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8ACD" w14:textId="77777777" w:rsidR="002B706F" w:rsidRDefault="002B706F" w:rsidP="00197749"/>
    <w:p w14:paraId="2E02ABC5" w14:textId="77777777" w:rsidR="00091A6B" w:rsidRDefault="00091A6B" w:rsidP="00197749">
      <w:pPr>
        <w:rPr>
          <w:rtl/>
        </w:rPr>
      </w:pPr>
    </w:p>
    <w:p w14:paraId="3784817A" w14:textId="44F5561D" w:rsidR="00091A6B" w:rsidRDefault="00091A6B" w:rsidP="00091A6B">
      <w:pPr>
        <w:pStyle w:val="CoverNumber"/>
      </w:pPr>
      <w:r w:rsidRPr="00091A6B">
        <w:rPr>
          <w:rtl/>
        </w:rPr>
        <w:t xml:space="preserve">التوصيـة </w:t>
      </w:r>
      <w:r w:rsidRPr="00091A6B">
        <w:t>ITU-</w:t>
      </w:r>
      <w:proofErr w:type="gramStart"/>
      <w:r w:rsidRPr="00091A6B">
        <w:t>R  </w:t>
      </w:r>
      <w:r w:rsidR="00AA1ACD">
        <w:t>B</w:t>
      </w:r>
      <w:r w:rsidR="00631E7D">
        <w:t>S</w:t>
      </w:r>
      <w:r w:rsidRPr="00091A6B">
        <w:t>.</w:t>
      </w:r>
      <w:proofErr w:type="gramEnd"/>
      <w:r w:rsidR="008D0AA7">
        <w:t>2088-2</w:t>
      </w:r>
    </w:p>
    <w:p w14:paraId="71680826" w14:textId="32A2C718" w:rsidR="00091A6B" w:rsidRDefault="00091A6B" w:rsidP="00091A6B">
      <w:pPr>
        <w:pStyle w:val="CoverDate"/>
      </w:pPr>
      <w:r w:rsidRPr="005F01A2">
        <w:t>(20</w:t>
      </w:r>
      <w:r w:rsidR="008D0AA7">
        <w:t>25</w:t>
      </w:r>
      <w:r>
        <w:t>/</w:t>
      </w:r>
      <w:r w:rsidR="008D0AA7">
        <w:t>11</w:t>
      </w:r>
      <w:r w:rsidRPr="005F01A2">
        <w:t>)</w:t>
      </w:r>
    </w:p>
    <w:p w14:paraId="3F0D8A0C" w14:textId="77777777" w:rsidR="00EF6496" w:rsidRPr="00631E7D" w:rsidRDefault="00FC6892" w:rsidP="00631E7D">
      <w:pPr>
        <w:pStyle w:val="CoverSeries"/>
        <w:rPr>
          <w:rtl/>
        </w:rPr>
      </w:pPr>
      <w:r>
        <w:rPr>
          <w:rFonts w:hint="cs"/>
          <w:rtl/>
          <w:lang w:val="en-GB"/>
        </w:rPr>
        <w:t xml:space="preserve">السلسلة </w:t>
      </w:r>
      <w:r w:rsidR="00AA1ACD">
        <w:t>B</w:t>
      </w:r>
      <w:r w:rsidR="00631E7D">
        <w:t>S</w:t>
      </w:r>
      <w:r>
        <w:rPr>
          <w:rFonts w:hint="cs"/>
          <w:rtl/>
          <w:lang w:val="en-GB"/>
        </w:rPr>
        <w:t xml:space="preserve">: </w:t>
      </w:r>
      <w:r w:rsidR="00631E7D" w:rsidRPr="00631E7D">
        <w:rPr>
          <w:rFonts w:hint="cs"/>
          <w:rtl/>
          <w:lang w:bidi="ar-SA"/>
        </w:rPr>
        <w:t>الخدمة الإذاعية (الصوتية)</w:t>
      </w:r>
    </w:p>
    <w:p w14:paraId="0575CC19" w14:textId="6F1ECD86" w:rsidR="00091A6B" w:rsidRPr="00EF6496" w:rsidRDefault="008D0AA7" w:rsidP="0065504A">
      <w:pPr>
        <w:pStyle w:val="CoverTitle"/>
        <w:spacing w:before="360"/>
        <w:jc w:val="left"/>
      </w:pPr>
      <w:r w:rsidRPr="008D0AA7">
        <w:rPr>
          <w:rtl/>
        </w:rPr>
        <w:t>نسق الملفات</w:t>
      </w:r>
      <w:r w:rsidRPr="008D0AA7">
        <w:rPr>
          <w:rFonts w:hint="cs"/>
          <w:rtl/>
        </w:rPr>
        <w:t xml:space="preserve"> الطويلة</w:t>
      </w:r>
      <w:r w:rsidRPr="008D0AA7">
        <w:rPr>
          <w:rtl/>
        </w:rPr>
        <w:t xml:space="preserve"> ل</w:t>
      </w:r>
      <w:r w:rsidRPr="008D0AA7">
        <w:rPr>
          <w:rFonts w:hint="cs"/>
          <w:rtl/>
        </w:rPr>
        <w:t>ل</w:t>
      </w:r>
      <w:r w:rsidRPr="008D0AA7">
        <w:rPr>
          <w:rtl/>
        </w:rPr>
        <w:t>تبادل</w:t>
      </w:r>
      <w:r w:rsidRPr="008D0AA7">
        <w:rPr>
          <w:rFonts w:hint="cs"/>
          <w:rtl/>
        </w:rPr>
        <w:t xml:space="preserve"> الدولي</w:t>
      </w:r>
      <w:r w:rsidR="00F66896">
        <w:rPr>
          <w:rFonts w:hint="cs"/>
          <w:rtl/>
        </w:rPr>
        <w:t xml:space="preserve"> </w:t>
      </w:r>
      <w:r w:rsidRPr="008D0AA7">
        <w:rPr>
          <w:rFonts w:hint="cs"/>
          <w:rtl/>
        </w:rPr>
        <w:t>ل</w:t>
      </w:r>
      <w:r w:rsidRPr="008D0AA7">
        <w:rPr>
          <w:rtl/>
        </w:rPr>
        <w:t>مواد البرامج السمعية</w:t>
      </w:r>
      <w:r w:rsidRPr="008D0AA7">
        <w:rPr>
          <w:rFonts w:hint="cs"/>
          <w:rtl/>
        </w:rPr>
        <w:t xml:space="preserve"> مع بيانات شرحية</w:t>
      </w:r>
    </w:p>
    <w:p w14:paraId="1323977A" w14:textId="77777777" w:rsidR="00091A6B" w:rsidRDefault="00091A6B" w:rsidP="00197749"/>
    <w:p w14:paraId="5776E63B" w14:textId="77777777" w:rsidR="00091A6B" w:rsidRDefault="00091A6B" w:rsidP="00197749"/>
    <w:p w14:paraId="076B4725" w14:textId="77777777" w:rsidR="00091A6B" w:rsidRDefault="00091A6B" w:rsidP="00197749"/>
    <w:p w14:paraId="39950486" w14:textId="77777777" w:rsidR="00091A6B" w:rsidRDefault="00091A6B" w:rsidP="00197749"/>
    <w:p w14:paraId="24DB575B" w14:textId="77777777" w:rsidR="00091A6B" w:rsidRDefault="00A161D3" w:rsidP="00197749">
      <w:r>
        <w:rPr>
          <w:noProof/>
        </w:rPr>
        <w:drawing>
          <wp:anchor distT="0" distB="0" distL="114300" distR="114300" simplePos="0" relativeHeight="251659776" behindDoc="0" locked="0" layoutInCell="1" allowOverlap="1" wp14:anchorId="76D4C865" wp14:editId="03D2A41A">
            <wp:simplePos x="0" y="0"/>
            <wp:positionH relativeFrom="margin">
              <wp:align>left</wp:align>
            </wp:positionH>
            <wp:positionV relativeFrom="margin">
              <wp:align>bottom</wp:align>
            </wp:positionV>
            <wp:extent cx="737870" cy="810895"/>
            <wp:effectExtent l="0" t="0" r="5080" b="8255"/>
            <wp:wrapSquare wrapText="bothSides"/>
            <wp:docPr id="2" name="Picture 2"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اتحاد الدولي للاتصالا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0DB30D43"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3B44065C" wp14:editId="3BB4C9FE">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9AC35"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2604A16"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4065C"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3149AC35"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2604A16"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29107698"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77A261FC"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2B95E64D"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30B0E53A" w14:textId="77777777" w:rsidR="005E066B" w:rsidRPr="00440F51" w:rsidRDefault="005E066B" w:rsidP="005E066B">
      <w:pPr>
        <w:spacing w:before="0"/>
        <w:rPr>
          <w:spacing w:val="-2"/>
          <w:sz w:val="21"/>
          <w:szCs w:val="28"/>
          <w:lang w:val="ru-RU"/>
        </w:rPr>
      </w:pPr>
    </w:p>
    <w:p w14:paraId="0D569FF7" w14:textId="6FF8294D" w:rsidR="005E066B" w:rsidRPr="001231D6" w:rsidRDefault="00F66896" w:rsidP="00F66896">
      <w:pPr>
        <w:pStyle w:val="IPR"/>
      </w:pPr>
      <w:r w:rsidRPr="00F66896">
        <w:rPr>
          <w:rFonts w:hint="cs"/>
          <w:rtl/>
        </w:rPr>
        <w:t>حقوق الملكية الفكرية</w:t>
      </w:r>
    </w:p>
    <w:p w14:paraId="55CF7EB2" w14:textId="77777777" w:rsidR="00F66896" w:rsidRPr="00F66896" w:rsidRDefault="00F66896" w:rsidP="00F66896">
      <w:pPr>
        <w:rPr>
          <w:spacing w:val="-6"/>
          <w:sz w:val="20"/>
          <w:szCs w:val="26"/>
          <w:rtl/>
          <w:lang w:val="ru-RU"/>
        </w:rPr>
      </w:pPr>
      <w:r w:rsidRPr="00F66896">
        <w:rPr>
          <w:spacing w:val="-6"/>
          <w:sz w:val="20"/>
          <w:szCs w:val="26"/>
          <w:rtl/>
          <w:lang w:val="ru-RU"/>
        </w:rPr>
        <w:t>يسترعي الاتحاد الانتباه إلى أن تطبيق هذه التوصية أو تنفيذها قد يستلزم استعمال حق من حقوق الملكية الفكرية. ولا يتخذ الاتحاد أي موقف من القرائن المتعلقة بحقوق الملكية الفكرية أو صلاحيتها أو نطاق تطبيقها سواء طالب بها عضو من أعضاء الاتحاد أو طرف آخر لا تشمله عملية إعداد التوصيات.</w:t>
      </w:r>
    </w:p>
    <w:p w14:paraId="4F437B8E" w14:textId="143C58A5" w:rsidR="005E066B" w:rsidRPr="00C11C38" w:rsidRDefault="00F66896" w:rsidP="00F66896">
      <w:pPr>
        <w:rPr>
          <w:spacing w:val="-6"/>
          <w:sz w:val="20"/>
          <w:szCs w:val="26"/>
          <w:rtl/>
          <w:lang w:bidi="ar-EG"/>
        </w:rPr>
      </w:pPr>
      <w:r w:rsidRPr="00F66896">
        <w:rPr>
          <w:spacing w:val="-6"/>
          <w:sz w:val="20"/>
          <w:szCs w:val="26"/>
          <w:rtl/>
          <w:lang w:val="ru-RU"/>
        </w:rPr>
        <w:t>وعند الموافقة على هذه التوصية، كان الاتحاد قد تلقى إخطاراً بملكية فكرية تحميها براءات الاختراع يمكن المطالبة بها لتنفيذ هذه التوصية. ومع ذلك، ونظراً إلى أن هذه المعلومات قد لا تكون هي الأحدث، يوصى المسؤولون عن تنفيذ هذه التوصية بالاطلاع على معلومات براءات الاختراع ذات الصلة لقطاع الاتصالات الراديوية المتاحة في الموقع الإلكتروني</w:t>
      </w:r>
      <w:r w:rsidRPr="00F66896">
        <w:rPr>
          <w:rFonts w:hint="cs"/>
          <w:spacing w:val="-6"/>
          <w:sz w:val="20"/>
          <w:szCs w:val="26"/>
          <w:rtl/>
          <w:lang w:val="ru-RU" w:bidi="ar-EG"/>
        </w:rPr>
        <w:t xml:space="preserve">: </w:t>
      </w:r>
      <w:hyperlink r:id="rId11" w:history="1">
        <w:r w:rsidRPr="00F66896">
          <w:rPr>
            <w:rStyle w:val="Hyperlink"/>
            <w:spacing w:val="-6"/>
            <w:sz w:val="20"/>
            <w:szCs w:val="26"/>
          </w:rPr>
          <w:t>https://www.itu.int/en/ITU-R/study-groups/Pages/itu-r-patent-information.aspx</w:t>
        </w:r>
      </w:hyperlink>
      <w:r w:rsidRPr="00F66896">
        <w:rPr>
          <w:rFonts w:hint="cs"/>
          <w:spacing w:val="-6"/>
          <w:sz w:val="20"/>
          <w:szCs w:val="26"/>
          <w:rtl/>
          <w:lang w:val="ru-RU" w:bidi="ar-EG"/>
        </w:rPr>
        <w:t>.</w:t>
      </w:r>
    </w:p>
    <w:p w14:paraId="6AE7D298" w14:textId="77777777" w:rsidR="005E066B" w:rsidRDefault="005E066B" w:rsidP="005E066B">
      <w:pPr>
        <w:spacing w:before="0"/>
        <w:rPr>
          <w:sz w:val="21"/>
          <w:szCs w:val="20"/>
          <w:rtl/>
          <w:lang w:bidi="ar-EG"/>
        </w:rPr>
      </w:pPr>
    </w:p>
    <w:p w14:paraId="5A871385"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57102247"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0B04AA5D"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4D086B7B"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09109F">
                <w:rPr>
                  <w:rStyle w:val="Hyperlink"/>
                  <w:sz w:val="18"/>
                  <w:szCs w:val="24"/>
                </w:rPr>
                <w:t>https://www.itu.int/publ/R-REC/ar</w:t>
              </w:r>
            </w:hyperlink>
            <w:r w:rsidRPr="009C6655">
              <w:rPr>
                <w:rFonts w:hint="cs"/>
                <w:sz w:val="18"/>
                <w:szCs w:val="24"/>
                <w:rtl/>
              </w:rPr>
              <w:t>)</w:t>
            </w:r>
          </w:p>
        </w:tc>
      </w:tr>
      <w:tr w:rsidR="005E066B" w:rsidRPr="00440F51" w14:paraId="1CF2C307" w14:textId="77777777" w:rsidTr="001E77BC">
        <w:trPr>
          <w:jc w:val="center"/>
        </w:trPr>
        <w:tc>
          <w:tcPr>
            <w:tcW w:w="1480" w:type="dxa"/>
            <w:tcBorders>
              <w:left w:val="single" w:sz="12" w:space="0" w:color="000080"/>
            </w:tcBorders>
          </w:tcPr>
          <w:p w14:paraId="20FFDA68"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26A8EBE"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6B74A89B"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28309945"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2D2C7CDB"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75753984"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15EA9197" w14:textId="77777777" w:rsidTr="00631E7D">
        <w:trPr>
          <w:jc w:val="center"/>
        </w:trPr>
        <w:tc>
          <w:tcPr>
            <w:tcW w:w="9394" w:type="dxa"/>
            <w:gridSpan w:val="2"/>
            <w:tcBorders>
              <w:left w:val="single" w:sz="12" w:space="0" w:color="000080"/>
              <w:right w:val="single" w:sz="12" w:space="0" w:color="000080"/>
            </w:tcBorders>
            <w:shd w:val="clear" w:color="auto" w:fill="F3F3F3"/>
          </w:tcPr>
          <w:p w14:paraId="1EBEB9CC" w14:textId="77777777" w:rsidR="00E964C9" w:rsidRPr="00631E7D" w:rsidRDefault="00E964C9" w:rsidP="00E964C9">
            <w:pPr>
              <w:tabs>
                <w:tab w:val="left" w:pos="1471"/>
              </w:tabs>
              <w:spacing w:before="20" w:after="40" w:line="240" w:lineRule="exact"/>
              <w:rPr>
                <w:rFonts w:ascii="Times New Roman Bold" w:hAnsi="Times New Roman Bold"/>
                <w:b/>
                <w:bCs/>
                <w:color w:val="000080"/>
                <w:sz w:val="20"/>
                <w:szCs w:val="26"/>
                <w:lang w:val="ru-RU"/>
              </w:rPr>
            </w:pPr>
            <w:r w:rsidRPr="00631E7D">
              <w:rPr>
                <w:rFonts w:ascii="Times New Roman Bold" w:hAnsi="Times New Roman Bold"/>
                <w:b/>
                <w:bCs/>
                <w:color w:val="000080"/>
                <w:sz w:val="20"/>
                <w:szCs w:val="26"/>
                <w:lang w:val="ru-RU"/>
              </w:rPr>
              <w:t>BS</w:t>
            </w:r>
            <w:r w:rsidRPr="00631E7D">
              <w:rPr>
                <w:rFonts w:ascii="Times New Roman Bold" w:hAnsi="Times New Roman Bold" w:hint="cs"/>
                <w:b/>
                <w:bCs/>
                <w:color w:val="000080"/>
                <w:sz w:val="20"/>
                <w:szCs w:val="26"/>
                <w:rtl/>
                <w:lang w:val="ru-RU"/>
              </w:rPr>
              <w:tab/>
              <w:t>الخدمة الإذاعية (الصوتية)</w:t>
            </w:r>
          </w:p>
        </w:tc>
      </w:tr>
      <w:tr w:rsidR="00E964C9" w:rsidRPr="006405DD" w14:paraId="49CA871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62E01676"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7CB70370"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9ACFEC7" w14:textId="77777777" w:rsidR="00E964C9" w:rsidRPr="00F03CE4" w:rsidRDefault="00E964C9" w:rsidP="00E964C9">
            <w:pPr>
              <w:tabs>
                <w:tab w:val="left" w:pos="1471"/>
              </w:tabs>
              <w:spacing w:before="20" w:after="40" w:line="240" w:lineRule="exact"/>
              <w:rPr>
                <w:sz w:val="20"/>
                <w:szCs w:val="26"/>
                <w:lang w:val="ru-RU"/>
              </w:rPr>
            </w:pPr>
            <w:r w:rsidRPr="00F03CE4">
              <w:rPr>
                <w:b/>
                <w:bCs/>
                <w:sz w:val="20"/>
                <w:szCs w:val="26"/>
                <w:lang w:val="ru-RU"/>
              </w:rPr>
              <w:t>F</w:t>
            </w:r>
            <w:r w:rsidRPr="00F03CE4">
              <w:rPr>
                <w:rFonts w:hint="cs"/>
                <w:sz w:val="20"/>
                <w:szCs w:val="26"/>
                <w:rtl/>
                <w:lang w:val="ru-RU"/>
              </w:rPr>
              <w:tab/>
              <w:t>الخدمة الثابتة</w:t>
            </w:r>
          </w:p>
        </w:tc>
      </w:tr>
      <w:tr w:rsidR="00E964C9" w:rsidRPr="006405DD" w14:paraId="25291021"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140BD64D" w14:textId="77777777" w:rsidR="00E964C9" w:rsidRPr="006405DD" w:rsidRDefault="00E964C9" w:rsidP="00E964C9">
            <w:pPr>
              <w:tabs>
                <w:tab w:val="left" w:pos="1471"/>
              </w:tabs>
              <w:spacing w:before="20" w:after="40" w:line="240" w:lineRule="exact"/>
              <w:rPr>
                <w:sz w:val="20"/>
                <w:szCs w:val="26"/>
                <w:lang w:val="ru-RU"/>
              </w:rPr>
            </w:pPr>
            <w:r w:rsidRPr="006405DD">
              <w:rPr>
                <w:b/>
                <w:bCs/>
                <w:sz w:val="20"/>
                <w:szCs w:val="26"/>
                <w:lang w:val="ru-RU"/>
              </w:rPr>
              <w:t>M</w:t>
            </w:r>
            <w:r w:rsidRPr="006405DD">
              <w:rPr>
                <w:rFonts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025D0AFE"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35C98C2" w14:textId="77777777" w:rsidR="00E964C9" w:rsidRPr="006D24D6" w:rsidRDefault="00E964C9" w:rsidP="00E964C9">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093D0E6F" w14:textId="77777777" w:rsidTr="001E77BC">
        <w:trPr>
          <w:jc w:val="center"/>
        </w:trPr>
        <w:tc>
          <w:tcPr>
            <w:tcW w:w="9394" w:type="dxa"/>
            <w:gridSpan w:val="2"/>
            <w:tcBorders>
              <w:left w:val="single" w:sz="12" w:space="0" w:color="000080"/>
              <w:right w:val="single" w:sz="12" w:space="0" w:color="000080"/>
            </w:tcBorders>
          </w:tcPr>
          <w:p w14:paraId="467B74CF" w14:textId="77777777" w:rsidR="00E964C9" w:rsidRPr="00134026" w:rsidRDefault="00E964C9" w:rsidP="00E964C9">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15B1A968"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65F6BA7"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7779C6">
              <w:rPr>
                <w:rFonts w:hint="cs"/>
                <w:sz w:val="20"/>
                <w:szCs w:val="26"/>
                <w:rtl/>
                <w:lang w:val="ru-RU"/>
              </w:rPr>
              <w:t>ُ</w:t>
            </w:r>
            <w:r w:rsidRPr="005425A3">
              <w:rPr>
                <w:rFonts w:hint="cs"/>
                <w:sz w:val="20"/>
                <w:szCs w:val="26"/>
                <w:rtl/>
                <w:lang w:val="ru-RU"/>
              </w:rPr>
              <w:t>عد</w:t>
            </w:r>
          </w:p>
        </w:tc>
      </w:tr>
      <w:tr w:rsidR="00E964C9" w:rsidRPr="005425A3" w14:paraId="71A0DE32"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5BBCB60C"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1866C80E"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43791D53"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65AF5844" w14:textId="77777777" w:rsidTr="001E77BC">
        <w:trPr>
          <w:jc w:val="center"/>
        </w:trPr>
        <w:tc>
          <w:tcPr>
            <w:tcW w:w="9394" w:type="dxa"/>
            <w:gridSpan w:val="2"/>
            <w:tcBorders>
              <w:left w:val="single" w:sz="12" w:space="0" w:color="000080"/>
              <w:right w:val="single" w:sz="12" w:space="0" w:color="000080"/>
            </w:tcBorders>
          </w:tcPr>
          <w:p w14:paraId="3A157ED4"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522FEE31" w14:textId="77777777" w:rsidTr="001E77BC">
        <w:trPr>
          <w:jc w:val="center"/>
        </w:trPr>
        <w:tc>
          <w:tcPr>
            <w:tcW w:w="9394" w:type="dxa"/>
            <w:gridSpan w:val="2"/>
            <w:tcBorders>
              <w:left w:val="single" w:sz="12" w:space="0" w:color="000080"/>
              <w:right w:val="single" w:sz="12" w:space="0" w:color="000080"/>
            </w:tcBorders>
          </w:tcPr>
          <w:p w14:paraId="12DA0CF6"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6D6C6C7F" w14:textId="77777777" w:rsidTr="001E77BC">
        <w:trPr>
          <w:jc w:val="center"/>
        </w:trPr>
        <w:tc>
          <w:tcPr>
            <w:tcW w:w="9394" w:type="dxa"/>
            <w:gridSpan w:val="2"/>
            <w:tcBorders>
              <w:left w:val="single" w:sz="12" w:space="0" w:color="000080"/>
              <w:right w:val="single" w:sz="12" w:space="0" w:color="000080"/>
            </w:tcBorders>
          </w:tcPr>
          <w:p w14:paraId="13D1A9D1"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400EB7D5" w14:textId="77777777" w:rsidTr="001E77BC">
        <w:trPr>
          <w:jc w:val="center"/>
        </w:trPr>
        <w:tc>
          <w:tcPr>
            <w:tcW w:w="9394" w:type="dxa"/>
            <w:gridSpan w:val="2"/>
            <w:tcBorders>
              <w:left w:val="single" w:sz="12" w:space="0" w:color="000080"/>
              <w:right w:val="single" w:sz="12" w:space="0" w:color="000080"/>
            </w:tcBorders>
          </w:tcPr>
          <w:p w14:paraId="738B3F77"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532DDFC5"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0FAF4D1C"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21EE760A" w14:textId="77777777" w:rsidR="005E066B" w:rsidRPr="00440F51" w:rsidRDefault="005E066B" w:rsidP="005E066B">
      <w:pPr>
        <w:spacing w:before="0"/>
        <w:rPr>
          <w:sz w:val="21"/>
          <w:szCs w:val="20"/>
          <w:rtl/>
        </w:rPr>
      </w:pPr>
    </w:p>
    <w:p w14:paraId="54331F92"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18887CC2" w14:textId="77777777" w:rsidTr="001E77BC">
        <w:trPr>
          <w:trHeight w:val="720"/>
          <w:jc w:val="center"/>
        </w:trPr>
        <w:tc>
          <w:tcPr>
            <w:tcW w:w="9379" w:type="dxa"/>
          </w:tcPr>
          <w:p w14:paraId="484EF7E2" w14:textId="77777777" w:rsidR="005E066B" w:rsidRPr="007779C6" w:rsidRDefault="005E066B" w:rsidP="001E77BC">
            <w:pPr>
              <w:ind w:left="45" w:right="540"/>
              <w:rPr>
                <w:b/>
                <w:bCs/>
                <w:i/>
                <w:iCs/>
                <w:spacing w:val="-4"/>
                <w:sz w:val="21"/>
                <w:szCs w:val="26"/>
                <w:rtl/>
                <w:lang w:val="ru-RU"/>
              </w:rPr>
            </w:pPr>
            <w:r w:rsidRPr="007779C6">
              <w:rPr>
                <w:rFonts w:hint="cs"/>
                <w:b/>
                <w:bCs/>
                <w:i/>
                <w:iCs/>
                <w:spacing w:val="-4"/>
                <w:sz w:val="21"/>
                <w:szCs w:val="26"/>
                <w:rtl/>
                <w:lang w:val="ru-RU"/>
              </w:rPr>
              <w:t>ملاحظة</w:t>
            </w:r>
            <w:r w:rsidRPr="007779C6">
              <w:rPr>
                <w:rFonts w:hint="cs"/>
                <w:i/>
                <w:iCs/>
                <w:spacing w:val="-4"/>
                <w:sz w:val="21"/>
                <w:szCs w:val="26"/>
                <w:rtl/>
                <w:lang w:val="ru-RU"/>
              </w:rPr>
              <w:t xml:space="preserve">: </w:t>
            </w:r>
            <w:r w:rsidR="00D2107D" w:rsidRPr="007779C6">
              <w:rPr>
                <w:rFonts w:hint="cs"/>
                <w:i/>
                <w:iCs/>
                <w:spacing w:val="-4"/>
                <w:sz w:val="21"/>
                <w:szCs w:val="26"/>
                <w:rtl/>
                <w:lang w:val="ru-RU"/>
              </w:rPr>
              <w:t xml:space="preserve">تمت الموافقة </w:t>
            </w:r>
            <w:r w:rsidRPr="007779C6">
              <w:rPr>
                <w:rFonts w:hint="cs"/>
                <w:i/>
                <w:iCs/>
                <w:spacing w:val="-4"/>
                <w:sz w:val="21"/>
                <w:szCs w:val="26"/>
                <w:rtl/>
                <w:lang w:val="ru-RU"/>
              </w:rPr>
              <w:t xml:space="preserve">على النسخة الإنكليزية </w:t>
            </w:r>
            <w:r w:rsidR="00D2107D" w:rsidRPr="007779C6">
              <w:rPr>
                <w:rFonts w:hint="cs"/>
                <w:i/>
                <w:iCs/>
                <w:spacing w:val="-4"/>
                <w:sz w:val="21"/>
                <w:szCs w:val="26"/>
                <w:rtl/>
                <w:lang w:val="ru-RU"/>
              </w:rPr>
              <w:t>لهذه التوصية</w:t>
            </w:r>
            <w:r w:rsidRPr="007779C6">
              <w:rPr>
                <w:rFonts w:hint="cs"/>
                <w:i/>
                <w:iCs/>
                <w:spacing w:val="-4"/>
                <w:sz w:val="21"/>
                <w:szCs w:val="26"/>
                <w:rtl/>
                <w:lang w:val="ru-RU"/>
              </w:rPr>
              <w:t xml:space="preserve"> الصادر</w:t>
            </w:r>
            <w:r w:rsidR="00D2107D" w:rsidRPr="007779C6">
              <w:rPr>
                <w:rFonts w:hint="cs"/>
                <w:i/>
                <w:iCs/>
                <w:spacing w:val="-4"/>
                <w:sz w:val="21"/>
                <w:szCs w:val="26"/>
                <w:rtl/>
                <w:lang w:val="ru-RU"/>
              </w:rPr>
              <w:t>ة</w:t>
            </w:r>
            <w:r w:rsidRPr="007779C6">
              <w:rPr>
                <w:rFonts w:hint="cs"/>
                <w:i/>
                <w:iCs/>
                <w:spacing w:val="-4"/>
                <w:sz w:val="21"/>
                <w:szCs w:val="26"/>
                <w:rtl/>
                <w:lang w:val="ru-RU"/>
              </w:rPr>
              <w:t xml:space="preserve"> عن قطاع الاتصالات الراديوية بموجب الإجراء الموضح في القرار </w:t>
            </w:r>
            <w:r w:rsidRPr="007779C6">
              <w:rPr>
                <w:i/>
                <w:iCs/>
                <w:spacing w:val="-4"/>
                <w:sz w:val="21"/>
                <w:szCs w:val="26"/>
              </w:rPr>
              <w:t>ITU-R 1</w:t>
            </w:r>
            <w:r w:rsidRPr="007779C6">
              <w:rPr>
                <w:rFonts w:hint="cs"/>
                <w:i/>
                <w:iCs/>
                <w:spacing w:val="-4"/>
                <w:sz w:val="21"/>
                <w:szCs w:val="26"/>
                <w:rtl/>
                <w:lang w:bidi="ar-EG"/>
              </w:rPr>
              <w:t>.</w:t>
            </w:r>
          </w:p>
        </w:tc>
      </w:tr>
    </w:tbl>
    <w:p w14:paraId="4726E848" w14:textId="00542A16"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115082">
        <w:rPr>
          <w:sz w:val="20"/>
          <w:szCs w:val="26"/>
        </w:rPr>
        <w:t>202</w:t>
      </w:r>
      <w:r w:rsidR="00F66896">
        <w:rPr>
          <w:sz w:val="20"/>
          <w:szCs w:val="26"/>
        </w:rPr>
        <w:t>6</w:t>
      </w:r>
    </w:p>
    <w:p w14:paraId="3AA9E8C6" w14:textId="77777777" w:rsidR="005E066B" w:rsidRPr="00440F51" w:rsidRDefault="005E066B" w:rsidP="003D40E1">
      <w:pPr>
        <w:spacing w:before="0" w:line="120" w:lineRule="auto"/>
        <w:ind w:right="539"/>
        <w:jc w:val="right"/>
        <w:rPr>
          <w:sz w:val="21"/>
          <w:szCs w:val="28"/>
          <w:rtl/>
          <w:lang w:bidi="ar-EG"/>
        </w:rPr>
      </w:pPr>
    </w:p>
    <w:p w14:paraId="2353CCDF" w14:textId="05ABFA6E" w:rsidR="005E066B" w:rsidRPr="003D017C" w:rsidRDefault="005E066B" w:rsidP="00EC44EE">
      <w:pPr>
        <w:spacing w:before="240"/>
        <w:jc w:val="center"/>
        <w:rPr>
          <w:sz w:val="21"/>
          <w:szCs w:val="20"/>
          <w:rtl/>
          <w:lang w:bidi="ar-EG"/>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115082">
        <w:rPr>
          <w:sz w:val="21"/>
          <w:szCs w:val="20"/>
        </w:rPr>
        <w:t>202</w:t>
      </w:r>
      <w:r w:rsidR="00F66896">
        <w:rPr>
          <w:sz w:val="21"/>
          <w:szCs w:val="20"/>
        </w:rPr>
        <w:t>6</w:t>
      </w:r>
    </w:p>
    <w:p w14:paraId="60E751CA" w14:textId="77777777" w:rsidR="005E066B" w:rsidRPr="007779C6" w:rsidRDefault="005E066B" w:rsidP="005E066B">
      <w:pPr>
        <w:rPr>
          <w:spacing w:val="-4"/>
          <w:sz w:val="20"/>
          <w:szCs w:val="26"/>
          <w:rtl/>
          <w:lang w:bidi="ar-EG"/>
        </w:rPr>
      </w:pPr>
      <w:r w:rsidRPr="007779C6">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7779C6">
        <w:rPr>
          <w:rFonts w:hint="cs"/>
          <w:spacing w:val="-4"/>
          <w:sz w:val="20"/>
          <w:szCs w:val="26"/>
          <w:rtl/>
          <w:lang w:val="en-GB" w:bidi="ar-EG"/>
        </w:rPr>
        <w:t xml:space="preserve"> </w:t>
      </w:r>
      <w:r w:rsidRPr="007779C6">
        <w:rPr>
          <w:rFonts w:hint="cs"/>
          <w:spacing w:val="-4"/>
          <w:sz w:val="20"/>
          <w:szCs w:val="26"/>
          <w:rtl/>
          <w:lang w:val="ru-RU"/>
        </w:rPr>
        <w:t xml:space="preserve">الاتحاد الدولي للاتصالات </w:t>
      </w:r>
      <w:r w:rsidRPr="007779C6">
        <w:rPr>
          <w:spacing w:val="-4"/>
          <w:sz w:val="20"/>
          <w:szCs w:val="26"/>
        </w:rPr>
        <w:t>(ITU)</w:t>
      </w:r>
      <w:r w:rsidRPr="007779C6">
        <w:rPr>
          <w:rFonts w:hint="cs"/>
          <w:spacing w:val="-4"/>
          <w:sz w:val="20"/>
          <w:szCs w:val="26"/>
          <w:rtl/>
          <w:lang w:bidi="ar-EG"/>
        </w:rPr>
        <w:t>.</w:t>
      </w:r>
    </w:p>
    <w:p w14:paraId="253996DD"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2D5D6604" w14:textId="1A0EBD7E" w:rsidR="002E6ECC" w:rsidRPr="0045598B" w:rsidRDefault="002E6ECC" w:rsidP="00F66896">
      <w:pPr>
        <w:pStyle w:val="RecNo"/>
        <w:spacing w:before="480"/>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AA1ACD" w:rsidRPr="00AA1ACD">
        <w:rPr>
          <w:rStyle w:val="href"/>
          <w:rFonts w:eastAsia="Times New Roman" w:cs="Times New Roman"/>
          <w:szCs w:val="20"/>
          <w:lang w:eastAsia="en-US" w:bidi="ar-SA"/>
        </w:rPr>
        <w:t>B</w:t>
      </w:r>
      <w:r w:rsidR="00631E7D">
        <w:rPr>
          <w:rStyle w:val="href"/>
          <w:rFonts w:eastAsia="Times New Roman" w:cs="Times New Roman"/>
          <w:szCs w:val="20"/>
          <w:lang w:eastAsia="en-US" w:bidi="ar-SA"/>
        </w:rPr>
        <w:t>S</w:t>
      </w:r>
      <w:r w:rsidR="00CA603A" w:rsidRPr="00AA1ACD">
        <w:rPr>
          <w:rStyle w:val="href"/>
          <w:rFonts w:eastAsia="Times New Roman" w:cs="Times New Roman"/>
          <w:szCs w:val="20"/>
          <w:lang w:eastAsia="en-US" w:bidi="ar-SA"/>
        </w:rPr>
        <w:t>.</w:t>
      </w:r>
      <w:r w:rsidR="007A2838">
        <w:rPr>
          <w:rStyle w:val="href"/>
          <w:rFonts w:eastAsia="Times New Roman" w:cs="Times New Roman"/>
          <w:szCs w:val="20"/>
          <w:lang w:eastAsia="en-US" w:bidi="ar-SA"/>
        </w:rPr>
        <w:t>2088-2</w:t>
      </w:r>
      <w:r w:rsidR="0099437F">
        <w:rPr>
          <w:rStyle w:val="FootnoteReference"/>
          <w:rtl/>
        </w:rPr>
        <w:footnoteReference w:customMarkFollows="1" w:id="1"/>
        <w:t>*</w:t>
      </w:r>
    </w:p>
    <w:p w14:paraId="731F7719" w14:textId="3920F6AD" w:rsidR="002E6ECC" w:rsidRPr="006E3D0D" w:rsidRDefault="007A2838" w:rsidP="007A2838">
      <w:pPr>
        <w:pStyle w:val="Rectitle"/>
        <w:rPr>
          <w:rtl/>
        </w:rPr>
      </w:pPr>
      <w:r w:rsidRPr="007A2838">
        <w:rPr>
          <w:rtl/>
          <w:lang w:bidi="ar-SA"/>
        </w:rPr>
        <w:t>نسق الملفات</w:t>
      </w:r>
      <w:r w:rsidRPr="007A2838">
        <w:rPr>
          <w:rFonts w:hint="cs"/>
          <w:rtl/>
          <w:lang w:bidi="ar-SA"/>
        </w:rPr>
        <w:t xml:space="preserve"> الطويلة</w:t>
      </w:r>
      <w:r w:rsidRPr="007A2838">
        <w:rPr>
          <w:rtl/>
          <w:lang w:bidi="ar-SA"/>
        </w:rPr>
        <w:t xml:space="preserve"> ل</w:t>
      </w:r>
      <w:r w:rsidRPr="007A2838">
        <w:rPr>
          <w:rFonts w:hint="cs"/>
          <w:rtl/>
          <w:lang w:bidi="ar-SA"/>
        </w:rPr>
        <w:t>ل</w:t>
      </w:r>
      <w:r w:rsidRPr="007A2838">
        <w:rPr>
          <w:rtl/>
          <w:lang w:bidi="ar-SA"/>
        </w:rPr>
        <w:t>تبادل</w:t>
      </w:r>
      <w:r w:rsidRPr="007A2838">
        <w:rPr>
          <w:rFonts w:hint="cs"/>
          <w:rtl/>
          <w:lang w:bidi="ar-SA"/>
        </w:rPr>
        <w:t xml:space="preserve"> الدولي</w:t>
      </w:r>
      <w:r w:rsidR="00EF0654">
        <w:rPr>
          <w:rFonts w:hint="cs"/>
          <w:rtl/>
          <w:lang w:bidi="ar-SA"/>
        </w:rPr>
        <w:t xml:space="preserve"> </w:t>
      </w:r>
      <w:r w:rsidRPr="007A2838">
        <w:rPr>
          <w:rFonts w:hint="cs"/>
          <w:rtl/>
          <w:lang w:bidi="ar-SA"/>
        </w:rPr>
        <w:t>ل</w:t>
      </w:r>
      <w:r w:rsidRPr="007A2838">
        <w:rPr>
          <w:rtl/>
          <w:lang w:bidi="ar-SA"/>
        </w:rPr>
        <w:t>مواد البرامج السمعية</w:t>
      </w:r>
      <w:r w:rsidRPr="007A2838">
        <w:rPr>
          <w:rFonts w:hint="cs"/>
          <w:rtl/>
          <w:lang w:bidi="ar-SA"/>
        </w:rPr>
        <w:t xml:space="preserve"> مع بيانات شرحية</w:t>
      </w:r>
    </w:p>
    <w:p w14:paraId="1928FD82" w14:textId="5BE39996" w:rsidR="002E6ECC" w:rsidRPr="006E3D0D" w:rsidRDefault="002E6ECC" w:rsidP="007A2838">
      <w:pPr>
        <w:pStyle w:val="Recdate"/>
        <w:spacing w:before="240"/>
        <w:rPr>
          <w:rtl/>
        </w:rPr>
      </w:pPr>
      <w:r w:rsidRPr="006E3D0D">
        <w:t>(</w:t>
      </w:r>
      <w:r w:rsidR="007A2838" w:rsidRPr="007A2838">
        <w:rPr>
          <w:lang w:val="fr-CH"/>
        </w:rPr>
        <w:t>2025-</w:t>
      </w:r>
      <w:r w:rsidR="007A2838" w:rsidRPr="007A2838">
        <w:t>2019-2015</w:t>
      </w:r>
      <w:r w:rsidRPr="006E3D0D">
        <w:t>)</w:t>
      </w:r>
    </w:p>
    <w:p w14:paraId="55A8B095" w14:textId="77777777" w:rsidR="007A2838" w:rsidRPr="00C54411" w:rsidRDefault="007A2838" w:rsidP="007A2838">
      <w:pPr>
        <w:pStyle w:val="Headingsum"/>
        <w:rPr>
          <w:rtl/>
        </w:rPr>
      </w:pPr>
      <w:r w:rsidRPr="00C54411">
        <w:rPr>
          <w:rFonts w:hint="cs"/>
          <w:rtl/>
        </w:rPr>
        <w:t>مجال التطبيق</w:t>
      </w:r>
    </w:p>
    <w:p w14:paraId="5548947A" w14:textId="63AA36ED" w:rsidR="00B65BE7" w:rsidRPr="00A276E2" w:rsidRDefault="00B65BE7" w:rsidP="0065504A">
      <w:pPr>
        <w:pStyle w:val="Summary"/>
        <w:rPr>
          <w:rFonts w:eastAsia="SimSun"/>
          <w:rtl/>
          <w:lang w:eastAsia="zh-CN"/>
        </w:rPr>
      </w:pPr>
      <w:r w:rsidRPr="00A276E2">
        <w:rPr>
          <w:rFonts w:eastAsia="SimSun" w:hint="cs"/>
          <w:rtl/>
          <w:lang w:eastAsia="zh-CN" w:bidi="ar-SA"/>
        </w:rPr>
        <w:t xml:space="preserve">تتضمن هذه الوثيقة مواصفات نسق الملف السمعي للموجات الإذاعية </w:t>
      </w:r>
      <w:r w:rsidRPr="00A276E2">
        <w:rPr>
          <w:rFonts w:eastAsia="SimSun"/>
          <w:lang w:eastAsia="zh-CN"/>
        </w:rPr>
        <w:t>64</w:t>
      </w:r>
      <w:r w:rsidRPr="00A276E2">
        <w:rPr>
          <w:rFonts w:eastAsia="SimSun" w:hint="cs"/>
          <w:rtl/>
          <w:lang w:eastAsia="zh-CN" w:bidi="ar-SA"/>
        </w:rPr>
        <w:t xml:space="preserve"> </w:t>
      </w:r>
      <w:proofErr w:type="spellStart"/>
      <w:r w:rsidRPr="00A276E2">
        <w:rPr>
          <w:rFonts w:eastAsia="SimSun" w:hint="cs"/>
          <w:rtl/>
          <w:lang w:eastAsia="zh-CN" w:bidi="ar-LB"/>
        </w:rPr>
        <w:t>بتة</w:t>
      </w:r>
      <w:proofErr w:type="spellEnd"/>
      <w:r w:rsidRPr="00A276E2">
        <w:rPr>
          <w:rFonts w:eastAsia="SimSun" w:hint="cs"/>
          <w:rtl/>
          <w:lang w:eastAsia="zh-CN" w:bidi="ar-SA"/>
        </w:rPr>
        <w:t xml:space="preserve"> </w:t>
      </w:r>
      <w:r w:rsidRPr="00A276E2">
        <w:rPr>
          <w:rFonts w:eastAsia="SimSun"/>
          <w:lang w:eastAsia="zh-CN" w:bidi="ar-SA"/>
        </w:rPr>
        <w:t>(</w:t>
      </w:r>
      <w:r w:rsidRPr="00A276E2">
        <w:rPr>
          <w:rFonts w:eastAsia="SimSun"/>
          <w:lang w:eastAsia="zh-CN"/>
        </w:rPr>
        <w:t>BW64)</w:t>
      </w:r>
      <w:r w:rsidRPr="00A276E2">
        <w:rPr>
          <w:rFonts w:eastAsia="SimSun" w:hint="cs"/>
          <w:rtl/>
          <w:lang w:eastAsia="zh-CN" w:bidi="ar-SA"/>
        </w:rPr>
        <w:t xml:space="preserve"> بما في ذلك المقاطع الجديدة </w:t>
      </w:r>
      <w:r w:rsidRPr="00A276E2">
        <w:rPr>
          <w:rFonts w:eastAsia="SimSun"/>
          <w:lang w:val="fr-CH" w:eastAsia="zh-CN"/>
        </w:rPr>
        <w:t>&lt;ds64&gt;</w:t>
      </w:r>
      <w:r w:rsidRPr="00A276E2">
        <w:rPr>
          <w:rFonts w:eastAsia="SimSun" w:hint="cs"/>
          <w:rtl/>
          <w:lang w:eastAsia="zh-CN" w:bidi="ar-SA"/>
        </w:rPr>
        <w:t xml:space="preserve"> و</w:t>
      </w:r>
      <w:r w:rsidRPr="00A276E2">
        <w:rPr>
          <w:rFonts w:eastAsia="SimSun"/>
          <w:lang w:val="fr-CH" w:eastAsia="zh-CN"/>
        </w:rPr>
        <w:t>&lt;</w:t>
      </w:r>
      <w:proofErr w:type="spellStart"/>
      <w:r w:rsidRPr="00A276E2">
        <w:rPr>
          <w:rFonts w:eastAsia="SimSun"/>
          <w:lang w:val="fr-CH" w:eastAsia="zh-CN"/>
        </w:rPr>
        <w:t>axml</w:t>
      </w:r>
      <w:proofErr w:type="spellEnd"/>
      <w:r w:rsidRPr="00A276E2">
        <w:rPr>
          <w:rFonts w:eastAsia="SimSun"/>
          <w:lang w:val="fr-CH" w:eastAsia="zh-CN"/>
        </w:rPr>
        <w:t>&gt;</w:t>
      </w:r>
      <w:r w:rsidRPr="00A276E2">
        <w:rPr>
          <w:rFonts w:eastAsia="SimSun" w:hint="cs"/>
          <w:rtl/>
          <w:lang w:eastAsia="zh-CN" w:bidi="ar-SA"/>
        </w:rPr>
        <w:t xml:space="preserve"> </w:t>
      </w:r>
      <w:r w:rsidRPr="00A276E2">
        <w:rPr>
          <w:rFonts w:eastAsia="SimSun" w:hint="cs"/>
          <w:rtl/>
          <w:lang w:eastAsia="zh-CN"/>
        </w:rPr>
        <w:t>و</w:t>
      </w:r>
      <w:r w:rsidRPr="00A276E2">
        <w:rPr>
          <w:lang w:val="en-GB" w:eastAsia="zh-CN"/>
        </w:rPr>
        <w:t>&lt;</w:t>
      </w:r>
      <w:proofErr w:type="spellStart"/>
      <w:r w:rsidRPr="00A276E2">
        <w:rPr>
          <w:lang w:val="en-GB" w:eastAsia="zh-CN"/>
        </w:rPr>
        <w:t>bxml</w:t>
      </w:r>
      <w:proofErr w:type="spellEnd"/>
      <w:r w:rsidRPr="00A276E2">
        <w:rPr>
          <w:lang w:val="en-GB" w:eastAsia="zh-CN"/>
        </w:rPr>
        <w:t>&gt;</w:t>
      </w:r>
      <w:r w:rsidRPr="00A276E2">
        <w:rPr>
          <w:rFonts w:hint="cs"/>
          <w:rtl/>
          <w:lang w:val="en-GB" w:eastAsia="zh-CN"/>
        </w:rPr>
        <w:t xml:space="preserve"> و</w:t>
      </w:r>
      <w:r w:rsidRPr="00A276E2">
        <w:rPr>
          <w:lang w:val="en-GB" w:eastAsia="zh-CN"/>
        </w:rPr>
        <w:t>&lt;</w:t>
      </w:r>
      <w:proofErr w:type="spellStart"/>
      <w:r w:rsidRPr="00A276E2">
        <w:rPr>
          <w:lang w:val="en-GB" w:eastAsia="zh-CN"/>
        </w:rPr>
        <w:t>sxml</w:t>
      </w:r>
      <w:proofErr w:type="spellEnd"/>
      <w:r w:rsidRPr="00A276E2">
        <w:rPr>
          <w:lang w:val="en-GB"/>
        </w:rPr>
        <w:t>&gt;</w:t>
      </w:r>
      <w:r w:rsidRPr="00A276E2">
        <w:rPr>
          <w:rFonts w:hint="cs"/>
          <w:rtl/>
          <w:lang w:val="en-GB"/>
        </w:rPr>
        <w:t xml:space="preserve"> </w:t>
      </w:r>
      <w:r w:rsidRPr="00A276E2">
        <w:rPr>
          <w:rFonts w:eastAsia="SimSun" w:hint="cs"/>
          <w:rtl/>
          <w:lang w:eastAsia="zh-CN" w:bidi="ar-SA"/>
        </w:rPr>
        <w:t>و</w:t>
      </w:r>
      <w:r w:rsidRPr="00A276E2">
        <w:rPr>
          <w:rFonts w:eastAsia="SimSun"/>
          <w:lang w:val="fr-CH" w:eastAsia="zh-CN"/>
        </w:rPr>
        <w:t>&lt;</w:t>
      </w:r>
      <w:proofErr w:type="spellStart"/>
      <w:r w:rsidRPr="00A276E2">
        <w:rPr>
          <w:rFonts w:eastAsia="SimSun"/>
          <w:lang w:val="fr-CH" w:eastAsia="zh-CN"/>
        </w:rPr>
        <w:t>chna</w:t>
      </w:r>
      <w:proofErr w:type="spellEnd"/>
      <w:r w:rsidRPr="00A276E2">
        <w:rPr>
          <w:rFonts w:eastAsia="SimSun"/>
          <w:lang w:val="fr-CH" w:eastAsia="zh-CN"/>
        </w:rPr>
        <w:t>&gt;</w:t>
      </w:r>
      <w:r w:rsidRPr="00A276E2">
        <w:rPr>
          <w:rFonts w:eastAsia="SimSun" w:hint="cs"/>
          <w:rtl/>
          <w:lang w:eastAsia="zh-CN" w:bidi="ar-SA"/>
        </w:rPr>
        <w:t xml:space="preserve"> التي تمكّن الملف من حمل ملفات كبيرة متعددة القنوات وبيانات </w:t>
      </w:r>
      <w:proofErr w:type="spellStart"/>
      <w:r w:rsidRPr="00A276E2">
        <w:rPr>
          <w:rFonts w:eastAsia="SimSun" w:hint="cs"/>
          <w:rtl/>
          <w:lang w:eastAsia="zh-CN" w:bidi="ar-SA"/>
        </w:rPr>
        <w:t>شرحية</w:t>
      </w:r>
      <w:proofErr w:type="spellEnd"/>
      <w:r w:rsidRPr="00A276E2">
        <w:rPr>
          <w:rFonts w:eastAsia="SimSun" w:hint="cs"/>
          <w:rtl/>
          <w:lang w:eastAsia="zh-CN" w:bidi="ar-SA"/>
        </w:rPr>
        <w:t xml:space="preserve"> بما في ذلك نموذج التعريف السمعي</w:t>
      </w:r>
      <w:r w:rsidRPr="00A276E2">
        <w:rPr>
          <w:rFonts w:eastAsia="SimSun" w:hint="eastAsia"/>
          <w:rtl/>
          <w:lang w:eastAsia="zh-CN" w:bidi="ar-SA"/>
        </w:rPr>
        <w:t> </w:t>
      </w:r>
      <w:r w:rsidRPr="00A276E2">
        <w:rPr>
          <w:rFonts w:eastAsia="SimSun"/>
          <w:lang w:eastAsia="zh-CN"/>
        </w:rPr>
        <w:t>(ADM)</w:t>
      </w:r>
      <w:r w:rsidRPr="00A276E2">
        <w:rPr>
          <w:rFonts w:eastAsia="SimSun" w:hint="cs"/>
          <w:rtl/>
          <w:lang w:eastAsia="zh-CN" w:bidi="ar-LB"/>
        </w:rPr>
        <w:t xml:space="preserve"> </w:t>
      </w:r>
      <w:r w:rsidRPr="00A276E2">
        <w:rPr>
          <w:rFonts w:eastAsia="SimSun" w:hint="cs"/>
          <w:rtl/>
          <w:lang w:eastAsia="zh-CN" w:bidi="ar-SA"/>
        </w:rPr>
        <w:t xml:space="preserve">الذي يرد وصفه في </w:t>
      </w:r>
      <w:r w:rsidRPr="00EF0654">
        <w:rPr>
          <w:rFonts w:eastAsia="SimSun" w:hint="cs"/>
          <w:rtl/>
          <w:lang w:eastAsia="zh-CN" w:bidi="ar-SA"/>
        </w:rPr>
        <w:t xml:space="preserve">التوصية </w:t>
      </w:r>
      <w:hyperlink r:id="rId15" w:history="1">
        <w:r w:rsidR="0065504A" w:rsidRPr="00EF0654">
          <w:rPr>
            <w:rStyle w:val="Hyperlink"/>
            <w:rFonts w:eastAsia="SimSun"/>
            <w:color w:val="auto"/>
            <w:u w:val="none"/>
            <w:lang w:val="en-GB" w:eastAsia="zh-CN"/>
          </w:rPr>
          <w:t>ITU-R BS.2076</w:t>
        </w:r>
      </w:hyperlink>
      <w:r w:rsidRPr="00EF0654">
        <w:rPr>
          <w:rFonts w:eastAsia="SimSun" w:hint="cs"/>
          <w:rtl/>
          <w:lang w:eastAsia="zh-CN" w:bidi="ar-SA"/>
        </w:rPr>
        <w:t>.</w:t>
      </w:r>
    </w:p>
    <w:p w14:paraId="5C74EA5B" w14:textId="77777777" w:rsidR="00B65BE7" w:rsidRPr="00A276E2" w:rsidRDefault="00B65BE7" w:rsidP="00A276E2">
      <w:pPr>
        <w:pStyle w:val="Headingb"/>
        <w:rPr>
          <w:rFonts w:eastAsia="SimSun"/>
          <w:rtl/>
        </w:rPr>
      </w:pPr>
      <w:r w:rsidRPr="00A276E2">
        <w:rPr>
          <w:rFonts w:eastAsia="SimSun" w:hint="cs"/>
          <w:rtl/>
        </w:rPr>
        <w:t>مصطلحات أساسية</w:t>
      </w:r>
    </w:p>
    <w:p w14:paraId="0C4F7D54"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C54411">
        <w:rPr>
          <w:rFonts w:eastAsia="SimSun" w:hint="cs"/>
          <w:rtl/>
          <w:lang w:eastAsia="zh-CN" w:bidi="ar-EG"/>
        </w:rPr>
        <w:t>ملف، نسق الملف، بيانات شرحية</w:t>
      </w:r>
      <w:r>
        <w:rPr>
          <w:rFonts w:eastAsia="SimSun" w:hint="cs"/>
          <w:rtl/>
          <w:lang w:eastAsia="zh-CN" w:bidi="ar-EG"/>
        </w:rPr>
        <w:t>، موجة</w:t>
      </w:r>
      <w:r w:rsidRPr="00C54411">
        <w:rPr>
          <w:rFonts w:eastAsia="SimSun" w:hint="cs"/>
          <w:rtl/>
          <w:lang w:eastAsia="zh-CN" w:bidi="ar-EG"/>
        </w:rPr>
        <w:t xml:space="preserve">، </w:t>
      </w:r>
      <w:r w:rsidRPr="00C54411">
        <w:rPr>
          <w:rFonts w:eastAsia="SimSun"/>
          <w:lang w:eastAsia="zh-CN" w:bidi="ar-EG"/>
        </w:rPr>
        <w:t>BW64</w:t>
      </w:r>
      <w:r w:rsidRPr="00C54411">
        <w:rPr>
          <w:rFonts w:eastAsia="SimSun" w:hint="cs"/>
          <w:rtl/>
          <w:lang w:eastAsia="zh-CN" w:bidi="ar-LB"/>
        </w:rPr>
        <w:t xml:space="preserve">، تبادل، برنامج سمعي، </w:t>
      </w:r>
      <w:r w:rsidRPr="00C54411">
        <w:rPr>
          <w:rFonts w:eastAsia="SimSun"/>
          <w:lang w:eastAsia="zh-CN" w:bidi="ar-EG"/>
        </w:rPr>
        <w:t>WAV</w:t>
      </w:r>
      <w:r w:rsidRPr="00C54411">
        <w:rPr>
          <w:rFonts w:eastAsia="SimSun" w:hint="cs"/>
          <w:rtl/>
          <w:lang w:eastAsia="zh-CN" w:bidi="ar-LB"/>
        </w:rPr>
        <w:t xml:space="preserve">، </w:t>
      </w:r>
      <w:r w:rsidRPr="00C54411">
        <w:rPr>
          <w:rFonts w:eastAsia="SimSun"/>
          <w:lang w:eastAsia="zh-CN" w:bidi="ar-EG"/>
        </w:rPr>
        <w:t>BWF</w:t>
      </w:r>
      <w:r w:rsidRPr="00C54411">
        <w:rPr>
          <w:rFonts w:eastAsia="SimSun" w:hint="cs"/>
          <w:rtl/>
          <w:lang w:eastAsia="zh-CN" w:bidi="ar-LB"/>
        </w:rPr>
        <w:t xml:space="preserve">، </w:t>
      </w:r>
      <w:r w:rsidRPr="00C54411">
        <w:rPr>
          <w:rFonts w:eastAsia="SimSun"/>
          <w:lang w:eastAsia="zh-CN" w:bidi="ar-EG"/>
        </w:rPr>
        <w:t>RIFF</w:t>
      </w:r>
      <w:r w:rsidRPr="00C54411">
        <w:rPr>
          <w:rFonts w:eastAsia="SimSun" w:hint="cs"/>
          <w:rtl/>
          <w:lang w:eastAsia="zh-CN" w:bidi="ar-LB"/>
        </w:rPr>
        <w:t xml:space="preserve">، </w:t>
      </w:r>
      <w:r w:rsidRPr="00C54411">
        <w:rPr>
          <w:rFonts w:eastAsia="SimSun"/>
          <w:lang w:eastAsia="zh-CN" w:bidi="ar-EG"/>
        </w:rPr>
        <w:t>RF64</w:t>
      </w:r>
      <w:r w:rsidRPr="00C54411">
        <w:rPr>
          <w:rFonts w:eastAsia="SimSun" w:hint="cs"/>
          <w:rtl/>
          <w:lang w:eastAsia="zh-CN" w:bidi="ar-LB"/>
        </w:rPr>
        <w:t xml:space="preserve">، ملف موجي، </w:t>
      </w:r>
      <w:r w:rsidRPr="006C77DC">
        <w:rPr>
          <w:rFonts w:eastAsia="SimSun"/>
          <w:rtl/>
          <w:lang w:eastAsia="zh-CN" w:bidi="ar-EG"/>
        </w:rPr>
        <w:t xml:space="preserve">الإشارة السمعية </w:t>
      </w:r>
      <w:r>
        <w:rPr>
          <w:rFonts w:eastAsia="SimSun" w:hint="cs"/>
          <w:rtl/>
          <w:lang w:eastAsia="zh-CN" w:bidi="ar-EG"/>
        </w:rPr>
        <w:t>ال</w:t>
      </w:r>
      <w:r>
        <w:rPr>
          <w:rFonts w:eastAsia="SimSun" w:hint="cs"/>
          <w:rtl/>
          <w:lang w:eastAsia="zh-CN" w:bidi="ar-LB"/>
        </w:rPr>
        <w:t xml:space="preserve">غامرة، </w:t>
      </w:r>
      <w:r w:rsidRPr="00C54411">
        <w:rPr>
          <w:rFonts w:eastAsia="SimSun" w:hint="cs"/>
          <w:rtl/>
          <w:lang w:eastAsia="zh-CN"/>
        </w:rPr>
        <w:t>نموذج التعريف السمعي</w:t>
      </w:r>
      <w:r w:rsidRPr="00C54411">
        <w:rPr>
          <w:rFonts w:eastAsia="SimSun" w:hint="eastAsia"/>
          <w:rtl/>
          <w:lang w:eastAsia="zh-CN"/>
        </w:rPr>
        <w:t> </w:t>
      </w:r>
      <w:r w:rsidRPr="00C54411">
        <w:rPr>
          <w:rFonts w:eastAsia="SimSun"/>
          <w:lang w:eastAsia="zh-CN"/>
        </w:rPr>
        <w:t>(ADM)</w:t>
      </w:r>
      <w:r>
        <w:rPr>
          <w:rFonts w:eastAsia="SimSun" w:hint="cs"/>
          <w:rtl/>
          <w:lang w:eastAsia="zh-CN"/>
        </w:rPr>
        <w:t xml:space="preserve">، </w:t>
      </w:r>
      <w:r w:rsidRPr="00C54411">
        <w:rPr>
          <w:rFonts w:eastAsia="SimSun" w:hint="cs"/>
          <w:rtl/>
          <w:lang w:eastAsia="zh-CN"/>
        </w:rPr>
        <w:t>نموذج التعريف السمعي</w:t>
      </w:r>
      <w:r w:rsidRPr="00C54411">
        <w:rPr>
          <w:rFonts w:eastAsia="SimSun" w:hint="eastAsia"/>
          <w:rtl/>
          <w:lang w:eastAsia="zh-CN"/>
        </w:rPr>
        <w:t> </w:t>
      </w:r>
      <w:r>
        <w:rPr>
          <w:rFonts w:eastAsia="SimSun" w:hint="cs"/>
          <w:rtl/>
          <w:lang w:eastAsia="zh-CN"/>
        </w:rPr>
        <w:t xml:space="preserve">التسلسلي </w:t>
      </w:r>
      <w:r>
        <w:rPr>
          <w:rFonts w:eastAsia="SimSun"/>
          <w:lang w:eastAsia="zh-CN"/>
        </w:rPr>
        <w:t>(</w:t>
      </w:r>
      <w:r w:rsidRPr="00CE5BB3">
        <w:rPr>
          <w:rFonts w:eastAsia="SimSun"/>
          <w:lang w:eastAsia="zh-CN"/>
        </w:rPr>
        <w:t>S-ADM</w:t>
      </w:r>
      <w:r>
        <w:rPr>
          <w:rFonts w:eastAsia="SimSun"/>
          <w:lang w:eastAsia="zh-CN"/>
        </w:rPr>
        <w:t>)</w:t>
      </w:r>
    </w:p>
    <w:p w14:paraId="6087B1F1" w14:textId="77777777" w:rsidR="00B65BE7" w:rsidRPr="00C54411" w:rsidRDefault="00B65BE7" w:rsidP="00B65BE7">
      <w:pPr>
        <w:pStyle w:val="Normalaftertitle"/>
        <w:rPr>
          <w:rtl/>
        </w:rPr>
      </w:pPr>
      <w:r w:rsidRPr="00C54411">
        <w:rPr>
          <w:rFonts w:hint="cs"/>
          <w:rtl/>
        </w:rPr>
        <w:t>إن جمعية الاتصالات الراديوية للاتحاد الدولي للاتصالات،</w:t>
      </w:r>
    </w:p>
    <w:p w14:paraId="50C24DC1" w14:textId="77777777" w:rsidR="00B65BE7" w:rsidRPr="00C54411" w:rsidRDefault="00B65BE7" w:rsidP="00B65BE7">
      <w:pPr>
        <w:pStyle w:val="Call"/>
        <w:rPr>
          <w:rFonts w:eastAsia="SimSun"/>
          <w:rtl/>
        </w:rPr>
      </w:pPr>
      <w:r w:rsidRPr="00C54411">
        <w:rPr>
          <w:rFonts w:eastAsia="SimSun" w:hint="cs"/>
          <w:rtl/>
        </w:rPr>
        <w:t>إذ تضع في اعتبارها</w:t>
      </w:r>
    </w:p>
    <w:p w14:paraId="492DD1D6"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C54411">
        <w:rPr>
          <w:rFonts w:eastAsia="SimSun" w:hint="cs"/>
          <w:i/>
          <w:iCs/>
          <w:rtl/>
          <w:lang w:eastAsia="zh-CN"/>
        </w:rPr>
        <w:t xml:space="preserve"> أ )</w:t>
      </w:r>
      <w:r w:rsidRPr="00C54411">
        <w:rPr>
          <w:rFonts w:eastAsia="SimSun" w:hint="cs"/>
          <w:rtl/>
          <w:lang w:eastAsia="zh-CN"/>
        </w:rPr>
        <w:tab/>
      </w:r>
      <w:r w:rsidRPr="00C54411">
        <w:rPr>
          <w:rFonts w:eastAsia="SimSun"/>
          <w:rtl/>
          <w:lang w:eastAsia="zh-CN" w:bidi="ar-EG"/>
        </w:rPr>
        <w:t>أن وسائط التخزين المعتمدة على تكنولوجيا المعلومات، بما فيها أقراص البيانات وأشرطتها اجتاحت كافة مجالات الإنتاج السمعي للإذاعة الراديوية وخصوصاً منها مجال التحرير غير الخطي وال</w:t>
      </w:r>
      <w:r w:rsidRPr="00C54411">
        <w:rPr>
          <w:rFonts w:eastAsia="SimSun" w:hint="cs"/>
          <w:rtl/>
          <w:lang w:eastAsia="zh-CN" w:bidi="ar-EG"/>
        </w:rPr>
        <w:t>عرض</w:t>
      </w:r>
      <w:r w:rsidRPr="00C54411">
        <w:rPr>
          <w:rFonts w:eastAsia="SimSun"/>
          <w:rtl/>
          <w:lang w:eastAsia="zh-CN" w:bidi="ar-EG"/>
        </w:rPr>
        <w:t xml:space="preserve"> على الهواء والأرشفة؛</w:t>
      </w:r>
    </w:p>
    <w:p w14:paraId="7DD7C7B8"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i/>
          <w:iCs/>
          <w:rtl/>
          <w:lang w:eastAsia="zh-CN" w:bidi="ar-EG"/>
        </w:rPr>
        <w:t>ب)</w:t>
      </w:r>
      <w:r w:rsidRPr="006C77DC">
        <w:rPr>
          <w:rFonts w:eastAsia="SimSun"/>
          <w:rtl/>
          <w:lang w:eastAsia="zh-CN" w:bidi="ar-EG"/>
        </w:rPr>
        <w:tab/>
        <w:t>أن هذه التكنولوجيا توفر مزايا هامة من ناحية المرونة في التشغيل، وتدفق الإنتاج وأتمتة المحطات، وهي بالتالي على قدر كبير من الأهمية بالنسبة إلى تحديث الاستوديوهات الموجودة وتصميم منشآت جديدة للاستوديوهات؛</w:t>
      </w:r>
    </w:p>
    <w:p w14:paraId="5A15DAE6"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5"/>
          <w:rtl/>
          <w:lang w:eastAsia="zh-CN" w:bidi="ar-EG"/>
        </w:rPr>
      </w:pPr>
      <w:r w:rsidRPr="006C77DC">
        <w:rPr>
          <w:rFonts w:eastAsia="SimSun"/>
          <w:i/>
          <w:iCs/>
          <w:spacing w:val="-5"/>
          <w:rtl/>
          <w:lang w:eastAsia="zh-CN" w:bidi="ar-EG"/>
        </w:rPr>
        <w:t>ج)</w:t>
      </w:r>
      <w:r w:rsidRPr="006C77DC">
        <w:rPr>
          <w:rFonts w:eastAsia="SimSun"/>
          <w:spacing w:val="-5"/>
          <w:rtl/>
          <w:lang w:eastAsia="zh-CN" w:bidi="ar-EG"/>
        </w:rPr>
        <w:tab/>
        <w:t xml:space="preserve">أن </w:t>
      </w:r>
      <w:r w:rsidRPr="006C77DC">
        <w:rPr>
          <w:rFonts w:eastAsia="SimSun" w:hint="cs"/>
          <w:spacing w:val="-5"/>
          <w:rtl/>
          <w:lang w:eastAsia="zh-CN" w:bidi="ar-EG"/>
        </w:rPr>
        <w:t>اعتماد</w:t>
      </w:r>
      <w:r w:rsidRPr="006C77DC">
        <w:rPr>
          <w:rFonts w:eastAsia="SimSun"/>
          <w:spacing w:val="-5"/>
          <w:rtl/>
          <w:lang w:eastAsia="zh-CN" w:bidi="ar-EG"/>
        </w:rPr>
        <w:t xml:space="preserve"> نسق ملف وحيد من أجل تبادل الإشارات البيني سيبس</w:t>
      </w:r>
      <w:r w:rsidRPr="006C77DC">
        <w:rPr>
          <w:rFonts w:eastAsia="SimSun" w:hint="cs"/>
          <w:spacing w:val="-5"/>
          <w:rtl/>
          <w:lang w:eastAsia="zh-CN" w:bidi="ar-EG"/>
        </w:rPr>
        <w:t>ّ</w:t>
      </w:r>
      <w:r w:rsidRPr="006C77DC">
        <w:rPr>
          <w:rFonts w:eastAsia="SimSun"/>
          <w:spacing w:val="-5"/>
          <w:rtl/>
          <w:lang w:eastAsia="zh-CN" w:bidi="ar-EG"/>
        </w:rPr>
        <w:t xml:space="preserve">ط </w:t>
      </w:r>
      <w:r w:rsidRPr="006C77DC">
        <w:rPr>
          <w:rFonts w:eastAsia="SimSun" w:hint="cs"/>
          <w:spacing w:val="-5"/>
          <w:rtl/>
          <w:lang w:eastAsia="zh-CN" w:bidi="ar-EG"/>
        </w:rPr>
        <w:t>قابلية</w:t>
      </w:r>
      <w:r w:rsidRPr="006C77DC">
        <w:rPr>
          <w:rFonts w:eastAsia="SimSun"/>
          <w:spacing w:val="-5"/>
          <w:rtl/>
          <w:lang w:eastAsia="zh-CN" w:bidi="ar-EG"/>
        </w:rPr>
        <w:t xml:space="preserve"> التشغيل البيني للتجهيزات الفردية والاستوديوهات البعيدة إلى حد كبير، وأنه سيمكن من تسهيل التكامل المرغوب لعمليات التحرير وال</w:t>
      </w:r>
      <w:r w:rsidRPr="006C77DC">
        <w:rPr>
          <w:rFonts w:eastAsia="SimSun" w:hint="cs"/>
          <w:spacing w:val="-5"/>
          <w:rtl/>
          <w:lang w:eastAsia="zh-CN" w:bidi="ar-EG"/>
        </w:rPr>
        <w:t>عرض</w:t>
      </w:r>
      <w:r w:rsidRPr="006C77DC">
        <w:rPr>
          <w:rFonts w:eastAsia="SimSun"/>
          <w:spacing w:val="-5"/>
          <w:rtl/>
          <w:lang w:eastAsia="zh-CN" w:bidi="ar-EG"/>
        </w:rPr>
        <w:t xml:space="preserve"> على الهواء والأرشفة؛</w:t>
      </w:r>
    </w:p>
    <w:p w14:paraId="137B898A"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i/>
          <w:iCs/>
          <w:rtl/>
          <w:lang w:eastAsia="zh-CN" w:bidi="ar-EG"/>
        </w:rPr>
        <w:t>د )</w:t>
      </w:r>
      <w:r w:rsidRPr="006C77DC">
        <w:rPr>
          <w:rFonts w:eastAsia="SimSun"/>
          <w:rtl/>
          <w:lang w:eastAsia="zh-CN" w:bidi="ar-EG"/>
        </w:rPr>
        <w:tab/>
        <w:t xml:space="preserve">أن الملف </w:t>
      </w:r>
      <w:r w:rsidRPr="006C77DC">
        <w:rPr>
          <w:rFonts w:eastAsia="SimSun" w:hint="cs"/>
          <w:rtl/>
          <w:lang w:eastAsia="zh-CN" w:bidi="ar-EG"/>
        </w:rPr>
        <w:t>يجب</w:t>
      </w:r>
      <w:r w:rsidRPr="006C77DC">
        <w:rPr>
          <w:rFonts w:eastAsia="SimSun"/>
          <w:rtl/>
          <w:lang w:eastAsia="zh-CN" w:bidi="ar-EG"/>
        </w:rPr>
        <w:t xml:space="preserve"> أن يحتوي على مجموعة دنيا من المعلومات المتصلة بالإذاعة من أجل توثيق البيانات الشرحية المتعلقة بالإشارات السمعية؛</w:t>
      </w:r>
    </w:p>
    <w:p w14:paraId="055840C3"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i/>
          <w:iCs/>
          <w:rtl/>
          <w:lang w:eastAsia="zh-CN" w:bidi="ar-EG"/>
        </w:rPr>
        <w:t>ﻫ )</w:t>
      </w:r>
      <w:r w:rsidRPr="006C77DC">
        <w:rPr>
          <w:rFonts w:eastAsia="SimSun"/>
          <w:rtl/>
          <w:lang w:eastAsia="zh-CN" w:bidi="ar-EG"/>
        </w:rPr>
        <w:tab/>
        <w:t>أنه ضماناً للتوافق بين التطبيقات مختلفة التعقيدات، لا بد من الاتفاق على مجموعة دنيا من الوظائف المشتركة بين جميع التطبيقات تكون قادرة على معالجة نسق الملف الموصى به؛</w:t>
      </w:r>
    </w:p>
    <w:p w14:paraId="25B93336" w14:textId="52D1EC18" w:rsidR="00B65BE7" w:rsidRPr="00115082" w:rsidRDefault="00B65BE7" w:rsidP="0065504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bidi="ar-EG"/>
        </w:rPr>
      </w:pPr>
      <w:r w:rsidRPr="00115082">
        <w:rPr>
          <w:rFonts w:eastAsia="SimSun"/>
          <w:i/>
          <w:iCs/>
          <w:rtl/>
          <w:lang w:eastAsia="zh-CN" w:bidi="ar-EG"/>
        </w:rPr>
        <w:t>و )</w:t>
      </w:r>
      <w:r w:rsidRPr="00115082">
        <w:rPr>
          <w:rFonts w:eastAsia="SimSun"/>
          <w:rtl/>
          <w:lang w:eastAsia="zh-CN" w:bidi="ar-EG"/>
        </w:rPr>
        <w:tab/>
      </w:r>
      <w:r w:rsidRPr="00115082">
        <w:rPr>
          <w:rFonts w:eastAsia="SimSun"/>
          <w:spacing w:val="-4"/>
          <w:rtl/>
          <w:lang w:eastAsia="zh-CN" w:bidi="ar-EG"/>
        </w:rPr>
        <w:t xml:space="preserve">أن التوصية </w:t>
      </w:r>
      <w:hyperlink r:id="rId16" w:history="1">
        <w:r w:rsidR="0065504A" w:rsidRPr="00115082">
          <w:rPr>
            <w:rStyle w:val="Hyperlink"/>
            <w:rFonts w:eastAsia="SimSun"/>
            <w:color w:val="auto"/>
            <w:spacing w:val="-4"/>
            <w:u w:val="none"/>
            <w:lang w:val="en-GB" w:eastAsia="zh-CN" w:bidi="ar-EG"/>
          </w:rPr>
          <w:t>ITU-R BS.646</w:t>
        </w:r>
      </w:hyperlink>
      <w:r w:rsidRPr="00115082">
        <w:rPr>
          <w:rFonts w:eastAsia="SimSun"/>
          <w:spacing w:val="-4"/>
          <w:rtl/>
          <w:lang w:eastAsia="zh-CN" w:bidi="ar-EG"/>
        </w:rPr>
        <w:t xml:space="preserve"> تعر</w:t>
      </w:r>
      <w:r w:rsidRPr="00115082">
        <w:rPr>
          <w:rFonts w:eastAsia="SimSun" w:hint="cs"/>
          <w:spacing w:val="-4"/>
          <w:rtl/>
          <w:lang w:eastAsia="zh-CN" w:bidi="ar-EG"/>
        </w:rPr>
        <w:t>ّ</w:t>
      </w:r>
      <w:r w:rsidRPr="00115082">
        <w:rPr>
          <w:rFonts w:eastAsia="SimSun"/>
          <w:spacing w:val="-4"/>
          <w:rtl/>
          <w:lang w:eastAsia="zh-CN" w:bidi="ar-EG"/>
        </w:rPr>
        <w:t>ف النسق السمعي الرقمي المستخدم في الإنتاج السمعي من أجل الإذاعة الصوتية والتلفزيونية؛</w:t>
      </w:r>
    </w:p>
    <w:p w14:paraId="4CEE6533"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i/>
          <w:iCs/>
          <w:spacing w:val="8"/>
          <w:rtl/>
          <w:lang w:eastAsia="zh-CN" w:bidi="ar-EG"/>
        </w:rPr>
        <w:t>ز )</w:t>
      </w:r>
      <w:r w:rsidRPr="006C77DC">
        <w:rPr>
          <w:rFonts w:eastAsia="SimSun"/>
          <w:spacing w:val="8"/>
          <w:rtl/>
          <w:lang w:eastAsia="zh-CN" w:bidi="ar-EG"/>
        </w:rPr>
        <w:tab/>
      </w:r>
      <w:r w:rsidRPr="006C77DC">
        <w:rPr>
          <w:rFonts w:eastAsia="SimSun"/>
          <w:rtl/>
          <w:lang w:eastAsia="zh-CN" w:bidi="ar-EG"/>
        </w:rPr>
        <w:t>أن التوافق مع أنساق الملفات التجارية المتيسرة حالياً قد يُقلص إلى أدنى حد المجهودات الصناعية المطلوبة من أجل تنفيذ ذلك النسق في التجهيزات؛</w:t>
      </w:r>
    </w:p>
    <w:p w14:paraId="70AD3369"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hint="cs"/>
          <w:i/>
          <w:iCs/>
          <w:rtl/>
          <w:lang w:eastAsia="zh-CN" w:bidi="ar-EG"/>
        </w:rPr>
        <w:t>ح</w:t>
      </w:r>
      <w:r w:rsidRPr="006C77DC">
        <w:rPr>
          <w:rFonts w:eastAsia="SimSun"/>
          <w:i/>
          <w:iCs/>
          <w:rtl/>
          <w:lang w:eastAsia="zh-CN" w:bidi="ar-EG"/>
        </w:rPr>
        <w:t>)</w:t>
      </w:r>
      <w:r w:rsidRPr="006C77DC">
        <w:rPr>
          <w:rFonts w:eastAsia="SimSun"/>
          <w:rtl/>
          <w:lang w:eastAsia="zh-CN" w:bidi="ar-EG"/>
        </w:rPr>
        <w:tab/>
        <w:t xml:space="preserve">أن وجود نسق قياسي لتشفير المعلومات التاريخية </w:t>
      </w:r>
      <w:r w:rsidRPr="006C77DC">
        <w:rPr>
          <w:rFonts w:eastAsia="SimSun" w:hint="cs"/>
          <w:rtl/>
          <w:lang w:eastAsia="zh-CN" w:bidi="ar-EG"/>
        </w:rPr>
        <w:t xml:space="preserve">والبيانات الشرحية الأخرى ذات الصلة </w:t>
      </w:r>
      <w:r w:rsidRPr="006C77DC">
        <w:rPr>
          <w:rFonts w:eastAsia="SimSun"/>
          <w:rtl/>
          <w:lang w:eastAsia="zh-CN" w:bidi="ar-EG"/>
        </w:rPr>
        <w:t>سيسهل استعمال هذه المعلومات بعد تبادل البرامج؛</w:t>
      </w:r>
    </w:p>
    <w:p w14:paraId="3F9A33D6" w14:textId="77777777" w:rsidR="00B65BE7" w:rsidRPr="000C1F73"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EG"/>
        </w:rPr>
      </w:pPr>
      <w:r w:rsidRPr="000C1F73">
        <w:rPr>
          <w:rFonts w:eastAsia="SimSun" w:hint="cs"/>
          <w:i/>
          <w:iCs/>
          <w:spacing w:val="-2"/>
          <w:rtl/>
          <w:lang w:eastAsia="zh-CN" w:bidi="ar-EG"/>
        </w:rPr>
        <w:lastRenderedPageBreak/>
        <w:t>ط</w:t>
      </w:r>
      <w:r w:rsidRPr="000C1F73">
        <w:rPr>
          <w:rFonts w:eastAsia="SimSun"/>
          <w:i/>
          <w:iCs/>
          <w:spacing w:val="-2"/>
          <w:rtl/>
          <w:lang w:eastAsia="zh-CN" w:bidi="ar-EG"/>
        </w:rPr>
        <w:t>)</w:t>
      </w:r>
      <w:r w:rsidRPr="000C1F73">
        <w:rPr>
          <w:rFonts w:eastAsia="SimSun"/>
          <w:spacing w:val="-2"/>
          <w:rtl/>
          <w:lang w:eastAsia="zh-CN" w:bidi="ar-EG"/>
        </w:rPr>
        <w:tab/>
        <w:t xml:space="preserve">أن نوعية الإشارة السمعية تتأثر بالمعالجة التي تجرى على الإشارة، خاصة من جراء استعمال تشفير </w:t>
      </w:r>
      <w:r w:rsidRPr="000C1F73">
        <w:rPr>
          <w:rFonts w:eastAsia="SimSun" w:hint="cs"/>
          <w:spacing w:val="-2"/>
          <w:rtl/>
          <w:lang w:eastAsia="zh-CN" w:bidi="ar-EG"/>
        </w:rPr>
        <w:t xml:space="preserve">وفك تشفير </w:t>
      </w:r>
      <w:r w:rsidRPr="000C1F73">
        <w:rPr>
          <w:rFonts w:eastAsia="SimSun"/>
          <w:spacing w:val="-2"/>
          <w:rtl/>
          <w:lang w:eastAsia="zh-CN" w:bidi="ar-EG"/>
        </w:rPr>
        <w:t>غير خطي</w:t>
      </w:r>
      <w:r w:rsidRPr="000C1F73">
        <w:rPr>
          <w:rFonts w:eastAsia="SimSun" w:hint="cs"/>
          <w:spacing w:val="-2"/>
          <w:rtl/>
          <w:lang w:eastAsia="zh-CN" w:bidi="ar-EG"/>
        </w:rPr>
        <w:t>ّين</w:t>
      </w:r>
      <w:r w:rsidRPr="000C1F73">
        <w:rPr>
          <w:rFonts w:eastAsia="SimSun"/>
          <w:spacing w:val="-2"/>
          <w:rtl/>
          <w:lang w:eastAsia="zh-CN" w:bidi="ar-EG"/>
        </w:rPr>
        <w:t xml:space="preserve"> خلال عمليات خفض معدل البتات</w:t>
      </w:r>
      <w:r w:rsidRPr="000C1F73">
        <w:rPr>
          <w:rFonts w:eastAsia="SimSun" w:hint="cs"/>
          <w:spacing w:val="-2"/>
          <w:rtl/>
          <w:lang w:eastAsia="zh-CN" w:bidi="ar-EG"/>
        </w:rPr>
        <w:t>؛</w:t>
      </w:r>
    </w:p>
    <w:p w14:paraId="19C379C7"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90" w:lineRule="auto"/>
        <w:textAlignment w:val="auto"/>
        <w:rPr>
          <w:rFonts w:eastAsia="SimSun"/>
          <w:rtl/>
          <w:lang w:eastAsia="zh-CN" w:bidi="ar-EG"/>
        </w:rPr>
      </w:pPr>
      <w:r w:rsidRPr="00CD66EF">
        <w:rPr>
          <w:rFonts w:eastAsia="SimSun" w:hint="cs"/>
          <w:i/>
          <w:iCs/>
          <w:rtl/>
          <w:lang w:eastAsia="zh-CN" w:bidi="ar-EG"/>
        </w:rPr>
        <w:t>ي</w:t>
      </w:r>
      <w:r w:rsidRPr="00CD66EF">
        <w:rPr>
          <w:rFonts w:eastAsia="SimSun"/>
          <w:i/>
          <w:iCs/>
          <w:rtl/>
          <w:lang w:eastAsia="zh-CN" w:bidi="ar-EG"/>
        </w:rPr>
        <w:t>)</w:t>
      </w:r>
      <w:r w:rsidRPr="006C77DC">
        <w:rPr>
          <w:rFonts w:eastAsia="SimSun"/>
          <w:rtl/>
          <w:lang w:eastAsia="zh-CN" w:bidi="ar-EG"/>
        </w:rPr>
        <w:tab/>
      </w:r>
      <w:r w:rsidRPr="006C77DC">
        <w:rPr>
          <w:rFonts w:eastAsia="SimSun" w:hint="cs"/>
          <w:rtl/>
          <w:lang w:eastAsia="zh-CN" w:bidi="ar-EG"/>
        </w:rPr>
        <w:t xml:space="preserve">أن الأنظمة الراديوية </w:t>
      </w:r>
      <w:r>
        <w:rPr>
          <w:rFonts w:eastAsia="SimSun" w:hint="cs"/>
          <w:rtl/>
          <w:lang w:eastAsia="zh-CN" w:bidi="ar-EG"/>
        </w:rPr>
        <w:t>المتقدمة</w:t>
      </w:r>
      <w:r w:rsidRPr="006C77DC">
        <w:rPr>
          <w:rFonts w:eastAsia="SimSun" w:hint="cs"/>
          <w:rtl/>
          <w:lang w:eastAsia="zh-CN" w:bidi="ar-EG"/>
        </w:rPr>
        <w:t xml:space="preserve"> تتطلب بيانات شرحية مصاحبة </w:t>
      </w:r>
      <w:r>
        <w:rPr>
          <w:rFonts w:eastAsia="SimSun" w:hint="cs"/>
          <w:rtl/>
          <w:lang w:eastAsia="zh-CN" w:bidi="ar-EG"/>
        </w:rPr>
        <w:t>للعناصر</w:t>
      </w:r>
      <w:r w:rsidRPr="006C77DC">
        <w:rPr>
          <w:rFonts w:eastAsia="SimSun" w:hint="cs"/>
          <w:rtl/>
          <w:lang w:eastAsia="zh-CN" w:bidi="ar-EG"/>
        </w:rPr>
        <w:t xml:space="preserve"> السمعية المقرر نقلها في الملف؛</w:t>
      </w:r>
    </w:p>
    <w:p w14:paraId="7B238362" w14:textId="082EF1BD" w:rsidR="00B65BE7" w:rsidRPr="00115082" w:rsidRDefault="00B65BE7" w:rsidP="0065504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EG"/>
        </w:rPr>
      </w:pPr>
      <w:r w:rsidRPr="00115082">
        <w:rPr>
          <w:rFonts w:eastAsia="SimSun" w:hint="cs"/>
          <w:i/>
          <w:iCs/>
          <w:rtl/>
          <w:lang w:eastAsia="zh-CN" w:bidi="ar-EG"/>
        </w:rPr>
        <w:t>ك</w:t>
      </w:r>
      <w:r w:rsidRPr="00115082">
        <w:rPr>
          <w:rFonts w:eastAsia="SimSun"/>
          <w:i/>
          <w:iCs/>
          <w:rtl/>
          <w:lang w:eastAsia="zh-CN" w:bidi="ar-EG"/>
        </w:rPr>
        <w:t>)</w:t>
      </w:r>
      <w:r w:rsidRPr="00115082">
        <w:rPr>
          <w:rFonts w:eastAsia="SimSun"/>
          <w:rtl/>
          <w:lang w:eastAsia="zh-CN" w:bidi="ar-EG"/>
        </w:rPr>
        <w:tab/>
      </w:r>
      <w:r w:rsidRPr="00115082">
        <w:rPr>
          <w:rFonts w:eastAsia="SimSun" w:hint="cs"/>
          <w:rtl/>
          <w:lang w:eastAsia="zh-CN" w:bidi="ar-EG"/>
        </w:rPr>
        <w:t xml:space="preserve">أن الأنظمة الراديوية المتقدمة تستخدم مجموعة من التشكيلات متعددة القنوات بما في ذلك </w:t>
      </w:r>
      <w:r w:rsidRPr="00115082">
        <w:rPr>
          <w:rFonts w:eastAsia="SimSun"/>
          <w:rtl/>
          <w:lang w:eastAsia="zh-CN"/>
        </w:rPr>
        <w:t>العناصر السمعية القائمة على الأشياء والقنوات والمشاهد</w:t>
      </w:r>
      <w:r w:rsidRPr="00115082">
        <w:rPr>
          <w:rFonts w:eastAsia="SimSun" w:hint="cs"/>
          <w:rtl/>
          <w:lang w:eastAsia="zh-CN" w:bidi="ar-EG"/>
        </w:rPr>
        <w:t xml:space="preserve"> كما هو محدد في التوصية </w:t>
      </w:r>
      <w:hyperlink r:id="rId17" w:history="1">
        <w:r w:rsidR="0065504A" w:rsidRPr="00115082">
          <w:rPr>
            <w:rStyle w:val="Hyperlink"/>
            <w:rFonts w:eastAsia="SimSun"/>
            <w:color w:val="auto"/>
            <w:u w:val="none"/>
            <w:lang w:val="en-GB" w:eastAsia="zh-CN" w:bidi="ar-EG"/>
          </w:rPr>
          <w:t>ITU-R BS.2051</w:t>
        </w:r>
      </w:hyperlink>
      <w:r w:rsidRPr="00115082">
        <w:rPr>
          <w:rFonts w:eastAsia="SimSun" w:hint="cs"/>
          <w:rtl/>
          <w:lang w:eastAsia="zh-CN" w:bidi="ar-EG"/>
        </w:rPr>
        <w:t>؛</w:t>
      </w:r>
    </w:p>
    <w:p w14:paraId="1C743A5E" w14:textId="07E1255D" w:rsidR="00B65BE7" w:rsidRPr="00115082" w:rsidRDefault="00B65BE7" w:rsidP="0065504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spacing w:val="-2"/>
          <w:rtl/>
          <w:lang w:eastAsia="zh-CN" w:bidi="ar-EG"/>
        </w:rPr>
      </w:pPr>
      <w:r w:rsidRPr="00115082">
        <w:rPr>
          <w:rFonts w:eastAsia="SimSun" w:hint="cs"/>
          <w:i/>
          <w:iCs/>
          <w:spacing w:val="-2"/>
          <w:rtl/>
          <w:lang w:eastAsia="zh-CN" w:bidi="ar-EG"/>
        </w:rPr>
        <w:t>ل</w:t>
      </w:r>
      <w:r w:rsidRPr="00115082">
        <w:rPr>
          <w:rFonts w:eastAsia="SimSun"/>
          <w:i/>
          <w:iCs/>
          <w:spacing w:val="-2"/>
          <w:rtl/>
          <w:lang w:eastAsia="zh-CN" w:bidi="ar-EG"/>
        </w:rPr>
        <w:t>)</w:t>
      </w:r>
      <w:r w:rsidRPr="00115082">
        <w:rPr>
          <w:rFonts w:eastAsia="SimSun"/>
          <w:spacing w:val="-2"/>
          <w:rtl/>
          <w:lang w:eastAsia="zh-CN" w:bidi="ar-EG"/>
        </w:rPr>
        <w:tab/>
        <w:t xml:space="preserve">أن البيانات </w:t>
      </w:r>
      <w:proofErr w:type="spellStart"/>
      <w:r w:rsidRPr="00115082">
        <w:rPr>
          <w:rFonts w:eastAsia="SimSun"/>
          <w:spacing w:val="-2"/>
          <w:rtl/>
          <w:lang w:eastAsia="zh-CN" w:bidi="ar-EG"/>
        </w:rPr>
        <w:t>الشرحية</w:t>
      </w:r>
      <w:proofErr w:type="spellEnd"/>
      <w:r w:rsidRPr="00115082">
        <w:rPr>
          <w:rFonts w:eastAsia="SimSun"/>
          <w:spacing w:val="-2"/>
          <w:rtl/>
          <w:lang w:eastAsia="zh-CN" w:bidi="ar-EG"/>
        </w:rPr>
        <w:t xml:space="preserve"> المتعلقة بالبيانات السمعية المستعملة في الأنظمة الصوتية المتقدمة </w:t>
      </w:r>
      <w:r w:rsidRPr="00115082">
        <w:rPr>
          <w:rFonts w:eastAsia="SimSun" w:hint="cs"/>
          <w:spacing w:val="-2"/>
          <w:rtl/>
          <w:lang w:eastAsia="zh-CN" w:bidi="ar-EG"/>
        </w:rPr>
        <w:t>موصَّفة</w:t>
      </w:r>
      <w:r w:rsidRPr="00115082">
        <w:rPr>
          <w:rFonts w:eastAsia="SimSun"/>
          <w:spacing w:val="-2"/>
          <w:rtl/>
          <w:lang w:eastAsia="zh-CN" w:bidi="ar-EG"/>
        </w:rPr>
        <w:t xml:space="preserve"> في التوصية </w:t>
      </w:r>
      <w:hyperlink r:id="rId18" w:history="1">
        <w:r w:rsidR="0065504A" w:rsidRPr="00115082">
          <w:rPr>
            <w:rStyle w:val="Hyperlink"/>
            <w:rFonts w:eastAsia="SimSun"/>
            <w:color w:val="auto"/>
            <w:spacing w:val="-2"/>
            <w:u w:val="none"/>
            <w:lang w:val="en-GB" w:eastAsia="zh-CN" w:bidi="ar-EG"/>
          </w:rPr>
          <w:t>ITU</w:t>
        </w:r>
        <w:r w:rsidR="002571C3" w:rsidRPr="00115082">
          <w:rPr>
            <w:rStyle w:val="Hyperlink"/>
            <w:rFonts w:eastAsia="SimSun"/>
            <w:color w:val="auto"/>
            <w:spacing w:val="-2"/>
            <w:u w:val="none"/>
            <w:lang w:val="en-GB" w:eastAsia="zh-CN" w:bidi="ar-EG"/>
          </w:rPr>
          <w:noBreakHyphen/>
        </w:r>
        <w:r w:rsidR="0065504A" w:rsidRPr="00115082">
          <w:rPr>
            <w:rStyle w:val="Hyperlink"/>
            <w:rFonts w:eastAsia="SimSun"/>
            <w:color w:val="auto"/>
            <w:spacing w:val="-2"/>
            <w:u w:val="none"/>
            <w:lang w:val="en-GB" w:eastAsia="zh-CN" w:bidi="ar-EG"/>
          </w:rPr>
          <w:t>R</w:t>
        </w:r>
        <w:r w:rsidR="002571C3" w:rsidRPr="00115082">
          <w:rPr>
            <w:rStyle w:val="Hyperlink"/>
            <w:rFonts w:eastAsia="SimSun"/>
            <w:color w:val="auto"/>
            <w:spacing w:val="-2"/>
            <w:u w:val="none"/>
            <w:lang w:val="en-GB" w:eastAsia="zh-CN" w:bidi="ar-EG"/>
          </w:rPr>
          <w:t> </w:t>
        </w:r>
        <w:r w:rsidR="0065504A" w:rsidRPr="00115082">
          <w:rPr>
            <w:rStyle w:val="Hyperlink"/>
            <w:rFonts w:eastAsia="SimSun"/>
            <w:color w:val="auto"/>
            <w:spacing w:val="-2"/>
            <w:u w:val="none"/>
            <w:lang w:val="en-GB" w:eastAsia="zh-CN" w:bidi="ar-EG"/>
          </w:rPr>
          <w:t>BS.2076</w:t>
        </w:r>
      </w:hyperlink>
      <w:r w:rsidRPr="00115082">
        <w:rPr>
          <w:rFonts w:eastAsia="SimSun"/>
          <w:spacing w:val="-2"/>
          <w:rtl/>
          <w:lang w:eastAsia="zh-CN" w:bidi="ar-EG"/>
        </w:rPr>
        <w:t xml:space="preserve"> مع </w:t>
      </w:r>
      <w:r w:rsidRPr="00115082">
        <w:rPr>
          <w:rFonts w:eastAsia="SimSun" w:hint="cs"/>
          <w:spacing w:val="-2"/>
          <w:rtl/>
          <w:lang w:eastAsia="zh-CN" w:bidi="ar-EG"/>
        </w:rPr>
        <w:t>تعاريفها</w:t>
      </w:r>
      <w:r w:rsidRPr="00115082">
        <w:rPr>
          <w:rFonts w:eastAsia="SimSun"/>
          <w:spacing w:val="-2"/>
          <w:rtl/>
          <w:lang w:eastAsia="zh-CN" w:bidi="ar-EG"/>
        </w:rPr>
        <w:t xml:space="preserve"> المشتركة </w:t>
      </w:r>
      <w:r w:rsidRPr="00115082">
        <w:rPr>
          <w:rFonts w:eastAsia="SimSun" w:hint="cs"/>
          <w:spacing w:val="-2"/>
          <w:rtl/>
          <w:lang w:eastAsia="zh-CN" w:bidi="ar-EG"/>
        </w:rPr>
        <w:t>الموصَّفة</w:t>
      </w:r>
      <w:r w:rsidRPr="00115082">
        <w:rPr>
          <w:rFonts w:eastAsia="SimSun"/>
          <w:spacing w:val="-2"/>
          <w:rtl/>
          <w:lang w:eastAsia="zh-CN" w:bidi="ar-EG"/>
        </w:rPr>
        <w:t xml:space="preserve"> في التوصية </w:t>
      </w:r>
      <w:hyperlink r:id="rId19" w:history="1">
        <w:r w:rsidR="0065504A" w:rsidRPr="00115082">
          <w:rPr>
            <w:rStyle w:val="Hyperlink"/>
            <w:rFonts w:eastAsia="SimSun"/>
            <w:color w:val="auto"/>
            <w:spacing w:val="-2"/>
            <w:u w:val="none"/>
            <w:lang w:val="en-GB" w:eastAsia="zh-CN" w:bidi="ar-EG"/>
          </w:rPr>
          <w:t>ITU</w:t>
        </w:r>
        <w:r w:rsidR="0065504A" w:rsidRPr="00115082">
          <w:rPr>
            <w:rStyle w:val="Hyperlink"/>
            <w:rFonts w:eastAsia="SimSun"/>
            <w:color w:val="auto"/>
            <w:spacing w:val="-2"/>
            <w:u w:val="none"/>
            <w:lang w:val="en-GB" w:eastAsia="zh-CN" w:bidi="ar-EG"/>
          </w:rPr>
          <w:noBreakHyphen/>
          <w:t>R BS.2094</w:t>
        </w:r>
      </w:hyperlink>
      <w:r w:rsidRPr="00115082">
        <w:rPr>
          <w:rFonts w:eastAsia="SimSun"/>
          <w:spacing w:val="-2"/>
          <w:rtl/>
          <w:lang w:eastAsia="zh-CN" w:bidi="ar-EG"/>
        </w:rPr>
        <w:t xml:space="preserve"> والتمثيل </w:t>
      </w:r>
      <w:r w:rsidRPr="00115082">
        <w:rPr>
          <w:rFonts w:eastAsia="SimSun" w:hint="cs"/>
          <w:spacing w:val="-2"/>
          <w:rtl/>
          <w:lang w:eastAsia="zh-CN"/>
        </w:rPr>
        <w:t xml:space="preserve">التسلسلي </w:t>
      </w:r>
      <w:r w:rsidRPr="00115082">
        <w:rPr>
          <w:rFonts w:eastAsia="SimSun"/>
          <w:spacing w:val="-2"/>
          <w:rtl/>
          <w:lang w:eastAsia="zh-CN" w:bidi="ar-EG"/>
        </w:rPr>
        <w:t xml:space="preserve">للبيانات </w:t>
      </w:r>
      <w:proofErr w:type="spellStart"/>
      <w:r w:rsidRPr="00115082">
        <w:rPr>
          <w:rFonts w:eastAsia="SimSun"/>
          <w:spacing w:val="-2"/>
          <w:rtl/>
          <w:lang w:eastAsia="zh-CN" w:bidi="ar-EG"/>
        </w:rPr>
        <w:t>الشرحية</w:t>
      </w:r>
      <w:proofErr w:type="spellEnd"/>
      <w:r w:rsidRPr="00115082">
        <w:rPr>
          <w:rFonts w:eastAsia="SimSun"/>
          <w:spacing w:val="-2"/>
          <w:rtl/>
          <w:lang w:eastAsia="zh-CN" w:bidi="ar-EG"/>
        </w:rPr>
        <w:t xml:space="preserve"> </w:t>
      </w:r>
      <w:r w:rsidRPr="00115082">
        <w:rPr>
          <w:rFonts w:eastAsia="SimSun"/>
          <w:spacing w:val="-2"/>
          <w:lang w:eastAsia="zh-CN" w:bidi="ar-EG"/>
        </w:rPr>
        <w:t>(S-ADM)</w:t>
      </w:r>
      <w:r w:rsidRPr="00115082">
        <w:rPr>
          <w:rFonts w:eastAsia="SimSun"/>
          <w:spacing w:val="-2"/>
          <w:rtl/>
          <w:lang w:eastAsia="zh-CN" w:bidi="ar-EG"/>
        </w:rPr>
        <w:t xml:space="preserve"> </w:t>
      </w:r>
      <w:r w:rsidRPr="00115082">
        <w:rPr>
          <w:rFonts w:eastAsia="SimSun" w:hint="cs"/>
          <w:spacing w:val="-2"/>
          <w:rtl/>
          <w:lang w:eastAsia="zh-CN" w:bidi="ar-EG"/>
        </w:rPr>
        <w:t>الموصَّف</w:t>
      </w:r>
      <w:r w:rsidRPr="00115082">
        <w:rPr>
          <w:rFonts w:eastAsia="SimSun"/>
          <w:spacing w:val="-2"/>
          <w:rtl/>
          <w:lang w:eastAsia="zh-CN" w:bidi="ar-EG"/>
        </w:rPr>
        <w:t xml:space="preserve"> في</w:t>
      </w:r>
      <w:r w:rsidR="00B16265">
        <w:rPr>
          <w:rFonts w:eastAsia="SimSun" w:hint="cs"/>
          <w:spacing w:val="-2"/>
          <w:rtl/>
          <w:lang w:eastAsia="zh-CN" w:bidi="ar-EG"/>
        </w:rPr>
        <w:t> </w:t>
      </w:r>
      <w:r w:rsidRPr="00115082">
        <w:rPr>
          <w:rFonts w:eastAsia="SimSun" w:hint="cs"/>
          <w:spacing w:val="-2"/>
          <w:rtl/>
          <w:lang w:eastAsia="zh-CN" w:bidi="ar-EG"/>
        </w:rPr>
        <w:t>التوصية</w:t>
      </w:r>
      <w:r w:rsidR="00B16265">
        <w:rPr>
          <w:rFonts w:eastAsia="SimSun" w:hint="cs"/>
          <w:spacing w:val="-2"/>
          <w:rtl/>
          <w:lang w:eastAsia="zh-CN" w:bidi="ar-EG"/>
        </w:rPr>
        <w:t> </w:t>
      </w:r>
      <w:hyperlink r:id="rId20" w:history="1">
        <w:r w:rsidR="0065504A" w:rsidRPr="00115082">
          <w:rPr>
            <w:rStyle w:val="Hyperlink"/>
            <w:rFonts w:eastAsia="SimSun"/>
            <w:color w:val="auto"/>
            <w:spacing w:val="-2"/>
            <w:u w:val="none"/>
            <w:lang w:val="en-GB" w:eastAsia="zh-CN" w:bidi="ar-EG"/>
          </w:rPr>
          <w:t>ITU-R BS.2125</w:t>
        </w:r>
      </w:hyperlink>
      <w:r w:rsidRPr="00115082">
        <w:rPr>
          <w:rFonts w:eastAsia="SimSun"/>
          <w:spacing w:val="-2"/>
          <w:rtl/>
          <w:lang w:eastAsia="zh-CN" w:bidi="ar-EG"/>
        </w:rPr>
        <w:t>؛</w:t>
      </w:r>
    </w:p>
    <w:p w14:paraId="31EFF40D" w14:textId="367B21D1" w:rsidR="00B65BE7" w:rsidRPr="00115082"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EG"/>
        </w:rPr>
      </w:pPr>
      <w:r w:rsidRPr="00115082">
        <w:rPr>
          <w:rFonts w:eastAsia="SimSun" w:hint="cs"/>
          <w:i/>
          <w:iCs/>
          <w:rtl/>
          <w:lang w:eastAsia="zh-CN" w:bidi="ar-EG"/>
        </w:rPr>
        <w:t xml:space="preserve">م </w:t>
      </w:r>
      <w:r w:rsidRPr="00115082">
        <w:rPr>
          <w:rFonts w:eastAsia="SimSun"/>
          <w:i/>
          <w:iCs/>
          <w:rtl/>
          <w:lang w:eastAsia="zh-CN" w:bidi="ar-EG"/>
        </w:rPr>
        <w:t>)</w:t>
      </w:r>
      <w:r w:rsidRPr="00115082">
        <w:rPr>
          <w:rFonts w:eastAsia="SimSun"/>
          <w:i/>
          <w:iCs/>
          <w:rtl/>
          <w:lang w:eastAsia="zh-CN" w:bidi="ar-EG"/>
        </w:rPr>
        <w:tab/>
      </w:r>
      <w:r w:rsidRPr="00115082">
        <w:rPr>
          <w:rFonts w:eastAsia="SimSun" w:hint="cs"/>
          <w:rtl/>
          <w:lang w:eastAsia="zh-CN" w:bidi="ar-EG"/>
        </w:rPr>
        <w:t xml:space="preserve">أن التوصية </w:t>
      </w:r>
      <w:hyperlink r:id="rId21" w:history="1">
        <w:r w:rsidRPr="00115082">
          <w:rPr>
            <w:rStyle w:val="Hyperlink"/>
            <w:rFonts w:eastAsia="SimSun"/>
            <w:color w:val="auto"/>
            <w:u w:val="none"/>
            <w:lang w:eastAsia="zh-CN" w:bidi="ar-EG"/>
          </w:rPr>
          <w:t>ITU-R BS.1352</w:t>
        </w:r>
      </w:hyperlink>
      <w:r w:rsidRPr="00115082">
        <w:rPr>
          <w:rFonts w:eastAsia="SimSun" w:hint="cs"/>
          <w:rtl/>
          <w:lang w:eastAsia="zh-CN" w:bidi="ar-LB"/>
        </w:rPr>
        <w:t xml:space="preserve"> تنطوي على قيود فيما يتعلق بمقاس الملف وقدرته على نقل بيانات شرحية إضافية</w:t>
      </w:r>
      <w:r w:rsidRPr="00115082">
        <w:rPr>
          <w:rFonts w:eastAsia="SimSun" w:hint="cs"/>
          <w:rtl/>
          <w:lang w:eastAsia="zh-CN" w:bidi="ar-EG"/>
        </w:rPr>
        <w:t>؛</w:t>
      </w:r>
    </w:p>
    <w:p w14:paraId="5D7270A3" w14:textId="77777777" w:rsidR="00B65BE7" w:rsidRPr="00115082"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LB"/>
        </w:rPr>
      </w:pPr>
      <w:r w:rsidRPr="00115082">
        <w:rPr>
          <w:rFonts w:eastAsia="SimSun" w:hint="cs"/>
          <w:i/>
          <w:iCs/>
          <w:rtl/>
          <w:lang w:eastAsia="zh-CN" w:bidi="ar-EG"/>
        </w:rPr>
        <w:t>ن</w:t>
      </w:r>
      <w:r w:rsidRPr="00115082">
        <w:rPr>
          <w:rFonts w:eastAsia="SimSun"/>
          <w:i/>
          <w:iCs/>
          <w:rtl/>
          <w:lang w:eastAsia="zh-CN" w:bidi="ar-EG"/>
        </w:rPr>
        <w:t>)</w:t>
      </w:r>
      <w:r w:rsidRPr="00115082">
        <w:rPr>
          <w:rFonts w:eastAsia="SimSun"/>
          <w:rtl/>
          <w:lang w:eastAsia="zh-CN" w:bidi="ar-EG"/>
        </w:rPr>
        <w:tab/>
      </w:r>
      <w:r w:rsidRPr="00115082">
        <w:rPr>
          <w:rFonts w:eastAsia="SimSun" w:hint="cs"/>
          <w:rtl/>
          <w:lang w:eastAsia="zh-CN" w:bidi="ar-EG"/>
        </w:rPr>
        <w:t xml:space="preserve">أن الملفات السمعية متعددة القنوات يمكن أن يكون مقاسها أكبر من </w:t>
      </w:r>
      <w:r w:rsidRPr="00115082">
        <w:rPr>
          <w:rFonts w:eastAsia="SimSun"/>
          <w:lang w:eastAsia="zh-CN" w:bidi="ar-EG"/>
        </w:rPr>
        <w:t>4</w:t>
      </w:r>
      <w:r w:rsidRPr="00115082">
        <w:rPr>
          <w:rFonts w:eastAsia="SimSun" w:hint="cs"/>
          <w:rtl/>
          <w:lang w:eastAsia="zh-CN" w:bidi="ar-LB"/>
        </w:rPr>
        <w:t xml:space="preserve"> جيغابايت،</w:t>
      </w:r>
    </w:p>
    <w:p w14:paraId="0A57F5DC" w14:textId="77777777" w:rsidR="00B65BE7" w:rsidRPr="00115082" w:rsidRDefault="00B65BE7" w:rsidP="00B65BE7">
      <w:pPr>
        <w:pStyle w:val="Call"/>
        <w:spacing w:line="190" w:lineRule="auto"/>
        <w:rPr>
          <w:rFonts w:eastAsia="SimSun"/>
          <w:rtl/>
        </w:rPr>
      </w:pPr>
      <w:r w:rsidRPr="00115082">
        <w:rPr>
          <w:rFonts w:eastAsia="SimSun" w:hint="cs"/>
          <w:rtl/>
        </w:rPr>
        <w:t>توصي</w:t>
      </w:r>
    </w:p>
    <w:p w14:paraId="6B7FA7D3" w14:textId="371EDF26" w:rsidR="00B65BE7" w:rsidRPr="00115082" w:rsidRDefault="00B65BE7" w:rsidP="002571C3">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EG"/>
        </w:rPr>
      </w:pPr>
      <w:r w:rsidRPr="00115082">
        <w:rPr>
          <w:rFonts w:eastAsia="SimSun"/>
          <w:lang w:eastAsia="zh-CN" w:bidi="ar-EG"/>
        </w:rPr>
        <w:t>1</w:t>
      </w:r>
      <w:r w:rsidRPr="00115082">
        <w:rPr>
          <w:rFonts w:eastAsia="SimSun"/>
          <w:rtl/>
          <w:lang w:eastAsia="zh-CN" w:bidi="ar-EG"/>
        </w:rPr>
        <w:tab/>
        <w:t xml:space="preserve">بأن يتم وضع معلمات الإشارات السمعية وتردد الاعتيان </w:t>
      </w:r>
      <w:r w:rsidRPr="00115082">
        <w:rPr>
          <w:rFonts w:eastAsia="SimSun" w:hint="cs"/>
          <w:rtl/>
          <w:lang w:eastAsia="zh-CN" w:bidi="ar-EG"/>
        </w:rPr>
        <w:t xml:space="preserve">(الجزء </w:t>
      </w:r>
      <w:r w:rsidRPr="00115082">
        <w:rPr>
          <w:rFonts w:eastAsia="SimSun"/>
          <w:lang w:eastAsia="zh-CN" w:bidi="ar-EG"/>
        </w:rPr>
        <w:t>1</w:t>
      </w:r>
      <w:r w:rsidRPr="00115082">
        <w:rPr>
          <w:rFonts w:eastAsia="SimSun" w:hint="cs"/>
          <w:rtl/>
          <w:lang w:eastAsia="zh-CN" w:bidi="ar-LB"/>
        </w:rPr>
        <w:t xml:space="preserve">) وعمق البت (الجزآن </w:t>
      </w:r>
      <w:r w:rsidRPr="00115082">
        <w:rPr>
          <w:rFonts w:eastAsia="SimSun"/>
          <w:lang w:eastAsia="zh-CN" w:bidi="ar-LB"/>
        </w:rPr>
        <w:t>4</w:t>
      </w:r>
      <w:r w:rsidRPr="00115082">
        <w:rPr>
          <w:rFonts w:eastAsia="SimSun" w:hint="cs"/>
          <w:rtl/>
          <w:lang w:eastAsia="zh-CN" w:bidi="ar-LB"/>
        </w:rPr>
        <w:t xml:space="preserve"> و</w:t>
      </w:r>
      <w:r w:rsidRPr="00115082">
        <w:rPr>
          <w:rFonts w:eastAsia="SimSun"/>
          <w:lang w:eastAsia="zh-CN" w:bidi="ar-LB"/>
        </w:rPr>
        <w:t>5</w:t>
      </w:r>
      <w:r w:rsidRPr="00115082">
        <w:rPr>
          <w:rFonts w:eastAsia="SimSun" w:hint="cs"/>
          <w:rtl/>
          <w:lang w:eastAsia="zh-CN" w:bidi="ar-LB"/>
        </w:rPr>
        <w:t xml:space="preserve">) </w:t>
      </w:r>
      <w:r w:rsidRPr="00115082">
        <w:rPr>
          <w:rFonts w:eastAsia="SimSun" w:hint="cs"/>
          <w:rtl/>
          <w:lang w:eastAsia="zh-CN" w:bidi="ar-EG"/>
        </w:rPr>
        <w:t>و</w:t>
      </w:r>
      <w:r w:rsidRPr="00115082">
        <w:rPr>
          <w:rFonts w:eastAsia="SimSun"/>
          <w:rtl/>
          <w:lang w:eastAsia="zh-CN" w:bidi="ar-EG"/>
        </w:rPr>
        <w:t xml:space="preserve">التشديد المسبق </w:t>
      </w:r>
      <w:r w:rsidRPr="00115082">
        <w:rPr>
          <w:rFonts w:eastAsia="SimSun" w:hint="cs"/>
          <w:rtl/>
          <w:lang w:eastAsia="zh-CN" w:bidi="ar-EG"/>
        </w:rPr>
        <w:t>(الجزء</w:t>
      </w:r>
      <w:r w:rsidRPr="00115082">
        <w:rPr>
          <w:rFonts w:eastAsia="SimSun" w:hint="eastAsia"/>
          <w:rtl/>
          <w:lang w:eastAsia="zh-CN" w:bidi="ar-EG"/>
        </w:rPr>
        <w:t> </w:t>
      </w:r>
      <w:r w:rsidRPr="00115082">
        <w:rPr>
          <w:rFonts w:eastAsia="SimSun"/>
          <w:lang w:eastAsia="zh-CN" w:bidi="ar-EG"/>
        </w:rPr>
        <w:t>6</w:t>
      </w:r>
      <w:r w:rsidRPr="00115082">
        <w:rPr>
          <w:rFonts w:eastAsia="SimSun" w:hint="cs"/>
          <w:rtl/>
          <w:lang w:eastAsia="zh-CN" w:bidi="ar-EG"/>
        </w:rPr>
        <w:t xml:space="preserve">) </w:t>
      </w:r>
      <w:r w:rsidRPr="00115082">
        <w:rPr>
          <w:rFonts w:eastAsia="SimSun"/>
          <w:rtl/>
          <w:lang w:eastAsia="zh-CN" w:bidi="ar-EG"/>
        </w:rPr>
        <w:t xml:space="preserve">من أجل تبادل البرامج السمعية وفقاً للأجزاء المعنية من التوصية </w:t>
      </w:r>
      <w:hyperlink r:id="rId22" w:history="1">
        <w:r w:rsidR="002571C3" w:rsidRPr="00115082">
          <w:rPr>
            <w:rStyle w:val="Hyperlink"/>
            <w:rFonts w:eastAsia="SimSun"/>
            <w:color w:val="auto"/>
            <w:u w:val="none"/>
            <w:lang w:val="en-GB" w:eastAsia="zh-CN" w:bidi="ar-EG"/>
          </w:rPr>
          <w:t>ITU-R BS.646</w:t>
        </w:r>
      </w:hyperlink>
      <w:r w:rsidRPr="00115082">
        <w:rPr>
          <w:rFonts w:eastAsia="SimSun"/>
          <w:rtl/>
          <w:lang w:eastAsia="zh-CN" w:bidi="ar-EG"/>
        </w:rPr>
        <w:t>؛</w:t>
      </w:r>
    </w:p>
    <w:p w14:paraId="1B563E9E"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EG"/>
        </w:rPr>
      </w:pPr>
      <w:r w:rsidRPr="004370D0">
        <w:rPr>
          <w:rFonts w:eastAsia="SimSun"/>
          <w:lang w:eastAsia="zh-CN" w:bidi="ar-EG"/>
        </w:rPr>
        <w:t>2</w:t>
      </w:r>
      <w:r w:rsidRPr="004370D0">
        <w:rPr>
          <w:rFonts w:eastAsia="SimSun"/>
          <w:rtl/>
          <w:lang w:eastAsia="zh-CN" w:bidi="ar-EG"/>
        </w:rPr>
        <w:tab/>
      </w:r>
      <w:r w:rsidRPr="006C77DC">
        <w:rPr>
          <w:rFonts w:eastAsia="SimSun"/>
          <w:rtl/>
          <w:lang w:eastAsia="zh-CN" w:bidi="ar-EG"/>
        </w:rPr>
        <w:t xml:space="preserve">بأن يتم استخدام نسق الملف المحدد في الملحق </w:t>
      </w:r>
      <w:r w:rsidRPr="006C77DC">
        <w:rPr>
          <w:rFonts w:eastAsia="SimSun"/>
          <w:lang w:eastAsia="zh-CN" w:bidi="ar-EG"/>
        </w:rPr>
        <w:t>1</w:t>
      </w:r>
      <w:r w:rsidRPr="006C77DC">
        <w:rPr>
          <w:rFonts w:eastAsia="SimSun"/>
          <w:rtl/>
          <w:lang w:eastAsia="zh-CN" w:bidi="ar-EG"/>
        </w:rPr>
        <w:t xml:space="preserve"> من أجل التبادل البيني للبرامج السمعية في </w:t>
      </w:r>
      <w:r w:rsidRPr="006C77DC">
        <w:rPr>
          <w:rFonts w:eastAsia="SimSun" w:hint="cs"/>
          <w:rtl/>
          <w:lang w:eastAsia="zh-CN" w:bidi="ar-EG"/>
        </w:rPr>
        <w:t>حالات الاستعمال التالية:</w:t>
      </w:r>
    </w:p>
    <w:p w14:paraId="56ACFBB4" w14:textId="77777777" w:rsidR="00B65BE7" w:rsidRPr="004370D0" w:rsidRDefault="00B65BE7" w:rsidP="00B65BE7">
      <w:pPr>
        <w:pStyle w:val="enumlev10"/>
        <w:spacing w:before="60" w:line="190" w:lineRule="auto"/>
        <w:rPr>
          <w:spacing w:val="-4"/>
          <w:rtl/>
        </w:rPr>
      </w:pPr>
      <w:r w:rsidRPr="004370D0">
        <w:rPr>
          <w:spacing w:val="-4"/>
          <w:lang w:bidi="ar-EG"/>
        </w:rPr>
        <w:sym w:font="Symbol" w:char="F0B7"/>
      </w:r>
      <w:r w:rsidRPr="004370D0">
        <w:rPr>
          <w:spacing w:val="-4"/>
          <w:lang w:bidi="ar-EG"/>
        </w:rPr>
        <w:tab/>
      </w:r>
      <w:r w:rsidRPr="004370D0">
        <w:rPr>
          <w:rFonts w:hint="cs"/>
          <w:spacing w:val="-4"/>
          <w:rtl/>
        </w:rPr>
        <w:t xml:space="preserve">في البيئات القائمة على ملف </w:t>
      </w:r>
      <w:r w:rsidRPr="004370D0">
        <w:rPr>
          <w:spacing w:val="-4"/>
        </w:rPr>
        <w:t>WAVE</w:t>
      </w:r>
      <w:r w:rsidRPr="004370D0">
        <w:rPr>
          <w:rFonts w:hint="cs"/>
          <w:spacing w:val="-4"/>
          <w:rtl/>
        </w:rPr>
        <w:t xml:space="preserve">، حيث ترغب التطبيقات الإذاعية القائمة على ملف </w:t>
      </w:r>
      <w:r w:rsidRPr="004370D0">
        <w:rPr>
          <w:spacing w:val="-4"/>
        </w:rPr>
        <w:t>WAVE</w:t>
      </w:r>
      <w:r w:rsidRPr="004370D0">
        <w:rPr>
          <w:rFonts w:hint="cs"/>
          <w:spacing w:val="-4"/>
          <w:rtl/>
        </w:rPr>
        <w:t xml:space="preserve"> في رفع مرتبتها للتعامل مع محتوى غامر، مع الحفاظ في الوقت نفسه على التوافق المباشر؛</w:t>
      </w:r>
    </w:p>
    <w:p w14:paraId="45410D18" w14:textId="77777777" w:rsidR="00B65BE7" w:rsidRPr="006C77DC" w:rsidRDefault="00B65BE7" w:rsidP="00B65BE7">
      <w:pPr>
        <w:pStyle w:val="enumlev10"/>
        <w:spacing w:before="60" w:line="190" w:lineRule="auto"/>
        <w:rPr>
          <w:rtl/>
        </w:rPr>
      </w:pPr>
      <w:r>
        <w:rPr>
          <w:lang w:bidi="ar-EG"/>
        </w:rPr>
        <w:sym w:font="Symbol" w:char="F0B7"/>
      </w:r>
      <w:r w:rsidRPr="00F85586">
        <w:rPr>
          <w:lang w:bidi="ar-EG"/>
        </w:rPr>
        <w:tab/>
      </w:r>
      <w:r w:rsidRPr="006C77DC">
        <w:rPr>
          <w:rFonts w:hint="cs"/>
          <w:rtl/>
        </w:rPr>
        <w:t xml:space="preserve">في مسارات العمل القائمة على الملف، حيث توجد مكتبة مختلطة من المحتوى التقليدي القائم على ملف </w:t>
      </w:r>
      <w:r w:rsidRPr="006C77DC">
        <w:t>WAVE</w:t>
      </w:r>
      <w:r w:rsidRPr="006C77DC">
        <w:rPr>
          <w:rFonts w:hint="cs"/>
          <w:rtl/>
        </w:rPr>
        <w:t xml:space="preserve"> ومحتوى </w:t>
      </w:r>
      <w:r>
        <w:rPr>
          <w:rFonts w:hint="cs"/>
          <w:rtl/>
        </w:rPr>
        <w:t>غامر</w:t>
      </w:r>
      <w:r w:rsidRPr="006C77DC">
        <w:rPr>
          <w:rFonts w:hint="cs"/>
          <w:rtl/>
        </w:rPr>
        <w:t>؛</w:t>
      </w:r>
    </w:p>
    <w:p w14:paraId="6BA0305A" w14:textId="77777777" w:rsidR="00B65BE7" w:rsidRPr="006C77DC" w:rsidRDefault="00B65BE7" w:rsidP="00B65BE7">
      <w:pPr>
        <w:pStyle w:val="enumlev10"/>
        <w:spacing w:before="60" w:line="190" w:lineRule="auto"/>
        <w:rPr>
          <w:rtl/>
        </w:rPr>
      </w:pPr>
      <w:r>
        <w:rPr>
          <w:lang w:bidi="ar-EG"/>
        </w:rPr>
        <w:sym w:font="Symbol" w:char="F0B7"/>
      </w:r>
      <w:r w:rsidRPr="00F85586">
        <w:rPr>
          <w:lang w:bidi="ar-EG"/>
        </w:rPr>
        <w:tab/>
      </w:r>
      <w:r w:rsidRPr="006C77DC">
        <w:rPr>
          <w:rFonts w:hint="cs"/>
          <w:rtl/>
        </w:rPr>
        <w:t>في مسارات العمل القائمة على الملف، حيث يفضل غلاف للبيانات أحادية الرزمة مع البيانات الشرحية.</w:t>
      </w:r>
    </w:p>
    <w:p w14:paraId="7B6BD657" w14:textId="77777777" w:rsidR="00B65BE7" w:rsidRPr="008D4394" w:rsidRDefault="00B65BE7" w:rsidP="00B65BE7">
      <w:pPr>
        <w:pStyle w:val="Note"/>
        <w:rPr>
          <w:rFonts w:eastAsia="SimSun"/>
          <w:bCs/>
        </w:rPr>
      </w:pPr>
      <w:r w:rsidRPr="008D4394">
        <w:rPr>
          <w:rFonts w:eastAsia="SimSun" w:hint="cs"/>
          <w:b/>
          <w:bCs/>
          <w:rtl/>
        </w:rPr>
        <w:t>ملاحظة</w:t>
      </w:r>
      <w:r>
        <w:rPr>
          <w:rFonts w:eastAsia="SimSun" w:hint="cs"/>
          <w:rtl/>
        </w:rPr>
        <w:t xml:space="preserve"> - </w:t>
      </w:r>
      <w:r w:rsidRPr="009F7D3F">
        <w:rPr>
          <w:rFonts w:eastAsia="SimSun"/>
          <w:rtl/>
          <w:lang w:bidi="ar-EG"/>
        </w:rPr>
        <w:t xml:space="preserve">يبين الملحق </w:t>
      </w:r>
      <w:r>
        <w:rPr>
          <w:rFonts w:eastAsia="SimSun"/>
          <w:lang w:bidi="ar-EG"/>
        </w:rPr>
        <w:t>4</w:t>
      </w:r>
      <w:r w:rsidRPr="009F7D3F">
        <w:rPr>
          <w:rFonts w:eastAsia="SimSun"/>
          <w:rtl/>
          <w:lang w:bidi="ar-EG"/>
        </w:rPr>
        <w:t xml:space="preserve"> التغييرات التي أدخلت على المواصفات الواردة في الملحق </w:t>
      </w:r>
      <w:r>
        <w:rPr>
          <w:rFonts w:eastAsia="SimSun"/>
          <w:lang w:bidi="ar-EG"/>
        </w:rPr>
        <w:t>1</w:t>
      </w:r>
      <w:r w:rsidRPr="009F7D3F">
        <w:rPr>
          <w:rFonts w:eastAsia="SimSun"/>
          <w:rtl/>
          <w:lang w:bidi="ar-EG"/>
        </w:rPr>
        <w:t xml:space="preserve"> من النسخة السابقة من هذه التوصية وهي للعلم فقط.</w:t>
      </w:r>
    </w:p>
    <w:p w14:paraId="730ACC4D"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line="190" w:lineRule="auto"/>
        <w:textAlignment w:val="auto"/>
        <w:rPr>
          <w:rFonts w:eastAsia="SimSun"/>
          <w:rtl/>
          <w:lang w:eastAsia="zh-CN" w:bidi="ar-SY"/>
        </w:rPr>
      </w:pPr>
    </w:p>
    <w:p w14:paraId="004C9A31" w14:textId="77777777" w:rsidR="00B65BE7" w:rsidRPr="00C1168D"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line="190" w:lineRule="auto"/>
        <w:textAlignment w:val="auto"/>
        <w:rPr>
          <w:rFonts w:eastAsia="SimSun"/>
          <w:rtl/>
          <w:lang w:eastAsia="zh-CN" w:bidi="ar-SY"/>
        </w:rPr>
      </w:pPr>
    </w:p>
    <w:p w14:paraId="15C3F2CA" w14:textId="7BF4C278" w:rsidR="00B65BE7" w:rsidRPr="006C77DC" w:rsidRDefault="00B65BE7" w:rsidP="00B16265">
      <w:pPr>
        <w:pStyle w:val="AnnexNoTitle0"/>
        <w:rPr>
          <w:rtl/>
          <w:lang w:eastAsia="zh-CN"/>
        </w:rPr>
      </w:pPr>
      <w:bookmarkStart w:id="0" w:name="_Toc460502772"/>
      <w:r w:rsidRPr="006C77DC">
        <w:rPr>
          <w:rFonts w:hint="cs"/>
          <w:rtl/>
          <w:lang w:eastAsia="zh-CN"/>
        </w:rPr>
        <w:t xml:space="preserve">الملحق </w:t>
      </w:r>
      <w:r w:rsidRPr="006C77DC">
        <w:rPr>
          <w:lang w:eastAsia="zh-CN"/>
        </w:rPr>
        <w:t>1</w:t>
      </w:r>
      <w:r>
        <w:rPr>
          <w:rtl/>
          <w:lang w:eastAsia="zh-CN"/>
        </w:rPr>
        <w:br/>
      </w:r>
      <w:r w:rsidRPr="006C77DC">
        <w:rPr>
          <w:rFonts w:hint="cs"/>
          <w:rtl/>
          <w:lang w:eastAsia="zh-CN"/>
        </w:rPr>
        <w:t>(معياري)</w:t>
      </w:r>
      <w:r w:rsidRPr="006C77DC">
        <w:rPr>
          <w:lang w:eastAsia="zh-CN"/>
        </w:rPr>
        <w:br/>
      </w:r>
      <w:r w:rsidRPr="006C77DC">
        <w:rPr>
          <w:lang w:eastAsia="zh-CN"/>
        </w:rPr>
        <w:br/>
      </w:r>
      <w:bookmarkEnd w:id="0"/>
      <w:r w:rsidRPr="006C77DC">
        <w:rPr>
          <w:rtl/>
          <w:lang w:eastAsia="zh-CN"/>
        </w:rPr>
        <w:t>مواصفات نسق الملف</w:t>
      </w:r>
      <w:r w:rsidRPr="006C77DC">
        <w:rPr>
          <w:rFonts w:hint="cs"/>
          <w:rtl/>
          <w:lang w:eastAsia="zh-CN"/>
        </w:rPr>
        <w:t xml:space="preserve"> </w:t>
      </w:r>
      <w:r w:rsidRPr="006C77DC">
        <w:rPr>
          <w:lang w:eastAsia="zh-CN"/>
        </w:rPr>
        <w:t>BW64</w:t>
      </w:r>
      <w:bookmarkStart w:id="1" w:name="lt_pId096"/>
    </w:p>
    <w:p w14:paraId="1945F093" w14:textId="63775C74" w:rsidR="00B65BE7" w:rsidRPr="006C77DC" w:rsidRDefault="00B65BE7" w:rsidP="00B65BE7">
      <w:pPr>
        <w:pStyle w:val="Heading1"/>
        <w:spacing w:line="190" w:lineRule="auto"/>
        <w:rPr>
          <w:rFonts w:eastAsia="SimSun"/>
          <w:rtl/>
          <w:lang w:eastAsia="zh-CN" w:bidi="ar-EG"/>
        </w:rPr>
      </w:pPr>
      <w:r w:rsidRPr="006C77DC">
        <w:rPr>
          <w:rFonts w:eastAsia="SimSun"/>
          <w:lang w:eastAsia="zh-CN" w:bidi="ar-EG"/>
        </w:rPr>
        <w:t>1</w:t>
      </w:r>
      <w:r w:rsidRPr="006C77DC">
        <w:rPr>
          <w:rFonts w:eastAsia="SimSun"/>
          <w:rtl/>
          <w:lang w:eastAsia="zh-CN" w:bidi="ar-EG"/>
        </w:rPr>
        <w:tab/>
        <w:t>مقدمة</w:t>
      </w:r>
    </w:p>
    <w:p w14:paraId="2B2AFA4C"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spacing w:val="-5"/>
          <w:rtl/>
          <w:lang w:eastAsia="zh-CN"/>
        </w:rPr>
      </w:pPr>
      <w:r w:rsidRPr="006C77DC">
        <w:rPr>
          <w:rFonts w:eastAsia="SimSun"/>
          <w:spacing w:val="-5"/>
          <w:rtl/>
          <w:lang w:eastAsia="zh-CN" w:bidi="ar-EG"/>
        </w:rPr>
        <w:t xml:space="preserve">يعتمد نسق الموجات الإذاعية </w:t>
      </w:r>
      <w:r w:rsidRPr="00C64D20">
        <w:rPr>
          <w:rFonts w:eastAsia="SimSun"/>
          <w:spacing w:val="-5"/>
          <w:lang w:val="en-GB" w:eastAsia="zh-CN" w:bidi="ar-EG"/>
        </w:rPr>
        <w:t>(</w:t>
      </w:r>
      <w:r w:rsidRPr="006C77DC">
        <w:rPr>
          <w:rFonts w:eastAsia="SimSun"/>
          <w:spacing w:val="-5"/>
          <w:lang w:eastAsia="zh-CN" w:bidi="ar-EG"/>
        </w:rPr>
        <w:t>BW64</w:t>
      </w:r>
      <w:r w:rsidRPr="00C64D20">
        <w:rPr>
          <w:rFonts w:eastAsia="SimSun"/>
          <w:spacing w:val="-5"/>
          <w:lang w:val="en-GB" w:eastAsia="zh-CN" w:bidi="ar-EG"/>
        </w:rPr>
        <w:t>)</w:t>
      </w:r>
      <w:r w:rsidRPr="006C77DC">
        <w:rPr>
          <w:rFonts w:eastAsia="SimSun"/>
          <w:spacing w:val="-5"/>
          <w:rtl/>
          <w:lang w:eastAsia="zh-CN" w:bidi="ar-EG"/>
        </w:rPr>
        <w:t xml:space="preserve"> على نسق الملف السمعي </w:t>
      </w:r>
      <w:r w:rsidRPr="006C77DC">
        <w:rPr>
          <w:rFonts w:eastAsia="SimSun"/>
          <w:spacing w:val="-5"/>
          <w:lang w:eastAsia="zh-CN" w:bidi="ar-EG"/>
        </w:rPr>
        <w:t>WAVE</w:t>
      </w:r>
      <w:r w:rsidRPr="006C77DC">
        <w:rPr>
          <w:rFonts w:eastAsia="SimSun"/>
          <w:spacing w:val="-5"/>
          <w:rtl/>
          <w:lang w:eastAsia="zh-CN" w:bidi="ar-EG"/>
        </w:rPr>
        <w:t xml:space="preserve"> </w:t>
      </w:r>
      <w:r w:rsidRPr="006C77DC">
        <w:rPr>
          <w:rFonts w:eastAsia="SimSun" w:hint="cs"/>
          <w:spacing w:val="-5"/>
          <w:rtl/>
          <w:lang w:eastAsia="zh-CN" w:bidi="ar-EG"/>
        </w:rPr>
        <w:t xml:space="preserve">(الذي يرد وصفه في الملحق </w:t>
      </w:r>
      <w:r w:rsidRPr="006C77DC">
        <w:rPr>
          <w:rFonts w:eastAsia="SimSun"/>
          <w:spacing w:val="-5"/>
          <w:lang w:eastAsia="zh-CN" w:bidi="ar-EG"/>
        </w:rPr>
        <w:t>2</w:t>
      </w:r>
      <w:r w:rsidRPr="006C77DC">
        <w:rPr>
          <w:rFonts w:eastAsia="SimSun" w:hint="cs"/>
          <w:spacing w:val="-5"/>
          <w:rtl/>
          <w:lang w:eastAsia="zh-CN" w:bidi="ar-LB"/>
        </w:rPr>
        <w:t>)،</w:t>
      </w:r>
      <w:r w:rsidRPr="006C77DC">
        <w:rPr>
          <w:rFonts w:eastAsia="SimSun"/>
          <w:spacing w:val="-5"/>
          <w:rtl/>
          <w:lang w:eastAsia="zh-CN" w:bidi="ar-EG"/>
        </w:rPr>
        <w:t xml:space="preserve"> وهو نمط من الملفات محدد في </w:t>
      </w:r>
      <w:r w:rsidRPr="006C77DC">
        <w:rPr>
          <w:rFonts w:eastAsia="SimSun"/>
          <w:color w:val="000000"/>
          <w:rtl/>
          <w:lang w:eastAsia="zh-CN"/>
        </w:rPr>
        <w:t>نسق ملف تبادل الموارد</w:t>
      </w:r>
      <w:r w:rsidRPr="006C77DC">
        <w:rPr>
          <w:rFonts w:eastAsia="SimSun"/>
          <w:spacing w:val="-5"/>
          <w:rtl/>
          <w:lang w:eastAsia="zh-CN" w:bidi="ar-EG"/>
        </w:rPr>
        <w:t xml:space="preserve"> </w:t>
      </w:r>
      <w:r w:rsidRPr="006C77DC">
        <w:rPr>
          <w:rFonts w:eastAsia="SimSun"/>
          <w:spacing w:val="-5"/>
          <w:lang w:eastAsia="zh-CN" w:bidi="ar-EG"/>
        </w:rPr>
        <w:t>(RIFF)</w:t>
      </w:r>
      <w:r w:rsidRPr="006C77DC">
        <w:rPr>
          <w:rFonts w:eastAsia="SimSun" w:hint="cs"/>
          <w:spacing w:val="-5"/>
          <w:rtl/>
          <w:lang w:eastAsia="zh-CN" w:bidi="ar-EG"/>
        </w:rPr>
        <w:t xml:space="preserve">. </w:t>
      </w:r>
      <w:r w:rsidRPr="006C77DC">
        <w:rPr>
          <w:rFonts w:eastAsia="SimSun"/>
          <w:spacing w:val="-5"/>
          <w:rtl/>
          <w:lang w:eastAsia="zh-CN" w:bidi="ar-EG"/>
        </w:rPr>
        <w:t xml:space="preserve">وتحتوي ملفات </w:t>
      </w:r>
      <w:r w:rsidRPr="006C77DC">
        <w:rPr>
          <w:rFonts w:eastAsia="SimSun"/>
          <w:spacing w:val="-5"/>
          <w:lang w:eastAsia="zh-CN" w:bidi="ar-EG"/>
        </w:rPr>
        <w:t>WAVE</w:t>
      </w:r>
      <w:r w:rsidRPr="006C77DC">
        <w:rPr>
          <w:rFonts w:eastAsia="SimSun"/>
          <w:spacing w:val="-5"/>
          <w:rtl/>
          <w:lang w:eastAsia="zh-CN" w:bidi="ar-EG"/>
        </w:rPr>
        <w:t xml:space="preserve"> أساساً على بيانات سمعية. وتحتوي </w:t>
      </w:r>
      <w:r w:rsidRPr="006C77DC">
        <w:rPr>
          <w:rFonts w:eastAsia="SimSun" w:hint="cs"/>
          <w:spacing w:val="-5"/>
          <w:rtl/>
          <w:lang w:eastAsia="zh-CN" w:bidi="ar-LB"/>
        </w:rPr>
        <w:t>كتلة</w:t>
      </w:r>
      <w:r w:rsidRPr="006C77DC">
        <w:rPr>
          <w:rFonts w:eastAsia="SimSun"/>
          <w:spacing w:val="-5"/>
          <w:rtl/>
          <w:lang w:eastAsia="zh-CN" w:bidi="ar-EG"/>
        </w:rPr>
        <w:t xml:space="preserve"> البناء الأساسية لنسق الملف</w:t>
      </w:r>
      <w:r>
        <w:rPr>
          <w:rFonts w:eastAsia="SimSun" w:hint="cs"/>
          <w:spacing w:val="-5"/>
          <w:rtl/>
          <w:lang w:eastAsia="zh-CN" w:bidi="ar-EG"/>
        </w:rPr>
        <w:t> </w:t>
      </w:r>
      <w:r w:rsidRPr="006C77DC">
        <w:rPr>
          <w:rFonts w:eastAsia="SimSun"/>
          <w:spacing w:val="-5"/>
          <w:lang w:eastAsia="zh-CN" w:bidi="ar-EG"/>
        </w:rPr>
        <w:t>RIFF</w:t>
      </w:r>
      <w:r w:rsidRPr="006C77DC">
        <w:rPr>
          <w:rFonts w:eastAsia="SimSun" w:hint="cs"/>
          <w:spacing w:val="-5"/>
          <w:rtl/>
          <w:lang w:eastAsia="zh-CN" w:bidi="ar-EG"/>
        </w:rPr>
        <w:t>،</w:t>
      </w:r>
      <w:r w:rsidRPr="006C77DC">
        <w:rPr>
          <w:rFonts w:eastAsia="SimSun"/>
          <w:spacing w:val="-5"/>
          <w:rtl/>
          <w:lang w:eastAsia="zh-CN" w:bidi="ar-EG"/>
        </w:rPr>
        <w:t xml:space="preserve"> المسماة بالمقطع</w:t>
      </w:r>
      <w:r w:rsidRPr="006C77DC">
        <w:rPr>
          <w:rFonts w:eastAsia="SimSun" w:hint="cs"/>
          <w:spacing w:val="-5"/>
          <w:rtl/>
          <w:lang w:eastAsia="zh-CN" w:bidi="ar-EG"/>
        </w:rPr>
        <w:t>،</w:t>
      </w:r>
      <w:r w:rsidRPr="006C77DC">
        <w:rPr>
          <w:rFonts w:eastAsia="SimSun"/>
          <w:spacing w:val="-5"/>
          <w:rtl/>
          <w:lang w:eastAsia="zh-CN" w:bidi="ar-EG"/>
        </w:rPr>
        <w:t xml:space="preserve"> على زمرة من قطع المعلومات وثيقة الصلة ببعضها</w:t>
      </w:r>
      <w:r w:rsidRPr="006C77DC">
        <w:rPr>
          <w:rFonts w:eastAsia="SimSun" w:hint="cs"/>
          <w:spacing w:val="-5"/>
          <w:rtl/>
          <w:lang w:eastAsia="zh-CN" w:bidi="ar-EG"/>
        </w:rPr>
        <w:t xml:space="preserve"> البعض</w:t>
      </w:r>
      <w:r w:rsidRPr="006C77DC">
        <w:rPr>
          <w:rFonts w:eastAsia="SimSun"/>
          <w:spacing w:val="-5"/>
          <w:rtl/>
          <w:lang w:eastAsia="zh-CN" w:bidi="ar-EG"/>
        </w:rPr>
        <w:t>. وتتكون هذه ال</w:t>
      </w:r>
      <w:r w:rsidRPr="006C77DC">
        <w:rPr>
          <w:rFonts w:eastAsia="SimSun" w:hint="cs"/>
          <w:spacing w:val="-5"/>
          <w:rtl/>
          <w:lang w:eastAsia="zh-CN" w:bidi="ar-EG"/>
        </w:rPr>
        <w:t>كتلة</w:t>
      </w:r>
      <w:r w:rsidRPr="006C77DC">
        <w:rPr>
          <w:rFonts w:eastAsia="SimSun"/>
          <w:spacing w:val="-5"/>
          <w:rtl/>
          <w:lang w:eastAsia="zh-CN" w:bidi="ar-EG"/>
        </w:rPr>
        <w:t xml:space="preserve"> من معرف المقطع وعدد صحيح يمثل طول البايتات والمعلومات المحمولة. ويتكون الملف </w:t>
      </w:r>
      <w:r w:rsidRPr="006C77DC">
        <w:rPr>
          <w:rFonts w:eastAsia="SimSun"/>
          <w:spacing w:val="-5"/>
          <w:lang w:eastAsia="zh-CN" w:bidi="ar-EG"/>
        </w:rPr>
        <w:t>RIFF</w:t>
      </w:r>
      <w:r w:rsidRPr="006C77DC">
        <w:rPr>
          <w:rFonts w:eastAsia="SimSun"/>
          <w:spacing w:val="-5"/>
          <w:rtl/>
          <w:lang w:eastAsia="zh-CN" w:bidi="ar-EG"/>
        </w:rPr>
        <w:t xml:space="preserve"> من مجموعة من المقاطع.</w:t>
      </w:r>
      <w:r w:rsidRPr="006C77DC">
        <w:rPr>
          <w:rFonts w:eastAsia="SimSun" w:hint="cs"/>
          <w:spacing w:val="-5"/>
          <w:rtl/>
          <w:lang w:eastAsia="zh-CN"/>
        </w:rPr>
        <w:t xml:space="preserve"> ويستخدم نسق </w:t>
      </w:r>
      <w:r w:rsidRPr="006C77DC">
        <w:rPr>
          <w:rFonts w:eastAsia="SimSun"/>
          <w:spacing w:val="-5"/>
          <w:lang w:eastAsia="zh-CN"/>
        </w:rPr>
        <w:t>BW64</w:t>
      </w:r>
      <w:r w:rsidRPr="006C77DC">
        <w:rPr>
          <w:rFonts w:eastAsia="SimSun" w:hint="cs"/>
          <w:spacing w:val="-5"/>
          <w:rtl/>
          <w:lang w:eastAsia="zh-CN"/>
        </w:rPr>
        <w:t xml:space="preserve"> هذا العناصر الأساسية للنسق كما هو محدد في </w:t>
      </w:r>
      <w:r w:rsidRPr="006C77DC">
        <w:rPr>
          <w:rFonts w:eastAsia="SimSun"/>
          <w:color w:val="000000"/>
          <w:rtl/>
          <w:lang w:eastAsia="zh-CN"/>
        </w:rPr>
        <w:t>المعيار التقني لاتحاد الإذاعة الأوروبي</w:t>
      </w:r>
      <w:r w:rsidRPr="006C77DC">
        <w:rPr>
          <w:rFonts w:eastAsia="SimSun" w:hint="cs"/>
          <w:color w:val="000000"/>
          <w:rtl/>
          <w:lang w:eastAsia="zh-CN"/>
        </w:rPr>
        <w:t xml:space="preserve"> </w:t>
      </w:r>
      <w:r w:rsidRPr="006C77DC">
        <w:rPr>
          <w:rFonts w:eastAsia="SimSun"/>
          <w:color w:val="000000"/>
          <w:lang w:eastAsia="zh-CN"/>
        </w:rPr>
        <w:t>EBU Tech 3306</w:t>
      </w:r>
      <w:r w:rsidRPr="006C77DC">
        <w:rPr>
          <w:rFonts w:eastAsia="SimSun" w:hint="cs"/>
          <w:color w:val="000000"/>
          <w:rtl/>
          <w:lang w:eastAsia="zh-CN" w:bidi="ar-LB"/>
        </w:rPr>
        <w:t>.</w:t>
      </w:r>
    </w:p>
    <w:p w14:paraId="2AD0F8CE" w14:textId="1348ACEE" w:rsidR="00B65BE7" w:rsidRPr="00115082" w:rsidRDefault="00B65BE7" w:rsidP="00BF228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EG"/>
        </w:rPr>
      </w:pPr>
      <w:r w:rsidRPr="006C77DC">
        <w:rPr>
          <w:rFonts w:eastAsia="SimSun" w:hint="cs"/>
          <w:rtl/>
          <w:lang w:eastAsia="zh-CN" w:bidi="ar-EG"/>
        </w:rPr>
        <w:lastRenderedPageBreak/>
        <w:t>ويتسم نسق</w:t>
      </w:r>
      <w:r w:rsidRPr="006C77DC">
        <w:rPr>
          <w:rFonts w:eastAsia="SimSun"/>
          <w:spacing w:val="-5"/>
          <w:rtl/>
          <w:lang w:eastAsia="zh-CN" w:bidi="ar-EG"/>
        </w:rPr>
        <w:t xml:space="preserve"> الملف </w:t>
      </w:r>
      <w:r w:rsidRPr="006C77DC">
        <w:rPr>
          <w:rFonts w:eastAsia="SimSun"/>
          <w:spacing w:val="-5"/>
          <w:lang w:eastAsia="zh-CN" w:bidi="ar-EG"/>
        </w:rPr>
        <w:t>WAVE</w:t>
      </w:r>
      <w:r w:rsidRPr="006C77DC">
        <w:rPr>
          <w:rFonts w:eastAsia="SimSun" w:hint="cs"/>
          <w:spacing w:val="-5"/>
          <w:rtl/>
          <w:lang w:eastAsia="zh-CN" w:bidi="ar-LB"/>
        </w:rPr>
        <w:t xml:space="preserve">، </w:t>
      </w:r>
      <w:r w:rsidRPr="00115082">
        <w:rPr>
          <w:rFonts w:eastAsia="SimSun" w:hint="cs"/>
          <w:spacing w:val="-5"/>
          <w:rtl/>
          <w:lang w:eastAsia="zh-CN" w:bidi="ar-LB"/>
        </w:rPr>
        <w:t xml:space="preserve">الوارد في التوصية </w:t>
      </w:r>
      <w:hyperlink r:id="rId23" w:history="1">
        <w:r w:rsidR="00BF228D" w:rsidRPr="00115082">
          <w:rPr>
            <w:rStyle w:val="Hyperlink"/>
            <w:rFonts w:eastAsia="SimSun"/>
            <w:color w:val="auto"/>
            <w:spacing w:val="-5"/>
            <w:u w:val="none"/>
            <w:lang w:val="en-GB" w:eastAsia="zh-CN" w:bidi="ar-LB"/>
          </w:rPr>
          <w:t>ITU-R BS.1352</w:t>
        </w:r>
      </w:hyperlink>
      <w:r w:rsidRPr="00115082">
        <w:rPr>
          <w:rFonts w:eastAsia="SimSun" w:hint="cs"/>
          <w:spacing w:val="-5"/>
          <w:rtl/>
          <w:lang w:eastAsia="zh-CN" w:bidi="ar-LB"/>
        </w:rPr>
        <w:t>، بعدد من القيود، وأبرزها</w:t>
      </w:r>
      <w:r w:rsidRPr="00115082">
        <w:rPr>
          <w:rFonts w:eastAsia="SimSun" w:hint="cs"/>
          <w:rtl/>
          <w:lang w:eastAsia="zh-CN" w:bidi="ar-EG"/>
        </w:rPr>
        <w:t>:</w:t>
      </w:r>
    </w:p>
    <w:p w14:paraId="2DE5AF8F" w14:textId="77777777" w:rsidR="00B65BE7" w:rsidRPr="00115082" w:rsidRDefault="00B65BE7" w:rsidP="000957B2">
      <w:pPr>
        <w:pStyle w:val="enumlev10"/>
        <w:keepNext/>
        <w:keepLines/>
        <w:spacing w:before="60" w:line="190" w:lineRule="auto"/>
        <w:rPr>
          <w:lang w:bidi="ar-LB"/>
        </w:rPr>
      </w:pPr>
      <w:r w:rsidRPr="00115082">
        <w:rPr>
          <w:lang w:bidi="ar-EG"/>
        </w:rPr>
        <w:sym w:font="Symbol" w:char="F0B7"/>
      </w:r>
      <w:r w:rsidRPr="00115082">
        <w:rPr>
          <w:lang w:bidi="ar-EG"/>
        </w:rPr>
        <w:tab/>
      </w:r>
      <w:r w:rsidRPr="00115082">
        <w:rPr>
          <w:rFonts w:hint="cs"/>
          <w:rtl/>
        </w:rPr>
        <w:t xml:space="preserve">المقاس الأقصى للملف أقل من </w:t>
      </w:r>
      <w:r w:rsidRPr="00115082">
        <w:t>4</w:t>
      </w:r>
      <w:r w:rsidRPr="00115082">
        <w:rPr>
          <w:rFonts w:hint="cs"/>
          <w:rtl/>
          <w:lang w:bidi="ar-LB"/>
        </w:rPr>
        <w:t xml:space="preserve"> جيغابايت.</w:t>
      </w:r>
    </w:p>
    <w:p w14:paraId="5F8CC7AE" w14:textId="77777777" w:rsidR="00B65BE7" w:rsidRPr="00115082" w:rsidRDefault="00B65BE7" w:rsidP="00B65BE7">
      <w:pPr>
        <w:pStyle w:val="enumlev10"/>
        <w:spacing w:before="60" w:line="190" w:lineRule="auto"/>
        <w:rPr>
          <w:rtl/>
        </w:rPr>
      </w:pPr>
      <w:r w:rsidRPr="00115082">
        <w:rPr>
          <w:lang w:bidi="ar-EG"/>
        </w:rPr>
        <w:sym w:font="Symbol" w:char="F0B7"/>
      </w:r>
      <w:r w:rsidRPr="00115082">
        <w:rPr>
          <w:lang w:bidi="ar-EG"/>
        </w:rPr>
        <w:tab/>
      </w:r>
      <w:r w:rsidRPr="00115082">
        <w:rPr>
          <w:rFonts w:hint="cs"/>
          <w:rtl/>
        </w:rPr>
        <w:t xml:space="preserve">لا يوجد دعم للعناصر السمعية المتقدمة متعددة القنوات </w:t>
      </w:r>
      <w:r w:rsidRPr="00115082">
        <w:rPr>
          <w:rtl/>
          <w:lang w:bidi="ar-EG"/>
        </w:rPr>
        <w:t xml:space="preserve">بسبب محدودية البيانات الشرحية المتعلقة </w:t>
      </w:r>
      <w:r w:rsidRPr="00115082">
        <w:rPr>
          <w:rFonts w:hint="cs"/>
          <w:rtl/>
          <w:lang w:bidi="ar-EG"/>
        </w:rPr>
        <w:t>ب</w:t>
      </w:r>
      <w:r w:rsidRPr="00115082">
        <w:rPr>
          <w:rtl/>
          <w:lang w:bidi="ar-EG"/>
        </w:rPr>
        <w:t>الإشارة السمعية</w:t>
      </w:r>
      <w:r w:rsidRPr="00115082">
        <w:rPr>
          <w:rFonts w:hint="cs"/>
          <w:rtl/>
          <w:lang w:bidi="ar-EG"/>
        </w:rPr>
        <w:t>.</w:t>
      </w:r>
    </w:p>
    <w:p w14:paraId="36D54A09" w14:textId="77777777" w:rsidR="00B65BE7" w:rsidRPr="00115082" w:rsidRDefault="00B65BE7" w:rsidP="00B65BE7">
      <w:pPr>
        <w:pStyle w:val="enumlev10"/>
        <w:spacing w:before="60" w:line="190" w:lineRule="auto"/>
      </w:pPr>
      <w:r w:rsidRPr="00115082">
        <w:rPr>
          <w:lang w:bidi="ar-EG"/>
        </w:rPr>
        <w:sym w:font="Symbol" w:char="F0B7"/>
      </w:r>
      <w:r w:rsidRPr="00115082">
        <w:rPr>
          <w:lang w:bidi="ar-EG"/>
        </w:rPr>
        <w:tab/>
      </w:r>
      <w:r w:rsidRPr="00115082">
        <w:rPr>
          <w:rFonts w:hint="cs"/>
          <w:rtl/>
        </w:rPr>
        <w:t>دعم غير كافٍ للبيانات الشرحية التقنية.</w:t>
      </w:r>
    </w:p>
    <w:p w14:paraId="2F85FD5C" w14:textId="159072E4" w:rsidR="00B65BE7" w:rsidRPr="00115082" w:rsidRDefault="00B65BE7" w:rsidP="009D7EB5">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LB"/>
        </w:rPr>
      </w:pPr>
      <w:r w:rsidRPr="00115082">
        <w:rPr>
          <w:rFonts w:eastAsia="SimSun" w:hint="cs"/>
          <w:rtl/>
          <w:lang w:eastAsia="zh-CN" w:bidi="ar-EG"/>
        </w:rPr>
        <w:t xml:space="preserve">ويرمي النسق </w:t>
      </w:r>
      <w:r w:rsidRPr="00115082">
        <w:rPr>
          <w:rFonts w:eastAsia="SimSun"/>
          <w:lang w:eastAsia="zh-CN" w:bidi="ar-EG"/>
        </w:rPr>
        <w:t>BW64</w:t>
      </w:r>
      <w:r w:rsidRPr="00115082">
        <w:rPr>
          <w:rFonts w:eastAsia="SimSun" w:hint="cs"/>
          <w:rtl/>
          <w:lang w:eastAsia="zh-CN" w:bidi="ar-LB"/>
        </w:rPr>
        <w:t xml:space="preserve"> الوارد في هذه التوصية إلى تجاوز هذه القيود والحفاظ على أكبر قدر ممكن من التوافق مع نسق التوصية</w:t>
      </w:r>
      <w:r w:rsidRPr="00115082">
        <w:rPr>
          <w:rFonts w:eastAsia="SimSun" w:hint="eastAsia"/>
          <w:rtl/>
          <w:lang w:eastAsia="zh-CN" w:bidi="ar-LB"/>
        </w:rPr>
        <w:t> </w:t>
      </w:r>
      <w:hyperlink r:id="rId24" w:history="1">
        <w:r w:rsidR="009D7EB5" w:rsidRPr="00115082">
          <w:rPr>
            <w:rStyle w:val="Hyperlink"/>
            <w:rFonts w:eastAsia="SimSun"/>
            <w:color w:val="auto"/>
            <w:u w:val="none"/>
            <w:lang w:val="en-GB" w:eastAsia="zh-CN" w:bidi="ar-LB"/>
          </w:rPr>
          <w:t>ITU</w:t>
        </w:r>
        <w:r w:rsidR="009D7EB5" w:rsidRPr="00115082">
          <w:rPr>
            <w:rStyle w:val="Hyperlink"/>
            <w:rFonts w:eastAsia="SimSun"/>
            <w:color w:val="auto"/>
            <w:u w:val="none"/>
            <w:lang w:val="en-GB" w:eastAsia="zh-CN" w:bidi="ar-LB"/>
          </w:rPr>
          <w:noBreakHyphen/>
          <w:t>R BS.1352</w:t>
        </w:r>
      </w:hyperlink>
      <w:r w:rsidRPr="00115082">
        <w:rPr>
          <w:rFonts w:eastAsia="SimSun" w:hint="cs"/>
          <w:rtl/>
          <w:lang w:eastAsia="zh-CN" w:bidi="ar-LB"/>
        </w:rPr>
        <w:t xml:space="preserve"> مع تقاسم العديد من العناصر الأساسية.</w:t>
      </w:r>
    </w:p>
    <w:p w14:paraId="42556DD7" w14:textId="6E0136CF" w:rsidR="00B65BE7" w:rsidRPr="00115082" w:rsidRDefault="00B65BE7" w:rsidP="009D7EB5">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00" w:line="190" w:lineRule="auto"/>
        <w:textAlignment w:val="auto"/>
        <w:rPr>
          <w:rFonts w:eastAsia="SimSun"/>
          <w:rtl/>
          <w:lang w:eastAsia="zh-CN" w:bidi="ar-LB"/>
        </w:rPr>
      </w:pPr>
      <w:r w:rsidRPr="00115082">
        <w:rPr>
          <w:rFonts w:eastAsia="SimSun" w:hint="cs"/>
          <w:rtl/>
          <w:lang w:eastAsia="zh-CN" w:bidi="ar-EG"/>
        </w:rPr>
        <w:t xml:space="preserve">وهناك طلب متزايد على نقل البيانات الشرحية، وخصوصاً نقل البيانات الشرحية لنموذج التعريف السمعي </w:t>
      </w:r>
      <w:r w:rsidRPr="00115082">
        <w:rPr>
          <w:rFonts w:eastAsia="SimSun"/>
          <w:lang w:eastAsia="zh-CN" w:bidi="ar-EG"/>
        </w:rPr>
        <w:t>(ADM)</w:t>
      </w:r>
      <w:r w:rsidRPr="00115082">
        <w:rPr>
          <w:rFonts w:eastAsia="SimSun" w:hint="cs"/>
          <w:rtl/>
          <w:lang w:eastAsia="zh-CN" w:bidi="ar-LB"/>
        </w:rPr>
        <w:t xml:space="preserve"> وفقاً للتوصية</w:t>
      </w:r>
      <w:r w:rsidRPr="00115082">
        <w:rPr>
          <w:rFonts w:eastAsia="SimSun" w:hint="eastAsia"/>
          <w:rtl/>
          <w:lang w:eastAsia="zh-CN" w:bidi="ar-LB"/>
        </w:rPr>
        <w:t> </w:t>
      </w:r>
      <w:hyperlink r:id="rId25" w:history="1">
        <w:r w:rsidR="009D7EB5" w:rsidRPr="00115082">
          <w:rPr>
            <w:rStyle w:val="Hyperlink"/>
            <w:rFonts w:eastAsia="SimSun"/>
            <w:color w:val="auto"/>
            <w:u w:val="none"/>
            <w:lang w:val="en-GB" w:eastAsia="zh-CN" w:bidi="ar-LB"/>
          </w:rPr>
          <w:t>ITU-R BS.2076</w:t>
        </w:r>
      </w:hyperlink>
      <w:r w:rsidRPr="00115082">
        <w:rPr>
          <w:rFonts w:eastAsia="SimSun" w:hint="cs"/>
          <w:rtl/>
          <w:lang w:eastAsia="zh-CN" w:bidi="ar-LB"/>
        </w:rPr>
        <w:t xml:space="preserve">. وتتضمن هذه التوصية تعريفاً للمقاطع </w:t>
      </w:r>
      <w:r w:rsidRPr="00115082">
        <w:rPr>
          <w:rFonts w:eastAsia="SimSun"/>
          <w:lang w:eastAsia="zh-CN"/>
        </w:rPr>
        <w:t>&lt;</w:t>
      </w:r>
      <w:proofErr w:type="spellStart"/>
      <w:r w:rsidRPr="00115082">
        <w:rPr>
          <w:rFonts w:eastAsia="SimSun"/>
          <w:lang w:eastAsia="zh-CN"/>
        </w:rPr>
        <w:t>axml</w:t>
      </w:r>
      <w:proofErr w:type="spellEnd"/>
      <w:r w:rsidRPr="00115082">
        <w:rPr>
          <w:rFonts w:eastAsia="SimSun"/>
          <w:lang w:eastAsia="zh-CN"/>
        </w:rPr>
        <w:t>&gt;</w:t>
      </w:r>
      <w:r w:rsidRPr="00115082">
        <w:rPr>
          <w:rFonts w:eastAsia="SimSun" w:hint="cs"/>
          <w:rtl/>
          <w:lang w:eastAsia="zh-CN"/>
        </w:rPr>
        <w:t xml:space="preserve"> و</w:t>
      </w:r>
      <w:r w:rsidRPr="00115082">
        <w:rPr>
          <w:rFonts w:eastAsia="SimSun"/>
          <w:lang w:eastAsia="zh-CN"/>
        </w:rPr>
        <w:t>&lt;</w:t>
      </w:r>
      <w:proofErr w:type="spellStart"/>
      <w:r w:rsidRPr="00115082">
        <w:rPr>
          <w:rFonts w:eastAsia="SimSun"/>
          <w:lang w:eastAsia="zh-CN"/>
        </w:rPr>
        <w:t>bxml</w:t>
      </w:r>
      <w:proofErr w:type="spellEnd"/>
      <w:r w:rsidRPr="00115082">
        <w:rPr>
          <w:rFonts w:eastAsia="SimSun"/>
          <w:lang w:eastAsia="zh-CN"/>
        </w:rPr>
        <w:t>&gt;</w:t>
      </w:r>
      <w:r w:rsidRPr="00115082">
        <w:rPr>
          <w:rFonts w:eastAsia="SimSun" w:hint="cs"/>
          <w:rtl/>
          <w:lang w:eastAsia="zh-CN"/>
        </w:rPr>
        <w:t xml:space="preserve"> و</w:t>
      </w:r>
      <w:r w:rsidRPr="00115082">
        <w:rPr>
          <w:rFonts w:eastAsia="SimSun"/>
          <w:lang w:eastAsia="zh-CN"/>
        </w:rPr>
        <w:t>&lt;</w:t>
      </w:r>
      <w:proofErr w:type="spellStart"/>
      <w:r w:rsidRPr="00115082">
        <w:rPr>
          <w:rFonts w:eastAsia="SimSun"/>
          <w:lang w:eastAsia="zh-CN"/>
        </w:rPr>
        <w:t>sxml</w:t>
      </w:r>
      <w:proofErr w:type="spellEnd"/>
      <w:r w:rsidRPr="00115082">
        <w:rPr>
          <w:rFonts w:eastAsia="SimSun"/>
          <w:lang w:eastAsia="zh-CN"/>
        </w:rPr>
        <w:t>&gt;</w:t>
      </w:r>
      <w:r w:rsidRPr="00115082">
        <w:rPr>
          <w:rFonts w:eastAsia="SimSun" w:hint="cs"/>
          <w:rtl/>
          <w:lang w:eastAsia="zh-CN"/>
        </w:rPr>
        <w:t xml:space="preserve"> الخاصة بتخزين ونقل البيانات </w:t>
      </w:r>
      <w:proofErr w:type="spellStart"/>
      <w:r w:rsidRPr="00115082">
        <w:rPr>
          <w:rFonts w:eastAsia="SimSun" w:hint="cs"/>
          <w:rtl/>
          <w:lang w:eastAsia="zh-CN"/>
        </w:rPr>
        <w:t>الشرحية</w:t>
      </w:r>
      <w:proofErr w:type="spellEnd"/>
      <w:r w:rsidRPr="00115082">
        <w:rPr>
          <w:rFonts w:eastAsia="SimSun" w:hint="cs"/>
          <w:rtl/>
          <w:lang w:eastAsia="zh-CN"/>
        </w:rPr>
        <w:t xml:space="preserve"> على شكل ملف</w:t>
      </w:r>
      <w:r w:rsidRPr="00115082">
        <w:rPr>
          <w:rFonts w:eastAsia="SimSun" w:hint="eastAsia"/>
          <w:rtl/>
          <w:lang w:eastAsia="zh-CN"/>
        </w:rPr>
        <w:t> </w:t>
      </w:r>
      <w:r w:rsidRPr="00115082">
        <w:rPr>
          <w:rFonts w:eastAsia="SimSun"/>
          <w:lang w:eastAsia="zh-CN"/>
        </w:rPr>
        <w:t>XML</w:t>
      </w:r>
      <w:r w:rsidRPr="00115082">
        <w:rPr>
          <w:rFonts w:eastAsia="SimSun" w:hint="cs"/>
          <w:rtl/>
          <w:lang w:eastAsia="zh-CN"/>
        </w:rPr>
        <w:t xml:space="preserve"> </w:t>
      </w:r>
      <w:r w:rsidRPr="00115082">
        <w:rPr>
          <w:rFonts w:eastAsia="SimSun"/>
          <w:rtl/>
          <w:lang w:eastAsia="zh-CN" w:bidi="ar-EG"/>
        </w:rPr>
        <w:t xml:space="preserve">مكتوب </w:t>
      </w:r>
      <w:r w:rsidRPr="00115082">
        <w:rPr>
          <w:rFonts w:eastAsia="SimSun" w:hint="cs"/>
          <w:rtl/>
          <w:lang w:eastAsia="zh-CN" w:bidi="ar-EG"/>
        </w:rPr>
        <w:t>بتشفير</w:t>
      </w:r>
      <w:r w:rsidRPr="00115082">
        <w:rPr>
          <w:rFonts w:eastAsia="SimSun"/>
          <w:rtl/>
          <w:lang w:eastAsia="zh-CN" w:bidi="ar-EG"/>
        </w:rPr>
        <w:t xml:space="preserve"> </w:t>
      </w:r>
      <w:r w:rsidRPr="00115082">
        <w:rPr>
          <w:rFonts w:eastAsia="SimSun"/>
          <w:lang w:eastAsia="zh-CN" w:bidi="ar-EG"/>
        </w:rPr>
        <w:t>UTF-8</w:t>
      </w:r>
      <w:r w:rsidRPr="00115082">
        <w:rPr>
          <w:rFonts w:eastAsia="SimSun"/>
          <w:rtl/>
          <w:lang w:eastAsia="zh-CN" w:bidi="ar-EG"/>
        </w:rPr>
        <w:t xml:space="preserve">، </w:t>
      </w:r>
      <w:r w:rsidRPr="00115082">
        <w:rPr>
          <w:rFonts w:eastAsia="SimSun" w:hint="cs"/>
          <w:rtl/>
          <w:lang w:eastAsia="zh-CN" w:bidi="ar-EG"/>
        </w:rPr>
        <w:t xml:space="preserve">بنسق </w:t>
      </w:r>
      <w:r w:rsidRPr="00115082">
        <w:rPr>
          <w:rFonts w:eastAsia="SimSun"/>
          <w:rtl/>
          <w:lang w:eastAsia="zh-CN" w:bidi="ar-EG"/>
        </w:rPr>
        <w:t xml:space="preserve">مضغوط </w:t>
      </w:r>
      <w:r w:rsidRPr="00115082">
        <w:rPr>
          <w:rFonts w:eastAsia="SimSun" w:hint="cs"/>
          <w:rtl/>
          <w:lang w:eastAsia="zh-CN" w:bidi="ar-EG"/>
        </w:rPr>
        <w:t>وتسلسلي</w:t>
      </w:r>
      <w:r w:rsidRPr="00115082">
        <w:rPr>
          <w:rFonts w:eastAsia="SimSun"/>
          <w:rtl/>
          <w:lang w:eastAsia="zh-CN" w:bidi="ar-EG"/>
        </w:rPr>
        <w:t>، على التوالي</w:t>
      </w:r>
      <w:r w:rsidRPr="00115082">
        <w:rPr>
          <w:rFonts w:eastAsia="SimSun" w:hint="cs"/>
          <w:rtl/>
          <w:lang w:eastAsia="zh-CN" w:bidi="ar-LB"/>
        </w:rPr>
        <w:t>.</w:t>
      </w:r>
    </w:p>
    <w:p w14:paraId="6263AC84" w14:textId="34BD91F2" w:rsidR="00B65BE7" w:rsidRPr="00115082" w:rsidRDefault="00B65BE7" w:rsidP="00B87FB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115082">
        <w:rPr>
          <w:rFonts w:eastAsia="SimSun" w:hint="cs"/>
          <w:rtl/>
          <w:lang w:eastAsia="zh-CN" w:bidi="ar-EG"/>
        </w:rPr>
        <w:t xml:space="preserve">والغرض الأولي من المقطع </w:t>
      </w:r>
      <w:r w:rsidRPr="00115082">
        <w:rPr>
          <w:rFonts w:eastAsia="SimSun"/>
          <w:lang w:eastAsia="zh-CN"/>
        </w:rPr>
        <w:t>&lt;</w:t>
      </w:r>
      <w:proofErr w:type="spellStart"/>
      <w:r w:rsidRPr="00115082">
        <w:rPr>
          <w:rFonts w:eastAsia="SimSun"/>
          <w:lang w:eastAsia="zh-CN"/>
        </w:rPr>
        <w:t>chna</w:t>
      </w:r>
      <w:proofErr w:type="spellEnd"/>
      <w:r w:rsidRPr="00115082">
        <w:rPr>
          <w:rFonts w:eastAsia="SimSun"/>
          <w:lang w:eastAsia="zh-CN"/>
        </w:rPr>
        <w:t>&gt;</w:t>
      </w:r>
      <w:r w:rsidRPr="00115082">
        <w:rPr>
          <w:rFonts w:eastAsia="SimSun" w:hint="cs"/>
          <w:rtl/>
          <w:lang w:eastAsia="zh-CN"/>
        </w:rPr>
        <w:t xml:space="preserve"> الوارد في هذه التوصية هو توفير المراجع من كل مسار في ملف </w:t>
      </w:r>
      <w:r w:rsidRPr="00115082">
        <w:rPr>
          <w:rFonts w:eastAsia="SimSun"/>
          <w:lang w:eastAsia="zh-CN"/>
        </w:rPr>
        <w:t>BW64</w:t>
      </w:r>
      <w:r w:rsidRPr="00115082">
        <w:rPr>
          <w:rFonts w:eastAsia="SimSun" w:hint="cs"/>
          <w:rtl/>
          <w:lang w:eastAsia="zh-CN" w:bidi="ar-LB"/>
        </w:rPr>
        <w:t xml:space="preserve"> إلى معرفات الهوية في</w:t>
      </w:r>
      <w:r w:rsidRPr="00115082">
        <w:rPr>
          <w:rFonts w:eastAsia="SimSun" w:hint="eastAsia"/>
          <w:rtl/>
          <w:lang w:eastAsia="zh-CN" w:bidi="ar-LB"/>
        </w:rPr>
        <w:t> </w:t>
      </w:r>
      <w:r w:rsidRPr="00115082">
        <w:rPr>
          <w:rFonts w:eastAsia="SimSun" w:hint="cs"/>
          <w:rtl/>
          <w:lang w:eastAsia="zh-CN" w:bidi="ar-LB"/>
        </w:rPr>
        <w:t xml:space="preserve">البيانات </w:t>
      </w:r>
      <w:proofErr w:type="spellStart"/>
      <w:r w:rsidRPr="00115082">
        <w:rPr>
          <w:rFonts w:eastAsia="SimSun" w:hint="cs"/>
          <w:rtl/>
          <w:lang w:eastAsia="zh-CN" w:bidi="ar-LB"/>
        </w:rPr>
        <w:t>الشرحية</w:t>
      </w:r>
      <w:proofErr w:type="spellEnd"/>
      <w:r w:rsidRPr="00115082">
        <w:rPr>
          <w:rFonts w:eastAsia="SimSun" w:hint="cs"/>
          <w:rtl/>
          <w:lang w:eastAsia="zh-CN" w:bidi="ar-LB"/>
        </w:rPr>
        <w:t xml:space="preserve"> </w:t>
      </w:r>
      <w:r w:rsidRPr="00115082">
        <w:rPr>
          <w:rFonts w:eastAsia="SimSun" w:hint="cs"/>
          <w:rtl/>
          <w:lang w:eastAsia="zh-CN" w:bidi="ar-EG"/>
        </w:rPr>
        <w:t xml:space="preserve">لنموذج التعريف السمعي </w:t>
      </w:r>
      <w:r w:rsidRPr="00115082">
        <w:rPr>
          <w:rFonts w:eastAsia="SimSun"/>
          <w:lang w:eastAsia="zh-CN" w:bidi="ar-EG"/>
        </w:rPr>
        <w:t>(ADM)</w:t>
      </w:r>
      <w:r w:rsidRPr="00115082">
        <w:rPr>
          <w:rFonts w:eastAsia="SimSun" w:hint="cs"/>
          <w:rtl/>
          <w:lang w:eastAsia="zh-CN" w:bidi="ar-EG"/>
        </w:rPr>
        <w:t xml:space="preserve"> المحددة في التوصية </w:t>
      </w:r>
      <w:hyperlink r:id="rId26" w:history="1">
        <w:r w:rsidR="00B87FB4" w:rsidRPr="00115082">
          <w:rPr>
            <w:rStyle w:val="Hyperlink"/>
            <w:rFonts w:eastAsia="SimSun"/>
            <w:color w:val="auto"/>
            <w:u w:val="none"/>
            <w:lang w:val="en-GB" w:eastAsia="zh-CN" w:bidi="ar-EG"/>
          </w:rPr>
          <w:t>ITU-R BS.2076</w:t>
        </w:r>
      </w:hyperlink>
      <w:r w:rsidRPr="00115082">
        <w:rPr>
          <w:rFonts w:eastAsia="SimSun" w:hint="cs"/>
          <w:rtl/>
          <w:lang w:eastAsia="zh-CN" w:bidi="ar-LB"/>
        </w:rPr>
        <w:t>.</w:t>
      </w:r>
    </w:p>
    <w:p w14:paraId="24DE34DF" w14:textId="77777777" w:rsidR="00B65BE7" w:rsidRPr="004B07EF"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rPr>
      </w:pPr>
      <w:r w:rsidRPr="004B07EF">
        <w:rPr>
          <w:rFonts w:eastAsia="SimSun" w:hint="cs"/>
          <w:spacing w:val="-4"/>
          <w:rtl/>
          <w:lang w:eastAsia="zh-CN" w:bidi="ar-EG"/>
        </w:rPr>
        <w:t xml:space="preserve">وباستثناء الهدف الأولي من ربط كل مسار في الملف بالبيانات </w:t>
      </w:r>
      <w:proofErr w:type="spellStart"/>
      <w:r w:rsidRPr="004B07EF">
        <w:rPr>
          <w:rFonts w:eastAsia="SimSun" w:hint="cs"/>
          <w:spacing w:val="-4"/>
          <w:rtl/>
          <w:lang w:eastAsia="zh-CN" w:bidi="ar-EG"/>
        </w:rPr>
        <w:t>الشرحية</w:t>
      </w:r>
      <w:proofErr w:type="spellEnd"/>
      <w:r w:rsidRPr="004B07EF">
        <w:rPr>
          <w:rFonts w:eastAsia="SimSun" w:hint="cs"/>
          <w:spacing w:val="-4"/>
          <w:rtl/>
          <w:lang w:eastAsia="zh-CN" w:bidi="ar-EG"/>
        </w:rPr>
        <w:t xml:space="preserve"> لنموذج التعريف السمعي المرتبطة به، يسمح المقطع </w:t>
      </w:r>
      <w:r w:rsidRPr="004B07EF">
        <w:rPr>
          <w:rFonts w:eastAsia="SimSun"/>
          <w:spacing w:val="-4"/>
          <w:lang w:eastAsia="zh-CN"/>
        </w:rPr>
        <w:t>&lt;</w:t>
      </w:r>
      <w:proofErr w:type="spellStart"/>
      <w:r w:rsidRPr="004B07EF">
        <w:rPr>
          <w:rFonts w:eastAsia="SimSun"/>
          <w:spacing w:val="-4"/>
          <w:lang w:eastAsia="zh-CN"/>
        </w:rPr>
        <w:t>chna</w:t>
      </w:r>
      <w:proofErr w:type="spellEnd"/>
      <w:r w:rsidRPr="004B07EF">
        <w:rPr>
          <w:rFonts w:eastAsia="SimSun"/>
          <w:spacing w:val="-4"/>
          <w:lang w:eastAsia="zh-CN"/>
        </w:rPr>
        <w:t>&gt;</w:t>
      </w:r>
      <w:r w:rsidRPr="004B07EF">
        <w:rPr>
          <w:rFonts w:eastAsia="SimSun" w:hint="cs"/>
          <w:spacing w:val="-4"/>
          <w:rtl/>
          <w:lang w:eastAsia="zh-CN" w:bidi="ar-LB"/>
        </w:rPr>
        <w:t xml:space="preserve"> أيضاَ بالنفاذ على نحو أسرع إلى معرفات هوية </w:t>
      </w:r>
      <w:r w:rsidRPr="004B07EF">
        <w:rPr>
          <w:rFonts w:eastAsia="SimSun" w:hint="cs"/>
          <w:spacing w:val="-4"/>
          <w:rtl/>
          <w:lang w:eastAsia="zh-CN" w:bidi="ar-EG"/>
        </w:rPr>
        <w:t xml:space="preserve">نموذج التعريف السمعي </w:t>
      </w:r>
      <w:r w:rsidRPr="004B07EF">
        <w:rPr>
          <w:rFonts w:eastAsia="SimSun"/>
          <w:spacing w:val="-4"/>
          <w:lang w:eastAsia="zh-CN" w:bidi="ar-EG"/>
        </w:rPr>
        <w:t>(ADM ID)</w:t>
      </w:r>
      <w:r w:rsidRPr="004B07EF">
        <w:rPr>
          <w:rFonts w:eastAsia="SimSun" w:hint="cs"/>
          <w:spacing w:val="-4"/>
          <w:rtl/>
          <w:lang w:eastAsia="zh-CN" w:bidi="ar-LB"/>
        </w:rPr>
        <w:t xml:space="preserve"> دون الحاجة إلى النفاذ إلى البيانات </w:t>
      </w:r>
      <w:proofErr w:type="spellStart"/>
      <w:r w:rsidRPr="004B07EF">
        <w:rPr>
          <w:rFonts w:eastAsia="SimSun" w:hint="cs"/>
          <w:spacing w:val="-4"/>
          <w:rtl/>
          <w:lang w:eastAsia="zh-CN" w:bidi="ar-LB"/>
        </w:rPr>
        <w:t>الشرحية</w:t>
      </w:r>
      <w:proofErr w:type="spellEnd"/>
      <w:r w:rsidRPr="004B07EF">
        <w:rPr>
          <w:rFonts w:eastAsia="SimSun" w:hint="cs"/>
          <w:spacing w:val="-4"/>
          <w:rtl/>
          <w:lang w:eastAsia="zh-CN" w:bidi="ar-LB"/>
        </w:rPr>
        <w:t xml:space="preserve"> </w:t>
      </w:r>
      <w:r w:rsidRPr="004B07EF">
        <w:rPr>
          <w:rFonts w:eastAsia="SimSun"/>
          <w:spacing w:val="-4"/>
          <w:lang w:eastAsia="zh-CN" w:bidi="ar-LB"/>
        </w:rPr>
        <w:t>XML</w:t>
      </w:r>
      <w:r w:rsidRPr="004B07EF">
        <w:rPr>
          <w:rFonts w:eastAsia="SimSun" w:hint="cs"/>
          <w:spacing w:val="-4"/>
          <w:rtl/>
          <w:lang w:eastAsia="zh-CN" w:bidi="ar-LB"/>
        </w:rPr>
        <w:t xml:space="preserve"> (إذا كانت معرفات الهوية ضمن مجموعة من القيم المحددة مسبقاً لتشكيلات نموذج التعريف السمعي المعيارية). وبما أنه يمكن تثبيت مقاس </w:t>
      </w:r>
      <w:r w:rsidRPr="004B07EF">
        <w:rPr>
          <w:rFonts w:eastAsia="SimSun" w:hint="cs"/>
          <w:spacing w:val="-4"/>
          <w:rtl/>
          <w:lang w:eastAsia="zh-CN" w:bidi="ar-EG"/>
        </w:rPr>
        <w:t xml:space="preserve">المقطع </w:t>
      </w:r>
      <w:r w:rsidRPr="004B07EF">
        <w:rPr>
          <w:rFonts w:eastAsia="SimSun"/>
          <w:spacing w:val="-4"/>
          <w:lang w:eastAsia="zh-CN"/>
        </w:rPr>
        <w:t>&lt;</w:t>
      </w:r>
      <w:proofErr w:type="spellStart"/>
      <w:r w:rsidRPr="004B07EF">
        <w:rPr>
          <w:rFonts w:eastAsia="SimSun"/>
          <w:spacing w:val="-4"/>
          <w:lang w:eastAsia="zh-CN"/>
        </w:rPr>
        <w:t>chna</w:t>
      </w:r>
      <w:proofErr w:type="spellEnd"/>
      <w:r w:rsidRPr="004B07EF">
        <w:rPr>
          <w:rFonts w:eastAsia="SimSun"/>
          <w:spacing w:val="-4"/>
          <w:lang w:eastAsia="zh-CN"/>
        </w:rPr>
        <w:t>&gt;</w:t>
      </w:r>
      <w:r w:rsidRPr="004B07EF">
        <w:rPr>
          <w:rFonts w:eastAsia="SimSun" w:hint="cs"/>
          <w:spacing w:val="-4"/>
          <w:rtl/>
          <w:lang w:eastAsia="zh-CN" w:bidi="ar-LB"/>
        </w:rPr>
        <w:t xml:space="preserve">، وأنه يوضع قبل </w:t>
      </w:r>
      <w:r w:rsidRPr="004B07EF">
        <w:rPr>
          <w:rFonts w:eastAsia="SimSun"/>
          <w:spacing w:val="-4"/>
          <w:lang w:eastAsia="zh-CN" w:bidi="ar-LB"/>
        </w:rPr>
        <w:t>h</w:t>
      </w:r>
      <w:r w:rsidRPr="004B07EF">
        <w:rPr>
          <w:rFonts w:eastAsia="SimSun" w:hint="cs"/>
          <w:spacing w:val="-4"/>
          <w:rtl/>
          <w:lang w:eastAsia="zh-CN" w:bidi="ar-LB"/>
        </w:rPr>
        <w:t xml:space="preserve"> لمقاطع </w:t>
      </w:r>
      <w:r w:rsidRPr="004B07EF">
        <w:rPr>
          <w:rFonts w:eastAsia="SimSun"/>
          <w:spacing w:val="-4"/>
          <w:lang w:eastAsia="zh-CN"/>
        </w:rPr>
        <w:t>&lt;data&gt;</w:t>
      </w:r>
      <w:r w:rsidRPr="004B07EF">
        <w:rPr>
          <w:rFonts w:eastAsia="SimSun" w:hint="cs"/>
          <w:spacing w:val="-4"/>
          <w:rtl/>
          <w:lang w:eastAsia="zh-CN"/>
        </w:rPr>
        <w:t xml:space="preserve"> و</w:t>
      </w:r>
      <w:r w:rsidRPr="004B07EF">
        <w:rPr>
          <w:rFonts w:eastAsia="SimSun"/>
          <w:spacing w:val="-4"/>
          <w:lang w:eastAsia="zh-CN"/>
        </w:rPr>
        <w:t>&lt;</w:t>
      </w:r>
      <w:proofErr w:type="spellStart"/>
      <w:r w:rsidRPr="004B07EF">
        <w:rPr>
          <w:rFonts w:eastAsia="SimSun"/>
          <w:spacing w:val="-4"/>
          <w:lang w:eastAsia="zh-CN"/>
        </w:rPr>
        <w:t>axml</w:t>
      </w:r>
      <w:proofErr w:type="spellEnd"/>
      <w:r w:rsidRPr="004B07EF">
        <w:rPr>
          <w:rFonts w:eastAsia="SimSun"/>
          <w:spacing w:val="-4"/>
          <w:lang w:eastAsia="zh-CN"/>
        </w:rPr>
        <w:t>&gt;</w:t>
      </w:r>
      <w:r w:rsidRPr="004B07EF">
        <w:rPr>
          <w:rFonts w:eastAsia="SimSun" w:hint="cs"/>
          <w:spacing w:val="-4"/>
          <w:rtl/>
          <w:lang w:eastAsia="zh-CN"/>
        </w:rPr>
        <w:t xml:space="preserve"> و</w:t>
      </w:r>
      <w:r w:rsidRPr="004B07EF">
        <w:rPr>
          <w:rFonts w:eastAsia="SimSun"/>
          <w:spacing w:val="-4"/>
          <w:lang w:eastAsia="zh-CN"/>
        </w:rPr>
        <w:t>&lt;</w:t>
      </w:r>
      <w:proofErr w:type="spellStart"/>
      <w:r w:rsidRPr="004B07EF">
        <w:rPr>
          <w:rFonts w:eastAsia="SimSun"/>
          <w:spacing w:val="-4"/>
          <w:lang w:eastAsia="zh-CN"/>
        </w:rPr>
        <w:t>bxml</w:t>
      </w:r>
      <w:proofErr w:type="spellEnd"/>
      <w:r w:rsidRPr="004B07EF">
        <w:rPr>
          <w:rFonts w:eastAsia="SimSun"/>
          <w:spacing w:val="-4"/>
          <w:lang w:eastAsia="zh-CN"/>
        </w:rPr>
        <w:t>&gt;</w:t>
      </w:r>
      <w:r w:rsidRPr="004B07EF">
        <w:rPr>
          <w:rFonts w:eastAsia="SimSun" w:hint="cs"/>
          <w:spacing w:val="-4"/>
          <w:rtl/>
          <w:lang w:eastAsia="zh-CN"/>
        </w:rPr>
        <w:t xml:space="preserve"> و</w:t>
      </w:r>
      <w:r w:rsidRPr="004B07EF">
        <w:rPr>
          <w:rFonts w:eastAsia="SimSun"/>
          <w:spacing w:val="-4"/>
          <w:lang w:eastAsia="zh-CN"/>
        </w:rPr>
        <w:t>&lt;</w:t>
      </w:r>
      <w:proofErr w:type="spellStart"/>
      <w:r w:rsidRPr="004B07EF">
        <w:rPr>
          <w:rFonts w:eastAsia="SimSun"/>
          <w:spacing w:val="-4"/>
          <w:lang w:eastAsia="zh-CN"/>
        </w:rPr>
        <w:t>sxml</w:t>
      </w:r>
      <w:proofErr w:type="spellEnd"/>
      <w:r w:rsidRPr="004B07EF">
        <w:rPr>
          <w:rFonts w:eastAsia="SimSun"/>
          <w:spacing w:val="-4"/>
          <w:lang w:eastAsia="zh-CN"/>
        </w:rPr>
        <w:t>&gt;</w:t>
      </w:r>
      <w:r w:rsidRPr="004B07EF">
        <w:rPr>
          <w:rFonts w:eastAsia="SimSun" w:hint="cs"/>
          <w:spacing w:val="-4"/>
          <w:rtl/>
          <w:lang w:eastAsia="zh-CN"/>
        </w:rPr>
        <w:t xml:space="preserve"> فمن السهل النفاذ إلى محتوياته بسرعة، أو</w:t>
      </w:r>
      <w:r w:rsidRPr="004B07EF">
        <w:rPr>
          <w:rFonts w:eastAsia="SimSun" w:hint="eastAsia"/>
          <w:spacing w:val="-4"/>
          <w:rtl/>
          <w:lang w:eastAsia="zh-CN"/>
        </w:rPr>
        <w:t> </w:t>
      </w:r>
      <w:r w:rsidRPr="004B07EF">
        <w:rPr>
          <w:rFonts w:eastAsia="SimSun" w:hint="cs"/>
          <w:spacing w:val="-4"/>
          <w:rtl/>
          <w:lang w:eastAsia="zh-CN"/>
        </w:rPr>
        <w:t>توليدها أو تعديلها.</w:t>
      </w:r>
    </w:p>
    <w:p w14:paraId="7B9F1E95"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6C77DC">
        <w:rPr>
          <w:rFonts w:eastAsia="SimSun" w:hint="cs"/>
          <w:rtl/>
          <w:lang w:eastAsia="zh-CN"/>
        </w:rPr>
        <w:t xml:space="preserve">وتستخدم أنماط البيانات في هذه الوثيقة بأكملها وفقاً للملحق </w:t>
      </w:r>
      <w:r>
        <w:rPr>
          <w:rFonts w:eastAsia="SimSun"/>
          <w:lang w:eastAsia="zh-CN"/>
        </w:rPr>
        <w:t>3</w:t>
      </w:r>
      <w:r w:rsidRPr="006C77DC">
        <w:rPr>
          <w:rFonts w:eastAsia="SimSun" w:hint="cs"/>
          <w:rtl/>
          <w:lang w:eastAsia="zh-CN"/>
        </w:rPr>
        <w:t>.</w:t>
      </w:r>
    </w:p>
    <w:p w14:paraId="22653696" w14:textId="77777777" w:rsidR="00B65BE7" w:rsidRPr="006C77DC" w:rsidRDefault="00B65BE7" w:rsidP="00B65BE7">
      <w:pPr>
        <w:pStyle w:val="Heading1"/>
        <w:rPr>
          <w:rFonts w:eastAsia="SimSun"/>
          <w:lang w:eastAsia="zh-CN" w:bidi="ar-EG"/>
        </w:rPr>
      </w:pPr>
      <w:bookmarkStart w:id="2" w:name="_Toc460502774"/>
      <w:r w:rsidRPr="006C77DC">
        <w:rPr>
          <w:rFonts w:eastAsia="SimSun"/>
          <w:lang w:eastAsia="zh-CN" w:bidi="ar-EG"/>
        </w:rPr>
        <w:t>2</w:t>
      </w:r>
      <w:bookmarkEnd w:id="1"/>
      <w:r w:rsidRPr="006C77DC">
        <w:rPr>
          <w:rFonts w:eastAsia="SimSun"/>
          <w:lang w:eastAsia="zh-CN" w:bidi="ar-EG"/>
        </w:rPr>
        <w:tab/>
      </w:r>
      <w:bookmarkEnd w:id="2"/>
      <w:r w:rsidRPr="006C77DC">
        <w:rPr>
          <w:rFonts w:eastAsia="SimSun" w:hint="cs"/>
          <w:rtl/>
          <w:lang w:eastAsia="zh-CN" w:bidi="ar-EG"/>
        </w:rPr>
        <w:t>وصف ال</w:t>
      </w:r>
      <w:r w:rsidRPr="006C77DC">
        <w:rPr>
          <w:rFonts w:eastAsia="SimSun"/>
          <w:rtl/>
          <w:lang w:eastAsia="zh-CN" w:bidi="ar-EG"/>
        </w:rPr>
        <w:t xml:space="preserve">نسق </w:t>
      </w:r>
      <w:r w:rsidRPr="006C77DC">
        <w:rPr>
          <w:rFonts w:eastAsia="SimSun"/>
          <w:lang w:eastAsia="zh-CN" w:bidi="ar-EG"/>
        </w:rPr>
        <w:t>BW64</w:t>
      </w:r>
    </w:p>
    <w:p w14:paraId="1FEBE718" w14:textId="77777777" w:rsidR="00B65BE7" w:rsidRPr="006C77DC" w:rsidRDefault="00B65BE7" w:rsidP="00B65BE7">
      <w:pPr>
        <w:pStyle w:val="Heading2"/>
        <w:spacing w:before="120"/>
        <w:rPr>
          <w:rFonts w:eastAsia="SimSun"/>
          <w:rtl/>
          <w:lang w:eastAsia="zh-CN" w:bidi="ar-EG"/>
        </w:rPr>
      </w:pPr>
      <w:r w:rsidRPr="006C77DC">
        <w:rPr>
          <w:rFonts w:eastAsia="SimSun"/>
          <w:lang w:eastAsia="zh-CN" w:bidi="ar-EG"/>
        </w:rPr>
        <w:t>1.2</w:t>
      </w:r>
      <w:r w:rsidRPr="006C77DC">
        <w:rPr>
          <w:rFonts w:eastAsia="SimSun"/>
          <w:rtl/>
          <w:lang w:eastAsia="zh-CN" w:bidi="ar-EG"/>
        </w:rPr>
        <w:tab/>
        <w:t>محتويات ملف ال</w:t>
      </w:r>
      <w:r w:rsidRPr="006C77DC">
        <w:rPr>
          <w:rFonts w:eastAsia="SimSun" w:hint="cs"/>
          <w:rtl/>
          <w:lang w:eastAsia="zh-CN" w:bidi="ar-EG"/>
        </w:rPr>
        <w:t xml:space="preserve">نسق </w:t>
      </w:r>
      <w:r w:rsidRPr="006C77DC">
        <w:rPr>
          <w:rFonts w:eastAsia="SimSun"/>
          <w:lang w:eastAsia="zh-CN" w:bidi="ar-EG"/>
        </w:rPr>
        <w:t>BW64</w:t>
      </w:r>
    </w:p>
    <w:p w14:paraId="380D4BF3"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rtl/>
          <w:lang w:eastAsia="zh-CN" w:bidi="ar-SY"/>
        </w:rPr>
        <w:t>يتعين</w:t>
      </w:r>
      <w:r w:rsidRPr="006C77DC">
        <w:rPr>
          <w:rFonts w:eastAsia="SimSun" w:hint="cs"/>
          <w:rtl/>
          <w:lang w:eastAsia="zh-CN" w:bidi="ar-LB"/>
        </w:rPr>
        <w:t xml:space="preserve"> أن </w:t>
      </w:r>
      <w:r w:rsidRPr="006C77DC">
        <w:rPr>
          <w:rFonts w:eastAsia="SimSun"/>
          <w:rtl/>
          <w:lang w:eastAsia="zh-CN" w:bidi="ar-EG"/>
        </w:rPr>
        <w:t xml:space="preserve">يبدأ ملف </w:t>
      </w:r>
      <w:r w:rsidRPr="006C77DC">
        <w:rPr>
          <w:rFonts w:eastAsia="SimSun" w:hint="cs"/>
          <w:rtl/>
          <w:lang w:eastAsia="zh-CN" w:bidi="ar-EG"/>
        </w:rPr>
        <w:t>ال</w:t>
      </w:r>
      <w:r w:rsidRPr="006C77DC">
        <w:rPr>
          <w:rFonts w:eastAsia="SimSun"/>
          <w:rtl/>
          <w:lang w:eastAsia="zh-CN" w:bidi="ar-EG"/>
        </w:rPr>
        <w:t xml:space="preserve">نسق </w:t>
      </w:r>
      <w:r w:rsidRPr="006C77DC">
        <w:rPr>
          <w:rFonts w:eastAsia="SimSun"/>
          <w:lang w:eastAsia="zh-CN" w:bidi="ar-EG"/>
        </w:rPr>
        <w:t>BW64</w:t>
      </w:r>
      <w:r w:rsidRPr="006C77DC">
        <w:rPr>
          <w:rFonts w:eastAsia="SimSun" w:hint="cs"/>
          <w:rtl/>
          <w:lang w:eastAsia="zh-CN" w:bidi="ar-LB"/>
        </w:rPr>
        <w:t xml:space="preserve"> بالرأسية </w:t>
      </w:r>
      <w:r w:rsidRPr="006C77DC">
        <w:rPr>
          <w:rFonts w:eastAsia="SimSun"/>
          <w:rtl/>
          <w:lang w:eastAsia="zh-CN" w:bidi="ar-EG"/>
        </w:rPr>
        <w:t>"</w:t>
      </w:r>
      <w:r w:rsidRPr="006C77DC">
        <w:rPr>
          <w:rFonts w:eastAsia="SimSun"/>
          <w:lang w:eastAsia="zh-CN" w:bidi="ar-EG"/>
        </w:rPr>
        <w:t>WAVE</w:t>
      </w:r>
      <w:r w:rsidRPr="006C77DC">
        <w:rPr>
          <w:rFonts w:eastAsia="SimSun"/>
          <w:rtl/>
          <w:lang w:eastAsia="zh-CN" w:bidi="ar-EG"/>
        </w:rPr>
        <w:t>" الإلزامية و</w:t>
      </w:r>
      <w:r w:rsidRPr="006C77DC">
        <w:rPr>
          <w:rFonts w:eastAsia="SimSun" w:hint="cs"/>
          <w:rtl/>
          <w:lang w:eastAsia="zh-CN" w:bidi="ar-EG"/>
        </w:rPr>
        <w:t>بال</w:t>
      </w:r>
      <w:r w:rsidRPr="006C77DC">
        <w:rPr>
          <w:rFonts w:eastAsia="SimSun"/>
          <w:rtl/>
          <w:lang w:eastAsia="zh-CN" w:bidi="ar-EG"/>
        </w:rPr>
        <w:t>مقاطع التالية على الأقل:</w:t>
      </w:r>
    </w:p>
    <w:p w14:paraId="71278703"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&lt;WAVE-form&gt; -&gt;</w:t>
      </w:r>
    </w:p>
    <w:p w14:paraId="147360D9"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BW64(‘WAVE’</w:t>
      </w:r>
    </w:p>
    <w:p w14:paraId="295727E5"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&lt;ds64-ck&gt;       // ds64 chunk for 64-bit addressing</w:t>
      </w:r>
    </w:p>
    <w:p w14:paraId="0FA24579"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&lt;</w:t>
      </w:r>
      <w:proofErr w:type="spellStart"/>
      <w:r w:rsidRPr="00F00F6E">
        <w:rPr>
          <w:rFonts w:ascii="Courier New" w:eastAsia="MS Mincho" w:hAnsi="Courier New" w:cs="Times New Roman"/>
          <w:sz w:val="20"/>
          <w:szCs w:val="20"/>
          <w:lang w:val="en-GB" w:eastAsia="en-US"/>
        </w:rPr>
        <w:t>fmt</w:t>
      </w:r>
      <w:proofErr w:type="spellEnd"/>
      <w:r w:rsidRPr="00F00F6E">
        <w:rPr>
          <w:rFonts w:ascii="Courier New" w:eastAsia="MS Mincho" w:hAnsi="Courier New" w:cs="Times New Roman"/>
          <w:sz w:val="20"/>
          <w:szCs w:val="20"/>
          <w:lang w:val="en-GB" w:eastAsia="en-US"/>
        </w:rPr>
        <w:t>-ck&gt;        // Format of the audio signal: PCM/non-PCM</w:t>
      </w:r>
    </w:p>
    <w:p w14:paraId="5F4FFF28"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&lt;</w:t>
      </w:r>
      <w:proofErr w:type="spellStart"/>
      <w:r w:rsidRPr="00F00F6E">
        <w:rPr>
          <w:rFonts w:ascii="Courier New" w:eastAsia="MS Mincho" w:hAnsi="Courier New" w:cs="Times New Roman"/>
          <w:sz w:val="20"/>
          <w:szCs w:val="20"/>
          <w:lang w:val="en-GB" w:eastAsia="en-US"/>
        </w:rPr>
        <w:t>chna</w:t>
      </w:r>
      <w:proofErr w:type="spellEnd"/>
      <w:r w:rsidRPr="00F00F6E">
        <w:rPr>
          <w:rFonts w:ascii="Courier New" w:eastAsia="MS Mincho" w:hAnsi="Courier New" w:cs="Times New Roman"/>
          <w:sz w:val="20"/>
          <w:szCs w:val="20"/>
          <w:lang w:val="en-GB" w:eastAsia="en-US"/>
        </w:rPr>
        <w:t xml:space="preserve">-ck&gt;       // </w:t>
      </w:r>
      <w:proofErr w:type="spellStart"/>
      <w:r w:rsidRPr="00F00F6E">
        <w:rPr>
          <w:rFonts w:ascii="Courier New" w:eastAsia="MS Mincho" w:hAnsi="Courier New" w:cs="Times New Roman"/>
          <w:sz w:val="20"/>
          <w:szCs w:val="20"/>
          <w:lang w:val="en-GB" w:eastAsia="en-US"/>
        </w:rPr>
        <w:t>chna</w:t>
      </w:r>
      <w:proofErr w:type="spellEnd"/>
      <w:r w:rsidRPr="00F00F6E">
        <w:rPr>
          <w:rFonts w:ascii="Courier New" w:eastAsia="MS Mincho" w:hAnsi="Courier New" w:cs="Times New Roman"/>
          <w:sz w:val="20"/>
          <w:szCs w:val="20"/>
          <w:lang w:val="en-GB" w:eastAsia="en-US"/>
        </w:rPr>
        <w:t xml:space="preserve"> chunk for ADM look-up </w:t>
      </w:r>
    </w:p>
    <w:p w14:paraId="1AFC9752"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&lt;</w:t>
      </w:r>
      <w:proofErr w:type="spellStart"/>
      <w:r w:rsidRPr="00F00F6E">
        <w:rPr>
          <w:rFonts w:ascii="Courier New" w:eastAsia="MS Mincho" w:hAnsi="Courier New" w:cs="Times New Roman"/>
          <w:sz w:val="20"/>
          <w:szCs w:val="20"/>
          <w:lang w:val="en-GB" w:eastAsia="en-US"/>
        </w:rPr>
        <w:t>axml</w:t>
      </w:r>
      <w:proofErr w:type="spellEnd"/>
      <w:r w:rsidRPr="00F00F6E">
        <w:rPr>
          <w:rFonts w:ascii="Courier New" w:eastAsia="MS Mincho" w:hAnsi="Courier New" w:cs="Times New Roman"/>
          <w:sz w:val="20"/>
          <w:szCs w:val="20"/>
          <w:lang w:val="en-GB" w:eastAsia="en-US"/>
        </w:rPr>
        <w:t xml:space="preserve">-ck&gt;       // </w:t>
      </w:r>
      <w:proofErr w:type="spellStart"/>
      <w:r w:rsidRPr="00F00F6E">
        <w:rPr>
          <w:rFonts w:ascii="Courier New" w:eastAsia="MS Mincho" w:hAnsi="Courier New" w:cs="Times New Roman"/>
          <w:sz w:val="20"/>
          <w:szCs w:val="20"/>
          <w:lang w:val="en-GB" w:eastAsia="en-US"/>
        </w:rPr>
        <w:t>axml</w:t>
      </w:r>
      <w:proofErr w:type="spellEnd"/>
      <w:r w:rsidRPr="00F00F6E">
        <w:rPr>
          <w:rFonts w:ascii="Courier New" w:eastAsia="MS Mincho" w:hAnsi="Courier New" w:cs="Times New Roman"/>
          <w:sz w:val="20"/>
          <w:szCs w:val="20"/>
          <w:lang w:val="en-GB" w:eastAsia="en-US"/>
        </w:rPr>
        <w:t xml:space="preserve"> chunk for carrying XML metadata</w:t>
      </w:r>
    </w:p>
    <w:p w14:paraId="6745ECF1"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20"/>
          <w:szCs w:val="20"/>
          <w:lang w:val="en-GB" w:eastAsia="en-US"/>
        </w:rPr>
      </w:pPr>
      <w:r w:rsidRPr="00F00F6E">
        <w:rPr>
          <w:rFonts w:ascii="Courier New" w:eastAsia="MS Mincho" w:hAnsi="Courier New" w:cs="Courier New"/>
          <w:sz w:val="20"/>
          <w:szCs w:val="20"/>
          <w:lang w:val="en-GB" w:eastAsia="en-US"/>
        </w:rPr>
        <w:t xml:space="preserve">        &lt;</w:t>
      </w:r>
      <w:proofErr w:type="spellStart"/>
      <w:r w:rsidRPr="00F00F6E">
        <w:rPr>
          <w:rFonts w:ascii="Courier New" w:eastAsia="MS Mincho" w:hAnsi="Courier New" w:cs="Courier New"/>
          <w:sz w:val="20"/>
          <w:szCs w:val="20"/>
          <w:lang w:val="en-GB" w:eastAsia="en-US"/>
        </w:rPr>
        <w:t>bxml</w:t>
      </w:r>
      <w:proofErr w:type="spellEnd"/>
      <w:r w:rsidRPr="00F00F6E">
        <w:rPr>
          <w:rFonts w:ascii="Courier New" w:eastAsia="MS Mincho" w:hAnsi="Courier New" w:cs="Courier New"/>
          <w:sz w:val="20"/>
          <w:szCs w:val="20"/>
          <w:lang w:val="en-GB" w:eastAsia="en-US"/>
        </w:rPr>
        <w:t xml:space="preserve">-ck&gt;       // </w:t>
      </w:r>
      <w:proofErr w:type="spellStart"/>
      <w:r w:rsidRPr="00F00F6E">
        <w:rPr>
          <w:rFonts w:ascii="Courier New" w:eastAsia="MS Mincho" w:hAnsi="Courier New" w:cs="Courier New"/>
          <w:sz w:val="20"/>
          <w:szCs w:val="20"/>
          <w:lang w:val="en-GB" w:eastAsia="en-US"/>
        </w:rPr>
        <w:t>bxml</w:t>
      </w:r>
      <w:proofErr w:type="spellEnd"/>
      <w:r w:rsidRPr="00F00F6E">
        <w:rPr>
          <w:rFonts w:ascii="Courier New" w:eastAsia="MS Mincho" w:hAnsi="Courier New" w:cs="Courier New"/>
          <w:sz w:val="20"/>
          <w:szCs w:val="20"/>
          <w:lang w:val="en-GB" w:eastAsia="en-US"/>
        </w:rPr>
        <w:t xml:space="preserve"> chunk for carrying compressed XML metadata</w:t>
      </w:r>
    </w:p>
    <w:p w14:paraId="009FD6AF" w14:textId="77777777" w:rsidR="00B65BE7" w:rsidRPr="00F00F6E" w:rsidRDefault="00B65BE7" w:rsidP="00B65BE7">
      <w:pPr>
        <w:tabs>
          <w:tab w:val="left" w:pos="794"/>
          <w:tab w:val="left" w:pos="1191"/>
          <w:tab w:val="left" w:pos="1588"/>
          <w:tab w:val="left" w:pos="1985"/>
        </w:tabs>
        <w:bidi w:val="0"/>
        <w:spacing w:after="60" w:line="240" w:lineRule="auto"/>
        <w:ind w:left="2900" w:hangingChars="1450" w:hanging="2900"/>
        <w:rPr>
          <w:rFonts w:ascii="Courier New" w:eastAsia="MS Mincho" w:hAnsi="Courier New" w:cs="Courier New"/>
          <w:sz w:val="20"/>
          <w:szCs w:val="20"/>
          <w:lang w:val="en-GB" w:eastAsia="en-US"/>
        </w:rPr>
      </w:pPr>
      <w:r w:rsidRPr="00F00F6E">
        <w:rPr>
          <w:rFonts w:ascii="Courier New" w:eastAsia="MS Mincho" w:hAnsi="Courier New" w:cs="Courier New"/>
          <w:sz w:val="20"/>
          <w:szCs w:val="20"/>
          <w:lang w:val="en-GB" w:eastAsia="en-US"/>
        </w:rPr>
        <w:t xml:space="preserve">        &lt;</w:t>
      </w:r>
      <w:proofErr w:type="spellStart"/>
      <w:r w:rsidRPr="00F00F6E">
        <w:rPr>
          <w:rFonts w:ascii="Courier New" w:eastAsia="MS Mincho" w:hAnsi="Courier New" w:cs="Courier New"/>
          <w:sz w:val="20"/>
          <w:szCs w:val="20"/>
          <w:lang w:val="en-GB" w:eastAsia="en-US"/>
        </w:rPr>
        <w:t>sxml</w:t>
      </w:r>
      <w:proofErr w:type="spellEnd"/>
      <w:r w:rsidRPr="00F00F6E">
        <w:rPr>
          <w:rFonts w:ascii="Courier New" w:eastAsia="MS Mincho" w:hAnsi="Courier New" w:cs="Courier New"/>
          <w:sz w:val="20"/>
          <w:szCs w:val="20"/>
          <w:lang w:val="en-GB" w:eastAsia="en-US"/>
        </w:rPr>
        <w:t xml:space="preserve">-ck&gt;      // </w:t>
      </w:r>
      <w:proofErr w:type="spellStart"/>
      <w:r w:rsidRPr="00F00F6E">
        <w:rPr>
          <w:rFonts w:ascii="Courier New" w:eastAsia="MS Mincho" w:hAnsi="Courier New" w:cs="Courier New"/>
          <w:sz w:val="20"/>
          <w:szCs w:val="20"/>
          <w:lang w:val="en-GB" w:eastAsia="en-US"/>
        </w:rPr>
        <w:t>sxml</w:t>
      </w:r>
      <w:proofErr w:type="spellEnd"/>
      <w:r w:rsidRPr="00F00F6E">
        <w:rPr>
          <w:rFonts w:ascii="Courier New" w:eastAsia="MS Mincho" w:hAnsi="Courier New" w:cs="Courier New"/>
          <w:sz w:val="20"/>
          <w:szCs w:val="20"/>
          <w:lang w:val="en-GB" w:eastAsia="en-US"/>
        </w:rPr>
        <w:t xml:space="preserve"> chunk for carrying XML metadata associated with</w:t>
      </w:r>
      <w:r w:rsidRPr="00F00F6E">
        <w:rPr>
          <w:rFonts w:ascii="Courier New" w:eastAsia="MS Mincho" w:hAnsi="Courier New" w:cs="Courier New"/>
          <w:sz w:val="20"/>
          <w:szCs w:val="20"/>
          <w:lang w:val="en-GB" w:eastAsia="en-US"/>
        </w:rPr>
        <w:br/>
        <w:t>// sub-chunk or sound data</w:t>
      </w:r>
    </w:p>
    <w:p w14:paraId="0EFBB817" w14:textId="77777777" w:rsidR="00B65BE7" w:rsidRPr="00F00F6E" w:rsidRDefault="00B65BE7" w:rsidP="00B65BE7">
      <w:pPr>
        <w:tabs>
          <w:tab w:val="left" w:pos="794"/>
          <w:tab w:val="left" w:pos="1191"/>
          <w:tab w:val="left" w:pos="1588"/>
          <w:tab w:val="left" w:pos="1985"/>
        </w:tabs>
        <w:bidi w:val="0"/>
        <w:spacing w:after="60" w:line="240" w:lineRule="auto"/>
        <w:rPr>
          <w:rFonts w:ascii="Courier New" w:eastAsia="MS Mincho" w:hAnsi="Courier New" w:cs="Times New Roman"/>
          <w:sz w:val="20"/>
          <w:szCs w:val="20"/>
          <w:lang w:val="en-GB" w:eastAsia="en-US"/>
        </w:rPr>
      </w:pPr>
      <w:r w:rsidRPr="00F00F6E">
        <w:rPr>
          <w:rFonts w:ascii="Courier New" w:eastAsia="MS Mincho" w:hAnsi="Courier New" w:cs="Times New Roman"/>
          <w:sz w:val="20"/>
          <w:szCs w:val="20"/>
          <w:lang w:val="en-GB" w:eastAsia="en-US"/>
        </w:rPr>
        <w:t xml:space="preserve">        &lt;wave-data</w:t>
      </w:r>
      <w:proofErr w:type="gramStart"/>
      <w:r w:rsidRPr="00F00F6E">
        <w:rPr>
          <w:rFonts w:ascii="Courier New" w:eastAsia="MS Mincho" w:hAnsi="Courier New" w:cs="Times New Roman"/>
          <w:sz w:val="20"/>
          <w:szCs w:val="20"/>
          <w:lang w:val="en-GB" w:eastAsia="en-US"/>
        </w:rPr>
        <w:t xml:space="preserve">&gt;)   </w:t>
      </w:r>
      <w:proofErr w:type="gramEnd"/>
      <w:r w:rsidRPr="00F00F6E">
        <w:rPr>
          <w:rFonts w:ascii="Courier New" w:eastAsia="MS Mincho" w:hAnsi="Courier New" w:cs="Times New Roman"/>
          <w:sz w:val="20"/>
          <w:szCs w:val="20"/>
          <w:lang w:val="en-GB" w:eastAsia="en-US"/>
        </w:rPr>
        <w:t xml:space="preserve"> // sound data</w:t>
      </w:r>
    </w:p>
    <w:p w14:paraId="69D20CE4" w14:textId="27CD5C4C" w:rsidR="00B65BE7" w:rsidRPr="006C77DC" w:rsidRDefault="00B65BE7" w:rsidP="00D25CBB">
      <w:pPr>
        <w:pStyle w:val="Note"/>
        <w:rPr>
          <w:rFonts w:eastAsia="SimSun"/>
          <w:rtl/>
          <w:lang w:bidi="ar-SY"/>
        </w:rPr>
      </w:pPr>
      <w:r w:rsidRPr="006C77DC">
        <w:rPr>
          <w:rFonts w:eastAsia="SimSun"/>
          <w:b/>
          <w:bCs/>
          <w:rtl/>
          <w:lang w:bidi="ar-EG"/>
        </w:rPr>
        <w:t xml:space="preserve">الملاحظة </w:t>
      </w:r>
      <w:r w:rsidRPr="006C77DC">
        <w:rPr>
          <w:rFonts w:eastAsia="SimSun"/>
          <w:b/>
          <w:bCs/>
          <w:lang w:bidi="ar-EG"/>
        </w:rPr>
        <w:t>1</w:t>
      </w:r>
      <w:r w:rsidRPr="006C77DC">
        <w:rPr>
          <w:rFonts w:eastAsia="SimSun"/>
          <w:b/>
          <w:bCs/>
          <w:rtl/>
          <w:lang w:bidi="ar-EG"/>
        </w:rPr>
        <w:t xml:space="preserve"> </w:t>
      </w:r>
      <w:r>
        <w:rPr>
          <w:rFonts w:eastAsia="SimSun" w:hint="cs"/>
          <w:rtl/>
          <w:lang w:bidi="ar-EG"/>
        </w:rPr>
        <w:t>-</w:t>
      </w:r>
      <w:r w:rsidRPr="006C77DC">
        <w:rPr>
          <w:rFonts w:eastAsia="SimSun"/>
          <w:rtl/>
          <w:lang w:bidi="ar-EG"/>
        </w:rPr>
        <w:t xml:space="preserve"> يمكن وجود مقاطع إضافية في الملف. وقد يقع بعض من هذه المقاطع الإضافية خارج نطاق هذه التوصية. ويمكن للتطبيقات أن تقوم أو لا تقوم بترجمة هذه المقاطع أو الاستفادة منها، حيث إنه لا يمكن ضمان سلامة البيانات المتضمنة في هذه المقاطع المجهولة. ومع ذلك، يجب على التطبيقات الممتثلة أن تمرر المقاطع المجهولة </w:t>
      </w:r>
      <w:r w:rsidRPr="00E00698">
        <w:rPr>
          <w:rFonts w:eastAsia="SimSun"/>
          <w:rtl/>
          <w:lang w:bidi="ar-EG"/>
        </w:rPr>
        <w:t>بشفافية</w:t>
      </w:r>
      <w:r w:rsidRPr="00C6634A">
        <w:rPr>
          <w:rFonts w:eastAsia="SimSun"/>
          <w:rtl/>
          <w:lang w:bidi="ar-EG"/>
        </w:rPr>
        <w:t>.</w:t>
      </w:r>
      <w:r w:rsidRPr="00C6634A">
        <w:rPr>
          <w:rFonts w:eastAsia="SimSun"/>
          <w:lang w:bidi="ar-EG"/>
        </w:rPr>
        <w:t xml:space="preserve"> </w:t>
      </w:r>
      <w:r w:rsidRPr="00C6634A">
        <w:rPr>
          <w:rFonts w:eastAsia="SimSun" w:hint="cs"/>
          <w:rtl/>
          <w:lang w:bidi="ar-SY"/>
        </w:rPr>
        <w:t>و</w:t>
      </w:r>
      <w:r w:rsidRPr="00C6634A">
        <w:rPr>
          <w:rFonts w:eastAsia="SimSun"/>
          <w:rtl/>
          <w:lang w:bidi="ar-SY"/>
        </w:rPr>
        <w:t xml:space="preserve">قد تحتوي ملفات </w:t>
      </w:r>
      <w:r w:rsidRPr="00C6634A">
        <w:rPr>
          <w:rFonts w:eastAsia="SimSun"/>
          <w:lang w:bidi="ar-SY"/>
        </w:rPr>
        <w:t>BW64</w:t>
      </w:r>
      <w:r w:rsidRPr="00C6634A">
        <w:rPr>
          <w:rFonts w:eastAsia="SimSun"/>
          <w:rtl/>
          <w:lang w:bidi="ar-SY"/>
        </w:rPr>
        <w:t xml:space="preserve"> المحددة في هذه التوصية على </w:t>
      </w:r>
      <w:r w:rsidRPr="00C6634A">
        <w:rPr>
          <w:rFonts w:eastAsia="SimSun" w:hint="cs"/>
          <w:rtl/>
          <w:lang w:bidi="ar-SY"/>
        </w:rPr>
        <w:t>مقاطع</w:t>
      </w:r>
      <w:r w:rsidRPr="00C6634A">
        <w:rPr>
          <w:rFonts w:eastAsia="SimSun"/>
          <w:rtl/>
          <w:lang w:bidi="ar-SY"/>
        </w:rPr>
        <w:t xml:space="preserve"> أخرى، بما في ذلك </w:t>
      </w:r>
      <w:r w:rsidRPr="00C6634A">
        <w:rPr>
          <w:rFonts w:eastAsia="SimSun" w:hint="cs"/>
          <w:rtl/>
          <w:lang w:bidi="ar-SY"/>
        </w:rPr>
        <w:t>المقاطع</w:t>
      </w:r>
      <w:r w:rsidRPr="00C6634A">
        <w:rPr>
          <w:rFonts w:eastAsia="SimSun"/>
          <w:rtl/>
          <w:lang w:bidi="ar-SY"/>
        </w:rPr>
        <w:t xml:space="preserve"> </w:t>
      </w:r>
      <w:r w:rsidR="00040A4D" w:rsidRPr="00C6634A">
        <w:rPr>
          <w:rFonts w:eastAsia="SimSun"/>
          <w:lang w:val="en-GB" w:bidi="ar-SY"/>
        </w:rPr>
        <w:t>&lt;</w:t>
      </w:r>
      <w:proofErr w:type="spellStart"/>
      <w:r w:rsidR="00040A4D" w:rsidRPr="00C6634A">
        <w:rPr>
          <w:rFonts w:eastAsia="SimSun"/>
          <w:lang w:val="en-GB" w:bidi="ar-SY"/>
        </w:rPr>
        <w:t>bext</w:t>
      </w:r>
      <w:proofErr w:type="spellEnd"/>
      <w:r w:rsidR="00040A4D" w:rsidRPr="00C6634A">
        <w:rPr>
          <w:rFonts w:eastAsia="SimSun"/>
          <w:lang w:val="en-GB" w:bidi="ar-SY"/>
        </w:rPr>
        <w:t>&gt;</w:t>
      </w:r>
      <w:r w:rsidRPr="00C6634A">
        <w:rPr>
          <w:rFonts w:eastAsia="SimSun"/>
          <w:rtl/>
          <w:lang w:bidi="ar-SY"/>
        </w:rPr>
        <w:t xml:space="preserve"> و</w:t>
      </w:r>
      <w:r w:rsidR="00AB2359" w:rsidRPr="00C6634A">
        <w:rPr>
          <w:rFonts w:eastAsia="SimSun"/>
          <w:lang w:val="en-GB" w:bidi="ar-SY"/>
        </w:rPr>
        <w:t>&lt;</w:t>
      </w:r>
      <w:proofErr w:type="spellStart"/>
      <w:r w:rsidR="00AB2359" w:rsidRPr="00C6634A">
        <w:rPr>
          <w:rFonts w:eastAsia="SimSun"/>
          <w:lang w:val="en-GB" w:bidi="ar-SY"/>
        </w:rPr>
        <w:t>ubxt</w:t>
      </w:r>
      <w:proofErr w:type="spellEnd"/>
      <w:r w:rsidR="00AB2359" w:rsidRPr="00C6634A">
        <w:rPr>
          <w:rFonts w:eastAsia="SimSun"/>
          <w:lang w:val="en-GB" w:bidi="ar-SY"/>
        </w:rPr>
        <w:t>&gt;</w:t>
      </w:r>
      <w:r w:rsidRPr="00C6634A">
        <w:rPr>
          <w:rFonts w:eastAsia="SimSun"/>
          <w:rtl/>
          <w:lang w:bidi="ar-SY"/>
        </w:rPr>
        <w:t xml:space="preserve"> المُنشأة من </w:t>
      </w:r>
      <w:r w:rsidRPr="00C6634A">
        <w:rPr>
          <w:rFonts w:eastAsia="SimSun"/>
          <w:lang w:bidi="ar-SY"/>
        </w:rPr>
        <w:t>BWF</w:t>
      </w:r>
      <w:r w:rsidRPr="00C6634A">
        <w:rPr>
          <w:rFonts w:eastAsia="SimSun"/>
          <w:rtl/>
          <w:lang w:bidi="ar-SY"/>
        </w:rPr>
        <w:t xml:space="preserve">. </w:t>
      </w:r>
      <w:r w:rsidRPr="00115082">
        <w:rPr>
          <w:rFonts w:eastAsia="SimSun"/>
          <w:rtl/>
          <w:lang w:bidi="ar-SY"/>
        </w:rPr>
        <w:t xml:space="preserve">ومع ذلك، يمكن للتطبيقات المتوافقة مع التوصية </w:t>
      </w:r>
      <w:hyperlink r:id="rId27" w:history="1">
        <w:r w:rsidR="00D25CBB" w:rsidRPr="00115082">
          <w:rPr>
            <w:rStyle w:val="Hyperlink"/>
            <w:rFonts w:eastAsia="SimSun"/>
            <w:color w:val="auto"/>
            <w:u w:val="none"/>
            <w:lang w:val="en-GB" w:bidi="ar-SY"/>
          </w:rPr>
          <w:t>ITU-R BS.2088</w:t>
        </w:r>
      </w:hyperlink>
      <w:r w:rsidRPr="00115082">
        <w:rPr>
          <w:rFonts w:eastAsia="SimSun"/>
          <w:lang w:bidi="ar-SY"/>
        </w:rPr>
        <w:t xml:space="preserve"> (BW64)</w:t>
      </w:r>
      <w:r w:rsidRPr="00115082">
        <w:rPr>
          <w:rFonts w:eastAsia="SimSun"/>
          <w:rtl/>
          <w:lang w:bidi="ar-SY"/>
        </w:rPr>
        <w:t xml:space="preserve"> قراءة بيانات </w:t>
      </w:r>
      <w:r w:rsidRPr="00115082">
        <w:rPr>
          <w:rFonts w:eastAsia="SimSun"/>
          <w:lang w:bidi="ar-SY"/>
        </w:rPr>
        <w:t>XML</w:t>
      </w:r>
      <w:r w:rsidRPr="00115082">
        <w:rPr>
          <w:rFonts w:eastAsia="SimSun"/>
          <w:rtl/>
          <w:lang w:bidi="ar-SY"/>
        </w:rPr>
        <w:t xml:space="preserve"> الوصفية التي قد تحتوي أيض</w:t>
      </w:r>
      <w:r w:rsidRPr="00115082">
        <w:rPr>
          <w:rFonts w:eastAsia="SimSun" w:hint="cs"/>
          <w:rtl/>
          <w:lang w:bidi="ar-SY"/>
        </w:rPr>
        <w:t>اً</w:t>
      </w:r>
      <w:r w:rsidRPr="00115082">
        <w:rPr>
          <w:rFonts w:eastAsia="SimSun"/>
          <w:rtl/>
          <w:lang w:bidi="ar-SY"/>
        </w:rPr>
        <w:t xml:space="preserve"> على بيانات وصفية مُحولة من </w:t>
      </w:r>
      <w:r w:rsidRPr="00115082">
        <w:rPr>
          <w:rFonts w:eastAsia="SimSun" w:hint="cs"/>
          <w:rtl/>
          <w:lang w:bidi="ar-SY"/>
        </w:rPr>
        <w:t>مقاطع</w:t>
      </w:r>
      <w:r w:rsidRPr="00115082">
        <w:rPr>
          <w:rFonts w:eastAsia="SimSun"/>
          <w:rtl/>
          <w:lang w:bidi="ar-SY"/>
        </w:rPr>
        <w:t xml:space="preserve"> قديمة، بما في ذلك </w:t>
      </w:r>
      <w:r w:rsidRPr="00115082">
        <w:rPr>
          <w:rFonts w:eastAsia="SimSun" w:hint="cs"/>
          <w:rtl/>
          <w:lang w:bidi="ar-SY"/>
        </w:rPr>
        <w:t>مقاطع</w:t>
      </w:r>
      <w:r w:rsidRPr="00115082">
        <w:rPr>
          <w:rFonts w:eastAsia="SimSun"/>
          <w:rtl/>
          <w:lang w:bidi="ar-SY"/>
        </w:rPr>
        <w:t xml:space="preserve"> </w:t>
      </w:r>
      <w:r w:rsidRPr="00115082">
        <w:rPr>
          <w:rFonts w:eastAsia="SimSun"/>
          <w:lang w:bidi="ar-SY"/>
        </w:rPr>
        <w:t>BWF</w:t>
      </w:r>
      <w:r w:rsidRPr="00115082">
        <w:rPr>
          <w:rFonts w:eastAsia="SimSun" w:hint="cs"/>
          <w:rtl/>
          <w:lang w:bidi="ar-SY"/>
        </w:rPr>
        <w:t xml:space="preserve"> </w:t>
      </w:r>
      <w:r w:rsidRPr="00115082">
        <w:rPr>
          <w:lang w:eastAsia="ja-JP"/>
        </w:rPr>
        <w:t>&lt;</w:t>
      </w:r>
      <w:proofErr w:type="spellStart"/>
      <w:r w:rsidRPr="00115082">
        <w:rPr>
          <w:lang w:eastAsia="ja-JP"/>
        </w:rPr>
        <w:t>bext</w:t>
      </w:r>
      <w:proofErr w:type="spellEnd"/>
      <w:r w:rsidRPr="00115082">
        <w:rPr>
          <w:lang w:eastAsia="ja-JP"/>
        </w:rPr>
        <w:t>&gt;</w:t>
      </w:r>
      <w:r w:rsidRPr="00115082">
        <w:rPr>
          <w:rFonts w:eastAsia="SimSun" w:hint="cs"/>
          <w:rtl/>
          <w:lang w:bidi="ar-SY"/>
        </w:rPr>
        <w:t xml:space="preserve"> و</w:t>
      </w:r>
      <w:r w:rsidRPr="00115082">
        <w:rPr>
          <w:lang w:eastAsia="ja-JP"/>
        </w:rPr>
        <w:t>&lt;</w:t>
      </w:r>
      <w:proofErr w:type="spellStart"/>
      <w:r w:rsidRPr="00115082">
        <w:rPr>
          <w:lang w:eastAsia="ja-JP"/>
        </w:rPr>
        <w:t>ubxt</w:t>
      </w:r>
      <w:proofErr w:type="spellEnd"/>
      <w:r w:rsidRPr="00115082">
        <w:rPr>
          <w:lang w:eastAsia="ja-JP"/>
        </w:rPr>
        <w:t>&gt;</w:t>
      </w:r>
      <w:r w:rsidRPr="00115082">
        <w:rPr>
          <w:rFonts w:eastAsia="SimSun" w:hint="cs"/>
          <w:rtl/>
          <w:lang w:bidi="ar-SY"/>
        </w:rPr>
        <w:t>.</w:t>
      </w:r>
    </w:p>
    <w:p w14:paraId="3A45778F" w14:textId="77777777" w:rsidR="00B65BE7" w:rsidRPr="00A409A6" w:rsidRDefault="00B65BE7" w:rsidP="00B65BE7">
      <w:pPr>
        <w:pStyle w:val="Note"/>
        <w:rPr>
          <w:rFonts w:eastAsia="SimSun"/>
          <w:spacing w:val="-2"/>
          <w:rtl/>
          <w:lang w:bidi="ar-LB"/>
        </w:rPr>
      </w:pPr>
      <w:r w:rsidRPr="00A409A6">
        <w:rPr>
          <w:rFonts w:eastAsia="SimSun"/>
          <w:b/>
          <w:bCs/>
          <w:spacing w:val="-2"/>
          <w:rtl/>
          <w:lang w:bidi="ar-EG"/>
        </w:rPr>
        <w:lastRenderedPageBreak/>
        <w:t xml:space="preserve">الملاحظة </w:t>
      </w:r>
      <w:r w:rsidRPr="00A409A6">
        <w:rPr>
          <w:rFonts w:eastAsia="SimSun"/>
          <w:b/>
          <w:bCs/>
          <w:spacing w:val="-2"/>
          <w:lang w:bidi="ar-EG"/>
        </w:rPr>
        <w:t>2</w:t>
      </w:r>
      <w:r w:rsidRPr="00A409A6">
        <w:rPr>
          <w:rFonts w:eastAsia="SimSun"/>
          <w:b/>
          <w:bCs/>
          <w:spacing w:val="-2"/>
          <w:rtl/>
          <w:lang w:bidi="ar-EG"/>
        </w:rPr>
        <w:t xml:space="preserve"> </w:t>
      </w:r>
      <w:r w:rsidRPr="00A409A6">
        <w:rPr>
          <w:rFonts w:eastAsia="SimSun" w:hint="cs"/>
          <w:spacing w:val="-2"/>
          <w:rtl/>
          <w:lang w:bidi="ar-EG"/>
        </w:rPr>
        <w:t>-</w:t>
      </w:r>
      <w:r w:rsidRPr="00A409A6">
        <w:rPr>
          <w:rFonts w:eastAsia="SimSun"/>
          <w:spacing w:val="-2"/>
          <w:rtl/>
          <w:lang w:bidi="ar-EG"/>
        </w:rPr>
        <w:t xml:space="preserve"> </w:t>
      </w:r>
      <w:r w:rsidRPr="00A409A6">
        <w:rPr>
          <w:rFonts w:eastAsia="SimSun" w:hint="cs"/>
          <w:spacing w:val="-2"/>
          <w:rtl/>
          <w:lang w:bidi="ar-EG"/>
        </w:rPr>
        <w:t xml:space="preserve">قد يسمح بوضع المقطع </w:t>
      </w:r>
      <w:r w:rsidRPr="00A409A6">
        <w:rPr>
          <w:rFonts w:eastAsia="SimSun" w:cs="Times New Roman"/>
          <w:spacing w:val="-2"/>
        </w:rPr>
        <w:t>&lt;</w:t>
      </w:r>
      <w:proofErr w:type="spellStart"/>
      <w:r w:rsidRPr="00A409A6">
        <w:rPr>
          <w:rFonts w:eastAsia="SimSun" w:cs="Times New Roman"/>
          <w:spacing w:val="-2"/>
        </w:rPr>
        <w:t>axml</w:t>
      </w:r>
      <w:proofErr w:type="spellEnd"/>
      <w:r w:rsidRPr="00A409A6">
        <w:rPr>
          <w:rFonts w:eastAsia="SimSun" w:cs="Times New Roman"/>
          <w:spacing w:val="-2"/>
        </w:rPr>
        <w:t>&gt;</w:t>
      </w:r>
      <w:r w:rsidRPr="00A409A6">
        <w:rPr>
          <w:rFonts w:eastAsia="SimSun" w:cs="Times New Roman" w:hint="cs"/>
          <w:spacing w:val="-2"/>
          <w:rtl/>
        </w:rPr>
        <w:t xml:space="preserve"> </w:t>
      </w:r>
      <w:r w:rsidRPr="00A409A6">
        <w:rPr>
          <w:rFonts w:eastAsia="SimSun" w:hint="cs"/>
          <w:spacing w:val="-2"/>
          <w:rtl/>
        </w:rPr>
        <w:t xml:space="preserve">أو </w:t>
      </w:r>
      <w:r w:rsidRPr="00A409A6">
        <w:rPr>
          <w:rFonts w:eastAsia="SimSun"/>
          <w:spacing w:val="-2"/>
        </w:rPr>
        <w:t>&lt;</w:t>
      </w:r>
      <w:proofErr w:type="spellStart"/>
      <w:r w:rsidRPr="00A409A6">
        <w:rPr>
          <w:rFonts w:eastAsia="SimSun"/>
          <w:spacing w:val="-2"/>
        </w:rPr>
        <w:t>bxml</w:t>
      </w:r>
      <w:proofErr w:type="spellEnd"/>
      <w:r w:rsidRPr="00A409A6">
        <w:rPr>
          <w:rFonts w:eastAsia="SimSun"/>
          <w:spacing w:val="-2"/>
        </w:rPr>
        <w:t>&gt;</w:t>
      </w:r>
      <w:r w:rsidRPr="00A409A6">
        <w:rPr>
          <w:rFonts w:eastAsia="SimSun" w:hint="cs"/>
          <w:spacing w:val="-2"/>
          <w:rtl/>
        </w:rPr>
        <w:t xml:space="preserve"> أو </w:t>
      </w:r>
      <w:r w:rsidRPr="00A409A6">
        <w:rPr>
          <w:rFonts w:eastAsia="SimSun"/>
          <w:spacing w:val="-2"/>
        </w:rPr>
        <w:t>&lt;</w:t>
      </w:r>
      <w:proofErr w:type="spellStart"/>
      <w:r w:rsidRPr="00A409A6">
        <w:rPr>
          <w:rFonts w:eastAsia="SimSun"/>
          <w:spacing w:val="-2"/>
        </w:rPr>
        <w:t>sxml</w:t>
      </w:r>
      <w:proofErr w:type="spellEnd"/>
      <w:r w:rsidRPr="00A409A6">
        <w:rPr>
          <w:rFonts w:eastAsia="SimSun"/>
          <w:spacing w:val="-2"/>
        </w:rPr>
        <w:t>&gt;</w:t>
      </w:r>
      <w:r w:rsidRPr="00A409A6">
        <w:rPr>
          <w:rFonts w:eastAsia="SimSun" w:hint="cs"/>
          <w:spacing w:val="-2"/>
          <w:rtl/>
          <w:lang w:eastAsia="zh-CN"/>
        </w:rPr>
        <w:t xml:space="preserve"> </w:t>
      </w:r>
      <w:r w:rsidRPr="00A409A6">
        <w:rPr>
          <w:rFonts w:eastAsia="SimSun" w:hint="cs"/>
          <w:spacing w:val="-2"/>
          <w:rtl/>
          <w:lang w:bidi="ar-EG"/>
        </w:rPr>
        <w:t xml:space="preserve">بعد المقطع </w:t>
      </w:r>
      <w:r w:rsidRPr="00A409A6">
        <w:rPr>
          <w:rFonts w:eastAsia="SimSun" w:cs="Times New Roman"/>
          <w:spacing w:val="-2"/>
        </w:rPr>
        <w:t>&lt;data&gt;</w:t>
      </w:r>
      <w:r w:rsidRPr="00A409A6">
        <w:rPr>
          <w:rFonts w:ascii="Traditional Arabic" w:eastAsia="SimSun" w:hAnsi="Traditional Arabic"/>
          <w:spacing w:val="-2"/>
          <w:sz w:val="26"/>
          <w:rtl/>
          <w:lang w:bidi="ar-LB"/>
        </w:rPr>
        <w:t>،</w:t>
      </w:r>
      <w:r w:rsidRPr="00A409A6">
        <w:rPr>
          <w:rFonts w:ascii="Traditional Arabic" w:eastAsia="SimSun" w:hAnsi="Traditional Arabic" w:hint="cs"/>
          <w:spacing w:val="-2"/>
          <w:sz w:val="26"/>
          <w:rtl/>
          <w:lang w:bidi="ar-LB"/>
        </w:rPr>
        <w:t xml:space="preserve"> لأن طول البيانات </w:t>
      </w:r>
      <w:proofErr w:type="spellStart"/>
      <w:r w:rsidRPr="00A409A6">
        <w:rPr>
          <w:rFonts w:ascii="Traditional Arabic" w:eastAsia="SimSun" w:hAnsi="Traditional Arabic" w:hint="cs"/>
          <w:spacing w:val="-2"/>
          <w:sz w:val="26"/>
          <w:rtl/>
          <w:lang w:bidi="ar-LB"/>
        </w:rPr>
        <w:t>الشرحية</w:t>
      </w:r>
      <w:proofErr w:type="spellEnd"/>
      <w:r w:rsidRPr="00A409A6">
        <w:rPr>
          <w:rFonts w:ascii="Traditional Arabic" w:eastAsia="SimSun" w:hAnsi="Traditional Arabic" w:hint="cs"/>
          <w:spacing w:val="-2"/>
          <w:sz w:val="26"/>
          <w:rtl/>
          <w:lang w:bidi="ar-LB"/>
        </w:rPr>
        <w:t xml:space="preserve"> </w:t>
      </w:r>
      <w:r w:rsidRPr="00A409A6">
        <w:rPr>
          <w:rFonts w:eastAsia="SimSun" w:cs="Times New Roman"/>
          <w:spacing w:val="-2"/>
          <w:szCs w:val="20"/>
          <w:lang w:bidi="ar-LB"/>
        </w:rPr>
        <w:t>XML</w:t>
      </w:r>
      <w:r w:rsidRPr="00A409A6">
        <w:rPr>
          <w:rFonts w:ascii="Traditional Arabic" w:eastAsia="SimSun" w:hAnsi="Traditional Arabic" w:hint="cs"/>
          <w:spacing w:val="-2"/>
          <w:sz w:val="26"/>
          <w:rtl/>
          <w:lang w:bidi="ar-LB"/>
        </w:rPr>
        <w:t xml:space="preserve"> يحتمل أن يكون مجهولاً وقد يكون الموقع المعروف لبدء العينات السمعية في الملف ذا طابع عملي أكبر.</w:t>
      </w:r>
    </w:p>
    <w:p w14:paraId="16087A53" w14:textId="77777777" w:rsidR="00B65BE7" w:rsidRPr="006C77DC" w:rsidRDefault="00B65BE7" w:rsidP="00B65BE7">
      <w:pPr>
        <w:pStyle w:val="Heading2"/>
        <w:rPr>
          <w:rFonts w:eastAsia="SimSun"/>
          <w:szCs w:val="26"/>
          <w:rtl/>
          <w:lang w:eastAsia="zh-CN"/>
        </w:rPr>
      </w:pPr>
      <w:r w:rsidRPr="002F7EB1">
        <w:rPr>
          <w:rFonts w:eastAsia="SimSun"/>
          <w:szCs w:val="26"/>
          <w:lang w:eastAsia="zh-CN" w:bidi="ar-EG"/>
        </w:rPr>
        <w:t>2.2</w:t>
      </w:r>
      <w:r w:rsidRPr="002F7EB1">
        <w:rPr>
          <w:rFonts w:eastAsia="SimSun"/>
          <w:szCs w:val="26"/>
          <w:rtl/>
          <w:lang w:eastAsia="zh-CN" w:bidi="ar-EG"/>
        </w:rPr>
        <w:tab/>
      </w:r>
      <w:r w:rsidRPr="002F7EB1">
        <w:rPr>
          <w:rFonts w:eastAsia="SimSun"/>
          <w:rtl/>
          <w:lang w:eastAsia="zh-CN" w:bidi="ar-EG"/>
        </w:rPr>
        <w:t xml:space="preserve">المقاطع الموجودة المعرفة كجزء من المعيار </w:t>
      </w:r>
      <w:r w:rsidRPr="002F7EB1">
        <w:rPr>
          <w:rFonts w:eastAsia="SimSun"/>
          <w:lang w:eastAsia="zh-CN"/>
        </w:rPr>
        <w:t>RIFF/WAVE</w:t>
      </w:r>
    </w:p>
    <w:p w14:paraId="5E497FAB"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ي</w:t>
      </w:r>
      <w:r w:rsidRPr="006C77DC">
        <w:rPr>
          <w:rFonts w:eastAsia="SimSun" w:hint="cs"/>
          <w:rtl/>
          <w:lang w:eastAsia="zh-CN" w:bidi="ar-EG"/>
        </w:rPr>
        <w:t>َ</w:t>
      </w:r>
      <w:r w:rsidRPr="006C77DC">
        <w:rPr>
          <w:rFonts w:eastAsia="SimSun"/>
          <w:rtl/>
          <w:lang w:eastAsia="zh-CN" w:bidi="ar-EG"/>
        </w:rPr>
        <w:t xml:space="preserve">ستخدم </w:t>
      </w:r>
      <w:r w:rsidRPr="006C77DC">
        <w:rPr>
          <w:rFonts w:eastAsia="SimSun" w:hint="cs"/>
          <w:rtl/>
          <w:lang w:eastAsia="zh-CN" w:bidi="ar-EG"/>
        </w:rPr>
        <w:t xml:space="preserve">المعيار </w:t>
      </w:r>
      <w:r w:rsidRPr="006C77DC">
        <w:rPr>
          <w:rFonts w:eastAsia="SimSun"/>
          <w:lang w:eastAsia="zh-CN" w:bidi="ar-EG"/>
        </w:rPr>
        <w:t>RIFF/WAVE</w:t>
      </w:r>
      <w:r w:rsidRPr="006C77DC">
        <w:rPr>
          <w:rFonts w:eastAsia="SimSun" w:hint="cs"/>
          <w:rtl/>
          <w:lang w:eastAsia="zh-CN" w:bidi="ar-LB"/>
        </w:rPr>
        <w:t xml:space="preserve"> </w:t>
      </w:r>
      <w:r w:rsidRPr="006C77DC">
        <w:rPr>
          <w:rFonts w:eastAsia="SimSun"/>
          <w:rtl/>
          <w:lang w:eastAsia="zh-CN" w:bidi="ar-EG"/>
        </w:rPr>
        <w:t>عدداً من المقاطع التي جرى تعريفها بالفعل</w:t>
      </w:r>
      <w:r w:rsidRPr="006C77DC">
        <w:rPr>
          <w:rFonts w:eastAsia="SimSun" w:hint="cs"/>
          <w:rtl/>
          <w:lang w:eastAsia="zh-CN" w:bidi="ar-EG"/>
        </w:rPr>
        <w:t>.</w:t>
      </w:r>
      <w:r w:rsidRPr="006C77DC">
        <w:rPr>
          <w:rFonts w:eastAsia="SimSun"/>
          <w:rtl/>
          <w:lang w:eastAsia="zh-CN" w:bidi="ar-EG"/>
        </w:rPr>
        <w:t xml:space="preserve"> وهي ك</w:t>
      </w:r>
      <w:r w:rsidRPr="006C77DC">
        <w:rPr>
          <w:rFonts w:eastAsia="SimSun" w:hint="cs"/>
          <w:rtl/>
          <w:lang w:eastAsia="zh-CN" w:bidi="ar-EG"/>
        </w:rPr>
        <w:t>ما يل</w:t>
      </w:r>
      <w:r w:rsidRPr="006C77DC">
        <w:rPr>
          <w:rFonts w:eastAsia="SimSun"/>
          <w:rtl/>
          <w:lang w:eastAsia="zh-CN" w:bidi="ar-EG"/>
        </w:rPr>
        <w:t>ي:</w:t>
      </w:r>
    </w:p>
    <w:p w14:paraId="44B3A1D5" w14:textId="77777777" w:rsidR="00B65BE7" w:rsidRPr="006C77DC" w:rsidRDefault="00B65BE7" w:rsidP="00B65BE7">
      <w:pPr>
        <w:pStyle w:val="enumlev10"/>
        <w:spacing w:line="240" w:lineRule="auto"/>
      </w:pPr>
      <w:bookmarkStart w:id="3" w:name="lt_pId151"/>
      <w:r>
        <w:rPr>
          <w:lang w:bidi="ar-EG"/>
        </w:rPr>
        <w:sym w:font="Symbol" w:char="F0B7"/>
      </w:r>
      <w:r w:rsidRPr="00F85586">
        <w:rPr>
          <w:lang w:bidi="ar-EG"/>
        </w:rPr>
        <w:tab/>
      </w:r>
      <w:r w:rsidRPr="006C77DC">
        <w:t>&lt;RIFF&gt;</w:t>
      </w:r>
      <w:bookmarkEnd w:id="3"/>
    </w:p>
    <w:p w14:paraId="3A5432A2" w14:textId="77777777" w:rsidR="00B65BE7" w:rsidRPr="006C77DC" w:rsidRDefault="00B65BE7" w:rsidP="00B65BE7">
      <w:pPr>
        <w:pStyle w:val="enumlev10"/>
        <w:spacing w:line="240" w:lineRule="auto"/>
      </w:pPr>
      <w:r>
        <w:rPr>
          <w:lang w:bidi="ar-EG"/>
        </w:rPr>
        <w:sym w:font="Symbol" w:char="F0B7"/>
      </w:r>
      <w:r w:rsidRPr="00F85586">
        <w:rPr>
          <w:lang w:bidi="ar-EG"/>
        </w:rPr>
        <w:tab/>
      </w:r>
      <w:r w:rsidRPr="006C77DC">
        <w:t>&lt;</w:t>
      </w:r>
      <w:proofErr w:type="spellStart"/>
      <w:r w:rsidRPr="006C77DC">
        <w:t>fmt</w:t>
      </w:r>
      <w:proofErr w:type="spellEnd"/>
      <w:r w:rsidRPr="006C77DC">
        <w:t>&gt;</w:t>
      </w:r>
    </w:p>
    <w:p w14:paraId="4B274AEA" w14:textId="77777777" w:rsidR="00B65BE7" w:rsidRPr="006C77DC" w:rsidRDefault="00B65BE7" w:rsidP="00B65BE7">
      <w:pPr>
        <w:pStyle w:val="enumlev10"/>
        <w:spacing w:line="240" w:lineRule="auto"/>
      </w:pPr>
      <w:r>
        <w:rPr>
          <w:lang w:bidi="ar-EG"/>
        </w:rPr>
        <w:sym w:font="Symbol" w:char="F0B7"/>
      </w:r>
      <w:r w:rsidRPr="00F85586">
        <w:rPr>
          <w:lang w:bidi="ar-EG"/>
        </w:rPr>
        <w:tab/>
      </w:r>
      <w:r w:rsidRPr="006C77DC">
        <w:t>&lt;data&gt;</w:t>
      </w:r>
    </w:p>
    <w:p w14:paraId="3D71D996"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hint="cs"/>
          <w:rtl/>
          <w:lang w:eastAsia="zh-CN" w:bidi="ar-EG"/>
        </w:rPr>
        <w:t>ويرد وصف هذه المقاطع في الفقر</w:t>
      </w:r>
      <w:r>
        <w:rPr>
          <w:rFonts w:eastAsia="SimSun" w:hint="cs"/>
          <w:rtl/>
          <w:lang w:eastAsia="zh-CN" w:bidi="ar-EG"/>
        </w:rPr>
        <w:t>ات من</w:t>
      </w:r>
      <w:r>
        <w:rPr>
          <w:rFonts w:eastAsia="SimSun" w:hint="cs"/>
          <w:rtl/>
          <w:lang w:eastAsia="zh-CN" w:bidi="ar-LB"/>
        </w:rPr>
        <w:t xml:space="preserve"> </w:t>
      </w:r>
      <w:r w:rsidRPr="006C77DC">
        <w:rPr>
          <w:rFonts w:eastAsia="SimSun"/>
          <w:lang w:eastAsia="zh-CN" w:bidi="ar-EG"/>
        </w:rPr>
        <w:t>1.</w:t>
      </w:r>
      <w:r>
        <w:rPr>
          <w:rFonts w:eastAsia="SimSun"/>
          <w:lang w:eastAsia="zh-CN" w:bidi="ar-EG"/>
        </w:rPr>
        <w:t>6</w:t>
      </w:r>
      <w:r w:rsidRPr="006C77DC">
        <w:rPr>
          <w:rFonts w:eastAsia="SimSun"/>
          <w:lang w:eastAsia="zh-CN" w:bidi="ar-EG"/>
        </w:rPr>
        <w:t>.2</w:t>
      </w:r>
      <w:r>
        <w:rPr>
          <w:rFonts w:eastAsia="SimSun" w:hint="cs"/>
          <w:rtl/>
          <w:lang w:eastAsia="zh-CN" w:bidi="ar-EG"/>
        </w:rPr>
        <w:t xml:space="preserve"> إلى </w:t>
      </w:r>
      <w:r>
        <w:rPr>
          <w:rFonts w:eastAsia="SimSun"/>
          <w:lang w:eastAsia="zh-CN" w:bidi="ar-EG"/>
        </w:rPr>
        <w:t>3.6.2</w:t>
      </w:r>
      <w:r>
        <w:rPr>
          <w:rFonts w:eastAsia="SimSun" w:hint="cs"/>
          <w:rtl/>
          <w:lang w:eastAsia="zh-CN" w:bidi="ar-EG"/>
        </w:rPr>
        <w:t>.</w:t>
      </w:r>
    </w:p>
    <w:p w14:paraId="53B51C85" w14:textId="72597258" w:rsidR="00B65BE7" w:rsidRPr="00115082" w:rsidRDefault="00B65BE7" w:rsidP="0018537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bidi="ar-EG"/>
        </w:rPr>
        <w:t xml:space="preserve">والمعيار </w:t>
      </w:r>
      <w:r w:rsidRPr="006C77DC">
        <w:rPr>
          <w:rFonts w:eastAsia="SimSun"/>
          <w:lang w:eastAsia="zh-CN" w:bidi="ar-EG"/>
        </w:rPr>
        <w:t>RIFF/WAVE</w:t>
      </w:r>
      <w:r w:rsidRPr="006C77DC">
        <w:rPr>
          <w:rFonts w:eastAsia="SimSun" w:hint="cs"/>
          <w:rtl/>
          <w:lang w:eastAsia="zh-CN" w:bidi="ar-LB"/>
        </w:rPr>
        <w:t xml:space="preserve"> </w:t>
      </w:r>
      <w:r w:rsidRPr="006C77DC">
        <w:rPr>
          <w:rFonts w:eastAsia="SimSun" w:hint="cs"/>
          <w:rtl/>
          <w:lang w:eastAsia="zh-CN" w:bidi="ar-EG"/>
        </w:rPr>
        <w:t xml:space="preserve">هو مجموعة </w:t>
      </w:r>
      <w:r w:rsidRPr="00115082">
        <w:rPr>
          <w:rFonts w:eastAsia="SimSun" w:hint="cs"/>
          <w:rtl/>
          <w:lang w:eastAsia="zh-CN" w:bidi="ar-EG"/>
        </w:rPr>
        <w:t xml:space="preserve">فرعية من النسق موضوع التوصية </w:t>
      </w:r>
      <w:hyperlink r:id="rId28" w:history="1">
        <w:r w:rsidR="0018537A" w:rsidRPr="00115082">
          <w:rPr>
            <w:rStyle w:val="Hyperlink"/>
            <w:rFonts w:eastAsia="SimSun"/>
            <w:color w:val="auto"/>
            <w:u w:val="none"/>
            <w:lang w:val="en-GB" w:eastAsia="zh-CN" w:bidi="ar-EG"/>
          </w:rPr>
          <w:t>ITU-R BS.1352</w:t>
        </w:r>
      </w:hyperlink>
      <w:r w:rsidRPr="00115082">
        <w:rPr>
          <w:rFonts w:eastAsia="SimSun" w:hint="cs"/>
          <w:rtl/>
          <w:lang w:eastAsia="zh-CN" w:bidi="ar-LB"/>
        </w:rPr>
        <w:t xml:space="preserve">. وتتضمن التوصية </w:t>
      </w:r>
      <w:r w:rsidRPr="00115082">
        <w:rPr>
          <w:rFonts w:eastAsia="SimSun"/>
          <w:lang w:eastAsia="zh-CN" w:bidi="ar-EG"/>
        </w:rPr>
        <w:t>ITU-R BS.1352</w:t>
      </w:r>
      <w:r w:rsidRPr="00115082">
        <w:rPr>
          <w:rFonts w:eastAsia="SimSun" w:hint="cs"/>
          <w:rtl/>
          <w:lang w:eastAsia="zh-CN" w:bidi="ar-EG"/>
        </w:rPr>
        <w:t xml:space="preserve"> </w:t>
      </w:r>
      <w:r w:rsidRPr="00115082">
        <w:rPr>
          <w:rFonts w:eastAsia="SimSun" w:hint="cs"/>
          <w:rtl/>
          <w:lang w:eastAsia="zh-CN" w:bidi="ar-LB"/>
        </w:rPr>
        <w:t>هذين المقطعين التاليين:</w:t>
      </w:r>
    </w:p>
    <w:p w14:paraId="6613E9AA" w14:textId="77777777" w:rsidR="00B65BE7" w:rsidRPr="00115082" w:rsidRDefault="00B65BE7" w:rsidP="00B65BE7">
      <w:pPr>
        <w:pStyle w:val="enumlev10"/>
        <w:spacing w:line="240" w:lineRule="auto"/>
      </w:pPr>
      <w:bookmarkStart w:id="4" w:name="lt_pId160"/>
      <w:r w:rsidRPr="00115082">
        <w:rPr>
          <w:lang w:bidi="ar-EG"/>
        </w:rPr>
        <w:sym w:font="Symbol" w:char="F0B7"/>
      </w:r>
      <w:r w:rsidRPr="00115082">
        <w:rPr>
          <w:lang w:bidi="ar-EG"/>
        </w:rPr>
        <w:tab/>
      </w:r>
      <w:r w:rsidRPr="00115082">
        <w:t>&lt;</w:t>
      </w:r>
      <w:proofErr w:type="spellStart"/>
      <w:r w:rsidRPr="00115082">
        <w:t>bext</w:t>
      </w:r>
      <w:proofErr w:type="spellEnd"/>
      <w:r w:rsidRPr="00115082">
        <w:t>&gt;</w:t>
      </w:r>
      <w:bookmarkEnd w:id="4"/>
    </w:p>
    <w:p w14:paraId="24F80650" w14:textId="77777777" w:rsidR="00B65BE7" w:rsidRPr="00115082" w:rsidRDefault="00B65BE7" w:rsidP="00B65BE7">
      <w:pPr>
        <w:pStyle w:val="enumlev10"/>
        <w:spacing w:line="240" w:lineRule="auto"/>
      </w:pPr>
      <w:r w:rsidRPr="00115082">
        <w:rPr>
          <w:lang w:bidi="ar-EG"/>
        </w:rPr>
        <w:sym w:font="Symbol" w:char="F0B7"/>
      </w:r>
      <w:r w:rsidRPr="00115082">
        <w:rPr>
          <w:lang w:bidi="ar-EG"/>
        </w:rPr>
        <w:tab/>
      </w:r>
      <w:r w:rsidRPr="00115082">
        <w:t>&lt;</w:t>
      </w:r>
      <w:proofErr w:type="spellStart"/>
      <w:r w:rsidRPr="00115082">
        <w:t>ubxt</w:t>
      </w:r>
      <w:proofErr w:type="spellEnd"/>
      <w:r w:rsidRPr="00115082">
        <w:t>&gt;</w:t>
      </w:r>
    </w:p>
    <w:p w14:paraId="5A16DF96" w14:textId="65375BB8" w:rsidR="00B65BE7" w:rsidRPr="00115082" w:rsidRDefault="00B65BE7" w:rsidP="00C71B0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115082">
        <w:rPr>
          <w:rFonts w:eastAsia="SimSun"/>
          <w:rtl/>
          <w:lang w:eastAsia="zh-CN"/>
        </w:rPr>
        <w:t xml:space="preserve">يمكن </w:t>
      </w:r>
      <w:r w:rsidRPr="00115082">
        <w:rPr>
          <w:rFonts w:eastAsia="SimSun" w:hint="cs"/>
          <w:rtl/>
          <w:lang w:eastAsia="zh-CN"/>
        </w:rPr>
        <w:t>إدراج</w:t>
      </w:r>
      <w:r w:rsidRPr="00115082">
        <w:rPr>
          <w:rFonts w:eastAsia="SimSun"/>
          <w:rtl/>
          <w:lang w:eastAsia="zh-CN"/>
        </w:rPr>
        <w:t xml:space="preserve"> هذه </w:t>
      </w:r>
      <w:r w:rsidRPr="00115082">
        <w:rPr>
          <w:rFonts w:eastAsia="SimSun" w:hint="cs"/>
          <w:rtl/>
          <w:lang w:eastAsia="zh-CN"/>
        </w:rPr>
        <w:t>المقاطع</w:t>
      </w:r>
      <w:r w:rsidRPr="00115082">
        <w:rPr>
          <w:rFonts w:eastAsia="SimSun"/>
          <w:rtl/>
          <w:lang w:eastAsia="zh-CN"/>
        </w:rPr>
        <w:t xml:space="preserve"> في </w:t>
      </w:r>
      <w:r w:rsidRPr="00115082">
        <w:rPr>
          <w:rFonts w:eastAsia="SimSun" w:hint="cs"/>
          <w:rtl/>
          <w:lang w:eastAsia="zh-CN"/>
        </w:rPr>
        <w:t>النسق</w:t>
      </w:r>
      <w:r w:rsidRPr="00115082">
        <w:rPr>
          <w:rFonts w:eastAsia="SimSun"/>
          <w:rtl/>
          <w:lang w:eastAsia="zh-CN"/>
        </w:rPr>
        <w:t xml:space="preserve"> </w:t>
      </w:r>
      <w:r w:rsidRPr="00115082">
        <w:rPr>
          <w:rFonts w:eastAsia="SimSun"/>
          <w:lang w:eastAsia="zh-CN"/>
        </w:rPr>
        <w:t>BW64</w:t>
      </w:r>
      <w:r w:rsidRPr="00115082">
        <w:rPr>
          <w:rFonts w:eastAsia="SimSun"/>
          <w:rtl/>
          <w:lang w:eastAsia="zh-CN"/>
        </w:rPr>
        <w:t xml:space="preserve">. </w:t>
      </w:r>
      <w:r w:rsidRPr="00115082">
        <w:rPr>
          <w:rFonts w:eastAsia="SimSun" w:hint="cs"/>
          <w:rtl/>
          <w:lang w:eastAsia="zh-CN"/>
        </w:rPr>
        <w:t>و</w:t>
      </w:r>
      <w:r w:rsidRPr="00115082">
        <w:rPr>
          <w:rFonts w:eastAsia="SimSun"/>
          <w:rtl/>
          <w:lang w:eastAsia="zh-CN"/>
        </w:rPr>
        <w:t xml:space="preserve">مع ذلك، </w:t>
      </w:r>
      <w:r w:rsidRPr="00115082">
        <w:rPr>
          <w:rFonts w:eastAsia="SimSun" w:hint="cs"/>
          <w:rtl/>
          <w:lang w:eastAsia="zh-CN"/>
        </w:rPr>
        <w:t>ينبغي</w:t>
      </w:r>
      <w:r w:rsidRPr="00115082">
        <w:rPr>
          <w:rFonts w:eastAsia="SimSun"/>
          <w:rtl/>
          <w:lang w:eastAsia="zh-CN"/>
        </w:rPr>
        <w:t xml:space="preserve"> تحويل المحتوى الموجود في هذه </w:t>
      </w:r>
      <w:r w:rsidRPr="00115082">
        <w:rPr>
          <w:rFonts w:eastAsia="SimSun" w:hint="cs"/>
          <w:rtl/>
          <w:lang w:eastAsia="zh-CN"/>
        </w:rPr>
        <w:t>المقاطع</w:t>
      </w:r>
      <w:r w:rsidRPr="00115082">
        <w:rPr>
          <w:rFonts w:eastAsia="SimSun"/>
          <w:rtl/>
          <w:lang w:eastAsia="zh-CN"/>
        </w:rPr>
        <w:t xml:space="preserve"> إلى بيانات وصفية </w:t>
      </w:r>
      <w:r w:rsidRPr="00115082">
        <w:rPr>
          <w:rFonts w:eastAsia="SimSun"/>
          <w:lang w:eastAsia="zh-CN"/>
        </w:rPr>
        <w:t>XML</w:t>
      </w:r>
      <w:r w:rsidRPr="00115082">
        <w:rPr>
          <w:rFonts w:eastAsia="SimSun"/>
          <w:rtl/>
          <w:lang w:eastAsia="zh-CN"/>
        </w:rPr>
        <w:t xml:space="preserve"> موجودة في </w:t>
      </w:r>
      <w:r w:rsidRPr="00115082">
        <w:rPr>
          <w:rFonts w:eastAsia="SimSun" w:hint="cs"/>
          <w:rtl/>
          <w:lang w:eastAsia="zh-CN"/>
        </w:rPr>
        <w:t>مقطع</w:t>
      </w:r>
      <w:r w:rsidRPr="00115082">
        <w:rPr>
          <w:rFonts w:eastAsia="SimSun"/>
          <w:rtl/>
          <w:lang w:eastAsia="zh-CN"/>
        </w:rPr>
        <w:t xml:space="preserve"> </w:t>
      </w:r>
      <w:r w:rsidRPr="00115082">
        <w:rPr>
          <w:rFonts w:eastAsia="SimSun"/>
          <w:lang w:eastAsia="zh-CN"/>
        </w:rPr>
        <w:t>XML</w:t>
      </w:r>
      <w:r w:rsidRPr="00115082">
        <w:rPr>
          <w:rFonts w:eastAsia="SimSun"/>
          <w:rtl/>
          <w:lang w:eastAsia="zh-CN"/>
        </w:rPr>
        <w:t xml:space="preserve"> ذي الصلة (انظر </w:t>
      </w:r>
      <w:r w:rsidRPr="00115082">
        <w:rPr>
          <w:rFonts w:eastAsia="SimSun" w:hint="cs"/>
          <w:rtl/>
          <w:lang w:eastAsia="zh-CN"/>
        </w:rPr>
        <w:t>الفقرتين</w:t>
      </w:r>
      <w:r w:rsidR="00FC28F1" w:rsidRPr="00115082">
        <w:rPr>
          <w:rFonts w:eastAsia="SimSun" w:hint="cs"/>
          <w:rtl/>
          <w:lang w:eastAsia="zh-CN"/>
        </w:rPr>
        <w:t xml:space="preserve"> </w:t>
      </w:r>
      <w:r w:rsidRPr="00115082">
        <w:rPr>
          <w:rFonts w:eastAsia="SimSun"/>
          <w:lang w:eastAsia="zh-CN"/>
        </w:rPr>
        <w:t>10</w:t>
      </w:r>
      <w:r w:rsidRPr="00115082">
        <w:rPr>
          <w:rFonts w:eastAsia="SimSun" w:hint="cs"/>
          <w:rtl/>
          <w:lang w:val="fr-CH" w:eastAsia="zh-CN" w:bidi="ar-SY"/>
        </w:rPr>
        <w:t xml:space="preserve"> و</w:t>
      </w:r>
      <w:r w:rsidRPr="00115082">
        <w:rPr>
          <w:rFonts w:eastAsia="SimSun"/>
          <w:lang w:val="fr-CH" w:eastAsia="zh-CN" w:bidi="ar-SY"/>
        </w:rPr>
        <w:t>11</w:t>
      </w:r>
      <w:r w:rsidRPr="00115082">
        <w:rPr>
          <w:rFonts w:eastAsia="SimSun"/>
          <w:rtl/>
          <w:lang w:eastAsia="zh-CN"/>
        </w:rPr>
        <w:t xml:space="preserve">). </w:t>
      </w:r>
      <w:r w:rsidRPr="00115082">
        <w:rPr>
          <w:rFonts w:eastAsia="SimSun" w:hint="cs"/>
          <w:rtl/>
          <w:lang w:eastAsia="zh-CN" w:bidi="ar-SY"/>
        </w:rPr>
        <w:t>و</w:t>
      </w:r>
      <w:r w:rsidRPr="00115082">
        <w:rPr>
          <w:rFonts w:eastAsia="SimSun"/>
          <w:rtl/>
          <w:lang w:eastAsia="zh-CN"/>
        </w:rPr>
        <w:t xml:space="preserve">ينبغي للتطبيقات استخدام البيانات الوصفية </w:t>
      </w:r>
      <w:r w:rsidRPr="00115082">
        <w:rPr>
          <w:rFonts w:eastAsia="SimSun"/>
          <w:lang w:eastAsia="zh-CN"/>
        </w:rPr>
        <w:t>XML</w:t>
      </w:r>
      <w:r w:rsidRPr="00115082">
        <w:rPr>
          <w:rFonts w:eastAsia="SimSun"/>
          <w:rtl/>
          <w:lang w:eastAsia="zh-CN"/>
        </w:rPr>
        <w:t xml:space="preserve">. </w:t>
      </w:r>
      <w:r w:rsidRPr="00115082">
        <w:rPr>
          <w:rFonts w:eastAsia="SimSun" w:hint="cs"/>
          <w:rtl/>
          <w:lang w:eastAsia="zh-CN"/>
        </w:rPr>
        <w:t>وتتاح</w:t>
      </w:r>
      <w:r w:rsidRPr="00115082">
        <w:rPr>
          <w:rFonts w:eastAsia="SimSun"/>
          <w:rtl/>
          <w:lang w:eastAsia="zh-CN"/>
        </w:rPr>
        <w:t xml:space="preserve"> معلومات حول استخدام </w:t>
      </w:r>
      <w:r w:rsidRPr="00115082">
        <w:rPr>
          <w:rFonts w:eastAsia="SimSun" w:hint="cs"/>
          <w:rtl/>
          <w:lang w:eastAsia="zh-CN"/>
        </w:rPr>
        <w:t>النسق</w:t>
      </w:r>
      <w:r w:rsidRPr="00115082">
        <w:rPr>
          <w:rFonts w:eastAsia="SimSun"/>
          <w:rtl/>
          <w:lang w:eastAsia="zh-CN"/>
        </w:rPr>
        <w:t xml:space="preserve"> </w:t>
      </w:r>
      <w:r w:rsidRPr="00115082">
        <w:rPr>
          <w:rFonts w:eastAsia="SimSun"/>
          <w:lang w:eastAsia="zh-CN"/>
        </w:rPr>
        <w:t>BW64</w:t>
      </w:r>
      <w:r w:rsidRPr="00115082">
        <w:rPr>
          <w:rFonts w:eastAsia="SimSun"/>
          <w:rtl/>
          <w:lang w:eastAsia="zh-CN"/>
        </w:rPr>
        <w:t xml:space="preserve"> في التقرير </w:t>
      </w:r>
      <w:hyperlink r:id="rId29" w:history="1">
        <w:r w:rsidR="00C71B0F" w:rsidRPr="00115082">
          <w:rPr>
            <w:rStyle w:val="Hyperlink"/>
            <w:rFonts w:eastAsia="SimSun"/>
            <w:color w:val="auto"/>
            <w:u w:val="none"/>
            <w:lang w:val="en-GB"/>
          </w:rPr>
          <w:t>ITU-R BS.2388</w:t>
        </w:r>
      </w:hyperlink>
      <w:r w:rsidRPr="00115082">
        <w:rPr>
          <w:rFonts w:eastAsia="SimSun" w:hint="cs"/>
          <w:rtl/>
          <w:lang w:eastAsia="zh-CN" w:bidi="ar-LB"/>
        </w:rPr>
        <w:t>.</w:t>
      </w:r>
    </w:p>
    <w:p w14:paraId="3A8C63FF" w14:textId="77777777" w:rsidR="00B65BE7" w:rsidRPr="00115082" w:rsidRDefault="00B65BE7" w:rsidP="00B65BE7">
      <w:pPr>
        <w:pStyle w:val="Heading2"/>
        <w:rPr>
          <w:rFonts w:eastAsia="SimSun"/>
          <w:szCs w:val="26"/>
          <w:rtl/>
          <w:lang w:eastAsia="zh-CN"/>
        </w:rPr>
      </w:pPr>
      <w:r w:rsidRPr="00115082">
        <w:rPr>
          <w:rFonts w:eastAsia="SimSun"/>
          <w:szCs w:val="26"/>
          <w:lang w:eastAsia="zh-CN" w:bidi="ar-EG"/>
        </w:rPr>
        <w:t>3.2</w:t>
      </w:r>
      <w:r w:rsidRPr="00115082">
        <w:rPr>
          <w:rFonts w:eastAsia="SimSun"/>
          <w:szCs w:val="26"/>
          <w:rtl/>
          <w:lang w:eastAsia="zh-CN" w:bidi="ar-EG"/>
        </w:rPr>
        <w:tab/>
      </w:r>
      <w:r w:rsidRPr="00115082">
        <w:rPr>
          <w:rFonts w:eastAsia="SimSun" w:hint="cs"/>
          <w:rtl/>
          <w:lang w:eastAsia="zh-CN" w:bidi="ar-EG"/>
        </w:rPr>
        <w:t xml:space="preserve">المقاطع والبنى الجديدة </w:t>
      </w:r>
      <w:r w:rsidRPr="00115082">
        <w:rPr>
          <w:rFonts w:eastAsia="SimSun" w:hint="cs"/>
          <w:rtl/>
          <w:lang w:eastAsia="zh-CN"/>
        </w:rPr>
        <w:t xml:space="preserve">في النسق </w:t>
      </w:r>
      <w:r w:rsidRPr="00115082">
        <w:rPr>
          <w:rFonts w:eastAsia="SimSun"/>
          <w:lang w:eastAsia="zh-CN"/>
        </w:rPr>
        <w:t>BW64</w:t>
      </w:r>
    </w:p>
    <w:p w14:paraId="36E4F3B2" w14:textId="77777777" w:rsidR="00B65BE7" w:rsidRPr="006C77DC" w:rsidRDefault="00B65BE7" w:rsidP="00B65BE7">
      <w:pPr>
        <w:keepNext/>
        <w:keepLines/>
        <w:tabs>
          <w:tab w:val="left" w:pos="794"/>
          <w:tab w:val="left" w:pos="1191"/>
          <w:tab w:val="left" w:pos="1588"/>
          <w:tab w:val="left" w:pos="1985"/>
        </w:tabs>
        <w:spacing w:before="80"/>
        <w:ind w:left="794" w:hanging="794"/>
        <w:rPr>
          <w:rFonts w:ascii="Times" w:eastAsia="Batang" w:hAnsi="Times"/>
          <w:rtl/>
          <w:lang w:eastAsia="zh-CN" w:bidi="ar-LB"/>
        </w:rPr>
      </w:pPr>
      <w:r w:rsidRPr="006C77DC">
        <w:rPr>
          <w:rFonts w:ascii="Times" w:eastAsia="Batang" w:hAnsi="Times" w:hint="cs"/>
          <w:rtl/>
          <w:lang w:eastAsia="zh-CN"/>
        </w:rPr>
        <w:t xml:space="preserve">المقاطع الجديدة التي أدخلت على النسق </w:t>
      </w:r>
      <w:r w:rsidRPr="006C77DC">
        <w:rPr>
          <w:rFonts w:ascii="Times" w:eastAsia="Batang" w:hAnsi="Times"/>
          <w:lang w:eastAsia="zh-CN"/>
        </w:rPr>
        <w:t>BW64</w:t>
      </w:r>
      <w:r w:rsidRPr="006C77DC">
        <w:rPr>
          <w:rFonts w:ascii="Times" w:eastAsia="Batang" w:hAnsi="Times" w:hint="cs"/>
          <w:rtl/>
          <w:lang w:eastAsia="zh-CN" w:bidi="ar-LB"/>
        </w:rPr>
        <w:t xml:space="preserve"> هي:</w:t>
      </w:r>
    </w:p>
    <w:p w14:paraId="0865C723" w14:textId="77777777" w:rsidR="00B65BE7" w:rsidRPr="006C77DC" w:rsidRDefault="00B65BE7" w:rsidP="00B65BE7">
      <w:pPr>
        <w:pStyle w:val="enumlev10"/>
        <w:spacing w:line="240" w:lineRule="auto"/>
      </w:pPr>
      <w:bookmarkStart w:id="5" w:name="lt_pId168"/>
      <w:r>
        <w:rPr>
          <w:lang w:bidi="ar-EG"/>
        </w:rPr>
        <w:sym w:font="Symbol" w:char="F0B7"/>
      </w:r>
      <w:r w:rsidRPr="00F85586">
        <w:rPr>
          <w:lang w:bidi="ar-EG"/>
        </w:rPr>
        <w:tab/>
      </w:r>
      <w:r w:rsidRPr="006C77DC">
        <w:t>&lt;BW64&gt;</w:t>
      </w:r>
      <w:bookmarkEnd w:id="5"/>
    </w:p>
    <w:p w14:paraId="43954A87" w14:textId="77777777" w:rsidR="00B65BE7" w:rsidRPr="006C77DC" w:rsidRDefault="00B65BE7" w:rsidP="00B65BE7">
      <w:pPr>
        <w:pStyle w:val="enumlev10"/>
        <w:spacing w:line="240" w:lineRule="auto"/>
      </w:pPr>
      <w:bookmarkStart w:id="6" w:name="lt_pId170"/>
      <w:r>
        <w:rPr>
          <w:lang w:bidi="ar-EG"/>
        </w:rPr>
        <w:sym w:font="Symbol" w:char="F0B7"/>
      </w:r>
      <w:r w:rsidRPr="00F85586">
        <w:rPr>
          <w:lang w:bidi="ar-EG"/>
        </w:rPr>
        <w:tab/>
      </w:r>
      <w:r w:rsidRPr="006C77DC">
        <w:t>&lt;ds64&gt;</w:t>
      </w:r>
      <w:bookmarkEnd w:id="6"/>
    </w:p>
    <w:p w14:paraId="5158FB74" w14:textId="77777777" w:rsidR="00B65BE7" w:rsidRPr="006C77DC" w:rsidRDefault="00B65BE7" w:rsidP="00B65BE7">
      <w:pPr>
        <w:pStyle w:val="enumlev10"/>
        <w:spacing w:line="240" w:lineRule="auto"/>
      </w:pPr>
      <w:bookmarkStart w:id="7" w:name="lt_pId172"/>
      <w:r>
        <w:rPr>
          <w:lang w:bidi="ar-EG"/>
        </w:rPr>
        <w:sym w:font="Symbol" w:char="F0B7"/>
      </w:r>
      <w:r w:rsidRPr="00F85586">
        <w:rPr>
          <w:lang w:bidi="ar-EG"/>
        </w:rPr>
        <w:tab/>
      </w:r>
      <w:r w:rsidRPr="006C77DC">
        <w:t>&lt;JUNK&gt;</w:t>
      </w:r>
      <w:bookmarkEnd w:id="7"/>
    </w:p>
    <w:p w14:paraId="5DB365E2" w14:textId="6B45C18C" w:rsidR="00B65BE7" w:rsidRPr="006C77DC" w:rsidRDefault="00B65BE7" w:rsidP="00B65BE7">
      <w:pPr>
        <w:pStyle w:val="enumlev10"/>
        <w:spacing w:line="240" w:lineRule="auto"/>
      </w:pPr>
      <w:r>
        <w:rPr>
          <w:lang w:bidi="ar-EG"/>
        </w:rPr>
        <w:sym w:font="Symbol" w:char="F0B7"/>
      </w:r>
      <w:r w:rsidRPr="00F85586">
        <w:rPr>
          <w:lang w:bidi="ar-EG"/>
        </w:rPr>
        <w:tab/>
      </w:r>
      <w:r w:rsidRPr="004D462D">
        <w:rPr>
          <w:lang w:val="en-GB"/>
        </w:rPr>
        <w:t>&lt;</w:t>
      </w:r>
      <w:proofErr w:type="spellStart"/>
      <w:r w:rsidRPr="004D462D">
        <w:rPr>
          <w:lang w:val="en-GB"/>
        </w:rPr>
        <w:t>axml</w:t>
      </w:r>
      <w:proofErr w:type="spellEnd"/>
      <w:r w:rsidRPr="00DA1D2A">
        <w:rPr>
          <w:szCs w:val="24"/>
          <w:lang w:val="en-GB"/>
        </w:rPr>
        <w:t>&gt;</w:t>
      </w:r>
      <w:r w:rsidRPr="00A1632A">
        <w:rPr>
          <w:rFonts w:hint="cs"/>
          <w:rtl/>
        </w:rPr>
        <w:t xml:space="preserve"> </w:t>
      </w:r>
      <w:r w:rsidRPr="008D4394">
        <w:rPr>
          <w:rFonts w:hint="cs"/>
          <w:rtl/>
        </w:rPr>
        <w:t>أو</w:t>
      </w:r>
      <w:r w:rsidRPr="00FC28F1">
        <w:rPr>
          <w:rFonts w:hint="cs"/>
          <w:rtl/>
        </w:rPr>
        <w:t xml:space="preserve"> </w:t>
      </w:r>
      <w:r w:rsidRPr="00DA1D2A">
        <w:rPr>
          <w:szCs w:val="24"/>
          <w:lang w:val="en-GB"/>
        </w:rPr>
        <w:t>&lt;</w:t>
      </w:r>
      <w:proofErr w:type="spellStart"/>
      <w:r w:rsidRPr="00DA1D2A">
        <w:rPr>
          <w:szCs w:val="24"/>
          <w:lang w:val="en-GB"/>
        </w:rPr>
        <w:t>bxml</w:t>
      </w:r>
      <w:proofErr w:type="spellEnd"/>
      <w:r w:rsidRPr="00DA1D2A">
        <w:rPr>
          <w:szCs w:val="24"/>
          <w:lang w:val="en-GB"/>
        </w:rPr>
        <w:t>&gt;</w:t>
      </w:r>
      <w:r w:rsidRPr="008D4394">
        <w:rPr>
          <w:rFonts w:hint="cs"/>
          <w:rtl/>
        </w:rPr>
        <w:t xml:space="preserve"> أو </w:t>
      </w:r>
      <w:r w:rsidRPr="00DA1D2A">
        <w:rPr>
          <w:szCs w:val="24"/>
          <w:lang w:val="en-GB"/>
        </w:rPr>
        <w:t>&lt;</w:t>
      </w:r>
      <w:proofErr w:type="spellStart"/>
      <w:r w:rsidRPr="00DA1D2A">
        <w:rPr>
          <w:szCs w:val="24"/>
          <w:lang w:val="en-GB"/>
        </w:rPr>
        <w:t>sxml</w:t>
      </w:r>
      <w:proofErr w:type="spellEnd"/>
      <w:r w:rsidRPr="004D462D">
        <w:rPr>
          <w:lang w:val="en-GB"/>
        </w:rPr>
        <w:t>&gt;</w:t>
      </w:r>
    </w:p>
    <w:p w14:paraId="465879A6" w14:textId="77777777" w:rsidR="00B65BE7" w:rsidRPr="006C77DC" w:rsidRDefault="00B65BE7" w:rsidP="00B65BE7">
      <w:pPr>
        <w:pStyle w:val="enumlev10"/>
        <w:spacing w:line="240" w:lineRule="auto"/>
      </w:pPr>
      <w:bookmarkStart w:id="8" w:name="lt_pId176"/>
      <w:r>
        <w:rPr>
          <w:lang w:bidi="ar-EG"/>
        </w:rPr>
        <w:sym w:font="Symbol" w:char="F0B7"/>
      </w:r>
      <w:r w:rsidRPr="00F85586">
        <w:rPr>
          <w:lang w:bidi="ar-EG"/>
        </w:rPr>
        <w:tab/>
      </w:r>
      <w:r w:rsidRPr="006C77DC">
        <w:t>&lt;</w:t>
      </w:r>
      <w:proofErr w:type="spellStart"/>
      <w:r w:rsidRPr="006C77DC">
        <w:t>chna</w:t>
      </w:r>
      <w:proofErr w:type="spellEnd"/>
      <w:r w:rsidRPr="006C77DC">
        <w:t>&gt;</w:t>
      </w:r>
      <w:bookmarkEnd w:id="8"/>
    </w:p>
    <w:p w14:paraId="4B3FBA6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6C77DC">
        <w:rPr>
          <w:rFonts w:eastAsia="SimSun" w:hint="cs"/>
          <w:rtl/>
          <w:lang w:eastAsia="zh-CN" w:bidi="ar-EG"/>
        </w:rPr>
        <w:t xml:space="preserve">ويرد وصف لهذه المقاطع في الفقرات من </w:t>
      </w:r>
      <w:r w:rsidRPr="006C77DC">
        <w:rPr>
          <w:rFonts w:eastAsia="SimSun"/>
          <w:lang w:eastAsia="zh-CN" w:bidi="ar-EG"/>
        </w:rPr>
        <w:t>3</w:t>
      </w:r>
      <w:r w:rsidRPr="006C77DC">
        <w:rPr>
          <w:rFonts w:eastAsia="SimSun" w:hint="cs"/>
          <w:rtl/>
          <w:lang w:eastAsia="zh-CN" w:bidi="ar-LB"/>
        </w:rPr>
        <w:t xml:space="preserve"> إلى </w:t>
      </w:r>
      <w:r>
        <w:rPr>
          <w:rFonts w:eastAsia="SimSun"/>
          <w:lang w:eastAsia="zh-CN" w:bidi="ar-LB"/>
        </w:rPr>
        <w:t>8</w:t>
      </w:r>
      <w:r w:rsidRPr="006C77DC">
        <w:rPr>
          <w:rFonts w:eastAsia="SimSun" w:hint="cs"/>
          <w:rtl/>
          <w:lang w:eastAsia="zh-CN" w:bidi="ar-LB"/>
        </w:rPr>
        <w:t>.</w:t>
      </w:r>
    </w:p>
    <w:p w14:paraId="66DE1CB6" w14:textId="77777777" w:rsidR="00B65BE7" w:rsidRPr="006C77DC" w:rsidRDefault="00B65BE7" w:rsidP="00B65BE7">
      <w:pPr>
        <w:pStyle w:val="Heading2"/>
        <w:rPr>
          <w:rFonts w:eastAsia="SimSun"/>
          <w:szCs w:val="26"/>
          <w:rtl/>
          <w:lang w:eastAsia="zh-CN"/>
        </w:rPr>
      </w:pPr>
      <w:r w:rsidRPr="006C77DC">
        <w:rPr>
          <w:rFonts w:eastAsia="SimSun"/>
          <w:szCs w:val="26"/>
          <w:lang w:eastAsia="zh-CN" w:bidi="ar-EG"/>
        </w:rPr>
        <w:t>4.2</w:t>
      </w:r>
      <w:r w:rsidRPr="006C77DC">
        <w:rPr>
          <w:rFonts w:eastAsia="SimSun"/>
          <w:szCs w:val="26"/>
          <w:rtl/>
          <w:lang w:eastAsia="zh-CN" w:bidi="ar-EG"/>
        </w:rPr>
        <w:tab/>
      </w:r>
      <w:r w:rsidRPr="006C77DC">
        <w:rPr>
          <w:rFonts w:eastAsia="SimSun" w:hint="cs"/>
          <w:rtl/>
          <w:lang w:eastAsia="zh-CN" w:bidi="ar-EG"/>
        </w:rPr>
        <w:t xml:space="preserve">استخدام المقطع </w:t>
      </w:r>
      <w:r w:rsidRPr="006C77DC">
        <w:rPr>
          <w:rFonts w:eastAsia="SimSun"/>
          <w:lang w:eastAsia="zh-CN"/>
        </w:rPr>
        <w:t>&lt;ds64&gt;</w:t>
      </w:r>
      <w:r w:rsidRPr="006C77DC">
        <w:rPr>
          <w:rFonts w:eastAsia="SimSun" w:hint="cs"/>
          <w:rtl/>
          <w:lang w:eastAsia="zh-CN"/>
        </w:rPr>
        <w:t xml:space="preserve"> للتمكن من استعمال ملفات ب</w:t>
      </w:r>
      <w:r>
        <w:rPr>
          <w:rFonts w:eastAsia="SimSun" w:hint="cs"/>
          <w:rtl/>
          <w:lang w:eastAsia="zh-CN"/>
        </w:rPr>
        <w:t>مقاس</w:t>
      </w:r>
      <w:r w:rsidRPr="006C77DC">
        <w:rPr>
          <w:rFonts w:eastAsia="SimSun" w:hint="cs"/>
          <w:rtl/>
          <w:lang w:eastAsia="zh-CN"/>
        </w:rPr>
        <w:t xml:space="preserve"> أكبر من </w:t>
      </w:r>
      <w:r w:rsidRPr="006C77DC">
        <w:rPr>
          <w:rFonts w:eastAsia="SimSun"/>
          <w:lang w:eastAsia="zh-CN"/>
        </w:rPr>
        <w:t>4</w:t>
      </w:r>
      <w:r w:rsidRPr="006C77DC">
        <w:rPr>
          <w:rFonts w:eastAsia="SimSun" w:hint="cs"/>
          <w:rtl/>
          <w:lang w:eastAsia="zh-CN" w:bidi="ar-LB"/>
        </w:rPr>
        <w:t xml:space="preserve"> جيغابايت</w:t>
      </w:r>
    </w:p>
    <w:p w14:paraId="72006D85" w14:textId="77777777" w:rsidR="00B65BE7" w:rsidRPr="006B3310" w:rsidRDefault="00B65BE7" w:rsidP="00B65BE7">
      <w:pPr>
        <w:rPr>
          <w:rFonts w:eastAsia="SimSun"/>
          <w:spacing w:val="-2"/>
          <w:rtl/>
          <w:lang w:eastAsia="zh-CN" w:bidi="ar-LB"/>
        </w:rPr>
      </w:pPr>
      <w:r w:rsidRPr="006B3310">
        <w:rPr>
          <w:rFonts w:eastAsia="SimSun" w:hint="cs"/>
          <w:spacing w:val="-2"/>
          <w:rtl/>
          <w:lang w:eastAsia="zh-CN"/>
        </w:rPr>
        <w:t xml:space="preserve">يرجع السبب في وجود حاجز بقيمة </w:t>
      </w:r>
      <w:r w:rsidRPr="006B3310">
        <w:rPr>
          <w:rFonts w:eastAsia="SimSun"/>
          <w:spacing w:val="-2"/>
          <w:lang w:eastAsia="zh-CN"/>
        </w:rPr>
        <w:t>4</w:t>
      </w:r>
      <w:r w:rsidRPr="006B3310">
        <w:rPr>
          <w:rFonts w:eastAsia="SimSun" w:hint="cs"/>
          <w:spacing w:val="-2"/>
          <w:rtl/>
          <w:lang w:eastAsia="zh-CN" w:bidi="ar-LB"/>
        </w:rPr>
        <w:t xml:space="preserve"> جيغابايت إلى حيز العناوين المكون من </w:t>
      </w:r>
      <w:r w:rsidRPr="006B3310">
        <w:rPr>
          <w:rFonts w:eastAsia="SimSun"/>
          <w:spacing w:val="-2"/>
          <w:lang w:eastAsia="zh-CN" w:bidi="ar-LB"/>
        </w:rPr>
        <w:t>32</w:t>
      </w:r>
      <w:r w:rsidRPr="006B3310">
        <w:rPr>
          <w:rFonts w:eastAsia="SimSun" w:hint="cs"/>
          <w:spacing w:val="-2"/>
          <w:rtl/>
          <w:lang w:eastAsia="zh-CN" w:bidi="ar-LB"/>
        </w:rPr>
        <w:t xml:space="preserve"> بتّة في النسق </w:t>
      </w:r>
      <w:r w:rsidRPr="006B3310">
        <w:rPr>
          <w:rFonts w:eastAsia="SimSun"/>
          <w:spacing w:val="-2"/>
          <w:lang w:eastAsia="zh-CN" w:bidi="ar-EG"/>
        </w:rPr>
        <w:t>RIFF/WAVE</w:t>
      </w:r>
      <w:r w:rsidRPr="006B3310">
        <w:rPr>
          <w:rFonts w:eastAsia="SimSun" w:hint="cs"/>
          <w:spacing w:val="-2"/>
          <w:rtl/>
          <w:lang w:eastAsia="zh-CN" w:bidi="ar-LB"/>
        </w:rPr>
        <w:t xml:space="preserve"> </w:t>
      </w:r>
      <w:r w:rsidRPr="006B3310">
        <w:rPr>
          <w:rFonts w:eastAsia="SimSun" w:hint="cs"/>
          <w:spacing w:val="-2"/>
          <w:rtl/>
          <w:lang w:eastAsia="zh-CN" w:bidi="ar-EG"/>
        </w:rPr>
        <w:t xml:space="preserve">ونسق الموجات الإذاعية </w:t>
      </w:r>
      <w:r w:rsidRPr="006B3310">
        <w:rPr>
          <w:rFonts w:eastAsia="SimSun"/>
          <w:spacing w:val="-2"/>
          <w:lang w:eastAsia="zh-CN" w:bidi="ar-EG"/>
        </w:rPr>
        <w:t>BWF</w:t>
      </w:r>
      <w:r w:rsidRPr="006B3310">
        <w:rPr>
          <w:rFonts w:eastAsia="SimSun" w:hint="cs"/>
          <w:spacing w:val="-2"/>
          <w:rtl/>
          <w:lang w:eastAsia="zh-CN" w:bidi="ar-LB"/>
        </w:rPr>
        <w:t xml:space="preserve">. فبواسطة </w:t>
      </w:r>
      <w:r w:rsidRPr="006B3310">
        <w:rPr>
          <w:rFonts w:eastAsia="SimSun"/>
          <w:spacing w:val="-2"/>
          <w:lang w:eastAsia="zh-CN" w:bidi="ar-LB"/>
        </w:rPr>
        <w:t>32</w:t>
      </w:r>
      <w:r w:rsidRPr="006B3310">
        <w:rPr>
          <w:rFonts w:eastAsia="SimSun" w:hint="cs"/>
          <w:spacing w:val="-2"/>
          <w:rtl/>
          <w:lang w:eastAsia="zh-CN" w:bidi="ar-LB"/>
        </w:rPr>
        <w:t xml:space="preserve"> بتة يمكن تحقيق مقاس أقصى من العناوين بقيمة </w:t>
      </w:r>
      <w:r w:rsidRPr="006B3310">
        <w:rPr>
          <w:rFonts w:eastAsia="SimSun"/>
          <w:spacing w:val="-2"/>
          <w:szCs w:val="24"/>
          <w:lang w:eastAsia="zh-CN"/>
        </w:rPr>
        <w:t>4294967296</w:t>
      </w:r>
      <w:r w:rsidRPr="006B3310">
        <w:rPr>
          <w:rFonts w:eastAsia="SimSun" w:hint="cs"/>
          <w:spacing w:val="-2"/>
          <w:szCs w:val="24"/>
          <w:rtl/>
          <w:lang w:eastAsia="zh-CN"/>
        </w:rPr>
        <w:t xml:space="preserve"> </w:t>
      </w:r>
      <w:r w:rsidRPr="006B3310">
        <w:rPr>
          <w:rFonts w:eastAsia="SimSun" w:hint="cs"/>
          <w:spacing w:val="-2"/>
          <w:sz w:val="30"/>
          <w:rtl/>
          <w:lang w:eastAsia="zh-CN"/>
        </w:rPr>
        <w:t xml:space="preserve">بايت = </w:t>
      </w:r>
      <w:r w:rsidRPr="006B3310">
        <w:rPr>
          <w:rFonts w:eastAsia="SimSun"/>
          <w:spacing w:val="-2"/>
          <w:szCs w:val="22"/>
          <w:lang w:eastAsia="zh-CN"/>
        </w:rPr>
        <w:t>4</w:t>
      </w:r>
      <w:r w:rsidRPr="006B3310">
        <w:rPr>
          <w:rFonts w:eastAsia="SimSun" w:hint="cs"/>
          <w:spacing w:val="-2"/>
          <w:sz w:val="30"/>
          <w:rtl/>
          <w:lang w:eastAsia="zh-CN" w:bidi="ar-LB"/>
        </w:rPr>
        <w:t xml:space="preserve"> جيغابايت. ولحل هذه المسألة، يلزم وجود حيز عناوين مكون من </w:t>
      </w:r>
      <w:r w:rsidRPr="006B3310">
        <w:rPr>
          <w:rFonts w:eastAsia="SimSun"/>
          <w:spacing w:val="-2"/>
          <w:szCs w:val="22"/>
          <w:lang w:eastAsia="zh-CN" w:bidi="ar-LB"/>
        </w:rPr>
        <w:t>64</w:t>
      </w:r>
      <w:r w:rsidRPr="006B3310">
        <w:rPr>
          <w:rFonts w:eastAsia="SimSun" w:hint="cs"/>
          <w:spacing w:val="-2"/>
          <w:sz w:val="30"/>
          <w:rtl/>
          <w:lang w:eastAsia="zh-CN" w:bidi="ar-LB"/>
        </w:rPr>
        <w:t xml:space="preserve"> بتة. </w:t>
      </w:r>
      <w:r w:rsidRPr="006B3310">
        <w:rPr>
          <w:rFonts w:eastAsia="SimSun" w:hint="cs"/>
          <w:spacing w:val="-2"/>
          <w:rtl/>
          <w:lang w:eastAsia="zh-CN" w:bidi="ar-LB"/>
        </w:rPr>
        <w:t xml:space="preserve">ويبين الشكل </w:t>
      </w:r>
      <w:r w:rsidRPr="006B3310">
        <w:rPr>
          <w:rFonts w:eastAsia="SimSun"/>
          <w:spacing w:val="-2"/>
          <w:lang w:eastAsia="zh-CN" w:bidi="ar-LB"/>
        </w:rPr>
        <w:t>1</w:t>
      </w:r>
      <w:r w:rsidRPr="006B3310">
        <w:rPr>
          <w:rFonts w:eastAsia="SimSun" w:hint="cs"/>
          <w:spacing w:val="-2"/>
          <w:rtl/>
          <w:lang w:eastAsia="zh-CN" w:bidi="ar-LB"/>
        </w:rPr>
        <w:t xml:space="preserve"> هيكل ملف تقليدي أساسي </w:t>
      </w:r>
      <w:r w:rsidRPr="006B3310">
        <w:rPr>
          <w:rFonts w:eastAsia="SimSun"/>
          <w:spacing w:val="-2"/>
          <w:lang w:eastAsia="zh-CN" w:bidi="ar-LB"/>
        </w:rPr>
        <w:t>RIFF/WAVE</w:t>
      </w:r>
      <w:r w:rsidRPr="006B3310">
        <w:rPr>
          <w:rFonts w:eastAsia="SimSun" w:hint="cs"/>
          <w:spacing w:val="-2"/>
          <w:rtl/>
          <w:lang w:eastAsia="zh-CN" w:bidi="ar-LB"/>
        </w:rPr>
        <w:t>، حيث الحقول</w:t>
      </w:r>
      <w:r w:rsidRPr="006B3310">
        <w:rPr>
          <w:rFonts w:eastAsia="SimSun" w:hint="eastAsia"/>
          <w:spacing w:val="-2"/>
          <w:rtl/>
          <w:lang w:eastAsia="zh-CN" w:bidi="ar-LB"/>
        </w:rPr>
        <w:t> </w:t>
      </w:r>
      <w:proofErr w:type="spellStart"/>
      <w:r w:rsidRPr="006B3310">
        <w:rPr>
          <w:rFonts w:eastAsia="SimSun"/>
          <w:spacing w:val="-2"/>
          <w:lang w:eastAsia="zh-CN" w:bidi="ar-LB"/>
        </w:rPr>
        <w:t>kSize</w:t>
      </w:r>
      <w:proofErr w:type="spellEnd"/>
      <w:r w:rsidRPr="006B3310">
        <w:rPr>
          <w:rFonts w:eastAsia="SimSun"/>
          <w:spacing w:val="-2"/>
          <w:rtl/>
          <w:lang w:eastAsia="zh-CN" w:bidi="ar-LB"/>
        </w:rPr>
        <w:t xml:space="preserve"> </w:t>
      </w:r>
      <w:r w:rsidRPr="006B3310">
        <w:rPr>
          <w:rFonts w:eastAsia="SimSun" w:hint="cs"/>
          <w:spacing w:val="-2"/>
          <w:rtl/>
          <w:lang w:eastAsia="zh-CN" w:bidi="ar-LB"/>
        </w:rPr>
        <w:t xml:space="preserve">هي أعداد مكونة من </w:t>
      </w:r>
      <w:r w:rsidRPr="006B3310">
        <w:rPr>
          <w:rFonts w:eastAsia="SimSun"/>
          <w:spacing w:val="-2"/>
          <w:lang w:eastAsia="zh-CN" w:bidi="ar-LB"/>
        </w:rPr>
        <w:t>32</w:t>
      </w:r>
      <w:r w:rsidRPr="006B3310">
        <w:rPr>
          <w:rFonts w:eastAsia="SimSun" w:hint="cs"/>
          <w:spacing w:val="-2"/>
          <w:rtl/>
          <w:lang w:eastAsia="zh-CN" w:bidi="ar-LB"/>
        </w:rPr>
        <w:t xml:space="preserve"> </w:t>
      </w:r>
      <w:proofErr w:type="spellStart"/>
      <w:r w:rsidRPr="006B3310">
        <w:rPr>
          <w:rFonts w:eastAsia="SimSun" w:hint="cs"/>
          <w:spacing w:val="-2"/>
          <w:rtl/>
          <w:lang w:eastAsia="zh-CN" w:bidi="ar-LB"/>
        </w:rPr>
        <w:t>بتة</w:t>
      </w:r>
      <w:proofErr w:type="spellEnd"/>
      <w:r w:rsidRPr="006B3310">
        <w:rPr>
          <w:rFonts w:eastAsia="SimSun" w:hint="cs"/>
          <w:spacing w:val="-2"/>
          <w:rtl/>
          <w:lang w:eastAsia="zh-CN" w:bidi="ar-LB"/>
        </w:rPr>
        <w:t xml:space="preserve"> تمثل أحجام المقاطع الخاصة بها.</w:t>
      </w:r>
    </w:p>
    <w:p w14:paraId="15768DBE" w14:textId="77777777" w:rsidR="00B65BE7" w:rsidRDefault="00B65BE7" w:rsidP="00B65BE7">
      <w:pPr>
        <w:pStyle w:val="FigureNo0"/>
        <w:rPr>
          <w:rtl/>
        </w:rPr>
      </w:pPr>
      <w:r w:rsidRPr="00255406">
        <w:rPr>
          <w:rFonts w:hint="cs"/>
          <w:rtl/>
        </w:rPr>
        <w:lastRenderedPageBreak/>
        <w:t>الشكل</w:t>
      </w:r>
      <w:r w:rsidRPr="006C77DC">
        <w:rPr>
          <w:rFonts w:hint="cs"/>
          <w:rtl/>
        </w:rPr>
        <w:t xml:space="preserve"> </w:t>
      </w:r>
      <w:r w:rsidRPr="006C77DC">
        <w:t>1</w:t>
      </w:r>
    </w:p>
    <w:p w14:paraId="00286069" w14:textId="77777777" w:rsidR="00B65BE7" w:rsidRPr="006C77DC" w:rsidRDefault="00B65BE7" w:rsidP="00B65BE7">
      <w:pPr>
        <w:pStyle w:val="Figuretitle0"/>
        <w:rPr>
          <w:rtl/>
          <w:lang w:bidi="ar-LB"/>
        </w:rPr>
      </w:pPr>
      <w:r w:rsidRPr="006C77DC">
        <w:rPr>
          <w:rFonts w:hint="cs"/>
          <w:rtl/>
        </w:rPr>
        <w:t xml:space="preserve">الهيكل الأساسي لملف </w:t>
      </w:r>
      <w:r w:rsidRPr="006C77DC">
        <w:t>RIFF/WAVE</w:t>
      </w:r>
    </w:p>
    <w:p w14:paraId="280739F8" w14:textId="77777777" w:rsidR="00B65BE7" w:rsidRPr="006C77DC" w:rsidRDefault="00B65BE7" w:rsidP="00B65BE7">
      <w:pPr>
        <w:pStyle w:val="Figure"/>
        <w:rPr>
          <w:rtl/>
          <w:lang w:bidi="ar-EG"/>
        </w:rPr>
      </w:pPr>
      <w:r>
        <w:rPr>
          <w:noProof/>
          <w:lang w:eastAsia="en-US" w:bidi="ar-SA"/>
        </w:rPr>
        <w:drawing>
          <wp:inline distT="0" distB="0" distL="0" distR="0" wp14:anchorId="32F6277E" wp14:editId="5EADED44">
            <wp:extent cx="2654813" cy="2228093"/>
            <wp:effectExtent l="0" t="0" r="0" b="1270"/>
            <wp:docPr id="3" name="Picture 3" descr="الشكل 1 يوضح الهيكل الأساسي لملف RIFF/WA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الشكل 1 يوضح الهيكل الأساسي لملف RIFF/WAVE&#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4813" cy="2228093"/>
                    </a:xfrm>
                    <a:prstGeom prst="rect">
                      <a:avLst/>
                    </a:prstGeom>
                  </pic:spPr>
                </pic:pic>
              </a:graphicData>
            </a:graphic>
          </wp:inline>
        </w:drawing>
      </w:r>
    </w:p>
    <w:p w14:paraId="38479DD0" w14:textId="00453B1D" w:rsidR="00B65BE7" w:rsidRPr="006B3310" w:rsidRDefault="00B65BE7" w:rsidP="00B65BE7">
      <w:pPr>
        <w:pStyle w:val="Normalaftertitle"/>
        <w:rPr>
          <w:rFonts w:eastAsia="SimSun"/>
          <w:rtl/>
        </w:rPr>
      </w:pPr>
      <w:r w:rsidRPr="006B3310">
        <w:rPr>
          <w:rFonts w:eastAsia="SimSun" w:hint="cs"/>
          <w:rtl/>
          <w:lang w:bidi="ar-EG"/>
        </w:rPr>
        <w:t xml:space="preserve">ومن شأن مجرد تغيير مقاس كل حقل في ملف الموجات الإذاعية </w:t>
      </w:r>
      <w:r w:rsidRPr="006B3310">
        <w:rPr>
          <w:rFonts w:eastAsia="SimSun"/>
          <w:lang w:bidi="ar-EG"/>
        </w:rPr>
        <w:t>(BWF)</w:t>
      </w:r>
      <w:r w:rsidRPr="006B3310">
        <w:rPr>
          <w:rFonts w:eastAsia="SimSun" w:hint="cs"/>
          <w:rtl/>
        </w:rPr>
        <w:t xml:space="preserve"> إلى </w:t>
      </w:r>
      <w:r w:rsidRPr="006B3310">
        <w:rPr>
          <w:rFonts w:eastAsia="SimSun"/>
        </w:rPr>
        <w:t>64</w:t>
      </w:r>
      <w:r w:rsidRPr="006B3310">
        <w:rPr>
          <w:rFonts w:eastAsia="SimSun" w:hint="cs"/>
          <w:rtl/>
        </w:rPr>
        <w:t xml:space="preserve"> بتة أن يعطي ملفاً لا يكون مطابقاً لنسق</w:t>
      </w:r>
      <w:r w:rsidRPr="006B3310">
        <w:rPr>
          <w:rFonts w:eastAsia="SimSun"/>
        </w:rPr>
        <w:t xml:space="preserve"> </w:t>
      </w:r>
      <w:r w:rsidRPr="006B3310">
        <w:rPr>
          <w:rFonts w:eastAsia="SimSun" w:hint="cs"/>
          <w:rtl/>
        </w:rPr>
        <w:t>المعيار</w:t>
      </w:r>
      <w:r w:rsidRPr="006B3310">
        <w:rPr>
          <w:rFonts w:eastAsia="SimSun" w:hint="eastAsia"/>
          <w:rtl/>
        </w:rPr>
        <w:t> </w:t>
      </w:r>
      <w:r w:rsidRPr="006B3310">
        <w:rPr>
          <w:rFonts w:eastAsia="SimSun"/>
        </w:rPr>
        <w:t>RIFF/WAVE</w:t>
      </w:r>
      <w:r w:rsidRPr="006B3310">
        <w:rPr>
          <w:rFonts w:eastAsia="SimSun" w:hint="cs"/>
          <w:rtl/>
        </w:rPr>
        <w:t xml:space="preserve"> - وهذه ملاحظة بديهية ولكن هامة.</w:t>
      </w:r>
    </w:p>
    <w:p w14:paraId="2E7DF7B3" w14:textId="77777777" w:rsidR="00B65BE7" w:rsidRPr="006C77DC" w:rsidRDefault="00B65BE7" w:rsidP="00B65BE7">
      <w:pPr>
        <w:rPr>
          <w:rFonts w:eastAsia="SimSun"/>
          <w:rtl/>
        </w:rPr>
      </w:pPr>
      <w:r w:rsidRPr="006C77DC">
        <w:rPr>
          <w:rFonts w:eastAsia="SimSun" w:hint="cs"/>
          <w:rtl/>
        </w:rPr>
        <w:t>وينص النهج المتبع على ت</w:t>
      </w:r>
      <w:r w:rsidRPr="006C77DC">
        <w:rPr>
          <w:rFonts w:eastAsia="SimSun" w:hint="cs"/>
          <w:rtl/>
          <w:lang w:bidi="ar-EG"/>
        </w:rPr>
        <w:t xml:space="preserve">عريف نسق جديد على أساس </w:t>
      </w:r>
      <w:r w:rsidRPr="006C77DC">
        <w:rPr>
          <w:rFonts w:eastAsia="SimSun"/>
          <w:lang w:bidi="ar-EG"/>
        </w:rPr>
        <w:t>64</w:t>
      </w:r>
      <w:r w:rsidRPr="006C77DC">
        <w:rPr>
          <w:rFonts w:eastAsia="SimSun" w:hint="cs"/>
          <w:rtl/>
        </w:rPr>
        <w:t xml:space="preserve"> بتة يدعى النسق </w:t>
      </w:r>
      <w:r w:rsidRPr="006C77DC">
        <w:rPr>
          <w:rFonts w:eastAsia="SimSun"/>
        </w:rPr>
        <w:t>BW64</w:t>
      </w:r>
      <w:r w:rsidRPr="006C77DC">
        <w:rPr>
          <w:rFonts w:eastAsia="SimSun" w:hint="cs"/>
          <w:rtl/>
        </w:rPr>
        <w:t xml:space="preserve"> ويكون مماثلاً للنسق </w:t>
      </w:r>
      <w:r w:rsidRPr="006C77DC">
        <w:rPr>
          <w:rFonts w:eastAsia="SimSun"/>
        </w:rPr>
        <w:t>RIFF/WAVE</w:t>
      </w:r>
      <w:r w:rsidRPr="006C77DC">
        <w:rPr>
          <w:rFonts w:eastAsia="SimSun" w:hint="cs"/>
          <w:rtl/>
        </w:rPr>
        <w:t xml:space="preserve"> الأصلي، باستثناء التغيرات التالي</w:t>
      </w:r>
      <w:r>
        <w:rPr>
          <w:rFonts w:eastAsia="SimSun" w:hint="cs"/>
          <w:rtl/>
        </w:rPr>
        <w:t>ة:</w:t>
      </w:r>
    </w:p>
    <w:p w14:paraId="31945E47" w14:textId="77777777" w:rsidR="00B65BE7" w:rsidRPr="006C77DC" w:rsidRDefault="00B65BE7" w:rsidP="00B65BE7">
      <w:pPr>
        <w:pStyle w:val="enumlev10"/>
        <w:rPr>
          <w:rtl/>
          <w:lang w:bidi="ar-EG"/>
        </w:rPr>
      </w:pPr>
      <w:r>
        <w:rPr>
          <w:lang w:bidi="ar-EG"/>
        </w:rPr>
        <w:sym w:font="Symbol" w:char="F0B7"/>
      </w:r>
      <w:r w:rsidRPr="00F85586">
        <w:rPr>
          <w:lang w:bidi="ar-EG"/>
        </w:rPr>
        <w:tab/>
      </w:r>
      <w:r w:rsidRPr="006C77DC">
        <w:rPr>
          <w:rFonts w:hint="cs"/>
          <w:rtl/>
          <w:lang w:bidi="ar-EG"/>
        </w:rPr>
        <w:t xml:space="preserve">يستخدم معرف الهوية </w:t>
      </w:r>
      <w:r w:rsidRPr="006C77DC">
        <w:t>‘BW64’</w:t>
      </w:r>
      <w:r w:rsidRPr="006C77DC">
        <w:rPr>
          <w:rFonts w:hint="cs"/>
          <w:rtl/>
        </w:rPr>
        <w:t xml:space="preserve"> بدلاً من </w:t>
      </w:r>
      <w:r w:rsidRPr="006C77DC">
        <w:t>‘RIFF’</w:t>
      </w:r>
      <w:r>
        <w:rPr>
          <w:rFonts w:hint="cs"/>
          <w:rtl/>
        </w:rPr>
        <w:t xml:space="preserve"> في أول أربع بايتات من الملف</w:t>
      </w:r>
    </w:p>
    <w:p w14:paraId="23F191E0" w14:textId="77777777" w:rsidR="00B65BE7" w:rsidRPr="006C77DC" w:rsidRDefault="00B65BE7" w:rsidP="00B65BE7">
      <w:pPr>
        <w:pStyle w:val="enumlev10"/>
        <w:rPr>
          <w:rtl/>
          <w:lang w:bidi="ar-LB"/>
        </w:rPr>
      </w:pPr>
      <w:r>
        <w:rPr>
          <w:lang w:bidi="ar-EG"/>
        </w:rPr>
        <w:sym w:font="Symbol" w:char="F0B7"/>
      </w:r>
      <w:r w:rsidRPr="00F85586">
        <w:rPr>
          <w:lang w:bidi="ar-EG"/>
        </w:rPr>
        <w:tab/>
      </w:r>
      <w:r w:rsidRPr="006C77DC">
        <w:rPr>
          <w:rFonts w:hint="cs"/>
          <w:rtl/>
          <w:lang w:bidi="ar-EG"/>
        </w:rPr>
        <w:t xml:space="preserve">يضاف مقطع إلزامي </w:t>
      </w:r>
      <w:r w:rsidRPr="006C77DC">
        <w:t>&lt;ds64&gt;</w:t>
      </w:r>
      <w:r w:rsidRPr="006C77DC">
        <w:rPr>
          <w:rFonts w:hint="cs"/>
          <w:rtl/>
        </w:rPr>
        <w:t xml:space="preserve"> (</w:t>
      </w:r>
      <w:r>
        <w:rPr>
          <w:rFonts w:hint="cs"/>
          <w:rtl/>
        </w:rPr>
        <w:t>مقاس</w:t>
      </w:r>
      <w:r w:rsidRPr="006C77DC">
        <w:rPr>
          <w:rFonts w:hint="cs"/>
          <w:rtl/>
        </w:rPr>
        <w:t xml:space="preserve"> البيانات </w:t>
      </w:r>
      <w:r w:rsidRPr="006C77DC">
        <w:t>64</w:t>
      </w:r>
      <w:r w:rsidRPr="006C77DC">
        <w:rPr>
          <w:rFonts w:hint="cs"/>
          <w:rtl/>
          <w:lang w:bidi="ar-LB"/>
        </w:rPr>
        <w:t xml:space="preserve"> بتة)، ويجب أن يكون المقطع الأول بعد "المقطع </w:t>
      </w:r>
      <w:r w:rsidRPr="006C77DC">
        <w:rPr>
          <w:lang w:bidi="ar-LB"/>
        </w:rPr>
        <w:t>BW64</w:t>
      </w:r>
      <w:r w:rsidRPr="006C77DC">
        <w:rPr>
          <w:rFonts w:hint="cs"/>
          <w:rtl/>
          <w:lang w:bidi="ar-LB"/>
        </w:rPr>
        <w:t>".</w:t>
      </w:r>
    </w:p>
    <w:p w14:paraId="05760E2D" w14:textId="77777777" w:rsidR="00B65BE7" w:rsidRPr="006C77DC" w:rsidRDefault="00B65BE7" w:rsidP="00B65BE7">
      <w:pPr>
        <w:rPr>
          <w:rFonts w:eastAsia="SimSun"/>
          <w:lang w:eastAsia="zh-CN" w:bidi="ar-EG"/>
        </w:rPr>
      </w:pPr>
      <w:r w:rsidRPr="006C77DC">
        <w:rPr>
          <w:rFonts w:eastAsia="SimSun" w:hint="cs"/>
          <w:rtl/>
          <w:lang w:eastAsia="zh-CN" w:bidi="ar-EG"/>
        </w:rPr>
        <w:t>يتميز المق</w:t>
      </w:r>
      <w:r w:rsidRPr="00982D1B">
        <w:rPr>
          <w:rFonts w:eastAsia="SimSun" w:hint="cs"/>
          <w:rtl/>
          <w:lang w:eastAsia="zh-CN" w:bidi="ar-EG"/>
        </w:rPr>
        <w:t xml:space="preserve">طع </w:t>
      </w:r>
      <w:r w:rsidRPr="00982D1B">
        <w:rPr>
          <w:rFonts w:eastAsia="SimSun"/>
          <w:lang w:eastAsia="zh-CN"/>
        </w:rPr>
        <w:t>‘ds64’</w:t>
      </w:r>
      <w:r w:rsidRPr="00982D1B">
        <w:rPr>
          <w:rFonts w:eastAsia="SimSun" w:hint="cs"/>
          <w:rtl/>
          <w:lang w:eastAsia="zh-CN" w:bidi="ar-EG"/>
        </w:rPr>
        <w:t xml:space="preserve"> </w:t>
      </w:r>
      <w:r w:rsidRPr="006C77DC">
        <w:rPr>
          <w:rFonts w:eastAsia="SimSun" w:hint="cs"/>
          <w:rtl/>
          <w:lang w:eastAsia="zh-CN"/>
        </w:rPr>
        <w:t xml:space="preserve">بقيمتين إلزاميتين مكونتين من عدد صحيح من </w:t>
      </w:r>
      <w:r w:rsidRPr="006C77DC">
        <w:rPr>
          <w:rFonts w:eastAsia="SimSun"/>
          <w:lang w:eastAsia="zh-CN"/>
        </w:rPr>
        <w:t>64</w:t>
      </w:r>
      <w:r w:rsidRPr="006C77DC">
        <w:rPr>
          <w:rFonts w:eastAsia="SimSun" w:hint="cs"/>
          <w:rtl/>
          <w:lang w:eastAsia="zh-CN" w:bidi="ar-LB"/>
        </w:rPr>
        <w:t xml:space="preserve"> بتة، يستعاض بهما عن حقلين مكونين من </w:t>
      </w:r>
      <w:r w:rsidRPr="006C77DC">
        <w:rPr>
          <w:rFonts w:eastAsia="SimSun"/>
          <w:lang w:eastAsia="zh-CN" w:bidi="ar-LB"/>
        </w:rPr>
        <w:t>32</w:t>
      </w:r>
      <w:r>
        <w:rPr>
          <w:rFonts w:eastAsia="SimSun" w:hint="cs"/>
          <w:rtl/>
          <w:lang w:eastAsia="zh-CN" w:bidi="ar-LB"/>
        </w:rPr>
        <w:t xml:space="preserve"> بتة في</w:t>
      </w:r>
      <w:r>
        <w:rPr>
          <w:rFonts w:eastAsia="SimSun" w:hint="eastAsia"/>
          <w:rtl/>
          <w:lang w:eastAsia="zh-CN" w:bidi="ar-LB"/>
        </w:rPr>
        <w:t> </w:t>
      </w:r>
      <w:r w:rsidRPr="006C77DC">
        <w:rPr>
          <w:rFonts w:eastAsia="SimSun" w:hint="cs"/>
          <w:rtl/>
          <w:lang w:eastAsia="zh-CN" w:bidi="ar-LB"/>
        </w:rPr>
        <w:t xml:space="preserve">النسق </w:t>
      </w:r>
      <w:r w:rsidRPr="006C77DC">
        <w:rPr>
          <w:rFonts w:eastAsia="SimSun"/>
          <w:bCs/>
          <w:lang w:eastAsia="zh-CN" w:bidi="ar-LB"/>
        </w:rPr>
        <w:t>RIFF/WAVE</w:t>
      </w:r>
      <w:r w:rsidRPr="006C77DC">
        <w:rPr>
          <w:rFonts w:eastAsia="SimSun" w:hint="cs"/>
          <w:bCs/>
          <w:rtl/>
          <w:lang w:eastAsia="zh-CN" w:bidi="ar-LB"/>
        </w:rPr>
        <w:t>:</w:t>
      </w:r>
    </w:p>
    <w:p w14:paraId="1D0A98FC" w14:textId="77777777" w:rsidR="00B65BE7" w:rsidRPr="006C77DC" w:rsidRDefault="00B65BE7" w:rsidP="00B65BE7">
      <w:pPr>
        <w:pStyle w:val="enumlev10"/>
        <w:rPr>
          <w:rtl/>
        </w:rPr>
      </w:pPr>
      <w:r>
        <w:rPr>
          <w:lang w:bidi="ar-EG"/>
        </w:rPr>
        <w:sym w:font="Symbol" w:char="F0B7"/>
      </w:r>
      <w:r w:rsidRPr="00F85586">
        <w:rPr>
          <w:lang w:bidi="ar-EG"/>
        </w:rPr>
        <w:tab/>
      </w:r>
      <w:r w:rsidRPr="006C77DC">
        <w:rPr>
          <w:lang w:bidi="ar-EG"/>
        </w:rPr>
        <w:t>bw64Size</w:t>
      </w:r>
      <w:r w:rsidRPr="006C77DC">
        <w:rPr>
          <w:rFonts w:hint="cs"/>
          <w:rtl/>
        </w:rPr>
        <w:t xml:space="preserve"> (يستعاض به عن حقل ال</w:t>
      </w:r>
      <w:r>
        <w:rPr>
          <w:rFonts w:hint="cs"/>
          <w:rtl/>
        </w:rPr>
        <w:t>مقاس</w:t>
      </w:r>
      <w:r w:rsidRPr="006C77DC">
        <w:rPr>
          <w:rFonts w:hint="cs"/>
          <w:rtl/>
        </w:rPr>
        <w:t xml:space="preserve"> في المقطع </w:t>
      </w:r>
      <w:r w:rsidRPr="006C77DC">
        <w:t>&lt;RIFF&gt;</w:t>
      </w:r>
      <w:r w:rsidRPr="006C77DC">
        <w:rPr>
          <w:rFonts w:hint="cs"/>
          <w:rtl/>
        </w:rPr>
        <w:t>)</w:t>
      </w:r>
    </w:p>
    <w:p w14:paraId="3A9BBDB6" w14:textId="77777777" w:rsidR="00B65BE7" w:rsidRPr="006C77DC" w:rsidRDefault="00B65BE7" w:rsidP="00B65BE7">
      <w:pPr>
        <w:pStyle w:val="enumlev10"/>
        <w:rPr>
          <w:rtl/>
        </w:rPr>
      </w:pPr>
      <w:r>
        <w:rPr>
          <w:lang w:bidi="ar-EG"/>
        </w:rPr>
        <w:sym w:font="Symbol" w:char="F0B7"/>
      </w:r>
      <w:r w:rsidRPr="00F85586">
        <w:rPr>
          <w:lang w:bidi="ar-EG"/>
        </w:rPr>
        <w:tab/>
      </w:r>
      <w:proofErr w:type="spellStart"/>
      <w:r w:rsidRPr="006C77DC">
        <w:rPr>
          <w:lang w:bidi="ar-EG"/>
        </w:rPr>
        <w:t>dataSize</w:t>
      </w:r>
      <w:proofErr w:type="spellEnd"/>
      <w:r w:rsidRPr="006C77DC">
        <w:rPr>
          <w:rFonts w:hint="cs"/>
          <w:rtl/>
        </w:rPr>
        <w:t xml:space="preserve"> (يستعاض به عن حقل ال</w:t>
      </w:r>
      <w:r>
        <w:rPr>
          <w:rFonts w:hint="cs"/>
          <w:rtl/>
        </w:rPr>
        <w:t>مقاس</w:t>
      </w:r>
      <w:r w:rsidRPr="006C77DC">
        <w:rPr>
          <w:rFonts w:hint="cs"/>
          <w:rtl/>
        </w:rPr>
        <w:t xml:space="preserve"> في المقطع </w:t>
      </w:r>
      <w:r w:rsidRPr="006C77DC">
        <w:t>&lt;data&gt;</w:t>
      </w:r>
      <w:r w:rsidRPr="006C77DC">
        <w:rPr>
          <w:rFonts w:hint="cs"/>
          <w:rtl/>
        </w:rPr>
        <w:t>)</w:t>
      </w:r>
    </w:p>
    <w:p w14:paraId="03C9B18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bidi="ar-EG"/>
        </w:rPr>
        <w:t xml:space="preserve">ولجميع الحقول المكونة من </w:t>
      </w:r>
      <w:r w:rsidRPr="006C77DC">
        <w:rPr>
          <w:rFonts w:eastAsia="SimSun"/>
          <w:lang w:eastAsia="zh-CN" w:bidi="ar-EG"/>
        </w:rPr>
        <w:t>32</w:t>
      </w:r>
      <w:r w:rsidRPr="006C77DC">
        <w:rPr>
          <w:rFonts w:eastAsia="SimSun" w:hint="cs"/>
          <w:rtl/>
          <w:lang w:eastAsia="zh-CN" w:bidi="ar-LB"/>
        </w:rPr>
        <w:t xml:space="preserve"> بتة في النسق </w:t>
      </w:r>
      <w:r w:rsidRPr="006C77DC">
        <w:rPr>
          <w:rFonts w:eastAsia="SimSun"/>
          <w:lang w:eastAsia="zh-CN" w:bidi="ar-LB"/>
        </w:rPr>
        <w:t>RIFF/WAVE</w:t>
      </w:r>
      <w:r w:rsidRPr="006C77DC">
        <w:rPr>
          <w:rFonts w:eastAsia="SimSun" w:hint="cs"/>
          <w:rtl/>
          <w:lang w:eastAsia="zh-CN" w:bidi="ar-LB"/>
        </w:rPr>
        <w:t xml:space="preserve"> تطبق القاعدتان التاليتان:</w:t>
      </w:r>
    </w:p>
    <w:p w14:paraId="6BAB7927"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hint="cs"/>
          <w:rtl/>
          <w:lang w:eastAsia="zh-CN" w:bidi="ar-EG"/>
        </w:rPr>
        <w:t xml:space="preserve">إذا كانت القيمة المكونة من </w:t>
      </w:r>
      <w:r w:rsidRPr="006C77DC">
        <w:rPr>
          <w:rFonts w:eastAsia="SimSun"/>
          <w:lang w:eastAsia="zh-CN" w:bidi="ar-EG"/>
        </w:rPr>
        <w:t>32</w:t>
      </w:r>
      <w:r w:rsidRPr="006C77DC">
        <w:rPr>
          <w:rFonts w:eastAsia="SimSun" w:hint="cs"/>
          <w:rtl/>
          <w:lang w:eastAsia="zh-CN" w:bidi="ar-LB"/>
        </w:rPr>
        <w:t xml:space="preserve"> بتة</w:t>
      </w:r>
      <w:r w:rsidRPr="006C77DC">
        <w:rPr>
          <w:rFonts w:eastAsia="SimSun" w:hint="cs"/>
          <w:rtl/>
          <w:lang w:eastAsia="zh-CN" w:bidi="ar-EG"/>
        </w:rPr>
        <w:t xml:space="preserve"> في الحقل لا تساوي </w:t>
      </w:r>
      <w:r w:rsidRPr="00C1168D">
        <w:rPr>
          <w:rFonts w:eastAsia="SimSun"/>
          <w:color w:val="000000"/>
          <w:lang w:val="en-GB" w:eastAsia="zh-CN"/>
        </w:rPr>
        <w:t>0xFFFFFFFF</w:t>
      </w:r>
      <w:r w:rsidRPr="006C77DC">
        <w:rPr>
          <w:rFonts w:eastAsia="SimSun" w:hint="cs"/>
          <w:rtl/>
          <w:lang w:eastAsia="zh-CN" w:bidi="ar-LB"/>
        </w:rPr>
        <w:t xml:space="preserve"> عندئذ تستعمل هذه القيمة </w:t>
      </w:r>
      <w:r w:rsidRPr="006C77DC">
        <w:rPr>
          <w:rFonts w:eastAsia="SimSun" w:hint="cs"/>
          <w:rtl/>
          <w:lang w:eastAsia="zh-CN" w:bidi="ar-EG"/>
        </w:rPr>
        <w:t xml:space="preserve">المكونة من </w:t>
      </w:r>
      <w:r w:rsidRPr="006C77DC">
        <w:rPr>
          <w:rFonts w:eastAsia="SimSun"/>
          <w:lang w:eastAsia="zh-CN" w:bidi="ar-EG"/>
        </w:rPr>
        <w:t>32</w:t>
      </w:r>
      <w:r w:rsidRPr="006C77DC">
        <w:rPr>
          <w:rFonts w:eastAsia="SimSun" w:hint="cs"/>
          <w:rtl/>
          <w:lang w:eastAsia="zh-CN" w:bidi="ar-LB"/>
        </w:rPr>
        <w:t xml:space="preserve"> بتة.</w:t>
      </w:r>
    </w:p>
    <w:p w14:paraId="2C53BE76"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hint="cs"/>
          <w:rtl/>
          <w:lang w:eastAsia="zh-CN" w:bidi="ar-EG"/>
        </w:rPr>
        <w:t xml:space="preserve">وإذا كانت القيمة المكونة من </w:t>
      </w:r>
      <w:r w:rsidRPr="006C77DC">
        <w:rPr>
          <w:rFonts w:eastAsia="SimSun"/>
          <w:lang w:eastAsia="zh-CN" w:bidi="ar-EG"/>
        </w:rPr>
        <w:t>32</w:t>
      </w:r>
      <w:r w:rsidRPr="006C77DC">
        <w:rPr>
          <w:rFonts w:eastAsia="SimSun" w:hint="cs"/>
          <w:rtl/>
          <w:lang w:eastAsia="zh-CN" w:bidi="ar-LB"/>
        </w:rPr>
        <w:t xml:space="preserve"> بتة</w:t>
      </w:r>
      <w:r w:rsidRPr="006C77DC">
        <w:rPr>
          <w:rFonts w:eastAsia="SimSun" w:hint="cs"/>
          <w:rtl/>
          <w:lang w:eastAsia="zh-CN" w:bidi="ar-EG"/>
        </w:rPr>
        <w:t xml:space="preserve"> تساوي </w:t>
      </w:r>
      <w:r w:rsidRPr="00C1168D">
        <w:rPr>
          <w:rFonts w:eastAsia="SimSun"/>
          <w:color w:val="000000"/>
          <w:lang w:val="en-GB" w:eastAsia="zh-CN"/>
        </w:rPr>
        <w:t>0xFFFFFFFF</w:t>
      </w:r>
      <w:r w:rsidRPr="006C77DC" w:rsidDel="000A7BBD">
        <w:rPr>
          <w:rFonts w:eastAsia="SimSun" w:hint="cs"/>
          <w:rtl/>
          <w:lang w:eastAsia="zh-CN" w:bidi="ar-EG"/>
        </w:rPr>
        <w:t xml:space="preserve"> </w:t>
      </w:r>
      <w:r w:rsidRPr="006C77DC">
        <w:rPr>
          <w:rFonts w:eastAsia="SimSun" w:hint="cs"/>
          <w:rtl/>
          <w:lang w:eastAsia="zh-CN" w:bidi="ar-LB"/>
        </w:rPr>
        <w:t xml:space="preserve">تستعمل بدلاً منها القيمة </w:t>
      </w:r>
      <w:r w:rsidRPr="006C77DC">
        <w:rPr>
          <w:rFonts w:eastAsia="SimSun" w:hint="cs"/>
          <w:rtl/>
          <w:lang w:eastAsia="zh-CN" w:bidi="ar-EG"/>
        </w:rPr>
        <w:t xml:space="preserve">المكونة من </w:t>
      </w:r>
      <w:r w:rsidRPr="006C77DC">
        <w:rPr>
          <w:rFonts w:eastAsia="SimSun"/>
          <w:lang w:eastAsia="zh-CN" w:bidi="ar-EG"/>
        </w:rPr>
        <w:t>64</w:t>
      </w:r>
      <w:r w:rsidRPr="006C77DC">
        <w:rPr>
          <w:rFonts w:eastAsia="SimSun" w:hint="cs"/>
          <w:rtl/>
          <w:lang w:eastAsia="zh-CN" w:bidi="ar-LB"/>
        </w:rPr>
        <w:t xml:space="preserve"> بتة في المقطع </w:t>
      </w:r>
      <w:r w:rsidRPr="006C77DC">
        <w:rPr>
          <w:rFonts w:eastAsia="SimSun"/>
          <w:lang w:eastAsia="zh-CN"/>
        </w:rPr>
        <w:t>‘ds64’</w:t>
      </w:r>
      <w:r w:rsidRPr="006C77DC">
        <w:rPr>
          <w:rFonts w:eastAsia="SimSun" w:hint="cs"/>
          <w:rtl/>
          <w:lang w:eastAsia="zh-CN"/>
        </w:rPr>
        <w:t>.</w:t>
      </w:r>
    </w:p>
    <w:p w14:paraId="23BE80EC" w14:textId="77777777" w:rsidR="00B65BE7" w:rsidRPr="006C77DC" w:rsidRDefault="00B65BE7" w:rsidP="00B65BE7">
      <w:pPr>
        <w:pStyle w:val="enumlev10"/>
        <w:rPr>
          <w:rtl/>
          <w:lang w:bidi="ar-LB"/>
        </w:rPr>
      </w:pPr>
      <w:r>
        <w:rPr>
          <w:lang w:bidi="ar-EG"/>
        </w:rPr>
        <w:sym w:font="Symbol" w:char="F0B7"/>
      </w:r>
      <w:r w:rsidRPr="00F85586">
        <w:rPr>
          <w:lang w:bidi="ar-EG"/>
        </w:rPr>
        <w:tab/>
      </w:r>
      <w:r w:rsidRPr="006C77DC">
        <w:rPr>
          <w:rFonts w:hint="cs"/>
          <w:rtl/>
        </w:rPr>
        <w:t xml:space="preserve">يمكن استعمال صفيف اختياري واحد من البنى (انظر الملحق </w:t>
      </w:r>
      <w:r>
        <w:t>1</w:t>
      </w:r>
      <w:r w:rsidRPr="006C77DC">
        <w:rPr>
          <w:rFonts w:hint="cs"/>
          <w:rtl/>
          <w:lang w:bidi="ar-LB"/>
        </w:rPr>
        <w:t xml:space="preserve">) بأحجام مقاطع إضافية مكونة من </w:t>
      </w:r>
      <w:r w:rsidRPr="006C77DC">
        <w:rPr>
          <w:lang w:bidi="ar-LB"/>
        </w:rPr>
        <w:t>64</w:t>
      </w:r>
      <w:r w:rsidRPr="006C77DC">
        <w:rPr>
          <w:rFonts w:hint="cs"/>
          <w:rtl/>
          <w:lang w:bidi="ar-LB"/>
        </w:rPr>
        <w:t xml:space="preserve"> بتة.</w:t>
      </w:r>
    </w:p>
    <w:p w14:paraId="5E649F38" w14:textId="2366D13A" w:rsidR="00B65BE7" w:rsidRPr="005A0B1A"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rPr>
      </w:pPr>
      <w:r w:rsidRPr="005A0B1A">
        <w:rPr>
          <w:rFonts w:eastAsia="SimSun" w:hint="cs"/>
          <w:spacing w:val="-4"/>
          <w:rtl/>
          <w:lang w:eastAsia="zh-CN" w:bidi="ar-EG"/>
        </w:rPr>
        <w:t xml:space="preserve">ويوضح الشكل </w:t>
      </w:r>
      <w:r w:rsidRPr="005A0B1A">
        <w:rPr>
          <w:rFonts w:eastAsia="SimSun"/>
          <w:spacing w:val="-4"/>
          <w:lang w:eastAsia="zh-CN" w:bidi="ar-EG"/>
        </w:rPr>
        <w:t>2</w:t>
      </w:r>
      <w:r w:rsidRPr="005A0B1A">
        <w:rPr>
          <w:rFonts w:eastAsia="SimSun" w:hint="cs"/>
          <w:spacing w:val="-4"/>
          <w:rtl/>
          <w:lang w:eastAsia="zh-CN" w:bidi="ar-LB"/>
        </w:rPr>
        <w:t xml:space="preserve"> الهيكل الكامل لنسق الملف </w:t>
      </w:r>
      <w:r w:rsidRPr="005A0B1A">
        <w:rPr>
          <w:rFonts w:eastAsia="SimSun"/>
          <w:spacing w:val="-4"/>
          <w:lang w:eastAsia="zh-CN" w:bidi="ar-LB"/>
        </w:rPr>
        <w:t>BW64</w:t>
      </w:r>
      <w:r w:rsidRPr="005A0B1A">
        <w:rPr>
          <w:rFonts w:eastAsia="SimSun" w:hint="cs"/>
          <w:spacing w:val="-4"/>
          <w:rtl/>
          <w:lang w:eastAsia="zh-CN" w:bidi="ar-LB"/>
        </w:rPr>
        <w:t xml:space="preserve">، حيث تضبط قيم </w:t>
      </w:r>
      <w:proofErr w:type="spellStart"/>
      <w:r w:rsidRPr="005A0B1A">
        <w:rPr>
          <w:rFonts w:eastAsia="SimSun"/>
          <w:spacing w:val="-4"/>
          <w:lang w:eastAsia="zh-CN" w:bidi="ar-LB"/>
        </w:rPr>
        <w:t>ckSize</w:t>
      </w:r>
      <w:proofErr w:type="spellEnd"/>
      <w:r w:rsidRPr="005A0B1A">
        <w:rPr>
          <w:rFonts w:eastAsia="SimSun"/>
          <w:spacing w:val="-4"/>
          <w:rtl/>
          <w:lang w:eastAsia="zh-CN" w:bidi="ar-LB"/>
        </w:rPr>
        <w:t xml:space="preserve"> </w:t>
      </w:r>
      <w:r w:rsidRPr="005A0B1A">
        <w:rPr>
          <w:rFonts w:eastAsia="SimSun" w:hint="cs"/>
          <w:spacing w:val="-4"/>
          <w:rtl/>
          <w:lang w:eastAsia="zh-CN" w:bidi="ar-LB"/>
        </w:rPr>
        <w:t xml:space="preserve">للمقطعين </w:t>
      </w:r>
      <w:r w:rsidRPr="005A0B1A">
        <w:rPr>
          <w:rFonts w:eastAsia="SimSun"/>
          <w:spacing w:val="-4"/>
          <w:lang w:eastAsia="zh-CN"/>
        </w:rPr>
        <w:t>&lt;BW64&gt;</w:t>
      </w:r>
      <w:r w:rsidRPr="005A0B1A">
        <w:rPr>
          <w:rFonts w:eastAsia="SimSun" w:hint="cs"/>
          <w:spacing w:val="-4"/>
          <w:rtl/>
          <w:lang w:eastAsia="zh-CN"/>
        </w:rPr>
        <w:t xml:space="preserve"> و</w:t>
      </w:r>
      <w:r w:rsidRPr="005A0B1A">
        <w:rPr>
          <w:rFonts w:eastAsia="SimSun"/>
          <w:spacing w:val="-4"/>
          <w:lang w:eastAsia="zh-CN"/>
        </w:rPr>
        <w:t>&lt;data&gt;</w:t>
      </w:r>
      <w:r w:rsidRPr="005A0B1A">
        <w:rPr>
          <w:rFonts w:eastAsia="SimSun" w:hint="cs"/>
          <w:spacing w:val="-4"/>
          <w:rtl/>
          <w:lang w:eastAsia="zh-CN"/>
        </w:rPr>
        <w:t xml:space="preserve"> على</w:t>
      </w:r>
      <w:r w:rsidRPr="005A0B1A">
        <w:rPr>
          <w:rFonts w:eastAsia="SimSun" w:hint="eastAsia"/>
          <w:spacing w:val="-4"/>
          <w:rtl/>
          <w:lang w:eastAsia="zh-CN"/>
        </w:rPr>
        <w:t> </w:t>
      </w:r>
      <w:r w:rsidRPr="005A0B1A">
        <w:rPr>
          <w:rFonts w:eastAsia="SimSun"/>
          <w:color w:val="000000"/>
          <w:spacing w:val="-4"/>
          <w:lang w:val="en-GB" w:eastAsia="zh-CN"/>
        </w:rPr>
        <w:t>0xFFFFFFFF</w:t>
      </w:r>
      <w:r w:rsidR="005A0B1A" w:rsidRPr="005A0B1A">
        <w:rPr>
          <w:rFonts w:eastAsia="SimSun" w:hint="cs"/>
          <w:spacing w:val="-4"/>
          <w:rtl/>
        </w:rPr>
        <w:t xml:space="preserve"> </w:t>
      </w:r>
      <w:r w:rsidRPr="005A0B1A">
        <w:rPr>
          <w:rFonts w:eastAsia="SimSun" w:hint="cs"/>
          <w:spacing w:val="-4"/>
          <w:rtl/>
          <w:lang w:eastAsia="zh-CN" w:bidi="ar-LB"/>
        </w:rPr>
        <w:t xml:space="preserve">للسماح لها باستخدام قيم المقاس المكونة من </w:t>
      </w:r>
      <w:r w:rsidRPr="005A0B1A">
        <w:rPr>
          <w:rFonts w:eastAsia="SimSun"/>
          <w:spacing w:val="-4"/>
          <w:lang w:eastAsia="zh-CN" w:bidi="ar-LB"/>
        </w:rPr>
        <w:t>64</w:t>
      </w:r>
      <w:r w:rsidRPr="005A0B1A">
        <w:rPr>
          <w:rFonts w:eastAsia="SimSun" w:hint="cs"/>
          <w:spacing w:val="-4"/>
          <w:rtl/>
          <w:lang w:eastAsia="zh-CN" w:bidi="ar-LB"/>
        </w:rPr>
        <w:t xml:space="preserve"> </w:t>
      </w:r>
      <w:proofErr w:type="spellStart"/>
      <w:r w:rsidRPr="005A0B1A">
        <w:rPr>
          <w:rFonts w:eastAsia="SimSun" w:hint="cs"/>
          <w:spacing w:val="-4"/>
          <w:rtl/>
          <w:lang w:eastAsia="zh-CN" w:bidi="ar-LB"/>
        </w:rPr>
        <w:t>بتة</w:t>
      </w:r>
      <w:proofErr w:type="spellEnd"/>
      <w:r w:rsidRPr="005A0B1A">
        <w:rPr>
          <w:rFonts w:eastAsia="SimSun" w:hint="cs"/>
          <w:spacing w:val="-4"/>
          <w:rtl/>
          <w:lang w:eastAsia="zh-CN" w:bidi="ar-LB"/>
        </w:rPr>
        <w:t xml:space="preserve"> المأخوذة من المقطع </w:t>
      </w:r>
      <w:r w:rsidRPr="005A0B1A">
        <w:rPr>
          <w:rFonts w:eastAsia="SimSun"/>
          <w:spacing w:val="-4"/>
          <w:lang w:eastAsia="zh-CN"/>
        </w:rPr>
        <w:t>&lt;ds64&gt;</w:t>
      </w:r>
      <w:r w:rsidRPr="005A0B1A">
        <w:rPr>
          <w:rFonts w:eastAsia="SimSun" w:hint="cs"/>
          <w:spacing w:val="-4"/>
          <w:rtl/>
          <w:lang w:eastAsia="zh-CN"/>
        </w:rPr>
        <w:t>.</w:t>
      </w:r>
    </w:p>
    <w:p w14:paraId="553D1E1B" w14:textId="77777777" w:rsidR="00B65BE7" w:rsidRDefault="00B65BE7" w:rsidP="00B65BE7">
      <w:pPr>
        <w:pStyle w:val="FigureNo0"/>
        <w:rPr>
          <w:rtl/>
        </w:rPr>
      </w:pPr>
      <w:r w:rsidRPr="006C77DC">
        <w:rPr>
          <w:rFonts w:hint="cs"/>
          <w:rtl/>
        </w:rPr>
        <w:lastRenderedPageBreak/>
        <w:t xml:space="preserve">الشكل </w:t>
      </w:r>
      <w:r w:rsidRPr="006C77DC">
        <w:t>2</w:t>
      </w:r>
    </w:p>
    <w:p w14:paraId="24B8C7D4" w14:textId="77777777" w:rsidR="00B65BE7" w:rsidRPr="006C77DC" w:rsidRDefault="00B65BE7" w:rsidP="00B65BE7">
      <w:pPr>
        <w:pStyle w:val="Figuretitle0"/>
        <w:rPr>
          <w:rtl/>
          <w:lang w:bidi="ar-LB"/>
        </w:rPr>
      </w:pPr>
      <w:r w:rsidRPr="006C77DC">
        <w:rPr>
          <w:rFonts w:hint="cs"/>
          <w:rtl/>
        </w:rPr>
        <w:t xml:space="preserve">هيكل الملف </w:t>
      </w:r>
      <w:r w:rsidRPr="006C77DC">
        <w:t>BW64</w:t>
      </w:r>
    </w:p>
    <w:p w14:paraId="5FD6D792" w14:textId="77777777" w:rsidR="00B65BE7" w:rsidRPr="006C77DC" w:rsidRDefault="00B65BE7" w:rsidP="00B65BE7">
      <w:pPr>
        <w:pStyle w:val="Figure"/>
        <w:rPr>
          <w:rtl/>
        </w:rPr>
      </w:pPr>
      <w:r>
        <w:rPr>
          <w:noProof/>
        </w:rPr>
        <w:drawing>
          <wp:inline distT="0" distB="0" distL="0" distR="0" wp14:anchorId="02FE40E4" wp14:editId="7AB0A9A8">
            <wp:extent cx="4755515" cy="4054475"/>
            <wp:effectExtent l="0" t="0" r="6985" b="3175"/>
            <wp:docPr id="8" name="Picture 8" descr="الشكل 2 يوضح هيكل الملف BW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الشكل 2 يوضح هيكل الملف BW64&#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55515" cy="4054475"/>
                    </a:xfrm>
                    <a:prstGeom prst="rect">
                      <a:avLst/>
                    </a:prstGeom>
                    <a:noFill/>
                  </pic:spPr>
                </pic:pic>
              </a:graphicData>
            </a:graphic>
          </wp:inline>
        </w:drawing>
      </w:r>
    </w:p>
    <w:p w14:paraId="5018E7C9" w14:textId="178CFC87" w:rsidR="00B65BE7" w:rsidRDefault="00B65BE7" w:rsidP="008E030F">
      <w:pPr>
        <w:pStyle w:val="Note"/>
        <w:rPr>
          <w:rFonts w:eastAsia="SimSun"/>
          <w:rtl/>
          <w:lang w:bidi="ar-EG"/>
        </w:rPr>
      </w:pPr>
      <w:r w:rsidRPr="008D4394">
        <w:rPr>
          <w:rFonts w:eastAsia="SimSun" w:hint="cs"/>
          <w:b/>
          <w:bCs/>
          <w:rtl/>
          <w:lang w:bidi="ar-EG"/>
        </w:rPr>
        <w:t>ملاحظة</w:t>
      </w:r>
      <w:r>
        <w:rPr>
          <w:rFonts w:eastAsia="SimSun" w:hint="cs"/>
          <w:rtl/>
          <w:lang w:bidi="ar-EG"/>
        </w:rPr>
        <w:t xml:space="preserve"> - </w:t>
      </w:r>
      <w:r w:rsidRPr="00A33A50">
        <w:rPr>
          <w:rFonts w:eastAsia="SimSun"/>
          <w:rtl/>
          <w:lang w:bidi="ar-EG"/>
        </w:rPr>
        <w:t xml:space="preserve">يمكن أن تكون </w:t>
      </w:r>
      <w:r>
        <w:rPr>
          <w:rFonts w:eastAsia="SimSun" w:hint="cs"/>
          <w:rtl/>
          <w:lang w:bidi="ar-EG"/>
        </w:rPr>
        <w:t>مقاسات</w:t>
      </w:r>
      <w:r w:rsidRPr="00A33A50">
        <w:rPr>
          <w:rFonts w:eastAsia="SimSun"/>
          <w:rtl/>
          <w:lang w:bidi="ar-EG"/>
        </w:rPr>
        <w:t xml:space="preserve"> بيانات المقاطع</w:t>
      </w:r>
      <w:r w:rsidRPr="00A33A50">
        <w:rPr>
          <w:rFonts w:eastAsia="SimSun" w:hint="cs"/>
          <w:rtl/>
          <w:lang w:bidi="ar-EG"/>
        </w:rPr>
        <w:t xml:space="preserve"> </w:t>
      </w:r>
      <w:r w:rsidRPr="00A33A50">
        <w:rPr>
          <w:rFonts w:eastAsia="SimSun"/>
          <w:rtl/>
          <w:lang w:bidi="ar-EG"/>
        </w:rPr>
        <w:t>متغيرة</w:t>
      </w:r>
      <w:r>
        <w:rPr>
          <w:rFonts w:eastAsia="SimSun" w:hint="cs"/>
          <w:rtl/>
          <w:lang w:bidi="ar-EG"/>
        </w:rPr>
        <w:t>.</w:t>
      </w:r>
      <w:r w:rsidRPr="00E528DA">
        <w:rPr>
          <w:rFonts w:eastAsia="SimSun" w:hint="cs"/>
          <w:rtl/>
          <w:lang w:bidi="ar-EG"/>
        </w:rPr>
        <w:t xml:space="preserve"> </w:t>
      </w:r>
      <w:r w:rsidRPr="00115082">
        <w:rPr>
          <w:rFonts w:eastAsia="SimSun" w:hint="cs"/>
          <w:rtl/>
          <w:lang w:bidi="ar-EG"/>
        </w:rPr>
        <w:t xml:space="preserve">وتتحاذى </w:t>
      </w:r>
      <w:r w:rsidRPr="00115082">
        <w:rPr>
          <w:rFonts w:eastAsia="SimSun"/>
          <w:rtl/>
          <w:lang w:bidi="ar-EG"/>
        </w:rPr>
        <w:t xml:space="preserve">بداية كل مقطع بالكلمات فيما يتعلق </w:t>
      </w:r>
      <w:r w:rsidRPr="00115082">
        <w:rPr>
          <w:rFonts w:eastAsia="SimSun" w:hint="cs"/>
          <w:rtl/>
          <w:lang w:bidi="ar-EG"/>
        </w:rPr>
        <w:t>ب</w:t>
      </w:r>
      <w:r w:rsidRPr="00115082">
        <w:rPr>
          <w:rFonts w:eastAsia="SimSun"/>
          <w:rtl/>
          <w:lang w:bidi="ar-EG"/>
        </w:rPr>
        <w:t xml:space="preserve">بداية ملف </w:t>
      </w:r>
      <w:r w:rsidRPr="00115082">
        <w:rPr>
          <w:rFonts w:eastAsia="SimSun"/>
          <w:lang w:bidi="ar-EG"/>
        </w:rPr>
        <w:t>BW64</w:t>
      </w:r>
      <w:r w:rsidRPr="00115082">
        <w:rPr>
          <w:rFonts w:eastAsia="SimSun"/>
          <w:rtl/>
          <w:lang w:bidi="ar-EG"/>
        </w:rPr>
        <w:t xml:space="preserve"> للحفاظ على التوافق مع</w:t>
      </w:r>
      <w:r w:rsidRPr="00115082">
        <w:rPr>
          <w:rFonts w:eastAsia="SimSun" w:hint="cs"/>
          <w:rtl/>
          <w:lang w:bidi="ar-EG"/>
        </w:rPr>
        <w:t xml:space="preserve"> نسق</w:t>
      </w:r>
      <w:r w:rsidRPr="00115082">
        <w:rPr>
          <w:rFonts w:eastAsia="SimSun"/>
          <w:rtl/>
          <w:lang w:bidi="ar-EG"/>
        </w:rPr>
        <w:t xml:space="preserve"> </w:t>
      </w:r>
      <w:r w:rsidRPr="00115082">
        <w:rPr>
          <w:rFonts w:eastAsia="SimSun"/>
          <w:lang w:bidi="ar-EG"/>
        </w:rPr>
        <w:t>BWF</w:t>
      </w:r>
      <w:r w:rsidRPr="00115082">
        <w:rPr>
          <w:rFonts w:eastAsia="SimSun"/>
          <w:rtl/>
          <w:lang w:bidi="ar-EG"/>
        </w:rPr>
        <w:t xml:space="preserve"> </w:t>
      </w:r>
      <w:r w:rsidRPr="00115082">
        <w:rPr>
          <w:rFonts w:eastAsia="SimSun" w:hint="cs"/>
          <w:rtl/>
          <w:lang w:bidi="ar-EG"/>
        </w:rPr>
        <w:t>الموصَّف</w:t>
      </w:r>
      <w:r w:rsidRPr="00115082">
        <w:rPr>
          <w:rFonts w:eastAsia="SimSun"/>
          <w:rtl/>
          <w:lang w:bidi="ar-EG"/>
        </w:rPr>
        <w:t xml:space="preserve"> في التوصية </w:t>
      </w:r>
      <w:hyperlink r:id="rId32" w:history="1">
        <w:r w:rsidR="008E030F" w:rsidRPr="00115082">
          <w:rPr>
            <w:rStyle w:val="Hyperlink"/>
            <w:rFonts w:eastAsia="SimSun"/>
            <w:color w:val="auto"/>
            <w:u w:val="none"/>
            <w:lang w:val="en-GB" w:bidi="ar-EG"/>
          </w:rPr>
          <w:t>ITU-R BS.1352</w:t>
        </w:r>
      </w:hyperlink>
      <w:r w:rsidRPr="00115082">
        <w:rPr>
          <w:rFonts w:eastAsia="SimSun"/>
          <w:rtl/>
          <w:lang w:bidi="ar-EG"/>
        </w:rPr>
        <w:t>.</w:t>
      </w:r>
      <w:r w:rsidRPr="00115082">
        <w:rPr>
          <w:rFonts w:eastAsia="SimSun" w:hint="cs"/>
          <w:rtl/>
          <w:lang w:bidi="ar-EG"/>
        </w:rPr>
        <w:t xml:space="preserve"> </w:t>
      </w:r>
      <w:r>
        <w:rPr>
          <w:rFonts w:eastAsia="SimSun" w:hint="cs"/>
          <w:rtl/>
          <w:lang w:bidi="ar-EG"/>
        </w:rPr>
        <w:t>و</w:t>
      </w:r>
      <w:r w:rsidRPr="00E528DA">
        <w:rPr>
          <w:rFonts w:eastAsia="SimSun"/>
          <w:rtl/>
          <w:lang w:bidi="ar-EG"/>
        </w:rPr>
        <w:t>إذا كان مقاس المقطع عدد</w:t>
      </w:r>
      <w:r>
        <w:rPr>
          <w:rFonts w:eastAsia="SimSun" w:hint="cs"/>
          <w:rtl/>
          <w:lang w:bidi="ar-EG"/>
        </w:rPr>
        <w:t>اً</w:t>
      </w:r>
      <w:r w:rsidRPr="00E528DA">
        <w:rPr>
          <w:rFonts w:eastAsia="SimSun"/>
          <w:rtl/>
          <w:lang w:bidi="ar-EG"/>
        </w:rPr>
        <w:t xml:space="preserve"> </w:t>
      </w:r>
      <w:r>
        <w:rPr>
          <w:rFonts w:eastAsia="SimSun" w:hint="cs"/>
          <w:rtl/>
          <w:lang w:bidi="ar-EG"/>
        </w:rPr>
        <w:t>م</w:t>
      </w:r>
      <w:r w:rsidRPr="00E528DA">
        <w:rPr>
          <w:rFonts w:eastAsia="SimSun"/>
          <w:rtl/>
          <w:lang w:bidi="ar-EG"/>
        </w:rPr>
        <w:t>فرد</w:t>
      </w:r>
      <w:r>
        <w:rPr>
          <w:rFonts w:eastAsia="SimSun" w:hint="cs"/>
          <w:rtl/>
          <w:lang w:bidi="ar-EG"/>
        </w:rPr>
        <w:t>اً</w:t>
      </w:r>
      <w:r w:rsidRPr="00E528DA">
        <w:rPr>
          <w:rFonts w:eastAsia="SimSun"/>
          <w:rtl/>
          <w:lang w:bidi="ar-EG"/>
        </w:rPr>
        <w:t xml:space="preserve"> من البايت</w:t>
      </w:r>
      <w:r>
        <w:rPr>
          <w:rFonts w:eastAsia="SimSun" w:hint="cs"/>
          <w:rtl/>
          <w:lang w:bidi="ar-EG"/>
        </w:rPr>
        <w:t>ات</w:t>
      </w:r>
      <w:r w:rsidRPr="00E528DA">
        <w:rPr>
          <w:rFonts w:eastAsia="SimSun"/>
          <w:rtl/>
          <w:lang w:bidi="ar-EG"/>
        </w:rPr>
        <w:t xml:space="preserve">، </w:t>
      </w:r>
      <w:r>
        <w:rPr>
          <w:rFonts w:eastAsia="SimSun" w:hint="cs"/>
          <w:rtl/>
          <w:lang w:bidi="ar-EG"/>
        </w:rPr>
        <w:t>تُكتب</w:t>
      </w:r>
      <w:r w:rsidRPr="00E528DA">
        <w:rPr>
          <w:rFonts w:eastAsia="SimSun"/>
          <w:rtl/>
          <w:lang w:bidi="ar-EG"/>
        </w:rPr>
        <w:t xml:space="preserve"> بايت</w:t>
      </w:r>
      <w:r>
        <w:rPr>
          <w:rFonts w:eastAsia="SimSun" w:hint="cs"/>
          <w:rtl/>
          <w:lang w:bidi="ar-EG"/>
        </w:rPr>
        <w:t>ة</w:t>
      </w:r>
      <w:r w:rsidRPr="00E528DA">
        <w:rPr>
          <w:rFonts w:eastAsia="SimSun"/>
          <w:rtl/>
          <w:lang w:bidi="ar-EG"/>
        </w:rPr>
        <w:t xml:space="preserve"> </w:t>
      </w:r>
      <w:r>
        <w:rPr>
          <w:rFonts w:eastAsia="SimSun" w:hint="cs"/>
          <w:rtl/>
          <w:lang w:bidi="ar-EG"/>
        </w:rPr>
        <w:t>الحشو</w:t>
      </w:r>
      <w:r w:rsidRPr="00E528DA">
        <w:rPr>
          <w:rFonts w:eastAsia="SimSun"/>
          <w:rtl/>
          <w:lang w:bidi="ar-EG"/>
        </w:rPr>
        <w:t xml:space="preserve"> بقيمة صفر بعد المقطع. </w:t>
      </w:r>
      <w:r>
        <w:rPr>
          <w:rFonts w:eastAsia="SimSun" w:hint="cs"/>
          <w:rtl/>
          <w:lang w:bidi="ar-EG"/>
        </w:rPr>
        <w:t>ولكن</w:t>
      </w:r>
      <w:r w:rsidRPr="00E528DA">
        <w:rPr>
          <w:rFonts w:eastAsia="SimSun"/>
          <w:rtl/>
          <w:lang w:bidi="ar-EG"/>
        </w:rPr>
        <w:t xml:space="preserve"> قيمة </w:t>
      </w:r>
      <w:proofErr w:type="spellStart"/>
      <w:r w:rsidRPr="00E528DA">
        <w:rPr>
          <w:rFonts w:eastAsia="SimSun"/>
          <w:lang w:bidi="ar-EG"/>
        </w:rPr>
        <w:t>ckSize</w:t>
      </w:r>
      <w:proofErr w:type="spellEnd"/>
      <w:r w:rsidRPr="00E528DA">
        <w:rPr>
          <w:rFonts w:eastAsia="SimSun"/>
          <w:rtl/>
          <w:lang w:bidi="ar-EG"/>
        </w:rPr>
        <w:t xml:space="preserve"> لا تتضمن </w:t>
      </w:r>
      <w:proofErr w:type="spellStart"/>
      <w:r w:rsidRPr="00E528DA">
        <w:rPr>
          <w:rFonts w:eastAsia="SimSun"/>
          <w:rtl/>
          <w:lang w:bidi="ar-EG"/>
        </w:rPr>
        <w:t>بايت</w:t>
      </w:r>
      <w:r>
        <w:rPr>
          <w:rFonts w:eastAsia="SimSun" w:hint="cs"/>
          <w:rtl/>
          <w:lang w:bidi="ar-EG"/>
        </w:rPr>
        <w:t>ة</w:t>
      </w:r>
      <w:proofErr w:type="spellEnd"/>
      <w:r w:rsidRPr="00E528DA">
        <w:rPr>
          <w:rFonts w:eastAsia="SimSun"/>
          <w:rtl/>
          <w:lang w:bidi="ar-EG"/>
        </w:rPr>
        <w:t xml:space="preserve"> </w:t>
      </w:r>
      <w:r>
        <w:rPr>
          <w:rFonts w:eastAsia="SimSun" w:hint="cs"/>
          <w:rtl/>
          <w:lang w:bidi="ar-EG"/>
        </w:rPr>
        <w:t>الحشو</w:t>
      </w:r>
      <w:r w:rsidRPr="00E528DA">
        <w:rPr>
          <w:rFonts w:eastAsia="SimSun"/>
          <w:rtl/>
          <w:lang w:bidi="ar-EG"/>
        </w:rPr>
        <w:t>.</w:t>
      </w:r>
    </w:p>
    <w:p w14:paraId="6680EB80" w14:textId="77777777" w:rsidR="00B65BE7" w:rsidRPr="006C77DC" w:rsidRDefault="00B65BE7" w:rsidP="00B65BE7">
      <w:pPr>
        <w:pStyle w:val="Heading2"/>
        <w:spacing w:before="120"/>
        <w:rPr>
          <w:rFonts w:eastAsia="SimSun"/>
          <w:szCs w:val="26"/>
          <w:rtl/>
          <w:lang w:eastAsia="zh-CN" w:bidi="ar-LB"/>
        </w:rPr>
      </w:pPr>
      <w:r w:rsidRPr="006C77DC">
        <w:rPr>
          <w:rFonts w:eastAsia="SimSun"/>
          <w:szCs w:val="26"/>
          <w:lang w:eastAsia="zh-CN" w:bidi="ar-EG"/>
        </w:rPr>
        <w:t>5.2</w:t>
      </w:r>
      <w:r w:rsidRPr="006C77DC">
        <w:rPr>
          <w:rFonts w:eastAsia="SimSun"/>
          <w:szCs w:val="26"/>
          <w:rtl/>
          <w:lang w:eastAsia="zh-CN" w:bidi="ar-EG"/>
        </w:rPr>
        <w:tab/>
      </w:r>
      <w:r w:rsidRPr="006C77DC">
        <w:rPr>
          <w:rFonts w:eastAsia="SimSun" w:hint="cs"/>
          <w:rtl/>
          <w:lang w:eastAsia="zh-CN" w:bidi="ar-EG"/>
        </w:rPr>
        <w:t xml:space="preserve">تحقيق التوافق بين </w:t>
      </w:r>
      <w:r w:rsidRPr="006C77DC">
        <w:rPr>
          <w:rFonts w:eastAsia="SimSun"/>
          <w:lang w:eastAsia="zh-CN" w:bidi="ar-EG"/>
        </w:rPr>
        <w:t>RIFF/WAVE</w:t>
      </w:r>
      <w:r w:rsidRPr="006C77DC">
        <w:rPr>
          <w:rFonts w:eastAsia="SimSun" w:hint="cs"/>
          <w:rtl/>
          <w:lang w:eastAsia="zh-CN" w:bidi="ar-LB"/>
        </w:rPr>
        <w:t xml:space="preserve"> و</w:t>
      </w:r>
      <w:r w:rsidRPr="006C77DC">
        <w:rPr>
          <w:rFonts w:eastAsia="SimSun"/>
          <w:lang w:eastAsia="zh-CN" w:bidi="ar-LB"/>
        </w:rPr>
        <w:t>BW64</w:t>
      </w:r>
    </w:p>
    <w:p w14:paraId="7AD77366" w14:textId="77777777" w:rsidR="00B65BE7" w:rsidRPr="006C77DC" w:rsidRDefault="00B65BE7" w:rsidP="00B65BE7">
      <w:pPr>
        <w:rPr>
          <w:rFonts w:eastAsia="SimSun"/>
          <w:rtl/>
          <w:lang w:eastAsia="zh-CN" w:bidi="ar-LB"/>
        </w:rPr>
      </w:pPr>
      <w:r w:rsidRPr="00774FC3">
        <w:rPr>
          <w:rFonts w:eastAsia="SimSun" w:hint="cs"/>
          <w:spacing w:val="4"/>
          <w:rtl/>
          <w:lang w:eastAsia="zh-CN"/>
        </w:rPr>
        <w:t>على الرغم من ترددات الاعتيان العالية والإشارة السمعية متعددة القنوات، تكون بعض ملفات الإنتاج السمعي حتماً أصغر</w:t>
      </w:r>
      <w:r w:rsidRPr="00774FC3">
        <w:rPr>
          <w:rFonts w:eastAsia="SimSun" w:hint="cs"/>
          <w:spacing w:val="2"/>
          <w:rtl/>
          <w:lang w:eastAsia="zh-CN"/>
        </w:rPr>
        <w:t xml:space="preserve"> من</w:t>
      </w:r>
      <w:r w:rsidRPr="00774FC3">
        <w:rPr>
          <w:rFonts w:eastAsia="SimSun" w:hint="eastAsia"/>
          <w:spacing w:val="2"/>
          <w:rtl/>
          <w:lang w:eastAsia="zh-CN"/>
        </w:rPr>
        <w:t> </w:t>
      </w:r>
      <w:r w:rsidRPr="00774FC3">
        <w:rPr>
          <w:rFonts w:eastAsia="SimSun"/>
          <w:spacing w:val="2"/>
          <w:lang w:eastAsia="zh-CN"/>
        </w:rPr>
        <w:t>4</w:t>
      </w:r>
      <w:r w:rsidRPr="00774FC3">
        <w:rPr>
          <w:rFonts w:eastAsia="SimSun" w:hint="eastAsia"/>
          <w:spacing w:val="2"/>
          <w:rtl/>
          <w:lang w:eastAsia="zh-CN" w:bidi="ar-LB"/>
        </w:rPr>
        <w:t> </w:t>
      </w:r>
      <w:r w:rsidRPr="00774FC3">
        <w:rPr>
          <w:rFonts w:eastAsia="SimSun" w:hint="cs"/>
          <w:spacing w:val="2"/>
          <w:rtl/>
          <w:lang w:eastAsia="zh-CN" w:bidi="ar-LB"/>
        </w:rPr>
        <w:t xml:space="preserve">جيغابايت ولذلك ينبغي أن تبقى في نسق </w:t>
      </w:r>
      <w:r w:rsidRPr="00774FC3">
        <w:rPr>
          <w:rFonts w:eastAsia="SimSun"/>
          <w:spacing w:val="2"/>
          <w:lang w:eastAsia="zh-CN" w:bidi="ar-LB"/>
        </w:rPr>
        <w:t>RIFF/WAVE</w:t>
      </w:r>
      <w:r w:rsidRPr="00774FC3">
        <w:rPr>
          <w:rFonts w:eastAsia="SimSun" w:hint="cs"/>
          <w:spacing w:val="2"/>
          <w:rtl/>
          <w:lang w:eastAsia="zh-CN" w:bidi="ar-LB"/>
        </w:rPr>
        <w:t xml:space="preserve"> المختصر (كما هو وارد في الملحق </w:t>
      </w:r>
      <w:r w:rsidRPr="00774FC3">
        <w:rPr>
          <w:rFonts w:eastAsia="SimSun"/>
          <w:spacing w:val="2"/>
          <w:lang w:eastAsia="zh-CN" w:bidi="ar-LB"/>
        </w:rPr>
        <w:t>2</w:t>
      </w:r>
      <w:r w:rsidRPr="00774FC3">
        <w:rPr>
          <w:rFonts w:eastAsia="SimSun" w:hint="cs"/>
          <w:spacing w:val="2"/>
          <w:rtl/>
          <w:lang w:eastAsia="zh-CN" w:bidi="ar-LB"/>
        </w:rPr>
        <w:t>). وتنشأ المشكلة المتمثلة بأن أحد تطبيقات التسجيل لا يتمكن بشكل مسبق من معرفة ما إذا كانت الإشارة السمعية المسجلة التي يقوم بتجميعها ستتجاوز</w:t>
      </w:r>
      <w:r w:rsidRPr="006C77DC">
        <w:rPr>
          <w:rFonts w:eastAsia="SimSun" w:hint="cs"/>
          <w:rtl/>
          <w:lang w:eastAsia="zh-CN" w:bidi="ar-LB"/>
        </w:rPr>
        <w:t xml:space="preserve"> </w:t>
      </w:r>
      <w:r w:rsidRPr="006C77DC">
        <w:rPr>
          <w:rFonts w:eastAsia="SimSun"/>
          <w:lang w:eastAsia="zh-CN" w:bidi="ar-LB"/>
        </w:rPr>
        <w:t>4</w:t>
      </w:r>
      <w:r>
        <w:rPr>
          <w:rFonts w:eastAsia="SimSun" w:hint="eastAsia"/>
          <w:rtl/>
          <w:lang w:eastAsia="zh-CN" w:bidi="ar-EG"/>
        </w:rPr>
        <w:t> </w:t>
      </w:r>
      <w:r w:rsidRPr="006C77DC">
        <w:rPr>
          <w:rFonts w:eastAsia="SimSun" w:hint="cs"/>
          <w:rtl/>
          <w:lang w:eastAsia="zh-CN" w:bidi="ar-LB"/>
        </w:rPr>
        <w:t xml:space="preserve">جيغابايت أم لا في نهاية التسجيل (أي ما إذا كان بحاجة إلى استخدام النسق </w:t>
      </w:r>
      <w:r w:rsidRPr="006C77DC">
        <w:rPr>
          <w:rFonts w:eastAsia="SimSun"/>
          <w:lang w:eastAsia="zh-CN" w:bidi="ar-LB"/>
        </w:rPr>
        <w:t>BW64</w:t>
      </w:r>
      <w:r w:rsidRPr="006C77DC">
        <w:rPr>
          <w:rFonts w:eastAsia="SimSun" w:hint="cs"/>
          <w:rtl/>
          <w:lang w:eastAsia="zh-CN" w:bidi="ar-LB"/>
        </w:rPr>
        <w:t xml:space="preserve"> أم لا).</w:t>
      </w:r>
    </w:p>
    <w:p w14:paraId="36731175" w14:textId="77777777" w:rsidR="00B65BE7" w:rsidRPr="006C77DC" w:rsidRDefault="00B65BE7" w:rsidP="00B65BE7">
      <w:pPr>
        <w:rPr>
          <w:rFonts w:eastAsia="SimSun"/>
          <w:rtl/>
          <w:lang w:eastAsia="zh-CN" w:bidi="ar-LB"/>
        </w:rPr>
      </w:pPr>
      <w:r w:rsidRPr="00A52366">
        <w:rPr>
          <w:rFonts w:eastAsia="SimSun" w:hint="cs"/>
          <w:spacing w:val="10"/>
          <w:rtl/>
          <w:lang w:eastAsia="zh-CN"/>
        </w:rPr>
        <w:t xml:space="preserve">ويكون الحل بتمكين تطبيق التسجيل من التحول على الفور من النسق </w:t>
      </w:r>
      <w:r w:rsidRPr="00A52366">
        <w:rPr>
          <w:rFonts w:eastAsia="SimSun"/>
          <w:spacing w:val="10"/>
          <w:lang w:eastAsia="zh-CN"/>
        </w:rPr>
        <w:t>RIFF/WAVE</w:t>
      </w:r>
      <w:r w:rsidRPr="00A52366">
        <w:rPr>
          <w:rFonts w:eastAsia="SimSun" w:hint="cs"/>
          <w:spacing w:val="10"/>
          <w:rtl/>
          <w:lang w:eastAsia="zh-CN" w:bidi="ar-LB"/>
        </w:rPr>
        <w:t xml:space="preserve"> إلى النسق </w:t>
      </w:r>
      <w:r w:rsidRPr="00A52366">
        <w:rPr>
          <w:rFonts w:eastAsia="SimSun"/>
          <w:spacing w:val="10"/>
          <w:lang w:eastAsia="zh-CN" w:bidi="ar-LB"/>
        </w:rPr>
        <w:t>BW64</w:t>
      </w:r>
      <w:r w:rsidRPr="00A52366">
        <w:rPr>
          <w:rFonts w:eastAsia="SimSun" w:hint="cs"/>
          <w:spacing w:val="10"/>
          <w:rtl/>
          <w:lang w:eastAsia="zh-CN" w:bidi="ar-LB"/>
        </w:rPr>
        <w:t xml:space="preserve"> بحد لل</w:t>
      </w:r>
      <w:r>
        <w:rPr>
          <w:rFonts w:eastAsia="SimSun" w:hint="cs"/>
          <w:spacing w:val="10"/>
          <w:rtl/>
          <w:lang w:eastAsia="zh-CN" w:bidi="ar-LB"/>
        </w:rPr>
        <w:t>مقاس</w:t>
      </w:r>
      <w:r w:rsidRPr="006C77DC">
        <w:rPr>
          <w:rFonts w:eastAsia="SimSun" w:hint="cs"/>
          <w:rtl/>
          <w:lang w:eastAsia="zh-CN" w:bidi="ar-LB"/>
        </w:rPr>
        <w:t xml:space="preserve"> قدره</w:t>
      </w:r>
      <w:r>
        <w:rPr>
          <w:rFonts w:eastAsia="SimSun" w:hint="eastAsia"/>
          <w:rtl/>
          <w:lang w:eastAsia="zh-CN" w:bidi="ar-LB"/>
        </w:rPr>
        <w:t> </w:t>
      </w:r>
      <w:r w:rsidRPr="006C77DC">
        <w:rPr>
          <w:rFonts w:eastAsia="SimSun"/>
          <w:lang w:eastAsia="zh-CN" w:bidi="ar-LB"/>
        </w:rPr>
        <w:t>4</w:t>
      </w:r>
      <w:r>
        <w:rPr>
          <w:rFonts w:eastAsia="SimSun" w:hint="eastAsia"/>
          <w:rtl/>
          <w:lang w:eastAsia="zh-CN" w:bidi="ar-LB"/>
        </w:rPr>
        <w:t> </w:t>
      </w:r>
      <w:r w:rsidRPr="006C77DC">
        <w:rPr>
          <w:rFonts w:eastAsia="SimSun" w:hint="cs"/>
          <w:rtl/>
          <w:lang w:eastAsia="zh-CN" w:bidi="ar-LB"/>
        </w:rPr>
        <w:t>جيغابايت، فيما لا يزال التسجيل جارياً.</w:t>
      </w:r>
    </w:p>
    <w:p w14:paraId="777183A7" w14:textId="77777777" w:rsidR="00B65BE7" w:rsidRPr="002F7EB1" w:rsidRDefault="00B65BE7" w:rsidP="00B65BE7">
      <w:pPr>
        <w:rPr>
          <w:rFonts w:eastAsia="SimSun"/>
          <w:spacing w:val="-2"/>
          <w:sz w:val="30"/>
          <w:rtl/>
          <w:lang w:eastAsia="zh-CN" w:bidi="ar-LB"/>
        </w:rPr>
      </w:pPr>
      <w:r w:rsidRPr="002F7EB1">
        <w:rPr>
          <w:rFonts w:eastAsia="SimSun" w:hint="cs"/>
          <w:spacing w:val="-2"/>
          <w:rtl/>
          <w:lang w:eastAsia="zh-CN" w:bidi="ar-LB"/>
        </w:rPr>
        <w:t xml:space="preserve">ويتحقق ذلك من خلال عكس الحيز الإضافي في النسق </w:t>
      </w:r>
      <w:r w:rsidRPr="002F7EB1">
        <w:rPr>
          <w:rFonts w:eastAsia="SimSun"/>
          <w:spacing w:val="-2"/>
          <w:lang w:eastAsia="zh-CN" w:bidi="ar-LB"/>
        </w:rPr>
        <w:t>RIFF/WAVE</w:t>
      </w:r>
      <w:r w:rsidRPr="002F7EB1">
        <w:rPr>
          <w:rFonts w:eastAsia="SimSun" w:hint="cs"/>
          <w:spacing w:val="-2"/>
          <w:rtl/>
          <w:lang w:eastAsia="zh-CN" w:bidi="ar-LB"/>
        </w:rPr>
        <w:t xml:space="preserve"> عن طريق إدراج مقطع </w:t>
      </w:r>
      <w:r w:rsidRPr="002F7EB1">
        <w:rPr>
          <w:rFonts w:eastAsia="SimSun"/>
          <w:spacing w:val="-2"/>
          <w:szCs w:val="24"/>
          <w:lang w:eastAsia="zh-CN"/>
        </w:rPr>
        <w:t>&lt;JUNK&gt;</w:t>
      </w:r>
      <w:r w:rsidRPr="002F7EB1">
        <w:rPr>
          <w:rFonts w:eastAsia="SimSun" w:hint="cs"/>
          <w:spacing w:val="-2"/>
          <w:szCs w:val="24"/>
          <w:rtl/>
          <w:lang w:eastAsia="zh-CN"/>
        </w:rPr>
        <w:t xml:space="preserve"> </w:t>
      </w:r>
      <w:r w:rsidRPr="002F7EB1">
        <w:rPr>
          <w:rFonts w:eastAsia="SimSun" w:hint="cs"/>
          <w:spacing w:val="-2"/>
          <w:sz w:val="30"/>
          <w:rtl/>
          <w:lang w:eastAsia="zh-CN"/>
        </w:rPr>
        <w:t xml:space="preserve">يكون بنفس مقاس المقطع </w:t>
      </w:r>
      <w:r w:rsidRPr="002F7EB1">
        <w:rPr>
          <w:rFonts w:eastAsia="SimSun"/>
          <w:spacing w:val="-2"/>
          <w:szCs w:val="24"/>
          <w:lang w:eastAsia="zh-CN"/>
        </w:rPr>
        <w:t>&lt;ds64&gt;</w:t>
      </w:r>
      <w:r w:rsidRPr="002F7EB1">
        <w:rPr>
          <w:rFonts w:eastAsia="SimSun" w:hint="cs"/>
          <w:spacing w:val="-2"/>
          <w:sz w:val="30"/>
          <w:rtl/>
          <w:lang w:eastAsia="zh-CN"/>
        </w:rPr>
        <w:t xml:space="preserve">. وليس لهذا الحيز المعكوس أي معنى بالنسبة للنسق </w:t>
      </w:r>
      <w:r w:rsidRPr="002F7EB1">
        <w:rPr>
          <w:rFonts w:eastAsia="SimSun"/>
          <w:spacing w:val="-2"/>
          <w:szCs w:val="22"/>
          <w:lang w:eastAsia="zh-CN"/>
        </w:rPr>
        <w:t>WAVE</w:t>
      </w:r>
      <w:r w:rsidRPr="002F7EB1">
        <w:rPr>
          <w:rFonts w:eastAsia="SimSun" w:hint="cs"/>
          <w:spacing w:val="-2"/>
          <w:rtl/>
        </w:rPr>
        <w:t xml:space="preserve"> </w:t>
      </w:r>
      <w:r w:rsidRPr="002F7EB1">
        <w:rPr>
          <w:rFonts w:eastAsia="SimSun" w:hint="cs"/>
          <w:spacing w:val="-2"/>
          <w:sz w:val="30"/>
          <w:rtl/>
          <w:lang w:eastAsia="zh-CN"/>
        </w:rPr>
        <w:t>المختصر</w:t>
      </w:r>
      <w:r w:rsidRPr="002F7EB1">
        <w:rPr>
          <w:rFonts w:eastAsia="SimSun" w:hint="cs"/>
          <w:spacing w:val="-2"/>
          <w:sz w:val="30"/>
          <w:rtl/>
          <w:lang w:eastAsia="zh-CN" w:bidi="ar-LB"/>
        </w:rPr>
        <w:t>،</w:t>
      </w:r>
      <w:r w:rsidRPr="002F7EB1">
        <w:rPr>
          <w:rFonts w:eastAsia="SimSun" w:hint="cs"/>
          <w:spacing w:val="-2"/>
          <w:sz w:val="30"/>
          <w:rtl/>
          <w:lang w:eastAsia="zh-CN"/>
        </w:rPr>
        <w:t xml:space="preserve"> ولكنه يتحول إلى المقطع </w:t>
      </w:r>
      <w:r w:rsidRPr="002F7EB1">
        <w:rPr>
          <w:rFonts w:eastAsia="SimSun"/>
          <w:spacing w:val="-2"/>
          <w:szCs w:val="24"/>
          <w:lang w:eastAsia="zh-CN"/>
        </w:rPr>
        <w:t>&lt;ds64&gt;</w:t>
      </w:r>
      <w:r w:rsidRPr="002F7EB1">
        <w:rPr>
          <w:rFonts w:eastAsia="SimSun" w:hint="cs"/>
          <w:spacing w:val="-2"/>
          <w:sz w:val="30"/>
          <w:rtl/>
          <w:lang w:eastAsia="zh-CN"/>
        </w:rPr>
        <w:t xml:space="preserve"> إذا كان الانتقال إلى النسق </w:t>
      </w:r>
      <w:r w:rsidRPr="002F7EB1">
        <w:rPr>
          <w:rFonts w:eastAsia="SimSun"/>
          <w:spacing w:val="-2"/>
          <w:szCs w:val="22"/>
          <w:lang w:eastAsia="zh-CN"/>
        </w:rPr>
        <w:t>BW64</w:t>
      </w:r>
      <w:r w:rsidRPr="002F7EB1">
        <w:rPr>
          <w:rFonts w:eastAsia="SimSun" w:hint="cs"/>
          <w:spacing w:val="-2"/>
          <w:sz w:val="30"/>
          <w:rtl/>
          <w:lang w:eastAsia="zh-CN" w:bidi="ar-LB"/>
        </w:rPr>
        <w:t xml:space="preserve"> ضرورياً. ويبين المخطط في الشكل </w:t>
      </w:r>
      <w:r w:rsidRPr="002F7EB1">
        <w:rPr>
          <w:rFonts w:eastAsia="SimSun"/>
          <w:spacing w:val="-2"/>
          <w:szCs w:val="22"/>
          <w:lang w:eastAsia="zh-CN" w:bidi="ar-LB"/>
        </w:rPr>
        <w:t>3</w:t>
      </w:r>
      <w:r w:rsidRPr="002F7EB1">
        <w:rPr>
          <w:rFonts w:eastAsia="SimSun" w:hint="cs"/>
          <w:spacing w:val="-2"/>
          <w:sz w:val="30"/>
          <w:rtl/>
          <w:lang w:eastAsia="zh-CN" w:bidi="ar-LB"/>
        </w:rPr>
        <w:t xml:space="preserve"> مقطع الخانة المحجوزة </w:t>
      </w:r>
      <w:r w:rsidRPr="002F7EB1">
        <w:rPr>
          <w:rFonts w:eastAsia="SimSun"/>
          <w:spacing w:val="-2"/>
          <w:szCs w:val="24"/>
          <w:lang w:eastAsia="zh-CN"/>
        </w:rPr>
        <w:t>&lt;JUNK&gt;</w:t>
      </w:r>
      <w:r w:rsidRPr="002F7EB1">
        <w:rPr>
          <w:rFonts w:eastAsia="SimSun" w:hint="cs"/>
          <w:spacing w:val="-2"/>
          <w:szCs w:val="24"/>
          <w:rtl/>
          <w:lang w:eastAsia="zh-CN"/>
        </w:rPr>
        <w:t xml:space="preserve"> </w:t>
      </w:r>
      <w:r w:rsidRPr="002F7EB1">
        <w:rPr>
          <w:rFonts w:eastAsia="SimSun" w:hint="cs"/>
          <w:spacing w:val="-2"/>
          <w:sz w:val="30"/>
          <w:rtl/>
          <w:lang w:eastAsia="zh-CN"/>
        </w:rPr>
        <w:t>الذي يوضع</w:t>
      </w:r>
      <w:r w:rsidRPr="002F7EB1">
        <w:rPr>
          <w:rFonts w:eastAsia="SimSun" w:hint="cs"/>
          <w:spacing w:val="-2"/>
          <w:szCs w:val="24"/>
          <w:rtl/>
          <w:lang w:eastAsia="zh-CN"/>
        </w:rPr>
        <w:t xml:space="preserve"> </w:t>
      </w:r>
      <w:r w:rsidRPr="002F7EB1">
        <w:rPr>
          <w:rFonts w:eastAsia="SimSun" w:hint="cs"/>
          <w:spacing w:val="-2"/>
          <w:sz w:val="30"/>
          <w:rtl/>
          <w:lang w:eastAsia="zh-CN" w:bidi="ar-LB"/>
        </w:rPr>
        <w:t xml:space="preserve">قبل المقطع </w:t>
      </w:r>
      <w:r w:rsidRPr="002F7EB1">
        <w:rPr>
          <w:rFonts w:eastAsia="SimSun"/>
          <w:spacing w:val="-2"/>
          <w:szCs w:val="24"/>
          <w:lang w:eastAsia="zh-CN"/>
        </w:rPr>
        <w:t>&lt;</w:t>
      </w:r>
      <w:proofErr w:type="spellStart"/>
      <w:r w:rsidRPr="002F7EB1">
        <w:rPr>
          <w:rFonts w:eastAsia="SimSun"/>
          <w:spacing w:val="-2"/>
          <w:szCs w:val="24"/>
          <w:lang w:eastAsia="zh-CN"/>
        </w:rPr>
        <w:t>fmt</w:t>
      </w:r>
      <w:proofErr w:type="spellEnd"/>
      <w:r w:rsidRPr="002F7EB1">
        <w:rPr>
          <w:rFonts w:eastAsia="SimSun"/>
          <w:spacing w:val="-2"/>
          <w:szCs w:val="24"/>
          <w:lang w:eastAsia="zh-CN"/>
        </w:rPr>
        <w:t>&gt;</w:t>
      </w:r>
      <w:r w:rsidRPr="002F7EB1">
        <w:rPr>
          <w:rFonts w:eastAsia="SimSun" w:hint="cs"/>
          <w:spacing w:val="-2"/>
          <w:sz w:val="30"/>
          <w:rtl/>
          <w:lang w:eastAsia="zh-CN" w:bidi="ar-LB"/>
        </w:rPr>
        <w:t>.</w:t>
      </w:r>
    </w:p>
    <w:p w14:paraId="58D488D0" w14:textId="77777777" w:rsidR="00B65BE7" w:rsidRDefault="00B65BE7" w:rsidP="00B65BE7">
      <w:pPr>
        <w:pStyle w:val="FigureNo0"/>
        <w:rPr>
          <w:rtl/>
        </w:rPr>
      </w:pPr>
      <w:r w:rsidRPr="006C77DC">
        <w:rPr>
          <w:rFonts w:hint="cs"/>
          <w:rtl/>
        </w:rPr>
        <w:lastRenderedPageBreak/>
        <w:t xml:space="preserve">الشكل </w:t>
      </w:r>
      <w:r w:rsidRPr="006C77DC">
        <w:t>3</w:t>
      </w:r>
    </w:p>
    <w:p w14:paraId="6C918A2C" w14:textId="77777777" w:rsidR="00B65BE7" w:rsidRPr="006C77DC" w:rsidRDefault="00B65BE7" w:rsidP="00B65BE7">
      <w:pPr>
        <w:pStyle w:val="Figuretitle0"/>
        <w:rPr>
          <w:rtl/>
          <w:lang w:bidi="ar-LB"/>
        </w:rPr>
      </w:pPr>
      <w:r w:rsidRPr="006C77DC">
        <w:rPr>
          <w:rFonts w:hint="cs"/>
          <w:rtl/>
        </w:rPr>
        <w:t xml:space="preserve">هيكل الملف مع المقطع </w:t>
      </w:r>
      <w:r w:rsidRPr="006C77DC">
        <w:t>JUNK</w:t>
      </w:r>
    </w:p>
    <w:p w14:paraId="266EA86E" w14:textId="77777777" w:rsidR="00B65BE7" w:rsidRPr="006C77DC" w:rsidRDefault="00B65BE7" w:rsidP="00B65BE7">
      <w:pPr>
        <w:pStyle w:val="Figure"/>
        <w:rPr>
          <w:rtl/>
        </w:rPr>
      </w:pPr>
      <w:r>
        <w:rPr>
          <w:noProof/>
          <w:lang w:eastAsia="en-US" w:bidi="ar-SA"/>
        </w:rPr>
        <w:drawing>
          <wp:inline distT="0" distB="0" distL="0" distR="0" wp14:anchorId="3FD67DCB" wp14:editId="64041A27">
            <wp:extent cx="4151384" cy="1868428"/>
            <wp:effectExtent l="0" t="0" r="1905" b="0"/>
            <wp:docPr id="5" name="Picture 5" descr="الشكل 3 يوضح هيكل الملف مع المقطع JU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الشكل 3 يوضح هيكل الملف مع المقطع JUNK&#1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51384" cy="1868428"/>
                    </a:xfrm>
                    <a:prstGeom prst="rect">
                      <a:avLst/>
                    </a:prstGeom>
                  </pic:spPr>
                </pic:pic>
              </a:graphicData>
            </a:graphic>
          </wp:inline>
        </w:drawing>
      </w:r>
    </w:p>
    <w:p w14:paraId="7E4053E8" w14:textId="77777777" w:rsidR="00B65BE7" w:rsidRPr="006C77DC" w:rsidRDefault="00B65BE7" w:rsidP="00B65BE7">
      <w:pPr>
        <w:pStyle w:val="Normalaftertitle"/>
        <w:rPr>
          <w:rFonts w:eastAsia="SimSun"/>
          <w:rtl/>
          <w:lang w:eastAsia="zh-CN"/>
        </w:rPr>
      </w:pPr>
      <w:r w:rsidRPr="003A49A3">
        <w:rPr>
          <w:rFonts w:eastAsia="SimSun" w:hint="cs"/>
          <w:rtl/>
          <w:lang w:eastAsia="zh-CN"/>
        </w:rPr>
        <w:t xml:space="preserve">عند بداية التسجيل، ينشئ تطبيق متنبه للنسق </w:t>
      </w:r>
      <w:r w:rsidRPr="003A49A3">
        <w:rPr>
          <w:rFonts w:eastAsia="SimSun"/>
          <w:lang w:eastAsia="zh-CN"/>
        </w:rPr>
        <w:t>BW64</w:t>
      </w:r>
      <w:r w:rsidRPr="003A49A3">
        <w:rPr>
          <w:rFonts w:eastAsia="SimSun" w:hint="cs"/>
          <w:rtl/>
          <w:lang w:eastAsia="zh-CN" w:bidi="ar-LB"/>
        </w:rPr>
        <w:t xml:space="preserve"> نسقاً معيارياً </w:t>
      </w:r>
      <w:r w:rsidRPr="003A49A3">
        <w:rPr>
          <w:rFonts w:eastAsia="SimSun"/>
          <w:lang w:eastAsia="zh-CN" w:bidi="ar-LB"/>
        </w:rPr>
        <w:t>RIFF/WAVE</w:t>
      </w:r>
      <w:r w:rsidRPr="003A49A3">
        <w:rPr>
          <w:rFonts w:eastAsia="SimSun" w:hint="cs"/>
          <w:rtl/>
          <w:lang w:eastAsia="zh-CN" w:bidi="ar-LB"/>
        </w:rPr>
        <w:t xml:space="preserve"> مع </w:t>
      </w:r>
      <w:r>
        <w:rPr>
          <w:rFonts w:eastAsia="SimSun" w:hint="cs"/>
          <w:rtl/>
          <w:lang w:eastAsia="zh-CN" w:bidi="ar-LB"/>
        </w:rPr>
        <w:t>ال</w:t>
      </w:r>
      <w:r w:rsidRPr="003A49A3">
        <w:rPr>
          <w:rFonts w:eastAsia="SimSun" w:hint="cs"/>
          <w:rtl/>
          <w:lang w:eastAsia="zh-CN" w:bidi="ar-LB"/>
        </w:rPr>
        <w:t xml:space="preserve">مقطع </w:t>
      </w:r>
      <w:r w:rsidRPr="00C64D20">
        <w:rPr>
          <w:spacing w:val="-4"/>
        </w:rPr>
        <w:t>‘</w:t>
      </w:r>
      <w:r w:rsidRPr="003A49A3">
        <w:rPr>
          <w:rFonts w:eastAsia="SimSun"/>
          <w:szCs w:val="24"/>
          <w:lang w:eastAsia="zh-CN"/>
        </w:rPr>
        <w:t>JUNK’</w:t>
      </w:r>
      <w:r w:rsidRPr="003A49A3">
        <w:rPr>
          <w:rFonts w:eastAsia="SimSun" w:hint="cs"/>
          <w:szCs w:val="24"/>
          <w:rtl/>
          <w:lang w:eastAsia="zh-CN"/>
        </w:rPr>
        <w:t xml:space="preserve"> </w:t>
      </w:r>
      <w:r w:rsidRPr="003A49A3">
        <w:rPr>
          <w:rFonts w:eastAsia="SimSun" w:hint="cs"/>
          <w:rtl/>
          <w:lang w:eastAsia="zh-CN"/>
        </w:rPr>
        <w:t xml:space="preserve">كمقطع أول. ويتحقق أثناء التسجيل من أحجام النسق </w:t>
      </w:r>
      <w:r w:rsidRPr="003A49A3">
        <w:rPr>
          <w:rFonts w:eastAsia="SimSun"/>
          <w:szCs w:val="22"/>
          <w:lang w:eastAsia="zh-CN"/>
        </w:rPr>
        <w:t>RIFF</w:t>
      </w:r>
      <w:r w:rsidRPr="003A49A3">
        <w:rPr>
          <w:rFonts w:eastAsia="SimSun" w:hint="cs"/>
          <w:rtl/>
          <w:lang w:eastAsia="zh-CN" w:bidi="ar-LB"/>
        </w:rPr>
        <w:t xml:space="preserve"> والبيانات.</w:t>
      </w:r>
      <w:r w:rsidRPr="003A49A3">
        <w:rPr>
          <w:rFonts w:eastAsia="SimSun" w:hint="cs"/>
          <w:rtl/>
          <w:lang w:eastAsia="zh-CN"/>
        </w:rPr>
        <w:t xml:space="preserve"> فإذا تجاوزت </w:t>
      </w:r>
      <w:r w:rsidRPr="003A49A3">
        <w:rPr>
          <w:rFonts w:eastAsia="SimSun"/>
          <w:szCs w:val="22"/>
          <w:lang w:eastAsia="zh-CN"/>
        </w:rPr>
        <w:t>4</w:t>
      </w:r>
      <w:r w:rsidRPr="003A49A3">
        <w:rPr>
          <w:rFonts w:eastAsia="SimSun" w:hint="cs"/>
          <w:rtl/>
          <w:lang w:eastAsia="zh-CN" w:bidi="ar-LB"/>
        </w:rPr>
        <w:t xml:space="preserve"> جيغابايت، يقوم التطبيق بما يلي</w:t>
      </w:r>
      <w:r w:rsidRPr="003A49A3">
        <w:rPr>
          <w:rFonts w:eastAsia="SimSun" w:hint="cs"/>
          <w:rtl/>
          <w:lang w:eastAsia="zh-CN"/>
        </w:rPr>
        <w:t>:</w:t>
      </w:r>
    </w:p>
    <w:p w14:paraId="04DFE438" w14:textId="77777777" w:rsidR="00B65BE7" w:rsidRPr="003A49A3" w:rsidRDefault="00B65BE7" w:rsidP="00B65BE7">
      <w:pPr>
        <w:pStyle w:val="enumlev10"/>
        <w:rPr>
          <w:rtl/>
        </w:rPr>
      </w:pPr>
      <w:r>
        <w:rPr>
          <w:lang w:bidi="ar-EG"/>
        </w:rPr>
        <w:sym w:font="Symbol" w:char="F0B7"/>
      </w:r>
      <w:r w:rsidRPr="00F85586">
        <w:rPr>
          <w:lang w:bidi="ar-EG"/>
        </w:rPr>
        <w:tab/>
      </w:r>
      <w:r w:rsidRPr="003A49A3">
        <w:rPr>
          <w:rFonts w:hint="cs"/>
          <w:rtl/>
        </w:rPr>
        <w:t xml:space="preserve">الاستعاضة عن </w:t>
      </w:r>
      <w:r w:rsidRPr="000A7BBD">
        <w:rPr>
          <w:rFonts w:hint="cs"/>
          <w:rtl/>
        </w:rPr>
        <w:t xml:space="preserve">معرّف المقطع </w:t>
      </w:r>
      <w:r w:rsidRPr="000A7BBD">
        <w:t>&lt;JUNK&gt;</w:t>
      </w:r>
      <w:r w:rsidRPr="000A7BBD">
        <w:rPr>
          <w:rFonts w:hint="cs"/>
          <w:rtl/>
        </w:rPr>
        <w:t xml:space="preserve"> بمقطع</w:t>
      </w:r>
      <w:r w:rsidRPr="003A49A3">
        <w:rPr>
          <w:rFonts w:hint="cs"/>
          <w:rtl/>
        </w:rPr>
        <w:t xml:space="preserve"> </w:t>
      </w:r>
      <w:r w:rsidRPr="003A49A3">
        <w:t>&lt;ds64&gt;</w:t>
      </w:r>
      <w:r w:rsidRPr="003A49A3">
        <w:rPr>
          <w:rFonts w:hint="cs"/>
          <w:rtl/>
        </w:rPr>
        <w:t xml:space="preserve">. (يحوّل ذلك المقطع </w:t>
      </w:r>
      <w:r w:rsidRPr="003A49A3">
        <w:t>&lt;JUNK&gt;</w:t>
      </w:r>
      <w:r w:rsidRPr="003A49A3">
        <w:rPr>
          <w:rFonts w:hint="cs"/>
          <w:rtl/>
        </w:rPr>
        <w:t xml:space="preserve"> السابق إلى مقطع </w:t>
      </w:r>
      <w:r w:rsidRPr="003A49A3">
        <w:t>&lt;ds64&gt;</w:t>
      </w:r>
      <w:r>
        <w:rPr>
          <w:rFonts w:hint="cs"/>
          <w:rtl/>
        </w:rPr>
        <w:t>).</w:t>
      </w:r>
    </w:p>
    <w:p w14:paraId="1C42F26A" w14:textId="77777777" w:rsidR="00B65BE7" w:rsidRPr="003A49A3" w:rsidRDefault="00B65BE7" w:rsidP="00B65BE7">
      <w:pPr>
        <w:pStyle w:val="enumlev10"/>
        <w:rPr>
          <w:rtl/>
        </w:rPr>
      </w:pPr>
      <w:r>
        <w:rPr>
          <w:lang w:bidi="ar-EG"/>
        </w:rPr>
        <w:sym w:font="Symbol" w:char="F0B7"/>
      </w:r>
      <w:r w:rsidRPr="00F85586">
        <w:rPr>
          <w:lang w:bidi="ar-EG"/>
        </w:rPr>
        <w:tab/>
      </w:r>
      <w:r w:rsidRPr="003A49A3">
        <w:rPr>
          <w:rFonts w:hint="cs"/>
          <w:rtl/>
        </w:rPr>
        <w:t xml:space="preserve">إدراج </w:t>
      </w:r>
      <w:r>
        <w:rPr>
          <w:rFonts w:hint="cs"/>
          <w:rtl/>
        </w:rPr>
        <w:t>مقاس</w:t>
      </w:r>
      <w:r w:rsidRPr="003A49A3">
        <w:rPr>
          <w:rFonts w:hint="cs"/>
          <w:rtl/>
        </w:rPr>
        <w:t xml:space="preserve"> الملف </w:t>
      </w:r>
      <w:r w:rsidRPr="003A49A3">
        <w:t>RIFF</w:t>
      </w:r>
      <w:r w:rsidRPr="003A49A3">
        <w:rPr>
          <w:rFonts w:hint="cs"/>
          <w:rtl/>
        </w:rPr>
        <w:t xml:space="preserve"> و</w:t>
      </w:r>
      <w:r>
        <w:rPr>
          <w:rFonts w:hint="cs"/>
          <w:rtl/>
        </w:rPr>
        <w:t>مقاس</w:t>
      </w:r>
      <w:r w:rsidRPr="003A49A3">
        <w:rPr>
          <w:rFonts w:hint="cs"/>
          <w:rtl/>
        </w:rPr>
        <w:t xml:space="preserve"> المقطع </w:t>
      </w:r>
      <w:r w:rsidRPr="003A49A3">
        <w:t>‘data’</w:t>
      </w:r>
      <w:r w:rsidRPr="003A49A3">
        <w:rPr>
          <w:rFonts w:hint="cs"/>
          <w:rtl/>
        </w:rPr>
        <w:t xml:space="preserve"> في المقطع </w:t>
      </w:r>
      <w:r w:rsidRPr="003A49A3">
        <w:t>&lt;ds64&gt;</w:t>
      </w:r>
    </w:p>
    <w:p w14:paraId="4F5A9D94" w14:textId="77777777" w:rsidR="00B65BE7" w:rsidRPr="003A49A3" w:rsidRDefault="00B65BE7" w:rsidP="00B65BE7">
      <w:pPr>
        <w:pStyle w:val="enumlev10"/>
        <w:rPr>
          <w:rtl/>
        </w:rPr>
      </w:pPr>
      <w:r w:rsidRPr="00B94D0E">
        <w:rPr>
          <w:lang w:bidi="ar-EG"/>
        </w:rPr>
        <w:sym w:font="Symbol" w:char="F0B7"/>
      </w:r>
      <w:r w:rsidRPr="00B94D0E">
        <w:rPr>
          <w:lang w:bidi="ar-EG"/>
        </w:rPr>
        <w:tab/>
      </w:r>
      <w:r w:rsidRPr="00B94D0E">
        <w:rPr>
          <w:rFonts w:hint="cs"/>
          <w:spacing w:val="-4"/>
          <w:rtl/>
        </w:rPr>
        <w:t xml:space="preserve">ضبط مقاس الملف </w:t>
      </w:r>
      <w:r w:rsidRPr="00B94D0E">
        <w:rPr>
          <w:spacing w:val="-4"/>
        </w:rPr>
        <w:t>RIFF</w:t>
      </w:r>
      <w:r w:rsidRPr="00B94D0E">
        <w:rPr>
          <w:rFonts w:hint="cs"/>
          <w:spacing w:val="-4"/>
          <w:rtl/>
        </w:rPr>
        <w:t xml:space="preserve"> ومقاس المقطع </w:t>
      </w:r>
      <w:r w:rsidRPr="00B94D0E">
        <w:rPr>
          <w:spacing w:val="-4"/>
        </w:rPr>
        <w:t>‘data’</w:t>
      </w:r>
      <w:r w:rsidRPr="00B94D0E">
        <w:rPr>
          <w:rFonts w:hint="cs"/>
          <w:spacing w:val="-4"/>
          <w:rtl/>
        </w:rPr>
        <w:t xml:space="preserve"> في الحقول المكونة من </w:t>
      </w:r>
      <w:r w:rsidRPr="00B94D0E">
        <w:rPr>
          <w:spacing w:val="-4"/>
        </w:rPr>
        <w:t>32</w:t>
      </w:r>
      <w:r w:rsidRPr="00B94D0E">
        <w:rPr>
          <w:rFonts w:hint="cs"/>
          <w:spacing w:val="-4"/>
          <w:rtl/>
        </w:rPr>
        <w:t xml:space="preserve"> بتة على القيمة</w:t>
      </w:r>
      <w:r w:rsidRPr="00B94D0E">
        <w:rPr>
          <w:rFonts w:hint="eastAsia"/>
          <w:spacing w:val="-4"/>
          <w:rtl/>
        </w:rPr>
        <w:t> </w:t>
      </w:r>
      <w:r w:rsidRPr="00B94D0E">
        <w:rPr>
          <w:spacing w:val="-4"/>
        </w:rPr>
        <w:t>0xFFFFFFFF</w:t>
      </w:r>
    </w:p>
    <w:p w14:paraId="625C2522" w14:textId="77777777" w:rsidR="00B65BE7" w:rsidRPr="003A49A3" w:rsidRDefault="00B65BE7" w:rsidP="00B65BE7">
      <w:pPr>
        <w:pStyle w:val="enumlev10"/>
        <w:rPr>
          <w:rtl/>
        </w:rPr>
      </w:pPr>
      <w:r>
        <w:rPr>
          <w:lang w:bidi="ar-EG"/>
        </w:rPr>
        <w:sym w:font="Symbol" w:char="F0B7"/>
      </w:r>
      <w:r w:rsidRPr="00F85586">
        <w:rPr>
          <w:lang w:bidi="ar-EG"/>
        </w:rPr>
        <w:tab/>
      </w:r>
      <w:r w:rsidRPr="003A49A3">
        <w:rPr>
          <w:rFonts w:hint="cs"/>
          <w:rtl/>
        </w:rPr>
        <w:t xml:space="preserve">الاستعاضة عن معرف </w:t>
      </w:r>
      <w:r w:rsidRPr="003A49A3">
        <w:t>‘RIFF’</w:t>
      </w:r>
      <w:r w:rsidRPr="003A49A3">
        <w:rPr>
          <w:rFonts w:hint="cs"/>
          <w:rtl/>
        </w:rPr>
        <w:t xml:space="preserve"> بالنسق </w:t>
      </w:r>
      <w:r w:rsidRPr="003A49A3">
        <w:t>‘BW64’</w:t>
      </w:r>
      <w:r w:rsidRPr="003A49A3">
        <w:rPr>
          <w:rFonts w:hint="cs"/>
          <w:rtl/>
        </w:rPr>
        <w:t xml:space="preserve"> في البايتات الأربع الأولى من الملف</w:t>
      </w:r>
    </w:p>
    <w:p w14:paraId="0409788D" w14:textId="77777777" w:rsidR="00B65BE7" w:rsidRPr="006C77DC" w:rsidRDefault="00B65BE7" w:rsidP="00B65BE7">
      <w:pPr>
        <w:pStyle w:val="enumlev10"/>
        <w:rPr>
          <w:rtl/>
        </w:rPr>
      </w:pPr>
      <w:r>
        <w:rPr>
          <w:lang w:bidi="ar-EG"/>
        </w:rPr>
        <w:sym w:font="Symbol" w:char="F0B7"/>
      </w:r>
      <w:r w:rsidRPr="00F85586">
        <w:rPr>
          <w:lang w:bidi="ar-EG"/>
        </w:rPr>
        <w:tab/>
      </w:r>
      <w:r w:rsidRPr="003A49A3">
        <w:rPr>
          <w:rFonts w:hint="cs"/>
          <w:rtl/>
        </w:rPr>
        <w:t>مواصلة التسجيل.</w:t>
      </w:r>
    </w:p>
    <w:p w14:paraId="7A625B9D" w14:textId="77777777" w:rsidR="00B65BE7" w:rsidRPr="003A49A3" w:rsidRDefault="00B65BE7" w:rsidP="00B65BE7">
      <w:pPr>
        <w:pStyle w:val="Heading2"/>
        <w:rPr>
          <w:rFonts w:eastAsia="SimSun"/>
          <w:rtl/>
        </w:rPr>
      </w:pPr>
      <w:r w:rsidRPr="003A49A3">
        <w:rPr>
          <w:rFonts w:eastAsia="SimSun"/>
        </w:rPr>
        <w:t>6.2</w:t>
      </w:r>
      <w:r w:rsidRPr="003A49A3">
        <w:rPr>
          <w:rFonts w:eastAsia="SimSun"/>
          <w:rtl/>
        </w:rPr>
        <w:tab/>
      </w:r>
      <w:r w:rsidRPr="003A49A3">
        <w:rPr>
          <w:rFonts w:eastAsia="SimSun" w:hint="cs"/>
          <w:rtl/>
        </w:rPr>
        <w:t xml:space="preserve">المقاطع والبنى الموجودة في النسق </w:t>
      </w:r>
      <w:r w:rsidRPr="003A49A3">
        <w:rPr>
          <w:rFonts w:eastAsia="SimSun"/>
        </w:rPr>
        <w:t>RIFF/WAVE</w:t>
      </w:r>
    </w:p>
    <w:p w14:paraId="2A617E30"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rPr>
      </w:pPr>
      <w:r w:rsidRPr="006C77DC">
        <w:rPr>
          <w:rFonts w:eastAsia="SimSun" w:hint="cs"/>
          <w:rtl/>
          <w:lang w:eastAsia="zh-CN"/>
        </w:rPr>
        <w:t xml:space="preserve">تظهر أدناه المقاطع الموجودة في النسق </w:t>
      </w:r>
      <w:r w:rsidRPr="006C77DC">
        <w:rPr>
          <w:rFonts w:eastAsia="SimSun"/>
          <w:lang w:eastAsia="zh-CN"/>
        </w:rPr>
        <w:t>RIFF/WAVE</w:t>
      </w:r>
      <w:r>
        <w:rPr>
          <w:rFonts w:eastAsia="SimSun" w:hint="cs"/>
          <w:rtl/>
          <w:lang w:eastAsia="zh-CN"/>
        </w:rPr>
        <w:t>:</w:t>
      </w:r>
    </w:p>
    <w:tbl>
      <w:tblPr>
        <w:tblW w:w="5000" w:type="pct"/>
        <w:tblLook w:val="04A0" w:firstRow="1" w:lastRow="0" w:firstColumn="1" w:lastColumn="0" w:noHBand="0" w:noVBand="1"/>
      </w:tblPr>
      <w:tblGrid>
        <w:gridCol w:w="9639"/>
      </w:tblGrid>
      <w:tr w:rsidR="00B65BE7" w:rsidRPr="002A590B" w14:paraId="5D31B892" w14:textId="77777777" w:rsidTr="00C21BE4">
        <w:tc>
          <w:tcPr>
            <w:tcW w:w="5000" w:type="pct"/>
          </w:tcPr>
          <w:p w14:paraId="7932BD7E"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struct </w:t>
            </w:r>
            <w:proofErr w:type="spellStart"/>
            <w:r w:rsidRPr="00D022A3">
              <w:rPr>
                <w:rFonts w:ascii="Courier New" w:hAnsi="Courier New"/>
                <w:sz w:val="18"/>
                <w:lang w:val="en-GB"/>
              </w:rPr>
              <w:t>RiffChunk</w:t>
            </w:r>
            <w:proofErr w:type="spellEnd"/>
            <w:r w:rsidRPr="00D022A3">
              <w:rPr>
                <w:rFonts w:ascii="Courier New" w:hAnsi="Courier New"/>
                <w:sz w:val="18"/>
                <w:lang w:val="en-GB"/>
              </w:rPr>
              <w:t xml:space="preserve">            // declare </w:t>
            </w:r>
            <w:proofErr w:type="spellStart"/>
            <w:r w:rsidRPr="00D022A3">
              <w:rPr>
                <w:rFonts w:ascii="Courier New" w:hAnsi="Courier New"/>
                <w:sz w:val="18"/>
                <w:lang w:val="en-GB"/>
              </w:rPr>
              <w:t>RiffChunk</w:t>
            </w:r>
            <w:proofErr w:type="spellEnd"/>
            <w:r w:rsidRPr="00D022A3">
              <w:rPr>
                <w:rFonts w:ascii="Courier New" w:hAnsi="Courier New"/>
                <w:sz w:val="18"/>
                <w:lang w:val="en-GB"/>
              </w:rPr>
              <w:t xml:space="preserve"> structure</w:t>
            </w:r>
          </w:p>
          <w:p w14:paraId="2A9C849C"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w:t>
            </w:r>
          </w:p>
          <w:p w14:paraId="519815A2"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022A3">
              <w:rPr>
                <w:rFonts w:ascii="Courier New" w:hAnsi="Courier New"/>
                <w:sz w:val="18"/>
                <w:lang w:val="en-GB"/>
              </w:rPr>
              <w:t>[</w:t>
            </w:r>
            <w:proofErr w:type="gramEnd"/>
            <w:r w:rsidRPr="00D022A3">
              <w:rPr>
                <w:rFonts w:ascii="Courier New" w:hAnsi="Courier New"/>
                <w:sz w:val="18"/>
                <w:lang w:val="en-GB"/>
              </w:rPr>
              <w:t>4</w:t>
            </w:r>
            <w:proofErr w:type="gramStart"/>
            <w:r w:rsidRPr="00D022A3">
              <w:rPr>
                <w:rFonts w:ascii="Courier New" w:hAnsi="Courier New"/>
                <w:sz w:val="18"/>
                <w:lang w:val="en-GB"/>
              </w:rPr>
              <w:t xml:space="preserve">];   </w:t>
            </w:r>
            <w:proofErr w:type="gramEnd"/>
            <w:r w:rsidRPr="00D022A3">
              <w:rPr>
                <w:rFonts w:ascii="Courier New" w:hAnsi="Courier New"/>
                <w:sz w:val="18"/>
                <w:lang w:val="en-GB"/>
              </w:rPr>
              <w:t xml:space="preserve">   </w:t>
            </w:r>
            <w:r w:rsidRPr="00DA1D2A">
              <w:rPr>
                <w:rFonts w:ascii="Courier New" w:hAnsi="Courier New" w:cs="Courier New"/>
                <w:sz w:val="18"/>
                <w:szCs w:val="18"/>
                <w:lang w:val="en-GB"/>
              </w:rPr>
              <w:t xml:space="preserve">   </w:t>
            </w:r>
            <w:r w:rsidRPr="00D022A3">
              <w:rPr>
                <w:rFonts w:ascii="Courier New" w:hAnsi="Courier New"/>
                <w:sz w:val="18"/>
                <w:lang w:val="en-GB"/>
              </w:rPr>
              <w:t>// ‘RIFF’</w:t>
            </w:r>
          </w:p>
          <w:p w14:paraId="5282D432"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proofErr w:type="gramStart"/>
            <w:r w:rsidRPr="00D022A3">
              <w:rPr>
                <w:rFonts w:ascii="Courier New" w:hAnsi="Courier New"/>
                <w:sz w:val="18"/>
                <w:lang w:val="en-GB"/>
              </w:rPr>
              <w:t xml:space="preserve">DWORD  </w:t>
            </w:r>
            <w:proofErr w:type="spellStart"/>
            <w:r w:rsidRPr="00DA1D2A">
              <w:rPr>
                <w:rFonts w:ascii="Courier New" w:hAnsi="Courier New" w:cs="Courier New"/>
                <w:sz w:val="18"/>
                <w:szCs w:val="18"/>
                <w:lang w:val="en-GB"/>
              </w:rPr>
              <w:t>ckSize</w:t>
            </w:r>
            <w:proofErr w:type="spellEnd"/>
            <w:proofErr w:type="gramEnd"/>
            <w:r w:rsidRPr="00DA1D2A">
              <w:rPr>
                <w:rFonts w:ascii="Courier New" w:hAnsi="Courier New" w:cs="Courier New"/>
                <w:sz w:val="18"/>
                <w:szCs w:val="18"/>
                <w:lang w:val="en-GB"/>
              </w:rPr>
              <w:t xml:space="preserve">;   </w:t>
            </w:r>
            <w:r w:rsidRPr="00D022A3">
              <w:rPr>
                <w:rFonts w:ascii="Courier New" w:hAnsi="Courier New"/>
                <w:sz w:val="18"/>
                <w:lang w:val="en-GB"/>
              </w:rPr>
              <w:t xml:space="preserve">       // </w:t>
            </w:r>
            <w:proofErr w:type="gramStart"/>
            <w:r w:rsidRPr="00D022A3">
              <w:rPr>
                <w:rFonts w:ascii="Courier New" w:hAnsi="Courier New"/>
                <w:sz w:val="18"/>
                <w:lang w:val="en-GB"/>
              </w:rPr>
              <w:t>4 byte</w:t>
            </w:r>
            <w:proofErr w:type="gramEnd"/>
            <w:r w:rsidRPr="00D022A3">
              <w:rPr>
                <w:rFonts w:ascii="Courier New" w:hAnsi="Courier New"/>
                <w:sz w:val="18"/>
                <w:lang w:val="en-GB"/>
              </w:rPr>
              <w:t xml:space="preserve"> size of the traditional RIFF/WAVE file</w:t>
            </w:r>
          </w:p>
          <w:p w14:paraId="00137509"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022A3">
              <w:rPr>
                <w:rFonts w:ascii="Courier New" w:hAnsi="Courier New"/>
                <w:sz w:val="18"/>
                <w:lang w:val="en-GB"/>
              </w:rPr>
              <w:t>riffType</w:t>
            </w:r>
            <w:proofErr w:type="spellEnd"/>
            <w:r w:rsidRPr="00D022A3">
              <w:rPr>
                <w:rFonts w:ascii="Courier New" w:hAnsi="Courier New"/>
                <w:sz w:val="18"/>
                <w:lang w:val="en-GB"/>
              </w:rPr>
              <w:t>[</w:t>
            </w:r>
            <w:proofErr w:type="gramEnd"/>
            <w:r w:rsidRPr="00D022A3">
              <w:rPr>
                <w:rFonts w:ascii="Courier New" w:hAnsi="Courier New"/>
                <w:sz w:val="18"/>
                <w:lang w:val="en-GB"/>
              </w:rPr>
              <w:t>4</w:t>
            </w:r>
            <w:proofErr w:type="gramStart"/>
            <w:r w:rsidRPr="00D022A3">
              <w:rPr>
                <w:rFonts w:ascii="Courier New" w:hAnsi="Courier New"/>
                <w:sz w:val="18"/>
                <w:lang w:val="en-GB"/>
              </w:rPr>
              <w:t xml:space="preserve">];   </w:t>
            </w:r>
            <w:proofErr w:type="gramEnd"/>
            <w:r w:rsidRPr="00D022A3">
              <w:rPr>
                <w:rFonts w:ascii="Courier New" w:hAnsi="Courier New"/>
                <w:sz w:val="18"/>
                <w:lang w:val="en-GB"/>
              </w:rPr>
              <w:t xml:space="preserve">  // ‘WAVE’</w:t>
            </w:r>
          </w:p>
          <w:p w14:paraId="057D78D8" w14:textId="77777777" w:rsidR="00B65BE7" w:rsidRPr="00D022A3" w:rsidRDefault="00B65BE7" w:rsidP="00C21BE4">
            <w:pPr>
              <w:bidi w:val="0"/>
              <w:spacing w:after="60"/>
              <w:rPr>
                <w:rFonts w:ascii="Courier New" w:hAnsi="Courier New"/>
                <w:i/>
                <w:sz w:val="18"/>
                <w:lang w:val="en-GB"/>
              </w:rPr>
            </w:pPr>
            <w:r w:rsidRPr="00D022A3">
              <w:rPr>
                <w:rFonts w:ascii="Courier New" w:hAnsi="Courier New"/>
                <w:sz w:val="18"/>
                <w:lang w:val="en-GB"/>
              </w:rPr>
              <w:t>};</w:t>
            </w:r>
          </w:p>
          <w:p w14:paraId="3991AE25" w14:textId="77777777" w:rsidR="00B65BE7" w:rsidRPr="00D022A3" w:rsidRDefault="00B65BE7" w:rsidP="00C21BE4">
            <w:pPr>
              <w:tabs>
                <w:tab w:val="left" w:pos="2608"/>
                <w:tab w:val="left" w:pos="3345"/>
              </w:tabs>
              <w:bidi w:val="0"/>
              <w:spacing w:after="60"/>
              <w:ind w:left="1134"/>
              <w:rPr>
                <w:rFonts w:ascii="Courier New" w:hAnsi="Courier New"/>
                <w:i/>
                <w:sz w:val="18"/>
                <w:lang w:val="en-GB"/>
              </w:rPr>
            </w:pPr>
          </w:p>
          <w:p w14:paraId="24D28100"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struct </w:t>
            </w:r>
            <w:proofErr w:type="spellStart"/>
            <w:r w:rsidRPr="00D022A3">
              <w:rPr>
                <w:rFonts w:ascii="Courier New" w:hAnsi="Courier New"/>
                <w:sz w:val="18"/>
                <w:lang w:val="en-GB"/>
              </w:rPr>
              <w:t>FormatChunk</w:t>
            </w:r>
            <w:proofErr w:type="spellEnd"/>
            <w:r w:rsidRPr="00D022A3">
              <w:rPr>
                <w:rFonts w:ascii="Courier New" w:hAnsi="Courier New"/>
                <w:sz w:val="18"/>
                <w:lang w:val="en-GB"/>
              </w:rPr>
              <w:t xml:space="preserve">          // declare </w:t>
            </w:r>
            <w:proofErr w:type="spellStart"/>
            <w:r w:rsidRPr="00D022A3">
              <w:rPr>
                <w:rFonts w:ascii="Courier New" w:hAnsi="Courier New"/>
                <w:sz w:val="18"/>
                <w:lang w:val="en-GB"/>
              </w:rPr>
              <w:t>FormatChunk</w:t>
            </w:r>
            <w:proofErr w:type="spellEnd"/>
            <w:r w:rsidRPr="00D022A3">
              <w:rPr>
                <w:rFonts w:ascii="Courier New" w:hAnsi="Courier New"/>
                <w:sz w:val="18"/>
                <w:lang w:val="en-GB"/>
              </w:rPr>
              <w:t xml:space="preserve"> structure</w:t>
            </w:r>
          </w:p>
          <w:p w14:paraId="3AABB02C"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w:t>
            </w:r>
          </w:p>
          <w:p w14:paraId="67925349"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022A3">
              <w:rPr>
                <w:rFonts w:ascii="Courier New" w:hAnsi="Courier New"/>
                <w:sz w:val="18"/>
                <w:lang w:val="en-GB"/>
              </w:rPr>
              <w:t>[</w:t>
            </w:r>
            <w:proofErr w:type="gramEnd"/>
            <w:r w:rsidRPr="00D022A3">
              <w:rPr>
                <w:rFonts w:ascii="Courier New" w:hAnsi="Courier New"/>
                <w:sz w:val="18"/>
                <w:lang w:val="en-GB"/>
              </w:rPr>
              <w:t>4</w:t>
            </w:r>
            <w:proofErr w:type="gramStart"/>
            <w:r w:rsidRPr="00D022A3">
              <w:rPr>
                <w:rFonts w:ascii="Courier New" w:hAnsi="Courier New"/>
                <w:sz w:val="18"/>
                <w:lang w:val="en-GB"/>
              </w:rPr>
              <w:t>];</w:t>
            </w:r>
            <w:r w:rsidRPr="00DA1D2A">
              <w:rPr>
                <w:rFonts w:ascii="Courier New" w:hAnsi="Courier New" w:cs="Courier New"/>
                <w:sz w:val="18"/>
                <w:szCs w:val="18"/>
                <w:lang w:val="en-GB"/>
              </w:rPr>
              <w:t xml:space="preserve">   </w:t>
            </w:r>
            <w:proofErr w:type="gramEnd"/>
            <w:r w:rsidRPr="00D022A3">
              <w:rPr>
                <w:rFonts w:ascii="Courier New" w:hAnsi="Courier New"/>
                <w:sz w:val="18"/>
                <w:lang w:val="en-GB"/>
              </w:rPr>
              <w:t xml:space="preserve">      // ‘</w:t>
            </w:r>
            <w:proofErr w:type="spellStart"/>
            <w:proofErr w:type="gramStart"/>
            <w:r w:rsidRPr="00D022A3">
              <w:rPr>
                <w:rFonts w:ascii="Courier New" w:hAnsi="Courier New"/>
                <w:sz w:val="18"/>
                <w:lang w:val="en-GB"/>
              </w:rPr>
              <w:t>fmt</w:t>
            </w:r>
            <w:proofErr w:type="spellEnd"/>
            <w:r w:rsidRPr="00D022A3">
              <w:rPr>
                <w:rFonts w:ascii="Courier New" w:hAnsi="Courier New"/>
                <w:sz w:val="18"/>
                <w:lang w:val="en-GB"/>
              </w:rPr>
              <w:t xml:space="preserve"> ’</w:t>
            </w:r>
            <w:proofErr w:type="gramEnd"/>
          </w:p>
          <w:p w14:paraId="73920669"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proofErr w:type="gramStart"/>
            <w:r w:rsidRPr="00D022A3">
              <w:rPr>
                <w:rFonts w:ascii="Courier New" w:hAnsi="Courier New"/>
                <w:sz w:val="18"/>
                <w:lang w:val="en-GB"/>
              </w:rPr>
              <w:t xml:space="preserve">DWORD  </w:t>
            </w:r>
            <w:proofErr w:type="spellStart"/>
            <w:r w:rsidRPr="00DA1D2A">
              <w:rPr>
                <w:rFonts w:ascii="Courier New" w:hAnsi="Courier New" w:cs="Courier New"/>
                <w:sz w:val="18"/>
                <w:szCs w:val="18"/>
                <w:lang w:val="en-GB"/>
              </w:rPr>
              <w:t>ckSize</w:t>
            </w:r>
            <w:proofErr w:type="spellEnd"/>
            <w:proofErr w:type="gramEnd"/>
            <w:r w:rsidRPr="00DA1D2A">
              <w:rPr>
                <w:rFonts w:ascii="Courier New" w:hAnsi="Courier New" w:cs="Courier New"/>
                <w:sz w:val="18"/>
                <w:szCs w:val="18"/>
                <w:lang w:val="en-GB"/>
              </w:rPr>
              <w:t xml:space="preserve">;   </w:t>
            </w:r>
            <w:r w:rsidRPr="00D022A3">
              <w:rPr>
                <w:rFonts w:ascii="Courier New" w:hAnsi="Courier New"/>
                <w:sz w:val="18"/>
                <w:lang w:val="en-GB"/>
              </w:rPr>
              <w:t xml:space="preserve">       // </w:t>
            </w:r>
            <w:proofErr w:type="gramStart"/>
            <w:r w:rsidRPr="00D022A3">
              <w:rPr>
                <w:rFonts w:ascii="Courier New" w:hAnsi="Courier New"/>
                <w:sz w:val="18"/>
                <w:lang w:val="en-GB"/>
              </w:rPr>
              <w:t>4 byte</w:t>
            </w:r>
            <w:proofErr w:type="gramEnd"/>
            <w:r w:rsidRPr="00D022A3">
              <w:rPr>
                <w:rFonts w:ascii="Courier New" w:hAnsi="Courier New"/>
                <w:sz w:val="18"/>
                <w:lang w:val="en-GB"/>
              </w:rPr>
              <w:t xml:space="preserve"> size of the ‘</w:t>
            </w:r>
            <w:proofErr w:type="spellStart"/>
            <w:proofErr w:type="gramStart"/>
            <w:r w:rsidRPr="00D022A3">
              <w:rPr>
                <w:rFonts w:ascii="Courier New" w:hAnsi="Courier New"/>
                <w:sz w:val="18"/>
                <w:lang w:val="en-GB"/>
              </w:rPr>
              <w:t>fmt</w:t>
            </w:r>
            <w:proofErr w:type="spellEnd"/>
            <w:r w:rsidRPr="00D022A3">
              <w:rPr>
                <w:rFonts w:ascii="Courier New" w:hAnsi="Courier New"/>
                <w:sz w:val="18"/>
                <w:lang w:val="en-GB"/>
              </w:rPr>
              <w:t xml:space="preserve"> ’</w:t>
            </w:r>
            <w:proofErr w:type="gramEnd"/>
            <w:r w:rsidRPr="00D022A3">
              <w:rPr>
                <w:rFonts w:ascii="Courier New" w:hAnsi="Courier New"/>
                <w:sz w:val="18"/>
                <w:lang w:val="en-GB"/>
              </w:rPr>
              <w:t xml:space="preserve"> chunk</w:t>
            </w:r>
          </w:p>
          <w:p w14:paraId="440CE3C1"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WORD   </w:t>
            </w:r>
            <w:proofErr w:type="spellStart"/>
            <w:proofErr w:type="gramStart"/>
            <w:r w:rsidRPr="00D022A3">
              <w:rPr>
                <w:rFonts w:ascii="Courier New" w:hAnsi="Courier New"/>
                <w:sz w:val="18"/>
                <w:lang w:val="en-GB"/>
              </w:rPr>
              <w:t>formatTag</w:t>
            </w:r>
            <w:proofErr w:type="spellEnd"/>
            <w:r w:rsidRPr="00D022A3">
              <w:rPr>
                <w:rFonts w:ascii="Courier New" w:hAnsi="Courier New"/>
                <w:sz w:val="18"/>
                <w:lang w:val="en-GB"/>
              </w:rPr>
              <w:t xml:space="preserve">;   </w:t>
            </w:r>
            <w:proofErr w:type="gramEnd"/>
            <w:r w:rsidRPr="00D022A3">
              <w:rPr>
                <w:rFonts w:ascii="Courier New" w:hAnsi="Courier New"/>
                <w:sz w:val="18"/>
                <w:lang w:val="en-GB"/>
              </w:rPr>
              <w:t xml:space="preserve">    // WAVE_FORMAT_PCM = 0x0001, etc.</w:t>
            </w:r>
          </w:p>
          <w:p w14:paraId="3D8A3576"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WORD   </w:t>
            </w:r>
            <w:proofErr w:type="spellStart"/>
            <w:proofErr w:type="gramStart"/>
            <w:r w:rsidRPr="00D022A3">
              <w:rPr>
                <w:rFonts w:ascii="Courier New" w:hAnsi="Courier New"/>
                <w:sz w:val="18"/>
                <w:lang w:val="en-GB"/>
              </w:rPr>
              <w:t>channelCount</w:t>
            </w:r>
            <w:proofErr w:type="spellEnd"/>
            <w:r w:rsidRPr="00D022A3">
              <w:rPr>
                <w:rFonts w:ascii="Courier New" w:hAnsi="Courier New"/>
                <w:sz w:val="18"/>
                <w:lang w:val="en-GB"/>
              </w:rPr>
              <w:t xml:space="preserve">;   </w:t>
            </w:r>
            <w:proofErr w:type="gramEnd"/>
            <w:r w:rsidRPr="00D022A3">
              <w:rPr>
                <w:rFonts w:ascii="Courier New" w:hAnsi="Courier New"/>
                <w:sz w:val="18"/>
                <w:lang w:val="en-GB"/>
              </w:rPr>
              <w:t xml:space="preserve"> // 1 = mono, 2 = stereo, etc.</w:t>
            </w:r>
          </w:p>
          <w:p w14:paraId="7A31BB3E"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proofErr w:type="gramStart"/>
            <w:r w:rsidRPr="00D022A3">
              <w:rPr>
                <w:rFonts w:ascii="Courier New" w:hAnsi="Courier New"/>
                <w:sz w:val="18"/>
                <w:lang w:val="en-GB"/>
              </w:rPr>
              <w:t xml:space="preserve">DWORD  </w:t>
            </w:r>
            <w:proofErr w:type="spellStart"/>
            <w:r w:rsidRPr="00D022A3">
              <w:rPr>
                <w:rFonts w:ascii="Courier New" w:hAnsi="Courier New"/>
                <w:sz w:val="18"/>
                <w:lang w:val="en-GB"/>
              </w:rPr>
              <w:t>sampleRate</w:t>
            </w:r>
            <w:proofErr w:type="spellEnd"/>
            <w:proofErr w:type="gramEnd"/>
            <w:r w:rsidRPr="00D022A3">
              <w:rPr>
                <w:rFonts w:ascii="Courier New" w:hAnsi="Courier New"/>
                <w:sz w:val="18"/>
                <w:lang w:val="en-GB"/>
              </w:rPr>
              <w:t>;      // 32000, 44100, 48000, etc.</w:t>
            </w:r>
          </w:p>
          <w:p w14:paraId="60E92F62"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proofErr w:type="gramStart"/>
            <w:r w:rsidRPr="00D022A3">
              <w:rPr>
                <w:rFonts w:ascii="Courier New" w:hAnsi="Courier New"/>
                <w:sz w:val="18"/>
                <w:lang w:val="en-GB"/>
              </w:rPr>
              <w:t xml:space="preserve">DWORD  </w:t>
            </w:r>
            <w:proofErr w:type="spellStart"/>
            <w:r w:rsidRPr="00D022A3">
              <w:rPr>
                <w:rFonts w:ascii="Courier New" w:hAnsi="Courier New"/>
                <w:sz w:val="18"/>
                <w:lang w:val="en-GB"/>
              </w:rPr>
              <w:t>bytesPerSecond</w:t>
            </w:r>
            <w:proofErr w:type="spellEnd"/>
            <w:r w:rsidRPr="00D022A3">
              <w:rPr>
                <w:rFonts w:ascii="Courier New" w:hAnsi="Courier New"/>
                <w:sz w:val="18"/>
                <w:lang w:val="en-GB"/>
              </w:rPr>
              <w:t>;  /</w:t>
            </w:r>
            <w:proofErr w:type="gramEnd"/>
            <w:r w:rsidRPr="00D022A3">
              <w:rPr>
                <w:rFonts w:ascii="Courier New" w:hAnsi="Courier New"/>
                <w:sz w:val="18"/>
                <w:lang w:val="en-GB"/>
              </w:rPr>
              <w:t>/ only important for compressed formats</w:t>
            </w:r>
          </w:p>
          <w:p w14:paraId="6CCBB829"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WORD   </w:t>
            </w:r>
            <w:proofErr w:type="spellStart"/>
            <w:proofErr w:type="gramStart"/>
            <w:r w:rsidRPr="00D022A3">
              <w:rPr>
                <w:rFonts w:ascii="Courier New" w:hAnsi="Courier New"/>
                <w:sz w:val="18"/>
                <w:lang w:val="en-GB"/>
              </w:rPr>
              <w:t>blockAlignment</w:t>
            </w:r>
            <w:proofErr w:type="spellEnd"/>
            <w:r w:rsidRPr="00D022A3">
              <w:rPr>
                <w:rFonts w:ascii="Courier New" w:hAnsi="Courier New"/>
                <w:sz w:val="18"/>
                <w:lang w:val="en-GB"/>
              </w:rPr>
              <w:t>;  /</w:t>
            </w:r>
            <w:proofErr w:type="gramEnd"/>
            <w:r w:rsidRPr="00D022A3">
              <w:rPr>
                <w:rFonts w:ascii="Courier New" w:hAnsi="Courier New"/>
                <w:sz w:val="18"/>
                <w:lang w:val="en-GB"/>
              </w:rPr>
              <w:t>/ container size (in bytes) of one set of samples</w:t>
            </w:r>
          </w:p>
          <w:p w14:paraId="5E64FCDF"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WORD   </w:t>
            </w:r>
            <w:proofErr w:type="spellStart"/>
            <w:proofErr w:type="gramStart"/>
            <w:r w:rsidRPr="00D022A3">
              <w:rPr>
                <w:rFonts w:ascii="Courier New" w:hAnsi="Courier New"/>
                <w:sz w:val="18"/>
                <w:lang w:val="en-GB"/>
              </w:rPr>
              <w:t>bitsPerSample</w:t>
            </w:r>
            <w:proofErr w:type="spellEnd"/>
            <w:r w:rsidRPr="00D022A3">
              <w:rPr>
                <w:rFonts w:ascii="Courier New" w:hAnsi="Courier New"/>
                <w:sz w:val="18"/>
                <w:lang w:val="en-GB"/>
              </w:rPr>
              <w:t xml:space="preserve">;   </w:t>
            </w:r>
            <w:proofErr w:type="gramEnd"/>
            <w:r w:rsidRPr="00D022A3">
              <w:rPr>
                <w:rFonts w:ascii="Courier New" w:hAnsi="Courier New"/>
                <w:sz w:val="18"/>
                <w:lang w:val="en-GB"/>
              </w:rPr>
              <w:t>// valid bits per sample 16, 20 or 24</w:t>
            </w:r>
          </w:p>
          <w:p w14:paraId="6345DA24" w14:textId="77777777" w:rsidR="00B65BE7" w:rsidRPr="00D60756"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r w:rsidRPr="00D60756">
              <w:rPr>
                <w:rFonts w:ascii="Courier New" w:hAnsi="Courier New"/>
                <w:sz w:val="18"/>
                <w:lang w:val="en-GB"/>
              </w:rPr>
              <w:t xml:space="preserve">WORD   </w:t>
            </w:r>
            <w:proofErr w:type="spellStart"/>
            <w:proofErr w:type="gramStart"/>
            <w:r w:rsidRPr="00D60756">
              <w:rPr>
                <w:rFonts w:ascii="Courier New" w:hAnsi="Courier New"/>
                <w:sz w:val="18"/>
                <w:lang w:val="en-GB"/>
              </w:rPr>
              <w:t>cbSize</w:t>
            </w:r>
            <w:proofErr w:type="spellEnd"/>
            <w:r w:rsidRPr="00D60756">
              <w:rPr>
                <w:rFonts w:ascii="Courier New" w:hAnsi="Courier New"/>
                <w:sz w:val="18"/>
                <w:lang w:val="en-GB"/>
              </w:rPr>
              <w:t xml:space="preserve">;   </w:t>
            </w:r>
            <w:proofErr w:type="gramEnd"/>
            <w:r w:rsidRPr="00D60756">
              <w:rPr>
                <w:rFonts w:ascii="Courier New" w:hAnsi="Courier New"/>
                <w:sz w:val="18"/>
                <w:lang w:val="en-GB"/>
              </w:rPr>
              <w:t xml:space="preserve">       // </w:t>
            </w:r>
            <w:r w:rsidRPr="00D60756">
              <w:rPr>
                <w:rFonts w:ascii="Courier New" w:hAnsi="Courier New" w:cs="Courier New"/>
                <w:sz w:val="18"/>
                <w:szCs w:val="18"/>
                <w:lang w:val="en-GB"/>
              </w:rPr>
              <w:t xml:space="preserve">should be excluded as </w:t>
            </w:r>
            <w:proofErr w:type="spellStart"/>
            <w:r w:rsidRPr="00D60756">
              <w:rPr>
                <w:rFonts w:ascii="Courier New" w:hAnsi="Courier New" w:cs="Courier New"/>
                <w:sz w:val="18"/>
                <w:szCs w:val="18"/>
                <w:lang w:val="en-GB"/>
              </w:rPr>
              <w:t>extraData</w:t>
            </w:r>
            <w:proofErr w:type="spellEnd"/>
            <w:r w:rsidRPr="00D60756">
              <w:rPr>
                <w:rFonts w:ascii="Courier New" w:hAnsi="Courier New" w:cs="Courier New"/>
                <w:sz w:val="18"/>
                <w:szCs w:val="18"/>
                <w:lang w:val="en-GB"/>
              </w:rPr>
              <w:t xml:space="preserve"> is not used, but if</w:t>
            </w:r>
          </w:p>
          <w:p w14:paraId="09CE7CD6" w14:textId="77777777" w:rsidR="00B65BE7" w:rsidRPr="00D022A3" w:rsidRDefault="00B65BE7" w:rsidP="00C21BE4">
            <w:pPr>
              <w:bidi w:val="0"/>
              <w:spacing w:after="60"/>
              <w:rPr>
                <w:rFonts w:ascii="Courier New" w:hAnsi="Courier New"/>
                <w:sz w:val="18"/>
                <w:lang w:val="en-GB"/>
              </w:rPr>
            </w:pPr>
            <w:r w:rsidRPr="00D60756">
              <w:rPr>
                <w:rFonts w:ascii="Courier New" w:hAnsi="Courier New"/>
                <w:sz w:val="18"/>
                <w:lang w:val="en-GB"/>
              </w:rPr>
              <w:t xml:space="preserve">                            // present </w:t>
            </w:r>
            <w:r w:rsidRPr="00D60756">
              <w:rPr>
                <w:rFonts w:ascii="Courier New" w:hAnsi="Courier New" w:cs="Courier New"/>
                <w:sz w:val="18"/>
                <w:szCs w:val="18"/>
                <w:lang w:val="en-GB"/>
              </w:rPr>
              <w:t>shall</w:t>
            </w:r>
            <w:r w:rsidRPr="00D60756">
              <w:rPr>
                <w:rFonts w:ascii="Courier New" w:hAnsi="Courier New"/>
                <w:sz w:val="18"/>
                <w:lang w:val="en-GB"/>
              </w:rPr>
              <w:t xml:space="preserve"> be set to zero</w:t>
            </w:r>
            <w:r w:rsidRPr="00D022A3">
              <w:rPr>
                <w:rFonts w:ascii="Courier New" w:hAnsi="Courier New"/>
                <w:sz w:val="18"/>
                <w:lang w:val="en-GB"/>
              </w:rPr>
              <w:t xml:space="preserve"> </w:t>
            </w:r>
          </w:p>
          <w:p w14:paraId="5197C47B"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022A3">
              <w:rPr>
                <w:rFonts w:ascii="Courier New" w:hAnsi="Courier New"/>
                <w:sz w:val="18"/>
                <w:lang w:val="en-GB"/>
              </w:rPr>
              <w:t>extraData</w:t>
            </w:r>
            <w:proofErr w:type="spellEnd"/>
            <w:r w:rsidRPr="00D022A3">
              <w:rPr>
                <w:rFonts w:ascii="Courier New" w:hAnsi="Courier New"/>
                <w:sz w:val="18"/>
                <w:lang w:val="en-GB"/>
              </w:rPr>
              <w:t>[</w:t>
            </w:r>
            <w:proofErr w:type="gramEnd"/>
            <w:r w:rsidRPr="00D022A3">
              <w:rPr>
                <w:rFonts w:ascii="Courier New" w:hAnsi="Courier New"/>
                <w:sz w:val="18"/>
                <w:lang w:val="en-GB"/>
              </w:rPr>
              <w:t>22</w:t>
            </w:r>
            <w:proofErr w:type="gramStart"/>
            <w:r w:rsidRPr="00D022A3">
              <w:rPr>
                <w:rFonts w:ascii="Courier New" w:hAnsi="Courier New"/>
                <w:sz w:val="18"/>
                <w:lang w:val="en-GB"/>
              </w:rPr>
              <w:t xml:space="preserve">];   </w:t>
            </w:r>
            <w:proofErr w:type="gramEnd"/>
            <w:r w:rsidRPr="00D022A3">
              <w:rPr>
                <w:rFonts w:ascii="Courier New" w:hAnsi="Courier New"/>
                <w:sz w:val="18"/>
                <w:lang w:val="en-GB"/>
              </w:rPr>
              <w:t>// extra data of WAVE_FORMAT_</w:t>
            </w:r>
            <w:proofErr w:type="gramStart"/>
            <w:r w:rsidRPr="00D022A3">
              <w:rPr>
                <w:rFonts w:ascii="Courier New" w:hAnsi="Courier New"/>
                <w:sz w:val="18"/>
                <w:lang w:val="en-GB"/>
              </w:rPr>
              <w:t>EXTENSIBLE</w:t>
            </w:r>
            <w:proofErr w:type="gramEnd"/>
            <w:r w:rsidRPr="00D022A3">
              <w:rPr>
                <w:rFonts w:ascii="Courier New" w:hAnsi="Courier New"/>
                <w:sz w:val="18"/>
                <w:lang w:val="en-GB"/>
              </w:rPr>
              <w:t xml:space="preserve"> when necessary,</w:t>
            </w:r>
          </w:p>
          <w:p w14:paraId="46597900"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lastRenderedPageBreak/>
              <w:t xml:space="preserve">                            // </w:t>
            </w:r>
            <w:r w:rsidRPr="00DA1D2A">
              <w:rPr>
                <w:rFonts w:ascii="Courier New" w:hAnsi="Courier New" w:cs="Courier New"/>
                <w:sz w:val="18"/>
                <w:szCs w:val="18"/>
                <w:lang w:val="en-GB"/>
              </w:rPr>
              <w:t>shall</w:t>
            </w:r>
            <w:r w:rsidRPr="00D022A3">
              <w:rPr>
                <w:rFonts w:ascii="Courier New" w:hAnsi="Courier New"/>
                <w:sz w:val="18"/>
                <w:lang w:val="en-GB"/>
              </w:rPr>
              <w:t xml:space="preserve"> not be used as </w:t>
            </w:r>
            <w:proofErr w:type="spellStart"/>
            <w:r w:rsidRPr="00D022A3">
              <w:rPr>
                <w:rFonts w:ascii="Courier New" w:hAnsi="Courier New"/>
                <w:sz w:val="18"/>
                <w:lang w:val="en-GB"/>
              </w:rPr>
              <w:t>cbSize</w:t>
            </w:r>
            <w:proofErr w:type="spellEnd"/>
            <w:r w:rsidRPr="00D022A3">
              <w:rPr>
                <w:rFonts w:ascii="Courier New" w:hAnsi="Courier New"/>
                <w:sz w:val="18"/>
                <w:lang w:val="en-GB"/>
              </w:rPr>
              <w:t xml:space="preserve"> will be zero</w:t>
            </w:r>
            <w:r>
              <w:rPr>
                <w:rFonts w:ascii="Courier New" w:hAnsi="Courier New"/>
                <w:sz w:val="18"/>
                <w:lang w:val="en-GB"/>
              </w:rPr>
              <w:t xml:space="preserve"> or not present</w:t>
            </w:r>
            <w:r w:rsidRPr="00D022A3">
              <w:rPr>
                <w:rFonts w:ascii="Courier New" w:hAnsi="Courier New"/>
                <w:sz w:val="18"/>
                <w:lang w:val="en-GB"/>
              </w:rPr>
              <w:t>.</w:t>
            </w:r>
          </w:p>
          <w:p w14:paraId="7183D86D"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w:t>
            </w:r>
          </w:p>
          <w:p w14:paraId="6A12CF39" w14:textId="77777777" w:rsidR="00B65BE7" w:rsidRPr="00D022A3" w:rsidRDefault="00B65BE7" w:rsidP="00C21BE4">
            <w:pPr>
              <w:tabs>
                <w:tab w:val="left" w:pos="2608"/>
                <w:tab w:val="left" w:pos="3345"/>
              </w:tabs>
              <w:bidi w:val="0"/>
              <w:spacing w:after="60"/>
              <w:ind w:left="1134"/>
              <w:rPr>
                <w:rFonts w:ascii="Courier New" w:hAnsi="Courier New"/>
                <w:i/>
                <w:sz w:val="18"/>
                <w:lang w:val="en-GB"/>
              </w:rPr>
            </w:pPr>
            <w:r w:rsidRPr="00D022A3" w:rsidDel="006324C4">
              <w:rPr>
                <w:rFonts w:ascii="Courier New" w:hAnsi="Courier New"/>
                <w:sz w:val="18"/>
                <w:lang w:val="en-GB"/>
              </w:rPr>
              <w:t xml:space="preserve"> </w:t>
            </w:r>
          </w:p>
          <w:p w14:paraId="6EA4A0D6"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struct </w:t>
            </w:r>
            <w:proofErr w:type="spellStart"/>
            <w:r w:rsidRPr="00D022A3">
              <w:rPr>
                <w:rFonts w:ascii="Courier New" w:hAnsi="Courier New"/>
                <w:sz w:val="18"/>
                <w:lang w:val="en-GB"/>
              </w:rPr>
              <w:t>DataChunk</w:t>
            </w:r>
            <w:proofErr w:type="spellEnd"/>
            <w:r w:rsidRPr="00D022A3">
              <w:rPr>
                <w:rFonts w:ascii="Courier New" w:hAnsi="Courier New"/>
                <w:sz w:val="18"/>
                <w:lang w:val="en-GB"/>
              </w:rPr>
              <w:t xml:space="preserve">            // declare </w:t>
            </w:r>
            <w:proofErr w:type="spellStart"/>
            <w:r w:rsidRPr="00D022A3">
              <w:rPr>
                <w:rFonts w:ascii="Courier New" w:hAnsi="Courier New"/>
                <w:sz w:val="18"/>
                <w:lang w:val="en-GB"/>
              </w:rPr>
              <w:t>DataChunk</w:t>
            </w:r>
            <w:proofErr w:type="spellEnd"/>
            <w:r w:rsidRPr="00D022A3">
              <w:rPr>
                <w:rFonts w:ascii="Courier New" w:hAnsi="Courier New"/>
                <w:sz w:val="18"/>
                <w:lang w:val="en-GB"/>
              </w:rPr>
              <w:t xml:space="preserve"> structure</w:t>
            </w:r>
          </w:p>
          <w:p w14:paraId="3CBB177F"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w:t>
            </w:r>
          </w:p>
          <w:p w14:paraId="70813063"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022A3">
              <w:rPr>
                <w:rFonts w:ascii="Courier New" w:hAnsi="Courier New"/>
                <w:sz w:val="18"/>
                <w:lang w:val="en-GB"/>
              </w:rPr>
              <w:t>[</w:t>
            </w:r>
            <w:proofErr w:type="gramEnd"/>
            <w:r w:rsidRPr="00D022A3">
              <w:rPr>
                <w:rFonts w:ascii="Courier New" w:hAnsi="Courier New"/>
                <w:sz w:val="18"/>
                <w:lang w:val="en-GB"/>
              </w:rPr>
              <w:t>4</w:t>
            </w:r>
            <w:proofErr w:type="gramStart"/>
            <w:r w:rsidRPr="00D022A3">
              <w:rPr>
                <w:rFonts w:ascii="Courier New" w:hAnsi="Courier New"/>
                <w:sz w:val="18"/>
                <w:lang w:val="en-GB"/>
              </w:rPr>
              <w:t>];</w:t>
            </w:r>
            <w:r w:rsidRPr="00DA1D2A">
              <w:rPr>
                <w:rFonts w:ascii="Courier New" w:hAnsi="Courier New" w:cs="Courier New"/>
                <w:sz w:val="18"/>
                <w:szCs w:val="18"/>
                <w:lang w:val="en-GB"/>
              </w:rPr>
              <w:t xml:space="preserve">   </w:t>
            </w:r>
            <w:proofErr w:type="gramEnd"/>
            <w:r w:rsidRPr="00D022A3">
              <w:rPr>
                <w:rFonts w:ascii="Courier New" w:hAnsi="Courier New"/>
                <w:sz w:val="18"/>
                <w:lang w:val="en-GB"/>
              </w:rPr>
              <w:t xml:space="preserve">      // ‘data’</w:t>
            </w:r>
          </w:p>
          <w:p w14:paraId="272A2A39"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w:t>
            </w:r>
            <w:proofErr w:type="gramStart"/>
            <w:r w:rsidRPr="00D022A3">
              <w:rPr>
                <w:rFonts w:ascii="Courier New" w:hAnsi="Courier New"/>
                <w:sz w:val="18"/>
                <w:lang w:val="en-GB"/>
              </w:rPr>
              <w:t xml:space="preserve">DWORD  </w:t>
            </w:r>
            <w:proofErr w:type="spellStart"/>
            <w:r w:rsidRPr="00DA1D2A">
              <w:rPr>
                <w:rFonts w:ascii="Courier New" w:hAnsi="Courier New" w:cs="Courier New"/>
                <w:sz w:val="18"/>
                <w:szCs w:val="18"/>
                <w:lang w:val="en-GB"/>
              </w:rPr>
              <w:t>ckSize</w:t>
            </w:r>
            <w:proofErr w:type="spellEnd"/>
            <w:proofErr w:type="gramEnd"/>
            <w:r w:rsidRPr="00DA1D2A">
              <w:rPr>
                <w:rFonts w:ascii="Courier New" w:hAnsi="Courier New" w:cs="Courier New"/>
                <w:sz w:val="18"/>
                <w:szCs w:val="18"/>
                <w:lang w:val="en-GB"/>
              </w:rPr>
              <w:t xml:space="preserve">;   </w:t>
            </w:r>
            <w:r w:rsidRPr="00D022A3">
              <w:rPr>
                <w:rFonts w:ascii="Courier New" w:hAnsi="Courier New"/>
                <w:sz w:val="18"/>
                <w:lang w:val="en-GB"/>
              </w:rPr>
              <w:t xml:space="preserve">       // </w:t>
            </w:r>
            <w:proofErr w:type="gramStart"/>
            <w:r w:rsidRPr="00D022A3">
              <w:rPr>
                <w:rFonts w:ascii="Courier New" w:hAnsi="Courier New"/>
                <w:sz w:val="18"/>
                <w:lang w:val="en-GB"/>
              </w:rPr>
              <w:t>4 byte</w:t>
            </w:r>
            <w:proofErr w:type="gramEnd"/>
            <w:r w:rsidRPr="00D022A3">
              <w:rPr>
                <w:rFonts w:ascii="Courier New" w:hAnsi="Courier New"/>
                <w:sz w:val="18"/>
                <w:lang w:val="en-GB"/>
              </w:rPr>
              <w:t xml:space="preserve"> size of the ‘data’ chunk</w:t>
            </w:r>
          </w:p>
          <w:p w14:paraId="17A281AF" w14:textId="77777777" w:rsidR="00B65BE7" w:rsidRPr="002A590B" w:rsidRDefault="00B65BE7" w:rsidP="00C21BE4">
            <w:pPr>
              <w:bidi w:val="0"/>
              <w:spacing w:after="60"/>
              <w:rPr>
                <w:rFonts w:ascii="Courier New" w:hAnsi="Courier New" w:cs="Courier New"/>
                <w:sz w:val="18"/>
                <w:szCs w:val="18"/>
              </w:rPr>
            </w:pPr>
            <w:r w:rsidRPr="00D022A3">
              <w:rPr>
                <w:rFonts w:ascii="Courier New" w:hAnsi="Courier New"/>
                <w:sz w:val="18"/>
                <w:lang w:val="en-GB"/>
              </w:rPr>
              <w:t xml:space="preserve">    </w:t>
            </w:r>
            <w:r w:rsidRPr="002A590B">
              <w:rPr>
                <w:rFonts w:ascii="Courier New" w:hAnsi="Courier New" w:cs="Courier New"/>
                <w:sz w:val="18"/>
                <w:szCs w:val="18"/>
              </w:rPr>
              <w:t xml:space="preserve">CHAR   </w:t>
            </w:r>
            <w:proofErr w:type="spellStart"/>
            <w:proofErr w:type="gramStart"/>
            <w:r w:rsidRPr="002A590B">
              <w:rPr>
                <w:rFonts w:ascii="Courier New" w:hAnsi="Courier New" w:cs="Courier New"/>
                <w:sz w:val="18"/>
                <w:szCs w:val="18"/>
              </w:rPr>
              <w:t>waveData</w:t>
            </w:r>
            <w:proofErr w:type="spellEnd"/>
            <w:r w:rsidRPr="002A590B">
              <w:rPr>
                <w:rFonts w:ascii="Courier New" w:hAnsi="Courier New" w:cs="Courier New"/>
                <w:sz w:val="18"/>
                <w:szCs w:val="18"/>
              </w:rPr>
              <w:t>[</w:t>
            </w:r>
            <w:proofErr w:type="gramEnd"/>
            <w:r w:rsidRPr="002A590B">
              <w:rPr>
                <w:rFonts w:ascii="Courier New" w:hAnsi="Courier New" w:cs="Courier New"/>
                <w:sz w:val="18"/>
                <w:szCs w:val="18"/>
              </w:rPr>
              <w:t xml:space="preserve"> </w:t>
            </w:r>
            <w:proofErr w:type="gramStart"/>
            <w:r w:rsidRPr="002A590B">
              <w:rPr>
                <w:rFonts w:ascii="Courier New" w:hAnsi="Courier New" w:cs="Courier New"/>
                <w:sz w:val="18"/>
                <w:szCs w:val="18"/>
              </w:rPr>
              <w:t xml:space="preserve">];   </w:t>
            </w:r>
            <w:proofErr w:type="gramEnd"/>
            <w:r w:rsidRPr="002A590B">
              <w:rPr>
                <w:rFonts w:ascii="Courier New" w:hAnsi="Courier New" w:cs="Courier New"/>
                <w:sz w:val="18"/>
                <w:szCs w:val="18"/>
              </w:rPr>
              <w:t xml:space="preserve">  // audio samples</w:t>
            </w:r>
          </w:p>
          <w:p w14:paraId="5055DA29" w14:textId="77777777" w:rsidR="00B65BE7" w:rsidRPr="002A590B" w:rsidRDefault="00B65BE7" w:rsidP="00C21BE4">
            <w:pPr>
              <w:tabs>
                <w:tab w:val="left" w:pos="1100"/>
              </w:tabs>
              <w:bidi w:val="0"/>
              <w:spacing w:after="60"/>
              <w:rPr>
                <w:rFonts w:ascii="Courier New" w:hAnsi="Courier New" w:cs="Courier New"/>
                <w:b/>
                <w:szCs w:val="24"/>
              </w:rPr>
            </w:pPr>
            <w:r w:rsidRPr="002A590B">
              <w:rPr>
                <w:rFonts w:ascii="Courier New" w:hAnsi="Courier New" w:cs="Courier New"/>
                <w:sz w:val="18"/>
                <w:szCs w:val="18"/>
              </w:rPr>
              <w:t>};</w:t>
            </w:r>
            <w:r w:rsidRPr="002A590B">
              <w:rPr>
                <w:rFonts w:ascii="Courier New" w:hAnsi="Courier New" w:cs="Courier New"/>
                <w:sz w:val="18"/>
                <w:szCs w:val="18"/>
              </w:rPr>
              <w:tab/>
            </w:r>
          </w:p>
          <w:p w14:paraId="089F2A98" w14:textId="77777777" w:rsidR="00B65BE7" w:rsidRPr="002A590B" w:rsidRDefault="00B65BE7" w:rsidP="00C21BE4">
            <w:pPr>
              <w:tabs>
                <w:tab w:val="left" w:pos="2608"/>
                <w:tab w:val="left" w:pos="3345"/>
              </w:tabs>
              <w:bidi w:val="0"/>
              <w:ind w:left="1871" w:hanging="737"/>
              <w:rPr>
                <w:rFonts w:ascii="Courier New" w:hAnsi="Courier New" w:cs="Courier New"/>
                <w:b/>
                <w:szCs w:val="24"/>
              </w:rPr>
            </w:pPr>
          </w:p>
        </w:tc>
      </w:tr>
    </w:tbl>
    <w:p w14:paraId="5782B173"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lastRenderedPageBreak/>
        <w:t>وتشير أقواس الصفيف الفارغة إلى إمكانية استخدام عدد متغير من العناصر (بما في ذلك الصفر).</w:t>
      </w:r>
    </w:p>
    <w:p w14:paraId="4BDE5EA5" w14:textId="77777777" w:rsidR="00B65BE7" w:rsidRPr="006C77DC" w:rsidRDefault="00B65BE7" w:rsidP="00B65BE7">
      <w:pPr>
        <w:pStyle w:val="Heading3"/>
        <w:rPr>
          <w:rFonts w:eastAsia="SimSun"/>
          <w:rtl/>
          <w:lang w:eastAsia="zh-CN"/>
        </w:rPr>
      </w:pPr>
      <w:r w:rsidRPr="006C77DC">
        <w:rPr>
          <w:rFonts w:eastAsia="SimSun"/>
          <w:lang w:eastAsia="zh-CN"/>
        </w:rPr>
        <w:t>1.6.2</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&lt;RIFF&gt;</w:t>
      </w:r>
    </w:p>
    <w:p w14:paraId="2CE1BFED" w14:textId="77777777" w:rsidR="00B65BE7" w:rsidRPr="006C77DC" w:rsidRDefault="00B65BE7" w:rsidP="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rPr>
      </w:pPr>
      <w:r w:rsidRPr="006C77DC">
        <w:rPr>
          <w:rFonts w:eastAsia="SimSun" w:hint="cs"/>
          <w:rtl/>
          <w:lang w:eastAsia="zh-CN"/>
        </w:rPr>
        <w:t xml:space="preserve">المقطع </w:t>
      </w:r>
      <w:r w:rsidRPr="006C77DC">
        <w:rPr>
          <w:rFonts w:eastAsia="SimSun"/>
          <w:lang w:eastAsia="zh-CN"/>
        </w:rPr>
        <w:t>&lt;RIFF&gt;</w:t>
      </w:r>
      <w:r w:rsidRPr="006C77DC">
        <w:rPr>
          <w:rFonts w:eastAsia="SimSun" w:hint="cs"/>
          <w:rtl/>
          <w:lang w:eastAsia="zh-CN"/>
        </w:rPr>
        <w:t xml:space="preserve"> هو المستوى الأعلى للملف.</w:t>
      </w:r>
    </w:p>
    <w:tbl>
      <w:tblPr>
        <w:tblStyle w:val="TableGrid1"/>
        <w:bidiVisual/>
        <w:tblW w:w="0" w:type="auto"/>
        <w:tblBorders>
          <w:top w:val="nil"/>
          <w:left w:val="nil"/>
          <w:bottom w:val="nil"/>
          <w:right w:val="nil"/>
          <w:insideH w:val="nil"/>
          <w:insideV w:val="nil"/>
        </w:tblBorders>
        <w:tblLayout w:type="fixed"/>
        <w:tblLook w:val="04A0" w:firstRow="1" w:lastRow="0" w:firstColumn="1" w:lastColumn="0" w:noHBand="0" w:noVBand="1"/>
      </w:tblPr>
      <w:tblGrid>
        <w:gridCol w:w="1932"/>
        <w:gridCol w:w="7707"/>
      </w:tblGrid>
      <w:tr w:rsidR="00B65BE7" w:rsidRPr="006C77DC" w14:paraId="1E03CD36" w14:textId="77777777" w:rsidTr="00C21BE4">
        <w:tc>
          <w:tcPr>
            <w:tcW w:w="1932" w:type="dxa"/>
          </w:tcPr>
          <w:p w14:paraId="6B8CB4B9" w14:textId="77777777" w:rsidR="00B65BE7" w:rsidRPr="006C77DC" w:rsidRDefault="00B65BE7" w:rsidP="00C21BE4">
            <w:pPr>
              <w:pStyle w:val="Normaltab"/>
              <w:rPr>
                <w:b/>
                <w:bCs/>
              </w:rPr>
            </w:pPr>
            <w:r w:rsidRPr="006C77DC">
              <w:rPr>
                <w:rFonts w:hint="cs"/>
                <w:b/>
                <w:bCs/>
                <w:rtl/>
              </w:rPr>
              <w:t>الحقل</w:t>
            </w:r>
          </w:p>
        </w:tc>
        <w:tc>
          <w:tcPr>
            <w:tcW w:w="7707" w:type="dxa"/>
          </w:tcPr>
          <w:p w14:paraId="0FFDFDF1" w14:textId="77777777" w:rsidR="00B65BE7" w:rsidRPr="006C77DC" w:rsidRDefault="00B65BE7" w:rsidP="00C21BE4">
            <w:pPr>
              <w:pStyle w:val="Normaltab"/>
              <w:rPr>
                <w:b/>
                <w:bCs/>
              </w:rPr>
            </w:pPr>
            <w:r w:rsidRPr="006C77DC">
              <w:rPr>
                <w:rFonts w:hint="cs"/>
                <w:b/>
                <w:bCs/>
                <w:rtl/>
              </w:rPr>
              <w:t>الوصف</w:t>
            </w:r>
          </w:p>
        </w:tc>
      </w:tr>
      <w:tr w:rsidR="00B65BE7" w:rsidRPr="006C77DC" w14:paraId="49AA89A5" w14:textId="77777777" w:rsidTr="00C21BE4">
        <w:tc>
          <w:tcPr>
            <w:tcW w:w="1932" w:type="dxa"/>
          </w:tcPr>
          <w:p w14:paraId="12E44F1C" w14:textId="77777777" w:rsidR="00B65BE7" w:rsidRPr="00B83D58" w:rsidRDefault="00B65BE7" w:rsidP="00C21BE4">
            <w:pPr>
              <w:pStyle w:val="Normaltab"/>
              <w:spacing w:before="20" w:line="320" w:lineRule="exact"/>
              <w:rPr>
                <w:rFonts w:cs="Times New Roman"/>
                <w:b/>
                <w:bCs/>
                <w:lang w:val="fr-FR" w:eastAsia="ja-JP"/>
              </w:rPr>
            </w:pPr>
            <w:proofErr w:type="spellStart"/>
            <w:r w:rsidRPr="002A590B">
              <w:rPr>
                <w:rFonts w:asciiTheme="majorBidi" w:hAnsiTheme="majorBidi" w:cstheme="majorBidi"/>
                <w:b/>
                <w:lang w:eastAsia="ja-JP"/>
              </w:rPr>
              <w:t>ckID</w:t>
            </w:r>
            <w:proofErr w:type="spellEnd"/>
          </w:p>
        </w:tc>
        <w:tc>
          <w:tcPr>
            <w:tcW w:w="7707" w:type="dxa"/>
          </w:tcPr>
          <w:p w14:paraId="5BBBAB61" w14:textId="77777777" w:rsidR="00B65BE7" w:rsidRPr="006C77DC" w:rsidRDefault="00B65BE7" w:rsidP="00C21BE4">
            <w:pPr>
              <w:pStyle w:val="Normaltab"/>
              <w:spacing w:before="20" w:line="320" w:lineRule="exact"/>
              <w:rPr>
                <w:lang w:eastAsia="ja-JP"/>
              </w:rPr>
            </w:pPr>
            <w:r w:rsidRPr="006C77DC">
              <w:rPr>
                <w:rFonts w:hint="cs"/>
                <w:rtl/>
                <w:lang w:eastAsia="ja-JP"/>
              </w:rPr>
              <w:t xml:space="preserve">صفيف من أربع سمات </w:t>
            </w:r>
            <w:r w:rsidRPr="006C77DC">
              <w:rPr>
                <w:rFonts w:cs="Times New Roman"/>
                <w:lang w:eastAsia="ja-JP"/>
              </w:rPr>
              <w:t>{‘R’, ‘I’, ‘F’, ‘F’}</w:t>
            </w:r>
            <w:r w:rsidRPr="006C77DC">
              <w:rPr>
                <w:rFonts w:hint="cs"/>
                <w:rtl/>
                <w:lang w:eastAsia="ja-JP"/>
              </w:rPr>
              <w:t xml:space="preserve"> يستخدم لتحديد هوية المقطع.</w:t>
            </w:r>
          </w:p>
        </w:tc>
      </w:tr>
      <w:tr w:rsidR="00B65BE7" w:rsidRPr="006C77DC" w14:paraId="6FB90A78" w14:textId="77777777" w:rsidTr="00C21BE4">
        <w:tc>
          <w:tcPr>
            <w:tcW w:w="1932" w:type="dxa"/>
          </w:tcPr>
          <w:p w14:paraId="2E6F5DE0" w14:textId="77777777" w:rsidR="00B65BE7" w:rsidRPr="00B83D58" w:rsidRDefault="00B65BE7" w:rsidP="00C21BE4">
            <w:pPr>
              <w:pStyle w:val="Normaltab"/>
              <w:spacing w:before="20" w:line="320" w:lineRule="exact"/>
              <w:rPr>
                <w:rFonts w:cs="Times New Roman"/>
                <w:b/>
                <w:bCs/>
                <w:lang w:val="fr-FR" w:eastAsia="ja-JP"/>
              </w:rPr>
            </w:pPr>
            <w:proofErr w:type="spellStart"/>
            <w:r w:rsidRPr="002A590B">
              <w:rPr>
                <w:rFonts w:asciiTheme="majorBidi" w:hAnsiTheme="majorBidi" w:cstheme="majorBidi"/>
                <w:b/>
                <w:lang w:eastAsia="ja-JP"/>
              </w:rPr>
              <w:t>ckSize</w:t>
            </w:r>
            <w:proofErr w:type="spellEnd"/>
          </w:p>
        </w:tc>
        <w:tc>
          <w:tcPr>
            <w:tcW w:w="7707" w:type="dxa"/>
          </w:tcPr>
          <w:p w14:paraId="0171398A" w14:textId="77777777" w:rsidR="00B65BE7" w:rsidRPr="006C77DC" w:rsidRDefault="00B65BE7" w:rsidP="00C21BE4">
            <w:pPr>
              <w:pStyle w:val="Normaltab"/>
              <w:spacing w:before="20" w:line="320" w:lineRule="exact"/>
              <w:rPr>
                <w:rFonts w:ascii="Traditional Arabic" w:hAnsi="Traditional Arabic"/>
                <w:rtl/>
                <w:lang w:eastAsia="ja-JP" w:bidi="ar-LB"/>
              </w:rPr>
            </w:pPr>
            <w:r w:rsidRPr="006C77DC">
              <w:rPr>
                <w:rFonts w:ascii="Traditional Arabic" w:hAnsi="Traditional Arabic" w:hint="cs"/>
                <w:rtl/>
                <w:lang w:eastAsia="ja-JP"/>
              </w:rPr>
              <w:t xml:space="preserve">قيمة من </w:t>
            </w:r>
            <w:r w:rsidRPr="006C77DC">
              <w:rPr>
                <w:rFonts w:cs="Times New Roman"/>
                <w:lang w:eastAsia="ja-JP"/>
              </w:rPr>
              <w:t>4</w:t>
            </w:r>
            <w:r w:rsidRPr="006C77DC">
              <w:rPr>
                <w:rFonts w:ascii="Traditional Arabic" w:hAnsi="Traditional Arabic" w:hint="cs"/>
                <w:rtl/>
                <w:lang w:eastAsia="ja-JP" w:bidi="ar-LB"/>
              </w:rPr>
              <w:t xml:space="preserve"> بايت ل</w:t>
            </w:r>
            <w:r>
              <w:rPr>
                <w:rFonts w:ascii="Traditional Arabic" w:hAnsi="Traditional Arabic" w:hint="cs"/>
                <w:rtl/>
                <w:lang w:eastAsia="ja-JP" w:bidi="ar-LB"/>
              </w:rPr>
              <w:t>مقاس</w:t>
            </w:r>
            <w:r w:rsidRPr="006C77DC">
              <w:rPr>
                <w:rFonts w:ascii="Traditional Arabic" w:hAnsi="Traditional Arabic" w:hint="cs"/>
                <w:rtl/>
                <w:lang w:eastAsia="ja-JP" w:bidi="ar-LB"/>
              </w:rPr>
              <w:t xml:space="preserve"> الملف.</w:t>
            </w:r>
          </w:p>
        </w:tc>
      </w:tr>
      <w:tr w:rsidR="00B65BE7" w:rsidRPr="006C77DC" w14:paraId="7C7877E1" w14:textId="77777777" w:rsidTr="00C21BE4">
        <w:tc>
          <w:tcPr>
            <w:tcW w:w="1932" w:type="dxa"/>
          </w:tcPr>
          <w:p w14:paraId="28D3854C"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riffType</w:t>
            </w:r>
            <w:proofErr w:type="spellEnd"/>
            <w:proofErr w:type="gramEnd"/>
          </w:p>
        </w:tc>
        <w:tc>
          <w:tcPr>
            <w:tcW w:w="7707" w:type="dxa"/>
          </w:tcPr>
          <w:p w14:paraId="55AD829C" w14:textId="77777777" w:rsidR="00B65BE7" w:rsidRPr="003A49A3" w:rsidRDefault="00B65BE7" w:rsidP="00C21BE4">
            <w:pPr>
              <w:pStyle w:val="Normaltab"/>
              <w:spacing w:before="20" w:line="320" w:lineRule="exact"/>
              <w:rPr>
                <w:rFonts w:ascii="Traditional Arabic" w:hAnsi="Traditional Arabic"/>
                <w:spacing w:val="-2"/>
                <w:lang w:eastAsia="ja-JP"/>
              </w:rPr>
            </w:pPr>
            <w:r w:rsidRPr="003A49A3">
              <w:rPr>
                <w:rFonts w:hint="cs"/>
                <w:spacing w:val="-2"/>
                <w:rtl/>
                <w:lang w:eastAsia="ja-JP"/>
              </w:rPr>
              <w:t xml:space="preserve">صفيف من أربع سمات </w:t>
            </w:r>
            <w:r w:rsidRPr="003A49A3">
              <w:rPr>
                <w:rFonts w:cs="Times New Roman"/>
                <w:spacing w:val="-2"/>
                <w:lang w:eastAsia="ja-JP"/>
              </w:rPr>
              <w:t>{‘W’, ‘A’, ‘V’, ‘E’}</w:t>
            </w:r>
            <w:r w:rsidRPr="003A49A3">
              <w:rPr>
                <w:rFonts w:hint="cs"/>
                <w:spacing w:val="-2"/>
                <w:rtl/>
                <w:lang w:eastAsia="ja-JP"/>
              </w:rPr>
              <w:t xml:space="preserve"> يدل على أن الملف هو ملف سمعي من النمط </w:t>
            </w:r>
            <w:r w:rsidRPr="003A49A3">
              <w:rPr>
                <w:spacing w:val="-2"/>
                <w:lang w:eastAsia="ja-JP"/>
              </w:rPr>
              <w:t>WAVE</w:t>
            </w:r>
            <w:r w:rsidRPr="003A49A3">
              <w:rPr>
                <w:rFonts w:hint="cs"/>
                <w:spacing w:val="-2"/>
                <w:rtl/>
                <w:lang w:eastAsia="ja-JP"/>
              </w:rPr>
              <w:t>.</w:t>
            </w:r>
          </w:p>
        </w:tc>
      </w:tr>
    </w:tbl>
    <w:p w14:paraId="349BF171" w14:textId="77777777" w:rsidR="00B65BE7" w:rsidRPr="006C77DC" w:rsidRDefault="00B65BE7" w:rsidP="00B65BE7">
      <w:pPr>
        <w:pStyle w:val="Heading3"/>
        <w:rPr>
          <w:rFonts w:eastAsia="SimSun"/>
          <w:rtl/>
          <w:lang w:eastAsia="zh-CN"/>
        </w:rPr>
      </w:pPr>
      <w:r w:rsidRPr="006C77DC">
        <w:rPr>
          <w:rFonts w:eastAsia="SimSun"/>
          <w:lang w:eastAsia="zh-CN"/>
        </w:rPr>
        <w:t>2.6.2</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w:t>
      </w:r>
      <w:proofErr w:type="spellStart"/>
      <w:r w:rsidRPr="006C77DC">
        <w:rPr>
          <w:rFonts w:eastAsia="SimSun"/>
          <w:lang w:eastAsia="zh-CN"/>
        </w:rPr>
        <w:t>fmt</w:t>
      </w:r>
      <w:proofErr w:type="spellEnd"/>
      <w:r w:rsidRPr="006C77DC">
        <w:rPr>
          <w:rFonts w:eastAsia="SimSun"/>
          <w:lang w:eastAsia="zh-CN"/>
        </w:rPr>
        <w:t>&gt;</w:t>
      </w:r>
    </w:p>
    <w:p w14:paraId="5D8A5BE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bidi="ar-LB"/>
        </w:rPr>
        <w:t xml:space="preserve">يحتوي المقطع </w:t>
      </w:r>
      <w:r w:rsidRPr="006C77DC">
        <w:rPr>
          <w:rFonts w:eastAsia="SimSun"/>
          <w:lang w:eastAsia="zh-CN"/>
        </w:rPr>
        <w:t>&lt;</w:t>
      </w:r>
      <w:proofErr w:type="spellStart"/>
      <w:r w:rsidRPr="006C77DC">
        <w:rPr>
          <w:rFonts w:eastAsia="SimSun"/>
          <w:lang w:eastAsia="zh-CN"/>
        </w:rPr>
        <w:t>fmt</w:t>
      </w:r>
      <w:proofErr w:type="spellEnd"/>
      <w:r w:rsidRPr="006C77DC">
        <w:rPr>
          <w:rFonts w:eastAsia="SimSun"/>
          <w:lang w:eastAsia="zh-CN"/>
        </w:rPr>
        <w:t>&gt;</w:t>
      </w:r>
      <w:r w:rsidRPr="00BA3C59">
        <w:rPr>
          <w:rFonts w:eastAsia="SimSun" w:hint="cs"/>
          <w:rtl/>
        </w:rPr>
        <w:t xml:space="preserve"> </w:t>
      </w:r>
      <w:r w:rsidRPr="006C77DC">
        <w:rPr>
          <w:rFonts w:eastAsia="SimSun" w:hint="cs"/>
          <w:rtl/>
          <w:lang w:eastAsia="zh-CN"/>
        </w:rPr>
        <w:t>على</w:t>
      </w:r>
      <w:r w:rsidRPr="00BA3C59">
        <w:rPr>
          <w:rFonts w:eastAsia="SimSun" w:hint="cs"/>
          <w:rtl/>
        </w:rPr>
        <w:t xml:space="preserve"> </w:t>
      </w:r>
      <w:r w:rsidRPr="006C77DC">
        <w:rPr>
          <w:rFonts w:eastAsia="SimSun" w:hint="cs"/>
          <w:rtl/>
          <w:lang w:eastAsia="zh-CN"/>
        </w:rPr>
        <w:t xml:space="preserve">معلومات عن أنساق العينات السمعية المخزنة في المقطع </w:t>
      </w:r>
      <w:r w:rsidRPr="006C77DC">
        <w:rPr>
          <w:rFonts w:eastAsia="SimSun"/>
          <w:lang w:eastAsia="zh-CN"/>
        </w:rPr>
        <w:t>&lt;data&gt;</w:t>
      </w:r>
      <w:r>
        <w:rPr>
          <w:rFonts w:eastAsia="SimSun" w:hint="cs"/>
          <w:rtl/>
          <w:lang w:eastAsia="zh-CN"/>
        </w:rPr>
        <w:t>.</w:t>
      </w:r>
    </w:p>
    <w:tbl>
      <w:tblPr>
        <w:tblStyle w:val="TableGrid1"/>
        <w:tblpPr w:leftFromText="181" w:rightFromText="181" w:vertAnchor="text" w:tblpXSpec="center" w:tblpY="1"/>
        <w:bidiVisual/>
        <w:tblW w:w="0" w:type="auto"/>
        <w:tblBorders>
          <w:top w:val="nil"/>
          <w:left w:val="nil"/>
          <w:bottom w:val="nil"/>
          <w:right w:val="nil"/>
          <w:insideH w:val="nil"/>
          <w:insideV w:val="nil"/>
        </w:tblBorders>
        <w:tblLayout w:type="fixed"/>
        <w:tblLook w:val="04A0" w:firstRow="1" w:lastRow="0" w:firstColumn="1" w:lastColumn="0" w:noHBand="0" w:noVBand="1"/>
      </w:tblPr>
      <w:tblGrid>
        <w:gridCol w:w="1941"/>
        <w:gridCol w:w="7698"/>
      </w:tblGrid>
      <w:tr w:rsidR="00B65BE7" w:rsidRPr="006C77DC" w14:paraId="3FC01946" w14:textId="77777777" w:rsidTr="00C21BE4">
        <w:tc>
          <w:tcPr>
            <w:tcW w:w="1941" w:type="dxa"/>
            <w:tcBorders>
              <w:bottom w:val="nil"/>
            </w:tcBorders>
          </w:tcPr>
          <w:p w14:paraId="1FF3D328" w14:textId="77777777" w:rsidR="00B65BE7" w:rsidRPr="00700322" w:rsidRDefault="00B65BE7" w:rsidP="00C21BE4">
            <w:pPr>
              <w:pStyle w:val="Normaltab"/>
              <w:rPr>
                <w:b/>
                <w:bCs/>
              </w:rPr>
            </w:pPr>
            <w:r w:rsidRPr="00700322">
              <w:rPr>
                <w:rFonts w:hint="cs"/>
                <w:b/>
                <w:bCs/>
                <w:rtl/>
              </w:rPr>
              <w:t>الحقل</w:t>
            </w:r>
          </w:p>
        </w:tc>
        <w:tc>
          <w:tcPr>
            <w:tcW w:w="7698" w:type="dxa"/>
            <w:tcBorders>
              <w:bottom w:val="nil"/>
            </w:tcBorders>
          </w:tcPr>
          <w:p w14:paraId="67F86824" w14:textId="77777777" w:rsidR="00B65BE7" w:rsidRPr="00700322" w:rsidRDefault="00B65BE7" w:rsidP="00C21BE4">
            <w:pPr>
              <w:pStyle w:val="Normaltab"/>
              <w:rPr>
                <w:b/>
                <w:bCs/>
              </w:rPr>
            </w:pPr>
            <w:r w:rsidRPr="00700322">
              <w:rPr>
                <w:rFonts w:hint="cs"/>
                <w:b/>
                <w:bCs/>
                <w:rtl/>
              </w:rPr>
              <w:t>الوصف</w:t>
            </w:r>
          </w:p>
        </w:tc>
      </w:tr>
      <w:tr w:rsidR="00B65BE7" w:rsidRPr="006C77DC" w14:paraId="7A0EB7DD" w14:textId="77777777" w:rsidTr="00C21BE4">
        <w:tc>
          <w:tcPr>
            <w:tcW w:w="1941" w:type="dxa"/>
            <w:tcBorders>
              <w:top w:val="nil"/>
              <w:left w:val="nil"/>
              <w:bottom w:val="nil"/>
              <w:right w:val="nil"/>
            </w:tcBorders>
          </w:tcPr>
          <w:p w14:paraId="4796775C" w14:textId="77777777" w:rsidR="00B65BE7" w:rsidRPr="00B83D58" w:rsidRDefault="00B65BE7" w:rsidP="00C21BE4">
            <w:pPr>
              <w:pStyle w:val="Normaltab"/>
              <w:spacing w:before="20" w:line="320" w:lineRule="exact"/>
              <w:rPr>
                <w:rFonts w:cs="Times New Roman"/>
                <w:b/>
                <w:bCs/>
                <w:lang w:val="fr-FR" w:eastAsia="ja-JP"/>
              </w:rPr>
            </w:pPr>
            <w:proofErr w:type="spellStart"/>
            <w:r w:rsidRPr="002A590B">
              <w:rPr>
                <w:rFonts w:asciiTheme="majorBidi" w:hAnsiTheme="majorBidi" w:cstheme="majorBidi"/>
                <w:b/>
                <w:lang w:eastAsia="ja-JP"/>
              </w:rPr>
              <w:t>ckID</w:t>
            </w:r>
            <w:proofErr w:type="spellEnd"/>
          </w:p>
        </w:tc>
        <w:tc>
          <w:tcPr>
            <w:tcW w:w="7698" w:type="dxa"/>
            <w:tcBorders>
              <w:top w:val="nil"/>
              <w:left w:val="nil"/>
              <w:bottom w:val="nil"/>
              <w:right w:val="nil"/>
            </w:tcBorders>
          </w:tcPr>
          <w:p w14:paraId="726DD198" w14:textId="77777777" w:rsidR="00B65BE7" w:rsidRPr="006C77DC" w:rsidRDefault="00B65BE7" w:rsidP="00C21BE4">
            <w:pPr>
              <w:pStyle w:val="Normaltab"/>
              <w:spacing w:before="20" w:line="320" w:lineRule="exact"/>
              <w:rPr>
                <w:lang w:eastAsia="ja-JP"/>
              </w:rPr>
            </w:pPr>
            <w:r w:rsidRPr="006C77DC">
              <w:rPr>
                <w:rFonts w:hint="cs"/>
                <w:rtl/>
                <w:lang w:eastAsia="ja-JP"/>
              </w:rPr>
              <w:t xml:space="preserve">صفيف من أربع سمات </w:t>
            </w:r>
            <w:r w:rsidRPr="006C77DC">
              <w:rPr>
                <w:rFonts w:cs="Times New Roman"/>
                <w:lang w:eastAsia="ja-JP"/>
              </w:rPr>
              <w:t>{‘f’, ‘m’,</w:t>
            </w:r>
            <w:r>
              <w:rPr>
                <w:rFonts w:cs="Times New Roman"/>
                <w:lang w:eastAsia="ja-JP"/>
              </w:rPr>
              <w:t xml:space="preserve"> </w:t>
            </w:r>
            <w:r w:rsidRPr="006C77DC">
              <w:rPr>
                <w:rFonts w:cs="Times New Roman"/>
                <w:lang w:eastAsia="ja-JP"/>
              </w:rPr>
              <w:t>‘t’, ‘ ’}</w:t>
            </w:r>
            <w:r w:rsidRPr="006C77DC">
              <w:rPr>
                <w:rFonts w:hint="cs"/>
                <w:rtl/>
                <w:lang w:eastAsia="ja-JP"/>
              </w:rPr>
              <w:t xml:space="preserve"> يستخدم لتحديد هوية المقطع.</w:t>
            </w:r>
          </w:p>
        </w:tc>
      </w:tr>
      <w:tr w:rsidR="00B65BE7" w:rsidRPr="006C77DC" w14:paraId="006ED4CD" w14:textId="77777777" w:rsidTr="00C21BE4">
        <w:tc>
          <w:tcPr>
            <w:tcW w:w="1941" w:type="dxa"/>
            <w:tcBorders>
              <w:top w:val="nil"/>
              <w:left w:val="nil"/>
              <w:bottom w:val="nil"/>
              <w:right w:val="nil"/>
            </w:tcBorders>
          </w:tcPr>
          <w:p w14:paraId="21B09F09" w14:textId="77777777" w:rsidR="00B65BE7" w:rsidRPr="00B83D58" w:rsidRDefault="00B65BE7" w:rsidP="00C21BE4">
            <w:pPr>
              <w:pStyle w:val="Normaltab"/>
              <w:spacing w:before="20" w:line="320" w:lineRule="exact"/>
              <w:rPr>
                <w:rFonts w:cs="Times New Roman"/>
                <w:b/>
                <w:bCs/>
                <w:lang w:val="fr-FR" w:eastAsia="ja-JP"/>
              </w:rPr>
            </w:pPr>
            <w:proofErr w:type="spellStart"/>
            <w:r w:rsidRPr="002A590B">
              <w:rPr>
                <w:rFonts w:asciiTheme="majorBidi" w:hAnsiTheme="majorBidi" w:cstheme="majorBidi"/>
                <w:b/>
                <w:lang w:eastAsia="ja-JP"/>
              </w:rPr>
              <w:t>ckSize</w:t>
            </w:r>
            <w:proofErr w:type="spellEnd"/>
          </w:p>
        </w:tc>
        <w:tc>
          <w:tcPr>
            <w:tcW w:w="7698" w:type="dxa"/>
            <w:tcBorders>
              <w:top w:val="nil"/>
              <w:left w:val="nil"/>
              <w:bottom w:val="nil"/>
              <w:right w:val="nil"/>
            </w:tcBorders>
          </w:tcPr>
          <w:p w14:paraId="0FD1D897" w14:textId="77777777" w:rsidR="00B65BE7" w:rsidRPr="006C77DC" w:rsidRDefault="00B65BE7" w:rsidP="00C21BE4">
            <w:pPr>
              <w:pStyle w:val="Normaltab"/>
              <w:spacing w:before="20" w:line="320" w:lineRule="exact"/>
              <w:rPr>
                <w:lang w:eastAsia="ja-JP"/>
              </w:rPr>
            </w:pPr>
            <w:r w:rsidRPr="006C77DC">
              <w:rPr>
                <w:rFonts w:ascii="Traditional Arabic" w:hAnsi="Traditional Arabic" w:hint="cs"/>
                <w:rtl/>
                <w:lang w:eastAsia="ja-JP"/>
              </w:rPr>
              <w:t xml:space="preserve">قيمة من </w:t>
            </w:r>
            <w:r w:rsidRPr="006C77DC">
              <w:rPr>
                <w:rFonts w:cs="Times New Roman"/>
                <w:lang w:eastAsia="ja-JP"/>
              </w:rPr>
              <w:t>4</w:t>
            </w:r>
            <w:r w:rsidRPr="006C77DC">
              <w:rPr>
                <w:rFonts w:ascii="Traditional Arabic" w:hAnsi="Traditional Arabic" w:hint="cs"/>
                <w:rtl/>
                <w:lang w:eastAsia="ja-JP" w:bidi="ar-LB"/>
              </w:rPr>
              <w:t xml:space="preserve"> بايتات ل</w:t>
            </w:r>
            <w:r>
              <w:rPr>
                <w:rFonts w:ascii="Traditional Arabic" w:hAnsi="Traditional Arabic" w:hint="cs"/>
                <w:rtl/>
                <w:lang w:eastAsia="ja-JP" w:bidi="ar-LB"/>
              </w:rPr>
              <w:t>مقاس</w:t>
            </w:r>
            <w:r w:rsidRPr="006C77DC">
              <w:rPr>
                <w:rFonts w:ascii="Traditional Arabic" w:hAnsi="Traditional Arabic" w:hint="cs"/>
                <w:rtl/>
                <w:lang w:eastAsia="ja-JP" w:bidi="ar-LB"/>
              </w:rPr>
              <w:t xml:space="preserve"> الملف.</w:t>
            </w:r>
          </w:p>
        </w:tc>
      </w:tr>
      <w:tr w:rsidR="00B65BE7" w:rsidRPr="006C77DC" w14:paraId="42B813A3" w14:textId="77777777" w:rsidTr="00C21BE4">
        <w:tc>
          <w:tcPr>
            <w:tcW w:w="1941" w:type="dxa"/>
            <w:tcBorders>
              <w:top w:val="nil"/>
              <w:left w:val="nil"/>
              <w:bottom w:val="nil"/>
              <w:right w:val="nil"/>
            </w:tcBorders>
          </w:tcPr>
          <w:p w14:paraId="36E67BF0"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formatTag</w:t>
            </w:r>
            <w:proofErr w:type="spellEnd"/>
            <w:proofErr w:type="gramEnd"/>
          </w:p>
        </w:tc>
        <w:tc>
          <w:tcPr>
            <w:tcW w:w="7698" w:type="dxa"/>
            <w:tcBorders>
              <w:top w:val="nil"/>
              <w:left w:val="nil"/>
              <w:bottom w:val="nil"/>
              <w:right w:val="nil"/>
            </w:tcBorders>
          </w:tcPr>
          <w:p w14:paraId="432D7A42" w14:textId="77777777" w:rsidR="00B65BE7" w:rsidRPr="006C77DC" w:rsidRDefault="00B65BE7" w:rsidP="00C21BE4">
            <w:pPr>
              <w:pStyle w:val="Normaltab"/>
              <w:spacing w:before="20" w:line="320" w:lineRule="exact"/>
              <w:rPr>
                <w:rtl/>
                <w:lang w:eastAsia="ja-JP" w:bidi="ar-LB"/>
              </w:rPr>
            </w:pPr>
            <w:r w:rsidRPr="006C77DC">
              <w:rPr>
                <w:rFonts w:hint="cs"/>
                <w:rtl/>
                <w:lang w:eastAsia="ja-JP" w:bidi="ar-LB"/>
              </w:rPr>
              <w:t xml:space="preserve">قيمة من </w:t>
            </w:r>
            <w:r w:rsidRPr="006C77DC">
              <w:rPr>
                <w:lang w:eastAsia="ja-JP" w:bidi="ar-LB"/>
              </w:rPr>
              <w:t>2</w:t>
            </w:r>
            <w:r w:rsidRPr="006C77DC">
              <w:rPr>
                <w:rFonts w:hint="cs"/>
                <w:rtl/>
                <w:lang w:eastAsia="ja-JP" w:bidi="ar-LB"/>
              </w:rPr>
              <w:t xml:space="preserve"> بايت تمثل نسق العينات السمعية. وتعني القيمة </w:t>
            </w:r>
            <w:r w:rsidRPr="006C77DC">
              <w:rPr>
                <w:lang w:eastAsia="ja-JP"/>
              </w:rPr>
              <w:t>0x0001</w:t>
            </w:r>
            <w:r w:rsidRPr="006C77DC">
              <w:rPr>
                <w:rFonts w:hint="cs"/>
                <w:rtl/>
                <w:lang w:eastAsia="ja-JP"/>
              </w:rPr>
              <w:t xml:space="preserve"> </w:t>
            </w:r>
            <w:r w:rsidRPr="006C77DC">
              <w:rPr>
                <w:rtl/>
                <w:lang w:eastAsia="ja-JP"/>
              </w:rPr>
              <w:t>أن النسق</w:t>
            </w:r>
            <w:r w:rsidRPr="006C77DC">
              <w:rPr>
                <w:rFonts w:hint="cs"/>
                <w:rtl/>
                <w:lang w:eastAsia="ja-JP"/>
              </w:rPr>
              <w:t xml:space="preserve"> هو</w:t>
            </w:r>
            <w:r w:rsidRPr="006C77DC">
              <w:rPr>
                <w:rtl/>
                <w:lang w:eastAsia="ja-JP"/>
              </w:rPr>
              <w:t xml:space="preserve"> </w:t>
            </w:r>
            <w:r w:rsidRPr="006C77DC">
              <w:rPr>
                <w:rFonts w:hint="cs"/>
                <w:rtl/>
                <w:lang w:eastAsia="ja-JP" w:bidi="ar-LB"/>
              </w:rPr>
              <w:t xml:space="preserve">تشكيل شفري نبضي </w:t>
            </w:r>
            <w:r w:rsidRPr="006C77DC">
              <w:rPr>
                <w:lang w:eastAsia="ja-JP" w:bidi="ar-LB"/>
              </w:rPr>
              <w:t>(PCM)</w:t>
            </w:r>
            <w:r w:rsidRPr="006C77DC">
              <w:rPr>
                <w:rFonts w:hint="cs"/>
                <w:rtl/>
                <w:lang w:eastAsia="ja-JP" w:bidi="ar-LB"/>
              </w:rPr>
              <w:t xml:space="preserve">، وتخصص القيمة </w:t>
            </w:r>
            <w:r w:rsidRPr="006C77DC">
              <w:rPr>
                <w:lang w:eastAsia="ja-JP"/>
              </w:rPr>
              <w:t>0x0000</w:t>
            </w:r>
            <w:r w:rsidRPr="006C77DC">
              <w:rPr>
                <w:rFonts w:hint="cs"/>
                <w:rtl/>
                <w:lang w:eastAsia="ja-JP"/>
              </w:rPr>
              <w:t xml:space="preserve"> للأنساق المجهولة.</w:t>
            </w:r>
          </w:p>
        </w:tc>
      </w:tr>
      <w:tr w:rsidR="00B65BE7" w:rsidRPr="006C77DC" w14:paraId="6D97CD05" w14:textId="77777777" w:rsidTr="00C21BE4">
        <w:tc>
          <w:tcPr>
            <w:tcW w:w="1941" w:type="dxa"/>
            <w:tcBorders>
              <w:top w:val="nil"/>
              <w:left w:val="nil"/>
              <w:bottom w:val="nil"/>
              <w:right w:val="nil"/>
            </w:tcBorders>
          </w:tcPr>
          <w:p w14:paraId="2AD63001"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channelCount</w:t>
            </w:r>
            <w:proofErr w:type="spellEnd"/>
            <w:proofErr w:type="gramEnd"/>
          </w:p>
        </w:tc>
        <w:tc>
          <w:tcPr>
            <w:tcW w:w="7698" w:type="dxa"/>
            <w:tcBorders>
              <w:top w:val="nil"/>
              <w:left w:val="nil"/>
              <w:bottom w:val="nil"/>
              <w:right w:val="nil"/>
            </w:tcBorders>
          </w:tcPr>
          <w:p w14:paraId="75FC5D64" w14:textId="77777777" w:rsidR="00B65BE7" w:rsidRPr="006C77DC" w:rsidRDefault="00B65BE7" w:rsidP="00C21BE4">
            <w:pPr>
              <w:pStyle w:val="Normaltab"/>
              <w:spacing w:before="20" w:line="320" w:lineRule="exact"/>
              <w:rPr>
                <w:lang w:eastAsia="ja-JP"/>
              </w:rPr>
            </w:pPr>
            <w:r w:rsidRPr="006C77DC">
              <w:rPr>
                <w:rFonts w:hint="cs"/>
                <w:rtl/>
                <w:lang w:eastAsia="ja-JP" w:bidi="ar-LB"/>
              </w:rPr>
              <w:t xml:space="preserve">قيمة من </w:t>
            </w:r>
            <w:r w:rsidRPr="006C77DC">
              <w:rPr>
                <w:lang w:eastAsia="ja-JP" w:bidi="ar-LB"/>
              </w:rPr>
              <w:t>2</w:t>
            </w:r>
            <w:r w:rsidRPr="006C77DC">
              <w:rPr>
                <w:rFonts w:hint="cs"/>
                <w:rtl/>
                <w:lang w:eastAsia="ja-JP" w:bidi="ar-LB"/>
              </w:rPr>
              <w:t xml:space="preserve"> بايت تدل على عدد المسارات السمعية في الملف.</w:t>
            </w:r>
          </w:p>
        </w:tc>
      </w:tr>
      <w:tr w:rsidR="00B65BE7" w:rsidRPr="006C77DC" w14:paraId="73A6F55E" w14:textId="77777777" w:rsidTr="00C21BE4">
        <w:tc>
          <w:tcPr>
            <w:tcW w:w="1941" w:type="dxa"/>
            <w:tcBorders>
              <w:top w:val="nil"/>
              <w:left w:val="nil"/>
              <w:bottom w:val="nil"/>
              <w:right w:val="nil"/>
            </w:tcBorders>
          </w:tcPr>
          <w:p w14:paraId="73A13738"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sampleRate</w:t>
            </w:r>
            <w:proofErr w:type="spellEnd"/>
            <w:proofErr w:type="gramEnd"/>
          </w:p>
        </w:tc>
        <w:tc>
          <w:tcPr>
            <w:tcW w:w="7698" w:type="dxa"/>
            <w:tcBorders>
              <w:top w:val="nil"/>
              <w:left w:val="nil"/>
              <w:bottom w:val="nil"/>
              <w:right w:val="nil"/>
            </w:tcBorders>
          </w:tcPr>
          <w:p w14:paraId="0AD049AC" w14:textId="77777777" w:rsidR="00B65BE7" w:rsidRPr="006C77DC" w:rsidRDefault="00B65BE7" w:rsidP="00C21BE4">
            <w:pPr>
              <w:pStyle w:val="Normaltab"/>
              <w:spacing w:before="20" w:line="320" w:lineRule="exact"/>
              <w:rPr>
                <w:rtl/>
                <w:lang w:eastAsia="ja-JP"/>
              </w:rPr>
            </w:pPr>
            <w:r w:rsidRPr="006C77DC">
              <w:rPr>
                <w:rFonts w:hint="cs"/>
                <w:rtl/>
                <w:lang w:eastAsia="ja-JP" w:bidi="ar-LB"/>
              </w:rPr>
              <w:t xml:space="preserve">قيمة من </w:t>
            </w:r>
            <w:r w:rsidRPr="006C77DC">
              <w:rPr>
                <w:lang w:eastAsia="ja-JP" w:bidi="ar-LB"/>
              </w:rPr>
              <w:t>4</w:t>
            </w:r>
            <w:r w:rsidRPr="006C77DC">
              <w:rPr>
                <w:rFonts w:hint="cs"/>
                <w:rtl/>
                <w:lang w:eastAsia="ja-JP" w:bidi="ar-LB"/>
              </w:rPr>
              <w:t xml:space="preserve"> بايت تدل على معدل العينات السمعية بالهرتز </w:t>
            </w:r>
            <w:r w:rsidRPr="006C77DC">
              <w:rPr>
                <w:lang w:eastAsia="ja-JP" w:bidi="ar-LB"/>
              </w:rPr>
              <w:t>(Hz)</w:t>
            </w:r>
            <w:r w:rsidRPr="006C77DC">
              <w:rPr>
                <w:rFonts w:hint="cs"/>
                <w:rtl/>
                <w:lang w:eastAsia="ja-JP" w:bidi="ar-LB"/>
              </w:rPr>
              <w:t>.</w:t>
            </w:r>
          </w:p>
        </w:tc>
      </w:tr>
      <w:tr w:rsidR="00B65BE7" w:rsidRPr="006C77DC" w14:paraId="16400C32" w14:textId="77777777" w:rsidTr="00C21BE4">
        <w:tc>
          <w:tcPr>
            <w:tcW w:w="1941" w:type="dxa"/>
            <w:tcBorders>
              <w:top w:val="nil"/>
              <w:left w:val="nil"/>
              <w:bottom w:val="nil"/>
              <w:right w:val="nil"/>
            </w:tcBorders>
          </w:tcPr>
          <w:p w14:paraId="67200597"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bytesPerSecond</w:t>
            </w:r>
            <w:proofErr w:type="spellEnd"/>
            <w:proofErr w:type="gramEnd"/>
          </w:p>
        </w:tc>
        <w:tc>
          <w:tcPr>
            <w:tcW w:w="7698" w:type="dxa"/>
            <w:tcBorders>
              <w:top w:val="nil"/>
              <w:left w:val="nil"/>
              <w:bottom w:val="nil"/>
              <w:right w:val="nil"/>
            </w:tcBorders>
          </w:tcPr>
          <w:p w14:paraId="5283682B" w14:textId="77777777" w:rsidR="00B65BE7" w:rsidRPr="002F7EB1" w:rsidRDefault="00B65BE7" w:rsidP="00C21BE4">
            <w:pPr>
              <w:pStyle w:val="Normaltab"/>
              <w:spacing w:before="20" w:line="320" w:lineRule="exact"/>
              <w:rPr>
                <w:rFonts w:ascii="Calibri" w:hAnsi="Calibri" w:cs="Times New Roman"/>
                <w:lang w:eastAsia="ja-JP"/>
              </w:rPr>
            </w:pPr>
            <w:r w:rsidRPr="002F7EB1">
              <w:rPr>
                <w:rtl/>
                <w:lang w:eastAsia="en-US"/>
              </w:rPr>
              <w:t xml:space="preserve">متوسط عدد البايتات التي </w:t>
            </w:r>
            <w:r w:rsidRPr="002F7EB1">
              <w:rPr>
                <w:rFonts w:hint="cs"/>
                <w:rtl/>
                <w:lang w:eastAsia="en-US"/>
              </w:rPr>
              <w:t>يتعين</w:t>
            </w:r>
            <w:r w:rsidRPr="002F7EB1">
              <w:rPr>
                <w:rtl/>
                <w:lang w:eastAsia="en-US"/>
              </w:rPr>
              <w:t xml:space="preserve"> نقل بيانات الموجة بها في الثانية الواحدة. وباستخدام تلك القيمة يمكن لبرمجيات استعادة التسجيل تقدير مقاس الدارئ</w:t>
            </w:r>
            <w:r w:rsidRPr="002F7EB1">
              <w:rPr>
                <w:rFonts w:ascii="Calibri" w:hAnsi="Calibri" w:cs="Times New Roman" w:hint="cs"/>
                <w:rtl/>
                <w:lang w:eastAsia="en-US"/>
              </w:rPr>
              <w:t>.</w:t>
            </w:r>
          </w:p>
        </w:tc>
      </w:tr>
      <w:tr w:rsidR="00B65BE7" w:rsidRPr="006C77DC" w14:paraId="26F9693D" w14:textId="77777777" w:rsidTr="00C21BE4">
        <w:tc>
          <w:tcPr>
            <w:tcW w:w="1941" w:type="dxa"/>
            <w:tcBorders>
              <w:top w:val="nil"/>
              <w:left w:val="nil"/>
              <w:bottom w:val="nil"/>
              <w:right w:val="nil"/>
            </w:tcBorders>
          </w:tcPr>
          <w:p w14:paraId="32209416"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blockAlignment</w:t>
            </w:r>
            <w:proofErr w:type="spellEnd"/>
            <w:proofErr w:type="gramEnd"/>
          </w:p>
        </w:tc>
        <w:tc>
          <w:tcPr>
            <w:tcW w:w="7698" w:type="dxa"/>
            <w:tcBorders>
              <w:top w:val="nil"/>
              <w:left w:val="nil"/>
              <w:bottom w:val="nil"/>
              <w:right w:val="nil"/>
            </w:tcBorders>
          </w:tcPr>
          <w:p w14:paraId="26DDD321" w14:textId="77777777" w:rsidR="00B65BE7" w:rsidRPr="002F7EB1" w:rsidRDefault="00B65BE7" w:rsidP="00C21BE4">
            <w:pPr>
              <w:pStyle w:val="Normaltab"/>
              <w:spacing w:before="20" w:line="320" w:lineRule="exact"/>
              <w:rPr>
                <w:rFonts w:cs="Times New Roman"/>
                <w:spacing w:val="-4"/>
                <w:lang w:eastAsia="ja-JP"/>
              </w:rPr>
            </w:pPr>
            <w:r w:rsidRPr="002F7EB1">
              <w:rPr>
                <w:spacing w:val="-4"/>
                <w:rtl/>
                <w:lang w:eastAsia="en-US"/>
              </w:rPr>
              <w:t xml:space="preserve">تراصف </w:t>
            </w:r>
            <w:r w:rsidRPr="002F7EB1">
              <w:rPr>
                <w:rFonts w:hint="cs"/>
                <w:spacing w:val="-4"/>
                <w:rtl/>
                <w:lang w:eastAsia="en-US"/>
              </w:rPr>
              <w:t>كتل</w:t>
            </w:r>
            <w:r w:rsidRPr="002F7EB1">
              <w:rPr>
                <w:spacing w:val="-4"/>
                <w:rtl/>
                <w:lang w:eastAsia="en-US"/>
              </w:rPr>
              <w:t xml:space="preserve"> بيانات الموجة</w:t>
            </w:r>
            <w:r w:rsidRPr="002F7EB1">
              <w:rPr>
                <w:rFonts w:hint="cs"/>
                <w:spacing w:val="-4"/>
                <w:rtl/>
                <w:lang w:eastAsia="en-US"/>
              </w:rPr>
              <w:t xml:space="preserve"> </w:t>
            </w:r>
            <w:r w:rsidRPr="002F7EB1">
              <w:rPr>
                <w:spacing w:val="-4"/>
                <w:rtl/>
                <w:lang w:eastAsia="en-US"/>
              </w:rPr>
              <w:t xml:space="preserve">(بالبايتات). وتحتاج برمجيات استعادة التسجيل </w:t>
            </w:r>
            <w:r w:rsidRPr="002F7EB1">
              <w:rPr>
                <w:rFonts w:hint="cs"/>
                <w:spacing w:val="-4"/>
                <w:rtl/>
                <w:lang w:eastAsia="en-US"/>
              </w:rPr>
              <w:t xml:space="preserve">إلى </w:t>
            </w:r>
            <w:r w:rsidRPr="002F7EB1">
              <w:rPr>
                <w:spacing w:val="-4"/>
                <w:rtl/>
                <w:lang w:eastAsia="en-US"/>
              </w:rPr>
              <w:t xml:space="preserve">معالجة بايتات متعددة من </w:t>
            </w:r>
            <w:proofErr w:type="spellStart"/>
            <w:r w:rsidRPr="002F7EB1">
              <w:rPr>
                <w:b/>
                <w:bCs/>
                <w:spacing w:val="-4"/>
                <w:lang w:val="en-US" w:eastAsia="en-US"/>
              </w:rPr>
              <w:t>blockAlignment</w:t>
            </w:r>
            <w:proofErr w:type="spellEnd"/>
            <w:r w:rsidRPr="002F7EB1">
              <w:rPr>
                <w:spacing w:val="-4"/>
                <w:rtl/>
                <w:lang w:eastAsia="en-US"/>
              </w:rPr>
              <w:t xml:space="preserve"> من البيانات في المرة الواحدة، بحيث يمكن استخدام القيمة </w:t>
            </w:r>
            <w:proofErr w:type="spellStart"/>
            <w:r w:rsidRPr="002F7EB1">
              <w:rPr>
                <w:b/>
                <w:bCs/>
                <w:spacing w:val="-4"/>
                <w:lang w:val="en-US" w:eastAsia="en-US"/>
              </w:rPr>
              <w:t>blockAlignment</w:t>
            </w:r>
            <w:proofErr w:type="spellEnd"/>
            <w:r w:rsidRPr="002F7EB1">
              <w:rPr>
                <w:spacing w:val="-4"/>
                <w:rtl/>
                <w:lang w:eastAsia="en-US"/>
              </w:rPr>
              <w:t xml:space="preserve"> لتراصف </w:t>
            </w:r>
            <w:proofErr w:type="spellStart"/>
            <w:r w:rsidRPr="00DD4BC1">
              <w:rPr>
                <w:spacing w:val="-4"/>
                <w:rtl/>
                <w:lang w:eastAsia="en-US"/>
              </w:rPr>
              <w:t>الدارئ</w:t>
            </w:r>
            <w:proofErr w:type="spellEnd"/>
            <w:r w:rsidRPr="002F7EB1">
              <w:rPr>
                <w:rFonts w:cs="Times New Roman" w:hint="cs"/>
                <w:spacing w:val="-4"/>
                <w:rtl/>
                <w:lang w:eastAsia="en-US"/>
              </w:rPr>
              <w:t>.</w:t>
            </w:r>
          </w:p>
        </w:tc>
      </w:tr>
      <w:tr w:rsidR="00B65BE7" w:rsidRPr="006C77DC" w14:paraId="6955FFC9" w14:textId="77777777" w:rsidTr="00C21BE4">
        <w:tc>
          <w:tcPr>
            <w:tcW w:w="1941" w:type="dxa"/>
            <w:tcBorders>
              <w:top w:val="nil"/>
              <w:left w:val="nil"/>
              <w:bottom w:val="nil"/>
              <w:right w:val="nil"/>
            </w:tcBorders>
          </w:tcPr>
          <w:p w14:paraId="4947113E"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bitsPerSample</w:t>
            </w:r>
            <w:proofErr w:type="spellEnd"/>
            <w:proofErr w:type="gramEnd"/>
          </w:p>
        </w:tc>
        <w:tc>
          <w:tcPr>
            <w:tcW w:w="7698" w:type="dxa"/>
            <w:tcBorders>
              <w:top w:val="nil"/>
              <w:left w:val="nil"/>
              <w:bottom w:val="nil"/>
              <w:right w:val="nil"/>
            </w:tcBorders>
          </w:tcPr>
          <w:p w14:paraId="466D4752" w14:textId="77777777" w:rsidR="00B65BE7" w:rsidRPr="003728BD" w:rsidRDefault="00B65BE7" w:rsidP="00C21BE4">
            <w:pPr>
              <w:pStyle w:val="Normaltab"/>
              <w:spacing w:before="20" w:line="320" w:lineRule="exact"/>
              <w:rPr>
                <w:rFonts w:cs="Times New Roman"/>
                <w:spacing w:val="-2"/>
                <w:lang w:eastAsia="ja-JP"/>
              </w:rPr>
            </w:pPr>
            <w:r w:rsidRPr="003728BD">
              <w:rPr>
                <w:spacing w:val="-2"/>
                <w:rtl/>
                <w:lang w:eastAsia="en-US"/>
              </w:rPr>
              <w:t xml:space="preserve">عدد البتات في العينة الواحدة وفي القناة الواحدة. ويفترض أن يكون لكل القنوات نفس استبانة العينات. وإذا لم يكن هذا الحقل ضرورياً، </w:t>
            </w:r>
            <w:r w:rsidRPr="003728BD">
              <w:rPr>
                <w:rFonts w:hint="cs"/>
                <w:spacing w:val="-2"/>
                <w:rtl/>
                <w:lang w:eastAsia="en-US"/>
              </w:rPr>
              <w:t>يتعين</w:t>
            </w:r>
            <w:r w:rsidRPr="003728BD">
              <w:rPr>
                <w:spacing w:val="-2"/>
                <w:rtl/>
                <w:lang w:eastAsia="en-US"/>
              </w:rPr>
              <w:t xml:space="preserve"> ضبطه على الصفر</w:t>
            </w:r>
            <w:r w:rsidRPr="003728BD">
              <w:rPr>
                <w:rFonts w:cs="Times New Roman" w:hint="cs"/>
                <w:spacing w:val="-2"/>
                <w:rtl/>
                <w:lang w:eastAsia="en-US"/>
              </w:rPr>
              <w:t>.</w:t>
            </w:r>
          </w:p>
        </w:tc>
      </w:tr>
      <w:tr w:rsidR="00B65BE7" w:rsidRPr="006C77DC" w14:paraId="353F6B2E" w14:textId="77777777" w:rsidTr="00C21BE4">
        <w:tc>
          <w:tcPr>
            <w:tcW w:w="1941" w:type="dxa"/>
            <w:tcBorders>
              <w:top w:val="nil"/>
              <w:left w:val="nil"/>
              <w:bottom w:val="nil"/>
              <w:right w:val="nil"/>
            </w:tcBorders>
          </w:tcPr>
          <w:p w14:paraId="2342AA8C" w14:textId="77777777" w:rsidR="00B65BE7" w:rsidRPr="00B83D58" w:rsidRDefault="00B65BE7" w:rsidP="00C21BE4">
            <w:pPr>
              <w:pStyle w:val="Normaltab"/>
              <w:spacing w:before="20" w:line="320" w:lineRule="exact"/>
              <w:rPr>
                <w:rFonts w:cs="Times New Roman"/>
                <w:b/>
                <w:bCs/>
                <w:lang w:val="fr-FR" w:eastAsia="ja-JP"/>
              </w:rPr>
            </w:pPr>
            <w:proofErr w:type="spellStart"/>
            <w:proofErr w:type="gramStart"/>
            <w:r w:rsidRPr="00B83D58">
              <w:rPr>
                <w:rFonts w:cs="Times New Roman"/>
                <w:b/>
                <w:bCs/>
                <w:lang w:val="fr-FR" w:eastAsia="ja-JP"/>
              </w:rPr>
              <w:t>cbSize</w:t>
            </w:r>
            <w:proofErr w:type="spellEnd"/>
            <w:proofErr w:type="gramEnd"/>
          </w:p>
        </w:tc>
        <w:tc>
          <w:tcPr>
            <w:tcW w:w="7698" w:type="dxa"/>
            <w:tcBorders>
              <w:top w:val="nil"/>
              <w:left w:val="nil"/>
              <w:bottom w:val="nil"/>
              <w:right w:val="nil"/>
            </w:tcBorders>
          </w:tcPr>
          <w:p w14:paraId="4F957F3F" w14:textId="77777777" w:rsidR="00B65BE7" w:rsidRPr="006C77DC" w:rsidRDefault="00B65BE7" w:rsidP="00C21BE4">
            <w:pPr>
              <w:pStyle w:val="Normaltab"/>
              <w:spacing w:before="20" w:line="320" w:lineRule="exact"/>
              <w:rPr>
                <w:rFonts w:cs="Times New Roman"/>
                <w:lang w:eastAsia="ja-JP"/>
              </w:rPr>
            </w:pPr>
            <w:r>
              <w:rPr>
                <w:rtl/>
                <w:lang w:eastAsia="en-US"/>
              </w:rPr>
              <w:t>مقاس</w:t>
            </w:r>
            <w:r w:rsidRPr="006C77DC">
              <w:rPr>
                <w:rtl/>
                <w:lang w:eastAsia="en-US"/>
              </w:rPr>
              <w:t xml:space="preserve"> </w:t>
            </w:r>
            <w:r w:rsidRPr="006C77DC">
              <w:rPr>
                <w:rFonts w:hint="cs"/>
                <w:rtl/>
                <w:lang w:eastAsia="en-US"/>
              </w:rPr>
              <w:t xml:space="preserve">هيكل </w:t>
            </w:r>
            <w:r w:rsidRPr="006C77DC">
              <w:rPr>
                <w:rtl/>
                <w:lang w:eastAsia="en-US"/>
              </w:rPr>
              <w:t>المعلومات الإضافية</w:t>
            </w:r>
            <w:r w:rsidRPr="006C77DC">
              <w:rPr>
                <w:rFonts w:hint="cs"/>
                <w:rtl/>
                <w:lang w:eastAsia="en-US"/>
              </w:rPr>
              <w:t xml:space="preserve"> </w:t>
            </w:r>
            <w:proofErr w:type="spellStart"/>
            <w:r w:rsidRPr="006C77DC">
              <w:rPr>
                <w:rFonts w:cs="Times New Roman"/>
                <w:lang w:eastAsia="en-US"/>
              </w:rPr>
              <w:t>extraData</w:t>
            </w:r>
            <w:proofErr w:type="spellEnd"/>
            <w:r w:rsidRPr="006C77DC">
              <w:rPr>
                <w:rFonts w:cs="Times New Roman" w:hint="cs"/>
                <w:rtl/>
                <w:lang w:eastAsia="en-US"/>
              </w:rPr>
              <w:t xml:space="preserve"> </w:t>
            </w:r>
            <w:r w:rsidRPr="006C77DC">
              <w:rPr>
                <w:rFonts w:ascii="Traditional Arabic" w:hAnsi="Traditional Arabic"/>
                <w:rtl/>
                <w:lang w:eastAsia="en-US"/>
              </w:rPr>
              <w:t>بالبايت</w:t>
            </w:r>
            <w:r w:rsidRPr="006C77DC">
              <w:rPr>
                <w:rFonts w:ascii="Traditional Arabic" w:hAnsi="Traditional Arabic" w:hint="cs"/>
                <w:rtl/>
                <w:lang w:eastAsia="en-US"/>
              </w:rPr>
              <w:t>ات.</w:t>
            </w:r>
          </w:p>
        </w:tc>
      </w:tr>
      <w:tr w:rsidR="00B65BE7" w:rsidRPr="006C77DC" w14:paraId="264F0957" w14:textId="77777777" w:rsidTr="00C21BE4">
        <w:tc>
          <w:tcPr>
            <w:tcW w:w="1941" w:type="dxa"/>
            <w:tcBorders>
              <w:top w:val="nil"/>
              <w:left w:val="nil"/>
              <w:bottom w:val="nil"/>
              <w:right w:val="nil"/>
            </w:tcBorders>
          </w:tcPr>
          <w:p w14:paraId="5CFF8EA3" w14:textId="77777777" w:rsidR="00B65BE7" w:rsidRPr="00700322" w:rsidRDefault="00B65BE7" w:rsidP="00C21BE4">
            <w:pPr>
              <w:pStyle w:val="Normaltab"/>
              <w:spacing w:before="20" w:line="320" w:lineRule="exact"/>
              <w:rPr>
                <w:rFonts w:cs="Times New Roman"/>
                <w:b/>
                <w:bCs/>
                <w:lang w:eastAsia="ja-JP"/>
              </w:rPr>
            </w:pPr>
            <w:proofErr w:type="spellStart"/>
            <w:proofErr w:type="gramStart"/>
            <w:r w:rsidRPr="00B83D58">
              <w:rPr>
                <w:rFonts w:cs="Times New Roman"/>
                <w:b/>
                <w:bCs/>
                <w:lang w:val="fr-FR" w:eastAsia="ja-JP"/>
              </w:rPr>
              <w:t>extraData</w:t>
            </w:r>
            <w:proofErr w:type="spellEnd"/>
            <w:proofErr w:type="gramEnd"/>
          </w:p>
        </w:tc>
        <w:tc>
          <w:tcPr>
            <w:tcW w:w="7698" w:type="dxa"/>
            <w:tcBorders>
              <w:top w:val="nil"/>
              <w:left w:val="nil"/>
              <w:bottom w:val="nil"/>
              <w:right w:val="nil"/>
            </w:tcBorders>
          </w:tcPr>
          <w:p w14:paraId="530FF5A1" w14:textId="77777777" w:rsidR="00B65BE7" w:rsidRPr="006C77DC" w:rsidRDefault="00B65BE7" w:rsidP="00C21BE4">
            <w:pPr>
              <w:pStyle w:val="Normaltab"/>
              <w:spacing w:before="20" w:line="320" w:lineRule="exact"/>
              <w:rPr>
                <w:rFonts w:ascii="Traditional Arabic" w:hAnsi="Traditional Arabic"/>
                <w:rtl/>
                <w:lang w:eastAsia="ja-JP" w:bidi="ar-LB"/>
              </w:rPr>
            </w:pPr>
            <w:r w:rsidRPr="006C77DC">
              <w:rPr>
                <w:rFonts w:ascii="Traditional Arabic" w:hAnsi="Traditional Arabic"/>
                <w:rtl/>
                <w:lang w:eastAsia="ja-JP"/>
              </w:rPr>
              <w:t>معلومات إضافية</w:t>
            </w:r>
            <w:r w:rsidRPr="006C77DC">
              <w:rPr>
                <w:rFonts w:ascii="Traditional Arabic" w:hAnsi="Traditional Arabic" w:hint="cs"/>
                <w:rtl/>
                <w:lang w:eastAsia="ja-JP"/>
              </w:rPr>
              <w:t xml:space="preserve"> تستخدم لتخزين معلومات النسق </w:t>
            </w:r>
            <w:r w:rsidRPr="0069354D">
              <w:rPr>
                <w:rFonts w:cs="Times New Roman"/>
                <w:lang w:val="en-US" w:eastAsia="ja-JP"/>
              </w:rPr>
              <w:t>WAVE_FORMAT_EXTENSIBLE</w:t>
            </w:r>
            <w:r w:rsidRPr="006C77DC">
              <w:rPr>
                <w:rFonts w:hint="cs"/>
                <w:rtl/>
                <w:lang w:eastAsia="ja-JP"/>
              </w:rPr>
              <w:t xml:space="preserve">. ويجب عدم استعمالها في النسق </w:t>
            </w:r>
            <w:r w:rsidRPr="006C77DC">
              <w:rPr>
                <w:lang w:eastAsia="ja-JP"/>
              </w:rPr>
              <w:t>BW64</w:t>
            </w:r>
            <w:r w:rsidRPr="006C77DC">
              <w:rPr>
                <w:rFonts w:hint="cs"/>
                <w:rtl/>
                <w:lang w:eastAsia="ja-JP" w:bidi="ar-LB"/>
              </w:rPr>
              <w:t>.</w:t>
            </w:r>
          </w:p>
        </w:tc>
      </w:tr>
    </w:tbl>
    <w:p w14:paraId="41261F01"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LB"/>
        </w:rPr>
      </w:pPr>
      <w:r w:rsidRPr="006C77DC">
        <w:rPr>
          <w:rFonts w:eastAsia="SimSun" w:hint="cs"/>
          <w:rtl/>
          <w:lang w:eastAsia="zh-CN"/>
        </w:rPr>
        <w:t xml:space="preserve">والمقطع </w:t>
      </w:r>
      <w:proofErr w:type="spellStart"/>
      <w:r w:rsidRPr="006C77DC">
        <w:rPr>
          <w:rFonts w:eastAsia="SimSun"/>
          <w:lang w:eastAsia="zh-CN"/>
        </w:rPr>
        <w:t>FormatChunk</w:t>
      </w:r>
      <w:proofErr w:type="spellEnd"/>
      <w:r w:rsidRPr="006C77DC">
        <w:rPr>
          <w:rFonts w:eastAsia="SimSun" w:hint="cs"/>
          <w:rtl/>
          <w:lang w:eastAsia="zh-CN"/>
        </w:rPr>
        <w:t xml:space="preserve"> هو بالفعل مقطع نسق متخصص للبيانات السمعية </w:t>
      </w:r>
      <w:r w:rsidRPr="006C77DC">
        <w:rPr>
          <w:rFonts w:eastAsia="SimSun"/>
          <w:lang w:eastAsia="zh-CN"/>
        </w:rPr>
        <w:t>PCM</w:t>
      </w:r>
      <w:r w:rsidRPr="006C77DC">
        <w:rPr>
          <w:rFonts w:eastAsia="SimSun" w:hint="cs"/>
          <w:rtl/>
          <w:lang w:eastAsia="zh-CN" w:bidi="ar-LB"/>
        </w:rPr>
        <w:t>.</w:t>
      </w:r>
    </w:p>
    <w:p w14:paraId="6E803F61"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6C77DC">
        <w:rPr>
          <w:rFonts w:eastAsia="SimSun" w:hint="cs"/>
          <w:rtl/>
          <w:lang w:eastAsia="zh-CN"/>
        </w:rPr>
        <w:lastRenderedPageBreak/>
        <w:t xml:space="preserve">يستخدم الصفيف </w:t>
      </w:r>
      <w:proofErr w:type="spellStart"/>
      <w:r w:rsidRPr="006C77DC">
        <w:rPr>
          <w:rFonts w:eastAsia="SimSun"/>
          <w:lang w:eastAsia="zh-CN"/>
        </w:rPr>
        <w:t>extraData</w:t>
      </w:r>
      <w:proofErr w:type="spellEnd"/>
      <w:r w:rsidRPr="006C77DC">
        <w:rPr>
          <w:rFonts w:eastAsia="SimSun" w:hint="cs"/>
          <w:rtl/>
          <w:lang w:eastAsia="zh-CN" w:bidi="ar-LB"/>
        </w:rPr>
        <w:t xml:space="preserve"> في المقطع</w:t>
      </w:r>
      <w:r w:rsidRPr="006C77DC">
        <w:rPr>
          <w:rFonts w:eastAsia="SimSun" w:hint="cs"/>
          <w:rtl/>
          <w:lang w:eastAsia="zh-CN"/>
        </w:rPr>
        <w:t xml:space="preserve"> </w:t>
      </w:r>
      <w:proofErr w:type="spellStart"/>
      <w:r w:rsidRPr="006C77DC">
        <w:rPr>
          <w:rFonts w:eastAsia="SimSun"/>
          <w:lang w:eastAsia="zh-CN"/>
        </w:rPr>
        <w:t>FormatChunk</w:t>
      </w:r>
      <w:proofErr w:type="spellEnd"/>
      <w:r w:rsidRPr="006C77DC">
        <w:rPr>
          <w:rFonts w:eastAsia="SimSun" w:hint="cs"/>
          <w:rtl/>
          <w:lang w:eastAsia="zh-CN"/>
        </w:rPr>
        <w:t xml:space="preserve"> عندما يضبط </w:t>
      </w:r>
      <w:proofErr w:type="spellStart"/>
      <w:r w:rsidRPr="006C77DC">
        <w:rPr>
          <w:rFonts w:eastAsia="SimSun"/>
          <w:lang w:eastAsia="zh-CN"/>
        </w:rPr>
        <w:t>formatTag</w:t>
      </w:r>
      <w:proofErr w:type="spellEnd"/>
      <w:r w:rsidRPr="006C77DC">
        <w:rPr>
          <w:rFonts w:eastAsia="SimSun" w:hint="cs"/>
          <w:rtl/>
          <w:lang w:eastAsia="zh-CN" w:bidi="ar-LB"/>
        </w:rPr>
        <w:t xml:space="preserve"> على القيمة </w:t>
      </w:r>
      <w:bookmarkStart w:id="9" w:name="_Hlk37347941"/>
      <w:r w:rsidRPr="00C1168D">
        <w:rPr>
          <w:rFonts w:eastAsia="SimSun"/>
          <w:szCs w:val="24"/>
          <w:lang w:val="en-GB" w:eastAsia="zh-CN"/>
        </w:rPr>
        <w:t>0xFFFE</w:t>
      </w:r>
      <w:bookmarkEnd w:id="9"/>
      <w:r>
        <w:rPr>
          <w:rFonts w:eastAsia="SimSun" w:hint="cs"/>
          <w:szCs w:val="24"/>
          <w:rtl/>
          <w:lang w:val="en-GB" w:eastAsia="zh-CN" w:bidi="ar-EG"/>
        </w:rPr>
        <w:t xml:space="preserve"> </w:t>
      </w:r>
      <w:r w:rsidRPr="00BA3C59">
        <w:rPr>
          <w:rFonts w:eastAsia="SimSun"/>
          <w:szCs w:val="24"/>
          <w:lang w:eastAsia="zh-CN"/>
        </w:rPr>
        <w:t>(</w:t>
      </w:r>
      <w:r w:rsidRPr="0069354D">
        <w:rPr>
          <w:rFonts w:eastAsia="SimSun"/>
          <w:szCs w:val="24"/>
          <w:lang w:eastAsia="zh-CN"/>
        </w:rPr>
        <w:t>WAVE_FORMAT_EXTENSIBLE</w:t>
      </w:r>
      <w:r w:rsidRPr="00BA3C59">
        <w:rPr>
          <w:rFonts w:eastAsia="SimSun"/>
          <w:szCs w:val="24"/>
          <w:lang w:eastAsia="zh-CN"/>
        </w:rPr>
        <w:t>)</w:t>
      </w:r>
      <w:r w:rsidRPr="006C77DC">
        <w:rPr>
          <w:rFonts w:ascii="Traditional Arabic" w:eastAsia="SimSun" w:hAnsi="Traditional Arabic"/>
          <w:sz w:val="30"/>
          <w:rtl/>
          <w:lang w:eastAsia="zh-CN"/>
        </w:rPr>
        <w:t>. وبما أ</w:t>
      </w:r>
      <w:r w:rsidRPr="006C77DC">
        <w:rPr>
          <w:rFonts w:ascii="Traditional Arabic" w:eastAsia="SimSun" w:hAnsi="Traditional Arabic" w:hint="cs"/>
          <w:sz w:val="30"/>
          <w:rtl/>
          <w:lang w:eastAsia="zh-CN"/>
        </w:rPr>
        <w:t xml:space="preserve">نه ينبغي وصف الإشارات السمعية متعددة القنوات باستخدام البيانات </w:t>
      </w:r>
      <w:proofErr w:type="spellStart"/>
      <w:r w:rsidRPr="006C77DC">
        <w:rPr>
          <w:rFonts w:ascii="Traditional Arabic" w:eastAsia="SimSun" w:hAnsi="Traditional Arabic" w:hint="cs"/>
          <w:sz w:val="30"/>
          <w:rtl/>
          <w:lang w:eastAsia="zh-CN"/>
        </w:rPr>
        <w:t>الشرحية</w:t>
      </w:r>
      <w:proofErr w:type="spellEnd"/>
      <w:r w:rsidRPr="006C77DC">
        <w:rPr>
          <w:rFonts w:ascii="Traditional Arabic" w:eastAsia="SimSun" w:hAnsi="Traditional Arabic" w:hint="cs"/>
          <w:sz w:val="30"/>
          <w:rtl/>
          <w:lang w:eastAsia="zh-CN"/>
        </w:rPr>
        <w:t xml:space="preserve"> لنموذج التعريف السمعي </w:t>
      </w:r>
      <w:r w:rsidRPr="00C64D20">
        <w:rPr>
          <w:rFonts w:eastAsia="SimSun"/>
          <w:lang w:val="en-GB" w:eastAsia="zh-CN"/>
        </w:rPr>
        <w:t>(</w:t>
      </w:r>
      <w:r w:rsidRPr="006C77DC">
        <w:rPr>
          <w:rFonts w:eastAsia="SimSun"/>
          <w:szCs w:val="24"/>
          <w:lang w:eastAsia="zh-CN"/>
        </w:rPr>
        <w:t>ADM)</w:t>
      </w:r>
      <w:r w:rsidRPr="006C77DC">
        <w:rPr>
          <w:rFonts w:eastAsia="SimSun" w:hint="cs"/>
          <w:sz w:val="30"/>
          <w:rtl/>
          <w:lang w:eastAsia="zh-CN"/>
        </w:rPr>
        <w:t xml:space="preserve">، فإنه ينبغي تفادي استخدام </w:t>
      </w:r>
      <w:proofErr w:type="spellStart"/>
      <w:r w:rsidRPr="006C77DC">
        <w:rPr>
          <w:rFonts w:eastAsia="SimSun"/>
          <w:lang w:eastAsia="zh-CN"/>
        </w:rPr>
        <w:t>formatTag</w:t>
      </w:r>
      <w:proofErr w:type="spellEnd"/>
      <w:r w:rsidRPr="006C77DC">
        <w:rPr>
          <w:rFonts w:eastAsia="SimSun" w:hint="cs"/>
          <w:rtl/>
          <w:lang w:eastAsia="zh-CN"/>
        </w:rPr>
        <w:t xml:space="preserve"> هذا. ومع ذلك، ينبغي أن يكون التنفيذ قادراً على التعامل مع قراءة ملف يتضمن </w:t>
      </w:r>
      <w:proofErr w:type="spellStart"/>
      <w:r w:rsidRPr="006C77DC">
        <w:rPr>
          <w:rFonts w:eastAsia="SimSun"/>
          <w:lang w:eastAsia="zh-CN"/>
        </w:rPr>
        <w:t>formatTag</w:t>
      </w:r>
      <w:proofErr w:type="spellEnd"/>
      <w:r w:rsidRPr="006C77DC">
        <w:rPr>
          <w:rFonts w:eastAsia="SimSun" w:hint="cs"/>
          <w:rtl/>
          <w:lang w:eastAsia="zh-CN"/>
        </w:rPr>
        <w:t xml:space="preserve"> هذا ومعالجته بطريقة صحيحة.</w:t>
      </w:r>
    </w:p>
    <w:p w14:paraId="490C5A28"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DD4BC1">
        <w:rPr>
          <w:rFonts w:eastAsia="SimSun" w:hint="cs"/>
          <w:rtl/>
          <w:lang w:eastAsia="zh-CN"/>
        </w:rPr>
        <w:t xml:space="preserve">ولضمان عدم تناقض </w:t>
      </w:r>
      <w:proofErr w:type="spellStart"/>
      <w:r w:rsidRPr="00DD4BC1">
        <w:rPr>
          <w:rFonts w:eastAsia="SimSun"/>
          <w:lang w:eastAsia="zh-CN"/>
        </w:rPr>
        <w:t>FormatChunk</w:t>
      </w:r>
      <w:proofErr w:type="spellEnd"/>
      <w:r w:rsidRPr="00DD4BC1">
        <w:rPr>
          <w:rFonts w:eastAsia="SimSun" w:hint="cs"/>
          <w:rtl/>
          <w:lang w:eastAsia="zh-CN" w:bidi="ar-LB"/>
        </w:rPr>
        <w:t xml:space="preserve"> مع المعلومات المتعلقة بالمقاطع </w:t>
      </w:r>
      <w:r w:rsidRPr="00DD4BC1">
        <w:rPr>
          <w:rFonts w:eastAsia="SimSun"/>
          <w:szCs w:val="24"/>
          <w:lang w:eastAsia="zh-CN"/>
        </w:rPr>
        <w:t>&lt;</w:t>
      </w:r>
      <w:proofErr w:type="spellStart"/>
      <w:r w:rsidRPr="00DD4BC1">
        <w:rPr>
          <w:rFonts w:eastAsia="SimSun"/>
          <w:szCs w:val="24"/>
          <w:lang w:eastAsia="zh-CN"/>
        </w:rPr>
        <w:t>chna</w:t>
      </w:r>
      <w:proofErr w:type="spellEnd"/>
      <w:r w:rsidRPr="00DD4BC1">
        <w:rPr>
          <w:rFonts w:eastAsia="SimSun"/>
          <w:szCs w:val="24"/>
          <w:lang w:eastAsia="zh-CN"/>
        </w:rPr>
        <w:t>&gt;</w:t>
      </w:r>
      <w:r w:rsidRPr="00DD4BC1">
        <w:rPr>
          <w:rFonts w:eastAsia="SimSun" w:hint="cs"/>
          <w:szCs w:val="24"/>
          <w:rtl/>
          <w:lang w:eastAsia="zh-CN"/>
        </w:rPr>
        <w:t xml:space="preserve"> </w:t>
      </w:r>
      <w:r w:rsidRPr="00DD4BC1">
        <w:rPr>
          <w:rFonts w:eastAsia="SimSun" w:hint="cs"/>
          <w:rtl/>
        </w:rPr>
        <w:t>و</w:t>
      </w:r>
      <w:r w:rsidRPr="00DD4BC1">
        <w:rPr>
          <w:szCs w:val="24"/>
          <w:lang w:val="en-GB"/>
        </w:rPr>
        <w:t>&lt;</w:t>
      </w:r>
      <w:proofErr w:type="spellStart"/>
      <w:r w:rsidRPr="00DD4BC1">
        <w:rPr>
          <w:szCs w:val="24"/>
          <w:lang w:val="en-GB"/>
        </w:rPr>
        <w:t>axml</w:t>
      </w:r>
      <w:proofErr w:type="spellEnd"/>
      <w:r w:rsidRPr="00DD4BC1">
        <w:rPr>
          <w:szCs w:val="24"/>
          <w:lang w:val="en-GB"/>
        </w:rPr>
        <w:t>&gt;</w:t>
      </w:r>
      <w:r w:rsidRPr="00DD4BC1">
        <w:rPr>
          <w:rFonts w:hint="cs"/>
          <w:rtl/>
        </w:rPr>
        <w:t xml:space="preserve"> و</w:t>
      </w:r>
      <w:r w:rsidRPr="00DD4BC1">
        <w:rPr>
          <w:szCs w:val="24"/>
          <w:lang w:val="en-GB"/>
        </w:rPr>
        <w:t>&lt;</w:t>
      </w:r>
      <w:proofErr w:type="spellStart"/>
      <w:r w:rsidRPr="00DD4BC1">
        <w:rPr>
          <w:szCs w:val="24"/>
          <w:lang w:val="en-GB"/>
        </w:rPr>
        <w:t>bxml</w:t>
      </w:r>
      <w:proofErr w:type="spellEnd"/>
      <w:r w:rsidRPr="00DD4BC1">
        <w:rPr>
          <w:lang w:val="en-GB"/>
        </w:rPr>
        <w:t>&gt;</w:t>
      </w:r>
      <w:r w:rsidRPr="00DD4BC1">
        <w:rPr>
          <w:rFonts w:hint="cs"/>
          <w:rtl/>
          <w:lang w:val="en-GB"/>
        </w:rPr>
        <w:t xml:space="preserve"> و</w:t>
      </w:r>
      <w:r w:rsidRPr="00DD4BC1">
        <w:rPr>
          <w:lang w:val="en-GB"/>
        </w:rPr>
        <w:t>&lt;</w:t>
      </w:r>
      <w:proofErr w:type="spellStart"/>
      <w:r w:rsidRPr="00DD4BC1">
        <w:rPr>
          <w:szCs w:val="24"/>
          <w:lang w:val="en-GB"/>
        </w:rPr>
        <w:t>sxml</w:t>
      </w:r>
      <w:proofErr w:type="spellEnd"/>
      <w:r w:rsidRPr="00DD4BC1">
        <w:rPr>
          <w:lang w:val="en-GB"/>
        </w:rPr>
        <w:t>&gt;</w:t>
      </w:r>
      <w:r w:rsidRPr="00DD4BC1">
        <w:rPr>
          <w:rFonts w:eastAsia="SimSun" w:hint="cs"/>
          <w:rtl/>
          <w:lang w:eastAsia="zh-CN"/>
        </w:rPr>
        <w:t xml:space="preserve">، يوصى بضبط </w:t>
      </w:r>
      <w:proofErr w:type="spellStart"/>
      <w:r w:rsidRPr="00DD4BC1">
        <w:rPr>
          <w:rFonts w:eastAsia="SimSun"/>
          <w:lang w:eastAsia="zh-CN"/>
        </w:rPr>
        <w:t>formatTag</w:t>
      </w:r>
      <w:proofErr w:type="spellEnd"/>
      <w:r w:rsidRPr="00DD4BC1">
        <w:rPr>
          <w:rFonts w:eastAsia="SimSun" w:hint="cs"/>
          <w:rtl/>
          <w:lang w:eastAsia="zh-CN" w:bidi="ar-LB"/>
        </w:rPr>
        <w:t xml:space="preserve"> على القيمة </w:t>
      </w:r>
      <w:r w:rsidRPr="00DD4BC1">
        <w:rPr>
          <w:rFonts w:eastAsia="SimSun"/>
          <w:lang w:eastAsia="zh-CN"/>
        </w:rPr>
        <w:t>0x0001</w:t>
      </w:r>
      <w:r w:rsidRPr="00DD4BC1">
        <w:rPr>
          <w:rFonts w:eastAsia="SimSun" w:hint="cs"/>
          <w:rtl/>
          <w:lang w:eastAsia="zh-CN"/>
        </w:rPr>
        <w:t xml:space="preserve"> للإشارة السمعية </w:t>
      </w:r>
      <w:r w:rsidRPr="00DD4BC1">
        <w:rPr>
          <w:rFonts w:eastAsia="SimSun"/>
          <w:lang w:eastAsia="zh-CN"/>
        </w:rPr>
        <w:t>PCM</w:t>
      </w:r>
      <w:r w:rsidRPr="00DD4BC1">
        <w:rPr>
          <w:rFonts w:eastAsia="SimSun" w:hint="cs"/>
          <w:rtl/>
          <w:lang w:eastAsia="zh-CN" w:bidi="ar-LB"/>
        </w:rPr>
        <w:t xml:space="preserve">، وعلى القيمة </w:t>
      </w:r>
      <w:r w:rsidRPr="00DD4BC1">
        <w:rPr>
          <w:rFonts w:eastAsia="SimSun"/>
          <w:lang w:eastAsia="zh-CN"/>
        </w:rPr>
        <w:t>0x0000</w:t>
      </w:r>
      <w:r w:rsidRPr="00DD4BC1">
        <w:rPr>
          <w:rFonts w:eastAsia="SimSun" w:hint="cs"/>
          <w:rtl/>
          <w:lang w:eastAsia="zh-CN" w:bidi="ar-LB"/>
        </w:rPr>
        <w:t xml:space="preserve"> (</w:t>
      </w:r>
      <w:proofErr w:type="spellStart"/>
      <w:r w:rsidRPr="00DD4BC1">
        <w:rPr>
          <w:rFonts w:eastAsia="SimSun"/>
          <w:lang w:eastAsia="zh-CN" w:bidi="ar-LB"/>
        </w:rPr>
        <w:t>formatTag</w:t>
      </w:r>
      <w:proofErr w:type="spellEnd"/>
      <w:r w:rsidRPr="00DD4BC1">
        <w:rPr>
          <w:rFonts w:eastAsia="SimSun" w:hint="cs"/>
          <w:rtl/>
          <w:lang w:eastAsia="zh-CN" w:bidi="ar-LB"/>
        </w:rPr>
        <w:t xml:space="preserve"> </w:t>
      </w:r>
      <w:r w:rsidRPr="00DD4BC1">
        <w:rPr>
          <w:rFonts w:eastAsia="SimSun"/>
          <w:lang w:eastAsia="zh-CN" w:bidi="ar-LB"/>
        </w:rPr>
        <w:t>=</w:t>
      </w:r>
      <w:r w:rsidRPr="00DD4BC1">
        <w:rPr>
          <w:rFonts w:eastAsia="SimSun" w:hint="cs"/>
          <w:rtl/>
          <w:lang w:eastAsia="zh-CN" w:bidi="ar-LB"/>
        </w:rPr>
        <w:t xml:space="preserve"> غير معروف) لجميع الإشارات السمعية الأخرى خلاف إشارات </w:t>
      </w:r>
      <w:r w:rsidRPr="00DD4BC1">
        <w:rPr>
          <w:rFonts w:eastAsia="SimSun"/>
          <w:lang w:eastAsia="zh-CN" w:bidi="ar-LB"/>
        </w:rPr>
        <w:t>PCM</w:t>
      </w:r>
      <w:r w:rsidRPr="00DD4BC1">
        <w:rPr>
          <w:rFonts w:eastAsia="SimSun" w:hint="cs"/>
          <w:rtl/>
          <w:lang w:eastAsia="zh-CN" w:bidi="ar-LB"/>
        </w:rPr>
        <w:t>.</w:t>
      </w:r>
    </w:p>
    <w:p w14:paraId="79EB9C5A" w14:textId="77777777" w:rsidR="00B65BE7" w:rsidRPr="006C77DC" w:rsidRDefault="00B65BE7" w:rsidP="00B65BE7">
      <w:pPr>
        <w:pStyle w:val="Heading3"/>
        <w:rPr>
          <w:rFonts w:eastAsia="SimSun"/>
          <w:rtl/>
          <w:lang w:eastAsia="zh-CN"/>
        </w:rPr>
      </w:pPr>
      <w:r w:rsidRPr="006C77DC">
        <w:rPr>
          <w:rFonts w:eastAsia="SimSun"/>
          <w:lang w:eastAsia="zh-CN"/>
        </w:rPr>
        <w:t>3.6.2</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&lt;data&gt;</w:t>
      </w:r>
    </w:p>
    <w:p w14:paraId="5EDA112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rPr>
        <w:t xml:space="preserve">يخصص المقطع </w:t>
      </w:r>
      <w:r w:rsidRPr="006C77DC">
        <w:rPr>
          <w:rFonts w:eastAsia="SimSun"/>
          <w:lang w:eastAsia="zh-CN"/>
        </w:rPr>
        <w:t>&lt;data&gt;</w:t>
      </w:r>
      <w:r w:rsidRPr="006C77DC">
        <w:rPr>
          <w:rFonts w:eastAsia="SimSun" w:hint="cs"/>
          <w:rtl/>
          <w:lang w:eastAsia="zh-CN" w:bidi="ar-LB"/>
        </w:rPr>
        <w:t xml:space="preserve"> لتخزين العينات السمعية.</w:t>
      </w:r>
    </w:p>
    <w:tbl>
      <w:tblPr>
        <w:tblStyle w:val="TableGrid1"/>
        <w:bidiVisual/>
        <w:tblW w:w="0" w:type="auto"/>
        <w:tblBorders>
          <w:top w:val="nil"/>
          <w:left w:val="nil"/>
          <w:bottom w:val="nil"/>
          <w:right w:val="nil"/>
          <w:insideH w:val="nil"/>
          <w:insideV w:val="nil"/>
        </w:tblBorders>
        <w:tblLook w:val="04A0" w:firstRow="1" w:lastRow="0" w:firstColumn="1" w:lastColumn="0" w:noHBand="0" w:noVBand="1"/>
      </w:tblPr>
      <w:tblGrid>
        <w:gridCol w:w="1919"/>
        <w:gridCol w:w="7720"/>
      </w:tblGrid>
      <w:tr w:rsidR="00B65BE7" w:rsidRPr="006C77DC" w14:paraId="65033BBF" w14:textId="77777777" w:rsidTr="00C21BE4">
        <w:tc>
          <w:tcPr>
            <w:tcW w:w="1919" w:type="dxa"/>
          </w:tcPr>
          <w:p w14:paraId="6ED09A5F" w14:textId="77777777" w:rsidR="00B65BE7" w:rsidRPr="00700322" w:rsidRDefault="00B65BE7" w:rsidP="00C21BE4">
            <w:pPr>
              <w:pStyle w:val="Normaltab"/>
              <w:keepNext/>
              <w:rPr>
                <w:b/>
                <w:bCs/>
              </w:rPr>
            </w:pPr>
            <w:r w:rsidRPr="00700322">
              <w:rPr>
                <w:rFonts w:hint="cs"/>
                <w:b/>
                <w:bCs/>
                <w:rtl/>
              </w:rPr>
              <w:t>الحقل</w:t>
            </w:r>
          </w:p>
        </w:tc>
        <w:tc>
          <w:tcPr>
            <w:tcW w:w="7720" w:type="dxa"/>
          </w:tcPr>
          <w:p w14:paraId="53BF17DC" w14:textId="77777777" w:rsidR="00B65BE7" w:rsidRPr="00700322" w:rsidRDefault="00B65BE7" w:rsidP="00C21BE4">
            <w:pPr>
              <w:pStyle w:val="Normaltab"/>
              <w:keepNext/>
              <w:rPr>
                <w:b/>
                <w:bCs/>
              </w:rPr>
            </w:pPr>
            <w:r w:rsidRPr="00700322">
              <w:rPr>
                <w:rFonts w:hint="cs"/>
                <w:b/>
                <w:bCs/>
                <w:rtl/>
              </w:rPr>
              <w:t>الوصف</w:t>
            </w:r>
          </w:p>
        </w:tc>
      </w:tr>
      <w:tr w:rsidR="00B65BE7" w:rsidRPr="006C77DC" w14:paraId="668D1BF6" w14:textId="77777777" w:rsidTr="00C21BE4">
        <w:tc>
          <w:tcPr>
            <w:tcW w:w="1919" w:type="dxa"/>
          </w:tcPr>
          <w:p w14:paraId="4817ECA5" w14:textId="77777777" w:rsidR="00B65BE7" w:rsidRPr="00700322" w:rsidRDefault="00B65BE7" w:rsidP="00C21BE4">
            <w:pPr>
              <w:pStyle w:val="Normaltab"/>
              <w:keepNext/>
              <w:spacing w:before="20" w:line="320" w:lineRule="exact"/>
              <w:rPr>
                <w:rFonts w:cs="Times New Roman"/>
                <w:b/>
                <w:bCs/>
                <w:lang w:eastAsia="ja-JP"/>
              </w:rPr>
            </w:pPr>
            <w:proofErr w:type="spellStart"/>
            <w:r w:rsidRPr="002A590B">
              <w:rPr>
                <w:rFonts w:asciiTheme="majorBidi" w:hAnsiTheme="majorBidi" w:cstheme="majorBidi"/>
                <w:b/>
                <w:lang w:eastAsia="ja-JP"/>
              </w:rPr>
              <w:t>ckID</w:t>
            </w:r>
            <w:proofErr w:type="spellEnd"/>
          </w:p>
        </w:tc>
        <w:tc>
          <w:tcPr>
            <w:tcW w:w="7720" w:type="dxa"/>
          </w:tcPr>
          <w:p w14:paraId="58DE631C" w14:textId="77777777" w:rsidR="00B65BE7" w:rsidRPr="006C77DC" w:rsidRDefault="00B65BE7" w:rsidP="00C21BE4">
            <w:pPr>
              <w:pStyle w:val="Normaltab"/>
              <w:keepNext/>
              <w:spacing w:before="20" w:line="320" w:lineRule="exact"/>
              <w:rPr>
                <w:lang w:eastAsia="ja-JP"/>
              </w:rPr>
            </w:pPr>
            <w:r w:rsidRPr="006C77DC">
              <w:rPr>
                <w:rFonts w:hint="cs"/>
                <w:rtl/>
                <w:lang w:eastAsia="ja-JP"/>
              </w:rPr>
              <w:t xml:space="preserve">صفيف من أربع سمات </w:t>
            </w:r>
            <w:r w:rsidRPr="006C77DC">
              <w:rPr>
                <w:rFonts w:cs="Times New Roman"/>
                <w:lang w:eastAsia="ja-JP"/>
              </w:rPr>
              <w:t>{‘d’, ‘a’, ‘t’, ‘a’}</w:t>
            </w:r>
            <w:r w:rsidRPr="006C77DC">
              <w:rPr>
                <w:rFonts w:hint="cs"/>
                <w:rtl/>
                <w:lang w:eastAsia="ja-JP"/>
              </w:rPr>
              <w:t xml:space="preserve"> يستخدم لتحديد هوية المقطع.</w:t>
            </w:r>
          </w:p>
        </w:tc>
      </w:tr>
      <w:tr w:rsidR="00B65BE7" w:rsidRPr="006C77DC" w14:paraId="6B05F62D" w14:textId="77777777" w:rsidTr="00C21BE4">
        <w:tc>
          <w:tcPr>
            <w:tcW w:w="1919" w:type="dxa"/>
          </w:tcPr>
          <w:p w14:paraId="4E7690B2" w14:textId="77777777" w:rsidR="00B65BE7" w:rsidRPr="00700322" w:rsidRDefault="00B65BE7" w:rsidP="00C21BE4">
            <w:pPr>
              <w:pStyle w:val="Normaltab"/>
              <w:keepNext/>
              <w:spacing w:before="20" w:line="320" w:lineRule="exact"/>
              <w:rPr>
                <w:rFonts w:cs="Times New Roman"/>
                <w:b/>
                <w:bCs/>
                <w:lang w:eastAsia="ja-JP"/>
              </w:rPr>
            </w:pPr>
            <w:proofErr w:type="spellStart"/>
            <w:r w:rsidRPr="002A590B">
              <w:rPr>
                <w:rFonts w:asciiTheme="majorBidi" w:hAnsiTheme="majorBidi" w:cstheme="majorBidi"/>
                <w:b/>
                <w:lang w:eastAsia="ja-JP"/>
              </w:rPr>
              <w:t>ckSize</w:t>
            </w:r>
            <w:proofErr w:type="spellEnd"/>
          </w:p>
        </w:tc>
        <w:tc>
          <w:tcPr>
            <w:tcW w:w="7720" w:type="dxa"/>
          </w:tcPr>
          <w:p w14:paraId="3599DED2" w14:textId="77777777" w:rsidR="00B65BE7" w:rsidRPr="006C77DC" w:rsidRDefault="00B65BE7" w:rsidP="00C21BE4">
            <w:pPr>
              <w:pStyle w:val="Normaltab"/>
              <w:keepNext/>
              <w:spacing w:before="20" w:line="320" w:lineRule="exact"/>
              <w:rPr>
                <w:lang w:eastAsia="ja-JP"/>
              </w:rPr>
            </w:pPr>
            <w:r w:rsidRPr="006C77DC">
              <w:rPr>
                <w:rFonts w:ascii="Traditional Arabic" w:hAnsi="Traditional Arabic" w:hint="cs"/>
                <w:rtl/>
                <w:lang w:eastAsia="ja-JP"/>
              </w:rPr>
              <w:t xml:space="preserve">قيمة من </w:t>
            </w:r>
            <w:r w:rsidRPr="006C77DC">
              <w:rPr>
                <w:rFonts w:cs="Times New Roman"/>
                <w:lang w:eastAsia="ja-JP"/>
              </w:rPr>
              <w:t>4</w:t>
            </w:r>
            <w:r w:rsidRPr="006C77DC">
              <w:rPr>
                <w:rFonts w:ascii="Traditional Arabic" w:hAnsi="Traditional Arabic" w:hint="cs"/>
                <w:rtl/>
                <w:lang w:eastAsia="ja-JP" w:bidi="ar-LB"/>
              </w:rPr>
              <w:t xml:space="preserve"> بايتات ل</w:t>
            </w:r>
            <w:r>
              <w:rPr>
                <w:rFonts w:ascii="Traditional Arabic" w:hAnsi="Traditional Arabic" w:hint="cs"/>
                <w:rtl/>
                <w:lang w:eastAsia="ja-JP" w:bidi="ar-LB"/>
              </w:rPr>
              <w:t>مقاس</w:t>
            </w:r>
            <w:r w:rsidRPr="006C77DC">
              <w:rPr>
                <w:rFonts w:ascii="Traditional Arabic" w:hAnsi="Traditional Arabic" w:hint="cs"/>
                <w:rtl/>
                <w:lang w:eastAsia="ja-JP" w:bidi="ar-LB"/>
              </w:rPr>
              <w:t xml:space="preserve"> المقطع.</w:t>
            </w:r>
          </w:p>
        </w:tc>
      </w:tr>
      <w:tr w:rsidR="00B65BE7" w:rsidRPr="006C77DC" w14:paraId="7009E3BA" w14:textId="77777777" w:rsidTr="00C21BE4">
        <w:tc>
          <w:tcPr>
            <w:tcW w:w="1919" w:type="dxa"/>
          </w:tcPr>
          <w:p w14:paraId="5EC21F05" w14:textId="77777777" w:rsidR="00B65BE7" w:rsidRPr="00700322" w:rsidRDefault="00B65BE7" w:rsidP="00C21BE4">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60" w:line="320" w:lineRule="exact"/>
              <w:rPr>
                <w:rFonts w:cs="Times New Roman"/>
                <w:b/>
                <w:bCs/>
                <w:lang w:eastAsia="ja-JP"/>
              </w:rPr>
            </w:pPr>
            <w:proofErr w:type="spellStart"/>
            <w:r w:rsidRPr="00700322">
              <w:rPr>
                <w:rFonts w:cs="Times New Roman"/>
                <w:b/>
                <w:bCs/>
                <w:lang w:eastAsia="ja-JP"/>
              </w:rPr>
              <w:t>waveData</w:t>
            </w:r>
            <w:proofErr w:type="spellEnd"/>
          </w:p>
        </w:tc>
        <w:tc>
          <w:tcPr>
            <w:tcW w:w="7720" w:type="dxa"/>
          </w:tcPr>
          <w:p w14:paraId="582CFAA0" w14:textId="77777777" w:rsidR="00B65BE7" w:rsidRPr="006C77DC" w:rsidRDefault="00B65BE7" w:rsidP="00C21BE4">
            <w:pPr>
              <w:pStyle w:val="Normaltab"/>
              <w:keepNext/>
              <w:spacing w:before="20" w:after="120" w:line="320" w:lineRule="exact"/>
              <w:rPr>
                <w:rFonts w:cs="Times New Roman"/>
                <w:lang w:eastAsia="ja-JP"/>
              </w:rPr>
            </w:pPr>
            <w:r w:rsidRPr="00D37FEC">
              <w:rPr>
                <w:rFonts w:hint="cs"/>
                <w:spacing w:val="10"/>
                <w:rtl/>
                <w:lang w:eastAsia="ja-JP"/>
              </w:rPr>
              <w:t xml:space="preserve">المكان الذي تخزن فيه العينات السمعية. تخزن العينات بترتيب البايتات الأقل أهمية. وتخزن </w:t>
            </w:r>
            <w:r w:rsidRPr="00D37FEC">
              <w:rPr>
                <w:rFonts w:hint="cs"/>
                <w:spacing w:val="2"/>
                <w:rtl/>
                <w:lang w:eastAsia="ja-JP"/>
              </w:rPr>
              <w:t>المسارات المتعددة بالتشذير على أساس كل عينة على حدة. فعلى سبيل المثال، في حالة إشارة سمعية</w:t>
            </w:r>
            <w:r w:rsidRPr="006C77DC">
              <w:rPr>
                <w:rFonts w:hint="cs"/>
                <w:rtl/>
                <w:lang w:eastAsia="ja-JP"/>
              </w:rPr>
              <w:t xml:space="preserve"> من</w:t>
            </w:r>
            <w:r>
              <w:rPr>
                <w:rFonts w:hint="eastAsia"/>
                <w:rtl/>
                <w:lang w:eastAsia="ja-JP"/>
              </w:rPr>
              <w:t> </w:t>
            </w:r>
            <w:r w:rsidRPr="006C77DC">
              <w:rPr>
                <w:lang w:eastAsia="ja-JP"/>
              </w:rPr>
              <w:t>16</w:t>
            </w:r>
            <w:r>
              <w:rPr>
                <w:rFonts w:hint="eastAsia"/>
                <w:rtl/>
                <w:lang w:eastAsia="ja-JP" w:bidi="ar-LB"/>
              </w:rPr>
              <w:t> </w:t>
            </w:r>
            <w:r w:rsidRPr="006C77DC">
              <w:rPr>
                <w:rFonts w:hint="cs"/>
                <w:rtl/>
                <w:lang w:eastAsia="ja-JP" w:bidi="ar-LB"/>
              </w:rPr>
              <w:t>بتة ومسارين:</w:t>
            </w:r>
          </w:p>
          <w:tbl>
            <w:tblPr>
              <w:tblStyle w:val="TableGrid1"/>
              <w:bidiVisual/>
              <w:tblW w:w="0" w:type="auto"/>
              <w:tblInd w:w="1305" w:type="dxa"/>
              <w:tblLook w:val="04A0" w:firstRow="1" w:lastRow="0" w:firstColumn="1" w:lastColumn="0" w:noHBand="0" w:noVBand="1"/>
            </w:tblPr>
            <w:tblGrid>
              <w:gridCol w:w="1248"/>
              <w:gridCol w:w="1870"/>
              <w:gridCol w:w="1559"/>
            </w:tblGrid>
            <w:tr w:rsidR="00B65BE7" w:rsidRPr="006C77DC" w14:paraId="2E0C8F74" w14:textId="77777777" w:rsidTr="00C21BE4">
              <w:tc>
                <w:tcPr>
                  <w:tcW w:w="1248" w:type="dxa"/>
                  <w:vAlign w:val="center"/>
                </w:tcPr>
                <w:p w14:paraId="5097B6F9" w14:textId="77777777" w:rsidR="00B65BE7" w:rsidRPr="00700322" w:rsidRDefault="00B65BE7" w:rsidP="00C21BE4">
                  <w:pPr>
                    <w:pStyle w:val="TableHead0"/>
                    <w:rPr>
                      <w:lang w:bidi="ar-EG"/>
                    </w:rPr>
                  </w:pPr>
                  <w:r w:rsidRPr="00700322">
                    <w:rPr>
                      <w:rtl/>
                      <w:lang w:bidi="ar-EG"/>
                    </w:rPr>
                    <w:t>البايت</w:t>
                  </w:r>
                </w:p>
              </w:tc>
              <w:tc>
                <w:tcPr>
                  <w:tcW w:w="1870" w:type="dxa"/>
                  <w:vAlign w:val="center"/>
                </w:tcPr>
                <w:p w14:paraId="6753490B" w14:textId="77777777" w:rsidR="00B65BE7" w:rsidRPr="00700322" w:rsidRDefault="00B65BE7" w:rsidP="00C21BE4">
                  <w:pPr>
                    <w:pStyle w:val="TableHead0"/>
                  </w:pPr>
                  <w:r w:rsidRPr="00700322">
                    <w:rPr>
                      <w:rtl/>
                    </w:rPr>
                    <w:t>العينة</w:t>
                  </w:r>
                </w:p>
              </w:tc>
              <w:tc>
                <w:tcPr>
                  <w:tcW w:w="1559" w:type="dxa"/>
                  <w:vAlign w:val="center"/>
                </w:tcPr>
                <w:p w14:paraId="01261BFE" w14:textId="77777777" w:rsidR="00B65BE7" w:rsidRPr="00700322" w:rsidRDefault="00B65BE7" w:rsidP="00C21BE4">
                  <w:pPr>
                    <w:pStyle w:val="TableHead0"/>
                    <w:rPr>
                      <w:lang w:bidi="ar-EG"/>
                    </w:rPr>
                  </w:pPr>
                  <w:r w:rsidRPr="00700322">
                    <w:rPr>
                      <w:rtl/>
                      <w:lang w:bidi="ar-EG"/>
                    </w:rPr>
                    <w:t>المسار</w:t>
                  </w:r>
                </w:p>
              </w:tc>
            </w:tr>
            <w:tr w:rsidR="00B65BE7" w:rsidRPr="006C77DC" w14:paraId="7B36D76D" w14:textId="77777777" w:rsidTr="00C21BE4">
              <w:trPr>
                <w:trHeight w:val="375"/>
              </w:trPr>
              <w:tc>
                <w:tcPr>
                  <w:tcW w:w="1248" w:type="dxa"/>
                </w:tcPr>
                <w:p w14:paraId="32E8271D" w14:textId="77777777" w:rsidR="00B65BE7" w:rsidRPr="00B83D58" w:rsidRDefault="00B65BE7" w:rsidP="00C21BE4">
                  <w:pPr>
                    <w:pStyle w:val="Tabletexte"/>
                    <w:keepNext/>
                    <w:spacing w:before="0" w:after="40"/>
                    <w:jc w:val="center"/>
                  </w:pPr>
                  <w:r w:rsidRPr="00B83D58">
                    <w:t>0</w:t>
                  </w:r>
                </w:p>
              </w:tc>
              <w:tc>
                <w:tcPr>
                  <w:tcW w:w="1870" w:type="dxa"/>
                </w:tcPr>
                <w:p w14:paraId="0F315DF0" w14:textId="77777777" w:rsidR="00B65BE7" w:rsidRPr="00B83D58" w:rsidRDefault="00B65BE7" w:rsidP="00C21BE4">
                  <w:pPr>
                    <w:pStyle w:val="Tabletexte"/>
                    <w:keepNext/>
                    <w:spacing w:before="0" w:after="40"/>
                    <w:jc w:val="center"/>
                  </w:pPr>
                  <w:r w:rsidRPr="00B83D58">
                    <w:t>0 – LSB</w:t>
                  </w:r>
                </w:p>
              </w:tc>
              <w:tc>
                <w:tcPr>
                  <w:tcW w:w="1559" w:type="dxa"/>
                </w:tcPr>
                <w:p w14:paraId="73ED8C93" w14:textId="77777777" w:rsidR="00B65BE7" w:rsidRPr="00B83D58" w:rsidRDefault="00B65BE7" w:rsidP="00C21BE4">
                  <w:pPr>
                    <w:pStyle w:val="Tabletexte"/>
                    <w:keepNext/>
                    <w:spacing w:before="0" w:after="40"/>
                    <w:jc w:val="center"/>
                  </w:pPr>
                  <w:r w:rsidRPr="00B83D58">
                    <w:t>1</w:t>
                  </w:r>
                </w:p>
              </w:tc>
            </w:tr>
            <w:tr w:rsidR="00B65BE7" w:rsidRPr="006C77DC" w14:paraId="14B7C10E" w14:textId="77777777" w:rsidTr="00C21BE4">
              <w:tc>
                <w:tcPr>
                  <w:tcW w:w="1248" w:type="dxa"/>
                </w:tcPr>
                <w:p w14:paraId="01F3681D" w14:textId="77777777" w:rsidR="00B65BE7" w:rsidRPr="00B83D58" w:rsidRDefault="00B65BE7" w:rsidP="00C21BE4">
                  <w:pPr>
                    <w:pStyle w:val="Tabletexte"/>
                    <w:keepNext/>
                    <w:spacing w:before="0" w:after="40"/>
                    <w:jc w:val="center"/>
                  </w:pPr>
                  <w:r w:rsidRPr="00B83D58">
                    <w:t>1</w:t>
                  </w:r>
                </w:p>
              </w:tc>
              <w:tc>
                <w:tcPr>
                  <w:tcW w:w="1870" w:type="dxa"/>
                </w:tcPr>
                <w:p w14:paraId="71EDC938" w14:textId="77777777" w:rsidR="00B65BE7" w:rsidRPr="00B83D58" w:rsidRDefault="00B65BE7" w:rsidP="00C21BE4">
                  <w:pPr>
                    <w:pStyle w:val="Tabletexte"/>
                    <w:keepNext/>
                    <w:spacing w:before="0" w:after="40"/>
                    <w:jc w:val="center"/>
                  </w:pPr>
                  <w:r w:rsidRPr="00B83D58">
                    <w:t>0 – MSB</w:t>
                  </w:r>
                </w:p>
              </w:tc>
              <w:tc>
                <w:tcPr>
                  <w:tcW w:w="1559" w:type="dxa"/>
                </w:tcPr>
                <w:p w14:paraId="4A4D5B63" w14:textId="77777777" w:rsidR="00B65BE7" w:rsidRPr="00B83D58" w:rsidRDefault="00B65BE7" w:rsidP="00C21BE4">
                  <w:pPr>
                    <w:pStyle w:val="Tabletexte"/>
                    <w:keepNext/>
                    <w:spacing w:before="0" w:after="40"/>
                    <w:jc w:val="center"/>
                  </w:pPr>
                  <w:r w:rsidRPr="00B83D58">
                    <w:t>1</w:t>
                  </w:r>
                </w:p>
              </w:tc>
            </w:tr>
            <w:tr w:rsidR="00B65BE7" w:rsidRPr="006C77DC" w14:paraId="4FB533F2" w14:textId="77777777" w:rsidTr="00C21BE4">
              <w:tc>
                <w:tcPr>
                  <w:tcW w:w="1248" w:type="dxa"/>
                </w:tcPr>
                <w:p w14:paraId="6875F2A0" w14:textId="77777777" w:rsidR="00B65BE7" w:rsidRPr="00B83D58" w:rsidRDefault="00B65BE7" w:rsidP="00C21BE4">
                  <w:pPr>
                    <w:pStyle w:val="Tabletexte"/>
                    <w:keepNext/>
                    <w:spacing w:before="0" w:after="40"/>
                    <w:jc w:val="center"/>
                  </w:pPr>
                  <w:r w:rsidRPr="00B83D58">
                    <w:t>2</w:t>
                  </w:r>
                </w:p>
              </w:tc>
              <w:tc>
                <w:tcPr>
                  <w:tcW w:w="1870" w:type="dxa"/>
                </w:tcPr>
                <w:p w14:paraId="0FE9DB57" w14:textId="77777777" w:rsidR="00B65BE7" w:rsidRPr="00B83D58" w:rsidRDefault="00B65BE7" w:rsidP="00C21BE4">
                  <w:pPr>
                    <w:pStyle w:val="Tabletexte"/>
                    <w:keepNext/>
                    <w:spacing w:before="0" w:after="40"/>
                    <w:jc w:val="center"/>
                  </w:pPr>
                  <w:r w:rsidRPr="00B83D58">
                    <w:t>0 – LSB</w:t>
                  </w:r>
                </w:p>
              </w:tc>
              <w:tc>
                <w:tcPr>
                  <w:tcW w:w="1559" w:type="dxa"/>
                </w:tcPr>
                <w:p w14:paraId="19904BB6" w14:textId="77777777" w:rsidR="00B65BE7" w:rsidRPr="00B83D58" w:rsidRDefault="00B65BE7" w:rsidP="00C21BE4">
                  <w:pPr>
                    <w:pStyle w:val="Tabletexte"/>
                    <w:keepNext/>
                    <w:spacing w:before="0" w:after="40"/>
                    <w:jc w:val="center"/>
                  </w:pPr>
                  <w:r w:rsidRPr="00B83D58">
                    <w:t>2</w:t>
                  </w:r>
                </w:p>
              </w:tc>
            </w:tr>
            <w:tr w:rsidR="00B65BE7" w:rsidRPr="006C77DC" w14:paraId="211B61C9" w14:textId="77777777" w:rsidTr="00C21BE4">
              <w:tc>
                <w:tcPr>
                  <w:tcW w:w="1248" w:type="dxa"/>
                </w:tcPr>
                <w:p w14:paraId="7596B8E8" w14:textId="77777777" w:rsidR="00B65BE7" w:rsidRPr="00B83D58" w:rsidRDefault="00B65BE7" w:rsidP="00C21BE4">
                  <w:pPr>
                    <w:pStyle w:val="Tabletexte"/>
                    <w:keepNext/>
                    <w:spacing w:before="0" w:after="40"/>
                    <w:jc w:val="center"/>
                  </w:pPr>
                  <w:r w:rsidRPr="00B83D58">
                    <w:t>3</w:t>
                  </w:r>
                </w:p>
              </w:tc>
              <w:tc>
                <w:tcPr>
                  <w:tcW w:w="1870" w:type="dxa"/>
                </w:tcPr>
                <w:p w14:paraId="32408EFF" w14:textId="77777777" w:rsidR="00B65BE7" w:rsidRPr="00B83D58" w:rsidRDefault="00B65BE7" w:rsidP="00C21BE4">
                  <w:pPr>
                    <w:pStyle w:val="Tabletexte"/>
                    <w:keepNext/>
                    <w:spacing w:before="0" w:after="40"/>
                    <w:jc w:val="center"/>
                  </w:pPr>
                  <w:r w:rsidRPr="00B83D58">
                    <w:t>0 – MSB</w:t>
                  </w:r>
                </w:p>
              </w:tc>
              <w:tc>
                <w:tcPr>
                  <w:tcW w:w="1559" w:type="dxa"/>
                </w:tcPr>
                <w:p w14:paraId="71BAAA12" w14:textId="77777777" w:rsidR="00B65BE7" w:rsidRPr="00B83D58" w:rsidRDefault="00B65BE7" w:rsidP="00C21BE4">
                  <w:pPr>
                    <w:pStyle w:val="Tabletexte"/>
                    <w:keepNext/>
                    <w:spacing w:before="0" w:after="40"/>
                    <w:jc w:val="center"/>
                  </w:pPr>
                  <w:r w:rsidRPr="00B83D58">
                    <w:t>2</w:t>
                  </w:r>
                </w:p>
              </w:tc>
            </w:tr>
            <w:tr w:rsidR="00B65BE7" w:rsidRPr="006C77DC" w14:paraId="741AD7F0" w14:textId="77777777" w:rsidTr="00C21BE4">
              <w:tc>
                <w:tcPr>
                  <w:tcW w:w="1248" w:type="dxa"/>
                </w:tcPr>
                <w:p w14:paraId="32832F91" w14:textId="77777777" w:rsidR="00B65BE7" w:rsidRPr="00B83D58" w:rsidRDefault="00B65BE7" w:rsidP="00C21BE4">
                  <w:pPr>
                    <w:pStyle w:val="Tabletexte"/>
                    <w:keepNext/>
                    <w:spacing w:before="0" w:after="40"/>
                    <w:jc w:val="center"/>
                  </w:pPr>
                  <w:r w:rsidRPr="00B83D58">
                    <w:t>4</w:t>
                  </w:r>
                </w:p>
              </w:tc>
              <w:tc>
                <w:tcPr>
                  <w:tcW w:w="1870" w:type="dxa"/>
                </w:tcPr>
                <w:p w14:paraId="6DC49574" w14:textId="77777777" w:rsidR="00B65BE7" w:rsidRPr="00B83D58" w:rsidRDefault="00B65BE7" w:rsidP="00C21BE4">
                  <w:pPr>
                    <w:pStyle w:val="Tabletexte"/>
                    <w:keepNext/>
                    <w:spacing w:before="0" w:after="40"/>
                    <w:jc w:val="center"/>
                  </w:pPr>
                  <w:r w:rsidRPr="00B83D58">
                    <w:t>1 – LSB</w:t>
                  </w:r>
                </w:p>
              </w:tc>
              <w:tc>
                <w:tcPr>
                  <w:tcW w:w="1559" w:type="dxa"/>
                </w:tcPr>
                <w:p w14:paraId="29A683CB" w14:textId="77777777" w:rsidR="00B65BE7" w:rsidRPr="00B83D58" w:rsidRDefault="00B65BE7" w:rsidP="00C21BE4">
                  <w:pPr>
                    <w:pStyle w:val="Tabletexte"/>
                    <w:keepNext/>
                    <w:spacing w:before="0" w:after="40"/>
                    <w:jc w:val="center"/>
                  </w:pPr>
                  <w:r w:rsidRPr="00B83D58">
                    <w:t>1</w:t>
                  </w:r>
                </w:p>
              </w:tc>
            </w:tr>
            <w:tr w:rsidR="00B65BE7" w:rsidRPr="006C77DC" w14:paraId="0BCE9649" w14:textId="77777777" w:rsidTr="00C21BE4">
              <w:tc>
                <w:tcPr>
                  <w:tcW w:w="1248" w:type="dxa"/>
                </w:tcPr>
                <w:p w14:paraId="44DB002F" w14:textId="77777777" w:rsidR="00B65BE7" w:rsidRPr="00B83D58" w:rsidRDefault="00B65BE7" w:rsidP="00C21BE4">
                  <w:pPr>
                    <w:pStyle w:val="Tabletexte"/>
                    <w:keepNext/>
                    <w:spacing w:before="0" w:after="40"/>
                    <w:jc w:val="center"/>
                  </w:pPr>
                  <w:r w:rsidRPr="00B83D58">
                    <w:t>5</w:t>
                  </w:r>
                </w:p>
              </w:tc>
              <w:tc>
                <w:tcPr>
                  <w:tcW w:w="1870" w:type="dxa"/>
                </w:tcPr>
                <w:p w14:paraId="20A2D76E" w14:textId="77777777" w:rsidR="00B65BE7" w:rsidRPr="00B83D58" w:rsidRDefault="00B65BE7" w:rsidP="00C21BE4">
                  <w:pPr>
                    <w:pStyle w:val="Tabletexte"/>
                    <w:keepNext/>
                    <w:spacing w:before="0" w:after="40"/>
                    <w:jc w:val="center"/>
                  </w:pPr>
                  <w:r w:rsidRPr="00B83D58">
                    <w:t>1 – MSB</w:t>
                  </w:r>
                </w:p>
              </w:tc>
              <w:tc>
                <w:tcPr>
                  <w:tcW w:w="1559" w:type="dxa"/>
                </w:tcPr>
                <w:p w14:paraId="222F4DF6" w14:textId="77777777" w:rsidR="00B65BE7" w:rsidRPr="00B83D58" w:rsidRDefault="00B65BE7" w:rsidP="00C21BE4">
                  <w:pPr>
                    <w:pStyle w:val="Tabletexte"/>
                    <w:keepNext/>
                    <w:spacing w:before="0" w:after="40"/>
                    <w:jc w:val="center"/>
                  </w:pPr>
                  <w:r w:rsidRPr="00B83D58">
                    <w:t>1</w:t>
                  </w:r>
                </w:p>
              </w:tc>
            </w:tr>
            <w:tr w:rsidR="00B65BE7" w:rsidRPr="006C77DC" w14:paraId="10B4674C" w14:textId="77777777" w:rsidTr="00C21BE4">
              <w:tc>
                <w:tcPr>
                  <w:tcW w:w="1248" w:type="dxa"/>
                </w:tcPr>
                <w:p w14:paraId="0F681FAD" w14:textId="77777777" w:rsidR="00B65BE7" w:rsidRPr="00B83D58" w:rsidRDefault="00B65BE7" w:rsidP="00C21BE4">
                  <w:pPr>
                    <w:pStyle w:val="Tabletexte"/>
                    <w:keepNext/>
                    <w:spacing w:before="0" w:after="40"/>
                    <w:jc w:val="center"/>
                  </w:pPr>
                  <w:r w:rsidRPr="00B83D58">
                    <w:t>6</w:t>
                  </w:r>
                </w:p>
              </w:tc>
              <w:tc>
                <w:tcPr>
                  <w:tcW w:w="1870" w:type="dxa"/>
                </w:tcPr>
                <w:p w14:paraId="2893E952" w14:textId="77777777" w:rsidR="00B65BE7" w:rsidRPr="00B83D58" w:rsidRDefault="00B65BE7" w:rsidP="00C21BE4">
                  <w:pPr>
                    <w:pStyle w:val="Tabletexte"/>
                    <w:keepNext/>
                    <w:spacing w:before="0" w:after="40"/>
                    <w:jc w:val="center"/>
                  </w:pPr>
                  <w:r w:rsidRPr="00B83D58">
                    <w:t>1 – LSB</w:t>
                  </w:r>
                </w:p>
              </w:tc>
              <w:tc>
                <w:tcPr>
                  <w:tcW w:w="1559" w:type="dxa"/>
                </w:tcPr>
                <w:p w14:paraId="4D6AAE7A" w14:textId="77777777" w:rsidR="00B65BE7" w:rsidRPr="00B83D58" w:rsidRDefault="00B65BE7" w:rsidP="00C21BE4">
                  <w:pPr>
                    <w:pStyle w:val="Tabletexte"/>
                    <w:keepNext/>
                    <w:spacing w:before="0" w:after="40"/>
                    <w:jc w:val="center"/>
                  </w:pPr>
                  <w:r w:rsidRPr="00B83D58">
                    <w:t>2</w:t>
                  </w:r>
                </w:p>
              </w:tc>
            </w:tr>
            <w:tr w:rsidR="00B65BE7" w:rsidRPr="006C77DC" w14:paraId="7F959793" w14:textId="77777777" w:rsidTr="00C21BE4">
              <w:tc>
                <w:tcPr>
                  <w:tcW w:w="1248" w:type="dxa"/>
                </w:tcPr>
                <w:p w14:paraId="73EB9471" w14:textId="77777777" w:rsidR="00B65BE7" w:rsidRPr="00B83D58" w:rsidRDefault="00B65BE7" w:rsidP="00C21BE4">
                  <w:pPr>
                    <w:pStyle w:val="Tabletexte"/>
                    <w:keepNext/>
                    <w:spacing w:before="0" w:after="40"/>
                    <w:jc w:val="center"/>
                  </w:pPr>
                  <w:r w:rsidRPr="00B83D58">
                    <w:t>7</w:t>
                  </w:r>
                </w:p>
              </w:tc>
              <w:tc>
                <w:tcPr>
                  <w:tcW w:w="1870" w:type="dxa"/>
                </w:tcPr>
                <w:p w14:paraId="2FAA97FB" w14:textId="77777777" w:rsidR="00B65BE7" w:rsidRPr="00B83D58" w:rsidRDefault="00B65BE7" w:rsidP="00C21BE4">
                  <w:pPr>
                    <w:pStyle w:val="Tabletexte"/>
                    <w:keepNext/>
                    <w:spacing w:before="0" w:after="40"/>
                    <w:jc w:val="center"/>
                  </w:pPr>
                  <w:r w:rsidRPr="00B83D58">
                    <w:t>1 – MSB</w:t>
                  </w:r>
                </w:p>
              </w:tc>
              <w:tc>
                <w:tcPr>
                  <w:tcW w:w="1559" w:type="dxa"/>
                </w:tcPr>
                <w:p w14:paraId="3E95456F" w14:textId="77777777" w:rsidR="00B65BE7" w:rsidRPr="00B83D58" w:rsidRDefault="00B65BE7" w:rsidP="00C21BE4">
                  <w:pPr>
                    <w:pStyle w:val="Tabletexte"/>
                    <w:keepNext/>
                    <w:spacing w:before="0" w:after="40"/>
                    <w:jc w:val="center"/>
                  </w:pPr>
                  <w:r w:rsidRPr="00B83D58">
                    <w:t>2</w:t>
                  </w:r>
                </w:p>
              </w:tc>
            </w:tr>
          </w:tbl>
          <w:p w14:paraId="28E4E3F5" w14:textId="77777777" w:rsidR="00B65BE7" w:rsidRPr="006C77DC" w:rsidRDefault="00B65BE7" w:rsidP="00C21BE4">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40"/>
              <w:textAlignment w:val="auto"/>
              <w:rPr>
                <w:rFonts w:cs="Times New Roman"/>
                <w:lang w:eastAsia="ja-JP"/>
              </w:rPr>
            </w:pPr>
          </w:p>
        </w:tc>
      </w:tr>
    </w:tbl>
    <w:p w14:paraId="4672397A" w14:textId="77777777" w:rsidR="00B65BE7" w:rsidRPr="006C77DC" w:rsidRDefault="00B65BE7" w:rsidP="00B65BE7">
      <w:pPr>
        <w:pStyle w:val="Heading1"/>
        <w:rPr>
          <w:rFonts w:eastAsia="SimSun"/>
          <w:lang w:eastAsia="zh-CN"/>
        </w:rPr>
      </w:pPr>
      <w:r w:rsidRPr="006C77DC">
        <w:rPr>
          <w:rFonts w:eastAsia="SimSun"/>
          <w:lang w:eastAsia="zh-CN"/>
        </w:rPr>
        <w:t>3</w:t>
      </w:r>
      <w:r w:rsidRPr="006C77DC">
        <w:rPr>
          <w:rFonts w:eastAsia="SimSun"/>
          <w:rtl/>
          <w:lang w:eastAsia="zh-CN"/>
        </w:rPr>
        <w:tab/>
      </w:r>
      <w:r w:rsidRPr="006C77DC">
        <w:rPr>
          <w:rFonts w:eastAsia="SimSun" w:hint="cs"/>
          <w:rtl/>
          <w:lang w:eastAsia="zh-CN"/>
        </w:rPr>
        <w:t xml:space="preserve">مقطع المستوى الأعلى للنسق </w:t>
      </w:r>
      <w:r w:rsidRPr="006C77DC">
        <w:rPr>
          <w:rFonts w:eastAsia="SimSun"/>
          <w:lang w:eastAsia="zh-CN"/>
        </w:rPr>
        <w:t>BW64</w:t>
      </w:r>
    </w:p>
    <w:p w14:paraId="2713CE2B" w14:textId="77777777" w:rsidR="00B65BE7" w:rsidRPr="006C77DC" w:rsidRDefault="00B65BE7" w:rsidP="00B65BE7">
      <w:pPr>
        <w:pStyle w:val="Heading2"/>
        <w:rPr>
          <w:rFonts w:eastAsia="SimSun"/>
          <w:rtl/>
          <w:lang w:eastAsia="zh-CN" w:bidi="ar-LB"/>
        </w:rPr>
      </w:pPr>
      <w:r w:rsidRPr="006C77DC">
        <w:rPr>
          <w:rFonts w:eastAsia="SimSun"/>
          <w:lang w:eastAsia="zh-CN"/>
        </w:rPr>
        <w:t>1.3</w:t>
      </w:r>
      <w:r w:rsidRPr="006C77DC">
        <w:rPr>
          <w:rFonts w:eastAsia="SimSun"/>
          <w:rtl/>
          <w:lang w:eastAsia="zh-CN"/>
        </w:rPr>
        <w:tab/>
      </w:r>
      <w:r w:rsidRPr="006C77DC">
        <w:rPr>
          <w:rFonts w:eastAsia="SimSun" w:hint="cs"/>
          <w:rtl/>
          <w:lang w:eastAsia="zh-CN" w:bidi="ar-LB"/>
        </w:rPr>
        <w:t>تعريف</w:t>
      </w:r>
    </w:p>
    <w:p w14:paraId="3DD92116" w14:textId="66D79B62" w:rsidR="00B65BE7" w:rsidRPr="006C77DC" w:rsidRDefault="00B65BE7" w:rsidP="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rPr>
      </w:pPr>
      <w:r w:rsidRPr="006C77DC">
        <w:rPr>
          <w:rFonts w:eastAsia="SimSun" w:hint="cs"/>
          <w:rtl/>
          <w:lang w:eastAsia="zh-CN"/>
        </w:rPr>
        <w:t xml:space="preserve">يستخدم مقطع المستوى الأعلى للنسق </w:t>
      </w:r>
      <w:r w:rsidRPr="006C77DC">
        <w:rPr>
          <w:rFonts w:eastAsia="SimSun"/>
          <w:lang w:eastAsia="zh-CN"/>
        </w:rPr>
        <w:t>&lt;BW64&gt;</w:t>
      </w:r>
      <w:r w:rsidRPr="006C77DC">
        <w:rPr>
          <w:rFonts w:eastAsia="SimSun" w:hint="cs"/>
          <w:rtl/>
          <w:lang w:eastAsia="zh-CN"/>
        </w:rPr>
        <w:t xml:space="preserve"> بدلاً من المقطع </w:t>
      </w:r>
      <w:r w:rsidRPr="006C77DC">
        <w:rPr>
          <w:rFonts w:eastAsia="SimSun"/>
          <w:lang w:eastAsia="zh-CN"/>
        </w:rPr>
        <w:t>&lt;RIFF&gt;</w:t>
      </w:r>
      <w:r w:rsidRPr="006C77DC">
        <w:rPr>
          <w:rFonts w:eastAsia="SimSun" w:hint="cs"/>
          <w:rtl/>
          <w:lang w:eastAsia="zh-CN"/>
        </w:rPr>
        <w:t xml:space="preserve"> المستخدم في ملفات ب</w:t>
      </w:r>
      <w:r>
        <w:rPr>
          <w:rFonts w:eastAsia="SimSun" w:hint="cs"/>
          <w:rtl/>
          <w:lang w:eastAsia="zh-CN"/>
        </w:rPr>
        <w:t>مقاس</w:t>
      </w:r>
      <w:r w:rsidRPr="006C77DC">
        <w:rPr>
          <w:rFonts w:eastAsia="SimSun" w:hint="cs"/>
          <w:rtl/>
          <w:lang w:eastAsia="zh-CN"/>
        </w:rPr>
        <w:t xml:space="preserve"> </w:t>
      </w:r>
      <w:r w:rsidRPr="006C77DC">
        <w:rPr>
          <w:rFonts w:eastAsia="SimSun"/>
          <w:lang w:eastAsia="zh-CN"/>
        </w:rPr>
        <w:t>32</w:t>
      </w:r>
      <w:r w:rsidRPr="006C77DC">
        <w:rPr>
          <w:rFonts w:eastAsia="SimSun" w:hint="cs"/>
          <w:rtl/>
          <w:lang w:eastAsia="zh-CN" w:bidi="ar-LB"/>
        </w:rPr>
        <w:t xml:space="preserve"> بتة. وتعني قراءه هذا المقطع أنه </w:t>
      </w:r>
      <w:r>
        <w:rPr>
          <w:rFonts w:eastAsia="SimSun" w:hint="cs"/>
          <w:rtl/>
          <w:lang w:eastAsia="zh-CN" w:bidi="ar-LB"/>
        </w:rPr>
        <w:t>يتعين</w:t>
      </w:r>
      <w:r w:rsidRPr="006C77DC">
        <w:rPr>
          <w:rFonts w:eastAsia="SimSun" w:hint="cs"/>
          <w:rtl/>
          <w:lang w:eastAsia="zh-CN" w:bidi="ar-LB"/>
        </w:rPr>
        <w:t xml:space="preserve"> وجود المقطع</w:t>
      </w:r>
      <w:r>
        <w:rPr>
          <w:rFonts w:eastAsia="SimSun" w:hint="cs"/>
          <w:rtl/>
          <w:lang w:eastAsia="zh-CN" w:bidi="ar-LB"/>
        </w:rPr>
        <w:t xml:space="preserve"> </w:t>
      </w:r>
      <w:r w:rsidRPr="006C77DC">
        <w:rPr>
          <w:rFonts w:eastAsia="SimSun"/>
          <w:lang w:eastAsia="zh-CN"/>
        </w:rPr>
        <w:t>&lt;ds64&gt;</w:t>
      </w:r>
      <w:r w:rsidRPr="006C77DC">
        <w:rPr>
          <w:rFonts w:eastAsia="SimSun" w:hint="cs"/>
          <w:rtl/>
          <w:lang w:eastAsia="zh-CN"/>
        </w:rPr>
        <w:t xml:space="preserve"> لقراءة الأحجام المكونة من </w:t>
      </w:r>
      <w:r w:rsidRPr="006C77DC">
        <w:rPr>
          <w:rFonts w:eastAsia="SimSun"/>
          <w:lang w:eastAsia="zh-CN"/>
        </w:rPr>
        <w:t>64</w:t>
      </w:r>
      <w:r w:rsidRPr="006C77DC">
        <w:rPr>
          <w:rFonts w:eastAsia="SimSun" w:hint="cs"/>
          <w:rtl/>
          <w:lang w:eastAsia="zh-CN" w:bidi="ar-LB"/>
        </w:rPr>
        <w:t xml:space="preserve"> بتة. ويظهر أدناه المقطع </w:t>
      </w:r>
      <w:r w:rsidRPr="006C77DC">
        <w:rPr>
          <w:rFonts w:eastAsia="SimSun"/>
          <w:lang w:eastAsia="zh-CN"/>
        </w:rPr>
        <w:t>&lt;BW64&gt;</w:t>
      </w:r>
      <w:r>
        <w:rPr>
          <w:rFonts w:eastAsia="SimSun" w:hint="cs"/>
          <w:rtl/>
          <w:lang w:eastAsia="zh-CN"/>
        </w:rPr>
        <w:t>:</w:t>
      </w:r>
    </w:p>
    <w:tbl>
      <w:tblPr>
        <w:tblW w:w="5000" w:type="pct"/>
        <w:tblLook w:val="04A0" w:firstRow="1" w:lastRow="0" w:firstColumn="1" w:lastColumn="0" w:noHBand="0" w:noVBand="1"/>
      </w:tblPr>
      <w:tblGrid>
        <w:gridCol w:w="9639"/>
      </w:tblGrid>
      <w:tr w:rsidR="00B65BE7" w:rsidRPr="002A590B" w14:paraId="7A09E2A5" w14:textId="77777777" w:rsidTr="00C21BE4">
        <w:tc>
          <w:tcPr>
            <w:tcW w:w="5000" w:type="pct"/>
          </w:tcPr>
          <w:p w14:paraId="4DD71E2F" w14:textId="77777777" w:rsidR="00B65BE7" w:rsidRPr="00D022A3" w:rsidRDefault="00B65BE7" w:rsidP="00C21BE4">
            <w:pPr>
              <w:bidi w:val="0"/>
              <w:spacing w:after="60"/>
              <w:rPr>
                <w:rFonts w:ascii="Courier New" w:hAnsi="Courier New"/>
                <w:sz w:val="18"/>
                <w:lang w:val="en-GB"/>
              </w:rPr>
            </w:pPr>
            <w:bookmarkStart w:id="10" w:name="_Hlk37749169"/>
            <w:r w:rsidRPr="00D022A3">
              <w:rPr>
                <w:rFonts w:ascii="Courier New" w:hAnsi="Courier New"/>
                <w:sz w:val="18"/>
                <w:lang w:val="en-GB"/>
              </w:rPr>
              <w:t>struct BW64Chunk           // declare BW64Chunk structure</w:t>
            </w:r>
          </w:p>
          <w:p w14:paraId="50ADDF11"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w:t>
            </w:r>
          </w:p>
          <w:p w14:paraId="395381E4"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022A3">
              <w:rPr>
                <w:rFonts w:ascii="Courier New" w:hAnsi="Courier New"/>
                <w:sz w:val="18"/>
                <w:lang w:val="en-GB"/>
              </w:rPr>
              <w:t>[</w:t>
            </w:r>
            <w:proofErr w:type="gramEnd"/>
            <w:r w:rsidRPr="00D022A3">
              <w:rPr>
                <w:rFonts w:ascii="Courier New" w:hAnsi="Courier New"/>
                <w:sz w:val="18"/>
                <w:lang w:val="en-GB"/>
              </w:rPr>
              <w:t>4</w:t>
            </w:r>
            <w:proofErr w:type="gramStart"/>
            <w:r w:rsidRPr="00D022A3">
              <w:rPr>
                <w:rFonts w:ascii="Courier New" w:hAnsi="Courier New"/>
                <w:sz w:val="18"/>
                <w:lang w:val="en-GB"/>
              </w:rPr>
              <w:t xml:space="preserve">];   </w:t>
            </w:r>
            <w:proofErr w:type="gramEnd"/>
            <w:r w:rsidRPr="00D022A3">
              <w:rPr>
                <w:rFonts w:ascii="Courier New" w:hAnsi="Courier New"/>
                <w:sz w:val="18"/>
                <w:lang w:val="en-GB"/>
              </w:rPr>
              <w:t xml:space="preserve">    </w:t>
            </w:r>
            <w:r w:rsidRPr="00DA1D2A">
              <w:rPr>
                <w:rFonts w:ascii="Courier New" w:hAnsi="Courier New" w:cs="Courier New"/>
                <w:sz w:val="18"/>
                <w:szCs w:val="18"/>
                <w:lang w:val="en-GB"/>
              </w:rPr>
              <w:t xml:space="preserve">   </w:t>
            </w:r>
            <w:r w:rsidRPr="00D022A3">
              <w:rPr>
                <w:rFonts w:ascii="Courier New" w:hAnsi="Courier New"/>
                <w:sz w:val="18"/>
                <w:lang w:val="en-GB"/>
              </w:rPr>
              <w:t>// ‘BW64’</w:t>
            </w:r>
          </w:p>
          <w:p w14:paraId="53AAE530"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DWORD </w:t>
            </w:r>
            <w:proofErr w:type="spellStart"/>
            <w:proofErr w:type="gramStart"/>
            <w:r w:rsidRPr="00DA1D2A">
              <w:rPr>
                <w:rFonts w:ascii="Courier New" w:hAnsi="Courier New" w:cs="Courier New"/>
                <w:sz w:val="18"/>
                <w:szCs w:val="18"/>
                <w:lang w:val="en-GB"/>
              </w:rPr>
              <w:t>ckSize</w:t>
            </w:r>
            <w:proofErr w:type="spellEnd"/>
            <w:r w:rsidRPr="0091556C">
              <w:rPr>
                <w:rFonts w:ascii="Courier New" w:hAnsi="Courier New" w:cs="Courier New"/>
                <w:sz w:val="18"/>
                <w:szCs w:val="18"/>
                <w:lang w:val="en-GB"/>
              </w:rPr>
              <w:t xml:space="preserve">;   </w:t>
            </w:r>
            <w:proofErr w:type="gramEnd"/>
            <w:r w:rsidRPr="0091556C">
              <w:rPr>
                <w:rFonts w:ascii="Courier New" w:hAnsi="Courier New"/>
                <w:sz w:val="18"/>
                <w:lang w:val="en-GB"/>
              </w:rPr>
              <w:t xml:space="preserve">       // 0xFFFFFFFF</w:t>
            </w:r>
            <w:r w:rsidRPr="00D022A3">
              <w:rPr>
                <w:rFonts w:ascii="Courier New" w:hAnsi="Courier New"/>
                <w:sz w:val="18"/>
                <w:lang w:val="en-GB"/>
              </w:rPr>
              <w:t xml:space="preserve"> means don’t use this data, use</w:t>
            </w:r>
          </w:p>
          <w:p w14:paraId="5E2748B7" w14:textId="77777777" w:rsidR="00B65BE7" w:rsidRPr="00D022A3" w:rsidRDefault="00B65BE7" w:rsidP="00C21BE4">
            <w:pPr>
              <w:bidi w:val="0"/>
              <w:spacing w:after="60"/>
              <w:rPr>
                <w:rFonts w:ascii="Courier New" w:hAnsi="Courier New"/>
                <w:sz w:val="18"/>
                <w:lang w:val="en-GB"/>
              </w:rPr>
            </w:pPr>
            <w:r w:rsidRPr="00D022A3">
              <w:rPr>
                <w:rFonts w:ascii="Courier New" w:hAnsi="Courier New"/>
                <w:sz w:val="18"/>
                <w:lang w:val="en-GB"/>
              </w:rPr>
              <w:t xml:space="preserve">                           // </w:t>
            </w:r>
            <w:r w:rsidRPr="00DA1D2A">
              <w:rPr>
                <w:rFonts w:ascii="Courier New" w:hAnsi="Courier New" w:cs="Courier New"/>
                <w:sz w:val="18"/>
                <w:szCs w:val="18"/>
                <w:lang w:val="en-GB"/>
              </w:rPr>
              <w:t>bw64SizeHigh</w:t>
            </w:r>
            <w:r w:rsidRPr="00D022A3">
              <w:rPr>
                <w:rFonts w:ascii="Courier New" w:hAnsi="Courier New"/>
                <w:sz w:val="18"/>
                <w:lang w:val="en-GB"/>
              </w:rPr>
              <w:t xml:space="preserve"> and </w:t>
            </w:r>
            <w:r w:rsidRPr="00DA1D2A">
              <w:rPr>
                <w:rFonts w:ascii="Courier New" w:hAnsi="Courier New" w:cs="Courier New"/>
                <w:sz w:val="18"/>
                <w:szCs w:val="18"/>
                <w:lang w:val="en-GB"/>
              </w:rPr>
              <w:t>bw64SizeLow</w:t>
            </w:r>
            <w:r w:rsidRPr="00D022A3">
              <w:rPr>
                <w:rFonts w:ascii="Courier New" w:hAnsi="Courier New"/>
                <w:sz w:val="18"/>
                <w:lang w:val="en-GB"/>
              </w:rPr>
              <w:t xml:space="preserve"> in ‘ds64’ chunk instead</w:t>
            </w:r>
          </w:p>
          <w:p w14:paraId="241D6C00" w14:textId="77777777" w:rsidR="00B65BE7" w:rsidRPr="002A590B" w:rsidRDefault="00B65BE7" w:rsidP="00C21BE4">
            <w:pPr>
              <w:bidi w:val="0"/>
              <w:spacing w:after="60"/>
              <w:rPr>
                <w:rFonts w:ascii="Courier New" w:hAnsi="Courier New" w:cs="Courier New"/>
                <w:sz w:val="18"/>
                <w:szCs w:val="18"/>
              </w:rPr>
            </w:pPr>
            <w:r w:rsidRPr="00D022A3">
              <w:rPr>
                <w:rFonts w:ascii="Courier New" w:hAnsi="Courier New"/>
                <w:sz w:val="18"/>
                <w:lang w:val="en-GB"/>
              </w:rPr>
              <w:t xml:space="preserve">    </w:t>
            </w:r>
            <w:r w:rsidRPr="002A590B">
              <w:rPr>
                <w:rFonts w:ascii="Courier New" w:hAnsi="Courier New" w:cs="Courier New"/>
                <w:sz w:val="18"/>
                <w:szCs w:val="18"/>
              </w:rPr>
              <w:t>CHAR BW64</w:t>
            </w:r>
            <w:proofErr w:type="gramStart"/>
            <w:r w:rsidRPr="002A590B">
              <w:rPr>
                <w:rFonts w:ascii="Courier New" w:hAnsi="Courier New" w:cs="Courier New"/>
                <w:sz w:val="18"/>
                <w:szCs w:val="18"/>
              </w:rPr>
              <w:t>Type[</w:t>
            </w:r>
            <w:proofErr w:type="gramEnd"/>
            <w:r w:rsidRPr="002A590B">
              <w:rPr>
                <w:rFonts w:ascii="Courier New" w:hAnsi="Courier New" w:cs="Courier New"/>
                <w:sz w:val="18"/>
                <w:szCs w:val="18"/>
              </w:rPr>
              <w:t>4</w:t>
            </w:r>
            <w:proofErr w:type="gramStart"/>
            <w:r w:rsidRPr="002A590B">
              <w:rPr>
                <w:rFonts w:ascii="Courier New" w:hAnsi="Courier New" w:cs="Courier New"/>
                <w:sz w:val="18"/>
                <w:szCs w:val="18"/>
              </w:rPr>
              <w:t xml:space="preserve">];   </w:t>
            </w:r>
            <w:proofErr w:type="gramEnd"/>
            <w:r w:rsidRPr="002A590B">
              <w:rPr>
                <w:rFonts w:ascii="Courier New" w:hAnsi="Courier New" w:cs="Courier New"/>
                <w:sz w:val="18"/>
                <w:szCs w:val="18"/>
              </w:rPr>
              <w:t xml:space="preserve">   // ‘WAVE’</w:t>
            </w:r>
          </w:p>
          <w:p w14:paraId="17C4F579"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w:t>
            </w:r>
          </w:p>
        </w:tc>
      </w:tr>
    </w:tbl>
    <w:bookmarkEnd w:id="10"/>
    <w:p w14:paraId="6848BCEA" w14:textId="77777777" w:rsidR="00B65BE7" w:rsidRPr="006C77DC" w:rsidRDefault="00B65BE7" w:rsidP="00B65BE7">
      <w:pPr>
        <w:pStyle w:val="Heading2"/>
        <w:rPr>
          <w:rFonts w:eastAsia="SimSun"/>
          <w:rtl/>
          <w:lang w:eastAsia="zh-CN"/>
        </w:rPr>
      </w:pPr>
      <w:r w:rsidRPr="006C77DC">
        <w:rPr>
          <w:rFonts w:eastAsia="SimSun"/>
          <w:lang w:eastAsia="zh-CN"/>
        </w:rPr>
        <w:lastRenderedPageBreak/>
        <w:t>2.3</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&lt;BW64&gt;</w:t>
      </w:r>
    </w:p>
    <w:tbl>
      <w:tblPr>
        <w:tblStyle w:val="TableGrid1"/>
        <w:bidiVisual/>
        <w:tblW w:w="0" w:type="auto"/>
        <w:tblBorders>
          <w:top w:val="nil"/>
          <w:left w:val="nil"/>
          <w:bottom w:val="nil"/>
          <w:right w:val="nil"/>
          <w:insideH w:val="nil"/>
          <w:insideV w:val="nil"/>
        </w:tblBorders>
        <w:tblLayout w:type="fixed"/>
        <w:tblLook w:val="04A0" w:firstRow="1" w:lastRow="0" w:firstColumn="1" w:lastColumn="0" w:noHBand="0" w:noVBand="1"/>
      </w:tblPr>
      <w:tblGrid>
        <w:gridCol w:w="1932"/>
        <w:gridCol w:w="7707"/>
      </w:tblGrid>
      <w:tr w:rsidR="00B65BE7" w:rsidRPr="006C77DC" w14:paraId="4BB2935B" w14:textId="77777777" w:rsidTr="00C21BE4">
        <w:tc>
          <w:tcPr>
            <w:tcW w:w="1932" w:type="dxa"/>
          </w:tcPr>
          <w:p w14:paraId="49844947" w14:textId="77777777" w:rsidR="00B65BE7" w:rsidRPr="00700322" w:rsidRDefault="00B65BE7" w:rsidP="00C21BE4">
            <w:pPr>
              <w:pStyle w:val="Normaltab"/>
              <w:keepNext/>
              <w:keepLines/>
              <w:rPr>
                <w:b/>
                <w:bCs/>
              </w:rPr>
            </w:pPr>
            <w:r w:rsidRPr="00700322">
              <w:rPr>
                <w:rFonts w:hint="cs"/>
                <w:b/>
                <w:bCs/>
                <w:rtl/>
              </w:rPr>
              <w:t>الحقل</w:t>
            </w:r>
          </w:p>
        </w:tc>
        <w:tc>
          <w:tcPr>
            <w:tcW w:w="7707" w:type="dxa"/>
          </w:tcPr>
          <w:p w14:paraId="72FC14B0" w14:textId="77777777" w:rsidR="00B65BE7" w:rsidRPr="00700322" w:rsidRDefault="00B65BE7" w:rsidP="00C21BE4">
            <w:pPr>
              <w:pStyle w:val="Normaltab"/>
              <w:keepNext/>
              <w:keepLines/>
              <w:rPr>
                <w:b/>
                <w:bCs/>
              </w:rPr>
            </w:pPr>
            <w:r w:rsidRPr="00700322">
              <w:rPr>
                <w:rFonts w:hint="cs"/>
                <w:b/>
                <w:bCs/>
                <w:rtl/>
              </w:rPr>
              <w:t>الوصف</w:t>
            </w:r>
          </w:p>
        </w:tc>
      </w:tr>
      <w:tr w:rsidR="00B65BE7" w:rsidRPr="006C77DC" w14:paraId="6612CCC6" w14:textId="77777777" w:rsidTr="00C21BE4">
        <w:tc>
          <w:tcPr>
            <w:tcW w:w="1932" w:type="dxa"/>
          </w:tcPr>
          <w:p w14:paraId="1CCBE7CC" w14:textId="77777777" w:rsidR="00B65BE7" w:rsidRPr="00B83D58" w:rsidRDefault="00B65BE7" w:rsidP="00C21BE4">
            <w:pPr>
              <w:pStyle w:val="Normaltab"/>
              <w:keepNext/>
              <w:keepLines/>
              <w:spacing w:before="20" w:line="320" w:lineRule="exact"/>
              <w:rPr>
                <w:rFonts w:cs="Times New Roman"/>
                <w:b/>
                <w:bCs/>
                <w:lang w:val="fr-FR" w:eastAsia="ja-JP"/>
              </w:rPr>
            </w:pPr>
            <w:proofErr w:type="spellStart"/>
            <w:r w:rsidRPr="002A590B">
              <w:rPr>
                <w:rFonts w:asciiTheme="majorBidi" w:hAnsiTheme="majorBidi" w:cstheme="majorBidi"/>
                <w:b/>
                <w:lang w:eastAsia="ja-JP"/>
              </w:rPr>
              <w:t>ckID</w:t>
            </w:r>
            <w:proofErr w:type="spellEnd"/>
          </w:p>
        </w:tc>
        <w:tc>
          <w:tcPr>
            <w:tcW w:w="7707" w:type="dxa"/>
          </w:tcPr>
          <w:p w14:paraId="55883980" w14:textId="77777777" w:rsidR="00B65BE7" w:rsidRPr="006C77DC" w:rsidRDefault="00B65BE7" w:rsidP="00C21BE4">
            <w:pPr>
              <w:pStyle w:val="Normaltab"/>
              <w:keepNext/>
              <w:keepLines/>
              <w:spacing w:before="20" w:line="320" w:lineRule="exact"/>
              <w:rPr>
                <w:rFonts w:cs="Times New Roman"/>
                <w:lang w:eastAsia="ja-JP"/>
              </w:rPr>
            </w:pPr>
            <w:r w:rsidRPr="006C77DC">
              <w:rPr>
                <w:rFonts w:hint="cs"/>
                <w:rtl/>
                <w:lang w:eastAsia="ja-JP"/>
              </w:rPr>
              <w:t xml:space="preserve">صفيف من أربع سمات </w:t>
            </w:r>
            <w:r w:rsidRPr="006C77DC">
              <w:rPr>
                <w:rFonts w:cs="Times New Roman"/>
                <w:lang w:eastAsia="ja-JP"/>
              </w:rPr>
              <w:t>{‘b’, ‘w’, ‘6’, ‘4’}</w:t>
            </w:r>
            <w:r w:rsidRPr="006C77DC">
              <w:rPr>
                <w:rFonts w:hint="cs"/>
                <w:rtl/>
                <w:lang w:eastAsia="ja-JP"/>
              </w:rPr>
              <w:t xml:space="preserve"> يستخدم لتحديد هوية المقطع.</w:t>
            </w:r>
          </w:p>
        </w:tc>
      </w:tr>
      <w:tr w:rsidR="00B65BE7" w:rsidRPr="006C77DC" w14:paraId="42947025" w14:textId="77777777" w:rsidTr="00C21BE4">
        <w:tc>
          <w:tcPr>
            <w:tcW w:w="1932" w:type="dxa"/>
          </w:tcPr>
          <w:p w14:paraId="7A46A9A2" w14:textId="77777777" w:rsidR="00B65BE7" w:rsidRPr="00B83D58" w:rsidRDefault="00B65BE7" w:rsidP="00C21BE4">
            <w:pPr>
              <w:pStyle w:val="Normaltab"/>
              <w:keepNext/>
              <w:keepLines/>
              <w:spacing w:before="20" w:line="320" w:lineRule="exact"/>
              <w:rPr>
                <w:rFonts w:cs="Times New Roman"/>
                <w:b/>
                <w:bCs/>
                <w:lang w:val="fr-FR" w:eastAsia="ja-JP"/>
              </w:rPr>
            </w:pPr>
            <w:proofErr w:type="spellStart"/>
            <w:r w:rsidRPr="002A590B">
              <w:rPr>
                <w:rFonts w:asciiTheme="majorBidi" w:hAnsiTheme="majorBidi" w:cstheme="majorBidi"/>
                <w:b/>
                <w:lang w:eastAsia="ja-JP"/>
              </w:rPr>
              <w:t>ckSize</w:t>
            </w:r>
            <w:proofErr w:type="spellEnd"/>
          </w:p>
        </w:tc>
        <w:tc>
          <w:tcPr>
            <w:tcW w:w="7707" w:type="dxa"/>
          </w:tcPr>
          <w:p w14:paraId="03E6A6AA" w14:textId="428D33B0" w:rsidR="00B65BE7" w:rsidRPr="006C77DC" w:rsidRDefault="00B65BE7" w:rsidP="00C21BE4">
            <w:pPr>
              <w:pStyle w:val="Normaltab"/>
              <w:keepNext/>
              <w:keepLines/>
              <w:spacing w:before="20" w:line="320" w:lineRule="exact"/>
              <w:rPr>
                <w:rFonts w:cs="Times New Roman"/>
                <w:lang w:eastAsia="ja-JP"/>
              </w:rPr>
            </w:pPr>
            <w:r w:rsidRPr="006C77DC">
              <w:rPr>
                <w:rFonts w:ascii="Traditional Arabic" w:hAnsi="Traditional Arabic" w:hint="cs"/>
                <w:rtl/>
                <w:lang w:eastAsia="ja-JP"/>
              </w:rPr>
              <w:t xml:space="preserve">قيمة من </w:t>
            </w:r>
            <w:r w:rsidRPr="006C77DC">
              <w:rPr>
                <w:rFonts w:cs="Times New Roman"/>
                <w:lang w:eastAsia="ja-JP"/>
              </w:rPr>
              <w:t>4</w:t>
            </w:r>
            <w:r w:rsidRPr="006C77DC">
              <w:rPr>
                <w:rFonts w:ascii="Traditional Arabic" w:hAnsi="Traditional Arabic" w:hint="cs"/>
                <w:rtl/>
                <w:lang w:eastAsia="ja-JP" w:bidi="ar-LB"/>
              </w:rPr>
              <w:t xml:space="preserve"> بايتات </w:t>
            </w:r>
            <w:r>
              <w:rPr>
                <w:rFonts w:ascii="Traditional Arabic" w:hAnsi="Traditional Arabic" w:hint="cs"/>
                <w:rtl/>
                <w:lang w:eastAsia="ja-JP" w:bidi="ar-LB"/>
              </w:rPr>
              <w:t>يتعين</w:t>
            </w:r>
            <w:r w:rsidRPr="006C77DC">
              <w:rPr>
                <w:rFonts w:ascii="Traditional Arabic" w:hAnsi="Traditional Arabic" w:hint="cs"/>
                <w:rtl/>
                <w:lang w:eastAsia="ja-JP" w:bidi="ar-LB"/>
              </w:rPr>
              <w:t xml:space="preserve"> ضبطها على القيمة</w:t>
            </w:r>
            <w:r w:rsidRPr="006C77DC">
              <w:rPr>
                <w:rFonts w:hint="cs"/>
                <w:rtl/>
                <w:lang w:eastAsia="en-US" w:bidi="ar-LB"/>
              </w:rPr>
              <w:t xml:space="preserve"> </w:t>
            </w:r>
            <w:r w:rsidRPr="00121538">
              <w:rPr>
                <w:rFonts w:asciiTheme="majorBidi" w:hAnsiTheme="majorBidi" w:cstheme="majorBidi"/>
                <w:lang w:val="en-US" w:eastAsia="ja-JP"/>
              </w:rPr>
              <w:t>0xFFFFFFFF</w:t>
            </w:r>
            <w:r>
              <w:rPr>
                <w:rFonts w:hint="cs"/>
                <w:rtl/>
                <w:lang w:eastAsia="en-US" w:bidi="ar-LB"/>
              </w:rPr>
              <w:t xml:space="preserve"> </w:t>
            </w:r>
            <w:r w:rsidRPr="006C77DC">
              <w:rPr>
                <w:rFonts w:hint="cs"/>
                <w:color w:val="000000"/>
                <w:rtl/>
                <w:lang w:eastAsia="en-US"/>
              </w:rPr>
              <w:t>للدلالة على أن قيمة ال</w:t>
            </w:r>
            <w:r>
              <w:rPr>
                <w:rFonts w:hint="cs"/>
                <w:color w:val="000000"/>
                <w:rtl/>
                <w:lang w:eastAsia="en-US"/>
              </w:rPr>
              <w:t>مقاس</w:t>
            </w:r>
            <w:r w:rsidRPr="006C77DC">
              <w:rPr>
                <w:rFonts w:hint="cs"/>
                <w:color w:val="000000"/>
                <w:rtl/>
                <w:lang w:eastAsia="en-US"/>
              </w:rPr>
              <w:t xml:space="preserve"> هذه ليست مستخدمة وأنه </w:t>
            </w:r>
            <w:r>
              <w:rPr>
                <w:rFonts w:hint="cs"/>
                <w:color w:val="000000"/>
                <w:rtl/>
                <w:lang w:eastAsia="en-US"/>
              </w:rPr>
              <w:t>يتعين</w:t>
            </w:r>
            <w:r w:rsidRPr="006C77DC">
              <w:rPr>
                <w:rFonts w:hint="cs"/>
                <w:color w:val="000000"/>
                <w:rtl/>
                <w:lang w:eastAsia="en-US"/>
              </w:rPr>
              <w:t xml:space="preserve"> استخدام المقطع </w:t>
            </w:r>
            <w:r w:rsidRPr="006C77DC">
              <w:rPr>
                <w:rFonts w:cs="Times New Roman"/>
                <w:lang w:eastAsia="ja-JP"/>
              </w:rPr>
              <w:t>&lt;ds64&gt;</w:t>
            </w:r>
            <w:r w:rsidRPr="006C77DC">
              <w:rPr>
                <w:rFonts w:hint="cs"/>
                <w:color w:val="000000"/>
                <w:rtl/>
                <w:lang w:eastAsia="en-US"/>
              </w:rPr>
              <w:t xml:space="preserve"> لتحديد الأحجام. </w:t>
            </w:r>
          </w:p>
        </w:tc>
      </w:tr>
      <w:tr w:rsidR="00B65BE7" w:rsidRPr="006C77DC" w14:paraId="1DB025C4" w14:textId="77777777" w:rsidTr="00C21BE4">
        <w:tc>
          <w:tcPr>
            <w:tcW w:w="1932" w:type="dxa"/>
          </w:tcPr>
          <w:p w14:paraId="539F119C" w14:textId="77777777" w:rsidR="00B65BE7" w:rsidRPr="00700322" w:rsidRDefault="00B65BE7" w:rsidP="00C21BE4">
            <w:pPr>
              <w:pStyle w:val="Normaltab"/>
              <w:keepNext/>
              <w:keepLines/>
              <w:spacing w:before="20" w:line="320" w:lineRule="exact"/>
              <w:rPr>
                <w:rFonts w:cs="Times New Roman"/>
                <w:b/>
                <w:bCs/>
                <w:lang w:eastAsia="ja-JP"/>
              </w:rPr>
            </w:pPr>
            <w:r w:rsidRPr="00B83D58">
              <w:rPr>
                <w:rFonts w:cs="Times New Roman"/>
                <w:b/>
                <w:bCs/>
                <w:lang w:val="fr-FR" w:eastAsia="ja-JP"/>
              </w:rPr>
              <w:t>BW64Type</w:t>
            </w:r>
          </w:p>
        </w:tc>
        <w:tc>
          <w:tcPr>
            <w:tcW w:w="7707" w:type="dxa"/>
          </w:tcPr>
          <w:p w14:paraId="1873632B" w14:textId="77777777" w:rsidR="00B65BE7" w:rsidRPr="0069354D" w:rsidRDefault="00B65BE7" w:rsidP="00C21BE4">
            <w:pPr>
              <w:pStyle w:val="Normaltab"/>
              <w:keepNext/>
              <w:keepLines/>
              <w:spacing w:before="20" w:line="320" w:lineRule="exact"/>
              <w:rPr>
                <w:rFonts w:cs="Times New Roman"/>
                <w:spacing w:val="-2"/>
                <w:lang w:eastAsia="ja-JP"/>
              </w:rPr>
            </w:pPr>
            <w:r w:rsidRPr="0069354D">
              <w:rPr>
                <w:rFonts w:hint="cs"/>
                <w:spacing w:val="-2"/>
                <w:rtl/>
                <w:lang w:eastAsia="ja-JP"/>
              </w:rPr>
              <w:t xml:space="preserve">صفيف من أربع سمات </w:t>
            </w:r>
            <w:r w:rsidRPr="0069354D">
              <w:rPr>
                <w:rFonts w:cs="Times New Roman"/>
                <w:spacing w:val="-2"/>
                <w:lang w:eastAsia="ja-JP"/>
              </w:rPr>
              <w:t>{‘W’, ‘A’, ‘V’, ‘E’}</w:t>
            </w:r>
            <w:r w:rsidRPr="0069354D">
              <w:rPr>
                <w:rFonts w:hint="cs"/>
                <w:spacing w:val="-2"/>
                <w:rtl/>
                <w:lang w:eastAsia="ja-JP"/>
              </w:rPr>
              <w:t xml:space="preserve"> يدل على أن الملف هو ملف سمعي من النمط</w:t>
            </w:r>
            <w:r w:rsidRPr="0069354D">
              <w:rPr>
                <w:rFonts w:hint="eastAsia"/>
                <w:spacing w:val="-2"/>
                <w:rtl/>
                <w:lang w:eastAsia="ja-JP"/>
              </w:rPr>
              <w:t> </w:t>
            </w:r>
            <w:r w:rsidRPr="0069354D">
              <w:rPr>
                <w:spacing w:val="-2"/>
                <w:lang w:eastAsia="ja-JP"/>
              </w:rPr>
              <w:t>WAVE</w:t>
            </w:r>
            <w:r w:rsidRPr="0069354D">
              <w:rPr>
                <w:rFonts w:hint="cs"/>
                <w:spacing w:val="-2"/>
                <w:rtl/>
                <w:lang w:eastAsia="ja-JP"/>
              </w:rPr>
              <w:t>.</w:t>
            </w:r>
          </w:p>
        </w:tc>
      </w:tr>
    </w:tbl>
    <w:p w14:paraId="09A58C13" w14:textId="77777777" w:rsidR="00B65BE7" w:rsidRPr="006C77DC" w:rsidRDefault="00B65BE7" w:rsidP="00B65BE7">
      <w:pPr>
        <w:pStyle w:val="Heading1"/>
        <w:rPr>
          <w:rFonts w:eastAsia="SimSun"/>
          <w:rtl/>
          <w:lang w:eastAsia="zh-CN" w:bidi="ar-LB"/>
        </w:rPr>
      </w:pPr>
      <w:r w:rsidRPr="006C77DC">
        <w:rPr>
          <w:rFonts w:eastAsia="SimSun"/>
          <w:lang w:eastAsia="zh-CN"/>
        </w:rPr>
        <w:t>4</w:t>
      </w:r>
      <w:r w:rsidRPr="006C77DC">
        <w:rPr>
          <w:rFonts w:eastAsia="SimSun"/>
          <w:rtl/>
          <w:lang w:eastAsia="zh-CN"/>
        </w:rPr>
        <w:tab/>
      </w:r>
      <w:r w:rsidRPr="006C77DC">
        <w:rPr>
          <w:rFonts w:eastAsia="SimSun" w:hint="cs"/>
          <w:rtl/>
          <w:lang w:eastAsia="zh-CN"/>
        </w:rPr>
        <w:t xml:space="preserve">المقطعان </w:t>
      </w:r>
      <w:r w:rsidRPr="006C77DC">
        <w:rPr>
          <w:rFonts w:eastAsia="SimSun"/>
          <w:lang w:eastAsia="zh-CN"/>
        </w:rPr>
        <w:t>DS64</w:t>
      </w:r>
      <w:r w:rsidRPr="006C77DC">
        <w:rPr>
          <w:rFonts w:eastAsia="SimSun" w:hint="cs"/>
          <w:rtl/>
          <w:lang w:eastAsia="zh-CN" w:bidi="ar-LB"/>
        </w:rPr>
        <w:t xml:space="preserve"> و</w:t>
      </w:r>
      <w:r w:rsidRPr="006C77DC">
        <w:rPr>
          <w:rFonts w:eastAsia="SimSun"/>
          <w:lang w:eastAsia="zh-CN" w:bidi="ar-LB"/>
        </w:rPr>
        <w:t>JUNK</w:t>
      </w:r>
    </w:p>
    <w:p w14:paraId="2EFB6D66" w14:textId="77777777" w:rsidR="00B65BE7" w:rsidRPr="006C77DC" w:rsidRDefault="00B65BE7" w:rsidP="00B65BE7">
      <w:pPr>
        <w:pStyle w:val="Heading2"/>
        <w:rPr>
          <w:rFonts w:eastAsia="SimSun"/>
          <w:rtl/>
          <w:lang w:eastAsia="zh-CN"/>
        </w:rPr>
      </w:pPr>
      <w:r w:rsidRPr="006C77DC">
        <w:rPr>
          <w:rFonts w:eastAsia="SimSun"/>
          <w:lang w:eastAsia="zh-CN"/>
        </w:rPr>
        <w:t>1.4</w:t>
      </w:r>
      <w:r w:rsidRPr="006C77DC">
        <w:rPr>
          <w:rFonts w:eastAsia="SimSun"/>
          <w:rtl/>
          <w:lang w:eastAsia="zh-CN"/>
        </w:rPr>
        <w:tab/>
      </w:r>
      <w:r w:rsidRPr="006C77DC">
        <w:rPr>
          <w:rFonts w:eastAsia="SimSun" w:hint="cs"/>
          <w:rtl/>
          <w:lang w:eastAsia="zh-CN"/>
        </w:rPr>
        <w:t>تعاريف</w:t>
      </w:r>
    </w:p>
    <w:p w14:paraId="7EA0BA3E" w14:textId="77777777" w:rsidR="00B65BE7" w:rsidRPr="00D87B4D"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spacing w:val="-2"/>
          <w:rtl/>
          <w:lang w:eastAsia="zh-CN"/>
        </w:rPr>
      </w:pPr>
      <w:r w:rsidRPr="00D87B4D">
        <w:rPr>
          <w:rFonts w:eastAsia="SimSun" w:hint="cs"/>
          <w:spacing w:val="-2"/>
          <w:rtl/>
          <w:lang w:eastAsia="zh-CN"/>
        </w:rPr>
        <w:t xml:space="preserve">ينقل المقطع </w:t>
      </w:r>
      <w:r w:rsidRPr="00D87B4D">
        <w:rPr>
          <w:rFonts w:eastAsia="SimSun"/>
          <w:spacing w:val="-2"/>
          <w:lang w:eastAsia="zh-CN"/>
        </w:rPr>
        <w:t>&lt;ds64&gt;</w:t>
      </w:r>
      <w:r w:rsidRPr="00D87B4D">
        <w:rPr>
          <w:rFonts w:eastAsia="SimSun" w:hint="cs"/>
          <w:spacing w:val="-2"/>
          <w:rtl/>
          <w:lang w:eastAsia="zh-CN"/>
        </w:rPr>
        <w:t xml:space="preserve"> قيماً مكونة من </w:t>
      </w:r>
      <w:r w:rsidRPr="00D87B4D">
        <w:rPr>
          <w:rFonts w:eastAsia="SimSun"/>
          <w:spacing w:val="-2"/>
          <w:lang w:eastAsia="zh-CN"/>
        </w:rPr>
        <w:t>64</w:t>
      </w:r>
      <w:r w:rsidRPr="00D87B4D">
        <w:rPr>
          <w:rFonts w:eastAsia="SimSun" w:hint="cs"/>
          <w:spacing w:val="-2"/>
          <w:rtl/>
          <w:lang w:eastAsia="zh-CN" w:bidi="ar-LB"/>
        </w:rPr>
        <w:t xml:space="preserve"> بتة </w:t>
      </w:r>
      <w:r w:rsidRPr="00D87B4D">
        <w:rPr>
          <w:rFonts w:eastAsia="SimSun" w:hint="cs"/>
          <w:spacing w:val="-2"/>
          <w:rtl/>
          <w:lang w:eastAsia="zh-CN"/>
        </w:rPr>
        <w:t>ل</w:t>
      </w:r>
      <w:r>
        <w:rPr>
          <w:rFonts w:eastAsia="SimSun" w:hint="cs"/>
          <w:spacing w:val="-2"/>
          <w:rtl/>
          <w:lang w:eastAsia="zh-CN"/>
        </w:rPr>
        <w:t>مقاس</w:t>
      </w:r>
      <w:r w:rsidRPr="00D87B4D">
        <w:rPr>
          <w:rFonts w:eastAsia="SimSun" w:hint="cs"/>
          <w:spacing w:val="-2"/>
          <w:rtl/>
          <w:lang w:eastAsia="zh-CN"/>
        </w:rPr>
        <w:t xml:space="preserve"> الملف </w:t>
      </w:r>
      <w:r w:rsidRPr="00D87B4D">
        <w:rPr>
          <w:rFonts w:eastAsia="SimSun" w:hint="cs"/>
          <w:spacing w:val="-2"/>
          <w:rtl/>
          <w:lang w:eastAsia="zh-CN" w:bidi="ar-LB"/>
        </w:rPr>
        <w:t xml:space="preserve">وللمقطع </w:t>
      </w:r>
      <w:r w:rsidRPr="00D87B4D">
        <w:rPr>
          <w:rFonts w:eastAsia="SimSun"/>
          <w:spacing w:val="-2"/>
          <w:lang w:eastAsia="zh-CN"/>
        </w:rPr>
        <w:t>&lt;data&gt;</w:t>
      </w:r>
      <w:r w:rsidRPr="00D87B4D">
        <w:rPr>
          <w:rFonts w:eastAsia="SimSun" w:hint="cs"/>
          <w:spacing w:val="-2"/>
          <w:rtl/>
          <w:lang w:eastAsia="zh-CN"/>
        </w:rPr>
        <w:t xml:space="preserve"> ولصفيف من قيم ب</w:t>
      </w:r>
      <w:r>
        <w:rPr>
          <w:rFonts w:eastAsia="SimSun" w:hint="cs"/>
          <w:spacing w:val="-2"/>
          <w:rtl/>
          <w:lang w:eastAsia="zh-CN"/>
        </w:rPr>
        <w:t>مقاس</w:t>
      </w:r>
      <w:r w:rsidRPr="00D87B4D">
        <w:rPr>
          <w:rFonts w:eastAsia="SimSun" w:hint="cs"/>
          <w:spacing w:val="-2"/>
          <w:rtl/>
          <w:lang w:eastAsia="zh-CN"/>
        </w:rPr>
        <w:t xml:space="preserve"> </w:t>
      </w:r>
      <w:r w:rsidRPr="00D87B4D">
        <w:rPr>
          <w:rFonts w:eastAsia="SimSun"/>
          <w:spacing w:val="-2"/>
          <w:lang w:eastAsia="zh-CN"/>
        </w:rPr>
        <w:t>64</w:t>
      </w:r>
      <w:r w:rsidRPr="00D87B4D">
        <w:rPr>
          <w:rFonts w:eastAsia="SimSun" w:hint="cs"/>
          <w:spacing w:val="-2"/>
          <w:rtl/>
          <w:lang w:eastAsia="zh-CN" w:bidi="ar-LB"/>
        </w:rPr>
        <w:t xml:space="preserve"> بتة للمقاطع الأخرى القابلة للتعريف. ويظهر أدناه هيكل المقطع </w:t>
      </w:r>
      <w:r w:rsidRPr="00D87B4D">
        <w:rPr>
          <w:rFonts w:eastAsia="SimSun"/>
          <w:spacing w:val="-2"/>
          <w:lang w:eastAsia="zh-CN"/>
        </w:rPr>
        <w:t>&lt;ds64&gt;</w:t>
      </w:r>
      <w:r w:rsidRPr="00D87B4D">
        <w:rPr>
          <w:rFonts w:eastAsia="SimSun" w:hint="cs"/>
          <w:spacing w:val="-2"/>
          <w:rtl/>
          <w:lang w:eastAsia="zh-CN"/>
        </w:rPr>
        <w:t xml:space="preserve">، يليه هيكل الجدول </w:t>
      </w:r>
      <w:r w:rsidRPr="00E35677">
        <w:rPr>
          <w:rFonts w:eastAsia="SimSun"/>
          <w:b/>
          <w:spacing w:val="-2"/>
          <w:lang w:eastAsia="zh-CN"/>
        </w:rPr>
        <w:t>ChunkSize64</w:t>
      </w:r>
      <w:r w:rsidRPr="00D87B4D">
        <w:rPr>
          <w:rFonts w:eastAsia="SimSun" w:hint="cs"/>
          <w:b/>
          <w:spacing w:val="-2"/>
          <w:rtl/>
          <w:lang w:eastAsia="zh-CN"/>
        </w:rPr>
        <w:t xml:space="preserve"> الذي ينقل أحجام المقاطع القابلة للتعريف (خلاف المقطع </w:t>
      </w:r>
      <w:r w:rsidRPr="00D87B4D">
        <w:rPr>
          <w:rFonts w:eastAsia="SimSun"/>
          <w:spacing w:val="-2"/>
          <w:lang w:eastAsia="zh-CN"/>
        </w:rPr>
        <w:t>&lt;data&gt;</w:t>
      </w:r>
      <w:r w:rsidRPr="00D87B4D">
        <w:rPr>
          <w:rFonts w:eastAsia="SimSun" w:hint="cs"/>
          <w:b/>
          <w:spacing w:val="-2"/>
          <w:rtl/>
          <w:lang w:eastAsia="zh-CN"/>
        </w:rPr>
        <w:t>). وتشير أقواس الصفيف الفارغة إلى إمكانية استخدام عدد متغير من العناصر (بما في ذلك الصفر).</w:t>
      </w:r>
    </w:p>
    <w:p w14:paraId="7715D4B5"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bookmarkStart w:id="11" w:name="_Hlk37749193"/>
      <w:r w:rsidRPr="002F7F8F">
        <w:rPr>
          <w:rFonts w:ascii="Courier New" w:eastAsia="MS Mincho" w:hAnsi="Courier New" w:cs="Times New Roman"/>
          <w:sz w:val="18"/>
          <w:szCs w:val="20"/>
          <w:lang w:val="en-GB" w:eastAsia="en-US"/>
        </w:rPr>
        <w:t>struct DataSize64Chunk     // declare DataSize64Chunk structure</w:t>
      </w:r>
    </w:p>
    <w:p w14:paraId="1B8E0B15"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w:t>
      </w:r>
    </w:p>
    <w:p w14:paraId="334BEAB0"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CHAR </w:t>
      </w:r>
      <w:proofErr w:type="spellStart"/>
      <w:proofErr w:type="gramStart"/>
      <w:r w:rsidRPr="002F7F8F">
        <w:rPr>
          <w:rFonts w:ascii="Courier New" w:eastAsia="MS Mincho" w:hAnsi="Courier New" w:cs="Courier New"/>
          <w:sz w:val="18"/>
          <w:szCs w:val="18"/>
          <w:lang w:val="en-GB" w:eastAsia="en-US"/>
        </w:rPr>
        <w:t>ckID</w:t>
      </w:r>
      <w:proofErr w:type="spellEnd"/>
      <w:r w:rsidRPr="002F7F8F">
        <w:rPr>
          <w:rFonts w:ascii="Courier New" w:eastAsia="MS Mincho" w:hAnsi="Courier New" w:cs="Times New Roman"/>
          <w:sz w:val="18"/>
          <w:szCs w:val="20"/>
          <w:lang w:val="en-GB" w:eastAsia="en-US"/>
        </w:rPr>
        <w:t>[</w:t>
      </w:r>
      <w:proofErr w:type="gramEnd"/>
      <w:r w:rsidRPr="002F7F8F">
        <w:rPr>
          <w:rFonts w:ascii="Courier New" w:eastAsia="MS Mincho" w:hAnsi="Courier New" w:cs="Times New Roman"/>
          <w:sz w:val="18"/>
          <w:szCs w:val="20"/>
          <w:lang w:val="en-GB" w:eastAsia="en-US"/>
        </w:rPr>
        <w:t>4</w:t>
      </w:r>
      <w:proofErr w:type="gramStart"/>
      <w:r w:rsidRPr="002F7F8F">
        <w:rPr>
          <w:rFonts w:ascii="Courier New" w:eastAsia="MS Mincho" w:hAnsi="Courier New" w:cs="Times New Roman"/>
          <w:sz w:val="18"/>
          <w:szCs w:val="20"/>
          <w:lang w:val="en-GB" w:eastAsia="en-US"/>
        </w:rPr>
        <w:t>];</w:t>
      </w:r>
      <w:r w:rsidRPr="002F7F8F">
        <w:rPr>
          <w:rFonts w:ascii="Courier New" w:eastAsia="MS Mincho" w:hAnsi="Courier New" w:cs="Courier New"/>
          <w:sz w:val="18"/>
          <w:szCs w:val="18"/>
          <w:lang w:val="en-GB" w:eastAsia="en-US"/>
        </w:rPr>
        <w:t xml:space="preserve">   </w:t>
      </w:r>
      <w:proofErr w:type="gramEnd"/>
      <w:r w:rsidRPr="002F7F8F">
        <w:rPr>
          <w:rFonts w:ascii="Courier New" w:eastAsia="MS Mincho" w:hAnsi="Courier New" w:cs="Times New Roman"/>
          <w:sz w:val="18"/>
          <w:szCs w:val="20"/>
          <w:lang w:val="en-GB" w:eastAsia="en-US"/>
        </w:rPr>
        <w:t xml:space="preserve">       // ‘ds64’, FOURCC chunk identifier</w:t>
      </w:r>
    </w:p>
    <w:p w14:paraId="02773569"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Courier New"/>
          <w:sz w:val="18"/>
          <w:szCs w:val="18"/>
          <w:lang w:val="en-GB" w:eastAsia="en-US"/>
        </w:rPr>
        <w:t>ckSize</w:t>
      </w:r>
      <w:proofErr w:type="spellEnd"/>
      <w:r w:rsidRPr="002F7F8F">
        <w:rPr>
          <w:rFonts w:ascii="Courier New" w:eastAsia="MS Mincho" w:hAnsi="Courier New" w:cs="Courier New"/>
          <w:sz w:val="18"/>
          <w:szCs w:val="18"/>
          <w:lang w:val="en-GB" w:eastAsia="en-US"/>
        </w:rPr>
        <w:t xml:space="preserve">;   </w:t>
      </w:r>
      <w:proofErr w:type="gramEnd"/>
      <w:r w:rsidRPr="002F7F8F">
        <w:rPr>
          <w:rFonts w:ascii="Courier New" w:eastAsia="MS Mincho" w:hAnsi="Courier New" w:cs="Times New Roman"/>
          <w:sz w:val="18"/>
          <w:szCs w:val="20"/>
          <w:lang w:val="en-GB" w:eastAsia="en-US"/>
        </w:rPr>
        <w:t xml:space="preserve">       //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size of the &lt;ds64&gt; chunk</w:t>
      </w:r>
    </w:p>
    <w:p w14:paraId="3248BDF5"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bw64</w:t>
      </w:r>
      <w:proofErr w:type="gramStart"/>
      <w:r w:rsidRPr="002F7F8F">
        <w:rPr>
          <w:rFonts w:ascii="Courier New" w:eastAsia="MS Mincho" w:hAnsi="Courier New" w:cs="Times New Roman"/>
          <w:sz w:val="18"/>
          <w:szCs w:val="20"/>
          <w:lang w:val="en-GB" w:eastAsia="en-US"/>
        </w:rPr>
        <w:t xml:space="preserve">SizeLow;   </w:t>
      </w:r>
      <w:proofErr w:type="gramEnd"/>
      <w:r w:rsidRPr="002F7F8F">
        <w:rPr>
          <w:rFonts w:ascii="Courier New" w:eastAsia="MS Mincho" w:hAnsi="Courier New" w:cs="Times New Roman"/>
          <w:sz w:val="18"/>
          <w:szCs w:val="20"/>
          <w:lang w:val="en-GB" w:eastAsia="en-US"/>
        </w:rPr>
        <w:t xml:space="preserve">  // low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size of &lt;BW64&gt; </w:t>
      </w:r>
      <w:r w:rsidRPr="002F7F8F">
        <w:rPr>
          <w:rFonts w:ascii="Courier New" w:eastAsia="MS Mincho" w:hAnsi="Courier New" w:cs="Courier New"/>
          <w:sz w:val="18"/>
          <w:szCs w:val="18"/>
          <w:lang w:val="en-GB" w:eastAsia="en-US"/>
        </w:rPr>
        <w:t>chunk</w:t>
      </w:r>
    </w:p>
    <w:p w14:paraId="2BAC3E6B"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bw64</w:t>
      </w:r>
      <w:proofErr w:type="gramStart"/>
      <w:r w:rsidRPr="002F7F8F">
        <w:rPr>
          <w:rFonts w:ascii="Courier New" w:eastAsia="MS Mincho" w:hAnsi="Courier New" w:cs="Times New Roman"/>
          <w:sz w:val="18"/>
          <w:szCs w:val="20"/>
          <w:lang w:val="en-GB" w:eastAsia="en-US"/>
        </w:rPr>
        <w:t xml:space="preserve">SizeHigh;   </w:t>
      </w:r>
      <w:proofErr w:type="gramEnd"/>
      <w:r w:rsidRPr="002F7F8F">
        <w:rPr>
          <w:rFonts w:ascii="Courier New" w:eastAsia="MS Mincho" w:hAnsi="Courier New" w:cs="Times New Roman"/>
          <w:sz w:val="18"/>
          <w:szCs w:val="20"/>
          <w:lang w:val="en-GB" w:eastAsia="en-US"/>
        </w:rPr>
        <w:t xml:space="preserve"> // high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size of &lt;BW64&gt; </w:t>
      </w:r>
      <w:r w:rsidRPr="002F7F8F">
        <w:rPr>
          <w:rFonts w:ascii="Courier New" w:eastAsia="MS Mincho" w:hAnsi="Courier New" w:cs="Courier New"/>
          <w:sz w:val="18"/>
          <w:szCs w:val="18"/>
          <w:lang w:val="en-GB" w:eastAsia="en-US"/>
        </w:rPr>
        <w:t>chunk</w:t>
      </w:r>
    </w:p>
    <w:p w14:paraId="09E35442"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Times New Roman"/>
          <w:sz w:val="18"/>
          <w:szCs w:val="20"/>
          <w:lang w:val="en-GB" w:eastAsia="en-US"/>
        </w:rPr>
        <w:t>dataSizeLow</w:t>
      </w:r>
      <w:proofErr w:type="spellEnd"/>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 low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size of &lt;data&gt; chunk</w:t>
      </w:r>
    </w:p>
    <w:p w14:paraId="71242318"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Times New Roman"/>
          <w:sz w:val="18"/>
          <w:szCs w:val="20"/>
          <w:lang w:val="en-GB" w:eastAsia="en-US"/>
        </w:rPr>
        <w:t>dataSizeHigh</w:t>
      </w:r>
      <w:proofErr w:type="spellEnd"/>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 high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size of &lt;data&gt; chunk</w:t>
      </w:r>
    </w:p>
    <w:p w14:paraId="126335A0"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Times New Roman"/>
          <w:sz w:val="18"/>
          <w:szCs w:val="20"/>
          <w:lang w:val="en-GB" w:eastAsia="en-US"/>
        </w:rPr>
        <w:t>dummyLow</w:t>
      </w:r>
      <w:proofErr w:type="spellEnd"/>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 dummy value for cross compatibility</w:t>
      </w:r>
    </w:p>
    <w:p w14:paraId="030CEFCE"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Times New Roman"/>
          <w:sz w:val="18"/>
          <w:szCs w:val="20"/>
          <w:lang w:val="en-GB" w:eastAsia="en-US"/>
        </w:rPr>
        <w:t>dummyHigh</w:t>
      </w:r>
      <w:proofErr w:type="spellEnd"/>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 dummy value for cross compatibility</w:t>
      </w:r>
      <w:r w:rsidRPr="002F7F8F" w:rsidDel="00177A25">
        <w:rPr>
          <w:rFonts w:eastAsia="MS Mincho" w:cs="Times New Roman"/>
          <w:sz w:val="18"/>
          <w:szCs w:val="18"/>
          <w:lang w:val="en-GB" w:eastAsia="en-US"/>
        </w:rPr>
        <w:t xml:space="preserve"> </w:t>
      </w:r>
    </w:p>
    <w:p w14:paraId="2258598D"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Times New Roman"/>
          <w:sz w:val="18"/>
          <w:szCs w:val="20"/>
          <w:lang w:val="en-GB" w:eastAsia="en-US"/>
        </w:rPr>
        <w:t>tableLength</w:t>
      </w:r>
      <w:proofErr w:type="spellEnd"/>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 number of valid entries in array “table”</w:t>
      </w:r>
    </w:p>
    <w:p w14:paraId="3270340B"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ChunkSize64 </w:t>
      </w:r>
      <w:proofErr w:type="gramStart"/>
      <w:r w:rsidRPr="002F7F8F">
        <w:rPr>
          <w:rFonts w:ascii="Courier New" w:eastAsia="MS Mincho" w:hAnsi="Courier New" w:cs="Times New Roman"/>
          <w:sz w:val="18"/>
          <w:szCs w:val="20"/>
          <w:lang w:val="en-GB" w:eastAsia="en-US"/>
        </w:rPr>
        <w:t>table[</w:t>
      </w:r>
      <w:proofErr w:type="gramEnd"/>
      <w:r w:rsidRPr="002F7F8F">
        <w:rPr>
          <w:rFonts w:ascii="Courier New" w:eastAsia="MS Mincho" w:hAnsi="Courier New" w:cs="Times New Roman"/>
          <w:sz w:val="18"/>
          <w:szCs w:val="20"/>
          <w:lang w:val="en-GB" w:eastAsia="en-US"/>
        </w:rPr>
        <w:t xml:space="preserve"> </w:t>
      </w:r>
      <w:proofErr w:type="gramStart"/>
      <w:r w:rsidRPr="002F7F8F">
        <w:rPr>
          <w:rFonts w:ascii="Courier New" w:eastAsia="MS Mincho" w:hAnsi="Courier New" w:cs="Times New Roman"/>
          <w:sz w:val="18"/>
          <w:szCs w:val="20"/>
          <w:lang w:val="en-GB" w:eastAsia="en-US"/>
        </w:rPr>
        <w:t>];  /</w:t>
      </w:r>
      <w:proofErr w:type="gramEnd"/>
      <w:r w:rsidRPr="002F7F8F">
        <w:rPr>
          <w:rFonts w:ascii="Courier New" w:eastAsia="MS Mincho" w:hAnsi="Courier New" w:cs="Times New Roman"/>
          <w:sz w:val="18"/>
          <w:szCs w:val="20"/>
          <w:lang w:val="en-GB" w:eastAsia="en-US"/>
        </w:rPr>
        <w:t xml:space="preserve">/ array of chunk sizes for chunks exceeding 4 </w:t>
      </w:r>
      <w:proofErr w:type="spellStart"/>
      <w:r w:rsidRPr="002F7F8F">
        <w:rPr>
          <w:rFonts w:ascii="Courier New" w:eastAsia="MS Mincho" w:hAnsi="Courier New" w:cs="Times New Roman"/>
          <w:sz w:val="18"/>
          <w:szCs w:val="20"/>
          <w:lang w:val="en-GB" w:eastAsia="en-US"/>
        </w:rPr>
        <w:t>Gbytes</w:t>
      </w:r>
      <w:proofErr w:type="spellEnd"/>
    </w:p>
    <w:p w14:paraId="15894EDC"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w:t>
      </w:r>
    </w:p>
    <w:p w14:paraId="4FA2FEA0"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struct ChunkSize64         // declare ChunkSize64 structure</w:t>
      </w:r>
    </w:p>
    <w:p w14:paraId="3B0F1C83"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w:t>
      </w:r>
    </w:p>
    <w:p w14:paraId="4DC5A601"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CHAR </w:t>
      </w:r>
      <w:proofErr w:type="spellStart"/>
      <w:proofErr w:type="gramStart"/>
      <w:r w:rsidRPr="002F7F8F">
        <w:rPr>
          <w:rFonts w:ascii="Courier New" w:eastAsia="MS Mincho" w:hAnsi="Courier New" w:cs="Courier New"/>
          <w:sz w:val="18"/>
          <w:szCs w:val="18"/>
          <w:lang w:val="en-GB" w:eastAsia="en-US"/>
        </w:rPr>
        <w:t>ckID</w:t>
      </w:r>
      <w:proofErr w:type="spellEnd"/>
      <w:r w:rsidRPr="002F7F8F">
        <w:rPr>
          <w:rFonts w:ascii="Courier New" w:eastAsia="MS Mincho" w:hAnsi="Courier New" w:cs="Times New Roman"/>
          <w:sz w:val="18"/>
          <w:szCs w:val="20"/>
          <w:lang w:val="en-GB" w:eastAsia="en-US"/>
        </w:rPr>
        <w:t>[</w:t>
      </w:r>
      <w:proofErr w:type="gramEnd"/>
      <w:r w:rsidRPr="002F7F8F">
        <w:rPr>
          <w:rFonts w:ascii="Courier New" w:eastAsia="MS Mincho" w:hAnsi="Courier New" w:cs="Times New Roman"/>
          <w:sz w:val="18"/>
          <w:szCs w:val="20"/>
          <w:lang w:val="en-GB" w:eastAsia="en-US"/>
        </w:rPr>
        <w:t>4</w:t>
      </w:r>
      <w:proofErr w:type="gramStart"/>
      <w:r w:rsidRPr="002F7F8F">
        <w:rPr>
          <w:rFonts w:ascii="Courier New" w:eastAsia="MS Mincho" w:hAnsi="Courier New" w:cs="Times New Roman"/>
          <w:sz w:val="18"/>
          <w:szCs w:val="20"/>
          <w:lang w:val="en-GB" w:eastAsia="en-US"/>
        </w:rPr>
        <w:t xml:space="preserve">];   </w:t>
      </w:r>
      <w:proofErr w:type="gramEnd"/>
      <w:r w:rsidRPr="002F7F8F">
        <w:rPr>
          <w:rFonts w:ascii="Courier New" w:eastAsia="MS Mincho" w:hAnsi="Courier New" w:cs="Times New Roman"/>
          <w:sz w:val="18"/>
          <w:szCs w:val="20"/>
          <w:lang w:val="en-GB" w:eastAsia="en-US"/>
        </w:rPr>
        <w:t xml:space="preserve">    </w:t>
      </w:r>
      <w:r w:rsidRPr="002F7F8F">
        <w:rPr>
          <w:rFonts w:ascii="Courier New" w:eastAsia="MS Mincho" w:hAnsi="Courier New" w:cs="Courier New"/>
          <w:sz w:val="18"/>
          <w:szCs w:val="18"/>
          <w:lang w:val="en-GB" w:eastAsia="en-US"/>
        </w:rPr>
        <w:t xml:space="preserve">   // </w:t>
      </w:r>
      <w:r w:rsidRPr="002F7F8F">
        <w:rPr>
          <w:rFonts w:ascii="Courier New" w:eastAsia="MS Mincho" w:hAnsi="Courier New" w:cs="Courier New"/>
          <w:sz w:val="18"/>
          <w:szCs w:val="18"/>
          <w:lang w:val="en-GB" w:eastAsia="ja-JP"/>
        </w:rPr>
        <w:t>chunk ID</w:t>
      </w:r>
      <w:r w:rsidRPr="002F7F8F">
        <w:rPr>
          <w:rFonts w:ascii="Courier New" w:eastAsia="MS Mincho" w:hAnsi="Courier New" w:cs="Times New Roman"/>
          <w:sz w:val="18"/>
          <w:szCs w:val="20"/>
          <w:lang w:val="en-GB" w:eastAsia="en-US"/>
        </w:rPr>
        <w:t xml:space="preserve"> of chunk which needs 64bit </w:t>
      </w:r>
      <w:proofErr w:type="gramStart"/>
      <w:r w:rsidRPr="002F7F8F">
        <w:rPr>
          <w:rFonts w:ascii="Courier New" w:eastAsia="MS Mincho" w:hAnsi="Courier New" w:cs="Times New Roman"/>
          <w:sz w:val="18"/>
          <w:szCs w:val="20"/>
          <w:lang w:val="en-GB" w:eastAsia="en-US"/>
        </w:rPr>
        <w:t>addressing;</w:t>
      </w:r>
      <w:proofErr w:type="gramEnd"/>
    </w:p>
    <w:p w14:paraId="327E5B17" w14:textId="77777777" w:rsidR="00B65BE7" w:rsidRPr="002F7F8F" w:rsidRDefault="00B65BE7" w:rsidP="00B65BE7">
      <w:pPr>
        <w:tabs>
          <w:tab w:val="left" w:pos="794"/>
          <w:tab w:val="left" w:pos="1191"/>
          <w:tab w:val="left" w:pos="1588"/>
          <w:tab w:val="left" w:pos="1985"/>
        </w:tabs>
        <w:bidi w:val="0"/>
        <w:spacing w:line="276" w:lineRule="auto"/>
        <w:ind w:firstLineChars="1575" w:firstLine="2835"/>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 e.g. ‘</w:t>
      </w:r>
      <w:proofErr w:type="spellStart"/>
      <w:r w:rsidRPr="002F7F8F">
        <w:rPr>
          <w:rFonts w:ascii="Courier New" w:eastAsia="MS Mincho" w:hAnsi="Courier New" w:cs="Times New Roman"/>
          <w:sz w:val="18"/>
          <w:szCs w:val="20"/>
          <w:lang w:val="en-GB" w:eastAsia="en-US"/>
        </w:rPr>
        <w:t>axml</w:t>
      </w:r>
      <w:proofErr w:type="spellEnd"/>
      <w:r w:rsidRPr="002F7F8F">
        <w:rPr>
          <w:rFonts w:ascii="Courier New" w:eastAsia="MS Mincho" w:hAnsi="Courier New" w:cs="Times New Roman"/>
          <w:sz w:val="18"/>
          <w:szCs w:val="20"/>
          <w:lang w:val="en-GB" w:eastAsia="en-US"/>
        </w:rPr>
        <w:t>’ is used when &lt;</w:t>
      </w:r>
      <w:proofErr w:type="spellStart"/>
      <w:r w:rsidRPr="002F7F8F">
        <w:rPr>
          <w:rFonts w:ascii="Courier New" w:eastAsia="MS Mincho" w:hAnsi="Courier New" w:cs="Times New Roman"/>
          <w:sz w:val="18"/>
          <w:szCs w:val="20"/>
          <w:lang w:val="en-GB" w:eastAsia="en-US"/>
        </w:rPr>
        <w:t>axml</w:t>
      </w:r>
      <w:proofErr w:type="spellEnd"/>
      <w:r w:rsidRPr="002F7F8F">
        <w:rPr>
          <w:rFonts w:ascii="Courier New" w:eastAsia="MS Mincho" w:hAnsi="Courier New" w:cs="Times New Roman"/>
          <w:sz w:val="18"/>
          <w:szCs w:val="20"/>
          <w:lang w:val="en-GB" w:eastAsia="en-US"/>
        </w:rPr>
        <w:t xml:space="preserve">&gt; chunk exceeds 4 </w:t>
      </w:r>
      <w:proofErr w:type="spellStart"/>
      <w:r w:rsidRPr="002F7F8F">
        <w:rPr>
          <w:rFonts w:ascii="Courier New" w:eastAsia="MS Mincho" w:hAnsi="Courier New" w:cs="Times New Roman"/>
          <w:sz w:val="18"/>
          <w:szCs w:val="20"/>
          <w:lang w:val="en-GB" w:eastAsia="en-US"/>
        </w:rPr>
        <w:t>Gbytes</w:t>
      </w:r>
      <w:proofErr w:type="spellEnd"/>
    </w:p>
    <w:p w14:paraId="34795C52"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Courier New"/>
          <w:sz w:val="18"/>
          <w:szCs w:val="18"/>
          <w:lang w:val="en-GB" w:eastAsia="en-US"/>
        </w:rPr>
        <w:t>ckSizeLow</w:t>
      </w:r>
      <w:proofErr w:type="spellEnd"/>
      <w:r w:rsidRPr="002F7F8F">
        <w:rPr>
          <w:rFonts w:ascii="Courier New" w:eastAsia="MS Mincho" w:hAnsi="Courier New" w:cs="Courier New"/>
          <w:sz w:val="18"/>
          <w:szCs w:val="18"/>
          <w:lang w:val="en-GB" w:eastAsia="en-US"/>
        </w:rPr>
        <w:t xml:space="preserve">;   </w:t>
      </w:r>
      <w:proofErr w:type="gramEnd"/>
      <w:r w:rsidRPr="002F7F8F">
        <w:rPr>
          <w:rFonts w:ascii="Courier New" w:eastAsia="MS Mincho" w:hAnsi="Courier New" w:cs="Times New Roman"/>
          <w:sz w:val="18"/>
          <w:szCs w:val="20"/>
          <w:lang w:val="en-GB" w:eastAsia="en-US"/>
        </w:rPr>
        <w:t xml:space="preserve">    // low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chunk size</w:t>
      </w:r>
    </w:p>
    <w:p w14:paraId="2ED77CE6"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 xml:space="preserve">    DWORD </w:t>
      </w:r>
      <w:proofErr w:type="spellStart"/>
      <w:proofErr w:type="gramStart"/>
      <w:r w:rsidRPr="002F7F8F">
        <w:rPr>
          <w:rFonts w:ascii="Courier New" w:eastAsia="MS Mincho" w:hAnsi="Courier New" w:cs="Courier New"/>
          <w:sz w:val="18"/>
          <w:szCs w:val="18"/>
          <w:lang w:val="en-GB" w:eastAsia="en-US"/>
        </w:rPr>
        <w:t>ckSizeHigh</w:t>
      </w:r>
      <w:proofErr w:type="spellEnd"/>
      <w:r w:rsidRPr="002F7F8F">
        <w:rPr>
          <w:rFonts w:ascii="Courier New" w:eastAsia="MS Mincho" w:hAnsi="Courier New" w:cs="Courier New"/>
          <w:sz w:val="18"/>
          <w:szCs w:val="18"/>
          <w:lang w:val="en-GB" w:eastAsia="en-US"/>
        </w:rPr>
        <w:t xml:space="preserve">;   </w:t>
      </w:r>
      <w:proofErr w:type="gramEnd"/>
      <w:r w:rsidRPr="002F7F8F">
        <w:rPr>
          <w:rFonts w:ascii="Courier New" w:eastAsia="MS Mincho" w:hAnsi="Courier New" w:cs="Times New Roman"/>
          <w:sz w:val="18"/>
          <w:szCs w:val="20"/>
          <w:lang w:val="en-GB" w:eastAsia="en-US"/>
        </w:rPr>
        <w:t xml:space="preserve">   // high </w:t>
      </w:r>
      <w:proofErr w:type="gramStart"/>
      <w:r w:rsidRPr="002F7F8F">
        <w:rPr>
          <w:rFonts w:ascii="Courier New" w:eastAsia="MS Mincho" w:hAnsi="Courier New" w:cs="Times New Roman"/>
          <w:sz w:val="18"/>
          <w:szCs w:val="20"/>
          <w:lang w:val="en-GB" w:eastAsia="en-US"/>
        </w:rPr>
        <w:t>4 byte</w:t>
      </w:r>
      <w:proofErr w:type="gramEnd"/>
      <w:r w:rsidRPr="002F7F8F">
        <w:rPr>
          <w:rFonts w:ascii="Courier New" w:eastAsia="MS Mincho" w:hAnsi="Courier New" w:cs="Times New Roman"/>
          <w:sz w:val="18"/>
          <w:szCs w:val="20"/>
          <w:lang w:val="en-GB" w:eastAsia="en-US"/>
        </w:rPr>
        <w:t xml:space="preserve"> chunk size</w:t>
      </w:r>
    </w:p>
    <w:p w14:paraId="1BDF457E" w14:textId="77777777" w:rsidR="00B65BE7" w:rsidRPr="002F7F8F" w:rsidRDefault="00B65BE7" w:rsidP="00B65BE7">
      <w:pPr>
        <w:tabs>
          <w:tab w:val="left" w:pos="794"/>
          <w:tab w:val="left" w:pos="1191"/>
          <w:tab w:val="left" w:pos="1588"/>
          <w:tab w:val="left" w:pos="1985"/>
        </w:tabs>
        <w:bidi w:val="0"/>
        <w:spacing w:line="276" w:lineRule="auto"/>
        <w:rPr>
          <w:rFonts w:ascii="Courier New" w:eastAsia="MS Mincho" w:hAnsi="Courier New" w:cs="Times New Roman"/>
          <w:sz w:val="18"/>
          <w:szCs w:val="20"/>
          <w:lang w:val="en-GB" w:eastAsia="en-US"/>
        </w:rPr>
      </w:pPr>
      <w:r w:rsidRPr="002F7F8F">
        <w:rPr>
          <w:rFonts w:ascii="Courier New" w:eastAsia="MS Mincho" w:hAnsi="Courier New" w:cs="Times New Roman"/>
          <w:sz w:val="18"/>
          <w:szCs w:val="20"/>
          <w:lang w:val="en-GB" w:eastAsia="en-US"/>
        </w:rPr>
        <w:t>};</w:t>
      </w:r>
    </w:p>
    <w:bookmarkEnd w:id="11"/>
    <w:p w14:paraId="5F79C69E"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rPr>
      </w:pPr>
      <w:r w:rsidRPr="006C77DC">
        <w:rPr>
          <w:rFonts w:eastAsia="SimSun" w:hint="cs"/>
          <w:rtl/>
          <w:lang w:eastAsia="zh-CN"/>
        </w:rPr>
        <w:t xml:space="preserve">والمقطع </w:t>
      </w:r>
      <w:r w:rsidRPr="006C77DC">
        <w:rPr>
          <w:rFonts w:eastAsia="SimSun"/>
          <w:lang w:eastAsia="zh-CN"/>
        </w:rPr>
        <w:t>&lt;JUNK&gt;</w:t>
      </w:r>
      <w:r w:rsidRPr="006C77DC">
        <w:rPr>
          <w:rFonts w:eastAsia="SimSun" w:hint="cs"/>
          <w:rtl/>
          <w:lang w:eastAsia="zh-CN"/>
        </w:rPr>
        <w:t xml:space="preserve"> هو عبارة عن خانة محجوزة للمقطع </w:t>
      </w:r>
      <w:r w:rsidRPr="006C77DC">
        <w:rPr>
          <w:rFonts w:eastAsia="SimSun"/>
          <w:lang w:eastAsia="zh-CN"/>
        </w:rPr>
        <w:t>&lt;ds64&gt;</w:t>
      </w:r>
      <w:r w:rsidRPr="006C77DC">
        <w:rPr>
          <w:rFonts w:eastAsia="SimSun" w:hint="cs"/>
          <w:rtl/>
          <w:lang w:eastAsia="zh-CN"/>
        </w:rPr>
        <w:t xml:space="preserve"> يستعمل إذا تم توليد ملف سمعي مكون من </w:t>
      </w:r>
      <w:r w:rsidRPr="006C77DC">
        <w:rPr>
          <w:rFonts w:eastAsia="SimSun"/>
          <w:lang w:eastAsia="zh-CN"/>
        </w:rPr>
        <w:t>32</w:t>
      </w:r>
      <w:r w:rsidRPr="006C77DC">
        <w:rPr>
          <w:rFonts w:eastAsia="SimSun" w:hint="cs"/>
          <w:rtl/>
          <w:lang w:eastAsia="zh-CN" w:bidi="ar-LB"/>
        </w:rPr>
        <w:t xml:space="preserve"> بتة قد يحتاج إلى تحويل فوري إلى ملف مكون من </w:t>
      </w:r>
      <w:r w:rsidRPr="006C77DC">
        <w:rPr>
          <w:rFonts w:eastAsia="SimSun"/>
          <w:lang w:eastAsia="zh-CN" w:bidi="ar-LB"/>
        </w:rPr>
        <w:t>64</w:t>
      </w:r>
      <w:r w:rsidRPr="006C77DC">
        <w:rPr>
          <w:rFonts w:eastAsia="SimSun" w:hint="cs"/>
          <w:rtl/>
          <w:lang w:eastAsia="zh-CN" w:bidi="ar-LB"/>
        </w:rPr>
        <w:t xml:space="preserve"> </w:t>
      </w:r>
      <w:r>
        <w:rPr>
          <w:rFonts w:eastAsia="SimSun" w:hint="cs"/>
          <w:rtl/>
          <w:lang w:eastAsia="zh-CN" w:bidi="ar-LB"/>
        </w:rPr>
        <w:t>ب</w:t>
      </w:r>
      <w:r w:rsidRPr="006C77DC">
        <w:rPr>
          <w:rFonts w:eastAsia="SimSun" w:hint="cs"/>
          <w:rtl/>
          <w:lang w:eastAsia="zh-CN" w:bidi="ar-LB"/>
        </w:rPr>
        <w:t xml:space="preserve">تة لاحقاً. ويجب أن يكون </w:t>
      </w:r>
      <w:r>
        <w:rPr>
          <w:rFonts w:eastAsia="SimSun" w:hint="cs"/>
          <w:rtl/>
          <w:lang w:eastAsia="zh-CN" w:bidi="ar-LB"/>
        </w:rPr>
        <w:t>مقاس</w:t>
      </w:r>
      <w:r w:rsidRPr="006C77DC">
        <w:rPr>
          <w:rFonts w:eastAsia="SimSun" w:hint="cs"/>
          <w:rtl/>
          <w:lang w:eastAsia="zh-CN" w:bidi="ar-LB"/>
        </w:rPr>
        <w:t xml:space="preserve"> المقطع </w:t>
      </w:r>
      <w:r w:rsidRPr="006C77DC">
        <w:rPr>
          <w:rFonts w:eastAsia="SimSun"/>
          <w:lang w:eastAsia="zh-CN"/>
        </w:rPr>
        <w:t>&lt;JUNK&gt;</w:t>
      </w:r>
      <w:r w:rsidRPr="006C77DC">
        <w:rPr>
          <w:rFonts w:eastAsia="SimSun" w:hint="cs"/>
          <w:rtl/>
          <w:lang w:eastAsia="zh-CN"/>
        </w:rPr>
        <w:t xml:space="preserve"> مطابقاً ل</w:t>
      </w:r>
      <w:r>
        <w:rPr>
          <w:rFonts w:eastAsia="SimSun" w:hint="cs"/>
          <w:rtl/>
          <w:lang w:eastAsia="zh-CN"/>
        </w:rPr>
        <w:t>مقاس</w:t>
      </w:r>
      <w:r w:rsidRPr="006C77DC">
        <w:rPr>
          <w:rFonts w:eastAsia="SimSun" w:hint="cs"/>
          <w:rtl/>
          <w:lang w:eastAsia="zh-CN"/>
        </w:rPr>
        <w:t xml:space="preserve"> المقطع </w:t>
      </w:r>
      <w:r w:rsidRPr="006C77DC">
        <w:rPr>
          <w:rFonts w:eastAsia="SimSun"/>
          <w:lang w:eastAsia="zh-CN"/>
        </w:rPr>
        <w:t>&lt;ds64&gt;</w:t>
      </w:r>
      <w:r w:rsidRPr="006C77DC">
        <w:rPr>
          <w:rFonts w:eastAsia="SimSun" w:hint="cs"/>
          <w:rtl/>
          <w:lang w:eastAsia="zh-CN"/>
        </w:rPr>
        <w:t xml:space="preserve"> المحتمل الذي يحل محله. ويظهر هنا هيكل المقطع:</w:t>
      </w:r>
    </w:p>
    <w:p w14:paraId="5DC57F0D"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lastRenderedPageBreak/>
        <w:t xml:space="preserve">struct </w:t>
      </w:r>
      <w:proofErr w:type="spellStart"/>
      <w:r w:rsidRPr="004123E4">
        <w:rPr>
          <w:rFonts w:ascii="Courier New" w:eastAsia="MS Mincho" w:hAnsi="Courier New" w:cs="Times New Roman"/>
          <w:sz w:val="18"/>
          <w:szCs w:val="20"/>
          <w:lang w:val="en-GB" w:eastAsia="en-US"/>
        </w:rPr>
        <w:t>JunkChunk</w:t>
      </w:r>
      <w:proofErr w:type="spellEnd"/>
      <w:r w:rsidRPr="004123E4">
        <w:rPr>
          <w:rFonts w:ascii="Courier New" w:eastAsia="MS Mincho" w:hAnsi="Courier New" w:cs="Times New Roman"/>
          <w:sz w:val="18"/>
          <w:szCs w:val="20"/>
          <w:lang w:val="en-GB" w:eastAsia="en-US"/>
        </w:rPr>
        <w:t xml:space="preserve">            // declare </w:t>
      </w:r>
      <w:proofErr w:type="spellStart"/>
      <w:r w:rsidRPr="004123E4">
        <w:rPr>
          <w:rFonts w:ascii="Courier New" w:eastAsia="MS Mincho" w:hAnsi="Courier New" w:cs="Times New Roman"/>
          <w:sz w:val="18"/>
          <w:szCs w:val="20"/>
          <w:lang w:val="en-GB" w:eastAsia="en-US"/>
        </w:rPr>
        <w:t>JunkChunk</w:t>
      </w:r>
      <w:proofErr w:type="spellEnd"/>
      <w:r w:rsidRPr="004123E4">
        <w:rPr>
          <w:rFonts w:ascii="Courier New" w:eastAsia="MS Mincho" w:hAnsi="Courier New" w:cs="Times New Roman"/>
          <w:sz w:val="18"/>
          <w:szCs w:val="20"/>
          <w:lang w:val="en-GB" w:eastAsia="en-US"/>
        </w:rPr>
        <w:t xml:space="preserve"> structure</w:t>
      </w:r>
    </w:p>
    <w:p w14:paraId="7CA805E3"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w:t>
      </w:r>
    </w:p>
    <w:p w14:paraId="54F6D272"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CHAR   </w:t>
      </w:r>
      <w:proofErr w:type="spellStart"/>
      <w:proofErr w:type="gramStart"/>
      <w:r w:rsidRPr="004123E4">
        <w:rPr>
          <w:rFonts w:ascii="Courier New" w:eastAsia="MS Mincho" w:hAnsi="Courier New" w:cs="Courier New"/>
          <w:sz w:val="18"/>
          <w:szCs w:val="18"/>
          <w:lang w:val="en-GB" w:eastAsia="en-US"/>
        </w:rPr>
        <w:t>ckID</w:t>
      </w:r>
      <w:proofErr w:type="spellEnd"/>
      <w:r w:rsidRPr="004123E4">
        <w:rPr>
          <w:rFonts w:ascii="Courier New" w:eastAsia="MS Mincho" w:hAnsi="Courier New" w:cs="Times New Roman"/>
          <w:sz w:val="18"/>
          <w:szCs w:val="20"/>
          <w:lang w:val="en-GB" w:eastAsia="en-US"/>
        </w:rPr>
        <w:t>[</w:t>
      </w:r>
      <w:proofErr w:type="gramEnd"/>
      <w:r w:rsidRPr="004123E4">
        <w:rPr>
          <w:rFonts w:ascii="Courier New" w:eastAsia="MS Mincho" w:hAnsi="Courier New" w:cs="Times New Roman"/>
          <w:sz w:val="18"/>
          <w:szCs w:val="20"/>
          <w:lang w:val="en-GB" w:eastAsia="en-US"/>
        </w:rPr>
        <w:t>4</w:t>
      </w:r>
      <w:proofErr w:type="gramStart"/>
      <w:r w:rsidRPr="004123E4">
        <w:rPr>
          <w:rFonts w:ascii="Courier New" w:eastAsia="MS Mincho" w:hAnsi="Courier New" w:cs="Times New Roman"/>
          <w:sz w:val="18"/>
          <w:szCs w:val="20"/>
          <w:lang w:val="en-GB" w:eastAsia="en-US"/>
        </w:rPr>
        <w:t xml:space="preserve">];   </w:t>
      </w:r>
      <w:proofErr w:type="gramEnd"/>
      <w:r w:rsidRPr="004123E4">
        <w:rPr>
          <w:rFonts w:ascii="Courier New" w:eastAsia="MS Mincho" w:hAnsi="Courier New" w:cs="Times New Roman"/>
          <w:sz w:val="18"/>
          <w:szCs w:val="20"/>
          <w:lang w:val="en-GB" w:eastAsia="en-US"/>
        </w:rPr>
        <w:t xml:space="preserve">   </w:t>
      </w:r>
      <w:r w:rsidRPr="004123E4">
        <w:rPr>
          <w:rFonts w:ascii="Courier New" w:eastAsia="MS Mincho" w:hAnsi="Courier New" w:cs="Courier New"/>
          <w:sz w:val="18"/>
          <w:szCs w:val="18"/>
          <w:lang w:val="en-GB" w:eastAsia="en-US"/>
        </w:rPr>
        <w:t xml:space="preserve">   </w:t>
      </w:r>
      <w:r w:rsidRPr="004123E4">
        <w:rPr>
          <w:rFonts w:ascii="Courier New" w:eastAsia="MS Mincho" w:hAnsi="Courier New" w:cs="Times New Roman"/>
          <w:sz w:val="18"/>
          <w:szCs w:val="20"/>
          <w:lang w:val="en-GB" w:eastAsia="en-US"/>
        </w:rPr>
        <w:t>// ‘JUNK’</w:t>
      </w:r>
    </w:p>
    <w:p w14:paraId="1BF4385B"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w:t>
      </w:r>
      <w:proofErr w:type="gramStart"/>
      <w:r w:rsidRPr="004123E4">
        <w:rPr>
          <w:rFonts w:ascii="Courier New" w:eastAsia="MS Mincho" w:hAnsi="Courier New" w:cs="Times New Roman"/>
          <w:sz w:val="18"/>
          <w:szCs w:val="20"/>
          <w:lang w:val="en-GB" w:eastAsia="en-US"/>
        </w:rPr>
        <w:t xml:space="preserve">DWORD  </w:t>
      </w:r>
      <w:proofErr w:type="spellStart"/>
      <w:r w:rsidRPr="004123E4">
        <w:rPr>
          <w:rFonts w:ascii="Courier New" w:eastAsia="MS Mincho" w:hAnsi="Courier New" w:cs="Courier New"/>
          <w:sz w:val="18"/>
          <w:szCs w:val="18"/>
          <w:lang w:val="en-GB" w:eastAsia="en-US"/>
        </w:rPr>
        <w:t>ckSize</w:t>
      </w:r>
      <w:proofErr w:type="spellEnd"/>
      <w:proofErr w:type="gramEnd"/>
      <w:r w:rsidRPr="004123E4">
        <w:rPr>
          <w:rFonts w:ascii="Courier New" w:eastAsia="MS Mincho" w:hAnsi="Courier New" w:cs="Courier New"/>
          <w:sz w:val="18"/>
          <w:szCs w:val="18"/>
          <w:lang w:val="en-GB" w:eastAsia="en-US"/>
        </w:rPr>
        <w:t xml:space="preserve">;   </w:t>
      </w:r>
      <w:r w:rsidRPr="004123E4">
        <w:rPr>
          <w:rFonts w:ascii="Courier New" w:eastAsia="MS Mincho" w:hAnsi="Courier New" w:cs="Times New Roman"/>
          <w:sz w:val="18"/>
          <w:szCs w:val="20"/>
          <w:lang w:val="en-GB" w:eastAsia="en-US"/>
        </w:rPr>
        <w:t xml:space="preserve">       // </w:t>
      </w:r>
      <w:proofErr w:type="gramStart"/>
      <w:r w:rsidRPr="004123E4">
        <w:rPr>
          <w:rFonts w:ascii="Courier New" w:eastAsia="MS Mincho" w:hAnsi="Courier New" w:cs="Times New Roman"/>
          <w:sz w:val="18"/>
          <w:szCs w:val="20"/>
          <w:lang w:val="en-GB" w:eastAsia="en-US"/>
        </w:rPr>
        <w:t>4 byte</w:t>
      </w:r>
      <w:proofErr w:type="gramEnd"/>
      <w:r w:rsidRPr="004123E4">
        <w:rPr>
          <w:rFonts w:ascii="Courier New" w:eastAsia="MS Mincho" w:hAnsi="Courier New" w:cs="Times New Roman"/>
          <w:sz w:val="18"/>
          <w:szCs w:val="20"/>
          <w:lang w:val="en-GB" w:eastAsia="en-US"/>
        </w:rPr>
        <w:t xml:space="preserve"> size of the ‘JUNK’ chunk. This must be at</w:t>
      </w:r>
    </w:p>
    <w:p w14:paraId="0322C5D7"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 least 28 if the chunk is intended as a </w:t>
      </w:r>
      <w:proofErr w:type="gramStart"/>
      <w:r w:rsidRPr="004123E4">
        <w:rPr>
          <w:rFonts w:ascii="Courier New" w:eastAsia="MS Mincho" w:hAnsi="Courier New" w:cs="Times New Roman"/>
          <w:sz w:val="18"/>
          <w:szCs w:val="20"/>
          <w:lang w:val="en-GB" w:eastAsia="en-US"/>
        </w:rPr>
        <w:t>place-holder</w:t>
      </w:r>
      <w:proofErr w:type="gramEnd"/>
    </w:p>
    <w:p w14:paraId="680C8738"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 for a ‘ds64’ chunk.</w:t>
      </w:r>
    </w:p>
    <w:p w14:paraId="43AC5F70"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CHAR   </w:t>
      </w:r>
      <w:proofErr w:type="spellStart"/>
      <w:proofErr w:type="gramStart"/>
      <w:r w:rsidRPr="004123E4">
        <w:rPr>
          <w:rFonts w:ascii="Courier New" w:eastAsia="MS Mincho" w:hAnsi="Courier New" w:cs="Courier New"/>
          <w:sz w:val="18"/>
          <w:szCs w:val="18"/>
          <w:lang w:val="en-GB" w:eastAsia="en-US"/>
        </w:rPr>
        <w:t>ckData</w:t>
      </w:r>
      <w:proofErr w:type="spellEnd"/>
      <w:r w:rsidRPr="004123E4">
        <w:rPr>
          <w:rFonts w:ascii="Courier New" w:eastAsia="MS Mincho" w:hAnsi="Courier New" w:cs="Courier New"/>
          <w:sz w:val="18"/>
          <w:szCs w:val="18"/>
          <w:lang w:val="en-GB" w:eastAsia="en-US"/>
        </w:rPr>
        <w:t xml:space="preserve">[];   </w:t>
      </w:r>
      <w:proofErr w:type="gramEnd"/>
      <w:r w:rsidRPr="004123E4">
        <w:rPr>
          <w:rFonts w:ascii="Courier New" w:eastAsia="MS Mincho" w:hAnsi="Courier New" w:cs="Courier New"/>
          <w:sz w:val="18"/>
          <w:szCs w:val="18"/>
          <w:lang w:val="en-GB" w:eastAsia="en-US"/>
        </w:rPr>
        <w:t xml:space="preserve"> </w:t>
      </w:r>
      <w:r w:rsidRPr="004123E4">
        <w:rPr>
          <w:rFonts w:ascii="Courier New" w:eastAsia="MS Mincho" w:hAnsi="Courier New" w:cs="Times New Roman"/>
          <w:sz w:val="18"/>
          <w:szCs w:val="20"/>
          <w:lang w:val="en-GB" w:eastAsia="en-US"/>
        </w:rPr>
        <w:t xml:space="preserve">    // dummy bytes</w:t>
      </w:r>
    </w:p>
    <w:p w14:paraId="46D63257" w14:textId="77777777" w:rsidR="00B65BE7" w:rsidRPr="004123E4"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4123E4">
        <w:rPr>
          <w:rFonts w:ascii="Courier New" w:eastAsia="MS Mincho" w:hAnsi="Courier New" w:cs="Courier New"/>
          <w:sz w:val="18"/>
          <w:szCs w:val="18"/>
          <w:lang w:val="en-GB" w:eastAsia="en-US"/>
        </w:rPr>
        <w:t>};</w:t>
      </w:r>
    </w:p>
    <w:p w14:paraId="2256079A" w14:textId="77777777" w:rsidR="00B65BE7" w:rsidRPr="006C77DC" w:rsidRDefault="00B65BE7" w:rsidP="00B65BE7">
      <w:pPr>
        <w:pStyle w:val="Heading2"/>
        <w:spacing w:after="120"/>
        <w:rPr>
          <w:rFonts w:eastAsia="SimSun"/>
          <w:rtl/>
          <w:lang w:eastAsia="zh-CN"/>
        </w:rPr>
      </w:pPr>
      <w:r w:rsidRPr="006C77DC">
        <w:rPr>
          <w:rFonts w:eastAsia="SimSun"/>
          <w:lang w:eastAsia="zh-CN"/>
        </w:rPr>
        <w:t>2.4</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val="en-GB" w:eastAsia="zh-CN"/>
        </w:rPr>
        <w:t>&lt;ds64&gt;</w:t>
      </w:r>
    </w:p>
    <w:tbl>
      <w:tblPr>
        <w:tblStyle w:val="TableGrid1"/>
        <w:bidiVisual/>
        <w:tblW w:w="0" w:type="auto"/>
        <w:tblBorders>
          <w:top w:val="nil"/>
          <w:left w:val="nil"/>
          <w:bottom w:val="nil"/>
          <w:right w:val="nil"/>
          <w:insideH w:val="nil"/>
          <w:insideV w:val="nil"/>
        </w:tblBorders>
        <w:tblLayout w:type="fixed"/>
        <w:tblLook w:val="04A0" w:firstRow="1" w:lastRow="0" w:firstColumn="1" w:lastColumn="0" w:noHBand="0" w:noVBand="1"/>
      </w:tblPr>
      <w:tblGrid>
        <w:gridCol w:w="1942"/>
        <w:gridCol w:w="7697"/>
      </w:tblGrid>
      <w:tr w:rsidR="00B65BE7" w:rsidRPr="00700322" w14:paraId="28121F03" w14:textId="77777777" w:rsidTr="00C21BE4">
        <w:tc>
          <w:tcPr>
            <w:tcW w:w="1942" w:type="dxa"/>
          </w:tcPr>
          <w:p w14:paraId="596E6A2C" w14:textId="77777777" w:rsidR="00B65BE7" w:rsidRPr="00700322" w:rsidRDefault="00B65BE7" w:rsidP="00C21BE4">
            <w:pPr>
              <w:pStyle w:val="Normaltab"/>
              <w:rPr>
                <w:b/>
                <w:bCs/>
                <w:lang w:eastAsia="zh-CN"/>
              </w:rPr>
            </w:pPr>
            <w:r w:rsidRPr="00700322">
              <w:rPr>
                <w:rFonts w:hint="cs"/>
                <w:b/>
                <w:bCs/>
                <w:rtl/>
                <w:lang w:eastAsia="en-US"/>
              </w:rPr>
              <w:t>الحقل</w:t>
            </w:r>
          </w:p>
        </w:tc>
        <w:tc>
          <w:tcPr>
            <w:tcW w:w="7697" w:type="dxa"/>
          </w:tcPr>
          <w:p w14:paraId="7BEC01E8" w14:textId="77777777" w:rsidR="00B65BE7" w:rsidRPr="00700322" w:rsidRDefault="00B65BE7" w:rsidP="00C21BE4">
            <w:pPr>
              <w:pStyle w:val="Normaltab"/>
              <w:rPr>
                <w:b/>
                <w:bCs/>
                <w:lang w:eastAsia="zh-CN"/>
              </w:rPr>
            </w:pPr>
            <w:r w:rsidRPr="00700322">
              <w:rPr>
                <w:rFonts w:hint="cs"/>
                <w:b/>
                <w:bCs/>
                <w:rtl/>
                <w:lang w:eastAsia="en-US"/>
              </w:rPr>
              <w:t>الوصف</w:t>
            </w:r>
          </w:p>
        </w:tc>
      </w:tr>
      <w:tr w:rsidR="00B65BE7" w:rsidRPr="00700322" w14:paraId="219B401D" w14:textId="77777777" w:rsidTr="00C21BE4">
        <w:tc>
          <w:tcPr>
            <w:tcW w:w="1942" w:type="dxa"/>
          </w:tcPr>
          <w:p w14:paraId="5A3C8823" w14:textId="77777777" w:rsidR="00B65BE7" w:rsidRPr="00B83D58" w:rsidRDefault="00B65BE7" w:rsidP="00C21BE4">
            <w:pPr>
              <w:pStyle w:val="Normaltab"/>
              <w:rPr>
                <w:b/>
                <w:bCs/>
                <w:lang w:eastAsia="ja-JP"/>
              </w:rPr>
            </w:pPr>
            <w:proofErr w:type="spellStart"/>
            <w:r w:rsidRPr="002A590B">
              <w:rPr>
                <w:rFonts w:asciiTheme="majorBidi" w:hAnsiTheme="majorBidi" w:cstheme="majorBidi"/>
                <w:b/>
                <w:lang w:eastAsia="ja-JP"/>
              </w:rPr>
              <w:t>ckID</w:t>
            </w:r>
            <w:proofErr w:type="spellEnd"/>
          </w:p>
        </w:tc>
        <w:tc>
          <w:tcPr>
            <w:tcW w:w="7697" w:type="dxa"/>
          </w:tcPr>
          <w:p w14:paraId="5F3F7C95" w14:textId="77777777" w:rsidR="00B65BE7" w:rsidRPr="00700322" w:rsidRDefault="00B65BE7" w:rsidP="00C21BE4">
            <w:pPr>
              <w:pStyle w:val="Normaltab"/>
              <w:rPr>
                <w:rFonts w:cs="Times New Roman"/>
                <w:lang w:eastAsia="ja-JP"/>
              </w:rPr>
            </w:pPr>
            <w:r w:rsidRPr="00700322">
              <w:rPr>
                <w:rFonts w:hint="cs"/>
                <w:rtl/>
                <w:lang w:eastAsia="ja-JP"/>
              </w:rPr>
              <w:t xml:space="preserve">صفيف من أربع سمات </w:t>
            </w:r>
            <w:r w:rsidRPr="00700322">
              <w:rPr>
                <w:rFonts w:cs="Times New Roman"/>
                <w:lang w:eastAsia="ja-JP"/>
              </w:rPr>
              <w:t>{‘d’, ‘s’, ‘6’, ‘4’}</w:t>
            </w:r>
            <w:r w:rsidRPr="00700322">
              <w:rPr>
                <w:rFonts w:hint="cs"/>
                <w:rtl/>
                <w:lang w:eastAsia="ja-JP"/>
              </w:rPr>
              <w:t xml:space="preserve"> يستخدم لتحديد هوية المقطع.</w:t>
            </w:r>
          </w:p>
        </w:tc>
      </w:tr>
      <w:tr w:rsidR="00B65BE7" w:rsidRPr="00700322" w14:paraId="3958CE12" w14:textId="77777777" w:rsidTr="00C21BE4">
        <w:tc>
          <w:tcPr>
            <w:tcW w:w="1942" w:type="dxa"/>
          </w:tcPr>
          <w:p w14:paraId="5BF76629" w14:textId="77777777" w:rsidR="00B65BE7" w:rsidRPr="00B83D58" w:rsidRDefault="00B65BE7" w:rsidP="00C21BE4">
            <w:pPr>
              <w:pStyle w:val="Normaltab"/>
              <w:rPr>
                <w:b/>
                <w:bCs/>
                <w:lang w:eastAsia="ja-JP"/>
              </w:rPr>
            </w:pPr>
            <w:proofErr w:type="spellStart"/>
            <w:r w:rsidRPr="002A590B">
              <w:rPr>
                <w:rFonts w:asciiTheme="majorBidi" w:hAnsiTheme="majorBidi" w:cstheme="majorBidi"/>
                <w:b/>
                <w:lang w:eastAsia="ja-JP"/>
              </w:rPr>
              <w:t>ckSize</w:t>
            </w:r>
            <w:proofErr w:type="spellEnd"/>
          </w:p>
        </w:tc>
        <w:tc>
          <w:tcPr>
            <w:tcW w:w="7697" w:type="dxa"/>
          </w:tcPr>
          <w:p w14:paraId="3D1713A1" w14:textId="77777777" w:rsidR="00B65BE7" w:rsidRPr="00700322" w:rsidRDefault="00B65BE7" w:rsidP="00C21BE4">
            <w:pPr>
              <w:pStyle w:val="Normaltab"/>
              <w:rPr>
                <w:rFonts w:cs="Times New Roman"/>
                <w:lang w:eastAsia="ja-JP"/>
              </w:rPr>
            </w:pPr>
            <w:r>
              <w:rPr>
                <w:rFonts w:hint="cs"/>
                <w:rtl/>
                <w:lang w:eastAsia="ja-JP" w:bidi="ar-LB"/>
              </w:rPr>
              <w:t>مقاس</w:t>
            </w:r>
            <w:r w:rsidRPr="00700322">
              <w:rPr>
                <w:rFonts w:hint="cs"/>
                <w:rtl/>
                <w:lang w:eastAsia="ja-JP" w:bidi="ar-LB"/>
              </w:rPr>
              <w:t xml:space="preserve"> المقطع </w:t>
            </w:r>
            <w:r w:rsidRPr="00700322">
              <w:rPr>
                <w:rFonts w:cs="Times New Roman"/>
                <w:lang w:eastAsia="ja-JP"/>
              </w:rPr>
              <w:t>&lt;ds64&gt;</w:t>
            </w:r>
            <w:r w:rsidRPr="00700322">
              <w:rPr>
                <w:rFonts w:cs="Times New Roman" w:hint="cs"/>
                <w:rtl/>
                <w:lang w:eastAsia="ja-JP"/>
              </w:rPr>
              <w:t xml:space="preserve"> </w:t>
            </w:r>
            <w:r w:rsidRPr="00700322">
              <w:rPr>
                <w:rFonts w:ascii="Traditional Arabic" w:hAnsi="Traditional Arabic"/>
                <w:sz w:val="30"/>
                <w:rtl/>
                <w:lang w:eastAsia="ja-JP"/>
              </w:rPr>
              <w:t xml:space="preserve">من </w:t>
            </w:r>
            <w:r w:rsidRPr="00700322">
              <w:rPr>
                <w:rFonts w:cs="Times New Roman"/>
                <w:szCs w:val="22"/>
                <w:lang w:eastAsia="ja-JP"/>
              </w:rPr>
              <w:t>4</w:t>
            </w:r>
            <w:r w:rsidRPr="00700322">
              <w:rPr>
                <w:rFonts w:ascii="Traditional Arabic" w:hAnsi="Traditional Arabic"/>
                <w:sz w:val="30"/>
                <w:rtl/>
                <w:lang w:eastAsia="ja-JP" w:bidi="ar-LB"/>
              </w:rPr>
              <w:t xml:space="preserve"> بايت</w:t>
            </w:r>
            <w:r w:rsidRPr="00700322">
              <w:rPr>
                <w:rFonts w:ascii="Traditional Arabic" w:hAnsi="Traditional Arabic"/>
                <w:sz w:val="30"/>
                <w:rtl/>
                <w:lang w:eastAsia="ja-JP"/>
              </w:rPr>
              <w:t>.</w:t>
            </w:r>
          </w:p>
        </w:tc>
      </w:tr>
      <w:tr w:rsidR="00B65BE7" w:rsidRPr="00700322" w14:paraId="3D92BE21" w14:textId="77777777" w:rsidTr="00C21BE4">
        <w:tc>
          <w:tcPr>
            <w:tcW w:w="1942" w:type="dxa"/>
          </w:tcPr>
          <w:p w14:paraId="1EE6666D" w14:textId="77777777" w:rsidR="00B65BE7" w:rsidRPr="00B83D58" w:rsidRDefault="00B65BE7" w:rsidP="00C21BE4">
            <w:pPr>
              <w:pStyle w:val="Normaltab"/>
              <w:rPr>
                <w:b/>
                <w:bCs/>
                <w:lang w:eastAsia="ja-JP"/>
              </w:rPr>
            </w:pPr>
            <w:r w:rsidRPr="00B83D58">
              <w:rPr>
                <w:b/>
                <w:bCs/>
                <w:lang w:eastAsia="ja-JP"/>
              </w:rPr>
              <w:t>bw64SizeLow</w:t>
            </w:r>
          </w:p>
        </w:tc>
        <w:tc>
          <w:tcPr>
            <w:tcW w:w="7697" w:type="dxa"/>
          </w:tcPr>
          <w:p w14:paraId="07F42DEE" w14:textId="5E2DB1C5" w:rsidR="00B65BE7" w:rsidRPr="00700322" w:rsidRDefault="00B65BE7" w:rsidP="00C21BE4">
            <w:pPr>
              <w:pStyle w:val="Normaltab"/>
              <w:rPr>
                <w:rFonts w:ascii="Traditional Arabic" w:hAnsi="Traditional Arabic"/>
                <w:rtl/>
                <w:lang w:eastAsia="ja-JP" w:bidi="ar-LB"/>
              </w:rPr>
            </w:pPr>
            <w:r w:rsidRPr="00700322">
              <w:rPr>
                <w:rFonts w:hint="cs"/>
                <w:rtl/>
                <w:lang w:eastAsia="ja-JP" w:bidi="ar-LB"/>
              </w:rPr>
              <w:t xml:space="preserve">أدنى </w:t>
            </w:r>
            <w:r>
              <w:rPr>
                <w:rFonts w:hint="cs"/>
                <w:rtl/>
                <w:lang w:eastAsia="ja-JP" w:bidi="ar-LB"/>
              </w:rPr>
              <w:t>مقاس</w:t>
            </w:r>
            <w:r w:rsidRPr="00700322">
              <w:rPr>
                <w:rFonts w:hint="cs"/>
                <w:rtl/>
                <w:lang w:eastAsia="ja-JP" w:bidi="ar-LB"/>
              </w:rPr>
              <w:t xml:space="preserve"> </w:t>
            </w:r>
            <w:r>
              <w:rPr>
                <w:rFonts w:hint="cs"/>
                <w:rtl/>
                <w:lang w:eastAsia="ja-JP" w:bidi="ar-LB"/>
              </w:rPr>
              <w:t>للمقطع</w:t>
            </w:r>
            <w:r w:rsidRPr="00700322">
              <w:rPr>
                <w:rFonts w:hint="cs"/>
                <w:rtl/>
                <w:lang w:eastAsia="ja-JP" w:bidi="ar-LB"/>
              </w:rPr>
              <w:t xml:space="preserve"> </w:t>
            </w:r>
            <w:r w:rsidRPr="00700322">
              <w:rPr>
                <w:rFonts w:cs="Times New Roman"/>
                <w:lang w:eastAsia="ja-JP"/>
              </w:rPr>
              <w:t>&lt;BW64&gt;</w:t>
            </w:r>
            <w:r w:rsidRPr="00700322">
              <w:rPr>
                <w:rFonts w:cs="Times New Roman" w:hint="cs"/>
                <w:rtl/>
                <w:lang w:eastAsia="ja-JP"/>
              </w:rPr>
              <w:t xml:space="preserve"> </w:t>
            </w:r>
            <w:r w:rsidRPr="00700322">
              <w:rPr>
                <w:rFonts w:hint="cs"/>
                <w:rtl/>
                <w:lang w:eastAsia="ja-JP" w:bidi="ar-LB"/>
              </w:rPr>
              <w:t xml:space="preserve">مكون من </w:t>
            </w:r>
            <w:r w:rsidRPr="00700322">
              <w:rPr>
                <w:lang w:eastAsia="ja-JP" w:bidi="ar-LB"/>
              </w:rPr>
              <w:t>4</w:t>
            </w:r>
            <w:r w:rsidRPr="00700322">
              <w:rPr>
                <w:rFonts w:hint="cs"/>
                <w:rtl/>
                <w:lang w:eastAsia="ja-JP" w:bidi="ar-LB"/>
              </w:rPr>
              <w:t xml:space="preserve"> بايت. ويعبر عن </w:t>
            </w:r>
            <w:r>
              <w:rPr>
                <w:rFonts w:hint="cs"/>
                <w:rtl/>
                <w:lang w:eastAsia="ja-JP" w:bidi="ar-LB"/>
              </w:rPr>
              <w:t>مقاس</w:t>
            </w:r>
            <w:r w:rsidRPr="00700322">
              <w:rPr>
                <w:rFonts w:hint="cs"/>
                <w:rtl/>
                <w:lang w:eastAsia="ja-JP" w:bidi="ar-LB"/>
              </w:rPr>
              <w:t xml:space="preserve"> البيانات المكون من </w:t>
            </w:r>
            <w:r w:rsidRPr="00700322">
              <w:rPr>
                <w:lang w:eastAsia="ja-JP" w:bidi="ar-LB"/>
              </w:rPr>
              <w:t>64</w:t>
            </w:r>
            <w:r w:rsidRPr="00700322">
              <w:rPr>
                <w:rFonts w:hint="cs"/>
                <w:rtl/>
                <w:lang w:eastAsia="ja-JP" w:bidi="ar-LB"/>
              </w:rPr>
              <w:t xml:space="preserve"> بتة بقيمة</w:t>
            </w:r>
            <w:r w:rsidRPr="00700322">
              <w:rPr>
                <w:rFonts w:hint="eastAsia"/>
                <w:rtl/>
                <w:lang w:eastAsia="ja-JP" w:bidi="ar-LB"/>
              </w:rPr>
              <w:t> </w:t>
            </w:r>
            <w:r w:rsidRPr="00700322">
              <w:rPr>
                <w:rFonts w:cs="Times New Roman"/>
                <w:lang w:eastAsia="ja-JP"/>
              </w:rPr>
              <w:t>0xHHHHLLLL</w:t>
            </w:r>
            <w:r w:rsidRPr="00700322">
              <w:rPr>
                <w:rFonts w:cs="Times New Roman" w:hint="cs"/>
                <w:rtl/>
                <w:lang w:eastAsia="ja-JP"/>
              </w:rPr>
              <w:t xml:space="preserve"> </w:t>
            </w:r>
            <w:r w:rsidRPr="00700322">
              <w:rPr>
                <w:rFonts w:ascii="Traditional Arabic" w:hAnsi="Traditional Arabic" w:hint="cs"/>
                <w:rtl/>
                <w:lang w:eastAsia="ja-JP"/>
              </w:rPr>
              <w:t>إ</w:t>
            </w:r>
            <w:r w:rsidRPr="00700322">
              <w:rPr>
                <w:rFonts w:ascii="Traditional Arabic" w:hAnsi="Traditional Arabic"/>
                <w:rtl/>
                <w:lang w:eastAsia="ja-JP"/>
              </w:rPr>
              <w:t>ذ</w:t>
            </w:r>
            <w:r w:rsidRPr="00700322">
              <w:rPr>
                <w:rFonts w:ascii="Traditional Arabic" w:hAnsi="Traditional Arabic" w:hint="cs"/>
                <w:rtl/>
                <w:lang w:eastAsia="ja-JP"/>
              </w:rPr>
              <w:t xml:space="preserve">ا كان </w:t>
            </w:r>
            <w:r w:rsidRPr="00700322">
              <w:rPr>
                <w:rFonts w:cs="Times New Roman"/>
                <w:lang w:eastAsia="ja-JP"/>
              </w:rPr>
              <w:t>&lt;bw64SizeLow&gt;</w:t>
            </w:r>
            <w:r w:rsidRPr="00700322">
              <w:rPr>
                <w:rFonts w:cs="Times New Roman" w:hint="cs"/>
                <w:rtl/>
                <w:lang w:eastAsia="ja-JP"/>
              </w:rPr>
              <w:t xml:space="preserve"> </w:t>
            </w:r>
            <w:r w:rsidRPr="00700322">
              <w:rPr>
                <w:rFonts w:ascii="Traditional Arabic" w:hAnsi="Traditional Arabic" w:hint="cs"/>
                <w:rtl/>
                <w:lang w:eastAsia="ja-JP"/>
              </w:rPr>
              <w:t>و</w:t>
            </w:r>
            <w:r w:rsidRPr="00700322">
              <w:rPr>
                <w:rFonts w:cs="Times New Roman"/>
                <w:lang w:eastAsia="ja-JP"/>
              </w:rPr>
              <w:t>&lt;bw64SizeHigh&gt;</w:t>
            </w:r>
            <w:r w:rsidRPr="00700322">
              <w:rPr>
                <w:rFonts w:ascii="Traditional Arabic" w:hAnsi="Traditional Arabic" w:hint="cs"/>
                <w:rtl/>
                <w:lang w:eastAsia="ja-JP"/>
              </w:rPr>
              <w:t xml:space="preserve"> يساويان </w:t>
            </w:r>
            <w:r w:rsidRPr="00700322">
              <w:rPr>
                <w:rFonts w:cs="Times New Roman"/>
                <w:lang w:eastAsia="ja-JP"/>
              </w:rPr>
              <w:t>0xLLLL</w:t>
            </w:r>
            <w:r w:rsidRPr="00700322">
              <w:rPr>
                <w:rFonts w:ascii="Traditional Arabic" w:hAnsi="Traditional Arabic" w:hint="cs"/>
                <w:rtl/>
                <w:lang w:eastAsia="ja-JP"/>
              </w:rPr>
              <w:t xml:space="preserve"> </w:t>
            </w:r>
            <w:r w:rsidRPr="00700322">
              <w:rPr>
                <w:rFonts w:ascii="Traditional Arabic" w:hAnsi="Traditional Arabic" w:hint="cs"/>
                <w:spacing w:val="-6"/>
                <w:rtl/>
                <w:lang w:eastAsia="ja-JP"/>
              </w:rPr>
              <w:t>و</w:t>
            </w:r>
            <w:r w:rsidRPr="00700322">
              <w:rPr>
                <w:rFonts w:cs="Times New Roman"/>
                <w:spacing w:val="-6"/>
                <w:lang w:eastAsia="ja-JP"/>
              </w:rPr>
              <w:t>0xHHHH</w:t>
            </w:r>
            <w:r w:rsidRPr="00700322">
              <w:rPr>
                <w:rFonts w:ascii="Traditional Arabic" w:hAnsi="Traditional Arabic"/>
                <w:spacing w:val="-6"/>
                <w:rtl/>
                <w:lang w:eastAsia="ja-JP"/>
              </w:rPr>
              <w:t>،</w:t>
            </w:r>
            <w:r w:rsidRPr="00700322">
              <w:rPr>
                <w:rFonts w:ascii="Traditional Arabic" w:hAnsi="Traditional Arabic" w:hint="cs"/>
                <w:spacing w:val="-6"/>
                <w:rtl/>
                <w:lang w:eastAsia="ja-JP"/>
              </w:rPr>
              <w:t xml:space="preserve"> على التوالي. وتكون الكمية التي ليس لها علامة والمكونة من </w:t>
            </w:r>
            <w:r w:rsidR="00444240" w:rsidRPr="00444240">
              <w:rPr>
                <w:rFonts w:cs="Times New Roman"/>
                <w:lang w:eastAsia="ja-JP"/>
              </w:rPr>
              <w:t>32</w:t>
            </w:r>
            <w:r w:rsidR="00444240">
              <w:rPr>
                <w:rFonts w:ascii="Traditional Arabic" w:hAnsi="Traditional Arabic" w:hint="eastAsia"/>
                <w:rtl/>
                <w:lang w:eastAsia="ja-JP" w:bidi="ar-LB"/>
              </w:rPr>
              <w:t> </w:t>
            </w:r>
            <w:r w:rsidRPr="00700322">
              <w:rPr>
                <w:rFonts w:ascii="Traditional Arabic" w:hAnsi="Traditional Arabic" w:hint="cs"/>
                <w:spacing w:val="-6"/>
                <w:rtl/>
                <w:lang w:eastAsia="ja-JP" w:bidi="ar-LB"/>
              </w:rPr>
              <w:t>بتة بنسق الترتيب الأقل أهمية.</w:t>
            </w:r>
          </w:p>
        </w:tc>
      </w:tr>
      <w:tr w:rsidR="00B65BE7" w:rsidRPr="00700322" w14:paraId="6D6461C0" w14:textId="77777777" w:rsidTr="00C21BE4">
        <w:tc>
          <w:tcPr>
            <w:tcW w:w="1942" w:type="dxa"/>
          </w:tcPr>
          <w:p w14:paraId="4194DA72" w14:textId="77777777" w:rsidR="00B65BE7" w:rsidRPr="00B83D58" w:rsidRDefault="00B65BE7" w:rsidP="00C21BE4">
            <w:pPr>
              <w:pStyle w:val="Normaltab"/>
              <w:rPr>
                <w:b/>
                <w:bCs/>
                <w:lang w:eastAsia="ja-JP"/>
              </w:rPr>
            </w:pPr>
            <w:r w:rsidRPr="00B83D58">
              <w:rPr>
                <w:b/>
                <w:bCs/>
                <w:lang w:eastAsia="ja-JP"/>
              </w:rPr>
              <w:t>bw64SizeHigh</w:t>
            </w:r>
          </w:p>
        </w:tc>
        <w:tc>
          <w:tcPr>
            <w:tcW w:w="7697" w:type="dxa"/>
          </w:tcPr>
          <w:p w14:paraId="068D14D2" w14:textId="2EEC2D88" w:rsidR="00B65BE7" w:rsidRPr="00700322" w:rsidRDefault="00B65BE7" w:rsidP="00C21BE4">
            <w:pPr>
              <w:pStyle w:val="Normaltab"/>
              <w:rPr>
                <w:rFonts w:cs="Times New Roman"/>
                <w:lang w:eastAsia="ja-JP"/>
              </w:rPr>
            </w:pPr>
            <w:r w:rsidRPr="00700322">
              <w:rPr>
                <w:rFonts w:hint="cs"/>
                <w:rtl/>
                <w:lang w:eastAsia="ja-JP" w:bidi="ar-LB"/>
              </w:rPr>
              <w:t xml:space="preserve">أعلى </w:t>
            </w:r>
            <w:r>
              <w:rPr>
                <w:rFonts w:hint="cs"/>
                <w:rtl/>
                <w:lang w:eastAsia="ja-JP" w:bidi="ar-LB"/>
              </w:rPr>
              <w:t>مقاس</w:t>
            </w:r>
            <w:r w:rsidRPr="00700322">
              <w:rPr>
                <w:rFonts w:hint="cs"/>
                <w:rtl/>
                <w:lang w:eastAsia="ja-JP" w:bidi="ar-LB"/>
              </w:rPr>
              <w:t xml:space="preserve"> </w:t>
            </w:r>
            <w:r>
              <w:rPr>
                <w:rFonts w:hint="cs"/>
                <w:rtl/>
                <w:lang w:eastAsia="ja-JP" w:bidi="ar-LB"/>
              </w:rPr>
              <w:t>للمقطع</w:t>
            </w:r>
            <w:r w:rsidRPr="00700322">
              <w:rPr>
                <w:rFonts w:hint="cs"/>
                <w:rtl/>
                <w:lang w:eastAsia="ja-JP" w:bidi="ar-LB"/>
              </w:rPr>
              <w:t xml:space="preserve"> </w:t>
            </w:r>
            <w:r w:rsidRPr="00700322">
              <w:rPr>
                <w:rFonts w:cs="Times New Roman"/>
                <w:lang w:eastAsia="ja-JP"/>
              </w:rPr>
              <w:t>&lt;BW64&gt;</w:t>
            </w:r>
            <w:r w:rsidRPr="00700322">
              <w:rPr>
                <w:rFonts w:cs="Times New Roman" w:hint="cs"/>
                <w:rtl/>
                <w:lang w:eastAsia="ja-JP"/>
              </w:rPr>
              <w:t xml:space="preserve"> </w:t>
            </w:r>
            <w:r w:rsidRPr="00700322">
              <w:rPr>
                <w:rFonts w:hint="cs"/>
                <w:rtl/>
                <w:lang w:eastAsia="ja-JP" w:bidi="ar-LB"/>
              </w:rPr>
              <w:t xml:space="preserve">مكون من </w:t>
            </w:r>
            <w:r w:rsidRPr="00700322">
              <w:rPr>
                <w:lang w:eastAsia="ja-JP" w:bidi="ar-LB"/>
              </w:rPr>
              <w:t>4</w:t>
            </w:r>
            <w:r w:rsidRPr="00700322">
              <w:rPr>
                <w:rFonts w:hint="cs"/>
                <w:rtl/>
                <w:lang w:eastAsia="ja-JP" w:bidi="ar-LB"/>
              </w:rPr>
              <w:t xml:space="preserve"> بايت. </w:t>
            </w:r>
            <w:r w:rsidRPr="00700322">
              <w:rPr>
                <w:rFonts w:ascii="Traditional Arabic" w:hAnsi="Traditional Arabic" w:hint="cs"/>
                <w:rtl/>
                <w:lang w:eastAsia="ja-JP"/>
              </w:rPr>
              <w:t>وتكون الكمية التي ليس لها علامة والمكونة من</w:t>
            </w:r>
            <w:r>
              <w:rPr>
                <w:rFonts w:ascii="Traditional Arabic" w:hAnsi="Traditional Arabic" w:hint="eastAsia"/>
                <w:rtl/>
                <w:lang w:eastAsia="ja-JP"/>
              </w:rPr>
              <w:t> </w:t>
            </w:r>
            <w:r w:rsidR="00444240" w:rsidRPr="00444240">
              <w:rPr>
                <w:rFonts w:cs="Times New Roman"/>
                <w:lang w:eastAsia="ja-JP"/>
              </w:rPr>
              <w:t>32</w:t>
            </w:r>
            <w:r>
              <w:rPr>
                <w:rFonts w:ascii="Traditional Arabic" w:hAnsi="Traditional Arabic" w:hint="eastAsia"/>
                <w:rtl/>
                <w:lang w:eastAsia="ja-JP" w:bidi="ar-LB"/>
              </w:rPr>
              <w:t> </w:t>
            </w:r>
            <w:r w:rsidRPr="00700322">
              <w:rPr>
                <w:rFonts w:ascii="Traditional Arabic" w:hAnsi="Traditional Arabic" w:hint="cs"/>
                <w:rtl/>
                <w:lang w:eastAsia="ja-JP" w:bidi="ar-LB"/>
              </w:rPr>
              <w:t>بتة بنسق الترتيب الأقل أهمية.</w:t>
            </w:r>
          </w:p>
        </w:tc>
      </w:tr>
      <w:tr w:rsidR="00B65BE7" w:rsidRPr="00700322" w14:paraId="5644D461" w14:textId="77777777" w:rsidTr="00C21BE4">
        <w:tc>
          <w:tcPr>
            <w:tcW w:w="1942" w:type="dxa"/>
          </w:tcPr>
          <w:p w14:paraId="3F06FC0F" w14:textId="77777777" w:rsidR="00B65BE7" w:rsidRPr="00B83D58" w:rsidRDefault="00B65BE7" w:rsidP="00C21BE4">
            <w:pPr>
              <w:pStyle w:val="Normaltab"/>
              <w:rPr>
                <w:b/>
                <w:bCs/>
                <w:lang w:eastAsia="ja-JP"/>
              </w:rPr>
            </w:pPr>
            <w:proofErr w:type="spellStart"/>
            <w:r w:rsidRPr="00B83D58">
              <w:rPr>
                <w:b/>
                <w:bCs/>
                <w:lang w:eastAsia="ja-JP"/>
              </w:rPr>
              <w:t>dataSizeLow</w:t>
            </w:r>
            <w:proofErr w:type="spellEnd"/>
          </w:p>
        </w:tc>
        <w:tc>
          <w:tcPr>
            <w:tcW w:w="7697" w:type="dxa"/>
          </w:tcPr>
          <w:p w14:paraId="0A00A84A" w14:textId="61448661" w:rsidR="00B65BE7" w:rsidRPr="00700322" w:rsidRDefault="00B65BE7" w:rsidP="00C21BE4">
            <w:pPr>
              <w:pStyle w:val="Normaltab"/>
              <w:rPr>
                <w:rFonts w:cs="Times New Roman"/>
                <w:lang w:eastAsia="ja-JP"/>
              </w:rPr>
            </w:pPr>
            <w:r w:rsidRPr="00700322">
              <w:rPr>
                <w:rFonts w:hint="cs"/>
                <w:rtl/>
                <w:lang w:eastAsia="ja-JP" w:bidi="ar-LB"/>
              </w:rPr>
              <w:t xml:space="preserve">أدنى </w:t>
            </w:r>
            <w:r>
              <w:rPr>
                <w:rFonts w:hint="cs"/>
                <w:rtl/>
                <w:lang w:eastAsia="ja-JP" w:bidi="ar-LB"/>
              </w:rPr>
              <w:t>مقاس</w:t>
            </w:r>
            <w:r w:rsidRPr="00700322">
              <w:rPr>
                <w:rFonts w:hint="cs"/>
                <w:rtl/>
                <w:lang w:eastAsia="ja-JP" w:bidi="ar-LB"/>
              </w:rPr>
              <w:t xml:space="preserve"> للمقطع </w:t>
            </w:r>
            <w:r w:rsidRPr="00700322">
              <w:rPr>
                <w:rFonts w:cs="Times New Roman"/>
                <w:lang w:eastAsia="ja-JP"/>
              </w:rPr>
              <w:t>&lt;data&gt;</w:t>
            </w:r>
            <w:r w:rsidRPr="00700322">
              <w:rPr>
                <w:rFonts w:cs="Times New Roman" w:hint="cs"/>
                <w:rtl/>
                <w:lang w:eastAsia="ja-JP"/>
              </w:rPr>
              <w:t xml:space="preserve"> </w:t>
            </w:r>
            <w:r w:rsidRPr="00700322">
              <w:rPr>
                <w:rFonts w:hint="cs"/>
                <w:rtl/>
                <w:lang w:eastAsia="ja-JP" w:bidi="ar-LB"/>
              </w:rPr>
              <w:t xml:space="preserve">مكون من </w:t>
            </w:r>
            <w:r w:rsidRPr="00700322">
              <w:rPr>
                <w:lang w:eastAsia="ja-JP" w:bidi="ar-LB"/>
              </w:rPr>
              <w:t>4</w:t>
            </w:r>
            <w:r w:rsidRPr="00700322">
              <w:rPr>
                <w:rFonts w:hint="cs"/>
                <w:rtl/>
                <w:lang w:eastAsia="ja-JP" w:bidi="ar-LB"/>
              </w:rPr>
              <w:t xml:space="preserve"> بايت. ويعبر عن </w:t>
            </w:r>
            <w:r>
              <w:rPr>
                <w:rFonts w:hint="cs"/>
                <w:rtl/>
                <w:lang w:eastAsia="ja-JP" w:bidi="ar-LB"/>
              </w:rPr>
              <w:t>مقاس</w:t>
            </w:r>
            <w:r w:rsidRPr="00700322">
              <w:rPr>
                <w:rFonts w:hint="cs"/>
                <w:rtl/>
                <w:lang w:eastAsia="ja-JP" w:bidi="ar-LB"/>
              </w:rPr>
              <w:t xml:space="preserve"> البيانات المكون من </w:t>
            </w:r>
            <w:r w:rsidRPr="00700322">
              <w:rPr>
                <w:lang w:eastAsia="ja-JP" w:bidi="ar-LB"/>
              </w:rPr>
              <w:t>64</w:t>
            </w:r>
            <w:r w:rsidRPr="00700322">
              <w:rPr>
                <w:rFonts w:hint="cs"/>
                <w:rtl/>
                <w:lang w:eastAsia="ja-JP" w:bidi="ar-LB"/>
              </w:rPr>
              <w:t xml:space="preserve"> </w:t>
            </w:r>
            <w:proofErr w:type="spellStart"/>
            <w:r w:rsidRPr="00700322">
              <w:rPr>
                <w:rFonts w:hint="cs"/>
                <w:rtl/>
                <w:lang w:eastAsia="ja-JP" w:bidi="ar-LB"/>
              </w:rPr>
              <w:t>بتة</w:t>
            </w:r>
            <w:proofErr w:type="spellEnd"/>
            <w:r w:rsidRPr="00700322">
              <w:rPr>
                <w:rFonts w:hint="cs"/>
                <w:rtl/>
                <w:lang w:eastAsia="ja-JP" w:bidi="ar-LB"/>
              </w:rPr>
              <w:t xml:space="preserve"> بقيمة</w:t>
            </w:r>
            <w:r w:rsidRPr="00700322">
              <w:rPr>
                <w:rFonts w:hint="eastAsia"/>
                <w:rtl/>
                <w:lang w:eastAsia="ja-JP" w:bidi="ar-LB"/>
              </w:rPr>
              <w:t> </w:t>
            </w:r>
            <w:r w:rsidRPr="00700322">
              <w:rPr>
                <w:rFonts w:cs="Times New Roman"/>
                <w:lang w:eastAsia="ja-JP"/>
              </w:rPr>
              <w:t>0xHHHHLLLL</w:t>
            </w:r>
            <w:r w:rsidRPr="00700322">
              <w:rPr>
                <w:rFonts w:cs="Times New Roman" w:hint="cs"/>
                <w:rtl/>
                <w:lang w:eastAsia="ja-JP"/>
              </w:rPr>
              <w:t xml:space="preserve"> </w:t>
            </w:r>
            <w:r w:rsidRPr="00700322">
              <w:rPr>
                <w:rFonts w:ascii="Traditional Arabic" w:hAnsi="Traditional Arabic" w:hint="cs"/>
                <w:rtl/>
                <w:lang w:eastAsia="ja-JP"/>
              </w:rPr>
              <w:t>إ</w:t>
            </w:r>
            <w:r w:rsidRPr="00700322">
              <w:rPr>
                <w:rFonts w:ascii="Traditional Arabic" w:hAnsi="Traditional Arabic"/>
                <w:rtl/>
                <w:lang w:eastAsia="ja-JP"/>
              </w:rPr>
              <w:t>ذ</w:t>
            </w:r>
            <w:r w:rsidRPr="00700322">
              <w:rPr>
                <w:rFonts w:ascii="Traditional Arabic" w:hAnsi="Traditional Arabic" w:hint="cs"/>
                <w:rtl/>
                <w:lang w:eastAsia="ja-JP"/>
              </w:rPr>
              <w:t xml:space="preserve">ا كان </w:t>
            </w:r>
            <w:r w:rsidRPr="00700322">
              <w:rPr>
                <w:rFonts w:cs="Times New Roman"/>
                <w:lang w:eastAsia="ja-JP"/>
              </w:rPr>
              <w:t>&lt;</w:t>
            </w:r>
            <w:proofErr w:type="spellStart"/>
            <w:r w:rsidRPr="00700322">
              <w:rPr>
                <w:rFonts w:cs="Times New Roman"/>
                <w:lang w:eastAsia="ja-JP"/>
              </w:rPr>
              <w:t>dataSizeLow</w:t>
            </w:r>
            <w:proofErr w:type="spellEnd"/>
            <w:r w:rsidRPr="00700322">
              <w:rPr>
                <w:rFonts w:cs="Times New Roman"/>
                <w:lang w:eastAsia="ja-JP"/>
              </w:rPr>
              <w:t>&gt;</w:t>
            </w:r>
            <w:r w:rsidRPr="00700322">
              <w:rPr>
                <w:rFonts w:cs="Times New Roman" w:hint="cs"/>
                <w:rtl/>
                <w:lang w:eastAsia="ja-JP"/>
              </w:rPr>
              <w:t xml:space="preserve"> </w:t>
            </w:r>
            <w:r w:rsidRPr="00700322">
              <w:rPr>
                <w:rFonts w:ascii="Traditional Arabic" w:hAnsi="Traditional Arabic" w:hint="cs"/>
                <w:rtl/>
                <w:lang w:eastAsia="ja-JP"/>
              </w:rPr>
              <w:t>و</w:t>
            </w:r>
            <w:r w:rsidRPr="00700322">
              <w:rPr>
                <w:rFonts w:cs="Times New Roman"/>
                <w:lang w:eastAsia="ja-JP"/>
              </w:rPr>
              <w:t>&lt;</w:t>
            </w:r>
            <w:proofErr w:type="spellStart"/>
            <w:r w:rsidRPr="00700322">
              <w:rPr>
                <w:rFonts w:cs="Times New Roman"/>
                <w:lang w:eastAsia="ja-JP"/>
              </w:rPr>
              <w:t>dataSizeHigh</w:t>
            </w:r>
            <w:proofErr w:type="spellEnd"/>
            <w:r w:rsidRPr="00700322">
              <w:rPr>
                <w:rFonts w:cs="Times New Roman"/>
                <w:lang w:eastAsia="ja-JP"/>
              </w:rPr>
              <w:t>&gt;</w:t>
            </w:r>
            <w:r w:rsidRPr="00700322">
              <w:rPr>
                <w:rFonts w:ascii="Traditional Arabic" w:hAnsi="Traditional Arabic" w:hint="cs"/>
                <w:rtl/>
                <w:lang w:eastAsia="ja-JP"/>
              </w:rPr>
              <w:t xml:space="preserve"> يساويان </w:t>
            </w:r>
            <w:r w:rsidRPr="00700322">
              <w:rPr>
                <w:rFonts w:cs="Times New Roman"/>
                <w:lang w:eastAsia="ja-JP"/>
              </w:rPr>
              <w:t>0xLLLL</w:t>
            </w:r>
            <w:r w:rsidRPr="00700322">
              <w:rPr>
                <w:rFonts w:ascii="Traditional Arabic" w:hAnsi="Traditional Arabic" w:hint="cs"/>
                <w:rtl/>
                <w:lang w:eastAsia="ja-JP"/>
              </w:rPr>
              <w:t xml:space="preserve"> </w:t>
            </w:r>
            <w:r w:rsidRPr="00700322">
              <w:rPr>
                <w:rFonts w:ascii="Traditional Arabic" w:hAnsi="Traditional Arabic" w:hint="cs"/>
                <w:spacing w:val="-6"/>
                <w:rtl/>
                <w:lang w:eastAsia="ja-JP"/>
              </w:rPr>
              <w:t>و</w:t>
            </w:r>
            <w:r w:rsidRPr="00700322">
              <w:rPr>
                <w:rFonts w:cs="Times New Roman"/>
                <w:spacing w:val="-6"/>
                <w:lang w:eastAsia="ja-JP"/>
              </w:rPr>
              <w:t>0xHHHH</w:t>
            </w:r>
            <w:r w:rsidRPr="00700322">
              <w:rPr>
                <w:rFonts w:ascii="Traditional Arabic" w:hAnsi="Traditional Arabic"/>
                <w:spacing w:val="-6"/>
                <w:rtl/>
                <w:lang w:eastAsia="ja-JP"/>
              </w:rPr>
              <w:t>،</w:t>
            </w:r>
            <w:r w:rsidRPr="00700322">
              <w:rPr>
                <w:rFonts w:ascii="Traditional Arabic" w:hAnsi="Traditional Arabic" w:hint="cs"/>
                <w:spacing w:val="-6"/>
                <w:rtl/>
                <w:lang w:eastAsia="ja-JP"/>
              </w:rPr>
              <w:t xml:space="preserve"> على التوالي. وتكون الكمية التي ليس لها علامة والمكونة من </w:t>
            </w:r>
            <w:r w:rsidR="00444240" w:rsidRPr="00444240">
              <w:rPr>
                <w:rFonts w:cs="Times New Roman"/>
                <w:lang w:eastAsia="ja-JP"/>
              </w:rPr>
              <w:t>32</w:t>
            </w:r>
            <w:r w:rsidR="00444240">
              <w:rPr>
                <w:rFonts w:ascii="Traditional Arabic" w:hAnsi="Traditional Arabic" w:hint="eastAsia"/>
                <w:rtl/>
                <w:lang w:eastAsia="ja-JP" w:bidi="ar-LB"/>
              </w:rPr>
              <w:t> </w:t>
            </w:r>
            <w:r w:rsidRPr="00700322">
              <w:rPr>
                <w:rFonts w:ascii="Traditional Arabic" w:hAnsi="Traditional Arabic" w:hint="cs"/>
                <w:spacing w:val="-6"/>
                <w:rtl/>
                <w:lang w:eastAsia="ja-JP" w:bidi="ar-LB"/>
              </w:rPr>
              <w:t>بتة بنسق الترتيب الأقل أهمية.</w:t>
            </w:r>
          </w:p>
        </w:tc>
      </w:tr>
      <w:tr w:rsidR="00B65BE7" w:rsidRPr="00700322" w14:paraId="54BDACDF" w14:textId="77777777" w:rsidTr="00C21BE4">
        <w:tc>
          <w:tcPr>
            <w:tcW w:w="1942" w:type="dxa"/>
          </w:tcPr>
          <w:p w14:paraId="2994819B" w14:textId="77777777" w:rsidR="00B65BE7" w:rsidRPr="00B83D58" w:rsidRDefault="00B65BE7" w:rsidP="00C21BE4">
            <w:pPr>
              <w:pStyle w:val="Normaltab"/>
              <w:rPr>
                <w:b/>
                <w:bCs/>
                <w:lang w:eastAsia="ja-JP"/>
              </w:rPr>
            </w:pPr>
            <w:proofErr w:type="spellStart"/>
            <w:r w:rsidRPr="00B83D58">
              <w:rPr>
                <w:b/>
                <w:bCs/>
                <w:lang w:eastAsia="ja-JP"/>
              </w:rPr>
              <w:t>dataSizeHigh</w:t>
            </w:r>
            <w:proofErr w:type="spellEnd"/>
          </w:p>
        </w:tc>
        <w:tc>
          <w:tcPr>
            <w:tcW w:w="7697" w:type="dxa"/>
          </w:tcPr>
          <w:p w14:paraId="413CCE28" w14:textId="7B68CBFD" w:rsidR="00B65BE7" w:rsidRPr="00315174" w:rsidRDefault="00B65BE7" w:rsidP="00C21BE4">
            <w:pPr>
              <w:pStyle w:val="Normaltab"/>
              <w:rPr>
                <w:rFonts w:cs="Times New Roman"/>
                <w:spacing w:val="-2"/>
                <w:lang w:eastAsia="ja-JP"/>
              </w:rPr>
            </w:pPr>
            <w:r w:rsidRPr="00315174">
              <w:rPr>
                <w:rFonts w:hint="cs"/>
                <w:spacing w:val="-2"/>
                <w:rtl/>
                <w:lang w:eastAsia="ja-JP" w:bidi="ar-LB"/>
              </w:rPr>
              <w:t xml:space="preserve">أعلى مقاس للمقطع </w:t>
            </w:r>
            <w:r w:rsidRPr="00315174">
              <w:rPr>
                <w:rFonts w:cs="Times New Roman"/>
                <w:spacing w:val="-2"/>
                <w:lang w:eastAsia="ja-JP"/>
              </w:rPr>
              <w:t>&lt;data&gt;</w:t>
            </w:r>
            <w:r w:rsidRPr="00315174">
              <w:rPr>
                <w:rFonts w:cs="Times New Roman" w:hint="cs"/>
                <w:spacing w:val="-2"/>
                <w:rtl/>
                <w:lang w:eastAsia="ja-JP"/>
              </w:rPr>
              <w:t xml:space="preserve"> </w:t>
            </w:r>
            <w:r w:rsidRPr="00315174">
              <w:rPr>
                <w:rFonts w:hint="cs"/>
                <w:spacing w:val="-2"/>
                <w:rtl/>
                <w:lang w:eastAsia="ja-JP" w:bidi="ar-LB"/>
              </w:rPr>
              <w:t xml:space="preserve">مكون من </w:t>
            </w:r>
            <w:r w:rsidRPr="00315174">
              <w:rPr>
                <w:spacing w:val="-2"/>
                <w:lang w:eastAsia="ja-JP" w:bidi="ar-LB"/>
              </w:rPr>
              <w:t>4</w:t>
            </w:r>
            <w:r w:rsidRPr="00315174">
              <w:rPr>
                <w:rFonts w:hint="cs"/>
                <w:spacing w:val="-2"/>
                <w:rtl/>
                <w:lang w:eastAsia="ja-JP" w:bidi="ar-LB"/>
              </w:rPr>
              <w:t xml:space="preserve"> بايت. </w:t>
            </w:r>
            <w:r w:rsidRPr="00315174">
              <w:rPr>
                <w:rFonts w:ascii="Traditional Arabic" w:hAnsi="Traditional Arabic" w:hint="cs"/>
                <w:spacing w:val="-2"/>
                <w:rtl/>
                <w:lang w:eastAsia="ja-JP"/>
              </w:rPr>
              <w:t>وتكون الكمية التي ليس لها علامة والمكونة من</w:t>
            </w:r>
            <w:r w:rsidRPr="00315174">
              <w:rPr>
                <w:rFonts w:ascii="Traditional Arabic" w:hAnsi="Traditional Arabic" w:hint="eastAsia"/>
                <w:spacing w:val="-2"/>
                <w:rtl/>
                <w:lang w:eastAsia="ja-JP"/>
              </w:rPr>
              <w:t> </w:t>
            </w:r>
            <w:r w:rsidR="00444240" w:rsidRPr="00315174">
              <w:rPr>
                <w:rFonts w:cs="Times New Roman"/>
                <w:spacing w:val="-2"/>
                <w:lang w:eastAsia="ja-JP"/>
              </w:rPr>
              <w:t>32</w:t>
            </w:r>
            <w:r w:rsidR="00444240" w:rsidRPr="00315174">
              <w:rPr>
                <w:rFonts w:ascii="Traditional Arabic" w:hAnsi="Traditional Arabic" w:hint="eastAsia"/>
                <w:spacing w:val="-2"/>
                <w:rtl/>
                <w:lang w:eastAsia="ja-JP" w:bidi="ar-LB"/>
              </w:rPr>
              <w:t> </w:t>
            </w:r>
            <w:r w:rsidRPr="00315174">
              <w:rPr>
                <w:rFonts w:ascii="Traditional Arabic" w:hAnsi="Traditional Arabic" w:hint="cs"/>
                <w:spacing w:val="-2"/>
                <w:rtl/>
                <w:lang w:eastAsia="ja-JP" w:bidi="ar-LB"/>
              </w:rPr>
              <w:t>بتة بنسق الترتيب الأقل أهمية.</w:t>
            </w:r>
          </w:p>
        </w:tc>
      </w:tr>
      <w:tr w:rsidR="00B65BE7" w:rsidRPr="00700322" w14:paraId="18729767" w14:textId="77777777" w:rsidTr="00C21BE4">
        <w:tc>
          <w:tcPr>
            <w:tcW w:w="1942" w:type="dxa"/>
          </w:tcPr>
          <w:p w14:paraId="0B9DC6C6" w14:textId="77777777" w:rsidR="00B65BE7" w:rsidRPr="00B83D58" w:rsidRDefault="00B65BE7" w:rsidP="00C21BE4">
            <w:pPr>
              <w:pStyle w:val="Normaltab"/>
              <w:rPr>
                <w:b/>
                <w:bCs/>
                <w:lang w:eastAsia="ja-JP"/>
              </w:rPr>
            </w:pPr>
            <w:proofErr w:type="spellStart"/>
            <w:r w:rsidRPr="00B83D58">
              <w:rPr>
                <w:b/>
                <w:bCs/>
                <w:lang w:eastAsia="ja-JP"/>
              </w:rPr>
              <w:t>dummyLow</w:t>
            </w:r>
            <w:proofErr w:type="spellEnd"/>
          </w:p>
        </w:tc>
        <w:tc>
          <w:tcPr>
            <w:tcW w:w="7697" w:type="dxa"/>
          </w:tcPr>
          <w:p w14:paraId="3EDF52A7" w14:textId="77777777" w:rsidR="00B65BE7" w:rsidRPr="00315174" w:rsidRDefault="00B65BE7" w:rsidP="00C21BE4">
            <w:pPr>
              <w:pStyle w:val="Normaltab"/>
              <w:rPr>
                <w:spacing w:val="-2"/>
                <w:rtl/>
                <w:lang w:eastAsia="ja-JP" w:bidi="ar-LB"/>
              </w:rPr>
            </w:pPr>
            <w:r w:rsidRPr="00315174">
              <w:rPr>
                <w:rFonts w:hint="cs"/>
                <w:spacing w:val="-2"/>
                <w:rtl/>
                <w:lang w:eastAsia="ja-JP" w:bidi="ar-LB"/>
              </w:rPr>
              <w:t xml:space="preserve">قيمة وهمية من </w:t>
            </w:r>
            <w:r w:rsidRPr="00315174">
              <w:rPr>
                <w:spacing w:val="-2"/>
                <w:lang w:eastAsia="ja-JP" w:bidi="ar-LB"/>
              </w:rPr>
              <w:t>4</w:t>
            </w:r>
            <w:r w:rsidRPr="00315174">
              <w:rPr>
                <w:rFonts w:hint="cs"/>
                <w:spacing w:val="-2"/>
                <w:rtl/>
                <w:lang w:eastAsia="ja-JP" w:bidi="ar-LB"/>
              </w:rPr>
              <w:t xml:space="preserve"> بايت يتعين إهمالها عند قراءتها، وضبطها على الصفر عند كتابتها. وهي توجد لضمان التوافق مع مواصفة المعيار </w:t>
            </w:r>
            <w:r w:rsidRPr="00315174">
              <w:rPr>
                <w:rFonts w:cs="Times New Roman"/>
                <w:spacing w:val="-2"/>
                <w:lang w:eastAsia="ja-JP"/>
              </w:rPr>
              <w:t>EBU Tech 3306 RF64</w:t>
            </w:r>
            <w:r w:rsidRPr="00315174">
              <w:rPr>
                <w:rFonts w:hint="cs"/>
                <w:spacing w:val="-2"/>
                <w:rtl/>
                <w:lang w:eastAsia="ja-JP" w:bidi="ar-LB"/>
              </w:rPr>
              <w:t xml:space="preserve">، الذي يستخدم هذه القيمة لنقل معلومات متعلقة بمقاس المقطع </w:t>
            </w:r>
            <w:r w:rsidRPr="00315174">
              <w:rPr>
                <w:rFonts w:cs="Times New Roman"/>
                <w:spacing w:val="-2"/>
                <w:lang w:eastAsia="ja-JP"/>
              </w:rPr>
              <w:t>&lt;fact&gt;</w:t>
            </w:r>
            <w:r w:rsidRPr="00315174">
              <w:rPr>
                <w:rFonts w:hint="cs"/>
                <w:spacing w:val="-2"/>
                <w:rtl/>
                <w:lang w:eastAsia="ja-JP" w:bidi="ar-LB"/>
              </w:rPr>
              <w:t xml:space="preserve"> لا توجد في النسق </w:t>
            </w:r>
            <w:r w:rsidRPr="00315174">
              <w:rPr>
                <w:spacing w:val="-2"/>
                <w:lang w:eastAsia="ja-JP" w:bidi="ar-LB"/>
              </w:rPr>
              <w:t>BW64</w:t>
            </w:r>
            <w:r w:rsidRPr="00315174">
              <w:rPr>
                <w:rFonts w:hint="cs"/>
                <w:spacing w:val="-2"/>
                <w:rtl/>
                <w:lang w:eastAsia="ja-JP" w:bidi="ar-LB"/>
              </w:rPr>
              <w:t>.</w:t>
            </w:r>
          </w:p>
        </w:tc>
      </w:tr>
      <w:tr w:rsidR="00B65BE7" w:rsidRPr="00700322" w14:paraId="3DC23C96" w14:textId="77777777" w:rsidTr="00C21BE4">
        <w:tc>
          <w:tcPr>
            <w:tcW w:w="1942" w:type="dxa"/>
          </w:tcPr>
          <w:p w14:paraId="7F270FDF" w14:textId="77777777" w:rsidR="00B65BE7" w:rsidRPr="00B83D58" w:rsidRDefault="00B65BE7" w:rsidP="00C21BE4">
            <w:pPr>
              <w:pStyle w:val="Normaltab"/>
              <w:rPr>
                <w:b/>
                <w:bCs/>
                <w:lang w:eastAsia="ja-JP"/>
              </w:rPr>
            </w:pPr>
            <w:proofErr w:type="spellStart"/>
            <w:r w:rsidRPr="00B83D58">
              <w:rPr>
                <w:b/>
                <w:bCs/>
                <w:lang w:eastAsia="ja-JP"/>
              </w:rPr>
              <w:t>dummyHigh</w:t>
            </w:r>
            <w:proofErr w:type="spellEnd"/>
          </w:p>
        </w:tc>
        <w:tc>
          <w:tcPr>
            <w:tcW w:w="7697" w:type="dxa"/>
          </w:tcPr>
          <w:p w14:paraId="1898ECD4" w14:textId="77777777" w:rsidR="00B65BE7" w:rsidRPr="00700322" w:rsidRDefault="00B65BE7" w:rsidP="00C21BE4">
            <w:pPr>
              <w:pStyle w:val="Normaltab"/>
              <w:rPr>
                <w:rFonts w:cs="Times New Roman"/>
                <w:lang w:eastAsia="ja-JP"/>
              </w:rPr>
            </w:pPr>
            <w:r w:rsidRPr="00700322">
              <w:rPr>
                <w:rFonts w:hint="cs"/>
                <w:rtl/>
                <w:lang w:eastAsia="ja-JP" w:bidi="ar-LB"/>
              </w:rPr>
              <w:t xml:space="preserve">قيمة وهمية من </w:t>
            </w:r>
            <w:r w:rsidRPr="00700322">
              <w:rPr>
                <w:lang w:eastAsia="ja-JP" w:bidi="ar-LB"/>
              </w:rPr>
              <w:t>4</w:t>
            </w:r>
            <w:r w:rsidRPr="00700322">
              <w:rPr>
                <w:rFonts w:hint="cs"/>
                <w:rtl/>
                <w:lang w:eastAsia="ja-JP" w:bidi="ar-LB"/>
              </w:rPr>
              <w:t xml:space="preserve"> بايت </w:t>
            </w:r>
            <w:r>
              <w:rPr>
                <w:rFonts w:hint="cs"/>
                <w:rtl/>
                <w:lang w:eastAsia="ja-JP" w:bidi="ar-LB"/>
              </w:rPr>
              <w:t>يتعين</w:t>
            </w:r>
            <w:r w:rsidRPr="00700322">
              <w:rPr>
                <w:rFonts w:hint="cs"/>
                <w:rtl/>
                <w:lang w:eastAsia="ja-JP" w:bidi="ar-LB"/>
              </w:rPr>
              <w:t xml:space="preserve"> تجاهلها عند قراءتها، وضبطها على الصفر عند كتابتها. والغرض منها هو نفسه الذي للقيمة </w:t>
            </w:r>
            <w:r w:rsidRPr="00700322">
              <w:rPr>
                <w:rFonts w:cs="Times New Roman"/>
                <w:lang w:eastAsia="ja-JP"/>
              </w:rPr>
              <w:t>&lt;</w:t>
            </w:r>
            <w:proofErr w:type="spellStart"/>
            <w:r w:rsidRPr="00700322">
              <w:rPr>
                <w:rFonts w:cs="Times New Roman"/>
                <w:lang w:eastAsia="ja-JP"/>
              </w:rPr>
              <w:t>dummyLow</w:t>
            </w:r>
            <w:proofErr w:type="spellEnd"/>
            <w:r w:rsidRPr="00700322">
              <w:rPr>
                <w:rFonts w:cs="Times New Roman"/>
                <w:lang w:eastAsia="ja-JP"/>
              </w:rPr>
              <w:t>&gt;</w:t>
            </w:r>
            <w:r>
              <w:rPr>
                <w:rFonts w:ascii="Traditional Arabic" w:hAnsi="Traditional Arabic" w:hint="cs"/>
                <w:rtl/>
                <w:lang w:eastAsia="ja-JP"/>
              </w:rPr>
              <w:t>.</w:t>
            </w:r>
          </w:p>
        </w:tc>
      </w:tr>
      <w:tr w:rsidR="00B65BE7" w:rsidRPr="00700322" w14:paraId="540687F5" w14:textId="77777777" w:rsidTr="00C21BE4">
        <w:tc>
          <w:tcPr>
            <w:tcW w:w="1942" w:type="dxa"/>
          </w:tcPr>
          <w:p w14:paraId="5F9B097A" w14:textId="77777777" w:rsidR="00B65BE7" w:rsidRPr="00B83D58" w:rsidRDefault="00B65BE7" w:rsidP="00C21BE4">
            <w:pPr>
              <w:pStyle w:val="Normaltab"/>
              <w:rPr>
                <w:b/>
                <w:bCs/>
                <w:lang w:eastAsia="ja-JP"/>
              </w:rPr>
            </w:pPr>
            <w:proofErr w:type="spellStart"/>
            <w:r w:rsidRPr="00B83D58">
              <w:rPr>
                <w:b/>
                <w:bCs/>
                <w:lang w:eastAsia="ja-JP"/>
              </w:rPr>
              <w:t>tableLength</w:t>
            </w:r>
            <w:proofErr w:type="spellEnd"/>
          </w:p>
        </w:tc>
        <w:tc>
          <w:tcPr>
            <w:tcW w:w="7697" w:type="dxa"/>
          </w:tcPr>
          <w:p w14:paraId="59C775FE" w14:textId="77777777" w:rsidR="00B65BE7" w:rsidRPr="00700322" w:rsidRDefault="00B65BE7" w:rsidP="00C21BE4">
            <w:pPr>
              <w:pStyle w:val="Normaltab"/>
              <w:rPr>
                <w:rFonts w:cs="Times New Roman"/>
                <w:lang w:eastAsia="ja-JP"/>
              </w:rPr>
            </w:pPr>
            <w:r w:rsidRPr="00700322">
              <w:rPr>
                <w:rFonts w:hint="cs"/>
                <w:rtl/>
                <w:lang w:eastAsia="ja-JP" w:bidi="ar-LB"/>
              </w:rPr>
              <w:t xml:space="preserve">عدد البنود الصالحة في الصفيف </w:t>
            </w:r>
            <w:r w:rsidRPr="00700322">
              <w:rPr>
                <w:rFonts w:cs="Times New Roman"/>
                <w:lang w:eastAsia="ja-JP"/>
              </w:rPr>
              <w:t>“ChunkSize64 table”</w:t>
            </w:r>
            <w:r>
              <w:rPr>
                <w:rFonts w:ascii="Traditional Arabic" w:hAnsi="Traditional Arabic" w:hint="cs"/>
                <w:rtl/>
                <w:lang w:eastAsia="ja-JP"/>
              </w:rPr>
              <w:t>.</w:t>
            </w:r>
          </w:p>
        </w:tc>
      </w:tr>
      <w:tr w:rsidR="00B65BE7" w:rsidRPr="006C77DC" w14:paraId="18A7993C" w14:textId="77777777" w:rsidTr="00C21BE4">
        <w:tc>
          <w:tcPr>
            <w:tcW w:w="1942" w:type="dxa"/>
          </w:tcPr>
          <w:p w14:paraId="199AB76B" w14:textId="77777777" w:rsidR="00B65BE7" w:rsidRPr="00B83D58" w:rsidRDefault="00B65BE7" w:rsidP="00C21BE4">
            <w:pPr>
              <w:pStyle w:val="Normaltab"/>
              <w:ind w:right="-57"/>
              <w:rPr>
                <w:b/>
                <w:bCs/>
                <w:lang w:eastAsia="ja-JP"/>
              </w:rPr>
            </w:pPr>
            <w:r w:rsidRPr="00B83D58">
              <w:rPr>
                <w:b/>
                <w:bCs/>
                <w:lang w:eastAsia="ja-JP"/>
              </w:rPr>
              <w:t>ChunkSize64 table</w:t>
            </w:r>
          </w:p>
        </w:tc>
        <w:tc>
          <w:tcPr>
            <w:tcW w:w="7697" w:type="dxa"/>
          </w:tcPr>
          <w:p w14:paraId="5F7B4F8C" w14:textId="77777777" w:rsidR="00B65BE7" w:rsidRPr="006C77DC" w:rsidRDefault="00B65BE7" w:rsidP="00C21BE4">
            <w:pPr>
              <w:pStyle w:val="Normaltab"/>
              <w:rPr>
                <w:rFonts w:cs="Times New Roman"/>
                <w:lang w:eastAsia="ja-JP"/>
              </w:rPr>
            </w:pPr>
            <w:r w:rsidRPr="00700322">
              <w:rPr>
                <w:rFonts w:hint="cs"/>
                <w:rtl/>
                <w:lang w:eastAsia="ja-JP" w:bidi="ar-LB"/>
              </w:rPr>
              <w:t xml:space="preserve">صفيف أحجام المقاطع التي تتجاوز </w:t>
            </w:r>
            <w:r w:rsidRPr="00700322">
              <w:rPr>
                <w:lang w:eastAsia="ja-JP" w:bidi="ar-LB"/>
              </w:rPr>
              <w:t>4</w:t>
            </w:r>
            <w:r w:rsidRPr="00700322">
              <w:rPr>
                <w:rFonts w:hint="cs"/>
                <w:rtl/>
                <w:lang w:eastAsia="ja-JP" w:bidi="ar-LB"/>
              </w:rPr>
              <w:t xml:space="preserve"> جيغابايت.</w:t>
            </w:r>
          </w:p>
        </w:tc>
      </w:tr>
    </w:tbl>
    <w:p w14:paraId="70AE516F"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textAlignment w:val="auto"/>
        <w:rPr>
          <w:rFonts w:eastAsia="SimSun"/>
          <w:rtl/>
          <w:lang w:eastAsia="zh-CN"/>
        </w:rPr>
      </w:pPr>
      <w:r w:rsidRPr="006C77DC">
        <w:rPr>
          <w:rFonts w:eastAsia="SimSun" w:hint="cs"/>
          <w:rtl/>
          <w:lang w:eastAsia="zh-CN"/>
        </w:rPr>
        <w:t xml:space="preserve">يحدد الجدول </w:t>
      </w:r>
      <w:r w:rsidRPr="006C77DC">
        <w:rPr>
          <w:rFonts w:eastAsia="SimSun"/>
          <w:b/>
          <w:lang w:eastAsia="ja-JP"/>
        </w:rPr>
        <w:t>ChunkSize64</w:t>
      </w:r>
      <w:r w:rsidRPr="006C77DC">
        <w:rPr>
          <w:rFonts w:eastAsia="SimSun" w:hint="cs"/>
          <w:rtl/>
          <w:lang w:eastAsia="zh-CN"/>
        </w:rPr>
        <w:t xml:space="preserve"> على النحو التالي. يستخدم صفيف من بنى </w:t>
      </w:r>
      <w:r w:rsidRPr="006C77DC">
        <w:rPr>
          <w:rFonts w:eastAsia="SimSun"/>
          <w:b/>
          <w:lang w:eastAsia="ja-JP"/>
        </w:rPr>
        <w:t>ChunkSize64</w:t>
      </w:r>
      <w:r w:rsidRPr="006C77DC">
        <w:rPr>
          <w:rFonts w:eastAsia="SimSun" w:hint="cs"/>
          <w:rtl/>
          <w:lang w:eastAsia="zh-CN"/>
        </w:rPr>
        <w:t xml:space="preserve"> لتخزين طول أي مقطع خلاف المقطع</w:t>
      </w:r>
      <w:r>
        <w:rPr>
          <w:rFonts w:eastAsia="SimSun" w:hint="eastAsia"/>
          <w:rtl/>
          <w:lang w:eastAsia="zh-CN"/>
        </w:rPr>
        <w:t> </w:t>
      </w:r>
      <w:r w:rsidRPr="006C77DC">
        <w:rPr>
          <w:rFonts w:eastAsia="SimSun" w:hint="eastAsia"/>
          <w:szCs w:val="24"/>
          <w:lang w:eastAsia="ja-JP"/>
        </w:rPr>
        <w:t>&lt;</w:t>
      </w:r>
      <w:r w:rsidRPr="006C77DC">
        <w:rPr>
          <w:rFonts w:eastAsia="SimSun"/>
          <w:szCs w:val="24"/>
          <w:lang w:eastAsia="zh-CN"/>
        </w:rPr>
        <w:t>data</w:t>
      </w:r>
      <w:r w:rsidRPr="006C77DC">
        <w:rPr>
          <w:rFonts w:eastAsia="SimSun" w:hint="eastAsia"/>
          <w:szCs w:val="24"/>
          <w:lang w:eastAsia="ja-JP"/>
        </w:rPr>
        <w:t>&gt;</w:t>
      </w:r>
      <w:r w:rsidRPr="006C77DC">
        <w:rPr>
          <w:rFonts w:eastAsia="SimSun" w:hint="cs"/>
          <w:rtl/>
          <w:lang w:eastAsia="zh-CN"/>
        </w:rPr>
        <w:t xml:space="preserve"> في الجزء الاختياري من المقطع</w:t>
      </w:r>
      <w:r>
        <w:rPr>
          <w:rFonts w:eastAsia="SimSun" w:hint="eastAsia"/>
          <w:rtl/>
          <w:lang w:eastAsia="zh-CN"/>
        </w:rPr>
        <w:t> </w:t>
      </w:r>
      <w:r w:rsidRPr="006C77DC">
        <w:rPr>
          <w:rFonts w:eastAsia="SimSun" w:hint="eastAsia"/>
          <w:szCs w:val="24"/>
          <w:lang w:eastAsia="ja-JP"/>
        </w:rPr>
        <w:t>&lt;</w:t>
      </w:r>
      <w:r w:rsidRPr="006C77DC">
        <w:rPr>
          <w:rFonts w:eastAsia="SimSun"/>
          <w:szCs w:val="24"/>
          <w:lang w:eastAsia="zh-CN"/>
        </w:rPr>
        <w:t>ds64</w:t>
      </w:r>
      <w:r w:rsidRPr="006C77DC">
        <w:rPr>
          <w:rFonts w:eastAsia="SimSun" w:hint="eastAsia"/>
          <w:szCs w:val="24"/>
          <w:lang w:eastAsia="ja-JP"/>
        </w:rPr>
        <w:t>&gt;</w:t>
      </w:r>
      <w:r w:rsidRPr="006C77DC">
        <w:rPr>
          <w:rFonts w:eastAsia="SimSun" w:hint="cs"/>
          <w:rtl/>
          <w:lang w:eastAsia="zh-CN"/>
        </w:rPr>
        <w:t xml:space="preserve">. وحالياً، يرجح أن يكون </w:t>
      </w:r>
      <w:r w:rsidRPr="006C77DC">
        <w:rPr>
          <w:rFonts w:eastAsia="SimSun" w:hint="cs"/>
          <w:sz w:val="30"/>
          <w:rtl/>
          <w:lang w:eastAsia="ja-JP"/>
        </w:rPr>
        <w:t>المقطع</w:t>
      </w:r>
      <w:r>
        <w:rPr>
          <w:rFonts w:eastAsia="SimSun" w:hint="eastAsia"/>
          <w:sz w:val="30"/>
          <w:rtl/>
          <w:lang w:eastAsia="ja-JP"/>
        </w:rPr>
        <w:t> </w:t>
      </w:r>
      <w:r w:rsidRPr="006C77DC">
        <w:rPr>
          <w:rFonts w:eastAsia="SimSun"/>
          <w:szCs w:val="24"/>
          <w:lang w:eastAsia="zh-CN"/>
        </w:rPr>
        <w:t>&lt;</w:t>
      </w:r>
      <w:proofErr w:type="spellStart"/>
      <w:r w:rsidRPr="006C77DC">
        <w:rPr>
          <w:rFonts w:eastAsia="SimSun"/>
          <w:szCs w:val="24"/>
          <w:lang w:eastAsia="zh-CN"/>
        </w:rPr>
        <w:t>axml</w:t>
      </w:r>
      <w:proofErr w:type="spellEnd"/>
      <w:r w:rsidRPr="006C77DC">
        <w:rPr>
          <w:rFonts w:eastAsia="SimSun"/>
          <w:szCs w:val="24"/>
          <w:lang w:eastAsia="zh-CN"/>
        </w:rPr>
        <w:t>&gt;</w:t>
      </w:r>
      <w:r w:rsidRPr="004123E4">
        <w:rPr>
          <w:rFonts w:eastAsia="SimSun" w:hint="cs"/>
          <w:rtl/>
        </w:rPr>
        <w:t xml:space="preserve"> </w:t>
      </w:r>
      <w:r w:rsidRPr="006C77DC">
        <w:rPr>
          <w:rFonts w:eastAsia="SimSun" w:hint="cs"/>
          <w:rtl/>
          <w:lang w:eastAsia="zh-CN"/>
        </w:rPr>
        <w:t xml:space="preserve">هو النمط الوحيد من المقاطع خلاف المقطع </w:t>
      </w:r>
      <w:r w:rsidRPr="006C77DC">
        <w:rPr>
          <w:rFonts w:eastAsia="SimSun" w:hint="eastAsia"/>
          <w:szCs w:val="24"/>
          <w:lang w:eastAsia="ja-JP"/>
        </w:rPr>
        <w:t>&lt;</w:t>
      </w:r>
      <w:r w:rsidRPr="006C77DC">
        <w:rPr>
          <w:rFonts w:eastAsia="SimSun"/>
          <w:szCs w:val="24"/>
          <w:lang w:eastAsia="zh-CN"/>
        </w:rPr>
        <w:t>data</w:t>
      </w:r>
      <w:r w:rsidRPr="006C77DC">
        <w:rPr>
          <w:rFonts w:eastAsia="SimSun" w:hint="eastAsia"/>
          <w:szCs w:val="24"/>
          <w:lang w:eastAsia="ja-JP"/>
        </w:rPr>
        <w:t>&gt;</w:t>
      </w:r>
      <w:r w:rsidRPr="004123E4">
        <w:rPr>
          <w:rFonts w:eastAsia="SimSun" w:hint="cs"/>
          <w:rtl/>
        </w:rPr>
        <w:t xml:space="preserve"> </w:t>
      </w:r>
      <w:r w:rsidRPr="006C77DC">
        <w:rPr>
          <w:rFonts w:eastAsia="SimSun" w:hint="cs"/>
          <w:rtl/>
          <w:lang w:eastAsia="zh-CN"/>
        </w:rPr>
        <w:t xml:space="preserve">الذي يتجاوز </w:t>
      </w:r>
      <w:r>
        <w:rPr>
          <w:rFonts w:eastAsia="SimSun" w:hint="cs"/>
          <w:rtl/>
          <w:lang w:eastAsia="zh-CN"/>
        </w:rPr>
        <w:t>مقاس</w:t>
      </w:r>
      <w:r w:rsidRPr="006C77DC">
        <w:rPr>
          <w:rFonts w:eastAsia="SimSun" w:hint="cs"/>
          <w:rtl/>
          <w:lang w:eastAsia="zh-CN"/>
        </w:rPr>
        <w:t xml:space="preserve">ه </w:t>
      </w:r>
      <w:r w:rsidRPr="006C77DC">
        <w:rPr>
          <w:rFonts w:eastAsia="SimSun"/>
          <w:lang w:eastAsia="zh-CN"/>
        </w:rPr>
        <w:t>4</w:t>
      </w:r>
      <w:r w:rsidRPr="006C77DC">
        <w:rPr>
          <w:rFonts w:eastAsia="SimSun" w:hint="cs"/>
          <w:rtl/>
          <w:lang w:eastAsia="zh-CN" w:bidi="ar-LB"/>
        </w:rPr>
        <w:t xml:space="preserve"> </w:t>
      </w:r>
      <w:proofErr w:type="spellStart"/>
      <w:r w:rsidRPr="006C77DC">
        <w:rPr>
          <w:rFonts w:eastAsia="SimSun" w:hint="cs"/>
          <w:rtl/>
          <w:lang w:eastAsia="zh-CN" w:bidi="ar-LB"/>
        </w:rPr>
        <w:t>جيغابايت</w:t>
      </w:r>
      <w:proofErr w:type="spellEnd"/>
      <w:r w:rsidRPr="006C77DC">
        <w:rPr>
          <w:rFonts w:eastAsia="SimSun" w:hint="cs"/>
          <w:rtl/>
          <w:lang w:eastAsia="zh-CN" w:bidi="ar-LB"/>
        </w:rPr>
        <w:t xml:space="preserve"> </w:t>
      </w:r>
      <w:r w:rsidRPr="006C77DC">
        <w:rPr>
          <w:rFonts w:eastAsia="SimSun" w:hint="cs"/>
          <w:sz w:val="30"/>
          <w:rtl/>
          <w:lang w:eastAsia="ja-JP"/>
        </w:rPr>
        <w:t>(ربما في ملفات سمعية كبيرة جداً قائمة على الأشياء).</w:t>
      </w:r>
    </w:p>
    <w:tbl>
      <w:tblPr>
        <w:tblStyle w:val="TableGrid1"/>
        <w:bidiVisual/>
        <w:tblW w:w="0" w:type="auto"/>
        <w:tblBorders>
          <w:top w:val="nil"/>
          <w:left w:val="nil"/>
          <w:bottom w:val="nil"/>
          <w:right w:val="nil"/>
          <w:insideH w:val="nil"/>
          <w:insideV w:val="nil"/>
        </w:tblBorders>
        <w:tblLook w:val="04A0" w:firstRow="1" w:lastRow="0" w:firstColumn="1" w:lastColumn="0" w:noHBand="0" w:noVBand="1"/>
      </w:tblPr>
      <w:tblGrid>
        <w:gridCol w:w="1946"/>
        <w:gridCol w:w="7693"/>
      </w:tblGrid>
      <w:tr w:rsidR="00B65BE7" w:rsidRPr="006C77DC" w14:paraId="4F9AD90D" w14:textId="77777777" w:rsidTr="00C21BE4">
        <w:tc>
          <w:tcPr>
            <w:tcW w:w="1946" w:type="dxa"/>
          </w:tcPr>
          <w:p w14:paraId="6A7709D4" w14:textId="77777777" w:rsidR="00B65BE7" w:rsidRPr="00700322" w:rsidRDefault="00B65BE7" w:rsidP="00C21BE4">
            <w:pPr>
              <w:pStyle w:val="Normaltab"/>
              <w:keepNext/>
              <w:keepLines/>
              <w:rPr>
                <w:b/>
                <w:bCs/>
                <w:lang w:eastAsia="zh-CN"/>
              </w:rPr>
            </w:pPr>
            <w:r w:rsidRPr="00700322">
              <w:rPr>
                <w:rFonts w:hint="cs"/>
                <w:b/>
                <w:bCs/>
                <w:rtl/>
                <w:lang w:eastAsia="en-US"/>
              </w:rPr>
              <w:lastRenderedPageBreak/>
              <w:t>الحقل</w:t>
            </w:r>
          </w:p>
        </w:tc>
        <w:tc>
          <w:tcPr>
            <w:tcW w:w="7693" w:type="dxa"/>
          </w:tcPr>
          <w:p w14:paraId="73C1099E" w14:textId="77777777" w:rsidR="00B65BE7" w:rsidRPr="00700322" w:rsidRDefault="00B65BE7" w:rsidP="00C21BE4">
            <w:pPr>
              <w:pStyle w:val="Normaltab"/>
              <w:keepNext/>
              <w:keepLines/>
              <w:rPr>
                <w:b/>
                <w:bCs/>
                <w:lang w:eastAsia="zh-CN"/>
              </w:rPr>
            </w:pPr>
            <w:r w:rsidRPr="00700322">
              <w:rPr>
                <w:rFonts w:hint="cs"/>
                <w:b/>
                <w:bCs/>
                <w:rtl/>
                <w:lang w:eastAsia="en-US"/>
              </w:rPr>
              <w:t>الوصف</w:t>
            </w:r>
          </w:p>
        </w:tc>
      </w:tr>
      <w:tr w:rsidR="00B65BE7" w:rsidRPr="006C77DC" w14:paraId="16904740" w14:textId="77777777" w:rsidTr="00C21BE4">
        <w:tc>
          <w:tcPr>
            <w:tcW w:w="1946" w:type="dxa"/>
          </w:tcPr>
          <w:p w14:paraId="02859BDF" w14:textId="77777777" w:rsidR="00B65BE7" w:rsidRPr="00700322" w:rsidRDefault="00B65BE7" w:rsidP="00C21BE4">
            <w:pPr>
              <w:pStyle w:val="Normaltab"/>
              <w:keepNext/>
              <w:keepLines/>
              <w:spacing w:before="20" w:line="320" w:lineRule="exact"/>
              <w:rPr>
                <w:rFonts w:cs="Times New Roman"/>
                <w:b/>
                <w:bCs/>
                <w:lang w:eastAsia="ja-JP"/>
              </w:rPr>
            </w:pPr>
            <w:proofErr w:type="spellStart"/>
            <w:r w:rsidRPr="002A590B">
              <w:rPr>
                <w:rFonts w:asciiTheme="majorBidi" w:hAnsiTheme="majorBidi" w:cstheme="majorBidi"/>
                <w:b/>
                <w:lang w:eastAsia="ja-JP"/>
              </w:rPr>
              <w:t>ckID</w:t>
            </w:r>
            <w:proofErr w:type="spellEnd"/>
          </w:p>
        </w:tc>
        <w:tc>
          <w:tcPr>
            <w:tcW w:w="7693" w:type="dxa"/>
          </w:tcPr>
          <w:p w14:paraId="5AB96CD0" w14:textId="77777777" w:rsidR="00B65BE7" w:rsidRPr="006C77DC" w:rsidRDefault="00B65BE7" w:rsidP="00C21BE4">
            <w:pPr>
              <w:pStyle w:val="Normaltab"/>
              <w:keepNext/>
              <w:keepLines/>
              <w:spacing w:before="20" w:line="320" w:lineRule="exact"/>
              <w:rPr>
                <w:rtl/>
                <w:lang w:eastAsia="ja-JP" w:bidi="ar-LB"/>
              </w:rPr>
            </w:pPr>
            <w:r w:rsidRPr="006C77DC">
              <w:rPr>
                <w:rFonts w:hint="cs"/>
                <w:rtl/>
                <w:lang w:eastAsia="ja-JP"/>
              </w:rPr>
              <w:t xml:space="preserve">صفيف من </w:t>
            </w:r>
            <w:r w:rsidRPr="006C77DC">
              <w:rPr>
                <w:lang w:eastAsia="ja-JP"/>
              </w:rPr>
              <w:t>4</w:t>
            </w:r>
            <w:r w:rsidRPr="006C77DC">
              <w:rPr>
                <w:rFonts w:hint="cs"/>
                <w:rtl/>
                <w:lang w:eastAsia="ja-JP" w:bidi="ar-LB"/>
              </w:rPr>
              <w:t xml:space="preserve"> سمات يستخدم للإشارة إلى معرف المقطع </w:t>
            </w:r>
            <w:r w:rsidRPr="006C77DC">
              <w:rPr>
                <w:lang w:eastAsia="ja-JP"/>
              </w:rPr>
              <w:t>&lt;</w:t>
            </w:r>
            <w:proofErr w:type="spellStart"/>
            <w:r w:rsidRPr="00DA1D2A">
              <w:rPr>
                <w:rFonts w:asciiTheme="majorBidi" w:hAnsiTheme="majorBidi" w:cstheme="majorBidi"/>
                <w:lang w:val="en-GB" w:eastAsia="ja-JP"/>
              </w:rPr>
              <w:t>ckID</w:t>
            </w:r>
            <w:proofErr w:type="spellEnd"/>
            <w:r w:rsidRPr="006C77DC">
              <w:rPr>
                <w:lang w:eastAsia="ja-JP"/>
              </w:rPr>
              <w:t>&gt;</w:t>
            </w:r>
            <w:r w:rsidRPr="006C77DC">
              <w:rPr>
                <w:rFonts w:hint="cs"/>
                <w:rtl/>
                <w:lang w:eastAsia="ja-JP"/>
              </w:rPr>
              <w:t xml:space="preserve"> الذي يحتاج إلى حيز عناوين مكون من </w:t>
            </w:r>
            <w:r w:rsidRPr="006C77DC">
              <w:rPr>
                <w:lang w:eastAsia="ja-JP"/>
              </w:rPr>
              <w:t>64</w:t>
            </w:r>
            <w:r w:rsidRPr="006C77DC">
              <w:rPr>
                <w:rFonts w:hint="cs"/>
                <w:rtl/>
                <w:lang w:eastAsia="ja-JP" w:bidi="ar-LB"/>
              </w:rPr>
              <w:t xml:space="preserve"> </w:t>
            </w:r>
            <w:proofErr w:type="spellStart"/>
            <w:r w:rsidRPr="006C77DC">
              <w:rPr>
                <w:rFonts w:hint="cs"/>
                <w:rtl/>
                <w:lang w:eastAsia="ja-JP" w:bidi="ar-LB"/>
              </w:rPr>
              <w:t>بتة</w:t>
            </w:r>
            <w:proofErr w:type="spellEnd"/>
            <w:r w:rsidRPr="006C77DC">
              <w:rPr>
                <w:rFonts w:hint="cs"/>
                <w:rtl/>
                <w:lang w:eastAsia="ja-JP" w:bidi="ar-LB"/>
              </w:rPr>
              <w:t xml:space="preserve">. وعلى سبيل المثال، يستخدم الصفيف </w:t>
            </w:r>
            <w:r w:rsidRPr="006C77DC">
              <w:rPr>
                <w:rFonts w:cs="Times New Roman"/>
                <w:lang w:eastAsia="ja-JP"/>
              </w:rPr>
              <w:t>{‘a’, ‘x’, ‘m’, ‘l’}</w:t>
            </w:r>
            <w:r w:rsidRPr="006C77DC">
              <w:rPr>
                <w:rFonts w:hint="cs"/>
                <w:rtl/>
                <w:lang w:eastAsia="ja-JP" w:bidi="ar-LB"/>
              </w:rPr>
              <w:t xml:space="preserve"> للمقطع </w:t>
            </w:r>
            <w:r w:rsidRPr="006C77DC">
              <w:rPr>
                <w:rFonts w:cs="Times New Roman"/>
                <w:lang w:eastAsia="ja-JP"/>
              </w:rPr>
              <w:t>&lt;</w:t>
            </w:r>
            <w:proofErr w:type="spellStart"/>
            <w:r w:rsidRPr="006C77DC">
              <w:rPr>
                <w:rFonts w:cs="Times New Roman"/>
                <w:lang w:eastAsia="ja-JP"/>
              </w:rPr>
              <w:t>axml</w:t>
            </w:r>
            <w:proofErr w:type="spellEnd"/>
            <w:r w:rsidRPr="006C77DC">
              <w:rPr>
                <w:rFonts w:cs="Times New Roman"/>
                <w:lang w:eastAsia="ja-JP"/>
              </w:rPr>
              <w:t>&gt;</w:t>
            </w:r>
            <w:r w:rsidRPr="006C77DC">
              <w:rPr>
                <w:rFonts w:hint="cs"/>
                <w:rtl/>
                <w:lang w:eastAsia="ja-JP" w:bidi="ar-LB"/>
              </w:rPr>
              <w:t>.</w:t>
            </w:r>
          </w:p>
        </w:tc>
      </w:tr>
      <w:tr w:rsidR="00B65BE7" w:rsidRPr="006C77DC" w14:paraId="75AD66DC" w14:textId="77777777" w:rsidTr="00C21BE4">
        <w:tc>
          <w:tcPr>
            <w:tcW w:w="1946" w:type="dxa"/>
          </w:tcPr>
          <w:p w14:paraId="380A2B02" w14:textId="77777777" w:rsidR="00B65BE7" w:rsidRPr="00700322" w:rsidRDefault="00B65BE7" w:rsidP="00C21BE4">
            <w:pPr>
              <w:pStyle w:val="Normaltab"/>
              <w:keepNext/>
              <w:keepLines/>
              <w:spacing w:before="20" w:line="320" w:lineRule="exact"/>
              <w:rPr>
                <w:rFonts w:cs="Times New Roman"/>
                <w:b/>
                <w:bCs/>
                <w:lang w:eastAsia="ja-JP"/>
              </w:rPr>
            </w:pPr>
            <w:proofErr w:type="spellStart"/>
            <w:r w:rsidRPr="002A590B">
              <w:rPr>
                <w:rFonts w:asciiTheme="majorBidi" w:hAnsiTheme="majorBidi" w:cstheme="majorBidi"/>
                <w:b/>
                <w:lang w:eastAsia="ja-JP"/>
              </w:rPr>
              <w:t>ckSizeLow</w:t>
            </w:r>
            <w:proofErr w:type="spellEnd"/>
          </w:p>
        </w:tc>
        <w:tc>
          <w:tcPr>
            <w:tcW w:w="7693" w:type="dxa"/>
          </w:tcPr>
          <w:p w14:paraId="7920AD83" w14:textId="4C527D37" w:rsidR="00B65BE7" w:rsidRPr="006C77DC" w:rsidRDefault="00B65BE7" w:rsidP="00C21BE4">
            <w:pPr>
              <w:pStyle w:val="Normaltab"/>
              <w:keepNext/>
              <w:keepLines/>
              <w:spacing w:before="20" w:line="320" w:lineRule="exact"/>
              <w:rPr>
                <w:rFonts w:cs="Times New Roman"/>
                <w:lang w:eastAsia="ja-JP"/>
              </w:rPr>
            </w:pPr>
            <w:r w:rsidRPr="006C77DC">
              <w:rPr>
                <w:rFonts w:hint="cs"/>
                <w:rtl/>
                <w:lang w:eastAsia="ja-JP"/>
              </w:rPr>
              <w:t xml:space="preserve">أدنى </w:t>
            </w:r>
            <w:r>
              <w:rPr>
                <w:rFonts w:hint="cs"/>
                <w:rtl/>
                <w:lang w:eastAsia="ja-JP"/>
              </w:rPr>
              <w:t>مقاس</w:t>
            </w:r>
            <w:r w:rsidRPr="006C77DC">
              <w:rPr>
                <w:rFonts w:hint="cs"/>
                <w:rtl/>
                <w:lang w:eastAsia="ja-JP"/>
              </w:rPr>
              <w:t xml:space="preserve"> مكون من </w:t>
            </w:r>
            <w:r w:rsidRPr="006C77DC">
              <w:rPr>
                <w:lang w:eastAsia="ja-JP"/>
              </w:rPr>
              <w:t>4</w:t>
            </w:r>
            <w:r w:rsidRPr="006C77DC">
              <w:rPr>
                <w:rFonts w:hint="cs"/>
                <w:rtl/>
                <w:lang w:eastAsia="ja-JP" w:bidi="ar-LB"/>
              </w:rPr>
              <w:t xml:space="preserve"> بايت للمقطع الذي يشير إلى </w:t>
            </w:r>
            <w:r w:rsidRPr="006C77DC">
              <w:rPr>
                <w:rFonts w:cs="Times New Roman"/>
                <w:lang w:eastAsia="ja-JP"/>
              </w:rPr>
              <w:t>&lt;</w:t>
            </w:r>
            <w:proofErr w:type="spellStart"/>
            <w:r w:rsidRPr="00DA1D2A">
              <w:rPr>
                <w:rFonts w:asciiTheme="majorBidi" w:hAnsiTheme="majorBidi" w:cstheme="majorBidi"/>
                <w:lang w:val="en-GB" w:eastAsia="ja-JP"/>
              </w:rPr>
              <w:t>ckID</w:t>
            </w:r>
            <w:proofErr w:type="spellEnd"/>
            <w:r w:rsidRPr="006C77DC">
              <w:rPr>
                <w:rFonts w:cs="Times New Roman"/>
                <w:lang w:eastAsia="ja-JP"/>
              </w:rPr>
              <w:t>&gt;</w:t>
            </w:r>
            <w:r w:rsidRPr="006C77DC">
              <w:rPr>
                <w:rFonts w:hint="cs"/>
                <w:rtl/>
                <w:lang w:eastAsia="ja-JP" w:bidi="ar-LB"/>
              </w:rPr>
              <w:t>.</w:t>
            </w:r>
            <w:r w:rsidRPr="006C77DC">
              <w:rPr>
                <w:rFonts w:ascii="Traditional Arabic" w:hAnsi="Traditional Arabic" w:hint="cs"/>
                <w:rtl/>
                <w:lang w:eastAsia="ja-JP"/>
              </w:rPr>
              <w:t xml:space="preserve"> وتكون الكمية التي ليس لها علامة والمكونة من </w:t>
            </w:r>
            <w:r w:rsidR="006B48C7" w:rsidRPr="00444240">
              <w:rPr>
                <w:rFonts w:cs="Times New Roman"/>
                <w:lang w:eastAsia="ja-JP"/>
              </w:rPr>
              <w:t>32</w:t>
            </w:r>
            <w:r w:rsidR="006B48C7">
              <w:rPr>
                <w:rFonts w:ascii="Traditional Arabic" w:hAnsi="Traditional Arabic" w:hint="eastAsia"/>
                <w:rtl/>
                <w:lang w:eastAsia="ja-JP" w:bidi="ar-LB"/>
              </w:rPr>
              <w:t> </w:t>
            </w:r>
            <w:r w:rsidRPr="006C77DC">
              <w:rPr>
                <w:rFonts w:ascii="Traditional Arabic" w:hAnsi="Traditional Arabic" w:hint="cs"/>
                <w:rtl/>
                <w:lang w:eastAsia="ja-JP" w:bidi="ar-LB"/>
              </w:rPr>
              <w:t>بتة بنسق الترتيب الأقل أهمية.</w:t>
            </w:r>
          </w:p>
        </w:tc>
      </w:tr>
      <w:tr w:rsidR="00B65BE7" w:rsidRPr="006C77DC" w14:paraId="64CE2D63" w14:textId="77777777" w:rsidTr="00C21BE4">
        <w:tc>
          <w:tcPr>
            <w:tcW w:w="1946" w:type="dxa"/>
          </w:tcPr>
          <w:p w14:paraId="184FF1E5" w14:textId="77777777" w:rsidR="00B65BE7" w:rsidRPr="00700322" w:rsidRDefault="00B65BE7" w:rsidP="00C21BE4">
            <w:pPr>
              <w:pStyle w:val="Normaltab"/>
              <w:keepNext/>
              <w:keepLines/>
              <w:spacing w:before="20" w:line="320" w:lineRule="exact"/>
              <w:rPr>
                <w:rFonts w:cs="Times New Roman"/>
                <w:b/>
                <w:bCs/>
                <w:lang w:eastAsia="ja-JP"/>
              </w:rPr>
            </w:pPr>
            <w:proofErr w:type="spellStart"/>
            <w:r w:rsidRPr="002A590B">
              <w:rPr>
                <w:rFonts w:asciiTheme="majorBidi" w:hAnsiTheme="majorBidi" w:cstheme="majorBidi"/>
                <w:b/>
                <w:lang w:eastAsia="ja-JP"/>
              </w:rPr>
              <w:t>ckSizeHigh</w:t>
            </w:r>
            <w:proofErr w:type="spellEnd"/>
          </w:p>
        </w:tc>
        <w:tc>
          <w:tcPr>
            <w:tcW w:w="7693" w:type="dxa"/>
          </w:tcPr>
          <w:p w14:paraId="4DFFAE4A" w14:textId="5D5993B9" w:rsidR="00B65BE7" w:rsidRPr="006C77DC" w:rsidRDefault="00B65BE7" w:rsidP="00C21BE4">
            <w:pPr>
              <w:pStyle w:val="Normaltab"/>
              <w:keepNext/>
              <w:keepLines/>
              <w:spacing w:before="20" w:line="320" w:lineRule="exact"/>
              <w:rPr>
                <w:rFonts w:cs="Times New Roman"/>
                <w:lang w:eastAsia="ja-JP"/>
              </w:rPr>
            </w:pPr>
            <w:r w:rsidRPr="006C77DC">
              <w:rPr>
                <w:rFonts w:hint="cs"/>
                <w:rtl/>
                <w:lang w:eastAsia="ja-JP"/>
              </w:rPr>
              <w:t xml:space="preserve">أعلى </w:t>
            </w:r>
            <w:r>
              <w:rPr>
                <w:rFonts w:hint="cs"/>
                <w:rtl/>
                <w:lang w:eastAsia="ja-JP"/>
              </w:rPr>
              <w:t>مقاس</w:t>
            </w:r>
            <w:r w:rsidRPr="006C77DC">
              <w:rPr>
                <w:rFonts w:hint="cs"/>
                <w:rtl/>
                <w:lang w:eastAsia="ja-JP"/>
              </w:rPr>
              <w:t xml:space="preserve"> مكون من </w:t>
            </w:r>
            <w:r w:rsidRPr="006C77DC">
              <w:rPr>
                <w:lang w:eastAsia="ja-JP"/>
              </w:rPr>
              <w:t>4</w:t>
            </w:r>
            <w:r w:rsidRPr="006C77DC">
              <w:rPr>
                <w:rFonts w:hint="cs"/>
                <w:rtl/>
                <w:lang w:eastAsia="ja-JP" w:bidi="ar-LB"/>
              </w:rPr>
              <w:t xml:space="preserve"> بايت للمقطع الذي يشير إلى </w:t>
            </w:r>
            <w:r w:rsidRPr="006C77DC">
              <w:rPr>
                <w:rFonts w:cs="Times New Roman"/>
                <w:lang w:eastAsia="ja-JP"/>
              </w:rPr>
              <w:t>&lt;</w:t>
            </w:r>
            <w:proofErr w:type="spellStart"/>
            <w:r w:rsidRPr="00DA1D2A">
              <w:rPr>
                <w:rFonts w:asciiTheme="majorBidi" w:hAnsiTheme="majorBidi" w:cstheme="majorBidi"/>
                <w:lang w:val="en-GB" w:eastAsia="ja-JP"/>
              </w:rPr>
              <w:t>ckID</w:t>
            </w:r>
            <w:proofErr w:type="spellEnd"/>
            <w:r w:rsidRPr="006C77DC">
              <w:rPr>
                <w:rFonts w:cs="Times New Roman"/>
                <w:lang w:eastAsia="ja-JP"/>
              </w:rPr>
              <w:t>&gt;</w:t>
            </w:r>
            <w:r w:rsidRPr="006C77DC">
              <w:rPr>
                <w:rFonts w:hint="cs"/>
                <w:rtl/>
                <w:lang w:eastAsia="ja-JP" w:bidi="ar-LB"/>
              </w:rPr>
              <w:t>.</w:t>
            </w:r>
            <w:r w:rsidRPr="006C77DC">
              <w:rPr>
                <w:rFonts w:ascii="Traditional Arabic" w:hAnsi="Traditional Arabic" w:hint="cs"/>
                <w:rtl/>
                <w:lang w:eastAsia="ja-JP"/>
              </w:rPr>
              <w:t xml:space="preserve"> وتكون الكمية التي ليس لها علامة والمكونة من </w:t>
            </w:r>
            <w:r w:rsidR="006B48C7" w:rsidRPr="00444240">
              <w:rPr>
                <w:rFonts w:cs="Times New Roman"/>
                <w:lang w:eastAsia="ja-JP"/>
              </w:rPr>
              <w:t>32</w:t>
            </w:r>
            <w:r w:rsidR="006B48C7">
              <w:rPr>
                <w:rFonts w:ascii="Traditional Arabic" w:hAnsi="Traditional Arabic" w:hint="eastAsia"/>
                <w:rtl/>
                <w:lang w:eastAsia="ja-JP" w:bidi="ar-LB"/>
              </w:rPr>
              <w:t> </w:t>
            </w:r>
            <w:r w:rsidRPr="006C77DC">
              <w:rPr>
                <w:rFonts w:ascii="Traditional Arabic" w:hAnsi="Traditional Arabic" w:hint="cs"/>
                <w:rtl/>
                <w:lang w:eastAsia="ja-JP" w:bidi="ar-LB"/>
              </w:rPr>
              <w:t>بتة بنسق الترتيب الأقل أهمية.</w:t>
            </w:r>
          </w:p>
        </w:tc>
      </w:tr>
    </w:tbl>
    <w:p w14:paraId="54B02D5E" w14:textId="77777777" w:rsidR="00B65BE7" w:rsidRPr="006C77DC" w:rsidRDefault="00B65BE7" w:rsidP="00B65BE7">
      <w:pPr>
        <w:pStyle w:val="Heading2"/>
        <w:spacing w:before="300" w:after="120"/>
        <w:rPr>
          <w:rFonts w:eastAsia="SimSun"/>
          <w:rtl/>
          <w:lang w:eastAsia="zh-CN"/>
        </w:rPr>
      </w:pPr>
      <w:r w:rsidRPr="006C77DC">
        <w:rPr>
          <w:rFonts w:eastAsia="SimSun"/>
          <w:lang w:eastAsia="zh-CN"/>
        </w:rPr>
        <w:t>3.4</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&lt;JUNK&gt;</w:t>
      </w:r>
    </w:p>
    <w:tbl>
      <w:tblPr>
        <w:tblStyle w:val="TableGrid1"/>
        <w:bidiVisual/>
        <w:tblW w:w="0" w:type="auto"/>
        <w:tblBorders>
          <w:top w:val="nil"/>
          <w:left w:val="nil"/>
          <w:bottom w:val="nil"/>
          <w:right w:val="nil"/>
          <w:insideH w:val="nil"/>
          <w:insideV w:val="nil"/>
        </w:tblBorders>
        <w:tblLook w:val="04A0" w:firstRow="1" w:lastRow="0" w:firstColumn="1" w:lastColumn="0" w:noHBand="0" w:noVBand="1"/>
      </w:tblPr>
      <w:tblGrid>
        <w:gridCol w:w="1931"/>
        <w:gridCol w:w="7708"/>
      </w:tblGrid>
      <w:tr w:rsidR="00B65BE7" w:rsidRPr="006C77DC" w14:paraId="37C13A93" w14:textId="77777777" w:rsidTr="00C21BE4">
        <w:tc>
          <w:tcPr>
            <w:tcW w:w="1931" w:type="dxa"/>
          </w:tcPr>
          <w:p w14:paraId="05C95967" w14:textId="77777777" w:rsidR="00B65BE7" w:rsidRPr="001D6DD2" w:rsidRDefault="00B65BE7" w:rsidP="00C21BE4">
            <w:pPr>
              <w:pStyle w:val="Normaltab"/>
              <w:rPr>
                <w:b/>
                <w:bCs/>
                <w:lang w:eastAsia="zh-CN"/>
              </w:rPr>
            </w:pPr>
            <w:r w:rsidRPr="001D6DD2">
              <w:rPr>
                <w:rFonts w:hint="cs"/>
                <w:b/>
                <w:bCs/>
                <w:rtl/>
                <w:lang w:eastAsia="en-US"/>
              </w:rPr>
              <w:t>الحقل</w:t>
            </w:r>
          </w:p>
        </w:tc>
        <w:tc>
          <w:tcPr>
            <w:tcW w:w="7708" w:type="dxa"/>
          </w:tcPr>
          <w:p w14:paraId="18776743" w14:textId="77777777" w:rsidR="00B65BE7" w:rsidRPr="001D6DD2" w:rsidRDefault="00B65BE7" w:rsidP="00C21BE4">
            <w:pPr>
              <w:pStyle w:val="Normaltab"/>
              <w:rPr>
                <w:b/>
                <w:bCs/>
                <w:lang w:eastAsia="zh-CN"/>
              </w:rPr>
            </w:pPr>
            <w:r w:rsidRPr="001D6DD2">
              <w:rPr>
                <w:rFonts w:hint="cs"/>
                <w:b/>
                <w:bCs/>
                <w:rtl/>
                <w:lang w:eastAsia="en-US"/>
              </w:rPr>
              <w:t>الوصف</w:t>
            </w:r>
          </w:p>
        </w:tc>
      </w:tr>
      <w:tr w:rsidR="00B65BE7" w:rsidRPr="006C77DC" w14:paraId="52BF8FBD" w14:textId="77777777" w:rsidTr="00C21BE4">
        <w:tc>
          <w:tcPr>
            <w:tcW w:w="1931" w:type="dxa"/>
          </w:tcPr>
          <w:p w14:paraId="0AF0ECF3" w14:textId="77777777" w:rsidR="00B65BE7" w:rsidRPr="00A65438" w:rsidRDefault="00B65BE7" w:rsidP="00C21BE4">
            <w:pPr>
              <w:pStyle w:val="Normaltab"/>
              <w:keepNext/>
              <w:keepLines/>
              <w:spacing w:before="20" w:line="320" w:lineRule="exact"/>
              <w:rPr>
                <w:b/>
                <w:bCs/>
                <w:lang w:eastAsia="ja-JP" w:bidi="ar-LB"/>
              </w:rPr>
            </w:pPr>
            <w:proofErr w:type="spellStart"/>
            <w:r w:rsidRPr="002A590B">
              <w:rPr>
                <w:rFonts w:asciiTheme="majorBidi" w:hAnsiTheme="majorBidi" w:cstheme="majorBidi"/>
                <w:b/>
                <w:lang w:eastAsia="ja-JP"/>
              </w:rPr>
              <w:t>ckID</w:t>
            </w:r>
            <w:proofErr w:type="spellEnd"/>
          </w:p>
        </w:tc>
        <w:tc>
          <w:tcPr>
            <w:tcW w:w="7708" w:type="dxa"/>
          </w:tcPr>
          <w:p w14:paraId="57BEEE0F" w14:textId="77777777" w:rsidR="00B65BE7" w:rsidRPr="006C77DC" w:rsidRDefault="00B65BE7" w:rsidP="00C21BE4">
            <w:pPr>
              <w:pStyle w:val="Normaltab"/>
              <w:keepNext/>
              <w:keepLines/>
              <w:spacing w:before="20" w:line="320" w:lineRule="exact"/>
              <w:rPr>
                <w:rFonts w:cs="Times New Roman"/>
                <w:lang w:eastAsia="ja-JP"/>
              </w:rPr>
            </w:pPr>
            <w:r w:rsidRPr="006C77DC">
              <w:rPr>
                <w:rFonts w:hint="cs"/>
                <w:rtl/>
                <w:lang w:eastAsia="ja-JP"/>
              </w:rPr>
              <w:t xml:space="preserve">صفيف من أربع سمات </w:t>
            </w:r>
            <w:r w:rsidRPr="006C77DC">
              <w:rPr>
                <w:rFonts w:cs="Times New Roman"/>
                <w:lang w:eastAsia="ja-JP"/>
              </w:rPr>
              <w:t>{‘J’, ‘U’, ‘N’, ‘K’}</w:t>
            </w:r>
            <w:r w:rsidRPr="006C77DC">
              <w:rPr>
                <w:rFonts w:hint="cs"/>
                <w:rtl/>
                <w:lang w:eastAsia="ja-JP"/>
              </w:rPr>
              <w:t xml:space="preserve"> يستخدم لتحديد هوية المقطع.</w:t>
            </w:r>
          </w:p>
        </w:tc>
      </w:tr>
      <w:tr w:rsidR="00B65BE7" w:rsidRPr="006C77DC" w14:paraId="41A4B943" w14:textId="77777777" w:rsidTr="00C21BE4">
        <w:tc>
          <w:tcPr>
            <w:tcW w:w="1931" w:type="dxa"/>
          </w:tcPr>
          <w:p w14:paraId="19FA1AC8" w14:textId="77777777" w:rsidR="00B65BE7" w:rsidRPr="00A65438" w:rsidRDefault="00B65BE7" w:rsidP="00C21BE4">
            <w:pPr>
              <w:pStyle w:val="Normaltab"/>
              <w:keepNext/>
              <w:keepLines/>
              <w:spacing w:before="20" w:line="320" w:lineRule="exact"/>
              <w:rPr>
                <w:b/>
                <w:bCs/>
                <w:lang w:eastAsia="ja-JP" w:bidi="ar-LB"/>
              </w:rPr>
            </w:pPr>
            <w:proofErr w:type="spellStart"/>
            <w:r w:rsidRPr="002A590B">
              <w:rPr>
                <w:rFonts w:asciiTheme="majorBidi" w:hAnsiTheme="majorBidi" w:cstheme="majorBidi"/>
                <w:b/>
                <w:lang w:eastAsia="ja-JP"/>
              </w:rPr>
              <w:t>ckSize</w:t>
            </w:r>
            <w:proofErr w:type="spellEnd"/>
          </w:p>
        </w:tc>
        <w:tc>
          <w:tcPr>
            <w:tcW w:w="7708" w:type="dxa"/>
          </w:tcPr>
          <w:p w14:paraId="2AE22B52" w14:textId="77777777" w:rsidR="00B65BE7" w:rsidRPr="006C77DC" w:rsidRDefault="00B65BE7" w:rsidP="00C21BE4">
            <w:pPr>
              <w:pStyle w:val="Normaltab"/>
              <w:keepNext/>
              <w:keepLines/>
              <w:spacing w:before="20" w:line="320" w:lineRule="exact"/>
              <w:rPr>
                <w:rFonts w:cs="Times New Roman"/>
                <w:lang w:eastAsia="ja-JP"/>
              </w:rPr>
            </w:pPr>
            <w:r>
              <w:rPr>
                <w:rFonts w:hint="cs"/>
                <w:rtl/>
                <w:lang w:eastAsia="ja-JP"/>
              </w:rPr>
              <w:t>مقاس</w:t>
            </w:r>
            <w:r w:rsidRPr="006C77DC">
              <w:rPr>
                <w:rFonts w:hint="cs"/>
                <w:rtl/>
                <w:lang w:eastAsia="ja-JP"/>
              </w:rPr>
              <w:t xml:space="preserve"> للمقطع </w:t>
            </w:r>
            <w:r w:rsidRPr="006C77DC">
              <w:rPr>
                <w:rFonts w:cs="Times New Roman"/>
                <w:lang w:eastAsia="ja-JP"/>
              </w:rPr>
              <w:t>&lt;JUNK&gt;</w:t>
            </w:r>
            <w:r w:rsidRPr="006C77DC">
              <w:rPr>
                <w:rFonts w:cs="Times New Roman" w:hint="cs"/>
                <w:rtl/>
                <w:lang w:eastAsia="ja-JP"/>
              </w:rPr>
              <w:t xml:space="preserve"> </w:t>
            </w:r>
            <w:r w:rsidRPr="006C77DC">
              <w:rPr>
                <w:rFonts w:hint="cs"/>
                <w:rtl/>
                <w:lang w:eastAsia="ja-JP"/>
              </w:rPr>
              <w:t xml:space="preserve">بقيمة </w:t>
            </w:r>
            <w:r w:rsidRPr="006C77DC">
              <w:rPr>
                <w:lang w:eastAsia="ja-JP"/>
              </w:rPr>
              <w:t>4</w:t>
            </w:r>
            <w:r w:rsidRPr="006C77DC">
              <w:rPr>
                <w:rFonts w:hint="cs"/>
                <w:rtl/>
                <w:lang w:eastAsia="ja-JP"/>
              </w:rPr>
              <w:t xml:space="preserve"> بايت. ويجب أن يكون مكوناً من </w:t>
            </w:r>
            <w:r w:rsidRPr="006C77DC">
              <w:rPr>
                <w:lang w:eastAsia="ja-JP"/>
              </w:rPr>
              <w:t>28</w:t>
            </w:r>
            <w:r w:rsidRPr="006C77DC">
              <w:rPr>
                <w:rFonts w:hint="cs"/>
                <w:rtl/>
                <w:lang w:eastAsia="ja-JP" w:bidi="ar-LB"/>
              </w:rPr>
              <w:t xml:space="preserve"> بتة على الأقل ليكون خانة محجوزة </w:t>
            </w:r>
            <w:r w:rsidRPr="006C77DC">
              <w:rPr>
                <w:rFonts w:hint="cs"/>
                <w:rtl/>
                <w:lang w:eastAsia="ja-JP"/>
              </w:rPr>
              <w:t xml:space="preserve">للمقطع </w:t>
            </w:r>
            <w:r w:rsidRPr="006C77DC">
              <w:rPr>
                <w:rFonts w:cs="Times New Roman"/>
                <w:lang w:eastAsia="ja-JP"/>
              </w:rPr>
              <w:t>&lt;ds64&gt;</w:t>
            </w:r>
            <w:r w:rsidRPr="006C77DC">
              <w:rPr>
                <w:rFonts w:hint="cs"/>
                <w:rtl/>
                <w:lang w:eastAsia="ja-JP"/>
              </w:rPr>
              <w:t>.</w:t>
            </w:r>
          </w:p>
        </w:tc>
      </w:tr>
      <w:tr w:rsidR="00B65BE7" w:rsidRPr="006C77DC" w14:paraId="30E2A766" w14:textId="77777777" w:rsidTr="00C21BE4">
        <w:tc>
          <w:tcPr>
            <w:tcW w:w="1931" w:type="dxa"/>
          </w:tcPr>
          <w:p w14:paraId="67641C53" w14:textId="77777777" w:rsidR="00B65BE7" w:rsidRPr="00A65438" w:rsidRDefault="00B65BE7" w:rsidP="00C21BE4">
            <w:pPr>
              <w:pStyle w:val="Normaltab"/>
              <w:keepNext/>
              <w:keepLines/>
              <w:spacing w:before="20" w:line="320" w:lineRule="exact"/>
              <w:rPr>
                <w:b/>
                <w:bCs/>
                <w:lang w:eastAsia="ja-JP" w:bidi="ar-LB"/>
              </w:rPr>
            </w:pPr>
            <w:proofErr w:type="spellStart"/>
            <w:r w:rsidRPr="002A590B">
              <w:rPr>
                <w:rFonts w:asciiTheme="majorBidi" w:hAnsiTheme="majorBidi" w:cstheme="majorBidi"/>
                <w:b/>
                <w:lang w:eastAsia="ja-JP"/>
              </w:rPr>
              <w:t>ckData</w:t>
            </w:r>
            <w:proofErr w:type="spellEnd"/>
          </w:p>
        </w:tc>
        <w:tc>
          <w:tcPr>
            <w:tcW w:w="7708" w:type="dxa"/>
          </w:tcPr>
          <w:p w14:paraId="069F85F4" w14:textId="77777777" w:rsidR="00B65BE7" w:rsidRPr="006C77DC" w:rsidRDefault="00B65BE7" w:rsidP="00C21BE4">
            <w:pPr>
              <w:pStyle w:val="Normaltab"/>
              <w:keepNext/>
              <w:keepLines/>
              <w:spacing w:before="20" w:line="320" w:lineRule="exact"/>
              <w:rPr>
                <w:rFonts w:cs="Times New Roman"/>
                <w:lang w:eastAsia="ja-JP"/>
              </w:rPr>
            </w:pPr>
            <w:r w:rsidRPr="006C77DC">
              <w:rPr>
                <w:rFonts w:hint="cs"/>
                <w:rtl/>
                <w:lang w:eastAsia="ja-JP" w:bidi="ar-LB"/>
              </w:rPr>
              <w:t>بيانات وهمية يتعين إهمالها.</w:t>
            </w:r>
          </w:p>
        </w:tc>
      </w:tr>
    </w:tbl>
    <w:p w14:paraId="023CD205" w14:textId="77777777" w:rsidR="00B65BE7" w:rsidRPr="006C77DC" w:rsidRDefault="00B65BE7" w:rsidP="00B65BE7">
      <w:pPr>
        <w:pStyle w:val="Heading1"/>
        <w:rPr>
          <w:rFonts w:eastAsia="SimSun"/>
          <w:rtl/>
          <w:lang w:eastAsia="zh-CN" w:bidi="ar-LB"/>
        </w:rPr>
      </w:pPr>
      <w:r w:rsidRPr="006C77DC">
        <w:rPr>
          <w:rFonts w:eastAsia="SimSun"/>
          <w:lang w:eastAsia="zh-CN"/>
        </w:rPr>
        <w:t>5</w:t>
      </w:r>
      <w:r w:rsidRPr="006C77DC">
        <w:rPr>
          <w:rFonts w:eastAsia="SimSun"/>
          <w:rtl/>
          <w:lang w:eastAsia="zh-CN"/>
        </w:rPr>
        <w:tab/>
      </w:r>
      <w:r w:rsidRPr="006C77DC">
        <w:rPr>
          <w:rFonts w:eastAsia="SimSun" w:hint="cs"/>
          <w:rtl/>
          <w:lang w:eastAsia="zh-CN"/>
        </w:rPr>
        <w:t xml:space="preserve">المقطع </w:t>
      </w:r>
      <w:r w:rsidRPr="006C77DC">
        <w:rPr>
          <w:rFonts w:eastAsia="SimSun"/>
          <w:lang w:eastAsia="zh-CN"/>
        </w:rPr>
        <w:t>AXML</w:t>
      </w:r>
    </w:p>
    <w:p w14:paraId="7251B4BF" w14:textId="77777777" w:rsidR="00B65BE7" w:rsidRPr="006C77DC" w:rsidRDefault="00B65BE7" w:rsidP="00B65BE7">
      <w:pPr>
        <w:pStyle w:val="Heading2"/>
        <w:spacing w:before="120"/>
        <w:rPr>
          <w:rFonts w:eastAsia="SimSun"/>
          <w:rtl/>
          <w:lang w:eastAsia="zh-CN"/>
        </w:rPr>
      </w:pPr>
      <w:r w:rsidRPr="006C77DC">
        <w:rPr>
          <w:rFonts w:eastAsia="SimSun"/>
          <w:lang w:eastAsia="zh-CN"/>
        </w:rPr>
        <w:t>1.5</w:t>
      </w:r>
      <w:r w:rsidRPr="006C77DC">
        <w:rPr>
          <w:rFonts w:eastAsia="SimSun"/>
          <w:rtl/>
          <w:lang w:eastAsia="zh-CN"/>
        </w:rPr>
        <w:tab/>
      </w:r>
      <w:r w:rsidRPr="006C77DC">
        <w:rPr>
          <w:rFonts w:eastAsia="SimSun" w:hint="cs"/>
          <w:rtl/>
          <w:lang w:eastAsia="zh-CN"/>
        </w:rPr>
        <w:t>تعريف</w:t>
      </w:r>
    </w:p>
    <w:p w14:paraId="439006AA"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قد يتضمن 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r w:rsidRPr="006C77DC">
        <w:rPr>
          <w:rFonts w:eastAsia="SimSun" w:hint="cs"/>
          <w:rtl/>
          <w:lang w:eastAsia="zh-CN"/>
        </w:rPr>
        <w:t xml:space="preserve"> أي بيانات متوافقة مع النسق </w:t>
      </w:r>
      <w:r w:rsidRPr="006C77DC">
        <w:rPr>
          <w:rFonts w:eastAsia="SimSun"/>
          <w:lang w:eastAsia="zh-CN"/>
        </w:rPr>
        <w:t>XML 1.0</w:t>
      </w:r>
      <w:r w:rsidRPr="006C77DC">
        <w:rPr>
          <w:rFonts w:eastAsia="SimSun" w:hint="cs"/>
          <w:rtl/>
          <w:lang w:eastAsia="zh-CN" w:bidi="ar-LB"/>
        </w:rPr>
        <w:t xml:space="preserve"> أو أي نسق بعده، وهو نسق واسع الانتشار لتبادل البيانات</w:t>
      </w:r>
      <w:r>
        <w:rPr>
          <w:rFonts w:eastAsia="SimSun" w:hint="eastAsia"/>
          <w:rtl/>
          <w:lang w:eastAsia="zh-CN" w:bidi="ar-LB"/>
        </w:rPr>
        <w:t> </w:t>
      </w:r>
      <w:r w:rsidRPr="006C77DC">
        <w:rPr>
          <w:rFonts w:eastAsia="SimSun"/>
          <w:lang w:eastAsia="zh-CN"/>
        </w:rPr>
        <w:t>[1]</w:t>
      </w:r>
      <w:r w:rsidRPr="006C77DC">
        <w:rPr>
          <w:rFonts w:eastAsia="SimSun" w:hint="cs"/>
          <w:rtl/>
          <w:lang w:eastAsia="zh-CN" w:bidi="ar-LB"/>
        </w:rPr>
        <w:t xml:space="preserve">. ويلاحظ أن </w:t>
      </w:r>
      <w:r w:rsidRPr="006C77DC">
        <w:rPr>
          <w:rFonts w:eastAsia="SimSun" w:hint="cs"/>
          <w:rtl/>
          <w:lang w:eastAsia="zh-CN"/>
        </w:rPr>
        <w:t xml:space="preserve">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r w:rsidRPr="006C77DC">
        <w:rPr>
          <w:rFonts w:eastAsia="SimSun" w:hint="cs"/>
          <w:rtl/>
          <w:lang w:eastAsia="zh-CN"/>
        </w:rPr>
        <w:t xml:space="preserve"> قد يتضمن أجزاء من ملف </w:t>
      </w:r>
      <w:r w:rsidRPr="006C77DC">
        <w:rPr>
          <w:rFonts w:eastAsia="SimSun"/>
          <w:lang w:eastAsia="zh-CN"/>
        </w:rPr>
        <w:t>XML</w:t>
      </w:r>
      <w:r w:rsidRPr="006C77DC">
        <w:rPr>
          <w:rFonts w:eastAsia="SimSun" w:hint="cs"/>
          <w:rtl/>
          <w:lang w:eastAsia="zh-CN" w:bidi="ar-LB"/>
        </w:rPr>
        <w:t xml:space="preserve"> مأخوذة من أكثر من مخطط. وقد ترد بأي ترتيب مع المقاطع </w:t>
      </w:r>
      <w:r w:rsidRPr="006C77DC">
        <w:rPr>
          <w:rFonts w:eastAsia="SimSun"/>
          <w:lang w:eastAsia="zh-CN" w:bidi="ar-LB"/>
        </w:rPr>
        <w:t>RIFF</w:t>
      </w:r>
      <w:r w:rsidRPr="006C77DC">
        <w:rPr>
          <w:rFonts w:eastAsia="SimSun" w:hint="cs"/>
          <w:rtl/>
          <w:lang w:eastAsia="zh-CN" w:bidi="ar-LB"/>
        </w:rPr>
        <w:t xml:space="preserve"> الأخرى ضمن الملف نفسه.</w:t>
      </w:r>
    </w:p>
    <w:p w14:paraId="075C7B4F"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ويتكون 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r w:rsidRPr="006C77DC">
        <w:rPr>
          <w:rFonts w:eastAsia="SimSun" w:hint="cs"/>
          <w:rtl/>
          <w:lang w:eastAsia="zh-CN"/>
        </w:rPr>
        <w:t xml:space="preserve"> من رأسية تليها بيانات متوافقة مع نسق </w:t>
      </w:r>
      <w:r w:rsidRPr="006C77DC">
        <w:rPr>
          <w:rFonts w:eastAsia="SimSun"/>
          <w:lang w:eastAsia="zh-CN"/>
        </w:rPr>
        <w:t>XML</w:t>
      </w:r>
      <w:r w:rsidRPr="006C77DC">
        <w:rPr>
          <w:rFonts w:eastAsia="SimSun" w:hint="cs"/>
          <w:rtl/>
          <w:lang w:eastAsia="zh-CN" w:bidi="ar-LB"/>
        </w:rPr>
        <w:t>. ولا يكون الطول الإجمالي للمقطع ثابتاً.</w:t>
      </w:r>
    </w:p>
    <w:p w14:paraId="01F3271F" w14:textId="4B40CDE1"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rPr>
        <w:t xml:space="preserve">انظر الفقرة </w:t>
      </w:r>
      <w:r w:rsidR="0097551B">
        <w:rPr>
          <w:rFonts w:eastAsia="SimSun"/>
          <w:lang w:eastAsia="zh-CN"/>
        </w:rPr>
        <w:t>11</w:t>
      </w:r>
      <w:r w:rsidRPr="006C77DC">
        <w:rPr>
          <w:rFonts w:eastAsia="SimSun" w:hint="cs"/>
          <w:rtl/>
          <w:lang w:eastAsia="zh-CN" w:bidi="ar-LB"/>
        </w:rPr>
        <w:t xml:space="preserve"> للاطلاع على مثال على كيفية استخدام 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r w:rsidRPr="006C77DC">
        <w:rPr>
          <w:rFonts w:eastAsia="SimSun" w:hint="cs"/>
          <w:rtl/>
          <w:lang w:eastAsia="zh-CN"/>
        </w:rPr>
        <w:t xml:space="preserve"> في النسق </w:t>
      </w:r>
      <w:r w:rsidRPr="006C77DC">
        <w:rPr>
          <w:rFonts w:eastAsia="SimSun"/>
          <w:lang w:eastAsia="zh-CN"/>
        </w:rPr>
        <w:t>BW64</w:t>
      </w:r>
      <w:r w:rsidRPr="006C77DC">
        <w:rPr>
          <w:rFonts w:eastAsia="SimSun" w:hint="cs"/>
          <w:rtl/>
          <w:lang w:eastAsia="zh-CN" w:bidi="ar-LB"/>
        </w:rPr>
        <w:t xml:space="preserve"> </w:t>
      </w:r>
      <w:r w:rsidRPr="006C77DC">
        <w:rPr>
          <w:rFonts w:eastAsia="SimSun" w:hint="cs"/>
          <w:rtl/>
          <w:lang w:eastAsia="zh-CN"/>
        </w:rPr>
        <w:t xml:space="preserve">لنقل البيانات </w:t>
      </w:r>
      <w:proofErr w:type="spellStart"/>
      <w:r w:rsidRPr="006C77DC">
        <w:rPr>
          <w:rFonts w:eastAsia="SimSun" w:hint="cs"/>
          <w:rtl/>
          <w:lang w:eastAsia="zh-CN"/>
        </w:rPr>
        <w:t>الشرحية</w:t>
      </w:r>
      <w:proofErr w:type="spellEnd"/>
      <w:r w:rsidRPr="006C77DC">
        <w:rPr>
          <w:rFonts w:eastAsia="SimSun" w:hint="cs"/>
          <w:rtl/>
          <w:lang w:eastAsia="zh-CN"/>
        </w:rPr>
        <w:t xml:space="preserve"> الإذاعية، بما</w:t>
      </w:r>
      <w:r>
        <w:rPr>
          <w:rFonts w:eastAsia="SimSun" w:hint="eastAsia"/>
          <w:rtl/>
          <w:lang w:eastAsia="zh-CN"/>
        </w:rPr>
        <w:t> </w:t>
      </w:r>
      <w:r w:rsidRPr="006C77DC">
        <w:rPr>
          <w:rFonts w:eastAsia="SimSun" w:hint="cs"/>
          <w:rtl/>
          <w:lang w:eastAsia="zh-CN"/>
        </w:rPr>
        <w:t>في</w:t>
      </w:r>
      <w:r>
        <w:rPr>
          <w:rFonts w:eastAsia="SimSun" w:hint="eastAsia"/>
          <w:rtl/>
          <w:lang w:eastAsia="zh-CN"/>
        </w:rPr>
        <w:t> </w:t>
      </w:r>
      <w:r w:rsidRPr="006C77DC">
        <w:rPr>
          <w:rFonts w:eastAsia="SimSun" w:hint="cs"/>
          <w:rtl/>
          <w:lang w:eastAsia="zh-CN"/>
        </w:rPr>
        <w:t xml:space="preserve">ذلك المعلمات الواردة في المقطعين </w:t>
      </w:r>
      <w:r w:rsidRPr="006C77DC">
        <w:rPr>
          <w:rFonts w:eastAsia="SimSun"/>
          <w:lang w:eastAsia="zh-CN"/>
        </w:rPr>
        <w:t>&lt;</w:t>
      </w:r>
      <w:proofErr w:type="spellStart"/>
      <w:r w:rsidRPr="006C77DC">
        <w:rPr>
          <w:rFonts w:eastAsia="SimSun"/>
          <w:lang w:eastAsia="zh-CN"/>
        </w:rPr>
        <w:t>bext</w:t>
      </w:r>
      <w:proofErr w:type="spellEnd"/>
      <w:r w:rsidRPr="006C77DC">
        <w:rPr>
          <w:rFonts w:eastAsia="SimSun"/>
          <w:lang w:eastAsia="zh-CN"/>
        </w:rPr>
        <w:t>&gt;</w:t>
      </w:r>
      <w:r w:rsidRPr="006C77DC">
        <w:rPr>
          <w:rFonts w:eastAsia="SimSun" w:hint="cs"/>
          <w:rtl/>
          <w:lang w:eastAsia="zh-CN"/>
        </w:rPr>
        <w:t xml:space="preserve"> و</w:t>
      </w:r>
      <w:r w:rsidRPr="006C77DC">
        <w:rPr>
          <w:rFonts w:eastAsia="SimSun"/>
          <w:lang w:eastAsia="zh-CN"/>
        </w:rPr>
        <w:t>&lt;</w:t>
      </w:r>
      <w:proofErr w:type="spellStart"/>
      <w:r w:rsidRPr="006C77DC">
        <w:rPr>
          <w:rFonts w:eastAsia="SimSun"/>
          <w:lang w:eastAsia="zh-CN"/>
        </w:rPr>
        <w:t>ubxt</w:t>
      </w:r>
      <w:proofErr w:type="spellEnd"/>
      <w:r w:rsidRPr="006C77DC">
        <w:rPr>
          <w:rFonts w:eastAsia="SimSun"/>
          <w:lang w:eastAsia="zh-CN"/>
        </w:rPr>
        <w:t>&gt;</w:t>
      </w:r>
      <w:r w:rsidRPr="006C77DC">
        <w:rPr>
          <w:rFonts w:eastAsia="SimSun" w:hint="cs"/>
          <w:rtl/>
          <w:lang w:eastAsia="zh-CN"/>
        </w:rPr>
        <w:t xml:space="preserve"> السابقين.</w:t>
      </w:r>
    </w:p>
    <w:tbl>
      <w:tblPr>
        <w:tblW w:w="0" w:type="auto"/>
        <w:tblLook w:val="04A0" w:firstRow="1" w:lastRow="0" w:firstColumn="1" w:lastColumn="0" w:noHBand="0" w:noVBand="1"/>
      </w:tblPr>
      <w:tblGrid>
        <w:gridCol w:w="9639"/>
      </w:tblGrid>
      <w:tr w:rsidR="00B65BE7" w:rsidRPr="002A590B" w14:paraId="171298BA" w14:textId="77777777" w:rsidTr="00C21BE4">
        <w:tc>
          <w:tcPr>
            <w:tcW w:w="9639" w:type="dxa"/>
          </w:tcPr>
          <w:p w14:paraId="6830842F"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struct </w:t>
            </w:r>
            <w:proofErr w:type="spellStart"/>
            <w:r w:rsidRPr="004D462D">
              <w:rPr>
                <w:rFonts w:ascii="Courier New" w:hAnsi="Courier New"/>
                <w:sz w:val="18"/>
                <w:lang w:val="en-GB"/>
              </w:rPr>
              <w:t>axml_chunk</w:t>
            </w:r>
            <w:proofErr w:type="spellEnd"/>
          </w:p>
          <w:p w14:paraId="284BFA8F"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w:t>
            </w:r>
          </w:p>
          <w:p w14:paraId="05D8179F"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spellStart"/>
            <w:proofErr w:type="gramStart"/>
            <w:r w:rsidRPr="004D462D">
              <w:rPr>
                <w:rFonts w:ascii="Courier New" w:hAnsi="Courier New"/>
                <w:sz w:val="18"/>
                <w:lang w:val="en-GB"/>
              </w:rPr>
              <w:t>ckID</w:t>
            </w:r>
            <w:proofErr w:type="spellEnd"/>
            <w:r w:rsidRPr="004D462D">
              <w:rPr>
                <w:rFonts w:ascii="Courier New" w:hAnsi="Courier New"/>
                <w:sz w:val="18"/>
                <w:lang w:val="en-GB"/>
              </w:rPr>
              <w:t>[</w:t>
            </w:r>
            <w:proofErr w:type="gramEnd"/>
            <w:r w:rsidRPr="004D462D">
              <w:rPr>
                <w:rFonts w:ascii="Courier New" w:hAnsi="Courier New"/>
                <w:sz w:val="18"/>
                <w:lang w:val="en-GB"/>
              </w:rPr>
              <w:t>4</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 {'</w:t>
            </w:r>
            <w:proofErr w:type="spellStart"/>
            <w:r w:rsidRPr="004D462D">
              <w:rPr>
                <w:rFonts w:ascii="Courier New" w:hAnsi="Courier New"/>
                <w:sz w:val="18"/>
                <w:lang w:val="en-GB"/>
              </w:rPr>
              <w:t>a','x','m','l</w:t>
            </w:r>
            <w:proofErr w:type="spellEnd"/>
            <w:r w:rsidRPr="004D462D">
              <w:rPr>
                <w:rFonts w:ascii="Courier New" w:hAnsi="Courier New"/>
                <w:sz w:val="18"/>
                <w:lang w:val="en-GB"/>
              </w:rPr>
              <w:t>'}</w:t>
            </w:r>
          </w:p>
          <w:p w14:paraId="4E0ECFCE"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DWORD   </w:t>
            </w:r>
            <w:proofErr w:type="spellStart"/>
            <w:proofErr w:type="gramStart"/>
            <w:r w:rsidRPr="004D462D">
              <w:rPr>
                <w:rFonts w:ascii="Courier New" w:hAnsi="Courier New"/>
                <w:sz w:val="18"/>
                <w:lang w:val="en-GB"/>
              </w:rPr>
              <w:t>ckSize</w:t>
            </w:r>
            <w:proofErr w:type="spellEnd"/>
            <w:r w:rsidRPr="004D462D">
              <w:rPr>
                <w:rFonts w:ascii="Courier New" w:hAnsi="Courier New"/>
                <w:sz w:val="18"/>
                <w:lang w:val="en-GB"/>
              </w:rPr>
              <w:t xml:space="preserve">;   </w:t>
            </w:r>
            <w:proofErr w:type="gramEnd"/>
            <w:r w:rsidRPr="004D462D">
              <w:rPr>
                <w:rFonts w:ascii="Courier New" w:hAnsi="Courier New"/>
                <w:sz w:val="18"/>
                <w:lang w:val="en-GB"/>
              </w:rPr>
              <w:t xml:space="preserve">     // size of the &lt;</w:t>
            </w:r>
            <w:proofErr w:type="spellStart"/>
            <w:r w:rsidRPr="004D462D">
              <w:rPr>
                <w:rFonts w:ascii="Courier New" w:hAnsi="Courier New"/>
                <w:sz w:val="18"/>
                <w:lang w:val="en-GB"/>
              </w:rPr>
              <w:t>axml</w:t>
            </w:r>
            <w:proofErr w:type="spellEnd"/>
            <w:r w:rsidRPr="004D462D">
              <w:rPr>
                <w:rFonts w:ascii="Courier New" w:hAnsi="Courier New"/>
                <w:sz w:val="18"/>
                <w:lang w:val="en-GB"/>
              </w:rPr>
              <w:t>&gt; chunk in bytes</w:t>
            </w:r>
          </w:p>
          <w:p w14:paraId="2946EFA6"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spellStart"/>
            <w:proofErr w:type="gramStart"/>
            <w:r w:rsidRPr="00A514FC">
              <w:rPr>
                <w:rFonts w:ascii="Courier New" w:hAnsi="Courier New"/>
                <w:sz w:val="18"/>
                <w:lang w:val="en-GB"/>
              </w:rPr>
              <w:t>xmlData</w:t>
            </w:r>
            <w:proofErr w:type="spellEnd"/>
            <w:r w:rsidRPr="00A514FC">
              <w:rPr>
                <w:rFonts w:ascii="Courier New" w:hAnsi="Courier New"/>
                <w:sz w:val="18"/>
                <w:lang w:val="en-GB"/>
              </w:rPr>
              <w:t>[];</w:t>
            </w:r>
            <w:r w:rsidRPr="004D462D">
              <w:rPr>
                <w:rFonts w:ascii="Courier New" w:hAnsi="Courier New"/>
                <w:sz w:val="18"/>
                <w:lang w:val="en-GB"/>
              </w:rPr>
              <w:t xml:space="preserve">   </w:t>
            </w:r>
            <w:proofErr w:type="gramEnd"/>
            <w:r w:rsidRPr="004D462D">
              <w:rPr>
                <w:rFonts w:ascii="Courier New" w:hAnsi="Courier New"/>
                <w:sz w:val="18"/>
                <w:lang w:val="en-GB"/>
              </w:rPr>
              <w:t xml:space="preserve"> // text data in XML</w:t>
            </w:r>
          </w:p>
          <w:p w14:paraId="216476AB"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w:t>
            </w:r>
          </w:p>
          <w:p w14:paraId="26293CEA" w14:textId="77777777" w:rsidR="00B65BE7" w:rsidRPr="002A590B" w:rsidRDefault="00B65BE7" w:rsidP="00C21BE4">
            <w:pPr>
              <w:tabs>
                <w:tab w:val="left" w:pos="2608"/>
                <w:tab w:val="left" w:pos="3345"/>
              </w:tabs>
              <w:bidi w:val="0"/>
              <w:ind w:left="1871" w:hanging="737"/>
              <w:rPr>
                <w:rFonts w:ascii="Courier New" w:hAnsi="Courier New" w:cs="Courier New"/>
                <w:sz w:val="18"/>
                <w:szCs w:val="18"/>
              </w:rPr>
            </w:pPr>
          </w:p>
        </w:tc>
      </w:tr>
    </w:tbl>
    <w:p w14:paraId="3F79E87E" w14:textId="77777777" w:rsidR="00B65BE7" w:rsidRPr="00F00F6E"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bidi="ar-LB"/>
        </w:rPr>
      </w:pPr>
      <w:r w:rsidRPr="00F00F6E">
        <w:rPr>
          <w:rFonts w:eastAsia="SimSun" w:hint="cs"/>
          <w:spacing w:val="-4"/>
          <w:rtl/>
          <w:lang w:eastAsia="zh-CN"/>
        </w:rPr>
        <w:t xml:space="preserve">وبما أن ملف </w:t>
      </w:r>
      <w:r w:rsidRPr="00F00F6E">
        <w:rPr>
          <w:rFonts w:eastAsia="SimSun"/>
          <w:spacing w:val="-4"/>
          <w:lang w:eastAsia="zh-CN"/>
        </w:rPr>
        <w:t>XML</w:t>
      </w:r>
      <w:r w:rsidRPr="00F00F6E">
        <w:rPr>
          <w:rFonts w:eastAsia="SimSun" w:hint="cs"/>
          <w:spacing w:val="-4"/>
          <w:rtl/>
          <w:lang w:eastAsia="zh-CN" w:bidi="ar-LB"/>
        </w:rPr>
        <w:t xml:space="preserve"> قد يستوعب أكثر من </w:t>
      </w:r>
      <w:r w:rsidRPr="00F00F6E">
        <w:rPr>
          <w:rFonts w:eastAsia="SimSun"/>
          <w:spacing w:val="-4"/>
          <w:lang w:eastAsia="zh-CN" w:bidi="ar-LB"/>
        </w:rPr>
        <w:t>4</w:t>
      </w:r>
      <w:r w:rsidRPr="00F00F6E">
        <w:rPr>
          <w:rFonts w:eastAsia="SimSun" w:hint="cs"/>
          <w:spacing w:val="-4"/>
          <w:rtl/>
          <w:lang w:eastAsia="zh-CN" w:bidi="ar-LB"/>
        </w:rPr>
        <w:t xml:space="preserve"> </w:t>
      </w:r>
      <w:proofErr w:type="spellStart"/>
      <w:r w:rsidRPr="00F00F6E">
        <w:rPr>
          <w:rFonts w:eastAsia="SimSun" w:hint="cs"/>
          <w:spacing w:val="-4"/>
          <w:rtl/>
          <w:lang w:eastAsia="zh-CN" w:bidi="ar-LB"/>
        </w:rPr>
        <w:t>جيغابايت</w:t>
      </w:r>
      <w:proofErr w:type="spellEnd"/>
      <w:r w:rsidRPr="00F00F6E">
        <w:rPr>
          <w:rFonts w:eastAsia="SimSun" w:hint="cs"/>
          <w:spacing w:val="-4"/>
          <w:rtl/>
          <w:lang w:eastAsia="zh-CN" w:bidi="ar-LB"/>
        </w:rPr>
        <w:t xml:space="preserve">، فقد يكون من الضروري استخدام المقطع </w:t>
      </w:r>
      <w:r w:rsidRPr="00F00F6E">
        <w:rPr>
          <w:rFonts w:eastAsia="SimSun"/>
          <w:spacing w:val="-4"/>
          <w:szCs w:val="28"/>
          <w:lang w:eastAsia="zh-CN"/>
        </w:rPr>
        <w:t>&lt;ds64&gt;</w:t>
      </w:r>
      <w:r w:rsidRPr="00F00F6E">
        <w:rPr>
          <w:rFonts w:eastAsia="SimSun" w:hint="cs"/>
          <w:spacing w:val="-4"/>
          <w:szCs w:val="28"/>
          <w:rtl/>
          <w:lang w:eastAsia="zh-CN"/>
        </w:rPr>
        <w:t xml:space="preserve"> </w:t>
      </w:r>
      <w:r w:rsidRPr="00F00F6E">
        <w:rPr>
          <w:rFonts w:eastAsia="SimSun" w:hint="cs"/>
          <w:spacing w:val="-4"/>
          <w:rtl/>
          <w:lang w:eastAsia="zh-CN" w:bidi="ar-LB"/>
        </w:rPr>
        <w:t>لإتاحة حقل بمقاس</w:t>
      </w:r>
      <w:r w:rsidRPr="00F00F6E">
        <w:rPr>
          <w:rFonts w:eastAsia="SimSun" w:hint="eastAsia"/>
          <w:spacing w:val="-4"/>
          <w:rtl/>
          <w:lang w:eastAsia="zh-CN" w:bidi="ar-LB"/>
        </w:rPr>
        <w:t> </w:t>
      </w:r>
      <w:r w:rsidRPr="00F00F6E">
        <w:rPr>
          <w:rFonts w:eastAsia="SimSun"/>
          <w:spacing w:val="-4"/>
          <w:lang w:eastAsia="zh-CN" w:bidi="ar-LB"/>
        </w:rPr>
        <w:t>64</w:t>
      </w:r>
      <w:r w:rsidRPr="00F00F6E">
        <w:rPr>
          <w:rFonts w:eastAsia="SimSun" w:hint="eastAsia"/>
          <w:spacing w:val="-4"/>
          <w:rtl/>
          <w:lang w:eastAsia="zh-CN" w:bidi="ar-LB"/>
        </w:rPr>
        <w:t> </w:t>
      </w:r>
      <w:proofErr w:type="spellStart"/>
      <w:r w:rsidRPr="00F00F6E">
        <w:rPr>
          <w:rFonts w:eastAsia="SimSun" w:hint="cs"/>
          <w:spacing w:val="-4"/>
          <w:rtl/>
          <w:lang w:eastAsia="zh-CN" w:bidi="ar-LB"/>
        </w:rPr>
        <w:t>بتة</w:t>
      </w:r>
      <w:proofErr w:type="spellEnd"/>
      <w:r w:rsidRPr="00F00F6E">
        <w:rPr>
          <w:rFonts w:eastAsia="SimSun" w:hint="cs"/>
          <w:spacing w:val="-4"/>
          <w:rtl/>
          <w:lang w:eastAsia="zh-CN" w:bidi="ar-LB"/>
        </w:rPr>
        <w:t xml:space="preserve"> للمقطع </w:t>
      </w:r>
      <w:r w:rsidRPr="00F00F6E">
        <w:rPr>
          <w:rFonts w:eastAsia="SimSun"/>
          <w:spacing w:val="-4"/>
          <w:szCs w:val="28"/>
          <w:lang w:eastAsia="zh-CN"/>
        </w:rPr>
        <w:t>&lt;</w:t>
      </w:r>
      <w:proofErr w:type="spellStart"/>
      <w:r w:rsidRPr="00F00F6E">
        <w:rPr>
          <w:rFonts w:eastAsia="SimSun"/>
          <w:spacing w:val="-4"/>
          <w:szCs w:val="28"/>
          <w:lang w:eastAsia="zh-CN"/>
        </w:rPr>
        <w:t>axml</w:t>
      </w:r>
      <w:proofErr w:type="spellEnd"/>
      <w:r w:rsidRPr="00F00F6E">
        <w:rPr>
          <w:rFonts w:eastAsia="SimSun"/>
          <w:spacing w:val="-4"/>
          <w:szCs w:val="28"/>
          <w:lang w:eastAsia="zh-CN"/>
        </w:rPr>
        <w:t>&gt;</w:t>
      </w:r>
      <w:r w:rsidRPr="00F00F6E">
        <w:rPr>
          <w:rFonts w:eastAsia="SimSun" w:hint="cs"/>
          <w:spacing w:val="-4"/>
          <w:rtl/>
          <w:lang w:eastAsia="zh-CN" w:bidi="ar-LB"/>
        </w:rPr>
        <w:t xml:space="preserve">. ويرد أدناه شبه شفرة معينة لتوضيح كيفية تحقيق ذلك باستخدام صفيف الجدول في المقطع </w:t>
      </w:r>
      <w:r w:rsidRPr="00F00F6E">
        <w:rPr>
          <w:rFonts w:eastAsia="SimSun"/>
          <w:spacing w:val="-4"/>
          <w:szCs w:val="28"/>
          <w:lang w:eastAsia="zh-CN"/>
        </w:rPr>
        <w:t>&lt;ds64&gt;</w:t>
      </w:r>
      <w:r w:rsidRPr="00F00F6E">
        <w:rPr>
          <w:rFonts w:eastAsia="SimSun" w:hint="cs"/>
          <w:spacing w:val="-4"/>
          <w:rtl/>
          <w:lang w:eastAsia="zh-CN" w:bidi="ar-LB"/>
        </w:rPr>
        <w:t>.</w:t>
      </w:r>
    </w:p>
    <w:p w14:paraId="42D90A35"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DataSize64Chunk.tableLength = </w:t>
      </w:r>
      <w:proofErr w:type="gramStart"/>
      <w:r w:rsidRPr="004123E4">
        <w:rPr>
          <w:rFonts w:ascii="Courier New" w:eastAsia="MS Mincho" w:hAnsi="Courier New" w:cs="Times New Roman"/>
          <w:sz w:val="18"/>
          <w:szCs w:val="20"/>
          <w:lang w:val="en-GB" w:eastAsia="en-US"/>
        </w:rPr>
        <w:t xml:space="preserve">1;   </w:t>
      </w:r>
      <w:proofErr w:type="gramEnd"/>
      <w:r w:rsidRPr="004123E4">
        <w:rPr>
          <w:rFonts w:ascii="Courier New" w:eastAsia="MS Mincho" w:hAnsi="Courier New" w:cs="Times New Roman"/>
          <w:sz w:val="18"/>
          <w:szCs w:val="20"/>
          <w:lang w:val="en-GB" w:eastAsia="en-US"/>
        </w:rPr>
        <w:t>// number of valid entries in array “table”</w:t>
      </w:r>
    </w:p>
    <w:p w14:paraId="1B696454"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DataSize64Chunk.table[0] = {</w:t>
      </w:r>
    </w:p>
    <w:p w14:paraId="353AB286"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ChunkSize64.</w:t>
      </w:r>
      <w:r w:rsidRPr="004123E4">
        <w:rPr>
          <w:rFonts w:ascii="Courier New" w:eastAsia="MS Mincho" w:hAnsi="Courier New" w:cs="Courier New"/>
          <w:sz w:val="18"/>
          <w:szCs w:val="18"/>
          <w:lang w:val="en-GB" w:eastAsia="en-US"/>
        </w:rPr>
        <w:t>ckID</w:t>
      </w:r>
      <w:r w:rsidRPr="004123E4">
        <w:rPr>
          <w:rFonts w:ascii="Courier New" w:eastAsia="MS Mincho" w:hAnsi="Courier New" w:cs="Times New Roman"/>
          <w:sz w:val="18"/>
          <w:szCs w:val="20"/>
          <w:lang w:val="en-GB" w:eastAsia="en-US"/>
        </w:rPr>
        <w:t xml:space="preserve"> = {`a`, `x`, `m`, `l`</w:t>
      </w:r>
      <w:proofErr w:type="gramStart"/>
      <w:r w:rsidRPr="004123E4">
        <w:rPr>
          <w:rFonts w:ascii="Courier New" w:eastAsia="MS Mincho" w:hAnsi="Courier New" w:cs="Times New Roman"/>
          <w:sz w:val="18"/>
          <w:szCs w:val="20"/>
          <w:lang w:val="en-GB" w:eastAsia="en-US"/>
        </w:rPr>
        <w:t xml:space="preserve">};   </w:t>
      </w:r>
      <w:proofErr w:type="gramEnd"/>
      <w:r w:rsidRPr="004123E4">
        <w:rPr>
          <w:rFonts w:ascii="Courier New" w:eastAsia="MS Mincho" w:hAnsi="Courier New" w:cs="Times New Roman"/>
          <w:sz w:val="18"/>
          <w:szCs w:val="20"/>
          <w:lang w:val="en-GB" w:eastAsia="en-US"/>
        </w:rPr>
        <w:t>// chunk ID for the &lt;</w:t>
      </w:r>
      <w:proofErr w:type="spellStart"/>
      <w:r w:rsidRPr="004123E4">
        <w:rPr>
          <w:rFonts w:ascii="Courier New" w:eastAsia="MS Mincho" w:hAnsi="Courier New" w:cs="Times New Roman"/>
          <w:sz w:val="18"/>
          <w:szCs w:val="20"/>
          <w:lang w:val="en-GB" w:eastAsia="en-US"/>
        </w:rPr>
        <w:t>axml</w:t>
      </w:r>
      <w:proofErr w:type="spellEnd"/>
      <w:r w:rsidRPr="004123E4">
        <w:rPr>
          <w:rFonts w:ascii="Courier New" w:eastAsia="MS Mincho" w:hAnsi="Courier New" w:cs="Times New Roman"/>
          <w:sz w:val="18"/>
          <w:szCs w:val="20"/>
          <w:lang w:val="en-GB" w:eastAsia="en-US"/>
        </w:rPr>
        <w:t>&gt; chunk</w:t>
      </w:r>
    </w:p>
    <w:p w14:paraId="27DF8783"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w:t>
      </w:r>
      <w:proofErr w:type="spellStart"/>
      <w:r w:rsidRPr="004123E4">
        <w:rPr>
          <w:rFonts w:ascii="Courier New" w:eastAsia="MS Mincho" w:hAnsi="Courier New" w:cs="Courier New"/>
          <w:sz w:val="18"/>
          <w:szCs w:val="18"/>
          <w:lang w:val="en-GB" w:eastAsia="en-US"/>
        </w:rPr>
        <w:t>ckSizeLow</w:t>
      </w:r>
      <w:proofErr w:type="spellEnd"/>
      <w:r w:rsidRPr="004123E4">
        <w:rPr>
          <w:rFonts w:ascii="Courier New" w:eastAsia="MS Mincho" w:hAnsi="Courier New" w:cs="Times New Roman"/>
          <w:sz w:val="18"/>
          <w:szCs w:val="20"/>
          <w:lang w:val="en-GB" w:eastAsia="en-US"/>
        </w:rPr>
        <w:t xml:space="preserve"> = </w:t>
      </w:r>
      <w:proofErr w:type="spellStart"/>
      <w:r w:rsidRPr="004123E4">
        <w:rPr>
          <w:rFonts w:ascii="Courier New" w:eastAsia="MS Mincho" w:hAnsi="Courier New" w:cs="Times New Roman"/>
          <w:sz w:val="18"/>
          <w:szCs w:val="20"/>
          <w:lang w:val="en-GB" w:eastAsia="en-US"/>
        </w:rPr>
        <w:t>xxxx</w:t>
      </w:r>
      <w:proofErr w:type="spellEnd"/>
      <w:r w:rsidRPr="004123E4">
        <w:rPr>
          <w:rFonts w:ascii="Courier New" w:eastAsia="MS Mincho" w:hAnsi="Courier New" w:cs="Times New Roman"/>
          <w:sz w:val="18"/>
          <w:szCs w:val="20"/>
          <w:lang w:val="en-GB" w:eastAsia="en-US"/>
        </w:rPr>
        <w:t xml:space="preserve">     // low </w:t>
      </w:r>
      <w:proofErr w:type="gramStart"/>
      <w:r w:rsidRPr="004123E4">
        <w:rPr>
          <w:rFonts w:ascii="Courier New" w:eastAsia="MS Mincho" w:hAnsi="Courier New" w:cs="Times New Roman"/>
          <w:sz w:val="18"/>
          <w:szCs w:val="20"/>
          <w:lang w:val="en-GB" w:eastAsia="en-US"/>
        </w:rPr>
        <w:t>4 byte</w:t>
      </w:r>
      <w:proofErr w:type="gramEnd"/>
      <w:r w:rsidRPr="004123E4">
        <w:rPr>
          <w:rFonts w:ascii="Courier New" w:eastAsia="MS Mincho" w:hAnsi="Courier New" w:cs="Times New Roman"/>
          <w:sz w:val="18"/>
          <w:szCs w:val="20"/>
          <w:lang w:val="en-GB" w:eastAsia="en-US"/>
        </w:rPr>
        <w:t xml:space="preserve"> chunk size</w:t>
      </w:r>
    </w:p>
    <w:p w14:paraId="455E7558" w14:textId="77777777" w:rsidR="00B65BE7" w:rsidRPr="004123E4" w:rsidRDefault="00B65BE7" w:rsidP="00B65BE7">
      <w:pPr>
        <w:keepNext/>
        <w:tabs>
          <w:tab w:val="left" w:pos="794"/>
          <w:tab w:val="left" w:pos="1191"/>
          <w:tab w:val="left" w:pos="1588"/>
          <w:tab w:val="left" w:pos="1985"/>
        </w:tabs>
        <w:bidi w:val="0"/>
        <w:spacing w:after="60" w:line="240" w:lineRule="auto"/>
        <w:rPr>
          <w:rFonts w:ascii="Courier New" w:eastAsia="MS Mincho" w:hAnsi="Courier New" w:cs="Times New Roman"/>
          <w:sz w:val="18"/>
          <w:szCs w:val="20"/>
          <w:lang w:val="en-GB" w:eastAsia="en-US"/>
        </w:rPr>
      </w:pPr>
      <w:r w:rsidRPr="004123E4">
        <w:rPr>
          <w:rFonts w:ascii="Courier New" w:eastAsia="MS Mincho" w:hAnsi="Courier New" w:cs="Times New Roman"/>
          <w:sz w:val="18"/>
          <w:szCs w:val="20"/>
          <w:lang w:val="en-GB" w:eastAsia="en-US"/>
        </w:rPr>
        <w:t xml:space="preserve">     </w:t>
      </w:r>
      <w:proofErr w:type="spellStart"/>
      <w:r w:rsidRPr="004123E4">
        <w:rPr>
          <w:rFonts w:ascii="Courier New" w:eastAsia="MS Mincho" w:hAnsi="Courier New" w:cs="Courier New"/>
          <w:sz w:val="18"/>
          <w:szCs w:val="18"/>
          <w:lang w:val="en-GB" w:eastAsia="en-US"/>
        </w:rPr>
        <w:t>ckSizeHigh</w:t>
      </w:r>
      <w:proofErr w:type="spellEnd"/>
      <w:r w:rsidRPr="004123E4">
        <w:rPr>
          <w:rFonts w:ascii="Courier New" w:eastAsia="MS Mincho" w:hAnsi="Courier New" w:cs="Times New Roman"/>
          <w:sz w:val="18"/>
          <w:szCs w:val="20"/>
          <w:lang w:val="en-GB" w:eastAsia="en-US"/>
        </w:rPr>
        <w:t xml:space="preserve"> = </w:t>
      </w:r>
      <w:proofErr w:type="spellStart"/>
      <w:r w:rsidRPr="004123E4">
        <w:rPr>
          <w:rFonts w:ascii="Courier New" w:eastAsia="MS Mincho" w:hAnsi="Courier New" w:cs="Times New Roman"/>
          <w:sz w:val="18"/>
          <w:szCs w:val="20"/>
          <w:lang w:val="en-GB" w:eastAsia="en-US"/>
        </w:rPr>
        <w:t>xxxx</w:t>
      </w:r>
      <w:proofErr w:type="spellEnd"/>
      <w:r w:rsidRPr="004123E4">
        <w:rPr>
          <w:rFonts w:ascii="Courier New" w:eastAsia="MS Mincho" w:hAnsi="Courier New" w:cs="Times New Roman"/>
          <w:sz w:val="18"/>
          <w:szCs w:val="20"/>
          <w:lang w:val="en-GB" w:eastAsia="en-US"/>
        </w:rPr>
        <w:t xml:space="preserve">    // high </w:t>
      </w:r>
      <w:proofErr w:type="gramStart"/>
      <w:r w:rsidRPr="004123E4">
        <w:rPr>
          <w:rFonts w:ascii="Courier New" w:eastAsia="MS Mincho" w:hAnsi="Courier New" w:cs="Times New Roman"/>
          <w:sz w:val="18"/>
          <w:szCs w:val="20"/>
          <w:lang w:val="en-GB" w:eastAsia="en-US"/>
        </w:rPr>
        <w:t>4 byte</w:t>
      </w:r>
      <w:proofErr w:type="gramEnd"/>
      <w:r w:rsidRPr="004123E4">
        <w:rPr>
          <w:rFonts w:ascii="Courier New" w:eastAsia="MS Mincho" w:hAnsi="Courier New" w:cs="Times New Roman"/>
          <w:sz w:val="18"/>
          <w:szCs w:val="20"/>
          <w:lang w:val="en-GB" w:eastAsia="en-US"/>
        </w:rPr>
        <w:t xml:space="preserve"> chunk size</w:t>
      </w:r>
    </w:p>
    <w:p w14:paraId="53C8991E" w14:textId="77777777" w:rsidR="00B65BE7" w:rsidRPr="004123E4"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fr-FR" w:eastAsia="en-US"/>
        </w:rPr>
      </w:pPr>
      <w:r w:rsidRPr="004123E4">
        <w:rPr>
          <w:rFonts w:ascii="Courier New" w:eastAsia="MS Mincho" w:hAnsi="Courier New" w:cs="Courier New"/>
          <w:sz w:val="18"/>
          <w:szCs w:val="18"/>
          <w:lang w:val="fr-FR" w:eastAsia="en-US"/>
        </w:rPr>
        <w:t>}</w:t>
      </w:r>
    </w:p>
    <w:p w14:paraId="51A7002B" w14:textId="77777777" w:rsidR="00B65BE7" w:rsidRPr="006C77DC" w:rsidRDefault="00B65BE7" w:rsidP="00B65BE7">
      <w:pPr>
        <w:pStyle w:val="Heading2"/>
        <w:spacing w:after="120"/>
        <w:rPr>
          <w:rFonts w:eastAsia="SimSun"/>
          <w:rtl/>
          <w:lang w:eastAsia="zh-CN"/>
        </w:rPr>
      </w:pPr>
      <w:r w:rsidRPr="006C77DC">
        <w:rPr>
          <w:rFonts w:eastAsia="SimSun"/>
          <w:lang w:eastAsia="zh-CN"/>
        </w:rPr>
        <w:lastRenderedPageBreak/>
        <w:t>2.5</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p>
    <w:tbl>
      <w:tblPr>
        <w:bidiVisual/>
        <w:tblW w:w="0" w:type="auto"/>
        <w:tblLook w:val="04A0" w:firstRow="1" w:lastRow="0" w:firstColumn="1" w:lastColumn="0" w:noHBand="0" w:noVBand="1"/>
      </w:tblPr>
      <w:tblGrid>
        <w:gridCol w:w="1512"/>
        <w:gridCol w:w="8127"/>
      </w:tblGrid>
      <w:tr w:rsidR="00B65BE7" w:rsidRPr="006C77DC" w14:paraId="52479A2C" w14:textId="77777777" w:rsidTr="00C21BE4">
        <w:tc>
          <w:tcPr>
            <w:tcW w:w="1526" w:type="dxa"/>
          </w:tcPr>
          <w:p w14:paraId="0EBE5D85" w14:textId="77777777" w:rsidR="00B65BE7" w:rsidRPr="001D6DD2" w:rsidRDefault="00B65BE7" w:rsidP="00C21BE4">
            <w:pPr>
              <w:pStyle w:val="Normaltab"/>
              <w:rPr>
                <w:b/>
                <w:bCs/>
                <w:sz w:val="28"/>
                <w:szCs w:val="28"/>
                <w:lang w:eastAsia="zh-CN"/>
              </w:rPr>
            </w:pPr>
            <w:bookmarkStart w:id="12" w:name="lt_pId534"/>
            <w:proofErr w:type="spellStart"/>
            <w:r w:rsidRPr="001D6DD2">
              <w:rPr>
                <w:b/>
                <w:bCs/>
                <w:lang w:eastAsia="zh-CN"/>
              </w:rPr>
              <w:t>ckID</w:t>
            </w:r>
            <w:bookmarkEnd w:id="12"/>
            <w:proofErr w:type="spellEnd"/>
          </w:p>
        </w:tc>
        <w:tc>
          <w:tcPr>
            <w:tcW w:w="8329" w:type="dxa"/>
          </w:tcPr>
          <w:p w14:paraId="3816805F" w14:textId="77777777" w:rsidR="00B65BE7" w:rsidRPr="006C77DC" w:rsidRDefault="00B65BE7" w:rsidP="00C21BE4">
            <w:pPr>
              <w:pStyle w:val="Normaltab"/>
              <w:rPr>
                <w:b/>
                <w:sz w:val="28"/>
                <w:szCs w:val="28"/>
                <w:lang w:eastAsia="zh-CN"/>
              </w:rPr>
            </w:pPr>
            <w:r w:rsidRPr="006C77DC">
              <w:rPr>
                <w:rFonts w:hint="cs"/>
                <w:rtl/>
                <w:lang w:eastAsia="ja-JP"/>
              </w:rPr>
              <w:t xml:space="preserve">صفيف من أربع سمات </w:t>
            </w:r>
            <w:r w:rsidRPr="00D022A3">
              <w:rPr>
                <w:lang w:val="en-GB"/>
              </w:rPr>
              <w:t>{‘a’, ‘</w:t>
            </w:r>
            <w:r w:rsidRPr="00DA1D2A">
              <w:rPr>
                <w:lang w:val="en-GB"/>
              </w:rPr>
              <w:t>x’, ‘m’, ‘l’}</w:t>
            </w:r>
            <w:r>
              <w:rPr>
                <w:rFonts w:hint="cs"/>
                <w:rtl/>
                <w:lang w:val="en-GB"/>
              </w:rPr>
              <w:t xml:space="preserve"> </w:t>
            </w:r>
            <w:r w:rsidRPr="006C77DC">
              <w:rPr>
                <w:rFonts w:hint="cs"/>
                <w:rtl/>
                <w:lang w:eastAsia="ja-JP"/>
              </w:rPr>
              <w:t>يستخدم لتحديد هوية المقطع.</w:t>
            </w:r>
          </w:p>
        </w:tc>
      </w:tr>
      <w:tr w:rsidR="00B65BE7" w:rsidRPr="006C77DC" w14:paraId="2B6B75B3" w14:textId="77777777" w:rsidTr="00C21BE4">
        <w:tc>
          <w:tcPr>
            <w:tcW w:w="1526" w:type="dxa"/>
          </w:tcPr>
          <w:p w14:paraId="1FF265C6" w14:textId="77777777" w:rsidR="00B65BE7" w:rsidRPr="001D6DD2" w:rsidRDefault="00B65BE7" w:rsidP="00C21BE4">
            <w:pPr>
              <w:pStyle w:val="Normaltab"/>
              <w:rPr>
                <w:b/>
                <w:bCs/>
                <w:sz w:val="28"/>
                <w:szCs w:val="28"/>
                <w:lang w:eastAsia="zh-CN"/>
              </w:rPr>
            </w:pPr>
            <w:bookmarkStart w:id="13" w:name="lt_pId536"/>
            <w:proofErr w:type="spellStart"/>
            <w:r w:rsidRPr="001D6DD2">
              <w:rPr>
                <w:b/>
                <w:bCs/>
                <w:lang w:eastAsia="zh-CN"/>
              </w:rPr>
              <w:t>ckSize</w:t>
            </w:r>
            <w:bookmarkEnd w:id="13"/>
            <w:proofErr w:type="spellEnd"/>
          </w:p>
        </w:tc>
        <w:tc>
          <w:tcPr>
            <w:tcW w:w="8329" w:type="dxa"/>
          </w:tcPr>
          <w:p w14:paraId="313723F7" w14:textId="77777777" w:rsidR="00B65BE7" w:rsidRPr="006C77DC" w:rsidRDefault="00B65BE7" w:rsidP="00C21BE4">
            <w:pPr>
              <w:pStyle w:val="Normaltab"/>
              <w:rPr>
                <w:b/>
                <w:sz w:val="28"/>
                <w:szCs w:val="28"/>
                <w:rtl/>
                <w:lang w:eastAsia="zh-CN" w:bidi="ar-LB"/>
              </w:rPr>
            </w:pPr>
            <w:r>
              <w:rPr>
                <w:rFonts w:hint="cs"/>
                <w:rtl/>
                <w:lang w:eastAsia="ja-JP" w:bidi="ar-LB"/>
              </w:rPr>
              <w:t>مقاس</w:t>
            </w:r>
            <w:r w:rsidRPr="006C77DC">
              <w:rPr>
                <w:rFonts w:hint="cs"/>
                <w:rtl/>
                <w:lang w:eastAsia="ja-JP" w:bidi="ar-LB"/>
              </w:rPr>
              <w:t xml:space="preserve"> قسم البيانات في المقطع بالبايت. (لا يشمل قيمة </w:t>
            </w:r>
            <w:r w:rsidRPr="006C77DC">
              <w:rPr>
                <w:lang w:eastAsia="ja-JP" w:bidi="ar-LB"/>
              </w:rPr>
              <w:t>8</w:t>
            </w:r>
            <w:r w:rsidRPr="006C77DC">
              <w:rPr>
                <w:rFonts w:hint="cs"/>
                <w:rtl/>
                <w:lang w:eastAsia="ja-JP" w:bidi="ar-LB"/>
              </w:rPr>
              <w:t xml:space="preserve"> بايت التي يستخدمها كل من </w:t>
            </w:r>
            <w:proofErr w:type="spellStart"/>
            <w:r w:rsidRPr="006C77DC">
              <w:rPr>
                <w:lang w:eastAsia="ja-JP" w:bidi="ar-LB"/>
              </w:rPr>
              <w:t>ckID</w:t>
            </w:r>
            <w:proofErr w:type="spellEnd"/>
            <w:r w:rsidRPr="006C77DC">
              <w:rPr>
                <w:rFonts w:hint="cs"/>
                <w:rtl/>
                <w:lang w:eastAsia="ja-JP" w:bidi="ar-LB"/>
              </w:rPr>
              <w:t xml:space="preserve"> و</w:t>
            </w:r>
            <w:proofErr w:type="spellStart"/>
            <w:r w:rsidRPr="006C77DC">
              <w:rPr>
                <w:lang w:eastAsia="ja-JP" w:bidi="ar-LB"/>
              </w:rPr>
              <w:t>ckSize</w:t>
            </w:r>
            <w:proofErr w:type="spellEnd"/>
            <w:r w:rsidRPr="006C77DC">
              <w:rPr>
                <w:rFonts w:hint="cs"/>
                <w:rtl/>
                <w:lang w:eastAsia="ja-JP" w:bidi="ar-LB"/>
              </w:rPr>
              <w:t>.)</w:t>
            </w:r>
          </w:p>
        </w:tc>
      </w:tr>
      <w:tr w:rsidR="00B65BE7" w:rsidRPr="006C77DC" w14:paraId="38DE1EEA" w14:textId="77777777" w:rsidTr="00C21BE4">
        <w:tc>
          <w:tcPr>
            <w:tcW w:w="1526" w:type="dxa"/>
          </w:tcPr>
          <w:p w14:paraId="548F2BFE" w14:textId="77777777" w:rsidR="00B65BE7" w:rsidRPr="001D6DD2" w:rsidRDefault="00B65BE7" w:rsidP="00C21BE4">
            <w:pPr>
              <w:pStyle w:val="Normaltab"/>
              <w:rPr>
                <w:b/>
                <w:bCs/>
                <w:sz w:val="28"/>
                <w:szCs w:val="28"/>
                <w:lang w:eastAsia="zh-CN"/>
              </w:rPr>
            </w:pPr>
            <w:proofErr w:type="spellStart"/>
            <w:proofErr w:type="gramStart"/>
            <w:r w:rsidRPr="00A65438">
              <w:rPr>
                <w:b/>
                <w:bCs/>
                <w:lang w:val="fr-FR" w:eastAsia="zh-CN"/>
              </w:rPr>
              <w:t>xmlData</w:t>
            </w:r>
            <w:proofErr w:type="spellEnd"/>
            <w:proofErr w:type="gramEnd"/>
          </w:p>
        </w:tc>
        <w:tc>
          <w:tcPr>
            <w:tcW w:w="8329" w:type="dxa"/>
          </w:tcPr>
          <w:p w14:paraId="1397928E" w14:textId="77777777" w:rsidR="00B65BE7" w:rsidRPr="006C77DC" w:rsidRDefault="00B65BE7" w:rsidP="00C21BE4">
            <w:pPr>
              <w:pStyle w:val="Normaltab"/>
              <w:rPr>
                <w:b/>
                <w:sz w:val="28"/>
                <w:szCs w:val="28"/>
                <w:rtl/>
                <w:lang w:eastAsia="zh-CN" w:bidi="ar-LB"/>
              </w:rPr>
            </w:pPr>
            <w:r w:rsidRPr="006C77DC">
              <w:rPr>
                <w:rFonts w:hint="cs"/>
                <w:b/>
                <w:sz w:val="28"/>
                <w:szCs w:val="28"/>
                <w:rtl/>
                <w:lang w:eastAsia="zh-CN"/>
              </w:rPr>
              <w:t xml:space="preserve">يتضمن هذا الحقل معلومات عن النص بلغة </w:t>
            </w:r>
            <w:r w:rsidRPr="006C77DC">
              <w:rPr>
                <w:bCs/>
                <w:szCs w:val="22"/>
                <w:lang w:eastAsia="zh-CN"/>
              </w:rPr>
              <w:t>XML</w:t>
            </w:r>
            <w:r w:rsidRPr="006C77DC">
              <w:rPr>
                <w:rFonts w:hint="cs"/>
                <w:b/>
                <w:sz w:val="30"/>
                <w:rtl/>
                <w:lang w:eastAsia="zh-CN" w:bidi="ar-LB"/>
              </w:rPr>
              <w:t>.</w:t>
            </w:r>
          </w:p>
        </w:tc>
      </w:tr>
    </w:tbl>
    <w:p w14:paraId="3C54BBDE"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LB"/>
        </w:rPr>
      </w:pPr>
      <w:r w:rsidRPr="006C77DC">
        <w:rPr>
          <w:rFonts w:eastAsia="SimSun" w:hint="cs"/>
          <w:rtl/>
          <w:lang w:eastAsia="zh-CN"/>
        </w:rPr>
        <w:t xml:space="preserve">يكون هيكل بيانات </w:t>
      </w:r>
      <w:r w:rsidRPr="006C77DC">
        <w:rPr>
          <w:rFonts w:eastAsia="SimSun"/>
          <w:lang w:eastAsia="zh-CN"/>
        </w:rPr>
        <w:t>XML</w:t>
      </w:r>
      <w:r w:rsidRPr="006C77DC">
        <w:rPr>
          <w:rFonts w:eastAsia="SimSun" w:hint="cs"/>
          <w:rtl/>
          <w:lang w:eastAsia="zh-CN" w:bidi="ar-LB"/>
        </w:rPr>
        <w:t xml:space="preserve"> بتراتيب تدرجي وتخزن البيانات في سلاسل النص وفقاً للنسق </w:t>
      </w:r>
      <w:r w:rsidRPr="006C77DC">
        <w:rPr>
          <w:rFonts w:eastAsia="SimSun"/>
          <w:lang w:eastAsia="zh-CN" w:bidi="ar-LB"/>
        </w:rPr>
        <w:t>XML 1.0</w:t>
      </w:r>
      <w:r w:rsidRPr="006C77DC">
        <w:rPr>
          <w:rFonts w:eastAsia="SimSun" w:hint="cs"/>
          <w:rtl/>
          <w:lang w:eastAsia="zh-CN" w:bidi="ar-LB"/>
        </w:rPr>
        <w:t xml:space="preserve"> أو أي نسق بعده.</w:t>
      </w:r>
    </w:p>
    <w:p w14:paraId="19B80AB8"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وإذا لم يتمكن جهاز الاستقبال من تفسير محتوى المقطع </w:t>
      </w:r>
      <w:r w:rsidRPr="006C77DC">
        <w:rPr>
          <w:rFonts w:eastAsia="SimSun"/>
          <w:lang w:eastAsia="zh-CN"/>
        </w:rPr>
        <w:t>&lt;</w:t>
      </w:r>
      <w:proofErr w:type="spellStart"/>
      <w:r w:rsidRPr="006C77DC">
        <w:rPr>
          <w:rFonts w:eastAsia="SimSun"/>
          <w:lang w:eastAsia="zh-CN"/>
        </w:rPr>
        <w:t>axml</w:t>
      </w:r>
      <w:proofErr w:type="spellEnd"/>
      <w:r w:rsidRPr="006C77DC">
        <w:rPr>
          <w:rFonts w:eastAsia="SimSun"/>
          <w:lang w:eastAsia="zh-CN"/>
        </w:rPr>
        <w:t>&gt;</w:t>
      </w:r>
      <w:r w:rsidRPr="006C77DC">
        <w:rPr>
          <w:rFonts w:eastAsia="SimSun" w:hint="cs"/>
          <w:rtl/>
          <w:lang w:eastAsia="zh-CN"/>
        </w:rPr>
        <w:t xml:space="preserve"> وفقاً للمواصفة الواردة في ملف </w:t>
      </w:r>
      <w:r w:rsidRPr="006C77DC">
        <w:rPr>
          <w:rFonts w:eastAsia="SimSun"/>
          <w:lang w:eastAsia="zh-CN"/>
        </w:rPr>
        <w:t>XML</w:t>
      </w:r>
      <w:r w:rsidRPr="006C77DC">
        <w:rPr>
          <w:rFonts w:eastAsia="SimSun" w:hint="cs"/>
          <w:rtl/>
          <w:lang w:eastAsia="zh-CN" w:bidi="ar-LB"/>
        </w:rPr>
        <w:t>، يتعين إهمال المقطع</w:t>
      </w:r>
      <w:r>
        <w:rPr>
          <w:rFonts w:eastAsia="SimSun" w:hint="eastAsia"/>
          <w:rtl/>
          <w:lang w:eastAsia="zh-CN" w:bidi="ar-LB"/>
        </w:rPr>
        <w:t> </w:t>
      </w:r>
      <w:r w:rsidRPr="006C77DC">
        <w:rPr>
          <w:rFonts w:eastAsia="SimSun" w:hint="cs"/>
          <w:rtl/>
          <w:lang w:eastAsia="zh-CN" w:bidi="ar-LB"/>
        </w:rPr>
        <w:t>بكامله.</w:t>
      </w:r>
    </w:p>
    <w:p w14:paraId="447FEADE" w14:textId="77777777" w:rsidR="00B65BE7" w:rsidRPr="006C77DC" w:rsidRDefault="00B65BE7" w:rsidP="00B65BE7">
      <w:pPr>
        <w:pStyle w:val="Heading1"/>
        <w:rPr>
          <w:rFonts w:eastAsia="SimSun"/>
          <w:lang w:eastAsia="zh-CN"/>
        </w:rPr>
      </w:pPr>
      <w:r w:rsidRPr="006C77DC">
        <w:rPr>
          <w:rFonts w:eastAsia="SimSun"/>
          <w:lang w:eastAsia="zh-CN"/>
        </w:rPr>
        <w:t>6</w:t>
      </w:r>
      <w:r w:rsidRPr="006C77DC">
        <w:rPr>
          <w:rFonts w:eastAsia="SimSun"/>
          <w:rtl/>
          <w:lang w:eastAsia="zh-CN"/>
        </w:rPr>
        <w:tab/>
      </w:r>
      <w:r w:rsidRPr="006C77DC">
        <w:rPr>
          <w:rFonts w:eastAsia="SimSun" w:hint="cs"/>
          <w:rtl/>
          <w:lang w:eastAsia="zh-CN"/>
        </w:rPr>
        <w:t xml:space="preserve">المقطع </w:t>
      </w:r>
      <w:r w:rsidRPr="00875291">
        <w:rPr>
          <w:rFonts w:eastAsia="SimSun"/>
          <w:lang w:val="en-GB" w:eastAsia="zh-CN"/>
        </w:rPr>
        <w:t>BXML</w:t>
      </w:r>
    </w:p>
    <w:p w14:paraId="7A621F10" w14:textId="77777777" w:rsidR="00B65BE7" w:rsidRPr="006C77DC" w:rsidRDefault="00B65BE7" w:rsidP="00B65BE7">
      <w:pPr>
        <w:pStyle w:val="Heading2"/>
        <w:rPr>
          <w:rFonts w:eastAsia="SimSun"/>
          <w:rtl/>
          <w:lang w:eastAsia="zh-CN"/>
        </w:rPr>
      </w:pPr>
      <w:r w:rsidRPr="006C77DC">
        <w:rPr>
          <w:rFonts w:eastAsia="SimSun"/>
          <w:lang w:eastAsia="zh-CN"/>
        </w:rPr>
        <w:t>1.6</w:t>
      </w:r>
      <w:r w:rsidRPr="006C77DC">
        <w:rPr>
          <w:rFonts w:eastAsia="SimSun"/>
          <w:rtl/>
          <w:lang w:eastAsia="zh-CN"/>
        </w:rPr>
        <w:tab/>
      </w:r>
      <w:r w:rsidRPr="006C77DC">
        <w:rPr>
          <w:rFonts w:eastAsia="SimSun" w:hint="cs"/>
          <w:rtl/>
          <w:lang w:eastAsia="zh-CN"/>
        </w:rPr>
        <w:t>تعريف</w:t>
      </w:r>
    </w:p>
    <w:p w14:paraId="214E8F8B"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bookmarkStart w:id="14" w:name="_Hlk36665227"/>
      <w:r>
        <w:rPr>
          <w:rFonts w:eastAsia="SimSun" w:hint="cs"/>
          <w:rtl/>
          <w:lang w:eastAsia="zh-CN" w:bidi="ar-EG"/>
        </w:rPr>
        <w:t>يجوز أن</w:t>
      </w:r>
      <w:r w:rsidRPr="00E528DA">
        <w:rPr>
          <w:rFonts w:eastAsia="SimSun"/>
          <w:rtl/>
          <w:lang w:eastAsia="zh-CN" w:bidi="ar-EG"/>
        </w:rPr>
        <w:t xml:space="preserve"> </w:t>
      </w:r>
      <w:r>
        <w:rPr>
          <w:rFonts w:eastAsia="SimSun" w:hint="cs"/>
          <w:rtl/>
          <w:lang w:eastAsia="zh-CN" w:bidi="ar-EG"/>
        </w:rPr>
        <w:t>ي</w:t>
      </w:r>
      <w:r w:rsidRPr="00E528DA">
        <w:rPr>
          <w:rFonts w:eastAsia="SimSun"/>
          <w:rtl/>
          <w:lang w:eastAsia="zh-CN" w:bidi="ar-EG"/>
        </w:rPr>
        <w:t xml:space="preserve">حتوي المقطع </w:t>
      </w:r>
      <w:r>
        <w:rPr>
          <w:rFonts w:eastAsia="SimSun"/>
          <w:lang w:eastAsia="zh-CN" w:bidi="ar-EG"/>
        </w:rPr>
        <w:t>&lt;</w:t>
      </w:r>
      <w:proofErr w:type="spellStart"/>
      <w:r w:rsidRPr="00E528DA">
        <w:rPr>
          <w:rFonts w:eastAsia="SimSun"/>
          <w:lang w:eastAsia="zh-CN" w:bidi="ar-EG"/>
        </w:rPr>
        <w:t>bxml</w:t>
      </w:r>
      <w:proofErr w:type="spellEnd"/>
      <w:r>
        <w:rPr>
          <w:rFonts w:eastAsia="SimSun"/>
          <w:lang w:eastAsia="zh-CN" w:bidi="ar-EG"/>
        </w:rPr>
        <w:t>&gt;</w:t>
      </w:r>
      <w:r w:rsidRPr="00E528DA">
        <w:rPr>
          <w:rFonts w:eastAsia="SimSun"/>
          <w:rtl/>
          <w:lang w:eastAsia="zh-CN" w:bidi="ar-EG"/>
        </w:rPr>
        <w:t xml:space="preserve"> على بيانات </w:t>
      </w:r>
      <w:r w:rsidRPr="00E528DA">
        <w:rPr>
          <w:rFonts w:eastAsia="SimSun"/>
          <w:lang w:eastAsia="zh-CN" w:bidi="ar-EG"/>
        </w:rPr>
        <w:t>XML</w:t>
      </w:r>
      <w:r w:rsidRPr="00E528DA">
        <w:rPr>
          <w:rFonts w:eastAsia="SimSun"/>
          <w:rtl/>
          <w:lang w:eastAsia="zh-CN" w:bidi="ar-EG"/>
        </w:rPr>
        <w:t xml:space="preserve"> المضغوطة بدلاً من المقطع </w:t>
      </w:r>
      <w:r>
        <w:rPr>
          <w:rFonts w:eastAsia="SimSun"/>
          <w:lang w:eastAsia="zh-CN" w:bidi="ar-EG"/>
        </w:rPr>
        <w:t>&lt;</w:t>
      </w:r>
      <w:proofErr w:type="spellStart"/>
      <w:r w:rsidRPr="00E528DA">
        <w:rPr>
          <w:rFonts w:eastAsia="SimSun"/>
          <w:lang w:eastAsia="zh-CN" w:bidi="ar-EG"/>
        </w:rPr>
        <w:t>axml</w:t>
      </w:r>
      <w:proofErr w:type="spellEnd"/>
      <w:r>
        <w:rPr>
          <w:rFonts w:eastAsia="SimSun"/>
          <w:lang w:eastAsia="zh-CN" w:bidi="ar-EG"/>
        </w:rPr>
        <w:t>&gt;</w:t>
      </w:r>
      <w:r w:rsidRPr="00E528DA">
        <w:rPr>
          <w:rFonts w:eastAsia="SimSun"/>
          <w:rtl/>
          <w:lang w:eastAsia="zh-CN" w:bidi="ar-EG"/>
        </w:rPr>
        <w:t>.</w:t>
      </w:r>
    </w:p>
    <w:p w14:paraId="5DE57C2B"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rtl/>
          <w:lang w:eastAsia="zh-CN" w:bidi="ar-EG"/>
        </w:rPr>
        <w:t>وي</w:t>
      </w:r>
      <w:r w:rsidRPr="00E528DA">
        <w:rPr>
          <w:rFonts w:eastAsia="SimSun"/>
          <w:rtl/>
          <w:lang w:eastAsia="zh-CN" w:bidi="ar-EG"/>
        </w:rPr>
        <w:t xml:space="preserve">تكون المقطع </w:t>
      </w:r>
      <w:r>
        <w:rPr>
          <w:rFonts w:eastAsia="SimSun"/>
          <w:lang w:eastAsia="zh-CN" w:bidi="ar-EG"/>
        </w:rPr>
        <w:t>&lt;</w:t>
      </w:r>
      <w:proofErr w:type="spellStart"/>
      <w:r w:rsidRPr="00E528DA">
        <w:rPr>
          <w:rFonts w:eastAsia="SimSun"/>
          <w:lang w:eastAsia="zh-CN" w:bidi="ar-EG"/>
        </w:rPr>
        <w:t>bxml</w:t>
      </w:r>
      <w:proofErr w:type="spellEnd"/>
      <w:r>
        <w:rPr>
          <w:rFonts w:eastAsia="SimSun"/>
          <w:lang w:eastAsia="zh-CN" w:bidi="ar-EG"/>
        </w:rPr>
        <w:t>&gt;</w:t>
      </w:r>
      <w:r w:rsidRPr="00E528DA">
        <w:rPr>
          <w:rFonts w:eastAsia="SimSun"/>
          <w:rtl/>
          <w:lang w:eastAsia="zh-CN" w:bidi="ar-EG"/>
        </w:rPr>
        <w:t xml:space="preserve"> من رأس</w:t>
      </w:r>
      <w:r>
        <w:rPr>
          <w:rFonts w:eastAsia="SimSun" w:hint="cs"/>
          <w:rtl/>
          <w:lang w:eastAsia="zh-CN" w:bidi="ar-EG"/>
        </w:rPr>
        <w:t>ية</w:t>
      </w:r>
      <w:r w:rsidRPr="00E528DA">
        <w:rPr>
          <w:rFonts w:eastAsia="SimSun"/>
          <w:rtl/>
          <w:lang w:eastAsia="zh-CN" w:bidi="ar-EG"/>
        </w:rPr>
        <w:t xml:space="preserve"> </w:t>
      </w:r>
      <w:r>
        <w:rPr>
          <w:rFonts w:eastAsia="SimSun" w:hint="cs"/>
          <w:rtl/>
          <w:lang w:eastAsia="zh-CN" w:bidi="ar-EG"/>
        </w:rPr>
        <w:t>تليها</w:t>
      </w:r>
      <w:r w:rsidRPr="00E528DA">
        <w:rPr>
          <w:rFonts w:eastAsia="SimSun"/>
          <w:rtl/>
          <w:lang w:eastAsia="zh-CN" w:bidi="ar-EG"/>
        </w:rPr>
        <w:t xml:space="preserve"> بيانات </w:t>
      </w:r>
      <w:r w:rsidRPr="00E528DA">
        <w:rPr>
          <w:rFonts w:eastAsia="SimSun"/>
          <w:lang w:eastAsia="zh-CN" w:bidi="ar-EG"/>
        </w:rPr>
        <w:t>XML</w:t>
      </w:r>
      <w:r w:rsidRPr="00E528DA">
        <w:rPr>
          <w:rFonts w:eastAsia="SimSun"/>
          <w:rtl/>
          <w:lang w:eastAsia="zh-CN" w:bidi="ar-EG"/>
        </w:rPr>
        <w:t xml:space="preserve"> مضغوطة </w:t>
      </w:r>
      <w:r>
        <w:rPr>
          <w:rFonts w:eastAsia="SimSun" w:hint="cs"/>
          <w:rtl/>
          <w:lang w:eastAsia="zh-CN" w:bidi="ar-EG"/>
        </w:rPr>
        <w:t>بأسلوب</w:t>
      </w:r>
      <w:r w:rsidRPr="00E528DA">
        <w:rPr>
          <w:rFonts w:eastAsia="SimSun"/>
          <w:rtl/>
          <w:lang w:eastAsia="zh-CN" w:bidi="ar-EG"/>
        </w:rPr>
        <w:t xml:space="preserve"> الضغط المحدد في</w:t>
      </w:r>
      <w:r>
        <w:rPr>
          <w:rFonts w:eastAsia="SimSun" w:hint="cs"/>
          <w:rtl/>
          <w:lang w:eastAsia="zh-CN" w:bidi="ar-EG"/>
        </w:rPr>
        <w:t xml:space="preserve"> النمط</w:t>
      </w:r>
      <w:r w:rsidRPr="00E528DA">
        <w:rPr>
          <w:rFonts w:eastAsia="SimSun"/>
          <w:rtl/>
          <w:lang w:eastAsia="zh-CN" w:bidi="ar-EG"/>
        </w:rPr>
        <w:t xml:space="preserve"> </w:t>
      </w:r>
      <w:proofErr w:type="spellStart"/>
      <w:r w:rsidRPr="002F7F8F">
        <w:rPr>
          <w:rFonts w:eastAsia="SimSun"/>
          <w:b/>
          <w:bCs/>
          <w:lang w:eastAsia="zh-CN" w:bidi="ar-EG"/>
        </w:rPr>
        <w:t>fmtType</w:t>
      </w:r>
      <w:proofErr w:type="spellEnd"/>
      <w:r w:rsidRPr="00E528DA">
        <w:rPr>
          <w:rFonts w:eastAsia="SimSun"/>
          <w:rtl/>
          <w:lang w:eastAsia="zh-CN" w:bidi="ar-EG"/>
        </w:rPr>
        <w:t xml:space="preserve">. </w:t>
      </w:r>
      <w:r>
        <w:rPr>
          <w:rFonts w:eastAsia="SimSun" w:hint="cs"/>
          <w:rtl/>
          <w:lang w:eastAsia="zh-CN" w:bidi="ar-EG"/>
        </w:rPr>
        <w:t>و</w:t>
      </w:r>
      <w:r w:rsidRPr="00E528DA">
        <w:rPr>
          <w:rFonts w:eastAsia="SimSun"/>
          <w:rtl/>
          <w:lang w:eastAsia="zh-CN" w:bidi="ar-EG"/>
        </w:rPr>
        <w:t>الطول الكلي للمقطع غير ثابت.</w:t>
      </w:r>
    </w:p>
    <w:tbl>
      <w:tblPr>
        <w:tblW w:w="0" w:type="auto"/>
        <w:tblLook w:val="04A0" w:firstRow="1" w:lastRow="0" w:firstColumn="1" w:lastColumn="0" w:noHBand="0" w:noVBand="1"/>
      </w:tblPr>
      <w:tblGrid>
        <w:gridCol w:w="9639"/>
      </w:tblGrid>
      <w:tr w:rsidR="00B65BE7" w:rsidRPr="002A590B" w14:paraId="7A5EFFF0" w14:textId="77777777" w:rsidTr="00C21BE4">
        <w:tc>
          <w:tcPr>
            <w:tcW w:w="9639" w:type="dxa"/>
          </w:tcPr>
          <w:bookmarkEnd w:id="14"/>
          <w:p w14:paraId="47D9720F"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 xml:space="preserve">struct </w:t>
            </w:r>
            <w:proofErr w:type="spellStart"/>
            <w:r w:rsidRPr="002A590B">
              <w:rPr>
                <w:rFonts w:ascii="Courier New" w:hAnsi="Courier New" w:cs="Courier New"/>
                <w:sz w:val="18"/>
                <w:szCs w:val="18"/>
              </w:rPr>
              <w:t>bxml_chunk</w:t>
            </w:r>
            <w:proofErr w:type="spellEnd"/>
          </w:p>
          <w:p w14:paraId="7BF98DA0"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w:t>
            </w:r>
          </w:p>
          <w:p w14:paraId="2FBB2DB6"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 xml:space="preserve">    CHAR    </w:t>
            </w:r>
            <w:proofErr w:type="spellStart"/>
            <w:proofErr w:type="gramStart"/>
            <w:r w:rsidRPr="002A590B">
              <w:rPr>
                <w:rFonts w:ascii="Courier New" w:hAnsi="Courier New" w:cs="Courier New"/>
                <w:sz w:val="18"/>
                <w:szCs w:val="18"/>
              </w:rPr>
              <w:t>ckID</w:t>
            </w:r>
            <w:proofErr w:type="spellEnd"/>
            <w:r w:rsidRPr="002A590B">
              <w:rPr>
                <w:rFonts w:ascii="Courier New" w:hAnsi="Courier New" w:cs="Courier New"/>
                <w:sz w:val="18"/>
                <w:szCs w:val="18"/>
              </w:rPr>
              <w:t>[</w:t>
            </w:r>
            <w:proofErr w:type="gramEnd"/>
            <w:r w:rsidRPr="002A590B">
              <w:rPr>
                <w:rFonts w:ascii="Courier New" w:hAnsi="Courier New" w:cs="Courier New"/>
                <w:sz w:val="18"/>
                <w:szCs w:val="18"/>
              </w:rPr>
              <w:t>4</w:t>
            </w:r>
            <w:proofErr w:type="gramStart"/>
            <w:r w:rsidRPr="002A590B">
              <w:rPr>
                <w:rFonts w:ascii="Courier New" w:hAnsi="Courier New" w:cs="Courier New"/>
                <w:sz w:val="18"/>
                <w:szCs w:val="18"/>
              </w:rPr>
              <w:t xml:space="preserve">];   </w:t>
            </w:r>
            <w:proofErr w:type="gramEnd"/>
            <w:r w:rsidRPr="002A590B">
              <w:rPr>
                <w:rFonts w:ascii="Courier New" w:hAnsi="Courier New" w:cs="Courier New"/>
                <w:sz w:val="18"/>
                <w:szCs w:val="18"/>
              </w:rPr>
              <w:t xml:space="preserve">    // {'</w:t>
            </w:r>
            <w:proofErr w:type="spellStart"/>
            <w:r w:rsidRPr="002A590B">
              <w:rPr>
                <w:rFonts w:ascii="Courier New" w:hAnsi="Courier New" w:cs="Courier New"/>
                <w:sz w:val="18"/>
                <w:szCs w:val="18"/>
              </w:rPr>
              <w:t>b','x','m','</w:t>
            </w:r>
            <w:proofErr w:type="gramStart"/>
            <w:r w:rsidRPr="002A590B">
              <w:rPr>
                <w:rFonts w:ascii="Courier New" w:hAnsi="Courier New" w:cs="Courier New"/>
                <w:sz w:val="18"/>
                <w:szCs w:val="18"/>
              </w:rPr>
              <w:t>l</w:t>
            </w:r>
            <w:proofErr w:type="spellEnd"/>
            <w:r w:rsidRPr="002A590B">
              <w:rPr>
                <w:rFonts w:ascii="Courier New" w:hAnsi="Courier New" w:cs="Courier New"/>
                <w:sz w:val="18"/>
                <w:szCs w:val="18"/>
              </w:rPr>
              <w:t>'}</w:t>
            </w:r>
            <w:proofErr w:type="gramEnd"/>
          </w:p>
          <w:p w14:paraId="3AD558E3" w14:textId="77777777" w:rsidR="00B65BE7" w:rsidRPr="00DA1D2A" w:rsidRDefault="00B65BE7" w:rsidP="00C21BE4">
            <w:pPr>
              <w:bidi w:val="0"/>
              <w:spacing w:after="60"/>
              <w:rPr>
                <w:rFonts w:ascii="Courier New" w:hAnsi="Courier New" w:cs="Courier New"/>
                <w:sz w:val="18"/>
                <w:szCs w:val="18"/>
                <w:lang w:val="en-GB"/>
              </w:rPr>
            </w:pPr>
            <w:r w:rsidRPr="002A590B">
              <w:rPr>
                <w:rFonts w:ascii="Courier New" w:hAnsi="Courier New" w:cs="Courier New"/>
                <w:sz w:val="18"/>
                <w:szCs w:val="18"/>
              </w:rPr>
              <w:t xml:space="preserve">    </w:t>
            </w:r>
            <w:r w:rsidRPr="00DA1D2A">
              <w:rPr>
                <w:rFonts w:ascii="Courier New" w:hAnsi="Courier New" w:cs="Courier New"/>
                <w:sz w:val="18"/>
                <w:szCs w:val="18"/>
                <w:lang w:val="en-GB"/>
              </w:rPr>
              <w:t xml:space="preserve">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the &lt;</w:t>
            </w:r>
            <w:proofErr w:type="spellStart"/>
            <w:r w:rsidRPr="00DA1D2A">
              <w:rPr>
                <w:rFonts w:ascii="Courier New" w:hAnsi="Courier New" w:cs="Courier New"/>
                <w:sz w:val="18"/>
                <w:szCs w:val="18"/>
                <w:lang w:val="en-GB"/>
              </w:rPr>
              <w:t>bxml</w:t>
            </w:r>
            <w:proofErr w:type="spellEnd"/>
            <w:r w:rsidRPr="00DA1D2A">
              <w:rPr>
                <w:rFonts w:ascii="Courier New" w:hAnsi="Courier New" w:cs="Courier New"/>
                <w:sz w:val="18"/>
                <w:szCs w:val="18"/>
                <w:lang w:val="en-GB"/>
              </w:rPr>
              <w:t>&gt; chunk in bytes</w:t>
            </w:r>
          </w:p>
          <w:p w14:paraId="25BFD807"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WORD    </w:t>
            </w:r>
            <w:proofErr w:type="spellStart"/>
            <w:proofErr w:type="gramStart"/>
            <w:r w:rsidRPr="00DA1D2A">
              <w:rPr>
                <w:rFonts w:ascii="Courier New" w:hAnsi="Courier New" w:cs="Courier New"/>
                <w:sz w:val="18"/>
                <w:szCs w:val="18"/>
                <w:lang w:val="en-GB"/>
              </w:rPr>
              <w:t>fmtType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type of compression method, 0x0001=”</w:t>
            </w:r>
            <w:proofErr w:type="spellStart"/>
            <w:r w:rsidRPr="00DA1D2A">
              <w:rPr>
                <w:rFonts w:ascii="Courier New" w:hAnsi="Courier New" w:cs="Courier New"/>
                <w:sz w:val="18"/>
                <w:szCs w:val="18"/>
                <w:lang w:val="en-GB"/>
              </w:rPr>
              <w:t>gzip</w:t>
            </w:r>
            <w:proofErr w:type="spellEnd"/>
            <w:r w:rsidRPr="00DA1D2A">
              <w:rPr>
                <w:rFonts w:ascii="Courier New" w:hAnsi="Courier New" w:cs="Courier New"/>
                <w:sz w:val="18"/>
                <w:szCs w:val="18"/>
                <w:lang w:val="en-GB"/>
              </w:rPr>
              <w:t>”, etc.</w:t>
            </w:r>
          </w:p>
          <w:p w14:paraId="4BCF5D08"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A514FC">
              <w:rPr>
                <w:rFonts w:ascii="Courier New" w:hAnsi="Courier New" w:cs="Courier New"/>
                <w:sz w:val="18"/>
                <w:szCs w:val="18"/>
                <w:lang w:val="en-GB"/>
              </w:rPr>
              <w:t>xmlData</w:t>
            </w:r>
            <w:proofErr w:type="spellEnd"/>
            <w:r w:rsidRPr="00A514FC">
              <w:rPr>
                <w:rFonts w:ascii="Courier New" w:hAnsi="Courier New" w:cs="Courier New"/>
                <w:sz w:val="18"/>
                <w:szCs w:val="18"/>
                <w:lang w:val="en-GB"/>
              </w:rPr>
              <w:t>[];</w:t>
            </w:r>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XML text data compressed by the compression method</w:t>
            </w:r>
          </w:p>
          <w:p w14:paraId="6D30E999" w14:textId="77777777" w:rsidR="00B65BE7" w:rsidRPr="002A590B" w:rsidRDefault="00B65BE7" w:rsidP="00C21BE4">
            <w:pPr>
              <w:bidi w:val="0"/>
              <w:spacing w:after="60"/>
              <w:rPr>
                <w:rFonts w:ascii="Courier New" w:hAnsi="Courier New" w:cs="Courier New"/>
                <w:sz w:val="18"/>
                <w:szCs w:val="18"/>
              </w:rPr>
            </w:pPr>
            <w:r w:rsidRPr="002A590B">
              <w:rPr>
                <w:rFonts w:ascii="Courier New" w:hAnsi="Courier New" w:cs="Courier New"/>
                <w:sz w:val="18"/>
                <w:szCs w:val="18"/>
              </w:rPr>
              <w:t>};</w:t>
            </w:r>
          </w:p>
          <w:p w14:paraId="087E8FCA" w14:textId="77777777" w:rsidR="00B65BE7" w:rsidRPr="002A590B" w:rsidRDefault="00B65BE7" w:rsidP="00C21BE4">
            <w:pPr>
              <w:tabs>
                <w:tab w:val="left" w:pos="2608"/>
                <w:tab w:val="left" w:pos="3345"/>
              </w:tabs>
              <w:bidi w:val="0"/>
              <w:ind w:left="1871" w:hanging="737"/>
              <w:rPr>
                <w:rFonts w:ascii="Courier New" w:hAnsi="Courier New" w:cs="Courier New"/>
                <w:sz w:val="18"/>
                <w:szCs w:val="18"/>
              </w:rPr>
            </w:pPr>
          </w:p>
        </w:tc>
      </w:tr>
    </w:tbl>
    <w:p w14:paraId="298D85F0" w14:textId="77777777" w:rsidR="00B65BE7" w:rsidRPr="004123E4"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bidi="ar-LB"/>
        </w:rPr>
      </w:pPr>
      <w:r w:rsidRPr="004123E4">
        <w:rPr>
          <w:rFonts w:eastAsia="SimSun" w:hint="cs"/>
          <w:spacing w:val="-4"/>
          <w:rtl/>
          <w:lang w:eastAsia="zh-CN"/>
        </w:rPr>
        <w:t xml:space="preserve">وبما أن بيانات </w:t>
      </w:r>
      <w:r w:rsidRPr="004123E4">
        <w:rPr>
          <w:rFonts w:eastAsia="SimSun"/>
          <w:spacing w:val="-4"/>
          <w:lang w:eastAsia="zh-CN"/>
        </w:rPr>
        <w:t>XML</w:t>
      </w:r>
      <w:r w:rsidRPr="004123E4">
        <w:rPr>
          <w:rFonts w:eastAsia="SimSun" w:hint="cs"/>
          <w:spacing w:val="-4"/>
          <w:rtl/>
          <w:lang w:eastAsia="zh-CN" w:bidi="ar-LB"/>
        </w:rPr>
        <w:t xml:space="preserve"> المضغوطة يمكن أن تستوعب أكثر من </w:t>
      </w:r>
      <w:r w:rsidRPr="004123E4">
        <w:rPr>
          <w:rFonts w:eastAsia="SimSun"/>
          <w:spacing w:val="-4"/>
          <w:lang w:eastAsia="zh-CN" w:bidi="ar-LB"/>
        </w:rPr>
        <w:t>4</w:t>
      </w:r>
      <w:r w:rsidRPr="004123E4">
        <w:rPr>
          <w:rFonts w:eastAsia="SimSun" w:hint="cs"/>
          <w:spacing w:val="-4"/>
          <w:rtl/>
          <w:lang w:eastAsia="zh-CN" w:bidi="ar-LB"/>
        </w:rPr>
        <w:t xml:space="preserve"> </w:t>
      </w:r>
      <w:proofErr w:type="spellStart"/>
      <w:r w:rsidRPr="004123E4">
        <w:rPr>
          <w:rFonts w:eastAsia="SimSun" w:hint="cs"/>
          <w:spacing w:val="-4"/>
          <w:rtl/>
          <w:lang w:eastAsia="zh-CN" w:bidi="ar-LB"/>
        </w:rPr>
        <w:t>جيغابايتة</w:t>
      </w:r>
      <w:proofErr w:type="spellEnd"/>
      <w:r w:rsidRPr="004123E4">
        <w:rPr>
          <w:rFonts w:eastAsia="SimSun" w:hint="cs"/>
          <w:spacing w:val="-4"/>
          <w:rtl/>
          <w:lang w:eastAsia="zh-CN" w:bidi="ar-LB"/>
        </w:rPr>
        <w:t xml:space="preserve">، فقد تقتضي الضرورة استخدام المقطع </w:t>
      </w:r>
      <w:r w:rsidRPr="004123E4">
        <w:rPr>
          <w:rFonts w:eastAsia="SimSun"/>
          <w:spacing w:val="-4"/>
          <w:szCs w:val="28"/>
          <w:lang w:eastAsia="zh-CN"/>
        </w:rPr>
        <w:t>&lt;ds64&gt;</w:t>
      </w:r>
      <w:r w:rsidRPr="004123E4">
        <w:rPr>
          <w:rFonts w:eastAsia="SimSun" w:hint="cs"/>
          <w:spacing w:val="-4"/>
          <w:szCs w:val="28"/>
          <w:rtl/>
          <w:lang w:eastAsia="zh-CN"/>
        </w:rPr>
        <w:t xml:space="preserve"> </w:t>
      </w:r>
      <w:r w:rsidRPr="004123E4">
        <w:rPr>
          <w:rFonts w:eastAsia="SimSun" w:hint="cs"/>
          <w:spacing w:val="-4"/>
          <w:rtl/>
          <w:lang w:eastAsia="zh-CN" w:bidi="ar-LB"/>
        </w:rPr>
        <w:t>لإتاحة حقل مقاسه</w:t>
      </w:r>
      <w:r w:rsidRPr="004123E4">
        <w:rPr>
          <w:rFonts w:eastAsia="SimSun" w:hint="eastAsia"/>
          <w:spacing w:val="-4"/>
          <w:rtl/>
          <w:lang w:eastAsia="zh-CN" w:bidi="ar-LB"/>
        </w:rPr>
        <w:t> </w:t>
      </w:r>
      <w:r w:rsidRPr="004123E4">
        <w:rPr>
          <w:rFonts w:eastAsia="SimSun"/>
          <w:spacing w:val="-4"/>
          <w:lang w:eastAsia="zh-CN" w:bidi="ar-LB"/>
        </w:rPr>
        <w:t>64</w:t>
      </w:r>
      <w:r w:rsidRPr="004123E4">
        <w:rPr>
          <w:rFonts w:eastAsia="SimSun" w:hint="eastAsia"/>
          <w:spacing w:val="-4"/>
          <w:rtl/>
          <w:lang w:eastAsia="zh-CN" w:bidi="ar-LB"/>
        </w:rPr>
        <w:t> </w:t>
      </w:r>
      <w:proofErr w:type="spellStart"/>
      <w:r w:rsidRPr="004123E4">
        <w:rPr>
          <w:rFonts w:eastAsia="SimSun" w:hint="cs"/>
          <w:spacing w:val="-4"/>
          <w:rtl/>
          <w:lang w:eastAsia="zh-CN" w:bidi="ar-LB"/>
        </w:rPr>
        <w:t>بتة</w:t>
      </w:r>
      <w:proofErr w:type="spellEnd"/>
      <w:r w:rsidRPr="004123E4">
        <w:rPr>
          <w:rFonts w:eastAsia="SimSun" w:hint="cs"/>
          <w:spacing w:val="-4"/>
          <w:rtl/>
          <w:lang w:eastAsia="zh-CN" w:bidi="ar-LB"/>
        </w:rPr>
        <w:t xml:space="preserve"> للمقطع </w:t>
      </w:r>
      <w:r w:rsidRPr="004123E4">
        <w:rPr>
          <w:rFonts w:eastAsia="SimSun"/>
          <w:spacing w:val="-4"/>
          <w:szCs w:val="28"/>
          <w:lang w:eastAsia="zh-CN"/>
        </w:rPr>
        <w:t>&lt;</w:t>
      </w:r>
      <w:proofErr w:type="spellStart"/>
      <w:r w:rsidRPr="004123E4">
        <w:rPr>
          <w:rFonts w:eastAsia="SimSun"/>
          <w:spacing w:val="-4"/>
          <w:szCs w:val="28"/>
          <w:lang w:eastAsia="zh-CN"/>
        </w:rPr>
        <w:t>axml</w:t>
      </w:r>
      <w:proofErr w:type="spellEnd"/>
      <w:r w:rsidRPr="004123E4">
        <w:rPr>
          <w:rFonts w:eastAsia="SimSun"/>
          <w:spacing w:val="-4"/>
          <w:szCs w:val="28"/>
          <w:lang w:eastAsia="zh-CN"/>
        </w:rPr>
        <w:t>&gt;</w:t>
      </w:r>
      <w:r w:rsidRPr="004123E4">
        <w:rPr>
          <w:rFonts w:eastAsia="SimSun" w:hint="cs"/>
          <w:spacing w:val="-4"/>
          <w:rtl/>
          <w:lang w:eastAsia="zh-CN" w:bidi="ar-LB"/>
        </w:rPr>
        <w:t xml:space="preserve">. ويرد أدناه شبه شفرة معينة لتوضيح كيفية تحقيق ذلك باستخدام صفيف الجدول في المقطع </w:t>
      </w:r>
      <w:r w:rsidRPr="004123E4">
        <w:rPr>
          <w:rFonts w:eastAsia="SimSun"/>
          <w:spacing w:val="-4"/>
          <w:szCs w:val="28"/>
          <w:lang w:eastAsia="zh-CN"/>
        </w:rPr>
        <w:t>&lt;ds64&gt;</w:t>
      </w:r>
      <w:r w:rsidRPr="004123E4">
        <w:rPr>
          <w:rFonts w:eastAsia="SimSun" w:hint="cs"/>
          <w:spacing w:val="-4"/>
          <w:rtl/>
          <w:lang w:eastAsia="zh-CN" w:bidi="ar-LB"/>
        </w:rPr>
        <w:t>.</w:t>
      </w:r>
    </w:p>
    <w:p w14:paraId="35580375"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DataSize64Chunk.tableLength = </w:t>
      </w:r>
      <w:proofErr w:type="gramStart"/>
      <w:r w:rsidRPr="00875291">
        <w:rPr>
          <w:rFonts w:ascii="Courier New" w:eastAsia="MS Mincho" w:hAnsi="Courier New" w:cs="Courier New"/>
          <w:sz w:val="18"/>
          <w:szCs w:val="18"/>
          <w:lang w:val="en-GB" w:eastAsia="en-US"/>
        </w:rPr>
        <w:t xml:space="preserve">1;   </w:t>
      </w:r>
      <w:proofErr w:type="gramEnd"/>
      <w:r w:rsidRPr="00875291">
        <w:rPr>
          <w:rFonts w:ascii="Courier New" w:eastAsia="MS Mincho" w:hAnsi="Courier New" w:cs="Courier New"/>
          <w:sz w:val="18"/>
          <w:szCs w:val="18"/>
          <w:lang w:val="en-GB" w:eastAsia="en-US"/>
        </w:rPr>
        <w:t>// number of valid entries in array “table”</w:t>
      </w:r>
    </w:p>
    <w:p w14:paraId="0C896CFC"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DataSize64Chunk.table[0] = {</w:t>
      </w:r>
    </w:p>
    <w:p w14:paraId="0F26ABFC"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    ChunkSize64.ckID = {`b`, `x`, `m`, `l`</w:t>
      </w:r>
      <w:proofErr w:type="gramStart"/>
      <w:r w:rsidRPr="00875291">
        <w:rPr>
          <w:rFonts w:ascii="Courier New" w:eastAsia="MS Mincho" w:hAnsi="Courier New" w:cs="Courier New"/>
          <w:sz w:val="18"/>
          <w:szCs w:val="18"/>
          <w:lang w:val="en-GB" w:eastAsia="en-US"/>
        </w:rPr>
        <w:t xml:space="preserve">};   </w:t>
      </w:r>
      <w:proofErr w:type="gramEnd"/>
      <w:r w:rsidRPr="00875291">
        <w:rPr>
          <w:rFonts w:ascii="Courier New" w:eastAsia="MS Mincho" w:hAnsi="Courier New" w:cs="Courier New"/>
          <w:sz w:val="18"/>
          <w:szCs w:val="18"/>
          <w:lang w:val="en-GB" w:eastAsia="en-US"/>
        </w:rPr>
        <w:t>// chunk ID for the &lt;</w:t>
      </w:r>
      <w:proofErr w:type="spellStart"/>
      <w:r w:rsidRPr="00875291">
        <w:rPr>
          <w:rFonts w:ascii="Courier New" w:eastAsia="MS Mincho" w:hAnsi="Courier New" w:cs="Courier New"/>
          <w:sz w:val="18"/>
          <w:szCs w:val="18"/>
          <w:lang w:val="en-GB" w:eastAsia="en-US"/>
        </w:rPr>
        <w:t>bxml</w:t>
      </w:r>
      <w:proofErr w:type="spellEnd"/>
      <w:r w:rsidRPr="00875291">
        <w:rPr>
          <w:rFonts w:ascii="Courier New" w:eastAsia="MS Mincho" w:hAnsi="Courier New" w:cs="Courier New"/>
          <w:sz w:val="18"/>
          <w:szCs w:val="18"/>
          <w:lang w:val="en-GB" w:eastAsia="en-US"/>
        </w:rPr>
        <w:t>&gt; chunk</w:t>
      </w:r>
    </w:p>
    <w:p w14:paraId="59A08B02"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     </w:t>
      </w:r>
      <w:proofErr w:type="spellStart"/>
      <w:r w:rsidRPr="00875291">
        <w:rPr>
          <w:rFonts w:ascii="Courier New" w:eastAsia="MS Mincho" w:hAnsi="Courier New" w:cs="Courier New"/>
          <w:sz w:val="18"/>
          <w:szCs w:val="18"/>
          <w:lang w:val="en-GB" w:eastAsia="en-US"/>
        </w:rPr>
        <w:t>ckSizeLow</w:t>
      </w:r>
      <w:proofErr w:type="spellEnd"/>
      <w:r w:rsidRPr="00875291">
        <w:rPr>
          <w:rFonts w:ascii="Courier New" w:eastAsia="MS Mincho" w:hAnsi="Courier New" w:cs="Courier New"/>
          <w:sz w:val="18"/>
          <w:szCs w:val="18"/>
          <w:lang w:val="en-GB" w:eastAsia="en-US"/>
        </w:rPr>
        <w:t xml:space="preserve"> = </w:t>
      </w:r>
      <w:proofErr w:type="spellStart"/>
      <w:r w:rsidRPr="00875291">
        <w:rPr>
          <w:rFonts w:ascii="Courier New" w:eastAsia="MS Mincho" w:hAnsi="Courier New" w:cs="Courier New"/>
          <w:sz w:val="18"/>
          <w:szCs w:val="18"/>
          <w:lang w:val="en-GB" w:eastAsia="en-US"/>
        </w:rPr>
        <w:t>xxxx</w:t>
      </w:r>
      <w:proofErr w:type="spellEnd"/>
      <w:r w:rsidRPr="00875291">
        <w:rPr>
          <w:rFonts w:ascii="Courier New" w:eastAsia="MS Mincho" w:hAnsi="Courier New" w:cs="Courier New"/>
          <w:sz w:val="18"/>
          <w:szCs w:val="18"/>
          <w:lang w:val="en-GB" w:eastAsia="en-US"/>
        </w:rPr>
        <w:t xml:space="preserve">     // low-4-byte chunk size</w:t>
      </w:r>
    </w:p>
    <w:p w14:paraId="7F01A8DC"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     </w:t>
      </w:r>
      <w:proofErr w:type="spellStart"/>
      <w:r w:rsidRPr="00875291">
        <w:rPr>
          <w:rFonts w:ascii="Courier New" w:eastAsia="MS Mincho" w:hAnsi="Courier New" w:cs="Courier New"/>
          <w:sz w:val="18"/>
          <w:szCs w:val="18"/>
          <w:lang w:val="en-GB" w:eastAsia="en-US"/>
        </w:rPr>
        <w:t>ckSizeHigh</w:t>
      </w:r>
      <w:proofErr w:type="spellEnd"/>
      <w:r w:rsidRPr="00875291">
        <w:rPr>
          <w:rFonts w:ascii="Courier New" w:eastAsia="MS Mincho" w:hAnsi="Courier New" w:cs="Courier New"/>
          <w:sz w:val="18"/>
          <w:szCs w:val="18"/>
          <w:lang w:val="en-GB" w:eastAsia="en-US"/>
        </w:rPr>
        <w:t xml:space="preserve"> = </w:t>
      </w:r>
      <w:proofErr w:type="spellStart"/>
      <w:r w:rsidRPr="00875291">
        <w:rPr>
          <w:rFonts w:ascii="Courier New" w:eastAsia="MS Mincho" w:hAnsi="Courier New" w:cs="Courier New"/>
          <w:sz w:val="18"/>
          <w:szCs w:val="18"/>
          <w:lang w:val="en-GB" w:eastAsia="en-US"/>
        </w:rPr>
        <w:t>xxxx</w:t>
      </w:r>
      <w:proofErr w:type="spellEnd"/>
      <w:r w:rsidRPr="00875291">
        <w:rPr>
          <w:rFonts w:ascii="Courier New" w:eastAsia="MS Mincho" w:hAnsi="Courier New" w:cs="Courier New"/>
          <w:sz w:val="18"/>
          <w:szCs w:val="18"/>
          <w:lang w:val="en-GB" w:eastAsia="en-US"/>
        </w:rPr>
        <w:t xml:space="preserve">    // high-4-byte chunk size</w:t>
      </w:r>
    </w:p>
    <w:p w14:paraId="7DB7F7A7"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fr-FR" w:eastAsia="en-US"/>
        </w:rPr>
      </w:pPr>
      <w:r w:rsidRPr="00875291">
        <w:rPr>
          <w:rFonts w:ascii="Courier New" w:eastAsia="MS Mincho" w:hAnsi="Courier New" w:cs="Courier New"/>
          <w:sz w:val="18"/>
          <w:szCs w:val="18"/>
          <w:lang w:val="fr-FR" w:eastAsia="en-US"/>
        </w:rPr>
        <w:t>}</w:t>
      </w:r>
    </w:p>
    <w:p w14:paraId="15A4CC10" w14:textId="77777777" w:rsidR="00B65BE7" w:rsidRPr="006C77DC" w:rsidRDefault="00B65BE7" w:rsidP="00B65BE7">
      <w:pPr>
        <w:pStyle w:val="Heading2"/>
        <w:keepNext w:val="0"/>
        <w:keepLines w:val="0"/>
        <w:rPr>
          <w:rFonts w:eastAsia="SimSun"/>
          <w:rtl/>
          <w:lang w:eastAsia="zh-CN"/>
        </w:rPr>
      </w:pPr>
      <w:r>
        <w:rPr>
          <w:rFonts w:eastAsia="SimSun"/>
          <w:lang w:eastAsia="zh-CN"/>
        </w:rPr>
        <w:t>2</w:t>
      </w:r>
      <w:r w:rsidRPr="006C77DC">
        <w:rPr>
          <w:rFonts w:eastAsia="SimSun"/>
          <w:lang w:eastAsia="zh-CN"/>
        </w:rPr>
        <w:t>.6</w:t>
      </w:r>
      <w:r w:rsidRPr="006C77DC">
        <w:rPr>
          <w:rFonts w:eastAsia="SimSun"/>
          <w:rtl/>
          <w:lang w:eastAsia="zh-CN"/>
        </w:rPr>
        <w:tab/>
      </w:r>
      <w:r>
        <w:rPr>
          <w:rFonts w:eastAsia="SimSun" w:hint="cs"/>
          <w:rtl/>
          <w:lang w:eastAsia="zh-CN"/>
        </w:rPr>
        <w:t xml:space="preserve">عناصر المقطع </w:t>
      </w:r>
      <w:r w:rsidRPr="002A590B">
        <w:t>&lt;</w:t>
      </w:r>
      <w:proofErr w:type="spellStart"/>
      <w:r w:rsidRPr="002A590B">
        <w:t>bxml</w:t>
      </w:r>
      <w:proofErr w:type="spellEnd"/>
      <w:r w:rsidRPr="002A590B">
        <w:t>&gt;</w:t>
      </w:r>
    </w:p>
    <w:tbl>
      <w:tblPr>
        <w:bidiVisual/>
        <w:tblW w:w="0" w:type="auto"/>
        <w:tblLook w:val="04A0" w:firstRow="1" w:lastRow="0" w:firstColumn="1" w:lastColumn="0" w:noHBand="0" w:noVBand="1"/>
      </w:tblPr>
      <w:tblGrid>
        <w:gridCol w:w="1513"/>
        <w:gridCol w:w="8126"/>
      </w:tblGrid>
      <w:tr w:rsidR="00B65BE7" w:rsidRPr="00875291" w14:paraId="67794292" w14:textId="77777777" w:rsidTr="00C21BE4">
        <w:tc>
          <w:tcPr>
            <w:tcW w:w="1513" w:type="dxa"/>
          </w:tcPr>
          <w:p w14:paraId="6E35482B"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fr-FR" w:eastAsia="en-US"/>
              </w:rPr>
            </w:pPr>
            <w:proofErr w:type="spellStart"/>
            <w:proofErr w:type="gramStart"/>
            <w:r w:rsidRPr="00875291">
              <w:rPr>
                <w:rFonts w:eastAsia="MS Mincho"/>
                <w:b/>
                <w:szCs w:val="26"/>
                <w:lang w:val="fr-FR" w:eastAsia="en-US"/>
              </w:rPr>
              <w:t>ckID</w:t>
            </w:r>
            <w:proofErr w:type="spellEnd"/>
            <w:proofErr w:type="gramEnd"/>
          </w:p>
        </w:tc>
        <w:tc>
          <w:tcPr>
            <w:tcW w:w="8126" w:type="dxa"/>
          </w:tcPr>
          <w:p w14:paraId="0D1E88F8" w14:textId="00F76AE3" w:rsidR="00B65BE7" w:rsidRPr="00875291" w:rsidRDefault="00B65BE7" w:rsidP="00CC677F">
            <w:pPr>
              <w:tabs>
                <w:tab w:val="left" w:pos="794"/>
                <w:tab w:val="left" w:pos="1191"/>
                <w:tab w:val="left" w:pos="1588"/>
                <w:tab w:val="left" w:pos="1985"/>
              </w:tabs>
              <w:spacing w:before="60" w:after="60" w:line="340" w:lineRule="exact"/>
              <w:rPr>
                <w:rFonts w:eastAsia="MS Mincho"/>
                <w:b/>
                <w:szCs w:val="26"/>
                <w:lang w:val="en-GB" w:eastAsia="en-US"/>
              </w:rPr>
            </w:pPr>
            <w:r w:rsidRPr="006C77DC">
              <w:rPr>
                <w:rFonts w:hint="cs"/>
                <w:rtl/>
                <w:lang w:eastAsia="ja-JP"/>
              </w:rPr>
              <w:t xml:space="preserve">صفيف من أربع سمات </w:t>
            </w:r>
            <w:r w:rsidRPr="006C77DC">
              <w:rPr>
                <w:lang w:eastAsia="zh-CN"/>
              </w:rPr>
              <w:t>{</w:t>
            </w:r>
            <w:r w:rsidR="00CC677F" w:rsidRPr="00CC677F">
              <w:rPr>
                <w:lang w:val="en-GB" w:eastAsia="zh-CN"/>
              </w:rPr>
              <w:t>‘b’</w:t>
            </w:r>
            <w:r w:rsidRPr="006C77DC">
              <w:rPr>
                <w:lang w:eastAsia="zh-CN"/>
              </w:rPr>
              <w:t>, ‘x‘, ‘m‘, ‘l‘}</w:t>
            </w:r>
            <w:r w:rsidRPr="006C77DC">
              <w:rPr>
                <w:rFonts w:hint="cs"/>
                <w:rtl/>
                <w:lang w:eastAsia="zh-CN"/>
              </w:rPr>
              <w:t xml:space="preserve"> </w:t>
            </w:r>
            <w:r w:rsidRPr="006C77DC">
              <w:rPr>
                <w:rFonts w:hint="cs"/>
                <w:rtl/>
                <w:lang w:eastAsia="ja-JP"/>
              </w:rPr>
              <w:t>يستخدم لتحديد هوية المقطع.</w:t>
            </w:r>
          </w:p>
        </w:tc>
      </w:tr>
      <w:tr w:rsidR="00B65BE7" w:rsidRPr="00875291" w14:paraId="454F1F57" w14:textId="77777777" w:rsidTr="00C21BE4">
        <w:tc>
          <w:tcPr>
            <w:tcW w:w="1513" w:type="dxa"/>
          </w:tcPr>
          <w:p w14:paraId="31FBC8E3"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fr-FR" w:eastAsia="en-US"/>
              </w:rPr>
            </w:pPr>
            <w:proofErr w:type="spellStart"/>
            <w:proofErr w:type="gramStart"/>
            <w:r w:rsidRPr="00875291">
              <w:rPr>
                <w:rFonts w:eastAsia="MS Mincho"/>
                <w:b/>
                <w:szCs w:val="26"/>
                <w:lang w:val="fr-FR" w:eastAsia="en-US"/>
              </w:rPr>
              <w:t>ckSize</w:t>
            </w:r>
            <w:proofErr w:type="spellEnd"/>
            <w:proofErr w:type="gramEnd"/>
          </w:p>
        </w:tc>
        <w:tc>
          <w:tcPr>
            <w:tcW w:w="8126" w:type="dxa"/>
          </w:tcPr>
          <w:p w14:paraId="23566AE2"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en-GB" w:eastAsia="en-US"/>
              </w:rPr>
            </w:pPr>
            <w:r>
              <w:rPr>
                <w:rFonts w:hint="cs"/>
                <w:rtl/>
                <w:lang w:eastAsia="ja-JP" w:bidi="ar-LB"/>
              </w:rPr>
              <w:t>مقاس</w:t>
            </w:r>
            <w:r w:rsidRPr="006C77DC">
              <w:rPr>
                <w:rFonts w:hint="cs"/>
                <w:rtl/>
                <w:lang w:eastAsia="ja-JP" w:bidi="ar-LB"/>
              </w:rPr>
              <w:t xml:space="preserve"> قسم البيانات في المقطع بالبايت. (لا يشمل قيمة </w:t>
            </w:r>
            <w:r w:rsidRPr="006C77DC">
              <w:rPr>
                <w:lang w:eastAsia="ja-JP" w:bidi="ar-LB"/>
              </w:rPr>
              <w:t>8</w:t>
            </w:r>
            <w:r w:rsidRPr="006C77DC">
              <w:rPr>
                <w:rFonts w:hint="cs"/>
                <w:rtl/>
                <w:lang w:eastAsia="ja-JP" w:bidi="ar-LB"/>
              </w:rPr>
              <w:t xml:space="preserve"> بايت التي يستخدمها كل من </w:t>
            </w:r>
            <w:proofErr w:type="spellStart"/>
            <w:r w:rsidRPr="006C77DC">
              <w:rPr>
                <w:lang w:eastAsia="ja-JP" w:bidi="ar-LB"/>
              </w:rPr>
              <w:t>ckID</w:t>
            </w:r>
            <w:proofErr w:type="spellEnd"/>
            <w:r w:rsidRPr="006C77DC">
              <w:rPr>
                <w:rFonts w:hint="cs"/>
                <w:rtl/>
                <w:lang w:eastAsia="ja-JP" w:bidi="ar-LB"/>
              </w:rPr>
              <w:t xml:space="preserve"> و</w:t>
            </w:r>
            <w:proofErr w:type="spellStart"/>
            <w:r w:rsidRPr="006C77DC">
              <w:rPr>
                <w:lang w:eastAsia="ja-JP" w:bidi="ar-LB"/>
              </w:rPr>
              <w:t>ckSize</w:t>
            </w:r>
            <w:proofErr w:type="spellEnd"/>
            <w:r w:rsidRPr="006C77DC">
              <w:rPr>
                <w:rFonts w:hint="cs"/>
                <w:rtl/>
                <w:lang w:eastAsia="ja-JP" w:bidi="ar-LB"/>
              </w:rPr>
              <w:t>.)</w:t>
            </w:r>
          </w:p>
        </w:tc>
      </w:tr>
      <w:tr w:rsidR="00B65BE7" w:rsidRPr="00875291" w14:paraId="10CD6D54" w14:textId="77777777" w:rsidTr="00C21BE4">
        <w:tc>
          <w:tcPr>
            <w:tcW w:w="1513" w:type="dxa"/>
          </w:tcPr>
          <w:p w14:paraId="07723223"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fr-FR" w:eastAsia="en-US"/>
              </w:rPr>
            </w:pPr>
            <w:proofErr w:type="spellStart"/>
            <w:proofErr w:type="gramStart"/>
            <w:r w:rsidRPr="00875291">
              <w:rPr>
                <w:rFonts w:eastAsia="MS Mincho"/>
                <w:b/>
                <w:szCs w:val="26"/>
                <w:lang w:val="fr-FR" w:eastAsia="en-US"/>
              </w:rPr>
              <w:t>fmtType</w:t>
            </w:r>
            <w:proofErr w:type="spellEnd"/>
            <w:proofErr w:type="gramEnd"/>
          </w:p>
        </w:tc>
        <w:tc>
          <w:tcPr>
            <w:tcW w:w="8126" w:type="dxa"/>
          </w:tcPr>
          <w:p w14:paraId="42FA20E9"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szCs w:val="26"/>
                <w:lang w:val="fr-FR" w:eastAsia="ja-JP"/>
              </w:rPr>
            </w:pPr>
            <w:r w:rsidRPr="00A26DC1">
              <w:rPr>
                <w:rFonts w:eastAsia="SimSun"/>
                <w:rtl/>
                <w:lang w:eastAsia="zh-CN" w:bidi="ar-EG"/>
              </w:rPr>
              <w:t>قيمة بايت</w:t>
            </w:r>
            <w:r w:rsidRPr="00A26DC1">
              <w:rPr>
                <w:rFonts w:eastAsia="SimSun" w:hint="cs"/>
                <w:rtl/>
                <w:lang w:eastAsia="zh-CN" w:bidi="ar-EG"/>
              </w:rPr>
              <w:t xml:space="preserve">تين </w:t>
            </w:r>
            <w:r>
              <w:rPr>
                <w:rFonts w:eastAsia="SimSun"/>
                <w:lang w:eastAsia="zh-CN" w:bidi="ar-EG"/>
              </w:rPr>
              <w:t>(2)</w:t>
            </w:r>
            <w:r w:rsidRPr="00A26DC1">
              <w:rPr>
                <w:rFonts w:eastAsia="SimSun"/>
                <w:rtl/>
                <w:lang w:eastAsia="zh-CN" w:bidi="ar-EG"/>
              </w:rPr>
              <w:t xml:space="preserve"> تمثل أسلوب ضغط نص </w:t>
            </w:r>
            <w:r w:rsidRPr="00A26DC1">
              <w:rPr>
                <w:rFonts w:eastAsia="SimSun"/>
                <w:lang w:eastAsia="zh-CN" w:bidi="ar-EG"/>
              </w:rPr>
              <w:t>XML</w:t>
            </w:r>
            <w:r w:rsidRPr="00A26DC1">
              <w:rPr>
                <w:rFonts w:eastAsia="SimSun"/>
                <w:rtl/>
                <w:lang w:eastAsia="zh-CN" w:bidi="ar-EG"/>
              </w:rPr>
              <w:t xml:space="preserve">. </w:t>
            </w:r>
            <w:r w:rsidRPr="00A26DC1">
              <w:rPr>
                <w:rFonts w:eastAsia="SimSun" w:hint="cs"/>
                <w:rtl/>
                <w:lang w:eastAsia="zh-CN" w:bidi="ar-EG"/>
              </w:rPr>
              <w:t>و</w:t>
            </w:r>
            <w:r w:rsidRPr="00A26DC1">
              <w:rPr>
                <w:rFonts w:eastAsia="SimSun"/>
                <w:rtl/>
                <w:lang w:eastAsia="zh-CN" w:bidi="ar-EG"/>
              </w:rPr>
              <w:t xml:space="preserve">قيمة </w:t>
            </w:r>
            <w:r w:rsidRPr="00A26DC1">
              <w:rPr>
                <w:rFonts w:eastAsia="MS Mincho"/>
                <w:szCs w:val="26"/>
                <w:lang w:val="en-GB" w:eastAsia="ja-JP"/>
              </w:rPr>
              <w:t>0x0001</w:t>
            </w:r>
            <w:r w:rsidRPr="00A26DC1">
              <w:rPr>
                <w:rFonts w:eastAsia="SimSun"/>
                <w:rtl/>
                <w:lang w:eastAsia="zh-CN" w:bidi="ar-EG"/>
              </w:rPr>
              <w:t xml:space="preserve"> تعني أن أسلوب الضغط ه</w:t>
            </w:r>
            <w:r w:rsidRPr="00A26DC1">
              <w:rPr>
                <w:rFonts w:eastAsia="SimSun" w:hint="cs"/>
                <w:rtl/>
                <w:lang w:eastAsia="zh-CN" w:bidi="ar-EG"/>
              </w:rPr>
              <w:t>و</w:t>
            </w:r>
            <w:r w:rsidRPr="00A26DC1">
              <w:rPr>
                <w:rFonts w:eastAsia="SimSun"/>
                <w:rtl/>
                <w:lang w:eastAsia="zh-CN" w:bidi="ar-EG"/>
              </w:rPr>
              <w:t xml:space="preserve"> </w:t>
            </w:r>
            <w:proofErr w:type="spellStart"/>
            <w:r w:rsidRPr="00A26DC1">
              <w:rPr>
                <w:rFonts w:eastAsia="SimSun"/>
                <w:lang w:eastAsia="zh-CN" w:bidi="ar-EG"/>
              </w:rPr>
              <w:t>gzip</w:t>
            </w:r>
            <w:proofErr w:type="spellEnd"/>
            <w:r>
              <w:rPr>
                <w:rFonts w:eastAsia="SimSun" w:hint="cs"/>
                <w:rtl/>
                <w:lang w:eastAsia="zh-CN" w:bidi="ar-EG"/>
              </w:rPr>
              <w:t xml:space="preserve"> </w:t>
            </w:r>
            <w:r w:rsidRPr="00A26DC1">
              <w:rPr>
                <w:rFonts w:eastAsia="SimSun"/>
                <w:lang w:eastAsia="zh-CN" w:bidi="ar-EG"/>
              </w:rPr>
              <w:t>(IETF RFC 1952)</w:t>
            </w:r>
            <w:r w:rsidRPr="00A26DC1">
              <w:rPr>
                <w:rFonts w:eastAsia="SimSun"/>
                <w:rtl/>
                <w:lang w:eastAsia="zh-CN" w:bidi="ar-EG"/>
              </w:rPr>
              <w:t xml:space="preserve">. </w:t>
            </w:r>
            <w:r>
              <w:rPr>
                <w:rFonts w:eastAsia="SimSun" w:hint="cs"/>
                <w:rtl/>
                <w:lang w:eastAsia="zh-CN" w:bidi="ar-EG"/>
              </w:rPr>
              <w:t>و</w:t>
            </w:r>
            <w:r w:rsidRPr="00A26DC1">
              <w:rPr>
                <w:rFonts w:eastAsia="SimSun"/>
                <w:rtl/>
                <w:lang w:eastAsia="zh-CN" w:bidi="ar-EG"/>
              </w:rPr>
              <w:t xml:space="preserve">تُستخدم قيمة </w:t>
            </w:r>
            <w:r w:rsidRPr="00A26DC1">
              <w:rPr>
                <w:rFonts w:eastAsia="MS Mincho"/>
                <w:szCs w:val="26"/>
                <w:lang w:val="fr-FR" w:eastAsia="ja-JP"/>
              </w:rPr>
              <w:t>0x0000</w:t>
            </w:r>
            <w:r w:rsidRPr="00A26DC1">
              <w:rPr>
                <w:rFonts w:eastAsia="MS Mincho" w:hint="cs"/>
                <w:szCs w:val="26"/>
                <w:rtl/>
                <w:lang w:val="fr-FR" w:eastAsia="ja-JP"/>
              </w:rPr>
              <w:t xml:space="preserve"> </w:t>
            </w:r>
            <w:r w:rsidRPr="00A26DC1">
              <w:rPr>
                <w:rFonts w:eastAsia="SimSun"/>
                <w:rtl/>
                <w:lang w:eastAsia="zh-CN" w:bidi="ar-EG"/>
              </w:rPr>
              <w:t xml:space="preserve">لنص </w:t>
            </w:r>
            <w:r w:rsidRPr="00A26DC1">
              <w:rPr>
                <w:rFonts w:eastAsia="SimSun"/>
                <w:lang w:eastAsia="zh-CN" w:bidi="ar-EG"/>
              </w:rPr>
              <w:t>XML</w:t>
            </w:r>
            <w:r w:rsidRPr="00A26DC1">
              <w:rPr>
                <w:rFonts w:eastAsia="SimSun"/>
                <w:rtl/>
                <w:lang w:eastAsia="zh-CN" w:bidi="ar-EG"/>
              </w:rPr>
              <w:t xml:space="preserve"> غير مضغوط.</w:t>
            </w:r>
          </w:p>
        </w:tc>
      </w:tr>
      <w:tr w:rsidR="00B65BE7" w:rsidRPr="00875291" w14:paraId="481209F3" w14:textId="77777777" w:rsidTr="00C21BE4">
        <w:tc>
          <w:tcPr>
            <w:tcW w:w="1513" w:type="dxa"/>
          </w:tcPr>
          <w:p w14:paraId="33E7EB76"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fr-FR" w:eastAsia="en-US"/>
              </w:rPr>
            </w:pPr>
            <w:proofErr w:type="spellStart"/>
            <w:proofErr w:type="gramStart"/>
            <w:r w:rsidRPr="00875291">
              <w:rPr>
                <w:rFonts w:eastAsia="MS Mincho"/>
                <w:b/>
                <w:szCs w:val="26"/>
                <w:lang w:val="fr-FR" w:eastAsia="en-US"/>
              </w:rPr>
              <w:t>xmlData</w:t>
            </w:r>
            <w:proofErr w:type="spellEnd"/>
            <w:proofErr w:type="gramEnd"/>
          </w:p>
        </w:tc>
        <w:tc>
          <w:tcPr>
            <w:tcW w:w="8126" w:type="dxa"/>
          </w:tcPr>
          <w:p w14:paraId="6340CD54"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szCs w:val="26"/>
                <w:lang w:val="en-GB" w:eastAsia="en-US"/>
              </w:rPr>
            </w:pPr>
            <w:r w:rsidRPr="00A26DC1">
              <w:rPr>
                <w:rFonts w:eastAsia="SimSun"/>
                <w:rtl/>
                <w:lang w:eastAsia="zh-CN" w:bidi="ar-EG"/>
              </w:rPr>
              <w:t xml:space="preserve">يحتوي هذا الحقل على شفرة </w:t>
            </w:r>
            <w:r w:rsidRPr="00A26DC1">
              <w:rPr>
                <w:rFonts w:eastAsia="SimSun"/>
                <w:lang w:eastAsia="zh-CN" w:bidi="ar-EG"/>
              </w:rPr>
              <w:t>XML</w:t>
            </w:r>
            <w:r w:rsidRPr="00A26DC1">
              <w:rPr>
                <w:rFonts w:eastAsia="SimSun"/>
                <w:rtl/>
                <w:lang w:eastAsia="zh-CN" w:bidi="ar-EG"/>
              </w:rPr>
              <w:t xml:space="preserve"> مضغوط</w:t>
            </w:r>
            <w:r>
              <w:rPr>
                <w:rFonts w:eastAsia="SimSun" w:hint="cs"/>
                <w:rtl/>
                <w:lang w:eastAsia="zh-CN" w:bidi="ar-EG"/>
              </w:rPr>
              <w:t>ة</w:t>
            </w:r>
            <w:r w:rsidRPr="00A26DC1">
              <w:rPr>
                <w:rFonts w:eastAsia="SimSun"/>
                <w:rtl/>
                <w:lang w:eastAsia="zh-CN" w:bidi="ar-EG"/>
              </w:rPr>
              <w:t xml:space="preserve"> </w:t>
            </w:r>
            <w:r>
              <w:rPr>
                <w:rFonts w:eastAsia="SimSun" w:hint="cs"/>
                <w:rtl/>
                <w:lang w:eastAsia="zh-CN" w:bidi="ar-EG"/>
              </w:rPr>
              <w:t>ب</w:t>
            </w:r>
            <w:r w:rsidRPr="00A26DC1">
              <w:rPr>
                <w:rFonts w:eastAsia="SimSun"/>
                <w:rtl/>
                <w:lang w:eastAsia="zh-CN" w:bidi="ar-EG"/>
              </w:rPr>
              <w:t>أسلوب الضغط المشار إليها</w:t>
            </w:r>
            <w:r>
              <w:rPr>
                <w:rFonts w:eastAsia="SimSun" w:hint="cs"/>
                <w:rtl/>
                <w:lang w:eastAsia="zh-CN" w:bidi="ar-EG"/>
              </w:rPr>
              <w:t xml:space="preserve"> في نمط</w:t>
            </w:r>
            <w:r w:rsidRPr="00A26DC1">
              <w:rPr>
                <w:rFonts w:eastAsia="SimSun" w:hint="cs"/>
                <w:rtl/>
                <w:lang w:eastAsia="zh-CN" w:bidi="ar-EG"/>
              </w:rPr>
              <w:t xml:space="preserve"> </w:t>
            </w:r>
            <w:proofErr w:type="spellStart"/>
            <w:r w:rsidRPr="00875291">
              <w:rPr>
                <w:rFonts w:eastAsia="MS Mincho"/>
                <w:szCs w:val="26"/>
                <w:lang w:val="en-GB" w:eastAsia="en-US"/>
              </w:rPr>
              <w:t>fmtType</w:t>
            </w:r>
            <w:proofErr w:type="spellEnd"/>
            <w:r>
              <w:rPr>
                <w:rFonts w:eastAsia="MS Mincho" w:hint="cs"/>
                <w:szCs w:val="26"/>
                <w:rtl/>
                <w:lang w:val="en-GB" w:eastAsia="en-US"/>
              </w:rPr>
              <w:t>.</w:t>
            </w:r>
          </w:p>
        </w:tc>
      </w:tr>
    </w:tbl>
    <w:p w14:paraId="77148178" w14:textId="77777777" w:rsidR="00B65BE7" w:rsidRDefault="00B65BE7" w:rsidP="00B65BE7">
      <w:pPr>
        <w:pStyle w:val="Heading1"/>
        <w:rPr>
          <w:rFonts w:eastAsia="SimSun"/>
          <w:rtl/>
          <w:lang w:val="en-GB" w:eastAsia="zh-CN" w:bidi="ar-EG"/>
        </w:rPr>
      </w:pPr>
      <w:r>
        <w:rPr>
          <w:rFonts w:eastAsia="SimSun"/>
          <w:lang w:eastAsia="zh-CN"/>
        </w:rPr>
        <w:lastRenderedPageBreak/>
        <w:t>7</w:t>
      </w:r>
      <w:r>
        <w:rPr>
          <w:rFonts w:eastAsia="SimSun"/>
          <w:lang w:eastAsia="zh-CN"/>
        </w:rPr>
        <w:tab/>
      </w:r>
      <w:r w:rsidRPr="006C77DC">
        <w:rPr>
          <w:rFonts w:eastAsia="SimSun" w:hint="cs"/>
          <w:rtl/>
          <w:lang w:eastAsia="zh-CN"/>
        </w:rPr>
        <w:t xml:space="preserve">المقطع </w:t>
      </w:r>
      <w:r w:rsidRPr="00875291">
        <w:rPr>
          <w:rFonts w:eastAsia="SimSun"/>
          <w:lang w:val="en-GB" w:eastAsia="zh-CN"/>
        </w:rPr>
        <w:t>SXML</w:t>
      </w:r>
    </w:p>
    <w:p w14:paraId="68B7E2C2" w14:textId="77777777" w:rsidR="00B65BE7" w:rsidRDefault="00B65BE7" w:rsidP="00B65BE7">
      <w:pPr>
        <w:pStyle w:val="Heading2"/>
        <w:rPr>
          <w:rFonts w:eastAsia="SimSun"/>
          <w:rtl/>
          <w:lang w:val="en-GB" w:eastAsia="zh-CN" w:bidi="ar-EG"/>
        </w:rPr>
      </w:pPr>
      <w:r>
        <w:rPr>
          <w:rFonts w:eastAsia="SimSun"/>
          <w:lang w:val="en-GB" w:eastAsia="zh-CN"/>
        </w:rPr>
        <w:t>1.7</w:t>
      </w:r>
      <w:r>
        <w:rPr>
          <w:rFonts w:eastAsia="SimSun"/>
          <w:lang w:val="en-GB" w:eastAsia="zh-CN"/>
        </w:rPr>
        <w:tab/>
      </w:r>
      <w:r>
        <w:rPr>
          <w:rFonts w:eastAsia="SimSun" w:hint="cs"/>
          <w:rtl/>
          <w:lang w:val="en-GB" w:eastAsia="zh-CN" w:bidi="ar-EG"/>
        </w:rPr>
        <w:t>تعريف</w:t>
      </w:r>
    </w:p>
    <w:p w14:paraId="71832A94" w14:textId="77777777" w:rsidR="00B65BE7" w:rsidRDefault="00B65BE7" w:rsidP="00B65BE7">
      <w:pPr>
        <w:rPr>
          <w:rFonts w:eastAsia="SimSun"/>
          <w:rtl/>
          <w:lang w:val="en-GB" w:eastAsia="zh-CN" w:bidi="ar-EG"/>
        </w:rPr>
      </w:pPr>
      <w:r w:rsidRPr="004071BD">
        <w:rPr>
          <w:rFonts w:eastAsia="SimSun" w:hint="cs"/>
          <w:rtl/>
          <w:lang w:eastAsia="zh-CN" w:bidi="ar-EG"/>
        </w:rPr>
        <w:t>يمكن أن</w:t>
      </w:r>
      <w:r w:rsidRPr="004071BD">
        <w:rPr>
          <w:rFonts w:eastAsia="SimSun"/>
          <w:rtl/>
          <w:lang w:eastAsia="zh-CN" w:bidi="ar-EG"/>
        </w:rPr>
        <w:t xml:space="preserve"> </w:t>
      </w:r>
      <w:r w:rsidRPr="004071BD">
        <w:rPr>
          <w:rFonts w:eastAsia="SimSun" w:hint="cs"/>
          <w:rtl/>
          <w:lang w:eastAsia="zh-CN" w:bidi="ar-EG"/>
        </w:rPr>
        <w:t>ي</w:t>
      </w:r>
      <w:r w:rsidRPr="004071BD">
        <w:rPr>
          <w:rFonts w:eastAsia="SimSun"/>
          <w:rtl/>
          <w:lang w:eastAsia="zh-CN" w:bidi="ar-EG"/>
        </w:rPr>
        <w:t xml:space="preserve">حتوي المقطع </w:t>
      </w:r>
      <w:r>
        <w:rPr>
          <w:rFonts w:eastAsia="SimSun"/>
          <w:lang w:eastAsia="zh-CN" w:bidi="ar-EG"/>
        </w:rPr>
        <w:t>&lt;</w:t>
      </w:r>
      <w:proofErr w:type="spellStart"/>
      <w:r w:rsidRPr="004071BD">
        <w:rPr>
          <w:rFonts w:eastAsia="SimSun"/>
          <w:lang w:eastAsia="zh-CN" w:bidi="ar-EG"/>
        </w:rPr>
        <w:t>sxml</w:t>
      </w:r>
      <w:proofErr w:type="spellEnd"/>
      <w:r>
        <w:rPr>
          <w:rFonts w:eastAsia="SimSun"/>
          <w:lang w:eastAsia="zh-CN" w:bidi="ar-EG"/>
        </w:rPr>
        <w:t>&gt;</w:t>
      </w:r>
      <w:r w:rsidRPr="004071BD">
        <w:rPr>
          <w:rFonts w:eastAsia="SimSun"/>
          <w:rtl/>
          <w:lang w:eastAsia="zh-CN" w:bidi="ar-EG"/>
        </w:rPr>
        <w:t xml:space="preserve"> على أي بيانات </w:t>
      </w:r>
      <w:r w:rsidRPr="004071BD">
        <w:rPr>
          <w:rFonts w:eastAsia="SimSun"/>
          <w:lang w:eastAsia="zh-CN" w:bidi="ar-EG"/>
        </w:rPr>
        <w:t>XML</w:t>
      </w:r>
      <w:r w:rsidRPr="004071BD">
        <w:rPr>
          <w:rFonts w:eastAsia="SimSun"/>
          <w:rtl/>
          <w:lang w:eastAsia="zh-CN" w:bidi="ar-EG"/>
        </w:rPr>
        <w:t xml:space="preserve"> مضغوط</w:t>
      </w:r>
      <w:r w:rsidRPr="004071BD">
        <w:rPr>
          <w:rFonts w:eastAsia="SimSun" w:hint="cs"/>
          <w:rtl/>
          <w:lang w:eastAsia="zh-CN" w:bidi="ar-EG"/>
        </w:rPr>
        <w:t>ة</w:t>
      </w:r>
      <w:r w:rsidRPr="004071BD">
        <w:rPr>
          <w:rFonts w:eastAsia="SimSun"/>
          <w:rtl/>
          <w:lang w:eastAsia="zh-CN" w:bidi="ar-EG"/>
        </w:rPr>
        <w:t xml:space="preserve"> أو غير مضغوط</w:t>
      </w:r>
      <w:r w:rsidRPr="004071BD">
        <w:rPr>
          <w:rFonts w:eastAsia="SimSun" w:hint="cs"/>
          <w:rtl/>
          <w:lang w:eastAsia="zh-CN" w:bidi="ar-EG"/>
        </w:rPr>
        <w:t>ة</w:t>
      </w:r>
      <w:r w:rsidRPr="004071BD">
        <w:rPr>
          <w:rFonts w:eastAsia="SimSun"/>
          <w:rtl/>
          <w:lang w:eastAsia="zh-CN" w:bidi="ar-EG"/>
        </w:rPr>
        <w:t xml:space="preserve"> </w:t>
      </w:r>
      <w:r w:rsidRPr="004071BD">
        <w:rPr>
          <w:rFonts w:eastAsia="SimSun" w:hint="cs"/>
          <w:rtl/>
          <w:lang w:eastAsia="zh-CN" w:bidi="ar-EG"/>
        </w:rPr>
        <w:t>ت</w:t>
      </w:r>
      <w:r w:rsidRPr="004071BD">
        <w:rPr>
          <w:rFonts w:eastAsia="SimSun"/>
          <w:rtl/>
          <w:lang w:eastAsia="zh-CN" w:bidi="ar-EG"/>
        </w:rPr>
        <w:t xml:space="preserve">توافق مع نسق </w:t>
      </w:r>
      <w:r w:rsidRPr="004071BD">
        <w:rPr>
          <w:rFonts w:eastAsia="SimSun"/>
          <w:lang w:eastAsia="zh-CN" w:bidi="ar-EG"/>
        </w:rPr>
        <w:t>XML 1.0</w:t>
      </w:r>
      <w:r w:rsidRPr="004071BD">
        <w:rPr>
          <w:rFonts w:eastAsia="SimSun"/>
          <w:rtl/>
          <w:lang w:eastAsia="zh-CN" w:bidi="ar-EG"/>
        </w:rPr>
        <w:t xml:space="preserve"> أو ما بعده </w:t>
      </w:r>
      <w:r>
        <w:rPr>
          <w:rFonts w:eastAsia="SimSun" w:hint="cs"/>
          <w:rtl/>
          <w:lang w:eastAsia="zh-CN" w:bidi="ar-EG"/>
        </w:rPr>
        <w:t>وت</w:t>
      </w:r>
      <w:r w:rsidRPr="004071BD">
        <w:rPr>
          <w:rFonts w:eastAsia="SimSun"/>
          <w:rtl/>
          <w:lang w:eastAsia="zh-CN" w:bidi="ar-EG"/>
        </w:rPr>
        <w:t xml:space="preserve">رتبط </w:t>
      </w:r>
      <w:r>
        <w:rPr>
          <w:rFonts w:eastAsia="SimSun" w:hint="cs"/>
          <w:rtl/>
          <w:lang w:eastAsia="zh-CN" w:bidi="ar-EG"/>
        </w:rPr>
        <w:t>بشرائح</w:t>
      </w:r>
      <w:r w:rsidRPr="004071BD">
        <w:rPr>
          <w:rFonts w:eastAsia="SimSun"/>
          <w:rtl/>
          <w:lang w:eastAsia="zh-CN" w:bidi="ar-EG"/>
        </w:rPr>
        <w:t xml:space="preserve"> </w:t>
      </w:r>
      <w:r>
        <w:rPr>
          <w:rFonts w:eastAsia="SimSun" w:hint="cs"/>
          <w:rtl/>
          <w:lang w:eastAsia="zh-CN" w:bidi="ar-EG"/>
        </w:rPr>
        <w:t>ال</w:t>
      </w:r>
      <w:r w:rsidRPr="004071BD">
        <w:rPr>
          <w:rFonts w:eastAsia="SimSun"/>
          <w:rtl/>
          <w:lang w:eastAsia="zh-CN" w:bidi="ar-EG"/>
        </w:rPr>
        <w:t>بيانات السمعي</w:t>
      </w:r>
      <w:r>
        <w:rPr>
          <w:rFonts w:eastAsia="SimSun" w:hint="cs"/>
          <w:rtl/>
          <w:lang w:eastAsia="zh-CN" w:bidi="ar-EG"/>
        </w:rPr>
        <w:t>ة</w:t>
      </w:r>
      <w:r w:rsidRPr="004071BD">
        <w:rPr>
          <w:rFonts w:eastAsia="SimSun"/>
          <w:rtl/>
          <w:lang w:eastAsia="zh-CN" w:bidi="ar-EG"/>
        </w:rPr>
        <w:t xml:space="preserve">. </w:t>
      </w:r>
      <w:r>
        <w:rPr>
          <w:rFonts w:eastAsia="SimSun" w:hint="cs"/>
          <w:rtl/>
          <w:lang w:eastAsia="zh-CN" w:bidi="ar-EG"/>
        </w:rPr>
        <w:t>و</w:t>
      </w:r>
      <w:r w:rsidRPr="004071BD">
        <w:rPr>
          <w:rFonts w:eastAsia="SimSun" w:hint="cs"/>
          <w:rtl/>
          <w:lang w:eastAsia="zh-CN" w:bidi="ar-EG"/>
        </w:rPr>
        <w:t>يمكن أن</w:t>
      </w:r>
      <w:r w:rsidRPr="004071BD">
        <w:rPr>
          <w:rFonts w:eastAsia="SimSun"/>
          <w:rtl/>
          <w:lang w:eastAsia="zh-CN" w:bidi="ar-EG"/>
        </w:rPr>
        <w:t xml:space="preserve"> يحدث بأي ترتيب مع</w:t>
      </w:r>
      <w:r>
        <w:rPr>
          <w:rFonts w:eastAsia="SimSun"/>
          <w:rtl/>
          <w:lang w:eastAsia="zh-CN" w:bidi="ar-EG"/>
        </w:rPr>
        <w:t xml:space="preserve"> مقاطع </w:t>
      </w:r>
      <w:r w:rsidRPr="004071BD">
        <w:rPr>
          <w:rFonts w:eastAsia="SimSun"/>
          <w:lang w:eastAsia="zh-CN" w:bidi="ar-EG"/>
        </w:rPr>
        <w:t>RIFF</w:t>
      </w:r>
      <w:r w:rsidRPr="004071BD">
        <w:rPr>
          <w:rFonts w:eastAsia="SimSun"/>
          <w:rtl/>
          <w:lang w:eastAsia="zh-CN" w:bidi="ar-EG"/>
        </w:rPr>
        <w:t xml:space="preserve"> الأخرى داخل نفس الملف.</w:t>
      </w:r>
    </w:p>
    <w:p w14:paraId="50056481" w14:textId="77777777" w:rsidR="00B65BE7" w:rsidRDefault="00B65BE7" w:rsidP="00B65BE7">
      <w:pPr>
        <w:rPr>
          <w:rFonts w:eastAsia="SimSun"/>
          <w:rtl/>
          <w:lang w:val="en-GB" w:eastAsia="zh-CN" w:bidi="ar-EG"/>
        </w:rPr>
      </w:pPr>
      <w:r>
        <w:rPr>
          <w:rFonts w:eastAsia="SimSun" w:hint="cs"/>
          <w:rtl/>
          <w:lang w:eastAsia="zh-CN" w:bidi="ar-EG"/>
        </w:rPr>
        <w:t>وي</w:t>
      </w:r>
      <w:r w:rsidRPr="004071BD">
        <w:rPr>
          <w:rFonts w:eastAsia="SimSun"/>
          <w:rtl/>
          <w:lang w:eastAsia="zh-CN" w:bidi="ar-EG"/>
        </w:rPr>
        <w:t xml:space="preserve">تكون المقطع </w:t>
      </w:r>
      <w:r>
        <w:rPr>
          <w:rFonts w:eastAsia="SimSun"/>
          <w:lang w:eastAsia="zh-CN" w:bidi="ar-EG"/>
        </w:rPr>
        <w:t>&lt;</w:t>
      </w:r>
      <w:proofErr w:type="spellStart"/>
      <w:r w:rsidRPr="004071BD">
        <w:rPr>
          <w:rFonts w:eastAsia="SimSun"/>
          <w:lang w:eastAsia="zh-CN" w:bidi="ar-EG"/>
        </w:rPr>
        <w:t>sxml</w:t>
      </w:r>
      <w:proofErr w:type="spellEnd"/>
      <w:r>
        <w:rPr>
          <w:rFonts w:eastAsia="SimSun"/>
          <w:lang w:eastAsia="zh-CN" w:bidi="ar-EG"/>
        </w:rPr>
        <w:t>&gt;</w:t>
      </w:r>
      <w:r w:rsidRPr="004071BD">
        <w:rPr>
          <w:rFonts w:eastAsia="SimSun"/>
          <w:rtl/>
          <w:lang w:eastAsia="zh-CN" w:bidi="ar-EG"/>
        </w:rPr>
        <w:t xml:space="preserve"> من رأس</w:t>
      </w:r>
      <w:r>
        <w:rPr>
          <w:rFonts w:eastAsia="SimSun" w:hint="cs"/>
          <w:rtl/>
          <w:lang w:eastAsia="zh-CN" w:bidi="ar-EG"/>
        </w:rPr>
        <w:t>ية</w:t>
      </w:r>
      <w:r w:rsidRPr="004071BD">
        <w:rPr>
          <w:rFonts w:eastAsia="SimSun"/>
          <w:rtl/>
          <w:lang w:eastAsia="zh-CN" w:bidi="ar-EG"/>
        </w:rPr>
        <w:t xml:space="preserve"> </w:t>
      </w:r>
      <w:r>
        <w:rPr>
          <w:rFonts w:eastAsia="SimSun" w:hint="cs"/>
          <w:rtl/>
          <w:lang w:eastAsia="zh-CN" w:bidi="ar-EG"/>
        </w:rPr>
        <w:t>تليها</w:t>
      </w:r>
      <w:r w:rsidRPr="004071BD">
        <w:rPr>
          <w:rFonts w:eastAsia="SimSun"/>
          <w:rtl/>
          <w:lang w:eastAsia="zh-CN" w:bidi="ar-EG"/>
        </w:rPr>
        <w:t xml:space="preserve"> </w:t>
      </w:r>
      <w:r>
        <w:rPr>
          <w:rFonts w:eastAsia="SimSun"/>
          <w:rtl/>
          <w:lang w:eastAsia="zh-CN" w:bidi="ar-EG"/>
        </w:rPr>
        <w:t xml:space="preserve">مقاطع </w:t>
      </w:r>
      <w:r w:rsidRPr="004071BD">
        <w:rPr>
          <w:rFonts w:eastAsia="SimSun"/>
          <w:rtl/>
          <w:lang w:eastAsia="zh-CN" w:bidi="ar-EG"/>
        </w:rPr>
        <w:t xml:space="preserve">فرعية </w:t>
      </w:r>
      <w:r w:rsidRPr="003A0E2A">
        <w:rPr>
          <w:rFonts w:eastAsia="SimSun"/>
          <w:b/>
          <w:bCs/>
          <w:lang w:eastAsia="zh-CN" w:bidi="ar-EG"/>
        </w:rPr>
        <w:t>(</w:t>
      </w:r>
      <w:proofErr w:type="spellStart"/>
      <w:r w:rsidRPr="003A0E2A">
        <w:rPr>
          <w:rFonts w:eastAsia="SimSun"/>
          <w:b/>
          <w:bCs/>
          <w:lang w:eastAsia="zh-CN" w:bidi="ar-EG"/>
        </w:rPr>
        <w:t>SubXMLChunk</w:t>
      </w:r>
      <w:proofErr w:type="spellEnd"/>
      <w:r w:rsidRPr="003A0E2A">
        <w:rPr>
          <w:rFonts w:eastAsia="SimSun"/>
          <w:b/>
          <w:bCs/>
          <w:lang w:eastAsia="zh-CN" w:bidi="ar-EG"/>
        </w:rPr>
        <w:t>)</w:t>
      </w:r>
      <w:r w:rsidRPr="004071BD">
        <w:rPr>
          <w:rFonts w:eastAsia="SimSun"/>
          <w:rtl/>
          <w:lang w:eastAsia="zh-CN" w:bidi="ar-EG"/>
        </w:rPr>
        <w:t xml:space="preserve"> مع بيانات </w:t>
      </w:r>
      <w:r w:rsidRPr="004071BD">
        <w:rPr>
          <w:rFonts w:eastAsia="SimSun"/>
          <w:lang w:eastAsia="zh-CN" w:bidi="ar-EG"/>
        </w:rPr>
        <w:t>XML</w:t>
      </w:r>
      <w:r w:rsidRPr="004071BD">
        <w:rPr>
          <w:rFonts w:eastAsia="SimSun"/>
          <w:rtl/>
          <w:lang w:eastAsia="zh-CN" w:bidi="ar-EG"/>
        </w:rPr>
        <w:t xml:space="preserve"> المضغوطة أو غير المضغوطة </w:t>
      </w:r>
      <w:r>
        <w:rPr>
          <w:rFonts w:eastAsia="SimSun"/>
          <w:rtl/>
          <w:lang w:eastAsia="zh-CN" w:bidi="ar-EG"/>
        </w:rPr>
        <w:t>على النحو</w:t>
      </w:r>
      <w:r w:rsidRPr="004071BD">
        <w:rPr>
          <w:rFonts w:eastAsia="SimSun"/>
          <w:rtl/>
          <w:lang w:eastAsia="zh-CN" w:bidi="ar-EG"/>
        </w:rPr>
        <w:t xml:space="preserve"> </w:t>
      </w:r>
      <w:r>
        <w:rPr>
          <w:rFonts w:eastAsia="SimSun" w:hint="cs"/>
          <w:rtl/>
          <w:lang w:eastAsia="zh-CN" w:bidi="ar-EG"/>
        </w:rPr>
        <w:t>الموصَّف</w:t>
      </w:r>
      <w:r w:rsidRPr="004071BD">
        <w:rPr>
          <w:rFonts w:eastAsia="SimSun"/>
          <w:rtl/>
          <w:lang w:eastAsia="zh-CN" w:bidi="ar-EG"/>
        </w:rPr>
        <w:t xml:space="preserve"> بواسطة </w:t>
      </w:r>
      <w:proofErr w:type="spellStart"/>
      <w:r w:rsidRPr="003A0E2A">
        <w:rPr>
          <w:rFonts w:eastAsia="SimSun"/>
          <w:b/>
          <w:bCs/>
          <w:lang w:eastAsia="zh-CN" w:bidi="ar-EG"/>
        </w:rPr>
        <w:t>fmtType</w:t>
      </w:r>
      <w:proofErr w:type="spellEnd"/>
      <w:r w:rsidRPr="004071BD">
        <w:rPr>
          <w:rFonts w:eastAsia="SimSun"/>
          <w:rtl/>
          <w:lang w:eastAsia="zh-CN" w:bidi="ar-EG"/>
        </w:rPr>
        <w:t>.</w:t>
      </w:r>
      <w:r>
        <w:rPr>
          <w:rFonts w:eastAsia="SimSun" w:hint="cs"/>
          <w:rtl/>
          <w:lang w:eastAsia="zh-CN" w:bidi="ar-EG"/>
        </w:rPr>
        <w:t xml:space="preserve"> و</w:t>
      </w:r>
      <w:r w:rsidRPr="004071BD">
        <w:rPr>
          <w:rFonts w:eastAsia="SimSun"/>
          <w:rtl/>
          <w:lang w:eastAsia="zh-CN" w:bidi="ar-EG"/>
        </w:rPr>
        <w:t>يتوافق كل</w:t>
      </w:r>
      <w:r>
        <w:rPr>
          <w:rFonts w:eastAsia="SimSun" w:hint="cs"/>
          <w:rtl/>
          <w:lang w:eastAsia="zh-CN" w:bidi="ar-EG"/>
        </w:rPr>
        <w:t xml:space="preserve"> مقطع</w:t>
      </w:r>
      <w:r w:rsidRPr="004071BD">
        <w:rPr>
          <w:rFonts w:eastAsia="SimSun"/>
          <w:rtl/>
          <w:lang w:eastAsia="zh-CN" w:bidi="ar-EG"/>
        </w:rPr>
        <w:t xml:space="preserve"> </w:t>
      </w:r>
      <w:proofErr w:type="spellStart"/>
      <w:r w:rsidRPr="003A0E2A">
        <w:rPr>
          <w:rFonts w:eastAsia="SimSun"/>
          <w:b/>
          <w:bCs/>
          <w:lang w:eastAsia="zh-CN" w:bidi="ar-EG"/>
        </w:rPr>
        <w:t>SubXMLChunk</w:t>
      </w:r>
      <w:proofErr w:type="spellEnd"/>
      <w:r w:rsidRPr="004071BD">
        <w:rPr>
          <w:rFonts w:eastAsia="SimSun"/>
          <w:rtl/>
          <w:lang w:eastAsia="zh-CN" w:bidi="ar-EG"/>
        </w:rPr>
        <w:t xml:space="preserve"> مع عدد فريد من العينات السمعية المتاخمة </w:t>
      </w:r>
      <w:r>
        <w:rPr>
          <w:rFonts w:eastAsia="SimSun" w:hint="cs"/>
          <w:rtl/>
          <w:lang w:eastAsia="zh-CN" w:bidi="ar-EG"/>
        </w:rPr>
        <w:t>ل</w:t>
      </w:r>
      <w:r>
        <w:rPr>
          <w:rFonts w:eastAsia="SimSun"/>
          <w:rtl/>
          <w:lang w:eastAsia="zh-CN" w:bidi="ar-EG"/>
        </w:rPr>
        <w:t xml:space="preserve">مقاطع </w:t>
      </w:r>
      <w:proofErr w:type="spellStart"/>
      <w:r w:rsidRPr="003A0E2A">
        <w:rPr>
          <w:rFonts w:eastAsia="SimSun"/>
          <w:b/>
          <w:bCs/>
          <w:lang w:eastAsia="zh-CN" w:bidi="ar-EG"/>
        </w:rPr>
        <w:t>SubXMLChunks</w:t>
      </w:r>
      <w:proofErr w:type="spellEnd"/>
      <w:r w:rsidRPr="004071BD">
        <w:rPr>
          <w:rFonts w:eastAsia="SimSun"/>
          <w:rtl/>
          <w:lang w:eastAsia="zh-CN" w:bidi="ar-EG"/>
        </w:rPr>
        <w:t xml:space="preserve"> المجاورة.</w:t>
      </w:r>
      <w:r w:rsidRPr="004071BD">
        <w:rPr>
          <w:rFonts w:eastAsia="SimSun" w:hint="cs"/>
          <w:rtl/>
          <w:lang w:eastAsia="zh-CN" w:bidi="ar-EG"/>
        </w:rPr>
        <w:t xml:space="preserve"> </w:t>
      </w:r>
      <w:r>
        <w:rPr>
          <w:rFonts w:eastAsia="SimSun" w:hint="cs"/>
          <w:rtl/>
          <w:lang w:eastAsia="zh-CN" w:bidi="ar-EG"/>
        </w:rPr>
        <w:t>وي</w:t>
      </w:r>
      <w:r w:rsidRPr="004071BD">
        <w:rPr>
          <w:rFonts w:eastAsia="SimSun"/>
          <w:rtl/>
          <w:lang w:eastAsia="zh-CN" w:bidi="ar-EG"/>
        </w:rPr>
        <w:t xml:space="preserve">كتمل المقطع </w:t>
      </w:r>
      <w:r>
        <w:rPr>
          <w:rFonts w:eastAsia="SimSun"/>
          <w:lang w:eastAsia="zh-CN" w:bidi="ar-EG"/>
        </w:rPr>
        <w:t>&lt;</w:t>
      </w:r>
      <w:proofErr w:type="spellStart"/>
      <w:r w:rsidRPr="004071BD">
        <w:rPr>
          <w:rFonts w:eastAsia="SimSun"/>
          <w:lang w:eastAsia="zh-CN" w:bidi="ar-EG"/>
        </w:rPr>
        <w:t>sxml</w:t>
      </w:r>
      <w:proofErr w:type="spellEnd"/>
      <w:r>
        <w:rPr>
          <w:rFonts w:eastAsia="SimSun"/>
          <w:lang w:eastAsia="zh-CN" w:bidi="ar-EG"/>
        </w:rPr>
        <w:t>&gt;</w:t>
      </w:r>
      <w:r w:rsidRPr="004071BD">
        <w:rPr>
          <w:rFonts w:eastAsia="SimSun"/>
          <w:rtl/>
          <w:lang w:eastAsia="zh-CN" w:bidi="ar-EG"/>
        </w:rPr>
        <w:t xml:space="preserve"> بجدول نقاط محاذاة اختياري، مما يسمح بال</w:t>
      </w:r>
      <w:r>
        <w:rPr>
          <w:rFonts w:eastAsia="SimSun" w:hint="cs"/>
          <w:rtl/>
          <w:lang w:eastAsia="zh-CN" w:bidi="ar-EG"/>
        </w:rPr>
        <w:t>نفاذ</w:t>
      </w:r>
      <w:r w:rsidRPr="004071BD">
        <w:rPr>
          <w:rFonts w:eastAsia="SimSun"/>
          <w:rtl/>
          <w:lang w:eastAsia="zh-CN" w:bidi="ar-EG"/>
        </w:rPr>
        <w:t xml:space="preserve"> القائم على </w:t>
      </w:r>
      <w:r>
        <w:rPr>
          <w:rFonts w:eastAsia="SimSun" w:hint="cs"/>
          <w:rtl/>
          <w:lang w:eastAsia="zh-CN" w:bidi="ar-EG"/>
        </w:rPr>
        <w:t>ختم</w:t>
      </w:r>
      <w:r w:rsidRPr="004071BD">
        <w:rPr>
          <w:rFonts w:eastAsia="SimSun"/>
          <w:rtl/>
          <w:lang w:eastAsia="zh-CN" w:bidi="ar-EG"/>
        </w:rPr>
        <w:t xml:space="preserve"> زمني إلى </w:t>
      </w:r>
      <w:proofErr w:type="spellStart"/>
      <w:r w:rsidRPr="003A0E2A">
        <w:rPr>
          <w:rFonts w:eastAsia="SimSun"/>
          <w:b/>
          <w:bCs/>
          <w:lang w:eastAsia="zh-CN" w:bidi="ar-EG"/>
        </w:rPr>
        <w:t>SubXMLChunk</w:t>
      </w:r>
      <w:proofErr w:type="spellEnd"/>
      <w:r w:rsidRPr="004071BD">
        <w:rPr>
          <w:rFonts w:eastAsia="SimSun"/>
          <w:rtl/>
          <w:lang w:eastAsia="zh-CN" w:bidi="ar-EG"/>
        </w:rPr>
        <w:t xml:space="preserve"> </w:t>
      </w:r>
      <w:r>
        <w:rPr>
          <w:rFonts w:eastAsia="SimSun" w:hint="cs"/>
          <w:rtl/>
          <w:lang w:eastAsia="zh-CN" w:bidi="ar-EG"/>
        </w:rPr>
        <w:t>المختار</w:t>
      </w:r>
      <w:r w:rsidRPr="004071BD">
        <w:rPr>
          <w:rFonts w:eastAsia="SimSun"/>
          <w:rtl/>
          <w:lang w:eastAsia="zh-CN" w:bidi="ar-EG"/>
        </w:rPr>
        <w:t>.</w:t>
      </w:r>
      <w:r w:rsidRPr="004071BD">
        <w:rPr>
          <w:rFonts w:eastAsia="SimSun" w:hint="cs"/>
          <w:rtl/>
          <w:lang w:eastAsia="zh-CN" w:bidi="ar-EG"/>
        </w:rPr>
        <w:t xml:space="preserve"> </w:t>
      </w:r>
      <w:r>
        <w:rPr>
          <w:rFonts w:eastAsia="SimSun" w:hint="cs"/>
          <w:rtl/>
          <w:lang w:eastAsia="zh-CN" w:bidi="ar-EG"/>
        </w:rPr>
        <w:t>و</w:t>
      </w:r>
      <w:r w:rsidRPr="004071BD">
        <w:rPr>
          <w:rFonts w:eastAsia="SimSun"/>
          <w:rtl/>
          <w:lang w:eastAsia="zh-CN" w:bidi="ar-EG"/>
        </w:rPr>
        <w:t xml:space="preserve">الطول الكلي للمقطع </w:t>
      </w:r>
      <w:r>
        <w:rPr>
          <w:rFonts w:eastAsia="SimSun"/>
          <w:lang w:eastAsia="zh-CN" w:bidi="ar-EG"/>
        </w:rPr>
        <w:t>&lt;</w:t>
      </w:r>
      <w:proofErr w:type="spellStart"/>
      <w:r w:rsidRPr="004071BD">
        <w:rPr>
          <w:rFonts w:eastAsia="SimSun"/>
          <w:lang w:eastAsia="zh-CN" w:bidi="ar-EG"/>
        </w:rPr>
        <w:t>sxml</w:t>
      </w:r>
      <w:proofErr w:type="spellEnd"/>
      <w:r>
        <w:rPr>
          <w:rFonts w:eastAsia="SimSun"/>
          <w:lang w:eastAsia="zh-CN" w:bidi="ar-EG"/>
        </w:rPr>
        <w:t>&gt;</w:t>
      </w:r>
      <w:r w:rsidRPr="004071BD">
        <w:rPr>
          <w:rFonts w:eastAsia="SimSun"/>
          <w:rtl/>
          <w:lang w:eastAsia="zh-CN" w:bidi="ar-EG"/>
        </w:rPr>
        <w:t xml:space="preserve"> غير ثابت.</w:t>
      </w:r>
    </w:p>
    <w:p w14:paraId="79ED82B3" w14:textId="320E1ADF" w:rsidR="00B65BE7" w:rsidRPr="000402A0" w:rsidRDefault="00B65BE7" w:rsidP="001E23A9">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0402A0">
        <w:rPr>
          <w:rFonts w:eastAsia="SimSun" w:hint="cs"/>
          <w:rtl/>
          <w:lang w:eastAsia="zh-CN" w:bidi="ar-EG"/>
        </w:rPr>
        <w:t>و</w:t>
      </w:r>
      <w:r w:rsidRPr="000402A0">
        <w:rPr>
          <w:rFonts w:eastAsia="SimSun"/>
          <w:rtl/>
          <w:lang w:eastAsia="zh-CN" w:bidi="ar-EG"/>
        </w:rPr>
        <w:t xml:space="preserve">يمكن استخدام المقطع </w:t>
      </w:r>
      <w:r w:rsidRPr="000402A0">
        <w:rPr>
          <w:rFonts w:eastAsia="SimSun"/>
          <w:lang w:eastAsia="zh-CN" w:bidi="ar-EG"/>
        </w:rPr>
        <w:t>&lt;</w:t>
      </w:r>
      <w:proofErr w:type="spellStart"/>
      <w:r w:rsidRPr="000402A0">
        <w:rPr>
          <w:rFonts w:eastAsia="SimSun"/>
          <w:lang w:eastAsia="zh-CN" w:bidi="ar-EG"/>
        </w:rPr>
        <w:t>sxml</w:t>
      </w:r>
      <w:proofErr w:type="spellEnd"/>
      <w:r w:rsidRPr="000402A0">
        <w:rPr>
          <w:rFonts w:eastAsia="SimSun"/>
          <w:lang w:eastAsia="zh-CN" w:bidi="ar-EG"/>
        </w:rPr>
        <w:t>&gt;</w:t>
      </w:r>
      <w:r w:rsidRPr="000402A0">
        <w:rPr>
          <w:rFonts w:eastAsia="SimSun"/>
          <w:rtl/>
          <w:lang w:eastAsia="zh-CN" w:bidi="ar-EG"/>
        </w:rPr>
        <w:t xml:space="preserve"> لنقل البيانات </w:t>
      </w:r>
      <w:proofErr w:type="spellStart"/>
      <w:r w:rsidRPr="000402A0">
        <w:rPr>
          <w:rFonts w:eastAsia="SimSun"/>
          <w:rtl/>
          <w:lang w:eastAsia="zh-CN" w:bidi="ar-EG"/>
        </w:rPr>
        <w:t>الشرحية</w:t>
      </w:r>
      <w:proofErr w:type="spellEnd"/>
      <w:r w:rsidRPr="000402A0">
        <w:rPr>
          <w:rFonts w:eastAsia="SimSun"/>
          <w:rtl/>
          <w:lang w:eastAsia="zh-CN" w:bidi="ar-EG"/>
        </w:rPr>
        <w:t xml:space="preserve"> </w:t>
      </w:r>
      <w:r w:rsidRPr="000402A0">
        <w:rPr>
          <w:rFonts w:eastAsia="SimSun" w:hint="cs"/>
          <w:rtl/>
          <w:lang w:eastAsia="zh-CN" w:bidi="ar-EG"/>
        </w:rPr>
        <w:t>ا</w:t>
      </w:r>
      <w:r w:rsidRPr="000402A0">
        <w:rPr>
          <w:rFonts w:eastAsia="SimSun"/>
          <w:rtl/>
          <w:lang w:eastAsia="zh-CN" w:bidi="ar-EG"/>
        </w:rPr>
        <w:t>لمتغير</w:t>
      </w:r>
      <w:r w:rsidRPr="000402A0">
        <w:rPr>
          <w:rFonts w:eastAsia="SimSun" w:hint="cs"/>
          <w:rtl/>
          <w:lang w:eastAsia="zh-CN" w:bidi="ar-EG"/>
        </w:rPr>
        <w:t>ة بمرور</w:t>
      </w:r>
      <w:r w:rsidRPr="000402A0">
        <w:rPr>
          <w:rFonts w:eastAsia="SimSun"/>
          <w:rtl/>
          <w:lang w:eastAsia="zh-CN" w:bidi="ar-EG"/>
        </w:rPr>
        <w:t xml:space="preserve"> الوقت، </w:t>
      </w:r>
      <w:r w:rsidRPr="000402A0">
        <w:rPr>
          <w:rFonts w:eastAsia="SimSun" w:hint="cs"/>
          <w:rtl/>
          <w:lang w:eastAsia="zh-CN" w:bidi="ar-EG"/>
        </w:rPr>
        <w:t>من قبيل</w:t>
      </w:r>
      <w:r w:rsidRPr="000402A0">
        <w:rPr>
          <w:rFonts w:eastAsia="SimSun"/>
          <w:rtl/>
          <w:lang w:eastAsia="zh-CN" w:bidi="ar-EG"/>
        </w:rPr>
        <w:t>، تمثيل تسلسلي ل</w:t>
      </w:r>
      <w:r w:rsidRPr="000402A0">
        <w:rPr>
          <w:rFonts w:eastAsia="SimSun" w:hint="cs"/>
          <w:rtl/>
          <w:lang w:eastAsia="zh-CN"/>
        </w:rPr>
        <w:t>نموذج التعريف السمعي</w:t>
      </w:r>
      <w:r w:rsidRPr="000402A0">
        <w:rPr>
          <w:rFonts w:eastAsia="SimSun" w:hint="eastAsia"/>
          <w:rtl/>
          <w:lang w:eastAsia="zh-CN"/>
        </w:rPr>
        <w:t> </w:t>
      </w:r>
      <w:r w:rsidRPr="000402A0">
        <w:rPr>
          <w:rFonts w:eastAsia="SimSun"/>
          <w:lang w:eastAsia="zh-CN"/>
        </w:rPr>
        <w:t>(ADM)</w:t>
      </w:r>
      <w:r w:rsidRPr="000402A0">
        <w:rPr>
          <w:rFonts w:eastAsia="SimSun" w:hint="cs"/>
          <w:rtl/>
          <w:lang w:eastAsia="zh-CN" w:bidi="ar-LB"/>
        </w:rPr>
        <w:t xml:space="preserve"> </w:t>
      </w:r>
      <w:r w:rsidRPr="000402A0">
        <w:rPr>
          <w:rFonts w:eastAsia="SimSun" w:hint="cs"/>
          <w:rtl/>
          <w:lang w:eastAsia="zh-CN" w:bidi="ar-EG"/>
        </w:rPr>
        <w:t>الموصَّف</w:t>
      </w:r>
      <w:r w:rsidRPr="000402A0">
        <w:rPr>
          <w:rFonts w:eastAsia="SimSun"/>
          <w:rtl/>
          <w:lang w:eastAsia="zh-CN" w:bidi="ar-EG"/>
        </w:rPr>
        <w:t xml:space="preserve"> في التوصية </w:t>
      </w:r>
      <w:hyperlink r:id="rId34" w:history="1">
        <w:r w:rsidR="001E23A9" w:rsidRPr="000402A0">
          <w:rPr>
            <w:rStyle w:val="Hyperlink"/>
            <w:rFonts w:eastAsia="SimSun"/>
            <w:color w:val="auto"/>
            <w:u w:val="none"/>
            <w:lang w:val="en-GB" w:eastAsia="zh-CN" w:bidi="ar-EG"/>
          </w:rPr>
          <w:t>ITU-R BS.2125</w:t>
        </w:r>
      </w:hyperlink>
      <w:r w:rsidRPr="000402A0">
        <w:rPr>
          <w:rFonts w:eastAsia="SimSun"/>
          <w:rtl/>
          <w:lang w:eastAsia="zh-CN" w:bidi="ar-EG"/>
        </w:rPr>
        <w:t>.</w:t>
      </w:r>
    </w:p>
    <w:tbl>
      <w:tblPr>
        <w:tblW w:w="0" w:type="auto"/>
        <w:tblLook w:val="04A0" w:firstRow="1" w:lastRow="0" w:firstColumn="1" w:lastColumn="0" w:noHBand="0" w:noVBand="1"/>
      </w:tblPr>
      <w:tblGrid>
        <w:gridCol w:w="9639"/>
      </w:tblGrid>
      <w:tr w:rsidR="00B65BE7" w:rsidRPr="002A590B" w14:paraId="64720AA0" w14:textId="77777777" w:rsidTr="00C21BE4">
        <w:tc>
          <w:tcPr>
            <w:tcW w:w="9639" w:type="dxa"/>
          </w:tcPr>
          <w:p w14:paraId="27BC0510"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sxml_chunk</w:t>
            </w:r>
            <w:proofErr w:type="spellEnd"/>
          </w:p>
          <w:p w14:paraId="731B1059"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704F28DB"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s','x','m','l</w:t>
            </w:r>
            <w:proofErr w:type="spellEnd"/>
            <w:r w:rsidRPr="00DA1D2A">
              <w:rPr>
                <w:rFonts w:ascii="Courier New" w:hAnsi="Courier New" w:cs="Courier New"/>
                <w:sz w:val="18"/>
                <w:szCs w:val="18"/>
                <w:lang w:val="en-GB"/>
              </w:rPr>
              <w:t>'}</w:t>
            </w:r>
          </w:p>
          <w:p w14:paraId="27DF4395"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the &lt;</w:t>
            </w:r>
            <w:proofErr w:type="spellStart"/>
            <w:r w:rsidRPr="00DA1D2A">
              <w:rPr>
                <w:rFonts w:ascii="Courier New" w:hAnsi="Courier New" w:cs="Courier New"/>
                <w:sz w:val="18"/>
                <w:szCs w:val="18"/>
                <w:lang w:val="en-GB"/>
              </w:rPr>
              <w:t>sxml</w:t>
            </w:r>
            <w:proofErr w:type="spellEnd"/>
            <w:r w:rsidRPr="00DA1D2A">
              <w:rPr>
                <w:rFonts w:ascii="Courier New" w:hAnsi="Courier New" w:cs="Courier New"/>
                <w:sz w:val="18"/>
                <w:szCs w:val="18"/>
                <w:lang w:val="en-GB"/>
              </w:rPr>
              <w:t>&gt; chunk in bytes</w:t>
            </w:r>
          </w:p>
          <w:p w14:paraId="3B3085DE"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WORD    </w:t>
            </w:r>
            <w:proofErr w:type="spellStart"/>
            <w:proofErr w:type="gramStart"/>
            <w:r w:rsidRPr="00DA1D2A">
              <w:rPr>
                <w:rFonts w:ascii="Courier New" w:hAnsi="Courier New" w:cs="Courier New"/>
                <w:sz w:val="18"/>
                <w:szCs w:val="18"/>
                <w:lang w:val="en-GB"/>
              </w:rPr>
              <w:t>fmtType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type of compression method, 0x0001=”</w:t>
            </w:r>
            <w:proofErr w:type="spellStart"/>
            <w:r w:rsidRPr="00DA1D2A">
              <w:rPr>
                <w:rFonts w:ascii="Courier New" w:hAnsi="Courier New" w:cs="Courier New"/>
                <w:sz w:val="18"/>
                <w:szCs w:val="18"/>
                <w:lang w:val="en-GB"/>
              </w:rPr>
              <w:t>gzip</w:t>
            </w:r>
            <w:proofErr w:type="spellEnd"/>
            <w:r w:rsidRPr="00DA1D2A">
              <w:rPr>
                <w:rFonts w:ascii="Courier New" w:hAnsi="Courier New" w:cs="Courier New"/>
                <w:sz w:val="18"/>
                <w:szCs w:val="18"/>
                <w:lang w:val="en-GB"/>
              </w:rPr>
              <w:t>”, etc.</w:t>
            </w:r>
          </w:p>
          <w:p w14:paraId="4F8C6E37" w14:textId="77777777" w:rsidR="00B65BE7" w:rsidRPr="00DA1D2A" w:rsidRDefault="00B65BE7" w:rsidP="00C21BE4">
            <w:pPr>
              <w:bidi w:val="0"/>
              <w:spacing w:after="60"/>
              <w:rPr>
                <w:rFonts w:ascii="Courier New" w:hAnsi="Courier New" w:cs="Courier New"/>
                <w:sz w:val="18"/>
                <w:szCs w:val="18"/>
                <w:lang w:val="en-GB"/>
              </w:rPr>
            </w:pPr>
            <w:r>
              <w:rPr>
                <w:rFonts w:ascii="Courier New" w:hAnsi="Courier New" w:cs="Courier New"/>
                <w:sz w:val="18"/>
                <w:szCs w:val="18"/>
                <w:lang w:val="en-GB"/>
              </w:rPr>
              <w:t xml:space="preserve">    DWORD </w:t>
            </w:r>
            <w:proofErr w:type="spellStart"/>
            <w:r w:rsidRPr="00DA1D2A">
              <w:rPr>
                <w:rFonts w:ascii="Courier New" w:hAnsi="Courier New" w:cs="Courier New"/>
                <w:sz w:val="18"/>
                <w:szCs w:val="18"/>
                <w:lang w:val="en-GB"/>
              </w:rPr>
              <w:t>subXMLCkTbSizeLow</w:t>
            </w:r>
            <w:proofErr w:type="spellEnd"/>
            <w:r w:rsidRPr="00DA1D2A">
              <w:rPr>
                <w:rFonts w:ascii="Courier New" w:hAnsi="Courier New" w:cs="Courier New"/>
                <w:sz w:val="18"/>
                <w:szCs w:val="18"/>
                <w:lang w:val="en-GB"/>
              </w:rPr>
              <w:t>; //</w:t>
            </w:r>
            <w:r w:rsidRPr="00DA1D2A">
              <w:rPr>
                <w:rFonts w:ascii="CourierNewPSMT" w:hAnsi="CourierNewPSMT"/>
                <w:sz w:val="18"/>
                <w:szCs w:val="18"/>
                <w:lang w:val="en-GB"/>
              </w:rPr>
              <w:t xml:space="preserve"> low 4 byte of size of </w:t>
            </w:r>
            <w:proofErr w:type="spellStart"/>
            <w:r w:rsidRPr="00DA1D2A">
              <w:rPr>
                <w:rFonts w:ascii="Courier New" w:hAnsi="Courier New" w:cs="Courier New"/>
                <w:sz w:val="18"/>
                <w:szCs w:val="18"/>
                <w:lang w:val="en-GB"/>
              </w:rPr>
              <w:t>nSubXMLChunks</w:t>
            </w:r>
            <w:proofErr w:type="spellEnd"/>
            <w:r w:rsidRPr="00DA1D2A">
              <w:rPr>
                <w:rFonts w:ascii="CourierNewPSMT" w:hAnsi="CourierNewPSMT"/>
                <w:sz w:val="18"/>
                <w:szCs w:val="18"/>
                <w:lang w:val="en-GB"/>
              </w:rPr>
              <w:t xml:space="preserve"> + </w:t>
            </w:r>
            <w:r w:rsidRPr="00DA1D2A">
              <w:rPr>
                <w:rFonts w:ascii="CourierNewPSMT" w:hAnsi="CourierNewPSMT"/>
                <w:sz w:val="18"/>
                <w:szCs w:val="18"/>
                <w:lang w:val="en-GB"/>
              </w:rPr>
              <w:br/>
              <w:t xml:space="preserve">                                 // </w:t>
            </w:r>
            <w:proofErr w:type="spellStart"/>
            <w:r w:rsidRPr="00DA1D2A">
              <w:rPr>
                <w:rFonts w:ascii="CourierNewPSMT" w:hAnsi="CourierNewPSMT"/>
                <w:sz w:val="18"/>
                <w:szCs w:val="18"/>
                <w:lang w:val="en-GB"/>
              </w:rPr>
              <w:t>SubXMLChunk</w:t>
            </w:r>
            <w:proofErr w:type="spellEnd"/>
            <w:r w:rsidRPr="00DA1D2A">
              <w:rPr>
                <w:rFonts w:ascii="CourierNewPSMT" w:hAnsi="CourierNewPSMT"/>
                <w:sz w:val="18"/>
                <w:szCs w:val="18"/>
                <w:lang w:val="en-GB"/>
              </w:rPr>
              <w:t xml:space="preserve"> </w:t>
            </w:r>
            <w:proofErr w:type="gramStart"/>
            <w:r w:rsidRPr="00DA1D2A">
              <w:rPr>
                <w:rFonts w:ascii="CourierNewPSMT" w:hAnsi="CourierNewPSMT"/>
                <w:sz w:val="18"/>
                <w:szCs w:val="18"/>
                <w:lang w:val="en-GB"/>
              </w:rPr>
              <w:t>table[</w:t>
            </w:r>
            <w:proofErr w:type="gramEnd"/>
            <w:r w:rsidRPr="00DA1D2A">
              <w:rPr>
                <w:rFonts w:ascii="CourierNewPSMT" w:hAnsi="CourierNewPSMT"/>
                <w:sz w:val="18"/>
                <w:szCs w:val="18"/>
                <w:lang w:val="en-GB"/>
              </w:rPr>
              <w:t>]</w:t>
            </w:r>
          </w:p>
          <w:p w14:paraId="596D0248" w14:textId="77777777" w:rsidR="00B65BE7" w:rsidRPr="00DA1D2A" w:rsidRDefault="00B65BE7" w:rsidP="00C21BE4">
            <w:pPr>
              <w:bidi w:val="0"/>
              <w:spacing w:after="60"/>
              <w:rPr>
                <w:rFonts w:ascii="Courier New" w:hAnsi="Courier New" w:cs="Courier New"/>
                <w:sz w:val="18"/>
                <w:szCs w:val="18"/>
                <w:lang w:val="en-GB"/>
              </w:rPr>
            </w:pPr>
            <w:r>
              <w:rPr>
                <w:rFonts w:ascii="Courier New" w:hAnsi="Courier New" w:cs="Courier New"/>
                <w:sz w:val="18"/>
                <w:szCs w:val="18"/>
                <w:lang w:val="en-GB"/>
              </w:rPr>
              <w:t xml:space="preserve">    DWORD </w:t>
            </w:r>
            <w:proofErr w:type="spellStart"/>
            <w:r>
              <w:rPr>
                <w:rFonts w:ascii="Courier New" w:hAnsi="Courier New" w:cs="Courier New"/>
                <w:sz w:val="18"/>
                <w:szCs w:val="18"/>
                <w:lang w:val="en-GB"/>
              </w:rPr>
              <w:t>subXMLCkTbSizeHigh</w:t>
            </w:r>
            <w:proofErr w:type="spellEnd"/>
            <w:r>
              <w:rPr>
                <w:rFonts w:ascii="Courier New" w:hAnsi="Courier New" w:cs="Courier New"/>
                <w:sz w:val="18"/>
                <w:szCs w:val="18"/>
                <w:lang w:val="en-GB"/>
              </w:rPr>
              <w:t xml:space="preserve">; </w:t>
            </w:r>
            <w:r w:rsidRPr="00DA1D2A">
              <w:rPr>
                <w:rFonts w:ascii="Courier New" w:hAnsi="Courier New" w:cs="Courier New"/>
                <w:sz w:val="18"/>
                <w:szCs w:val="18"/>
                <w:lang w:val="en-GB"/>
              </w:rPr>
              <w:t>//</w:t>
            </w:r>
            <w:r w:rsidRPr="00DA1D2A">
              <w:rPr>
                <w:rFonts w:ascii="CourierNewPSMT" w:hAnsi="CourierNewPSMT"/>
                <w:sz w:val="18"/>
                <w:szCs w:val="18"/>
                <w:lang w:val="en-GB"/>
              </w:rPr>
              <w:t xml:space="preserve"> high 4 byte of </w:t>
            </w:r>
            <w:r w:rsidRPr="00DA1D2A">
              <w:rPr>
                <w:rFonts w:ascii="Courier New" w:hAnsi="Courier New" w:cs="Courier New"/>
                <w:sz w:val="18"/>
                <w:szCs w:val="18"/>
                <w:lang w:val="en-GB"/>
              </w:rPr>
              <w:t>size</w:t>
            </w:r>
            <w:r w:rsidRPr="00DA1D2A">
              <w:rPr>
                <w:rFonts w:ascii="CourierNewPSMT" w:hAnsi="CourierNewPSMT"/>
                <w:sz w:val="18"/>
                <w:szCs w:val="18"/>
                <w:lang w:val="en-GB"/>
              </w:rPr>
              <w:t xml:space="preserve"> of </w:t>
            </w:r>
            <w:proofErr w:type="spellStart"/>
            <w:r w:rsidRPr="00DA1D2A">
              <w:rPr>
                <w:rFonts w:ascii="Courier New" w:hAnsi="Courier New" w:cs="Courier New"/>
                <w:sz w:val="18"/>
                <w:szCs w:val="18"/>
                <w:lang w:val="en-GB"/>
              </w:rPr>
              <w:t>nSubXMLChunks</w:t>
            </w:r>
            <w:proofErr w:type="spellEnd"/>
            <w:r w:rsidRPr="00DA1D2A">
              <w:rPr>
                <w:rFonts w:ascii="CourierNewPSMT" w:hAnsi="CourierNewPSMT"/>
                <w:sz w:val="18"/>
                <w:szCs w:val="18"/>
                <w:lang w:val="en-GB"/>
              </w:rPr>
              <w:t xml:space="preserve"> + </w:t>
            </w:r>
            <w:r w:rsidRPr="00DA1D2A">
              <w:rPr>
                <w:rFonts w:ascii="CourierNewPSMT" w:hAnsi="CourierNewPSMT"/>
                <w:sz w:val="18"/>
                <w:szCs w:val="18"/>
                <w:lang w:val="en-GB"/>
              </w:rPr>
              <w:br/>
              <w:t xml:space="preserve">                                 // </w:t>
            </w:r>
            <w:proofErr w:type="spellStart"/>
            <w:r w:rsidRPr="00DA1D2A">
              <w:rPr>
                <w:rFonts w:ascii="CourierNewPSMT" w:hAnsi="CourierNewPSMT"/>
                <w:sz w:val="18"/>
                <w:szCs w:val="18"/>
                <w:lang w:val="en-GB"/>
              </w:rPr>
              <w:t>SubXMLChunk</w:t>
            </w:r>
            <w:proofErr w:type="spellEnd"/>
            <w:r w:rsidRPr="00DA1D2A">
              <w:rPr>
                <w:rFonts w:ascii="CourierNewPSMT" w:hAnsi="CourierNewPSMT"/>
                <w:sz w:val="18"/>
                <w:szCs w:val="18"/>
                <w:lang w:val="en-GB"/>
              </w:rPr>
              <w:t xml:space="preserve"> </w:t>
            </w:r>
            <w:proofErr w:type="gramStart"/>
            <w:r w:rsidRPr="00DA1D2A">
              <w:rPr>
                <w:rFonts w:ascii="CourierNewPSMT" w:hAnsi="CourierNewPSMT"/>
                <w:sz w:val="18"/>
                <w:szCs w:val="18"/>
                <w:lang w:val="en-GB"/>
              </w:rPr>
              <w:t>table[</w:t>
            </w:r>
            <w:proofErr w:type="gramEnd"/>
            <w:r w:rsidRPr="00DA1D2A">
              <w:rPr>
                <w:rFonts w:ascii="CourierNewPSMT" w:hAnsi="CourierNewPSMT"/>
                <w:sz w:val="18"/>
                <w:szCs w:val="18"/>
                <w:lang w:val="en-GB"/>
              </w:rPr>
              <w:t>]</w:t>
            </w:r>
          </w:p>
          <w:p w14:paraId="45FD56E1"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nSubXMLChunks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sub-chunks with XML data</w:t>
            </w:r>
          </w:p>
          <w:p w14:paraId="22FABD99"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SubXMLChunk</w:t>
            </w:r>
            <w:proofErr w:type="spellEnd"/>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table[];   </w:t>
            </w:r>
            <w:proofErr w:type="gramEnd"/>
            <w:r w:rsidRPr="00DA1D2A">
              <w:rPr>
                <w:rFonts w:ascii="Courier New" w:hAnsi="Courier New" w:cs="Courier New"/>
                <w:sz w:val="18"/>
                <w:szCs w:val="18"/>
                <w:lang w:val="en-GB"/>
              </w:rPr>
              <w:t xml:space="preserve">      // array of sub-chunks with XML data</w:t>
            </w:r>
          </w:p>
          <w:p w14:paraId="0848517B"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nAlignmentPoints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alignment points</w:t>
            </w:r>
          </w:p>
          <w:p w14:paraId="596A8651"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AlignmentPoint</w:t>
            </w:r>
            <w:proofErr w:type="spellEnd"/>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table[];   </w:t>
            </w:r>
            <w:proofErr w:type="gramEnd"/>
            <w:r w:rsidRPr="00DA1D2A">
              <w:rPr>
                <w:rFonts w:ascii="Courier New" w:hAnsi="Courier New" w:cs="Courier New"/>
                <w:sz w:val="18"/>
                <w:szCs w:val="18"/>
                <w:lang w:val="en-GB"/>
              </w:rPr>
              <w:t xml:space="preserve">   // array of alignment points</w:t>
            </w:r>
          </w:p>
          <w:p w14:paraId="66AFB8D3"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7E5269F7" w14:textId="77777777" w:rsidR="00B65BE7" w:rsidRPr="00DA1D2A" w:rsidRDefault="00B65BE7" w:rsidP="00C21BE4">
            <w:pPr>
              <w:bidi w:val="0"/>
              <w:spacing w:after="60"/>
              <w:rPr>
                <w:rFonts w:ascii="Courier New" w:hAnsi="Courier New" w:cs="Courier New"/>
                <w:sz w:val="18"/>
                <w:szCs w:val="18"/>
                <w:lang w:val="en-GB"/>
              </w:rPr>
            </w:pPr>
          </w:p>
          <w:p w14:paraId="3AB8177A"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SubXMLChunk</w:t>
            </w:r>
            <w:proofErr w:type="spellEnd"/>
          </w:p>
          <w:p w14:paraId="436968C7"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3DE582BE"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subXMLChunkSize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w:t>
            </w:r>
            <w:proofErr w:type="spellStart"/>
            <w:r w:rsidRPr="00DA1D2A">
              <w:rPr>
                <w:rFonts w:ascii="Courier New" w:hAnsi="Courier New" w:cs="Courier New"/>
                <w:sz w:val="18"/>
                <w:szCs w:val="18"/>
                <w:lang w:val="en-GB"/>
              </w:rPr>
              <w:t>SubXMLChunk</w:t>
            </w:r>
            <w:proofErr w:type="spellEnd"/>
            <w:r w:rsidRPr="00DA1D2A">
              <w:rPr>
                <w:rFonts w:ascii="Courier New" w:hAnsi="Courier New" w:cs="Courier New"/>
                <w:sz w:val="18"/>
                <w:szCs w:val="18"/>
                <w:lang w:val="en-GB"/>
              </w:rPr>
              <w:t xml:space="preserve"> in bytes</w:t>
            </w:r>
          </w:p>
          <w:p w14:paraId="28D594CE" w14:textId="77777777" w:rsidR="00B65BE7" w:rsidRPr="00DA1D2A" w:rsidRDefault="00B65BE7" w:rsidP="00C21BE4">
            <w:pPr>
              <w:bidi w:val="0"/>
              <w:spacing w:after="60"/>
              <w:ind w:left="4140" w:hangingChars="2300" w:hanging="414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r w:rsidRPr="00DA1D2A">
              <w:rPr>
                <w:rFonts w:ascii="Courier New" w:hAnsi="Courier New" w:cs="Courier New"/>
                <w:sz w:val="18"/>
                <w:szCs w:val="18"/>
                <w:lang w:val="en-GB"/>
              </w:rPr>
              <w:t>nSamplesSubDataChunk</w:t>
            </w:r>
            <w:proofErr w:type="spellEnd"/>
            <w:r w:rsidRPr="00DA1D2A">
              <w:rPr>
                <w:rFonts w:ascii="Courier New" w:hAnsi="Courier New" w:cs="Courier New"/>
                <w:sz w:val="18"/>
                <w:szCs w:val="18"/>
                <w:lang w:val="en-GB"/>
              </w:rPr>
              <w:t xml:space="preserve">;// number of audio samples associated with </w:t>
            </w:r>
            <w:proofErr w:type="spellStart"/>
            <w:r w:rsidRPr="00DA1D2A">
              <w:rPr>
                <w:rFonts w:ascii="Courier New" w:hAnsi="Courier New" w:cs="Courier New"/>
                <w:sz w:val="18"/>
                <w:szCs w:val="18"/>
                <w:lang w:val="en-GB"/>
              </w:rPr>
              <w:t>SubXMLChunk</w:t>
            </w:r>
            <w:proofErr w:type="spellEnd"/>
          </w:p>
          <w:p w14:paraId="24BA7E40"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xmlDa</w:t>
            </w:r>
            <w:r w:rsidRPr="00A514FC">
              <w:rPr>
                <w:rFonts w:ascii="Courier New" w:hAnsi="Courier New" w:cs="Courier New"/>
                <w:sz w:val="18"/>
                <w:szCs w:val="18"/>
                <w:lang w:val="en-GB"/>
              </w:rPr>
              <w:t>ta</w:t>
            </w:r>
            <w:proofErr w:type="spellEnd"/>
            <w:r w:rsidRPr="00A514FC">
              <w:rPr>
                <w:rFonts w:ascii="Courier New" w:hAnsi="Courier New" w:cs="Courier New"/>
                <w:sz w:val="18"/>
                <w:szCs w:val="18"/>
                <w:lang w:val="en-GB"/>
              </w:rPr>
              <w:t>[];</w:t>
            </w:r>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compressed or uncompressed XML data</w:t>
            </w:r>
          </w:p>
          <w:p w14:paraId="218A27CE"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4C25D969" w14:textId="77777777" w:rsidR="00B65BE7" w:rsidRPr="00DA1D2A" w:rsidRDefault="00B65BE7" w:rsidP="00C21BE4">
            <w:pPr>
              <w:bidi w:val="0"/>
              <w:spacing w:after="60"/>
              <w:rPr>
                <w:rFonts w:ascii="Courier New" w:hAnsi="Courier New" w:cs="Courier New"/>
                <w:sz w:val="18"/>
                <w:szCs w:val="18"/>
                <w:lang w:val="en-GB"/>
              </w:rPr>
            </w:pPr>
          </w:p>
          <w:p w14:paraId="6312673C"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AlignmentPoint</w:t>
            </w:r>
            <w:proofErr w:type="spellEnd"/>
          </w:p>
          <w:p w14:paraId="540F5DAF"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
          <w:p w14:paraId="6C89EA33"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subXMLChunkByteOffsetLow</w:t>
            </w:r>
            <w:proofErr w:type="spellEnd"/>
            <w:r w:rsidRPr="00DA1D2A">
              <w:rPr>
                <w:rFonts w:ascii="Courier New" w:hAnsi="Courier New" w:cs="Courier New"/>
                <w:sz w:val="18"/>
                <w:szCs w:val="18"/>
                <w:lang w:val="en-GB"/>
              </w:rPr>
              <w:t>;  /</w:t>
            </w:r>
            <w:proofErr w:type="gramEnd"/>
            <w:r w:rsidRPr="00DA1D2A">
              <w:rPr>
                <w:rFonts w:ascii="Courier New" w:hAnsi="Courier New" w:cs="Courier New"/>
                <w:sz w:val="18"/>
                <w:szCs w:val="18"/>
                <w:lang w:val="en-GB"/>
              </w:rPr>
              <w:t xml:space="preserve">/ </w:t>
            </w:r>
            <w:r w:rsidRPr="00DA1D2A">
              <w:rPr>
                <w:rFonts w:ascii="CourierNewPSMT" w:hAnsi="CourierNewPSMT"/>
                <w:sz w:val="18"/>
                <w:szCs w:val="18"/>
                <w:lang w:val="en-GB"/>
              </w:rPr>
              <w:t xml:space="preserve">low 4 byte of </w:t>
            </w:r>
            <w:proofErr w:type="spellStart"/>
            <w:r w:rsidRPr="00DA1D2A">
              <w:rPr>
                <w:rFonts w:ascii="Courier New" w:hAnsi="Courier New" w:cs="Courier New"/>
                <w:sz w:val="18"/>
                <w:szCs w:val="18"/>
                <w:lang w:val="en-GB"/>
              </w:rPr>
              <w:t>SubXMLChunk</w:t>
            </w:r>
            <w:proofErr w:type="spellEnd"/>
            <w:r w:rsidRPr="00DA1D2A">
              <w:rPr>
                <w:rFonts w:ascii="CourierNewPSMT" w:hAnsi="CourierNewPSMT"/>
                <w:sz w:val="18"/>
                <w:szCs w:val="18"/>
                <w:lang w:val="en-GB"/>
              </w:rPr>
              <w:t xml:space="preserve"> byte offset</w:t>
            </w:r>
          </w:p>
          <w:p w14:paraId="01EA8863" w14:textId="77777777" w:rsidR="00B65BE7" w:rsidRPr="00DA1D2A" w:rsidRDefault="00B65BE7" w:rsidP="00C21BE4">
            <w:pPr>
              <w:bidi w:val="0"/>
              <w:spacing w:after="60"/>
              <w:rPr>
                <w:rFonts w:ascii="CourierNewPSMT" w:hAnsi="CourierNewPSMT"/>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subXMLChunkByteOffsetHigh</w:t>
            </w:r>
            <w:proofErr w:type="spellEnd"/>
            <w:proofErr w:type="gramEnd"/>
            <w:r w:rsidRPr="00DA1D2A">
              <w:rPr>
                <w:rFonts w:ascii="Courier New" w:hAnsi="Courier New" w:cs="Courier New"/>
                <w:sz w:val="18"/>
                <w:szCs w:val="18"/>
                <w:lang w:val="en-GB"/>
              </w:rPr>
              <w:t xml:space="preserve">; // </w:t>
            </w:r>
            <w:r w:rsidRPr="00DA1D2A">
              <w:rPr>
                <w:rFonts w:ascii="CourierNewPSMT" w:hAnsi="CourierNewPSMT"/>
                <w:sz w:val="18"/>
                <w:szCs w:val="18"/>
                <w:lang w:val="en-GB"/>
              </w:rPr>
              <w:t xml:space="preserve">high 4 byte of </w:t>
            </w:r>
            <w:proofErr w:type="spellStart"/>
            <w:r w:rsidRPr="00DA1D2A">
              <w:rPr>
                <w:rFonts w:ascii="Courier New" w:hAnsi="Courier New" w:cs="Courier New"/>
                <w:sz w:val="18"/>
                <w:szCs w:val="18"/>
                <w:lang w:val="en-GB"/>
              </w:rPr>
              <w:t>SubXMLChunk</w:t>
            </w:r>
            <w:proofErr w:type="spellEnd"/>
            <w:r w:rsidRPr="00DA1D2A">
              <w:rPr>
                <w:rFonts w:ascii="CourierNewPSMT" w:hAnsi="CourierNewPSMT"/>
                <w:sz w:val="18"/>
                <w:szCs w:val="18"/>
                <w:lang w:val="en-GB"/>
              </w:rPr>
              <w:t xml:space="preserve"> byte offset</w:t>
            </w:r>
          </w:p>
          <w:p w14:paraId="1D7EFA22" w14:textId="77777777" w:rsidR="00B65BE7" w:rsidRPr="00DA1D2A" w:rsidRDefault="00B65BE7" w:rsidP="00C21BE4">
            <w:pPr>
              <w:bidi w:val="0"/>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nSamplesAlignPointLow</w:t>
            </w:r>
            <w:proofErr w:type="spellEnd"/>
            <w:proofErr w:type="gramEnd"/>
            <w:r w:rsidRPr="00DA1D2A">
              <w:rPr>
                <w:rFonts w:ascii="Courier New" w:hAnsi="Courier New" w:cs="Courier New"/>
                <w:sz w:val="18"/>
                <w:szCs w:val="18"/>
                <w:lang w:val="en-GB"/>
              </w:rPr>
              <w:t>;     // low 4 byte of alignment point sample count</w:t>
            </w:r>
          </w:p>
          <w:p w14:paraId="2B4EBEBA" w14:textId="77777777" w:rsidR="00B65BE7" w:rsidRPr="00DA1D2A" w:rsidRDefault="00B65BE7" w:rsidP="00C21BE4">
            <w:pPr>
              <w:bidi w:val="0"/>
              <w:spacing w:after="60"/>
              <w:rPr>
                <w:rFonts w:ascii="CourierNewPSMT" w:hAnsi="CourierNewPSMT"/>
                <w:b/>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nSamplesAlignPointHigh</w:t>
            </w:r>
            <w:proofErr w:type="spellEnd"/>
            <w:proofErr w:type="gramEnd"/>
            <w:r w:rsidRPr="00DA1D2A">
              <w:rPr>
                <w:rFonts w:ascii="Courier New" w:hAnsi="Courier New" w:cs="Courier New"/>
                <w:sz w:val="18"/>
                <w:szCs w:val="18"/>
                <w:lang w:val="en-GB"/>
              </w:rPr>
              <w:t>;    // high 4 byte of alignment point sample count</w:t>
            </w:r>
          </w:p>
          <w:p w14:paraId="06F79DEC" w14:textId="77777777" w:rsidR="00B65BE7" w:rsidRPr="002A590B" w:rsidRDefault="00B65BE7" w:rsidP="00C21BE4">
            <w:pPr>
              <w:bidi w:val="0"/>
              <w:spacing w:after="60"/>
              <w:rPr>
                <w:rFonts w:ascii="Courier New" w:hAnsi="Courier New" w:cs="Courier New"/>
                <w:sz w:val="18"/>
                <w:szCs w:val="18"/>
                <w:highlight w:val="yellow"/>
              </w:rPr>
            </w:pPr>
            <w:r w:rsidRPr="002A590B">
              <w:rPr>
                <w:rFonts w:ascii="Courier New" w:hAnsi="Courier New" w:cs="Courier New"/>
                <w:sz w:val="18"/>
                <w:szCs w:val="18"/>
              </w:rPr>
              <w:t>};</w:t>
            </w:r>
          </w:p>
        </w:tc>
      </w:tr>
    </w:tbl>
    <w:p w14:paraId="060E7631" w14:textId="77777777" w:rsidR="00B65BE7" w:rsidRDefault="00B65BE7" w:rsidP="00B65BE7">
      <w:pPr>
        <w:rPr>
          <w:rFonts w:eastAsia="SimSun"/>
          <w:rtl/>
          <w:lang w:eastAsia="zh-CN" w:bidi="ar-LB"/>
        </w:rPr>
      </w:pPr>
      <w:r w:rsidRPr="0031583C">
        <w:rPr>
          <w:rFonts w:eastAsia="SimSun" w:hint="cs"/>
          <w:spacing w:val="-2"/>
          <w:rtl/>
          <w:lang w:eastAsia="zh-CN"/>
        </w:rPr>
        <w:t xml:space="preserve">وبما أن </w:t>
      </w:r>
      <w:r>
        <w:rPr>
          <w:rFonts w:eastAsia="SimSun" w:hint="cs"/>
          <w:spacing w:val="-2"/>
          <w:rtl/>
          <w:lang w:eastAsia="zh-CN"/>
        </w:rPr>
        <w:t>بيانات</w:t>
      </w:r>
      <w:r w:rsidRPr="0031583C">
        <w:rPr>
          <w:rFonts w:eastAsia="SimSun" w:hint="cs"/>
          <w:spacing w:val="-2"/>
          <w:rtl/>
          <w:lang w:eastAsia="zh-CN"/>
        </w:rPr>
        <w:t xml:space="preserve"> </w:t>
      </w:r>
      <w:r w:rsidRPr="0031583C">
        <w:rPr>
          <w:rFonts w:eastAsia="SimSun"/>
          <w:spacing w:val="-2"/>
          <w:lang w:eastAsia="zh-CN"/>
        </w:rPr>
        <w:t>XML</w:t>
      </w:r>
      <w:r w:rsidRPr="0031583C">
        <w:rPr>
          <w:rFonts w:eastAsia="SimSun" w:hint="cs"/>
          <w:spacing w:val="-2"/>
          <w:rtl/>
          <w:lang w:eastAsia="zh-CN" w:bidi="ar-LB"/>
        </w:rPr>
        <w:t xml:space="preserve"> </w:t>
      </w:r>
      <w:r>
        <w:rPr>
          <w:rFonts w:eastAsia="SimSun" w:hint="cs"/>
          <w:spacing w:val="-2"/>
          <w:rtl/>
          <w:lang w:eastAsia="zh-CN" w:bidi="ar-LB"/>
        </w:rPr>
        <w:t xml:space="preserve">المضغوطة </w:t>
      </w:r>
      <w:r w:rsidRPr="004071BD">
        <w:rPr>
          <w:rFonts w:eastAsia="SimSun"/>
          <w:rtl/>
          <w:lang w:eastAsia="zh-CN" w:bidi="ar-EG"/>
        </w:rPr>
        <w:t xml:space="preserve">أو غير المضغوطة </w:t>
      </w:r>
      <w:r>
        <w:rPr>
          <w:rFonts w:eastAsia="SimSun" w:hint="cs"/>
          <w:spacing w:val="-2"/>
          <w:rtl/>
          <w:lang w:eastAsia="zh-CN" w:bidi="ar-LB"/>
        </w:rPr>
        <w:t>يمكن أن</w:t>
      </w:r>
      <w:r w:rsidRPr="0031583C">
        <w:rPr>
          <w:rFonts w:eastAsia="SimSun" w:hint="cs"/>
          <w:spacing w:val="-2"/>
          <w:rtl/>
          <w:lang w:eastAsia="zh-CN" w:bidi="ar-LB"/>
        </w:rPr>
        <w:t xml:space="preserve"> </w:t>
      </w:r>
      <w:r>
        <w:rPr>
          <w:rFonts w:eastAsia="SimSun" w:hint="cs"/>
          <w:spacing w:val="-2"/>
          <w:rtl/>
          <w:lang w:eastAsia="zh-CN" w:bidi="ar-LB"/>
        </w:rPr>
        <w:t>ت</w:t>
      </w:r>
      <w:r w:rsidRPr="0031583C">
        <w:rPr>
          <w:rFonts w:eastAsia="SimSun" w:hint="cs"/>
          <w:spacing w:val="-2"/>
          <w:rtl/>
          <w:lang w:eastAsia="zh-CN" w:bidi="ar-LB"/>
        </w:rPr>
        <w:t xml:space="preserve">ستوعب أكثر من </w:t>
      </w:r>
      <w:r w:rsidRPr="0031583C">
        <w:rPr>
          <w:rFonts w:eastAsia="SimSun"/>
          <w:spacing w:val="-2"/>
          <w:lang w:eastAsia="zh-CN" w:bidi="ar-LB"/>
        </w:rPr>
        <w:t>4</w:t>
      </w:r>
      <w:r w:rsidRPr="0031583C">
        <w:rPr>
          <w:rFonts w:eastAsia="SimSun" w:hint="cs"/>
          <w:spacing w:val="-2"/>
          <w:rtl/>
          <w:lang w:eastAsia="zh-CN" w:bidi="ar-LB"/>
        </w:rPr>
        <w:t xml:space="preserve"> </w:t>
      </w:r>
      <w:proofErr w:type="spellStart"/>
      <w:r w:rsidRPr="0031583C">
        <w:rPr>
          <w:rFonts w:eastAsia="SimSun" w:hint="cs"/>
          <w:spacing w:val="-2"/>
          <w:rtl/>
          <w:lang w:eastAsia="zh-CN" w:bidi="ar-LB"/>
        </w:rPr>
        <w:t>جيغابايت</w:t>
      </w:r>
      <w:r>
        <w:rPr>
          <w:rFonts w:eastAsia="SimSun" w:hint="cs"/>
          <w:spacing w:val="-2"/>
          <w:rtl/>
          <w:lang w:eastAsia="zh-CN" w:bidi="ar-LB"/>
        </w:rPr>
        <w:t>ة</w:t>
      </w:r>
      <w:proofErr w:type="spellEnd"/>
      <w:r w:rsidRPr="0031583C">
        <w:rPr>
          <w:rFonts w:eastAsia="SimSun" w:hint="cs"/>
          <w:spacing w:val="-2"/>
          <w:rtl/>
          <w:lang w:eastAsia="zh-CN" w:bidi="ar-LB"/>
        </w:rPr>
        <w:t xml:space="preserve">، فقد </w:t>
      </w:r>
      <w:r>
        <w:rPr>
          <w:rFonts w:eastAsia="SimSun" w:hint="cs"/>
          <w:spacing w:val="-2"/>
          <w:rtl/>
          <w:lang w:eastAsia="zh-CN" w:bidi="ar-LB"/>
        </w:rPr>
        <w:t>تقتضي</w:t>
      </w:r>
      <w:r w:rsidRPr="0031583C">
        <w:rPr>
          <w:rFonts w:eastAsia="SimSun" w:hint="cs"/>
          <w:spacing w:val="-2"/>
          <w:rtl/>
          <w:lang w:eastAsia="zh-CN" w:bidi="ar-LB"/>
        </w:rPr>
        <w:t xml:space="preserve"> الضرور</w:t>
      </w:r>
      <w:r>
        <w:rPr>
          <w:rFonts w:eastAsia="SimSun" w:hint="cs"/>
          <w:spacing w:val="-2"/>
          <w:rtl/>
          <w:lang w:eastAsia="zh-CN" w:bidi="ar-LB"/>
        </w:rPr>
        <w:t>ة</w:t>
      </w:r>
      <w:r w:rsidRPr="0031583C">
        <w:rPr>
          <w:rFonts w:eastAsia="SimSun" w:hint="cs"/>
          <w:spacing w:val="-2"/>
          <w:rtl/>
          <w:lang w:eastAsia="zh-CN" w:bidi="ar-LB"/>
        </w:rPr>
        <w:t xml:space="preserve"> استخدام المقطع </w:t>
      </w:r>
      <w:r w:rsidRPr="0031583C">
        <w:rPr>
          <w:rFonts w:eastAsia="SimSun"/>
          <w:spacing w:val="-2"/>
          <w:szCs w:val="28"/>
          <w:lang w:eastAsia="zh-CN"/>
        </w:rPr>
        <w:t>&lt;ds64&gt;</w:t>
      </w:r>
      <w:r w:rsidRPr="0031583C">
        <w:rPr>
          <w:rFonts w:eastAsia="SimSun" w:hint="cs"/>
          <w:spacing w:val="-2"/>
          <w:szCs w:val="28"/>
          <w:rtl/>
          <w:lang w:eastAsia="zh-CN"/>
        </w:rPr>
        <w:t xml:space="preserve"> </w:t>
      </w:r>
      <w:r w:rsidRPr="0031583C">
        <w:rPr>
          <w:rFonts w:eastAsia="SimSun" w:hint="cs"/>
          <w:spacing w:val="-2"/>
          <w:rtl/>
          <w:lang w:eastAsia="zh-CN" w:bidi="ar-LB"/>
        </w:rPr>
        <w:t xml:space="preserve">لإتاحة حقل </w:t>
      </w:r>
      <w:r>
        <w:rPr>
          <w:rFonts w:eastAsia="SimSun" w:hint="cs"/>
          <w:spacing w:val="-2"/>
          <w:rtl/>
          <w:lang w:eastAsia="zh-CN" w:bidi="ar-LB"/>
        </w:rPr>
        <w:t>مقاسه</w:t>
      </w:r>
      <w:r w:rsidRPr="0031583C">
        <w:rPr>
          <w:rFonts w:eastAsia="SimSun" w:hint="eastAsia"/>
          <w:spacing w:val="-2"/>
          <w:rtl/>
          <w:lang w:eastAsia="zh-CN" w:bidi="ar-LB"/>
        </w:rPr>
        <w:t> </w:t>
      </w:r>
      <w:r w:rsidRPr="0031583C">
        <w:rPr>
          <w:rFonts w:eastAsia="SimSun"/>
          <w:spacing w:val="-2"/>
          <w:lang w:eastAsia="zh-CN" w:bidi="ar-LB"/>
        </w:rPr>
        <w:t>64</w:t>
      </w:r>
      <w:r w:rsidRPr="0031583C">
        <w:rPr>
          <w:rFonts w:eastAsia="SimSun" w:hint="eastAsia"/>
          <w:spacing w:val="-2"/>
          <w:rtl/>
          <w:lang w:eastAsia="zh-CN" w:bidi="ar-LB"/>
        </w:rPr>
        <w:t> </w:t>
      </w:r>
      <w:proofErr w:type="spellStart"/>
      <w:r w:rsidRPr="0031583C">
        <w:rPr>
          <w:rFonts w:eastAsia="SimSun" w:hint="cs"/>
          <w:spacing w:val="-2"/>
          <w:rtl/>
          <w:lang w:eastAsia="zh-CN" w:bidi="ar-LB"/>
        </w:rPr>
        <w:t>بتة</w:t>
      </w:r>
      <w:proofErr w:type="spellEnd"/>
      <w:r w:rsidRPr="006C77DC">
        <w:rPr>
          <w:rFonts w:eastAsia="SimSun" w:hint="cs"/>
          <w:rtl/>
          <w:lang w:eastAsia="zh-CN" w:bidi="ar-LB"/>
        </w:rPr>
        <w:t xml:space="preserve"> للمقطع </w:t>
      </w:r>
      <w:r>
        <w:rPr>
          <w:rFonts w:eastAsia="SimSun"/>
          <w:lang w:eastAsia="zh-CN" w:bidi="ar-LB"/>
        </w:rPr>
        <w:t>&lt;</w:t>
      </w:r>
      <w:proofErr w:type="spellStart"/>
      <w:r w:rsidRPr="004071BD">
        <w:rPr>
          <w:rFonts w:eastAsia="SimSun"/>
          <w:lang w:eastAsia="zh-CN" w:bidi="ar-LB"/>
        </w:rPr>
        <w:t>sxml</w:t>
      </w:r>
      <w:proofErr w:type="spellEnd"/>
      <w:r>
        <w:rPr>
          <w:rFonts w:eastAsia="SimSun"/>
          <w:lang w:eastAsia="zh-CN" w:bidi="ar-LB"/>
        </w:rPr>
        <w:t>&gt;</w:t>
      </w:r>
      <w:r>
        <w:rPr>
          <w:rFonts w:eastAsia="SimSun" w:hint="cs"/>
          <w:rtl/>
          <w:lang w:eastAsia="zh-CN" w:bidi="ar-LB"/>
        </w:rPr>
        <w:t xml:space="preserve">. </w:t>
      </w:r>
      <w:r w:rsidRPr="006C77DC">
        <w:rPr>
          <w:rFonts w:eastAsia="SimSun" w:hint="cs"/>
          <w:rtl/>
          <w:lang w:eastAsia="zh-CN" w:bidi="ar-LB"/>
        </w:rPr>
        <w:t xml:space="preserve">ويرد أدناه شبه شفرة معينة لتوضيح كيفية تحقيق ذلك باستخدام صفيف الجدول في المقطع </w:t>
      </w:r>
      <w:r w:rsidRPr="006C77DC">
        <w:rPr>
          <w:rFonts w:eastAsia="SimSun"/>
          <w:szCs w:val="28"/>
          <w:lang w:eastAsia="zh-CN"/>
        </w:rPr>
        <w:t>&lt;ds64&gt;</w:t>
      </w:r>
      <w:r w:rsidRPr="006C77DC">
        <w:rPr>
          <w:rFonts w:eastAsia="SimSun" w:hint="cs"/>
          <w:rtl/>
          <w:lang w:eastAsia="zh-CN" w:bidi="ar-LB"/>
        </w:rPr>
        <w:t>.</w:t>
      </w:r>
    </w:p>
    <w:p w14:paraId="73D8F603"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DataSize64Chunk.tableLength = </w:t>
      </w:r>
      <w:proofErr w:type="gramStart"/>
      <w:r w:rsidRPr="00875291">
        <w:rPr>
          <w:rFonts w:ascii="Courier New" w:eastAsia="MS Mincho" w:hAnsi="Courier New" w:cs="Courier New"/>
          <w:sz w:val="18"/>
          <w:szCs w:val="18"/>
          <w:lang w:val="en-GB" w:eastAsia="en-US"/>
        </w:rPr>
        <w:t xml:space="preserve">1;   </w:t>
      </w:r>
      <w:proofErr w:type="gramEnd"/>
      <w:r w:rsidRPr="00875291">
        <w:rPr>
          <w:rFonts w:ascii="Courier New" w:eastAsia="MS Mincho" w:hAnsi="Courier New" w:cs="Courier New"/>
          <w:sz w:val="18"/>
          <w:szCs w:val="18"/>
          <w:lang w:val="en-GB" w:eastAsia="en-US"/>
        </w:rPr>
        <w:t>// number of valid entries in array “table”</w:t>
      </w:r>
    </w:p>
    <w:p w14:paraId="6562C47A"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DataSize64Chunk.table[0] = {</w:t>
      </w:r>
    </w:p>
    <w:p w14:paraId="19187209"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lastRenderedPageBreak/>
        <w:t xml:space="preserve">    ChunkSize64.ckID = {`s`, `x`, `m`, `l`</w:t>
      </w:r>
      <w:proofErr w:type="gramStart"/>
      <w:r w:rsidRPr="00875291">
        <w:rPr>
          <w:rFonts w:ascii="Courier New" w:eastAsia="MS Mincho" w:hAnsi="Courier New" w:cs="Courier New"/>
          <w:sz w:val="18"/>
          <w:szCs w:val="18"/>
          <w:lang w:val="en-GB" w:eastAsia="en-US"/>
        </w:rPr>
        <w:t xml:space="preserve">};   </w:t>
      </w:r>
      <w:proofErr w:type="gramEnd"/>
      <w:r w:rsidRPr="00875291">
        <w:rPr>
          <w:rFonts w:ascii="Courier New" w:eastAsia="MS Mincho" w:hAnsi="Courier New" w:cs="Courier New"/>
          <w:sz w:val="18"/>
          <w:szCs w:val="18"/>
          <w:lang w:val="en-GB" w:eastAsia="en-US"/>
        </w:rPr>
        <w:t>// chunk ID for the &lt;</w:t>
      </w:r>
      <w:proofErr w:type="spellStart"/>
      <w:r w:rsidRPr="00875291">
        <w:rPr>
          <w:rFonts w:ascii="Courier New" w:eastAsia="MS Mincho" w:hAnsi="Courier New" w:cs="Courier New"/>
          <w:sz w:val="18"/>
          <w:szCs w:val="18"/>
          <w:lang w:val="en-GB" w:eastAsia="en-US"/>
        </w:rPr>
        <w:t>sxml</w:t>
      </w:r>
      <w:proofErr w:type="spellEnd"/>
      <w:r w:rsidRPr="00875291">
        <w:rPr>
          <w:rFonts w:ascii="Courier New" w:eastAsia="MS Mincho" w:hAnsi="Courier New" w:cs="Courier New"/>
          <w:sz w:val="18"/>
          <w:szCs w:val="18"/>
          <w:lang w:val="en-GB" w:eastAsia="en-US"/>
        </w:rPr>
        <w:t>&gt; chunk</w:t>
      </w:r>
    </w:p>
    <w:p w14:paraId="59DB8475"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     </w:t>
      </w:r>
      <w:proofErr w:type="spellStart"/>
      <w:r w:rsidRPr="00875291">
        <w:rPr>
          <w:rFonts w:ascii="Courier New" w:eastAsia="MS Mincho" w:hAnsi="Courier New" w:cs="Courier New"/>
          <w:sz w:val="18"/>
          <w:szCs w:val="18"/>
          <w:lang w:val="en-GB" w:eastAsia="en-US"/>
        </w:rPr>
        <w:t>ckSizeLow</w:t>
      </w:r>
      <w:proofErr w:type="spellEnd"/>
      <w:r w:rsidRPr="00875291">
        <w:rPr>
          <w:rFonts w:ascii="Courier New" w:eastAsia="MS Mincho" w:hAnsi="Courier New" w:cs="Courier New"/>
          <w:sz w:val="18"/>
          <w:szCs w:val="18"/>
          <w:lang w:val="en-GB" w:eastAsia="en-US"/>
        </w:rPr>
        <w:t xml:space="preserve"> = </w:t>
      </w:r>
      <w:proofErr w:type="spellStart"/>
      <w:r w:rsidRPr="00875291">
        <w:rPr>
          <w:rFonts w:ascii="Courier New" w:eastAsia="MS Mincho" w:hAnsi="Courier New" w:cs="Courier New"/>
          <w:sz w:val="18"/>
          <w:szCs w:val="18"/>
          <w:lang w:val="en-GB" w:eastAsia="en-US"/>
        </w:rPr>
        <w:t>xxxx</w:t>
      </w:r>
      <w:proofErr w:type="spellEnd"/>
      <w:r w:rsidRPr="00875291">
        <w:rPr>
          <w:rFonts w:ascii="Courier New" w:eastAsia="MS Mincho" w:hAnsi="Courier New" w:cs="Courier New"/>
          <w:sz w:val="18"/>
          <w:szCs w:val="18"/>
          <w:lang w:val="en-GB" w:eastAsia="en-US"/>
        </w:rPr>
        <w:t xml:space="preserve">     // low-4-byte chunk size</w:t>
      </w:r>
    </w:p>
    <w:p w14:paraId="55755764"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en-GB" w:eastAsia="en-US"/>
        </w:rPr>
      </w:pPr>
      <w:r w:rsidRPr="00875291">
        <w:rPr>
          <w:rFonts w:ascii="Courier New" w:eastAsia="MS Mincho" w:hAnsi="Courier New" w:cs="Courier New"/>
          <w:sz w:val="18"/>
          <w:szCs w:val="18"/>
          <w:lang w:val="en-GB" w:eastAsia="en-US"/>
        </w:rPr>
        <w:t xml:space="preserve">     </w:t>
      </w:r>
      <w:proofErr w:type="spellStart"/>
      <w:r w:rsidRPr="00875291">
        <w:rPr>
          <w:rFonts w:ascii="Courier New" w:eastAsia="MS Mincho" w:hAnsi="Courier New" w:cs="Courier New"/>
          <w:sz w:val="18"/>
          <w:szCs w:val="18"/>
          <w:lang w:val="en-GB" w:eastAsia="en-US"/>
        </w:rPr>
        <w:t>ckSizeHigh</w:t>
      </w:r>
      <w:proofErr w:type="spellEnd"/>
      <w:r w:rsidRPr="00875291">
        <w:rPr>
          <w:rFonts w:ascii="Courier New" w:eastAsia="MS Mincho" w:hAnsi="Courier New" w:cs="Courier New"/>
          <w:sz w:val="18"/>
          <w:szCs w:val="18"/>
          <w:lang w:val="en-GB" w:eastAsia="en-US"/>
        </w:rPr>
        <w:t xml:space="preserve"> = </w:t>
      </w:r>
      <w:proofErr w:type="spellStart"/>
      <w:r w:rsidRPr="00875291">
        <w:rPr>
          <w:rFonts w:ascii="Courier New" w:eastAsia="MS Mincho" w:hAnsi="Courier New" w:cs="Courier New"/>
          <w:sz w:val="18"/>
          <w:szCs w:val="18"/>
          <w:lang w:val="en-GB" w:eastAsia="en-US"/>
        </w:rPr>
        <w:t>xxxx</w:t>
      </w:r>
      <w:proofErr w:type="spellEnd"/>
      <w:r w:rsidRPr="00875291">
        <w:rPr>
          <w:rFonts w:ascii="Courier New" w:eastAsia="MS Mincho" w:hAnsi="Courier New" w:cs="Courier New"/>
          <w:sz w:val="18"/>
          <w:szCs w:val="18"/>
          <w:lang w:val="en-GB" w:eastAsia="en-US"/>
        </w:rPr>
        <w:t xml:space="preserve">    // high-4-byte chunk size</w:t>
      </w:r>
    </w:p>
    <w:p w14:paraId="11A67DD5" w14:textId="77777777" w:rsidR="00B65BE7" w:rsidRPr="00875291" w:rsidRDefault="00B65BE7" w:rsidP="00B65BE7">
      <w:pPr>
        <w:tabs>
          <w:tab w:val="left" w:pos="794"/>
          <w:tab w:val="left" w:pos="1191"/>
          <w:tab w:val="left" w:pos="1588"/>
          <w:tab w:val="left" w:pos="1985"/>
        </w:tabs>
        <w:bidi w:val="0"/>
        <w:spacing w:after="60" w:line="240" w:lineRule="auto"/>
        <w:rPr>
          <w:rFonts w:ascii="Courier New" w:eastAsia="MS Mincho" w:hAnsi="Courier New" w:cs="Courier New"/>
          <w:sz w:val="18"/>
          <w:szCs w:val="18"/>
          <w:lang w:val="fr-FR" w:eastAsia="en-US"/>
        </w:rPr>
      </w:pPr>
      <w:r w:rsidRPr="00875291">
        <w:rPr>
          <w:rFonts w:ascii="Courier New" w:eastAsia="MS Mincho" w:hAnsi="Courier New" w:cs="Courier New"/>
          <w:sz w:val="18"/>
          <w:szCs w:val="18"/>
          <w:lang w:val="fr-FR" w:eastAsia="en-US"/>
        </w:rPr>
        <w:t>}</w:t>
      </w:r>
    </w:p>
    <w:p w14:paraId="3B361A70" w14:textId="77777777" w:rsidR="00B65BE7" w:rsidRPr="00875291" w:rsidRDefault="00B65BE7" w:rsidP="00B65BE7">
      <w:pPr>
        <w:pStyle w:val="Heading2"/>
        <w:rPr>
          <w:rFonts w:eastAsia="SimSun"/>
          <w:rtl/>
          <w:lang w:eastAsia="zh-CN" w:bidi="ar-EG"/>
        </w:rPr>
      </w:pPr>
      <w:r>
        <w:rPr>
          <w:rFonts w:eastAsia="SimSun"/>
          <w:lang w:eastAsia="zh-CN" w:bidi="ar-EG"/>
        </w:rPr>
        <w:t>2.7</w:t>
      </w:r>
      <w:r>
        <w:rPr>
          <w:rFonts w:eastAsia="SimSun"/>
          <w:rtl/>
          <w:lang w:eastAsia="zh-CN" w:bidi="ar-EG"/>
        </w:rPr>
        <w:tab/>
      </w:r>
      <w:r w:rsidRPr="004071BD">
        <w:rPr>
          <w:rFonts w:eastAsia="SimSun"/>
          <w:szCs w:val="30"/>
          <w:rtl/>
          <w:lang w:eastAsia="zh-CN" w:bidi="ar-EG"/>
        </w:rPr>
        <w:t xml:space="preserve">عناصر المقطع </w:t>
      </w:r>
      <w:r w:rsidRPr="002A590B">
        <w:t>&lt;</w:t>
      </w:r>
      <w:proofErr w:type="spellStart"/>
      <w:r w:rsidRPr="002A590B">
        <w:t>sxml</w:t>
      </w:r>
      <w:proofErr w:type="spellEnd"/>
      <w:r w:rsidRPr="002A590B">
        <w:t>&gt;</w:t>
      </w:r>
    </w:p>
    <w:tbl>
      <w:tblPr>
        <w:bidiVisual/>
        <w:tblW w:w="0" w:type="auto"/>
        <w:tblLook w:val="04A0" w:firstRow="1" w:lastRow="0" w:firstColumn="1" w:lastColumn="0" w:noHBand="0" w:noVBand="1"/>
      </w:tblPr>
      <w:tblGrid>
        <w:gridCol w:w="3470"/>
        <w:gridCol w:w="6169"/>
      </w:tblGrid>
      <w:tr w:rsidR="00B65BE7" w:rsidRPr="00875291" w14:paraId="23CD2D2A" w14:textId="77777777" w:rsidTr="00C21BE4">
        <w:tc>
          <w:tcPr>
            <w:tcW w:w="3470" w:type="dxa"/>
            <w:hideMark/>
          </w:tcPr>
          <w:p w14:paraId="25A10E29"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r w:rsidRPr="001D6DD2">
              <w:rPr>
                <w:rFonts w:hint="cs"/>
                <w:b/>
                <w:bCs/>
                <w:rtl/>
                <w:lang w:eastAsia="en-US"/>
              </w:rPr>
              <w:t>الحقل</w:t>
            </w:r>
          </w:p>
        </w:tc>
        <w:tc>
          <w:tcPr>
            <w:tcW w:w="6169" w:type="dxa"/>
            <w:hideMark/>
          </w:tcPr>
          <w:p w14:paraId="2EA8FBB5"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fr-FR" w:eastAsia="en-US"/>
              </w:rPr>
            </w:pPr>
            <w:r w:rsidRPr="001D6DD2">
              <w:rPr>
                <w:rFonts w:hint="cs"/>
                <w:b/>
                <w:bCs/>
                <w:rtl/>
                <w:lang w:eastAsia="en-US"/>
              </w:rPr>
              <w:t>الوصف</w:t>
            </w:r>
          </w:p>
        </w:tc>
      </w:tr>
      <w:tr w:rsidR="00B65BE7" w:rsidRPr="00875291" w14:paraId="2F5CE2F0" w14:textId="77777777" w:rsidTr="00C21BE4">
        <w:tc>
          <w:tcPr>
            <w:tcW w:w="3470" w:type="dxa"/>
            <w:hideMark/>
          </w:tcPr>
          <w:p w14:paraId="114A7901"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en-US"/>
              </w:rPr>
              <w:t>ckID</w:t>
            </w:r>
            <w:proofErr w:type="spellEnd"/>
            <w:proofErr w:type="gramEnd"/>
          </w:p>
        </w:tc>
        <w:tc>
          <w:tcPr>
            <w:tcW w:w="6169" w:type="dxa"/>
            <w:hideMark/>
          </w:tcPr>
          <w:p w14:paraId="7110DF8C" w14:textId="425CBEDA" w:rsidR="00B65BE7" w:rsidRPr="00875291" w:rsidRDefault="00B65BE7" w:rsidP="00D96A33">
            <w:pPr>
              <w:tabs>
                <w:tab w:val="left" w:pos="794"/>
                <w:tab w:val="left" w:pos="1191"/>
                <w:tab w:val="left" w:pos="1588"/>
                <w:tab w:val="left" w:pos="1985"/>
              </w:tabs>
              <w:spacing w:before="60" w:after="60" w:line="340" w:lineRule="exact"/>
              <w:rPr>
                <w:rFonts w:eastAsia="MS Mincho"/>
                <w:b/>
                <w:highlight w:val="green"/>
                <w:lang w:val="en-GB" w:eastAsia="en-US"/>
              </w:rPr>
            </w:pPr>
            <w:r w:rsidRPr="006C77DC">
              <w:rPr>
                <w:rFonts w:hint="cs"/>
                <w:rtl/>
                <w:lang w:eastAsia="ja-JP"/>
              </w:rPr>
              <w:t xml:space="preserve">صفيف من أربع سمات </w:t>
            </w:r>
            <w:r w:rsidRPr="006C77DC">
              <w:rPr>
                <w:lang w:eastAsia="zh-CN"/>
              </w:rPr>
              <w:t>{</w:t>
            </w:r>
            <w:r w:rsidR="00D96A33" w:rsidRPr="00D96A33">
              <w:rPr>
                <w:lang w:val="en-GB" w:eastAsia="zh-CN"/>
              </w:rPr>
              <w:t>‘s’</w:t>
            </w:r>
            <w:r w:rsidRPr="006C77DC">
              <w:rPr>
                <w:lang w:eastAsia="zh-CN"/>
              </w:rPr>
              <w:t>, ‘x‘, ‘m‘, ‘l‘}</w:t>
            </w:r>
            <w:r w:rsidRPr="006C77DC">
              <w:rPr>
                <w:rFonts w:hint="cs"/>
                <w:rtl/>
                <w:lang w:eastAsia="zh-CN"/>
              </w:rPr>
              <w:t xml:space="preserve"> </w:t>
            </w:r>
            <w:r w:rsidRPr="006C77DC">
              <w:rPr>
                <w:rFonts w:hint="cs"/>
                <w:rtl/>
                <w:lang w:eastAsia="ja-JP"/>
              </w:rPr>
              <w:t>يستخدم لتحديد هوية المقطع.</w:t>
            </w:r>
          </w:p>
        </w:tc>
      </w:tr>
      <w:tr w:rsidR="00B65BE7" w:rsidRPr="00875291" w14:paraId="5507B267" w14:textId="77777777" w:rsidTr="00C21BE4">
        <w:tc>
          <w:tcPr>
            <w:tcW w:w="3470" w:type="dxa"/>
            <w:hideMark/>
          </w:tcPr>
          <w:p w14:paraId="197AEC61"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en-US"/>
              </w:rPr>
              <w:t>ckSize</w:t>
            </w:r>
            <w:proofErr w:type="spellEnd"/>
            <w:proofErr w:type="gramEnd"/>
          </w:p>
        </w:tc>
        <w:tc>
          <w:tcPr>
            <w:tcW w:w="6169" w:type="dxa"/>
            <w:hideMark/>
          </w:tcPr>
          <w:p w14:paraId="1BCAFAE4"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en-GB" w:eastAsia="en-US"/>
              </w:rPr>
            </w:pPr>
            <w:r>
              <w:rPr>
                <w:rFonts w:hint="cs"/>
                <w:rtl/>
                <w:lang w:eastAsia="ja-JP" w:bidi="ar-LB"/>
              </w:rPr>
              <w:t>مقاس</w:t>
            </w:r>
            <w:r w:rsidRPr="006C77DC">
              <w:rPr>
                <w:rFonts w:hint="cs"/>
                <w:rtl/>
                <w:lang w:eastAsia="ja-JP" w:bidi="ar-LB"/>
              </w:rPr>
              <w:t xml:space="preserve"> قسم البيانات في المقطع بالبايت. لا يشمل قيمة </w:t>
            </w:r>
            <w:r w:rsidRPr="006C77DC">
              <w:rPr>
                <w:lang w:eastAsia="ja-JP" w:bidi="ar-LB"/>
              </w:rPr>
              <w:t>8</w:t>
            </w:r>
            <w:r w:rsidRPr="006C77DC">
              <w:rPr>
                <w:rFonts w:hint="cs"/>
                <w:rtl/>
                <w:lang w:eastAsia="ja-JP" w:bidi="ar-LB"/>
              </w:rPr>
              <w:t xml:space="preserve"> بايت التي يستخدمها كل من </w:t>
            </w:r>
            <w:proofErr w:type="spellStart"/>
            <w:r w:rsidRPr="006C77DC">
              <w:rPr>
                <w:lang w:eastAsia="ja-JP" w:bidi="ar-LB"/>
              </w:rPr>
              <w:t>ckID</w:t>
            </w:r>
            <w:proofErr w:type="spellEnd"/>
            <w:r w:rsidRPr="006C77DC">
              <w:rPr>
                <w:rFonts w:hint="cs"/>
                <w:rtl/>
                <w:lang w:eastAsia="ja-JP" w:bidi="ar-LB"/>
              </w:rPr>
              <w:t xml:space="preserve"> و</w:t>
            </w:r>
            <w:proofErr w:type="spellStart"/>
            <w:r w:rsidRPr="006C77DC">
              <w:rPr>
                <w:lang w:eastAsia="ja-JP" w:bidi="ar-LB"/>
              </w:rPr>
              <w:t>ckSize</w:t>
            </w:r>
            <w:proofErr w:type="spellEnd"/>
            <w:r w:rsidRPr="006C77DC">
              <w:rPr>
                <w:rFonts w:hint="cs"/>
                <w:rtl/>
                <w:lang w:eastAsia="ja-JP" w:bidi="ar-LB"/>
              </w:rPr>
              <w:t>.</w:t>
            </w:r>
          </w:p>
        </w:tc>
      </w:tr>
      <w:tr w:rsidR="00B65BE7" w:rsidRPr="00875291" w14:paraId="55B362CD" w14:textId="77777777" w:rsidTr="00C21BE4">
        <w:tc>
          <w:tcPr>
            <w:tcW w:w="3470" w:type="dxa"/>
            <w:hideMark/>
          </w:tcPr>
          <w:p w14:paraId="2353EE64"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en-US"/>
              </w:rPr>
              <w:t>fmtType</w:t>
            </w:r>
            <w:proofErr w:type="spellEnd"/>
            <w:proofErr w:type="gramEnd"/>
          </w:p>
        </w:tc>
        <w:tc>
          <w:tcPr>
            <w:tcW w:w="6169" w:type="dxa"/>
            <w:hideMark/>
          </w:tcPr>
          <w:p w14:paraId="65ED250D"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fr-FR" w:eastAsia="ja-JP"/>
              </w:rPr>
            </w:pPr>
            <w:r w:rsidRPr="00654917">
              <w:rPr>
                <w:rFonts w:eastAsia="SimSun"/>
                <w:rtl/>
                <w:lang w:eastAsia="zh-CN" w:bidi="ar-EG"/>
              </w:rPr>
              <w:t>قيمة بايت</w:t>
            </w:r>
            <w:r w:rsidRPr="00654917">
              <w:rPr>
                <w:rFonts w:eastAsia="SimSun" w:hint="cs"/>
                <w:rtl/>
                <w:lang w:eastAsia="zh-CN" w:bidi="ar-EG"/>
              </w:rPr>
              <w:t xml:space="preserve">تين </w:t>
            </w:r>
            <w:r w:rsidRPr="00654917">
              <w:rPr>
                <w:rFonts w:eastAsia="SimSun"/>
                <w:lang w:eastAsia="zh-CN" w:bidi="ar-EG"/>
              </w:rPr>
              <w:t>(2)</w:t>
            </w:r>
            <w:r w:rsidRPr="00654917">
              <w:rPr>
                <w:rFonts w:eastAsia="SimSun"/>
                <w:rtl/>
                <w:lang w:eastAsia="zh-CN" w:bidi="ar-EG"/>
              </w:rPr>
              <w:t xml:space="preserve"> تمثل أسلوب ضغط نص </w:t>
            </w:r>
            <w:r w:rsidRPr="00654917">
              <w:rPr>
                <w:rFonts w:eastAsia="SimSun"/>
                <w:lang w:eastAsia="zh-CN" w:bidi="ar-EG"/>
              </w:rPr>
              <w:t>XML</w:t>
            </w:r>
            <w:r w:rsidRPr="00654917">
              <w:rPr>
                <w:rFonts w:eastAsia="SimSun"/>
                <w:rtl/>
                <w:lang w:eastAsia="zh-CN" w:bidi="ar-EG"/>
              </w:rPr>
              <w:t xml:space="preserve">. </w:t>
            </w:r>
            <w:r w:rsidRPr="00654917">
              <w:rPr>
                <w:rFonts w:eastAsia="SimSun" w:hint="cs"/>
                <w:rtl/>
                <w:lang w:eastAsia="zh-CN" w:bidi="ar-EG"/>
              </w:rPr>
              <w:t>و</w:t>
            </w:r>
            <w:r w:rsidRPr="00654917">
              <w:rPr>
                <w:rFonts w:eastAsia="SimSun"/>
                <w:rtl/>
                <w:lang w:eastAsia="zh-CN" w:bidi="ar-EG"/>
              </w:rPr>
              <w:t xml:space="preserve">قيمة </w:t>
            </w:r>
            <w:r w:rsidRPr="00654917">
              <w:rPr>
                <w:rFonts w:eastAsia="MS Mincho"/>
                <w:szCs w:val="26"/>
                <w:lang w:val="en-GB" w:eastAsia="ja-JP"/>
              </w:rPr>
              <w:t>0x0001</w:t>
            </w:r>
            <w:r w:rsidRPr="00654917">
              <w:rPr>
                <w:rFonts w:eastAsia="SimSun"/>
                <w:rtl/>
                <w:lang w:eastAsia="zh-CN" w:bidi="ar-EG"/>
              </w:rPr>
              <w:t xml:space="preserve"> تعني أن أسلوب الضغط ه</w:t>
            </w:r>
            <w:r w:rsidRPr="00654917">
              <w:rPr>
                <w:rFonts w:eastAsia="SimSun" w:hint="cs"/>
                <w:rtl/>
                <w:lang w:eastAsia="zh-CN" w:bidi="ar-EG"/>
              </w:rPr>
              <w:t>و</w:t>
            </w:r>
            <w:r w:rsidRPr="00654917">
              <w:rPr>
                <w:rFonts w:eastAsia="SimSun"/>
                <w:rtl/>
                <w:lang w:eastAsia="zh-CN" w:bidi="ar-EG"/>
              </w:rPr>
              <w:t xml:space="preserve"> </w:t>
            </w:r>
            <w:proofErr w:type="spellStart"/>
            <w:r w:rsidRPr="00654917">
              <w:rPr>
                <w:rFonts w:eastAsia="SimSun"/>
                <w:lang w:eastAsia="zh-CN" w:bidi="ar-EG"/>
              </w:rPr>
              <w:t>gzip</w:t>
            </w:r>
            <w:proofErr w:type="spellEnd"/>
            <w:r w:rsidRPr="00654917">
              <w:rPr>
                <w:rFonts w:eastAsia="SimSun" w:hint="cs"/>
                <w:rtl/>
                <w:lang w:eastAsia="zh-CN" w:bidi="ar-EG"/>
              </w:rPr>
              <w:t xml:space="preserve"> </w:t>
            </w:r>
            <w:r w:rsidRPr="00654917">
              <w:rPr>
                <w:rFonts w:eastAsia="SimSun"/>
                <w:lang w:eastAsia="zh-CN" w:bidi="ar-EG"/>
              </w:rPr>
              <w:t>(IETF RFC 1952)</w:t>
            </w:r>
            <w:r w:rsidRPr="00654917">
              <w:rPr>
                <w:rFonts w:eastAsia="SimSun"/>
                <w:rtl/>
                <w:lang w:eastAsia="zh-CN" w:bidi="ar-EG"/>
              </w:rPr>
              <w:t xml:space="preserve">. </w:t>
            </w:r>
            <w:r w:rsidRPr="00654917">
              <w:rPr>
                <w:rFonts w:eastAsia="SimSun" w:hint="cs"/>
                <w:rtl/>
                <w:lang w:eastAsia="zh-CN" w:bidi="ar-EG"/>
              </w:rPr>
              <w:t>و</w:t>
            </w:r>
            <w:r w:rsidRPr="00654917">
              <w:rPr>
                <w:rFonts w:eastAsia="SimSun"/>
                <w:rtl/>
                <w:lang w:eastAsia="zh-CN" w:bidi="ar-EG"/>
              </w:rPr>
              <w:t xml:space="preserve">تُستخدم قيمة </w:t>
            </w:r>
            <w:r w:rsidRPr="00654917">
              <w:rPr>
                <w:rFonts w:eastAsia="MS Mincho"/>
                <w:szCs w:val="26"/>
                <w:lang w:val="fr-FR" w:eastAsia="ja-JP"/>
              </w:rPr>
              <w:t>0x0000</w:t>
            </w:r>
            <w:r w:rsidRPr="00CA7F2C">
              <w:rPr>
                <w:rFonts w:eastAsia="MS Mincho" w:hint="cs"/>
                <w:rtl/>
              </w:rPr>
              <w:t xml:space="preserve"> </w:t>
            </w:r>
            <w:r w:rsidRPr="00654917">
              <w:rPr>
                <w:rFonts w:eastAsia="SimSun"/>
                <w:rtl/>
                <w:lang w:eastAsia="zh-CN" w:bidi="ar-EG"/>
              </w:rPr>
              <w:t xml:space="preserve">لبيانات </w:t>
            </w:r>
            <w:r w:rsidRPr="00654917">
              <w:rPr>
                <w:rFonts w:eastAsia="SimSun"/>
                <w:lang w:eastAsia="zh-CN" w:bidi="ar-EG"/>
              </w:rPr>
              <w:t>XML</w:t>
            </w:r>
            <w:r w:rsidRPr="00654917">
              <w:rPr>
                <w:rFonts w:eastAsia="SimSun"/>
                <w:rtl/>
                <w:lang w:eastAsia="zh-CN" w:bidi="ar-EG"/>
              </w:rPr>
              <w:t xml:space="preserve"> غير مضغوط</w:t>
            </w:r>
            <w:r w:rsidRPr="00654917">
              <w:rPr>
                <w:rFonts w:eastAsia="SimSun" w:hint="cs"/>
                <w:rtl/>
                <w:lang w:eastAsia="zh-CN" w:bidi="ar-EG"/>
              </w:rPr>
              <w:t>ة</w:t>
            </w:r>
            <w:r w:rsidRPr="00654917">
              <w:rPr>
                <w:rFonts w:eastAsia="SimSun"/>
                <w:rtl/>
                <w:lang w:eastAsia="zh-CN" w:bidi="ar-EG"/>
              </w:rPr>
              <w:t>.</w:t>
            </w:r>
          </w:p>
        </w:tc>
      </w:tr>
      <w:tr w:rsidR="00B65BE7" w:rsidRPr="00875291" w14:paraId="6F9DA42F" w14:textId="77777777" w:rsidTr="00C21BE4">
        <w:tc>
          <w:tcPr>
            <w:tcW w:w="3470" w:type="dxa"/>
            <w:hideMark/>
          </w:tcPr>
          <w:p w14:paraId="5DE22EB5"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ja-JP"/>
              </w:rPr>
            </w:pPr>
            <w:proofErr w:type="spellStart"/>
            <w:proofErr w:type="gramStart"/>
            <w:r w:rsidRPr="00875291">
              <w:rPr>
                <w:rFonts w:eastAsia="MS Mincho"/>
                <w:b/>
                <w:lang w:val="fr-FR" w:eastAsia="ja-JP"/>
              </w:rPr>
              <w:t>subXMLCkTbSizeLow</w:t>
            </w:r>
            <w:proofErr w:type="spellEnd"/>
            <w:proofErr w:type="gramEnd"/>
          </w:p>
        </w:tc>
        <w:tc>
          <w:tcPr>
            <w:tcW w:w="6169" w:type="dxa"/>
            <w:hideMark/>
          </w:tcPr>
          <w:p w14:paraId="4926C698"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ja-JP"/>
              </w:rPr>
            </w:pPr>
            <w:r w:rsidRPr="004071BD">
              <w:rPr>
                <w:rFonts w:eastAsia="SimSun"/>
                <w:rtl/>
                <w:lang w:eastAsia="zh-CN" w:bidi="ar-EG"/>
              </w:rPr>
              <w:t xml:space="preserve">مقاس </w:t>
            </w:r>
            <w:r>
              <w:rPr>
                <w:rFonts w:eastAsia="SimSun"/>
                <w:lang w:eastAsia="zh-CN" w:bidi="ar-EG"/>
              </w:rPr>
              <w:t>4</w:t>
            </w:r>
            <w:r w:rsidRPr="004071BD">
              <w:rPr>
                <w:rFonts w:eastAsia="SimSun"/>
                <w:rtl/>
                <w:lang w:eastAsia="zh-CN" w:bidi="ar-EG"/>
              </w:rPr>
              <w:t xml:space="preserve"> بايت</w:t>
            </w:r>
            <w:r>
              <w:rPr>
                <w:rFonts w:eastAsia="SimSun" w:hint="cs"/>
                <w:rtl/>
                <w:lang w:eastAsia="zh-CN" w:bidi="ar-EG"/>
              </w:rPr>
              <w:t>ات</w:t>
            </w:r>
            <w:r w:rsidRPr="004071BD">
              <w:rPr>
                <w:rFonts w:eastAsia="SimSun"/>
                <w:rtl/>
                <w:lang w:eastAsia="zh-CN" w:bidi="ar-EG"/>
              </w:rPr>
              <w:t xml:space="preserve"> منخفض لجدول </w:t>
            </w:r>
            <w:r>
              <w:rPr>
                <w:rFonts w:eastAsia="SimSun"/>
                <w:lang w:eastAsia="zh-CN" w:bidi="ar-EG"/>
              </w:rPr>
              <w:t xml:space="preserve">[] </w:t>
            </w:r>
            <w:proofErr w:type="spellStart"/>
            <w:r w:rsidRPr="004071BD">
              <w:rPr>
                <w:rFonts w:eastAsia="SimSun"/>
                <w:lang w:eastAsia="zh-CN" w:bidi="ar-EG"/>
              </w:rPr>
              <w:t>SubXMLChunk</w:t>
            </w:r>
            <w:proofErr w:type="spellEnd"/>
            <w:r w:rsidRPr="004071BD">
              <w:rPr>
                <w:rFonts w:eastAsia="SimSun"/>
                <w:rtl/>
                <w:lang w:eastAsia="zh-CN" w:bidi="ar-EG"/>
              </w:rPr>
              <w:t xml:space="preserve"> بما في ذلك </w:t>
            </w:r>
            <w:r>
              <w:rPr>
                <w:rFonts w:eastAsia="SimSun"/>
                <w:lang w:eastAsia="zh-CN" w:bidi="ar-EG"/>
              </w:rPr>
              <w:t>4</w:t>
            </w:r>
            <w:r w:rsidRPr="004071BD">
              <w:rPr>
                <w:rFonts w:eastAsia="SimSun"/>
                <w:rtl/>
                <w:lang w:eastAsia="zh-CN" w:bidi="ar-EG"/>
              </w:rPr>
              <w:t xml:space="preserve"> بايت</w:t>
            </w:r>
            <w:r>
              <w:rPr>
                <w:rFonts w:eastAsia="SimSun" w:hint="cs"/>
                <w:rtl/>
                <w:lang w:eastAsia="zh-CN" w:bidi="ar-EG"/>
              </w:rPr>
              <w:t>ات</w:t>
            </w:r>
            <w:r w:rsidRPr="004071BD">
              <w:rPr>
                <w:rFonts w:eastAsia="SimSun"/>
                <w:rtl/>
                <w:lang w:eastAsia="zh-CN" w:bidi="ar-EG"/>
              </w:rPr>
              <w:t xml:space="preserve"> لحقل </w:t>
            </w:r>
            <w:proofErr w:type="spellStart"/>
            <w:r w:rsidRPr="004071BD">
              <w:rPr>
                <w:rFonts w:eastAsia="SimSun"/>
                <w:lang w:eastAsia="zh-CN" w:bidi="ar-EG"/>
              </w:rPr>
              <w:t>nSubXMLChunks</w:t>
            </w:r>
            <w:proofErr w:type="spellEnd"/>
            <w:r w:rsidRPr="004071BD">
              <w:rPr>
                <w:rFonts w:eastAsia="SimSun"/>
                <w:rtl/>
                <w:lang w:eastAsia="zh-CN" w:bidi="ar-EG"/>
              </w:rPr>
              <w:t xml:space="preserve">. </w:t>
            </w:r>
            <w:r>
              <w:rPr>
                <w:rFonts w:eastAsia="SimSun" w:hint="cs"/>
                <w:rtl/>
                <w:lang w:eastAsia="zh-CN" w:bidi="ar-EG"/>
              </w:rPr>
              <w:t>ويرد</w:t>
            </w:r>
            <w:r w:rsidRPr="004071BD">
              <w:rPr>
                <w:rFonts w:eastAsia="SimSun"/>
                <w:rtl/>
                <w:lang w:eastAsia="zh-CN" w:bidi="ar-EG"/>
              </w:rPr>
              <w:t xml:space="preserve"> التعبير عن مقاس البيانات </w:t>
            </w:r>
            <w:r>
              <w:rPr>
                <w:rFonts w:eastAsia="SimSun"/>
                <w:lang w:eastAsia="zh-CN" w:bidi="ar-EG"/>
              </w:rPr>
              <w:t>64</w:t>
            </w:r>
            <w:r w:rsidRPr="004071BD">
              <w:rPr>
                <w:rFonts w:eastAsia="SimSun"/>
                <w:rtl/>
                <w:lang w:eastAsia="zh-CN" w:bidi="ar-EG"/>
              </w:rPr>
              <w:t xml:space="preserve"> </w:t>
            </w:r>
            <w:proofErr w:type="spellStart"/>
            <w:r w:rsidRPr="004071BD">
              <w:rPr>
                <w:rFonts w:eastAsia="SimSun"/>
                <w:rtl/>
                <w:lang w:eastAsia="zh-CN" w:bidi="ar-EG"/>
              </w:rPr>
              <w:t>بت</w:t>
            </w:r>
            <w:r>
              <w:rPr>
                <w:rFonts w:eastAsia="SimSun" w:hint="cs"/>
                <w:rtl/>
                <w:lang w:eastAsia="zh-CN" w:bidi="ar-EG"/>
              </w:rPr>
              <w:t>ة</w:t>
            </w:r>
            <w:proofErr w:type="spellEnd"/>
            <w:r w:rsidRPr="004071BD">
              <w:rPr>
                <w:rFonts w:eastAsia="SimSun"/>
                <w:rtl/>
                <w:lang w:eastAsia="zh-CN" w:bidi="ar-EG"/>
              </w:rPr>
              <w:t xml:space="preserve"> </w:t>
            </w:r>
            <w:r>
              <w:rPr>
                <w:rFonts w:eastAsia="SimSun" w:hint="cs"/>
                <w:rtl/>
                <w:lang w:eastAsia="zh-CN" w:bidi="ar-EG"/>
              </w:rPr>
              <w:t>بقيمة</w:t>
            </w:r>
            <w:r w:rsidRPr="004071BD">
              <w:rPr>
                <w:rFonts w:eastAsia="SimSun"/>
                <w:rtl/>
                <w:lang w:eastAsia="zh-CN" w:bidi="ar-EG"/>
              </w:rPr>
              <w:t xml:space="preserve"> </w:t>
            </w:r>
            <w:r w:rsidRPr="00DA1D2A">
              <w:rPr>
                <w:lang w:val="en-GB"/>
              </w:rPr>
              <w:t>0xHHHHLLL</w:t>
            </w:r>
            <w:r w:rsidRPr="004071BD">
              <w:rPr>
                <w:rFonts w:eastAsia="SimSun"/>
                <w:rtl/>
                <w:lang w:eastAsia="zh-CN" w:bidi="ar-EG"/>
              </w:rPr>
              <w:t xml:space="preserve"> إذا كان </w:t>
            </w:r>
            <w:r>
              <w:rPr>
                <w:rFonts w:eastAsia="SimSun"/>
                <w:lang w:eastAsia="zh-CN" w:bidi="ar-EG"/>
              </w:rPr>
              <w:t>&lt;</w:t>
            </w:r>
            <w:proofErr w:type="spellStart"/>
            <w:r w:rsidRPr="004071BD">
              <w:rPr>
                <w:rFonts w:eastAsia="SimSun"/>
                <w:lang w:eastAsia="zh-CN" w:bidi="ar-EG"/>
              </w:rPr>
              <w:t>subXMLCkTbSizeLow</w:t>
            </w:r>
            <w:proofErr w:type="spellEnd"/>
            <w:r>
              <w:rPr>
                <w:rFonts w:eastAsia="SimSun"/>
                <w:lang w:eastAsia="zh-CN" w:bidi="ar-EG"/>
              </w:rPr>
              <w:t>&gt;</w:t>
            </w:r>
            <w:r w:rsidRPr="004071BD">
              <w:rPr>
                <w:rFonts w:eastAsia="SimSun"/>
                <w:rtl/>
                <w:lang w:eastAsia="zh-CN" w:bidi="ar-EG"/>
              </w:rPr>
              <w:t xml:space="preserve"> و</w:t>
            </w:r>
            <w:r>
              <w:rPr>
                <w:rFonts w:eastAsia="SimSun"/>
                <w:lang w:eastAsia="zh-CN" w:bidi="ar-EG"/>
              </w:rPr>
              <w:t>&lt;</w:t>
            </w:r>
            <w:proofErr w:type="spellStart"/>
            <w:r w:rsidRPr="004071BD">
              <w:rPr>
                <w:rFonts w:eastAsia="SimSun"/>
                <w:lang w:eastAsia="zh-CN" w:bidi="ar-EG"/>
              </w:rPr>
              <w:t>subXMLChTbSizeHigh</w:t>
            </w:r>
            <w:proofErr w:type="spellEnd"/>
            <w:r>
              <w:rPr>
                <w:rFonts w:eastAsia="SimSun"/>
                <w:lang w:eastAsia="zh-CN" w:bidi="ar-EG"/>
              </w:rPr>
              <w:t>&gt;</w:t>
            </w:r>
            <w:r w:rsidRPr="004071BD">
              <w:rPr>
                <w:rFonts w:eastAsia="SimSun"/>
                <w:rtl/>
                <w:lang w:eastAsia="zh-CN" w:bidi="ar-EG"/>
              </w:rPr>
              <w:t xml:space="preserve"> هما </w:t>
            </w:r>
            <w:r w:rsidRPr="00DA1D2A">
              <w:rPr>
                <w:lang w:val="en-GB"/>
              </w:rPr>
              <w:t>0xLLLL</w:t>
            </w:r>
            <w:r w:rsidRPr="004071BD">
              <w:rPr>
                <w:rFonts w:eastAsia="SimSun"/>
                <w:rtl/>
                <w:lang w:eastAsia="zh-CN" w:bidi="ar-EG"/>
              </w:rPr>
              <w:t xml:space="preserve"> و</w:t>
            </w:r>
            <w:r w:rsidRPr="00DA1D2A">
              <w:rPr>
                <w:lang w:val="en-GB"/>
              </w:rPr>
              <w:t>0xHHHH</w:t>
            </w:r>
            <w:r w:rsidRPr="004071BD">
              <w:rPr>
                <w:rFonts w:eastAsia="SimSun"/>
                <w:rtl/>
                <w:lang w:eastAsia="zh-CN" w:bidi="ar-EG"/>
              </w:rPr>
              <w:t xml:space="preserve">، على التوالي. </w:t>
            </w:r>
            <w:r>
              <w:rPr>
                <w:rFonts w:eastAsia="SimSun" w:hint="cs"/>
                <w:rtl/>
                <w:lang w:eastAsia="zh-CN" w:bidi="ar-EG"/>
              </w:rPr>
              <w:t>و</w:t>
            </w:r>
            <w:r w:rsidRPr="004071BD">
              <w:rPr>
                <w:rFonts w:eastAsia="SimSun"/>
                <w:rtl/>
                <w:lang w:eastAsia="zh-CN" w:bidi="ar-EG"/>
              </w:rPr>
              <w:t xml:space="preserve">تكون كمية </w:t>
            </w:r>
            <w:r>
              <w:rPr>
                <w:rFonts w:eastAsia="SimSun"/>
                <w:lang w:eastAsia="zh-CN" w:bidi="ar-EG"/>
              </w:rPr>
              <w:t>32</w:t>
            </w:r>
            <w:r w:rsidRPr="004071BD">
              <w:rPr>
                <w:rFonts w:eastAsia="SimSun"/>
                <w:rtl/>
                <w:lang w:eastAsia="zh-CN" w:bidi="ar-EG"/>
              </w:rPr>
              <w:t xml:space="preserve"> بت</w:t>
            </w:r>
            <w:r>
              <w:rPr>
                <w:rFonts w:eastAsia="SimSun" w:hint="cs"/>
                <w:rtl/>
                <w:lang w:eastAsia="zh-CN" w:bidi="ar-EG"/>
              </w:rPr>
              <w:t>ة</w:t>
            </w:r>
            <w:r w:rsidRPr="004071BD">
              <w:rPr>
                <w:rFonts w:eastAsia="SimSun"/>
                <w:rtl/>
                <w:lang w:eastAsia="zh-CN" w:bidi="ar-EG"/>
              </w:rPr>
              <w:t xml:space="preserve"> </w:t>
            </w:r>
            <w:r>
              <w:rPr>
                <w:rFonts w:eastAsia="SimSun"/>
                <w:rtl/>
                <w:lang w:eastAsia="zh-CN" w:bidi="ar-EG"/>
              </w:rPr>
              <w:t>المجردة من إشارة</w:t>
            </w:r>
            <w:r w:rsidRPr="004071BD">
              <w:rPr>
                <w:rFonts w:eastAsia="SimSun"/>
                <w:rtl/>
                <w:lang w:eastAsia="zh-CN" w:bidi="ar-EG"/>
              </w:rPr>
              <w:t xml:space="preserve"> بنسق نهاية صغيرة.</w:t>
            </w:r>
          </w:p>
        </w:tc>
      </w:tr>
      <w:tr w:rsidR="00B65BE7" w:rsidRPr="00875291" w14:paraId="5B721812" w14:textId="77777777" w:rsidTr="00C21BE4">
        <w:tc>
          <w:tcPr>
            <w:tcW w:w="3470" w:type="dxa"/>
            <w:hideMark/>
          </w:tcPr>
          <w:p w14:paraId="0DB09FA8"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ja-JP"/>
              </w:rPr>
              <w:t>subXMLCkTbSizeHigh</w:t>
            </w:r>
            <w:proofErr w:type="spellEnd"/>
            <w:proofErr w:type="gramEnd"/>
          </w:p>
        </w:tc>
        <w:tc>
          <w:tcPr>
            <w:tcW w:w="6169" w:type="dxa"/>
            <w:hideMark/>
          </w:tcPr>
          <w:p w14:paraId="4BE997D1"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ja-JP"/>
              </w:rPr>
            </w:pPr>
            <w:r w:rsidRPr="004071BD">
              <w:rPr>
                <w:rFonts w:eastAsia="SimSun"/>
                <w:rtl/>
                <w:lang w:eastAsia="zh-CN" w:bidi="ar-EG"/>
              </w:rPr>
              <w:t xml:space="preserve">مقاس </w:t>
            </w:r>
            <w:r>
              <w:rPr>
                <w:rFonts w:eastAsia="SimSun"/>
                <w:lang w:eastAsia="zh-CN" w:bidi="ar-EG"/>
              </w:rPr>
              <w:t>4</w:t>
            </w:r>
            <w:r w:rsidRPr="004071BD">
              <w:rPr>
                <w:rFonts w:eastAsia="SimSun"/>
                <w:rtl/>
                <w:lang w:eastAsia="zh-CN" w:bidi="ar-EG"/>
              </w:rPr>
              <w:t xml:space="preserve"> بايت</w:t>
            </w:r>
            <w:r>
              <w:rPr>
                <w:rFonts w:eastAsia="SimSun" w:hint="cs"/>
                <w:rtl/>
                <w:lang w:eastAsia="zh-CN" w:bidi="ar-EG"/>
              </w:rPr>
              <w:t>ات</w:t>
            </w:r>
            <w:r w:rsidRPr="004071BD">
              <w:rPr>
                <w:rFonts w:eastAsia="SimSun"/>
                <w:rtl/>
                <w:lang w:eastAsia="zh-CN" w:bidi="ar-EG"/>
              </w:rPr>
              <w:t xml:space="preserve"> عال لجدول </w:t>
            </w:r>
            <w:proofErr w:type="spellStart"/>
            <w:r w:rsidRPr="004071BD">
              <w:rPr>
                <w:rFonts w:eastAsia="SimSun"/>
                <w:lang w:eastAsia="zh-CN" w:bidi="ar-EG"/>
              </w:rPr>
              <w:t>SubXMLChunk</w:t>
            </w:r>
            <w:proofErr w:type="spellEnd"/>
            <w:r w:rsidRPr="004071BD">
              <w:rPr>
                <w:rFonts w:eastAsia="SimSun"/>
                <w:rtl/>
                <w:lang w:eastAsia="zh-CN" w:bidi="ar-EG"/>
              </w:rPr>
              <w:t xml:space="preserve"> </w:t>
            </w:r>
            <w:r>
              <w:rPr>
                <w:rFonts w:eastAsia="SimSun"/>
                <w:lang w:eastAsia="zh-CN" w:bidi="ar-EG"/>
              </w:rPr>
              <w:t>[]</w:t>
            </w:r>
            <w:r w:rsidRPr="004071BD">
              <w:rPr>
                <w:rFonts w:eastAsia="SimSun"/>
                <w:rtl/>
                <w:lang w:eastAsia="zh-CN" w:bidi="ar-EG"/>
              </w:rPr>
              <w:t xml:space="preserve"> بما في ذلك </w:t>
            </w:r>
            <w:r>
              <w:rPr>
                <w:rFonts w:eastAsia="SimSun"/>
                <w:lang w:eastAsia="zh-CN" w:bidi="ar-EG"/>
              </w:rPr>
              <w:t>4</w:t>
            </w:r>
            <w:r w:rsidRPr="004071BD">
              <w:rPr>
                <w:rFonts w:eastAsia="SimSun"/>
                <w:rtl/>
                <w:lang w:eastAsia="zh-CN" w:bidi="ar-EG"/>
              </w:rPr>
              <w:t xml:space="preserve"> بايت</w:t>
            </w:r>
            <w:r>
              <w:rPr>
                <w:rFonts w:eastAsia="SimSun" w:hint="cs"/>
                <w:rtl/>
                <w:lang w:eastAsia="zh-CN" w:bidi="ar-EG"/>
              </w:rPr>
              <w:t>ات</w:t>
            </w:r>
            <w:r w:rsidRPr="004071BD">
              <w:rPr>
                <w:rFonts w:eastAsia="SimSun"/>
                <w:rtl/>
                <w:lang w:eastAsia="zh-CN" w:bidi="ar-EG"/>
              </w:rPr>
              <w:t xml:space="preserve"> لحقل </w:t>
            </w:r>
            <w:proofErr w:type="spellStart"/>
            <w:r w:rsidRPr="004071BD">
              <w:rPr>
                <w:rFonts w:eastAsia="SimSun"/>
                <w:lang w:eastAsia="zh-CN" w:bidi="ar-EG"/>
              </w:rPr>
              <w:t>nSubXMLChunks</w:t>
            </w:r>
            <w:proofErr w:type="spellEnd"/>
            <w:r w:rsidRPr="004071BD">
              <w:rPr>
                <w:rFonts w:eastAsia="SimSun"/>
                <w:rtl/>
                <w:lang w:eastAsia="zh-CN" w:bidi="ar-EG"/>
              </w:rPr>
              <w:t>.</w:t>
            </w:r>
          </w:p>
        </w:tc>
      </w:tr>
      <w:tr w:rsidR="00B65BE7" w:rsidRPr="00875291" w14:paraId="7218DC44" w14:textId="77777777" w:rsidTr="00C21BE4">
        <w:tc>
          <w:tcPr>
            <w:tcW w:w="3470" w:type="dxa"/>
            <w:hideMark/>
          </w:tcPr>
          <w:p w14:paraId="43126100"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en-US"/>
              </w:rPr>
              <w:t>nSubXMLChunks</w:t>
            </w:r>
            <w:proofErr w:type="spellEnd"/>
            <w:proofErr w:type="gramEnd"/>
          </w:p>
        </w:tc>
        <w:tc>
          <w:tcPr>
            <w:tcW w:w="6169" w:type="dxa"/>
            <w:hideMark/>
          </w:tcPr>
          <w:p w14:paraId="33201D82"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en-US"/>
              </w:rPr>
            </w:pPr>
            <w:r w:rsidRPr="004071BD">
              <w:rPr>
                <w:rFonts w:eastAsia="SimSun"/>
                <w:rtl/>
                <w:lang w:eastAsia="zh-CN" w:bidi="ar-EG"/>
              </w:rPr>
              <w:t>عدد ال</w:t>
            </w:r>
            <w:r>
              <w:rPr>
                <w:rFonts w:eastAsia="SimSun"/>
                <w:rtl/>
                <w:lang w:eastAsia="zh-CN" w:bidi="ar-EG"/>
              </w:rPr>
              <w:t>قيود</w:t>
            </w:r>
            <w:r w:rsidRPr="004071BD">
              <w:rPr>
                <w:rFonts w:eastAsia="SimSun"/>
                <w:rtl/>
                <w:lang w:eastAsia="zh-CN" w:bidi="ar-EG"/>
              </w:rPr>
              <w:t xml:space="preserve"> الصالحة في </w:t>
            </w:r>
            <w:r>
              <w:rPr>
                <w:rFonts w:eastAsia="SimSun" w:hint="cs"/>
                <w:rtl/>
                <w:lang w:eastAsia="zh-CN" w:bidi="ar-EG"/>
              </w:rPr>
              <w:t>صفيف</w:t>
            </w:r>
            <w:r w:rsidRPr="004071BD">
              <w:rPr>
                <w:rFonts w:eastAsia="SimSun"/>
                <w:rtl/>
                <w:lang w:eastAsia="zh-CN" w:bidi="ar-EG"/>
              </w:rPr>
              <w:t xml:space="preserve"> "جدول </w:t>
            </w:r>
            <w:proofErr w:type="spellStart"/>
            <w:r w:rsidRPr="004071BD">
              <w:rPr>
                <w:rFonts w:eastAsia="SimSun"/>
                <w:lang w:eastAsia="zh-CN" w:bidi="ar-EG"/>
              </w:rPr>
              <w:t>SubXMLChunk</w:t>
            </w:r>
            <w:proofErr w:type="spellEnd"/>
            <w:r w:rsidRPr="004071BD">
              <w:rPr>
                <w:rFonts w:eastAsia="SimSun"/>
                <w:rtl/>
                <w:lang w:eastAsia="zh-CN" w:bidi="ar-EG"/>
              </w:rPr>
              <w:t>".</w:t>
            </w:r>
          </w:p>
        </w:tc>
      </w:tr>
      <w:tr w:rsidR="00B65BE7" w:rsidRPr="00875291" w14:paraId="030814D0" w14:textId="77777777" w:rsidTr="00C21BE4">
        <w:tc>
          <w:tcPr>
            <w:tcW w:w="3470" w:type="dxa"/>
            <w:hideMark/>
          </w:tcPr>
          <w:p w14:paraId="3EC706F4"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r w:rsidRPr="00875291">
              <w:rPr>
                <w:rFonts w:eastAsia="MS Mincho"/>
                <w:b/>
                <w:lang w:val="fr-FR" w:eastAsia="en-US"/>
              </w:rPr>
              <w:t>SubXMLChunk</w:t>
            </w:r>
            <w:proofErr w:type="spellEnd"/>
            <w:r w:rsidRPr="00875291">
              <w:rPr>
                <w:rFonts w:eastAsia="MS Mincho"/>
                <w:b/>
                <w:lang w:val="fr-FR" w:eastAsia="en-US"/>
              </w:rPr>
              <w:t xml:space="preserve"> table</w:t>
            </w:r>
          </w:p>
        </w:tc>
        <w:tc>
          <w:tcPr>
            <w:tcW w:w="6169" w:type="dxa"/>
            <w:hideMark/>
          </w:tcPr>
          <w:p w14:paraId="746287FE"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en-US"/>
              </w:rPr>
            </w:pPr>
            <w:r>
              <w:rPr>
                <w:rFonts w:eastAsia="SimSun" w:hint="cs"/>
                <w:rtl/>
                <w:lang w:eastAsia="zh-CN" w:bidi="ar-EG"/>
              </w:rPr>
              <w:t>صفيف</w:t>
            </w:r>
            <w:r w:rsidRPr="004071BD">
              <w:rPr>
                <w:rFonts w:eastAsia="SimSun"/>
                <w:rtl/>
                <w:lang w:eastAsia="zh-CN" w:bidi="ar-EG"/>
              </w:rPr>
              <w:t xml:space="preserve"> </w:t>
            </w:r>
            <w:r w:rsidRPr="006C77DC">
              <w:rPr>
                <w:rFonts w:hint="cs"/>
                <w:rtl/>
                <w:lang w:eastAsia="ja-JP" w:bidi="ar-LB"/>
              </w:rPr>
              <w:t>المق</w:t>
            </w:r>
            <w:r>
              <w:rPr>
                <w:rFonts w:hint="cs"/>
                <w:rtl/>
                <w:lang w:eastAsia="ja-JP" w:bidi="ar-LB"/>
              </w:rPr>
              <w:t>ا</w:t>
            </w:r>
            <w:r w:rsidRPr="006C77DC">
              <w:rPr>
                <w:rFonts w:hint="cs"/>
                <w:rtl/>
                <w:lang w:eastAsia="ja-JP" w:bidi="ar-LB"/>
              </w:rPr>
              <w:t xml:space="preserve">طع </w:t>
            </w:r>
            <w:r w:rsidRPr="004071BD">
              <w:rPr>
                <w:rFonts w:eastAsia="SimSun"/>
                <w:rtl/>
                <w:lang w:eastAsia="zh-CN" w:bidi="ar-SY"/>
              </w:rPr>
              <w:t xml:space="preserve">الفرعية ببيانات </w:t>
            </w:r>
            <w:r w:rsidRPr="004071BD">
              <w:rPr>
                <w:rFonts w:eastAsia="SimSun"/>
                <w:lang w:eastAsia="zh-CN" w:bidi="ar-SY"/>
              </w:rPr>
              <w:t>XML</w:t>
            </w:r>
            <w:r w:rsidRPr="004071BD">
              <w:rPr>
                <w:rFonts w:eastAsia="SimSun"/>
                <w:rtl/>
                <w:lang w:eastAsia="zh-CN" w:bidi="ar-SY"/>
              </w:rPr>
              <w:t>.</w:t>
            </w:r>
          </w:p>
        </w:tc>
      </w:tr>
      <w:tr w:rsidR="00B65BE7" w:rsidRPr="00875291" w14:paraId="4F601DB8" w14:textId="77777777" w:rsidTr="00C21BE4">
        <w:tc>
          <w:tcPr>
            <w:tcW w:w="3470" w:type="dxa"/>
            <w:hideMark/>
          </w:tcPr>
          <w:p w14:paraId="681314A6"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875291">
              <w:rPr>
                <w:rFonts w:eastAsia="MS Mincho"/>
                <w:b/>
                <w:lang w:val="fr-FR" w:eastAsia="en-US"/>
              </w:rPr>
              <w:t>nAlignmentPoints</w:t>
            </w:r>
            <w:proofErr w:type="spellEnd"/>
            <w:proofErr w:type="gramEnd"/>
          </w:p>
        </w:tc>
        <w:tc>
          <w:tcPr>
            <w:tcW w:w="6169" w:type="dxa"/>
            <w:hideMark/>
          </w:tcPr>
          <w:p w14:paraId="3F0C2123"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en-US"/>
              </w:rPr>
            </w:pPr>
            <w:r w:rsidRPr="004071BD">
              <w:rPr>
                <w:rFonts w:eastAsia="SimSun"/>
                <w:rtl/>
                <w:lang w:eastAsia="zh-CN" w:bidi="ar-SY"/>
              </w:rPr>
              <w:t>عدد ال</w:t>
            </w:r>
            <w:r>
              <w:rPr>
                <w:rFonts w:eastAsia="SimSun"/>
                <w:rtl/>
                <w:lang w:eastAsia="zh-CN" w:bidi="ar-SY"/>
              </w:rPr>
              <w:t>قيود</w:t>
            </w:r>
            <w:r w:rsidRPr="004071BD">
              <w:rPr>
                <w:rFonts w:eastAsia="SimSun"/>
                <w:rtl/>
                <w:lang w:eastAsia="zh-CN" w:bidi="ar-SY"/>
              </w:rPr>
              <w:t xml:space="preserve"> الصالحة في </w:t>
            </w:r>
            <w:r>
              <w:rPr>
                <w:rFonts w:eastAsia="SimSun" w:hint="cs"/>
                <w:rtl/>
                <w:lang w:eastAsia="zh-CN" w:bidi="ar-EG"/>
              </w:rPr>
              <w:t>صفيف</w:t>
            </w:r>
            <w:r w:rsidRPr="004071BD">
              <w:rPr>
                <w:rFonts w:eastAsia="SimSun"/>
                <w:rtl/>
                <w:lang w:eastAsia="zh-CN" w:bidi="ar-EG"/>
              </w:rPr>
              <w:t xml:space="preserve"> </w:t>
            </w:r>
            <w:r w:rsidRPr="004071BD">
              <w:rPr>
                <w:rFonts w:eastAsia="SimSun"/>
                <w:rtl/>
                <w:lang w:eastAsia="zh-CN" w:bidi="ar-SY"/>
              </w:rPr>
              <w:t xml:space="preserve">"جدول </w:t>
            </w:r>
            <w:proofErr w:type="spellStart"/>
            <w:r w:rsidRPr="004071BD">
              <w:rPr>
                <w:rFonts w:eastAsia="SimSun"/>
                <w:lang w:eastAsia="zh-CN" w:bidi="ar-SY"/>
              </w:rPr>
              <w:t>AlignmentPoint</w:t>
            </w:r>
            <w:proofErr w:type="spellEnd"/>
            <w:r w:rsidRPr="004071BD">
              <w:rPr>
                <w:rFonts w:eastAsia="SimSun"/>
                <w:rtl/>
                <w:lang w:eastAsia="zh-CN" w:bidi="ar-SY"/>
              </w:rPr>
              <w:t>".</w:t>
            </w:r>
          </w:p>
        </w:tc>
      </w:tr>
      <w:tr w:rsidR="00B65BE7" w:rsidRPr="00875291" w14:paraId="476CBD7A" w14:textId="77777777" w:rsidTr="00C21BE4">
        <w:tc>
          <w:tcPr>
            <w:tcW w:w="3470" w:type="dxa"/>
            <w:hideMark/>
          </w:tcPr>
          <w:p w14:paraId="35610C2A"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r w:rsidRPr="00875291">
              <w:rPr>
                <w:rFonts w:eastAsia="MS Mincho"/>
                <w:b/>
                <w:lang w:val="fr-FR" w:eastAsia="en-US"/>
              </w:rPr>
              <w:t>AlignmentPoint</w:t>
            </w:r>
            <w:proofErr w:type="spellEnd"/>
            <w:r w:rsidRPr="00875291">
              <w:rPr>
                <w:rFonts w:eastAsia="MS Mincho"/>
                <w:b/>
                <w:lang w:val="fr-FR" w:eastAsia="en-US"/>
              </w:rPr>
              <w:t xml:space="preserve"> table</w:t>
            </w:r>
          </w:p>
        </w:tc>
        <w:tc>
          <w:tcPr>
            <w:tcW w:w="6169" w:type="dxa"/>
            <w:hideMark/>
          </w:tcPr>
          <w:p w14:paraId="671C6572" w14:textId="77777777" w:rsidR="00B65BE7" w:rsidRPr="00875291" w:rsidRDefault="00B65BE7" w:rsidP="00C21BE4">
            <w:pPr>
              <w:tabs>
                <w:tab w:val="left" w:pos="794"/>
                <w:tab w:val="left" w:pos="1191"/>
                <w:tab w:val="left" w:pos="1588"/>
                <w:tab w:val="left" w:pos="1985"/>
              </w:tabs>
              <w:spacing w:before="60" w:after="60" w:line="340" w:lineRule="exact"/>
              <w:rPr>
                <w:rFonts w:eastAsia="MS Mincho"/>
                <w:lang w:val="en-GB" w:eastAsia="en-US"/>
              </w:rPr>
            </w:pPr>
            <w:r>
              <w:rPr>
                <w:rFonts w:eastAsia="SimSun" w:hint="cs"/>
                <w:rtl/>
                <w:lang w:eastAsia="zh-CN" w:bidi="ar-EG"/>
              </w:rPr>
              <w:t>صفيف</w:t>
            </w:r>
            <w:r w:rsidRPr="004071BD">
              <w:rPr>
                <w:rFonts w:eastAsia="SimSun"/>
                <w:rtl/>
                <w:lang w:eastAsia="zh-CN" w:bidi="ar-EG"/>
              </w:rPr>
              <w:t xml:space="preserve"> </w:t>
            </w:r>
            <w:r w:rsidRPr="004071BD">
              <w:rPr>
                <w:rFonts w:eastAsia="SimSun"/>
                <w:rtl/>
                <w:lang w:eastAsia="zh-CN" w:bidi="ar-SY"/>
              </w:rPr>
              <w:t>نقاط المحاذاة.</w:t>
            </w:r>
          </w:p>
        </w:tc>
      </w:tr>
    </w:tbl>
    <w:p w14:paraId="31ADBCD9"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textAlignment w:val="auto"/>
        <w:rPr>
          <w:rFonts w:eastAsia="SimSun"/>
          <w:rtl/>
          <w:lang w:eastAsia="zh-CN" w:bidi="ar-SY"/>
        </w:rPr>
      </w:pPr>
      <w:r>
        <w:rPr>
          <w:rFonts w:eastAsia="SimSun" w:hint="cs"/>
          <w:rtl/>
          <w:lang w:eastAsia="zh-CN" w:bidi="ar-SY"/>
        </w:rPr>
        <w:t>ويوصَّف</w:t>
      </w:r>
      <w:r w:rsidRPr="004071BD">
        <w:rPr>
          <w:rFonts w:eastAsia="SimSun"/>
          <w:rtl/>
          <w:lang w:eastAsia="zh-CN" w:bidi="ar-SY"/>
        </w:rPr>
        <w:t xml:space="preserve"> جدول </w:t>
      </w:r>
      <w:proofErr w:type="spellStart"/>
      <w:r w:rsidRPr="003A0E2A">
        <w:rPr>
          <w:rFonts w:eastAsia="SimSun"/>
          <w:b/>
          <w:bCs/>
          <w:lang w:eastAsia="zh-CN" w:bidi="ar-SY"/>
        </w:rPr>
        <w:t>SubXMLChunk</w:t>
      </w:r>
      <w:proofErr w:type="spellEnd"/>
      <w:r w:rsidRPr="004071BD">
        <w:rPr>
          <w:rFonts w:eastAsia="SimSun"/>
          <w:rtl/>
          <w:lang w:eastAsia="zh-CN" w:bidi="ar-SY"/>
        </w:rPr>
        <w:t xml:space="preserve"> على النحو التالي.</w:t>
      </w:r>
    </w:p>
    <w:tbl>
      <w:tblPr>
        <w:bidiVisual/>
        <w:tblW w:w="0" w:type="auto"/>
        <w:tblLook w:val="04A0" w:firstRow="1" w:lastRow="0" w:firstColumn="1" w:lastColumn="0" w:noHBand="0" w:noVBand="1"/>
      </w:tblPr>
      <w:tblGrid>
        <w:gridCol w:w="3402"/>
        <w:gridCol w:w="6237"/>
      </w:tblGrid>
      <w:tr w:rsidR="00B65BE7" w:rsidRPr="004F557C" w14:paraId="7E2564D2" w14:textId="77777777" w:rsidTr="00C21BE4">
        <w:tc>
          <w:tcPr>
            <w:tcW w:w="3402" w:type="dxa"/>
            <w:hideMark/>
          </w:tcPr>
          <w:p w14:paraId="7132AE44"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r w:rsidRPr="004F557C">
              <w:rPr>
                <w:rFonts w:hint="cs"/>
                <w:b/>
                <w:bCs/>
                <w:rtl/>
                <w:lang w:eastAsia="en-US"/>
              </w:rPr>
              <w:t>الحقل</w:t>
            </w:r>
          </w:p>
        </w:tc>
        <w:tc>
          <w:tcPr>
            <w:tcW w:w="6237" w:type="dxa"/>
            <w:hideMark/>
          </w:tcPr>
          <w:p w14:paraId="405453F3"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lang w:val="fr-FR" w:eastAsia="en-US"/>
              </w:rPr>
            </w:pPr>
            <w:r w:rsidRPr="004F557C">
              <w:rPr>
                <w:rFonts w:hint="cs"/>
                <w:b/>
                <w:bCs/>
                <w:rtl/>
                <w:lang w:eastAsia="en-US"/>
              </w:rPr>
              <w:t>الوصف</w:t>
            </w:r>
          </w:p>
        </w:tc>
      </w:tr>
      <w:tr w:rsidR="00B65BE7" w:rsidRPr="004F557C" w14:paraId="254D31F9" w14:textId="77777777" w:rsidTr="00C21BE4">
        <w:tc>
          <w:tcPr>
            <w:tcW w:w="3402" w:type="dxa"/>
            <w:hideMark/>
          </w:tcPr>
          <w:p w14:paraId="7B99BA6E"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subXMLChunkSize</w:t>
            </w:r>
            <w:proofErr w:type="spellEnd"/>
            <w:proofErr w:type="gramEnd"/>
          </w:p>
        </w:tc>
        <w:tc>
          <w:tcPr>
            <w:tcW w:w="6237" w:type="dxa"/>
            <w:hideMark/>
          </w:tcPr>
          <w:p w14:paraId="53920EC3"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en-GB" w:eastAsia="en-US"/>
              </w:rPr>
            </w:pPr>
            <w:r w:rsidRPr="004071BD">
              <w:rPr>
                <w:rFonts w:eastAsia="SimSun"/>
                <w:rtl/>
                <w:lang w:eastAsia="zh-CN" w:bidi="ar-SY"/>
              </w:rPr>
              <w:t>مقاس مقطع البيانات في</w:t>
            </w:r>
            <w:r>
              <w:rPr>
                <w:rFonts w:eastAsia="SimSun" w:hint="cs"/>
                <w:rtl/>
                <w:lang w:eastAsia="zh-CN" w:bidi="ar-SY"/>
              </w:rPr>
              <w:t xml:space="preserve"> مقطع</w:t>
            </w:r>
            <w:r w:rsidRPr="004071BD">
              <w:rPr>
                <w:rFonts w:eastAsia="SimSun"/>
                <w:rtl/>
                <w:lang w:eastAsia="zh-CN" w:bidi="ar-SY"/>
              </w:rPr>
              <w:t xml:space="preserve"> </w:t>
            </w:r>
            <w:proofErr w:type="spellStart"/>
            <w:r w:rsidRPr="004071BD">
              <w:rPr>
                <w:rFonts w:eastAsia="SimSun"/>
                <w:lang w:eastAsia="zh-CN" w:bidi="ar-SY"/>
              </w:rPr>
              <w:t>SubXMLChunk</w:t>
            </w:r>
            <w:proofErr w:type="spellEnd"/>
            <w:r w:rsidRPr="004071BD">
              <w:rPr>
                <w:rFonts w:eastAsia="SimSun"/>
                <w:rtl/>
                <w:lang w:eastAsia="zh-CN" w:bidi="ar-SY"/>
              </w:rPr>
              <w:t xml:space="preserve"> بالبايت</w:t>
            </w:r>
            <w:r>
              <w:rPr>
                <w:rFonts w:eastAsia="SimSun" w:hint="cs"/>
                <w:rtl/>
                <w:lang w:eastAsia="zh-CN" w:bidi="ar-SY"/>
              </w:rPr>
              <w:t>ات</w:t>
            </w:r>
            <w:r w:rsidRPr="004071BD">
              <w:rPr>
                <w:rFonts w:eastAsia="SimSun"/>
                <w:rtl/>
                <w:lang w:eastAsia="zh-CN" w:bidi="ar-SY"/>
              </w:rPr>
              <w:t xml:space="preserve"> باستثناء </w:t>
            </w:r>
            <w:r>
              <w:rPr>
                <w:rFonts w:eastAsia="SimSun"/>
                <w:lang w:eastAsia="zh-CN" w:bidi="ar-SY"/>
              </w:rPr>
              <w:t>8</w:t>
            </w:r>
            <w:r w:rsidRPr="004071BD">
              <w:rPr>
                <w:rFonts w:eastAsia="SimSun"/>
                <w:rtl/>
                <w:lang w:eastAsia="zh-CN" w:bidi="ar-SY"/>
              </w:rPr>
              <w:t xml:space="preserve"> بايت</w:t>
            </w:r>
            <w:r>
              <w:rPr>
                <w:rFonts w:eastAsia="SimSun" w:hint="cs"/>
                <w:rtl/>
                <w:lang w:eastAsia="zh-CN" w:bidi="ar-SY"/>
              </w:rPr>
              <w:t>ات</w:t>
            </w:r>
            <w:r w:rsidRPr="004071BD">
              <w:rPr>
                <w:rFonts w:eastAsia="SimSun"/>
                <w:rtl/>
                <w:lang w:eastAsia="zh-CN" w:bidi="ar-SY"/>
              </w:rPr>
              <w:t xml:space="preserve"> المستخدمة </w:t>
            </w:r>
            <w:r>
              <w:rPr>
                <w:rFonts w:eastAsia="SimSun" w:hint="cs"/>
                <w:rtl/>
                <w:lang w:eastAsia="zh-CN" w:bidi="ar-SY"/>
              </w:rPr>
              <w:t>في</w:t>
            </w:r>
            <w:r w:rsidRPr="004071BD">
              <w:rPr>
                <w:rFonts w:eastAsia="SimSun"/>
                <w:rtl/>
                <w:lang w:eastAsia="zh-CN" w:bidi="ar-SY"/>
              </w:rPr>
              <w:t xml:space="preserve"> </w:t>
            </w:r>
            <w:proofErr w:type="spellStart"/>
            <w:r w:rsidRPr="004071BD">
              <w:rPr>
                <w:rFonts w:eastAsia="SimSun"/>
                <w:lang w:eastAsia="zh-CN" w:bidi="ar-SY"/>
              </w:rPr>
              <w:t>subXMLChunkSize</w:t>
            </w:r>
            <w:proofErr w:type="spellEnd"/>
            <w:r w:rsidRPr="004071BD">
              <w:rPr>
                <w:rFonts w:eastAsia="SimSun"/>
                <w:rtl/>
                <w:lang w:eastAsia="zh-CN" w:bidi="ar-SY"/>
              </w:rPr>
              <w:t xml:space="preserve"> و</w:t>
            </w:r>
            <w:proofErr w:type="spellStart"/>
            <w:r w:rsidRPr="004071BD">
              <w:rPr>
                <w:rFonts w:eastAsia="SimSun"/>
                <w:lang w:eastAsia="zh-CN" w:bidi="ar-SY"/>
              </w:rPr>
              <w:t>nSamplesSubDataChunk</w:t>
            </w:r>
            <w:proofErr w:type="spellEnd"/>
            <w:r w:rsidRPr="004071BD">
              <w:rPr>
                <w:rFonts w:eastAsia="SimSun"/>
                <w:rtl/>
                <w:lang w:eastAsia="zh-CN" w:bidi="ar-SY"/>
              </w:rPr>
              <w:t>.</w:t>
            </w:r>
          </w:p>
        </w:tc>
      </w:tr>
      <w:tr w:rsidR="00B65BE7" w:rsidRPr="004F557C" w14:paraId="20D7D025" w14:textId="77777777" w:rsidTr="00C21BE4">
        <w:tc>
          <w:tcPr>
            <w:tcW w:w="3402" w:type="dxa"/>
            <w:hideMark/>
          </w:tcPr>
          <w:p w14:paraId="1D82DCD9"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nSamplesSubDataChunk</w:t>
            </w:r>
            <w:proofErr w:type="spellEnd"/>
            <w:proofErr w:type="gramEnd"/>
          </w:p>
        </w:tc>
        <w:tc>
          <w:tcPr>
            <w:tcW w:w="6237" w:type="dxa"/>
            <w:hideMark/>
          </w:tcPr>
          <w:p w14:paraId="405F3DEF"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lang w:val="en-GB" w:eastAsia="ja-JP"/>
              </w:rPr>
            </w:pPr>
            <w:r w:rsidRPr="004071BD">
              <w:rPr>
                <w:rFonts w:eastAsia="SimSun"/>
                <w:rtl/>
                <w:lang w:eastAsia="zh-CN" w:bidi="ar-SY"/>
              </w:rPr>
              <w:t xml:space="preserve">عدد العينات السمعية لكل قناة مرتبطة </w:t>
            </w:r>
            <w:r>
              <w:rPr>
                <w:rFonts w:eastAsia="SimSun" w:hint="cs"/>
                <w:rtl/>
                <w:lang w:eastAsia="zh-CN" w:bidi="ar-SY"/>
              </w:rPr>
              <w:t>بمقطع</w:t>
            </w:r>
            <w:r w:rsidRPr="004071BD">
              <w:rPr>
                <w:rFonts w:eastAsia="SimSun"/>
                <w:rtl/>
                <w:lang w:eastAsia="zh-CN" w:bidi="ar-SY"/>
              </w:rPr>
              <w:t xml:space="preserve"> </w:t>
            </w:r>
            <w:proofErr w:type="spellStart"/>
            <w:r w:rsidRPr="004071BD">
              <w:rPr>
                <w:rFonts w:eastAsia="SimSun"/>
                <w:lang w:eastAsia="zh-CN" w:bidi="ar-SY"/>
              </w:rPr>
              <w:t>SubXMLChunk</w:t>
            </w:r>
            <w:proofErr w:type="spellEnd"/>
            <w:r w:rsidRPr="004071BD">
              <w:rPr>
                <w:rFonts w:eastAsia="SimSun"/>
                <w:rtl/>
                <w:lang w:eastAsia="zh-CN" w:bidi="ar-SY"/>
              </w:rPr>
              <w:t>.</w:t>
            </w:r>
          </w:p>
        </w:tc>
      </w:tr>
      <w:tr w:rsidR="00B65BE7" w:rsidRPr="004F557C" w14:paraId="69DC7463" w14:textId="77777777" w:rsidTr="00C21BE4">
        <w:tc>
          <w:tcPr>
            <w:tcW w:w="3402" w:type="dxa"/>
            <w:hideMark/>
          </w:tcPr>
          <w:p w14:paraId="1258D883"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xmlData</w:t>
            </w:r>
            <w:proofErr w:type="spellEnd"/>
            <w:proofErr w:type="gramEnd"/>
          </w:p>
        </w:tc>
        <w:tc>
          <w:tcPr>
            <w:tcW w:w="6237" w:type="dxa"/>
            <w:hideMark/>
          </w:tcPr>
          <w:p w14:paraId="7576CE7C"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lang w:val="en-GB" w:eastAsia="en-US"/>
              </w:rPr>
            </w:pPr>
            <w:r w:rsidRPr="004071BD">
              <w:rPr>
                <w:rFonts w:eastAsia="SimSun"/>
                <w:rtl/>
                <w:lang w:eastAsia="zh-CN" w:bidi="ar-SY"/>
              </w:rPr>
              <w:t xml:space="preserve">يحتوي هذا الحقل على بيانات </w:t>
            </w:r>
            <w:r w:rsidRPr="004071BD">
              <w:rPr>
                <w:rFonts w:eastAsia="SimSun"/>
                <w:lang w:eastAsia="zh-CN" w:bidi="ar-SY"/>
              </w:rPr>
              <w:t>XML</w:t>
            </w:r>
            <w:r w:rsidRPr="004071BD">
              <w:rPr>
                <w:rFonts w:eastAsia="SimSun"/>
                <w:rtl/>
                <w:lang w:eastAsia="zh-CN" w:bidi="ar-SY"/>
              </w:rPr>
              <w:t xml:space="preserve"> أو بيانات </w:t>
            </w:r>
            <w:r w:rsidRPr="004071BD">
              <w:rPr>
                <w:rFonts w:eastAsia="SimSun"/>
                <w:lang w:eastAsia="zh-CN" w:bidi="ar-SY"/>
              </w:rPr>
              <w:t>XML</w:t>
            </w:r>
            <w:r w:rsidRPr="004071BD">
              <w:rPr>
                <w:rFonts w:eastAsia="SimSun"/>
                <w:rtl/>
                <w:lang w:eastAsia="zh-CN" w:bidi="ar-SY"/>
              </w:rPr>
              <w:t xml:space="preserve"> المضغوطة بأسلوب الضغط المشار إليه </w:t>
            </w:r>
            <w:r>
              <w:rPr>
                <w:rFonts w:eastAsia="SimSun" w:hint="cs"/>
                <w:rtl/>
                <w:lang w:eastAsia="zh-CN" w:bidi="ar-SY"/>
              </w:rPr>
              <w:t>بالنمط</w:t>
            </w:r>
            <w:r w:rsidRPr="004071BD">
              <w:rPr>
                <w:rFonts w:eastAsia="SimSun"/>
                <w:rtl/>
                <w:lang w:eastAsia="zh-CN" w:bidi="ar-SY"/>
              </w:rPr>
              <w:t xml:space="preserve"> </w:t>
            </w:r>
            <w:proofErr w:type="spellStart"/>
            <w:r w:rsidRPr="004071BD">
              <w:rPr>
                <w:rFonts w:eastAsia="SimSun"/>
                <w:lang w:eastAsia="zh-CN" w:bidi="ar-SY"/>
              </w:rPr>
              <w:t>fmtType</w:t>
            </w:r>
            <w:proofErr w:type="spellEnd"/>
            <w:r w:rsidRPr="004071BD">
              <w:rPr>
                <w:rFonts w:eastAsia="SimSun"/>
                <w:rtl/>
                <w:lang w:eastAsia="zh-CN" w:bidi="ar-SY"/>
              </w:rPr>
              <w:t>.</w:t>
            </w:r>
          </w:p>
        </w:tc>
      </w:tr>
    </w:tbl>
    <w:p w14:paraId="4969F838" w14:textId="77777777" w:rsidR="00B65BE7" w:rsidRDefault="00B65BE7" w:rsidP="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textAlignment w:val="auto"/>
        <w:rPr>
          <w:rFonts w:eastAsia="SimSun"/>
          <w:rtl/>
          <w:lang w:eastAsia="zh-CN" w:bidi="ar-SY"/>
        </w:rPr>
      </w:pPr>
      <w:r>
        <w:rPr>
          <w:rFonts w:eastAsia="SimSun" w:hint="cs"/>
          <w:rtl/>
          <w:lang w:eastAsia="zh-CN" w:bidi="ar-SY"/>
        </w:rPr>
        <w:lastRenderedPageBreak/>
        <w:t>ويوصَّف</w:t>
      </w:r>
      <w:r w:rsidRPr="004071BD">
        <w:rPr>
          <w:rFonts w:eastAsia="SimSun"/>
          <w:rtl/>
          <w:lang w:eastAsia="zh-CN" w:bidi="ar-SY"/>
        </w:rPr>
        <w:t xml:space="preserve"> جدول </w:t>
      </w:r>
      <w:proofErr w:type="spellStart"/>
      <w:r w:rsidRPr="003A0E2A">
        <w:rPr>
          <w:rFonts w:eastAsia="SimSun"/>
          <w:b/>
          <w:bCs/>
          <w:lang w:eastAsia="zh-CN" w:bidi="ar-SY"/>
        </w:rPr>
        <w:t>AlignmentPoint</w:t>
      </w:r>
      <w:proofErr w:type="spellEnd"/>
      <w:r w:rsidRPr="00ED217B">
        <w:rPr>
          <w:rFonts w:eastAsia="SimSun"/>
          <w:rtl/>
          <w:lang w:eastAsia="zh-CN" w:bidi="ar-SY"/>
        </w:rPr>
        <w:t xml:space="preserve"> </w:t>
      </w:r>
      <w:r w:rsidRPr="004071BD">
        <w:rPr>
          <w:rFonts w:eastAsia="SimSun"/>
          <w:rtl/>
          <w:lang w:eastAsia="zh-CN" w:bidi="ar-SY"/>
        </w:rPr>
        <w:t>على النحو التالي.</w:t>
      </w:r>
    </w:p>
    <w:tbl>
      <w:tblPr>
        <w:bidiVisual/>
        <w:tblW w:w="0" w:type="auto"/>
        <w:tblLook w:val="04A0" w:firstRow="1" w:lastRow="0" w:firstColumn="1" w:lastColumn="0" w:noHBand="0" w:noVBand="1"/>
      </w:tblPr>
      <w:tblGrid>
        <w:gridCol w:w="3470"/>
        <w:gridCol w:w="6169"/>
      </w:tblGrid>
      <w:tr w:rsidR="00B65BE7" w:rsidRPr="004F557C" w14:paraId="7061912B" w14:textId="77777777" w:rsidTr="00C21BE4">
        <w:tc>
          <w:tcPr>
            <w:tcW w:w="3470" w:type="dxa"/>
            <w:hideMark/>
          </w:tcPr>
          <w:p w14:paraId="016458A9" w14:textId="77777777" w:rsidR="00B65BE7" w:rsidRPr="004F557C" w:rsidRDefault="00B65BE7" w:rsidP="00C21BE4">
            <w:pPr>
              <w:keepNext/>
              <w:tabs>
                <w:tab w:val="left" w:pos="794"/>
                <w:tab w:val="left" w:pos="1191"/>
                <w:tab w:val="left" w:pos="1588"/>
                <w:tab w:val="left" w:pos="1985"/>
              </w:tabs>
              <w:spacing w:before="60" w:after="60" w:line="340" w:lineRule="exact"/>
              <w:rPr>
                <w:rFonts w:eastAsia="MS Mincho"/>
                <w:b/>
                <w:lang w:val="fr-FR" w:eastAsia="en-US"/>
              </w:rPr>
            </w:pPr>
            <w:r w:rsidRPr="004F557C">
              <w:rPr>
                <w:rFonts w:hint="cs"/>
                <w:b/>
                <w:bCs/>
                <w:rtl/>
                <w:lang w:eastAsia="en-US"/>
              </w:rPr>
              <w:t>الحقل</w:t>
            </w:r>
          </w:p>
        </w:tc>
        <w:tc>
          <w:tcPr>
            <w:tcW w:w="6169" w:type="dxa"/>
            <w:hideMark/>
          </w:tcPr>
          <w:p w14:paraId="01A9F67C" w14:textId="77777777" w:rsidR="00B65BE7" w:rsidRPr="004F557C" w:rsidRDefault="00B65BE7" w:rsidP="00C21BE4">
            <w:pPr>
              <w:keepNext/>
              <w:tabs>
                <w:tab w:val="left" w:pos="794"/>
                <w:tab w:val="left" w:pos="1191"/>
                <w:tab w:val="left" w:pos="1588"/>
                <w:tab w:val="left" w:pos="1985"/>
              </w:tabs>
              <w:spacing w:before="60" w:after="60" w:line="340" w:lineRule="exact"/>
              <w:rPr>
                <w:rFonts w:eastAsia="MS Mincho"/>
                <w:b/>
                <w:lang w:val="fr-FR" w:eastAsia="en-US"/>
              </w:rPr>
            </w:pPr>
            <w:r w:rsidRPr="004F557C">
              <w:rPr>
                <w:rFonts w:hint="cs"/>
                <w:b/>
                <w:bCs/>
                <w:rtl/>
                <w:lang w:eastAsia="en-US"/>
              </w:rPr>
              <w:t>الوصف</w:t>
            </w:r>
          </w:p>
        </w:tc>
      </w:tr>
      <w:tr w:rsidR="00B65BE7" w:rsidRPr="004F557C" w14:paraId="4A725849" w14:textId="77777777" w:rsidTr="00C21BE4">
        <w:tc>
          <w:tcPr>
            <w:tcW w:w="3470" w:type="dxa"/>
            <w:hideMark/>
          </w:tcPr>
          <w:p w14:paraId="6A0B04B5"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subXMLChunkByteOffsetLow</w:t>
            </w:r>
            <w:proofErr w:type="spellEnd"/>
            <w:proofErr w:type="gramEnd"/>
          </w:p>
        </w:tc>
        <w:tc>
          <w:tcPr>
            <w:tcW w:w="6169" w:type="dxa"/>
            <w:hideMark/>
          </w:tcPr>
          <w:p w14:paraId="43C07C6E" w14:textId="77777777" w:rsidR="00B65BE7" w:rsidRPr="00260BD7"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EG"/>
              </w:rPr>
            </w:pPr>
            <w:r>
              <w:rPr>
                <w:rFonts w:eastAsia="SimSun" w:hint="cs"/>
                <w:rtl/>
                <w:lang w:eastAsia="zh-CN" w:bidi="ar-SY"/>
              </w:rPr>
              <w:t>تَخالف</w:t>
            </w:r>
            <w:r w:rsidRPr="004071BD">
              <w:rPr>
                <w:rFonts w:eastAsia="SimSun"/>
                <w:rtl/>
                <w:lang w:eastAsia="zh-CN" w:bidi="ar-SY"/>
              </w:rPr>
              <w:t xml:space="preserve"> </w:t>
            </w:r>
            <w:proofErr w:type="spellStart"/>
            <w:r w:rsidRPr="004071BD">
              <w:rPr>
                <w:rFonts w:eastAsia="SimSun"/>
                <w:rtl/>
                <w:lang w:eastAsia="zh-CN" w:bidi="ar-SY"/>
              </w:rPr>
              <w:t>بايت</w:t>
            </w:r>
            <w:r>
              <w:rPr>
                <w:rFonts w:eastAsia="SimSun" w:hint="cs"/>
                <w:rtl/>
                <w:lang w:eastAsia="zh-CN" w:bidi="ar-SY"/>
              </w:rPr>
              <w:t>ة</w:t>
            </w:r>
            <w:proofErr w:type="spellEnd"/>
            <w:r w:rsidRPr="004071BD">
              <w:rPr>
                <w:rFonts w:eastAsia="SimSun"/>
                <w:rtl/>
                <w:lang w:eastAsia="zh-CN" w:bidi="ar-SY"/>
              </w:rPr>
              <w:t xml:space="preserve"> البداية </w:t>
            </w:r>
            <w:r>
              <w:rPr>
                <w:rFonts w:eastAsia="SimSun" w:hint="cs"/>
                <w:rtl/>
                <w:lang w:eastAsia="zh-CN" w:bidi="ar-SY"/>
              </w:rPr>
              <w:t>في مقطع</w:t>
            </w:r>
            <w:r w:rsidRPr="004071BD">
              <w:rPr>
                <w:rFonts w:eastAsia="SimSun"/>
                <w:rtl/>
                <w:lang w:eastAsia="zh-CN" w:bidi="ar-SY"/>
              </w:rPr>
              <w:t xml:space="preserve"> </w:t>
            </w:r>
            <w:proofErr w:type="spellStart"/>
            <w:r w:rsidRPr="004071BD">
              <w:rPr>
                <w:rFonts w:eastAsia="SimSun"/>
                <w:lang w:eastAsia="zh-CN" w:bidi="ar-SY"/>
              </w:rPr>
              <w:t>SubXMLChunk</w:t>
            </w:r>
            <w:proofErr w:type="spellEnd"/>
            <w:r w:rsidRPr="004071BD">
              <w:rPr>
                <w:rFonts w:eastAsia="SimSun"/>
                <w:rtl/>
                <w:lang w:eastAsia="zh-CN" w:bidi="ar-SY"/>
              </w:rPr>
              <w:t xml:space="preserve"> بنقطة محاذاة معبر عنها بالبايت</w:t>
            </w:r>
            <w:r>
              <w:rPr>
                <w:rFonts w:eastAsia="SimSun" w:hint="cs"/>
                <w:rtl/>
                <w:lang w:eastAsia="zh-CN" w:bidi="ar-SY"/>
              </w:rPr>
              <w:t>ات</w:t>
            </w:r>
            <w:r w:rsidRPr="004071BD">
              <w:rPr>
                <w:rFonts w:eastAsia="SimSun"/>
                <w:rtl/>
                <w:lang w:eastAsia="zh-CN" w:bidi="ar-SY"/>
              </w:rPr>
              <w:t xml:space="preserve"> من بداية المقطع </w:t>
            </w:r>
            <w:r>
              <w:rPr>
                <w:rFonts w:eastAsia="SimSun"/>
                <w:lang w:eastAsia="zh-CN" w:bidi="ar-SY"/>
              </w:rPr>
              <w:t>&lt;</w:t>
            </w:r>
            <w:proofErr w:type="spellStart"/>
            <w:r w:rsidRPr="004071BD">
              <w:rPr>
                <w:rFonts w:eastAsia="SimSun"/>
                <w:lang w:eastAsia="zh-CN" w:bidi="ar-SY"/>
              </w:rPr>
              <w:t>sxml</w:t>
            </w:r>
            <w:proofErr w:type="spellEnd"/>
            <w:r>
              <w:rPr>
                <w:rFonts w:eastAsia="SimSun"/>
                <w:lang w:eastAsia="zh-CN" w:bidi="ar-SY"/>
              </w:rPr>
              <w:t>&gt;</w:t>
            </w:r>
            <w:r w:rsidRPr="004071BD">
              <w:rPr>
                <w:rFonts w:eastAsia="SimSun"/>
                <w:rtl/>
                <w:lang w:eastAsia="zh-CN" w:bidi="ar-SY"/>
              </w:rPr>
              <w:t xml:space="preserve"> باستثناء </w:t>
            </w:r>
            <w:r>
              <w:rPr>
                <w:rFonts w:eastAsia="SimSun"/>
                <w:lang w:eastAsia="zh-CN" w:bidi="ar-SY"/>
              </w:rPr>
              <w:t>8</w:t>
            </w:r>
            <w:r w:rsidRPr="004071BD">
              <w:rPr>
                <w:rFonts w:eastAsia="SimSun"/>
                <w:rtl/>
                <w:lang w:eastAsia="zh-CN" w:bidi="ar-SY"/>
              </w:rPr>
              <w:t xml:space="preserve"> بايت</w:t>
            </w:r>
            <w:r>
              <w:rPr>
                <w:rFonts w:eastAsia="SimSun" w:hint="cs"/>
                <w:rtl/>
                <w:lang w:eastAsia="zh-CN" w:bidi="ar-SY"/>
              </w:rPr>
              <w:t>ات</w:t>
            </w:r>
            <w:r w:rsidRPr="004071BD">
              <w:rPr>
                <w:rFonts w:eastAsia="SimSun"/>
                <w:rtl/>
                <w:lang w:eastAsia="zh-CN" w:bidi="ar-SY"/>
              </w:rPr>
              <w:t xml:space="preserve"> المستخدمة </w:t>
            </w:r>
            <w:r>
              <w:rPr>
                <w:rFonts w:eastAsia="SimSun" w:hint="cs"/>
                <w:rtl/>
                <w:lang w:eastAsia="zh-CN" w:bidi="ar-SY"/>
              </w:rPr>
              <w:t>في</w:t>
            </w:r>
            <w:r w:rsidRPr="004071BD">
              <w:rPr>
                <w:rFonts w:eastAsia="SimSun"/>
                <w:rtl/>
                <w:lang w:eastAsia="zh-CN" w:bidi="ar-SY"/>
              </w:rPr>
              <w:t xml:space="preserve"> </w:t>
            </w:r>
            <w:proofErr w:type="spellStart"/>
            <w:r w:rsidRPr="004071BD">
              <w:rPr>
                <w:rFonts w:eastAsia="SimSun"/>
                <w:lang w:eastAsia="zh-CN" w:bidi="ar-SY"/>
              </w:rPr>
              <w:t>ckID</w:t>
            </w:r>
            <w:proofErr w:type="spellEnd"/>
            <w:r w:rsidRPr="004071BD">
              <w:rPr>
                <w:rFonts w:eastAsia="SimSun"/>
                <w:rtl/>
                <w:lang w:eastAsia="zh-CN" w:bidi="ar-SY"/>
              </w:rPr>
              <w:t xml:space="preserve"> و</w:t>
            </w:r>
            <w:proofErr w:type="spellStart"/>
            <w:r w:rsidRPr="004071BD">
              <w:rPr>
                <w:rFonts w:eastAsia="SimSun"/>
                <w:lang w:eastAsia="zh-CN" w:bidi="ar-SY"/>
              </w:rPr>
              <w:t>ckSize</w:t>
            </w:r>
            <w:proofErr w:type="spellEnd"/>
            <w:r w:rsidRPr="004071BD">
              <w:rPr>
                <w:rFonts w:eastAsia="SimSun"/>
                <w:rtl/>
                <w:lang w:eastAsia="zh-CN" w:bidi="ar-SY"/>
              </w:rPr>
              <w:t>.</w:t>
            </w:r>
            <w:r>
              <w:rPr>
                <w:rFonts w:eastAsia="SimSun" w:hint="cs"/>
                <w:rtl/>
                <w:lang w:eastAsia="zh-CN" w:bidi="ar-SY"/>
              </w:rPr>
              <w:t xml:space="preserve"> وهو</w:t>
            </w:r>
            <w:r w:rsidRPr="004071BD">
              <w:rPr>
                <w:rFonts w:eastAsia="SimSun"/>
                <w:rtl/>
                <w:lang w:eastAsia="zh-CN" w:bidi="ar-SY"/>
              </w:rPr>
              <w:t xml:space="preserve"> </w:t>
            </w:r>
            <w:r>
              <w:rPr>
                <w:rFonts w:eastAsia="SimSun" w:hint="cs"/>
                <w:rtl/>
                <w:lang w:eastAsia="zh-CN" w:bidi="ar-SY"/>
              </w:rPr>
              <w:t>تَخالف</w:t>
            </w:r>
            <w:r w:rsidRPr="004071BD">
              <w:rPr>
                <w:rFonts w:eastAsia="SimSun"/>
                <w:rtl/>
                <w:lang w:eastAsia="zh-CN" w:bidi="ar-SY"/>
              </w:rPr>
              <w:t xml:space="preserve"> </w:t>
            </w:r>
            <w:proofErr w:type="spellStart"/>
            <w:r w:rsidRPr="004071BD">
              <w:rPr>
                <w:rFonts w:eastAsia="SimSun"/>
                <w:rtl/>
                <w:lang w:eastAsia="zh-CN" w:bidi="ar-SY"/>
              </w:rPr>
              <w:t>بايت</w:t>
            </w:r>
            <w:r>
              <w:rPr>
                <w:rFonts w:eastAsia="SimSun" w:hint="cs"/>
                <w:rtl/>
                <w:lang w:eastAsia="zh-CN" w:bidi="ar-SY"/>
              </w:rPr>
              <w:t>ة</w:t>
            </w:r>
            <w:proofErr w:type="spellEnd"/>
            <w:r w:rsidRPr="004071BD">
              <w:rPr>
                <w:rFonts w:eastAsia="SimSun"/>
                <w:rtl/>
                <w:lang w:eastAsia="zh-CN" w:bidi="ar-SY"/>
              </w:rPr>
              <w:t xml:space="preserve"> البداية </w:t>
            </w:r>
            <w:r>
              <w:rPr>
                <w:rFonts w:eastAsia="SimSun" w:hint="cs"/>
                <w:rtl/>
                <w:lang w:eastAsia="zh-CN" w:bidi="ar-SY"/>
              </w:rPr>
              <w:t>في مقطع</w:t>
            </w:r>
            <w:r w:rsidRPr="004071BD">
              <w:rPr>
                <w:rFonts w:eastAsia="SimSun"/>
                <w:rtl/>
                <w:lang w:eastAsia="zh-CN" w:bidi="ar-SY"/>
              </w:rPr>
              <w:t xml:space="preserve"> </w:t>
            </w:r>
            <w:proofErr w:type="spellStart"/>
            <w:r w:rsidRPr="004071BD">
              <w:rPr>
                <w:rFonts w:eastAsia="SimSun"/>
                <w:lang w:eastAsia="zh-CN" w:bidi="ar-SY"/>
              </w:rPr>
              <w:t>SubXMLChunk</w:t>
            </w:r>
            <w:proofErr w:type="spellEnd"/>
            <w:r>
              <w:rPr>
                <w:rFonts w:eastAsia="SimSun" w:hint="cs"/>
                <w:rtl/>
                <w:lang w:eastAsia="zh-CN" w:bidi="ar-SY"/>
              </w:rPr>
              <w:t xml:space="preserve"> بمقاس</w:t>
            </w:r>
            <w:r w:rsidRPr="004071BD">
              <w:rPr>
                <w:rFonts w:eastAsia="SimSun"/>
                <w:rtl/>
                <w:lang w:eastAsia="zh-CN" w:bidi="ar-SY"/>
              </w:rPr>
              <w:t xml:space="preserve"> </w:t>
            </w:r>
            <w:r>
              <w:rPr>
                <w:rFonts w:eastAsia="SimSun"/>
                <w:lang w:eastAsia="zh-CN" w:bidi="ar-SY"/>
              </w:rPr>
              <w:t>4</w:t>
            </w:r>
            <w:r w:rsidRPr="004071BD">
              <w:rPr>
                <w:rFonts w:eastAsia="SimSun"/>
                <w:rtl/>
                <w:lang w:eastAsia="zh-CN" w:bidi="ar-SY"/>
              </w:rPr>
              <w:t xml:space="preserve"> بايت</w:t>
            </w:r>
            <w:r>
              <w:rPr>
                <w:rFonts w:eastAsia="SimSun" w:hint="cs"/>
                <w:rtl/>
                <w:lang w:eastAsia="zh-CN" w:bidi="ar-SY"/>
              </w:rPr>
              <w:t>ات</w:t>
            </w:r>
            <w:r w:rsidRPr="004071BD">
              <w:rPr>
                <w:rFonts w:eastAsia="SimSun"/>
                <w:rtl/>
                <w:lang w:eastAsia="zh-CN" w:bidi="ar-SY"/>
              </w:rPr>
              <w:t xml:space="preserve"> منخفض</w:t>
            </w:r>
            <w:r>
              <w:rPr>
                <w:rFonts w:eastAsia="SimSun" w:hint="cs"/>
                <w:rtl/>
                <w:lang w:eastAsia="zh-CN" w:bidi="ar-SY"/>
              </w:rPr>
              <w:t>ة</w:t>
            </w:r>
            <w:r w:rsidRPr="004071BD">
              <w:rPr>
                <w:rFonts w:eastAsia="SimSun"/>
                <w:rtl/>
                <w:lang w:eastAsia="zh-CN" w:bidi="ar-SY"/>
              </w:rPr>
              <w:t>.</w:t>
            </w:r>
            <w:r w:rsidRPr="00260BD7">
              <w:rPr>
                <w:rFonts w:eastAsia="SimSun" w:hint="cs"/>
                <w:rtl/>
                <w:lang w:eastAsia="zh-CN" w:bidi="ar-EG"/>
              </w:rPr>
              <w:t xml:space="preserve"> </w:t>
            </w:r>
            <w:r>
              <w:rPr>
                <w:rFonts w:eastAsia="SimSun" w:hint="cs"/>
                <w:rtl/>
                <w:lang w:eastAsia="zh-CN" w:bidi="ar-EG"/>
              </w:rPr>
              <w:t>ويرد</w:t>
            </w:r>
            <w:r w:rsidRPr="004071BD">
              <w:rPr>
                <w:rFonts w:eastAsia="SimSun"/>
                <w:rtl/>
                <w:lang w:eastAsia="zh-CN" w:bidi="ar-EG"/>
              </w:rPr>
              <w:t xml:space="preserve"> التعبير عن مقاس البيانات </w:t>
            </w:r>
            <w:r>
              <w:rPr>
                <w:rFonts w:eastAsia="SimSun"/>
                <w:lang w:eastAsia="zh-CN" w:bidi="ar-EG"/>
              </w:rPr>
              <w:t>64</w:t>
            </w:r>
            <w:r w:rsidRPr="004071BD">
              <w:rPr>
                <w:rFonts w:eastAsia="SimSun"/>
                <w:rtl/>
                <w:lang w:eastAsia="zh-CN" w:bidi="ar-EG"/>
              </w:rPr>
              <w:t xml:space="preserve"> </w:t>
            </w:r>
            <w:proofErr w:type="spellStart"/>
            <w:r w:rsidRPr="004071BD">
              <w:rPr>
                <w:rFonts w:eastAsia="SimSun"/>
                <w:rtl/>
                <w:lang w:eastAsia="zh-CN" w:bidi="ar-EG"/>
              </w:rPr>
              <w:t>بت</w:t>
            </w:r>
            <w:r>
              <w:rPr>
                <w:rFonts w:eastAsia="SimSun" w:hint="cs"/>
                <w:rtl/>
                <w:lang w:eastAsia="zh-CN" w:bidi="ar-EG"/>
              </w:rPr>
              <w:t>ة</w:t>
            </w:r>
            <w:proofErr w:type="spellEnd"/>
            <w:r w:rsidRPr="004071BD">
              <w:rPr>
                <w:rFonts w:eastAsia="SimSun"/>
                <w:rtl/>
                <w:lang w:eastAsia="zh-CN" w:bidi="ar-EG"/>
              </w:rPr>
              <w:t xml:space="preserve"> </w:t>
            </w:r>
            <w:r>
              <w:rPr>
                <w:rFonts w:eastAsia="SimSun" w:hint="cs"/>
                <w:rtl/>
                <w:lang w:eastAsia="zh-CN" w:bidi="ar-EG"/>
              </w:rPr>
              <w:t>بقيمة</w:t>
            </w:r>
            <w:r w:rsidRPr="004071BD">
              <w:rPr>
                <w:rFonts w:eastAsia="SimSun"/>
                <w:rtl/>
                <w:lang w:eastAsia="zh-CN" w:bidi="ar-EG"/>
              </w:rPr>
              <w:t xml:space="preserve"> </w:t>
            </w:r>
            <w:r w:rsidRPr="004F557C">
              <w:rPr>
                <w:rFonts w:eastAsia="MS Mincho"/>
                <w:lang w:val="en-GB" w:eastAsia="en-US"/>
              </w:rPr>
              <w:t>0xHHHHLLLL</w:t>
            </w:r>
            <w:r w:rsidRPr="004071BD">
              <w:rPr>
                <w:rFonts w:eastAsia="SimSun"/>
                <w:rtl/>
                <w:lang w:eastAsia="zh-CN" w:bidi="ar-EG"/>
              </w:rPr>
              <w:t xml:space="preserve"> إذا كان </w:t>
            </w:r>
            <w:r w:rsidRPr="003A0E2A">
              <w:rPr>
                <w:rFonts w:eastAsia="SimSun"/>
                <w:spacing w:val="-6"/>
                <w:lang w:eastAsia="zh-CN" w:bidi="ar-EG"/>
              </w:rPr>
              <w:t>&lt;</w:t>
            </w:r>
            <w:proofErr w:type="spellStart"/>
            <w:r w:rsidRPr="003A0E2A">
              <w:rPr>
                <w:rFonts w:eastAsia="SimSun"/>
                <w:spacing w:val="-6"/>
                <w:lang w:eastAsia="zh-CN" w:bidi="ar-SY"/>
              </w:rPr>
              <w:t>subXMLChunkByteOffsetLow</w:t>
            </w:r>
            <w:proofErr w:type="spellEnd"/>
            <w:r w:rsidRPr="003A0E2A">
              <w:rPr>
                <w:rFonts w:eastAsia="SimSun"/>
                <w:spacing w:val="-6"/>
                <w:lang w:eastAsia="zh-CN" w:bidi="ar-SY"/>
              </w:rPr>
              <w:t>&gt;</w:t>
            </w:r>
            <w:r w:rsidRPr="003A0E2A">
              <w:rPr>
                <w:rFonts w:eastAsia="SimSun"/>
                <w:spacing w:val="-6"/>
                <w:rtl/>
                <w:lang w:eastAsia="zh-CN" w:bidi="ar-SY"/>
              </w:rPr>
              <w:t xml:space="preserve"> و</w:t>
            </w:r>
            <w:r w:rsidRPr="003A0E2A">
              <w:rPr>
                <w:rFonts w:eastAsia="SimSun"/>
                <w:spacing w:val="-6"/>
                <w:lang w:eastAsia="zh-CN" w:bidi="ar-SY"/>
              </w:rPr>
              <w:t>&lt;</w:t>
            </w:r>
            <w:proofErr w:type="spellStart"/>
            <w:r w:rsidRPr="003A0E2A">
              <w:rPr>
                <w:rFonts w:eastAsia="SimSun"/>
                <w:spacing w:val="-6"/>
                <w:lang w:eastAsia="zh-CN" w:bidi="ar-SY"/>
              </w:rPr>
              <w:t>subXMLChunkByteOffsetHigh</w:t>
            </w:r>
            <w:proofErr w:type="spellEnd"/>
            <w:r w:rsidRPr="003A0E2A">
              <w:rPr>
                <w:rFonts w:eastAsia="SimSun"/>
                <w:spacing w:val="-6"/>
                <w:lang w:eastAsia="zh-CN" w:bidi="ar-SY"/>
              </w:rPr>
              <w:t>&gt;</w:t>
            </w:r>
            <w:r w:rsidRPr="003A0E2A">
              <w:rPr>
                <w:rFonts w:eastAsia="SimSun"/>
                <w:spacing w:val="-6"/>
                <w:rtl/>
                <w:lang w:eastAsia="zh-CN" w:bidi="ar-SY"/>
              </w:rPr>
              <w:t xml:space="preserve"> </w:t>
            </w:r>
            <w:r w:rsidRPr="004071BD">
              <w:rPr>
                <w:rFonts w:eastAsia="SimSun"/>
                <w:rtl/>
                <w:lang w:eastAsia="zh-CN" w:bidi="ar-EG"/>
              </w:rPr>
              <w:t xml:space="preserve">هما </w:t>
            </w:r>
            <w:r w:rsidRPr="00DA1D2A">
              <w:rPr>
                <w:lang w:val="en-GB"/>
              </w:rPr>
              <w:t>0xLLLL</w:t>
            </w:r>
            <w:r w:rsidRPr="004071BD">
              <w:rPr>
                <w:rFonts w:eastAsia="SimSun"/>
                <w:rtl/>
                <w:lang w:eastAsia="zh-CN" w:bidi="ar-EG"/>
              </w:rPr>
              <w:t xml:space="preserve"> و</w:t>
            </w:r>
            <w:r w:rsidRPr="00DA1D2A">
              <w:rPr>
                <w:lang w:val="en-GB"/>
              </w:rPr>
              <w:t>0xHHHH</w:t>
            </w:r>
            <w:r w:rsidRPr="004071BD">
              <w:rPr>
                <w:rFonts w:eastAsia="SimSun"/>
                <w:rtl/>
                <w:lang w:eastAsia="zh-CN" w:bidi="ar-EG"/>
              </w:rPr>
              <w:t xml:space="preserve">، على التوالي. </w:t>
            </w:r>
            <w:r>
              <w:rPr>
                <w:rFonts w:eastAsia="SimSun" w:hint="cs"/>
                <w:rtl/>
                <w:lang w:eastAsia="zh-CN" w:bidi="ar-SY"/>
              </w:rPr>
              <w:t>و</w:t>
            </w:r>
            <w:r w:rsidRPr="004071BD">
              <w:rPr>
                <w:rFonts w:eastAsia="SimSun"/>
                <w:rtl/>
                <w:lang w:eastAsia="zh-CN" w:bidi="ar-SY"/>
              </w:rPr>
              <w:t xml:space="preserve">تكون كمية </w:t>
            </w:r>
            <w:r>
              <w:rPr>
                <w:rFonts w:eastAsia="SimSun"/>
                <w:lang w:eastAsia="zh-CN" w:bidi="ar-SY"/>
              </w:rPr>
              <w:t>32</w:t>
            </w:r>
            <w:r w:rsidRPr="004071BD">
              <w:rPr>
                <w:rFonts w:eastAsia="SimSun"/>
                <w:rtl/>
                <w:lang w:eastAsia="zh-CN" w:bidi="ar-SY"/>
              </w:rPr>
              <w:t xml:space="preserve"> بت</w:t>
            </w:r>
            <w:r>
              <w:rPr>
                <w:rFonts w:eastAsia="SimSun" w:hint="cs"/>
                <w:rtl/>
                <w:lang w:eastAsia="zh-CN" w:bidi="ar-SY"/>
              </w:rPr>
              <w:t>ة</w:t>
            </w:r>
            <w:r w:rsidRPr="004071BD">
              <w:rPr>
                <w:rFonts w:eastAsia="SimSun"/>
                <w:rtl/>
                <w:lang w:eastAsia="zh-CN" w:bidi="ar-SY"/>
              </w:rPr>
              <w:t xml:space="preserve"> </w:t>
            </w:r>
            <w:r>
              <w:rPr>
                <w:rFonts w:eastAsia="SimSun"/>
                <w:rtl/>
                <w:lang w:eastAsia="zh-CN" w:bidi="ar-SY"/>
              </w:rPr>
              <w:t>المجردة من إشارة</w:t>
            </w:r>
            <w:r w:rsidRPr="004071BD">
              <w:rPr>
                <w:rFonts w:eastAsia="SimSun"/>
                <w:rtl/>
                <w:lang w:eastAsia="zh-CN" w:bidi="ar-SY"/>
              </w:rPr>
              <w:t xml:space="preserve"> بنسق نهاية صغيرة.</w:t>
            </w:r>
          </w:p>
        </w:tc>
      </w:tr>
      <w:tr w:rsidR="00B65BE7" w:rsidRPr="004F557C" w14:paraId="3BEC82DA" w14:textId="77777777" w:rsidTr="00C21BE4">
        <w:tc>
          <w:tcPr>
            <w:tcW w:w="3470" w:type="dxa"/>
            <w:hideMark/>
          </w:tcPr>
          <w:p w14:paraId="1FB1B792"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subXMLChunkByteOffsetHigh</w:t>
            </w:r>
            <w:proofErr w:type="spellEnd"/>
            <w:proofErr w:type="gramEnd"/>
          </w:p>
        </w:tc>
        <w:tc>
          <w:tcPr>
            <w:tcW w:w="6169" w:type="dxa"/>
            <w:hideMark/>
          </w:tcPr>
          <w:p w14:paraId="7FDC27B7" w14:textId="77777777" w:rsidR="00B65BE7" w:rsidRPr="00F066D2"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SY"/>
              </w:rPr>
            </w:pPr>
            <w:r>
              <w:rPr>
                <w:rFonts w:eastAsia="SimSun" w:hint="cs"/>
                <w:rtl/>
                <w:lang w:eastAsia="zh-CN" w:bidi="ar-SY"/>
              </w:rPr>
              <w:t>تَخالف</w:t>
            </w:r>
            <w:r w:rsidRPr="004071BD">
              <w:rPr>
                <w:rFonts w:eastAsia="SimSun"/>
                <w:rtl/>
                <w:lang w:eastAsia="zh-CN" w:bidi="ar-SY"/>
              </w:rPr>
              <w:t xml:space="preserve"> </w:t>
            </w:r>
            <w:proofErr w:type="spellStart"/>
            <w:r w:rsidRPr="004071BD">
              <w:rPr>
                <w:rFonts w:eastAsia="SimSun"/>
                <w:rtl/>
                <w:lang w:eastAsia="zh-CN" w:bidi="ar-SY"/>
              </w:rPr>
              <w:t>بايت</w:t>
            </w:r>
            <w:r>
              <w:rPr>
                <w:rFonts w:eastAsia="SimSun" w:hint="cs"/>
                <w:rtl/>
                <w:lang w:eastAsia="zh-CN" w:bidi="ar-SY"/>
              </w:rPr>
              <w:t>ة</w:t>
            </w:r>
            <w:proofErr w:type="spellEnd"/>
            <w:r w:rsidRPr="004071BD">
              <w:rPr>
                <w:rFonts w:eastAsia="SimSun"/>
                <w:rtl/>
                <w:lang w:eastAsia="zh-CN" w:bidi="ar-SY"/>
              </w:rPr>
              <w:t xml:space="preserve"> البداية </w:t>
            </w:r>
            <w:r>
              <w:rPr>
                <w:rFonts w:eastAsia="SimSun" w:hint="cs"/>
                <w:rtl/>
                <w:lang w:eastAsia="zh-CN" w:bidi="ar-SY"/>
              </w:rPr>
              <w:t>في مقطع</w:t>
            </w:r>
            <w:r w:rsidRPr="004071BD">
              <w:rPr>
                <w:rFonts w:eastAsia="SimSun"/>
                <w:rtl/>
                <w:lang w:eastAsia="zh-CN" w:bidi="ar-SY"/>
              </w:rPr>
              <w:t xml:space="preserve"> </w:t>
            </w:r>
            <w:proofErr w:type="spellStart"/>
            <w:r w:rsidRPr="004071BD">
              <w:rPr>
                <w:rFonts w:eastAsia="SimSun"/>
                <w:lang w:eastAsia="zh-CN" w:bidi="ar-SY"/>
              </w:rPr>
              <w:t>SubXMLChunk</w:t>
            </w:r>
            <w:proofErr w:type="spellEnd"/>
            <w:r>
              <w:rPr>
                <w:rFonts w:eastAsia="SimSun" w:hint="cs"/>
                <w:rtl/>
                <w:lang w:eastAsia="zh-CN" w:bidi="ar-SY"/>
              </w:rPr>
              <w:t xml:space="preserve"> بمقاس</w:t>
            </w:r>
            <w:r w:rsidRPr="004071BD">
              <w:rPr>
                <w:rFonts w:eastAsia="SimSun"/>
                <w:rtl/>
                <w:lang w:eastAsia="zh-CN" w:bidi="ar-SY"/>
              </w:rPr>
              <w:t xml:space="preserve"> </w:t>
            </w:r>
            <w:r>
              <w:rPr>
                <w:rFonts w:eastAsia="SimSun"/>
                <w:lang w:eastAsia="zh-CN" w:bidi="ar-SY"/>
              </w:rPr>
              <w:t>4</w:t>
            </w:r>
            <w:r w:rsidRPr="004071BD">
              <w:rPr>
                <w:rFonts w:eastAsia="SimSun"/>
                <w:rtl/>
                <w:lang w:eastAsia="zh-CN" w:bidi="ar-SY"/>
              </w:rPr>
              <w:t xml:space="preserve"> بايت</w:t>
            </w:r>
            <w:r>
              <w:rPr>
                <w:rFonts w:eastAsia="SimSun" w:hint="cs"/>
                <w:rtl/>
                <w:lang w:eastAsia="zh-CN" w:bidi="ar-SY"/>
              </w:rPr>
              <w:t>ات</w:t>
            </w:r>
            <w:r w:rsidRPr="004071BD">
              <w:rPr>
                <w:rFonts w:eastAsia="SimSun"/>
                <w:rtl/>
                <w:lang w:eastAsia="zh-CN" w:bidi="ar-SY"/>
              </w:rPr>
              <w:t xml:space="preserve"> </w:t>
            </w:r>
            <w:r>
              <w:rPr>
                <w:rFonts w:eastAsia="SimSun" w:hint="cs"/>
                <w:rtl/>
                <w:lang w:eastAsia="zh-CN" w:bidi="ar-SY"/>
              </w:rPr>
              <w:t>عالية</w:t>
            </w:r>
            <w:r w:rsidRPr="00F066D2">
              <w:rPr>
                <w:rFonts w:eastAsia="SimSun"/>
                <w:rtl/>
                <w:lang w:eastAsia="zh-CN" w:bidi="ar-SY"/>
              </w:rPr>
              <w:t xml:space="preserve"> </w:t>
            </w:r>
            <w:r>
              <w:rPr>
                <w:rFonts w:eastAsia="SimSun" w:hint="cs"/>
                <w:rtl/>
                <w:lang w:eastAsia="zh-CN" w:bidi="ar-SY"/>
              </w:rPr>
              <w:t>و</w:t>
            </w:r>
            <w:r w:rsidRPr="004071BD">
              <w:rPr>
                <w:rFonts w:eastAsia="SimSun"/>
                <w:rtl/>
                <w:lang w:eastAsia="zh-CN" w:bidi="ar-SY"/>
              </w:rPr>
              <w:t>بنقطة محاذاة</w:t>
            </w:r>
            <w:r>
              <w:rPr>
                <w:rFonts w:eastAsia="SimSun" w:hint="cs"/>
                <w:rtl/>
                <w:lang w:eastAsia="zh-CN" w:bidi="ar-SY"/>
              </w:rPr>
              <w:t>.</w:t>
            </w:r>
            <w:r w:rsidRPr="00F066D2">
              <w:rPr>
                <w:rFonts w:eastAsia="SimSun" w:hint="cs"/>
                <w:rtl/>
                <w:lang w:eastAsia="zh-CN" w:bidi="ar-SY"/>
              </w:rPr>
              <w:t xml:space="preserve"> </w:t>
            </w:r>
            <w:r>
              <w:rPr>
                <w:rFonts w:eastAsia="SimSun" w:hint="cs"/>
                <w:rtl/>
                <w:lang w:eastAsia="zh-CN" w:bidi="ar-SY"/>
              </w:rPr>
              <w:t>و</w:t>
            </w:r>
            <w:r w:rsidRPr="004071BD">
              <w:rPr>
                <w:rFonts w:eastAsia="SimSun"/>
                <w:rtl/>
                <w:lang w:eastAsia="zh-CN" w:bidi="ar-SY"/>
              </w:rPr>
              <w:t xml:space="preserve">تكون كمية </w:t>
            </w:r>
            <w:r>
              <w:rPr>
                <w:rFonts w:eastAsia="SimSun"/>
                <w:lang w:eastAsia="zh-CN" w:bidi="ar-SY"/>
              </w:rPr>
              <w:t>32</w:t>
            </w:r>
            <w:r w:rsidRPr="004071BD">
              <w:rPr>
                <w:rFonts w:eastAsia="SimSun"/>
                <w:rtl/>
                <w:lang w:eastAsia="zh-CN" w:bidi="ar-SY"/>
              </w:rPr>
              <w:t xml:space="preserve"> بت</w:t>
            </w:r>
            <w:r>
              <w:rPr>
                <w:rFonts w:eastAsia="SimSun" w:hint="cs"/>
                <w:rtl/>
                <w:lang w:eastAsia="zh-CN" w:bidi="ar-SY"/>
              </w:rPr>
              <w:t>ة</w:t>
            </w:r>
            <w:r w:rsidRPr="004071BD">
              <w:rPr>
                <w:rFonts w:eastAsia="SimSun"/>
                <w:rtl/>
                <w:lang w:eastAsia="zh-CN" w:bidi="ar-SY"/>
              </w:rPr>
              <w:t xml:space="preserve"> </w:t>
            </w:r>
            <w:r>
              <w:rPr>
                <w:rFonts w:eastAsia="SimSun"/>
                <w:rtl/>
                <w:lang w:eastAsia="zh-CN" w:bidi="ar-SY"/>
              </w:rPr>
              <w:t>المجردة من إشارة</w:t>
            </w:r>
            <w:r w:rsidRPr="004071BD">
              <w:rPr>
                <w:rFonts w:eastAsia="SimSun"/>
                <w:rtl/>
                <w:lang w:eastAsia="zh-CN" w:bidi="ar-SY"/>
              </w:rPr>
              <w:t xml:space="preserve"> بنسق نهاية صغيرة.</w:t>
            </w:r>
          </w:p>
        </w:tc>
      </w:tr>
      <w:tr w:rsidR="00B65BE7" w:rsidRPr="004F557C" w14:paraId="6AF13B8A" w14:textId="77777777" w:rsidTr="00C21BE4">
        <w:tc>
          <w:tcPr>
            <w:tcW w:w="3470" w:type="dxa"/>
            <w:hideMark/>
          </w:tcPr>
          <w:p w14:paraId="7B64CA45"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nSamplesAlignPointLow</w:t>
            </w:r>
            <w:proofErr w:type="spellEnd"/>
            <w:proofErr w:type="gramEnd"/>
          </w:p>
        </w:tc>
        <w:tc>
          <w:tcPr>
            <w:tcW w:w="6169" w:type="dxa"/>
            <w:hideMark/>
          </w:tcPr>
          <w:p w14:paraId="64B0BA8A" w14:textId="77777777" w:rsidR="00B65BE7" w:rsidRPr="007167EE"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SY"/>
              </w:rPr>
            </w:pPr>
            <w:r>
              <w:rPr>
                <w:rFonts w:eastAsia="SimSun"/>
                <w:rtl/>
                <w:lang w:eastAsia="zh-CN" w:bidi="ar-SY"/>
              </w:rPr>
              <w:t>الختم</w:t>
            </w:r>
            <w:r w:rsidRPr="004071BD">
              <w:rPr>
                <w:rFonts w:eastAsia="SimSun"/>
                <w:rtl/>
                <w:lang w:eastAsia="zh-CN" w:bidi="ar-SY"/>
              </w:rPr>
              <w:t xml:space="preserve"> الزمني لنقطة المحاذاة المعبر عنها في العينات السمعية لكل قناة من بداية المقطع </w:t>
            </w:r>
            <w:r>
              <w:rPr>
                <w:rFonts w:eastAsia="SimSun"/>
                <w:lang w:eastAsia="zh-CN" w:bidi="ar-SY"/>
              </w:rPr>
              <w:t>&lt;</w:t>
            </w:r>
            <w:r w:rsidRPr="004071BD">
              <w:rPr>
                <w:rFonts w:eastAsia="SimSun"/>
                <w:lang w:eastAsia="zh-CN" w:bidi="ar-SY"/>
              </w:rPr>
              <w:t>data</w:t>
            </w:r>
            <w:r>
              <w:rPr>
                <w:rFonts w:eastAsia="SimSun"/>
                <w:lang w:eastAsia="zh-CN" w:bidi="ar-SY"/>
              </w:rPr>
              <w:t>&gt;</w:t>
            </w:r>
            <w:r w:rsidRPr="004071BD">
              <w:rPr>
                <w:rFonts w:eastAsia="SimSun"/>
                <w:rtl/>
                <w:lang w:eastAsia="zh-CN" w:bidi="ar-SY"/>
              </w:rPr>
              <w:t>.</w:t>
            </w:r>
            <w:r w:rsidRPr="00F066D2">
              <w:rPr>
                <w:rFonts w:eastAsia="SimSun" w:hint="cs"/>
                <w:rtl/>
                <w:lang w:eastAsia="zh-CN" w:bidi="ar-SY"/>
              </w:rPr>
              <w:t xml:space="preserve"> </w:t>
            </w:r>
            <w:r>
              <w:rPr>
                <w:rFonts w:eastAsia="SimSun" w:hint="cs"/>
                <w:rtl/>
                <w:lang w:eastAsia="zh-CN" w:bidi="ar-SY"/>
              </w:rPr>
              <w:t>وهو</w:t>
            </w:r>
            <w:r w:rsidRPr="00F066D2">
              <w:rPr>
                <w:rFonts w:eastAsia="SimSun"/>
                <w:rtl/>
                <w:lang w:eastAsia="zh-CN" w:bidi="ar-SY"/>
              </w:rPr>
              <w:t xml:space="preserve"> </w:t>
            </w:r>
            <w:r>
              <w:rPr>
                <w:rFonts w:eastAsia="SimSun" w:hint="cs"/>
                <w:rtl/>
                <w:lang w:eastAsia="zh-CN" w:bidi="ar-SY"/>
              </w:rPr>
              <w:t>تعداد</w:t>
            </w:r>
            <w:r w:rsidRPr="004071BD">
              <w:rPr>
                <w:rFonts w:eastAsia="SimSun"/>
                <w:rtl/>
                <w:lang w:eastAsia="zh-CN" w:bidi="ar-SY"/>
              </w:rPr>
              <w:t xml:space="preserve"> عينات </w:t>
            </w:r>
            <w:r>
              <w:rPr>
                <w:rFonts w:eastAsia="SimSun"/>
                <w:rtl/>
                <w:lang w:eastAsia="zh-CN" w:bidi="ar-SY"/>
              </w:rPr>
              <w:t>الختم</w:t>
            </w:r>
            <w:r w:rsidRPr="004071BD">
              <w:rPr>
                <w:rFonts w:eastAsia="SimSun"/>
                <w:rtl/>
                <w:lang w:eastAsia="zh-CN" w:bidi="ar-SY"/>
              </w:rPr>
              <w:t xml:space="preserve"> الزمني</w:t>
            </w:r>
            <w:r w:rsidRPr="00F066D2">
              <w:rPr>
                <w:rFonts w:eastAsia="SimSun" w:hint="cs"/>
                <w:rtl/>
                <w:lang w:eastAsia="zh-CN" w:bidi="ar-SY"/>
              </w:rPr>
              <w:t xml:space="preserve"> </w:t>
            </w:r>
            <w:r>
              <w:rPr>
                <w:rFonts w:eastAsia="SimSun" w:hint="cs"/>
                <w:rtl/>
                <w:lang w:eastAsia="zh-CN" w:bidi="ar-SY"/>
              </w:rPr>
              <w:t>بمقاس</w:t>
            </w:r>
            <w:r w:rsidRPr="004071BD">
              <w:rPr>
                <w:rFonts w:eastAsia="SimSun"/>
                <w:rtl/>
                <w:lang w:eastAsia="zh-CN" w:bidi="ar-SY"/>
              </w:rPr>
              <w:t xml:space="preserve"> </w:t>
            </w:r>
            <w:r>
              <w:rPr>
                <w:rFonts w:eastAsia="SimSun"/>
                <w:lang w:eastAsia="zh-CN" w:bidi="ar-SY"/>
              </w:rPr>
              <w:t>4</w:t>
            </w:r>
            <w:r w:rsidRPr="004071BD">
              <w:rPr>
                <w:rFonts w:eastAsia="SimSun"/>
                <w:rtl/>
                <w:lang w:eastAsia="zh-CN" w:bidi="ar-SY"/>
              </w:rPr>
              <w:t xml:space="preserve"> بايت</w:t>
            </w:r>
            <w:r>
              <w:rPr>
                <w:rFonts w:eastAsia="SimSun" w:hint="cs"/>
                <w:rtl/>
                <w:lang w:eastAsia="zh-CN" w:bidi="ar-SY"/>
              </w:rPr>
              <w:t>ات</w:t>
            </w:r>
            <w:r w:rsidRPr="004071BD">
              <w:rPr>
                <w:rFonts w:eastAsia="SimSun"/>
                <w:rtl/>
                <w:lang w:eastAsia="zh-CN" w:bidi="ar-SY"/>
              </w:rPr>
              <w:t xml:space="preserve"> منخفض</w:t>
            </w:r>
            <w:r>
              <w:rPr>
                <w:rFonts w:eastAsia="SimSun" w:hint="cs"/>
                <w:rtl/>
                <w:lang w:eastAsia="zh-CN" w:bidi="ar-SY"/>
              </w:rPr>
              <w:t>ة.</w:t>
            </w:r>
            <w:r w:rsidRPr="007167EE">
              <w:rPr>
                <w:rFonts w:eastAsia="SimSun" w:hint="cs"/>
                <w:rtl/>
                <w:lang w:eastAsia="zh-CN" w:bidi="ar-EG"/>
              </w:rPr>
              <w:t xml:space="preserve"> </w:t>
            </w:r>
            <w:r>
              <w:rPr>
                <w:rFonts w:eastAsia="SimSun" w:hint="cs"/>
                <w:rtl/>
                <w:lang w:eastAsia="zh-CN" w:bidi="ar-EG"/>
              </w:rPr>
              <w:t>ويرد</w:t>
            </w:r>
            <w:r w:rsidRPr="004071BD">
              <w:rPr>
                <w:rFonts w:eastAsia="SimSun"/>
                <w:rtl/>
                <w:lang w:eastAsia="zh-CN" w:bidi="ar-EG"/>
              </w:rPr>
              <w:t xml:space="preserve"> </w:t>
            </w:r>
            <w:r w:rsidRPr="004071BD">
              <w:rPr>
                <w:rFonts w:eastAsia="SimSun"/>
                <w:rtl/>
                <w:lang w:eastAsia="zh-CN" w:bidi="ar-SY"/>
              </w:rPr>
              <w:t>التعبير عن</w:t>
            </w:r>
            <w:r w:rsidRPr="007167EE">
              <w:rPr>
                <w:rFonts w:eastAsia="SimSun" w:hint="cs"/>
                <w:rtl/>
                <w:lang w:eastAsia="zh-CN" w:bidi="ar-SY"/>
              </w:rPr>
              <w:t xml:space="preserve"> </w:t>
            </w:r>
            <w:r>
              <w:rPr>
                <w:rFonts w:eastAsia="SimSun" w:hint="cs"/>
                <w:rtl/>
                <w:lang w:eastAsia="zh-CN" w:bidi="ar-SY"/>
              </w:rPr>
              <w:t>تعداد</w:t>
            </w:r>
            <w:r w:rsidRPr="007167EE">
              <w:rPr>
                <w:rFonts w:eastAsia="SimSun"/>
                <w:rtl/>
                <w:lang w:eastAsia="zh-CN" w:bidi="ar-EG"/>
              </w:rPr>
              <w:t xml:space="preserve"> </w:t>
            </w:r>
            <w:r w:rsidRPr="004071BD">
              <w:rPr>
                <w:rFonts w:eastAsia="SimSun"/>
                <w:rtl/>
                <w:lang w:eastAsia="zh-CN" w:bidi="ar-EG"/>
              </w:rPr>
              <w:t xml:space="preserve">مقاس البيانات </w:t>
            </w:r>
            <w:r>
              <w:rPr>
                <w:rFonts w:eastAsia="SimSun"/>
                <w:lang w:eastAsia="zh-CN" w:bidi="ar-EG"/>
              </w:rPr>
              <w:t>64</w:t>
            </w:r>
            <w:r>
              <w:rPr>
                <w:rFonts w:eastAsia="SimSun" w:hint="cs"/>
                <w:rtl/>
                <w:lang w:eastAsia="zh-CN" w:bidi="ar-EG"/>
              </w:rPr>
              <w:t xml:space="preserve"> </w:t>
            </w:r>
            <w:proofErr w:type="spellStart"/>
            <w:r w:rsidRPr="004071BD">
              <w:rPr>
                <w:rFonts w:eastAsia="SimSun"/>
                <w:rtl/>
                <w:lang w:eastAsia="zh-CN" w:bidi="ar-EG"/>
              </w:rPr>
              <w:t>بت</w:t>
            </w:r>
            <w:r>
              <w:rPr>
                <w:rFonts w:eastAsia="SimSun" w:hint="cs"/>
                <w:rtl/>
                <w:lang w:eastAsia="zh-CN" w:bidi="ar-EG"/>
              </w:rPr>
              <w:t>ة</w:t>
            </w:r>
            <w:proofErr w:type="spellEnd"/>
            <w:r w:rsidRPr="004071BD">
              <w:rPr>
                <w:rFonts w:eastAsia="SimSun"/>
                <w:rtl/>
                <w:lang w:eastAsia="zh-CN" w:bidi="ar-EG"/>
              </w:rPr>
              <w:t xml:space="preserve"> </w:t>
            </w:r>
            <w:r>
              <w:rPr>
                <w:rFonts w:eastAsia="SimSun" w:hint="cs"/>
                <w:rtl/>
                <w:lang w:eastAsia="zh-CN" w:bidi="ar-EG"/>
              </w:rPr>
              <w:t>بقيمة</w:t>
            </w:r>
            <w:r w:rsidRPr="004071BD">
              <w:rPr>
                <w:rFonts w:eastAsia="SimSun"/>
                <w:rtl/>
                <w:lang w:eastAsia="zh-CN" w:bidi="ar-EG"/>
              </w:rPr>
              <w:t xml:space="preserve"> </w:t>
            </w:r>
            <w:r w:rsidRPr="004F557C">
              <w:rPr>
                <w:rFonts w:eastAsia="MS Mincho"/>
                <w:lang w:val="en-GB" w:eastAsia="en-US"/>
              </w:rPr>
              <w:t>0xHHHHLLLL</w:t>
            </w:r>
            <w:r w:rsidRPr="004071BD">
              <w:rPr>
                <w:rFonts w:eastAsia="SimSun"/>
                <w:rtl/>
                <w:lang w:eastAsia="zh-CN" w:bidi="ar-EG"/>
              </w:rPr>
              <w:t xml:space="preserve"> </w:t>
            </w:r>
            <w:r w:rsidRPr="004071BD">
              <w:rPr>
                <w:rFonts w:eastAsia="SimSun"/>
                <w:rtl/>
                <w:lang w:eastAsia="zh-CN" w:bidi="ar-SY"/>
              </w:rPr>
              <w:t xml:space="preserve">إذا كان </w:t>
            </w:r>
            <w:r w:rsidRPr="003A0E2A">
              <w:rPr>
                <w:rFonts w:eastAsia="SimSun"/>
                <w:spacing w:val="-6"/>
                <w:lang w:eastAsia="zh-CN" w:bidi="ar-SY"/>
              </w:rPr>
              <w:t>&lt;</w:t>
            </w:r>
            <w:proofErr w:type="spellStart"/>
            <w:r w:rsidRPr="003A0E2A">
              <w:rPr>
                <w:rFonts w:eastAsia="SimSun"/>
                <w:spacing w:val="-6"/>
                <w:lang w:eastAsia="zh-CN" w:bidi="ar-SY"/>
              </w:rPr>
              <w:t>nSamplesAlignPointLow</w:t>
            </w:r>
            <w:proofErr w:type="spellEnd"/>
            <w:r w:rsidRPr="003A0E2A">
              <w:rPr>
                <w:rFonts w:eastAsia="SimSun"/>
                <w:spacing w:val="-6"/>
                <w:lang w:eastAsia="zh-CN" w:bidi="ar-SY"/>
              </w:rPr>
              <w:t>&gt;</w:t>
            </w:r>
            <w:r w:rsidRPr="003A0E2A">
              <w:rPr>
                <w:rFonts w:eastAsia="SimSun"/>
                <w:spacing w:val="-6"/>
                <w:rtl/>
                <w:lang w:eastAsia="zh-CN" w:bidi="ar-SY"/>
              </w:rPr>
              <w:t xml:space="preserve"> و</w:t>
            </w:r>
            <w:r w:rsidRPr="003A0E2A">
              <w:rPr>
                <w:rFonts w:eastAsia="SimSun"/>
                <w:spacing w:val="-6"/>
                <w:lang w:eastAsia="zh-CN" w:bidi="ar-SY"/>
              </w:rPr>
              <w:t>&lt;</w:t>
            </w:r>
            <w:proofErr w:type="spellStart"/>
            <w:r w:rsidRPr="003A0E2A">
              <w:rPr>
                <w:rFonts w:eastAsia="SimSun"/>
                <w:spacing w:val="-6"/>
                <w:lang w:eastAsia="zh-CN" w:bidi="ar-SY"/>
              </w:rPr>
              <w:t>nSamplesAlignPointHigh</w:t>
            </w:r>
            <w:proofErr w:type="spellEnd"/>
            <w:r w:rsidRPr="003A0E2A">
              <w:rPr>
                <w:rFonts w:eastAsia="SimSun"/>
                <w:spacing w:val="-6"/>
                <w:lang w:eastAsia="zh-CN" w:bidi="ar-SY"/>
              </w:rPr>
              <w:t>&gt;</w:t>
            </w:r>
            <w:r w:rsidRPr="003A0E2A">
              <w:rPr>
                <w:rFonts w:eastAsia="SimSun"/>
                <w:spacing w:val="-6"/>
                <w:rtl/>
                <w:lang w:eastAsia="zh-CN" w:bidi="ar-SY"/>
              </w:rPr>
              <w:t xml:space="preserve"> </w:t>
            </w:r>
            <w:r w:rsidRPr="003A0E2A">
              <w:rPr>
                <w:rFonts w:eastAsia="SimSun"/>
                <w:spacing w:val="-6"/>
                <w:rtl/>
                <w:lang w:eastAsia="zh-CN" w:bidi="ar-EG"/>
              </w:rPr>
              <w:t xml:space="preserve">هما </w:t>
            </w:r>
            <w:r w:rsidRPr="003A0E2A">
              <w:rPr>
                <w:spacing w:val="-6"/>
                <w:lang w:val="en-GB"/>
              </w:rPr>
              <w:t>0xLLLL</w:t>
            </w:r>
            <w:r w:rsidRPr="003A0E2A">
              <w:rPr>
                <w:rFonts w:eastAsia="SimSun"/>
                <w:spacing w:val="-6"/>
                <w:rtl/>
                <w:lang w:eastAsia="zh-CN" w:bidi="ar-EG"/>
              </w:rPr>
              <w:t xml:space="preserve"> و</w:t>
            </w:r>
            <w:r w:rsidRPr="003A0E2A">
              <w:rPr>
                <w:spacing w:val="-6"/>
                <w:lang w:val="en-GB"/>
              </w:rPr>
              <w:t>0xHHHH</w:t>
            </w:r>
            <w:r w:rsidRPr="003A0E2A">
              <w:rPr>
                <w:rFonts w:eastAsia="SimSun"/>
                <w:spacing w:val="-6"/>
                <w:rtl/>
                <w:lang w:eastAsia="zh-CN" w:bidi="ar-EG"/>
              </w:rPr>
              <w:t>،</w:t>
            </w:r>
            <w:r w:rsidRPr="004071BD">
              <w:rPr>
                <w:rFonts w:eastAsia="SimSun"/>
                <w:rtl/>
                <w:lang w:eastAsia="zh-CN" w:bidi="ar-EG"/>
              </w:rPr>
              <w:t xml:space="preserve"> </w:t>
            </w:r>
            <w:r w:rsidRPr="003A0E2A">
              <w:rPr>
                <w:rFonts w:eastAsia="SimSun"/>
                <w:spacing w:val="-6"/>
                <w:rtl/>
                <w:lang w:eastAsia="zh-CN" w:bidi="ar-EG"/>
              </w:rPr>
              <w:t xml:space="preserve">على التوالي. </w:t>
            </w:r>
            <w:r w:rsidRPr="003A0E2A">
              <w:rPr>
                <w:rFonts w:eastAsia="SimSun" w:hint="cs"/>
                <w:spacing w:val="-6"/>
                <w:rtl/>
                <w:lang w:eastAsia="zh-CN" w:bidi="ar-SY"/>
              </w:rPr>
              <w:t>و</w:t>
            </w:r>
            <w:r w:rsidRPr="003A0E2A">
              <w:rPr>
                <w:rFonts w:eastAsia="SimSun"/>
                <w:spacing w:val="-6"/>
                <w:rtl/>
                <w:lang w:eastAsia="zh-CN" w:bidi="ar-SY"/>
              </w:rPr>
              <w:t xml:space="preserve">تكون كمية </w:t>
            </w:r>
            <w:r w:rsidRPr="003A0E2A">
              <w:rPr>
                <w:rFonts w:eastAsia="SimSun"/>
                <w:spacing w:val="-6"/>
                <w:lang w:eastAsia="zh-CN" w:bidi="ar-SY"/>
              </w:rPr>
              <w:t>32</w:t>
            </w:r>
            <w:r w:rsidRPr="003A0E2A">
              <w:rPr>
                <w:rFonts w:eastAsia="SimSun"/>
                <w:spacing w:val="-6"/>
                <w:rtl/>
                <w:lang w:eastAsia="zh-CN" w:bidi="ar-SY"/>
              </w:rPr>
              <w:t xml:space="preserve"> بت</w:t>
            </w:r>
            <w:r w:rsidRPr="003A0E2A">
              <w:rPr>
                <w:rFonts w:eastAsia="SimSun" w:hint="cs"/>
                <w:spacing w:val="-6"/>
                <w:rtl/>
                <w:lang w:eastAsia="zh-CN" w:bidi="ar-SY"/>
              </w:rPr>
              <w:t>ة</w:t>
            </w:r>
            <w:r w:rsidRPr="003A0E2A">
              <w:rPr>
                <w:rFonts w:eastAsia="SimSun"/>
                <w:spacing w:val="-6"/>
                <w:rtl/>
                <w:lang w:eastAsia="zh-CN" w:bidi="ar-SY"/>
              </w:rPr>
              <w:t xml:space="preserve"> المجردة من إشارة بنسق نهاية صغيرة.</w:t>
            </w:r>
          </w:p>
        </w:tc>
      </w:tr>
      <w:tr w:rsidR="00B65BE7" w:rsidRPr="004F557C" w14:paraId="22FA600C" w14:textId="77777777" w:rsidTr="00C21BE4">
        <w:tc>
          <w:tcPr>
            <w:tcW w:w="3470" w:type="dxa"/>
            <w:hideMark/>
          </w:tcPr>
          <w:p w14:paraId="4385FD31" w14:textId="77777777" w:rsidR="00B65BE7" w:rsidRPr="004F557C" w:rsidRDefault="00B65BE7" w:rsidP="00C21BE4">
            <w:pPr>
              <w:tabs>
                <w:tab w:val="left" w:pos="794"/>
                <w:tab w:val="left" w:pos="1191"/>
                <w:tab w:val="left" w:pos="1588"/>
                <w:tab w:val="left" w:pos="1985"/>
              </w:tabs>
              <w:spacing w:before="60" w:after="60" w:line="340" w:lineRule="exact"/>
              <w:rPr>
                <w:rFonts w:eastAsia="MS Mincho"/>
                <w:b/>
                <w:lang w:val="fr-FR" w:eastAsia="en-US"/>
              </w:rPr>
            </w:pPr>
            <w:proofErr w:type="spellStart"/>
            <w:proofErr w:type="gramStart"/>
            <w:r w:rsidRPr="004F557C">
              <w:rPr>
                <w:rFonts w:eastAsia="MS Mincho"/>
                <w:b/>
                <w:lang w:val="fr-FR" w:eastAsia="en-US"/>
              </w:rPr>
              <w:t>nSamplesAlignPointHigh</w:t>
            </w:r>
            <w:proofErr w:type="spellEnd"/>
            <w:proofErr w:type="gramEnd"/>
          </w:p>
        </w:tc>
        <w:tc>
          <w:tcPr>
            <w:tcW w:w="6169" w:type="dxa"/>
            <w:hideMark/>
          </w:tcPr>
          <w:p w14:paraId="064F158C" w14:textId="77777777" w:rsidR="00B65BE7" w:rsidRPr="007167EE"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SY"/>
              </w:rPr>
            </w:pPr>
            <w:r>
              <w:rPr>
                <w:rFonts w:eastAsia="SimSun" w:hint="cs"/>
                <w:rtl/>
                <w:lang w:eastAsia="zh-CN" w:bidi="ar-SY"/>
              </w:rPr>
              <w:t>تعداد</w:t>
            </w:r>
            <w:r w:rsidRPr="004071BD">
              <w:rPr>
                <w:rFonts w:eastAsia="SimSun"/>
                <w:rtl/>
                <w:lang w:eastAsia="zh-CN" w:bidi="ar-SY"/>
              </w:rPr>
              <w:t xml:space="preserve"> عينات </w:t>
            </w:r>
            <w:r>
              <w:rPr>
                <w:rFonts w:eastAsia="SimSun"/>
                <w:rtl/>
                <w:lang w:eastAsia="zh-CN" w:bidi="ar-SY"/>
              </w:rPr>
              <w:t>الختم</w:t>
            </w:r>
            <w:r w:rsidRPr="004071BD">
              <w:rPr>
                <w:rFonts w:eastAsia="SimSun"/>
                <w:rtl/>
                <w:lang w:eastAsia="zh-CN" w:bidi="ar-SY"/>
              </w:rPr>
              <w:t xml:space="preserve"> الزمني</w:t>
            </w:r>
            <w:r w:rsidRPr="00F066D2">
              <w:rPr>
                <w:rFonts w:eastAsia="SimSun" w:hint="cs"/>
                <w:rtl/>
                <w:lang w:eastAsia="zh-CN" w:bidi="ar-SY"/>
              </w:rPr>
              <w:t xml:space="preserve"> </w:t>
            </w:r>
            <w:r>
              <w:rPr>
                <w:rFonts w:eastAsia="SimSun" w:hint="cs"/>
                <w:rtl/>
                <w:lang w:eastAsia="zh-CN" w:bidi="ar-SY"/>
              </w:rPr>
              <w:t>بمقاس</w:t>
            </w:r>
            <w:r w:rsidRPr="004071BD">
              <w:rPr>
                <w:rFonts w:eastAsia="SimSun"/>
                <w:rtl/>
                <w:lang w:eastAsia="zh-CN" w:bidi="ar-SY"/>
              </w:rPr>
              <w:t xml:space="preserve"> </w:t>
            </w:r>
            <w:r>
              <w:rPr>
                <w:rFonts w:eastAsia="SimSun"/>
                <w:lang w:eastAsia="zh-CN" w:bidi="ar-SY"/>
              </w:rPr>
              <w:t>4</w:t>
            </w:r>
            <w:r w:rsidRPr="004071BD">
              <w:rPr>
                <w:rFonts w:eastAsia="SimSun"/>
                <w:rtl/>
                <w:lang w:eastAsia="zh-CN" w:bidi="ar-SY"/>
              </w:rPr>
              <w:t xml:space="preserve"> بايت</w:t>
            </w:r>
            <w:r>
              <w:rPr>
                <w:rFonts w:eastAsia="SimSun" w:hint="cs"/>
                <w:rtl/>
                <w:lang w:eastAsia="zh-CN" w:bidi="ar-SY"/>
              </w:rPr>
              <w:t>ات عالية.</w:t>
            </w:r>
            <w:r w:rsidRPr="007167EE">
              <w:rPr>
                <w:rFonts w:eastAsia="SimSun" w:hint="cs"/>
                <w:rtl/>
                <w:lang w:eastAsia="zh-CN" w:bidi="ar-SY"/>
              </w:rPr>
              <w:t xml:space="preserve"> </w:t>
            </w:r>
            <w:r>
              <w:rPr>
                <w:rFonts w:eastAsia="SimSun" w:hint="cs"/>
                <w:rtl/>
                <w:lang w:eastAsia="zh-CN" w:bidi="ar-SY"/>
              </w:rPr>
              <w:t>و</w:t>
            </w:r>
            <w:r w:rsidRPr="004071BD">
              <w:rPr>
                <w:rFonts w:eastAsia="SimSun"/>
                <w:rtl/>
                <w:lang w:eastAsia="zh-CN" w:bidi="ar-SY"/>
              </w:rPr>
              <w:t xml:space="preserve">تكون كمية </w:t>
            </w:r>
            <w:r>
              <w:rPr>
                <w:rFonts w:eastAsia="SimSun"/>
                <w:lang w:eastAsia="zh-CN" w:bidi="ar-SY"/>
              </w:rPr>
              <w:t>32</w:t>
            </w:r>
            <w:r>
              <w:rPr>
                <w:rFonts w:eastAsia="SimSun" w:hint="cs"/>
                <w:rtl/>
                <w:lang w:eastAsia="zh-CN" w:bidi="ar-EG"/>
              </w:rPr>
              <w:t xml:space="preserve"> </w:t>
            </w:r>
            <w:r w:rsidRPr="004071BD">
              <w:rPr>
                <w:rFonts w:eastAsia="SimSun"/>
                <w:rtl/>
                <w:lang w:eastAsia="zh-CN" w:bidi="ar-SY"/>
              </w:rPr>
              <w:t>بت</w:t>
            </w:r>
            <w:r>
              <w:rPr>
                <w:rFonts w:eastAsia="SimSun" w:hint="cs"/>
                <w:rtl/>
                <w:lang w:eastAsia="zh-CN" w:bidi="ar-SY"/>
              </w:rPr>
              <w:t>ة</w:t>
            </w:r>
            <w:r w:rsidRPr="004071BD">
              <w:rPr>
                <w:rFonts w:eastAsia="SimSun"/>
                <w:rtl/>
                <w:lang w:eastAsia="zh-CN" w:bidi="ar-SY"/>
              </w:rPr>
              <w:t xml:space="preserve"> </w:t>
            </w:r>
            <w:r>
              <w:rPr>
                <w:rFonts w:eastAsia="SimSun"/>
                <w:rtl/>
                <w:lang w:eastAsia="zh-CN" w:bidi="ar-SY"/>
              </w:rPr>
              <w:t>المجردة من إشارة</w:t>
            </w:r>
            <w:r w:rsidRPr="004071BD">
              <w:rPr>
                <w:rFonts w:eastAsia="SimSun"/>
                <w:rtl/>
                <w:lang w:eastAsia="zh-CN" w:bidi="ar-SY"/>
              </w:rPr>
              <w:t xml:space="preserve"> بنسق نهاية صغيرة.</w:t>
            </w:r>
          </w:p>
        </w:tc>
      </w:tr>
    </w:tbl>
    <w:p w14:paraId="7A436B12" w14:textId="77777777" w:rsidR="00B65BE7" w:rsidRDefault="00B65BE7" w:rsidP="00B65BE7">
      <w:pPr>
        <w:pStyle w:val="Heading1"/>
        <w:rPr>
          <w:rFonts w:eastAsia="SimSun"/>
          <w:rtl/>
          <w:lang w:val="en-GB" w:eastAsia="zh-CN" w:bidi="ar-EG"/>
        </w:rPr>
      </w:pPr>
      <w:r>
        <w:rPr>
          <w:rFonts w:eastAsia="SimSun"/>
          <w:lang w:eastAsia="zh-CN"/>
        </w:rPr>
        <w:t>8</w:t>
      </w:r>
      <w:r>
        <w:rPr>
          <w:rFonts w:eastAsia="SimSun"/>
          <w:lang w:eastAsia="zh-CN"/>
        </w:rPr>
        <w:tab/>
      </w:r>
      <w:r w:rsidRPr="006C77DC">
        <w:rPr>
          <w:rFonts w:eastAsia="SimSun" w:hint="cs"/>
          <w:rtl/>
          <w:lang w:eastAsia="zh-CN"/>
        </w:rPr>
        <w:t xml:space="preserve">المقطع </w:t>
      </w:r>
      <w:r w:rsidRPr="004F557C">
        <w:rPr>
          <w:rFonts w:eastAsia="SimSun"/>
          <w:lang w:val="en-GB" w:eastAsia="zh-CN"/>
        </w:rPr>
        <w:t>CHNA</w:t>
      </w:r>
    </w:p>
    <w:p w14:paraId="076F9305" w14:textId="77777777" w:rsidR="00B65BE7" w:rsidRDefault="00B65BE7" w:rsidP="00B65BE7">
      <w:pPr>
        <w:pStyle w:val="Heading2"/>
        <w:rPr>
          <w:rFonts w:eastAsia="SimSun"/>
          <w:rtl/>
          <w:lang w:val="en-GB" w:eastAsia="zh-CN" w:bidi="ar-EG"/>
        </w:rPr>
      </w:pPr>
      <w:r>
        <w:rPr>
          <w:rFonts w:eastAsia="SimSun"/>
          <w:lang w:val="en-GB" w:eastAsia="zh-CN"/>
        </w:rPr>
        <w:t>1.8</w:t>
      </w:r>
      <w:r>
        <w:rPr>
          <w:rFonts w:eastAsia="SimSun"/>
          <w:lang w:val="en-GB" w:eastAsia="zh-CN"/>
        </w:rPr>
        <w:tab/>
      </w:r>
      <w:r>
        <w:rPr>
          <w:rFonts w:eastAsia="SimSun" w:hint="cs"/>
          <w:rtl/>
          <w:lang w:val="en-GB" w:eastAsia="zh-CN" w:bidi="ar-EG"/>
        </w:rPr>
        <w:t>تعريف</w:t>
      </w:r>
    </w:p>
    <w:p w14:paraId="5E67D57F" w14:textId="4D45003D" w:rsidR="00B65BE7" w:rsidRPr="006C77DC" w:rsidRDefault="00B65BE7" w:rsidP="00E00428">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0402A0">
        <w:rPr>
          <w:rFonts w:eastAsia="SimSun" w:hint="cs"/>
          <w:rtl/>
          <w:lang w:eastAsia="zh-CN"/>
        </w:rPr>
        <w:t xml:space="preserve">المقطع </w:t>
      </w:r>
      <w:r w:rsidRPr="000402A0">
        <w:rPr>
          <w:rFonts w:eastAsia="SimSun"/>
          <w:lang w:eastAsia="zh-CN"/>
        </w:rPr>
        <w:t>&lt;</w:t>
      </w:r>
      <w:proofErr w:type="spellStart"/>
      <w:r w:rsidRPr="000402A0">
        <w:rPr>
          <w:rFonts w:eastAsia="SimSun"/>
          <w:lang w:eastAsia="zh-CN"/>
        </w:rPr>
        <w:t>chna</w:t>
      </w:r>
      <w:proofErr w:type="spellEnd"/>
      <w:r w:rsidRPr="000402A0">
        <w:rPr>
          <w:rFonts w:eastAsia="SimSun"/>
          <w:lang w:eastAsia="zh-CN"/>
        </w:rPr>
        <w:t>&gt;</w:t>
      </w:r>
      <w:r w:rsidRPr="000402A0">
        <w:rPr>
          <w:rFonts w:eastAsia="SimSun" w:hint="cs"/>
          <w:rtl/>
          <w:lang w:eastAsia="zh-CN"/>
        </w:rPr>
        <w:t xml:space="preserve"> هو مقطع موصَّف لكي يستخدم مع نموذج التعريف السمعي </w:t>
      </w:r>
      <w:r w:rsidRPr="000402A0">
        <w:rPr>
          <w:rFonts w:eastAsia="SimSun"/>
          <w:lang w:eastAsia="zh-CN"/>
        </w:rPr>
        <w:t>(ADM)</w:t>
      </w:r>
      <w:r w:rsidRPr="000402A0">
        <w:rPr>
          <w:rFonts w:eastAsia="SimSun" w:hint="cs"/>
          <w:rtl/>
          <w:lang w:eastAsia="zh-CN" w:bidi="ar-LB"/>
        </w:rPr>
        <w:t xml:space="preserve"> في التوصية </w:t>
      </w:r>
      <w:hyperlink r:id="rId35" w:history="1">
        <w:r w:rsidR="00E00428" w:rsidRPr="000402A0">
          <w:rPr>
            <w:rStyle w:val="Hyperlink"/>
            <w:rFonts w:eastAsia="SimSun"/>
            <w:color w:val="auto"/>
            <w:u w:val="none"/>
            <w:lang w:val="en-GB" w:eastAsia="zh-CN" w:bidi="ar-LB"/>
          </w:rPr>
          <w:t>ITU-R BS.2076</w:t>
        </w:r>
      </w:hyperlink>
      <w:r w:rsidRPr="000402A0">
        <w:rPr>
          <w:rFonts w:eastAsia="SimSun" w:hint="cs"/>
          <w:rtl/>
          <w:lang w:eastAsia="zh-CN" w:bidi="ar-LB"/>
        </w:rPr>
        <w:t xml:space="preserve">. </w:t>
      </w:r>
      <w:r w:rsidRPr="006C77DC">
        <w:rPr>
          <w:rFonts w:eastAsia="SimSun" w:hint="cs"/>
          <w:rtl/>
          <w:lang w:eastAsia="zh-CN" w:bidi="ar-LB"/>
        </w:rPr>
        <w:t xml:space="preserve">ويتكون </w:t>
      </w:r>
      <w:r w:rsidRPr="006C77DC">
        <w:rPr>
          <w:rFonts w:eastAsia="SimSun" w:hint="cs"/>
          <w:rtl/>
          <w:lang w:eastAsia="zh-CN"/>
        </w:rPr>
        <w:t xml:space="preserve">المقطع </w:t>
      </w:r>
      <w:r w:rsidRPr="006C77DC">
        <w:rPr>
          <w:rFonts w:eastAsia="SimSun"/>
          <w:lang w:eastAsia="zh-CN"/>
        </w:rPr>
        <w:t>&lt;</w:t>
      </w:r>
      <w:proofErr w:type="spellStart"/>
      <w:r w:rsidRPr="006C77DC">
        <w:rPr>
          <w:rFonts w:eastAsia="SimSun"/>
          <w:lang w:eastAsia="zh-CN"/>
        </w:rPr>
        <w:t>chna</w:t>
      </w:r>
      <w:proofErr w:type="spellEnd"/>
      <w:r w:rsidRPr="006C77DC">
        <w:rPr>
          <w:rFonts w:eastAsia="SimSun"/>
          <w:lang w:eastAsia="zh-CN"/>
        </w:rPr>
        <w:t>&gt;</w:t>
      </w:r>
      <w:r w:rsidRPr="006C77DC">
        <w:rPr>
          <w:rFonts w:eastAsia="SimSun" w:hint="cs"/>
          <w:rtl/>
          <w:lang w:eastAsia="zh-CN"/>
        </w:rPr>
        <w:t xml:space="preserve"> من رأسية يليها عدد من المسارات وعدد من المعرفات الفريدة </w:t>
      </w:r>
      <w:r w:rsidRPr="006C77DC">
        <w:rPr>
          <w:rFonts w:eastAsia="SimSun"/>
          <w:lang w:eastAsia="zh-CN"/>
        </w:rPr>
        <w:t>(UID)</w:t>
      </w:r>
      <w:r w:rsidRPr="006C77DC">
        <w:rPr>
          <w:rFonts w:eastAsia="SimSun" w:hint="cs"/>
          <w:rtl/>
          <w:lang w:eastAsia="zh-CN"/>
        </w:rPr>
        <w:t xml:space="preserve"> للمسارات. يلي ذلك صفيف من هياكل المعرفات التي يتضمن كل منها معرفات مقابلة لمعرفات عناصر النموذج </w:t>
      </w:r>
      <w:r w:rsidRPr="006C77DC">
        <w:rPr>
          <w:rFonts w:eastAsia="SimSun"/>
          <w:lang w:eastAsia="zh-CN"/>
        </w:rPr>
        <w:t>ADM</w:t>
      </w:r>
      <w:r w:rsidRPr="006C77DC">
        <w:rPr>
          <w:rFonts w:eastAsia="SimSun" w:hint="cs"/>
          <w:rtl/>
          <w:lang w:eastAsia="zh-CN" w:bidi="ar-LB"/>
        </w:rPr>
        <w:t>.</w:t>
      </w:r>
    </w:p>
    <w:p w14:paraId="5076493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6C77DC">
        <w:rPr>
          <w:rFonts w:eastAsia="SimSun" w:hint="cs"/>
          <w:rtl/>
          <w:lang w:eastAsia="zh-CN"/>
        </w:rPr>
        <w:t xml:space="preserve">يعتمد </w:t>
      </w:r>
      <w:r>
        <w:rPr>
          <w:rFonts w:eastAsia="SimSun" w:hint="cs"/>
          <w:rtl/>
          <w:lang w:eastAsia="zh-CN"/>
        </w:rPr>
        <w:t>مقاس</w:t>
      </w:r>
      <w:r w:rsidRPr="006C77DC">
        <w:rPr>
          <w:rFonts w:eastAsia="SimSun" w:hint="cs"/>
          <w:rtl/>
          <w:lang w:eastAsia="zh-CN"/>
        </w:rPr>
        <w:t xml:space="preserve"> المقطع على عدد المعرفات الفريدة </w:t>
      </w:r>
      <w:r w:rsidRPr="006C77DC">
        <w:rPr>
          <w:rFonts w:eastAsia="SimSun"/>
          <w:lang w:eastAsia="zh-CN"/>
        </w:rPr>
        <w:t>(UID)</w:t>
      </w:r>
      <w:r w:rsidRPr="006C77DC">
        <w:rPr>
          <w:rFonts w:eastAsia="SimSun" w:hint="cs"/>
          <w:rtl/>
          <w:lang w:eastAsia="zh-CN"/>
        </w:rPr>
        <w:t xml:space="preserve"> للمسارات المقرر تعريفها. ويجب أن يكون عدد هياكل المعرفات مساوياً لعدد المعرفات الفريدة المستخدمة أو أكبر. ويمكن من خلال السماح لعدد هياكل المعرفات بتجاوز عدد المعرفات الفريدة تسهيل تحديث المقطع وإضافة معرفات جديدة إليه دون الاضطرار إلى تغيير </w:t>
      </w:r>
      <w:r>
        <w:rPr>
          <w:rFonts w:eastAsia="SimSun" w:hint="cs"/>
          <w:rtl/>
          <w:lang w:eastAsia="zh-CN"/>
        </w:rPr>
        <w:t>مقاس</w:t>
      </w:r>
      <w:r w:rsidRPr="006C77DC">
        <w:rPr>
          <w:rFonts w:eastAsia="SimSun" w:hint="cs"/>
          <w:rtl/>
          <w:lang w:eastAsia="zh-CN"/>
        </w:rPr>
        <w:t xml:space="preserve"> المقطع. فعلى سبيل المثال، قد لا يكون من الواضح كيف يمكن توليد العديد من المعرفات الفريدة في البداية، ولذلك يضبط عدد هياكل المعرفات في المقطع على </w:t>
      </w:r>
      <w:r w:rsidRPr="006C77DC">
        <w:rPr>
          <w:rFonts w:eastAsia="SimSun"/>
          <w:lang w:eastAsia="zh-CN"/>
        </w:rPr>
        <w:t>64</w:t>
      </w:r>
      <w:r w:rsidRPr="006C77DC">
        <w:rPr>
          <w:rFonts w:eastAsia="SimSun" w:hint="cs"/>
          <w:rtl/>
          <w:lang w:eastAsia="zh-CN" w:bidi="ar-LB"/>
        </w:rPr>
        <w:t xml:space="preserve"> (لأن المنفذ يعتبر ذلك أكثر من كاف لهذه المهمة)؛ ثم تولد البرمجيات </w:t>
      </w:r>
      <w:r w:rsidRPr="006C77DC">
        <w:rPr>
          <w:rFonts w:eastAsia="SimSun"/>
          <w:lang w:eastAsia="zh-CN" w:bidi="ar-LB"/>
        </w:rPr>
        <w:t>55</w:t>
      </w:r>
      <w:r w:rsidRPr="006C77DC">
        <w:rPr>
          <w:rFonts w:eastAsia="SimSun" w:hint="cs"/>
          <w:rtl/>
          <w:lang w:eastAsia="zh-CN" w:bidi="ar-LB"/>
        </w:rPr>
        <w:t xml:space="preserve"> معرفاً فريداً (عدد نموذجي للمعرفات الفريدة الأولية) تملأ </w:t>
      </w:r>
      <w:r w:rsidRPr="006C77DC">
        <w:rPr>
          <w:rFonts w:eastAsia="SimSun"/>
          <w:lang w:eastAsia="zh-CN" w:bidi="ar-LB"/>
        </w:rPr>
        <w:t>55</w:t>
      </w:r>
      <w:r w:rsidRPr="006C77DC">
        <w:rPr>
          <w:rFonts w:eastAsia="SimSun" w:hint="cs"/>
          <w:rtl/>
          <w:lang w:eastAsia="zh-CN" w:bidi="ar-LB"/>
        </w:rPr>
        <w:t xml:space="preserve"> من هياكل المعرفات الأولى، بحيث تضبط قيم هياكل المعرفات التسعة الباقية </w:t>
      </w:r>
      <w:r w:rsidRPr="006C77DC">
        <w:rPr>
          <w:rFonts w:eastAsia="SimSun"/>
          <w:lang w:eastAsia="zh-CN" w:bidi="ar-LB"/>
        </w:rPr>
        <w:t>9</w:t>
      </w:r>
      <w:r w:rsidRPr="006C77DC">
        <w:rPr>
          <w:rFonts w:eastAsia="SimSun" w:hint="cs"/>
          <w:rtl/>
          <w:lang w:eastAsia="zh-CN" w:bidi="ar-LB"/>
        </w:rPr>
        <w:t xml:space="preserve"> على الصفر.</w:t>
      </w:r>
    </w:p>
    <w:p w14:paraId="64E2D7C2" w14:textId="5C5F4E5B" w:rsidR="00B65BE7" w:rsidRPr="006C77DC" w:rsidRDefault="00B65BE7" w:rsidP="00D17D9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0402A0">
        <w:rPr>
          <w:rFonts w:eastAsia="SimSun" w:hint="cs"/>
          <w:rtl/>
          <w:lang w:eastAsia="zh-CN"/>
        </w:rPr>
        <w:t xml:space="preserve">يمكن لمعرفات النموذج </w:t>
      </w:r>
      <w:r w:rsidRPr="000402A0">
        <w:rPr>
          <w:rFonts w:eastAsia="SimSun"/>
          <w:lang w:eastAsia="zh-CN"/>
        </w:rPr>
        <w:t>ADM</w:t>
      </w:r>
      <w:r w:rsidRPr="000402A0">
        <w:rPr>
          <w:rFonts w:eastAsia="SimSun" w:hint="cs"/>
          <w:rtl/>
          <w:lang w:eastAsia="zh-CN" w:bidi="ar-LB"/>
        </w:rPr>
        <w:t xml:space="preserve"> ضمن المقطع أن تشير إما إلى البيانات </w:t>
      </w:r>
      <w:proofErr w:type="spellStart"/>
      <w:r w:rsidRPr="000402A0">
        <w:rPr>
          <w:rFonts w:eastAsia="SimSun" w:hint="cs"/>
          <w:rtl/>
          <w:lang w:eastAsia="zh-CN" w:bidi="ar-LB"/>
        </w:rPr>
        <w:t>الشرحية</w:t>
      </w:r>
      <w:proofErr w:type="spellEnd"/>
      <w:r w:rsidRPr="000402A0">
        <w:rPr>
          <w:rFonts w:eastAsia="SimSun" w:hint="cs"/>
          <w:rtl/>
          <w:lang w:eastAsia="zh-CN" w:bidi="ar-LB"/>
        </w:rPr>
        <w:t xml:space="preserve"> للنموذج </w:t>
      </w:r>
      <w:r w:rsidRPr="000402A0">
        <w:rPr>
          <w:rFonts w:eastAsia="SimSun"/>
          <w:lang w:eastAsia="zh-CN" w:bidi="ar-LB"/>
        </w:rPr>
        <w:t>ADM</w:t>
      </w:r>
      <w:r w:rsidRPr="000402A0">
        <w:rPr>
          <w:rFonts w:eastAsia="SimSun" w:hint="cs"/>
          <w:rtl/>
          <w:lang w:eastAsia="zh-CN" w:bidi="ar-LB"/>
        </w:rPr>
        <w:t xml:space="preserve"> التي تنقل في المقاطع </w:t>
      </w:r>
      <w:r w:rsidRPr="000402A0">
        <w:rPr>
          <w:rFonts w:eastAsia="SimSun"/>
          <w:lang w:eastAsia="zh-CN"/>
        </w:rPr>
        <w:t>&lt;</w:t>
      </w:r>
      <w:proofErr w:type="spellStart"/>
      <w:r w:rsidRPr="000402A0">
        <w:rPr>
          <w:rFonts w:eastAsia="SimSun"/>
          <w:lang w:eastAsia="zh-CN"/>
        </w:rPr>
        <w:t>axml</w:t>
      </w:r>
      <w:proofErr w:type="spellEnd"/>
      <w:r w:rsidRPr="000402A0">
        <w:rPr>
          <w:rFonts w:eastAsia="SimSun"/>
          <w:lang w:eastAsia="zh-CN"/>
        </w:rPr>
        <w:t>&gt;</w:t>
      </w:r>
      <w:r w:rsidRPr="000402A0">
        <w:rPr>
          <w:rFonts w:eastAsia="SimSun" w:hint="cs"/>
          <w:rtl/>
          <w:lang w:eastAsia="zh-CN"/>
        </w:rPr>
        <w:t xml:space="preserve"> و</w:t>
      </w:r>
      <w:r w:rsidRPr="000402A0">
        <w:rPr>
          <w:lang w:val="en-GB"/>
        </w:rPr>
        <w:t>&lt;</w:t>
      </w:r>
      <w:proofErr w:type="spellStart"/>
      <w:r w:rsidRPr="000402A0">
        <w:rPr>
          <w:lang w:val="en-GB"/>
        </w:rPr>
        <w:t>bxml</w:t>
      </w:r>
      <w:proofErr w:type="spellEnd"/>
      <w:r w:rsidRPr="000402A0">
        <w:rPr>
          <w:lang w:val="en-GB"/>
        </w:rPr>
        <w:t>&gt;</w:t>
      </w:r>
      <w:r w:rsidRPr="000402A0">
        <w:rPr>
          <w:rFonts w:hint="cs"/>
          <w:rtl/>
          <w:lang w:val="en-GB"/>
        </w:rPr>
        <w:t xml:space="preserve"> </w:t>
      </w:r>
      <w:r w:rsidR="006B0A3E" w:rsidRPr="000402A0">
        <w:rPr>
          <w:rFonts w:hint="cs"/>
          <w:rtl/>
          <w:lang w:val="en-GB" w:bidi="ar-EG"/>
        </w:rPr>
        <w:t>أ</w:t>
      </w:r>
      <w:r w:rsidRPr="000402A0">
        <w:rPr>
          <w:rFonts w:hint="cs"/>
          <w:rtl/>
          <w:lang w:val="en-GB"/>
        </w:rPr>
        <w:t>و</w:t>
      </w:r>
      <w:r w:rsidR="006B0A3E" w:rsidRPr="000402A0">
        <w:rPr>
          <w:rFonts w:hint="cs"/>
          <w:rtl/>
          <w:lang w:val="en-GB"/>
        </w:rPr>
        <w:t xml:space="preserve"> </w:t>
      </w:r>
      <w:r w:rsidRPr="000402A0">
        <w:rPr>
          <w:lang w:val="en-GB"/>
        </w:rPr>
        <w:t>&lt;</w:t>
      </w:r>
      <w:proofErr w:type="spellStart"/>
      <w:r w:rsidRPr="000402A0">
        <w:rPr>
          <w:lang w:val="en-GB"/>
        </w:rPr>
        <w:t>sxml</w:t>
      </w:r>
      <w:proofErr w:type="spellEnd"/>
      <w:r w:rsidRPr="000402A0">
        <w:rPr>
          <w:lang w:val="en-GB"/>
        </w:rPr>
        <w:t>&gt;</w:t>
      </w:r>
      <w:r w:rsidRPr="000402A0">
        <w:rPr>
          <w:rFonts w:eastAsia="SimSun" w:hint="cs"/>
          <w:rtl/>
          <w:lang w:eastAsia="zh-CN" w:bidi="ar-LB"/>
        </w:rPr>
        <w:t>، أو</w:t>
      </w:r>
      <w:r w:rsidRPr="000402A0">
        <w:rPr>
          <w:rFonts w:eastAsia="SimSun" w:hint="eastAsia"/>
          <w:rtl/>
          <w:lang w:eastAsia="zh-CN" w:bidi="ar-LB"/>
        </w:rPr>
        <w:t> </w:t>
      </w:r>
      <w:r w:rsidRPr="000402A0">
        <w:rPr>
          <w:rFonts w:eastAsia="SimSun" w:hint="cs"/>
          <w:rtl/>
          <w:lang w:eastAsia="zh-CN" w:bidi="ar-LB"/>
        </w:rPr>
        <w:t>في ملف تعريف مشترك خارجي.</w:t>
      </w:r>
      <w:r w:rsidRPr="007167EE">
        <w:rPr>
          <w:rFonts w:eastAsia="SimSun" w:hint="cs"/>
          <w:rtl/>
          <w:lang w:eastAsia="zh-CN" w:bidi="ar-LB"/>
        </w:rPr>
        <w:t xml:space="preserve"> </w:t>
      </w:r>
      <w:r w:rsidRPr="000402A0">
        <w:rPr>
          <w:rFonts w:eastAsia="SimSun" w:hint="cs"/>
          <w:rtl/>
          <w:lang w:eastAsia="zh-CN" w:bidi="ar-LB"/>
        </w:rPr>
        <w:t xml:space="preserve">فإذا كانت الأرقام الأربعة الأخيرة بالنظام الستة عشري للمعرفات بقيمة </w:t>
      </w:r>
      <w:r w:rsidRPr="000402A0">
        <w:rPr>
          <w:rFonts w:eastAsia="SimSun"/>
          <w:lang w:eastAsia="zh-CN"/>
        </w:rPr>
        <w:t>x0FFF</w:t>
      </w:r>
      <w:r w:rsidRPr="000402A0">
        <w:rPr>
          <w:rFonts w:eastAsia="SimSun" w:hint="cs"/>
          <w:rtl/>
          <w:lang w:eastAsia="zh-CN"/>
        </w:rPr>
        <w:t xml:space="preserve"> أو أقل فإنها تعرف بوصفها تعاريف مشتركة في التوصية </w:t>
      </w:r>
      <w:hyperlink r:id="rId36" w:history="1">
        <w:r w:rsidR="00D17D9B" w:rsidRPr="000402A0">
          <w:rPr>
            <w:rStyle w:val="Hyperlink"/>
            <w:rFonts w:eastAsia="SimSun"/>
            <w:color w:val="auto"/>
            <w:u w:val="none"/>
            <w:lang w:val="en-GB" w:eastAsia="zh-CN"/>
          </w:rPr>
          <w:t>ITU</w:t>
        </w:r>
        <w:r w:rsidR="00D17D9B" w:rsidRPr="000402A0">
          <w:rPr>
            <w:rStyle w:val="Hyperlink"/>
            <w:rFonts w:eastAsia="SimSun"/>
            <w:color w:val="auto"/>
            <w:u w:val="none"/>
            <w:lang w:val="en-GB" w:eastAsia="zh-CN"/>
          </w:rPr>
          <w:noBreakHyphen/>
          <w:t>R BS.2094</w:t>
        </w:r>
      </w:hyperlink>
      <w:r w:rsidRPr="000402A0">
        <w:rPr>
          <w:rFonts w:eastAsia="SimSun" w:hint="cs"/>
          <w:rtl/>
          <w:lang w:eastAsia="zh-CN" w:bidi="ar-LB"/>
        </w:rPr>
        <w:t xml:space="preserve"> - </w:t>
      </w:r>
      <w:r w:rsidRPr="000402A0">
        <w:rPr>
          <w:rFonts w:eastAsia="SimSun"/>
          <w:i/>
          <w:iCs/>
          <w:rtl/>
          <w:lang w:eastAsia="zh-CN"/>
        </w:rPr>
        <w:t>تعاريف مشتركة لنموذج تعريف الصوت</w:t>
      </w:r>
      <w:r w:rsidRPr="000402A0">
        <w:rPr>
          <w:rFonts w:eastAsia="SimSun" w:hint="cs"/>
          <w:rtl/>
          <w:lang w:eastAsia="zh-CN"/>
        </w:rPr>
        <w:t xml:space="preserve"> (مثلاً تعاريف القناة لـ</w:t>
      </w:r>
      <w:r w:rsidRPr="000402A0">
        <w:rPr>
          <w:rFonts w:eastAsia="SimSun" w:hint="eastAsia"/>
          <w:rtl/>
          <w:lang w:eastAsia="zh-CN"/>
        </w:rPr>
        <w:t> </w:t>
      </w:r>
      <w:r w:rsidRPr="000402A0">
        <w:rPr>
          <w:rFonts w:eastAsia="SimSun"/>
          <w:lang w:eastAsia="zh-CN"/>
        </w:rPr>
        <w:t>‘</w:t>
      </w:r>
      <w:proofErr w:type="spellStart"/>
      <w:r w:rsidRPr="000402A0">
        <w:rPr>
          <w:rFonts w:eastAsia="SimSun"/>
          <w:lang w:eastAsia="zh-CN"/>
        </w:rPr>
        <w:t>FrontLeft</w:t>
      </w:r>
      <w:proofErr w:type="spellEnd"/>
      <w:r w:rsidRPr="000402A0">
        <w:rPr>
          <w:rFonts w:eastAsia="SimSun"/>
          <w:lang w:eastAsia="zh-CN"/>
        </w:rPr>
        <w:t>’</w:t>
      </w:r>
      <w:r w:rsidRPr="000402A0">
        <w:rPr>
          <w:rFonts w:eastAsia="SimSun" w:hint="cs"/>
          <w:rtl/>
          <w:lang w:eastAsia="zh-CN"/>
        </w:rPr>
        <w:t xml:space="preserve"> و</w:t>
      </w:r>
      <w:r w:rsidRPr="000402A0">
        <w:rPr>
          <w:rFonts w:eastAsia="SimSun"/>
          <w:lang w:eastAsia="zh-CN"/>
        </w:rPr>
        <w:t>‘</w:t>
      </w:r>
      <w:proofErr w:type="spellStart"/>
      <w:r w:rsidRPr="000402A0">
        <w:rPr>
          <w:rFonts w:eastAsia="SimSun"/>
          <w:lang w:eastAsia="zh-CN"/>
        </w:rPr>
        <w:t>FrontRight</w:t>
      </w:r>
      <w:proofErr w:type="spellEnd"/>
      <w:r w:rsidRPr="000402A0">
        <w:rPr>
          <w:rFonts w:eastAsia="SimSun"/>
          <w:lang w:eastAsia="zh-CN"/>
        </w:rPr>
        <w:t>’</w:t>
      </w:r>
      <w:r w:rsidRPr="000402A0">
        <w:rPr>
          <w:rFonts w:eastAsia="SimSun" w:hint="cs"/>
          <w:rtl/>
          <w:lang w:eastAsia="zh-CN"/>
        </w:rPr>
        <w:t xml:space="preserve">). </w:t>
      </w:r>
      <w:r w:rsidRPr="007167EE">
        <w:rPr>
          <w:rFonts w:eastAsia="SimSun" w:hint="cs"/>
          <w:rtl/>
          <w:lang w:eastAsia="zh-CN"/>
        </w:rPr>
        <w:t xml:space="preserve">وتعرف أي معرفات لا تقل قيمتها عن </w:t>
      </w:r>
      <w:r w:rsidRPr="007167EE">
        <w:rPr>
          <w:rFonts w:eastAsia="SimSun"/>
          <w:lang w:eastAsia="zh-CN"/>
        </w:rPr>
        <w:t>0x1000</w:t>
      </w:r>
      <w:r w:rsidRPr="007167EE">
        <w:rPr>
          <w:rFonts w:eastAsia="SimSun" w:hint="cs"/>
          <w:rtl/>
          <w:lang w:eastAsia="zh-CN"/>
        </w:rPr>
        <w:t xml:space="preserve"> بوصفها تعاريف مخصصة، وبالتالي تكون متضمنة في المقاطع </w:t>
      </w:r>
      <w:r w:rsidRPr="007167EE">
        <w:rPr>
          <w:rFonts w:eastAsia="SimSun"/>
          <w:lang w:eastAsia="zh-CN"/>
        </w:rPr>
        <w:t>&lt;</w:t>
      </w:r>
      <w:proofErr w:type="spellStart"/>
      <w:r w:rsidRPr="007167EE">
        <w:rPr>
          <w:rFonts w:eastAsia="SimSun"/>
          <w:lang w:eastAsia="zh-CN"/>
        </w:rPr>
        <w:t>axml</w:t>
      </w:r>
      <w:proofErr w:type="spellEnd"/>
      <w:r w:rsidRPr="007167EE">
        <w:rPr>
          <w:rFonts w:eastAsia="SimSun"/>
          <w:lang w:eastAsia="zh-CN"/>
        </w:rPr>
        <w:t>&gt;</w:t>
      </w:r>
      <w:r w:rsidRPr="007167EE">
        <w:rPr>
          <w:rFonts w:eastAsia="SimSun" w:hint="cs"/>
          <w:rtl/>
          <w:lang w:eastAsia="zh-CN"/>
        </w:rPr>
        <w:t xml:space="preserve"> و</w:t>
      </w:r>
      <w:r w:rsidRPr="007167EE">
        <w:rPr>
          <w:lang w:val="en-GB"/>
        </w:rPr>
        <w:t>&lt;</w:t>
      </w:r>
      <w:proofErr w:type="spellStart"/>
      <w:r w:rsidRPr="007167EE">
        <w:rPr>
          <w:lang w:val="en-GB"/>
        </w:rPr>
        <w:t>bxml</w:t>
      </w:r>
      <w:proofErr w:type="spellEnd"/>
      <w:r w:rsidRPr="00B15E80">
        <w:rPr>
          <w:lang w:val="en-GB"/>
        </w:rPr>
        <w:t>&gt;</w:t>
      </w:r>
      <w:r w:rsidRPr="00B15E80">
        <w:rPr>
          <w:rFonts w:hint="cs"/>
          <w:rtl/>
          <w:lang w:val="en-GB"/>
        </w:rPr>
        <w:t xml:space="preserve"> </w:t>
      </w:r>
      <w:r w:rsidR="006B0A3E" w:rsidRPr="00B15E80">
        <w:rPr>
          <w:rFonts w:hint="cs"/>
          <w:rtl/>
          <w:lang w:val="en-GB"/>
        </w:rPr>
        <w:t>أ</w:t>
      </w:r>
      <w:r w:rsidRPr="00B15E80">
        <w:rPr>
          <w:rFonts w:hint="cs"/>
          <w:rtl/>
          <w:lang w:val="en-GB"/>
        </w:rPr>
        <w:t>و</w:t>
      </w:r>
      <w:r w:rsidR="006B0A3E" w:rsidRPr="00B15E80">
        <w:rPr>
          <w:rFonts w:hint="cs"/>
          <w:rtl/>
          <w:lang w:val="en-GB"/>
        </w:rPr>
        <w:t xml:space="preserve"> </w:t>
      </w:r>
      <w:r w:rsidRPr="00B15E80">
        <w:rPr>
          <w:lang w:val="en-GB"/>
        </w:rPr>
        <w:t>&lt;</w:t>
      </w:r>
      <w:proofErr w:type="spellStart"/>
      <w:r w:rsidRPr="00B15E80">
        <w:rPr>
          <w:lang w:val="en-GB"/>
        </w:rPr>
        <w:t>sxml</w:t>
      </w:r>
      <w:proofErr w:type="spellEnd"/>
      <w:r w:rsidRPr="00B15E80">
        <w:rPr>
          <w:lang w:val="en-GB"/>
        </w:rPr>
        <w:t>&gt;</w:t>
      </w:r>
      <w:r w:rsidRPr="007167EE">
        <w:rPr>
          <w:rFonts w:hint="cs"/>
          <w:rtl/>
          <w:lang w:val="en-GB"/>
        </w:rPr>
        <w:t xml:space="preserve"> </w:t>
      </w:r>
      <w:r w:rsidRPr="007167EE">
        <w:rPr>
          <w:rFonts w:eastAsia="SimSun" w:hint="cs"/>
          <w:rtl/>
          <w:lang w:eastAsia="zh-CN"/>
        </w:rPr>
        <w:t>ضمن الملف.</w:t>
      </w:r>
    </w:p>
    <w:p w14:paraId="6D7C0A16" w14:textId="23C346C9"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rPr>
        <w:lastRenderedPageBreak/>
        <w:t xml:space="preserve">يتضمن هيكل المعرف </w:t>
      </w:r>
      <w:proofErr w:type="spellStart"/>
      <w:r w:rsidRPr="006C77DC">
        <w:rPr>
          <w:rFonts w:eastAsia="SimSun"/>
          <w:lang w:eastAsia="zh-CN"/>
        </w:rPr>
        <w:t>audioID</w:t>
      </w:r>
      <w:proofErr w:type="spellEnd"/>
      <w:r w:rsidRPr="006C77DC">
        <w:rPr>
          <w:rFonts w:eastAsia="SimSun" w:hint="cs"/>
          <w:rtl/>
          <w:lang w:eastAsia="zh-CN" w:bidi="ar-LB"/>
        </w:rPr>
        <w:t xml:space="preserve"> </w:t>
      </w:r>
      <w:proofErr w:type="spellStart"/>
      <w:r w:rsidRPr="006C77DC">
        <w:rPr>
          <w:rFonts w:eastAsia="SimSun" w:hint="cs"/>
          <w:rtl/>
          <w:lang w:eastAsia="zh-CN" w:bidi="ar-LB"/>
        </w:rPr>
        <w:t>مؤ</w:t>
      </w:r>
      <w:proofErr w:type="spellEnd"/>
      <w:r w:rsidRPr="006C77DC">
        <w:rPr>
          <w:rFonts w:eastAsia="SimSun" w:hint="cs"/>
          <w:rtl/>
          <w:lang w:eastAsia="zh-CN"/>
        </w:rPr>
        <w:t xml:space="preserve">شراً للمسار يستخدم في الملف </w:t>
      </w:r>
      <w:r w:rsidRPr="006C77DC">
        <w:rPr>
          <w:rFonts w:eastAsia="SimSun"/>
          <w:lang w:eastAsia="zh-CN"/>
        </w:rPr>
        <w:t>&lt;data&gt;</w:t>
      </w:r>
      <w:r w:rsidRPr="006C77DC">
        <w:rPr>
          <w:rFonts w:eastAsia="SimSun" w:hint="cs"/>
          <w:rtl/>
          <w:lang w:eastAsia="zh-CN"/>
        </w:rPr>
        <w:t xml:space="preserve"> (الذي يتضمن العينات السمعية)، بدءاً من القيمة</w:t>
      </w:r>
      <w:r w:rsidR="006B0A3E">
        <w:rPr>
          <w:rFonts w:eastAsia="SimSun" w:hint="eastAsia"/>
          <w:rtl/>
          <w:lang w:eastAsia="zh-CN"/>
        </w:rPr>
        <w:t> </w:t>
      </w:r>
      <w:r w:rsidRPr="006C77DC">
        <w:rPr>
          <w:rFonts w:eastAsia="SimSun"/>
          <w:lang w:eastAsia="zh-CN"/>
        </w:rPr>
        <w:t>1</w:t>
      </w:r>
      <w:r w:rsidRPr="006C77DC">
        <w:rPr>
          <w:rFonts w:eastAsia="SimSun" w:hint="cs"/>
          <w:rtl/>
          <w:lang w:eastAsia="zh-CN" w:bidi="ar-LB"/>
        </w:rPr>
        <w:t xml:space="preserve"> للمسار الأول. وهو يتضمن معرفاً فريداً للمسار تتضمنه البيانات الشرحية للنموذج </w:t>
      </w:r>
      <w:r w:rsidRPr="006C77DC">
        <w:rPr>
          <w:rFonts w:eastAsia="SimSun"/>
          <w:lang w:eastAsia="zh-CN" w:bidi="ar-LB"/>
        </w:rPr>
        <w:t>ADM</w:t>
      </w:r>
      <w:r w:rsidRPr="006C77DC">
        <w:rPr>
          <w:rFonts w:eastAsia="SimSun" w:hint="cs"/>
          <w:rtl/>
          <w:lang w:eastAsia="zh-CN" w:bidi="ar-LB"/>
        </w:rPr>
        <w:t>. وقد تكون العناصر السمعية لمسار معين مختلفة خلال أحد الملف</w:t>
      </w:r>
      <w:r>
        <w:rPr>
          <w:rFonts w:eastAsia="SimSun" w:hint="cs"/>
          <w:rtl/>
          <w:lang w:eastAsia="zh-CN" w:bidi="ar-LB"/>
        </w:rPr>
        <w:t>ات</w:t>
      </w:r>
      <w:r w:rsidRPr="006C77DC">
        <w:rPr>
          <w:rFonts w:eastAsia="SimSun" w:hint="cs"/>
          <w:rtl/>
          <w:lang w:eastAsia="zh-CN" w:bidi="ar-LB"/>
        </w:rPr>
        <w:t xml:space="preserve">، وفي هذه الحالة يكون لكل تعريف معرف فريد مختلف. وبالتالي يمكن أن يكون لكل مسار عدة معرفات فريدة. وتشير القيمتان الأخريان في الهيكل إلى معرفات عناصر النسق </w:t>
      </w:r>
      <w:proofErr w:type="spellStart"/>
      <w:r w:rsidRPr="006C77DC">
        <w:rPr>
          <w:rFonts w:eastAsia="SimSun"/>
          <w:lang w:eastAsia="zh-CN"/>
        </w:rPr>
        <w:t>audioTrackFormat</w:t>
      </w:r>
      <w:proofErr w:type="spellEnd"/>
      <w:r w:rsidRPr="006C77DC">
        <w:rPr>
          <w:rFonts w:eastAsia="SimSun" w:hint="cs"/>
          <w:rtl/>
          <w:lang w:eastAsia="zh-CN" w:bidi="ar-LB"/>
        </w:rPr>
        <w:t xml:space="preserve"> والنسق </w:t>
      </w:r>
      <w:proofErr w:type="spellStart"/>
      <w:r w:rsidRPr="006C77DC">
        <w:rPr>
          <w:rFonts w:eastAsia="SimSun"/>
          <w:lang w:eastAsia="zh-CN" w:bidi="ar-LB"/>
        </w:rPr>
        <w:t>a</w:t>
      </w:r>
      <w:r w:rsidRPr="006C77DC">
        <w:rPr>
          <w:rFonts w:eastAsia="SimSun"/>
          <w:lang w:eastAsia="zh-CN"/>
        </w:rPr>
        <w:t>udioPackFormat</w:t>
      </w:r>
      <w:proofErr w:type="spellEnd"/>
      <w:r w:rsidRPr="006C77DC">
        <w:rPr>
          <w:rFonts w:eastAsia="SimSun" w:hint="cs"/>
          <w:rtl/>
          <w:lang w:eastAsia="zh-CN" w:bidi="ar-LB"/>
        </w:rPr>
        <w:t xml:space="preserve"> في النموذج </w:t>
      </w:r>
      <w:r w:rsidRPr="006C77DC">
        <w:rPr>
          <w:rFonts w:eastAsia="SimSun"/>
          <w:lang w:eastAsia="zh-CN" w:bidi="ar-LB"/>
        </w:rPr>
        <w:t>ADM</w:t>
      </w:r>
      <w:r>
        <w:rPr>
          <w:rFonts w:eastAsia="SimSun" w:hint="cs"/>
          <w:rtl/>
          <w:lang w:eastAsia="zh-CN" w:bidi="ar-LB"/>
        </w:rPr>
        <w:t xml:space="preserve">. </w:t>
      </w:r>
      <w:r>
        <w:rPr>
          <w:rFonts w:eastAsia="SimSun" w:hint="cs"/>
          <w:rtl/>
          <w:lang w:eastAsia="zh-CN" w:bidi="ar-SY"/>
        </w:rPr>
        <w:t>و</w:t>
      </w:r>
      <w:r w:rsidRPr="004071BD">
        <w:rPr>
          <w:rFonts w:eastAsia="SimSun"/>
          <w:rtl/>
          <w:lang w:eastAsia="zh-CN" w:bidi="ar-SY"/>
        </w:rPr>
        <w:t>يسمح</w:t>
      </w:r>
      <w:r w:rsidRPr="007167EE">
        <w:rPr>
          <w:rFonts w:eastAsia="SimSun" w:hint="cs"/>
          <w:rtl/>
          <w:lang w:eastAsia="zh-CN" w:bidi="ar-LB"/>
        </w:rPr>
        <w:t xml:space="preserve"> </w:t>
      </w:r>
      <w:r w:rsidRPr="006C77DC">
        <w:rPr>
          <w:rFonts w:eastAsia="SimSun" w:hint="cs"/>
          <w:rtl/>
          <w:lang w:eastAsia="zh-CN" w:bidi="ar-LB"/>
        </w:rPr>
        <w:t>النموذج</w:t>
      </w:r>
      <w:r w:rsidRPr="004071BD">
        <w:rPr>
          <w:rFonts w:eastAsia="SimSun"/>
          <w:rtl/>
          <w:lang w:eastAsia="zh-CN" w:bidi="ar-SY"/>
        </w:rPr>
        <w:t xml:space="preserve"> </w:t>
      </w:r>
      <w:r w:rsidRPr="004071BD">
        <w:rPr>
          <w:rFonts w:eastAsia="SimSun"/>
          <w:lang w:eastAsia="zh-CN" w:bidi="ar-SY"/>
        </w:rPr>
        <w:t>ADM</w:t>
      </w:r>
      <w:r w:rsidRPr="004071BD">
        <w:rPr>
          <w:rFonts w:eastAsia="SimSun"/>
          <w:rtl/>
          <w:lang w:eastAsia="zh-CN" w:bidi="ar-SY"/>
        </w:rPr>
        <w:t xml:space="preserve"> بحذف</w:t>
      </w:r>
      <w:r>
        <w:rPr>
          <w:rFonts w:eastAsia="SimSun" w:hint="cs"/>
          <w:rtl/>
          <w:lang w:eastAsia="zh-CN" w:bidi="ar-SY"/>
        </w:rPr>
        <w:t xml:space="preserve"> نسقي</w:t>
      </w:r>
      <w:r w:rsidRPr="004071BD">
        <w:rPr>
          <w:rFonts w:eastAsia="SimSun"/>
          <w:rtl/>
          <w:lang w:eastAsia="zh-CN" w:bidi="ar-SY"/>
        </w:rPr>
        <w:t xml:space="preserve"> </w:t>
      </w:r>
      <w:proofErr w:type="spellStart"/>
      <w:r w:rsidRPr="004071BD">
        <w:rPr>
          <w:rFonts w:eastAsia="SimSun"/>
          <w:lang w:eastAsia="zh-CN" w:bidi="ar-SY"/>
        </w:rPr>
        <w:t>audioTrackFormat</w:t>
      </w:r>
      <w:proofErr w:type="spellEnd"/>
      <w:r w:rsidRPr="004071BD">
        <w:rPr>
          <w:rFonts w:eastAsia="SimSun"/>
          <w:rtl/>
          <w:lang w:eastAsia="zh-CN" w:bidi="ar-SY"/>
        </w:rPr>
        <w:t xml:space="preserve"> و</w:t>
      </w:r>
      <w:proofErr w:type="spellStart"/>
      <w:r w:rsidRPr="004071BD">
        <w:rPr>
          <w:rFonts w:eastAsia="SimSun"/>
          <w:lang w:eastAsia="zh-CN" w:bidi="ar-SY"/>
        </w:rPr>
        <w:t>audioStreamFormat</w:t>
      </w:r>
      <w:proofErr w:type="spellEnd"/>
      <w:r w:rsidRPr="004071BD">
        <w:rPr>
          <w:rFonts w:eastAsia="SimSun"/>
          <w:rtl/>
          <w:lang w:eastAsia="zh-CN" w:bidi="ar-SY"/>
        </w:rPr>
        <w:t xml:space="preserve"> إذا كان </w:t>
      </w:r>
      <w:r>
        <w:rPr>
          <w:rFonts w:eastAsia="SimSun" w:hint="cs"/>
          <w:rtl/>
          <w:lang w:eastAsia="zh-CN" w:bidi="ar-SY"/>
        </w:rPr>
        <w:t>نمط</w:t>
      </w:r>
      <w:r w:rsidRPr="004071BD">
        <w:rPr>
          <w:rFonts w:eastAsia="SimSun"/>
          <w:rtl/>
          <w:lang w:eastAsia="zh-CN" w:bidi="ar-SY"/>
        </w:rPr>
        <w:t xml:space="preserve"> نسق </w:t>
      </w:r>
      <w:r>
        <w:rPr>
          <w:rFonts w:eastAsia="SimSun" w:hint="cs"/>
          <w:rtl/>
          <w:lang w:eastAsia="zh-CN" w:bidi="ar-SY"/>
        </w:rPr>
        <w:t>ال</w:t>
      </w:r>
      <w:r w:rsidRPr="004071BD">
        <w:rPr>
          <w:rFonts w:eastAsia="SimSun"/>
          <w:rtl/>
          <w:lang w:eastAsia="zh-CN" w:bidi="ar-SY"/>
        </w:rPr>
        <w:t xml:space="preserve">جوهر السمعي هو </w:t>
      </w:r>
      <w:r>
        <w:rPr>
          <w:rFonts w:eastAsia="SimSun" w:hint="cs"/>
          <w:rtl/>
          <w:lang w:eastAsia="zh-CN" w:bidi="ar-SY"/>
        </w:rPr>
        <w:t xml:space="preserve">تشكيل </w:t>
      </w:r>
      <w:r w:rsidRPr="004071BD">
        <w:rPr>
          <w:rFonts w:eastAsia="SimSun"/>
          <w:lang w:eastAsia="zh-CN" w:bidi="ar-SY"/>
        </w:rPr>
        <w:t>PCM</w:t>
      </w:r>
      <w:r w:rsidRPr="004071BD">
        <w:rPr>
          <w:rFonts w:eastAsia="SimSun"/>
          <w:rtl/>
          <w:lang w:eastAsia="zh-CN" w:bidi="ar-SY"/>
        </w:rPr>
        <w:t xml:space="preserve"> الخطي.</w:t>
      </w:r>
      <w:r w:rsidRPr="002524FC">
        <w:rPr>
          <w:rFonts w:eastAsia="SimSun" w:hint="cs"/>
          <w:rtl/>
          <w:lang w:eastAsia="zh-CN" w:bidi="ar-SY"/>
        </w:rPr>
        <w:t xml:space="preserve"> </w:t>
      </w:r>
      <w:r>
        <w:rPr>
          <w:rFonts w:eastAsia="SimSun" w:hint="cs"/>
          <w:rtl/>
          <w:lang w:eastAsia="zh-CN" w:bidi="ar-SY"/>
        </w:rPr>
        <w:t>وعندئذ يشار</w:t>
      </w:r>
      <w:r w:rsidRPr="004071BD">
        <w:rPr>
          <w:rFonts w:eastAsia="SimSun"/>
          <w:rtl/>
          <w:lang w:eastAsia="zh-CN" w:bidi="ar-SY"/>
        </w:rPr>
        <w:t xml:space="preserve"> إلى نسق </w:t>
      </w:r>
      <w:r>
        <w:rPr>
          <w:rFonts w:eastAsia="SimSun" w:hint="cs"/>
          <w:rtl/>
          <w:lang w:eastAsia="zh-CN" w:bidi="ar-SY"/>
        </w:rPr>
        <w:t>و</w:t>
      </w:r>
      <w:r w:rsidRPr="004071BD">
        <w:rPr>
          <w:rFonts w:eastAsia="SimSun"/>
          <w:rtl/>
          <w:lang w:eastAsia="zh-CN" w:bidi="ar-SY"/>
        </w:rPr>
        <w:t>يسمح</w:t>
      </w:r>
      <w:r w:rsidRPr="007167EE">
        <w:rPr>
          <w:rFonts w:eastAsia="SimSun" w:hint="cs"/>
          <w:rtl/>
          <w:lang w:eastAsia="zh-CN" w:bidi="ar-LB"/>
        </w:rPr>
        <w:t xml:space="preserve"> </w:t>
      </w:r>
      <w:r w:rsidRPr="006C77DC">
        <w:rPr>
          <w:rFonts w:eastAsia="SimSun" w:hint="cs"/>
          <w:rtl/>
          <w:lang w:eastAsia="zh-CN" w:bidi="ar-LB"/>
        </w:rPr>
        <w:t>النموذج</w:t>
      </w:r>
      <w:r w:rsidRPr="004071BD">
        <w:rPr>
          <w:rFonts w:eastAsia="SimSun"/>
          <w:rtl/>
          <w:lang w:eastAsia="zh-CN" w:bidi="ar-SY"/>
        </w:rPr>
        <w:t xml:space="preserve"> </w:t>
      </w:r>
      <w:r w:rsidRPr="004071BD">
        <w:rPr>
          <w:rFonts w:eastAsia="SimSun"/>
          <w:lang w:eastAsia="zh-CN" w:bidi="ar-SY"/>
        </w:rPr>
        <w:t>ADM</w:t>
      </w:r>
      <w:r w:rsidRPr="004071BD">
        <w:rPr>
          <w:rFonts w:eastAsia="SimSun"/>
          <w:rtl/>
          <w:lang w:eastAsia="zh-CN" w:bidi="ar-SY"/>
        </w:rPr>
        <w:t xml:space="preserve"> بحذف</w:t>
      </w:r>
      <w:r>
        <w:rPr>
          <w:rFonts w:eastAsia="SimSun" w:hint="cs"/>
          <w:rtl/>
          <w:lang w:eastAsia="zh-CN" w:bidi="ar-SY"/>
        </w:rPr>
        <w:t xml:space="preserve"> نسقي</w:t>
      </w:r>
      <w:r w:rsidRPr="004071BD">
        <w:rPr>
          <w:rFonts w:eastAsia="SimSun"/>
          <w:rtl/>
          <w:lang w:eastAsia="zh-CN" w:bidi="ar-SY"/>
        </w:rPr>
        <w:t xml:space="preserve"> </w:t>
      </w:r>
      <w:proofErr w:type="spellStart"/>
      <w:r w:rsidRPr="004071BD">
        <w:rPr>
          <w:rFonts w:eastAsia="SimSun"/>
          <w:lang w:eastAsia="zh-CN" w:bidi="ar-SY"/>
        </w:rPr>
        <w:t>audioTrackFormat</w:t>
      </w:r>
      <w:proofErr w:type="spellEnd"/>
      <w:r w:rsidRPr="004071BD">
        <w:rPr>
          <w:rFonts w:eastAsia="SimSun"/>
          <w:rtl/>
          <w:lang w:eastAsia="zh-CN" w:bidi="ar-SY"/>
        </w:rPr>
        <w:t xml:space="preserve"> و</w:t>
      </w:r>
      <w:proofErr w:type="spellStart"/>
      <w:r w:rsidRPr="004071BD">
        <w:rPr>
          <w:rFonts w:eastAsia="SimSun"/>
          <w:lang w:eastAsia="zh-CN" w:bidi="ar-SY"/>
        </w:rPr>
        <w:t>audioStreamFormat</w:t>
      </w:r>
      <w:proofErr w:type="spellEnd"/>
      <w:r w:rsidRPr="004071BD">
        <w:rPr>
          <w:rFonts w:eastAsia="SimSun"/>
          <w:rtl/>
          <w:lang w:eastAsia="zh-CN" w:bidi="ar-SY"/>
        </w:rPr>
        <w:t xml:space="preserve"> إذا كان </w:t>
      </w:r>
      <w:r>
        <w:rPr>
          <w:rFonts w:eastAsia="SimSun" w:hint="cs"/>
          <w:rtl/>
          <w:lang w:eastAsia="zh-CN" w:bidi="ar-SY"/>
        </w:rPr>
        <w:t>نمط</w:t>
      </w:r>
      <w:r w:rsidRPr="004071BD">
        <w:rPr>
          <w:rFonts w:eastAsia="SimSun"/>
          <w:rtl/>
          <w:lang w:eastAsia="zh-CN" w:bidi="ar-SY"/>
        </w:rPr>
        <w:t xml:space="preserve"> نسق </w:t>
      </w:r>
      <w:r>
        <w:rPr>
          <w:rFonts w:eastAsia="SimSun" w:hint="cs"/>
          <w:rtl/>
          <w:lang w:eastAsia="zh-CN" w:bidi="ar-SY"/>
        </w:rPr>
        <w:t>ال</w:t>
      </w:r>
      <w:r w:rsidRPr="004071BD">
        <w:rPr>
          <w:rFonts w:eastAsia="SimSun"/>
          <w:rtl/>
          <w:lang w:eastAsia="zh-CN" w:bidi="ar-SY"/>
        </w:rPr>
        <w:t xml:space="preserve">جوهر السمعي هو </w:t>
      </w:r>
      <w:r>
        <w:rPr>
          <w:rFonts w:eastAsia="SimSun" w:hint="cs"/>
          <w:rtl/>
          <w:lang w:eastAsia="zh-CN" w:bidi="ar-SY"/>
        </w:rPr>
        <w:t xml:space="preserve">تشكيل </w:t>
      </w:r>
      <w:r w:rsidRPr="004071BD">
        <w:rPr>
          <w:rFonts w:eastAsia="SimSun"/>
          <w:lang w:eastAsia="zh-CN" w:bidi="ar-SY"/>
        </w:rPr>
        <w:t>PCM</w:t>
      </w:r>
      <w:r w:rsidRPr="004071BD">
        <w:rPr>
          <w:rFonts w:eastAsia="SimSun"/>
          <w:rtl/>
          <w:lang w:eastAsia="zh-CN" w:bidi="ar-SY"/>
        </w:rPr>
        <w:t xml:space="preserve"> الخطي. بدلاً من</w:t>
      </w:r>
      <w:r w:rsidRPr="004071BD">
        <w:rPr>
          <w:rFonts w:eastAsia="SimSun" w:hint="cs"/>
          <w:rtl/>
          <w:lang w:eastAsia="zh-CN" w:bidi="ar-SY"/>
        </w:rPr>
        <w:t xml:space="preserve"> </w:t>
      </w:r>
      <w:r w:rsidRPr="004071BD">
        <w:rPr>
          <w:rFonts w:eastAsia="SimSun"/>
          <w:rtl/>
          <w:lang w:eastAsia="zh-CN" w:bidi="ar-SY"/>
        </w:rPr>
        <w:t>النسق</w:t>
      </w:r>
      <w:r>
        <w:rPr>
          <w:rFonts w:eastAsia="SimSun" w:hint="cs"/>
          <w:rtl/>
          <w:lang w:eastAsia="zh-CN" w:bidi="ar-SY"/>
        </w:rPr>
        <w:t xml:space="preserve"> </w:t>
      </w:r>
      <w:proofErr w:type="spellStart"/>
      <w:r w:rsidRPr="004071BD">
        <w:rPr>
          <w:rFonts w:eastAsia="SimSun"/>
          <w:lang w:eastAsia="zh-CN" w:bidi="ar-SY"/>
        </w:rPr>
        <w:t>audioTrackFormat</w:t>
      </w:r>
      <w:proofErr w:type="spellEnd"/>
      <w:r>
        <w:rPr>
          <w:rFonts w:eastAsia="SimSun" w:hint="cs"/>
          <w:rtl/>
          <w:lang w:eastAsia="zh-CN" w:bidi="ar-SY"/>
        </w:rPr>
        <w:t>.</w:t>
      </w:r>
    </w:p>
    <w:tbl>
      <w:tblPr>
        <w:tblW w:w="5000" w:type="pct"/>
        <w:tblLook w:val="04A0" w:firstRow="1" w:lastRow="0" w:firstColumn="1" w:lastColumn="0" w:noHBand="0" w:noVBand="1"/>
      </w:tblPr>
      <w:tblGrid>
        <w:gridCol w:w="9639"/>
      </w:tblGrid>
      <w:tr w:rsidR="00B65BE7" w:rsidRPr="002A590B" w14:paraId="79ABFE66" w14:textId="77777777" w:rsidTr="00C21BE4">
        <w:tc>
          <w:tcPr>
            <w:tcW w:w="5000" w:type="pct"/>
          </w:tcPr>
          <w:p w14:paraId="4A9BDB50" w14:textId="77777777" w:rsidR="00B65BE7" w:rsidRPr="004D462D" w:rsidRDefault="00B65BE7" w:rsidP="00C21BE4">
            <w:pPr>
              <w:bidi w:val="0"/>
              <w:rPr>
                <w:rFonts w:ascii="Courier New" w:hAnsi="Courier New"/>
                <w:sz w:val="18"/>
                <w:lang w:val="en-GB"/>
              </w:rPr>
            </w:pPr>
            <w:r w:rsidRPr="004D462D">
              <w:rPr>
                <w:rFonts w:ascii="Courier New" w:hAnsi="Courier New"/>
                <w:sz w:val="18"/>
                <w:lang w:val="en-GB"/>
              </w:rPr>
              <w:t xml:space="preserve">struct </w:t>
            </w:r>
            <w:proofErr w:type="spellStart"/>
            <w:r w:rsidRPr="004D462D">
              <w:rPr>
                <w:rFonts w:ascii="Courier New" w:hAnsi="Courier New"/>
                <w:sz w:val="18"/>
                <w:lang w:val="en-GB"/>
              </w:rPr>
              <w:t>chna_chunk</w:t>
            </w:r>
            <w:proofErr w:type="spellEnd"/>
          </w:p>
          <w:p w14:paraId="58396680"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w:t>
            </w:r>
          </w:p>
          <w:p w14:paraId="2D1E1F8F"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spellStart"/>
            <w:proofErr w:type="gramStart"/>
            <w:r w:rsidRPr="004D462D">
              <w:rPr>
                <w:rFonts w:ascii="Courier New" w:hAnsi="Courier New"/>
                <w:sz w:val="18"/>
                <w:lang w:val="en-GB"/>
              </w:rPr>
              <w:t>ckID</w:t>
            </w:r>
            <w:proofErr w:type="spellEnd"/>
            <w:r w:rsidRPr="004D462D">
              <w:rPr>
                <w:rFonts w:ascii="Courier New" w:hAnsi="Courier New"/>
                <w:sz w:val="18"/>
                <w:lang w:val="en-GB"/>
              </w:rPr>
              <w:t>[</w:t>
            </w:r>
            <w:proofErr w:type="gramEnd"/>
            <w:r w:rsidRPr="004D462D">
              <w:rPr>
                <w:rFonts w:ascii="Courier New" w:hAnsi="Courier New"/>
                <w:sz w:val="18"/>
                <w:lang w:val="en-GB"/>
              </w:rPr>
              <w:t>4</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 {'</w:t>
            </w:r>
            <w:proofErr w:type="spellStart"/>
            <w:r w:rsidRPr="004D462D">
              <w:rPr>
                <w:rFonts w:ascii="Courier New" w:hAnsi="Courier New"/>
                <w:sz w:val="18"/>
                <w:lang w:val="en-GB"/>
              </w:rPr>
              <w:t>c','h','n','a</w:t>
            </w:r>
            <w:proofErr w:type="spellEnd"/>
            <w:r w:rsidRPr="004D462D">
              <w:rPr>
                <w:rFonts w:ascii="Courier New" w:hAnsi="Courier New"/>
                <w:sz w:val="18"/>
                <w:lang w:val="en-GB"/>
              </w:rPr>
              <w:t>'}</w:t>
            </w:r>
          </w:p>
          <w:p w14:paraId="77AD695E"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DWORD   </w:t>
            </w:r>
            <w:proofErr w:type="spellStart"/>
            <w:proofErr w:type="gramStart"/>
            <w:r w:rsidRPr="004D462D">
              <w:rPr>
                <w:rFonts w:ascii="Courier New" w:hAnsi="Courier New"/>
                <w:sz w:val="18"/>
                <w:lang w:val="en-GB"/>
              </w:rPr>
              <w:t>ckSize</w:t>
            </w:r>
            <w:proofErr w:type="spellEnd"/>
            <w:r w:rsidRPr="004D462D">
              <w:rPr>
                <w:rFonts w:ascii="Courier New" w:hAnsi="Courier New"/>
                <w:sz w:val="18"/>
                <w:lang w:val="en-GB"/>
              </w:rPr>
              <w:t xml:space="preserve">;   </w:t>
            </w:r>
            <w:proofErr w:type="gramEnd"/>
            <w:r w:rsidRPr="004D462D">
              <w:rPr>
                <w:rFonts w:ascii="Courier New" w:hAnsi="Courier New"/>
                <w:sz w:val="18"/>
                <w:lang w:val="en-GB"/>
              </w:rPr>
              <w:t xml:space="preserve">      // size of the &lt;</w:t>
            </w:r>
            <w:proofErr w:type="spellStart"/>
            <w:r w:rsidRPr="004D462D">
              <w:rPr>
                <w:rFonts w:ascii="Courier New" w:hAnsi="Courier New"/>
                <w:sz w:val="18"/>
                <w:lang w:val="en-GB"/>
              </w:rPr>
              <w:t>chna</w:t>
            </w:r>
            <w:proofErr w:type="spellEnd"/>
            <w:r w:rsidRPr="004D462D">
              <w:rPr>
                <w:rFonts w:ascii="Courier New" w:hAnsi="Courier New"/>
                <w:sz w:val="18"/>
                <w:lang w:val="en-GB"/>
              </w:rPr>
              <w:t>&gt; chunk</w:t>
            </w:r>
          </w:p>
          <w:p w14:paraId="52B032BC"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WORD    </w:t>
            </w:r>
            <w:proofErr w:type="spellStart"/>
            <w:proofErr w:type="gramStart"/>
            <w:r w:rsidRPr="004D462D">
              <w:rPr>
                <w:rFonts w:ascii="Courier New" w:hAnsi="Courier New"/>
                <w:sz w:val="18"/>
                <w:lang w:val="en-GB"/>
              </w:rPr>
              <w:t>numTracks</w:t>
            </w:r>
            <w:proofErr w:type="spellEnd"/>
            <w:r w:rsidRPr="004D462D">
              <w:rPr>
                <w:rFonts w:ascii="Courier New" w:hAnsi="Courier New"/>
                <w:sz w:val="18"/>
                <w:lang w:val="en-GB"/>
              </w:rPr>
              <w:t xml:space="preserve">;   </w:t>
            </w:r>
            <w:proofErr w:type="gramEnd"/>
            <w:r w:rsidRPr="004D462D">
              <w:rPr>
                <w:rFonts w:ascii="Courier New" w:hAnsi="Courier New"/>
                <w:sz w:val="18"/>
                <w:lang w:val="en-GB"/>
              </w:rPr>
              <w:t xml:space="preserve">   // number of tracks used</w:t>
            </w:r>
          </w:p>
          <w:p w14:paraId="4C972C3D"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WORD    </w:t>
            </w:r>
            <w:proofErr w:type="spellStart"/>
            <w:proofErr w:type="gramStart"/>
            <w:r w:rsidRPr="004D462D">
              <w:rPr>
                <w:rFonts w:ascii="Courier New" w:hAnsi="Courier New"/>
                <w:sz w:val="18"/>
                <w:lang w:val="en-GB"/>
              </w:rPr>
              <w:t>numUIDs</w:t>
            </w:r>
            <w:proofErr w:type="spellEnd"/>
            <w:r w:rsidRPr="004D462D">
              <w:rPr>
                <w:rFonts w:ascii="Courier New" w:hAnsi="Courier New"/>
                <w:sz w:val="18"/>
                <w:lang w:val="en-GB"/>
              </w:rPr>
              <w:t xml:space="preserve">;   </w:t>
            </w:r>
            <w:proofErr w:type="gramEnd"/>
            <w:r w:rsidRPr="004D462D">
              <w:rPr>
                <w:rFonts w:ascii="Courier New" w:hAnsi="Courier New"/>
                <w:sz w:val="18"/>
                <w:lang w:val="en-GB"/>
              </w:rPr>
              <w:t xml:space="preserve">     // number of </w:t>
            </w:r>
            <w:proofErr w:type="gramStart"/>
            <w:r w:rsidRPr="004D462D">
              <w:rPr>
                <w:rFonts w:ascii="Courier New" w:hAnsi="Courier New"/>
                <w:sz w:val="18"/>
                <w:lang w:val="en-GB"/>
              </w:rPr>
              <w:t>track</w:t>
            </w:r>
            <w:proofErr w:type="gramEnd"/>
            <w:r w:rsidRPr="004D462D">
              <w:rPr>
                <w:rFonts w:ascii="Courier New" w:hAnsi="Courier New"/>
                <w:sz w:val="18"/>
                <w:lang w:val="en-GB"/>
              </w:rPr>
              <w:t xml:space="preserve"> UIDs used</w:t>
            </w:r>
          </w:p>
          <w:p w14:paraId="5E89071C"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w:t>
            </w:r>
            <w:proofErr w:type="spellStart"/>
            <w:r w:rsidRPr="004D462D">
              <w:rPr>
                <w:rFonts w:ascii="Courier New" w:hAnsi="Courier New"/>
                <w:sz w:val="18"/>
                <w:lang w:val="en-GB"/>
              </w:rPr>
              <w:t>audioID</w:t>
            </w:r>
            <w:proofErr w:type="spellEnd"/>
            <w:r w:rsidRPr="004D462D">
              <w:rPr>
                <w:rFonts w:ascii="Courier New" w:hAnsi="Courier New"/>
                <w:sz w:val="18"/>
                <w:lang w:val="en-GB"/>
              </w:rPr>
              <w:t xml:space="preserve"> ID[N</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 IDs for each </w:t>
            </w:r>
            <w:proofErr w:type="gramStart"/>
            <w:r w:rsidRPr="004D462D">
              <w:rPr>
                <w:rFonts w:ascii="Courier New" w:hAnsi="Courier New"/>
                <w:sz w:val="18"/>
                <w:lang w:val="en-GB"/>
              </w:rPr>
              <w:t>track  (</w:t>
            </w:r>
            <w:proofErr w:type="gramEnd"/>
            <w:r w:rsidRPr="004D462D">
              <w:rPr>
                <w:rFonts w:ascii="Courier New" w:hAnsi="Courier New"/>
                <w:sz w:val="18"/>
                <w:lang w:val="en-GB"/>
              </w:rPr>
              <w:t xml:space="preserve">where N &gt;= </w:t>
            </w:r>
            <w:proofErr w:type="spellStart"/>
            <w:r w:rsidRPr="004D462D">
              <w:rPr>
                <w:rFonts w:ascii="Courier New" w:hAnsi="Courier New"/>
                <w:sz w:val="18"/>
                <w:lang w:val="en-GB"/>
              </w:rPr>
              <w:t>numUIDs</w:t>
            </w:r>
            <w:proofErr w:type="spellEnd"/>
            <w:r w:rsidRPr="004D462D">
              <w:rPr>
                <w:rFonts w:ascii="Courier New" w:hAnsi="Courier New"/>
                <w:sz w:val="18"/>
                <w:lang w:val="en-GB"/>
              </w:rPr>
              <w:t>)</w:t>
            </w:r>
          </w:p>
          <w:p w14:paraId="49E2AD0A"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w:t>
            </w:r>
          </w:p>
          <w:p w14:paraId="181539BE" w14:textId="77777777" w:rsidR="00B65BE7" w:rsidRPr="004D462D" w:rsidRDefault="00B65BE7" w:rsidP="00C21BE4">
            <w:pPr>
              <w:tabs>
                <w:tab w:val="left" w:pos="2608"/>
                <w:tab w:val="left" w:pos="3345"/>
              </w:tabs>
              <w:bidi w:val="0"/>
              <w:spacing w:after="60"/>
              <w:ind w:left="1871" w:hanging="737"/>
              <w:rPr>
                <w:rFonts w:ascii="Courier New" w:hAnsi="Courier New"/>
                <w:sz w:val="18"/>
                <w:lang w:val="en-GB"/>
              </w:rPr>
            </w:pPr>
          </w:p>
          <w:p w14:paraId="0154F117"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struct </w:t>
            </w:r>
            <w:proofErr w:type="spellStart"/>
            <w:r w:rsidRPr="004D462D">
              <w:rPr>
                <w:rFonts w:ascii="Courier New" w:hAnsi="Courier New"/>
                <w:sz w:val="18"/>
                <w:lang w:val="en-GB"/>
              </w:rPr>
              <w:t>audioID</w:t>
            </w:r>
            <w:proofErr w:type="spellEnd"/>
          </w:p>
          <w:p w14:paraId="32B1A246"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w:t>
            </w:r>
          </w:p>
          <w:p w14:paraId="63AB23A2"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WORD    </w:t>
            </w:r>
            <w:proofErr w:type="spellStart"/>
            <w:proofErr w:type="gramStart"/>
            <w:r w:rsidRPr="004D462D">
              <w:rPr>
                <w:rFonts w:ascii="Courier New" w:hAnsi="Courier New"/>
                <w:sz w:val="18"/>
                <w:lang w:val="en-GB"/>
              </w:rPr>
              <w:t>trackIndex</w:t>
            </w:r>
            <w:proofErr w:type="spellEnd"/>
            <w:r w:rsidRPr="004D462D">
              <w:rPr>
                <w:rFonts w:ascii="Courier New" w:hAnsi="Courier New"/>
                <w:sz w:val="18"/>
                <w:lang w:val="en-GB"/>
              </w:rPr>
              <w:t xml:space="preserve">;   </w:t>
            </w:r>
            <w:proofErr w:type="gramEnd"/>
            <w:r w:rsidRPr="004D462D">
              <w:rPr>
                <w:rFonts w:ascii="Courier New" w:hAnsi="Courier New"/>
                <w:sz w:val="18"/>
                <w:lang w:val="en-GB"/>
              </w:rPr>
              <w:t xml:space="preserve">  // index of track in file</w:t>
            </w:r>
          </w:p>
          <w:p w14:paraId="3782D8C7"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gramStart"/>
            <w:r w:rsidRPr="004D462D">
              <w:rPr>
                <w:rFonts w:ascii="Courier New" w:hAnsi="Courier New"/>
                <w:sz w:val="18"/>
                <w:lang w:val="en-GB"/>
              </w:rPr>
              <w:t>UID[</w:t>
            </w:r>
            <w:proofErr w:type="gramEnd"/>
            <w:r w:rsidRPr="004D462D">
              <w:rPr>
                <w:rFonts w:ascii="Courier New" w:hAnsi="Courier New"/>
                <w:sz w:val="18"/>
                <w:lang w:val="en-GB"/>
              </w:rPr>
              <w:t>12</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 </w:t>
            </w:r>
            <w:proofErr w:type="spellStart"/>
            <w:r w:rsidRPr="004D462D">
              <w:rPr>
                <w:rFonts w:ascii="Courier New" w:hAnsi="Courier New"/>
                <w:sz w:val="18"/>
                <w:lang w:val="en-GB"/>
              </w:rPr>
              <w:t>audioTrackUID</w:t>
            </w:r>
            <w:proofErr w:type="spellEnd"/>
            <w:r w:rsidRPr="004D462D">
              <w:rPr>
                <w:rFonts w:ascii="Courier New" w:hAnsi="Courier New"/>
                <w:sz w:val="18"/>
                <w:lang w:val="en-GB"/>
              </w:rPr>
              <w:t xml:space="preserve"> value</w:t>
            </w:r>
          </w:p>
          <w:p w14:paraId="31C32110"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spellStart"/>
            <w:proofErr w:type="gramStart"/>
            <w:r w:rsidRPr="004D462D">
              <w:rPr>
                <w:rFonts w:ascii="Courier New" w:hAnsi="Courier New"/>
                <w:sz w:val="18"/>
                <w:lang w:val="en-GB"/>
              </w:rPr>
              <w:t>trackRef</w:t>
            </w:r>
            <w:proofErr w:type="spellEnd"/>
            <w:r w:rsidRPr="004D462D">
              <w:rPr>
                <w:rFonts w:ascii="Courier New" w:hAnsi="Courier New"/>
                <w:sz w:val="18"/>
                <w:lang w:val="en-GB"/>
              </w:rPr>
              <w:t>[</w:t>
            </w:r>
            <w:proofErr w:type="gramEnd"/>
            <w:r w:rsidRPr="004D462D">
              <w:rPr>
                <w:rFonts w:ascii="Courier New" w:hAnsi="Courier New"/>
                <w:sz w:val="18"/>
                <w:lang w:val="en-GB"/>
              </w:rPr>
              <w:t>14</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w:t>
            </w:r>
            <w:proofErr w:type="spellStart"/>
            <w:r w:rsidRPr="004D462D">
              <w:rPr>
                <w:rFonts w:ascii="Courier New" w:hAnsi="Courier New"/>
                <w:sz w:val="18"/>
                <w:lang w:val="en-GB"/>
              </w:rPr>
              <w:t>audioTrackFormatID</w:t>
            </w:r>
            <w:proofErr w:type="spellEnd"/>
            <w:r w:rsidRPr="004D462D">
              <w:rPr>
                <w:rFonts w:ascii="Courier New" w:hAnsi="Courier New"/>
                <w:sz w:val="18"/>
                <w:lang w:val="en-GB"/>
              </w:rPr>
              <w:t xml:space="preserve"> </w:t>
            </w:r>
            <w:r w:rsidRPr="00DA1D2A">
              <w:rPr>
                <w:rFonts w:ascii="Courier New" w:hAnsi="Courier New" w:cs="Courier New"/>
                <w:sz w:val="18"/>
                <w:szCs w:val="18"/>
                <w:lang w:val="en-GB"/>
              </w:rPr>
              <w:t xml:space="preserve">or </w:t>
            </w:r>
            <w:proofErr w:type="spellStart"/>
            <w:r w:rsidRPr="00DA1D2A">
              <w:rPr>
                <w:rFonts w:ascii="Courier New" w:hAnsi="Courier New" w:cs="Courier New"/>
                <w:sz w:val="18"/>
                <w:szCs w:val="18"/>
                <w:lang w:val="en-GB"/>
              </w:rPr>
              <w:t>audioChannelFormatID</w:t>
            </w:r>
            <w:proofErr w:type="spellEnd"/>
            <w:r w:rsidRPr="00DA1D2A">
              <w:rPr>
                <w:rFonts w:ascii="Courier New" w:hAnsi="Courier New" w:cs="Courier New"/>
                <w:sz w:val="18"/>
                <w:szCs w:val="18"/>
                <w:lang w:val="en-GB"/>
              </w:rPr>
              <w:t xml:space="preserve"> </w:t>
            </w:r>
            <w:r w:rsidRPr="004D462D">
              <w:rPr>
                <w:rFonts w:ascii="Courier New" w:hAnsi="Courier New"/>
                <w:sz w:val="18"/>
                <w:lang w:val="en-GB"/>
              </w:rPr>
              <w:t>reference</w:t>
            </w:r>
          </w:p>
          <w:p w14:paraId="25D82354"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spellStart"/>
            <w:proofErr w:type="gramStart"/>
            <w:r w:rsidRPr="004D462D">
              <w:rPr>
                <w:rFonts w:ascii="Courier New" w:hAnsi="Courier New"/>
                <w:sz w:val="18"/>
                <w:lang w:val="en-GB"/>
              </w:rPr>
              <w:t>packRef</w:t>
            </w:r>
            <w:proofErr w:type="spellEnd"/>
            <w:r w:rsidRPr="004D462D">
              <w:rPr>
                <w:rFonts w:ascii="Courier New" w:hAnsi="Courier New"/>
                <w:sz w:val="18"/>
                <w:lang w:val="en-GB"/>
              </w:rPr>
              <w:t>[</w:t>
            </w:r>
            <w:proofErr w:type="gramEnd"/>
            <w:r w:rsidRPr="004D462D">
              <w:rPr>
                <w:rFonts w:ascii="Courier New" w:hAnsi="Courier New"/>
                <w:sz w:val="18"/>
                <w:lang w:val="en-GB"/>
              </w:rPr>
              <w:t>11</w:t>
            </w:r>
            <w:proofErr w:type="gramStart"/>
            <w:r w:rsidRPr="004D462D">
              <w:rPr>
                <w:rFonts w:ascii="Courier New" w:hAnsi="Courier New"/>
                <w:sz w:val="18"/>
                <w:lang w:val="en-GB"/>
              </w:rPr>
              <w:t xml:space="preserve">];   </w:t>
            </w:r>
            <w:proofErr w:type="gramEnd"/>
            <w:r w:rsidRPr="004D462D">
              <w:rPr>
                <w:rFonts w:ascii="Courier New" w:hAnsi="Courier New"/>
                <w:sz w:val="18"/>
                <w:lang w:val="en-GB"/>
              </w:rPr>
              <w:t xml:space="preserve"> // </w:t>
            </w:r>
            <w:proofErr w:type="spellStart"/>
            <w:r w:rsidRPr="004D462D">
              <w:rPr>
                <w:rFonts w:ascii="Courier New" w:hAnsi="Courier New"/>
                <w:sz w:val="18"/>
                <w:lang w:val="en-GB"/>
              </w:rPr>
              <w:t>audioPackFormatID</w:t>
            </w:r>
            <w:proofErr w:type="spellEnd"/>
            <w:r w:rsidRPr="004D462D">
              <w:rPr>
                <w:rFonts w:ascii="Courier New" w:hAnsi="Courier New"/>
                <w:sz w:val="18"/>
                <w:lang w:val="en-GB"/>
              </w:rPr>
              <w:t xml:space="preserve"> reference</w:t>
            </w:r>
          </w:p>
          <w:p w14:paraId="6FD0100D" w14:textId="77777777" w:rsidR="00B65BE7" w:rsidRPr="004D462D" w:rsidRDefault="00B65BE7" w:rsidP="00C21BE4">
            <w:pPr>
              <w:bidi w:val="0"/>
              <w:spacing w:after="60"/>
              <w:rPr>
                <w:rFonts w:ascii="Courier New" w:hAnsi="Courier New"/>
                <w:sz w:val="18"/>
                <w:lang w:val="en-GB"/>
              </w:rPr>
            </w:pPr>
            <w:r w:rsidRPr="004D462D">
              <w:rPr>
                <w:rFonts w:ascii="Courier New" w:hAnsi="Courier New"/>
                <w:sz w:val="18"/>
                <w:lang w:val="en-GB"/>
              </w:rPr>
              <w:t xml:space="preserve">    CHAR    </w:t>
            </w:r>
            <w:proofErr w:type="gramStart"/>
            <w:r w:rsidRPr="004D462D">
              <w:rPr>
                <w:rFonts w:ascii="Courier New" w:hAnsi="Courier New"/>
                <w:sz w:val="18"/>
                <w:lang w:val="en-GB"/>
              </w:rPr>
              <w:t xml:space="preserve">pad;   </w:t>
            </w:r>
            <w:proofErr w:type="gramEnd"/>
            <w:r w:rsidRPr="004D462D">
              <w:rPr>
                <w:rFonts w:ascii="Courier New" w:hAnsi="Courier New"/>
                <w:sz w:val="18"/>
                <w:lang w:val="en-GB"/>
              </w:rPr>
              <w:t xml:space="preserve">         // padding byte to ensure even number of bytes</w:t>
            </w:r>
          </w:p>
          <w:p w14:paraId="1C04A7F4" w14:textId="77777777" w:rsidR="00B65BE7" w:rsidRPr="002A590B" w:rsidRDefault="00B65BE7" w:rsidP="00C21BE4">
            <w:pPr>
              <w:bidi w:val="0"/>
              <w:spacing w:after="60"/>
              <w:rPr>
                <w:rFonts w:ascii="Courier New" w:hAnsi="Courier New" w:cs="Courier New"/>
                <w:snapToGrid w:val="0"/>
                <w:sz w:val="18"/>
                <w:szCs w:val="18"/>
              </w:rPr>
            </w:pPr>
            <w:r w:rsidRPr="002A590B">
              <w:rPr>
                <w:rFonts w:ascii="Courier New" w:hAnsi="Courier New" w:cs="Courier New"/>
                <w:sz w:val="18"/>
                <w:szCs w:val="18"/>
              </w:rPr>
              <w:t>}</w:t>
            </w:r>
          </w:p>
        </w:tc>
      </w:tr>
    </w:tbl>
    <w:p w14:paraId="564B8930" w14:textId="77777777" w:rsidR="00B65BE7" w:rsidRPr="006C77DC" w:rsidRDefault="00B65BE7" w:rsidP="00B65BE7">
      <w:pPr>
        <w:pStyle w:val="Heading2"/>
        <w:spacing w:after="120"/>
        <w:rPr>
          <w:rFonts w:eastAsia="SimSun"/>
          <w:rtl/>
          <w:lang w:eastAsia="zh-CN"/>
        </w:rPr>
      </w:pPr>
      <w:r w:rsidRPr="006C77DC">
        <w:rPr>
          <w:rFonts w:eastAsia="SimSun"/>
          <w:lang w:eastAsia="zh-CN"/>
        </w:rPr>
        <w:t>2.</w:t>
      </w:r>
      <w:r>
        <w:rPr>
          <w:rFonts w:eastAsia="SimSun"/>
          <w:lang w:eastAsia="zh-CN"/>
        </w:rPr>
        <w:t>8</w:t>
      </w:r>
      <w:r w:rsidRPr="006C77DC">
        <w:rPr>
          <w:rFonts w:eastAsia="SimSun"/>
          <w:rtl/>
          <w:lang w:eastAsia="zh-CN"/>
        </w:rPr>
        <w:tab/>
      </w:r>
      <w:r w:rsidRPr="006C77DC">
        <w:rPr>
          <w:rFonts w:eastAsia="SimSun" w:hint="cs"/>
          <w:rtl/>
          <w:lang w:eastAsia="zh-CN"/>
        </w:rPr>
        <w:t xml:space="preserve">عناصر المقطع </w:t>
      </w:r>
      <w:r w:rsidRPr="006C77DC">
        <w:rPr>
          <w:rFonts w:eastAsia="SimSun"/>
          <w:lang w:eastAsia="zh-CN"/>
        </w:rPr>
        <w:t>&lt;</w:t>
      </w:r>
      <w:proofErr w:type="spellStart"/>
      <w:r w:rsidRPr="006C77DC">
        <w:rPr>
          <w:rFonts w:eastAsia="SimSun"/>
          <w:lang w:eastAsia="zh-CN"/>
        </w:rPr>
        <w:t>chna</w:t>
      </w:r>
      <w:proofErr w:type="spellEnd"/>
      <w:r w:rsidRPr="006C77DC">
        <w:rPr>
          <w:rFonts w:eastAsia="SimSun"/>
          <w:lang w:eastAsia="zh-CN"/>
        </w:rPr>
        <w:t>&gt;</w:t>
      </w:r>
    </w:p>
    <w:tbl>
      <w:tblPr>
        <w:bidiVisual/>
        <w:tblW w:w="0" w:type="auto"/>
        <w:tblLook w:val="04A0" w:firstRow="1" w:lastRow="0" w:firstColumn="1" w:lastColumn="0" w:noHBand="0" w:noVBand="1"/>
      </w:tblPr>
      <w:tblGrid>
        <w:gridCol w:w="1518"/>
        <w:gridCol w:w="8121"/>
      </w:tblGrid>
      <w:tr w:rsidR="00B65BE7" w:rsidRPr="006C77DC" w14:paraId="0A600B40" w14:textId="77777777" w:rsidTr="00C21BE4">
        <w:tc>
          <w:tcPr>
            <w:tcW w:w="1518" w:type="dxa"/>
          </w:tcPr>
          <w:p w14:paraId="2ADAD346" w14:textId="77777777" w:rsidR="00B65BE7" w:rsidRPr="001D6DD2" w:rsidRDefault="00B65BE7" w:rsidP="00C21BE4">
            <w:pPr>
              <w:pStyle w:val="Normaltab"/>
              <w:spacing w:before="20" w:after="40" w:line="320" w:lineRule="exact"/>
              <w:rPr>
                <w:b/>
                <w:bCs/>
                <w:sz w:val="28"/>
                <w:szCs w:val="28"/>
                <w:lang w:eastAsia="zh-CN"/>
              </w:rPr>
            </w:pPr>
            <w:bookmarkStart w:id="15" w:name="lt_pId592"/>
            <w:proofErr w:type="spellStart"/>
            <w:r w:rsidRPr="006C77DC">
              <w:rPr>
                <w:b/>
                <w:snapToGrid w:val="0"/>
                <w:lang w:eastAsia="zh-CN"/>
              </w:rPr>
              <w:t>ckID</w:t>
            </w:r>
            <w:proofErr w:type="spellEnd"/>
          </w:p>
        </w:tc>
        <w:tc>
          <w:tcPr>
            <w:tcW w:w="8121" w:type="dxa"/>
          </w:tcPr>
          <w:p w14:paraId="27E8004B" w14:textId="77777777" w:rsidR="00B65BE7" w:rsidRPr="001D6DD2" w:rsidRDefault="00B65BE7" w:rsidP="00C21BE4">
            <w:pPr>
              <w:pStyle w:val="Normaltab"/>
              <w:spacing w:before="20" w:after="40" w:line="320" w:lineRule="exact"/>
              <w:rPr>
                <w:b/>
                <w:sz w:val="28"/>
                <w:szCs w:val="28"/>
                <w:lang w:eastAsia="zh-CN"/>
              </w:rPr>
            </w:pPr>
            <w:r w:rsidRPr="006C77DC">
              <w:rPr>
                <w:rFonts w:hint="cs"/>
                <w:rtl/>
                <w:lang w:eastAsia="ja-JP"/>
              </w:rPr>
              <w:t xml:space="preserve">صفيف من أربع سمات </w:t>
            </w:r>
            <w:r w:rsidRPr="00D022A3">
              <w:rPr>
                <w:lang w:val="en-GB"/>
              </w:rPr>
              <w:t>{‘</w:t>
            </w:r>
            <w:proofErr w:type="spellStart"/>
            <w:r w:rsidRPr="00D022A3">
              <w:rPr>
                <w:lang w:val="en-GB"/>
              </w:rPr>
              <w:t>c’,‘</w:t>
            </w:r>
            <w:r w:rsidRPr="00DA1D2A">
              <w:rPr>
                <w:snapToGrid w:val="0"/>
                <w:lang w:val="en-GB"/>
              </w:rPr>
              <w:t>h</w:t>
            </w:r>
            <w:r w:rsidRPr="00DA1D2A">
              <w:rPr>
                <w:lang w:val="en-GB"/>
              </w:rPr>
              <w:t>’</w:t>
            </w:r>
            <w:r w:rsidRPr="00DA1D2A">
              <w:rPr>
                <w:snapToGrid w:val="0"/>
                <w:lang w:val="en-GB"/>
              </w:rPr>
              <w:t>,‘n</w:t>
            </w:r>
            <w:r w:rsidRPr="00DA1D2A">
              <w:rPr>
                <w:lang w:val="en-GB"/>
              </w:rPr>
              <w:t>’</w:t>
            </w:r>
            <w:r w:rsidRPr="00DA1D2A">
              <w:rPr>
                <w:snapToGrid w:val="0"/>
                <w:lang w:val="en-GB"/>
              </w:rPr>
              <w:t>,‘a</w:t>
            </w:r>
            <w:proofErr w:type="spellEnd"/>
            <w:r w:rsidRPr="00DA1D2A">
              <w:rPr>
                <w:lang w:val="en-GB"/>
              </w:rPr>
              <w:t>’</w:t>
            </w:r>
            <w:r w:rsidRPr="00DA1D2A">
              <w:rPr>
                <w:snapToGrid w:val="0"/>
                <w:lang w:val="en-GB"/>
              </w:rPr>
              <w:t>}</w:t>
            </w:r>
            <w:r w:rsidRPr="00683334">
              <w:rPr>
                <w:rFonts w:hint="cs"/>
                <w:sz w:val="4"/>
                <w:szCs w:val="4"/>
                <w:rtl/>
                <w:lang w:eastAsia="zh-CN"/>
              </w:rPr>
              <w:t xml:space="preserve"> </w:t>
            </w:r>
            <w:r>
              <w:rPr>
                <w:rStyle w:val="FootnoteReference"/>
                <w:rtl/>
                <w:lang w:eastAsia="zh-CN"/>
              </w:rPr>
              <w:footnoteReference w:id="2"/>
            </w:r>
            <w:r w:rsidRPr="006C77DC">
              <w:rPr>
                <w:rFonts w:hint="cs"/>
                <w:rtl/>
                <w:lang w:eastAsia="zh-CN"/>
              </w:rPr>
              <w:t xml:space="preserve"> </w:t>
            </w:r>
            <w:r w:rsidRPr="006C77DC">
              <w:rPr>
                <w:rFonts w:hint="cs"/>
                <w:rtl/>
                <w:lang w:eastAsia="ja-JP"/>
              </w:rPr>
              <w:t>يستخدم لتحديد هوية المقطع.</w:t>
            </w:r>
          </w:p>
        </w:tc>
      </w:tr>
      <w:tr w:rsidR="00B65BE7" w:rsidRPr="006C77DC" w14:paraId="221F5EFF" w14:textId="77777777" w:rsidTr="00C21BE4">
        <w:tc>
          <w:tcPr>
            <w:tcW w:w="1518" w:type="dxa"/>
          </w:tcPr>
          <w:p w14:paraId="219C4D1A" w14:textId="77777777" w:rsidR="00B65BE7" w:rsidRPr="001D6DD2" w:rsidRDefault="00B65BE7" w:rsidP="00C21BE4">
            <w:pPr>
              <w:pStyle w:val="Normaltab"/>
              <w:spacing w:before="20" w:after="40" w:line="320" w:lineRule="exact"/>
              <w:rPr>
                <w:b/>
                <w:bCs/>
                <w:sz w:val="28"/>
                <w:szCs w:val="28"/>
                <w:lang w:eastAsia="zh-CN"/>
              </w:rPr>
            </w:pPr>
            <w:bookmarkStart w:id="16" w:name="lt_pId594"/>
            <w:proofErr w:type="spellStart"/>
            <w:r w:rsidRPr="006C77DC">
              <w:rPr>
                <w:b/>
                <w:snapToGrid w:val="0"/>
                <w:lang w:eastAsia="zh-CN"/>
              </w:rPr>
              <w:t>ckSize</w:t>
            </w:r>
            <w:bookmarkEnd w:id="16"/>
            <w:proofErr w:type="spellEnd"/>
          </w:p>
        </w:tc>
        <w:tc>
          <w:tcPr>
            <w:tcW w:w="8121" w:type="dxa"/>
          </w:tcPr>
          <w:p w14:paraId="0446906D" w14:textId="77777777" w:rsidR="00B65BE7" w:rsidRPr="006C77DC" w:rsidRDefault="00B65BE7" w:rsidP="00C21BE4">
            <w:pPr>
              <w:pStyle w:val="Normaltab"/>
              <w:spacing w:before="20" w:after="40" w:line="320" w:lineRule="exact"/>
              <w:rPr>
                <w:b/>
                <w:sz w:val="28"/>
                <w:szCs w:val="28"/>
                <w:rtl/>
                <w:lang w:eastAsia="zh-CN" w:bidi="ar-LB"/>
              </w:rPr>
            </w:pPr>
            <w:r>
              <w:rPr>
                <w:rtl/>
                <w:lang w:eastAsia="zh-CN"/>
              </w:rPr>
              <w:t>مقاس</w:t>
            </w:r>
            <w:r w:rsidRPr="006C77DC">
              <w:rPr>
                <w:rtl/>
                <w:lang w:eastAsia="zh-CN"/>
              </w:rPr>
              <w:t xml:space="preserve"> قسم البيانات في المقطع (لا يتضمن</w:t>
            </w:r>
            <w:r>
              <w:rPr>
                <w:rtl/>
                <w:lang w:eastAsia="zh-CN"/>
              </w:rPr>
              <w:t xml:space="preserve"> </w:t>
            </w:r>
            <w:r w:rsidRPr="006C77DC">
              <w:rPr>
                <w:rFonts w:hint="cs"/>
                <w:rtl/>
                <w:lang w:eastAsia="zh-CN"/>
              </w:rPr>
              <w:t>ال</w:t>
            </w:r>
            <w:r w:rsidRPr="006C77DC">
              <w:rPr>
                <w:rtl/>
                <w:lang w:eastAsia="zh-CN"/>
              </w:rPr>
              <w:t>بايتات</w:t>
            </w:r>
            <w:r w:rsidRPr="006C77DC">
              <w:rPr>
                <w:rFonts w:hint="cs"/>
                <w:rtl/>
                <w:lang w:eastAsia="zh-CN"/>
              </w:rPr>
              <w:t xml:space="preserve"> الثماني </w:t>
            </w:r>
            <w:r w:rsidRPr="006C77DC">
              <w:rPr>
                <w:rtl/>
                <w:lang w:eastAsia="zh-CN"/>
              </w:rPr>
              <w:t xml:space="preserve">المستخدمة في كل من المعرف </w:t>
            </w:r>
            <w:proofErr w:type="spellStart"/>
            <w:r w:rsidRPr="006C77DC">
              <w:rPr>
                <w:lang w:eastAsia="zh-CN"/>
              </w:rPr>
              <w:t>ckID</w:t>
            </w:r>
            <w:proofErr w:type="spellEnd"/>
            <w:r w:rsidRPr="006C77DC">
              <w:rPr>
                <w:rtl/>
                <w:lang w:eastAsia="zh-CN"/>
              </w:rPr>
              <w:t xml:space="preserve"> و</w:t>
            </w:r>
            <w:r>
              <w:rPr>
                <w:rtl/>
                <w:lang w:eastAsia="zh-CN"/>
              </w:rPr>
              <w:t>مقاس</w:t>
            </w:r>
            <w:r w:rsidRPr="006C77DC">
              <w:rPr>
                <w:rtl/>
                <w:lang w:eastAsia="zh-CN"/>
              </w:rPr>
              <w:t xml:space="preserve"> المقطع</w:t>
            </w:r>
            <w:r>
              <w:rPr>
                <w:rFonts w:hint="cs"/>
                <w:rtl/>
                <w:lang w:eastAsia="zh-CN"/>
              </w:rPr>
              <w:t> </w:t>
            </w:r>
            <w:r w:rsidRPr="006C77DC">
              <w:rPr>
                <w:lang w:eastAsia="zh-CN"/>
              </w:rPr>
              <w:t>(</w:t>
            </w:r>
            <w:proofErr w:type="spellStart"/>
            <w:r w:rsidRPr="006C77DC">
              <w:rPr>
                <w:lang w:eastAsia="zh-CN"/>
              </w:rPr>
              <w:t>ckSize</w:t>
            </w:r>
            <w:proofErr w:type="spellEnd"/>
            <w:r w:rsidRPr="006C77DC">
              <w:rPr>
                <w:rtl/>
                <w:lang w:eastAsia="zh-CN"/>
              </w:rPr>
              <w:t>.</w:t>
            </w:r>
          </w:p>
        </w:tc>
      </w:tr>
      <w:tr w:rsidR="00B65BE7" w:rsidRPr="006C77DC" w14:paraId="519690FD" w14:textId="77777777" w:rsidTr="00C21BE4">
        <w:tc>
          <w:tcPr>
            <w:tcW w:w="1518" w:type="dxa"/>
          </w:tcPr>
          <w:p w14:paraId="288C155C" w14:textId="77777777" w:rsidR="00B65BE7" w:rsidRPr="001D6DD2" w:rsidRDefault="00B65BE7" w:rsidP="00C21BE4">
            <w:pPr>
              <w:pStyle w:val="Normaltab"/>
              <w:spacing w:before="20" w:after="40" w:line="320" w:lineRule="exact"/>
              <w:rPr>
                <w:b/>
                <w:bCs/>
                <w:sz w:val="28"/>
                <w:szCs w:val="28"/>
                <w:lang w:eastAsia="zh-CN"/>
              </w:rPr>
            </w:pPr>
            <w:proofErr w:type="spellStart"/>
            <w:r w:rsidRPr="00A65438">
              <w:rPr>
                <w:b/>
                <w:snapToGrid w:val="0"/>
                <w:lang w:val="en-US" w:eastAsia="zh-CN"/>
              </w:rPr>
              <w:t>numTracks</w:t>
            </w:r>
            <w:proofErr w:type="spellEnd"/>
          </w:p>
        </w:tc>
        <w:tc>
          <w:tcPr>
            <w:tcW w:w="8121" w:type="dxa"/>
          </w:tcPr>
          <w:p w14:paraId="211C3128" w14:textId="77777777" w:rsidR="00B65BE7" w:rsidRPr="006C77DC" w:rsidRDefault="00B65BE7" w:rsidP="00C21BE4">
            <w:pPr>
              <w:pStyle w:val="Normaltab"/>
              <w:spacing w:before="20" w:after="40" w:line="320" w:lineRule="exact"/>
              <w:rPr>
                <w:b/>
                <w:sz w:val="28"/>
                <w:szCs w:val="28"/>
                <w:rtl/>
                <w:lang w:eastAsia="zh-CN" w:bidi="ar-LB"/>
              </w:rPr>
            </w:pPr>
            <w:r w:rsidRPr="006C77DC">
              <w:rPr>
                <w:rFonts w:hint="cs"/>
                <w:b/>
                <w:snapToGrid w:val="0"/>
                <w:rtl/>
                <w:lang w:eastAsia="zh-CN"/>
              </w:rPr>
              <w:t>عدد المسارات المستخدمة في الملف. وحتى إذا تضمن المسار أكثر من مجموعة واحدة من المعرفات، فإنه يظل يشكل مساراً واحداً.</w:t>
            </w:r>
          </w:p>
        </w:tc>
      </w:tr>
      <w:tr w:rsidR="00B65BE7" w:rsidRPr="006C77DC" w14:paraId="5F88774D" w14:textId="77777777" w:rsidTr="00C21BE4">
        <w:tc>
          <w:tcPr>
            <w:tcW w:w="1518" w:type="dxa"/>
          </w:tcPr>
          <w:p w14:paraId="1845225D" w14:textId="77777777" w:rsidR="00B65BE7" w:rsidRPr="001D6DD2" w:rsidRDefault="00B65BE7" w:rsidP="00C21BE4">
            <w:pPr>
              <w:pStyle w:val="Normaltab"/>
              <w:spacing w:before="20" w:after="40" w:line="320" w:lineRule="exact"/>
              <w:rPr>
                <w:b/>
                <w:bCs/>
                <w:sz w:val="28"/>
                <w:szCs w:val="28"/>
                <w:lang w:eastAsia="zh-CN"/>
              </w:rPr>
            </w:pPr>
            <w:bookmarkStart w:id="17" w:name="lt_pId600"/>
            <w:proofErr w:type="spellStart"/>
            <w:r w:rsidRPr="006C77DC">
              <w:rPr>
                <w:b/>
                <w:snapToGrid w:val="0"/>
                <w:lang w:eastAsia="zh-CN"/>
              </w:rPr>
              <w:t>numUIDs</w:t>
            </w:r>
            <w:bookmarkEnd w:id="17"/>
            <w:proofErr w:type="spellEnd"/>
          </w:p>
        </w:tc>
        <w:tc>
          <w:tcPr>
            <w:tcW w:w="8121" w:type="dxa"/>
          </w:tcPr>
          <w:p w14:paraId="2F440534" w14:textId="77777777" w:rsidR="00B65BE7" w:rsidRPr="006C77DC" w:rsidRDefault="00B65BE7" w:rsidP="00C21BE4">
            <w:pPr>
              <w:pStyle w:val="Normaltab"/>
              <w:spacing w:before="20" w:after="40" w:line="320" w:lineRule="exact"/>
              <w:rPr>
                <w:b/>
                <w:sz w:val="28"/>
                <w:szCs w:val="28"/>
                <w:rtl/>
                <w:lang w:eastAsia="zh-CN" w:bidi="ar-LB"/>
              </w:rPr>
            </w:pPr>
            <w:r w:rsidRPr="006C77DC">
              <w:rPr>
                <w:rFonts w:hint="cs"/>
                <w:b/>
                <w:snapToGrid w:val="0"/>
                <w:rtl/>
                <w:lang w:eastAsia="zh-CN"/>
              </w:rPr>
              <w:t xml:space="preserve">عدد المعرفات الفريدة </w:t>
            </w:r>
            <w:r w:rsidRPr="006C77DC">
              <w:rPr>
                <w:bCs/>
                <w:snapToGrid w:val="0"/>
                <w:lang w:eastAsia="zh-CN"/>
              </w:rPr>
              <w:t>(UID)</w:t>
            </w:r>
            <w:r w:rsidRPr="006C77DC">
              <w:rPr>
                <w:rFonts w:hint="cs"/>
                <w:b/>
                <w:snapToGrid w:val="0"/>
                <w:rtl/>
                <w:lang w:eastAsia="zh-CN" w:bidi="ar-LB"/>
              </w:rPr>
              <w:t xml:space="preserve"> المستخدمة في ملف. وبما أنه يمكن إعطاء المسار الواحد عدة معرفات فريدة (تغطي فترات زمنية مختلفة)، فقد يأخذ قيمة أكبر من </w:t>
            </w:r>
            <w:proofErr w:type="spellStart"/>
            <w:r w:rsidRPr="006C77DC">
              <w:rPr>
                <w:b/>
                <w:snapToGrid w:val="0"/>
                <w:lang w:eastAsia="zh-CN"/>
              </w:rPr>
              <w:t>numTracks</w:t>
            </w:r>
            <w:proofErr w:type="spellEnd"/>
            <w:r w:rsidRPr="006C77DC">
              <w:rPr>
                <w:rFonts w:hint="cs"/>
                <w:b/>
                <w:snapToGrid w:val="0"/>
                <w:rtl/>
                <w:lang w:eastAsia="zh-CN"/>
              </w:rPr>
              <w:t xml:space="preserve">. </w:t>
            </w:r>
            <w:r>
              <w:rPr>
                <w:rFonts w:hint="cs"/>
                <w:b/>
                <w:snapToGrid w:val="0"/>
                <w:rtl/>
                <w:lang w:eastAsia="zh-CN"/>
              </w:rPr>
              <w:t>ويتعين</w:t>
            </w:r>
            <w:r w:rsidRPr="006C77DC">
              <w:rPr>
                <w:rFonts w:hint="cs"/>
                <w:b/>
                <w:snapToGrid w:val="0"/>
                <w:rtl/>
                <w:lang w:eastAsia="zh-CN"/>
              </w:rPr>
              <w:t xml:space="preserve"> أن تكون هذه القيمة مطابقة لعدد المعرفات المحددة في معرف الهوية </w:t>
            </w:r>
            <w:r w:rsidRPr="006C77DC">
              <w:rPr>
                <w:b/>
                <w:snapToGrid w:val="0"/>
                <w:lang w:eastAsia="zh-CN"/>
              </w:rPr>
              <w:t>ID</w:t>
            </w:r>
            <w:r w:rsidRPr="006C77DC">
              <w:rPr>
                <w:rFonts w:hint="cs"/>
                <w:b/>
                <w:snapToGrid w:val="0"/>
                <w:rtl/>
                <w:lang w:eastAsia="zh-CN" w:bidi="ar-LB"/>
              </w:rPr>
              <w:t>.</w:t>
            </w:r>
          </w:p>
        </w:tc>
      </w:tr>
      <w:tr w:rsidR="00B65BE7" w:rsidRPr="006C77DC" w14:paraId="62353482" w14:textId="77777777" w:rsidTr="00C21BE4">
        <w:tc>
          <w:tcPr>
            <w:tcW w:w="1518" w:type="dxa"/>
          </w:tcPr>
          <w:p w14:paraId="1155B5E5" w14:textId="77777777" w:rsidR="00B65BE7" w:rsidRPr="001D6DD2" w:rsidRDefault="00B65BE7" w:rsidP="00C21BE4">
            <w:pPr>
              <w:pStyle w:val="Normaltab"/>
              <w:spacing w:before="20" w:after="40" w:line="320" w:lineRule="exact"/>
              <w:rPr>
                <w:b/>
                <w:bCs/>
                <w:sz w:val="28"/>
                <w:szCs w:val="28"/>
                <w:lang w:eastAsia="zh-CN"/>
              </w:rPr>
            </w:pPr>
            <w:bookmarkStart w:id="18" w:name="lt_pId604"/>
            <w:r w:rsidRPr="006C77DC">
              <w:rPr>
                <w:b/>
                <w:snapToGrid w:val="0"/>
                <w:lang w:eastAsia="zh-CN"/>
              </w:rPr>
              <w:t>ID</w:t>
            </w:r>
            <w:bookmarkEnd w:id="18"/>
          </w:p>
        </w:tc>
        <w:tc>
          <w:tcPr>
            <w:tcW w:w="8121" w:type="dxa"/>
          </w:tcPr>
          <w:p w14:paraId="202FBB67" w14:textId="67F89816" w:rsidR="00B65BE7" w:rsidRPr="006C77DC" w:rsidRDefault="00B65BE7" w:rsidP="00C21BE4">
            <w:pPr>
              <w:pStyle w:val="Normaltab"/>
              <w:spacing w:before="20" w:after="40" w:line="320" w:lineRule="exact"/>
              <w:rPr>
                <w:b/>
                <w:sz w:val="28"/>
                <w:szCs w:val="28"/>
                <w:rtl/>
                <w:lang w:eastAsia="zh-CN" w:bidi="ar-LB"/>
              </w:rPr>
            </w:pPr>
            <w:r w:rsidRPr="006C77DC">
              <w:rPr>
                <w:rFonts w:hint="cs"/>
                <w:b/>
                <w:snapToGrid w:val="0"/>
                <w:rtl/>
                <w:lang w:eastAsia="zh-CN"/>
              </w:rPr>
              <w:t>هيكل يتضمن مجموعة المعرفات المرجعية السمعية للمس</w:t>
            </w:r>
            <w:r w:rsidRPr="006C77DC">
              <w:rPr>
                <w:rFonts w:hint="cs"/>
                <w:snapToGrid w:val="0"/>
                <w:rtl/>
                <w:lang w:eastAsia="zh-CN"/>
              </w:rPr>
              <w:t>ار.</w:t>
            </w:r>
            <w:r w:rsidRPr="006C77DC">
              <w:rPr>
                <w:rFonts w:hint="cs"/>
                <w:snapToGrid w:val="0"/>
                <w:rtl/>
                <w:lang w:eastAsia="zh-CN" w:bidi="ar-LB"/>
              </w:rPr>
              <w:t xml:space="preserve"> ويتضمن هذا الصفيف عدد </w:t>
            </w:r>
            <w:r w:rsidRPr="006C77DC">
              <w:rPr>
                <w:snapToGrid w:val="0"/>
                <w:lang w:eastAsia="zh-CN" w:bidi="ar-LB"/>
              </w:rPr>
              <w:t>N</w:t>
            </w:r>
            <w:r w:rsidRPr="006C77DC">
              <w:rPr>
                <w:rFonts w:hint="cs"/>
                <w:snapToGrid w:val="0"/>
                <w:rtl/>
                <w:lang w:eastAsia="zh-CN" w:bidi="ar-LB"/>
              </w:rPr>
              <w:t xml:space="preserve"> من المعرفات، حيث</w:t>
            </w:r>
            <w:r>
              <w:rPr>
                <w:rFonts w:hint="eastAsia"/>
                <w:snapToGrid w:val="0"/>
                <w:rtl/>
                <w:lang w:eastAsia="zh-CN" w:bidi="ar-LB"/>
              </w:rPr>
              <w:t> </w:t>
            </w:r>
            <w:r w:rsidRPr="006C77DC">
              <w:rPr>
                <w:snapToGrid w:val="0"/>
                <w:lang w:eastAsia="zh-CN"/>
              </w:rPr>
              <w:t xml:space="preserve">N &gt;= </w:t>
            </w:r>
            <w:proofErr w:type="spellStart"/>
            <w:r w:rsidRPr="006C77DC">
              <w:rPr>
                <w:snapToGrid w:val="0"/>
                <w:lang w:eastAsia="zh-CN"/>
              </w:rPr>
              <w:t>numUID</w:t>
            </w:r>
            <w:proofErr w:type="spellEnd"/>
            <w:r w:rsidRPr="006C77DC">
              <w:rPr>
                <w:rFonts w:hint="cs"/>
                <w:snapToGrid w:val="0"/>
                <w:rtl/>
                <w:lang w:eastAsia="zh-CN"/>
              </w:rPr>
              <w:t xml:space="preserve">، وعندما يكون </w:t>
            </w:r>
            <w:proofErr w:type="spellStart"/>
            <w:r w:rsidRPr="006C77DC">
              <w:rPr>
                <w:snapToGrid w:val="0"/>
                <w:lang w:eastAsia="zh-CN"/>
              </w:rPr>
              <w:t>numUID</w:t>
            </w:r>
            <w:proofErr w:type="spellEnd"/>
            <w:r w:rsidRPr="006C77DC">
              <w:rPr>
                <w:rFonts w:hint="cs"/>
                <w:snapToGrid w:val="0"/>
                <w:rtl/>
                <w:lang w:eastAsia="zh-CN"/>
              </w:rPr>
              <w:t xml:space="preserve"> أقل من </w:t>
            </w:r>
            <w:r w:rsidRPr="006C77DC">
              <w:rPr>
                <w:snapToGrid w:val="0"/>
                <w:lang w:eastAsia="zh-CN"/>
              </w:rPr>
              <w:t>N</w:t>
            </w:r>
            <w:r w:rsidRPr="006C77DC">
              <w:rPr>
                <w:rFonts w:hint="cs"/>
                <w:snapToGrid w:val="0"/>
                <w:rtl/>
                <w:lang w:eastAsia="zh-CN" w:bidi="ar-LB"/>
              </w:rPr>
              <w:t xml:space="preserve"> تضبط محتويات معرفات المسار غير المستعملة على الصفر. وعند قراءة المقطع يمكن اشتقاق قيمة </w:t>
            </w:r>
            <w:r w:rsidRPr="006C77DC">
              <w:rPr>
                <w:snapToGrid w:val="0"/>
                <w:lang w:eastAsia="zh-CN" w:bidi="ar-LB"/>
              </w:rPr>
              <w:t>N</w:t>
            </w:r>
            <w:r w:rsidRPr="006C77DC">
              <w:rPr>
                <w:rFonts w:hint="cs"/>
                <w:snapToGrid w:val="0"/>
                <w:rtl/>
                <w:lang w:eastAsia="zh-CN" w:bidi="ar-LB"/>
              </w:rPr>
              <w:t xml:space="preserve"> من </w:t>
            </w:r>
            <w:proofErr w:type="spellStart"/>
            <w:r w:rsidRPr="006C77DC">
              <w:rPr>
                <w:snapToGrid w:val="0"/>
                <w:lang w:eastAsia="zh-CN" w:bidi="ar-LB"/>
              </w:rPr>
              <w:t>ckSize</w:t>
            </w:r>
            <w:proofErr w:type="spellEnd"/>
            <w:r w:rsidRPr="006C77DC">
              <w:rPr>
                <w:rFonts w:hint="cs"/>
                <w:snapToGrid w:val="0"/>
                <w:rtl/>
                <w:lang w:eastAsia="zh-CN" w:bidi="ar-LB"/>
              </w:rPr>
              <w:t xml:space="preserve">، حيث إن </w:t>
            </w:r>
            <w:proofErr w:type="spellStart"/>
            <w:r w:rsidRPr="006C77DC">
              <w:rPr>
                <w:snapToGrid w:val="0"/>
                <w:lang w:eastAsia="zh-CN"/>
              </w:rPr>
              <w:t>ckSize</w:t>
            </w:r>
            <w:proofErr w:type="spellEnd"/>
            <w:r w:rsidRPr="006C77DC">
              <w:rPr>
                <w:snapToGrid w:val="0"/>
                <w:lang w:eastAsia="zh-CN"/>
              </w:rPr>
              <w:t xml:space="preserve"> = 4 + (N * 40)</w:t>
            </w:r>
            <w:r w:rsidRPr="006C77DC">
              <w:rPr>
                <w:rFonts w:hint="cs"/>
                <w:snapToGrid w:val="0"/>
                <w:rtl/>
                <w:lang w:eastAsia="zh-CN"/>
              </w:rPr>
              <w:t>،</w:t>
            </w:r>
            <w:r w:rsidRPr="006C77DC">
              <w:rPr>
                <w:rFonts w:hint="cs"/>
                <w:snapToGrid w:val="0"/>
                <w:rtl/>
                <w:lang w:eastAsia="zh-CN" w:bidi="ar-LB"/>
              </w:rPr>
              <w:t xml:space="preserve"> وبالتالي </w:t>
            </w:r>
            <w:r w:rsidRPr="006C77DC">
              <w:rPr>
                <w:snapToGrid w:val="0"/>
                <w:lang w:eastAsia="zh-CN"/>
              </w:rPr>
              <w:t>N = (</w:t>
            </w:r>
            <w:proofErr w:type="spellStart"/>
            <w:r w:rsidRPr="006C77DC">
              <w:rPr>
                <w:snapToGrid w:val="0"/>
                <w:lang w:eastAsia="zh-CN"/>
              </w:rPr>
              <w:t>ckSize</w:t>
            </w:r>
            <w:proofErr w:type="spellEnd"/>
            <w:r w:rsidRPr="006C77DC">
              <w:rPr>
                <w:snapToGrid w:val="0"/>
                <w:lang w:eastAsia="zh-CN"/>
              </w:rPr>
              <w:t xml:space="preserve"> – 4)</w:t>
            </w:r>
            <w:r w:rsidR="009A3448">
              <w:rPr>
                <w:snapToGrid w:val="0"/>
                <w:lang w:eastAsia="zh-CN"/>
              </w:rPr>
              <w:t xml:space="preserve"> </w:t>
            </w:r>
            <w:r>
              <w:rPr>
                <w:snapToGrid w:val="0"/>
                <w:lang w:eastAsia="zh-CN"/>
              </w:rPr>
              <w:t>/</w:t>
            </w:r>
            <w:r w:rsidR="009A3448">
              <w:rPr>
                <w:snapToGrid w:val="0"/>
                <w:lang w:eastAsia="zh-CN"/>
              </w:rPr>
              <w:t xml:space="preserve"> </w:t>
            </w:r>
            <w:r w:rsidRPr="006C77DC">
              <w:rPr>
                <w:snapToGrid w:val="0"/>
                <w:lang w:eastAsia="zh-CN"/>
              </w:rPr>
              <w:t>40</w:t>
            </w:r>
            <w:r w:rsidRPr="006C77DC">
              <w:rPr>
                <w:rFonts w:hint="cs"/>
                <w:snapToGrid w:val="0"/>
                <w:rtl/>
                <w:lang w:eastAsia="zh-CN" w:bidi="ar-LB"/>
              </w:rPr>
              <w:t>.</w:t>
            </w:r>
          </w:p>
        </w:tc>
      </w:tr>
      <w:tr w:rsidR="00B65BE7" w:rsidRPr="006C77DC" w14:paraId="26A93AC1" w14:textId="77777777" w:rsidTr="00C21BE4">
        <w:tc>
          <w:tcPr>
            <w:tcW w:w="1518" w:type="dxa"/>
          </w:tcPr>
          <w:p w14:paraId="2E2C541E" w14:textId="77777777" w:rsidR="00B65BE7" w:rsidRPr="001D6DD2" w:rsidRDefault="00B65BE7" w:rsidP="00C21BE4">
            <w:pPr>
              <w:pStyle w:val="Normaltab"/>
              <w:spacing w:before="20" w:after="40" w:line="320" w:lineRule="exact"/>
              <w:rPr>
                <w:b/>
                <w:bCs/>
                <w:sz w:val="28"/>
                <w:szCs w:val="28"/>
                <w:lang w:eastAsia="zh-CN"/>
              </w:rPr>
            </w:pPr>
            <w:proofErr w:type="spellStart"/>
            <w:r w:rsidRPr="00A65438">
              <w:rPr>
                <w:b/>
                <w:snapToGrid w:val="0"/>
                <w:lang w:val="en-US" w:eastAsia="zh-CN"/>
              </w:rPr>
              <w:t>trackIndex</w:t>
            </w:r>
            <w:proofErr w:type="spellEnd"/>
          </w:p>
        </w:tc>
        <w:tc>
          <w:tcPr>
            <w:tcW w:w="8121" w:type="dxa"/>
          </w:tcPr>
          <w:p w14:paraId="75A3C428" w14:textId="77777777" w:rsidR="00B65BE7" w:rsidRPr="006C77DC" w:rsidRDefault="00B65BE7" w:rsidP="00C21BE4">
            <w:pPr>
              <w:pStyle w:val="Normaltab"/>
              <w:spacing w:before="20" w:after="40" w:line="320" w:lineRule="exact"/>
              <w:rPr>
                <w:b/>
                <w:sz w:val="28"/>
                <w:szCs w:val="28"/>
                <w:rtl/>
                <w:lang w:eastAsia="zh-CN" w:bidi="ar-LB"/>
              </w:rPr>
            </w:pPr>
            <w:r w:rsidRPr="006C77DC">
              <w:rPr>
                <w:rFonts w:hint="cs"/>
                <w:b/>
                <w:snapToGrid w:val="0"/>
                <w:rtl/>
                <w:lang w:eastAsia="zh-CN"/>
              </w:rPr>
              <w:t>مؤشر المسار</w:t>
            </w:r>
            <w:r w:rsidRPr="006C77DC">
              <w:rPr>
                <w:rFonts w:hint="cs"/>
                <w:snapToGrid w:val="0"/>
                <w:rtl/>
                <w:lang w:eastAsia="zh-CN" w:bidi="ar-LB"/>
              </w:rPr>
              <w:t xml:space="preserve"> </w:t>
            </w:r>
            <w:r w:rsidRPr="006C77DC">
              <w:rPr>
                <w:rFonts w:hint="cs"/>
                <w:snapToGrid w:val="0"/>
                <w:rtl/>
                <w:lang w:eastAsia="zh-CN"/>
              </w:rPr>
              <w:t xml:space="preserve">في الملف، ويبدأ بالرقم </w:t>
            </w:r>
            <w:r w:rsidRPr="006C77DC">
              <w:rPr>
                <w:snapToGrid w:val="0"/>
                <w:lang w:eastAsia="zh-CN"/>
              </w:rPr>
              <w:t>1</w:t>
            </w:r>
            <w:r w:rsidRPr="006C77DC">
              <w:rPr>
                <w:rFonts w:hint="cs"/>
                <w:snapToGrid w:val="0"/>
                <w:rtl/>
                <w:lang w:eastAsia="zh-CN" w:bidi="ar-LB"/>
              </w:rPr>
              <w:t xml:space="preserve">. ويقابل ذلك مباشرة ترتيب المسارات المشذرة في المقطع </w:t>
            </w:r>
            <w:r w:rsidRPr="006C77DC">
              <w:rPr>
                <w:snapToGrid w:val="0"/>
                <w:lang w:eastAsia="zh-CN"/>
              </w:rPr>
              <w:t>&lt;data&gt;</w:t>
            </w:r>
            <w:r w:rsidRPr="006C77DC">
              <w:rPr>
                <w:rFonts w:hint="cs"/>
                <w:snapToGrid w:val="0"/>
                <w:rtl/>
                <w:lang w:eastAsia="zh-CN" w:bidi="ar-LB"/>
              </w:rPr>
              <w:t>.</w:t>
            </w:r>
          </w:p>
        </w:tc>
      </w:tr>
      <w:tr w:rsidR="00B65BE7" w:rsidRPr="006C77DC" w14:paraId="258472C0" w14:textId="77777777" w:rsidTr="00C21BE4">
        <w:tc>
          <w:tcPr>
            <w:tcW w:w="1518" w:type="dxa"/>
          </w:tcPr>
          <w:p w14:paraId="453FBA48" w14:textId="77777777" w:rsidR="00B65BE7" w:rsidRPr="006C77DC" w:rsidRDefault="00B65BE7" w:rsidP="00C21BE4">
            <w:pPr>
              <w:pStyle w:val="Normaltab"/>
              <w:spacing w:before="20" w:after="40" w:line="320" w:lineRule="exact"/>
              <w:rPr>
                <w:b/>
                <w:snapToGrid w:val="0"/>
                <w:lang w:eastAsia="zh-CN"/>
              </w:rPr>
            </w:pPr>
            <w:r w:rsidRPr="006C77DC">
              <w:rPr>
                <w:b/>
                <w:snapToGrid w:val="0"/>
                <w:lang w:eastAsia="zh-CN"/>
              </w:rPr>
              <w:lastRenderedPageBreak/>
              <w:t>UID</w:t>
            </w:r>
          </w:p>
        </w:tc>
        <w:tc>
          <w:tcPr>
            <w:tcW w:w="8121" w:type="dxa"/>
          </w:tcPr>
          <w:p w14:paraId="38DA3087" w14:textId="77777777" w:rsidR="00B65BE7" w:rsidRPr="00F36838" w:rsidRDefault="00B65BE7" w:rsidP="00C21BE4">
            <w:pPr>
              <w:pStyle w:val="Normaltab"/>
              <w:spacing w:before="20" w:after="40" w:line="320" w:lineRule="exact"/>
              <w:rPr>
                <w:b/>
                <w:snapToGrid w:val="0"/>
                <w:rtl/>
                <w:lang w:eastAsia="zh-CN"/>
              </w:rPr>
            </w:pPr>
            <w:r w:rsidRPr="00F36838">
              <w:rPr>
                <w:rFonts w:hint="cs"/>
                <w:b/>
                <w:snapToGrid w:val="0"/>
                <w:rtl/>
                <w:lang w:eastAsia="zh-CN"/>
              </w:rPr>
              <w:t xml:space="preserve">قيمة </w:t>
            </w:r>
            <w:proofErr w:type="spellStart"/>
            <w:r w:rsidRPr="0051703C">
              <w:rPr>
                <w:snapToGrid w:val="0"/>
                <w:lang w:val="en-US" w:eastAsia="zh-CN"/>
              </w:rPr>
              <w:t>audioTrackUID</w:t>
            </w:r>
            <w:proofErr w:type="spellEnd"/>
            <w:r w:rsidRPr="00F36838">
              <w:rPr>
                <w:rFonts w:hint="cs"/>
                <w:snapToGrid w:val="0"/>
                <w:rtl/>
                <w:lang w:eastAsia="zh-CN"/>
              </w:rPr>
              <w:t xml:space="preserve"> الخاص بالمسار. ويتميز صفيف السمات بالنسق </w:t>
            </w:r>
            <w:proofErr w:type="spellStart"/>
            <w:r w:rsidRPr="0051703C">
              <w:rPr>
                <w:snapToGrid w:val="0"/>
                <w:lang w:val="en-US" w:eastAsia="zh-CN"/>
              </w:rPr>
              <w:t>ATU_xxxxxxxx</w:t>
            </w:r>
            <w:proofErr w:type="spellEnd"/>
            <w:r w:rsidRPr="00F36838">
              <w:rPr>
                <w:rFonts w:hint="cs"/>
                <w:snapToGrid w:val="0"/>
                <w:rtl/>
                <w:lang w:eastAsia="zh-CN"/>
              </w:rPr>
              <w:t xml:space="preserve"> حيث</w:t>
            </w:r>
            <w:r>
              <w:rPr>
                <w:rFonts w:hint="eastAsia"/>
                <w:snapToGrid w:val="0"/>
                <w:rtl/>
                <w:lang w:eastAsia="zh-CN" w:bidi="ar-LB"/>
              </w:rPr>
              <w:t> </w:t>
            </w:r>
            <w:r w:rsidRPr="00F36838">
              <w:rPr>
                <w:snapToGrid w:val="0"/>
                <w:lang w:eastAsia="zh-CN" w:bidi="ar-LB"/>
              </w:rPr>
              <w:t>x</w:t>
            </w:r>
            <w:r w:rsidRPr="00F36838">
              <w:rPr>
                <w:rFonts w:hint="cs"/>
                <w:snapToGrid w:val="0"/>
                <w:rtl/>
                <w:lang w:eastAsia="zh-CN" w:bidi="ar-LB"/>
              </w:rPr>
              <w:t xml:space="preserve"> رقم</w:t>
            </w:r>
            <w:r>
              <w:rPr>
                <w:rFonts w:hint="eastAsia"/>
                <w:snapToGrid w:val="0"/>
                <w:rtl/>
                <w:lang w:eastAsia="zh-CN" w:bidi="ar-LB"/>
              </w:rPr>
              <w:t> </w:t>
            </w:r>
            <w:r w:rsidRPr="00F36838">
              <w:rPr>
                <w:rFonts w:hint="cs"/>
                <w:snapToGrid w:val="0"/>
                <w:rtl/>
                <w:lang w:eastAsia="zh-CN" w:bidi="ar-LB"/>
              </w:rPr>
              <w:t>ستة عشري.</w:t>
            </w:r>
          </w:p>
        </w:tc>
      </w:tr>
      <w:tr w:rsidR="00B65BE7" w:rsidRPr="006C77DC" w14:paraId="19B692F3" w14:textId="77777777" w:rsidTr="00C21BE4">
        <w:tc>
          <w:tcPr>
            <w:tcW w:w="1518" w:type="dxa"/>
          </w:tcPr>
          <w:p w14:paraId="65330311" w14:textId="77777777" w:rsidR="00B65BE7" w:rsidRPr="006C77DC" w:rsidRDefault="00B65BE7" w:rsidP="00C21BE4">
            <w:pPr>
              <w:pStyle w:val="Normaltab"/>
              <w:spacing w:before="20" w:after="40" w:line="320" w:lineRule="exact"/>
              <w:rPr>
                <w:b/>
                <w:snapToGrid w:val="0"/>
                <w:lang w:eastAsia="zh-CN"/>
              </w:rPr>
            </w:pPr>
            <w:proofErr w:type="spellStart"/>
            <w:r w:rsidRPr="00A65438">
              <w:rPr>
                <w:b/>
                <w:snapToGrid w:val="0"/>
                <w:lang w:val="en-US" w:eastAsia="zh-CN"/>
              </w:rPr>
              <w:t>trackRef</w:t>
            </w:r>
            <w:proofErr w:type="spellEnd"/>
          </w:p>
        </w:tc>
        <w:tc>
          <w:tcPr>
            <w:tcW w:w="8121" w:type="dxa"/>
          </w:tcPr>
          <w:p w14:paraId="7109A2C7" w14:textId="77777777" w:rsidR="00B65BE7" w:rsidRPr="00F36838" w:rsidRDefault="00B65BE7" w:rsidP="00C21BE4">
            <w:pPr>
              <w:pStyle w:val="Normaltab"/>
              <w:spacing w:before="20" w:after="40" w:line="320" w:lineRule="exact"/>
              <w:rPr>
                <w:b/>
                <w:snapToGrid w:val="0"/>
                <w:spacing w:val="-2"/>
                <w:rtl/>
                <w:lang w:eastAsia="zh-CN"/>
              </w:rPr>
            </w:pPr>
            <w:r w:rsidRPr="00F36838">
              <w:rPr>
                <w:rFonts w:hint="cs"/>
                <w:b/>
                <w:snapToGrid w:val="0"/>
                <w:spacing w:val="-2"/>
                <w:rtl/>
                <w:lang w:eastAsia="zh-CN"/>
              </w:rPr>
              <w:t xml:space="preserve">مرجع معرف المسار </w:t>
            </w:r>
            <w:proofErr w:type="spellStart"/>
            <w:r w:rsidRPr="0051703C">
              <w:rPr>
                <w:snapToGrid w:val="0"/>
                <w:spacing w:val="-2"/>
                <w:lang w:val="en-US" w:eastAsia="zh-CN"/>
              </w:rPr>
              <w:t>audioTrackFormatID</w:t>
            </w:r>
            <w:proofErr w:type="spellEnd"/>
            <w:r w:rsidRPr="00F36838">
              <w:rPr>
                <w:rFonts w:hint="cs"/>
                <w:snapToGrid w:val="0"/>
                <w:spacing w:val="-2"/>
                <w:rtl/>
                <w:lang w:eastAsia="zh-CN"/>
              </w:rPr>
              <w:t xml:space="preserve">. ويتميز صفيف السمات بالنسق </w:t>
            </w:r>
            <w:proofErr w:type="spellStart"/>
            <w:r w:rsidRPr="00F00F6E">
              <w:rPr>
                <w:snapToGrid w:val="0"/>
                <w:lang w:val="en-GB" w:eastAsia="zh-CN"/>
              </w:rPr>
              <w:t>AT_xxxxxxxx_xx</w:t>
            </w:r>
            <w:proofErr w:type="spellEnd"/>
            <w:r w:rsidRPr="00F00F6E">
              <w:rPr>
                <w:rFonts w:hint="cs"/>
                <w:snapToGrid w:val="0"/>
                <w:rtl/>
                <w:lang w:val="en-US" w:eastAsia="zh-CN" w:bidi="ar-SA"/>
              </w:rPr>
              <w:t xml:space="preserve"> </w:t>
            </w:r>
            <w:r w:rsidRPr="00F36838">
              <w:rPr>
                <w:rFonts w:hint="cs"/>
                <w:snapToGrid w:val="0"/>
                <w:spacing w:val="-2"/>
                <w:rtl/>
                <w:lang w:eastAsia="zh-CN"/>
              </w:rPr>
              <w:t>حيث</w:t>
            </w:r>
            <w:r>
              <w:rPr>
                <w:rFonts w:hint="eastAsia"/>
                <w:snapToGrid w:val="0"/>
                <w:spacing w:val="-2"/>
                <w:rtl/>
                <w:lang w:eastAsia="zh-CN" w:bidi="ar-LB"/>
              </w:rPr>
              <w:t> </w:t>
            </w:r>
            <w:r w:rsidRPr="00F36838">
              <w:rPr>
                <w:snapToGrid w:val="0"/>
                <w:spacing w:val="-2"/>
                <w:lang w:eastAsia="zh-CN" w:bidi="ar-LB"/>
              </w:rPr>
              <w:t>x</w:t>
            </w:r>
            <w:r w:rsidRPr="00F36838">
              <w:rPr>
                <w:rFonts w:hint="cs"/>
                <w:snapToGrid w:val="0"/>
                <w:spacing w:val="-2"/>
                <w:rtl/>
                <w:lang w:eastAsia="zh-CN" w:bidi="ar-LB"/>
              </w:rPr>
              <w:t xml:space="preserve"> رقم ستة عشري.</w:t>
            </w:r>
            <w:r>
              <w:rPr>
                <w:rFonts w:hint="cs"/>
                <w:snapToGrid w:val="0"/>
                <w:spacing w:val="-2"/>
                <w:rtl/>
                <w:lang w:eastAsia="zh-CN"/>
              </w:rPr>
              <w:t xml:space="preserve"> </w:t>
            </w:r>
            <w:r>
              <w:rPr>
                <w:rFonts w:hint="cs"/>
                <w:rtl/>
                <w:lang w:eastAsia="zh-CN" w:bidi="ar-SY"/>
              </w:rPr>
              <w:t>وي</w:t>
            </w:r>
            <w:r w:rsidRPr="004071BD">
              <w:rPr>
                <w:rtl/>
                <w:lang w:eastAsia="zh-CN" w:bidi="ar-SY"/>
              </w:rPr>
              <w:t>ُستخدم أيضاً</w:t>
            </w:r>
            <w:r>
              <w:rPr>
                <w:rFonts w:hint="cs"/>
                <w:rtl/>
                <w:lang w:eastAsia="zh-CN" w:bidi="ar-SY"/>
              </w:rPr>
              <w:t xml:space="preserve"> النسق </w:t>
            </w:r>
            <w:r w:rsidRPr="004071BD">
              <w:rPr>
                <w:lang w:eastAsia="zh-CN" w:bidi="ar-SY"/>
              </w:rPr>
              <w:t>AC_xxxxxxxx_00</w:t>
            </w:r>
            <w:r w:rsidRPr="004071BD">
              <w:rPr>
                <w:rtl/>
                <w:lang w:eastAsia="zh-CN" w:bidi="ar-SY"/>
              </w:rPr>
              <w:t>، (</w:t>
            </w:r>
            <w:r>
              <w:rPr>
                <w:rFonts w:hint="cs"/>
                <w:rtl/>
                <w:lang w:eastAsia="zh-CN" w:bidi="ar-SY"/>
              </w:rPr>
              <w:t>تحشو</w:t>
            </w:r>
            <w:r w:rsidRPr="004071BD">
              <w:rPr>
                <w:rtl/>
                <w:lang w:eastAsia="zh-CN" w:bidi="ar-SY"/>
              </w:rPr>
              <w:t xml:space="preserve"> اللاحقة </w:t>
            </w:r>
            <w:r>
              <w:rPr>
                <w:lang w:eastAsia="zh-CN" w:bidi="ar-SY"/>
              </w:rPr>
              <w:t>"00"</w:t>
            </w:r>
            <w:r w:rsidRPr="004071BD">
              <w:rPr>
                <w:rtl/>
                <w:lang w:eastAsia="zh-CN" w:bidi="ar-SY"/>
              </w:rPr>
              <w:t xml:space="preserve"> السلسلة لمطابقة نسق سلسلة </w:t>
            </w:r>
            <w:proofErr w:type="spellStart"/>
            <w:r w:rsidRPr="004071BD">
              <w:rPr>
                <w:lang w:eastAsia="zh-CN" w:bidi="ar-SY"/>
              </w:rPr>
              <w:t>audioTrackFormatID</w:t>
            </w:r>
            <w:proofErr w:type="spellEnd"/>
            <w:r w:rsidRPr="004071BD">
              <w:rPr>
                <w:rtl/>
                <w:lang w:eastAsia="zh-CN" w:bidi="ar-SY"/>
              </w:rPr>
              <w:t xml:space="preserve"> و</w:t>
            </w:r>
            <w:r>
              <w:rPr>
                <w:rFonts w:hint="cs"/>
                <w:rtl/>
                <w:lang w:eastAsia="zh-CN" w:bidi="ar-SY"/>
              </w:rPr>
              <w:t xml:space="preserve">هي </w:t>
            </w:r>
            <w:r w:rsidRPr="004071BD">
              <w:rPr>
                <w:rtl/>
                <w:lang w:eastAsia="zh-CN" w:bidi="ar-SY"/>
              </w:rPr>
              <w:t xml:space="preserve">لا تحمل أي معنى) حيث </w:t>
            </w:r>
            <w:r>
              <w:rPr>
                <w:rFonts w:hint="cs"/>
                <w:rtl/>
                <w:lang w:eastAsia="zh-CN" w:bidi="ar-SY"/>
              </w:rPr>
              <w:t>تك</w:t>
            </w:r>
            <w:r w:rsidRPr="004071BD">
              <w:rPr>
                <w:rtl/>
                <w:lang w:eastAsia="zh-CN" w:bidi="ar-SY"/>
              </w:rPr>
              <w:t xml:space="preserve">ون </w:t>
            </w:r>
            <w:r w:rsidRPr="004071BD">
              <w:rPr>
                <w:lang w:eastAsia="zh-CN" w:bidi="ar-SY"/>
              </w:rPr>
              <w:t>x</w:t>
            </w:r>
            <w:r w:rsidRPr="004071BD">
              <w:rPr>
                <w:rtl/>
                <w:lang w:eastAsia="zh-CN" w:bidi="ar-SY"/>
              </w:rPr>
              <w:t xml:space="preserve"> </w:t>
            </w:r>
            <w:r>
              <w:rPr>
                <w:rFonts w:hint="cs"/>
                <w:rtl/>
                <w:lang w:eastAsia="zh-CN" w:bidi="ar-SY"/>
              </w:rPr>
              <w:t>خانة رقمية</w:t>
            </w:r>
            <w:r w:rsidRPr="004071BD">
              <w:rPr>
                <w:rtl/>
                <w:lang w:eastAsia="zh-CN" w:bidi="ar-SY"/>
              </w:rPr>
              <w:t xml:space="preserve"> </w:t>
            </w:r>
            <w:r w:rsidRPr="00F36838">
              <w:rPr>
                <w:rFonts w:hint="cs"/>
                <w:snapToGrid w:val="0"/>
                <w:rtl/>
                <w:lang w:eastAsia="zh-CN" w:bidi="ar-LB"/>
              </w:rPr>
              <w:t xml:space="preserve">ست </w:t>
            </w:r>
            <w:r w:rsidRPr="004071BD">
              <w:rPr>
                <w:rtl/>
                <w:lang w:eastAsia="zh-CN" w:bidi="ar-SY"/>
              </w:rPr>
              <w:t>عشري</w:t>
            </w:r>
            <w:r>
              <w:rPr>
                <w:rFonts w:hint="cs"/>
                <w:rtl/>
                <w:lang w:eastAsia="zh-CN" w:bidi="ar-SY"/>
              </w:rPr>
              <w:t>ة</w:t>
            </w:r>
            <w:r w:rsidRPr="004071BD">
              <w:rPr>
                <w:rtl/>
                <w:lang w:eastAsia="zh-CN" w:bidi="ar-SY"/>
              </w:rPr>
              <w:t xml:space="preserve">، عند </w:t>
            </w:r>
            <w:r>
              <w:rPr>
                <w:rFonts w:hint="cs"/>
                <w:rtl/>
                <w:lang w:eastAsia="zh-CN" w:bidi="ar-SY"/>
              </w:rPr>
              <w:t>حذف</w:t>
            </w:r>
            <w:r w:rsidRPr="004071BD">
              <w:rPr>
                <w:rtl/>
                <w:lang w:eastAsia="zh-CN" w:bidi="ar-SY"/>
              </w:rPr>
              <w:t xml:space="preserve"> كل من </w:t>
            </w:r>
            <w:proofErr w:type="spellStart"/>
            <w:r w:rsidRPr="004071BD">
              <w:rPr>
                <w:lang w:eastAsia="zh-CN" w:bidi="ar-SY"/>
              </w:rPr>
              <w:t>audioTrackFormat</w:t>
            </w:r>
            <w:proofErr w:type="spellEnd"/>
            <w:r w:rsidRPr="004071BD">
              <w:rPr>
                <w:rtl/>
                <w:lang w:eastAsia="zh-CN" w:bidi="ar-SY"/>
              </w:rPr>
              <w:t xml:space="preserve"> و</w:t>
            </w:r>
            <w:proofErr w:type="spellStart"/>
            <w:r w:rsidRPr="004071BD">
              <w:rPr>
                <w:lang w:eastAsia="zh-CN" w:bidi="ar-SY"/>
              </w:rPr>
              <w:t>audioStreamFormat</w:t>
            </w:r>
            <w:proofErr w:type="spellEnd"/>
            <w:r w:rsidRPr="004071BD">
              <w:rPr>
                <w:rtl/>
                <w:lang w:eastAsia="zh-CN" w:bidi="ar-SY"/>
              </w:rPr>
              <w:t xml:space="preserve"> للجوهر السمعي </w:t>
            </w:r>
            <w:r>
              <w:rPr>
                <w:rFonts w:hint="cs"/>
                <w:rtl/>
                <w:lang w:eastAsia="zh-CN" w:bidi="ar-SY"/>
              </w:rPr>
              <w:t>في تشكيل</w:t>
            </w:r>
            <w:r w:rsidRPr="004071BD">
              <w:rPr>
                <w:rtl/>
                <w:lang w:eastAsia="zh-CN" w:bidi="ar-SY"/>
              </w:rPr>
              <w:t xml:space="preserve"> </w:t>
            </w:r>
            <w:r w:rsidRPr="004071BD">
              <w:rPr>
                <w:lang w:eastAsia="zh-CN" w:bidi="ar-SY"/>
              </w:rPr>
              <w:t>PCM</w:t>
            </w:r>
            <w:r w:rsidRPr="004071BD">
              <w:rPr>
                <w:rtl/>
                <w:lang w:eastAsia="zh-CN" w:bidi="ar-SY"/>
              </w:rPr>
              <w:t xml:space="preserve"> الخطي </w:t>
            </w:r>
            <w:r>
              <w:rPr>
                <w:rFonts w:hint="cs"/>
                <w:rtl/>
                <w:lang w:eastAsia="zh-CN" w:bidi="ar-SY"/>
              </w:rPr>
              <w:t>والإحالة</w:t>
            </w:r>
            <w:r w:rsidRPr="004071BD">
              <w:rPr>
                <w:rtl/>
                <w:lang w:eastAsia="zh-CN" w:bidi="ar-SY"/>
              </w:rPr>
              <w:t xml:space="preserve"> إلى</w:t>
            </w:r>
            <w:r>
              <w:rPr>
                <w:rFonts w:hint="cs"/>
                <w:rtl/>
                <w:lang w:eastAsia="zh-CN" w:bidi="ar-SY"/>
              </w:rPr>
              <w:t xml:space="preserve"> نسق</w:t>
            </w:r>
            <w:r w:rsidRPr="004071BD">
              <w:rPr>
                <w:rtl/>
                <w:lang w:eastAsia="zh-CN" w:bidi="ar-SY"/>
              </w:rPr>
              <w:t xml:space="preserve"> </w:t>
            </w:r>
            <w:proofErr w:type="spellStart"/>
            <w:r w:rsidRPr="004071BD">
              <w:rPr>
                <w:lang w:eastAsia="zh-CN" w:bidi="ar-SY"/>
              </w:rPr>
              <w:t>audioChannelFormat</w:t>
            </w:r>
            <w:proofErr w:type="spellEnd"/>
            <w:r w:rsidRPr="004071BD">
              <w:rPr>
                <w:rtl/>
                <w:lang w:eastAsia="zh-CN" w:bidi="ar-SY"/>
              </w:rPr>
              <w:t xml:space="preserve"> مباشرة في شفرة </w:t>
            </w:r>
            <w:r w:rsidRPr="004071BD">
              <w:rPr>
                <w:lang w:eastAsia="zh-CN" w:bidi="ar-SY"/>
              </w:rPr>
              <w:t>ADM XML</w:t>
            </w:r>
            <w:r w:rsidRPr="004071BD">
              <w:rPr>
                <w:rtl/>
                <w:lang w:eastAsia="zh-CN" w:bidi="ar-SY"/>
              </w:rPr>
              <w:t>.</w:t>
            </w:r>
          </w:p>
        </w:tc>
      </w:tr>
      <w:tr w:rsidR="00B65BE7" w:rsidRPr="006C77DC" w14:paraId="2614D0B8" w14:textId="77777777" w:rsidTr="00C21BE4">
        <w:tc>
          <w:tcPr>
            <w:tcW w:w="1518" w:type="dxa"/>
          </w:tcPr>
          <w:p w14:paraId="0C302210" w14:textId="77777777" w:rsidR="00B65BE7" w:rsidRPr="006C77DC" w:rsidRDefault="00B65BE7" w:rsidP="00C21BE4">
            <w:pPr>
              <w:pStyle w:val="Normaltab"/>
              <w:spacing w:before="20" w:after="40" w:line="320" w:lineRule="exact"/>
              <w:rPr>
                <w:b/>
                <w:snapToGrid w:val="0"/>
                <w:lang w:eastAsia="zh-CN"/>
              </w:rPr>
            </w:pPr>
            <w:proofErr w:type="spellStart"/>
            <w:r w:rsidRPr="00A65438">
              <w:rPr>
                <w:b/>
                <w:snapToGrid w:val="0"/>
                <w:lang w:val="en-US" w:eastAsia="zh-CN"/>
              </w:rPr>
              <w:t>packRef</w:t>
            </w:r>
            <w:proofErr w:type="spellEnd"/>
          </w:p>
        </w:tc>
        <w:tc>
          <w:tcPr>
            <w:tcW w:w="8121" w:type="dxa"/>
          </w:tcPr>
          <w:p w14:paraId="2D97729E" w14:textId="77777777" w:rsidR="00B65BE7" w:rsidRPr="00F36838" w:rsidRDefault="00B65BE7" w:rsidP="00C21BE4">
            <w:pPr>
              <w:pStyle w:val="Normaltab"/>
              <w:spacing w:before="20" w:after="40" w:line="320" w:lineRule="exact"/>
              <w:rPr>
                <w:b/>
                <w:snapToGrid w:val="0"/>
                <w:spacing w:val="-4"/>
                <w:rtl/>
                <w:lang w:eastAsia="zh-CN"/>
              </w:rPr>
            </w:pPr>
            <w:r w:rsidRPr="00F36838">
              <w:rPr>
                <w:rFonts w:hint="cs"/>
                <w:b/>
                <w:snapToGrid w:val="0"/>
                <w:spacing w:val="-4"/>
                <w:rtl/>
                <w:lang w:eastAsia="zh-CN"/>
              </w:rPr>
              <w:t xml:space="preserve">مرجع معرف المسار </w:t>
            </w:r>
            <w:proofErr w:type="spellStart"/>
            <w:r w:rsidRPr="00F36838">
              <w:rPr>
                <w:snapToGrid w:val="0"/>
                <w:spacing w:val="-4"/>
                <w:lang w:eastAsia="zh-CN"/>
              </w:rPr>
              <w:t>audioTrackFormatID</w:t>
            </w:r>
            <w:proofErr w:type="spellEnd"/>
            <w:r w:rsidRPr="00F36838">
              <w:rPr>
                <w:rFonts w:hint="cs"/>
                <w:snapToGrid w:val="0"/>
                <w:spacing w:val="-4"/>
                <w:rtl/>
                <w:lang w:eastAsia="zh-CN"/>
              </w:rPr>
              <w:t xml:space="preserve">. ويتميز صفيف السمات بالنسق </w:t>
            </w:r>
            <w:proofErr w:type="spellStart"/>
            <w:r w:rsidRPr="0051703C">
              <w:rPr>
                <w:snapToGrid w:val="0"/>
                <w:lang w:val="en-US" w:eastAsia="zh-CN"/>
              </w:rPr>
              <w:t>ATU_xxxxxxxx</w:t>
            </w:r>
            <w:proofErr w:type="spellEnd"/>
            <w:r w:rsidRPr="00F36838">
              <w:rPr>
                <w:rFonts w:hint="cs"/>
                <w:snapToGrid w:val="0"/>
                <w:spacing w:val="-4"/>
                <w:rtl/>
                <w:lang w:eastAsia="zh-CN"/>
              </w:rPr>
              <w:t xml:space="preserve"> حيث</w:t>
            </w:r>
            <w:r w:rsidRPr="00F36838">
              <w:rPr>
                <w:rFonts w:hint="eastAsia"/>
                <w:snapToGrid w:val="0"/>
                <w:spacing w:val="-4"/>
                <w:rtl/>
                <w:lang w:eastAsia="zh-CN" w:bidi="ar-LB"/>
              </w:rPr>
              <w:t> </w:t>
            </w:r>
            <w:r w:rsidRPr="00F36838">
              <w:rPr>
                <w:snapToGrid w:val="0"/>
                <w:spacing w:val="-4"/>
                <w:lang w:eastAsia="zh-CN" w:bidi="ar-LB"/>
              </w:rPr>
              <w:t>x</w:t>
            </w:r>
            <w:r w:rsidRPr="00F36838">
              <w:rPr>
                <w:rFonts w:hint="cs"/>
                <w:snapToGrid w:val="0"/>
                <w:spacing w:val="-4"/>
                <w:rtl/>
                <w:lang w:eastAsia="zh-CN" w:bidi="ar-LB"/>
              </w:rPr>
              <w:t xml:space="preserve"> رقم ستة عشري. وإذا لم يكن </w:t>
            </w:r>
            <w:proofErr w:type="spellStart"/>
            <w:r w:rsidRPr="00F36838">
              <w:rPr>
                <w:snapToGrid w:val="0"/>
                <w:spacing w:val="-4"/>
                <w:lang w:eastAsia="zh-CN" w:bidi="ar-LB"/>
              </w:rPr>
              <w:t>a</w:t>
            </w:r>
            <w:r w:rsidRPr="00F36838">
              <w:rPr>
                <w:snapToGrid w:val="0"/>
                <w:spacing w:val="-4"/>
                <w:lang w:eastAsia="zh-CN"/>
              </w:rPr>
              <w:t>udioPackFormatID</w:t>
            </w:r>
            <w:proofErr w:type="spellEnd"/>
            <w:r w:rsidRPr="00F36838">
              <w:rPr>
                <w:rFonts w:hint="cs"/>
                <w:snapToGrid w:val="0"/>
                <w:spacing w:val="-4"/>
                <w:rtl/>
                <w:lang w:eastAsia="zh-CN"/>
              </w:rPr>
              <w:t xml:space="preserve"> مطلوباً (أي عندما يشير </w:t>
            </w:r>
            <w:proofErr w:type="spellStart"/>
            <w:r w:rsidRPr="00F36838">
              <w:rPr>
                <w:snapToGrid w:val="0"/>
                <w:spacing w:val="-4"/>
                <w:lang w:eastAsia="zh-CN"/>
              </w:rPr>
              <w:t>audioPackFormatID</w:t>
            </w:r>
            <w:proofErr w:type="spellEnd"/>
            <w:r w:rsidRPr="00F36838">
              <w:rPr>
                <w:rFonts w:hint="cs"/>
                <w:snapToGrid w:val="0"/>
                <w:spacing w:val="-4"/>
                <w:rtl/>
                <w:lang w:eastAsia="zh-CN"/>
              </w:rPr>
              <w:t xml:space="preserve"> إلى النسق </w:t>
            </w:r>
            <w:proofErr w:type="spellStart"/>
            <w:r w:rsidRPr="00F36838">
              <w:rPr>
                <w:snapToGrid w:val="0"/>
                <w:spacing w:val="-4"/>
                <w:lang w:eastAsia="zh-CN"/>
              </w:rPr>
              <w:t>audioPackFormat</w:t>
            </w:r>
            <w:proofErr w:type="spellEnd"/>
            <w:r w:rsidRPr="00F36838">
              <w:rPr>
                <w:rFonts w:hint="cs"/>
                <w:snapToGrid w:val="0"/>
                <w:spacing w:val="-4"/>
                <w:rtl/>
                <w:lang w:eastAsia="zh-CN"/>
              </w:rPr>
              <w:t xml:space="preserve"> بدلاً من النسق </w:t>
            </w:r>
            <w:proofErr w:type="spellStart"/>
            <w:r w:rsidRPr="00F36838">
              <w:rPr>
                <w:snapToGrid w:val="0"/>
                <w:spacing w:val="-4"/>
                <w:lang w:eastAsia="zh-CN"/>
              </w:rPr>
              <w:t>audioChannelFormat</w:t>
            </w:r>
            <w:proofErr w:type="spellEnd"/>
            <w:r w:rsidRPr="00F36838">
              <w:rPr>
                <w:rFonts w:hint="cs"/>
                <w:snapToGrid w:val="0"/>
                <w:spacing w:val="-4"/>
                <w:rtl/>
                <w:lang w:eastAsia="zh-CN"/>
              </w:rPr>
              <w:t xml:space="preserve">) </w:t>
            </w:r>
            <w:r>
              <w:rPr>
                <w:rFonts w:hint="cs"/>
                <w:snapToGrid w:val="0"/>
                <w:spacing w:val="-4"/>
                <w:rtl/>
                <w:lang w:eastAsia="zh-CN"/>
              </w:rPr>
              <w:t>يتعين</w:t>
            </w:r>
            <w:r w:rsidRPr="00F36838">
              <w:rPr>
                <w:rFonts w:hint="cs"/>
                <w:snapToGrid w:val="0"/>
                <w:spacing w:val="-4"/>
                <w:rtl/>
                <w:lang w:eastAsia="zh-CN"/>
              </w:rPr>
              <w:t xml:space="preserve"> أن يملأ هذا الحقل بقيم صفرية.</w:t>
            </w:r>
          </w:p>
        </w:tc>
      </w:tr>
      <w:tr w:rsidR="00B65BE7" w:rsidRPr="006C77DC" w14:paraId="0AF4A1CB" w14:textId="77777777" w:rsidTr="00C21BE4">
        <w:tc>
          <w:tcPr>
            <w:tcW w:w="1518" w:type="dxa"/>
          </w:tcPr>
          <w:p w14:paraId="0797FAF7" w14:textId="77777777" w:rsidR="00B65BE7" w:rsidRPr="006C77DC" w:rsidRDefault="00B65BE7" w:rsidP="00C21BE4">
            <w:pPr>
              <w:pStyle w:val="Normaltab"/>
              <w:spacing w:before="20" w:after="40" w:line="320" w:lineRule="exact"/>
              <w:rPr>
                <w:b/>
                <w:snapToGrid w:val="0"/>
                <w:lang w:eastAsia="zh-CN"/>
              </w:rPr>
            </w:pPr>
            <w:r w:rsidRPr="00A65438">
              <w:rPr>
                <w:b/>
                <w:snapToGrid w:val="0"/>
                <w:lang w:val="en-US" w:eastAsia="zh-CN"/>
              </w:rPr>
              <w:t>pad</w:t>
            </w:r>
          </w:p>
        </w:tc>
        <w:tc>
          <w:tcPr>
            <w:tcW w:w="8121" w:type="dxa"/>
          </w:tcPr>
          <w:p w14:paraId="6C837A38" w14:textId="77777777" w:rsidR="00B65BE7" w:rsidRPr="006C77DC" w:rsidRDefault="00B65BE7" w:rsidP="00C21BE4">
            <w:pPr>
              <w:pStyle w:val="Normaltab"/>
              <w:spacing w:before="20" w:after="40" w:line="320" w:lineRule="exact"/>
              <w:rPr>
                <w:b/>
                <w:snapToGrid w:val="0"/>
                <w:rtl/>
                <w:lang w:eastAsia="zh-CN"/>
              </w:rPr>
            </w:pPr>
            <w:r w:rsidRPr="006C77DC">
              <w:rPr>
                <w:rFonts w:hint="cs"/>
                <w:b/>
                <w:snapToGrid w:val="0"/>
                <w:rtl/>
                <w:lang w:eastAsia="zh-CN"/>
              </w:rPr>
              <w:t xml:space="preserve">بايت واحد لضمان أن يكون لهيكل </w:t>
            </w:r>
            <w:proofErr w:type="spellStart"/>
            <w:r w:rsidRPr="006C77DC">
              <w:rPr>
                <w:bCs/>
                <w:snapToGrid w:val="0"/>
                <w:lang w:eastAsia="zh-CN"/>
              </w:rPr>
              <w:t>audioID</w:t>
            </w:r>
            <w:proofErr w:type="spellEnd"/>
            <w:r w:rsidRPr="006C77DC">
              <w:rPr>
                <w:rFonts w:hint="cs"/>
                <w:b/>
                <w:snapToGrid w:val="0"/>
                <w:rtl/>
                <w:lang w:eastAsia="zh-CN" w:bidi="ar-LB"/>
              </w:rPr>
              <w:t xml:space="preserve"> عدد وزجي من البايتات.</w:t>
            </w:r>
          </w:p>
        </w:tc>
      </w:tr>
    </w:tbl>
    <w:bookmarkEnd w:id="15"/>
    <w:p w14:paraId="65EFAE81" w14:textId="77777777" w:rsidR="00B65BE7" w:rsidRPr="006C77DC" w:rsidRDefault="00B65BE7" w:rsidP="00B65BE7">
      <w:pPr>
        <w:rPr>
          <w:rFonts w:eastAsia="SimSun"/>
          <w:snapToGrid w:val="0"/>
          <w:rtl/>
          <w:lang w:eastAsia="zh-CN"/>
        </w:rPr>
      </w:pPr>
      <w:r>
        <w:rPr>
          <w:rFonts w:eastAsia="SimSun" w:hint="cs"/>
          <w:snapToGrid w:val="0"/>
          <w:rtl/>
          <w:lang w:eastAsia="zh-CN"/>
        </w:rPr>
        <w:t>ويتعين</w:t>
      </w:r>
      <w:r w:rsidRPr="006C77DC">
        <w:rPr>
          <w:rFonts w:eastAsia="SimSun" w:hint="cs"/>
          <w:snapToGrid w:val="0"/>
          <w:rtl/>
          <w:lang w:eastAsia="zh-CN"/>
        </w:rPr>
        <w:t xml:space="preserve"> عند عدم استخدام أحد المعرفات </w:t>
      </w:r>
      <w:r w:rsidRPr="00DF517B">
        <w:rPr>
          <w:rFonts w:eastAsia="SimSun"/>
          <w:b/>
          <w:bCs/>
          <w:snapToGrid w:val="0"/>
          <w:lang w:eastAsia="zh-CN"/>
        </w:rPr>
        <w:t>ID</w:t>
      </w:r>
      <w:r w:rsidRPr="006C77DC">
        <w:rPr>
          <w:rFonts w:eastAsia="SimSun" w:hint="cs"/>
          <w:snapToGrid w:val="0"/>
          <w:rtl/>
          <w:lang w:eastAsia="zh-CN"/>
        </w:rPr>
        <w:t xml:space="preserve"> إعطاء المؤشر </w:t>
      </w:r>
      <w:proofErr w:type="spellStart"/>
      <w:r w:rsidRPr="00DF517B">
        <w:rPr>
          <w:rFonts w:eastAsia="SimSun"/>
          <w:b/>
          <w:bCs/>
          <w:snapToGrid w:val="0"/>
          <w:lang w:eastAsia="zh-CN"/>
        </w:rPr>
        <w:t>trackIndex</w:t>
      </w:r>
      <w:proofErr w:type="spellEnd"/>
      <w:r w:rsidRPr="006C77DC">
        <w:rPr>
          <w:rFonts w:eastAsia="SimSun" w:hint="cs"/>
          <w:snapToGrid w:val="0"/>
          <w:rtl/>
          <w:lang w:eastAsia="zh-CN"/>
        </w:rPr>
        <w:t xml:space="preserve"> القيمة صفر وإعطاء الحقول الأخرى سلاسل صفرية يكون لها نفس طول السلسلة العادية للمعرف المستخدم. لذلك تتكون السلسلة الصفرية للمرجع </w:t>
      </w:r>
      <w:proofErr w:type="spellStart"/>
      <w:r w:rsidRPr="006C77DC">
        <w:rPr>
          <w:rFonts w:eastAsia="SimSun"/>
          <w:snapToGrid w:val="0"/>
          <w:lang w:eastAsia="zh-CN"/>
        </w:rPr>
        <w:t>packRef</w:t>
      </w:r>
      <w:proofErr w:type="spellEnd"/>
      <w:r w:rsidRPr="006C77DC">
        <w:rPr>
          <w:rFonts w:eastAsia="SimSun" w:hint="cs"/>
          <w:snapToGrid w:val="0"/>
          <w:rtl/>
          <w:lang w:eastAsia="zh-CN"/>
        </w:rPr>
        <w:t xml:space="preserve"> من </w:t>
      </w:r>
      <w:r w:rsidRPr="006C77DC">
        <w:rPr>
          <w:rFonts w:eastAsia="SimSun"/>
          <w:snapToGrid w:val="0"/>
          <w:lang w:eastAsia="zh-CN"/>
        </w:rPr>
        <w:t>11</w:t>
      </w:r>
      <w:r w:rsidRPr="006C77DC">
        <w:rPr>
          <w:rFonts w:eastAsia="SimSun" w:hint="cs"/>
          <w:snapToGrid w:val="0"/>
          <w:rtl/>
          <w:lang w:eastAsia="zh-CN"/>
        </w:rPr>
        <w:t xml:space="preserve"> سمة صفرية (القيمة صفر بتشفير </w:t>
      </w:r>
      <w:r w:rsidRPr="006C77DC">
        <w:rPr>
          <w:rFonts w:eastAsia="SimSun"/>
          <w:snapToGrid w:val="0"/>
          <w:lang w:eastAsia="zh-CN"/>
        </w:rPr>
        <w:t>ASCII</w:t>
      </w:r>
      <w:r w:rsidRPr="006C77DC">
        <w:rPr>
          <w:rFonts w:eastAsia="SimSun" w:hint="cs"/>
          <w:snapToGrid w:val="0"/>
          <w:rtl/>
          <w:lang w:eastAsia="zh-CN"/>
        </w:rPr>
        <w:t xml:space="preserve">) ويتكون </w:t>
      </w:r>
      <w:proofErr w:type="spellStart"/>
      <w:r w:rsidRPr="006C77DC">
        <w:rPr>
          <w:rFonts w:eastAsia="SimSun"/>
          <w:snapToGrid w:val="0"/>
          <w:lang w:eastAsia="zh-CN"/>
        </w:rPr>
        <w:t>trackRef</w:t>
      </w:r>
      <w:proofErr w:type="spellEnd"/>
      <w:r w:rsidRPr="006C77DC">
        <w:rPr>
          <w:rFonts w:eastAsia="SimSun" w:hint="cs"/>
          <w:snapToGrid w:val="0"/>
          <w:rtl/>
          <w:lang w:eastAsia="zh-CN"/>
        </w:rPr>
        <w:t xml:space="preserve"> من </w:t>
      </w:r>
      <w:r w:rsidRPr="006C77DC">
        <w:rPr>
          <w:rFonts w:eastAsia="SimSun"/>
          <w:snapToGrid w:val="0"/>
          <w:lang w:eastAsia="zh-CN"/>
        </w:rPr>
        <w:t>14</w:t>
      </w:r>
      <w:r w:rsidRPr="006C77DC">
        <w:rPr>
          <w:rFonts w:eastAsia="SimSun" w:hint="cs"/>
          <w:snapToGrid w:val="0"/>
          <w:rtl/>
          <w:lang w:eastAsia="zh-CN"/>
        </w:rPr>
        <w:t xml:space="preserve"> سمة صفرية.</w:t>
      </w:r>
    </w:p>
    <w:p w14:paraId="370668D3" w14:textId="77777777" w:rsidR="00B65BE7" w:rsidRPr="006C77DC" w:rsidRDefault="00B65BE7" w:rsidP="00B65BE7">
      <w:pPr>
        <w:pStyle w:val="Heading2"/>
        <w:rPr>
          <w:rFonts w:eastAsia="SimSun"/>
          <w:rtl/>
          <w:lang w:eastAsia="zh-CN"/>
        </w:rPr>
      </w:pPr>
      <w:r w:rsidRPr="006C77DC">
        <w:rPr>
          <w:rFonts w:eastAsia="SimSun"/>
          <w:lang w:eastAsia="zh-CN"/>
        </w:rPr>
        <w:t>3.</w:t>
      </w:r>
      <w:r>
        <w:rPr>
          <w:rFonts w:eastAsia="SimSun"/>
          <w:lang w:eastAsia="zh-CN"/>
        </w:rPr>
        <w:t>8</w:t>
      </w:r>
      <w:r w:rsidRPr="006C77DC">
        <w:rPr>
          <w:rFonts w:eastAsia="SimSun"/>
          <w:rtl/>
          <w:lang w:eastAsia="zh-CN"/>
        </w:rPr>
        <w:tab/>
      </w:r>
      <w:r w:rsidRPr="006C77DC">
        <w:rPr>
          <w:rFonts w:eastAsia="SimSun" w:hint="cs"/>
          <w:rtl/>
          <w:lang w:eastAsia="zh-CN"/>
        </w:rPr>
        <w:t>أمثلة إعلامية</w:t>
      </w:r>
    </w:p>
    <w:p w14:paraId="0BF037F4"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للمساعدة في توضيح عمل المقطع </w:t>
      </w:r>
      <w:r w:rsidRPr="006C77DC">
        <w:rPr>
          <w:rFonts w:eastAsia="SimSun"/>
          <w:lang w:eastAsia="zh-CN"/>
        </w:rPr>
        <w:t>&lt;</w:t>
      </w:r>
      <w:proofErr w:type="spellStart"/>
      <w:r w:rsidRPr="006C77DC">
        <w:rPr>
          <w:rFonts w:eastAsia="SimSun"/>
          <w:lang w:eastAsia="zh-CN"/>
        </w:rPr>
        <w:t>chna</w:t>
      </w:r>
      <w:proofErr w:type="spellEnd"/>
      <w:r w:rsidRPr="006C77DC">
        <w:rPr>
          <w:rFonts w:eastAsia="SimSun"/>
          <w:lang w:eastAsia="zh-CN"/>
        </w:rPr>
        <w:t>&gt;</w:t>
      </w:r>
      <w:r w:rsidRPr="006C77DC">
        <w:rPr>
          <w:rFonts w:eastAsia="SimSun" w:hint="cs"/>
          <w:rtl/>
          <w:lang w:eastAsia="zh-CN"/>
        </w:rPr>
        <w:t xml:space="preserve"> فقد أوردنا هنا بعض الأمثلة البسيطة. وتَستخدم شبه الشفرة في كل مثال ترميزاً يشبه السلسلة للمعرفات (مثلاً </w:t>
      </w:r>
      <w:r w:rsidRPr="0051703C">
        <w:rPr>
          <w:rFonts w:eastAsia="SimSun"/>
          <w:lang w:eastAsia="zh-CN"/>
        </w:rPr>
        <w:t>“AT_00010001_01”</w:t>
      </w:r>
      <w:r w:rsidRPr="006C77DC">
        <w:rPr>
          <w:rFonts w:eastAsia="SimSun" w:hint="cs"/>
          <w:rtl/>
          <w:lang w:eastAsia="zh-CN"/>
        </w:rPr>
        <w:t xml:space="preserve">)، حيث </w:t>
      </w:r>
      <w:r>
        <w:rPr>
          <w:rFonts w:eastAsia="SimSun" w:hint="cs"/>
          <w:rtl/>
          <w:lang w:eastAsia="zh-CN"/>
        </w:rPr>
        <w:t>يتعين</w:t>
      </w:r>
      <w:r w:rsidRPr="006C77DC">
        <w:rPr>
          <w:rFonts w:eastAsia="SimSun" w:hint="cs"/>
          <w:rtl/>
          <w:lang w:eastAsia="zh-CN"/>
        </w:rPr>
        <w:t xml:space="preserve"> عملياً استعمال صفيف من السمات </w:t>
      </w:r>
      <w:r>
        <w:rPr>
          <w:rFonts w:eastAsia="SimSun" w:hint="cs"/>
          <w:rtl/>
          <w:lang w:eastAsia="zh-CN"/>
        </w:rPr>
        <w:t>لتجتب إدراج سمة إنهاء خاوية في النهاية (</w:t>
      </w:r>
      <w:r w:rsidRPr="006C77DC">
        <w:rPr>
          <w:rFonts w:eastAsia="SimSun" w:hint="cs"/>
          <w:rtl/>
          <w:lang w:eastAsia="zh-CN"/>
        </w:rPr>
        <w:t xml:space="preserve">وبالتالي يمكن القيام بذلك عملياً بهذه الطريقة: </w:t>
      </w:r>
      <w:r w:rsidRPr="0051703C">
        <w:rPr>
          <w:rFonts w:eastAsia="SimSun"/>
          <w:lang w:eastAsia="zh-CN"/>
        </w:rPr>
        <w:t>{‘A’,’T’,’_’,’0’,’0’,’0’,’1’,’0’,’0’,’0’,’1’,’_’,’0’,’1’}</w:t>
      </w:r>
      <w:r>
        <w:rPr>
          <w:rFonts w:eastAsia="SimSun" w:hint="cs"/>
          <w:rtl/>
          <w:lang w:eastAsia="zh-CN"/>
        </w:rPr>
        <w:t>)</w:t>
      </w:r>
      <w:r w:rsidRPr="006C77DC">
        <w:rPr>
          <w:rFonts w:eastAsia="SimSun" w:hint="cs"/>
          <w:rtl/>
          <w:lang w:eastAsia="zh-CN"/>
        </w:rPr>
        <w:t>.</w:t>
      </w:r>
    </w:p>
    <w:p w14:paraId="199F4231" w14:textId="77777777" w:rsidR="00B65BE7" w:rsidRPr="006C77DC" w:rsidRDefault="00B65BE7" w:rsidP="00B65BE7">
      <w:pPr>
        <w:pStyle w:val="Heading3"/>
        <w:rPr>
          <w:rFonts w:eastAsia="SimSun"/>
          <w:rtl/>
          <w:lang w:eastAsia="zh-CN"/>
        </w:rPr>
      </w:pPr>
      <w:r w:rsidRPr="006C77DC">
        <w:rPr>
          <w:rFonts w:eastAsia="SimSun"/>
          <w:lang w:eastAsia="zh-CN"/>
        </w:rPr>
        <w:t>1.3.</w:t>
      </w:r>
      <w:r>
        <w:rPr>
          <w:rFonts w:eastAsia="SimSun"/>
          <w:lang w:eastAsia="zh-CN"/>
        </w:rPr>
        <w:t>8</w:t>
      </w:r>
      <w:r w:rsidRPr="006C77DC">
        <w:rPr>
          <w:rFonts w:eastAsia="SimSun"/>
          <w:rtl/>
          <w:lang w:eastAsia="zh-CN"/>
        </w:rPr>
        <w:tab/>
      </w:r>
      <w:r w:rsidRPr="006C77DC">
        <w:rPr>
          <w:rFonts w:eastAsia="SimSun" w:hint="cs"/>
          <w:rtl/>
          <w:lang w:eastAsia="zh-CN"/>
        </w:rPr>
        <w:t>الملف المجسم البسيط</w:t>
      </w:r>
    </w:p>
    <w:p w14:paraId="0DBB0E4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لا تزال غالبية الملفات السمعية القائمة عبارة عن ملفات مجسمة من قناتين، يتضمن المسار الأول القناة اليسرى ويتضمن المسار الثاني القناة اليمنى. ويتم تعريف القناة اليسرى في النموذج </w:t>
      </w:r>
      <w:r w:rsidRPr="006C77DC">
        <w:rPr>
          <w:rFonts w:eastAsia="SimSun"/>
          <w:lang w:eastAsia="zh-CN"/>
        </w:rPr>
        <w:t>ADM</w:t>
      </w:r>
      <w:r w:rsidRPr="006C77DC">
        <w:rPr>
          <w:rFonts w:eastAsia="SimSun" w:hint="cs"/>
          <w:rtl/>
          <w:lang w:eastAsia="zh-CN" w:bidi="ar-LB"/>
        </w:rPr>
        <w:t xml:space="preserve"> بواسطة المعرف </w:t>
      </w:r>
      <w:r w:rsidRPr="006C77DC">
        <w:rPr>
          <w:rFonts w:eastAsia="SimSun"/>
          <w:lang w:eastAsia="zh-CN"/>
        </w:rPr>
        <w:t>AT_00010001_01</w:t>
      </w:r>
      <w:r w:rsidRPr="006C77DC">
        <w:rPr>
          <w:rFonts w:eastAsia="SimSun" w:hint="cs"/>
          <w:rtl/>
          <w:lang w:eastAsia="zh-CN"/>
        </w:rPr>
        <w:t>، والقناة اليمنى بالمعرف</w:t>
      </w:r>
      <w:r>
        <w:rPr>
          <w:rFonts w:eastAsia="SimSun" w:hint="eastAsia"/>
          <w:rtl/>
          <w:lang w:eastAsia="zh-CN"/>
        </w:rPr>
        <w:t> </w:t>
      </w:r>
      <w:r w:rsidRPr="006C77DC">
        <w:rPr>
          <w:rFonts w:eastAsia="SimSun"/>
          <w:lang w:eastAsia="zh-CN"/>
        </w:rPr>
        <w:t>AT_00010002_01</w:t>
      </w:r>
      <w:r w:rsidRPr="006C77DC">
        <w:rPr>
          <w:rFonts w:eastAsia="SimSun" w:hint="cs"/>
          <w:rtl/>
          <w:lang w:eastAsia="zh-CN"/>
        </w:rPr>
        <w:t xml:space="preserve">. أما تعريف كدسة الستريو فيتم بواسطة المعرف </w:t>
      </w:r>
      <w:r w:rsidRPr="006C77DC">
        <w:rPr>
          <w:rFonts w:eastAsia="SimSun"/>
          <w:lang w:eastAsia="zh-CN"/>
        </w:rPr>
        <w:t>AP_00010002</w:t>
      </w:r>
      <w:r>
        <w:rPr>
          <w:rFonts w:eastAsia="SimSun" w:hint="cs"/>
          <w:rtl/>
          <w:lang w:eastAsia="zh-CN"/>
        </w:rPr>
        <w:t>.</w:t>
      </w:r>
    </w:p>
    <w:p w14:paraId="5C1F36F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60"/>
        <w:textAlignment w:val="auto"/>
        <w:rPr>
          <w:rFonts w:eastAsia="SimSun"/>
          <w:rtl/>
          <w:lang w:eastAsia="zh-CN"/>
        </w:rPr>
      </w:pPr>
      <w:r w:rsidRPr="006C77DC">
        <w:rPr>
          <w:rFonts w:eastAsia="SimSun" w:hint="cs"/>
          <w:rtl/>
          <w:lang w:eastAsia="zh-CN"/>
        </w:rPr>
        <w:t>وتظهر أدناه شبه الشفرة: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5BE7" w:rsidRPr="00313873" w14:paraId="04D9DFE7" w14:textId="77777777" w:rsidTr="00C21BE4">
        <w:tc>
          <w:tcPr>
            <w:tcW w:w="10137" w:type="dxa"/>
          </w:tcPr>
          <w:p w14:paraId="348BBF80" w14:textId="77777777" w:rsidR="00B65BE7" w:rsidRPr="004D462D" w:rsidRDefault="00B65BE7" w:rsidP="00C21BE4">
            <w:pPr>
              <w:tabs>
                <w:tab w:val="left" w:pos="2608"/>
                <w:tab w:val="left" w:pos="3345"/>
              </w:tabs>
              <w:bidi w:val="0"/>
              <w:spacing w:line="168" w:lineRule="auto"/>
              <w:ind w:left="1871" w:hanging="737"/>
              <w:rPr>
                <w:rFonts w:ascii="Courier New" w:hAnsi="Courier New"/>
                <w:sz w:val="16"/>
                <w:lang w:val="en-GB"/>
              </w:rPr>
            </w:pPr>
            <w:bookmarkStart w:id="19" w:name="_Hlk522191699"/>
          </w:p>
          <w:p w14:paraId="703E6651" w14:textId="77777777" w:rsidR="00B65BE7" w:rsidRPr="004D462D" w:rsidRDefault="00B65BE7" w:rsidP="00C21BE4">
            <w:pPr>
              <w:bidi w:val="0"/>
              <w:spacing w:line="168" w:lineRule="auto"/>
              <w:rPr>
                <w:rFonts w:ascii="Courier New" w:hAnsi="Courier New"/>
                <w:sz w:val="14"/>
                <w:lang w:val="en-GB"/>
              </w:rPr>
            </w:pPr>
            <w:proofErr w:type="spellStart"/>
            <w:r w:rsidRPr="004D462D">
              <w:rPr>
                <w:rFonts w:ascii="Courier New" w:hAnsi="Courier New"/>
                <w:sz w:val="14"/>
                <w:lang w:val="en-GB"/>
              </w:rPr>
              <w:t>ckID</w:t>
            </w:r>
            <w:proofErr w:type="spellEnd"/>
            <w:r w:rsidRPr="004D462D">
              <w:rPr>
                <w:rFonts w:ascii="Courier New" w:hAnsi="Courier New"/>
                <w:sz w:val="14"/>
                <w:lang w:val="en-GB"/>
              </w:rPr>
              <w:t xml:space="preserve"> = {‘</w:t>
            </w:r>
            <w:proofErr w:type="spellStart"/>
            <w:r w:rsidRPr="004D462D">
              <w:rPr>
                <w:rFonts w:ascii="Courier New" w:hAnsi="Courier New"/>
                <w:sz w:val="14"/>
                <w:lang w:val="en-GB"/>
              </w:rPr>
              <w:t>c’,’h’,’n’,’a</w:t>
            </w:r>
            <w:proofErr w:type="spellEnd"/>
            <w:r w:rsidRPr="004D462D">
              <w:rPr>
                <w:rFonts w:ascii="Courier New" w:hAnsi="Courier New"/>
                <w:sz w:val="14"/>
                <w:lang w:val="en-GB"/>
              </w:rPr>
              <w:t>’};</w:t>
            </w:r>
          </w:p>
          <w:p w14:paraId="24E822F2" w14:textId="77777777" w:rsidR="00B65BE7" w:rsidRPr="004D462D" w:rsidRDefault="00B65BE7" w:rsidP="00C21BE4">
            <w:pPr>
              <w:bidi w:val="0"/>
              <w:spacing w:line="168" w:lineRule="auto"/>
              <w:rPr>
                <w:rFonts w:ascii="Courier New" w:hAnsi="Courier New"/>
                <w:sz w:val="14"/>
                <w:lang w:val="en-GB"/>
              </w:rPr>
            </w:pPr>
            <w:proofErr w:type="spellStart"/>
            <w:r w:rsidRPr="004D462D">
              <w:rPr>
                <w:rFonts w:ascii="Courier New" w:hAnsi="Courier New"/>
                <w:sz w:val="14"/>
                <w:lang w:val="en-GB"/>
              </w:rPr>
              <w:t>ckSize</w:t>
            </w:r>
            <w:proofErr w:type="spellEnd"/>
            <w:r w:rsidRPr="004D462D">
              <w:rPr>
                <w:rFonts w:ascii="Courier New" w:hAnsi="Courier New"/>
                <w:sz w:val="14"/>
                <w:lang w:val="en-GB"/>
              </w:rPr>
              <w:t xml:space="preserve"> = 84;</w:t>
            </w:r>
          </w:p>
          <w:p w14:paraId="78915894" w14:textId="77777777" w:rsidR="00B65BE7" w:rsidRPr="004D462D" w:rsidRDefault="00B65BE7" w:rsidP="00C21BE4">
            <w:pPr>
              <w:bidi w:val="0"/>
              <w:spacing w:line="168" w:lineRule="auto"/>
              <w:rPr>
                <w:rFonts w:ascii="Courier New" w:hAnsi="Courier New"/>
                <w:sz w:val="14"/>
                <w:lang w:val="en-GB"/>
              </w:rPr>
            </w:pPr>
            <w:proofErr w:type="spellStart"/>
            <w:r w:rsidRPr="004D462D">
              <w:rPr>
                <w:rFonts w:ascii="Courier New" w:hAnsi="Courier New"/>
                <w:sz w:val="14"/>
                <w:lang w:val="en-GB"/>
              </w:rPr>
              <w:t>numTracks</w:t>
            </w:r>
            <w:proofErr w:type="spellEnd"/>
            <w:r w:rsidRPr="004D462D">
              <w:rPr>
                <w:rFonts w:ascii="Courier New" w:hAnsi="Courier New"/>
                <w:sz w:val="14"/>
                <w:lang w:val="en-GB"/>
              </w:rPr>
              <w:t xml:space="preserve"> = 2;</w:t>
            </w:r>
          </w:p>
          <w:p w14:paraId="7B002E95" w14:textId="77777777" w:rsidR="00B65BE7" w:rsidRPr="004D462D" w:rsidRDefault="00B65BE7" w:rsidP="00C21BE4">
            <w:pPr>
              <w:bidi w:val="0"/>
              <w:spacing w:line="168" w:lineRule="auto"/>
              <w:rPr>
                <w:rFonts w:ascii="Courier New" w:hAnsi="Courier New"/>
                <w:sz w:val="14"/>
                <w:lang w:val="en-GB"/>
              </w:rPr>
            </w:pPr>
            <w:proofErr w:type="spellStart"/>
            <w:r w:rsidRPr="004D462D">
              <w:rPr>
                <w:rFonts w:ascii="Courier New" w:hAnsi="Courier New"/>
                <w:sz w:val="14"/>
                <w:lang w:val="en-GB"/>
              </w:rPr>
              <w:t>numUIDs</w:t>
            </w:r>
            <w:proofErr w:type="spellEnd"/>
            <w:r w:rsidRPr="004D462D">
              <w:rPr>
                <w:rFonts w:ascii="Courier New" w:hAnsi="Courier New"/>
                <w:sz w:val="14"/>
                <w:lang w:val="en-GB"/>
              </w:rPr>
              <w:t xml:space="preserve"> = 2;</w:t>
            </w:r>
          </w:p>
          <w:p w14:paraId="5107FE0B" w14:textId="77777777" w:rsidR="00B65BE7" w:rsidRPr="004D462D" w:rsidRDefault="00B65BE7" w:rsidP="00C21BE4">
            <w:pPr>
              <w:bidi w:val="0"/>
              <w:spacing w:line="168" w:lineRule="auto"/>
              <w:rPr>
                <w:rFonts w:ascii="Courier New" w:hAnsi="Courier New"/>
                <w:sz w:val="14"/>
                <w:lang w:val="en-GB"/>
              </w:rPr>
            </w:pPr>
            <w:proofErr w:type="gramStart"/>
            <w:r w:rsidRPr="004D462D">
              <w:rPr>
                <w:rFonts w:ascii="Courier New" w:hAnsi="Courier New"/>
                <w:sz w:val="14"/>
                <w:lang w:val="en-GB"/>
              </w:rPr>
              <w:t xml:space="preserve">ID[0]={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=1;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ATU_00000001”;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AT_00010001_01”;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AP_00010002”;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3AA9C5D6" w14:textId="77777777" w:rsidR="00B65BE7" w:rsidRPr="004D462D" w:rsidRDefault="00B65BE7" w:rsidP="00C21BE4">
            <w:pPr>
              <w:bidi w:val="0"/>
              <w:spacing w:line="168" w:lineRule="auto"/>
              <w:rPr>
                <w:rFonts w:ascii="Courier New" w:hAnsi="Courier New"/>
                <w:sz w:val="14"/>
                <w:lang w:val="en-GB"/>
              </w:rPr>
            </w:pPr>
            <w:proofErr w:type="gramStart"/>
            <w:r w:rsidRPr="004D462D">
              <w:rPr>
                <w:rFonts w:ascii="Courier New" w:hAnsi="Courier New"/>
                <w:sz w:val="14"/>
                <w:lang w:val="en-GB"/>
              </w:rPr>
              <w:t xml:space="preserve">ID[1]={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=2;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ATU_00000002”;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AT_00010002_01”;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AP_00010002”;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1E17746B" w14:textId="77777777" w:rsidR="00B65BE7" w:rsidRPr="004D462D" w:rsidRDefault="00B65BE7" w:rsidP="00C21BE4">
            <w:pPr>
              <w:tabs>
                <w:tab w:val="left" w:pos="2608"/>
                <w:tab w:val="left" w:pos="3345"/>
              </w:tabs>
              <w:bidi w:val="0"/>
              <w:spacing w:line="168" w:lineRule="auto"/>
              <w:rPr>
                <w:rFonts w:ascii="Source Code Pro" w:hAnsi="Source Code Pro"/>
                <w:sz w:val="16"/>
                <w:lang w:val="en-GB"/>
              </w:rPr>
            </w:pPr>
          </w:p>
        </w:tc>
      </w:tr>
    </w:tbl>
    <w:bookmarkEnd w:id="19"/>
    <w:p w14:paraId="356F48C8"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LB"/>
        </w:rPr>
      </w:pPr>
      <w:r w:rsidRPr="006C77DC">
        <w:rPr>
          <w:rFonts w:eastAsia="SimSun" w:hint="cs"/>
          <w:rtl/>
          <w:lang w:eastAsia="zh-CN"/>
        </w:rPr>
        <w:t xml:space="preserve">ويكون عدد هياكل المعرف </w:t>
      </w:r>
      <w:r w:rsidRPr="006C77DC">
        <w:rPr>
          <w:rFonts w:eastAsia="SimSun"/>
          <w:lang w:eastAsia="zh-CN"/>
        </w:rPr>
        <w:t>2</w:t>
      </w:r>
      <w:r w:rsidRPr="006C77DC">
        <w:rPr>
          <w:rFonts w:eastAsia="SimSun" w:hint="cs"/>
          <w:rtl/>
          <w:lang w:eastAsia="zh-CN" w:bidi="ar-LB"/>
        </w:rPr>
        <w:t xml:space="preserve">، وبالتالي لا يتضمن هذا المثال هياكل </w:t>
      </w:r>
      <w:r w:rsidRPr="006C77DC">
        <w:rPr>
          <w:rFonts w:eastAsia="SimSun"/>
          <w:lang w:eastAsia="zh-CN" w:bidi="ar-LB"/>
        </w:rPr>
        <w:t>ID</w:t>
      </w:r>
      <w:r w:rsidRPr="006C77DC">
        <w:rPr>
          <w:rFonts w:eastAsia="SimSun" w:hint="cs"/>
          <w:rtl/>
          <w:lang w:eastAsia="zh-CN" w:bidi="ar-LB"/>
        </w:rPr>
        <w:t xml:space="preserve"> غير مستخدمة.</w:t>
      </w:r>
    </w:p>
    <w:p w14:paraId="0947EC6A" w14:textId="4D00FCD1" w:rsidR="00B65BE7" w:rsidRPr="00B5175E"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F00F6E">
        <w:rPr>
          <w:rFonts w:eastAsia="SimSun" w:hint="cs"/>
          <w:spacing w:val="-4"/>
          <w:rtl/>
          <w:lang w:eastAsia="zh-CN" w:bidi="ar-SY"/>
        </w:rPr>
        <w:t>و</w:t>
      </w:r>
      <w:r w:rsidRPr="00F00F6E">
        <w:rPr>
          <w:rFonts w:eastAsia="SimSun"/>
          <w:spacing w:val="-4"/>
          <w:rtl/>
          <w:lang w:eastAsia="zh-CN" w:bidi="ar-SY"/>
        </w:rPr>
        <w:t xml:space="preserve">عندما </w:t>
      </w:r>
      <w:r w:rsidRPr="00F00F6E">
        <w:rPr>
          <w:rFonts w:eastAsia="SimSun" w:hint="cs"/>
          <w:spacing w:val="-4"/>
          <w:rtl/>
          <w:lang w:eastAsia="zh-CN" w:bidi="ar-SY"/>
        </w:rPr>
        <w:t>يرد في نموذج</w:t>
      </w:r>
      <w:r w:rsidRPr="00F00F6E">
        <w:rPr>
          <w:rFonts w:eastAsia="SimSun"/>
          <w:spacing w:val="-4"/>
          <w:rtl/>
          <w:lang w:eastAsia="zh-CN" w:bidi="ar-SY"/>
        </w:rPr>
        <w:t xml:space="preserve"> </w:t>
      </w:r>
      <w:r w:rsidRPr="00F00F6E">
        <w:rPr>
          <w:rFonts w:eastAsia="SimSun"/>
          <w:spacing w:val="-4"/>
          <w:lang w:eastAsia="zh-CN" w:bidi="ar-SY"/>
        </w:rPr>
        <w:t>ADM</w:t>
      </w:r>
      <w:r w:rsidRPr="00F00F6E">
        <w:rPr>
          <w:rFonts w:eastAsia="SimSun"/>
          <w:spacing w:val="-4"/>
          <w:rtl/>
          <w:lang w:eastAsia="zh-CN" w:bidi="ar-SY"/>
        </w:rPr>
        <w:t xml:space="preserve"> حذف كل من </w:t>
      </w:r>
      <w:proofErr w:type="spellStart"/>
      <w:r w:rsidRPr="00F00F6E">
        <w:rPr>
          <w:rFonts w:eastAsia="SimSun"/>
          <w:spacing w:val="-4"/>
          <w:lang w:eastAsia="zh-CN" w:bidi="ar-SY"/>
        </w:rPr>
        <w:t>audioTrackFomat</w:t>
      </w:r>
      <w:proofErr w:type="spellEnd"/>
      <w:r w:rsidRPr="00F00F6E">
        <w:rPr>
          <w:rFonts w:eastAsia="SimSun"/>
          <w:spacing w:val="-4"/>
          <w:rtl/>
          <w:lang w:eastAsia="zh-CN" w:bidi="ar-SY"/>
        </w:rPr>
        <w:t xml:space="preserve"> و</w:t>
      </w:r>
      <w:proofErr w:type="spellStart"/>
      <w:r w:rsidRPr="00F00F6E">
        <w:rPr>
          <w:rFonts w:eastAsia="SimSun"/>
          <w:spacing w:val="-4"/>
          <w:lang w:eastAsia="zh-CN" w:bidi="ar-SY"/>
        </w:rPr>
        <w:t>audioStreamFormat</w:t>
      </w:r>
      <w:proofErr w:type="spellEnd"/>
      <w:r w:rsidRPr="00F00F6E">
        <w:rPr>
          <w:rFonts w:eastAsia="SimSun"/>
          <w:spacing w:val="-4"/>
          <w:rtl/>
          <w:lang w:eastAsia="zh-CN" w:bidi="ar-SY"/>
        </w:rPr>
        <w:t xml:space="preserve"> </w:t>
      </w:r>
      <w:r w:rsidRPr="00F00F6E">
        <w:rPr>
          <w:rFonts w:eastAsia="SimSun" w:hint="cs"/>
          <w:spacing w:val="-4"/>
          <w:rtl/>
          <w:lang w:eastAsia="zh-CN" w:bidi="ar-SY"/>
        </w:rPr>
        <w:t>وإحالات</w:t>
      </w:r>
      <w:r w:rsidRPr="00F00F6E">
        <w:rPr>
          <w:rFonts w:eastAsia="SimSun"/>
          <w:spacing w:val="-4"/>
          <w:rtl/>
          <w:lang w:eastAsia="zh-CN" w:bidi="ar-SY"/>
        </w:rPr>
        <w:t xml:space="preserve"> إلى </w:t>
      </w:r>
      <w:proofErr w:type="spellStart"/>
      <w:r w:rsidRPr="00F00F6E">
        <w:rPr>
          <w:rFonts w:eastAsia="SimSun"/>
          <w:spacing w:val="-4"/>
          <w:lang w:eastAsia="zh-CN" w:bidi="ar-SY"/>
        </w:rPr>
        <w:t>audioChannelFormat</w:t>
      </w:r>
      <w:proofErr w:type="spellEnd"/>
      <w:r w:rsidRPr="00F00F6E">
        <w:rPr>
          <w:rFonts w:eastAsia="SimSun"/>
          <w:spacing w:val="-4"/>
          <w:rtl/>
          <w:lang w:eastAsia="zh-CN" w:bidi="ar-SY"/>
        </w:rPr>
        <w:t xml:space="preserve">، </w:t>
      </w:r>
      <w:r w:rsidRPr="00B5175E">
        <w:rPr>
          <w:rFonts w:eastAsia="SimSun"/>
          <w:rtl/>
          <w:lang w:eastAsia="zh-CN" w:bidi="ar-SY"/>
        </w:rPr>
        <w:t>تُستخدم الشفرة التالي</w:t>
      </w:r>
      <w:r>
        <w:rPr>
          <w:rFonts w:eastAsia="SimSun" w:hint="cs"/>
          <w:rtl/>
          <w:lang w:eastAsia="zh-CN" w:bidi="ar-SY"/>
        </w:rPr>
        <w:t>ة</w:t>
      </w:r>
      <w:r w:rsidRPr="00B5175E">
        <w:rPr>
          <w:rFonts w:eastAsia="SimSun"/>
          <w:rtl/>
          <w:lang w:eastAsia="zh-CN" w:bidi="ar-S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5BE7" w:rsidRPr="003E70AB" w14:paraId="0749E350" w14:textId="77777777" w:rsidTr="00C21BE4">
        <w:tc>
          <w:tcPr>
            <w:tcW w:w="9629" w:type="dxa"/>
          </w:tcPr>
          <w:p w14:paraId="27454420" w14:textId="77777777" w:rsidR="00B65BE7" w:rsidRPr="00DA1D2A" w:rsidRDefault="00B65BE7" w:rsidP="00C21BE4">
            <w:pPr>
              <w:tabs>
                <w:tab w:val="left" w:pos="2608"/>
                <w:tab w:val="left" w:pos="3345"/>
              </w:tabs>
              <w:bidi w:val="0"/>
              <w:spacing w:line="180" w:lineRule="auto"/>
              <w:ind w:left="1871" w:hanging="737"/>
              <w:rPr>
                <w:rFonts w:ascii="Courier New" w:hAnsi="Courier New" w:cs="Courier New"/>
                <w:sz w:val="16"/>
                <w:szCs w:val="16"/>
                <w:lang w:val="en-GB" w:bidi="ar-SY"/>
              </w:rPr>
            </w:pPr>
          </w:p>
          <w:p w14:paraId="27533A25" w14:textId="77777777" w:rsidR="00B65BE7" w:rsidRPr="00DA1D2A" w:rsidRDefault="00B65BE7" w:rsidP="00C21BE4">
            <w:pPr>
              <w:bidi w:val="0"/>
              <w:spacing w:line="180" w:lineRule="auto"/>
              <w:rPr>
                <w:rFonts w:ascii="Courier New" w:hAnsi="Courier New" w:cs="Courier New"/>
                <w:sz w:val="14"/>
                <w:szCs w:val="14"/>
                <w:lang w:val="en-GB"/>
              </w:rPr>
            </w:pPr>
            <w:proofErr w:type="spellStart"/>
            <w:r w:rsidRPr="00DA1D2A">
              <w:rPr>
                <w:rFonts w:ascii="Courier New" w:hAnsi="Courier New" w:cs="Courier New"/>
                <w:sz w:val="14"/>
                <w:szCs w:val="14"/>
                <w:lang w:val="en-GB"/>
              </w:rPr>
              <w:t>ckID</w:t>
            </w:r>
            <w:proofErr w:type="spellEnd"/>
            <w:r w:rsidRPr="00DA1D2A">
              <w:rPr>
                <w:rFonts w:ascii="Courier New" w:hAnsi="Courier New" w:cs="Courier New"/>
                <w:sz w:val="14"/>
                <w:szCs w:val="14"/>
                <w:lang w:val="en-GB"/>
              </w:rPr>
              <w:t xml:space="preserve"> = {‘</w:t>
            </w:r>
            <w:proofErr w:type="spellStart"/>
            <w:r w:rsidRPr="00DA1D2A">
              <w:rPr>
                <w:rFonts w:ascii="Courier New" w:hAnsi="Courier New" w:cs="Courier New"/>
                <w:sz w:val="14"/>
                <w:szCs w:val="14"/>
                <w:lang w:val="en-GB"/>
              </w:rPr>
              <w:t>c’,’h’,’n’,’a</w:t>
            </w:r>
            <w:proofErr w:type="spellEnd"/>
            <w:r w:rsidRPr="00DA1D2A">
              <w:rPr>
                <w:rFonts w:ascii="Courier New" w:hAnsi="Courier New" w:cs="Courier New"/>
                <w:sz w:val="14"/>
                <w:szCs w:val="14"/>
                <w:lang w:val="en-GB"/>
              </w:rPr>
              <w:t>’};</w:t>
            </w:r>
          </w:p>
          <w:p w14:paraId="3EEA71F6" w14:textId="77777777" w:rsidR="00B65BE7" w:rsidRPr="00DA1D2A" w:rsidRDefault="00B65BE7" w:rsidP="00C21BE4">
            <w:pPr>
              <w:bidi w:val="0"/>
              <w:spacing w:line="180" w:lineRule="auto"/>
              <w:rPr>
                <w:rFonts w:ascii="Courier New" w:hAnsi="Courier New" w:cs="Courier New"/>
                <w:sz w:val="14"/>
                <w:szCs w:val="14"/>
                <w:lang w:val="en-GB"/>
              </w:rPr>
            </w:pPr>
            <w:proofErr w:type="spellStart"/>
            <w:r w:rsidRPr="00DA1D2A">
              <w:rPr>
                <w:rFonts w:ascii="Courier New" w:hAnsi="Courier New" w:cs="Courier New"/>
                <w:sz w:val="14"/>
                <w:szCs w:val="14"/>
                <w:lang w:val="en-GB"/>
              </w:rPr>
              <w:t>ckSize</w:t>
            </w:r>
            <w:proofErr w:type="spellEnd"/>
            <w:r w:rsidRPr="00DA1D2A">
              <w:rPr>
                <w:rFonts w:ascii="Courier New" w:hAnsi="Courier New" w:cs="Courier New"/>
                <w:sz w:val="14"/>
                <w:szCs w:val="14"/>
                <w:lang w:val="en-GB"/>
              </w:rPr>
              <w:t xml:space="preserve"> = 84;</w:t>
            </w:r>
          </w:p>
          <w:p w14:paraId="4322C003" w14:textId="77777777" w:rsidR="00B65BE7" w:rsidRPr="00DA1D2A" w:rsidRDefault="00B65BE7" w:rsidP="00C21BE4">
            <w:pPr>
              <w:bidi w:val="0"/>
              <w:spacing w:line="180" w:lineRule="auto"/>
              <w:rPr>
                <w:rFonts w:ascii="Courier New" w:hAnsi="Courier New" w:cs="Courier New"/>
                <w:sz w:val="14"/>
                <w:szCs w:val="14"/>
                <w:lang w:val="en-GB"/>
              </w:rPr>
            </w:pPr>
            <w:proofErr w:type="spellStart"/>
            <w:r w:rsidRPr="00DA1D2A">
              <w:rPr>
                <w:rFonts w:ascii="Courier New" w:hAnsi="Courier New" w:cs="Courier New"/>
                <w:sz w:val="14"/>
                <w:szCs w:val="14"/>
                <w:lang w:val="en-GB"/>
              </w:rPr>
              <w:t>numTracks</w:t>
            </w:r>
            <w:proofErr w:type="spellEnd"/>
            <w:r w:rsidRPr="00DA1D2A">
              <w:rPr>
                <w:rFonts w:ascii="Courier New" w:hAnsi="Courier New" w:cs="Courier New"/>
                <w:sz w:val="14"/>
                <w:szCs w:val="14"/>
                <w:lang w:val="en-GB"/>
              </w:rPr>
              <w:t xml:space="preserve"> = 2;</w:t>
            </w:r>
          </w:p>
          <w:p w14:paraId="272CFE2B" w14:textId="77777777" w:rsidR="00B65BE7" w:rsidRPr="00DA1D2A" w:rsidRDefault="00B65BE7" w:rsidP="00C21BE4">
            <w:pPr>
              <w:bidi w:val="0"/>
              <w:spacing w:line="180" w:lineRule="auto"/>
              <w:rPr>
                <w:rFonts w:ascii="Courier New" w:hAnsi="Courier New" w:cs="Courier New"/>
                <w:sz w:val="14"/>
                <w:szCs w:val="14"/>
                <w:lang w:val="en-GB"/>
              </w:rPr>
            </w:pPr>
            <w:proofErr w:type="spellStart"/>
            <w:r w:rsidRPr="00DA1D2A">
              <w:rPr>
                <w:rFonts w:ascii="Courier New" w:hAnsi="Courier New" w:cs="Courier New"/>
                <w:sz w:val="14"/>
                <w:szCs w:val="14"/>
                <w:lang w:val="en-GB"/>
              </w:rPr>
              <w:t>numUIDs</w:t>
            </w:r>
            <w:proofErr w:type="spellEnd"/>
            <w:r w:rsidRPr="00DA1D2A">
              <w:rPr>
                <w:rFonts w:ascii="Courier New" w:hAnsi="Courier New" w:cs="Courier New"/>
                <w:sz w:val="14"/>
                <w:szCs w:val="14"/>
                <w:lang w:val="en-GB"/>
              </w:rPr>
              <w:t xml:space="preserve"> = 2;</w:t>
            </w:r>
          </w:p>
          <w:p w14:paraId="041F919D" w14:textId="77777777" w:rsidR="00B65BE7" w:rsidRPr="00DA1D2A" w:rsidRDefault="00B65BE7" w:rsidP="00C21BE4">
            <w:pPr>
              <w:bidi w:val="0"/>
              <w:spacing w:line="180" w:lineRule="auto"/>
              <w:rPr>
                <w:rFonts w:ascii="Courier New" w:hAnsi="Courier New" w:cs="Courier New"/>
                <w:sz w:val="14"/>
                <w:szCs w:val="14"/>
                <w:lang w:val="en-GB"/>
              </w:rPr>
            </w:pPr>
            <w:proofErr w:type="gramStart"/>
            <w:r w:rsidRPr="00DA1D2A">
              <w:rPr>
                <w:rFonts w:ascii="Courier New" w:hAnsi="Courier New" w:cs="Courier New"/>
                <w:sz w:val="14"/>
                <w:szCs w:val="14"/>
                <w:lang w:val="en-GB"/>
              </w:rPr>
              <w:t xml:space="preserve">ID[0]={ </w:t>
            </w:r>
            <w:proofErr w:type="spellStart"/>
            <w:r w:rsidRPr="00DA1D2A">
              <w:rPr>
                <w:rFonts w:ascii="Courier New" w:hAnsi="Courier New" w:cs="Courier New"/>
                <w:sz w:val="14"/>
                <w:szCs w:val="14"/>
                <w:lang w:val="en-GB"/>
              </w:rPr>
              <w:t>trackIndex</w:t>
            </w:r>
            <w:proofErr w:type="spellEnd"/>
            <w:proofErr w:type="gramEnd"/>
            <w:r w:rsidRPr="00DA1D2A">
              <w:rPr>
                <w:rFonts w:ascii="Courier New" w:hAnsi="Courier New" w:cs="Courier New"/>
                <w:sz w:val="14"/>
                <w:szCs w:val="14"/>
                <w:lang w:val="en-GB"/>
              </w:rPr>
              <w:t>=1; UID</w:t>
            </w:r>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 xml:space="preserve">ATU_00000001”; </w:t>
            </w:r>
            <w:proofErr w:type="spellStart"/>
            <w:r w:rsidRPr="00DA1D2A">
              <w:rPr>
                <w:rFonts w:ascii="Courier New" w:hAnsi="Courier New" w:cs="Courier New"/>
                <w:sz w:val="14"/>
                <w:szCs w:val="14"/>
                <w:lang w:val="en-GB"/>
              </w:rPr>
              <w:t>trackRef</w:t>
            </w:r>
            <w:proofErr w:type="spellEnd"/>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 xml:space="preserve">AC_00010001_00”; </w:t>
            </w:r>
            <w:proofErr w:type="spellStart"/>
            <w:r w:rsidRPr="00DA1D2A">
              <w:rPr>
                <w:rFonts w:ascii="Courier New" w:hAnsi="Courier New" w:cs="Courier New"/>
                <w:sz w:val="14"/>
                <w:szCs w:val="14"/>
                <w:lang w:val="en-GB"/>
              </w:rPr>
              <w:t>packRef</w:t>
            </w:r>
            <w:proofErr w:type="spellEnd"/>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AP_00010002”; pad</w:t>
            </w:r>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\0`</w:t>
            </w:r>
            <w:proofErr w:type="gramStart"/>
            <w:r w:rsidRPr="00DA1D2A">
              <w:rPr>
                <w:rFonts w:ascii="Courier New" w:hAnsi="Courier New" w:cs="Courier New"/>
                <w:sz w:val="14"/>
                <w:szCs w:val="14"/>
                <w:lang w:val="en-GB"/>
              </w:rPr>
              <w:t>; }</w:t>
            </w:r>
            <w:proofErr w:type="gramEnd"/>
            <w:r w:rsidRPr="00DA1D2A">
              <w:rPr>
                <w:rFonts w:ascii="Courier New" w:hAnsi="Courier New" w:cs="Courier New"/>
                <w:sz w:val="14"/>
                <w:szCs w:val="14"/>
                <w:lang w:val="en-GB"/>
              </w:rPr>
              <w:t>;</w:t>
            </w:r>
          </w:p>
          <w:p w14:paraId="4A21ED48" w14:textId="77777777" w:rsidR="00B65BE7" w:rsidRPr="00DA1D2A" w:rsidRDefault="00B65BE7" w:rsidP="00C21BE4">
            <w:pPr>
              <w:bidi w:val="0"/>
              <w:spacing w:line="180" w:lineRule="auto"/>
              <w:rPr>
                <w:rFonts w:ascii="Courier New" w:hAnsi="Courier New" w:cs="Courier New"/>
                <w:sz w:val="14"/>
                <w:szCs w:val="14"/>
                <w:lang w:val="en-GB"/>
              </w:rPr>
            </w:pPr>
            <w:proofErr w:type="gramStart"/>
            <w:r w:rsidRPr="00DA1D2A">
              <w:rPr>
                <w:rFonts w:ascii="Courier New" w:hAnsi="Courier New" w:cs="Courier New"/>
                <w:sz w:val="14"/>
                <w:szCs w:val="14"/>
                <w:lang w:val="en-GB"/>
              </w:rPr>
              <w:t xml:space="preserve">ID[1]={ </w:t>
            </w:r>
            <w:proofErr w:type="spellStart"/>
            <w:r w:rsidRPr="00DA1D2A">
              <w:rPr>
                <w:rFonts w:ascii="Courier New" w:hAnsi="Courier New" w:cs="Courier New"/>
                <w:sz w:val="14"/>
                <w:szCs w:val="14"/>
                <w:lang w:val="en-GB"/>
              </w:rPr>
              <w:t>trackIndex</w:t>
            </w:r>
            <w:proofErr w:type="spellEnd"/>
            <w:proofErr w:type="gramEnd"/>
            <w:r w:rsidRPr="00DA1D2A">
              <w:rPr>
                <w:rFonts w:ascii="Courier New" w:hAnsi="Courier New" w:cs="Courier New"/>
                <w:sz w:val="14"/>
                <w:szCs w:val="14"/>
                <w:lang w:val="en-GB"/>
              </w:rPr>
              <w:t>=2; UID</w:t>
            </w:r>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 xml:space="preserve">ATU_00000002”; </w:t>
            </w:r>
            <w:proofErr w:type="spellStart"/>
            <w:r w:rsidRPr="00DA1D2A">
              <w:rPr>
                <w:rFonts w:ascii="Courier New" w:hAnsi="Courier New" w:cs="Courier New"/>
                <w:sz w:val="14"/>
                <w:szCs w:val="14"/>
                <w:lang w:val="en-GB"/>
              </w:rPr>
              <w:t>trackRef</w:t>
            </w:r>
            <w:proofErr w:type="spellEnd"/>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 xml:space="preserve">AC_00010002_00”; </w:t>
            </w:r>
            <w:proofErr w:type="spellStart"/>
            <w:r w:rsidRPr="00DA1D2A">
              <w:rPr>
                <w:rFonts w:ascii="Courier New" w:hAnsi="Courier New" w:cs="Courier New"/>
                <w:sz w:val="14"/>
                <w:szCs w:val="14"/>
                <w:lang w:val="en-GB"/>
              </w:rPr>
              <w:t>packRef</w:t>
            </w:r>
            <w:proofErr w:type="spellEnd"/>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AP_00010002”; pad</w:t>
            </w:r>
            <w:proofErr w:type="gramStart"/>
            <w:r w:rsidRPr="00DA1D2A">
              <w:rPr>
                <w:rFonts w:ascii="Courier New" w:hAnsi="Courier New" w:cs="Courier New"/>
                <w:sz w:val="14"/>
                <w:szCs w:val="14"/>
                <w:lang w:val="en-GB"/>
              </w:rPr>
              <w:t>=‘</w:t>
            </w:r>
            <w:proofErr w:type="gramEnd"/>
            <w:r w:rsidRPr="00DA1D2A">
              <w:rPr>
                <w:rFonts w:ascii="Courier New" w:hAnsi="Courier New" w:cs="Courier New"/>
                <w:sz w:val="14"/>
                <w:szCs w:val="14"/>
                <w:lang w:val="en-GB"/>
              </w:rPr>
              <w:t>\0`</w:t>
            </w:r>
            <w:proofErr w:type="gramStart"/>
            <w:r w:rsidRPr="00DA1D2A">
              <w:rPr>
                <w:rFonts w:ascii="Courier New" w:hAnsi="Courier New" w:cs="Courier New"/>
                <w:sz w:val="14"/>
                <w:szCs w:val="14"/>
                <w:lang w:val="en-GB"/>
              </w:rPr>
              <w:t>; }</w:t>
            </w:r>
            <w:proofErr w:type="gramEnd"/>
            <w:r w:rsidRPr="00DA1D2A">
              <w:rPr>
                <w:rFonts w:ascii="Courier New" w:hAnsi="Courier New" w:cs="Courier New"/>
                <w:sz w:val="14"/>
                <w:szCs w:val="14"/>
                <w:lang w:val="en-GB"/>
              </w:rPr>
              <w:t>;</w:t>
            </w:r>
          </w:p>
          <w:p w14:paraId="1298B44F" w14:textId="77777777" w:rsidR="00B65BE7" w:rsidRPr="00DA1D2A" w:rsidRDefault="00B65BE7" w:rsidP="00C21BE4">
            <w:pPr>
              <w:tabs>
                <w:tab w:val="left" w:pos="2608"/>
                <w:tab w:val="left" w:pos="3345"/>
              </w:tabs>
              <w:bidi w:val="0"/>
              <w:spacing w:line="180" w:lineRule="auto"/>
              <w:rPr>
                <w:rFonts w:ascii="Source Code Pro" w:hAnsi="Source Code Pro" w:cs="Courier New"/>
                <w:sz w:val="16"/>
                <w:szCs w:val="16"/>
                <w:lang w:val="en-GB"/>
              </w:rPr>
            </w:pPr>
          </w:p>
        </w:tc>
      </w:tr>
    </w:tbl>
    <w:p w14:paraId="38A238C6" w14:textId="77777777" w:rsidR="00B65BE7" w:rsidRPr="006C77DC" w:rsidRDefault="00B65BE7" w:rsidP="00B65BE7">
      <w:pPr>
        <w:pStyle w:val="Heading3"/>
        <w:rPr>
          <w:rFonts w:eastAsia="SimSun"/>
          <w:rtl/>
          <w:lang w:eastAsia="zh-CN"/>
        </w:rPr>
      </w:pPr>
      <w:r w:rsidRPr="006C77DC">
        <w:rPr>
          <w:rFonts w:eastAsia="SimSun"/>
          <w:lang w:eastAsia="zh-CN"/>
        </w:rPr>
        <w:lastRenderedPageBreak/>
        <w:t>2.3.</w:t>
      </w:r>
      <w:r>
        <w:rPr>
          <w:rFonts w:eastAsia="SimSun"/>
          <w:lang w:eastAsia="zh-CN"/>
        </w:rPr>
        <w:t>8</w:t>
      </w:r>
      <w:r w:rsidRPr="006C77DC">
        <w:rPr>
          <w:rFonts w:eastAsia="SimSun"/>
          <w:rtl/>
          <w:lang w:eastAsia="zh-CN"/>
        </w:rPr>
        <w:tab/>
      </w:r>
      <w:r w:rsidRPr="006C77DC">
        <w:rPr>
          <w:rFonts w:eastAsia="SimSun" w:hint="cs"/>
          <w:rtl/>
          <w:lang w:eastAsia="zh-CN"/>
        </w:rPr>
        <w:t>مثال بسيط قائم على الأشياء</w:t>
      </w:r>
    </w:p>
    <w:p w14:paraId="4268CD0F"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rPr>
        <w:t xml:space="preserve"> لا تغطي الأشياء السمعية إلا قسماً فرعياً من الوقت في الملف السمعي. ولتوفير حيز من المكان، قد تتقاسم أشياء غير متراكبة المسار نفسه. ويحدث ذلك عند حدوث عدة معرفات فريدة </w:t>
      </w:r>
      <w:r w:rsidRPr="006C77DC">
        <w:rPr>
          <w:rFonts w:eastAsia="SimSun"/>
          <w:lang w:eastAsia="zh-CN"/>
        </w:rPr>
        <w:t>(UID)</w:t>
      </w:r>
      <w:r w:rsidRPr="006C77DC">
        <w:rPr>
          <w:rFonts w:eastAsia="SimSun" w:hint="cs"/>
          <w:rtl/>
          <w:lang w:eastAsia="zh-CN" w:bidi="ar-LB"/>
        </w:rPr>
        <w:t xml:space="preserve"> في المسار نفسه. ويستخدم هذا المثال أيضاً عدداً</w:t>
      </w:r>
      <w:r w:rsidRPr="006C77DC">
        <w:rPr>
          <w:rFonts w:eastAsia="SimSun" w:hint="cs"/>
          <w:rtl/>
          <w:lang w:eastAsia="zh-CN"/>
        </w:rPr>
        <w:t xml:space="preserve"> من هياكل المعرف </w:t>
      </w:r>
      <w:r w:rsidRPr="006C77DC">
        <w:rPr>
          <w:rFonts w:eastAsia="SimSun"/>
          <w:lang w:eastAsia="zh-CN"/>
        </w:rPr>
        <w:t>ID</w:t>
      </w:r>
      <w:r w:rsidRPr="006C77DC">
        <w:rPr>
          <w:rFonts w:eastAsia="SimSun" w:hint="cs"/>
          <w:rtl/>
          <w:lang w:eastAsia="zh-CN" w:bidi="ar-LB"/>
        </w:rPr>
        <w:t xml:space="preserve"> (</w:t>
      </w:r>
      <w:r w:rsidRPr="006C77DC">
        <w:rPr>
          <w:rFonts w:eastAsia="SimSun"/>
          <w:lang w:eastAsia="zh-CN" w:bidi="ar-LB"/>
        </w:rPr>
        <w:t>32</w:t>
      </w:r>
      <w:r w:rsidRPr="006C77DC">
        <w:rPr>
          <w:rFonts w:eastAsia="SimSun" w:hint="cs"/>
          <w:rtl/>
          <w:lang w:eastAsia="zh-CN" w:bidi="ar-LB"/>
        </w:rPr>
        <w:t xml:space="preserve"> في هذه الحالة) أكبر من عدد </w:t>
      </w:r>
      <w:proofErr w:type="spellStart"/>
      <w:r w:rsidRPr="006C77DC">
        <w:rPr>
          <w:rFonts w:eastAsia="SimSun"/>
          <w:lang w:eastAsia="zh-CN" w:bidi="ar-LB"/>
        </w:rPr>
        <w:t>numUID</w:t>
      </w:r>
      <w:proofErr w:type="spellEnd"/>
      <w:r w:rsidRPr="006C77DC">
        <w:rPr>
          <w:rFonts w:eastAsia="SimSun" w:hint="cs"/>
          <w:rtl/>
          <w:lang w:eastAsia="zh-CN" w:bidi="ar-LB"/>
        </w:rPr>
        <w:t xml:space="preserve"> لإظهار كيفية ضبط هياكل </w:t>
      </w:r>
      <w:r w:rsidRPr="006C77DC">
        <w:rPr>
          <w:rFonts w:eastAsia="SimSun"/>
          <w:lang w:eastAsia="zh-CN" w:bidi="ar-LB"/>
        </w:rPr>
        <w:t>ID</w:t>
      </w:r>
      <w:r w:rsidRPr="006C77DC">
        <w:rPr>
          <w:rFonts w:eastAsia="SimSun" w:hint="cs"/>
          <w:rtl/>
          <w:lang w:eastAsia="zh-CN" w:bidi="ar-LB"/>
        </w:rPr>
        <w:t xml:space="preserve"> على الصفر.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5BE7" w:rsidRPr="00140715" w14:paraId="7DBE3BEB" w14:textId="77777777" w:rsidTr="00C21BE4">
        <w:tc>
          <w:tcPr>
            <w:tcW w:w="9629" w:type="dxa"/>
          </w:tcPr>
          <w:p w14:paraId="498F9D14" w14:textId="77777777" w:rsidR="00B65BE7" w:rsidRPr="00140715" w:rsidRDefault="00B65BE7" w:rsidP="00C21BE4">
            <w:pPr>
              <w:tabs>
                <w:tab w:val="left" w:pos="794"/>
                <w:tab w:val="left" w:pos="1191"/>
                <w:tab w:val="left" w:pos="1588"/>
                <w:tab w:val="left" w:pos="1985"/>
                <w:tab w:val="left" w:pos="2608"/>
                <w:tab w:val="left" w:pos="3345"/>
              </w:tabs>
              <w:bidi w:val="0"/>
              <w:spacing w:line="240" w:lineRule="auto"/>
              <w:rPr>
                <w:rFonts w:ascii="Courier New" w:eastAsia="MS Mincho" w:hAnsi="Courier New" w:cs="Courier New"/>
                <w:sz w:val="16"/>
                <w:szCs w:val="16"/>
                <w:lang w:eastAsia="en-US"/>
              </w:rPr>
            </w:pPr>
          </w:p>
          <w:p w14:paraId="2589DFEF"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spellStart"/>
            <w:r w:rsidRPr="00140715">
              <w:rPr>
                <w:rFonts w:ascii="Courier New" w:eastAsia="MS Mincho" w:hAnsi="Courier New" w:cs="Courier New"/>
                <w:sz w:val="14"/>
                <w:szCs w:val="14"/>
                <w:lang w:eastAsia="en-US"/>
              </w:rPr>
              <w:t>ckID</w:t>
            </w:r>
            <w:proofErr w:type="spellEnd"/>
            <w:r w:rsidRPr="00140715">
              <w:rPr>
                <w:rFonts w:ascii="Courier New" w:eastAsia="MS Mincho" w:hAnsi="Courier New" w:cs="Courier New"/>
                <w:sz w:val="14"/>
                <w:szCs w:val="14"/>
                <w:lang w:eastAsia="en-US"/>
              </w:rPr>
              <w:t xml:space="preserve"> = {‘</w:t>
            </w:r>
            <w:proofErr w:type="spellStart"/>
            <w:r w:rsidRPr="00140715">
              <w:rPr>
                <w:rFonts w:ascii="Courier New" w:eastAsia="MS Mincho" w:hAnsi="Courier New" w:cs="Courier New"/>
                <w:sz w:val="14"/>
                <w:szCs w:val="14"/>
                <w:lang w:eastAsia="en-US"/>
              </w:rPr>
              <w:t>c’,’h’,’n’,’a</w:t>
            </w:r>
            <w:proofErr w:type="spellEnd"/>
            <w:r w:rsidRPr="00140715">
              <w:rPr>
                <w:rFonts w:ascii="Courier New" w:eastAsia="MS Mincho" w:hAnsi="Courier New" w:cs="Courier New"/>
                <w:sz w:val="14"/>
                <w:szCs w:val="14"/>
                <w:lang w:eastAsia="en-US"/>
              </w:rPr>
              <w:t>’</w:t>
            </w:r>
            <w:proofErr w:type="gramStart"/>
            <w:r w:rsidRPr="00140715">
              <w:rPr>
                <w:rFonts w:ascii="Courier New" w:eastAsia="MS Mincho" w:hAnsi="Courier New" w:cs="Courier New"/>
                <w:sz w:val="14"/>
                <w:szCs w:val="14"/>
                <w:lang w:eastAsia="en-US"/>
              </w:rPr>
              <w:t>};</w:t>
            </w:r>
            <w:proofErr w:type="gramEnd"/>
          </w:p>
          <w:p w14:paraId="35609B3B"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spellStart"/>
            <w:r w:rsidRPr="00140715">
              <w:rPr>
                <w:rFonts w:ascii="Courier New" w:eastAsia="MS Mincho" w:hAnsi="Courier New" w:cs="Courier New"/>
                <w:sz w:val="14"/>
                <w:szCs w:val="14"/>
                <w:lang w:eastAsia="en-US"/>
              </w:rPr>
              <w:t>ckSize</w:t>
            </w:r>
            <w:proofErr w:type="spellEnd"/>
            <w:r w:rsidRPr="00140715">
              <w:rPr>
                <w:rFonts w:ascii="Courier New" w:eastAsia="MS Mincho" w:hAnsi="Courier New" w:cs="Courier New"/>
                <w:sz w:val="14"/>
                <w:szCs w:val="14"/>
                <w:lang w:eastAsia="en-US"/>
              </w:rPr>
              <w:t xml:space="preserve"> = 1284;</w:t>
            </w:r>
          </w:p>
          <w:p w14:paraId="5630043E"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spellStart"/>
            <w:r w:rsidRPr="00140715">
              <w:rPr>
                <w:rFonts w:ascii="Courier New" w:eastAsia="MS Mincho" w:hAnsi="Courier New" w:cs="Courier New"/>
                <w:sz w:val="14"/>
                <w:szCs w:val="14"/>
                <w:lang w:eastAsia="en-US"/>
              </w:rPr>
              <w:t>numTracks</w:t>
            </w:r>
            <w:proofErr w:type="spellEnd"/>
            <w:r w:rsidRPr="00140715">
              <w:rPr>
                <w:rFonts w:ascii="Courier New" w:eastAsia="MS Mincho" w:hAnsi="Courier New" w:cs="Courier New"/>
                <w:sz w:val="14"/>
                <w:szCs w:val="14"/>
                <w:lang w:eastAsia="en-US"/>
              </w:rPr>
              <w:t xml:space="preserve"> = 2;</w:t>
            </w:r>
          </w:p>
          <w:p w14:paraId="0B1FA840"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spellStart"/>
            <w:r w:rsidRPr="00140715">
              <w:rPr>
                <w:rFonts w:ascii="Courier New" w:eastAsia="MS Mincho" w:hAnsi="Courier New" w:cs="Courier New"/>
                <w:sz w:val="14"/>
                <w:szCs w:val="14"/>
                <w:lang w:eastAsia="en-US"/>
              </w:rPr>
              <w:t>numUIDs</w:t>
            </w:r>
            <w:proofErr w:type="spellEnd"/>
            <w:r w:rsidRPr="00140715">
              <w:rPr>
                <w:rFonts w:ascii="Courier New" w:eastAsia="MS Mincho" w:hAnsi="Courier New" w:cs="Courier New"/>
                <w:sz w:val="14"/>
                <w:szCs w:val="14"/>
                <w:lang w:eastAsia="en-US"/>
              </w:rPr>
              <w:t xml:space="preserve"> = 4;</w:t>
            </w:r>
          </w:p>
          <w:p w14:paraId="58865E0A"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gramStart"/>
            <w:r w:rsidRPr="00140715">
              <w:rPr>
                <w:rFonts w:ascii="Courier New" w:eastAsia="MS Mincho" w:hAnsi="Courier New" w:cs="Courier New"/>
                <w:sz w:val="14"/>
                <w:szCs w:val="14"/>
                <w:lang w:eastAsia="en-US"/>
              </w:rPr>
              <w:t xml:space="preserve">ID[0]={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=1;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 xml:space="preserve">ATU_00000001”;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AT_000</w:t>
            </w:r>
            <w:r w:rsidRPr="00140715">
              <w:rPr>
                <w:rFonts w:ascii="Courier New" w:eastAsia="MS Mincho" w:hAnsi="Courier New" w:cs="Courier New" w:hint="eastAsia"/>
                <w:sz w:val="14"/>
                <w:szCs w:val="14"/>
                <w:lang w:eastAsia="ja-JP"/>
              </w:rPr>
              <w:t>3</w:t>
            </w:r>
            <w:r w:rsidRPr="00140715">
              <w:rPr>
                <w:rFonts w:ascii="Courier New" w:eastAsia="MS Mincho" w:hAnsi="Courier New" w:cs="Courier New"/>
                <w:sz w:val="14"/>
                <w:szCs w:val="14"/>
                <w:lang w:eastAsia="en-US"/>
              </w:rPr>
              <w:t xml:space="preserve">1001_01”;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AP_00031001”;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w:t>
            </w:r>
            <w:proofErr w:type="gramEnd"/>
            <w:r w:rsidRPr="00140715">
              <w:rPr>
                <w:rFonts w:ascii="Courier New" w:eastAsia="MS Mincho" w:hAnsi="Courier New" w:cs="Courier New"/>
                <w:sz w:val="14"/>
                <w:szCs w:val="14"/>
                <w:lang w:eastAsia="en-US"/>
              </w:rPr>
              <w:t>;</w:t>
            </w:r>
          </w:p>
          <w:p w14:paraId="35D287B7"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gramStart"/>
            <w:r w:rsidRPr="00140715">
              <w:rPr>
                <w:rFonts w:ascii="Courier New" w:eastAsia="MS Mincho" w:hAnsi="Courier New" w:cs="Courier New"/>
                <w:sz w:val="14"/>
                <w:szCs w:val="14"/>
                <w:lang w:eastAsia="en-US"/>
              </w:rPr>
              <w:t xml:space="preserve">ID[1]={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=1;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 xml:space="preserve">ATU_00000002”;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AT_000</w:t>
            </w:r>
            <w:r w:rsidRPr="00140715">
              <w:rPr>
                <w:rFonts w:ascii="Courier New" w:eastAsia="MS Mincho" w:hAnsi="Courier New" w:cs="Courier New" w:hint="eastAsia"/>
                <w:sz w:val="14"/>
                <w:szCs w:val="14"/>
                <w:lang w:eastAsia="ja-JP"/>
              </w:rPr>
              <w:t>3</w:t>
            </w:r>
            <w:r w:rsidRPr="00140715">
              <w:rPr>
                <w:rFonts w:ascii="Courier New" w:eastAsia="MS Mincho" w:hAnsi="Courier New" w:cs="Courier New"/>
                <w:sz w:val="14"/>
                <w:szCs w:val="14"/>
                <w:lang w:eastAsia="en-US"/>
              </w:rPr>
              <w:t xml:space="preserve">1003_01”;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AP_00031002”;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w:t>
            </w:r>
            <w:proofErr w:type="gramEnd"/>
            <w:r w:rsidRPr="00140715">
              <w:rPr>
                <w:rFonts w:ascii="Courier New" w:eastAsia="MS Mincho" w:hAnsi="Courier New" w:cs="Courier New"/>
                <w:sz w:val="14"/>
                <w:szCs w:val="14"/>
                <w:lang w:eastAsia="en-US"/>
              </w:rPr>
              <w:t>;</w:t>
            </w:r>
          </w:p>
          <w:p w14:paraId="68AD4867"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gramStart"/>
            <w:r w:rsidRPr="00140715">
              <w:rPr>
                <w:rFonts w:ascii="Courier New" w:eastAsia="MS Mincho" w:hAnsi="Courier New" w:cs="Courier New"/>
                <w:sz w:val="14"/>
                <w:szCs w:val="14"/>
                <w:lang w:eastAsia="en-US"/>
              </w:rPr>
              <w:t xml:space="preserve">ID[2]={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=1;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 xml:space="preserve">ATU_00000003”;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AT_000</w:t>
            </w:r>
            <w:r w:rsidRPr="00140715">
              <w:rPr>
                <w:rFonts w:ascii="Courier New" w:eastAsia="MS Mincho" w:hAnsi="Courier New" w:cs="Courier New" w:hint="eastAsia"/>
                <w:sz w:val="14"/>
                <w:szCs w:val="14"/>
                <w:lang w:eastAsia="ja-JP"/>
              </w:rPr>
              <w:t>3</w:t>
            </w:r>
            <w:r w:rsidRPr="00140715">
              <w:rPr>
                <w:rFonts w:ascii="Courier New" w:eastAsia="MS Mincho" w:hAnsi="Courier New" w:cs="Courier New"/>
                <w:sz w:val="14"/>
                <w:szCs w:val="14"/>
                <w:lang w:eastAsia="en-US"/>
              </w:rPr>
              <w:t xml:space="preserve">1004_01”;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AP_00031003”;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w:t>
            </w:r>
            <w:proofErr w:type="gramEnd"/>
            <w:r w:rsidRPr="00140715">
              <w:rPr>
                <w:rFonts w:ascii="Courier New" w:eastAsia="MS Mincho" w:hAnsi="Courier New" w:cs="Courier New"/>
                <w:sz w:val="14"/>
                <w:szCs w:val="14"/>
                <w:lang w:eastAsia="en-US"/>
              </w:rPr>
              <w:t>;</w:t>
            </w:r>
          </w:p>
          <w:p w14:paraId="5ABF77D9"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gramStart"/>
            <w:r w:rsidRPr="00140715">
              <w:rPr>
                <w:rFonts w:ascii="Courier New" w:eastAsia="MS Mincho" w:hAnsi="Courier New" w:cs="Courier New"/>
                <w:sz w:val="14"/>
                <w:szCs w:val="14"/>
                <w:lang w:eastAsia="en-US"/>
              </w:rPr>
              <w:t xml:space="preserve">ID[3]={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=2;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 xml:space="preserve">ATU_00000004”;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AT_000</w:t>
            </w:r>
            <w:r w:rsidRPr="00140715">
              <w:rPr>
                <w:rFonts w:ascii="Courier New" w:eastAsia="MS Mincho" w:hAnsi="Courier New" w:cs="Courier New" w:hint="eastAsia"/>
                <w:sz w:val="14"/>
                <w:szCs w:val="14"/>
                <w:lang w:eastAsia="ja-JP"/>
              </w:rPr>
              <w:t>3</w:t>
            </w:r>
            <w:r w:rsidRPr="00140715">
              <w:rPr>
                <w:rFonts w:ascii="Courier New" w:eastAsia="MS Mincho" w:hAnsi="Courier New" w:cs="Courier New"/>
                <w:sz w:val="14"/>
                <w:szCs w:val="14"/>
                <w:lang w:eastAsia="en-US"/>
              </w:rPr>
              <w:t xml:space="preserve">1002_01”;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AP_00031001”;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w:t>
            </w:r>
            <w:proofErr w:type="gramEnd"/>
            <w:r w:rsidRPr="00140715">
              <w:rPr>
                <w:rFonts w:ascii="Courier New" w:eastAsia="MS Mincho" w:hAnsi="Courier New" w:cs="Courier New"/>
                <w:sz w:val="14"/>
                <w:szCs w:val="14"/>
                <w:lang w:eastAsia="en-US"/>
              </w:rPr>
              <w:t>;</w:t>
            </w:r>
          </w:p>
          <w:p w14:paraId="7E65B744"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proofErr w:type="gramStart"/>
            <w:r w:rsidRPr="00140715">
              <w:rPr>
                <w:rFonts w:ascii="Courier New" w:eastAsia="MS Mincho" w:hAnsi="Courier New" w:cs="Courier New"/>
                <w:sz w:val="14"/>
                <w:szCs w:val="14"/>
                <w:lang w:eastAsia="en-US"/>
              </w:rPr>
              <w:t xml:space="preserve">ID[4]={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=0;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’]*12;   </w:t>
            </w:r>
            <w:proofErr w:type="gramEnd"/>
            <w:r w:rsidRPr="00140715">
              <w:rPr>
                <w:rFonts w:ascii="Courier New" w:eastAsia="MS Mincho" w:hAnsi="Courier New" w:cs="Courier New"/>
                <w:sz w:val="14"/>
                <w:szCs w:val="14"/>
                <w:lang w:eastAsia="en-US"/>
              </w:rPr>
              <w:t xml:space="preserve">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’]*14;   </w:t>
            </w:r>
            <w:proofErr w:type="gramEnd"/>
            <w:r w:rsidRPr="00140715">
              <w:rPr>
                <w:rFonts w:ascii="Courier New" w:eastAsia="MS Mincho" w:hAnsi="Courier New" w:cs="Courier New"/>
                <w:sz w:val="14"/>
                <w:szCs w:val="14"/>
                <w:lang w:eastAsia="en-US"/>
              </w:rPr>
              <w:t xml:space="preserve">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’]*11;   </w:t>
            </w:r>
            <w:proofErr w:type="gramEnd"/>
            <w:r w:rsidRPr="00140715">
              <w:rPr>
                <w:rFonts w:ascii="Courier New" w:eastAsia="MS Mincho" w:hAnsi="Courier New" w:cs="Courier New"/>
                <w:sz w:val="14"/>
                <w:szCs w:val="14"/>
                <w:lang w:eastAsia="en-US"/>
              </w:rPr>
              <w:t xml:space="preserve">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w:t>
            </w:r>
            <w:proofErr w:type="gramEnd"/>
            <w:r w:rsidRPr="00140715">
              <w:rPr>
                <w:rFonts w:ascii="Courier New" w:eastAsia="MS Mincho" w:hAnsi="Courier New" w:cs="Courier New"/>
                <w:sz w:val="14"/>
                <w:szCs w:val="14"/>
                <w:lang w:eastAsia="en-US"/>
              </w:rPr>
              <w:t>;</w:t>
            </w:r>
          </w:p>
          <w:p w14:paraId="1F349A13" w14:textId="77777777" w:rsidR="00B65BE7" w:rsidRPr="00140715" w:rsidRDefault="00B65BE7" w:rsidP="00C21BE4">
            <w:pPr>
              <w:tabs>
                <w:tab w:val="left" w:pos="794"/>
                <w:tab w:val="left" w:pos="1191"/>
                <w:tab w:val="left" w:pos="1588"/>
                <w:tab w:val="left" w:pos="1985"/>
              </w:tabs>
              <w:bidi w:val="0"/>
              <w:spacing w:line="240" w:lineRule="auto"/>
              <w:rPr>
                <w:rFonts w:ascii="Courier New" w:eastAsia="MS Mincho" w:hAnsi="Courier New" w:cs="Courier New"/>
                <w:sz w:val="14"/>
                <w:szCs w:val="14"/>
                <w:lang w:eastAsia="en-US"/>
              </w:rPr>
            </w:pPr>
            <w:r w:rsidRPr="00140715">
              <w:rPr>
                <w:rFonts w:ascii="Courier New" w:eastAsia="MS Mincho" w:hAnsi="Courier New" w:cs="Courier New"/>
                <w:sz w:val="14"/>
                <w:szCs w:val="14"/>
                <w:lang w:eastAsia="en-US"/>
              </w:rPr>
              <w:t xml:space="preserve">   :</w:t>
            </w:r>
          </w:p>
          <w:p w14:paraId="400793CF" w14:textId="77777777" w:rsidR="00B65BE7" w:rsidRPr="00140715" w:rsidRDefault="00B65BE7" w:rsidP="00C21BE4">
            <w:pPr>
              <w:tabs>
                <w:tab w:val="left" w:pos="567"/>
                <w:tab w:val="left" w:pos="794"/>
                <w:tab w:val="left" w:pos="1191"/>
                <w:tab w:val="left" w:pos="1588"/>
                <w:tab w:val="left" w:pos="1985"/>
              </w:tabs>
              <w:bidi w:val="0"/>
              <w:spacing w:line="240" w:lineRule="auto"/>
              <w:rPr>
                <w:rFonts w:ascii="Source Code Pro" w:eastAsia="MS Mincho" w:hAnsi="Source Code Pro" w:cs="Courier New"/>
                <w:sz w:val="14"/>
                <w:szCs w:val="14"/>
                <w:lang w:eastAsia="en-US"/>
              </w:rPr>
            </w:pPr>
            <w:proofErr w:type="gramStart"/>
            <w:r w:rsidRPr="00140715">
              <w:rPr>
                <w:rFonts w:ascii="Courier New" w:eastAsia="MS Mincho" w:hAnsi="Courier New" w:cs="Courier New"/>
                <w:sz w:val="14"/>
                <w:szCs w:val="14"/>
                <w:lang w:eastAsia="en-US"/>
              </w:rPr>
              <w:t xml:space="preserve">ID[31]={ </w:t>
            </w:r>
            <w:proofErr w:type="spellStart"/>
            <w:r w:rsidRPr="00140715">
              <w:rPr>
                <w:rFonts w:ascii="Courier New" w:eastAsia="MS Mincho" w:hAnsi="Courier New" w:cs="Courier New"/>
                <w:sz w:val="14"/>
                <w:szCs w:val="14"/>
                <w:lang w:eastAsia="en-US"/>
              </w:rPr>
              <w:t>trackIndex</w:t>
            </w:r>
            <w:proofErr w:type="spellEnd"/>
            <w:proofErr w:type="gramEnd"/>
            <w:r w:rsidRPr="00140715">
              <w:rPr>
                <w:rFonts w:ascii="Courier New" w:eastAsia="MS Mincho" w:hAnsi="Courier New" w:cs="Courier New"/>
                <w:sz w:val="14"/>
                <w:szCs w:val="14"/>
                <w:lang w:eastAsia="en-US"/>
              </w:rPr>
              <w:t>=0; UID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’]*12;   </w:t>
            </w:r>
            <w:proofErr w:type="gramEnd"/>
            <w:r w:rsidRPr="00140715">
              <w:rPr>
                <w:rFonts w:ascii="Courier New" w:eastAsia="MS Mincho" w:hAnsi="Courier New" w:cs="Courier New"/>
                <w:sz w:val="14"/>
                <w:szCs w:val="14"/>
                <w:lang w:eastAsia="en-US"/>
              </w:rPr>
              <w:t xml:space="preserve">   </w:t>
            </w:r>
            <w:proofErr w:type="spellStart"/>
            <w:r w:rsidRPr="00140715">
              <w:rPr>
                <w:rFonts w:ascii="Courier New" w:eastAsia="MS Mincho" w:hAnsi="Courier New" w:cs="Courier New"/>
                <w:sz w:val="14"/>
                <w:szCs w:val="14"/>
                <w:lang w:eastAsia="en-US"/>
              </w:rPr>
              <w:t>trackRef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’]*14;   </w:t>
            </w:r>
            <w:proofErr w:type="gramEnd"/>
            <w:r w:rsidRPr="00140715">
              <w:rPr>
                <w:rFonts w:ascii="Courier New" w:eastAsia="MS Mincho" w:hAnsi="Courier New" w:cs="Courier New"/>
                <w:sz w:val="14"/>
                <w:szCs w:val="14"/>
                <w:lang w:eastAsia="en-US"/>
              </w:rPr>
              <w:t xml:space="preserve">     </w:t>
            </w:r>
            <w:proofErr w:type="spellStart"/>
            <w:r w:rsidRPr="00140715">
              <w:rPr>
                <w:rFonts w:ascii="Courier New" w:eastAsia="MS Mincho" w:hAnsi="Courier New" w:cs="Courier New"/>
                <w:sz w:val="14"/>
                <w:szCs w:val="14"/>
                <w:lang w:eastAsia="en-US"/>
              </w:rPr>
              <w:t>packRef</w:t>
            </w:r>
            <w:proofErr w:type="spellEnd"/>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w:t>
            </w:r>
            <w:proofErr w:type="gramStart"/>
            <w:r w:rsidRPr="00140715">
              <w:rPr>
                <w:rFonts w:ascii="Courier New" w:eastAsia="MS Mincho" w:hAnsi="Courier New" w:cs="Courier New"/>
                <w:sz w:val="14"/>
                <w:szCs w:val="14"/>
                <w:lang w:eastAsia="en-US"/>
              </w:rPr>
              <w:t xml:space="preserve">’]*11;   </w:t>
            </w:r>
            <w:proofErr w:type="gramEnd"/>
            <w:r w:rsidRPr="00140715">
              <w:rPr>
                <w:rFonts w:ascii="Courier New" w:eastAsia="MS Mincho" w:hAnsi="Courier New" w:cs="Courier New"/>
                <w:sz w:val="14"/>
                <w:szCs w:val="14"/>
                <w:lang w:eastAsia="en-US"/>
              </w:rPr>
              <w:t xml:space="preserve">  pad</w:t>
            </w:r>
            <w:proofErr w:type="gramStart"/>
            <w:r w:rsidRPr="00140715">
              <w:rPr>
                <w:rFonts w:ascii="Courier New" w:eastAsia="MS Mincho" w:hAnsi="Courier New" w:cs="Courier New"/>
                <w:sz w:val="14"/>
                <w:szCs w:val="14"/>
                <w:lang w:eastAsia="en-US"/>
              </w:rPr>
              <w:t>=‘</w:t>
            </w:r>
            <w:proofErr w:type="gramEnd"/>
            <w:r w:rsidRPr="00140715">
              <w:rPr>
                <w:rFonts w:ascii="Courier New" w:eastAsia="MS Mincho" w:hAnsi="Courier New" w:cs="Courier New"/>
                <w:sz w:val="14"/>
                <w:szCs w:val="14"/>
                <w:lang w:eastAsia="en-US"/>
              </w:rPr>
              <w:t>\0`; };</w:t>
            </w:r>
          </w:p>
        </w:tc>
      </w:tr>
    </w:tbl>
    <w:p w14:paraId="060DB0C4" w14:textId="1C6B8602"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LB"/>
        </w:rPr>
      </w:pPr>
      <w:r w:rsidRPr="00904E89">
        <w:rPr>
          <w:rFonts w:eastAsia="SimSun" w:hint="cs"/>
          <w:rtl/>
          <w:lang w:eastAsia="zh-CN"/>
        </w:rPr>
        <w:t xml:space="preserve">يتضمن المسار الأول </w:t>
      </w:r>
      <w:r w:rsidRPr="00904E89">
        <w:rPr>
          <w:rFonts w:eastAsia="SimSun"/>
          <w:lang w:eastAsia="zh-CN"/>
        </w:rPr>
        <w:t>3</w:t>
      </w:r>
      <w:r w:rsidRPr="00904E89">
        <w:rPr>
          <w:rFonts w:eastAsia="SimSun" w:hint="cs"/>
          <w:rtl/>
          <w:lang w:eastAsia="zh-CN" w:bidi="ar-LB"/>
        </w:rPr>
        <w:t xml:space="preserve"> معرفات فريدة </w:t>
      </w:r>
      <w:r w:rsidRPr="00904E89">
        <w:rPr>
          <w:rFonts w:eastAsia="SimSun"/>
          <w:lang w:eastAsia="zh-CN" w:bidi="ar-LB"/>
        </w:rPr>
        <w:t>UID</w:t>
      </w:r>
      <w:r w:rsidRPr="00904E89">
        <w:rPr>
          <w:rFonts w:eastAsia="SimSun" w:hint="cs"/>
          <w:rtl/>
          <w:lang w:eastAsia="zh-CN" w:bidi="ar-LB"/>
        </w:rPr>
        <w:t xml:space="preserve">، وبالتالي فهو يتضمن </w:t>
      </w:r>
      <w:r w:rsidRPr="00904E89">
        <w:rPr>
          <w:rFonts w:eastAsia="SimSun"/>
          <w:lang w:eastAsia="zh-CN" w:bidi="ar-LB"/>
        </w:rPr>
        <w:t>3</w:t>
      </w:r>
      <w:r w:rsidRPr="00904E89">
        <w:rPr>
          <w:rFonts w:eastAsia="SimSun" w:hint="cs"/>
          <w:rtl/>
          <w:lang w:eastAsia="zh-CN" w:bidi="ar-LB"/>
        </w:rPr>
        <w:t xml:space="preserve"> أشياء مختلفة (لها معرفات المسار </w:t>
      </w:r>
      <w:r w:rsidRPr="00904E89">
        <w:rPr>
          <w:rFonts w:eastAsia="SimSun"/>
          <w:lang w:eastAsia="zh-CN"/>
        </w:rPr>
        <w:t>AT_000</w:t>
      </w:r>
      <w:r w:rsidRPr="00904E89">
        <w:rPr>
          <w:rFonts w:eastAsia="SimSun" w:hint="eastAsia"/>
          <w:lang w:eastAsia="ja-JP"/>
        </w:rPr>
        <w:t>3</w:t>
      </w:r>
      <w:r w:rsidRPr="00904E89">
        <w:rPr>
          <w:rFonts w:eastAsia="SimSun"/>
          <w:lang w:eastAsia="zh-CN"/>
        </w:rPr>
        <w:t>1001_01</w:t>
      </w:r>
      <w:r w:rsidRPr="00904E89">
        <w:rPr>
          <w:rFonts w:eastAsia="SimSun" w:hint="cs"/>
          <w:rtl/>
          <w:lang w:eastAsia="zh-CN"/>
        </w:rPr>
        <w:t xml:space="preserve"> و</w:t>
      </w:r>
      <w:r w:rsidRPr="00904E89">
        <w:rPr>
          <w:rFonts w:eastAsia="SimSun"/>
          <w:lang w:eastAsia="zh-CN"/>
        </w:rPr>
        <w:t>AT_000</w:t>
      </w:r>
      <w:r w:rsidRPr="00904E89">
        <w:rPr>
          <w:rFonts w:eastAsia="SimSun" w:hint="eastAsia"/>
          <w:lang w:eastAsia="ja-JP"/>
        </w:rPr>
        <w:t>3</w:t>
      </w:r>
      <w:r w:rsidRPr="00904E89">
        <w:rPr>
          <w:rFonts w:eastAsia="SimSun"/>
          <w:lang w:eastAsia="zh-CN"/>
        </w:rPr>
        <w:t>1003_01</w:t>
      </w:r>
      <w:r w:rsidRPr="00904E89">
        <w:rPr>
          <w:rFonts w:eastAsia="SimSun" w:hint="cs"/>
          <w:rtl/>
          <w:lang w:eastAsia="zh-CN"/>
        </w:rPr>
        <w:t xml:space="preserve"> و</w:t>
      </w:r>
      <w:r w:rsidRPr="00904E89">
        <w:rPr>
          <w:rFonts w:eastAsia="SimSun"/>
          <w:lang w:eastAsia="zh-CN"/>
        </w:rPr>
        <w:t>AT_000</w:t>
      </w:r>
      <w:r w:rsidRPr="00904E89">
        <w:rPr>
          <w:rFonts w:eastAsia="SimSun" w:hint="eastAsia"/>
          <w:lang w:eastAsia="ja-JP"/>
        </w:rPr>
        <w:t>3</w:t>
      </w:r>
      <w:r w:rsidRPr="00904E89">
        <w:rPr>
          <w:rFonts w:eastAsia="SimSun"/>
          <w:lang w:eastAsia="zh-CN"/>
        </w:rPr>
        <w:t>1004_01</w:t>
      </w:r>
      <w:r w:rsidRPr="00904E89">
        <w:rPr>
          <w:rFonts w:eastAsia="SimSun" w:hint="cs"/>
          <w:rtl/>
          <w:lang w:eastAsia="zh-CN"/>
        </w:rPr>
        <w:t>)</w:t>
      </w:r>
      <w:r w:rsidRPr="00904E89">
        <w:rPr>
          <w:rFonts w:eastAsia="SimSun" w:hint="cs"/>
          <w:rtl/>
          <w:lang w:eastAsia="zh-CN" w:bidi="ar-LB"/>
        </w:rPr>
        <w:t xml:space="preserve"> في مواقع زمنية مختلفة ضمن الملف. و</w:t>
      </w:r>
      <w:r w:rsidRPr="00904E89">
        <w:rPr>
          <w:rFonts w:eastAsia="SimSun" w:hint="cs"/>
          <w:rtl/>
          <w:lang w:eastAsia="zh-CN"/>
        </w:rPr>
        <w:t xml:space="preserve">يتضمن المسار الثاني </w:t>
      </w:r>
      <w:r w:rsidRPr="00904E89">
        <w:rPr>
          <w:rFonts w:eastAsia="SimSun" w:hint="cs"/>
          <w:rtl/>
          <w:lang w:eastAsia="zh-CN" w:bidi="ar-LB"/>
        </w:rPr>
        <w:t xml:space="preserve">معرفاً فريداً واحداَ، وبالتالي فهو يتضمن شيئاً واحداً. ويكون لهذا الشيء معرف الكدسة </w:t>
      </w:r>
      <w:r w:rsidRPr="00904E89">
        <w:rPr>
          <w:rFonts w:eastAsia="SimSun"/>
          <w:lang w:eastAsia="zh-CN" w:bidi="ar-LB"/>
        </w:rPr>
        <w:t>ID</w:t>
      </w:r>
      <w:r w:rsidRPr="00904E89">
        <w:rPr>
          <w:rFonts w:eastAsia="SimSun" w:hint="cs"/>
          <w:rtl/>
          <w:lang w:eastAsia="zh-CN" w:bidi="ar-LB"/>
        </w:rPr>
        <w:t xml:space="preserve"> ذاته </w:t>
      </w:r>
      <w:r w:rsidRPr="00904E89">
        <w:rPr>
          <w:rFonts w:eastAsia="SimSun" w:hint="cs"/>
          <w:lang w:val="en-GB" w:eastAsia="zh-CN" w:bidi="ar-LB"/>
        </w:rPr>
        <w:t>(</w:t>
      </w:r>
      <w:r w:rsidRPr="00904E89">
        <w:rPr>
          <w:rFonts w:eastAsia="SimSun"/>
          <w:lang w:eastAsia="zh-CN"/>
        </w:rPr>
        <w:t>AP_00031001</w:t>
      </w:r>
      <w:r w:rsidRPr="00904E89">
        <w:rPr>
          <w:rFonts w:eastAsia="SimSun" w:hint="cs"/>
          <w:lang w:val="en-GB" w:eastAsia="zh-CN" w:bidi="ar-LB"/>
        </w:rPr>
        <w:t>)</w:t>
      </w:r>
      <w:r w:rsidRPr="00904E89">
        <w:rPr>
          <w:rFonts w:eastAsia="SimSun" w:hint="cs"/>
          <w:rtl/>
          <w:lang w:eastAsia="zh-CN" w:bidi="ar-LB"/>
        </w:rPr>
        <w:t xml:space="preserve"> الذي للشيء الأول في المسار</w:t>
      </w:r>
      <w:r w:rsidRPr="00904E89">
        <w:rPr>
          <w:rFonts w:eastAsia="SimSun" w:hint="eastAsia"/>
          <w:rtl/>
          <w:lang w:eastAsia="zh-CN" w:bidi="ar-LB"/>
        </w:rPr>
        <w:t> </w:t>
      </w:r>
      <w:r w:rsidRPr="00904E89">
        <w:rPr>
          <w:rFonts w:eastAsia="SimSun"/>
          <w:lang w:eastAsia="zh-CN" w:bidi="ar-LB"/>
        </w:rPr>
        <w:t>1</w:t>
      </w:r>
      <w:r w:rsidRPr="00904E89">
        <w:rPr>
          <w:rFonts w:eastAsia="SimSun" w:hint="cs"/>
          <w:rtl/>
          <w:lang w:eastAsia="zh-CN" w:bidi="ar-LB"/>
        </w:rPr>
        <w:t xml:space="preserve">. ويشير ذلك إلى أن الشيء الأول يتضمن قناتين محمولتين في المسارين </w:t>
      </w:r>
      <w:r w:rsidRPr="00904E89">
        <w:rPr>
          <w:rFonts w:eastAsia="SimSun"/>
          <w:lang w:eastAsia="zh-CN" w:bidi="ar-LB"/>
        </w:rPr>
        <w:t>1</w:t>
      </w:r>
      <w:r w:rsidRPr="00904E89">
        <w:rPr>
          <w:rFonts w:eastAsia="SimSun" w:hint="cs"/>
          <w:rtl/>
          <w:lang w:eastAsia="zh-CN" w:bidi="ar-LB"/>
        </w:rPr>
        <w:t xml:space="preserve"> و</w:t>
      </w:r>
      <w:r w:rsidRPr="00904E89">
        <w:rPr>
          <w:rFonts w:eastAsia="SimSun"/>
          <w:lang w:eastAsia="zh-CN" w:bidi="ar-LB"/>
        </w:rPr>
        <w:t>2</w:t>
      </w:r>
      <w:r w:rsidRPr="00904E89">
        <w:rPr>
          <w:rFonts w:eastAsia="SimSun" w:hint="cs"/>
          <w:rtl/>
          <w:lang w:eastAsia="zh-CN" w:bidi="ar-LB"/>
        </w:rPr>
        <w:t xml:space="preserve">. وقد تستخدم البيانات </w:t>
      </w:r>
      <w:proofErr w:type="spellStart"/>
      <w:r w:rsidRPr="00904E89">
        <w:rPr>
          <w:rFonts w:eastAsia="SimSun" w:hint="cs"/>
          <w:rtl/>
          <w:lang w:eastAsia="zh-CN" w:bidi="ar-LB"/>
        </w:rPr>
        <w:t>الشرحية</w:t>
      </w:r>
      <w:proofErr w:type="spellEnd"/>
      <w:r w:rsidRPr="00904E89">
        <w:rPr>
          <w:rFonts w:eastAsia="SimSun" w:hint="cs"/>
          <w:rtl/>
          <w:lang w:eastAsia="zh-CN" w:bidi="ar-LB"/>
        </w:rPr>
        <w:t xml:space="preserve"> للنموذج</w:t>
      </w:r>
      <w:r w:rsidRPr="00904E89">
        <w:rPr>
          <w:rFonts w:eastAsia="SimSun" w:hint="eastAsia"/>
          <w:rtl/>
          <w:lang w:eastAsia="zh-CN" w:bidi="ar-LB"/>
        </w:rPr>
        <w:t> </w:t>
      </w:r>
      <w:r w:rsidRPr="00904E89">
        <w:rPr>
          <w:rFonts w:eastAsia="SimSun"/>
          <w:lang w:eastAsia="zh-CN" w:bidi="ar-LB"/>
        </w:rPr>
        <w:t>ADM</w:t>
      </w:r>
      <w:r w:rsidRPr="00904E89">
        <w:rPr>
          <w:rFonts w:eastAsia="SimSun" w:hint="cs"/>
          <w:rtl/>
          <w:lang w:eastAsia="zh-CN" w:bidi="ar-LB"/>
        </w:rPr>
        <w:t xml:space="preserve"> المنقولة في </w:t>
      </w:r>
      <w:r>
        <w:rPr>
          <w:rFonts w:eastAsia="SimSun" w:hint="cs"/>
          <w:rtl/>
          <w:lang w:eastAsia="zh-CN" w:bidi="ar-LB"/>
        </w:rPr>
        <w:t>المقطع</w:t>
      </w:r>
      <w:r w:rsidRPr="00904E89">
        <w:rPr>
          <w:rFonts w:eastAsia="SimSun" w:hint="cs"/>
          <w:rtl/>
          <w:lang w:eastAsia="zh-CN" w:bidi="ar-LB"/>
        </w:rPr>
        <w:t xml:space="preserve"> </w:t>
      </w:r>
      <w:r w:rsidRPr="00904E89">
        <w:rPr>
          <w:rFonts w:eastAsia="SimSun"/>
          <w:lang w:eastAsia="zh-CN"/>
        </w:rPr>
        <w:t>&lt;</w:t>
      </w:r>
      <w:proofErr w:type="spellStart"/>
      <w:r w:rsidRPr="00904E89">
        <w:rPr>
          <w:rFonts w:eastAsia="SimSun"/>
          <w:lang w:eastAsia="zh-CN"/>
        </w:rPr>
        <w:t>axml</w:t>
      </w:r>
      <w:proofErr w:type="spellEnd"/>
      <w:r w:rsidRPr="00904E89">
        <w:rPr>
          <w:rFonts w:eastAsia="SimSun"/>
          <w:lang w:eastAsia="zh-CN"/>
        </w:rPr>
        <w:t>&gt;</w:t>
      </w:r>
      <w:r w:rsidRPr="00904E89">
        <w:rPr>
          <w:rFonts w:eastAsia="SimSun" w:hint="cs"/>
          <w:rtl/>
          <w:lang w:eastAsia="zh-CN"/>
        </w:rPr>
        <w:t xml:space="preserve"> </w:t>
      </w:r>
      <w:r w:rsidR="000402A0">
        <w:rPr>
          <w:rFonts w:eastAsia="SimSun" w:hint="cs"/>
          <w:rtl/>
          <w:lang w:eastAsia="zh-CN"/>
        </w:rPr>
        <w:t>أ</w:t>
      </w:r>
      <w:r w:rsidRPr="000402A0">
        <w:rPr>
          <w:rFonts w:eastAsia="SimSun" w:hint="cs"/>
          <w:rtl/>
          <w:lang w:eastAsia="zh-CN"/>
        </w:rPr>
        <w:t>و</w:t>
      </w:r>
      <w:r>
        <w:rPr>
          <w:rFonts w:eastAsia="SimSun" w:hint="cs"/>
          <w:rtl/>
          <w:lang w:eastAsia="zh-CN"/>
        </w:rPr>
        <w:t xml:space="preserve"> </w:t>
      </w:r>
      <w:r w:rsidRPr="00904E89">
        <w:rPr>
          <w:lang w:val="en-GB"/>
        </w:rPr>
        <w:t>&lt;</w:t>
      </w:r>
      <w:proofErr w:type="spellStart"/>
      <w:r w:rsidRPr="00904E89">
        <w:rPr>
          <w:lang w:val="en-GB"/>
        </w:rPr>
        <w:t>bxml</w:t>
      </w:r>
      <w:proofErr w:type="spellEnd"/>
      <w:r w:rsidRPr="00904E89">
        <w:rPr>
          <w:lang w:val="en-GB"/>
        </w:rPr>
        <w:t>&gt;</w:t>
      </w:r>
      <w:r w:rsidRPr="00904E89">
        <w:rPr>
          <w:rFonts w:hint="cs"/>
          <w:rtl/>
          <w:lang w:val="en-GB"/>
        </w:rPr>
        <w:t xml:space="preserve"> </w:t>
      </w:r>
      <w:r>
        <w:rPr>
          <w:rFonts w:hint="cs"/>
          <w:rtl/>
          <w:lang w:val="en-GB"/>
        </w:rPr>
        <w:t>أ</w:t>
      </w:r>
      <w:r w:rsidRPr="00904E89">
        <w:rPr>
          <w:rFonts w:hint="cs"/>
          <w:rtl/>
          <w:lang w:val="en-GB"/>
        </w:rPr>
        <w:t>و</w:t>
      </w:r>
      <w:r>
        <w:rPr>
          <w:rFonts w:hint="cs"/>
          <w:rtl/>
          <w:lang w:val="en-GB"/>
        </w:rPr>
        <w:t xml:space="preserve"> </w:t>
      </w:r>
      <w:r w:rsidRPr="00904E89">
        <w:rPr>
          <w:lang w:val="en-GB"/>
        </w:rPr>
        <w:t>&lt;</w:t>
      </w:r>
      <w:proofErr w:type="spellStart"/>
      <w:r w:rsidRPr="00904E89">
        <w:rPr>
          <w:lang w:val="en-GB"/>
        </w:rPr>
        <w:t>sxml</w:t>
      </w:r>
      <w:proofErr w:type="spellEnd"/>
      <w:r w:rsidRPr="00904E89">
        <w:rPr>
          <w:lang w:val="en-GB"/>
        </w:rPr>
        <w:t>&gt;</w:t>
      </w:r>
      <w:r w:rsidRPr="00904E89">
        <w:rPr>
          <w:rFonts w:hint="cs"/>
          <w:rtl/>
          <w:lang w:val="en-GB" w:bidi="ar-EG"/>
        </w:rPr>
        <w:t xml:space="preserve"> </w:t>
      </w:r>
      <w:r w:rsidRPr="00904E89">
        <w:rPr>
          <w:rFonts w:eastAsia="SimSun" w:hint="cs"/>
          <w:rtl/>
          <w:lang w:eastAsia="zh-CN"/>
        </w:rPr>
        <w:t>لتوضيح توزيع القنوات والمسارات.</w:t>
      </w:r>
    </w:p>
    <w:p w14:paraId="5643158F" w14:textId="77777777" w:rsidR="00B65BE7" w:rsidRPr="006C77DC" w:rsidRDefault="00B65BE7" w:rsidP="00B65BE7">
      <w:pPr>
        <w:pStyle w:val="Heading3"/>
        <w:rPr>
          <w:rFonts w:eastAsia="SimSun"/>
          <w:rtl/>
          <w:lang w:eastAsia="zh-CN"/>
        </w:rPr>
      </w:pPr>
      <w:r w:rsidRPr="006C77DC">
        <w:rPr>
          <w:rFonts w:eastAsia="SimSun"/>
          <w:lang w:eastAsia="zh-CN"/>
        </w:rPr>
        <w:t>3.3.</w:t>
      </w:r>
      <w:r>
        <w:rPr>
          <w:rFonts w:eastAsia="SimSun"/>
          <w:lang w:eastAsia="zh-CN"/>
        </w:rPr>
        <w:t>8</w:t>
      </w:r>
      <w:r w:rsidRPr="006C77DC">
        <w:rPr>
          <w:rFonts w:eastAsia="SimSun"/>
          <w:rtl/>
          <w:lang w:eastAsia="zh-CN"/>
        </w:rPr>
        <w:tab/>
      </w:r>
      <w:r w:rsidRPr="006C77DC">
        <w:rPr>
          <w:rFonts w:eastAsia="SimSun" w:hint="cs"/>
          <w:rtl/>
          <w:lang w:eastAsia="zh-CN"/>
        </w:rPr>
        <w:t>مثال على تعدد المحتوى</w:t>
      </w:r>
    </w:p>
    <w:p w14:paraId="669EFE4A"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6C77DC">
        <w:rPr>
          <w:rFonts w:eastAsia="SimSun" w:hint="cs"/>
          <w:rtl/>
          <w:lang w:eastAsia="zh-CN"/>
        </w:rPr>
        <w:t xml:space="preserve">قد يتضمن الملف </w:t>
      </w:r>
      <w:r w:rsidRPr="006C77DC">
        <w:rPr>
          <w:rFonts w:eastAsia="SimSun"/>
          <w:lang w:eastAsia="zh-CN"/>
        </w:rPr>
        <w:t>BW64</w:t>
      </w:r>
      <w:r w:rsidRPr="006C77DC">
        <w:rPr>
          <w:rFonts w:eastAsia="SimSun" w:hint="cs"/>
          <w:rtl/>
          <w:lang w:eastAsia="zh-CN" w:bidi="ar-LB"/>
        </w:rPr>
        <w:t xml:space="preserve"> محتوى متعدداً في ملف واحد، مثل مزيج </w:t>
      </w:r>
      <w:r w:rsidRPr="006C77DC">
        <w:rPr>
          <w:rFonts w:eastAsia="SimSun"/>
          <w:lang w:eastAsia="zh-CN" w:bidi="ar-LB"/>
        </w:rPr>
        <w:t>5.1</w:t>
      </w:r>
      <w:r w:rsidRPr="006C77DC">
        <w:rPr>
          <w:rFonts w:eastAsia="SimSun" w:hint="cs"/>
          <w:rtl/>
          <w:lang w:eastAsia="zh-CN" w:bidi="ar-LB"/>
        </w:rPr>
        <w:t xml:space="preserve"> رئيسي على أول </w:t>
      </w:r>
      <w:r w:rsidRPr="006C77DC">
        <w:rPr>
          <w:rFonts w:eastAsia="SimSun"/>
          <w:lang w:eastAsia="zh-CN" w:bidi="ar-LB"/>
        </w:rPr>
        <w:t>6</w:t>
      </w:r>
      <w:r w:rsidRPr="006C77DC">
        <w:rPr>
          <w:rFonts w:eastAsia="SimSun" w:hint="cs"/>
          <w:rtl/>
          <w:lang w:eastAsia="zh-CN" w:bidi="ar-LB"/>
        </w:rPr>
        <w:t xml:space="preserve"> مسارات، مع مزيج مجسم بلغة أجنبية على المسارين التاليين. وتتضمن التوصية </w:t>
      </w:r>
      <w:r w:rsidRPr="006C77DC">
        <w:rPr>
          <w:rFonts w:eastAsia="SimSun"/>
          <w:lang w:eastAsia="zh-CN" w:bidi="ar-LB"/>
        </w:rPr>
        <w:t>ITU-R BS.1738</w:t>
      </w:r>
      <w:r w:rsidRPr="006C77DC">
        <w:rPr>
          <w:rFonts w:eastAsia="SimSun" w:hint="cs"/>
          <w:rtl/>
          <w:lang w:eastAsia="zh-CN" w:bidi="ar-LB"/>
        </w:rPr>
        <w:t xml:space="preserve"> عدة تشكيلات، وي</w:t>
      </w:r>
      <w:r>
        <w:rPr>
          <w:rFonts w:eastAsia="SimSun" w:hint="cs"/>
          <w:rtl/>
          <w:lang w:eastAsia="zh-CN" w:bidi="ar-LB"/>
        </w:rPr>
        <w:t>ظهر المثال كيف يتمكن سيناريو الإ</w:t>
      </w:r>
      <w:r w:rsidRPr="006C77DC">
        <w:rPr>
          <w:rFonts w:eastAsia="SimSun" w:hint="cs"/>
          <w:rtl/>
          <w:lang w:eastAsia="zh-CN" w:bidi="ar-LB"/>
        </w:rPr>
        <w:t xml:space="preserve">نتاج </w:t>
      </w:r>
      <w:r w:rsidRPr="006C77DC">
        <w:rPr>
          <w:rFonts w:eastAsia="SimSun"/>
          <w:lang w:eastAsia="zh-CN" w:bidi="ar-LB"/>
        </w:rPr>
        <w:t>5</w:t>
      </w:r>
      <w:r w:rsidRPr="006C77DC">
        <w:rPr>
          <w:rFonts w:eastAsia="SimSun" w:hint="cs"/>
          <w:rtl/>
          <w:lang w:eastAsia="zh-CN" w:bidi="ar-LB"/>
        </w:rPr>
        <w:t xml:space="preserve"> الوارد في هذه التوصية من التعامل مع المقطع </w:t>
      </w:r>
      <w:r w:rsidRPr="006C77DC">
        <w:rPr>
          <w:rFonts w:eastAsia="SimSun"/>
          <w:lang w:eastAsia="zh-CN"/>
        </w:rPr>
        <w:t>&lt;</w:t>
      </w:r>
      <w:proofErr w:type="spellStart"/>
      <w:r w:rsidRPr="006C77DC">
        <w:rPr>
          <w:rFonts w:eastAsia="SimSun"/>
          <w:lang w:eastAsia="zh-CN"/>
        </w:rPr>
        <w:t>chna</w:t>
      </w:r>
      <w:proofErr w:type="spellEnd"/>
      <w:r w:rsidRPr="006C77DC">
        <w:rPr>
          <w:rFonts w:eastAsia="SimSun"/>
          <w:lang w:eastAsia="zh-CN"/>
        </w:rPr>
        <w:t>&gt;</w:t>
      </w:r>
      <w:r w:rsidRPr="006C77DC">
        <w:rPr>
          <w:rFonts w:eastAsia="SimSun" w:hint="cs"/>
          <w:rtl/>
          <w:lang w:eastAsia="zh-CN" w:bidi="ar-LB"/>
        </w:rPr>
        <w:t xml:space="preserve">. ويتضمن هذا السيناريو </w:t>
      </w:r>
      <w:r w:rsidRPr="006C77DC">
        <w:rPr>
          <w:rFonts w:eastAsia="SimSun"/>
          <w:lang w:eastAsia="zh-CN" w:bidi="ar-LB"/>
        </w:rPr>
        <w:t>8</w:t>
      </w:r>
      <w:r w:rsidRPr="006C77DC">
        <w:rPr>
          <w:rFonts w:eastAsia="SimSun" w:hint="cs"/>
          <w:rtl/>
          <w:lang w:eastAsia="zh-CN" w:bidi="ar-LB"/>
        </w:rPr>
        <w:t xml:space="preserve"> مسارات، تحتوي المسارات الستة الأولى على مزيج </w:t>
      </w:r>
      <w:r w:rsidRPr="006C77DC">
        <w:rPr>
          <w:rFonts w:eastAsia="SimSun"/>
          <w:lang w:eastAsia="zh-CN" w:bidi="ar-LB"/>
        </w:rPr>
        <w:t>5.1</w:t>
      </w:r>
      <w:r w:rsidRPr="006C77DC">
        <w:rPr>
          <w:rFonts w:eastAsia="SimSun" w:hint="cs"/>
          <w:rtl/>
          <w:lang w:eastAsia="zh-CN" w:bidi="ar-LB"/>
        </w:rPr>
        <w:t xml:space="preserve"> كامل، ويحتوي المساران التاليان على مزيج دولي مجسم. ويظهر أدناه المقطع </w:t>
      </w:r>
      <w:r w:rsidRPr="006C77DC">
        <w:rPr>
          <w:rFonts w:eastAsia="SimSun"/>
          <w:lang w:eastAsia="zh-CN"/>
        </w:rPr>
        <w:t>&lt;</w:t>
      </w:r>
      <w:proofErr w:type="spellStart"/>
      <w:r w:rsidRPr="006C77DC">
        <w:rPr>
          <w:rFonts w:eastAsia="SimSun"/>
          <w:lang w:eastAsia="zh-CN"/>
        </w:rPr>
        <w:t>chna</w:t>
      </w:r>
      <w:proofErr w:type="spellEnd"/>
      <w:r w:rsidRPr="006C77DC">
        <w:rPr>
          <w:rFonts w:eastAsia="SimSun"/>
          <w:lang w:eastAsia="zh-CN"/>
        </w:rPr>
        <w:t>&gt;</w:t>
      </w:r>
      <w:r w:rsidRPr="006C77DC">
        <w:rPr>
          <w:rFonts w:eastAsia="SimSun" w:hint="cs"/>
          <w:rtl/>
          <w:lang w:eastAsia="zh-CN"/>
        </w:rPr>
        <w:t xml:space="preserve"> </w:t>
      </w:r>
      <w:r w:rsidRPr="006C77DC">
        <w:rPr>
          <w:rFonts w:eastAsia="SimSun" w:hint="cs"/>
          <w:rtl/>
          <w:lang w:eastAsia="zh-CN" w:bidi="ar-LB"/>
        </w:rPr>
        <w:t>الناتج: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5BE7" w:rsidRPr="003E70AB" w14:paraId="07F82E9D" w14:textId="77777777" w:rsidTr="00C21BE4">
        <w:tc>
          <w:tcPr>
            <w:tcW w:w="9639" w:type="dxa"/>
          </w:tcPr>
          <w:p w14:paraId="7C8E59EF" w14:textId="77777777" w:rsidR="00B65BE7" w:rsidRPr="002A590B" w:rsidRDefault="00B65BE7" w:rsidP="00C21BE4">
            <w:pPr>
              <w:bidi w:val="0"/>
              <w:rPr>
                <w:rFonts w:ascii="Courier New" w:hAnsi="Courier New" w:cs="Courier New"/>
                <w:sz w:val="14"/>
                <w:szCs w:val="14"/>
              </w:rPr>
            </w:pPr>
            <w:proofErr w:type="spellStart"/>
            <w:r w:rsidRPr="002A590B">
              <w:rPr>
                <w:rFonts w:ascii="Courier New" w:hAnsi="Courier New" w:cs="Courier New"/>
                <w:sz w:val="14"/>
                <w:szCs w:val="14"/>
              </w:rPr>
              <w:t>ckID</w:t>
            </w:r>
            <w:proofErr w:type="spellEnd"/>
            <w:r w:rsidRPr="002A590B">
              <w:rPr>
                <w:rFonts w:ascii="Courier New" w:hAnsi="Courier New" w:cs="Courier New"/>
                <w:sz w:val="14"/>
                <w:szCs w:val="14"/>
              </w:rPr>
              <w:t xml:space="preserve"> = {‘</w:t>
            </w:r>
            <w:proofErr w:type="spellStart"/>
            <w:r w:rsidRPr="002A590B">
              <w:rPr>
                <w:rFonts w:ascii="Courier New" w:hAnsi="Courier New" w:cs="Courier New"/>
                <w:sz w:val="14"/>
                <w:szCs w:val="14"/>
              </w:rPr>
              <w:t>c’,’h’,’n’,’a</w:t>
            </w:r>
            <w:proofErr w:type="spellEnd"/>
            <w:r w:rsidRPr="002A590B">
              <w:rPr>
                <w:rFonts w:ascii="Courier New" w:hAnsi="Courier New" w:cs="Courier New"/>
                <w:sz w:val="14"/>
                <w:szCs w:val="14"/>
              </w:rPr>
              <w:t>’</w:t>
            </w:r>
            <w:proofErr w:type="gramStart"/>
            <w:r w:rsidRPr="002A590B">
              <w:rPr>
                <w:rFonts w:ascii="Courier New" w:hAnsi="Courier New" w:cs="Courier New"/>
                <w:sz w:val="14"/>
                <w:szCs w:val="14"/>
              </w:rPr>
              <w:t>};</w:t>
            </w:r>
            <w:proofErr w:type="gramEnd"/>
          </w:p>
          <w:p w14:paraId="7C1D2C18" w14:textId="77777777" w:rsidR="00B65BE7" w:rsidRPr="004D462D" w:rsidRDefault="00B65BE7" w:rsidP="00C21BE4">
            <w:pPr>
              <w:bidi w:val="0"/>
              <w:rPr>
                <w:rFonts w:ascii="Courier New" w:hAnsi="Courier New"/>
                <w:sz w:val="14"/>
                <w:lang w:val="en-GB"/>
              </w:rPr>
            </w:pPr>
            <w:proofErr w:type="spellStart"/>
            <w:r w:rsidRPr="004D462D">
              <w:rPr>
                <w:rFonts w:ascii="Courier New" w:hAnsi="Courier New"/>
                <w:sz w:val="14"/>
                <w:lang w:val="en-GB"/>
              </w:rPr>
              <w:t>ckSize</w:t>
            </w:r>
            <w:proofErr w:type="spellEnd"/>
            <w:r w:rsidRPr="004D462D">
              <w:rPr>
                <w:rFonts w:ascii="Courier New" w:hAnsi="Courier New"/>
                <w:sz w:val="14"/>
                <w:lang w:val="en-GB"/>
              </w:rPr>
              <w:t xml:space="preserve"> = 324;</w:t>
            </w:r>
          </w:p>
          <w:p w14:paraId="063181BE" w14:textId="77777777" w:rsidR="00B65BE7" w:rsidRPr="004D462D" w:rsidRDefault="00B65BE7" w:rsidP="00C21BE4">
            <w:pPr>
              <w:bidi w:val="0"/>
              <w:rPr>
                <w:rFonts w:ascii="Courier New" w:hAnsi="Courier New"/>
                <w:sz w:val="14"/>
                <w:lang w:val="en-GB"/>
              </w:rPr>
            </w:pPr>
            <w:proofErr w:type="spellStart"/>
            <w:r w:rsidRPr="004D462D">
              <w:rPr>
                <w:rFonts w:ascii="Courier New" w:hAnsi="Courier New"/>
                <w:sz w:val="14"/>
                <w:lang w:val="en-GB"/>
              </w:rPr>
              <w:t>numTracks</w:t>
            </w:r>
            <w:proofErr w:type="spellEnd"/>
            <w:r w:rsidRPr="004D462D">
              <w:rPr>
                <w:rFonts w:ascii="Courier New" w:hAnsi="Courier New"/>
                <w:sz w:val="14"/>
                <w:lang w:val="en-GB"/>
              </w:rPr>
              <w:t xml:space="preserve"> = 8;</w:t>
            </w:r>
          </w:p>
          <w:p w14:paraId="344B1497" w14:textId="77777777" w:rsidR="00B65BE7" w:rsidRPr="004D462D" w:rsidRDefault="00B65BE7" w:rsidP="00C21BE4">
            <w:pPr>
              <w:bidi w:val="0"/>
              <w:rPr>
                <w:rFonts w:ascii="Courier New" w:hAnsi="Courier New"/>
                <w:sz w:val="14"/>
                <w:lang w:val="en-GB"/>
              </w:rPr>
            </w:pPr>
            <w:proofErr w:type="spellStart"/>
            <w:r w:rsidRPr="004D462D">
              <w:rPr>
                <w:rFonts w:ascii="Courier New" w:hAnsi="Courier New"/>
                <w:sz w:val="14"/>
                <w:lang w:val="en-GB"/>
              </w:rPr>
              <w:t>numUIDs</w:t>
            </w:r>
            <w:proofErr w:type="spellEnd"/>
            <w:r w:rsidRPr="004D462D">
              <w:rPr>
                <w:rFonts w:ascii="Courier New" w:hAnsi="Courier New"/>
                <w:sz w:val="14"/>
                <w:lang w:val="en-GB"/>
              </w:rPr>
              <w:t xml:space="preserve"> = 8;</w:t>
            </w:r>
          </w:p>
          <w:p w14:paraId="3F61B208"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 xml:space="preserve">ID[0]={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=1;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ATU_00000001”;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AT_00010001_01”;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21F7BA32"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 xml:space="preserve">ID[1]={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=2;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ATU_00000002”;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AT_00010002_01”;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37AEC91C"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2</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=3;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ATU_00000003”;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AT_00010003_01”;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476612CF"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3</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=4;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ATU_00000004”;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AT_00010004_01”;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31EC6EA9"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4</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=5;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ATU_00000005”;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AT_00010005_01”;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565E0C9B"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5</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=6;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ATU_00000006”;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AT_00010006_01”;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AP_00010003”;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71166D86" w14:textId="77777777" w:rsidR="00B65BE7" w:rsidRPr="004D462D" w:rsidRDefault="00B65BE7" w:rsidP="00C21BE4">
            <w:pPr>
              <w:bidi w:val="0"/>
              <w:rPr>
                <w:rFonts w:ascii="Courier New" w:hAnsi="Courier New"/>
                <w:sz w:val="14"/>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6</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=7;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ATU_00000007”;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AT_00010001_01”;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AP_00010002”; pad</w:t>
            </w:r>
            <w:proofErr w:type="gramStart"/>
            <w:r w:rsidRPr="004D462D">
              <w:rPr>
                <w:rFonts w:ascii="Courier New" w:hAnsi="Courier New"/>
                <w:sz w:val="14"/>
                <w:lang w:val="en-GB"/>
              </w:rPr>
              <w:t>=‘</w:t>
            </w:r>
            <w:proofErr w:type="gramEnd"/>
            <w:r w:rsidRPr="004D462D">
              <w:rPr>
                <w:rFonts w:ascii="Courier New" w:hAnsi="Courier New"/>
                <w:sz w:val="14"/>
                <w:lang w:val="en-GB"/>
              </w:rPr>
              <w:t>\0`</w:t>
            </w:r>
            <w:proofErr w:type="gramStart"/>
            <w:r w:rsidRPr="004D462D">
              <w:rPr>
                <w:rFonts w:ascii="Courier New" w:hAnsi="Courier New"/>
                <w:sz w:val="14"/>
                <w:lang w:val="en-GB"/>
              </w:rPr>
              <w:t>; }</w:t>
            </w:r>
            <w:proofErr w:type="gramEnd"/>
            <w:r w:rsidRPr="004D462D">
              <w:rPr>
                <w:rFonts w:ascii="Courier New" w:hAnsi="Courier New"/>
                <w:sz w:val="14"/>
                <w:lang w:val="en-GB"/>
              </w:rPr>
              <w:t>;</w:t>
            </w:r>
          </w:p>
          <w:p w14:paraId="04749802" w14:textId="77777777" w:rsidR="00B65BE7" w:rsidRPr="004D462D" w:rsidRDefault="00B65BE7" w:rsidP="00C21BE4">
            <w:pPr>
              <w:bidi w:val="0"/>
              <w:rPr>
                <w:lang w:val="en-GB"/>
              </w:rPr>
            </w:pPr>
            <w:proofErr w:type="gramStart"/>
            <w:r w:rsidRPr="004D462D">
              <w:rPr>
                <w:rFonts w:ascii="Courier New" w:hAnsi="Courier New"/>
                <w:sz w:val="14"/>
                <w:lang w:val="en-GB"/>
              </w:rPr>
              <w:t>ID[</w:t>
            </w:r>
            <w:r w:rsidRPr="00DA1D2A">
              <w:rPr>
                <w:rFonts w:ascii="Courier New" w:hAnsi="Courier New" w:cs="Courier New"/>
                <w:sz w:val="14"/>
                <w:szCs w:val="14"/>
                <w:lang w:val="en-GB"/>
              </w:rPr>
              <w:t>7</w:t>
            </w:r>
            <w:r w:rsidRPr="004D462D">
              <w:rPr>
                <w:rFonts w:ascii="Courier New" w:hAnsi="Courier New"/>
                <w:sz w:val="14"/>
                <w:lang w:val="en-GB"/>
              </w:rPr>
              <w:t xml:space="preserve">]={ </w:t>
            </w:r>
            <w:proofErr w:type="spellStart"/>
            <w:r w:rsidRPr="004D462D">
              <w:rPr>
                <w:rFonts w:ascii="Courier New" w:hAnsi="Courier New"/>
                <w:sz w:val="14"/>
                <w:lang w:val="en-GB"/>
              </w:rPr>
              <w:t>trackIndex</w:t>
            </w:r>
            <w:proofErr w:type="spellEnd"/>
            <w:proofErr w:type="gramEnd"/>
            <w:r w:rsidRPr="004D462D">
              <w:rPr>
                <w:rFonts w:ascii="Courier New" w:hAnsi="Courier New"/>
                <w:sz w:val="14"/>
                <w:lang w:val="en-GB"/>
              </w:rPr>
              <w:t>=8; UID</w:t>
            </w:r>
            <w:proofErr w:type="gramStart"/>
            <w:r w:rsidRPr="004D462D">
              <w:rPr>
                <w:rFonts w:ascii="Courier New" w:hAnsi="Courier New"/>
                <w:sz w:val="14"/>
                <w:lang w:val="en-GB"/>
              </w:rPr>
              <w:t>=“</w:t>
            </w:r>
            <w:proofErr w:type="gramEnd"/>
            <w:r w:rsidRPr="004D462D">
              <w:rPr>
                <w:rFonts w:ascii="Courier New" w:hAnsi="Courier New"/>
                <w:sz w:val="14"/>
                <w:lang w:val="en-GB"/>
              </w:rPr>
              <w:t xml:space="preserve">ATU_00000008”; </w:t>
            </w:r>
            <w:proofErr w:type="spellStart"/>
            <w:r w:rsidRPr="004D462D">
              <w:rPr>
                <w:rFonts w:ascii="Courier New" w:hAnsi="Courier New"/>
                <w:sz w:val="14"/>
                <w:lang w:val="en-GB"/>
              </w:rPr>
              <w:t>trackRef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 xml:space="preserve">AT_00010002_01”; </w:t>
            </w:r>
            <w:proofErr w:type="spellStart"/>
            <w:r w:rsidRPr="004D462D">
              <w:rPr>
                <w:rFonts w:ascii="Courier New" w:hAnsi="Courier New"/>
                <w:sz w:val="14"/>
                <w:lang w:val="en-GB"/>
              </w:rPr>
              <w:t>packRef</w:t>
            </w:r>
            <w:proofErr w:type="spellEnd"/>
            <w:proofErr w:type="gramStart"/>
            <w:r w:rsidRPr="004D462D">
              <w:rPr>
                <w:rFonts w:ascii="Courier New" w:hAnsi="Courier New"/>
                <w:sz w:val="14"/>
                <w:lang w:val="en-GB"/>
              </w:rPr>
              <w:t>=“</w:t>
            </w:r>
            <w:proofErr w:type="gramEnd"/>
            <w:r w:rsidRPr="004D462D">
              <w:rPr>
                <w:rFonts w:ascii="Courier New" w:hAnsi="Courier New"/>
                <w:sz w:val="14"/>
                <w:lang w:val="en-GB"/>
              </w:rPr>
              <w:t>AP_00010002”; pad</w:t>
            </w:r>
            <w:proofErr w:type="gramStart"/>
            <w:r w:rsidRPr="004D462D">
              <w:rPr>
                <w:rFonts w:ascii="Courier New" w:hAnsi="Courier New"/>
                <w:sz w:val="14"/>
                <w:lang w:val="en-GB"/>
              </w:rPr>
              <w:t>=‘</w:t>
            </w:r>
            <w:proofErr w:type="gramEnd"/>
            <w:r w:rsidRPr="004D462D">
              <w:rPr>
                <w:rFonts w:ascii="Courier New" w:hAnsi="Courier New"/>
                <w:sz w:val="14"/>
                <w:lang w:val="en-GB"/>
              </w:rPr>
              <w:t>\0`; };</w:t>
            </w:r>
          </w:p>
        </w:tc>
      </w:tr>
    </w:tbl>
    <w:p w14:paraId="5721051D" w14:textId="40DB0F88" w:rsidR="00B65BE7" w:rsidRPr="00816D7E"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LB"/>
        </w:rPr>
      </w:pPr>
      <w:r w:rsidRPr="00816D7E">
        <w:rPr>
          <w:rFonts w:eastAsia="SimSun" w:hint="cs"/>
          <w:spacing w:val="-2"/>
          <w:rtl/>
          <w:lang w:eastAsia="zh-CN"/>
        </w:rPr>
        <w:t xml:space="preserve">وتتضمن البيانات </w:t>
      </w:r>
      <w:proofErr w:type="spellStart"/>
      <w:r w:rsidRPr="00816D7E">
        <w:rPr>
          <w:rFonts w:eastAsia="SimSun" w:hint="cs"/>
          <w:spacing w:val="-2"/>
          <w:rtl/>
          <w:lang w:eastAsia="zh-CN"/>
        </w:rPr>
        <w:t>الشرحية</w:t>
      </w:r>
      <w:proofErr w:type="spellEnd"/>
      <w:r w:rsidRPr="00816D7E">
        <w:rPr>
          <w:rFonts w:eastAsia="SimSun" w:hint="cs"/>
          <w:spacing w:val="-2"/>
          <w:rtl/>
          <w:lang w:eastAsia="zh-CN"/>
        </w:rPr>
        <w:t xml:space="preserve"> للنموذج </w:t>
      </w:r>
      <w:r w:rsidRPr="00816D7E">
        <w:rPr>
          <w:rFonts w:eastAsia="SimSun"/>
          <w:spacing w:val="-2"/>
          <w:lang w:eastAsia="zh-CN"/>
        </w:rPr>
        <w:t>ADM</w:t>
      </w:r>
      <w:r w:rsidRPr="00816D7E">
        <w:rPr>
          <w:rFonts w:eastAsia="SimSun" w:hint="cs"/>
          <w:spacing w:val="-2"/>
          <w:rtl/>
          <w:lang w:eastAsia="zh-CN" w:bidi="ar-LB"/>
        </w:rPr>
        <w:t xml:space="preserve"> في المقطع </w:t>
      </w:r>
      <w:r w:rsidRPr="00816D7E">
        <w:rPr>
          <w:rFonts w:eastAsia="SimSun"/>
          <w:spacing w:val="-2"/>
          <w:lang w:eastAsia="zh-CN"/>
        </w:rPr>
        <w:t>&lt;</w:t>
      </w:r>
      <w:proofErr w:type="spellStart"/>
      <w:r w:rsidRPr="00816D7E">
        <w:rPr>
          <w:rFonts w:eastAsia="SimSun"/>
          <w:spacing w:val="-2"/>
          <w:lang w:eastAsia="zh-CN"/>
        </w:rPr>
        <w:t>axml</w:t>
      </w:r>
      <w:proofErr w:type="spellEnd"/>
      <w:r w:rsidRPr="00816D7E">
        <w:rPr>
          <w:rFonts w:eastAsia="SimSun"/>
          <w:spacing w:val="-2"/>
          <w:lang w:eastAsia="zh-CN"/>
        </w:rPr>
        <w:t>&gt;</w:t>
      </w:r>
      <w:r w:rsidRPr="00816D7E">
        <w:rPr>
          <w:rFonts w:eastAsia="SimSun" w:hint="cs"/>
          <w:spacing w:val="-2"/>
          <w:rtl/>
          <w:lang w:eastAsia="zh-CN"/>
        </w:rPr>
        <w:t xml:space="preserve"> </w:t>
      </w:r>
      <w:r w:rsidR="000402A0" w:rsidRPr="000402A0">
        <w:rPr>
          <w:rFonts w:eastAsia="SimSun" w:hint="cs"/>
          <w:spacing w:val="-2"/>
          <w:rtl/>
          <w:lang w:eastAsia="zh-CN"/>
        </w:rPr>
        <w:t>أ</w:t>
      </w:r>
      <w:r w:rsidRPr="000402A0">
        <w:rPr>
          <w:rFonts w:eastAsia="SimSun" w:hint="cs"/>
          <w:spacing w:val="-2"/>
          <w:rtl/>
          <w:lang w:eastAsia="zh-CN"/>
        </w:rPr>
        <w:t>و</w:t>
      </w:r>
      <w:r w:rsidRPr="00816D7E">
        <w:rPr>
          <w:rFonts w:eastAsia="SimSun" w:hint="cs"/>
          <w:spacing w:val="-2"/>
          <w:rtl/>
          <w:lang w:eastAsia="zh-CN"/>
        </w:rPr>
        <w:t xml:space="preserve"> </w:t>
      </w:r>
      <w:r w:rsidRPr="00816D7E">
        <w:rPr>
          <w:spacing w:val="-2"/>
          <w:lang w:val="en-GB"/>
        </w:rPr>
        <w:t>&lt;</w:t>
      </w:r>
      <w:proofErr w:type="spellStart"/>
      <w:r w:rsidRPr="00816D7E">
        <w:rPr>
          <w:spacing w:val="-2"/>
          <w:lang w:val="en-GB"/>
        </w:rPr>
        <w:t>bxml</w:t>
      </w:r>
      <w:proofErr w:type="spellEnd"/>
      <w:r w:rsidRPr="00816D7E">
        <w:rPr>
          <w:spacing w:val="-2"/>
          <w:lang w:val="en-GB"/>
        </w:rPr>
        <w:t>&gt;</w:t>
      </w:r>
      <w:r w:rsidRPr="00816D7E">
        <w:rPr>
          <w:rFonts w:hint="cs"/>
          <w:spacing w:val="-2"/>
          <w:rtl/>
          <w:lang w:val="en-GB"/>
        </w:rPr>
        <w:t xml:space="preserve"> أو </w:t>
      </w:r>
      <w:r w:rsidRPr="00816D7E">
        <w:rPr>
          <w:spacing w:val="-2"/>
          <w:lang w:val="en-GB"/>
        </w:rPr>
        <w:t>&lt;</w:t>
      </w:r>
      <w:proofErr w:type="spellStart"/>
      <w:r w:rsidRPr="00816D7E">
        <w:rPr>
          <w:spacing w:val="-2"/>
          <w:lang w:val="en-GB"/>
        </w:rPr>
        <w:t>sxml</w:t>
      </w:r>
      <w:proofErr w:type="spellEnd"/>
      <w:r w:rsidRPr="00816D7E">
        <w:rPr>
          <w:spacing w:val="-2"/>
          <w:lang w:val="en-GB"/>
        </w:rPr>
        <w:t>&gt;</w:t>
      </w:r>
      <w:r w:rsidRPr="00816D7E">
        <w:rPr>
          <w:rFonts w:hint="cs"/>
          <w:spacing w:val="-2"/>
          <w:rtl/>
          <w:lang w:val="en-GB" w:bidi="ar-EG"/>
        </w:rPr>
        <w:t xml:space="preserve"> </w:t>
      </w:r>
      <w:r w:rsidRPr="00816D7E">
        <w:rPr>
          <w:rFonts w:eastAsia="SimSun" w:hint="cs"/>
          <w:spacing w:val="-2"/>
          <w:rtl/>
          <w:lang w:eastAsia="zh-CN" w:bidi="ar-LB"/>
        </w:rPr>
        <w:t>معلومات بشأن كيفية فصل هذين المزيجين.</w:t>
      </w:r>
    </w:p>
    <w:p w14:paraId="28CE1FB3" w14:textId="77777777" w:rsidR="00B65BE7" w:rsidRDefault="00B65BE7" w:rsidP="00B65BE7">
      <w:pPr>
        <w:pStyle w:val="Heading1"/>
        <w:rPr>
          <w:rFonts w:eastAsia="SimSun"/>
          <w:rtl/>
          <w:lang w:eastAsia="zh-CN" w:bidi="ar-EG"/>
        </w:rPr>
      </w:pPr>
      <w:r>
        <w:rPr>
          <w:rFonts w:eastAsia="SimSun"/>
          <w:lang w:eastAsia="zh-CN"/>
        </w:rPr>
        <w:lastRenderedPageBreak/>
        <w:t>9</w:t>
      </w:r>
      <w:r>
        <w:rPr>
          <w:rFonts w:eastAsia="SimSun"/>
          <w:lang w:eastAsia="zh-CN"/>
        </w:rPr>
        <w:tab/>
      </w:r>
      <w:r w:rsidRPr="00B5175E">
        <w:rPr>
          <w:rFonts w:eastAsia="SimSun"/>
          <w:szCs w:val="30"/>
          <w:rtl/>
          <w:lang w:eastAsia="zh-CN" w:bidi="ar-SY"/>
        </w:rPr>
        <w:t xml:space="preserve">قواعد مقاطع </w:t>
      </w:r>
      <w:r w:rsidRPr="00B5175E">
        <w:rPr>
          <w:rFonts w:eastAsia="SimSun"/>
          <w:lang w:eastAsia="zh-CN" w:bidi="ar-SY"/>
        </w:rPr>
        <w:t>XML</w:t>
      </w:r>
    </w:p>
    <w:p w14:paraId="06A2DAAA" w14:textId="3E7AF9E5" w:rsidR="00B65BE7" w:rsidRDefault="00B65BE7" w:rsidP="0062539B">
      <w:pPr>
        <w:keepNext/>
        <w:keepLines/>
        <w:spacing w:line="168" w:lineRule="auto"/>
        <w:rPr>
          <w:rFonts w:eastAsia="SimSun"/>
          <w:rtl/>
          <w:lang w:eastAsia="zh-CN" w:bidi="ar-EG"/>
        </w:rPr>
      </w:pPr>
      <w:r w:rsidRPr="00B5175E">
        <w:rPr>
          <w:rFonts w:eastAsia="SimSun"/>
          <w:rtl/>
          <w:lang w:eastAsia="zh-CN" w:bidi="ar-SY"/>
        </w:rPr>
        <w:t>هناك ثلاث مقاطع مختلفة يمكنها حمل بيانات</w:t>
      </w:r>
      <w:r>
        <w:rPr>
          <w:rFonts w:eastAsia="SimSun" w:hint="cs"/>
          <w:rtl/>
          <w:lang w:eastAsia="zh-CN" w:bidi="ar-SY"/>
        </w:rPr>
        <w:t xml:space="preserve"> </w:t>
      </w:r>
      <w:r w:rsidRPr="00B5175E">
        <w:rPr>
          <w:rFonts w:eastAsia="SimSun"/>
          <w:lang w:eastAsia="zh-CN" w:bidi="ar-SY"/>
        </w:rPr>
        <w:t>XML</w:t>
      </w:r>
      <w:r>
        <w:rPr>
          <w:rFonts w:eastAsia="SimSun" w:hint="cs"/>
          <w:rtl/>
          <w:lang w:eastAsia="zh-CN" w:bidi="ar-SY"/>
        </w:rPr>
        <w:t xml:space="preserve"> </w:t>
      </w:r>
      <w:proofErr w:type="spellStart"/>
      <w:r>
        <w:rPr>
          <w:rFonts w:eastAsia="SimSun" w:hint="cs"/>
          <w:rtl/>
          <w:lang w:eastAsia="zh-CN" w:bidi="ar-SY"/>
        </w:rPr>
        <w:t>الشرحية</w:t>
      </w:r>
      <w:proofErr w:type="spellEnd"/>
      <w:r>
        <w:rPr>
          <w:rFonts w:eastAsia="SimSun" w:hint="cs"/>
          <w:rtl/>
          <w:lang w:eastAsia="zh-CN" w:bidi="ar-SY"/>
        </w:rPr>
        <w:t xml:space="preserve">: </w:t>
      </w:r>
      <w:r w:rsidRPr="008C28D0">
        <w:rPr>
          <w:rFonts w:eastAsia="SimSun"/>
          <w:lang w:eastAsia="zh-CN" w:bidi="ar-SY"/>
        </w:rPr>
        <w:t>&lt;</w:t>
      </w:r>
      <w:proofErr w:type="spellStart"/>
      <w:r w:rsidRPr="008C28D0">
        <w:rPr>
          <w:rFonts w:eastAsia="SimSun"/>
          <w:lang w:eastAsia="zh-CN" w:bidi="ar-SY"/>
        </w:rPr>
        <w:t>axml</w:t>
      </w:r>
      <w:proofErr w:type="spellEnd"/>
      <w:r w:rsidRPr="008C28D0">
        <w:rPr>
          <w:rFonts w:eastAsia="SimSun"/>
          <w:lang w:eastAsia="zh-CN" w:bidi="ar-SY"/>
        </w:rPr>
        <w:t>&gt;</w:t>
      </w:r>
      <w:r>
        <w:rPr>
          <w:rFonts w:eastAsia="SimSun" w:hint="cs"/>
          <w:rtl/>
          <w:lang w:eastAsia="zh-CN" w:bidi="ar-SY"/>
        </w:rPr>
        <w:t xml:space="preserve"> </w:t>
      </w:r>
      <w:r w:rsidRPr="00B5175E">
        <w:rPr>
          <w:rFonts w:eastAsia="SimSun"/>
          <w:rtl/>
          <w:lang w:eastAsia="zh-CN" w:bidi="ar-SY"/>
        </w:rPr>
        <w:t>و</w:t>
      </w:r>
      <w:r>
        <w:rPr>
          <w:rFonts w:eastAsia="SimSun"/>
          <w:lang w:eastAsia="zh-CN" w:bidi="ar-SY"/>
        </w:rPr>
        <w:t>&lt;</w:t>
      </w:r>
      <w:proofErr w:type="spellStart"/>
      <w:r w:rsidRPr="00B5175E">
        <w:rPr>
          <w:rFonts w:eastAsia="SimSun"/>
          <w:lang w:eastAsia="zh-CN" w:bidi="ar-SY"/>
        </w:rPr>
        <w:t>bxml</w:t>
      </w:r>
      <w:proofErr w:type="spellEnd"/>
      <w:r>
        <w:rPr>
          <w:rFonts w:eastAsia="SimSun"/>
          <w:lang w:eastAsia="zh-CN" w:bidi="ar-SY"/>
        </w:rPr>
        <w:t>&gt;</w:t>
      </w:r>
      <w:r w:rsidRPr="00B5175E">
        <w:rPr>
          <w:rFonts w:eastAsia="SimSun"/>
          <w:rtl/>
          <w:lang w:eastAsia="zh-CN" w:bidi="ar-SY"/>
        </w:rPr>
        <w:t xml:space="preserve"> و</w:t>
      </w:r>
      <w:r>
        <w:rPr>
          <w:rFonts w:eastAsia="SimSun"/>
          <w:lang w:eastAsia="zh-CN" w:bidi="ar-SY"/>
        </w:rPr>
        <w:t>&lt;</w:t>
      </w:r>
      <w:proofErr w:type="spellStart"/>
      <w:r w:rsidRPr="00B5175E">
        <w:rPr>
          <w:rFonts w:eastAsia="SimSun"/>
          <w:lang w:eastAsia="zh-CN" w:bidi="ar-SY"/>
        </w:rPr>
        <w:t>sxml</w:t>
      </w:r>
      <w:proofErr w:type="spellEnd"/>
      <w:r>
        <w:rPr>
          <w:rFonts w:eastAsia="SimSun"/>
          <w:lang w:eastAsia="zh-CN" w:bidi="ar-SY"/>
        </w:rPr>
        <w:t>&gt;</w:t>
      </w:r>
      <w:r w:rsidRPr="00B5175E">
        <w:rPr>
          <w:rFonts w:eastAsia="SimSun"/>
          <w:rtl/>
          <w:lang w:eastAsia="zh-CN" w:bidi="ar-SY"/>
        </w:rPr>
        <w:t xml:space="preserve">. </w:t>
      </w:r>
      <w:r w:rsidRPr="000402A0">
        <w:rPr>
          <w:rFonts w:eastAsia="SimSun" w:hint="cs"/>
          <w:rtl/>
          <w:lang w:eastAsia="zh-CN" w:bidi="ar-SY"/>
        </w:rPr>
        <w:t>و</w:t>
      </w:r>
      <w:r w:rsidRPr="000402A0">
        <w:rPr>
          <w:rFonts w:eastAsia="SimSun"/>
          <w:rtl/>
          <w:lang w:eastAsia="zh-CN" w:bidi="ar-SY"/>
        </w:rPr>
        <w:t>في حين أن الغرض الأساسي لهذه المقاطع</w:t>
      </w:r>
      <w:r w:rsidRPr="000402A0">
        <w:rPr>
          <w:rFonts w:eastAsia="SimSun" w:hint="cs"/>
          <w:rtl/>
          <w:lang w:eastAsia="zh-CN" w:bidi="ar-SY"/>
        </w:rPr>
        <w:t xml:space="preserve"> </w:t>
      </w:r>
      <w:r w:rsidRPr="000402A0">
        <w:rPr>
          <w:rFonts w:eastAsia="SimSun"/>
          <w:rtl/>
          <w:lang w:eastAsia="zh-CN" w:bidi="ar-SY"/>
        </w:rPr>
        <w:t xml:space="preserve">هو حمل بيانات </w:t>
      </w:r>
      <w:r w:rsidRPr="000402A0">
        <w:rPr>
          <w:rFonts w:eastAsia="SimSun"/>
          <w:lang w:eastAsia="zh-CN" w:bidi="ar-SY"/>
        </w:rPr>
        <w:t>ADM XML</w:t>
      </w:r>
      <w:r w:rsidRPr="000402A0">
        <w:rPr>
          <w:rFonts w:eastAsia="SimSun"/>
          <w:rtl/>
          <w:lang w:eastAsia="zh-CN" w:bidi="ar-SY"/>
        </w:rPr>
        <w:t xml:space="preserve"> </w:t>
      </w:r>
      <w:proofErr w:type="spellStart"/>
      <w:r w:rsidRPr="000402A0">
        <w:rPr>
          <w:rFonts w:eastAsia="SimSun"/>
          <w:rtl/>
          <w:lang w:eastAsia="zh-CN" w:bidi="ar-SY"/>
        </w:rPr>
        <w:t>الشرحية</w:t>
      </w:r>
      <w:proofErr w:type="spellEnd"/>
      <w:r w:rsidRPr="000402A0">
        <w:rPr>
          <w:rFonts w:eastAsia="SimSun"/>
          <w:rtl/>
          <w:lang w:eastAsia="zh-CN" w:bidi="ar-SY"/>
        </w:rPr>
        <w:t xml:space="preserve"> (على النحو </w:t>
      </w:r>
      <w:r w:rsidRPr="000402A0">
        <w:rPr>
          <w:rFonts w:eastAsia="SimSun" w:hint="cs"/>
          <w:rtl/>
          <w:lang w:eastAsia="zh-CN" w:bidi="ar-SY"/>
        </w:rPr>
        <w:t>الموصَّف</w:t>
      </w:r>
      <w:r w:rsidRPr="000402A0">
        <w:rPr>
          <w:rFonts w:eastAsia="SimSun"/>
          <w:rtl/>
          <w:lang w:eastAsia="zh-CN" w:bidi="ar-SY"/>
        </w:rPr>
        <w:t xml:space="preserve"> في التوصية </w:t>
      </w:r>
      <w:hyperlink r:id="rId37" w:history="1">
        <w:r w:rsidR="0062539B" w:rsidRPr="000402A0">
          <w:rPr>
            <w:rStyle w:val="Hyperlink"/>
            <w:rFonts w:eastAsia="SimSun"/>
            <w:color w:val="auto"/>
            <w:u w:val="none"/>
            <w:lang w:val="en-GB" w:eastAsia="zh-CN" w:bidi="ar-SY"/>
          </w:rPr>
          <w:t>ITU-R BS.2076</w:t>
        </w:r>
      </w:hyperlink>
      <w:r w:rsidRPr="000402A0">
        <w:rPr>
          <w:rFonts w:eastAsia="SimSun"/>
          <w:rtl/>
          <w:lang w:eastAsia="zh-CN" w:bidi="ar-SY"/>
        </w:rPr>
        <w:t xml:space="preserve">) أو بيانات </w:t>
      </w:r>
      <w:r w:rsidRPr="000402A0">
        <w:rPr>
          <w:rFonts w:eastAsia="SimSun"/>
          <w:lang w:eastAsia="zh-CN" w:bidi="ar-SY"/>
        </w:rPr>
        <w:t>S-ADM</w:t>
      </w:r>
      <w:r w:rsidRPr="000402A0">
        <w:rPr>
          <w:rFonts w:eastAsia="SimSun"/>
          <w:rtl/>
          <w:lang w:eastAsia="zh-CN" w:bidi="ar-SY"/>
        </w:rPr>
        <w:t xml:space="preserve"> </w:t>
      </w:r>
      <w:proofErr w:type="spellStart"/>
      <w:r w:rsidRPr="000402A0">
        <w:rPr>
          <w:rFonts w:eastAsia="SimSun"/>
          <w:rtl/>
          <w:lang w:eastAsia="zh-CN" w:bidi="ar-SY"/>
        </w:rPr>
        <w:t>الشرحية</w:t>
      </w:r>
      <w:proofErr w:type="spellEnd"/>
      <w:r w:rsidRPr="000402A0">
        <w:rPr>
          <w:rFonts w:eastAsia="SimSun"/>
          <w:rtl/>
          <w:lang w:eastAsia="zh-CN" w:bidi="ar-SY"/>
        </w:rPr>
        <w:t xml:space="preserve"> (على النحو </w:t>
      </w:r>
      <w:r w:rsidRPr="000402A0">
        <w:rPr>
          <w:rFonts w:eastAsia="SimSun" w:hint="cs"/>
          <w:rtl/>
          <w:lang w:eastAsia="zh-CN" w:bidi="ar-SY"/>
        </w:rPr>
        <w:t>الموصَّف</w:t>
      </w:r>
      <w:r w:rsidRPr="000402A0">
        <w:rPr>
          <w:rFonts w:eastAsia="SimSun"/>
          <w:rtl/>
          <w:lang w:eastAsia="zh-CN" w:bidi="ar-SY"/>
        </w:rPr>
        <w:t xml:space="preserve"> في التوصية </w:t>
      </w:r>
      <w:hyperlink r:id="rId38" w:history="1">
        <w:r w:rsidR="0062539B" w:rsidRPr="000402A0">
          <w:rPr>
            <w:rStyle w:val="Hyperlink"/>
            <w:rFonts w:eastAsia="SimSun"/>
            <w:color w:val="auto"/>
            <w:u w:val="none"/>
            <w:lang w:val="en-GB" w:eastAsia="zh-CN" w:bidi="ar-SY"/>
          </w:rPr>
          <w:t>ITU-R BS.2125</w:t>
        </w:r>
      </w:hyperlink>
      <w:r w:rsidRPr="000402A0">
        <w:rPr>
          <w:rFonts w:eastAsia="SimSun"/>
          <w:rtl/>
          <w:lang w:eastAsia="zh-CN" w:bidi="ar-SY"/>
        </w:rPr>
        <w:t xml:space="preserve">)، </w:t>
      </w:r>
      <w:r w:rsidRPr="000402A0">
        <w:rPr>
          <w:rFonts w:eastAsia="SimSun" w:hint="cs"/>
          <w:rtl/>
          <w:lang w:eastAsia="zh-CN" w:bidi="ar-SY"/>
        </w:rPr>
        <w:t>ي</w:t>
      </w:r>
      <w:r w:rsidRPr="000402A0">
        <w:rPr>
          <w:rFonts w:eastAsia="SimSun"/>
          <w:rtl/>
          <w:lang w:eastAsia="zh-CN" w:bidi="ar-SY"/>
        </w:rPr>
        <w:t>مكن له</w:t>
      </w:r>
      <w:r w:rsidRPr="000402A0">
        <w:rPr>
          <w:rFonts w:eastAsia="SimSun" w:hint="cs"/>
          <w:rtl/>
          <w:lang w:eastAsia="zh-CN" w:bidi="ar-SY"/>
        </w:rPr>
        <w:t>ا</w:t>
      </w:r>
      <w:r w:rsidRPr="000402A0">
        <w:rPr>
          <w:rFonts w:eastAsia="SimSun"/>
          <w:rtl/>
          <w:lang w:eastAsia="zh-CN" w:bidi="ar-SY"/>
        </w:rPr>
        <w:t xml:space="preserve"> أيضاً </w:t>
      </w:r>
      <w:r w:rsidRPr="000402A0">
        <w:rPr>
          <w:rFonts w:eastAsia="SimSun" w:hint="cs"/>
          <w:rtl/>
          <w:lang w:eastAsia="zh-CN" w:bidi="ar-SY"/>
        </w:rPr>
        <w:t xml:space="preserve">أن </w:t>
      </w:r>
      <w:r w:rsidRPr="000402A0">
        <w:rPr>
          <w:rFonts w:eastAsia="SimSun"/>
          <w:rtl/>
          <w:lang w:eastAsia="zh-CN" w:bidi="ar-SY"/>
        </w:rPr>
        <w:t xml:space="preserve">تحمل بيانات </w:t>
      </w:r>
      <w:r w:rsidRPr="000402A0">
        <w:rPr>
          <w:rFonts w:eastAsia="SimSun"/>
          <w:lang w:eastAsia="zh-CN" w:bidi="ar-SY"/>
        </w:rPr>
        <w:t>XML</w:t>
      </w:r>
      <w:r w:rsidRPr="000402A0">
        <w:rPr>
          <w:rFonts w:eastAsia="SimSun"/>
          <w:rtl/>
          <w:lang w:eastAsia="zh-CN" w:bidi="ar-SY"/>
        </w:rPr>
        <w:t xml:space="preserve"> الشرحية </w:t>
      </w:r>
      <w:r w:rsidRPr="000402A0">
        <w:rPr>
          <w:rFonts w:eastAsia="SimSun" w:hint="cs"/>
          <w:rtl/>
          <w:lang w:eastAsia="zh-CN" w:bidi="ar-SY"/>
        </w:rPr>
        <w:t>ال</w:t>
      </w:r>
      <w:r w:rsidRPr="000402A0">
        <w:rPr>
          <w:rFonts w:eastAsia="SimSun"/>
          <w:rtl/>
          <w:lang w:eastAsia="zh-CN" w:bidi="ar-SY"/>
        </w:rPr>
        <w:t xml:space="preserve">أخرى، مثل البيانات الشرحية الإذاعية الموصوفة في الفقرة </w:t>
      </w:r>
      <w:r w:rsidRPr="000402A0">
        <w:rPr>
          <w:rFonts w:eastAsia="SimSun"/>
          <w:lang w:eastAsia="zh-CN" w:bidi="ar-SY"/>
        </w:rPr>
        <w:t>11</w:t>
      </w:r>
      <w:r w:rsidRPr="000402A0">
        <w:rPr>
          <w:rFonts w:eastAsia="SimSun"/>
          <w:rtl/>
          <w:lang w:eastAsia="zh-CN" w:bidi="ar-SY"/>
        </w:rPr>
        <w:t>.</w:t>
      </w:r>
      <w:r w:rsidRPr="000402A0">
        <w:rPr>
          <w:rFonts w:eastAsia="SimSun" w:hint="cs"/>
          <w:rtl/>
          <w:lang w:eastAsia="zh-CN" w:bidi="ar-SY"/>
        </w:rPr>
        <w:t xml:space="preserve"> </w:t>
      </w:r>
      <w:r>
        <w:rPr>
          <w:rFonts w:eastAsia="SimSun" w:hint="cs"/>
          <w:rtl/>
          <w:lang w:eastAsia="zh-CN" w:bidi="ar-SY"/>
        </w:rPr>
        <w:t>وب</w:t>
      </w:r>
      <w:r w:rsidRPr="00B5175E">
        <w:rPr>
          <w:rFonts w:eastAsia="SimSun"/>
          <w:rtl/>
          <w:lang w:eastAsia="zh-CN" w:bidi="ar-SY"/>
        </w:rPr>
        <w:t xml:space="preserve">قدرة أجزاء متعددة على حمل بيانات </w:t>
      </w:r>
      <w:r w:rsidRPr="00B5175E">
        <w:rPr>
          <w:rFonts w:eastAsia="SimSun"/>
          <w:lang w:eastAsia="zh-CN" w:bidi="ar-SY"/>
        </w:rPr>
        <w:t>XML</w:t>
      </w:r>
      <w:r>
        <w:rPr>
          <w:rFonts w:eastAsia="SimSun" w:hint="cs"/>
          <w:rtl/>
          <w:lang w:eastAsia="zh-CN" w:bidi="ar-SY"/>
        </w:rPr>
        <w:t xml:space="preserve"> الشرحية</w:t>
      </w:r>
      <w:r w:rsidRPr="00B5175E">
        <w:rPr>
          <w:rFonts w:eastAsia="SimSun"/>
          <w:rtl/>
          <w:lang w:eastAsia="zh-CN" w:bidi="ar-SY"/>
        </w:rPr>
        <w:t xml:space="preserve">، </w:t>
      </w:r>
      <w:r>
        <w:rPr>
          <w:rFonts w:eastAsia="SimSun" w:hint="cs"/>
          <w:rtl/>
          <w:lang w:eastAsia="zh-CN" w:bidi="ar-SY"/>
        </w:rPr>
        <w:t>ي</w:t>
      </w:r>
      <w:r w:rsidRPr="00B5175E">
        <w:rPr>
          <w:rFonts w:eastAsia="SimSun"/>
          <w:rtl/>
          <w:lang w:eastAsia="zh-CN" w:bidi="ar-SY"/>
        </w:rPr>
        <w:t>خ</w:t>
      </w:r>
      <w:r>
        <w:rPr>
          <w:rFonts w:eastAsia="SimSun" w:hint="cs"/>
          <w:rtl/>
          <w:lang w:eastAsia="zh-CN" w:bidi="ar-SY"/>
        </w:rPr>
        <w:t>ا</w:t>
      </w:r>
      <w:r w:rsidRPr="00B5175E">
        <w:rPr>
          <w:rFonts w:eastAsia="SimSun"/>
          <w:rtl/>
          <w:lang w:eastAsia="zh-CN" w:bidi="ar-SY"/>
        </w:rPr>
        <w:t>ط</w:t>
      </w:r>
      <w:r>
        <w:rPr>
          <w:rFonts w:eastAsia="SimSun" w:hint="cs"/>
          <w:rtl/>
          <w:lang w:eastAsia="zh-CN" w:bidi="ar-SY"/>
        </w:rPr>
        <w:t>َ</w:t>
      </w:r>
      <w:r w:rsidRPr="00B5175E">
        <w:rPr>
          <w:rFonts w:eastAsia="SimSun"/>
          <w:rtl/>
          <w:lang w:eastAsia="zh-CN" w:bidi="ar-SY"/>
        </w:rPr>
        <w:t xml:space="preserve">ر </w:t>
      </w:r>
      <w:r>
        <w:rPr>
          <w:rFonts w:eastAsia="SimSun" w:hint="cs"/>
          <w:rtl/>
          <w:lang w:eastAsia="zh-CN" w:bidi="ar-SY"/>
        </w:rPr>
        <w:t>ب</w:t>
      </w:r>
      <w:r w:rsidRPr="00B5175E">
        <w:rPr>
          <w:rFonts w:eastAsia="SimSun"/>
          <w:rtl/>
          <w:lang w:eastAsia="zh-CN" w:bidi="ar-SY"/>
        </w:rPr>
        <w:t xml:space="preserve">أن تتعارض البيانات الشرحية في مقطع </w:t>
      </w:r>
      <w:r>
        <w:rPr>
          <w:rFonts w:eastAsia="SimSun" w:hint="cs"/>
          <w:rtl/>
          <w:lang w:eastAsia="zh-CN" w:bidi="ar-SY"/>
        </w:rPr>
        <w:t xml:space="preserve">ما </w:t>
      </w:r>
      <w:r w:rsidRPr="00B5175E">
        <w:rPr>
          <w:rFonts w:eastAsia="SimSun"/>
          <w:rtl/>
          <w:lang w:eastAsia="zh-CN" w:bidi="ar-SY"/>
        </w:rPr>
        <w:t>مع البيانات الشرحية في مقطع آخر. لذلك تطبق القواعد التالية:</w:t>
      </w:r>
    </w:p>
    <w:p w14:paraId="30AB6DEC" w14:textId="77777777" w:rsidR="00B65BE7" w:rsidRDefault="00B65BE7" w:rsidP="00B65BE7">
      <w:pPr>
        <w:pStyle w:val="enumlev10"/>
        <w:spacing w:line="168" w:lineRule="auto"/>
      </w:pPr>
      <w:r>
        <w:t>1</w:t>
      </w:r>
      <w:r>
        <w:tab/>
      </w:r>
      <w:r w:rsidRPr="00B5175E">
        <w:rPr>
          <w:rtl/>
        </w:rPr>
        <w:t xml:space="preserve">يجب ألا يكون هناك أكثر من مثيل واحد </w:t>
      </w:r>
      <w:r>
        <w:rPr>
          <w:rFonts w:hint="cs"/>
          <w:rtl/>
        </w:rPr>
        <w:t>ل</w:t>
      </w:r>
      <w:r w:rsidRPr="00B5175E">
        <w:rPr>
          <w:rtl/>
        </w:rPr>
        <w:t xml:space="preserve">أي مقطع </w:t>
      </w:r>
      <w:r w:rsidRPr="00B5175E">
        <w:t>XML</w:t>
      </w:r>
      <w:r w:rsidRPr="00B5175E">
        <w:rPr>
          <w:rtl/>
        </w:rPr>
        <w:t xml:space="preserve"> معين.</w:t>
      </w:r>
    </w:p>
    <w:p w14:paraId="3BA4B91F" w14:textId="77777777" w:rsidR="00B65BE7" w:rsidRDefault="00B65BE7" w:rsidP="00B65BE7">
      <w:pPr>
        <w:pStyle w:val="enumlev10"/>
        <w:spacing w:line="168" w:lineRule="auto"/>
      </w:pPr>
      <w:r>
        <w:t>2</w:t>
      </w:r>
      <w:r>
        <w:tab/>
      </w:r>
      <w:r w:rsidRPr="00B5175E">
        <w:rPr>
          <w:rtl/>
        </w:rPr>
        <w:t xml:space="preserve">إذا </w:t>
      </w:r>
      <w:r>
        <w:rPr>
          <w:rFonts w:hint="cs"/>
          <w:rtl/>
        </w:rPr>
        <w:t>حُملت</w:t>
      </w:r>
      <w:r w:rsidRPr="00B5175E">
        <w:rPr>
          <w:rtl/>
        </w:rPr>
        <w:t xml:space="preserve"> بيانات</w:t>
      </w:r>
      <w:r>
        <w:rPr>
          <w:rFonts w:hint="cs"/>
          <w:rtl/>
        </w:rPr>
        <w:t xml:space="preserve"> </w:t>
      </w:r>
      <w:r w:rsidRPr="008C28D0">
        <w:t>ADM</w:t>
      </w:r>
      <w:r>
        <w:rPr>
          <w:rFonts w:hint="cs"/>
          <w:rtl/>
        </w:rPr>
        <w:t xml:space="preserve"> </w:t>
      </w:r>
      <w:r w:rsidRPr="00B5175E">
        <w:rPr>
          <w:rtl/>
        </w:rPr>
        <w:t>الشرحية</w:t>
      </w:r>
      <w:r>
        <w:rPr>
          <w:rFonts w:hint="cs"/>
          <w:rtl/>
        </w:rPr>
        <w:t>:</w:t>
      </w:r>
    </w:p>
    <w:p w14:paraId="395EB18E" w14:textId="77777777" w:rsidR="00B65BE7" w:rsidRDefault="00B65BE7" w:rsidP="00B65BE7">
      <w:pPr>
        <w:pStyle w:val="enumlev20"/>
        <w:spacing w:line="168" w:lineRule="auto"/>
      </w:pPr>
      <w:r>
        <w:rPr>
          <w:rFonts w:hint="eastAsia"/>
          <w:rtl/>
          <w:lang w:bidi="ar-EG"/>
        </w:rPr>
        <w:t> </w:t>
      </w:r>
      <w:r>
        <w:rPr>
          <w:rFonts w:hint="cs"/>
          <w:rtl/>
          <w:lang w:bidi="ar-EG"/>
        </w:rPr>
        <w:t>أ )</w:t>
      </w:r>
      <w:r>
        <w:tab/>
      </w:r>
      <w:r w:rsidRPr="00B5175E">
        <w:rPr>
          <w:rtl/>
          <w:lang w:bidi="ar-SY"/>
        </w:rPr>
        <w:t>يجب أ</w:t>
      </w:r>
      <w:r>
        <w:rPr>
          <w:rFonts w:hint="cs"/>
          <w:rtl/>
          <w:lang w:bidi="ar-SY"/>
        </w:rPr>
        <w:t>لا</w:t>
      </w:r>
      <w:r w:rsidRPr="00B5175E">
        <w:rPr>
          <w:rtl/>
          <w:lang w:bidi="ar-SY"/>
        </w:rPr>
        <w:t xml:space="preserve"> تظهر </w:t>
      </w:r>
      <w:r>
        <w:rPr>
          <w:rFonts w:hint="cs"/>
          <w:rtl/>
          <w:lang w:bidi="ar-SY"/>
        </w:rPr>
        <w:t>إلا</w:t>
      </w:r>
      <w:r w:rsidRPr="00B5175E">
        <w:rPr>
          <w:rtl/>
          <w:lang w:bidi="ar-SY"/>
        </w:rPr>
        <w:t xml:space="preserve"> في المقطع </w:t>
      </w:r>
      <w:r>
        <w:rPr>
          <w:lang w:bidi="ar-SY"/>
        </w:rPr>
        <w:t>&lt;</w:t>
      </w:r>
      <w:proofErr w:type="spellStart"/>
      <w:r w:rsidRPr="00B5175E">
        <w:rPr>
          <w:lang w:bidi="ar-SY"/>
        </w:rPr>
        <w:t>axml</w:t>
      </w:r>
      <w:proofErr w:type="spellEnd"/>
      <w:r>
        <w:rPr>
          <w:lang w:bidi="ar-SY"/>
        </w:rPr>
        <w:t>&gt;</w:t>
      </w:r>
      <w:r w:rsidRPr="00B5175E">
        <w:rPr>
          <w:rtl/>
          <w:lang w:bidi="ar-SY"/>
        </w:rPr>
        <w:t xml:space="preserve"> أو </w:t>
      </w:r>
      <w:r>
        <w:rPr>
          <w:lang w:bidi="ar-SY"/>
        </w:rPr>
        <w:t>&lt;</w:t>
      </w:r>
      <w:proofErr w:type="spellStart"/>
      <w:r w:rsidRPr="00B5175E">
        <w:rPr>
          <w:lang w:bidi="ar-SY"/>
        </w:rPr>
        <w:t>bxml</w:t>
      </w:r>
      <w:proofErr w:type="spellEnd"/>
      <w:r>
        <w:rPr>
          <w:lang w:bidi="ar-SY"/>
        </w:rPr>
        <w:t>&gt;</w:t>
      </w:r>
      <w:r w:rsidRPr="00B5175E">
        <w:rPr>
          <w:rtl/>
          <w:lang w:bidi="ar-SY"/>
        </w:rPr>
        <w:t>، وليس</w:t>
      </w:r>
      <w:r>
        <w:rPr>
          <w:rFonts w:hint="cs"/>
          <w:rtl/>
          <w:lang w:bidi="ar-SY"/>
        </w:rPr>
        <w:t xml:space="preserve"> في</w:t>
      </w:r>
      <w:r w:rsidRPr="00B5175E">
        <w:rPr>
          <w:rtl/>
          <w:lang w:bidi="ar-SY"/>
        </w:rPr>
        <w:t xml:space="preserve"> كل</w:t>
      </w:r>
      <w:r>
        <w:rPr>
          <w:rFonts w:hint="cs"/>
          <w:rtl/>
          <w:lang w:bidi="ar-SY"/>
        </w:rPr>
        <w:t>ي</w:t>
      </w:r>
      <w:r w:rsidRPr="00B5175E">
        <w:rPr>
          <w:rtl/>
          <w:lang w:bidi="ar-SY"/>
        </w:rPr>
        <w:t>هما؛</w:t>
      </w:r>
    </w:p>
    <w:p w14:paraId="00CE5F85" w14:textId="77777777" w:rsidR="00B65BE7" w:rsidRDefault="00B65BE7" w:rsidP="00B65BE7">
      <w:pPr>
        <w:pStyle w:val="enumlev20"/>
        <w:spacing w:line="168" w:lineRule="auto"/>
      </w:pPr>
      <w:r>
        <w:rPr>
          <w:rFonts w:hint="cs"/>
          <w:rtl/>
          <w:lang w:bidi="ar-EG"/>
        </w:rPr>
        <w:t>ب)</w:t>
      </w:r>
      <w:r>
        <w:tab/>
      </w:r>
      <w:r>
        <w:rPr>
          <w:rFonts w:hint="cs"/>
          <w:rtl/>
          <w:lang w:bidi="ar-SY"/>
        </w:rPr>
        <w:t>يتعين وجود</w:t>
      </w:r>
      <w:r w:rsidRPr="00B5175E">
        <w:rPr>
          <w:rtl/>
          <w:lang w:bidi="ar-SY"/>
        </w:rPr>
        <w:t xml:space="preserve"> مقطع </w:t>
      </w:r>
      <w:r>
        <w:rPr>
          <w:lang w:bidi="ar-SY"/>
        </w:rPr>
        <w:t>&lt;</w:t>
      </w:r>
      <w:proofErr w:type="spellStart"/>
      <w:r w:rsidRPr="00B5175E">
        <w:rPr>
          <w:lang w:bidi="ar-SY"/>
        </w:rPr>
        <w:t>chna</w:t>
      </w:r>
      <w:proofErr w:type="spellEnd"/>
      <w:r>
        <w:rPr>
          <w:lang w:bidi="ar-SY"/>
        </w:rPr>
        <w:t>&gt;</w:t>
      </w:r>
      <w:r w:rsidRPr="00B5175E">
        <w:rPr>
          <w:rtl/>
          <w:lang w:bidi="ar-SY"/>
        </w:rPr>
        <w:t xml:space="preserve"> يشير</w:t>
      </w:r>
      <w:r>
        <w:rPr>
          <w:rFonts w:hint="cs"/>
          <w:rtl/>
          <w:lang w:bidi="ar-SY"/>
        </w:rPr>
        <w:t xml:space="preserve"> مرجعياً</w:t>
      </w:r>
      <w:r w:rsidRPr="00B5175E">
        <w:rPr>
          <w:rtl/>
          <w:lang w:bidi="ar-SY"/>
        </w:rPr>
        <w:t xml:space="preserve"> إلى بيانات </w:t>
      </w:r>
      <w:r w:rsidRPr="00B5175E">
        <w:rPr>
          <w:lang w:bidi="ar-SY"/>
        </w:rPr>
        <w:t>ADM</w:t>
      </w:r>
      <w:r>
        <w:rPr>
          <w:rFonts w:hint="cs"/>
          <w:rtl/>
          <w:lang w:bidi="ar-SY"/>
        </w:rPr>
        <w:t xml:space="preserve"> </w:t>
      </w:r>
      <w:proofErr w:type="spellStart"/>
      <w:r w:rsidRPr="00B5175E">
        <w:rPr>
          <w:rtl/>
          <w:lang w:bidi="ar-SY"/>
        </w:rPr>
        <w:t>الشرحية</w:t>
      </w:r>
      <w:proofErr w:type="spellEnd"/>
      <w:r>
        <w:rPr>
          <w:rFonts w:hint="cs"/>
          <w:rtl/>
          <w:lang w:bidi="ar-SY"/>
        </w:rPr>
        <w:t>.</w:t>
      </w:r>
    </w:p>
    <w:p w14:paraId="08331702" w14:textId="77777777" w:rsidR="00B65BE7" w:rsidRDefault="00B65BE7" w:rsidP="00B65BE7">
      <w:pPr>
        <w:pStyle w:val="enumlev10"/>
        <w:spacing w:line="168" w:lineRule="auto"/>
      </w:pPr>
      <w:r>
        <w:t>3</w:t>
      </w:r>
      <w:r>
        <w:tab/>
      </w:r>
      <w:r w:rsidRPr="00B5175E">
        <w:rPr>
          <w:rtl/>
        </w:rPr>
        <w:t xml:space="preserve">إذا </w:t>
      </w:r>
      <w:r>
        <w:rPr>
          <w:rFonts w:hint="cs"/>
          <w:rtl/>
        </w:rPr>
        <w:t>حُملت</w:t>
      </w:r>
      <w:r w:rsidRPr="00B5175E">
        <w:rPr>
          <w:rtl/>
        </w:rPr>
        <w:t xml:space="preserve"> بيانات</w:t>
      </w:r>
      <w:r>
        <w:rPr>
          <w:rFonts w:hint="cs"/>
          <w:rtl/>
        </w:rPr>
        <w:t xml:space="preserve"> </w:t>
      </w:r>
      <w:r w:rsidRPr="00B5175E">
        <w:t>S-ADM</w:t>
      </w:r>
      <w:r w:rsidRPr="00B5175E">
        <w:rPr>
          <w:rtl/>
        </w:rPr>
        <w:t xml:space="preserve"> </w:t>
      </w:r>
      <w:proofErr w:type="spellStart"/>
      <w:r w:rsidRPr="00B5175E">
        <w:rPr>
          <w:rtl/>
        </w:rPr>
        <w:t>الشرحية</w:t>
      </w:r>
      <w:proofErr w:type="spellEnd"/>
      <w:r>
        <w:rPr>
          <w:rFonts w:hint="cs"/>
          <w:rtl/>
        </w:rPr>
        <w:t>،</w:t>
      </w:r>
      <w:r w:rsidRPr="001340B2">
        <w:rPr>
          <w:rtl/>
        </w:rPr>
        <w:t xml:space="preserve"> </w:t>
      </w:r>
      <w:r w:rsidRPr="00B5175E">
        <w:rPr>
          <w:rtl/>
        </w:rPr>
        <w:t>يجب أ</w:t>
      </w:r>
      <w:r>
        <w:rPr>
          <w:rFonts w:hint="cs"/>
          <w:rtl/>
        </w:rPr>
        <w:t>لا</w:t>
      </w:r>
      <w:r w:rsidRPr="00B5175E">
        <w:rPr>
          <w:rtl/>
        </w:rPr>
        <w:t xml:space="preserve"> تظهر </w:t>
      </w:r>
      <w:r>
        <w:rPr>
          <w:rFonts w:hint="cs"/>
          <w:rtl/>
        </w:rPr>
        <w:t>إلا</w:t>
      </w:r>
      <w:r w:rsidRPr="00B5175E">
        <w:rPr>
          <w:rtl/>
        </w:rPr>
        <w:t xml:space="preserve"> في المقطع</w:t>
      </w:r>
      <w:r>
        <w:rPr>
          <w:rFonts w:hint="cs"/>
          <w:rtl/>
        </w:rPr>
        <w:t xml:space="preserve"> </w:t>
      </w:r>
      <w:r w:rsidRPr="001340B2">
        <w:t>&lt;</w:t>
      </w:r>
      <w:proofErr w:type="spellStart"/>
      <w:r w:rsidRPr="001340B2">
        <w:t>sxml</w:t>
      </w:r>
      <w:proofErr w:type="spellEnd"/>
      <w:r w:rsidRPr="001340B2">
        <w:t>&gt;</w:t>
      </w:r>
      <w:r>
        <w:rPr>
          <w:rFonts w:hint="cs"/>
          <w:rtl/>
        </w:rPr>
        <w:t>.</w:t>
      </w:r>
    </w:p>
    <w:p w14:paraId="2B066937" w14:textId="77777777" w:rsidR="00B65BE7" w:rsidRDefault="00B65BE7" w:rsidP="00B65BE7">
      <w:pPr>
        <w:pStyle w:val="enumlev10"/>
        <w:spacing w:line="168" w:lineRule="auto"/>
      </w:pPr>
      <w:r>
        <w:t>4</w:t>
      </w:r>
      <w:r>
        <w:tab/>
      </w:r>
      <w:r w:rsidRPr="00B5175E">
        <w:rPr>
          <w:rtl/>
        </w:rPr>
        <w:t>في حا</w:t>
      </w:r>
      <w:r>
        <w:rPr>
          <w:rFonts w:hint="cs"/>
          <w:rtl/>
        </w:rPr>
        <w:t>ل</w:t>
      </w:r>
      <w:r w:rsidRPr="00B5175E">
        <w:rPr>
          <w:rtl/>
        </w:rPr>
        <w:t xml:space="preserve"> </w:t>
      </w:r>
      <w:r>
        <w:rPr>
          <w:rFonts w:hint="cs"/>
          <w:rtl/>
        </w:rPr>
        <w:t>حمل</w:t>
      </w:r>
      <w:r w:rsidRPr="00B5175E">
        <w:rPr>
          <w:rtl/>
        </w:rPr>
        <w:t xml:space="preserve"> بيانات </w:t>
      </w:r>
      <w:r w:rsidRPr="00B5175E">
        <w:t>ADM</w:t>
      </w:r>
      <w:r w:rsidRPr="00B5175E">
        <w:rPr>
          <w:rtl/>
        </w:rPr>
        <w:t xml:space="preserve"> الشرحية وبيانات </w:t>
      </w:r>
      <w:r w:rsidRPr="00B5175E">
        <w:t>S-ADM</w:t>
      </w:r>
      <w:r>
        <w:rPr>
          <w:rFonts w:hint="cs"/>
          <w:rtl/>
        </w:rPr>
        <w:t xml:space="preserve"> </w:t>
      </w:r>
      <w:r w:rsidRPr="00B5175E">
        <w:rPr>
          <w:rtl/>
        </w:rPr>
        <w:t xml:space="preserve">الشرحية </w:t>
      </w:r>
      <w:r>
        <w:rPr>
          <w:rFonts w:hint="cs"/>
          <w:rtl/>
        </w:rPr>
        <w:t>معاً</w:t>
      </w:r>
      <w:r w:rsidRPr="00B5175E">
        <w:rPr>
          <w:rtl/>
        </w:rPr>
        <w:t xml:space="preserve">، يجب أن </w:t>
      </w:r>
      <w:r>
        <w:rPr>
          <w:rFonts w:hint="cs"/>
          <w:rtl/>
        </w:rPr>
        <w:t>تستقل</w:t>
      </w:r>
      <w:r w:rsidRPr="00B5175E">
        <w:rPr>
          <w:rtl/>
        </w:rPr>
        <w:t xml:space="preserve"> عن بعضها البعض (أي لا</w:t>
      </w:r>
      <w:r>
        <w:rPr>
          <w:rFonts w:hint="cs"/>
          <w:rtl/>
        </w:rPr>
        <w:t> </w:t>
      </w:r>
      <w:r w:rsidRPr="00B5175E">
        <w:rPr>
          <w:rtl/>
        </w:rPr>
        <w:t xml:space="preserve">تتقاطع </w:t>
      </w:r>
      <w:r>
        <w:rPr>
          <w:rFonts w:hint="cs"/>
          <w:rtl/>
        </w:rPr>
        <w:t xml:space="preserve">مرجعياً </w:t>
      </w:r>
      <w:r w:rsidRPr="00B5175E">
        <w:rPr>
          <w:rtl/>
        </w:rPr>
        <w:t>مع بعضها البعض).</w:t>
      </w:r>
    </w:p>
    <w:p w14:paraId="2FFF3EE2" w14:textId="77777777" w:rsidR="00B65BE7" w:rsidRDefault="00B65BE7" w:rsidP="00B65BE7">
      <w:pPr>
        <w:pStyle w:val="enumlev10"/>
        <w:spacing w:line="168" w:lineRule="auto"/>
      </w:pPr>
      <w:r>
        <w:t>5</w:t>
      </w:r>
      <w:r>
        <w:tab/>
      </w:r>
      <w:r w:rsidRPr="00B5175E">
        <w:rPr>
          <w:rtl/>
        </w:rPr>
        <w:t xml:space="preserve">إذا </w:t>
      </w:r>
      <w:r>
        <w:rPr>
          <w:rFonts w:hint="cs"/>
          <w:rtl/>
        </w:rPr>
        <w:t>حُملت</w:t>
      </w:r>
      <w:r w:rsidRPr="00B5175E">
        <w:rPr>
          <w:rtl/>
        </w:rPr>
        <w:t xml:space="preserve"> بيانات</w:t>
      </w:r>
      <w:r w:rsidRPr="001340B2">
        <w:rPr>
          <w:rtl/>
        </w:rPr>
        <w:t xml:space="preserve"> </w:t>
      </w:r>
      <w:r w:rsidRPr="00B5175E">
        <w:rPr>
          <w:rtl/>
        </w:rPr>
        <w:t xml:space="preserve">شرحية أخرى (أي </w:t>
      </w:r>
      <w:r>
        <w:rPr>
          <w:rFonts w:hint="cs"/>
          <w:rtl/>
        </w:rPr>
        <w:t>مغايرة لبيانات</w:t>
      </w:r>
      <w:r w:rsidRPr="00B5175E">
        <w:rPr>
          <w:rtl/>
        </w:rPr>
        <w:t xml:space="preserve"> </w:t>
      </w:r>
      <w:r w:rsidRPr="00B5175E">
        <w:t>ADM</w:t>
      </w:r>
      <w:r w:rsidRPr="00B5175E">
        <w:rPr>
          <w:rtl/>
        </w:rPr>
        <w:t xml:space="preserve"> أو </w:t>
      </w:r>
      <w:r w:rsidRPr="00B5175E">
        <w:t>S-ADM</w:t>
      </w:r>
      <w:r w:rsidRPr="00B5175E">
        <w:rPr>
          <w:rtl/>
        </w:rPr>
        <w:t>):</w:t>
      </w:r>
    </w:p>
    <w:p w14:paraId="6E1C2267" w14:textId="77777777" w:rsidR="00B65BE7" w:rsidRDefault="00B65BE7" w:rsidP="00B65BE7">
      <w:pPr>
        <w:pStyle w:val="enumlev20"/>
        <w:spacing w:line="168" w:lineRule="auto"/>
      </w:pPr>
      <w:r>
        <w:rPr>
          <w:rFonts w:hint="eastAsia"/>
          <w:rtl/>
          <w:lang w:bidi="ar-EG"/>
        </w:rPr>
        <w:t> </w:t>
      </w:r>
      <w:r>
        <w:rPr>
          <w:rFonts w:hint="cs"/>
          <w:rtl/>
          <w:lang w:bidi="ar-EG"/>
        </w:rPr>
        <w:t>أ )</w:t>
      </w:r>
      <w:r>
        <w:tab/>
      </w:r>
      <w:r w:rsidRPr="00B5175E">
        <w:rPr>
          <w:rtl/>
          <w:lang w:bidi="ar-SY"/>
        </w:rPr>
        <w:t>يمكن حمله</w:t>
      </w:r>
      <w:r>
        <w:rPr>
          <w:rFonts w:hint="cs"/>
          <w:rtl/>
          <w:lang w:bidi="ar-SY"/>
        </w:rPr>
        <w:t>ا</w:t>
      </w:r>
      <w:r w:rsidRPr="00B5175E">
        <w:rPr>
          <w:rtl/>
          <w:lang w:bidi="ar-SY"/>
        </w:rPr>
        <w:t xml:space="preserve"> إلى جانب البيانات الشرحية</w:t>
      </w:r>
      <w:r>
        <w:rPr>
          <w:rFonts w:hint="cs"/>
          <w:rtl/>
          <w:lang w:bidi="ar-SY"/>
        </w:rPr>
        <w:t xml:space="preserve"> لنموذجي</w:t>
      </w:r>
      <w:r w:rsidRPr="00B5175E">
        <w:rPr>
          <w:rtl/>
          <w:lang w:bidi="ar-SY"/>
        </w:rPr>
        <w:t xml:space="preserve"> </w:t>
      </w:r>
      <w:r w:rsidRPr="00B5175E">
        <w:rPr>
          <w:lang w:bidi="ar-SY"/>
        </w:rPr>
        <w:t>ADM</w:t>
      </w:r>
      <w:r w:rsidRPr="00B5175E">
        <w:rPr>
          <w:rtl/>
          <w:lang w:bidi="ar-SY"/>
        </w:rPr>
        <w:t xml:space="preserve"> و</w:t>
      </w:r>
      <w:r w:rsidRPr="00B5175E">
        <w:rPr>
          <w:lang w:bidi="ar-SY"/>
        </w:rPr>
        <w:t>S-ADM</w:t>
      </w:r>
      <w:r w:rsidRPr="00B5175E">
        <w:rPr>
          <w:rtl/>
          <w:lang w:bidi="ar-SY"/>
        </w:rPr>
        <w:t xml:space="preserve"> في نفس المقطع إذا ر</w:t>
      </w:r>
      <w:r>
        <w:rPr>
          <w:rFonts w:hint="cs"/>
          <w:rtl/>
          <w:lang w:bidi="ar-SY"/>
        </w:rPr>
        <w:t>ُ</w:t>
      </w:r>
      <w:r w:rsidRPr="00B5175E">
        <w:rPr>
          <w:rtl/>
          <w:lang w:bidi="ar-SY"/>
        </w:rPr>
        <w:t>غب في ذلك؛</w:t>
      </w:r>
    </w:p>
    <w:p w14:paraId="4860B7C0" w14:textId="77777777" w:rsidR="00B65BE7" w:rsidRDefault="00B65BE7" w:rsidP="00B65BE7">
      <w:pPr>
        <w:pStyle w:val="enumlev20"/>
        <w:spacing w:line="168" w:lineRule="auto"/>
      </w:pPr>
      <w:r>
        <w:rPr>
          <w:rFonts w:hint="cs"/>
          <w:rtl/>
          <w:lang w:bidi="ar-EG"/>
        </w:rPr>
        <w:t>ب)</w:t>
      </w:r>
      <w:r>
        <w:tab/>
      </w:r>
      <w:r>
        <w:rPr>
          <w:rFonts w:hint="cs"/>
          <w:rtl/>
          <w:lang w:bidi="ar-SY"/>
        </w:rPr>
        <w:t>ينبغي</w:t>
      </w:r>
      <w:r w:rsidRPr="00B5175E">
        <w:rPr>
          <w:rtl/>
          <w:lang w:bidi="ar-SY"/>
        </w:rPr>
        <w:t xml:space="preserve"> ألا تمثل محتويات "البيانات الشرحية الأخرى" أي شيء </w:t>
      </w:r>
      <w:r>
        <w:rPr>
          <w:rFonts w:hint="cs"/>
          <w:rtl/>
          <w:lang w:bidi="ar-SY"/>
        </w:rPr>
        <w:t>يجري</w:t>
      </w:r>
      <w:r w:rsidRPr="00B5175E">
        <w:rPr>
          <w:rtl/>
          <w:lang w:bidi="ar-SY"/>
        </w:rPr>
        <w:t xml:space="preserve"> وصفه بالفعل في بيانات </w:t>
      </w:r>
      <w:r w:rsidRPr="00B5175E">
        <w:rPr>
          <w:lang w:bidi="ar-SY"/>
        </w:rPr>
        <w:t>ADM</w:t>
      </w:r>
      <w:r w:rsidRPr="00B5175E">
        <w:rPr>
          <w:rtl/>
          <w:lang w:bidi="ar-SY"/>
        </w:rPr>
        <w:t xml:space="preserve"> أو</w:t>
      </w:r>
      <w:r>
        <w:rPr>
          <w:rFonts w:hint="cs"/>
          <w:rtl/>
          <w:lang w:bidi="ar-SY"/>
        </w:rPr>
        <w:t> </w:t>
      </w:r>
      <w:r w:rsidRPr="00B5175E">
        <w:rPr>
          <w:rtl/>
          <w:lang w:bidi="ar-SY"/>
        </w:rPr>
        <w:t>بيانات</w:t>
      </w:r>
      <w:r>
        <w:rPr>
          <w:rFonts w:hint="cs"/>
          <w:rtl/>
          <w:lang w:bidi="ar-SY"/>
        </w:rPr>
        <w:t> </w:t>
      </w:r>
      <w:r w:rsidRPr="00B5175E">
        <w:rPr>
          <w:lang w:bidi="ar-SY"/>
        </w:rPr>
        <w:t>S-ADM</w:t>
      </w:r>
      <w:r w:rsidRPr="00B5175E">
        <w:rPr>
          <w:rtl/>
          <w:lang w:bidi="ar-SY"/>
        </w:rPr>
        <w:t xml:space="preserve"> الشرحية </w:t>
      </w:r>
      <w:r>
        <w:rPr>
          <w:rFonts w:hint="cs"/>
          <w:rtl/>
          <w:lang w:bidi="ar-SY"/>
        </w:rPr>
        <w:t>القائمة</w:t>
      </w:r>
      <w:r w:rsidRPr="00B5175E">
        <w:rPr>
          <w:rtl/>
          <w:lang w:bidi="ar-SY"/>
        </w:rPr>
        <w:t>؛</w:t>
      </w:r>
    </w:p>
    <w:p w14:paraId="41761964" w14:textId="77777777" w:rsidR="00B65BE7" w:rsidRDefault="00B65BE7" w:rsidP="00B65BE7">
      <w:pPr>
        <w:pStyle w:val="enumlev20"/>
        <w:spacing w:line="168" w:lineRule="auto"/>
      </w:pPr>
      <w:r>
        <w:rPr>
          <w:rFonts w:hint="cs"/>
          <w:rtl/>
          <w:lang w:bidi="ar-EG"/>
        </w:rPr>
        <w:t>ج)</w:t>
      </w:r>
      <w:r>
        <w:tab/>
      </w:r>
      <w:r w:rsidRPr="00B5175E">
        <w:rPr>
          <w:rtl/>
          <w:lang w:bidi="ar-SY"/>
        </w:rPr>
        <w:t xml:space="preserve">في حال </w:t>
      </w:r>
      <w:r>
        <w:rPr>
          <w:rFonts w:hint="cs"/>
          <w:rtl/>
          <w:lang w:bidi="ar-SY"/>
        </w:rPr>
        <w:t>إشارة</w:t>
      </w:r>
      <w:r w:rsidRPr="00B5175E">
        <w:rPr>
          <w:rtl/>
          <w:lang w:bidi="ar-SY"/>
        </w:rPr>
        <w:t xml:space="preserve"> "البيانات الشرحية الأخرى" </w:t>
      </w:r>
      <w:r>
        <w:rPr>
          <w:rFonts w:hint="cs"/>
          <w:rtl/>
          <w:lang w:bidi="ar-SY"/>
        </w:rPr>
        <w:t xml:space="preserve">مرجعياً </w:t>
      </w:r>
      <w:r w:rsidRPr="00B5175E">
        <w:rPr>
          <w:rtl/>
          <w:lang w:bidi="ar-SY"/>
        </w:rPr>
        <w:t xml:space="preserve">إلى بيانات </w:t>
      </w:r>
      <w:r w:rsidRPr="00B5175E">
        <w:rPr>
          <w:lang w:bidi="ar-SY"/>
        </w:rPr>
        <w:t>ADM</w:t>
      </w:r>
      <w:r w:rsidRPr="00B5175E">
        <w:rPr>
          <w:rtl/>
          <w:lang w:bidi="ar-SY"/>
        </w:rPr>
        <w:t xml:space="preserve"> أو بيانات </w:t>
      </w:r>
      <w:r w:rsidRPr="00B5175E">
        <w:rPr>
          <w:lang w:bidi="ar-SY"/>
        </w:rPr>
        <w:t>S-ADM</w:t>
      </w:r>
      <w:r>
        <w:rPr>
          <w:rFonts w:hint="cs"/>
          <w:rtl/>
          <w:lang w:bidi="ar-SY"/>
        </w:rPr>
        <w:t xml:space="preserve"> </w:t>
      </w:r>
      <w:r w:rsidRPr="00B5175E">
        <w:rPr>
          <w:rtl/>
          <w:lang w:bidi="ar-SY"/>
        </w:rPr>
        <w:t xml:space="preserve">الشرحية، يجب أن تكون بيانات </w:t>
      </w:r>
      <w:r w:rsidRPr="00B5175E">
        <w:rPr>
          <w:lang w:bidi="ar-SY"/>
        </w:rPr>
        <w:t>ADM</w:t>
      </w:r>
      <w:r w:rsidRPr="00B5175E">
        <w:rPr>
          <w:rtl/>
          <w:lang w:bidi="ar-SY"/>
        </w:rPr>
        <w:t xml:space="preserve"> أو </w:t>
      </w:r>
      <w:r w:rsidRPr="00B5175E">
        <w:rPr>
          <w:lang w:bidi="ar-SY"/>
        </w:rPr>
        <w:t>S-ADM</w:t>
      </w:r>
      <w:r w:rsidRPr="00B5175E">
        <w:rPr>
          <w:rtl/>
          <w:lang w:bidi="ar-SY"/>
        </w:rPr>
        <w:t xml:space="preserve"> الشرحية المشار إليها موجودة في الملف.</w:t>
      </w:r>
    </w:p>
    <w:p w14:paraId="6AB8E698" w14:textId="22978C21" w:rsidR="00B65BE7" w:rsidRPr="000402A0" w:rsidRDefault="00B65BE7" w:rsidP="00222FC8">
      <w:pPr>
        <w:pStyle w:val="Heading1"/>
        <w:rPr>
          <w:rFonts w:eastAsia="SimSun"/>
          <w:rtl/>
          <w:lang w:eastAsia="zh-CN"/>
        </w:rPr>
      </w:pPr>
      <w:r>
        <w:rPr>
          <w:rFonts w:eastAsia="SimSun"/>
          <w:lang w:eastAsia="zh-CN"/>
        </w:rPr>
        <w:t>10</w:t>
      </w:r>
      <w:r w:rsidRPr="006C77DC">
        <w:rPr>
          <w:rFonts w:eastAsia="SimSun"/>
          <w:rtl/>
          <w:lang w:eastAsia="zh-CN"/>
        </w:rPr>
        <w:tab/>
      </w:r>
      <w:r w:rsidRPr="006C77DC">
        <w:rPr>
          <w:rFonts w:eastAsia="SimSun" w:hint="cs"/>
          <w:rtl/>
          <w:lang w:eastAsia="zh-CN"/>
        </w:rPr>
        <w:t xml:space="preserve">التوافق </w:t>
      </w:r>
      <w:r w:rsidRPr="000402A0">
        <w:rPr>
          <w:rFonts w:eastAsia="SimSun" w:hint="cs"/>
          <w:rtl/>
          <w:lang w:eastAsia="zh-CN"/>
        </w:rPr>
        <w:t xml:space="preserve">مع التوصية </w:t>
      </w:r>
      <w:hyperlink r:id="rId39" w:history="1">
        <w:r w:rsidR="00222FC8" w:rsidRPr="000402A0">
          <w:rPr>
            <w:rStyle w:val="Hyperlink"/>
            <w:rFonts w:eastAsia="SimSun"/>
            <w:color w:val="auto"/>
            <w:u w:val="none"/>
            <w:lang w:val="en-GB" w:eastAsia="zh-CN"/>
          </w:rPr>
          <w:t>ITU-R BS.1352</w:t>
        </w:r>
      </w:hyperlink>
    </w:p>
    <w:p w14:paraId="52734A2E" w14:textId="1340ABBD" w:rsidR="00B65BE7" w:rsidRPr="006C77DC" w:rsidRDefault="00B65BE7" w:rsidP="00FC3C89">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LB"/>
        </w:rPr>
      </w:pPr>
      <w:r w:rsidRPr="000402A0">
        <w:rPr>
          <w:rFonts w:eastAsia="SimSun" w:hint="cs"/>
          <w:rtl/>
          <w:lang w:eastAsia="zh-CN"/>
        </w:rPr>
        <w:t xml:space="preserve">بما أن النسق </w:t>
      </w:r>
      <w:r w:rsidRPr="000402A0">
        <w:rPr>
          <w:rFonts w:eastAsia="SimSun"/>
          <w:lang w:eastAsia="zh-CN"/>
        </w:rPr>
        <w:t>BWF</w:t>
      </w:r>
      <w:r w:rsidRPr="000402A0">
        <w:rPr>
          <w:rFonts w:eastAsia="SimSun" w:hint="cs"/>
          <w:rtl/>
          <w:lang w:eastAsia="zh-CN" w:bidi="ar-LB"/>
        </w:rPr>
        <w:t xml:space="preserve"> (التوصية </w:t>
      </w:r>
      <w:hyperlink r:id="rId40" w:history="1">
        <w:r w:rsidR="00222FC8" w:rsidRPr="000402A0">
          <w:rPr>
            <w:rStyle w:val="Hyperlink"/>
            <w:rFonts w:eastAsia="SimSun"/>
            <w:color w:val="auto"/>
            <w:u w:val="none"/>
            <w:lang w:val="en-GB" w:eastAsia="zh-CN"/>
          </w:rPr>
          <w:t>ITU-R BS.1352</w:t>
        </w:r>
      </w:hyperlink>
      <w:r w:rsidRPr="000402A0">
        <w:rPr>
          <w:rFonts w:eastAsia="SimSun" w:hint="cs"/>
          <w:rtl/>
          <w:lang w:eastAsia="zh-CN" w:bidi="ar-LB"/>
        </w:rPr>
        <w:t>) هو</w:t>
      </w:r>
      <w:r w:rsidRPr="006C77DC">
        <w:rPr>
          <w:rFonts w:eastAsia="SimSun" w:hint="cs"/>
          <w:rtl/>
          <w:lang w:eastAsia="zh-CN" w:bidi="ar-LB"/>
        </w:rPr>
        <w:t xml:space="preserve"> نسق مختصر للملف </w:t>
      </w:r>
      <w:r w:rsidRPr="006C77DC">
        <w:rPr>
          <w:rFonts w:eastAsia="SimSun"/>
          <w:lang w:eastAsia="zh-CN" w:bidi="ar-LB"/>
        </w:rPr>
        <w:t>RIFF/WAVE</w:t>
      </w:r>
      <w:r w:rsidRPr="006C77DC">
        <w:rPr>
          <w:rFonts w:eastAsia="SimSun" w:hint="cs"/>
          <w:rtl/>
          <w:lang w:eastAsia="zh-CN" w:bidi="ar-LB"/>
        </w:rPr>
        <w:t xml:space="preserve"> (كما هو محدد في الملحق </w:t>
      </w:r>
      <w:r w:rsidRPr="006C77DC">
        <w:rPr>
          <w:rFonts w:eastAsia="SimSun"/>
          <w:lang w:eastAsia="zh-CN" w:bidi="ar-LB"/>
        </w:rPr>
        <w:t>2</w:t>
      </w:r>
      <w:r w:rsidRPr="006C77DC">
        <w:rPr>
          <w:rFonts w:eastAsia="SimSun" w:hint="cs"/>
          <w:rtl/>
          <w:lang w:eastAsia="zh-CN" w:bidi="ar-LB"/>
        </w:rPr>
        <w:t xml:space="preserve">) يحتوي على مقاطع زائدة، وأبرزها المقطع </w:t>
      </w:r>
      <w:r w:rsidRPr="006C77DC">
        <w:rPr>
          <w:rFonts w:eastAsia="SimSun"/>
          <w:lang w:eastAsia="zh-CN"/>
        </w:rPr>
        <w:t>&lt;</w:t>
      </w:r>
      <w:proofErr w:type="spellStart"/>
      <w:r w:rsidRPr="0007749C">
        <w:rPr>
          <w:rFonts w:eastAsia="SimSun"/>
          <w:lang w:eastAsia="zh-CN"/>
        </w:rPr>
        <w:t>bext</w:t>
      </w:r>
      <w:proofErr w:type="spellEnd"/>
      <w:r w:rsidRPr="0007749C">
        <w:rPr>
          <w:rFonts w:eastAsia="SimSun"/>
          <w:lang w:eastAsia="zh-CN"/>
        </w:rPr>
        <w:t>&gt;</w:t>
      </w:r>
      <w:r w:rsidR="00FC3C89" w:rsidRPr="0007749C">
        <w:rPr>
          <w:rFonts w:eastAsia="SimSun" w:hint="cs"/>
          <w:rtl/>
          <w:lang w:eastAsia="zh-CN" w:bidi="ar-EG"/>
        </w:rPr>
        <w:t xml:space="preserve"> و</w:t>
      </w:r>
      <w:r w:rsidR="00FC3C89" w:rsidRPr="0007749C">
        <w:rPr>
          <w:rFonts w:eastAsia="SimSun"/>
          <w:lang w:val="en-GB" w:eastAsia="zh-CN" w:bidi="ar-EG"/>
        </w:rPr>
        <w:t>&lt;</w:t>
      </w:r>
      <w:proofErr w:type="spellStart"/>
      <w:r w:rsidR="00FC3C89" w:rsidRPr="0007749C">
        <w:rPr>
          <w:rFonts w:eastAsia="SimSun"/>
          <w:lang w:val="en-GB" w:eastAsia="zh-CN" w:bidi="ar-EG"/>
        </w:rPr>
        <w:t>ubxt</w:t>
      </w:r>
      <w:proofErr w:type="spellEnd"/>
      <w:r w:rsidR="00FC3C89" w:rsidRPr="0007749C">
        <w:rPr>
          <w:rFonts w:eastAsia="SimSun"/>
          <w:lang w:val="en-GB" w:eastAsia="zh-CN" w:bidi="ar-EG"/>
        </w:rPr>
        <w:t>&gt;</w:t>
      </w:r>
      <w:r w:rsidRPr="0007749C">
        <w:rPr>
          <w:rFonts w:eastAsia="SimSun" w:hint="cs"/>
          <w:rtl/>
          <w:lang w:eastAsia="zh-CN" w:bidi="ar-LB"/>
        </w:rPr>
        <w:t>، ثمة حاجة</w:t>
      </w:r>
      <w:r w:rsidRPr="006C77DC">
        <w:rPr>
          <w:rFonts w:eastAsia="SimSun" w:hint="cs"/>
          <w:rtl/>
          <w:lang w:eastAsia="zh-CN" w:bidi="ar-LB"/>
        </w:rPr>
        <w:t xml:space="preserve"> إلى فهم التوافق بين </w:t>
      </w:r>
      <w:r w:rsidRPr="006C77DC">
        <w:rPr>
          <w:rFonts w:eastAsia="SimSun"/>
          <w:lang w:eastAsia="zh-CN" w:bidi="ar-LB"/>
        </w:rPr>
        <w:t>BWF</w:t>
      </w:r>
      <w:r w:rsidRPr="006C77DC">
        <w:rPr>
          <w:rFonts w:eastAsia="SimSun" w:hint="cs"/>
          <w:rtl/>
          <w:lang w:eastAsia="zh-CN" w:bidi="ar-LB"/>
        </w:rPr>
        <w:t xml:space="preserve"> و</w:t>
      </w:r>
      <w:r w:rsidRPr="006C77DC">
        <w:rPr>
          <w:rFonts w:eastAsia="SimSun"/>
          <w:lang w:eastAsia="zh-CN" w:bidi="ar-LB"/>
        </w:rPr>
        <w:t>BW64</w:t>
      </w:r>
      <w:r w:rsidRPr="006C77DC">
        <w:rPr>
          <w:rFonts w:eastAsia="SimSun" w:hint="cs"/>
          <w:rtl/>
          <w:lang w:eastAsia="zh-CN" w:bidi="ar-LB"/>
        </w:rPr>
        <w:t>.</w:t>
      </w:r>
    </w:p>
    <w:tbl>
      <w:tblPr>
        <w:bidiVisual/>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2"/>
        <w:gridCol w:w="5664"/>
      </w:tblGrid>
      <w:tr w:rsidR="00B65BE7" w:rsidRPr="006C77DC" w14:paraId="791D4EAB" w14:textId="77777777" w:rsidTr="00C21BE4">
        <w:trPr>
          <w:trHeight w:val="257"/>
        </w:trPr>
        <w:tc>
          <w:tcPr>
            <w:tcW w:w="1699" w:type="dxa"/>
          </w:tcPr>
          <w:p w14:paraId="2BF1B54F" w14:textId="77777777" w:rsidR="00B65BE7" w:rsidRPr="006C77DC" w:rsidRDefault="00B65BE7" w:rsidP="00C21BE4">
            <w:pPr>
              <w:pStyle w:val="TableHead0"/>
              <w:spacing w:before="40" w:after="40"/>
              <w:rPr>
                <w:szCs w:val="22"/>
                <w:rtl/>
                <w:lang w:bidi="ar-EG"/>
              </w:rPr>
            </w:pPr>
            <w:r w:rsidRPr="0007749C">
              <w:rPr>
                <w:rFonts w:hint="cs"/>
                <w:rtl/>
                <w:lang w:bidi="ar-EG"/>
              </w:rPr>
              <w:t xml:space="preserve">مقاطع </w:t>
            </w:r>
            <w:r w:rsidRPr="0007749C">
              <w:rPr>
                <w:lang w:bidi="ar-EG"/>
              </w:rPr>
              <w:t>BWF</w:t>
            </w:r>
            <w:r w:rsidRPr="0007749C">
              <w:rPr>
                <w:rFonts w:hint="cs"/>
                <w:rtl/>
                <w:lang w:bidi="ar-EG"/>
              </w:rPr>
              <w:t xml:space="preserve"> </w:t>
            </w:r>
            <w:r w:rsidRPr="0007749C">
              <w:rPr>
                <w:lang w:bidi="ar-EG"/>
              </w:rPr>
              <w:br/>
            </w:r>
            <w:r w:rsidRPr="0007749C">
              <w:rPr>
                <w:rFonts w:hint="cs"/>
                <w:rtl/>
                <w:lang w:bidi="ar-EG"/>
              </w:rPr>
              <w:t>التوصية</w:t>
            </w:r>
            <w:r>
              <w:rPr>
                <w:rFonts w:hint="cs"/>
                <w:rtl/>
                <w:lang w:bidi="ar-EG"/>
              </w:rPr>
              <w:t xml:space="preserve"> </w:t>
            </w:r>
            <w:r>
              <w:rPr>
                <w:rtl/>
                <w:lang w:bidi="ar-EG"/>
              </w:rPr>
              <w:br/>
            </w:r>
            <w:r w:rsidRPr="00DA1D2A">
              <w:rPr>
                <w:rFonts w:eastAsiaTheme="minorEastAsia"/>
                <w:szCs w:val="22"/>
                <w:lang w:val="en-GB"/>
              </w:rPr>
              <w:t>ITU-R BS.1352-</w:t>
            </w:r>
            <w:r>
              <w:rPr>
                <w:rFonts w:eastAsiaTheme="minorEastAsia"/>
                <w:szCs w:val="22"/>
                <w:lang w:val="en-GB"/>
              </w:rPr>
              <w:t>4</w:t>
            </w:r>
          </w:p>
        </w:tc>
        <w:tc>
          <w:tcPr>
            <w:tcW w:w="1842" w:type="dxa"/>
          </w:tcPr>
          <w:p w14:paraId="72C54F12" w14:textId="77777777" w:rsidR="00B65BE7" w:rsidRPr="006C77DC" w:rsidRDefault="00B65BE7" w:rsidP="00C21BE4">
            <w:pPr>
              <w:pStyle w:val="TableHead0"/>
              <w:spacing w:before="40" w:after="40"/>
              <w:rPr>
                <w:rtl/>
                <w:lang w:bidi="ar-EG"/>
              </w:rPr>
            </w:pPr>
            <w:r w:rsidRPr="006C77DC">
              <w:rPr>
                <w:rFonts w:hint="cs"/>
                <w:rtl/>
                <w:lang w:bidi="ar-EG"/>
              </w:rPr>
              <w:t xml:space="preserve">مقاطع </w:t>
            </w:r>
            <w:r w:rsidRPr="006C77DC">
              <w:rPr>
                <w:lang w:bidi="ar-EG"/>
              </w:rPr>
              <w:t>BW64</w:t>
            </w:r>
            <w:r>
              <w:rPr>
                <w:rtl/>
                <w:lang w:bidi="ar-EG"/>
              </w:rPr>
              <w:br/>
            </w:r>
            <w:r>
              <w:rPr>
                <w:rFonts w:hint="cs"/>
                <w:rtl/>
                <w:lang w:bidi="ar-EG"/>
              </w:rPr>
              <w:t>التوصية</w:t>
            </w:r>
            <w:r>
              <w:rPr>
                <w:rtl/>
                <w:lang w:bidi="ar-EG"/>
              </w:rPr>
              <w:br/>
            </w:r>
            <w:r w:rsidRPr="00DA1D2A">
              <w:rPr>
                <w:rFonts w:eastAsiaTheme="minorEastAsia"/>
                <w:szCs w:val="22"/>
                <w:lang w:val="en-GB"/>
              </w:rPr>
              <w:t>ITU-R BS.2088-</w:t>
            </w:r>
            <w:r>
              <w:rPr>
                <w:rFonts w:eastAsiaTheme="minorEastAsia"/>
                <w:szCs w:val="22"/>
                <w:lang w:val="en-GB"/>
              </w:rPr>
              <w:t>2</w:t>
            </w:r>
          </w:p>
        </w:tc>
        <w:tc>
          <w:tcPr>
            <w:tcW w:w="5665" w:type="dxa"/>
          </w:tcPr>
          <w:p w14:paraId="1677484C" w14:textId="77777777" w:rsidR="00B65BE7" w:rsidRPr="006C77DC" w:rsidRDefault="00B65BE7" w:rsidP="00C21BE4">
            <w:pPr>
              <w:pStyle w:val="TableHead0"/>
              <w:spacing w:before="40" w:after="40"/>
              <w:rPr>
                <w:szCs w:val="22"/>
                <w:lang w:bidi="ar-EG"/>
              </w:rPr>
            </w:pPr>
            <w:r w:rsidRPr="006C77DC">
              <w:rPr>
                <w:rFonts w:hint="cs"/>
                <w:rtl/>
                <w:lang w:bidi="ar-EG"/>
              </w:rPr>
              <w:t>كيفية التعامل</w:t>
            </w:r>
          </w:p>
        </w:tc>
      </w:tr>
      <w:tr w:rsidR="00B65BE7" w:rsidRPr="006C77DC" w14:paraId="02955A11" w14:textId="77777777" w:rsidTr="00C21BE4">
        <w:trPr>
          <w:trHeight w:val="257"/>
        </w:trPr>
        <w:tc>
          <w:tcPr>
            <w:tcW w:w="1699" w:type="dxa"/>
          </w:tcPr>
          <w:p w14:paraId="745FE5C3" w14:textId="77777777" w:rsidR="00B65BE7" w:rsidRPr="00A65438" w:rsidRDefault="00B65BE7" w:rsidP="00C21BE4">
            <w:pPr>
              <w:pStyle w:val="Tabletexte"/>
              <w:spacing w:before="40" w:after="40"/>
            </w:pPr>
            <w:r>
              <w:t>&lt;</w:t>
            </w:r>
            <w:proofErr w:type="spellStart"/>
            <w:r>
              <w:t>fmt</w:t>
            </w:r>
            <w:proofErr w:type="spellEnd"/>
            <w:r w:rsidRPr="00C01C6C">
              <w:t>&gt;</w:t>
            </w:r>
          </w:p>
        </w:tc>
        <w:tc>
          <w:tcPr>
            <w:tcW w:w="1842" w:type="dxa"/>
          </w:tcPr>
          <w:p w14:paraId="1DFE5C8F" w14:textId="77777777" w:rsidR="00B65BE7" w:rsidRPr="006C77DC" w:rsidRDefault="00B65BE7" w:rsidP="00C21BE4">
            <w:pPr>
              <w:pStyle w:val="Tabletexte"/>
              <w:spacing w:before="40" w:after="40"/>
              <w:jc w:val="left"/>
              <w:rPr>
                <w:rFonts w:ascii="Traditional Arabic" w:hAnsi="Traditional Arabic"/>
                <w:sz w:val="26"/>
                <w:rtl/>
              </w:rPr>
            </w:pPr>
            <w:r w:rsidRPr="002A590B">
              <w:t>&lt;</w:t>
            </w:r>
            <w:proofErr w:type="spellStart"/>
            <w:r w:rsidRPr="002A590B">
              <w:t>fmt</w:t>
            </w:r>
            <w:proofErr w:type="spellEnd"/>
            <w:r w:rsidRPr="002A590B">
              <w:t>&gt;</w:t>
            </w:r>
          </w:p>
        </w:tc>
        <w:tc>
          <w:tcPr>
            <w:tcW w:w="5665" w:type="dxa"/>
          </w:tcPr>
          <w:p w14:paraId="42319106" w14:textId="77777777" w:rsidR="00B65BE7" w:rsidRPr="006C77DC" w:rsidRDefault="00B65BE7" w:rsidP="00C21BE4">
            <w:pPr>
              <w:pStyle w:val="Tabletexte"/>
              <w:spacing w:before="40" w:after="40"/>
              <w:rPr>
                <w:rFonts w:ascii="Traditional Arabic" w:hAnsi="Traditional Arabic"/>
                <w:sz w:val="26"/>
              </w:rPr>
            </w:pPr>
            <w:r w:rsidRPr="006C77DC">
              <w:rPr>
                <w:rFonts w:ascii="Traditional Arabic" w:hAnsi="Traditional Arabic" w:hint="cs"/>
                <w:sz w:val="26"/>
                <w:rtl/>
              </w:rPr>
              <w:t>يستخدم بشكل تقليدي</w:t>
            </w:r>
          </w:p>
        </w:tc>
      </w:tr>
      <w:tr w:rsidR="00B65BE7" w:rsidRPr="006C77DC" w14:paraId="6CCCF2B8" w14:textId="77777777" w:rsidTr="00C21BE4">
        <w:trPr>
          <w:trHeight w:val="257"/>
        </w:trPr>
        <w:tc>
          <w:tcPr>
            <w:tcW w:w="1699" w:type="dxa"/>
          </w:tcPr>
          <w:p w14:paraId="36ACEB35" w14:textId="77777777" w:rsidR="00B65BE7" w:rsidRPr="00A65438" w:rsidRDefault="00B65BE7" w:rsidP="00C21BE4">
            <w:pPr>
              <w:pStyle w:val="Tabletexte"/>
              <w:spacing w:before="40" w:after="40"/>
            </w:pPr>
            <w:r w:rsidRPr="00C01C6C">
              <w:t>&lt;data&gt;</w:t>
            </w:r>
          </w:p>
        </w:tc>
        <w:tc>
          <w:tcPr>
            <w:tcW w:w="1842" w:type="dxa"/>
          </w:tcPr>
          <w:p w14:paraId="22C83077" w14:textId="77777777" w:rsidR="00B65BE7" w:rsidRPr="006C77DC" w:rsidRDefault="00B65BE7" w:rsidP="00C21BE4">
            <w:pPr>
              <w:pStyle w:val="Tabletexte"/>
              <w:spacing w:before="40" w:after="40"/>
              <w:jc w:val="left"/>
              <w:rPr>
                <w:rFonts w:ascii="Traditional Arabic" w:hAnsi="Traditional Arabic"/>
                <w:sz w:val="26"/>
                <w:rtl/>
              </w:rPr>
            </w:pPr>
            <w:r w:rsidRPr="002A590B">
              <w:t>&lt;data&gt;</w:t>
            </w:r>
          </w:p>
        </w:tc>
        <w:tc>
          <w:tcPr>
            <w:tcW w:w="5665" w:type="dxa"/>
          </w:tcPr>
          <w:p w14:paraId="74F81866" w14:textId="77777777" w:rsidR="00B65BE7" w:rsidRPr="006C77DC" w:rsidRDefault="00B65BE7" w:rsidP="00C21BE4">
            <w:pPr>
              <w:pStyle w:val="Tabletexte"/>
              <w:spacing w:before="40" w:after="40"/>
              <w:rPr>
                <w:rFonts w:ascii="Traditional Arabic" w:hAnsi="Traditional Arabic"/>
                <w:sz w:val="26"/>
              </w:rPr>
            </w:pPr>
            <w:r w:rsidRPr="006C77DC">
              <w:rPr>
                <w:rFonts w:ascii="Traditional Arabic" w:hAnsi="Traditional Arabic" w:hint="cs"/>
                <w:sz w:val="26"/>
                <w:rtl/>
              </w:rPr>
              <w:t>يستخدم بشكل تقليدي</w:t>
            </w:r>
          </w:p>
        </w:tc>
      </w:tr>
      <w:tr w:rsidR="00B65BE7" w:rsidRPr="006C77DC" w14:paraId="54236817" w14:textId="77777777" w:rsidTr="00C21BE4">
        <w:trPr>
          <w:trHeight w:val="257"/>
        </w:trPr>
        <w:tc>
          <w:tcPr>
            <w:tcW w:w="1699" w:type="dxa"/>
          </w:tcPr>
          <w:p w14:paraId="0D886BD1" w14:textId="77777777" w:rsidR="00B65BE7" w:rsidRPr="00A65438" w:rsidRDefault="00B65BE7" w:rsidP="00C21BE4">
            <w:pPr>
              <w:pStyle w:val="Tabletexte"/>
              <w:spacing w:before="40" w:after="40"/>
            </w:pPr>
            <w:r w:rsidRPr="00C01C6C">
              <w:t>&lt;fact&gt;</w:t>
            </w:r>
          </w:p>
        </w:tc>
        <w:tc>
          <w:tcPr>
            <w:tcW w:w="1842" w:type="dxa"/>
          </w:tcPr>
          <w:p w14:paraId="459CE4DA" w14:textId="77777777" w:rsidR="00B65BE7" w:rsidRPr="006C77DC" w:rsidRDefault="00B65BE7" w:rsidP="00C21BE4">
            <w:pPr>
              <w:pStyle w:val="Tabletexte"/>
              <w:spacing w:before="40" w:after="40"/>
              <w:jc w:val="left"/>
              <w:rPr>
                <w:rFonts w:ascii="Traditional Arabic" w:hAnsi="Traditional Arabic"/>
                <w:sz w:val="26"/>
                <w:rtl/>
              </w:rPr>
            </w:pPr>
            <w:r w:rsidRPr="002A590B">
              <w:t>&lt;fact&gt;</w:t>
            </w:r>
          </w:p>
        </w:tc>
        <w:tc>
          <w:tcPr>
            <w:tcW w:w="5665" w:type="dxa"/>
          </w:tcPr>
          <w:p w14:paraId="2F045451" w14:textId="77777777" w:rsidR="00B65BE7" w:rsidRPr="006C77DC" w:rsidRDefault="00B65BE7" w:rsidP="00C21BE4">
            <w:pPr>
              <w:pStyle w:val="Tabletexte"/>
              <w:spacing w:before="40" w:after="40"/>
              <w:rPr>
                <w:rFonts w:ascii="Traditional Arabic" w:hAnsi="Traditional Arabic"/>
                <w:sz w:val="26"/>
              </w:rPr>
            </w:pPr>
            <w:r w:rsidRPr="006C77DC">
              <w:rPr>
                <w:rFonts w:ascii="Traditional Arabic" w:hAnsi="Traditional Arabic" w:hint="cs"/>
                <w:sz w:val="26"/>
                <w:rtl/>
              </w:rPr>
              <w:t>يستخدم بشكل تقليدي</w:t>
            </w:r>
          </w:p>
        </w:tc>
      </w:tr>
      <w:tr w:rsidR="00B65BE7" w:rsidRPr="006C77DC" w14:paraId="11BB671B" w14:textId="77777777" w:rsidTr="00C21BE4">
        <w:trPr>
          <w:trHeight w:val="277"/>
        </w:trPr>
        <w:tc>
          <w:tcPr>
            <w:tcW w:w="1699" w:type="dxa"/>
          </w:tcPr>
          <w:p w14:paraId="6D5D0AD3" w14:textId="77777777" w:rsidR="00B65BE7" w:rsidRPr="00A65438" w:rsidRDefault="00B65BE7" w:rsidP="00C21BE4">
            <w:pPr>
              <w:pStyle w:val="Tabletexte"/>
              <w:spacing w:before="40" w:after="40"/>
            </w:pPr>
            <w:r>
              <w:rPr>
                <w:rFonts w:hint="cs"/>
                <w:rtl/>
              </w:rPr>
              <w:t>–</w:t>
            </w:r>
          </w:p>
        </w:tc>
        <w:tc>
          <w:tcPr>
            <w:tcW w:w="1842" w:type="dxa"/>
          </w:tcPr>
          <w:p w14:paraId="25754401" w14:textId="77777777" w:rsidR="00B65BE7" w:rsidRPr="00140715" w:rsidRDefault="00B65BE7" w:rsidP="00C21BE4">
            <w:pPr>
              <w:pStyle w:val="Tabletexte"/>
              <w:spacing w:before="40" w:after="40"/>
              <w:jc w:val="left"/>
              <w:rPr>
                <w:rtl/>
              </w:rPr>
            </w:pPr>
            <w:r w:rsidRPr="002A590B">
              <w:t>&lt;ds64&gt;</w:t>
            </w:r>
          </w:p>
        </w:tc>
        <w:tc>
          <w:tcPr>
            <w:tcW w:w="5665" w:type="dxa"/>
          </w:tcPr>
          <w:p w14:paraId="1EBE9DE0" w14:textId="77777777" w:rsidR="00B65BE7" w:rsidRPr="00140715" w:rsidRDefault="00B65BE7" w:rsidP="00C21BE4">
            <w:pPr>
              <w:pStyle w:val="Tabletexte"/>
              <w:spacing w:before="40" w:after="40"/>
              <w:rPr>
                <w:rFonts w:cs="Arial"/>
                <w:szCs w:val="22"/>
              </w:rPr>
            </w:pPr>
            <w:r w:rsidRPr="00140715">
              <w:rPr>
                <w:rFonts w:hint="cs"/>
                <w:rtl/>
              </w:rPr>
              <w:t>انظر الفقر</w:t>
            </w:r>
            <w:r>
              <w:rPr>
                <w:rFonts w:hint="cs"/>
                <w:rtl/>
              </w:rPr>
              <w:t>تين</w:t>
            </w:r>
            <w:r w:rsidRPr="00140715">
              <w:rPr>
                <w:rFonts w:hint="cs"/>
                <w:rtl/>
              </w:rPr>
              <w:t xml:space="preserve"> </w:t>
            </w:r>
            <w:r w:rsidRPr="00140715">
              <w:t>4.2</w:t>
            </w:r>
            <w:r>
              <w:rPr>
                <w:rFonts w:hint="cs"/>
                <w:rtl/>
              </w:rPr>
              <w:t xml:space="preserve"> و</w:t>
            </w:r>
            <w:r>
              <w:t>4</w:t>
            </w:r>
          </w:p>
        </w:tc>
      </w:tr>
      <w:tr w:rsidR="00B65BE7" w:rsidRPr="006C77DC" w14:paraId="488D1707" w14:textId="77777777" w:rsidTr="00C21BE4">
        <w:trPr>
          <w:trHeight w:val="277"/>
        </w:trPr>
        <w:tc>
          <w:tcPr>
            <w:tcW w:w="1699" w:type="dxa"/>
          </w:tcPr>
          <w:p w14:paraId="5D6F2A48" w14:textId="77777777" w:rsidR="00B65BE7" w:rsidRPr="00A65438" w:rsidRDefault="00B65BE7" w:rsidP="00C21BE4">
            <w:pPr>
              <w:pStyle w:val="Tabletexte"/>
              <w:spacing w:before="40" w:after="40"/>
            </w:pPr>
            <w:r>
              <w:rPr>
                <w:rFonts w:hint="cs"/>
                <w:rtl/>
              </w:rPr>
              <w:t>–</w:t>
            </w:r>
          </w:p>
        </w:tc>
        <w:tc>
          <w:tcPr>
            <w:tcW w:w="1842" w:type="dxa"/>
          </w:tcPr>
          <w:p w14:paraId="0CB60432" w14:textId="77777777" w:rsidR="00B65BE7" w:rsidRPr="00140715" w:rsidRDefault="00B65BE7" w:rsidP="00C21BE4">
            <w:pPr>
              <w:pStyle w:val="Tabletexte"/>
              <w:spacing w:before="40" w:after="40"/>
              <w:jc w:val="left"/>
              <w:rPr>
                <w:rtl/>
              </w:rPr>
            </w:pPr>
            <w:r w:rsidRPr="002A590B">
              <w:t>&lt;JUNK&gt;</w:t>
            </w:r>
          </w:p>
        </w:tc>
        <w:tc>
          <w:tcPr>
            <w:tcW w:w="5665" w:type="dxa"/>
          </w:tcPr>
          <w:p w14:paraId="3DCBA531" w14:textId="77777777" w:rsidR="00B65BE7" w:rsidRPr="00140715" w:rsidRDefault="00B65BE7" w:rsidP="00C21BE4">
            <w:pPr>
              <w:pStyle w:val="Tabletexte"/>
              <w:spacing w:before="40" w:after="40"/>
              <w:rPr>
                <w:rFonts w:cs="Arial"/>
                <w:szCs w:val="22"/>
              </w:rPr>
            </w:pPr>
            <w:r w:rsidRPr="00140715">
              <w:rPr>
                <w:rFonts w:hint="cs"/>
                <w:rtl/>
              </w:rPr>
              <w:t>انظر الفقر</w:t>
            </w:r>
            <w:r>
              <w:rPr>
                <w:rFonts w:hint="cs"/>
                <w:rtl/>
              </w:rPr>
              <w:t>تين</w:t>
            </w:r>
            <w:r w:rsidRPr="00140715">
              <w:rPr>
                <w:rFonts w:hint="cs"/>
                <w:rtl/>
              </w:rPr>
              <w:t xml:space="preserve"> </w:t>
            </w:r>
            <w:r w:rsidRPr="00140715">
              <w:t>4.2</w:t>
            </w:r>
            <w:r>
              <w:rPr>
                <w:rFonts w:hint="cs"/>
                <w:rtl/>
              </w:rPr>
              <w:t xml:space="preserve"> و</w:t>
            </w:r>
            <w:r>
              <w:t>4</w:t>
            </w:r>
          </w:p>
        </w:tc>
      </w:tr>
      <w:tr w:rsidR="00B65BE7" w:rsidRPr="006C77DC" w14:paraId="279B2C65" w14:textId="77777777" w:rsidTr="00C21BE4">
        <w:trPr>
          <w:trHeight w:val="277"/>
        </w:trPr>
        <w:tc>
          <w:tcPr>
            <w:tcW w:w="1699" w:type="dxa"/>
          </w:tcPr>
          <w:p w14:paraId="67B9334B" w14:textId="77777777" w:rsidR="00B65BE7" w:rsidRPr="00A65438" w:rsidRDefault="00B65BE7" w:rsidP="00C21BE4">
            <w:pPr>
              <w:pStyle w:val="Tabletexte"/>
              <w:spacing w:before="40" w:after="40"/>
            </w:pPr>
            <w:r>
              <w:rPr>
                <w:rFonts w:hint="cs"/>
                <w:rtl/>
              </w:rPr>
              <w:t>–</w:t>
            </w:r>
          </w:p>
        </w:tc>
        <w:tc>
          <w:tcPr>
            <w:tcW w:w="1842" w:type="dxa"/>
          </w:tcPr>
          <w:p w14:paraId="46F1B696" w14:textId="77777777" w:rsidR="00B65BE7" w:rsidRPr="00140715" w:rsidRDefault="00B65BE7" w:rsidP="00C21BE4">
            <w:pPr>
              <w:pStyle w:val="Tabletexte"/>
              <w:spacing w:before="40" w:after="40"/>
              <w:jc w:val="left"/>
              <w:rPr>
                <w:rtl/>
              </w:rPr>
            </w:pPr>
            <w:r w:rsidRPr="002A590B">
              <w:t>&lt;</w:t>
            </w:r>
            <w:proofErr w:type="spellStart"/>
            <w:r w:rsidRPr="002A590B">
              <w:t>chna</w:t>
            </w:r>
            <w:proofErr w:type="spellEnd"/>
            <w:r w:rsidRPr="002A590B">
              <w:t>&gt;</w:t>
            </w:r>
          </w:p>
        </w:tc>
        <w:tc>
          <w:tcPr>
            <w:tcW w:w="5665" w:type="dxa"/>
          </w:tcPr>
          <w:p w14:paraId="2C5252CF" w14:textId="66553044" w:rsidR="00FB5F0F" w:rsidRDefault="00B65BE7" w:rsidP="00C21BE4">
            <w:pPr>
              <w:pStyle w:val="Tabletexte"/>
              <w:spacing w:before="40" w:after="40"/>
              <w:rPr>
                <w:rtl/>
              </w:rPr>
            </w:pPr>
            <w:r w:rsidRPr="00B5175E">
              <w:rPr>
                <w:rtl/>
              </w:rPr>
              <w:t xml:space="preserve">انظر الفقرة </w:t>
            </w:r>
            <w:r>
              <w:t>8</w:t>
            </w:r>
            <w:r w:rsidRPr="00B5175E">
              <w:rPr>
                <w:rtl/>
              </w:rPr>
              <w:t xml:space="preserve"> </w:t>
            </w:r>
            <w:r>
              <w:rPr>
                <w:rFonts w:hint="cs"/>
                <w:rtl/>
              </w:rPr>
              <w:t>بشأن توزيعات</w:t>
            </w:r>
            <w:r w:rsidRPr="00B5175E">
              <w:rPr>
                <w:rtl/>
              </w:rPr>
              <w:t xml:space="preserve"> القنوات.</w:t>
            </w:r>
          </w:p>
          <w:p w14:paraId="41F67960" w14:textId="00A87155" w:rsidR="00B65BE7" w:rsidRPr="00DA6DC7" w:rsidRDefault="00B65BE7" w:rsidP="00C21BE4">
            <w:pPr>
              <w:pStyle w:val="Tabletexte"/>
              <w:spacing w:before="40" w:after="40"/>
            </w:pPr>
            <w:r w:rsidRPr="00DA6DC7">
              <w:rPr>
                <w:rtl/>
              </w:rPr>
              <w:t>مل</w:t>
            </w:r>
            <w:r w:rsidRPr="00DA6DC7">
              <w:rPr>
                <w:rFonts w:hint="cs"/>
                <w:rtl/>
              </w:rPr>
              <w:t>ا</w:t>
            </w:r>
            <w:r w:rsidRPr="00DA6DC7">
              <w:rPr>
                <w:rtl/>
              </w:rPr>
              <w:t>حظة: لا</w:t>
            </w:r>
            <w:r w:rsidRPr="00DA6DC7">
              <w:rPr>
                <w:rFonts w:hint="cs"/>
                <w:rtl/>
              </w:rPr>
              <w:t> تدعم</w:t>
            </w:r>
            <w:r w:rsidRPr="00DA6DC7">
              <w:rPr>
                <w:rtl/>
              </w:rPr>
              <w:t xml:space="preserve"> التوصية </w:t>
            </w:r>
            <w:r w:rsidRPr="00DA6DC7">
              <w:t>ITU-R BS.2088-0</w:t>
            </w:r>
            <w:r w:rsidRPr="00DA6DC7">
              <w:rPr>
                <w:rFonts w:hint="cs"/>
                <w:rtl/>
              </w:rPr>
              <w:t xml:space="preserve"> الإشارة المرجعية</w:t>
            </w:r>
            <w:r w:rsidRPr="00DA6DC7">
              <w:rPr>
                <w:rtl/>
              </w:rPr>
              <w:t xml:space="preserve"> إلى </w:t>
            </w:r>
            <w:r w:rsidRPr="00DA6DC7">
              <w:rPr>
                <w:rFonts w:hint="cs"/>
                <w:rtl/>
              </w:rPr>
              <w:t xml:space="preserve">نسق </w:t>
            </w:r>
            <w:proofErr w:type="spellStart"/>
            <w:r w:rsidRPr="00DA6DC7">
              <w:t>audioChannelFormat</w:t>
            </w:r>
            <w:proofErr w:type="spellEnd"/>
            <w:r w:rsidRPr="00DA6DC7">
              <w:rPr>
                <w:rtl/>
              </w:rPr>
              <w:t>.</w:t>
            </w:r>
          </w:p>
        </w:tc>
      </w:tr>
      <w:tr w:rsidR="00B65BE7" w:rsidRPr="006C77DC" w14:paraId="4ACCCAE7" w14:textId="77777777" w:rsidTr="00C21BE4">
        <w:trPr>
          <w:trHeight w:val="277"/>
        </w:trPr>
        <w:tc>
          <w:tcPr>
            <w:tcW w:w="1699" w:type="dxa"/>
          </w:tcPr>
          <w:p w14:paraId="0702F457" w14:textId="77777777" w:rsidR="00B65BE7" w:rsidRPr="00A65438" w:rsidRDefault="00B65BE7" w:rsidP="00C21BE4">
            <w:pPr>
              <w:pStyle w:val="Tabletexte"/>
              <w:spacing w:before="40" w:after="40"/>
            </w:pPr>
            <w:r>
              <w:rPr>
                <w:rFonts w:hint="cs"/>
                <w:rtl/>
              </w:rPr>
              <w:t>–</w:t>
            </w:r>
          </w:p>
        </w:tc>
        <w:tc>
          <w:tcPr>
            <w:tcW w:w="1842" w:type="dxa"/>
          </w:tcPr>
          <w:p w14:paraId="17645253" w14:textId="3CB89081" w:rsidR="00B65BE7" w:rsidRPr="00141B8E" w:rsidRDefault="00B65BE7" w:rsidP="00C21BE4">
            <w:pPr>
              <w:pStyle w:val="Tabletexte"/>
              <w:spacing w:before="40" w:after="40"/>
              <w:jc w:val="left"/>
              <w:rPr>
                <w:spacing w:val="-4"/>
                <w:rtl/>
              </w:rPr>
            </w:pPr>
            <w:r w:rsidRPr="002A590B">
              <w:t>&lt;</w:t>
            </w:r>
            <w:proofErr w:type="spellStart"/>
            <w:r w:rsidRPr="002A590B">
              <w:t>axml</w:t>
            </w:r>
            <w:proofErr w:type="spellEnd"/>
            <w:r w:rsidRPr="002A590B">
              <w:t>&gt;</w:t>
            </w:r>
            <w:r>
              <w:rPr>
                <w:rFonts w:hint="cs"/>
                <w:rtl/>
                <w:lang w:bidi="ar-EG"/>
              </w:rPr>
              <w:t xml:space="preserve"> </w:t>
            </w:r>
            <w:r w:rsidR="000402A0" w:rsidRPr="000402A0">
              <w:rPr>
                <w:rFonts w:hint="cs"/>
                <w:rtl/>
                <w:lang w:bidi="ar-EG"/>
              </w:rPr>
              <w:t>أ</w:t>
            </w:r>
            <w:r w:rsidRPr="000402A0">
              <w:rPr>
                <w:rFonts w:hint="cs"/>
                <w:rtl/>
                <w:lang w:bidi="ar-EG"/>
              </w:rPr>
              <w:t>و</w:t>
            </w:r>
            <w:r>
              <w:rPr>
                <w:rFonts w:hint="cs"/>
                <w:rtl/>
                <w:lang w:bidi="ar-EG"/>
              </w:rPr>
              <w:t xml:space="preserve"> </w:t>
            </w:r>
            <w:r w:rsidRPr="002A590B">
              <w:t>&lt;</w:t>
            </w:r>
            <w:proofErr w:type="spellStart"/>
            <w:r w:rsidRPr="002A590B">
              <w:t>bxml</w:t>
            </w:r>
            <w:proofErr w:type="spellEnd"/>
            <w:r w:rsidRPr="002A590B">
              <w:t>&gt;</w:t>
            </w:r>
            <w:r>
              <w:rPr>
                <w:rFonts w:hint="cs"/>
                <w:rtl/>
              </w:rPr>
              <w:t xml:space="preserve"> أو </w:t>
            </w:r>
            <w:r w:rsidRPr="002A590B">
              <w:t>&lt;</w:t>
            </w:r>
            <w:proofErr w:type="spellStart"/>
            <w:r w:rsidRPr="002A590B">
              <w:t>sxml</w:t>
            </w:r>
            <w:proofErr w:type="spellEnd"/>
            <w:r w:rsidRPr="002A590B">
              <w:t>&gt;</w:t>
            </w:r>
          </w:p>
        </w:tc>
        <w:tc>
          <w:tcPr>
            <w:tcW w:w="5665" w:type="dxa"/>
          </w:tcPr>
          <w:p w14:paraId="7EB6EDC6" w14:textId="77777777" w:rsidR="00B65BE7" w:rsidRPr="00F00F6E" w:rsidRDefault="00B65BE7" w:rsidP="00C21BE4">
            <w:pPr>
              <w:pStyle w:val="Tabletexte"/>
              <w:spacing w:before="40" w:after="40"/>
              <w:rPr>
                <w:rFonts w:cs="Arial"/>
                <w:spacing w:val="-4"/>
                <w:szCs w:val="22"/>
                <w:rtl/>
                <w:lang w:bidi="ar-LB"/>
              </w:rPr>
            </w:pPr>
            <w:r w:rsidRPr="00F00F6E">
              <w:rPr>
                <w:rFonts w:hint="cs"/>
                <w:spacing w:val="-4"/>
                <w:rtl/>
              </w:rPr>
              <w:t xml:space="preserve">انظر الفقرات من </w:t>
            </w:r>
            <w:r w:rsidRPr="00F00F6E">
              <w:rPr>
                <w:spacing w:val="-4"/>
              </w:rPr>
              <w:t>5</w:t>
            </w:r>
            <w:r w:rsidRPr="00F00F6E">
              <w:rPr>
                <w:rFonts w:hint="cs"/>
                <w:spacing w:val="-4"/>
                <w:rtl/>
                <w:lang w:bidi="ar-EG"/>
              </w:rPr>
              <w:t xml:space="preserve"> إلى </w:t>
            </w:r>
            <w:r w:rsidRPr="00F00F6E">
              <w:rPr>
                <w:spacing w:val="-4"/>
                <w:lang w:bidi="ar-EG"/>
              </w:rPr>
              <w:t>7</w:t>
            </w:r>
            <w:r w:rsidRPr="00F00F6E">
              <w:rPr>
                <w:rFonts w:hint="cs"/>
                <w:spacing w:val="-4"/>
                <w:rtl/>
                <w:lang w:bidi="ar-LB"/>
              </w:rPr>
              <w:t xml:space="preserve">. يستخدم لإذاعة البيانات </w:t>
            </w:r>
            <w:proofErr w:type="spellStart"/>
            <w:r w:rsidRPr="00F00F6E">
              <w:rPr>
                <w:rFonts w:hint="cs"/>
                <w:spacing w:val="-4"/>
                <w:rtl/>
                <w:lang w:bidi="ar-LB"/>
              </w:rPr>
              <w:t>الشرحية</w:t>
            </w:r>
            <w:proofErr w:type="spellEnd"/>
            <w:r w:rsidRPr="00F00F6E">
              <w:rPr>
                <w:rFonts w:hint="cs"/>
                <w:spacing w:val="-4"/>
                <w:rtl/>
                <w:lang w:bidi="ar-LB"/>
              </w:rPr>
              <w:t xml:space="preserve"> التي قد توجد في المقطع</w:t>
            </w:r>
            <w:r>
              <w:rPr>
                <w:rFonts w:hint="cs"/>
                <w:spacing w:val="-4"/>
                <w:rtl/>
                <w:lang w:bidi="ar-LB"/>
              </w:rPr>
              <w:t>ين</w:t>
            </w:r>
            <w:r w:rsidRPr="00F00F6E">
              <w:rPr>
                <w:rFonts w:hint="cs"/>
                <w:spacing w:val="-4"/>
                <w:rtl/>
                <w:lang w:bidi="ar-LB"/>
              </w:rPr>
              <w:t xml:space="preserve"> </w:t>
            </w:r>
            <w:r w:rsidRPr="00F00F6E">
              <w:rPr>
                <w:spacing w:val="-4"/>
              </w:rPr>
              <w:t>&lt;</w:t>
            </w:r>
            <w:proofErr w:type="spellStart"/>
            <w:r w:rsidRPr="00F00F6E">
              <w:rPr>
                <w:spacing w:val="-4"/>
              </w:rPr>
              <w:t>bext</w:t>
            </w:r>
            <w:proofErr w:type="spellEnd"/>
            <w:r w:rsidRPr="00F00F6E">
              <w:rPr>
                <w:spacing w:val="-4"/>
              </w:rPr>
              <w:t>&gt;</w:t>
            </w:r>
            <w:r>
              <w:rPr>
                <w:rFonts w:hint="cs"/>
                <w:spacing w:val="-4"/>
                <w:rtl/>
                <w:lang w:bidi="ar-LB"/>
              </w:rPr>
              <w:t xml:space="preserve"> أو </w:t>
            </w:r>
            <w:r w:rsidRPr="00C01C6C">
              <w:t>&lt;</w:t>
            </w:r>
            <w:proofErr w:type="spellStart"/>
            <w:r>
              <w:t>ub</w:t>
            </w:r>
            <w:r w:rsidRPr="00C01C6C">
              <w:t>xt</w:t>
            </w:r>
            <w:proofErr w:type="spellEnd"/>
            <w:r w:rsidRPr="00C01C6C">
              <w:t>&gt;</w:t>
            </w:r>
          </w:p>
        </w:tc>
      </w:tr>
      <w:tr w:rsidR="00B65BE7" w:rsidRPr="006C77DC" w14:paraId="7872B4DD" w14:textId="77777777" w:rsidTr="00C21BE4">
        <w:trPr>
          <w:trHeight w:val="277"/>
        </w:trPr>
        <w:tc>
          <w:tcPr>
            <w:tcW w:w="1699" w:type="dxa"/>
          </w:tcPr>
          <w:p w14:paraId="2D90D111" w14:textId="77777777" w:rsidR="00B65BE7" w:rsidRPr="00A65438" w:rsidRDefault="00B65BE7" w:rsidP="00C21BE4">
            <w:pPr>
              <w:pStyle w:val="Tabletexte"/>
              <w:spacing w:before="40" w:after="40"/>
            </w:pPr>
            <w:r w:rsidRPr="00C01C6C">
              <w:t>&lt;</w:t>
            </w:r>
            <w:proofErr w:type="spellStart"/>
            <w:r w:rsidRPr="00C01C6C">
              <w:t>bext</w:t>
            </w:r>
            <w:proofErr w:type="spellEnd"/>
            <w:r w:rsidRPr="00C01C6C">
              <w:t>&gt;</w:t>
            </w:r>
            <w:r>
              <w:rPr>
                <w:rFonts w:hint="cs"/>
                <w:rtl/>
              </w:rPr>
              <w:t xml:space="preserve"> أو </w:t>
            </w:r>
            <w:r w:rsidRPr="00C01C6C">
              <w:t>&lt;</w:t>
            </w:r>
            <w:proofErr w:type="spellStart"/>
            <w:r>
              <w:t>ub</w:t>
            </w:r>
            <w:r w:rsidRPr="00C01C6C">
              <w:t>xt</w:t>
            </w:r>
            <w:proofErr w:type="spellEnd"/>
            <w:r w:rsidRPr="00C01C6C">
              <w:t>&gt;</w:t>
            </w:r>
          </w:p>
        </w:tc>
        <w:tc>
          <w:tcPr>
            <w:tcW w:w="1842" w:type="dxa"/>
          </w:tcPr>
          <w:p w14:paraId="27B14827" w14:textId="77777777" w:rsidR="00B65BE7" w:rsidRPr="00DF517B" w:rsidRDefault="00B65BE7" w:rsidP="00C21BE4">
            <w:pPr>
              <w:pStyle w:val="Tabletexte"/>
              <w:spacing w:before="40" w:after="40"/>
              <w:jc w:val="left"/>
              <w:rPr>
                <w:rtl/>
              </w:rPr>
            </w:pPr>
            <w:r>
              <w:rPr>
                <w:rFonts w:hint="cs"/>
                <w:rtl/>
              </w:rPr>
              <w:t>(</w:t>
            </w:r>
            <w:r w:rsidRPr="00C01C6C">
              <w:t>&lt;</w:t>
            </w:r>
            <w:proofErr w:type="spellStart"/>
            <w:r w:rsidRPr="00C01C6C">
              <w:t>bext</w:t>
            </w:r>
            <w:proofErr w:type="spellEnd"/>
            <w:r w:rsidRPr="00C01C6C">
              <w:t>&gt;</w:t>
            </w:r>
            <w:r>
              <w:rPr>
                <w:rFonts w:hint="cs"/>
                <w:rtl/>
              </w:rPr>
              <w:t xml:space="preserve"> أو </w:t>
            </w:r>
            <w:r w:rsidRPr="00C01C6C">
              <w:t>&lt;</w:t>
            </w:r>
            <w:proofErr w:type="spellStart"/>
            <w:r>
              <w:t>ub</w:t>
            </w:r>
            <w:r w:rsidRPr="00C01C6C">
              <w:t>xt</w:t>
            </w:r>
            <w:proofErr w:type="spellEnd"/>
            <w:r w:rsidRPr="00C01C6C">
              <w:t>&gt;</w:t>
            </w:r>
            <w:r>
              <w:rPr>
                <w:rFonts w:hint="cs"/>
                <w:rtl/>
              </w:rPr>
              <w:t>)</w:t>
            </w:r>
          </w:p>
        </w:tc>
        <w:tc>
          <w:tcPr>
            <w:tcW w:w="5665" w:type="dxa"/>
          </w:tcPr>
          <w:p w14:paraId="5729C4E0" w14:textId="4B57F1E0" w:rsidR="00B65BE7" w:rsidRPr="00904E89" w:rsidRDefault="00B65BE7" w:rsidP="00C21BE4">
            <w:pPr>
              <w:pStyle w:val="Tabletexte"/>
              <w:spacing w:before="40" w:after="40"/>
              <w:rPr>
                <w:szCs w:val="22"/>
                <w:rtl/>
                <w:lang w:bidi="ar-LB"/>
              </w:rPr>
            </w:pPr>
            <w:r w:rsidRPr="00904E89">
              <w:rPr>
                <w:rFonts w:hint="cs"/>
                <w:rtl/>
              </w:rPr>
              <w:t>عند قراءة المقطع</w:t>
            </w:r>
            <w:r>
              <w:rPr>
                <w:rFonts w:hint="cs"/>
                <w:rtl/>
              </w:rPr>
              <w:t>ين</w:t>
            </w:r>
            <w:r w:rsidRPr="00904E89">
              <w:rPr>
                <w:rFonts w:hint="cs"/>
                <w:szCs w:val="22"/>
                <w:rtl/>
              </w:rPr>
              <w:t xml:space="preserve"> </w:t>
            </w:r>
            <w:r w:rsidRPr="00904E89">
              <w:t>&lt;</w:t>
            </w:r>
            <w:proofErr w:type="spellStart"/>
            <w:r w:rsidRPr="00904E89">
              <w:t>bext</w:t>
            </w:r>
            <w:proofErr w:type="spellEnd"/>
            <w:r w:rsidRPr="00904E89">
              <w:t>&gt;</w:t>
            </w:r>
            <w:r>
              <w:rPr>
                <w:rFonts w:hint="cs"/>
                <w:rtl/>
              </w:rPr>
              <w:t xml:space="preserve"> أو </w:t>
            </w:r>
            <w:r w:rsidRPr="00C01C6C">
              <w:t>&lt;</w:t>
            </w:r>
            <w:proofErr w:type="spellStart"/>
            <w:r>
              <w:t>ub</w:t>
            </w:r>
            <w:r w:rsidRPr="00C01C6C">
              <w:t>xt</w:t>
            </w:r>
            <w:proofErr w:type="spellEnd"/>
            <w:r w:rsidRPr="00C01C6C">
              <w:t>&gt;</w:t>
            </w:r>
            <w:r w:rsidRPr="00904E89">
              <w:rPr>
                <w:rFonts w:hint="cs"/>
                <w:rtl/>
              </w:rPr>
              <w:t xml:space="preserve">، يحول إلى بيانات المقاطع </w:t>
            </w:r>
            <w:r w:rsidRPr="00904E89">
              <w:t>&lt;</w:t>
            </w:r>
            <w:proofErr w:type="spellStart"/>
            <w:r w:rsidRPr="00904E89">
              <w:t>axml</w:t>
            </w:r>
            <w:proofErr w:type="spellEnd"/>
            <w:r w:rsidRPr="00904E89">
              <w:t>&gt;</w:t>
            </w:r>
            <w:r w:rsidRPr="00904E89">
              <w:rPr>
                <w:rFonts w:hint="cs"/>
                <w:rtl/>
              </w:rPr>
              <w:t xml:space="preserve"> و</w:t>
            </w:r>
            <w:r w:rsidRPr="00904E89">
              <w:rPr>
                <w:lang w:val="en-GB"/>
              </w:rPr>
              <w:t>&lt;</w:t>
            </w:r>
            <w:proofErr w:type="spellStart"/>
            <w:r w:rsidRPr="00904E89">
              <w:rPr>
                <w:lang w:val="en-GB"/>
              </w:rPr>
              <w:t>bxml</w:t>
            </w:r>
            <w:proofErr w:type="spellEnd"/>
            <w:r w:rsidRPr="0007749C">
              <w:rPr>
                <w:lang w:val="en-GB"/>
              </w:rPr>
              <w:t>&gt;</w:t>
            </w:r>
            <w:r w:rsidRPr="0007749C">
              <w:rPr>
                <w:rFonts w:hint="cs"/>
                <w:rtl/>
                <w:lang w:val="en-GB"/>
              </w:rPr>
              <w:t xml:space="preserve"> </w:t>
            </w:r>
            <w:r w:rsidR="00017FCB" w:rsidRPr="0007749C">
              <w:rPr>
                <w:rFonts w:hint="cs"/>
                <w:rtl/>
                <w:lang w:val="en-GB" w:bidi="ar-EG"/>
              </w:rPr>
              <w:t>أ</w:t>
            </w:r>
            <w:r w:rsidRPr="0007749C">
              <w:rPr>
                <w:rFonts w:hint="cs"/>
                <w:rtl/>
                <w:lang w:val="en-GB"/>
              </w:rPr>
              <w:t>و</w:t>
            </w:r>
            <w:r w:rsidR="00017FCB">
              <w:rPr>
                <w:rFonts w:hint="cs"/>
                <w:rtl/>
                <w:lang w:val="en-GB"/>
              </w:rPr>
              <w:t xml:space="preserve"> </w:t>
            </w:r>
            <w:r w:rsidRPr="00904E89">
              <w:rPr>
                <w:lang w:val="en-GB"/>
              </w:rPr>
              <w:t>&lt;</w:t>
            </w:r>
            <w:proofErr w:type="spellStart"/>
            <w:r w:rsidRPr="00904E89">
              <w:rPr>
                <w:lang w:val="en-GB"/>
              </w:rPr>
              <w:t>sxml</w:t>
            </w:r>
            <w:proofErr w:type="spellEnd"/>
            <w:r w:rsidRPr="00904E89">
              <w:rPr>
                <w:lang w:val="en-GB"/>
              </w:rPr>
              <w:t>&gt;</w:t>
            </w:r>
            <w:r w:rsidRPr="00904E89">
              <w:rPr>
                <w:rFonts w:hint="cs"/>
                <w:rtl/>
                <w:lang w:val="en-GB" w:bidi="ar-EG"/>
              </w:rPr>
              <w:t xml:space="preserve"> </w:t>
            </w:r>
            <w:r w:rsidRPr="00904E89">
              <w:rPr>
                <w:rFonts w:hint="cs"/>
                <w:rtl/>
              </w:rPr>
              <w:t>المقابلة</w:t>
            </w:r>
            <w:r w:rsidRPr="00904E89">
              <w:rPr>
                <w:rFonts w:hint="cs"/>
                <w:rtl/>
                <w:lang w:bidi="ar-LB"/>
              </w:rPr>
              <w:t xml:space="preserve"> لنقل النموذج </w:t>
            </w:r>
            <w:r w:rsidRPr="00904E89">
              <w:rPr>
                <w:lang w:bidi="ar-LB"/>
              </w:rPr>
              <w:t>ADM</w:t>
            </w:r>
            <w:r w:rsidRPr="00904E89">
              <w:rPr>
                <w:rFonts w:hint="cs"/>
                <w:rtl/>
                <w:lang w:bidi="ar-LB"/>
              </w:rPr>
              <w:t xml:space="preserve"> وأي بيانات </w:t>
            </w:r>
            <w:proofErr w:type="spellStart"/>
            <w:r w:rsidRPr="00904E89">
              <w:rPr>
                <w:rFonts w:hint="cs"/>
                <w:rtl/>
                <w:lang w:bidi="ar-LB"/>
              </w:rPr>
              <w:t>شرحية</w:t>
            </w:r>
            <w:proofErr w:type="spellEnd"/>
            <w:r w:rsidRPr="00904E89">
              <w:rPr>
                <w:rFonts w:hint="cs"/>
                <w:rtl/>
                <w:lang w:bidi="ar-LB"/>
              </w:rPr>
              <w:t xml:space="preserve"> </w:t>
            </w:r>
            <w:r w:rsidRPr="00904E89">
              <w:rPr>
                <w:lang w:bidi="ar-LB"/>
              </w:rPr>
              <w:t>XML</w:t>
            </w:r>
            <w:r w:rsidRPr="00904E89">
              <w:rPr>
                <w:rFonts w:hint="cs"/>
                <w:rtl/>
                <w:lang w:bidi="ar-LB"/>
              </w:rPr>
              <w:t xml:space="preserve"> إذاعية ذات صلة. انظر الفقرة </w:t>
            </w:r>
            <w:r w:rsidR="00017FCB">
              <w:rPr>
                <w:lang w:bidi="ar-LB"/>
              </w:rPr>
              <w:t>11</w:t>
            </w:r>
            <w:r w:rsidRPr="00904E89">
              <w:rPr>
                <w:rFonts w:hint="cs"/>
                <w:rtl/>
                <w:lang w:bidi="ar-LB"/>
              </w:rPr>
              <w:t xml:space="preserve"> لمزيد من التفاصيل.</w:t>
            </w:r>
          </w:p>
        </w:tc>
      </w:tr>
    </w:tbl>
    <w:p w14:paraId="63918D46" w14:textId="77777777" w:rsidR="00B65BE7" w:rsidRPr="006C77DC" w:rsidRDefault="00B65BE7" w:rsidP="00B65BE7">
      <w:pPr>
        <w:pStyle w:val="Heading1"/>
        <w:rPr>
          <w:rFonts w:eastAsia="SimSun"/>
          <w:rtl/>
          <w:lang w:eastAsia="zh-CN" w:bidi="ar-LB"/>
        </w:rPr>
      </w:pPr>
      <w:r>
        <w:rPr>
          <w:rFonts w:eastAsia="SimSun"/>
          <w:lang w:eastAsia="zh-CN"/>
        </w:rPr>
        <w:lastRenderedPageBreak/>
        <w:t>11</w:t>
      </w:r>
      <w:r w:rsidRPr="006C77DC">
        <w:rPr>
          <w:rFonts w:eastAsia="SimSun"/>
          <w:rtl/>
          <w:lang w:eastAsia="zh-CN"/>
        </w:rPr>
        <w:tab/>
      </w:r>
      <w:r w:rsidRPr="006C77DC">
        <w:rPr>
          <w:rFonts w:eastAsia="SimSun" w:hint="cs"/>
          <w:rtl/>
          <w:lang w:eastAsia="zh-CN"/>
        </w:rPr>
        <w:t xml:space="preserve">توليد البيانات الشرحية الإذاعية </w:t>
      </w:r>
      <w:r w:rsidRPr="006C77DC">
        <w:rPr>
          <w:rFonts w:eastAsia="SimSun"/>
          <w:lang w:eastAsia="zh-CN"/>
        </w:rPr>
        <w:t>XML</w:t>
      </w:r>
    </w:p>
    <w:p w14:paraId="61E5B488" w14:textId="612E7700" w:rsidR="00B65BE7" w:rsidRPr="006C77DC" w:rsidRDefault="00B65BE7" w:rsidP="00017FC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0402A0">
        <w:rPr>
          <w:rFonts w:eastAsia="SimSun" w:hint="cs"/>
          <w:rtl/>
          <w:lang w:eastAsia="zh-CN"/>
        </w:rPr>
        <w:t xml:space="preserve">تحتوي التوصية </w:t>
      </w:r>
      <w:hyperlink r:id="rId41" w:history="1">
        <w:r w:rsidR="00017FCB" w:rsidRPr="000402A0">
          <w:rPr>
            <w:rStyle w:val="Hyperlink"/>
            <w:rFonts w:eastAsia="SimSun"/>
            <w:color w:val="auto"/>
            <w:u w:val="none"/>
            <w:lang w:val="en-GB" w:eastAsia="zh-CN"/>
          </w:rPr>
          <w:t>ITU-R BS.1352</w:t>
        </w:r>
      </w:hyperlink>
      <w:r w:rsidRPr="000402A0">
        <w:rPr>
          <w:rFonts w:eastAsia="SimSun" w:hint="cs"/>
          <w:rtl/>
          <w:lang w:eastAsia="zh-CN" w:bidi="ar-LB"/>
        </w:rPr>
        <w:t xml:space="preserve"> على بيانات </w:t>
      </w:r>
      <w:proofErr w:type="spellStart"/>
      <w:r w:rsidRPr="000402A0">
        <w:rPr>
          <w:rFonts w:eastAsia="SimSun" w:hint="cs"/>
          <w:rtl/>
          <w:lang w:eastAsia="zh-CN" w:bidi="ar-LB"/>
        </w:rPr>
        <w:t>شرحية</w:t>
      </w:r>
      <w:proofErr w:type="spellEnd"/>
      <w:r w:rsidRPr="000402A0">
        <w:rPr>
          <w:rFonts w:eastAsia="SimSun" w:hint="cs"/>
          <w:rtl/>
          <w:lang w:eastAsia="zh-CN" w:bidi="ar-LB"/>
        </w:rPr>
        <w:t xml:space="preserve"> إذاعية في المقطعين </w:t>
      </w:r>
      <w:r w:rsidRPr="000402A0">
        <w:rPr>
          <w:rFonts w:eastAsia="SimSun"/>
          <w:lang w:eastAsia="zh-CN"/>
        </w:rPr>
        <w:t>&lt;</w:t>
      </w:r>
      <w:proofErr w:type="spellStart"/>
      <w:r w:rsidRPr="000402A0">
        <w:rPr>
          <w:rFonts w:eastAsia="SimSun"/>
          <w:lang w:eastAsia="zh-CN"/>
        </w:rPr>
        <w:t>bext</w:t>
      </w:r>
      <w:proofErr w:type="spellEnd"/>
      <w:r w:rsidRPr="000402A0">
        <w:rPr>
          <w:rFonts w:eastAsia="SimSun"/>
          <w:lang w:eastAsia="zh-CN"/>
        </w:rPr>
        <w:t>&gt;</w:t>
      </w:r>
      <w:r w:rsidRPr="000402A0">
        <w:rPr>
          <w:rFonts w:eastAsia="SimSun" w:hint="cs"/>
          <w:rtl/>
          <w:lang w:eastAsia="zh-CN" w:bidi="ar-LB"/>
        </w:rPr>
        <w:t xml:space="preserve"> و</w:t>
      </w:r>
      <w:r w:rsidRPr="000402A0">
        <w:rPr>
          <w:rFonts w:eastAsia="SimSun"/>
          <w:lang w:eastAsia="zh-CN"/>
        </w:rPr>
        <w:t>&lt;</w:t>
      </w:r>
      <w:proofErr w:type="spellStart"/>
      <w:r w:rsidRPr="000402A0">
        <w:rPr>
          <w:rFonts w:eastAsia="SimSun"/>
          <w:lang w:eastAsia="zh-CN"/>
        </w:rPr>
        <w:t>ubxt</w:t>
      </w:r>
      <w:proofErr w:type="spellEnd"/>
      <w:r w:rsidRPr="000402A0">
        <w:rPr>
          <w:rFonts w:eastAsia="SimSun"/>
          <w:lang w:eastAsia="zh-CN"/>
        </w:rPr>
        <w:t>&gt;</w:t>
      </w:r>
      <w:r w:rsidRPr="000402A0">
        <w:rPr>
          <w:rFonts w:eastAsia="SimSun" w:hint="cs"/>
          <w:rtl/>
          <w:lang w:eastAsia="zh-CN" w:bidi="ar-LB"/>
        </w:rPr>
        <w:t xml:space="preserve">. </w:t>
      </w:r>
      <w:r w:rsidRPr="00904E89">
        <w:rPr>
          <w:rFonts w:eastAsia="SimSun" w:hint="cs"/>
          <w:rtl/>
          <w:lang w:eastAsia="zh-CN" w:bidi="ar-LB"/>
        </w:rPr>
        <w:t xml:space="preserve">ولهذين المقطعين حقول ثابتة الطول ويقتصران على حقول محددة، ما يحول بالتالي من نقل أي بيانات شرحية إذاعية ذات صلة أخرى. وبإمكان المقاطع </w:t>
      </w:r>
      <w:r w:rsidRPr="00904E89">
        <w:rPr>
          <w:rFonts w:eastAsia="SimSun"/>
          <w:lang w:eastAsia="zh-CN"/>
        </w:rPr>
        <w:t>&lt;</w:t>
      </w:r>
      <w:proofErr w:type="spellStart"/>
      <w:r w:rsidRPr="00904E89">
        <w:rPr>
          <w:rFonts w:eastAsia="SimSun"/>
          <w:lang w:eastAsia="zh-CN"/>
        </w:rPr>
        <w:t>axml</w:t>
      </w:r>
      <w:proofErr w:type="spellEnd"/>
      <w:r w:rsidRPr="00904E89">
        <w:rPr>
          <w:rFonts w:eastAsia="SimSun"/>
          <w:lang w:eastAsia="zh-CN"/>
        </w:rPr>
        <w:t>&gt;</w:t>
      </w:r>
      <w:r w:rsidRPr="00904E89">
        <w:rPr>
          <w:rFonts w:eastAsia="SimSun" w:hint="cs"/>
          <w:rtl/>
          <w:lang w:eastAsia="zh-CN"/>
        </w:rPr>
        <w:t xml:space="preserve"> و</w:t>
      </w:r>
      <w:r w:rsidRPr="00904E89">
        <w:rPr>
          <w:lang w:val="en-GB"/>
        </w:rPr>
        <w:t>&lt;</w:t>
      </w:r>
      <w:proofErr w:type="spellStart"/>
      <w:r w:rsidRPr="00904E89">
        <w:rPr>
          <w:lang w:val="en-GB"/>
        </w:rPr>
        <w:t>bxml</w:t>
      </w:r>
      <w:proofErr w:type="spellEnd"/>
      <w:r w:rsidRPr="00904E89">
        <w:rPr>
          <w:lang w:val="en-GB"/>
        </w:rPr>
        <w:t>&gt;</w:t>
      </w:r>
      <w:r w:rsidRPr="00904E89">
        <w:rPr>
          <w:rFonts w:hint="cs"/>
          <w:rtl/>
          <w:lang w:val="en-GB"/>
        </w:rPr>
        <w:t xml:space="preserve"> و</w:t>
      </w:r>
      <w:r w:rsidRPr="00904E89">
        <w:rPr>
          <w:lang w:val="en-GB"/>
        </w:rPr>
        <w:t>&lt;</w:t>
      </w:r>
      <w:proofErr w:type="spellStart"/>
      <w:r w:rsidRPr="00904E89">
        <w:rPr>
          <w:lang w:val="en-GB"/>
        </w:rPr>
        <w:t>sxml</w:t>
      </w:r>
      <w:proofErr w:type="spellEnd"/>
      <w:r w:rsidRPr="00904E89">
        <w:rPr>
          <w:lang w:val="en-GB"/>
        </w:rPr>
        <w:t>&gt;</w:t>
      </w:r>
      <w:r w:rsidRPr="00904E89">
        <w:rPr>
          <w:rFonts w:hint="cs"/>
          <w:rtl/>
          <w:lang w:val="en-GB" w:bidi="ar-EG"/>
        </w:rPr>
        <w:t xml:space="preserve"> </w:t>
      </w:r>
      <w:r w:rsidRPr="00904E89">
        <w:rPr>
          <w:rFonts w:eastAsia="SimSun" w:hint="cs"/>
          <w:rtl/>
          <w:lang w:eastAsia="zh-CN"/>
        </w:rPr>
        <w:t>في</w:t>
      </w:r>
      <w:r w:rsidRPr="00904E89">
        <w:rPr>
          <w:rFonts w:eastAsia="SimSun" w:hint="eastAsia"/>
          <w:rtl/>
          <w:lang w:eastAsia="zh-CN"/>
        </w:rPr>
        <w:t> </w:t>
      </w:r>
      <w:r w:rsidRPr="00904E89">
        <w:rPr>
          <w:rFonts w:eastAsia="SimSun" w:hint="cs"/>
          <w:rtl/>
          <w:lang w:eastAsia="zh-CN"/>
        </w:rPr>
        <w:t xml:space="preserve">الملف </w:t>
      </w:r>
      <w:r w:rsidRPr="00904E89">
        <w:rPr>
          <w:rFonts w:eastAsia="SimSun"/>
          <w:lang w:eastAsia="zh-CN"/>
        </w:rPr>
        <w:t>BW64</w:t>
      </w:r>
      <w:r w:rsidRPr="00904E89">
        <w:rPr>
          <w:rFonts w:eastAsia="SimSun" w:hint="cs"/>
          <w:rtl/>
          <w:lang w:eastAsia="zh-CN" w:bidi="ar-LB"/>
        </w:rPr>
        <w:t xml:space="preserve"> أن تنقل أي بيانات </w:t>
      </w:r>
      <w:proofErr w:type="spellStart"/>
      <w:r w:rsidRPr="00904E89">
        <w:rPr>
          <w:rFonts w:eastAsia="SimSun" w:hint="cs"/>
          <w:rtl/>
          <w:lang w:eastAsia="zh-CN" w:bidi="ar-LB"/>
        </w:rPr>
        <w:t>شرحية</w:t>
      </w:r>
      <w:proofErr w:type="spellEnd"/>
      <w:r w:rsidRPr="00904E89">
        <w:rPr>
          <w:rFonts w:eastAsia="SimSun" w:hint="cs"/>
          <w:rtl/>
          <w:lang w:eastAsia="zh-CN" w:bidi="ar-LB"/>
        </w:rPr>
        <w:t xml:space="preserve"> </w:t>
      </w:r>
      <w:r w:rsidRPr="00904E89">
        <w:rPr>
          <w:rFonts w:eastAsia="SimSun"/>
          <w:lang w:eastAsia="zh-CN" w:bidi="ar-LB"/>
        </w:rPr>
        <w:t>XML</w:t>
      </w:r>
      <w:r w:rsidRPr="00904E89">
        <w:rPr>
          <w:rFonts w:eastAsia="SimSun" w:hint="cs"/>
          <w:rtl/>
          <w:lang w:eastAsia="zh-CN" w:bidi="ar-LB"/>
        </w:rPr>
        <w:t xml:space="preserve">، وبالتالي يمكن استخدامها في نقل بيانات </w:t>
      </w:r>
      <w:proofErr w:type="spellStart"/>
      <w:r w:rsidRPr="00904E89">
        <w:rPr>
          <w:rFonts w:eastAsia="SimSun" w:hint="cs"/>
          <w:rtl/>
          <w:lang w:eastAsia="zh-CN" w:bidi="ar-LB"/>
        </w:rPr>
        <w:t>شرحية</w:t>
      </w:r>
      <w:proofErr w:type="spellEnd"/>
      <w:r w:rsidRPr="00904E89">
        <w:rPr>
          <w:rFonts w:eastAsia="SimSun" w:hint="cs"/>
          <w:rtl/>
          <w:lang w:eastAsia="zh-CN" w:bidi="ar-LB"/>
        </w:rPr>
        <w:t xml:space="preserve"> إذاعية، بما في ذلك المعلمات الواردة في المقطعين </w:t>
      </w:r>
      <w:r w:rsidRPr="00904E89">
        <w:rPr>
          <w:rFonts w:eastAsia="SimSun"/>
          <w:lang w:eastAsia="zh-CN"/>
        </w:rPr>
        <w:t>&lt;</w:t>
      </w:r>
      <w:proofErr w:type="spellStart"/>
      <w:r w:rsidRPr="00904E89">
        <w:rPr>
          <w:rFonts w:eastAsia="SimSun"/>
          <w:lang w:eastAsia="zh-CN"/>
        </w:rPr>
        <w:t>bext</w:t>
      </w:r>
      <w:proofErr w:type="spellEnd"/>
      <w:r w:rsidRPr="00904E89">
        <w:rPr>
          <w:rFonts w:eastAsia="SimSun"/>
          <w:lang w:eastAsia="zh-CN"/>
        </w:rPr>
        <w:t>&gt;</w:t>
      </w:r>
      <w:r w:rsidRPr="00904E89">
        <w:rPr>
          <w:rFonts w:eastAsia="SimSun" w:hint="cs"/>
          <w:rtl/>
          <w:lang w:eastAsia="zh-CN" w:bidi="ar-LB"/>
        </w:rPr>
        <w:t xml:space="preserve"> و</w:t>
      </w:r>
      <w:r w:rsidRPr="00904E89">
        <w:rPr>
          <w:rFonts w:eastAsia="SimSun"/>
          <w:lang w:eastAsia="zh-CN"/>
        </w:rPr>
        <w:t>&lt;</w:t>
      </w:r>
      <w:proofErr w:type="spellStart"/>
      <w:r w:rsidRPr="00904E89">
        <w:rPr>
          <w:rFonts w:eastAsia="SimSun"/>
          <w:lang w:eastAsia="zh-CN"/>
        </w:rPr>
        <w:t>ubxt</w:t>
      </w:r>
      <w:proofErr w:type="spellEnd"/>
      <w:r w:rsidRPr="00904E89">
        <w:rPr>
          <w:rFonts w:eastAsia="SimSun"/>
          <w:lang w:eastAsia="zh-CN"/>
        </w:rPr>
        <w:t>&gt;</w:t>
      </w:r>
      <w:r w:rsidRPr="00904E89">
        <w:rPr>
          <w:rFonts w:eastAsia="SimSun" w:hint="cs"/>
          <w:rtl/>
          <w:lang w:eastAsia="zh-CN" w:bidi="ar-LB"/>
        </w:rPr>
        <w:t>.</w:t>
      </w:r>
    </w:p>
    <w:p w14:paraId="444BBA25" w14:textId="5AB5CFDD" w:rsidR="00B65BE7" w:rsidRPr="00B72CC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spacing w:val="-2"/>
          <w:rtl/>
          <w:lang w:eastAsia="zh-CN" w:bidi="ar-LB"/>
        </w:rPr>
      </w:pPr>
      <w:r w:rsidRPr="00B72CCC">
        <w:rPr>
          <w:rFonts w:eastAsia="SimSun" w:hint="cs"/>
          <w:spacing w:val="-2"/>
          <w:rtl/>
          <w:lang w:eastAsia="zh-CN"/>
        </w:rPr>
        <w:t xml:space="preserve">ومن أجل نقل معلمات </w:t>
      </w:r>
      <w:r w:rsidRPr="00B72CCC">
        <w:rPr>
          <w:rFonts w:eastAsia="SimSun"/>
          <w:spacing w:val="-2"/>
          <w:lang w:eastAsia="zh-CN"/>
        </w:rPr>
        <w:t>&lt;</w:t>
      </w:r>
      <w:proofErr w:type="spellStart"/>
      <w:r w:rsidRPr="00B72CCC">
        <w:rPr>
          <w:rFonts w:eastAsia="SimSun"/>
          <w:spacing w:val="-2"/>
          <w:lang w:eastAsia="zh-CN"/>
        </w:rPr>
        <w:t>bext</w:t>
      </w:r>
      <w:proofErr w:type="spellEnd"/>
      <w:r w:rsidRPr="00B72CCC">
        <w:rPr>
          <w:rFonts w:eastAsia="SimSun"/>
          <w:spacing w:val="-2"/>
          <w:lang w:eastAsia="zh-CN"/>
        </w:rPr>
        <w:t>&gt;</w:t>
      </w:r>
      <w:r w:rsidRPr="00B72CCC">
        <w:rPr>
          <w:rFonts w:eastAsia="SimSun" w:cs="Times New Roman" w:hint="cs"/>
          <w:spacing w:val="-2"/>
          <w:szCs w:val="22"/>
          <w:rtl/>
          <w:lang w:eastAsia="zh-CN" w:bidi="ar-LB"/>
        </w:rPr>
        <w:t xml:space="preserve"> </w:t>
      </w:r>
      <w:r w:rsidRPr="00B72CCC">
        <w:rPr>
          <w:rFonts w:eastAsia="SimSun" w:hint="cs"/>
          <w:spacing w:val="-2"/>
          <w:rtl/>
        </w:rPr>
        <w:t>أو</w:t>
      </w:r>
      <w:r w:rsidRPr="00B72CCC">
        <w:rPr>
          <w:rFonts w:eastAsia="SimSun" w:cs="Times New Roman" w:hint="cs"/>
          <w:spacing w:val="-2"/>
          <w:szCs w:val="22"/>
          <w:rtl/>
          <w:lang w:eastAsia="zh-CN" w:bidi="ar-LB"/>
        </w:rPr>
        <w:t xml:space="preserve"> </w:t>
      </w:r>
      <w:r w:rsidRPr="00B72CCC">
        <w:rPr>
          <w:rFonts w:eastAsia="SimSun"/>
          <w:spacing w:val="-2"/>
          <w:lang w:eastAsia="zh-CN"/>
        </w:rPr>
        <w:t>&lt;</w:t>
      </w:r>
      <w:proofErr w:type="spellStart"/>
      <w:r w:rsidRPr="00B72CCC">
        <w:rPr>
          <w:rFonts w:eastAsia="SimSun"/>
          <w:spacing w:val="-2"/>
          <w:lang w:eastAsia="zh-CN"/>
        </w:rPr>
        <w:t>ubxt</w:t>
      </w:r>
      <w:proofErr w:type="spellEnd"/>
      <w:r w:rsidRPr="00B72CCC">
        <w:rPr>
          <w:rFonts w:eastAsia="SimSun"/>
          <w:spacing w:val="-2"/>
          <w:lang w:eastAsia="zh-CN"/>
        </w:rPr>
        <w:t>&gt;</w:t>
      </w:r>
      <w:r w:rsidRPr="00B72CCC">
        <w:rPr>
          <w:rFonts w:eastAsia="SimSun" w:hint="cs"/>
          <w:spacing w:val="-2"/>
          <w:rtl/>
          <w:lang w:eastAsia="zh-CN" w:bidi="ar-LB"/>
        </w:rPr>
        <w:t xml:space="preserve"> في المقاطع </w:t>
      </w:r>
      <w:r w:rsidRPr="00B72CCC">
        <w:rPr>
          <w:rFonts w:eastAsia="SimSun"/>
          <w:spacing w:val="-2"/>
          <w:lang w:eastAsia="zh-CN"/>
        </w:rPr>
        <w:t>&lt;</w:t>
      </w:r>
      <w:proofErr w:type="spellStart"/>
      <w:r w:rsidRPr="00B72CCC">
        <w:rPr>
          <w:rFonts w:eastAsia="SimSun"/>
          <w:spacing w:val="-2"/>
          <w:lang w:eastAsia="zh-CN"/>
        </w:rPr>
        <w:t>axml</w:t>
      </w:r>
      <w:proofErr w:type="spellEnd"/>
      <w:r w:rsidRPr="00B72CCC">
        <w:rPr>
          <w:rFonts w:eastAsia="SimSun"/>
          <w:spacing w:val="-2"/>
          <w:lang w:eastAsia="zh-CN"/>
        </w:rPr>
        <w:t>&gt;</w:t>
      </w:r>
      <w:r w:rsidRPr="00B72CCC">
        <w:rPr>
          <w:rFonts w:eastAsia="SimSun" w:hint="cs"/>
          <w:spacing w:val="-2"/>
          <w:rtl/>
          <w:lang w:eastAsia="zh-CN"/>
        </w:rPr>
        <w:t xml:space="preserve"> و</w:t>
      </w:r>
      <w:r w:rsidRPr="00B72CCC">
        <w:rPr>
          <w:spacing w:val="-2"/>
          <w:lang w:val="en-GB"/>
        </w:rPr>
        <w:t>&lt;</w:t>
      </w:r>
      <w:proofErr w:type="spellStart"/>
      <w:r w:rsidRPr="00B72CCC">
        <w:rPr>
          <w:spacing w:val="-2"/>
          <w:lang w:val="en-GB"/>
        </w:rPr>
        <w:t>bxml</w:t>
      </w:r>
      <w:proofErr w:type="spellEnd"/>
      <w:r w:rsidRPr="00B72CCC">
        <w:rPr>
          <w:spacing w:val="-2"/>
          <w:lang w:val="en-GB"/>
        </w:rPr>
        <w:t>&gt;</w:t>
      </w:r>
      <w:r w:rsidRPr="00B72CCC">
        <w:rPr>
          <w:rFonts w:hint="cs"/>
          <w:spacing w:val="-2"/>
          <w:rtl/>
          <w:lang w:val="en-GB"/>
        </w:rPr>
        <w:t xml:space="preserve"> و</w:t>
      </w:r>
      <w:r w:rsidRPr="00B72CCC">
        <w:rPr>
          <w:spacing w:val="-2"/>
          <w:lang w:val="en-GB"/>
        </w:rPr>
        <w:t>&lt;</w:t>
      </w:r>
      <w:proofErr w:type="spellStart"/>
      <w:r w:rsidRPr="00B72CCC">
        <w:rPr>
          <w:spacing w:val="-2"/>
          <w:lang w:val="en-GB"/>
        </w:rPr>
        <w:t>sxml</w:t>
      </w:r>
      <w:proofErr w:type="spellEnd"/>
      <w:r w:rsidRPr="00B72CCC">
        <w:rPr>
          <w:spacing w:val="-2"/>
          <w:lang w:val="en-GB"/>
        </w:rPr>
        <w:t>&gt;</w:t>
      </w:r>
      <w:r w:rsidRPr="00B72CCC">
        <w:rPr>
          <w:rFonts w:hint="cs"/>
          <w:spacing w:val="-2"/>
          <w:rtl/>
          <w:lang w:val="en-GB" w:bidi="ar-EG"/>
        </w:rPr>
        <w:t xml:space="preserve"> </w:t>
      </w:r>
      <w:r w:rsidRPr="00B72CCC">
        <w:rPr>
          <w:rFonts w:eastAsia="SimSun" w:hint="cs"/>
          <w:spacing w:val="-2"/>
          <w:rtl/>
          <w:lang w:eastAsia="zh-CN"/>
        </w:rPr>
        <w:t xml:space="preserve">ينبغي استخدام هيكل </w:t>
      </w:r>
      <w:r w:rsidRPr="00B72CCC">
        <w:rPr>
          <w:rFonts w:eastAsia="SimSun"/>
          <w:spacing w:val="-2"/>
          <w:lang w:eastAsia="zh-CN"/>
        </w:rPr>
        <w:t>XML</w:t>
      </w:r>
      <w:r w:rsidRPr="00B72CCC">
        <w:rPr>
          <w:rFonts w:eastAsia="SimSun" w:hint="cs"/>
          <w:spacing w:val="-2"/>
          <w:rtl/>
          <w:lang w:eastAsia="zh-CN" w:bidi="ar-LB"/>
        </w:rPr>
        <w:t xml:space="preserve"> التالي، حيث تشير الملاحظات التي يلها السابقة </w:t>
      </w:r>
      <w:r w:rsidRPr="00B72CCC">
        <w:rPr>
          <w:rFonts w:eastAsia="SimSun"/>
          <w:spacing w:val="-2"/>
          <w:lang w:eastAsia="zh-CN"/>
        </w:rPr>
        <w:t>‘BEXT’</w:t>
      </w:r>
      <w:r w:rsidRPr="00B72CCC">
        <w:rPr>
          <w:rFonts w:eastAsia="SimSun" w:hint="cs"/>
          <w:spacing w:val="-2"/>
          <w:rtl/>
          <w:lang w:eastAsia="zh-CN"/>
        </w:rPr>
        <w:t xml:space="preserve"> (يستخدم "</w:t>
      </w:r>
      <w:r w:rsidRPr="00B72CCC">
        <w:rPr>
          <w:rFonts w:eastAsia="SimSun"/>
          <w:spacing w:val="-2"/>
          <w:lang w:val="fr-CH" w:eastAsia="zh-CN"/>
        </w:rPr>
        <w:t>UBXT</w:t>
      </w:r>
      <w:r w:rsidRPr="00B72CCC">
        <w:rPr>
          <w:rFonts w:eastAsia="SimSun" w:hint="cs"/>
          <w:spacing w:val="-2"/>
          <w:rtl/>
          <w:lang w:eastAsia="zh-CN"/>
        </w:rPr>
        <w:t xml:space="preserve">" عندما يحمل معلمات </w:t>
      </w:r>
      <w:r w:rsidRPr="00B72CCC">
        <w:rPr>
          <w:rFonts w:eastAsia="SimSun"/>
          <w:spacing w:val="-2"/>
          <w:lang w:eastAsia="zh-CN"/>
        </w:rPr>
        <w:t>&lt;</w:t>
      </w:r>
      <w:proofErr w:type="spellStart"/>
      <w:r w:rsidRPr="00B72CCC">
        <w:rPr>
          <w:rFonts w:eastAsia="SimSun"/>
          <w:spacing w:val="-2"/>
          <w:lang w:eastAsia="zh-CN"/>
        </w:rPr>
        <w:t>ubxt</w:t>
      </w:r>
      <w:proofErr w:type="spellEnd"/>
      <w:r w:rsidRPr="00B72CCC">
        <w:rPr>
          <w:rFonts w:eastAsia="SimSun"/>
          <w:spacing w:val="-2"/>
          <w:lang w:eastAsia="zh-CN"/>
        </w:rPr>
        <w:t>&gt;</w:t>
      </w:r>
      <w:r w:rsidRPr="00B72CCC">
        <w:rPr>
          <w:rFonts w:eastAsia="SimSun" w:hint="cs"/>
          <w:spacing w:val="-2"/>
          <w:rtl/>
          <w:lang w:eastAsia="zh-CN"/>
        </w:rPr>
        <w:t xml:space="preserve">) </w:t>
      </w:r>
      <w:r w:rsidRPr="000D4D81">
        <w:rPr>
          <w:rFonts w:eastAsia="SimSun" w:hint="cs"/>
          <w:spacing w:val="-2"/>
          <w:rtl/>
          <w:lang w:eastAsia="zh-CN"/>
        </w:rPr>
        <w:t xml:space="preserve">إلى معلمات </w:t>
      </w:r>
      <w:r w:rsidRPr="000D4D81">
        <w:rPr>
          <w:rFonts w:eastAsia="SimSun" w:hint="cs"/>
          <w:spacing w:val="-2"/>
          <w:rtl/>
          <w:lang w:eastAsia="zh-CN" w:bidi="ar-LB"/>
        </w:rPr>
        <w:t xml:space="preserve">المقطع </w:t>
      </w:r>
      <w:r w:rsidRPr="000D4D81">
        <w:rPr>
          <w:rFonts w:eastAsia="SimSun"/>
          <w:spacing w:val="-2"/>
          <w:lang w:eastAsia="zh-CN"/>
        </w:rPr>
        <w:t>&lt;</w:t>
      </w:r>
      <w:proofErr w:type="spellStart"/>
      <w:r w:rsidRPr="000D4D81">
        <w:rPr>
          <w:rFonts w:eastAsia="SimSun"/>
          <w:spacing w:val="-2"/>
          <w:lang w:eastAsia="zh-CN"/>
        </w:rPr>
        <w:t>bext</w:t>
      </w:r>
      <w:proofErr w:type="spellEnd"/>
      <w:r w:rsidRPr="000D4D81">
        <w:rPr>
          <w:rFonts w:eastAsia="SimSun"/>
          <w:spacing w:val="-2"/>
          <w:lang w:eastAsia="zh-CN"/>
        </w:rPr>
        <w:t>&gt;</w:t>
      </w:r>
      <w:r w:rsidRPr="000D4D81">
        <w:rPr>
          <w:rFonts w:eastAsia="SimSun" w:hint="cs"/>
          <w:spacing w:val="-2"/>
          <w:rtl/>
          <w:lang w:eastAsia="zh-CN" w:bidi="ar-L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40C0" w:rsidRPr="000402A0" w14:paraId="5186B90F" w14:textId="77777777" w:rsidTr="00C21BE4">
        <w:tc>
          <w:tcPr>
            <w:tcW w:w="9639" w:type="dxa"/>
          </w:tcPr>
          <w:p w14:paraId="575F751D"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&lt;?xml version="1.0" encoding="UTF-8"?&gt;</w:t>
            </w:r>
          </w:p>
          <w:p w14:paraId="041CCDC1"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&lt;</w:t>
            </w:r>
            <w:proofErr w:type="spellStart"/>
            <w:r w:rsidRPr="000402A0">
              <w:rPr>
                <w:rFonts w:ascii="Courier New" w:hAnsi="Courier New" w:cs="Courier New"/>
                <w:sz w:val="20"/>
                <w:szCs w:val="20"/>
                <w:lang w:val="en-GB" w:eastAsia="en-US"/>
              </w:rPr>
              <w:t>ebuCoreMain</w:t>
            </w:r>
            <w:proofErr w:type="spellEnd"/>
            <w:r w:rsidRPr="000402A0">
              <w:rPr>
                <w:rFonts w:ascii="Courier New" w:hAnsi="Courier New" w:cs="Courier New"/>
                <w:sz w:val="20"/>
                <w:szCs w:val="20"/>
                <w:lang w:val="en-GB" w:eastAsia="en-US"/>
              </w:rPr>
              <w:t xml:space="preserve"> </w:t>
            </w:r>
            <w:proofErr w:type="spellStart"/>
            <w:r w:rsidRPr="000402A0">
              <w:rPr>
                <w:rFonts w:ascii="Courier New" w:hAnsi="Courier New" w:cs="Courier New"/>
                <w:sz w:val="20"/>
                <w:szCs w:val="20"/>
                <w:lang w:val="en-GB" w:eastAsia="en-US"/>
              </w:rPr>
              <w:t>xmlns</w:t>
            </w:r>
            <w:proofErr w:type="spellEnd"/>
            <w:r w:rsidRPr="000402A0">
              <w:rPr>
                <w:rFonts w:ascii="Courier New" w:hAnsi="Courier New" w:cs="Courier New"/>
                <w:sz w:val="20"/>
                <w:szCs w:val="20"/>
                <w:lang w:val="en-GB" w:eastAsia="en-US"/>
              </w:rPr>
              <w:t>="</w:t>
            </w:r>
            <w:proofErr w:type="gramStart"/>
            <w:r w:rsidRPr="000402A0">
              <w:rPr>
                <w:rFonts w:ascii="Courier New" w:hAnsi="Courier New" w:cs="Courier New"/>
                <w:sz w:val="20"/>
                <w:szCs w:val="20"/>
                <w:lang w:val="en-GB" w:eastAsia="en-US"/>
              </w:rPr>
              <w:t>urn:ebu</w:t>
            </w:r>
            <w:proofErr w:type="gramEnd"/>
            <w:r w:rsidRPr="000402A0">
              <w:rPr>
                <w:rFonts w:ascii="Courier New" w:hAnsi="Courier New" w:cs="Courier New"/>
                <w:sz w:val="20"/>
                <w:szCs w:val="20"/>
                <w:lang w:val="en-GB" w:eastAsia="en-US"/>
              </w:rPr>
              <w:t>:metadata-</w:t>
            </w:r>
            <w:proofErr w:type="gramStart"/>
            <w:r w:rsidRPr="000402A0">
              <w:rPr>
                <w:rFonts w:ascii="Courier New" w:hAnsi="Courier New" w:cs="Courier New"/>
                <w:sz w:val="20"/>
                <w:szCs w:val="20"/>
                <w:lang w:val="en-GB" w:eastAsia="en-US"/>
              </w:rPr>
              <w:t>schema:ebuCore</w:t>
            </w:r>
            <w:proofErr w:type="gramEnd"/>
            <w:r w:rsidRPr="000402A0">
              <w:rPr>
                <w:rFonts w:ascii="Courier New" w:hAnsi="Courier New" w:cs="Courier New"/>
                <w:sz w:val="20"/>
                <w:szCs w:val="20"/>
                <w:lang w:val="en-GB" w:eastAsia="en-US"/>
              </w:rPr>
              <w:t xml:space="preserve">_2015" </w:t>
            </w:r>
            <w:proofErr w:type="spellStart"/>
            <w:proofErr w:type="gramStart"/>
            <w:r w:rsidRPr="000402A0">
              <w:rPr>
                <w:rFonts w:ascii="Courier New" w:hAnsi="Courier New" w:cs="Courier New"/>
                <w:sz w:val="20"/>
                <w:szCs w:val="20"/>
                <w:lang w:val="en-GB" w:eastAsia="en-US"/>
              </w:rPr>
              <w:t>xmlns:dc</w:t>
            </w:r>
            <w:proofErr w:type="spellEnd"/>
            <w:proofErr w:type="gramEnd"/>
            <w:r w:rsidRPr="000402A0">
              <w:rPr>
                <w:rFonts w:ascii="Courier New" w:hAnsi="Courier New" w:cs="Courier New"/>
                <w:sz w:val="20"/>
                <w:szCs w:val="20"/>
                <w:lang w:val="en-GB" w:eastAsia="en-US"/>
              </w:rPr>
              <w:t>="http://purl.org/dc/elements/1.1/"</w:t>
            </w:r>
          </w:p>
          <w:p w14:paraId="600E0E0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spellStart"/>
            <w:proofErr w:type="gramStart"/>
            <w:r w:rsidRPr="000402A0">
              <w:rPr>
                <w:rFonts w:ascii="Courier New" w:hAnsi="Courier New" w:cs="Courier New"/>
                <w:sz w:val="20"/>
                <w:szCs w:val="20"/>
                <w:lang w:val="en-GB" w:eastAsia="en-US"/>
              </w:rPr>
              <w:t>xmlns:xsi</w:t>
            </w:r>
            <w:proofErr w:type="spellEnd"/>
            <w:proofErr w:type="gramEnd"/>
            <w:r w:rsidRPr="000402A0">
              <w:rPr>
                <w:rFonts w:ascii="Courier New" w:hAnsi="Courier New" w:cs="Courier New"/>
                <w:sz w:val="20"/>
                <w:szCs w:val="20"/>
                <w:lang w:val="en-GB" w:eastAsia="en-US"/>
              </w:rPr>
              <w:t>="http://www.w3.org/2001/XMLSchema-instance"&gt;</w:t>
            </w:r>
          </w:p>
          <w:p w14:paraId="163CDCC4"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coreMetadata</w:t>
            </w:r>
            <w:proofErr w:type="spellEnd"/>
            <w:r w:rsidRPr="000402A0">
              <w:rPr>
                <w:rFonts w:ascii="Courier New" w:hAnsi="Courier New" w:cs="Courier New"/>
                <w:sz w:val="20"/>
                <w:szCs w:val="20"/>
                <w:lang w:val="en-GB" w:eastAsia="en-US"/>
              </w:rPr>
              <w:t>&gt;</w:t>
            </w:r>
          </w:p>
          <w:p w14:paraId="37EE03DA"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&lt;creator&gt;</w:t>
            </w:r>
          </w:p>
          <w:p w14:paraId="411681F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contactDetails</w:t>
            </w:r>
            <w:proofErr w:type="spellEnd"/>
            <w:r w:rsidRPr="000402A0">
              <w:rPr>
                <w:rFonts w:ascii="Courier New" w:hAnsi="Courier New" w:cs="Courier New"/>
                <w:sz w:val="20"/>
                <w:szCs w:val="20"/>
                <w:lang w:val="en-GB" w:eastAsia="en-US"/>
              </w:rPr>
              <w:t>&gt;</w:t>
            </w:r>
          </w:p>
          <w:p w14:paraId="178483F3"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&lt;name&gt;</w:t>
            </w:r>
          </w:p>
          <w:p w14:paraId="51C6C2FD"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b/>
                <w:sz w:val="20"/>
                <w:szCs w:val="20"/>
                <w:lang w:val="en-GB" w:eastAsia="en-US"/>
              </w:rPr>
              <w:t>BEXT: Originator</w:t>
            </w:r>
            <w:r w:rsidRPr="000402A0">
              <w:rPr>
                <w:rFonts w:ascii="Courier New" w:hAnsi="Courier New" w:cs="Courier New"/>
                <w:sz w:val="20"/>
                <w:szCs w:val="20"/>
                <w:lang w:val="en-GB" w:eastAsia="en-US"/>
              </w:rPr>
              <w:t>/</w:t>
            </w:r>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ja-JP"/>
              </w:rPr>
              <w:t>u</w:t>
            </w:r>
            <w:r w:rsidRPr="000402A0">
              <w:rPr>
                <w:rFonts w:ascii="Courier New" w:hAnsi="Courier New" w:cs="Courier New"/>
                <w:b/>
                <w:sz w:val="20"/>
                <w:szCs w:val="20"/>
                <w:lang w:val="en-GB" w:eastAsia="en-US"/>
              </w:rPr>
              <w:t>Originator</w:t>
            </w:r>
            <w:proofErr w:type="spellEnd"/>
            <w:r w:rsidRPr="000402A0">
              <w:rPr>
                <w:rFonts w:ascii="Courier New" w:hAnsi="Courier New" w:cs="Courier New"/>
                <w:sz w:val="20"/>
                <w:szCs w:val="20"/>
                <w:lang w:val="en-GB" w:eastAsia="en-US"/>
              </w:rPr>
              <w:t>--&gt;</w:t>
            </w:r>
          </w:p>
          <w:p w14:paraId="5133493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&lt;/name&gt;</w:t>
            </w:r>
          </w:p>
          <w:p w14:paraId="378C8CA3"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contactDetails</w:t>
            </w:r>
            <w:proofErr w:type="spellEnd"/>
            <w:r w:rsidRPr="000402A0">
              <w:rPr>
                <w:rFonts w:ascii="Courier New" w:hAnsi="Courier New" w:cs="Courier New"/>
                <w:sz w:val="20"/>
                <w:szCs w:val="20"/>
                <w:lang w:val="en-GB" w:eastAsia="en-US"/>
              </w:rPr>
              <w:t>&gt;</w:t>
            </w:r>
          </w:p>
          <w:p w14:paraId="25FC11E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organisationDetails</w:t>
            </w:r>
            <w:proofErr w:type="spellEnd"/>
            <w:r w:rsidRPr="000402A0">
              <w:rPr>
                <w:rFonts w:ascii="Courier New" w:hAnsi="Courier New" w:cs="Courier New"/>
                <w:sz w:val="20"/>
                <w:szCs w:val="20"/>
                <w:lang w:val="en-GB" w:eastAsia="en-US"/>
              </w:rPr>
              <w:t>&gt;</w:t>
            </w:r>
          </w:p>
          <w:p w14:paraId="52475F5F"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organisationName</w:t>
            </w:r>
            <w:proofErr w:type="spellEnd"/>
            <w:r w:rsidRPr="000402A0">
              <w:rPr>
                <w:rFonts w:ascii="Courier New" w:hAnsi="Courier New" w:cs="Courier New"/>
                <w:sz w:val="20"/>
                <w:szCs w:val="20"/>
                <w:lang w:val="en-GB" w:eastAsia="en-US"/>
              </w:rPr>
              <w:t>&gt;</w:t>
            </w:r>
          </w:p>
          <w:p w14:paraId="1722AFE8"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b/>
                <w:sz w:val="20"/>
                <w:szCs w:val="20"/>
                <w:lang w:val="en-GB" w:eastAsia="en-US"/>
              </w:rPr>
              <w:t xml:space="preserve">BEXT: </w:t>
            </w:r>
            <w:proofErr w:type="spellStart"/>
            <w:r w:rsidRPr="000402A0">
              <w:rPr>
                <w:rFonts w:ascii="Courier New" w:hAnsi="Courier New" w:cs="Courier New"/>
                <w:b/>
                <w:sz w:val="20"/>
                <w:szCs w:val="20"/>
                <w:lang w:val="en-GB" w:eastAsia="en-US"/>
              </w:rPr>
              <w:t>OriginatorReference</w:t>
            </w:r>
            <w:proofErr w:type="spellEnd"/>
            <w:r w:rsidRPr="000402A0">
              <w:rPr>
                <w:rFonts w:ascii="Courier New" w:hAnsi="Courier New" w:cs="Courier New"/>
                <w:sz w:val="20"/>
                <w:szCs w:val="20"/>
                <w:lang w:val="en-GB" w:eastAsia="en-US"/>
              </w:rPr>
              <w:t>/</w:t>
            </w:r>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ja-JP"/>
              </w:rPr>
              <w:t>u</w:t>
            </w:r>
            <w:r w:rsidRPr="000402A0">
              <w:rPr>
                <w:rFonts w:ascii="Courier New" w:hAnsi="Courier New" w:cs="Courier New"/>
                <w:b/>
                <w:sz w:val="20"/>
                <w:szCs w:val="20"/>
                <w:lang w:val="en-GB" w:eastAsia="en-US"/>
              </w:rPr>
              <w:t>OriginatorReference</w:t>
            </w:r>
            <w:proofErr w:type="spellEnd"/>
            <w:r w:rsidRPr="000402A0">
              <w:rPr>
                <w:rFonts w:ascii="Courier New" w:hAnsi="Courier New" w:cs="Courier New"/>
                <w:sz w:val="20"/>
                <w:szCs w:val="20"/>
                <w:lang w:val="en-GB" w:eastAsia="en-US"/>
              </w:rPr>
              <w:t>--&gt;</w:t>
            </w:r>
          </w:p>
          <w:p w14:paraId="28C31C71"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organisationName</w:t>
            </w:r>
            <w:proofErr w:type="spellEnd"/>
            <w:r w:rsidRPr="000402A0">
              <w:rPr>
                <w:rFonts w:ascii="Courier New" w:hAnsi="Courier New" w:cs="Courier New"/>
                <w:sz w:val="20"/>
                <w:szCs w:val="20"/>
                <w:lang w:val="en-GB" w:eastAsia="en-US"/>
              </w:rPr>
              <w:t>&gt;</w:t>
            </w:r>
          </w:p>
          <w:p w14:paraId="6026E7A0"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organisationDetails</w:t>
            </w:r>
            <w:proofErr w:type="spellEnd"/>
            <w:r w:rsidRPr="000402A0">
              <w:rPr>
                <w:rFonts w:ascii="Courier New" w:hAnsi="Courier New" w:cs="Courier New"/>
                <w:sz w:val="20"/>
                <w:szCs w:val="20"/>
                <w:lang w:val="en-GB" w:eastAsia="en-US"/>
              </w:rPr>
              <w:t>&gt;</w:t>
            </w:r>
          </w:p>
          <w:p w14:paraId="4F90D764"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&lt;/creator&gt;</w:t>
            </w:r>
          </w:p>
          <w:p w14:paraId="02A3F13F"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p>
          <w:p w14:paraId="666AB029"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&lt;description </w:t>
            </w:r>
            <w:proofErr w:type="spellStart"/>
            <w:r w:rsidRPr="000402A0">
              <w:rPr>
                <w:rFonts w:ascii="Courier New" w:hAnsi="Courier New" w:cs="Courier New"/>
                <w:sz w:val="20"/>
                <w:szCs w:val="20"/>
                <w:lang w:val="en-GB" w:eastAsia="en-US"/>
              </w:rPr>
              <w:t>typeDefinition</w:t>
            </w:r>
            <w:proofErr w:type="spellEnd"/>
            <w:r w:rsidRPr="000402A0">
              <w:rPr>
                <w:rFonts w:ascii="Courier New" w:hAnsi="Courier New" w:cs="Courier New"/>
                <w:sz w:val="20"/>
                <w:szCs w:val="20"/>
                <w:lang w:val="en-GB" w:eastAsia="en-US"/>
              </w:rPr>
              <w:t>="</w:t>
            </w:r>
            <w:proofErr w:type="spellStart"/>
            <w:r w:rsidRPr="000402A0">
              <w:rPr>
                <w:rFonts w:ascii="Courier New" w:hAnsi="Courier New" w:cs="Courier New"/>
                <w:sz w:val="20"/>
                <w:szCs w:val="20"/>
                <w:lang w:val="en-GB" w:eastAsia="en-US"/>
              </w:rPr>
              <w:t>bextDescription</w:t>
            </w:r>
            <w:proofErr w:type="spellEnd"/>
            <w:r w:rsidRPr="000402A0">
              <w:rPr>
                <w:rFonts w:ascii="Courier New" w:hAnsi="Courier New" w:cs="Courier New"/>
                <w:sz w:val="20"/>
                <w:szCs w:val="20"/>
                <w:lang w:val="en-GB" w:eastAsia="en-US"/>
              </w:rPr>
              <w:t>"</w:t>
            </w:r>
            <w:r w:rsidRPr="000402A0">
              <w:rPr>
                <w:rFonts w:ascii="Courier New" w:hAnsi="Courier New" w:cs="Courier New"/>
                <w:sz w:val="20"/>
                <w:szCs w:val="20"/>
                <w:lang w:val="en-GB" w:eastAsia="ja-JP"/>
              </w:rPr>
              <w:t xml:space="preserve"> or </w:t>
            </w:r>
            <w:r w:rsidRPr="000402A0">
              <w:rPr>
                <w:rFonts w:ascii="Courier New" w:hAnsi="Courier New" w:cs="Courier New"/>
                <w:sz w:val="20"/>
                <w:szCs w:val="20"/>
                <w:lang w:val="en-GB" w:eastAsia="en-US"/>
              </w:rPr>
              <w:t>"</w:t>
            </w:r>
            <w:proofErr w:type="spellStart"/>
            <w:r w:rsidRPr="000402A0">
              <w:rPr>
                <w:rFonts w:ascii="Courier New" w:hAnsi="Courier New" w:cs="Courier New"/>
                <w:sz w:val="20"/>
                <w:szCs w:val="20"/>
                <w:lang w:val="en-GB" w:eastAsia="en-US"/>
              </w:rPr>
              <w:t>ubxtDescription</w:t>
            </w:r>
            <w:proofErr w:type="spellEnd"/>
            <w:r w:rsidRPr="000402A0">
              <w:rPr>
                <w:rFonts w:ascii="Courier New" w:hAnsi="Courier New" w:cs="Courier New"/>
                <w:sz w:val="20"/>
                <w:szCs w:val="20"/>
                <w:lang w:val="en-GB" w:eastAsia="en-US"/>
              </w:rPr>
              <w:t>"&gt;</w:t>
            </w:r>
          </w:p>
          <w:p w14:paraId="25F51088"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0402A0">
              <w:rPr>
                <w:rFonts w:ascii="Courier New" w:hAnsi="Courier New" w:cs="Courier New"/>
                <w:sz w:val="20"/>
                <w:szCs w:val="20"/>
                <w:lang w:val="en-GB" w:eastAsia="en-US"/>
              </w:rPr>
              <w:t xml:space="preserve">      </w:t>
            </w:r>
            <w:r w:rsidRPr="00F66896">
              <w:rPr>
                <w:rFonts w:ascii="Courier New" w:hAnsi="Courier New" w:cs="Courier New"/>
                <w:sz w:val="20"/>
                <w:szCs w:val="20"/>
                <w:lang w:val="fr-FR" w:eastAsia="en-US"/>
              </w:rPr>
              <w:t>&lt;</w:t>
            </w:r>
            <w:proofErr w:type="spellStart"/>
            <w:proofErr w:type="gramStart"/>
            <w:r w:rsidRPr="00F66896">
              <w:rPr>
                <w:rFonts w:ascii="Courier New" w:hAnsi="Courier New" w:cs="Courier New"/>
                <w:sz w:val="20"/>
                <w:szCs w:val="20"/>
                <w:lang w:val="fr-FR" w:eastAsia="en-US"/>
              </w:rPr>
              <w:t>dc:description</w:t>
            </w:r>
            <w:proofErr w:type="spellEnd"/>
            <w:proofErr w:type="gramEnd"/>
            <w:r w:rsidRPr="00F66896">
              <w:rPr>
                <w:rFonts w:ascii="Courier New" w:hAnsi="Courier New" w:cs="Courier New"/>
                <w:sz w:val="20"/>
                <w:szCs w:val="20"/>
                <w:lang w:val="fr-FR" w:eastAsia="en-US"/>
              </w:rPr>
              <w:t>&gt;</w:t>
            </w:r>
          </w:p>
          <w:p w14:paraId="4587F0A5"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F66896">
              <w:rPr>
                <w:rFonts w:ascii="Courier New" w:hAnsi="Courier New" w:cs="Courier New"/>
                <w:sz w:val="20"/>
                <w:szCs w:val="20"/>
                <w:lang w:val="fr-FR" w:eastAsia="en-US"/>
              </w:rPr>
              <w:t xml:space="preserve">        </w:t>
            </w:r>
            <w:proofErr w:type="gramStart"/>
            <w:r w:rsidRPr="00F66896">
              <w:rPr>
                <w:rFonts w:ascii="Courier New" w:hAnsi="Courier New" w:cs="Courier New"/>
                <w:sz w:val="20"/>
                <w:szCs w:val="20"/>
                <w:lang w:val="fr-FR" w:eastAsia="en-US"/>
              </w:rPr>
              <w:t>&lt;!--</w:t>
            </w:r>
            <w:r w:rsidRPr="00F66896">
              <w:rPr>
                <w:rFonts w:ascii="Courier New" w:hAnsi="Courier New" w:cs="Courier New"/>
                <w:b/>
                <w:sz w:val="20"/>
                <w:szCs w:val="20"/>
                <w:lang w:val="fr-FR" w:eastAsia="en-US"/>
              </w:rPr>
              <w:t>BEXT:</w:t>
            </w:r>
            <w:proofErr w:type="gramEnd"/>
            <w:r w:rsidRPr="00F66896">
              <w:rPr>
                <w:rFonts w:ascii="Courier New" w:hAnsi="Courier New" w:cs="Courier New"/>
                <w:b/>
                <w:sz w:val="20"/>
                <w:szCs w:val="20"/>
                <w:lang w:val="fr-FR" w:eastAsia="en-US"/>
              </w:rPr>
              <w:t xml:space="preserve"> Description/</w:t>
            </w:r>
            <w:proofErr w:type="gramStart"/>
            <w:r w:rsidRPr="00F66896">
              <w:rPr>
                <w:rFonts w:ascii="Courier New" w:hAnsi="Courier New" w:cs="Courier New"/>
                <w:b/>
                <w:sz w:val="20"/>
                <w:szCs w:val="20"/>
                <w:lang w:val="fr-FR" w:eastAsia="en-US"/>
              </w:rPr>
              <w:t>UBXT:</w:t>
            </w:r>
            <w:proofErr w:type="gramEnd"/>
            <w:r w:rsidRPr="00F66896">
              <w:rPr>
                <w:rFonts w:ascii="Courier New" w:hAnsi="Courier New" w:cs="Courier New"/>
                <w:b/>
                <w:sz w:val="20"/>
                <w:szCs w:val="20"/>
                <w:lang w:val="fr-FR" w:eastAsia="en-US"/>
              </w:rPr>
              <w:t xml:space="preserve"> </w:t>
            </w:r>
            <w:proofErr w:type="spellStart"/>
            <w:r w:rsidRPr="00F66896">
              <w:rPr>
                <w:rFonts w:ascii="Courier New" w:hAnsi="Courier New" w:cs="Courier New"/>
                <w:b/>
                <w:sz w:val="20"/>
                <w:szCs w:val="20"/>
                <w:lang w:val="fr-FR" w:eastAsia="en-US"/>
              </w:rPr>
              <w:t>uDescription</w:t>
            </w:r>
            <w:proofErr w:type="spellEnd"/>
            <w:r w:rsidRPr="00F66896">
              <w:rPr>
                <w:rFonts w:ascii="Courier New" w:hAnsi="Courier New" w:cs="Courier New"/>
                <w:sz w:val="20"/>
                <w:szCs w:val="20"/>
                <w:lang w:val="fr-FR" w:eastAsia="en-US"/>
              </w:rPr>
              <w:t>--&gt;</w:t>
            </w:r>
          </w:p>
          <w:p w14:paraId="0B27CF79"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F66896">
              <w:rPr>
                <w:rFonts w:ascii="Courier New" w:hAnsi="Courier New" w:cs="Courier New"/>
                <w:sz w:val="20"/>
                <w:szCs w:val="20"/>
                <w:lang w:val="fr-FR" w:eastAsia="en-US"/>
              </w:rPr>
              <w:t xml:space="preserve">      &lt;/</w:t>
            </w:r>
            <w:proofErr w:type="spellStart"/>
            <w:proofErr w:type="gramStart"/>
            <w:r w:rsidRPr="00F66896">
              <w:rPr>
                <w:rFonts w:ascii="Courier New" w:hAnsi="Courier New" w:cs="Courier New"/>
                <w:sz w:val="20"/>
                <w:szCs w:val="20"/>
                <w:lang w:val="fr-FR" w:eastAsia="en-US"/>
              </w:rPr>
              <w:t>dc:description</w:t>
            </w:r>
            <w:proofErr w:type="spellEnd"/>
            <w:proofErr w:type="gramEnd"/>
            <w:r w:rsidRPr="00F66896">
              <w:rPr>
                <w:rFonts w:ascii="Courier New" w:hAnsi="Courier New" w:cs="Courier New"/>
                <w:sz w:val="20"/>
                <w:szCs w:val="20"/>
                <w:lang w:val="fr-FR" w:eastAsia="en-US"/>
              </w:rPr>
              <w:t>&gt;</w:t>
            </w:r>
          </w:p>
          <w:p w14:paraId="114F0D28"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F66896">
              <w:rPr>
                <w:rFonts w:ascii="Courier New" w:hAnsi="Courier New" w:cs="Courier New"/>
                <w:sz w:val="20"/>
                <w:szCs w:val="20"/>
                <w:lang w:val="fr-FR" w:eastAsia="en-US"/>
              </w:rPr>
              <w:t xml:space="preserve">    </w:t>
            </w:r>
            <w:r w:rsidRPr="000402A0">
              <w:rPr>
                <w:rFonts w:ascii="Courier New" w:hAnsi="Courier New" w:cs="Courier New"/>
                <w:sz w:val="20"/>
                <w:szCs w:val="20"/>
                <w:lang w:val="en-GB" w:eastAsia="en-US"/>
              </w:rPr>
              <w:t>&lt;/description&gt;</w:t>
            </w:r>
          </w:p>
          <w:p w14:paraId="20B873DA"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&lt;date&gt;</w:t>
            </w:r>
          </w:p>
          <w:p w14:paraId="5F412E23"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b/>
                <w:sz w:val="20"/>
                <w:szCs w:val="20"/>
                <w:lang w:val="en-GB" w:eastAsia="en-US"/>
              </w:rPr>
              <w:t xml:space="preserve">BEXT: </w:t>
            </w:r>
            <w:proofErr w:type="spellStart"/>
            <w:r w:rsidRPr="000402A0">
              <w:rPr>
                <w:rFonts w:ascii="Courier New" w:hAnsi="Courier New" w:cs="Courier New"/>
                <w:b/>
                <w:sz w:val="20"/>
                <w:szCs w:val="20"/>
                <w:lang w:val="en-GB" w:eastAsia="en-US"/>
              </w:rPr>
              <w:t>OriginationDate</w:t>
            </w:r>
            <w:proofErr w:type="spellEnd"/>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en-US"/>
              </w:rPr>
              <w:t>OriginationDate</w:t>
            </w:r>
            <w:proofErr w:type="spellEnd"/>
            <w:r w:rsidRPr="000402A0">
              <w:rPr>
                <w:rFonts w:ascii="Courier New" w:hAnsi="Courier New" w:cs="Courier New"/>
                <w:sz w:val="20"/>
                <w:szCs w:val="20"/>
                <w:lang w:val="en-GB" w:eastAsia="en-US"/>
              </w:rPr>
              <w:t xml:space="preserve"> and </w:t>
            </w:r>
          </w:p>
          <w:p w14:paraId="6293DA8A" w14:textId="77777777" w:rsidR="000402A0" w:rsidRPr="000402A0" w:rsidRDefault="000402A0" w:rsidP="000402A0">
            <w:pPr>
              <w:tabs>
                <w:tab w:val="left" w:pos="1440"/>
                <w:tab w:val="left" w:pos="1871"/>
                <w:tab w:val="left" w:pos="2268"/>
              </w:tabs>
              <w:bidi w:val="0"/>
              <w:spacing w:before="0" w:line="240" w:lineRule="auto"/>
              <w:ind w:leftChars="500" w:left="1100"/>
              <w:jc w:val="left"/>
              <w:rPr>
                <w:rFonts w:ascii="Courier New" w:hAnsi="Courier New" w:cs="Courier New"/>
                <w:sz w:val="20"/>
                <w:szCs w:val="20"/>
                <w:lang w:val="en-GB" w:eastAsia="en-US"/>
              </w:rPr>
            </w:pPr>
            <w:r w:rsidRPr="000402A0">
              <w:rPr>
                <w:rFonts w:ascii="Courier New" w:hAnsi="Courier New" w:cs="Courier New"/>
                <w:b/>
                <w:sz w:val="20"/>
                <w:szCs w:val="20"/>
                <w:lang w:val="en-GB" w:eastAsia="en-US"/>
              </w:rPr>
              <w:t xml:space="preserve">BEXT: </w:t>
            </w:r>
            <w:proofErr w:type="spellStart"/>
            <w:r w:rsidRPr="000402A0">
              <w:rPr>
                <w:rFonts w:ascii="Courier New" w:hAnsi="Courier New" w:cs="Courier New"/>
                <w:b/>
                <w:sz w:val="20"/>
                <w:szCs w:val="20"/>
                <w:lang w:val="en-GB" w:eastAsia="en-US"/>
              </w:rPr>
              <w:t>OriginationTime</w:t>
            </w:r>
            <w:proofErr w:type="spellEnd"/>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en-US"/>
              </w:rPr>
              <w:t>OriginationTime</w:t>
            </w:r>
            <w:proofErr w:type="spellEnd"/>
            <w:r w:rsidRPr="000402A0">
              <w:rPr>
                <w:rFonts w:ascii="Courier New" w:hAnsi="Courier New" w:cs="Courier New"/>
                <w:sz w:val="20"/>
                <w:szCs w:val="20"/>
                <w:lang w:val="en-GB" w:eastAsia="en-US"/>
              </w:rPr>
              <w:t xml:space="preserve"> below--&gt;</w:t>
            </w:r>
          </w:p>
          <w:p w14:paraId="5D33DA90"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&lt;created </w:t>
            </w:r>
            <w:proofErr w:type="spellStart"/>
            <w:r w:rsidRPr="000402A0">
              <w:rPr>
                <w:rFonts w:ascii="Courier New" w:hAnsi="Courier New" w:cs="Courier New"/>
                <w:sz w:val="20"/>
                <w:szCs w:val="20"/>
                <w:lang w:val="en-GB" w:eastAsia="en-US"/>
              </w:rPr>
              <w:t>startDate</w:t>
            </w:r>
            <w:proofErr w:type="spellEnd"/>
            <w:r w:rsidRPr="000402A0">
              <w:rPr>
                <w:rFonts w:ascii="Courier New" w:hAnsi="Courier New" w:cs="Courier New"/>
                <w:sz w:val="20"/>
                <w:szCs w:val="20"/>
                <w:lang w:val="en-GB" w:eastAsia="en-US"/>
              </w:rPr>
              <w:t xml:space="preserve">="2000-10-10" </w:t>
            </w:r>
            <w:proofErr w:type="spellStart"/>
            <w:r w:rsidRPr="000402A0">
              <w:rPr>
                <w:rFonts w:ascii="Courier New" w:hAnsi="Courier New" w:cs="Courier New"/>
                <w:sz w:val="20"/>
                <w:szCs w:val="20"/>
                <w:lang w:val="en-GB" w:eastAsia="en-US"/>
              </w:rPr>
              <w:t>startTime</w:t>
            </w:r>
            <w:proofErr w:type="spellEnd"/>
            <w:r w:rsidRPr="000402A0">
              <w:rPr>
                <w:rFonts w:ascii="Courier New" w:hAnsi="Courier New" w:cs="Courier New"/>
                <w:sz w:val="20"/>
                <w:szCs w:val="20"/>
                <w:lang w:val="en-GB" w:eastAsia="en-US"/>
              </w:rPr>
              <w:t>="12:00:00"/&gt;</w:t>
            </w:r>
          </w:p>
          <w:p w14:paraId="2954BEE0"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&lt;/date&gt;</w:t>
            </w:r>
          </w:p>
          <w:p w14:paraId="332B54D1"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p>
          <w:p w14:paraId="2061ADAB"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&lt;format&gt;</w:t>
            </w:r>
          </w:p>
          <w:p w14:paraId="5E50477F"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audioFormatExtended</w:t>
            </w:r>
            <w:proofErr w:type="spellEnd"/>
            <w:r w:rsidRPr="000402A0">
              <w:rPr>
                <w:rFonts w:ascii="Courier New" w:hAnsi="Courier New" w:cs="Courier New"/>
                <w:sz w:val="20"/>
                <w:szCs w:val="20"/>
                <w:lang w:val="en-GB" w:eastAsia="en-US"/>
              </w:rPr>
              <w:t>&gt;</w:t>
            </w:r>
          </w:p>
          <w:p w14:paraId="48D3ACD3"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b/>
                <w:sz w:val="20"/>
                <w:szCs w:val="20"/>
                <w:lang w:val="en-GB" w:eastAsia="en-US"/>
              </w:rPr>
              <w:t xml:space="preserve">BEXT: </w:t>
            </w:r>
            <w:proofErr w:type="spellStart"/>
            <w:r w:rsidRPr="000402A0">
              <w:rPr>
                <w:rFonts w:ascii="Courier New" w:hAnsi="Courier New" w:cs="Courier New"/>
                <w:b/>
                <w:sz w:val="20"/>
                <w:szCs w:val="20"/>
                <w:lang w:val="en-GB" w:eastAsia="en-US"/>
              </w:rPr>
              <w:t>TimeReference</w:t>
            </w:r>
            <w:proofErr w:type="spellEnd"/>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en-US"/>
              </w:rPr>
              <w:t>TimeReference</w:t>
            </w:r>
            <w:proofErr w:type="spellEnd"/>
            <w:r w:rsidRPr="000402A0">
              <w:rPr>
                <w:rFonts w:ascii="Courier New" w:hAnsi="Courier New" w:cs="Courier New"/>
                <w:sz w:val="20"/>
                <w:szCs w:val="20"/>
                <w:lang w:val="en-GB" w:eastAsia="en-US"/>
              </w:rPr>
              <w:t xml:space="preserve"> below--&gt;</w:t>
            </w:r>
          </w:p>
          <w:p w14:paraId="7B9A04BF"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audioProgramme</w:t>
            </w:r>
            <w:proofErr w:type="spellEnd"/>
            <w:r w:rsidRPr="000402A0">
              <w:rPr>
                <w:rFonts w:ascii="Courier New" w:hAnsi="Courier New" w:cs="Courier New"/>
                <w:sz w:val="20"/>
                <w:szCs w:val="20"/>
                <w:lang w:val="en-GB" w:eastAsia="en-US"/>
              </w:rPr>
              <w:t xml:space="preserve"> </w:t>
            </w:r>
            <w:proofErr w:type="spellStart"/>
            <w:r w:rsidRPr="000402A0">
              <w:rPr>
                <w:rFonts w:ascii="Courier New" w:hAnsi="Courier New" w:cs="Courier New"/>
                <w:sz w:val="20"/>
                <w:szCs w:val="20"/>
                <w:lang w:val="en-GB" w:eastAsia="en-US"/>
              </w:rPr>
              <w:t>audioProgrammeID</w:t>
            </w:r>
            <w:proofErr w:type="spellEnd"/>
            <w:r w:rsidRPr="000402A0">
              <w:rPr>
                <w:rFonts w:ascii="Courier New" w:hAnsi="Courier New" w:cs="Courier New"/>
                <w:sz w:val="20"/>
                <w:szCs w:val="20"/>
                <w:lang w:val="en-GB" w:eastAsia="en-US"/>
              </w:rPr>
              <w:t>="..." start="00:00:00:00"&gt;</w:t>
            </w:r>
          </w:p>
          <w:p w14:paraId="5EB51B61"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sz w:val="20"/>
                <w:szCs w:val="20"/>
                <w:lang w:val="en-GB" w:eastAsia="en-US"/>
              </w:rPr>
              <w:t xml:space="preserve">Other </w:t>
            </w:r>
            <w:proofErr w:type="spellStart"/>
            <w:r w:rsidRPr="000402A0">
              <w:rPr>
                <w:rFonts w:ascii="Courier New" w:hAnsi="Courier New" w:cs="Courier New"/>
                <w:sz w:val="20"/>
                <w:szCs w:val="20"/>
                <w:lang w:val="en-GB" w:eastAsia="en-US"/>
              </w:rPr>
              <w:t>audioProgramme</w:t>
            </w:r>
            <w:proofErr w:type="spellEnd"/>
            <w:r w:rsidRPr="000402A0">
              <w:rPr>
                <w:rFonts w:ascii="Courier New" w:hAnsi="Courier New" w:cs="Courier New"/>
                <w:sz w:val="20"/>
                <w:szCs w:val="20"/>
                <w:lang w:val="en-GB" w:eastAsia="en-US"/>
              </w:rPr>
              <w:t xml:space="preserve"> metadata here --&gt;</w:t>
            </w:r>
          </w:p>
          <w:p w14:paraId="64E84C27"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audioProgramme</w:t>
            </w:r>
            <w:proofErr w:type="spellEnd"/>
            <w:r w:rsidRPr="000402A0">
              <w:rPr>
                <w:rFonts w:ascii="Courier New" w:hAnsi="Courier New" w:cs="Courier New"/>
                <w:sz w:val="20"/>
                <w:szCs w:val="20"/>
                <w:lang w:val="en-GB" w:eastAsia="en-US"/>
              </w:rPr>
              <w:t>&gt;</w:t>
            </w:r>
          </w:p>
          <w:p w14:paraId="3EBE4DEF"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sz w:val="20"/>
                <w:szCs w:val="20"/>
                <w:lang w:val="en-GB" w:eastAsia="en-US"/>
              </w:rPr>
              <w:t>Other ITU-R BS.2076 ADM metadata here --&gt;</w:t>
            </w:r>
          </w:p>
          <w:p w14:paraId="25C09488"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audioFormatExtended</w:t>
            </w:r>
            <w:proofErr w:type="spellEnd"/>
            <w:r w:rsidRPr="000402A0">
              <w:rPr>
                <w:rFonts w:ascii="Courier New" w:hAnsi="Courier New" w:cs="Courier New"/>
                <w:sz w:val="20"/>
                <w:szCs w:val="20"/>
                <w:lang w:val="en-GB" w:eastAsia="en-US"/>
              </w:rPr>
              <w:t>&gt;</w:t>
            </w:r>
          </w:p>
          <w:p w14:paraId="680EDC8D"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technicalAttributeString</w:t>
            </w:r>
            <w:proofErr w:type="spellEnd"/>
            <w:r w:rsidRPr="000402A0">
              <w:rPr>
                <w:rFonts w:ascii="Courier New" w:hAnsi="Courier New" w:cs="Courier New"/>
                <w:sz w:val="20"/>
                <w:szCs w:val="20"/>
                <w:lang w:val="en-GB" w:eastAsia="en-US"/>
              </w:rPr>
              <w:t xml:space="preserve"> </w:t>
            </w:r>
            <w:proofErr w:type="spellStart"/>
            <w:r w:rsidRPr="000402A0">
              <w:rPr>
                <w:rFonts w:ascii="Courier New" w:hAnsi="Courier New" w:cs="Courier New"/>
                <w:sz w:val="20"/>
                <w:szCs w:val="20"/>
                <w:lang w:val="en-GB" w:eastAsia="en-US"/>
              </w:rPr>
              <w:t>typeDefinition</w:t>
            </w:r>
            <w:proofErr w:type="spellEnd"/>
            <w:r w:rsidRPr="000402A0">
              <w:rPr>
                <w:rFonts w:ascii="Courier New" w:hAnsi="Courier New" w:cs="Courier New"/>
                <w:sz w:val="20"/>
                <w:szCs w:val="20"/>
                <w:lang w:val="en-GB" w:eastAsia="en-US"/>
              </w:rPr>
              <w:t>="</w:t>
            </w:r>
            <w:proofErr w:type="spellStart"/>
            <w:r w:rsidRPr="000402A0">
              <w:rPr>
                <w:rFonts w:ascii="Courier New" w:hAnsi="Courier New" w:cs="Courier New"/>
                <w:sz w:val="20"/>
                <w:szCs w:val="20"/>
                <w:lang w:val="en-GB" w:eastAsia="en-US"/>
              </w:rPr>
              <w:t>CodingHistory</w:t>
            </w:r>
            <w:proofErr w:type="spellEnd"/>
            <w:r w:rsidRPr="000402A0">
              <w:rPr>
                <w:rFonts w:ascii="Courier New" w:hAnsi="Courier New" w:cs="Courier New"/>
                <w:sz w:val="20"/>
                <w:szCs w:val="20"/>
                <w:lang w:val="en-GB" w:eastAsia="en-US"/>
              </w:rPr>
              <w:t>"&gt;</w:t>
            </w:r>
          </w:p>
          <w:p w14:paraId="1D300170"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w:t>
            </w:r>
            <w:proofErr w:type="gramStart"/>
            <w:r w:rsidRPr="000402A0">
              <w:rPr>
                <w:rFonts w:ascii="Courier New" w:hAnsi="Courier New" w:cs="Courier New"/>
                <w:sz w:val="20"/>
                <w:szCs w:val="20"/>
                <w:lang w:val="en-GB" w:eastAsia="en-US"/>
              </w:rPr>
              <w:t>&lt;!--</w:t>
            </w:r>
            <w:proofErr w:type="gramEnd"/>
            <w:r w:rsidRPr="000402A0">
              <w:rPr>
                <w:rFonts w:ascii="Courier New" w:hAnsi="Courier New" w:cs="Courier New"/>
                <w:b/>
                <w:sz w:val="20"/>
                <w:szCs w:val="20"/>
                <w:lang w:val="en-GB" w:eastAsia="en-US"/>
              </w:rPr>
              <w:t xml:space="preserve">BEXT: </w:t>
            </w:r>
            <w:proofErr w:type="spellStart"/>
            <w:r w:rsidRPr="000402A0">
              <w:rPr>
                <w:rFonts w:ascii="Courier New" w:hAnsi="Courier New" w:cs="Courier New"/>
                <w:b/>
                <w:sz w:val="20"/>
                <w:szCs w:val="20"/>
                <w:lang w:val="en-GB" w:eastAsia="en-US"/>
              </w:rPr>
              <w:t>CodingHistory</w:t>
            </w:r>
            <w:proofErr w:type="spellEnd"/>
            <w:r w:rsidRPr="000402A0">
              <w:rPr>
                <w:rFonts w:ascii="Courier New" w:hAnsi="Courier New" w:cs="Courier New"/>
                <w:b/>
                <w:sz w:val="20"/>
                <w:szCs w:val="20"/>
                <w:lang w:val="en-GB" w:eastAsia="en-US"/>
              </w:rPr>
              <w:t xml:space="preserve">/UBXT: </w:t>
            </w:r>
            <w:proofErr w:type="spellStart"/>
            <w:r w:rsidRPr="000402A0">
              <w:rPr>
                <w:rFonts w:ascii="Courier New" w:hAnsi="Courier New" w:cs="Courier New"/>
                <w:b/>
                <w:sz w:val="20"/>
                <w:szCs w:val="20"/>
                <w:lang w:val="en-GB" w:eastAsia="ja-JP"/>
              </w:rPr>
              <w:t>u</w:t>
            </w:r>
            <w:r w:rsidRPr="000402A0">
              <w:rPr>
                <w:rFonts w:ascii="Courier New" w:hAnsi="Courier New" w:cs="Courier New"/>
                <w:b/>
                <w:sz w:val="20"/>
                <w:szCs w:val="20"/>
                <w:lang w:val="en-GB" w:eastAsia="en-US"/>
              </w:rPr>
              <w:t>CodingHistory</w:t>
            </w:r>
            <w:proofErr w:type="spellEnd"/>
            <w:r w:rsidRPr="000402A0">
              <w:rPr>
                <w:rFonts w:ascii="Courier New" w:hAnsi="Courier New" w:cs="Courier New"/>
                <w:sz w:val="20"/>
                <w:szCs w:val="20"/>
                <w:lang w:val="en-GB" w:eastAsia="en-US"/>
              </w:rPr>
              <w:t>--&gt;</w:t>
            </w:r>
          </w:p>
          <w:p w14:paraId="55B3F4F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en-GB" w:eastAsia="en-US"/>
              </w:rPr>
            </w:pPr>
            <w:r w:rsidRPr="000402A0">
              <w:rPr>
                <w:rFonts w:ascii="Courier New" w:hAnsi="Courier New" w:cs="Courier New"/>
                <w:sz w:val="20"/>
                <w:szCs w:val="20"/>
                <w:lang w:val="en-GB" w:eastAsia="en-US"/>
              </w:rPr>
              <w:t xml:space="preserve">      &lt;/</w:t>
            </w:r>
            <w:proofErr w:type="spellStart"/>
            <w:r w:rsidRPr="000402A0">
              <w:rPr>
                <w:rFonts w:ascii="Courier New" w:hAnsi="Courier New" w:cs="Courier New"/>
                <w:sz w:val="20"/>
                <w:szCs w:val="20"/>
                <w:lang w:val="en-GB" w:eastAsia="en-US"/>
              </w:rPr>
              <w:t>technicalAttributeString</w:t>
            </w:r>
            <w:proofErr w:type="spellEnd"/>
            <w:r w:rsidRPr="000402A0">
              <w:rPr>
                <w:rFonts w:ascii="Courier New" w:hAnsi="Courier New" w:cs="Courier New"/>
                <w:sz w:val="20"/>
                <w:szCs w:val="20"/>
                <w:lang w:val="en-GB" w:eastAsia="en-US"/>
              </w:rPr>
              <w:t>&gt;</w:t>
            </w:r>
          </w:p>
          <w:p w14:paraId="73C961F2"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0402A0">
              <w:rPr>
                <w:rFonts w:ascii="Courier New" w:hAnsi="Courier New" w:cs="Courier New"/>
                <w:sz w:val="20"/>
                <w:szCs w:val="20"/>
                <w:lang w:val="en-GB" w:eastAsia="en-US"/>
              </w:rPr>
              <w:t xml:space="preserve">    </w:t>
            </w:r>
            <w:r w:rsidRPr="00F66896">
              <w:rPr>
                <w:rFonts w:ascii="Courier New" w:hAnsi="Courier New" w:cs="Courier New"/>
                <w:sz w:val="20"/>
                <w:szCs w:val="20"/>
                <w:lang w:val="fr-FR" w:eastAsia="en-US"/>
              </w:rPr>
              <w:t>&lt;/format&gt;</w:t>
            </w:r>
          </w:p>
          <w:p w14:paraId="0FBF864A"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p>
          <w:p w14:paraId="418F84A6"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F66896">
              <w:rPr>
                <w:rFonts w:ascii="Courier New" w:hAnsi="Courier New" w:cs="Courier New"/>
                <w:sz w:val="20"/>
                <w:szCs w:val="20"/>
                <w:lang w:val="fr-FR" w:eastAsia="en-US"/>
              </w:rPr>
              <w:t xml:space="preserve">    &lt;</w:t>
            </w:r>
            <w:proofErr w:type="gramStart"/>
            <w:r w:rsidRPr="00F66896">
              <w:rPr>
                <w:rFonts w:ascii="Courier New" w:hAnsi="Courier New" w:cs="Courier New"/>
                <w:sz w:val="20"/>
                <w:szCs w:val="20"/>
                <w:lang w:val="fr-FR" w:eastAsia="en-US"/>
              </w:rPr>
              <w:t>identifier</w:t>
            </w:r>
            <w:proofErr w:type="gramEnd"/>
            <w:r w:rsidRPr="00F66896">
              <w:rPr>
                <w:rFonts w:ascii="Courier New" w:hAnsi="Courier New" w:cs="Courier New"/>
                <w:sz w:val="20"/>
                <w:szCs w:val="20"/>
                <w:lang w:val="fr-FR" w:eastAsia="en-US"/>
              </w:rPr>
              <w:t xml:space="preserve"> </w:t>
            </w:r>
            <w:proofErr w:type="spellStart"/>
            <w:r w:rsidRPr="00F66896">
              <w:rPr>
                <w:rFonts w:ascii="Courier New" w:hAnsi="Courier New" w:cs="Courier New"/>
                <w:sz w:val="20"/>
                <w:szCs w:val="20"/>
                <w:lang w:val="fr-FR" w:eastAsia="en-US"/>
              </w:rPr>
              <w:t>formatLabel</w:t>
            </w:r>
            <w:proofErr w:type="spellEnd"/>
            <w:r w:rsidRPr="00F66896">
              <w:rPr>
                <w:rFonts w:ascii="Courier New" w:hAnsi="Courier New" w:cs="Courier New"/>
                <w:sz w:val="20"/>
                <w:szCs w:val="20"/>
                <w:lang w:val="fr-FR" w:eastAsia="en-US"/>
              </w:rPr>
              <w:t>="UMID" formatLink="http://www.ebu.ch/metadata/cs/ebu_IdentifierTypeCodeCS.xml#1.1"&gt;</w:t>
            </w:r>
          </w:p>
          <w:p w14:paraId="39E09DE3"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F66896">
              <w:rPr>
                <w:rFonts w:ascii="Courier New" w:hAnsi="Courier New" w:cs="Courier New"/>
                <w:sz w:val="20"/>
                <w:szCs w:val="20"/>
                <w:lang w:val="fr-FR" w:eastAsia="en-US"/>
              </w:rPr>
              <w:t xml:space="preserve">      &lt;</w:t>
            </w:r>
            <w:proofErr w:type="spellStart"/>
            <w:proofErr w:type="gramStart"/>
            <w:r w:rsidRPr="00F66896">
              <w:rPr>
                <w:rFonts w:ascii="Courier New" w:hAnsi="Courier New" w:cs="Courier New"/>
                <w:sz w:val="20"/>
                <w:szCs w:val="20"/>
                <w:lang w:val="fr-FR" w:eastAsia="en-US"/>
              </w:rPr>
              <w:t>dc:identifier</w:t>
            </w:r>
            <w:proofErr w:type="spellEnd"/>
            <w:proofErr w:type="gramEnd"/>
            <w:r w:rsidRPr="00F66896">
              <w:rPr>
                <w:rFonts w:ascii="Courier New" w:hAnsi="Courier New" w:cs="Courier New"/>
                <w:sz w:val="20"/>
                <w:szCs w:val="20"/>
                <w:lang w:val="fr-FR" w:eastAsia="en-US"/>
              </w:rPr>
              <w:t>&gt;</w:t>
            </w:r>
          </w:p>
          <w:p w14:paraId="7915CF2C" w14:textId="77777777" w:rsidR="000402A0" w:rsidRPr="00F66896"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FR" w:eastAsia="en-US"/>
              </w:rPr>
            </w:pPr>
            <w:r w:rsidRPr="00F66896">
              <w:rPr>
                <w:rFonts w:ascii="Courier New" w:hAnsi="Courier New" w:cs="Courier New"/>
                <w:sz w:val="20"/>
                <w:szCs w:val="20"/>
                <w:lang w:val="fr-FR" w:eastAsia="en-US"/>
              </w:rPr>
              <w:t xml:space="preserve">        </w:t>
            </w:r>
            <w:proofErr w:type="gramStart"/>
            <w:r w:rsidRPr="00F66896">
              <w:rPr>
                <w:rFonts w:ascii="Courier New" w:hAnsi="Courier New" w:cs="Courier New"/>
                <w:sz w:val="20"/>
                <w:szCs w:val="20"/>
                <w:lang w:val="fr-FR" w:eastAsia="en-US"/>
              </w:rPr>
              <w:t>&lt;!--</w:t>
            </w:r>
            <w:r w:rsidRPr="00F66896">
              <w:rPr>
                <w:rFonts w:ascii="Courier New" w:hAnsi="Courier New" w:cs="Courier New"/>
                <w:b/>
                <w:sz w:val="20"/>
                <w:szCs w:val="20"/>
                <w:lang w:val="fr-FR" w:eastAsia="en-US"/>
              </w:rPr>
              <w:t>BEXT:</w:t>
            </w:r>
            <w:proofErr w:type="gramEnd"/>
            <w:r w:rsidRPr="00F66896">
              <w:rPr>
                <w:rFonts w:ascii="Courier New" w:hAnsi="Courier New" w:cs="Courier New"/>
                <w:b/>
                <w:sz w:val="20"/>
                <w:szCs w:val="20"/>
                <w:lang w:val="fr-FR" w:eastAsia="en-US"/>
              </w:rPr>
              <w:t xml:space="preserve"> UMID/</w:t>
            </w:r>
            <w:proofErr w:type="gramStart"/>
            <w:r w:rsidRPr="00F66896">
              <w:rPr>
                <w:rFonts w:ascii="Courier New" w:hAnsi="Courier New" w:cs="Courier New"/>
                <w:b/>
                <w:sz w:val="20"/>
                <w:szCs w:val="20"/>
                <w:lang w:val="fr-FR" w:eastAsia="en-US"/>
              </w:rPr>
              <w:t>UBXT:</w:t>
            </w:r>
            <w:proofErr w:type="gramEnd"/>
            <w:r w:rsidRPr="00F66896">
              <w:rPr>
                <w:rFonts w:ascii="Courier New" w:hAnsi="Courier New" w:cs="Courier New"/>
                <w:b/>
                <w:sz w:val="20"/>
                <w:szCs w:val="20"/>
                <w:lang w:val="fr-FR" w:eastAsia="en-US"/>
              </w:rPr>
              <w:t xml:space="preserve"> UMID</w:t>
            </w:r>
            <w:r w:rsidRPr="00F66896">
              <w:rPr>
                <w:rFonts w:ascii="Courier New" w:hAnsi="Courier New" w:cs="Courier New"/>
                <w:sz w:val="20"/>
                <w:szCs w:val="20"/>
                <w:lang w:val="fr-FR" w:eastAsia="en-US"/>
              </w:rPr>
              <w:t>--&gt;</w:t>
            </w:r>
          </w:p>
          <w:p w14:paraId="54B9D6A6"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CH" w:eastAsia="en-US"/>
              </w:rPr>
            </w:pPr>
            <w:r w:rsidRPr="00F66896">
              <w:rPr>
                <w:rFonts w:ascii="Courier New" w:hAnsi="Courier New" w:cs="Courier New"/>
                <w:sz w:val="20"/>
                <w:szCs w:val="20"/>
                <w:lang w:val="fr-FR" w:eastAsia="en-US"/>
              </w:rPr>
              <w:t xml:space="preserve">      </w:t>
            </w:r>
            <w:r w:rsidRPr="000402A0">
              <w:rPr>
                <w:rFonts w:ascii="Courier New" w:hAnsi="Courier New" w:cs="Courier New"/>
                <w:sz w:val="20"/>
                <w:szCs w:val="20"/>
                <w:lang w:val="fr-CH" w:eastAsia="en-US"/>
              </w:rPr>
              <w:t>&lt;/</w:t>
            </w:r>
            <w:proofErr w:type="spellStart"/>
            <w:proofErr w:type="gramStart"/>
            <w:r w:rsidRPr="000402A0">
              <w:rPr>
                <w:rFonts w:ascii="Courier New" w:hAnsi="Courier New" w:cs="Courier New"/>
                <w:sz w:val="20"/>
                <w:szCs w:val="20"/>
                <w:lang w:val="fr-CH" w:eastAsia="en-US"/>
              </w:rPr>
              <w:t>dc:identifier</w:t>
            </w:r>
            <w:proofErr w:type="spellEnd"/>
            <w:proofErr w:type="gramEnd"/>
            <w:r w:rsidRPr="000402A0">
              <w:rPr>
                <w:rFonts w:ascii="Courier New" w:hAnsi="Courier New" w:cs="Courier New"/>
                <w:sz w:val="20"/>
                <w:szCs w:val="20"/>
                <w:lang w:val="fr-CH" w:eastAsia="en-US"/>
              </w:rPr>
              <w:t>&gt;</w:t>
            </w:r>
          </w:p>
          <w:p w14:paraId="786C8E52"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CH" w:eastAsia="en-US"/>
              </w:rPr>
            </w:pPr>
            <w:r w:rsidRPr="000402A0">
              <w:rPr>
                <w:rFonts w:ascii="Courier New" w:hAnsi="Courier New" w:cs="Courier New"/>
                <w:sz w:val="20"/>
                <w:szCs w:val="20"/>
                <w:lang w:val="fr-CH" w:eastAsia="en-US"/>
              </w:rPr>
              <w:t xml:space="preserve">    &lt;/identifier&gt;</w:t>
            </w:r>
          </w:p>
          <w:p w14:paraId="779CCED4" w14:textId="77777777" w:rsidR="000402A0" w:rsidRPr="000402A0" w:rsidRDefault="000402A0" w:rsidP="000402A0">
            <w:pPr>
              <w:tabs>
                <w:tab w:val="left" w:pos="1134"/>
                <w:tab w:val="left" w:pos="1871"/>
                <w:tab w:val="left" w:pos="2268"/>
              </w:tabs>
              <w:bidi w:val="0"/>
              <w:spacing w:before="0" w:line="240" w:lineRule="auto"/>
              <w:jc w:val="left"/>
              <w:rPr>
                <w:rFonts w:ascii="Courier New" w:hAnsi="Courier New" w:cs="Courier New"/>
                <w:sz w:val="20"/>
                <w:szCs w:val="20"/>
                <w:lang w:val="fr-CH" w:eastAsia="en-US"/>
              </w:rPr>
            </w:pPr>
            <w:r w:rsidRPr="000402A0">
              <w:rPr>
                <w:rFonts w:ascii="Courier New" w:hAnsi="Courier New" w:cs="Courier New"/>
                <w:sz w:val="20"/>
                <w:szCs w:val="20"/>
                <w:lang w:val="fr-CH" w:eastAsia="en-US"/>
              </w:rPr>
              <w:t xml:space="preserve">  &lt;/</w:t>
            </w:r>
            <w:proofErr w:type="spellStart"/>
            <w:r w:rsidRPr="000402A0">
              <w:rPr>
                <w:rFonts w:ascii="Courier New" w:hAnsi="Courier New" w:cs="Courier New"/>
                <w:sz w:val="20"/>
                <w:szCs w:val="20"/>
                <w:lang w:val="fr-CH" w:eastAsia="en-US"/>
              </w:rPr>
              <w:t>coreMetadata</w:t>
            </w:r>
            <w:proofErr w:type="spellEnd"/>
            <w:r w:rsidRPr="000402A0">
              <w:rPr>
                <w:rFonts w:ascii="Courier New" w:hAnsi="Courier New" w:cs="Courier New"/>
                <w:sz w:val="20"/>
                <w:szCs w:val="20"/>
                <w:lang w:val="fr-CH" w:eastAsia="en-US"/>
              </w:rPr>
              <w:t>&gt;</w:t>
            </w:r>
          </w:p>
          <w:p w14:paraId="51E822AA" w14:textId="55B7A2B6" w:rsidR="00D540C0" w:rsidRPr="002E1E3B" w:rsidRDefault="000402A0" w:rsidP="000402A0">
            <w:pPr>
              <w:bidi w:val="0"/>
              <w:spacing w:before="0"/>
              <w:rPr>
                <w:lang w:val="fr-CH"/>
              </w:rPr>
            </w:pPr>
            <w:r w:rsidRPr="000402A0">
              <w:rPr>
                <w:rFonts w:ascii="Courier New" w:hAnsi="Courier New" w:cs="Courier New"/>
                <w:sz w:val="20"/>
                <w:szCs w:val="20"/>
                <w:lang w:val="fr-CH" w:eastAsia="en-US"/>
              </w:rPr>
              <w:t>&lt;/</w:t>
            </w:r>
            <w:proofErr w:type="spellStart"/>
            <w:r w:rsidRPr="000402A0">
              <w:rPr>
                <w:rFonts w:ascii="Courier New" w:hAnsi="Courier New" w:cs="Courier New"/>
                <w:sz w:val="20"/>
                <w:szCs w:val="20"/>
                <w:lang w:val="fr-CH" w:eastAsia="en-US"/>
              </w:rPr>
              <w:t>ebuCoreMain</w:t>
            </w:r>
            <w:proofErr w:type="spellEnd"/>
            <w:r w:rsidRPr="000402A0">
              <w:rPr>
                <w:rFonts w:ascii="Courier New" w:hAnsi="Courier New" w:cs="Courier New"/>
                <w:sz w:val="20"/>
                <w:szCs w:val="20"/>
                <w:lang w:val="fr-CH" w:eastAsia="en-US"/>
              </w:rPr>
              <w:t>&gt;</w:t>
            </w:r>
          </w:p>
        </w:tc>
      </w:tr>
    </w:tbl>
    <w:p w14:paraId="0AE3C735" w14:textId="4EB8F6A9" w:rsidR="00B65BE7" w:rsidRPr="000402A0" w:rsidRDefault="00B65BE7" w:rsidP="00971925">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spacing w:val="-8"/>
          <w:rtl/>
          <w:lang w:eastAsia="zh-CN" w:bidi="ar-LB"/>
        </w:rPr>
      </w:pPr>
      <w:r w:rsidRPr="000402A0">
        <w:rPr>
          <w:rFonts w:eastAsia="SimSun" w:hint="cs"/>
          <w:spacing w:val="-8"/>
          <w:rtl/>
          <w:lang w:eastAsia="zh-CN"/>
        </w:rPr>
        <w:lastRenderedPageBreak/>
        <w:t xml:space="preserve">تقوم </w:t>
      </w:r>
      <w:r w:rsidRPr="000402A0">
        <w:rPr>
          <w:rFonts w:eastAsia="SimSun"/>
          <w:spacing w:val="-8"/>
          <w:lang w:eastAsia="zh-CN"/>
        </w:rPr>
        <w:t>XML</w:t>
      </w:r>
      <w:r w:rsidRPr="000402A0">
        <w:rPr>
          <w:rFonts w:eastAsia="SimSun" w:hint="cs"/>
          <w:spacing w:val="-8"/>
          <w:rtl/>
          <w:lang w:eastAsia="zh-CN" w:bidi="ar-LB"/>
        </w:rPr>
        <w:t xml:space="preserve"> أعلاه على مخططي البيانات </w:t>
      </w:r>
      <w:proofErr w:type="spellStart"/>
      <w:r w:rsidRPr="000402A0">
        <w:rPr>
          <w:rFonts w:eastAsia="SimSun" w:hint="cs"/>
          <w:spacing w:val="-8"/>
          <w:rtl/>
          <w:lang w:eastAsia="zh-CN" w:bidi="ar-LB"/>
        </w:rPr>
        <w:t>الشرحية</w:t>
      </w:r>
      <w:proofErr w:type="spellEnd"/>
      <w:r w:rsidRPr="000402A0">
        <w:rPr>
          <w:rFonts w:eastAsia="SimSun" w:hint="cs"/>
          <w:spacing w:val="-8"/>
          <w:rtl/>
          <w:lang w:eastAsia="zh-CN" w:bidi="ar-LB"/>
        </w:rPr>
        <w:t xml:space="preserve"> </w:t>
      </w:r>
      <w:proofErr w:type="spellStart"/>
      <w:r w:rsidRPr="000402A0">
        <w:rPr>
          <w:rFonts w:eastAsia="SimSun"/>
          <w:spacing w:val="-8"/>
          <w:lang w:eastAsia="zh-CN"/>
        </w:rPr>
        <w:t>EBUCore</w:t>
      </w:r>
      <w:proofErr w:type="spellEnd"/>
      <w:r w:rsidRPr="000402A0">
        <w:rPr>
          <w:rFonts w:eastAsia="SimSun"/>
          <w:spacing w:val="-8"/>
          <w:lang w:eastAsia="zh-CN"/>
        </w:rPr>
        <w:t xml:space="preserve"> [2]</w:t>
      </w:r>
      <w:r w:rsidRPr="000402A0">
        <w:rPr>
          <w:rFonts w:eastAsia="SimSun" w:hint="cs"/>
          <w:spacing w:val="-8"/>
          <w:rtl/>
          <w:lang w:eastAsia="zh-CN"/>
        </w:rPr>
        <w:t xml:space="preserve"> و</w:t>
      </w:r>
      <w:proofErr w:type="spellStart"/>
      <w:r w:rsidRPr="000402A0">
        <w:rPr>
          <w:rFonts w:eastAsia="SimSun"/>
          <w:spacing w:val="-8"/>
          <w:lang w:eastAsia="zh-CN"/>
        </w:rPr>
        <w:t>AESCore</w:t>
      </w:r>
      <w:proofErr w:type="spellEnd"/>
      <w:r w:rsidRPr="000402A0">
        <w:rPr>
          <w:rFonts w:eastAsia="SimSun"/>
          <w:spacing w:val="-8"/>
          <w:lang w:eastAsia="zh-CN"/>
        </w:rPr>
        <w:t xml:space="preserve"> [3]</w:t>
      </w:r>
      <w:r w:rsidRPr="000402A0">
        <w:rPr>
          <w:rFonts w:eastAsia="SimSun" w:hint="cs"/>
          <w:spacing w:val="-8"/>
          <w:rtl/>
          <w:lang w:eastAsia="zh-CN" w:bidi="ar-LB"/>
        </w:rPr>
        <w:t>، اللذين يعتبران متوافقين مع التوصية</w:t>
      </w:r>
      <w:r w:rsidRPr="000402A0">
        <w:rPr>
          <w:rFonts w:eastAsia="SimSun" w:hint="eastAsia"/>
          <w:spacing w:val="-8"/>
          <w:rtl/>
          <w:lang w:eastAsia="zh-CN" w:bidi="ar-LB"/>
        </w:rPr>
        <w:t> </w:t>
      </w:r>
      <w:hyperlink r:id="rId42" w:history="1">
        <w:r w:rsidR="00971925" w:rsidRPr="000402A0">
          <w:rPr>
            <w:rStyle w:val="Hyperlink"/>
            <w:rFonts w:eastAsia="SimSun"/>
            <w:color w:val="auto"/>
            <w:spacing w:val="-8"/>
            <w:u w:val="none"/>
            <w:lang w:val="en-GB" w:eastAsia="zh-CN" w:bidi="ar-LB"/>
          </w:rPr>
          <w:t>ITU-R BS.2076</w:t>
        </w:r>
      </w:hyperlink>
      <w:r w:rsidRPr="000402A0">
        <w:rPr>
          <w:rFonts w:eastAsia="SimSun" w:hint="cs"/>
          <w:spacing w:val="-8"/>
          <w:rtl/>
          <w:lang w:eastAsia="zh-CN" w:bidi="ar-LB"/>
        </w:rPr>
        <w:t>.</w:t>
      </w:r>
    </w:p>
    <w:p w14:paraId="5F5DF187" w14:textId="2F45DE39" w:rsidR="00B65BE7" w:rsidRPr="000402A0" w:rsidRDefault="00B65BE7" w:rsidP="00971925">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rPr>
      </w:pPr>
      <w:r w:rsidRPr="000402A0">
        <w:rPr>
          <w:rFonts w:eastAsia="SimSun" w:hint="cs"/>
          <w:spacing w:val="-4"/>
          <w:rtl/>
          <w:lang w:eastAsia="zh-CN"/>
        </w:rPr>
        <w:t xml:space="preserve">وعند قراءة ملف </w:t>
      </w:r>
      <w:r w:rsidRPr="000402A0">
        <w:rPr>
          <w:rFonts w:eastAsia="SimSun"/>
          <w:spacing w:val="-4"/>
          <w:lang w:eastAsia="zh-CN"/>
        </w:rPr>
        <w:t>BWF</w:t>
      </w:r>
      <w:r w:rsidRPr="000402A0">
        <w:rPr>
          <w:rFonts w:eastAsia="SimSun" w:hint="cs"/>
          <w:spacing w:val="-4"/>
          <w:rtl/>
          <w:lang w:eastAsia="zh-CN" w:bidi="ar-LB"/>
        </w:rPr>
        <w:t xml:space="preserve"> موضوع التوصية </w:t>
      </w:r>
      <w:hyperlink r:id="rId43" w:history="1">
        <w:r w:rsidR="00971925" w:rsidRPr="000402A0">
          <w:rPr>
            <w:rStyle w:val="Hyperlink"/>
            <w:rFonts w:eastAsia="SimSun"/>
            <w:color w:val="auto"/>
            <w:spacing w:val="-4"/>
            <w:u w:val="none"/>
            <w:lang w:val="en-GB" w:eastAsia="zh-CN"/>
          </w:rPr>
          <w:t>ITU-R BS.1352</w:t>
        </w:r>
      </w:hyperlink>
      <w:r w:rsidRPr="000402A0">
        <w:rPr>
          <w:rFonts w:eastAsia="SimSun" w:hint="cs"/>
          <w:spacing w:val="-4"/>
          <w:rtl/>
          <w:lang w:eastAsia="zh-CN"/>
        </w:rPr>
        <w:t xml:space="preserve"> بهدف تحويله إلى ملف </w:t>
      </w:r>
      <w:r w:rsidRPr="000402A0">
        <w:rPr>
          <w:rFonts w:eastAsia="SimSun"/>
          <w:spacing w:val="-4"/>
          <w:lang w:eastAsia="zh-CN"/>
        </w:rPr>
        <w:t>BW64</w:t>
      </w:r>
      <w:r w:rsidRPr="000402A0">
        <w:rPr>
          <w:rFonts w:eastAsia="SimSun" w:hint="cs"/>
          <w:spacing w:val="-4"/>
          <w:rtl/>
          <w:lang w:eastAsia="zh-CN" w:bidi="ar-LB"/>
        </w:rPr>
        <w:t>، ينبغي تحويل المقطعين</w:t>
      </w:r>
      <w:r w:rsidRPr="000402A0">
        <w:rPr>
          <w:rFonts w:eastAsia="SimSun" w:hint="cs"/>
          <w:spacing w:val="-4"/>
          <w:rtl/>
          <w:lang w:eastAsia="zh-CN" w:bidi="ar-EG"/>
        </w:rPr>
        <w:t xml:space="preserve"> </w:t>
      </w:r>
      <w:r w:rsidRPr="000402A0">
        <w:rPr>
          <w:rFonts w:eastAsia="SimSun"/>
          <w:spacing w:val="-4"/>
          <w:lang w:eastAsia="zh-CN"/>
        </w:rPr>
        <w:t>&lt;</w:t>
      </w:r>
      <w:proofErr w:type="spellStart"/>
      <w:r w:rsidRPr="000402A0">
        <w:rPr>
          <w:rFonts w:eastAsia="SimSun"/>
          <w:spacing w:val="-4"/>
          <w:lang w:eastAsia="zh-CN"/>
        </w:rPr>
        <w:t>bext</w:t>
      </w:r>
      <w:proofErr w:type="spellEnd"/>
      <w:r w:rsidRPr="000402A0">
        <w:rPr>
          <w:rFonts w:eastAsia="SimSun"/>
          <w:spacing w:val="-4"/>
          <w:lang w:eastAsia="zh-CN"/>
        </w:rPr>
        <w:t>&gt;</w:t>
      </w:r>
      <w:r w:rsidRPr="000402A0">
        <w:rPr>
          <w:rFonts w:eastAsia="SimSun" w:hint="cs"/>
          <w:spacing w:val="-4"/>
          <w:rtl/>
          <w:lang w:eastAsia="zh-CN" w:bidi="ar-LB"/>
        </w:rPr>
        <w:t xml:space="preserve"> أو </w:t>
      </w:r>
      <w:r w:rsidRPr="000402A0">
        <w:rPr>
          <w:rFonts w:eastAsia="SimSun"/>
          <w:spacing w:val="-4"/>
          <w:lang w:eastAsia="zh-CN"/>
        </w:rPr>
        <w:t>&lt;</w:t>
      </w:r>
      <w:proofErr w:type="spellStart"/>
      <w:r w:rsidRPr="000402A0">
        <w:rPr>
          <w:rFonts w:eastAsia="SimSun"/>
          <w:spacing w:val="-4"/>
          <w:lang w:eastAsia="zh-CN"/>
        </w:rPr>
        <w:t>ubxt</w:t>
      </w:r>
      <w:proofErr w:type="spellEnd"/>
      <w:r w:rsidRPr="000402A0">
        <w:rPr>
          <w:rFonts w:eastAsia="SimSun"/>
          <w:spacing w:val="-4"/>
          <w:lang w:eastAsia="zh-CN"/>
        </w:rPr>
        <w:t>&gt;</w:t>
      </w:r>
      <w:r w:rsidRPr="000402A0">
        <w:rPr>
          <w:rFonts w:eastAsia="SimSun" w:hint="cs"/>
          <w:spacing w:val="-4"/>
          <w:rtl/>
          <w:lang w:eastAsia="zh-CN" w:bidi="ar-LB"/>
        </w:rPr>
        <w:t xml:space="preserve"> إلى لغة </w:t>
      </w:r>
      <w:r w:rsidRPr="000402A0">
        <w:rPr>
          <w:rFonts w:eastAsia="SimSun"/>
          <w:spacing w:val="-4"/>
          <w:lang w:eastAsia="zh-CN" w:bidi="ar-LB"/>
        </w:rPr>
        <w:t>XML</w:t>
      </w:r>
      <w:r w:rsidRPr="000402A0">
        <w:rPr>
          <w:rFonts w:eastAsia="SimSun" w:hint="cs"/>
          <w:spacing w:val="-4"/>
          <w:rtl/>
          <w:lang w:eastAsia="zh-CN" w:bidi="ar-LB"/>
        </w:rPr>
        <w:t xml:space="preserve"> الواردة هنا لإدراجهما ضمن المقاطع </w:t>
      </w:r>
      <w:r w:rsidRPr="000402A0">
        <w:rPr>
          <w:rFonts w:eastAsia="SimSun"/>
          <w:spacing w:val="-4"/>
          <w:lang w:eastAsia="zh-CN"/>
        </w:rPr>
        <w:t>&lt;</w:t>
      </w:r>
      <w:proofErr w:type="spellStart"/>
      <w:r w:rsidRPr="000402A0">
        <w:rPr>
          <w:rFonts w:eastAsia="SimSun"/>
          <w:spacing w:val="-4"/>
          <w:lang w:eastAsia="zh-CN"/>
        </w:rPr>
        <w:t>axml</w:t>
      </w:r>
      <w:proofErr w:type="spellEnd"/>
      <w:r w:rsidRPr="000402A0">
        <w:rPr>
          <w:rFonts w:eastAsia="SimSun"/>
          <w:spacing w:val="-4"/>
          <w:lang w:eastAsia="zh-CN"/>
        </w:rPr>
        <w:t>&gt;</w:t>
      </w:r>
      <w:r w:rsidRPr="000402A0">
        <w:rPr>
          <w:rFonts w:eastAsia="SimSun" w:hint="cs"/>
          <w:spacing w:val="-4"/>
          <w:rtl/>
          <w:lang w:eastAsia="zh-CN"/>
        </w:rPr>
        <w:t xml:space="preserve"> أو </w:t>
      </w:r>
      <w:r w:rsidRPr="000402A0">
        <w:rPr>
          <w:spacing w:val="-4"/>
          <w:lang w:val="en-GB"/>
        </w:rPr>
        <w:t>&lt;</w:t>
      </w:r>
      <w:proofErr w:type="spellStart"/>
      <w:r w:rsidRPr="000402A0">
        <w:rPr>
          <w:spacing w:val="-4"/>
          <w:lang w:val="en-GB"/>
        </w:rPr>
        <w:t>bxml</w:t>
      </w:r>
      <w:proofErr w:type="spellEnd"/>
      <w:r w:rsidRPr="000402A0">
        <w:rPr>
          <w:spacing w:val="-4"/>
          <w:lang w:val="en-GB"/>
        </w:rPr>
        <w:t>&gt;</w:t>
      </w:r>
      <w:r w:rsidRPr="000402A0">
        <w:rPr>
          <w:rFonts w:hint="cs"/>
          <w:spacing w:val="-4"/>
          <w:rtl/>
          <w:lang w:val="en-GB"/>
        </w:rPr>
        <w:t xml:space="preserve"> أو </w:t>
      </w:r>
      <w:r w:rsidRPr="000402A0">
        <w:rPr>
          <w:spacing w:val="-4"/>
          <w:lang w:val="en-GB"/>
        </w:rPr>
        <w:t>&lt;</w:t>
      </w:r>
      <w:proofErr w:type="spellStart"/>
      <w:r w:rsidRPr="000402A0">
        <w:rPr>
          <w:spacing w:val="-4"/>
          <w:lang w:val="en-GB"/>
        </w:rPr>
        <w:t>sxml</w:t>
      </w:r>
      <w:proofErr w:type="spellEnd"/>
      <w:r w:rsidRPr="000402A0">
        <w:rPr>
          <w:spacing w:val="-4"/>
          <w:lang w:val="en-GB"/>
        </w:rPr>
        <w:t>&gt;</w:t>
      </w:r>
      <w:r w:rsidRPr="000402A0">
        <w:rPr>
          <w:rFonts w:eastAsia="SimSun" w:hint="cs"/>
          <w:spacing w:val="-4"/>
          <w:rtl/>
          <w:lang w:eastAsia="zh-CN"/>
        </w:rPr>
        <w:t>.</w:t>
      </w:r>
    </w:p>
    <w:p w14:paraId="3207A781" w14:textId="77777777" w:rsidR="00B65BE7" w:rsidRPr="006C77DC" w:rsidRDefault="00B65BE7" w:rsidP="00B65BE7">
      <w:pPr>
        <w:pStyle w:val="Heading1"/>
        <w:rPr>
          <w:rFonts w:eastAsia="SimSun"/>
          <w:rtl/>
          <w:lang w:eastAsia="zh-CN"/>
        </w:rPr>
      </w:pPr>
      <w:r>
        <w:rPr>
          <w:rFonts w:eastAsia="SimSun"/>
          <w:lang w:eastAsia="zh-CN"/>
        </w:rPr>
        <w:t>12</w:t>
      </w:r>
      <w:r w:rsidRPr="006C77DC">
        <w:rPr>
          <w:rFonts w:eastAsia="SimSun"/>
          <w:rtl/>
          <w:lang w:eastAsia="zh-CN"/>
        </w:rPr>
        <w:tab/>
      </w:r>
      <w:r w:rsidRPr="006C77DC">
        <w:rPr>
          <w:rFonts w:eastAsia="SimSun" w:hint="cs"/>
          <w:rtl/>
          <w:lang w:eastAsia="zh-CN"/>
        </w:rPr>
        <w:t xml:space="preserve">تمديد اسم الملف لملف النسق </w:t>
      </w:r>
      <w:r w:rsidRPr="006C77DC">
        <w:rPr>
          <w:rFonts w:eastAsia="SimSun"/>
          <w:lang w:eastAsia="zh-CN"/>
        </w:rPr>
        <w:t>BW64</w:t>
      </w:r>
    </w:p>
    <w:p w14:paraId="6AB1C31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6C77DC">
        <w:rPr>
          <w:rFonts w:eastAsia="SimSun" w:hint="cs"/>
          <w:rtl/>
          <w:lang w:eastAsia="zh-CN"/>
        </w:rPr>
        <w:t xml:space="preserve">يعرّف تمديد الملف الخاص بملفات متوافقة مع النسق </w:t>
      </w:r>
      <w:r w:rsidRPr="006C77DC">
        <w:rPr>
          <w:rFonts w:eastAsia="SimSun"/>
          <w:lang w:eastAsia="zh-CN"/>
        </w:rPr>
        <w:t>BW64</w:t>
      </w:r>
      <w:r w:rsidRPr="006C77DC">
        <w:rPr>
          <w:rFonts w:eastAsia="SimSun" w:hint="cs"/>
          <w:rtl/>
          <w:lang w:eastAsia="zh-CN" w:bidi="ar-LB"/>
        </w:rPr>
        <w:t xml:space="preserve"> على شكل </w:t>
      </w:r>
      <w:r w:rsidRPr="006C77DC">
        <w:rPr>
          <w:rFonts w:eastAsia="SimSun"/>
          <w:lang w:eastAsia="ja-JP"/>
        </w:rPr>
        <w:t>“.wav”</w:t>
      </w:r>
      <w:r w:rsidRPr="006C77DC">
        <w:rPr>
          <w:rFonts w:eastAsia="SimSun" w:hint="cs"/>
          <w:rtl/>
          <w:lang w:eastAsia="ja-JP"/>
        </w:rPr>
        <w:t xml:space="preserve">. ويمكّن ذلك البرمجيات التقليدية من قراءة المقاطع في الملف التي تفهمها (بالدرجة الأولى </w:t>
      </w:r>
      <w:r w:rsidRPr="006C77DC">
        <w:rPr>
          <w:rFonts w:eastAsia="SimSun"/>
          <w:lang w:eastAsia="ja-JP"/>
        </w:rPr>
        <w:t>&lt;</w:t>
      </w:r>
      <w:proofErr w:type="spellStart"/>
      <w:r w:rsidRPr="006C77DC">
        <w:rPr>
          <w:rFonts w:eastAsia="SimSun"/>
          <w:lang w:eastAsia="ja-JP"/>
        </w:rPr>
        <w:t>fmt</w:t>
      </w:r>
      <w:proofErr w:type="spellEnd"/>
      <w:r w:rsidRPr="006C77DC">
        <w:rPr>
          <w:rFonts w:eastAsia="SimSun"/>
          <w:lang w:eastAsia="ja-JP"/>
        </w:rPr>
        <w:t>&gt;</w:t>
      </w:r>
      <w:r w:rsidRPr="006C77DC">
        <w:rPr>
          <w:rFonts w:eastAsia="SimSun" w:hint="cs"/>
          <w:rtl/>
          <w:lang w:eastAsia="ja-JP"/>
        </w:rPr>
        <w:t xml:space="preserve"> و</w:t>
      </w:r>
      <w:r w:rsidRPr="006C77DC">
        <w:rPr>
          <w:rFonts w:eastAsia="SimSun"/>
          <w:lang w:eastAsia="ja-JP"/>
        </w:rPr>
        <w:t>&lt;data&gt;</w:t>
      </w:r>
      <w:r w:rsidRPr="006C77DC">
        <w:rPr>
          <w:rFonts w:eastAsia="SimSun" w:hint="cs"/>
          <w:rtl/>
          <w:lang w:eastAsia="ja-JP"/>
        </w:rPr>
        <w:t>)، بحيث يمكن النفاذ</w:t>
      </w:r>
      <w:r>
        <w:rPr>
          <w:rFonts w:eastAsia="SimSun" w:hint="cs"/>
          <w:rtl/>
          <w:lang w:eastAsia="ja-JP"/>
        </w:rPr>
        <w:t xml:space="preserve"> إلى العينات السمعية على الأقل.</w:t>
      </w:r>
    </w:p>
    <w:p w14:paraId="4095871F"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LB"/>
        </w:rPr>
      </w:pPr>
      <w:r w:rsidRPr="006C77DC">
        <w:rPr>
          <w:rFonts w:eastAsia="SimSun" w:hint="cs"/>
          <w:rtl/>
          <w:lang w:eastAsia="zh-CN"/>
        </w:rPr>
        <w:t xml:space="preserve">ومع أنه لا يوصى باستخدام أي تمديدات بديلة لأسماء الملفات لدى توليد ملفات </w:t>
      </w:r>
      <w:r w:rsidRPr="006C77DC">
        <w:rPr>
          <w:rFonts w:eastAsia="SimSun"/>
          <w:lang w:eastAsia="zh-CN"/>
        </w:rPr>
        <w:t>BW64</w:t>
      </w:r>
      <w:r w:rsidRPr="006C77DC">
        <w:rPr>
          <w:rFonts w:eastAsia="SimSun" w:hint="cs"/>
          <w:rtl/>
          <w:lang w:eastAsia="zh-CN" w:bidi="ar-LB"/>
        </w:rPr>
        <w:t xml:space="preserve">، يمكن التوقع بأن يكون التمديد </w:t>
      </w:r>
      <w:r w:rsidRPr="006C77DC">
        <w:rPr>
          <w:rFonts w:eastAsia="SimSun"/>
          <w:lang w:eastAsia="ja-JP"/>
        </w:rPr>
        <w:t>“.bw64”</w:t>
      </w:r>
      <w:r w:rsidRPr="006C77DC">
        <w:rPr>
          <w:rFonts w:eastAsia="SimSun" w:hint="cs"/>
          <w:rtl/>
          <w:lang w:eastAsia="ja-JP"/>
        </w:rPr>
        <w:t xml:space="preserve"> قد استخدم بصورة غير مناسبة. لذلك ينبغي للبرمجيات التي تقرأ الملف </w:t>
      </w:r>
      <w:r w:rsidRPr="006C77DC">
        <w:rPr>
          <w:rFonts w:eastAsia="SimSun"/>
          <w:lang w:eastAsia="ja-JP"/>
        </w:rPr>
        <w:t>BW64</w:t>
      </w:r>
      <w:r w:rsidRPr="006C77DC">
        <w:rPr>
          <w:rFonts w:eastAsia="SimSun" w:hint="cs"/>
          <w:rtl/>
          <w:lang w:eastAsia="ja-JP" w:bidi="ar-LB"/>
        </w:rPr>
        <w:t xml:space="preserve"> أن تجيز هذا التمديد البديل لاسم الملف.</w:t>
      </w:r>
    </w:p>
    <w:p w14:paraId="436D7439" w14:textId="77777777" w:rsidR="00B65BE7" w:rsidRPr="006C77DC" w:rsidRDefault="00B65BE7" w:rsidP="00B65BE7">
      <w:pPr>
        <w:pStyle w:val="Heading1"/>
        <w:rPr>
          <w:rFonts w:eastAsia="SimSun"/>
          <w:rtl/>
          <w:lang w:eastAsia="zh-CN"/>
        </w:rPr>
      </w:pPr>
      <w:r w:rsidRPr="006C77DC">
        <w:rPr>
          <w:rFonts w:eastAsia="SimSun"/>
          <w:lang w:eastAsia="zh-CN"/>
        </w:rPr>
        <w:t>1</w:t>
      </w:r>
      <w:r>
        <w:rPr>
          <w:rFonts w:eastAsia="SimSun"/>
          <w:lang w:eastAsia="zh-CN"/>
        </w:rPr>
        <w:t>3</w:t>
      </w:r>
      <w:r w:rsidRPr="006C77DC">
        <w:rPr>
          <w:rFonts w:eastAsia="SimSun"/>
          <w:rtl/>
          <w:lang w:eastAsia="zh-CN"/>
        </w:rPr>
        <w:tab/>
      </w:r>
      <w:r w:rsidRPr="006C77DC">
        <w:rPr>
          <w:rFonts w:eastAsia="SimSun" w:hint="cs"/>
          <w:rtl/>
          <w:lang w:eastAsia="zh-CN"/>
        </w:rPr>
        <w:t>ب</w:t>
      </w:r>
      <w:r>
        <w:rPr>
          <w:rFonts w:eastAsia="SimSun" w:hint="cs"/>
          <w:rtl/>
          <w:lang w:eastAsia="zh-CN" w:bidi="ar-EG"/>
        </w:rPr>
        <w:t>ي</w:t>
      </w:r>
      <w:r w:rsidRPr="006C77DC">
        <w:rPr>
          <w:rFonts w:eastAsia="SimSun" w:hint="cs"/>
          <w:rtl/>
          <w:lang w:eastAsia="zh-CN"/>
        </w:rPr>
        <w:t>بليوغرافيا</w:t>
      </w:r>
    </w:p>
    <w:p w14:paraId="59107EE1" w14:textId="77777777" w:rsidR="00B65BE7" w:rsidRPr="00141B8E" w:rsidRDefault="00B65BE7" w:rsidP="00B65BE7">
      <w:pPr>
        <w:tabs>
          <w:tab w:val="left" w:pos="794"/>
          <w:tab w:val="left" w:pos="1191"/>
          <w:tab w:val="left" w:pos="1588"/>
          <w:tab w:val="left" w:pos="1985"/>
        </w:tabs>
        <w:bidi w:val="0"/>
        <w:spacing w:line="240" w:lineRule="auto"/>
        <w:rPr>
          <w:rFonts w:eastAsia="MS Mincho" w:cs="Times New Roman"/>
          <w:szCs w:val="22"/>
          <w:lang w:eastAsia="ja-JP"/>
        </w:rPr>
      </w:pPr>
      <w:r w:rsidRPr="00141B8E">
        <w:rPr>
          <w:rFonts w:eastAsia="MS Mincho" w:cs="Times New Roman"/>
          <w:szCs w:val="22"/>
          <w:lang w:eastAsia="ja-JP"/>
        </w:rPr>
        <w:t>[</w:t>
      </w:r>
      <w:r w:rsidRPr="00141B8E">
        <w:rPr>
          <w:rFonts w:eastAsia="MS Mincho" w:cs="Times New Roman" w:hint="eastAsia"/>
          <w:szCs w:val="22"/>
          <w:lang w:eastAsia="ja-JP"/>
        </w:rPr>
        <w:t>1</w:t>
      </w:r>
      <w:r w:rsidRPr="00141B8E">
        <w:rPr>
          <w:rFonts w:eastAsia="MS Mincho" w:cs="Times New Roman"/>
          <w:szCs w:val="22"/>
          <w:lang w:eastAsia="ja-JP"/>
        </w:rPr>
        <w:t>]</w:t>
      </w:r>
      <w:r w:rsidRPr="00141B8E">
        <w:rPr>
          <w:rFonts w:eastAsia="MS Mincho" w:cs="Times New Roman" w:hint="eastAsia"/>
          <w:szCs w:val="22"/>
          <w:lang w:eastAsia="ja-JP"/>
        </w:rPr>
        <w:tab/>
        <w:t>Extensible Markup Language (XML) 1.0 W3C Recommendation 26-November-2008</w:t>
      </w:r>
      <w:r>
        <w:rPr>
          <w:rFonts w:eastAsia="MS Mincho" w:cs="Times New Roman"/>
          <w:szCs w:val="22"/>
          <w:rtl/>
          <w:lang w:eastAsia="ja-JP"/>
        </w:rPr>
        <w:tab/>
      </w:r>
      <w:r w:rsidRPr="00141B8E">
        <w:rPr>
          <w:rFonts w:eastAsia="MS Mincho" w:cs="Times New Roman"/>
          <w:szCs w:val="22"/>
          <w:lang w:eastAsia="ja-JP"/>
        </w:rPr>
        <w:br/>
      </w:r>
      <w:r w:rsidRPr="00141B8E">
        <w:rPr>
          <w:rFonts w:eastAsia="MS Mincho" w:cs="Times New Roman" w:hint="eastAsia"/>
          <w:szCs w:val="22"/>
          <w:lang w:eastAsia="ja-JP"/>
        </w:rPr>
        <w:tab/>
      </w:r>
      <w:hyperlink r:id="rId44" w:history="1">
        <w:r w:rsidRPr="00141B8E">
          <w:rPr>
            <w:rFonts w:eastAsia="MS Mincho" w:cs="Times New Roman" w:hint="eastAsia"/>
            <w:color w:val="0000FF"/>
            <w:szCs w:val="22"/>
            <w:u w:val="single"/>
            <w:lang w:eastAsia="ja-JP"/>
          </w:rPr>
          <w:t>http://www.w3.org/TR/2008/REC-xml-20081126</w:t>
        </w:r>
      </w:hyperlink>
    </w:p>
    <w:p w14:paraId="68E06536" w14:textId="77777777" w:rsidR="00B65BE7" w:rsidRPr="00141B8E" w:rsidRDefault="00B65BE7" w:rsidP="00B65BE7">
      <w:pPr>
        <w:tabs>
          <w:tab w:val="left" w:pos="794"/>
          <w:tab w:val="left" w:pos="1191"/>
          <w:tab w:val="left" w:pos="1588"/>
          <w:tab w:val="left" w:pos="1985"/>
        </w:tabs>
        <w:bidi w:val="0"/>
        <w:spacing w:line="240" w:lineRule="auto"/>
        <w:rPr>
          <w:rFonts w:eastAsia="MS Mincho" w:cs="Times New Roman"/>
          <w:szCs w:val="22"/>
          <w:lang w:eastAsia="ja-JP"/>
        </w:rPr>
      </w:pPr>
      <w:r w:rsidRPr="00141B8E">
        <w:rPr>
          <w:rFonts w:eastAsia="MS Mincho" w:cs="Times New Roman"/>
          <w:szCs w:val="22"/>
          <w:lang w:eastAsia="ja-JP"/>
        </w:rPr>
        <w:t>[2]</w:t>
      </w:r>
      <w:r w:rsidRPr="00141B8E">
        <w:rPr>
          <w:rFonts w:eastAsia="MS Mincho" w:cs="Times New Roman"/>
          <w:szCs w:val="22"/>
          <w:lang w:eastAsia="ja-JP"/>
        </w:rPr>
        <w:tab/>
        <w:t>EBU Tech 3293, “EBU Core Metadata Set v.1.6”.</w:t>
      </w:r>
    </w:p>
    <w:p w14:paraId="0397C2E7" w14:textId="77777777" w:rsidR="00B65BE7" w:rsidRPr="00141B8E" w:rsidRDefault="00B65BE7" w:rsidP="00B65BE7">
      <w:pPr>
        <w:tabs>
          <w:tab w:val="left" w:pos="794"/>
          <w:tab w:val="left" w:pos="1191"/>
          <w:tab w:val="left" w:pos="1588"/>
          <w:tab w:val="left" w:pos="1985"/>
        </w:tabs>
        <w:bidi w:val="0"/>
        <w:spacing w:line="240" w:lineRule="auto"/>
        <w:rPr>
          <w:rFonts w:eastAsia="MS Mincho" w:cs="Times New Roman"/>
          <w:sz w:val="24"/>
          <w:szCs w:val="20"/>
          <w:lang w:eastAsia="ja-JP"/>
        </w:rPr>
      </w:pPr>
      <w:r w:rsidRPr="00141B8E">
        <w:rPr>
          <w:rFonts w:eastAsia="MS Mincho" w:cs="Times New Roman"/>
          <w:szCs w:val="22"/>
          <w:lang w:eastAsia="ja-JP"/>
        </w:rPr>
        <w:t>[3]</w:t>
      </w:r>
      <w:r w:rsidRPr="00141B8E">
        <w:rPr>
          <w:rFonts w:eastAsia="MS Mincho" w:cs="Times New Roman"/>
          <w:szCs w:val="22"/>
          <w:lang w:eastAsia="ja-JP"/>
        </w:rPr>
        <w:tab/>
        <w:t>AES 60-2011, “AES standard for audio metadata – Core audio metadata”.</w:t>
      </w:r>
    </w:p>
    <w:p w14:paraId="701CDC2D" w14:textId="77777777" w:rsidR="00B65BE7" w:rsidRPr="00047844" w:rsidRDefault="00B65BE7" w:rsidP="00B65BE7">
      <w:pPr>
        <w:tabs>
          <w:tab w:val="left" w:pos="794"/>
          <w:tab w:val="left" w:pos="1191"/>
          <w:tab w:val="left" w:pos="1588"/>
          <w:tab w:val="left" w:pos="1985"/>
        </w:tabs>
        <w:bidi w:val="0"/>
        <w:spacing w:line="240" w:lineRule="auto"/>
        <w:ind w:left="794" w:hanging="794"/>
        <w:rPr>
          <w:rFonts w:eastAsia="MS Mincho" w:cs="Times New Roman"/>
          <w:szCs w:val="20"/>
          <w:lang w:val="en-GB" w:eastAsia="ja-JP"/>
        </w:rPr>
      </w:pPr>
      <w:r w:rsidRPr="00047844">
        <w:rPr>
          <w:rFonts w:eastAsia="MS Mincho" w:cs="Times New Roman"/>
          <w:szCs w:val="20"/>
          <w:lang w:val="en-GB" w:eastAsia="ja-JP"/>
        </w:rPr>
        <w:t>[4]</w:t>
      </w:r>
      <w:r w:rsidRPr="00047844">
        <w:rPr>
          <w:rFonts w:eastAsia="MS Mincho" w:cs="Times New Roman"/>
          <w:szCs w:val="20"/>
          <w:lang w:val="en-GB" w:eastAsia="ja-JP"/>
        </w:rPr>
        <w:tab/>
        <w:t xml:space="preserve">IETF: RFC 1952, “GZIP file format specification version 4.3,” Internet Engineering Task Force, Reston, VA, </w:t>
      </w:r>
      <w:proofErr w:type="gramStart"/>
      <w:r w:rsidRPr="00047844">
        <w:rPr>
          <w:rFonts w:eastAsia="MS Mincho" w:cs="Times New Roman"/>
          <w:szCs w:val="20"/>
          <w:lang w:val="en-GB" w:eastAsia="ja-JP"/>
        </w:rPr>
        <w:t>May,</w:t>
      </w:r>
      <w:proofErr w:type="gramEnd"/>
      <w:r w:rsidRPr="00047844">
        <w:rPr>
          <w:rFonts w:eastAsia="MS Mincho" w:cs="Times New Roman"/>
          <w:szCs w:val="20"/>
          <w:lang w:val="en-GB" w:eastAsia="ja-JP"/>
        </w:rPr>
        <w:t xml:space="preserve"> 1996. http://tools.ietf.org/html/rfc1952</w:t>
      </w:r>
    </w:p>
    <w:p w14:paraId="1E379666" w14:textId="77777777" w:rsidR="00B65BE7" w:rsidRPr="00047844"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val="en-GB" w:eastAsia="zh-CN"/>
        </w:rPr>
      </w:pPr>
    </w:p>
    <w:p w14:paraId="559177D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p>
    <w:p w14:paraId="48AF09BC" w14:textId="4703060C" w:rsidR="00B65BE7" w:rsidRPr="006C77DC" w:rsidRDefault="00B65BE7" w:rsidP="00134E52">
      <w:pPr>
        <w:pStyle w:val="AnnexNoTitle0"/>
        <w:rPr>
          <w:rtl/>
          <w:lang w:eastAsia="zh-CN"/>
        </w:rPr>
      </w:pPr>
      <w:r w:rsidRPr="006C77DC">
        <w:rPr>
          <w:rFonts w:hint="cs"/>
          <w:rtl/>
          <w:lang w:eastAsia="zh-CN"/>
        </w:rPr>
        <w:t xml:space="preserve">الملحق </w:t>
      </w:r>
      <w:r w:rsidRPr="006C77DC">
        <w:rPr>
          <w:lang w:eastAsia="zh-CN"/>
        </w:rPr>
        <w:t>2</w:t>
      </w:r>
      <w:r>
        <w:rPr>
          <w:lang w:eastAsia="zh-CN"/>
        </w:rPr>
        <w:br/>
      </w:r>
      <w:r w:rsidRPr="006C77DC">
        <w:rPr>
          <w:rFonts w:hint="cs"/>
          <w:rtl/>
          <w:lang w:eastAsia="zh-CN"/>
        </w:rPr>
        <w:t>(إعلامي)</w:t>
      </w:r>
      <w:r>
        <w:rPr>
          <w:rtl/>
          <w:lang w:eastAsia="zh-CN"/>
        </w:rPr>
        <w:br/>
      </w:r>
      <w:r>
        <w:rPr>
          <w:rtl/>
          <w:lang w:eastAsia="zh-CN"/>
        </w:rPr>
        <w:br/>
      </w:r>
      <w:r w:rsidRPr="006C77DC">
        <w:rPr>
          <w:rtl/>
          <w:lang w:eastAsia="zh-CN"/>
        </w:rPr>
        <w:t xml:space="preserve">نسق الملف </w:t>
      </w:r>
      <w:r w:rsidRPr="006C77DC">
        <w:rPr>
          <w:lang w:eastAsia="zh-CN"/>
        </w:rPr>
        <w:t xml:space="preserve">RIFF WAVE </w:t>
      </w:r>
      <w:r w:rsidRPr="008075EF">
        <w:rPr>
          <w:lang w:eastAsia="zh-CN"/>
        </w:rPr>
        <w:t>(.WAV)</w:t>
      </w:r>
    </w:p>
    <w:p w14:paraId="7E154596" w14:textId="77777777" w:rsidR="00B65BE7" w:rsidRPr="006C77DC" w:rsidRDefault="00B65BE7" w:rsidP="00B65BE7">
      <w:pPr>
        <w:pStyle w:val="Normalaftertitle"/>
        <w:rPr>
          <w:rtl/>
        </w:rPr>
      </w:pPr>
      <w:r w:rsidRPr="006C77DC">
        <w:rPr>
          <w:rtl/>
        </w:rPr>
        <w:t xml:space="preserve">أخذت المعلومات المدرجة في هذا </w:t>
      </w:r>
      <w:r w:rsidRPr="006C77DC">
        <w:rPr>
          <w:rFonts w:hint="cs"/>
          <w:rtl/>
        </w:rPr>
        <w:t>الملحق</w:t>
      </w:r>
      <w:r w:rsidRPr="006C77DC">
        <w:rPr>
          <w:rtl/>
        </w:rPr>
        <w:t xml:space="preserve"> من وثائق المواصفات الخاصة بنسق الملف </w:t>
      </w:r>
      <w:r w:rsidRPr="006C77DC">
        <w:t>RIFF</w:t>
      </w:r>
      <w:r w:rsidRPr="006C77DC">
        <w:rPr>
          <w:rtl/>
        </w:rPr>
        <w:t>. وهي واردة للعلم فقط.</w:t>
      </w:r>
      <w:r w:rsidRPr="006C77DC">
        <w:rPr>
          <w:rFonts w:hint="cs"/>
          <w:rtl/>
        </w:rPr>
        <w:t xml:space="preserve"> وقد أدرجت نتيجة لغياب مصد</w:t>
      </w:r>
      <w:r>
        <w:rPr>
          <w:rFonts w:hint="cs"/>
          <w:rtl/>
        </w:rPr>
        <w:t>ر خارجي موثوق للأغراض المرجعية.</w:t>
      </w:r>
    </w:p>
    <w:p w14:paraId="111B98F6" w14:textId="77777777" w:rsidR="00B65BE7" w:rsidRPr="003C4E1E" w:rsidRDefault="00B65BE7" w:rsidP="00B65BE7">
      <w:pPr>
        <w:pStyle w:val="Heading1"/>
        <w:rPr>
          <w:rFonts w:eastAsia="SimSun"/>
          <w:rtl/>
        </w:rPr>
      </w:pPr>
      <w:r w:rsidRPr="003C4E1E">
        <w:rPr>
          <w:rFonts w:eastAsia="SimSun"/>
        </w:rPr>
        <w:t>1</w:t>
      </w:r>
      <w:r w:rsidRPr="003C4E1E">
        <w:rPr>
          <w:rFonts w:eastAsia="SimSun"/>
          <w:rtl/>
        </w:rPr>
        <w:tab/>
        <w:t>نسق الملفات السمعية من ال</w:t>
      </w:r>
      <w:r w:rsidRPr="003C4E1E">
        <w:rPr>
          <w:rFonts w:eastAsia="SimSun" w:hint="cs"/>
          <w:rtl/>
        </w:rPr>
        <w:t>نمط الموجي</w:t>
      </w:r>
      <w:r w:rsidRPr="003C4E1E">
        <w:rPr>
          <w:rFonts w:eastAsia="SimSun"/>
          <w:rtl/>
        </w:rPr>
        <w:t xml:space="preserve"> </w:t>
      </w:r>
      <w:r>
        <w:rPr>
          <w:rFonts w:eastAsia="SimSun"/>
        </w:rPr>
        <w:t>(</w:t>
      </w:r>
      <w:r w:rsidRPr="003C4E1E">
        <w:rPr>
          <w:rFonts w:eastAsia="SimSun"/>
        </w:rPr>
        <w:t>WAVE</w:t>
      </w:r>
      <w:r>
        <w:rPr>
          <w:rFonts w:eastAsia="SimSun"/>
        </w:rPr>
        <w:t>)</w:t>
      </w:r>
    </w:p>
    <w:p w14:paraId="6AC7C671"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EG"/>
        </w:rPr>
      </w:pPr>
      <w:r w:rsidRPr="006C77DC">
        <w:rPr>
          <w:rFonts w:eastAsia="SimSun"/>
          <w:rtl/>
          <w:lang w:eastAsia="zh-CN" w:bidi="ar-EG"/>
        </w:rPr>
        <w:t xml:space="preserve">فيما يلي تعريف </w:t>
      </w:r>
      <w:r w:rsidRPr="006C77DC">
        <w:rPr>
          <w:rFonts w:eastAsia="SimSun" w:hint="cs"/>
          <w:rtl/>
          <w:lang w:eastAsia="zh-CN" w:bidi="ar-EG"/>
        </w:rPr>
        <w:t>النسق</w:t>
      </w:r>
      <w:r w:rsidRPr="006C77DC">
        <w:rPr>
          <w:rFonts w:eastAsia="SimSun"/>
          <w:rtl/>
          <w:lang w:eastAsia="zh-CN" w:bidi="ar-EG"/>
        </w:rPr>
        <w:t xml:space="preserve"> </w:t>
      </w:r>
      <w:r w:rsidRPr="006C77DC">
        <w:rPr>
          <w:rFonts w:eastAsia="SimSun"/>
          <w:lang w:eastAsia="zh-CN" w:bidi="ar-EG"/>
        </w:rPr>
        <w:t>WAVE</w:t>
      </w:r>
      <w:r w:rsidRPr="006C77DC">
        <w:rPr>
          <w:rFonts w:eastAsia="SimSun"/>
          <w:rtl/>
          <w:lang w:eastAsia="zh-CN" w:bidi="ar-EG"/>
        </w:rPr>
        <w:t>. وينبغي للبرامج أن تنتظر (وتتجاهل) أي مقاطع مجهولة تواجهها كما يحدث مع كافة الأشكال</w:t>
      </w:r>
      <w:r>
        <w:rPr>
          <w:rFonts w:eastAsia="SimSun" w:hint="cs"/>
          <w:rtl/>
          <w:lang w:eastAsia="zh-CN" w:bidi="ar-EG"/>
        </w:rPr>
        <w:t> </w:t>
      </w:r>
      <w:r w:rsidRPr="006C77DC">
        <w:rPr>
          <w:rFonts w:eastAsia="SimSun"/>
          <w:lang w:eastAsia="zh-CN" w:bidi="ar-EG"/>
        </w:rPr>
        <w:t>RIFF</w:t>
      </w:r>
      <w:r w:rsidRPr="006C77DC">
        <w:rPr>
          <w:rFonts w:eastAsia="SimSun"/>
          <w:rtl/>
          <w:lang w:eastAsia="zh-CN" w:bidi="ar-EG"/>
        </w:rPr>
        <w:t xml:space="preserve">. ولكن يتعين على المقطع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-ck&gt;</w:t>
      </w:r>
      <w:r w:rsidRPr="006C77DC">
        <w:rPr>
          <w:rFonts w:eastAsia="SimSun"/>
          <w:rtl/>
          <w:lang w:eastAsia="zh-CN" w:bidi="ar-EG"/>
        </w:rPr>
        <w:t xml:space="preserve"> أن يحدث دائماً قبل المقطع </w:t>
      </w:r>
      <w:r w:rsidRPr="006C77DC">
        <w:rPr>
          <w:rFonts w:eastAsia="SimSun"/>
          <w:lang w:eastAsia="zh-CN" w:bidi="ar-EG"/>
        </w:rPr>
        <w:t>&lt;wave-data&gt;</w:t>
      </w:r>
      <w:r w:rsidRPr="006C77DC">
        <w:rPr>
          <w:rFonts w:eastAsia="SimSun"/>
          <w:rtl/>
          <w:lang w:eastAsia="zh-CN" w:bidi="ar-EG"/>
        </w:rPr>
        <w:t xml:space="preserve">، ويكون كلا هذين المقطعين إجبارياً في الملف </w:t>
      </w:r>
      <w:r w:rsidRPr="006C77DC">
        <w:rPr>
          <w:rFonts w:eastAsia="SimSun"/>
          <w:lang w:eastAsia="zh-CN" w:bidi="ar-EG"/>
        </w:rPr>
        <w:t>WAVE</w:t>
      </w:r>
      <w:r w:rsidRPr="006C77DC">
        <w:rPr>
          <w:rFonts w:eastAsia="SimSun"/>
          <w:rtl/>
          <w:lang w:eastAsia="zh-CN" w:bidi="ar-EG"/>
        </w:rPr>
        <w:t>.</w:t>
      </w:r>
    </w:p>
    <w:p w14:paraId="0D14DC48"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lastRenderedPageBreak/>
        <w:t>&lt;WAVE-form&gt; -&gt;</w:t>
      </w:r>
    </w:p>
    <w:p w14:paraId="74537A1D"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w:t>
      </w:r>
      <w:proofErr w:type="gramStart"/>
      <w:r w:rsidRPr="0051198C">
        <w:rPr>
          <w:rFonts w:ascii="Courier New" w:eastAsia="Batang" w:hAnsi="Courier New" w:cs="Courier New"/>
          <w:sz w:val="20"/>
          <w:szCs w:val="20"/>
          <w:lang w:eastAsia="en-US"/>
        </w:rPr>
        <w:t>RIFF(</w:t>
      </w:r>
      <w:proofErr w:type="gramEnd"/>
      <w:r w:rsidRPr="0051198C">
        <w:rPr>
          <w:rFonts w:ascii="Courier New" w:eastAsia="Batang" w:hAnsi="Courier New" w:cs="Courier New"/>
          <w:sz w:val="20"/>
          <w:szCs w:val="20"/>
          <w:lang w:eastAsia="en-US"/>
        </w:rPr>
        <w:t>‘WAVE’</w:t>
      </w:r>
    </w:p>
    <w:p w14:paraId="4180A112"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&lt;</w:t>
      </w:r>
      <w:proofErr w:type="spellStart"/>
      <w:r w:rsidRPr="0051198C">
        <w:rPr>
          <w:rFonts w:ascii="Courier New" w:eastAsia="Batang" w:hAnsi="Courier New" w:cs="Courier New"/>
          <w:sz w:val="20"/>
          <w:szCs w:val="20"/>
          <w:lang w:eastAsia="en-US"/>
        </w:rPr>
        <w:t>fmt</w:t>
      </w:r>
      <w:proofErr w:type="spellEnd"/>
      <w:r w:rsidRPr="0051198C">
        <w:rPr>
          <w:rFonts w:ascii="Courier New" w:eastAsia="Batang" w:hAnsi="Courier New" w:cs="Courier New"/>
          <w:sz w:val="20"/>
          <w:szCs w:val="20"/>
          <w:lang w:eastAsia="en-US"/>
        </w:rPr>
        <w:t>-ck&gt;</w:t>
      </w:r>
      <w:r w:rsidRPr="0051198C">
        <w:rPr>
          <w:rFonts w:ascii="Courier New" w:eastAsia="Batang" w:hAnsi="Courier New" w:cs="Courier New"/>
          <w:sz w:val="20"/>
          <w:szCs w:val="20"/>
          <w:lang w:eastAsia="en-US"/>
        </w:rPr>
        <w:tab/>
        <w:t xml:space="preserve">   // Format chunk</w:t>
      </w:r>
    </w:p>
    <w:p w14:paraId="7EB01729"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[&lt;fact-ck</w:t>
      </w:r>
      <w:proofErr w:type="gramStart"/>
      <w:r w:rsidRPr="0051198C">
        <w:rPr>
          <w:rFonts w:ascii="Courier New" w:eastAsia="Batang" w:hAnsi="Courier New" w:cs="Courier New"/>
          <w:sz w:val="20"/>
          <w:szCs w:val="20"/>
          <w:lang w:eastAsia="en-US"/>
        </w:rPr>
        <w:t xml:space="preserve">&gt;]   </w:t>
      </w:r>
      <w:proofErr w:type="gramEnd"/>
      <w:r w:rsidRPr="0051198C">
        <w:rPr>
          <w:rFonts w:ascii="Courier New" w:eastAsia="Batang" w:hAnsi="Courier New" w:cs="Courier New"/>
          <w:sz w:val="20"/>
          <w:szCs w:val="20"/>
          <w:lang w:eastAsia="en-US"/>
        </w:rPr>
        <w:t>// Fact chunk</w:t>
      </w:r>
    </w:p>
    <w:p w14:paraId="4475881D"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[&lt;other-ck</w:t>
      </w:r>
      <w:proofErr w:type="gramStart"/>
      <w:r w:rsidRPr="0051198C">
        <w:rPr>
          <w:rFonts w:ascii="Courier New" w:eastAsia="Batang" w:hAnsi="Courier New" w:cs="Courier New"/>
          <w:sz w:val="20"/>
          <w:szCs w:val="20"/>
          <w:lang w:eastAsia="en-US"/>
        </w:rPr>
        <w:t>&gt;]  /</w:t>
      </w:r>
      <w:proofErr w:type="gramEnd"/>
      <w:r w:rsidRPr="0051198C">
        <w:rPr>
          <w:rFonts w:ascii="Courier New" w:eastAsia="Batang" w:hAnsi="Courier New" w:cs="Courier New"/>
          <w:sz w:val="20"/>
          <w:szCs w:val="20"/>
          <w:lang w:eastAsia="en-US"/>
        </w:rPr>
        <w:t>/ Other optional chunks</w:t>
      </w:r>
    </w:p>
    <w:p w14:paraId="6BF3A310" w14:textId="77777777" w:rsidR="00B65BE7" w:rsidRPr="0051198C" w:rsidRDefault="00B65BE7" w:rsidP="00B65BE7">
      <w:pPr>
        <w:keepNext/>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&lt;wave-data</w:t>
      </w:r>
      <w:proofErr w:type="gramStart"/>
      <w:r w:rsidRPr="0051198C">
        <w:rPr>
          <w:rFonts w:ascii="Courier New" w:eastAsia="Batang" w:hAnsi="Courier New" w:cs="Courier New"/>
          <w:sz w:val="20"/>
          <w:szCs w:val="20"/>
          <w:lang w:eastAsia="en-US"/>
        </w:rPr>
        <w:t>&gt;)  /</w:t>
      </w:r>
      <w:proofErr w:type="gramEnd"/>
      <w:r w:rsidRPr="0051198C">
        <w:rPr>
          <w:rFonts w:ascii="Courier New" w:eastAsia="Batang" w:hAnsi="Courier New" w:cs="Courier New"/>
          <w:sz w:val="20"/>
          <w:szCs w:val="20"/>
          <w:lang w:eastAsia="en-US"/>
        </w:rPr>
        <w:t>/ Sound data</w:t>
      </w:r>
    </w:p>
    <w:p w14:paraId="7CC3978B" w14:textId="77777777" w:rsidR="00B65BE7" w:rsidRPr="008075EF" w:rsidRDefault="00B65BE7" w:rsidP="00B65BE7">
      <w:pPr>
        <w:tabs>
          <w:tab w:val="left" w:pos="794"/>
          <w:tab w:val="left" w:pos="1191"/>
          <w:tab w:val="left" w:pos="1588"/>
          <w:tab w:val="left" w:pos="1985"/>
        </w:tabs>
        <w:bidi w:val="0"/>
        <w:spacing w:line="240" w:lineRule="auto"/>
        <w:rPr>
          <w:rFonts w:ascii="Courier New" w:eastAsia="Batang" w:hAnsi="Courier New" w:cs="Courier New"/>
          <w:sz w:val="20"/>
          <w:szCs w:val="20"/>
          <w:lang w:eastAsia="en-US"/>
        </w:rPr>
      </w:pPr>
    </w:p>
    <w:p w14:paraId="76999DB6" w14:textId="77777777" w:rsidR="00B65BE7" w:rsidRPr="006C77DC" w:rsidRDefault="00B65BE7" w:rsidP="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 xml:space="preserve">تتولى الفقرات التالية وصف المقاطع </w:t>
      </w:r>
      <w:r w:rsidRPr="006C77DC">
        <w:rPr>
          <w:rFonts w:eastAsia="SimSun"/>
          <w:lang w:eastAsia="zh-CN" w:bidi="ar-EG"/>
        </w:rPr>
        <w:t>WAVE</w:t>
      </w:r>
      <w:r w:rsidRPr="006C77DC">
        <w:rPr>
          <w:rFonts w:eastAsia="SimSun"/>
          <w:rtl/>
          <w:lang w:eastAsia="zh-CN" w:bidi="ar-EG"/>
        </w:rPr>
        <w:t>:</w:t>
      </w:r>
    </w:p>
    <w:p w14:paraId="7E4456CF" w14:textId="77777777" w:rsidR="00B65BE7" w:rsidRPr="006C77DC" w:rsidRDefault="00B65BE7" w:rsidP="00B65BE7">
      <w:pPr>
        <w:pStyle w:val="Heading2"/>
        <w:rPr>
          <w:rFonts w:eastAsia="SimSun"/>
          <w:rtl/>
          <w:lang w:eastAsia="zh-CN" w:bidi="ar-EG"/>
        </w:rPr>
      </w:pPr>
      <w:r w:rsidRPr="006C77DC">
        <w:rPr>
          <w:rFonts w:eastAsia="SimSun"/>
          <w:lang w:eastAsia="zh-CN" w:bidi="ar-EG"/>
        </w:rPr>
        <w:t>1.1</w:t>
      </w:r>
      <w:r w:rsidRPr="006C77DC">
        <w:rPr>
          <w:rFonts w:eastAsia="SimSun"/>
          <w:rtl/>
          <w:lang w:eastAsia="zh-CN" w:bidi="ar-EG"/>
        </w:rPr>
        <w:tab/>
        <w:t xml:space="preserve">مقطع النسق </w:t>
      </w:r>
      <w:r w:rsidRPr="006C77DC">
        <w:rPr>
          <w:rFonts w:eastAsia="SimSun"/>
          <w:lang w:eastAsia="zh-CN" w:bidi="ar-EG"/>
        </w:rPr>
        <w:t>WAVE</w:t>
      </w:r>
    </w:p>
    <w:p w14:paraId="1EC3419B" w14:textId="77777777" w:rsidR="00B65BE7" w:rsidRPr="006C77DC" w:rsidRDefault="00B65BE7" w:rsidP="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u w:val="single"/>
          <w:rtl/>
          <w:lang w:eastAsia="zh-CN" w:bidi="ar-EG"/>
        </w:rPr>
      </w:pPr>
      <w:r w:rsidRPr="006C77DC">
        <w:rPr>
          <w:rFonts w:eastAsia="SimSun"/>
          <w:rtl/>
          <w:lang w:eastAsia="zh-CN" w:bidi="ar-EG"/>
        </w:rPr>
        <w:t xml:space="preserve">يحدد مقطع النسق </w:t>
      </w:r>
      <w:r w:rsidRPr="006C77DC">
        <w:rPr>
          <w:rFonts w:eastAsia="SimSun"/>
          <w:lang w:eastAsia="zh-CN" w:bidi="ar-EG"/>
        </w:rPr>
        <w:t>WAVE</w:t>
      </w:r>
      <w:r w:rsidRPr="006C77DC">
        <w:rPr>
          <w:rFonts w:eastAsia="SimSun"/>
          <w:rtl/>
          <w:lang w:eastAsia="zh-CN" w:bidi="ar-EG"/>
        </w:rPr>
        <w:t xml:space="preserve">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-ck&gt;</w:t>
      </w:r>
      <w:r w:rsidRPr="006C77DC">
        <w:rPr>
          <w:rFonts w:eastAsia="SimSun"/>
          <w:rtl/>
          <w:lang w:eastAsia="zh-CN" w:bidi="ar-EG"/>
        </w:rPr>
        <w:t xml:space="preserve"> نسق البيانات</w:t>
      </w:r>
      <w:r>
        <w:rPr>
          <w:rFonts w:eastAsia="SimSun" w:hint="cs"/>
          <w:rtl/>
          <w:lang w:eastAsia="zh-CN" w:bidi="ar-EG"/>
        </w:rPr>
        <w:t xml:space="preserve"> </w:t>
      </w:r>
      <w:r w:rsidRPr="006C77DC">
        <w:rPr>
          <w:rFonts w:eastAsia="SimSun"/>
          <w:lang w:eastAsia="zh-CN" w:bidi="ar-EG"/>
        </w:rPr>
        <w:t>&lt;wave-data&gt;</w:t>
      </w:r>
      <w:r w:rsidRPr="006C77DC">
        <w:rPr>
          <w:rFonts w:eastAsia="SimSun"/>
          <w:rtl/>
          <w:lang w:eastAsia="zh-CN" w:bidi="ar-EG"/>
        </w:rPr>
        <w:t xml:space="preserve"> </w:t>
      </w:r>
      <w:r w:rsidRPr="006C77DC">
        <w:rPr>
          <w:rFonts w:eastAsia="SimSun" w:hint="cs"/>
          <w:rtl/>
          <w:lang w:eastAsia="zh-CN" w:bidi="ar-EG"/>
        </w:rPr>
        <w:t>و</w:t>
      </w:r>
      <w:r w:rsidRPr="006C77DC">
        <w:rPr>
          <w:rFonts w:eastAsia="SimSun"/>
          <w:rtl/>
          <w:lang w:eastAsia="zh-CN" w:bidi="ar-EG"/>
        </w:rPr>
        <w:t xml:space="preserve">يعرَّف المقطع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-ck&gt;</w:t>
      </w:r>
      <w:r w:rsidRPr="006C77DC">
        <w:rPr>
          <w:rFonts w:eastAsia="SimSun"/>
          <w:rtl/>
          <w:lang w:eastAsia="zh-CN" w:bidi="ar-EG"/>
        </w:rPr>
        <w:t xml:space="preserve"> كما يلي:</w:t>
      </w:r>
    </w:p>
    <w:p w14:paraId="43B89B45"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&lt;</w:t>
      </w:r>
      <w:proofErr w:type="spellStart"/>
      <w:r w:rsidRPr="0051198C">
        <w:rPr>
          <w:rFonts w:ascii="Courier New" w:eastAsia="Batang" w:hAnsi="Courier New" w:cs="Courier New"/>
          <w:sz w:val="20"/>
          <w:szCs w:val="20"/>
          <w:lang w:eastAsia="en-US"/>
        </w:rPr>
        <w:t>fmt</w:t>
      </w:r>
      <w:proofErr w:type="spellEnd"/>
      <w:r w:rsidRPr="0051198C">
        <w:rPr>
          <w:rFonts w:ascii="Courier New" w:eastAsia="Batang" w:hAnsi="Courier New" w:cs="Courier New"/>
          <w:sz w:val="20"/>
          <w:szCs w:val="20"/>
          <w:lang w:eastAsia="en-US"/>
        </w:rPr>
        <w:t>-ck&gt; -&gt;</w:t>
      </w:r>
      <w:proofErr w:type="spellStart"/>
      <w:r w:rsidRPr="0051198C">
        <w:rPr>
          <w:rFonts w:ascii="Courier New" w:eastAsia="Batang" w:hAnsi="Courier New" w:cs="Courier New"/>
          <w:sz w:val="20"/>
          <w:szCs w:val="20"/>
          <w:lang w:eastAsia="en-US"/>
        </w:rPr>
        <w:t>fmt</w:t>
      </w:r>
      <w:proofErr w:type="spellEnd"/>
      <w:r w:rsidRPr="0051198C">
        <w:rPr>
          <w:rFonts w:ascii="Courier New" w:eastAsia="Batang" w:hAnsi="Courier New" w:cs="Courier New"/>
          <w:sz w:val="20"/>
          <w:szCs w:val="20"/>
          <w:lang w:eastAsia="en-US"/>
        </w:rPr>
        <w:t>(&lt;common-fields&gt;</w:t>
      </w:r>
    </w:p>
    <w:p w14:paraId="1C29763E"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&lt;format-specific-fields&gt;)</w:t>
      </w:r>
    </w:p>
    <w:p w14:paraId="7DA9E9A2"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&lt;common-fields&gt; -&gt;</w:t>
      </w:r>
    </w:p>
    <w:p w14:paraId="7A74E622"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Struct {</w:t>
      </w:r>
    </w:p>
    <w:p w14:paraId="71AD90F9"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w:t>
      </w:r>
      <w:proofErr w:type="gramStart"/>
      <w:r w:rsidRPr="0051198C">
        <w:rPr>
          <w:rFonts w:ascii="Courier New" w:eastAsia="Batang" w:hAnsi="Courier New" w:cs="Courier New"/>
          <w:sz w:val="20"/>
          <w:szCs w:val="20"/>
          <w:lang w:eastAsia="en-US"/>
        </w:rPr>
        <w:t xml:space="preserve">WORD  </w:t>
      </w:r>
      <w:proofErr w:type="spellStart"/>
      <w:r w:rsidRPr="0051198C">
        <w:rPr>
          <w:rFonts w:ascii="Courier New" w:eastAsia="Batang" w:hAnsi="Courier New" w:cs="Courier New"/>
          <w:sz w:val="20"/>
          <w:szCs w:val="20"/>
          <w:lang w:eastAsia="en-US"/>
        </w:rPr>
        <w:t>wFormatTag</w:t>
      </w:r>
      <w:proofErr w:type="spellEnd"/>
      <w:proofErr w:type="gramEnd"/>
      <w:r w:rsidRPr="0051198C">
        <w:rPr>
          <w:rFonts w:ascii="Courier New" w:eastAsia="Batang" w:hAnsi="Courier New" w:cs="Courier New"/>
          <w:sz w:val="20"/>
          <w:szCs w:val="20"/>
          <w:lang w:eastAsia="en-US"/>
        </w:rPr>
        <w:t>;            // Format category</w:t>
      </w:r>
    </w:p>
    <w:p w14:paraId="2A9F8C95"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w:t>
      </w:r>
      <w:proofErr w:type="gramStart"/>
      <w:r w:rsidRPr="0051198C">
        <w:rPr>
          <w:rFonts w:ascii="Courier New" w:eastAsia="Batang" w:hAnsi="Courier New" w:cs="Courier New"/>
          <w:sz w:val="20"/>
          <w:szCs w:val="20"/>
          <w:lang w:eastAsia="en-US"/>
        </w:rPr>
        <w:t xml:space="preserve">WORD  </w:t>
      </w:r>
      <w:proofErr w:type="spellStart"/>
      <w:r w:rsidRPr="0051198C">
        <w:rPr>
          <w:rFonts w:ascii="Courier New" w:eastAsia="Batang" w:hAnsi="Courier New" w:cs="Courier New"/>
          <w:sz w:val="20"/>
          <w:szCs w:val="20"/>
          <w:lang w:eastAsia="en-US"/>
        </w:rPr>
        <w:t>nChannels</w:t>
      </w:r>
      <w:proofErr w:type="spellEnd"/>
      <w:proofErr w:type="gramEnd"/>
      <w:r w:rsidRPr="0051198C">
        <w:rPr>
          <w:rFonts w:ascii="Courier New" w:eastAsia="Batang" w:hAnsi="Courier New" w:cs="Courier New"/>
          <w:sz w:val="20"/>
          <w:szCs w:val="20"/>
          <w:lang w:eastAsia="en-US"/>
        </w:rPr>
        <w:t>;             // Number of channels</w:t>
      </w:r>
    </w:p>
    <w:p w14:paraId="45E0E7CD"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DWORD </w:t>
      </w:r>
      <w:proofErr w:type="spellStart"/>
      <w:r w:rsidRPr="0051198C">
        <w:rPr>
          <w:rFonts w:ascii="Courier New" w:eastAsia="Batang" w:hAnsi="Courier New" w:cs="Courier New"/>
          <w:sz w:val="20"/>
          <w:szCs w:val="20"/>
          <w:lang w:eastAsia="en-US"/>
        </w:rPr>
        <w:t>nSamplesPerSec</w:t>
      </w:r>
      <w:proofErr w:type="spellEnd"/>
      <w:r w:rsidRPr="0051198C">
        <w:rPr>
          <w:rFonts w:ascii="Courier New" w:eastAsia="Batang" w:hAnsi="Courier New" w:cs="Courier New"/>
          <w:sz w:val="20"/>
          <w:szCs w:val="20"/>
          <w:lang w:eastAsia="en-US"/>
        </w:rPr>
        <w:t>;</w:t>
      </w:r>
      <w:r w:rsidRPr="0051198C">
        <w:rPr>
          <w:rFonts w:ascii="Courier New" w:eastAsia="Batang" w:hAnsi="Courier New" w:cs="Courier New"/>
          <w:sz w:val="20"/>
          <w:szCs w:val="20"/>
          <w:lang w:eastAsia="en-US"/>
        </w:rPr>
        <w:tab/>
      </w:r>
      <w:r w:rsidRPr="0051198C">
        <w:rPr>
          <w:rFonts w:ascii="Courier New" w:eastAsia="Batang" w:hAnsi="Courier New" w:cs="Courier New"/>
          <w:sz w:val="20"/>
          <w:szCs w:val="20"/>
          <w:lang w:eastAsia="en-US"/>
        </w:rPr>
        <w:tab/>
        <w:t xml:space="preserve"> // Sampling rate</w:t>
      </w:r>
    </w:p>
    <w:p w14:paraId="60297BBD"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DWORD </w:t>
      </w:r>
      <w:proofErr w:type="spellStart"/>
      <w:r w:rsidRPr="0051198C">
        <w:rPr>
          <w:rFonts w:ascii="Courier New" w:eastAsia="Batang" w:hAnsi="Courier New" w:cs="Courier New"/>
          <w:sz w:val="20"/>
          <w:szCs w:val="20"/>
          <w:lang w:eastAsia="en-US"/>
        </w:rPr>
        <w:t>nAvgBytesPerSec</w:t>
      </w:r>
      <w:proofErr w:type="spellEnd"/>
      <w:r w:rsidRPr="0051198C">
        <w:rPr>
          <w:rFonts w:ascii="Courier New" w:eastAsia="Batang" w:hAnsi="Courier New" w:cs="Courier New"/>
          <w:sz w:val="20"/>
          <w:szCs w:val="20"/>
          <w:lang w:eastAsia="en-US"/>
        </w:rPr>
        <w:t>;</w:t>
      </w:r>
      <w:r w:rsidRPr="0051198C">
        <w:rPr>
          <w:rFonts w:ascii="Courier New" w:eastAsia="Batang" w:hAnsi="Courier New" w:cs="Courier New"/>
          <w:sz w:val="20"/>
          <w:szCs w:val="20"/>
          <w:lang w:eastAsia="en-US"/>
        </w:rPr>
        <w:tab/>
        <w:t xml:space="preserve"> // For buffer estimation</w:t>
      </w:r>
    </w:p>
    <w:p w14:paraId="327CDA74"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w:t>
      </w:r>
      <w:proofErr w:type="gramStart"/>
      <w:r w:rsidRPr="0051198C">
        <w:rPr>
          <w:rFonts w:ascii="Courier New" w:eastAsia="Batang" w:hAnsi="Courier New" w:cs="Courier New"/>
          <w:sz w:val="20"/>
          <w:szCs w:val="20"/>
          <w:lang w:eastAsia="en-US"/>
        </w:rPr>
        <w:t xml:space="preserve">WORD  </w:t>
      </w:r>
      <w:proofErr w:type="spellStart"/>
      <w:r w:rsidRPr="0051198C">
        <w:rPr>
          <w:rFonts w:ascii="Courier New" w:eastAsia="Batang" w:hAnsi="Courier New" w:cs="Courier New"/>
          <w:sz w:val="20"/>
          <w:szCs w:val="20"/>
          <w:lang w:eastAsia="en-US"/>
        </w:rPr>
        <w:t>nBlockAlign</w:t>
      </w:r>
      <w:proofErr w:type="spellEnd"/>
      <w:proofErr w:type="gramEnd"/>
      <w:r w:rsidRPr="0051198C">
        <w:rPr>
          <w:rFonts w:ascii="Courier New" w:eastAsia="Batang" w:hAnsi="Courier New" w:cs="Courier New"/>
          <w:sz w:val="20"/>
          <w:szCs w:val="20"/>
          <w:lang w:eastAsia="en-US"/>
        </w:rPr>
        <w:t>;           // Data block size</w:t>
      </w:r>
    </w:p>
    <w:p w14:paraId="7AD550FB"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 xml:space="preserve">    }</w:t>
      </w:r>
    </w:p>
    <w:p w14:paraId="649099E7"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EG"/>
        </w:rPr>
      </w:pPr>
      <w:r w:rsidRPr="006C77DC">
        <w:rPr>
          <w:rFonts w:eastAsia="SimSun"/>
          <w:rtl/>
          <w:lang w:eastAsia="zh-CN" w:bidi="ar-EG"/>
        </w:rPr>
        <w:t xml:space="preserve">وتكون الحقول التي يحتوي عليها الجزء </w:t>
      </w:r>
      <w:r w:rsidRPr="006C77DC">
        <w:rPr>
          <w:rFonts w:eastAsia="SimSun"/>
          <w:lang w:eastAsia="zh-CN" w:bidi="ar-EG"/>
        </w:rPr>
        <w:t>&lt;common-fields&gt;</w:t>
      </w:r>
      <w:r w:rsidRPr="006C77DC">
        <w:rPr>
          <w:rFonts w:eastAsia="SimSun"/>
          <w:rtl/>
          <w:lang w:eastAsia="zh-CN" w:bidi="ar-EG"/>
        </w:rPr>
        <w:t xml:space="preserve"> من المقطع على النحو التالي:</w:t>
      </w:r>
    </w:p>
    <w:tbl>
      <w:tblPr>
        <w:bidiVisual/>
        <w:tblW w:w="9639" w:type="dxa"/>
        <w:tblInd w:w="212" w:type="dxa"/>
        <w:tblLayout w:type="fixed"/>
        <w:tblLook w:val="0000" w:firstRow="0" w:lastRow="0" w:firstColumn="0" w:lastColumn="0" w:noHBand="0" w:noVBand="0"/>
      </w:tblPr>
      <w:tblGrid>
        <w:gridCol w:w="2250"/>
        <w:gridCol w:w="7389"/>
      </w:tblGrid>
      <w:tr w:rsidR="00B65BE7" w:rsidRPr="006C77DC" w14:paraId="75D3EBB4" w14:textId="77777777" w:rsidTr="00C21BE4">
        <w:tc>
          <w:tcPr>
            <w:tcW w:w="2250" w:type="dxa"/>
          </w:tcPr>
          <w:p w14:paraId="1A6D2257" w14:textId="77777777" w:rsidR="00B65BE7" w:rsidRPr="006C77DC" w:rsidRDefault="00B65BE7" w:rsidP="00C21BE4">
            <w:pPr>
              <w:pStyle w:val="TableHead0"/>
              <w:jc w:val="left"/>
              <w:rPr>
                <w:rtl/>
                <w:lang w:bidi="ar-EG"/>
              </w:rPr>
            </w:pPr>
            <w:r w:rsidRPr="006C77DC">
              <w:rPr>
                <w:rtl/>
                <w:lang w:bidi="ar-EG"/>
              </w:rPr>
              <w:t>الحقل</w:t>
            </w:r>
          </w:p>
        </w:tc>
        <w:tc>
          <w:tcPr>
            <w:tcW w:w="7389" w:type="dxa"/>
          </w:tcPr>
          <w:p w14:paraId="67CB1AE7" w14:textId="77777777" w:rsidR="00B65BE7" w:rsidRPr="006C77DC" w:rsidRDefault="00B65BE7" w:rsidP="00C21BE4">
            <w:pPr>
              <w:pStyle w:val="TableHead0"/>
              <w:jc w:val="left"/>
              <w:rPr>
                <w:rtl/>
                <w:lang w:bidi="ar-EG"/>
              </w:rPr>
            </w:pPr>
            <w:r w:rsidRPr="006C77DC">
              <w:rPr>
                <w:rtl/>
                <w:lang w:bidi="ar-EG"/>
              </w:rPr>
              <w:t>الوصف</w:t>
            </w:r>
          </w:p>
        </w:tc>
      </w:tr>
      <w:tr w:rsidR="00B65BE7" w:rsidRPr="006C77DC" w14:paraId="4A9681A9" w14:textId="77777777" w:rsidTr="00C21BE4">
        <w:tc>
          <w:tcPr>
            <w:tcW w:w="2250" w:type="dxa"/>
          </w:tcPr>
          <w:p w14:paraId="5E0645C9" w14:textId="77777777" w:rsidR="00B65BE7" w:rsidRPr="00C01C6C" w:rsidRDefault="00B65BE7" w:rsidP="00C21BE4">
            <w:pPr>
              <w:pStyle w:val="Tabletexte"/>
            </w:pPr>
            <w:proofErr w:type="spellStart"/>
            <w:r w:rsidRPr="00C01C6C">
              <w:t>wFormatTag</w:t>
            </w:r>
            <w:proofErr w:type="spellEnd"/>
          </w:p>
        </w:tc>
        <w:tc>
          <w:tcPr>
            <w:tcW w:w="7389" w:type="dxa"/>
          </w:tcPr>
          <w:p w14:paraId="31B0115A" w14:textId="77777777" w:rsidR="00B65BE7" w:rsidRPr="006C77DC" w:rsidRDefault="00B65BE7" w:rsidP="00C21BE4">
            <w:pPr>
              <w:pStyle w:val="Tabletexte"/>
              <w:rPr>
                <w:rtl/>
              </w:rPr>
            </w:pPr>
            <w:r w:rsidRPr="006C77DC">
              <w:rPr>
                <w:rtl/>
              </w:rPr>
              <w:t xml:space="preserve">رقم يدل على فئة النسق </w:t>
            </w:r>
            <w:r w:rsidRPr="006C77DC">
              <w:t>WAVE</w:t>
            </w:r>
            <w:r w:rsidRPr="006C77DC">
              <w:rPr>
                <w:rtl/>
              </w:rPr>
              <w:t xml:space="preserve"> للملف. ويعتمد على </w:t>
            </w:r>
            <w:r w:rsidRPr="006C77DC">
              <w:rPr>
                <w:rFonts w:hint="cs"/>
                <w:rtl/>
              </w:rPr>
              <w:t>هذه</w:t>
            </w:r>
            <w:r w:rsidRPr="006C77DC">
              <w:rPr>
                <w:rtl/>
              </w:rPr>
              <w:t xml:space="preserve"> القيمة محتوى الجزء </w:t>
            </w:r>
            <w:r w:rsidRPr="006C77DC">
              <w:t>&lt;format-specific-fields&gt;</w:t>
            </w:r>
            <w:r w:rsidRPr="006C77DC">
              <w:rPr>
                <w:rtl/>
              </w:rPr>
              <w:t xml:space="preserve"> من المقطع </w:t>
            </w:r>
            <w:r w:rsidRPr="006C77DC">
              <w:t>&lt;</w:t>
            </w:r>
            <w:proofErr w:type="spellStart"/>
            <w:r w:rsidRPr="006C77DC">
              <w:t>fmt</w:t>
            </w:r>
            <w:proofErr w:type="spellEnd"/>
            <w:r w:rsidRPr="006C77DC">
              <w:t>-ck&gt;</w:t>
            </w:r>
            <w:r w:rsidRPr="006C77DC">
              <w:rPr>
                <w:rtl/>
              </w:rPr>
              <w:t xml:space="preserve"> وتفسير بيانات الموجة.</w:t>
            </w:r>
          </w:p>
        </w:tc>
      </w:tr>
      <w:tr w:rsidR="00B65BE7" w:rsidRPr="006C77DC" w14:paraId="65580034" w14:textId="77777777" w:rsidTr="00C21BE4">
        <w:tc>
          <w:tcPr>
            <w:tcW w:w="2250" w:type="dxa"/>
          </w:tcPr>
          <w:p w14:paraId="0AF913AE" w14:textId="77777777" w:rsidR="00B65BE7" w:rsidRPr="00C01C6C" w:rsidRDefault="00B65BE7" w:rsidP="00C21BE4">
            <w:pPr>
              <w:pStyle w:val="Tabletexte"/>
            </w:pPr>
            <w:proofErr w:type="spellStart"/>
            <w:r w:rsidRPr="00C01C6C">
              <w:t>nchannels</w:t>
            </w:r>
            <w:proofErr w:type="spellEnd"/>
          </w:p>
        </w:tc>
        <w:tc>
          <w:tcPr>
            <w:tcW w:w="7389" w:type="dxa"/>
          </w:tcPr>
          <w:p w14:paraId="1074A12D" w14:textId="77777777" w:rsidR="00B65BE7" w:rsidRPr="006C77DC" w:rsidRDefault="00B65BE7" w:rsidP="00C21BE4">
            <w:pPr>
              <w:pStyle w:val="Tabletexte"/>
              <w:rPr>
                <w:rtl/>
              </w:rPr>
            </w:pPr>
            <w:r w:rsidRPr="006C77DC">
              <w:rPr>
                <w:rtl/>
              </w:rPr>
              <w:t xml:space="preserve">عدد القنوات الممثلة في بيانات الموجة، مثل </w:t>
            </w:r>
            <w:r w:rsidRPr="006C77DC">
              <w:t>1</w:t>
            </w:r>
            <w:r w:rsidRPr="006C77DC">
              <w:rPr>
                <w:rtl/>
              </w:rPr>
              <w:t xml:space="preserve"> بالنسبة لغير المجسم أو </w:t>
            </w:r>
            <w:r w:rsidRPr="006C77DC">
              <w:t>2</w:t>
            </w:r>
            <w:r w:rsidRPr="006C77DC">
              <w:rPr>
                <w:rtl/>
              </w:rPr>
              <w:t xml:space="preserve"> بالنسبة للمجس</w:t>
            </w:r>
            <w:r w:rsidRPr="006C77DC">
              <w:rPr>
                <w:rFonts w:hint="cs"/>
                <w:rtl/>
              </w:rPr>
              <w:t>ّ</w:t>
            </w:r>
            <w:r w:rsidRPr="006C77DC">
              <w:rPr>
                <w:rtl/>
              </w:rPr>
              <w:t>م.</w:t>
            </w:r>
          </w:p>
        </w:tc>
      </w:tr>
      <w:tr w:rsidR="00B65BE7" w:rsidRPr="006C77DC" w14:paraId="3C8B6CD7" w14:textId="77777777" w:rsidTr="00C21BE4">
        <w:tc>
          <w:tcPr>
            <w:tcW w:w="2250" w:type="dxa"/>
          </w:tcPr>
          <w:p w14:paraId="7C0CC851" w14:textId="77777777" w:rsidR="00B65BE7" w:rsidRPr="00C01C6C" w:rsidRDefault="00B65BE7" w:rsidP="00C21BE4">
            <w:pPr>
              <w:pStyle w:val="Tabletexte"/>
            </w:pPr>
            <w:proofErr w:type="spellStart"/>
            <w:r w:rsidRPr="00C01C6C">
              <w:t>nSamplesPerSec</w:t>
            </w:r>
            <w:proofErr w:type="spellEnd"/>
          </w:p>
        </w:tc>
        <w:tc>
          <w:tcPr>
            <w:tcW w:w="7389" w:type="dxa"/>
          </w:tcPr>
          <w:p w14:paraId="116DCE2E" w14:textId="77777777" w:rsidR="00B65BE7" w:rsidRPr="006C77DC" w:rsidRDefault="00B65BE7" w:rsidP="00C21BE4">
            <w:pPr>
              <w:pStyle w:val="Tabletexte"/>
              <w:rPr>
                <w:rtl/>
              </w:rPr>
            </w:pPr>
            <w:r w:rsidRPr="006C77DC">
              <w:rPr>
                <w:rtl/>
              </w:rPr>
              <w:t xml:space="preserve">معدل الاعتيان (عدد العينات في الثانية الواحدة) الذي </w:t>
            </w:r>
            <w:r>
              <w:rPr>
                <w:rFonts w:hint="cs"/>
                <w:rtl/>
              </w:rPr>
              <w:t>تتعين</w:t>
            </w:r>
            <w:r w:rsidRPr="006C77DC">
              <w:rPr>
                <w:rtl/>
              </w:rPr>
              <w:t xml:space="preserve"> إعادة إنتاج كل قناة به.</w:t>
            </w:r>
          </w:p>
        </w:tc>
      </w:tr>
      <w:tr w:rsidR="00B65BE7" w:rsidRPr="006C77DC" w14:paraId="492E3EE3" w14:textId="77777777" w:rsidTr="00C21BE4">
        <w:tc>
          <w:tcPr>
            <w:tcW w:w="2250" w:type="dxa"/>
          </w:tcPr>
          <w:p w14:paraId="4BDB3B70" w14:textId="77777777" w:rsidR="00B65BE7" w:rsidRPr="00C01C6C" w:rsidRDefault="00B65BE7" w:rsidP="00C21BE4">
            <w:pPr>
              <w:pStyle w:val="Tabletexte"/>
            </w:pPr>
            <w:proofErr w:type="spellStart"/>
            <w:r w:rsidRPr="00C01C6C">
              <w:t>nAvgBytesPerSec</w:t>
            </w:r>
            <w:proofErr w:type="spellEnd"/>
          </w:p>
        </w:tc>
        <w:tc>
          <w:tcPr>
            <w:tcW w:w="7389" w:type="dxa"/>
          </w:tcPr>
          <w:p w14:paraId="34840E88" w14:textId="77777777" w:rsidR="00B65BE7" w:rsidRPr="006C77DC" w:rsidRDefault="00B65BE7" w:rsidP="00C21BE4">
            <w:pPr>
              <w:pStyle w:val="Tabletexte"/>
              <w:rPr>
                <w:rtl/>
              </w:rPr>
            </w:pPr>
            <w:r w:rsidRPr="006C77DC">
              <w:rPr>
                <w:rtl/>
              </w:rPr>
              <w:t xml:space="preserve">متوسط عدد البايتات التي </w:t>
            </w:r>
            <w:r>
              <w:rPr>
                <w:rFonts w:hint="cs"/>
                <w:rtl/>
              </w:rPr>
              <w:t>يتعين</w:t>
            </w:r>
            <w:r w:rsidRPr="006C77DC">
              <w:rPr>
                <w:rtl/>
              </w:rPr>
              <w:t xml:space="preserve"> نقل بيانات الموجة بها في الثانية الواحدة. وباستخدام تلك القيمة يمكن لبرمجيات استعادة التسجيل تقدير </w:t>
            </w:r>
            <w:r>
              <w:rPr>
                <w:rtl/>
              </w:rPr>
              <w:t>مقاس</w:t>
            </w:r>
            <w:r w:rsidRPr="006C77DC">
              <w:rPr>
                <w:rtl/>
              </w:rPr>
              <w:t xml:space="preserve"> الدارئ.</w:t>
            </w:r>
          </w:p>
        </w:tc>
      </w:tr>
      <w:tr w:rsidR="00B65BE7" w:rsidRPr="006C77DC" w14:paraId="36724827" w14:textId="77777777" w:rsidTr="00C21BE4">
        <w:tc>
          <w:tcPr>
            <w:tcW w:w="2250" w:type="dxa"/>
          </w:tcPr>
          <w:p w14:paraId="0E2F6F3F" w14:textId="77777777" w:rsidR="00B65BE7" w:rsidRPr="00C01C6C" w:rsidRDefault="00B65BE7" w:rsidP="00C21BE4">
            <w:pPr>
              <w:pStyle w:val="Tabletexte"/>
            </w:pPr>
            <w:proofErr w:type="spellStart"/>
            <w:r w:rsidRPr="00C01C6C">
              <w:t>nBlockAlign</w:t>
            </w:r>
            <w:proofErr w:type="spellEnd"/>
          </w:p>
        </w:tc>
        <w:tc>
          <w:tcPr>
            <w:tcW w:w="7389" w:type="dxa"/>
          </w:tcPr>
          <w:p w14:paraId="4CCB8320" w14:textId="77777777" w:rsidR="00B65BE7" w:rsidRPr="006C77DC" w:rsidRDefault="00B65BE7" w:rsidP="00C21BE4">
            <w:pPr>
              <w:pStyle w:val="Tabletexte"/>
              <w:rPr>
                <w:rtl/>
              </w:rPr>
            </w:pPr>
            <w:r w:rsidRPr="006C77DC">
              <w:rPr>
                <w:rtl/>
              </w:rPr>
              <w:t>تراصف ال</w:t>
            </w:r>
            <w:r w:rsidRPr="006C77DC">
              <w:rPr>
                <w:rFonts w:hint="cs"/>
                <w:rtl/>
              </w:rPr>
              <w:t>كتلة</w:t>
            </w:r>
            <w:r w:rsidRPr="006C77DC">
              <w:rPr>
                <w:rtl/>
              </w:rPr>
              <w:t xml:space="preserve"> (بالبايتات) لبيانات الموجة. و</w:t>
            </w:r>
            <w:r w:rsidRPr="006C77DC">
              <w:rPr>
                <w:rFonts w:hint="cs"/>
                <w:rtl/>
              </w:rPr>
              <w:t>يتعين على</w:t>
            </w:r>
            <w:r w:rsidRPr="006C77DC">
              <w:rPr>
                <w:rtl/>
              </w:rPr>
              <w:t xml:space="preserve"> برمجيات استعادة التسجيل معالجة بايتات متعددة من</w:t>
            </w:r>
            <w:r>
              <w:rPr>
                <w:rFonts w:hint="cs"/>
                <w:rtl/>
              </w:rPr>
              <w:t> </w:t>
            </w:r>
            <w:r w:rsidRPr="006C77DC">
              <w:t>&lt;</w:t>
            </w:r>
            <w:proofErr w:type="spellStart"/>
            <w:r w:rsidRPr="006C77DC">
              <w:t>nBlockAlign</w:t>
            </w:r>
            <w:proofErr w:type="spellEnd"/>
            <w:r w:rsidRPr="006C77DC">
              <w:t>&gt;</w:t>
            </w:r>
            <w:r w:rsidRPr="006C77DC">
              <w:rPr>
                <w:rtl/>
              </w:rPr>
              <w:t xml:space="preserve"> من البيانات في المرة الواحدة، بحيث يمكن استخدام القيمة </w:t>
            </w:r>
            <w:r w:rsidRPr="006C77DC">
              <w:t>&lt;</w:t>
            </w:r>
            <w:proofErr w:type="spellStart"/>
            <w:r w:rsidRPr="006C77DC">
              <w:t>nBlockAlign</w:t>
            </w:r>
            <w:proofErr w:type="spellEnd"/>
            <w:r w:rsidRPr="006C77DC">
              <w:t>&gt;</w:t>
            </w:r>
            <w:r w:rsidRPr="006C77DC">
              <w:rPr>
                <w:rtl/>
              </w:rPr>
              <w:t xml:space="preserve"> لتراصف</w:t>
            </w:r>
            <w:r>
              <w:rPr>
                <w:rFonts w:hint="cs"/>
                <w:rtl/>
              </w:rPr>
              <w:t> </w:t>
            </w:r>
            <w:proofErr w:type="spellStart"/>
            <w:r w:rsidRPr="000D4D81">
              <w:rPr>
                <w:rtl/>
              </w:rPr>
              <w:t>الدارئ</w:t>
            </w:r>
            <w:proofErr w:type="spellEnd"/>
            <w:r w:rsidRPr="000D4D81">
              <w:rPr>
                <w:rtl/>
              </w:rPr>
              <w:t>.</w:t>
            </w:r>
          </w:p>
        </w:tc>
      </w:tr>
    </w:tbl>
    <w:p w14:paraId="5946DEBA" w14:textId="46372217" w:rsidR="00B65BE7" w:rsidRPr="000B568A"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spacing w:val="-6"/>
          <w:rtl/>
          <w:lang w:eastAsia="zh-CN" w:bidi="ar-EG"/>
        </w:rPr>
      </w:pPr>
      <w:r w:rsidRPr="000B568A">
        <w:rPr>
          <w:rFonts w:eastAsia="SimSun"/>
          <w:spacing w:val="-6"/>
          <w:rtl/>
          <w:lang w:eastAsia="zh-CN" w:bidi="ar-EG"/>
        </w:rPr>
        <w:t xml:space="preserve">ويتكون الحقل </w:t>
      </w:r>
      <w:r w:rsidRPr="000B568A">
        <w:rPr>
          <w:rFonts w:eastAsia="SimSun"/>
          <w:spacing w:val="-6"/>
          <w:lang w:eastAsia="zh-CN" w:bidi="ar-EG"/>
        </w:rPr>
        <w:t>&lt;format-specific-fields&gt;</w:t>
      </w:r>
      <w:r w:rsidRPr="000B568A">
        <w:rPr>
          <w:rFonts w:eastAsia="SimSun"/>
          <w:spacing w:val="-6"/>
          <w:rtl/>
          <w:lang w:eastAsia="zh-CN" w:bidi="ar-EG"/>
        </w:rPr>
        <w:t xml:space="preserve"> من صفر أو أكثر من بايتات المعلمات. وتتوقف المعلمات المدرجة على فئة النسق</w:t>
      </w:r>
      <w:r w:rsidRPr="000B568A">
        <w:rPr>
          <w:rFonts w:eastAsia="SimSun" w:hint="cs"/>
          <w:spacing w:val="-6"/>
          <w:rtl/>
          <w:lang w:eastAsia="zh-CN" w:bidi="ar-EG"/>
        </w:rPr>
        <w:t> </w:t>
      </w:r>
      <w:r w:rsidRPr="000B568A">
        <w:rPr>
          <w:rFonts w:eastAsia="SimSun"/>
          <w:spacing w:val="-6"/>
          <w:lang w:eastAsia="zh-CN" w:bidi="ar-EG"/>
        </w:rPr>
        <w:t>WAVE</w:t>
      </w:r>
      <w:r w:rsidR="000B568A" w:rsidRPr="000B568A">
        <w:rPr>
          <w:rFonts w:eastAsia="SimSun" w:hint="cs"/>
          <w:spacing w:val="-6"/>
          <w:rtl/>
          <w:lang w:eastAsia="zh-CN" w:bidi="ar-EG"/>
        </w:rPr>
        <w:t> </w:t>
      </w:r>
      <w:r w:rsidRPr="000B568A">
        <w:rPr>
          <w:rFonts w:eastAsia="SimSun" w:hint="cs"/>
          <w:spacing w:val="-6"/>
          <w:rtl/>
          <w:lang w:eastAsia="zh-CN" w:bidi="ar-EG"/>
        </w:rPr>
        <w:t xml:space="preserve">- </w:t>
      </w:r>
      <w:r w:rsidRPr="000B568A">
        <w:rPr>
          <w:rFonts w:eastAsia="SimSun"/>
          <w:spacing w:val="-6"/>
          <w:rtl/>
          <w:lang w:eastAsia="zh-CN" w:bidi="ar-EG"/>
        </w:rPr>
        <w:t xml:space="preserve">راجع الفقرات التالية لمزيد من التفاصيل بهذا الخصوص. وتكتب برمجيات استعادة التسجيل بشكل يسمح (ويتجاهل) أي معلمات مجهولة تظهر في آخر الحقل </w:t>
      </w:r>
      <w:r w:rsidRPr="000B568A">
        <w:rPr>
          <w:rFonts w:eastAsia="SimSun"/>
          <w:spacing w:val="-6"/>
          <w:lang w:eastAsia="zh-CN" w:bidi="ar-EG"/>
        </w:rPr>
        <w:t>&lt;format-specific-fields&gt;</w:t>
      </w:r>
      <w:r w:rsidRPr="000B568A">
        <w:rPr>
          <w:rFonts w:eastAsia="SimSun"/>
          <w:spacing w:val="-6"/>
          <w:rtl/>
          <w:lang w:eastAsia="zh-CN" w:bidi="ar-EG"/>
        </w:rPr>
        <w:t>.</w:t>
      </w:r>
    </w:p>
    <w:p w14:paraId="0EDB6841" w14:textId="77777777" w:rsidR="00B65BE7" w:rsidRPr="006C77DC" w:rsidRDefault="00B65BE7" w:rsidP="00B65BE7">
      <w:pPr>
        <w:pStyle w:val="Heading2"/>
        <w:rPr>
          <w:rFonts w:eastAsia="SimSun"/>
          <w:rtl/>
          <w:lang w:eastAsia="zh-CN" w:bidi="ar-EG"/>
        </w:rPr>
      </w:pPr>
      <w:r w:rsidRPr="006C77DC">
        <w:rPr>
          <w:rFonts w:eastAsia="SimSun"/>
          <w:lang w:eastAsia="zh-CN" w:bidi="ar-EG"/>
        </w:rPr>
        <w:t>2.1</w:t>
      </w:r>
      <w:r w:rsidRPr="006C77DC">
        <w:rPr>
          <w:rFonts w:eastAsia="SimSun"/>
          <w:rtl/>
          <w:lang w:eastAsia="zh-CN" w:bidi="ar-EG"/>
        </w:rPr>
        <w:tab/>
        <w:t xml:space="preserve">فئات النسق </w:t>
      </w:r>
      <w:r w:rsidRPr="006C77DC">
        <w:rPr>
          <w:rFonts w:eastAsia="SimSun"/>
          <w:lang w:eastAsia="zh-CN" w:bidi="ar-EG"/>
        </w:rPr>
        <w:t>WAVE</w:t>
      </w:r>
    </w:p>
    <w:p w14:paraId="123B418F" w14:textId="77777777" w:rsidR="00B65BE7" w:rsidRPr="000B568A"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6"/>
          <w:rtl/>
          <w:lang w:eastAsia="zh-CN" w:bidi="ar-EG"/>
        </w:rPr>
      </w:pPr>
      <w:r w:rsidRPr="000B568A">
        <w:rPr>
          <w:rFonts w:eastAsia="SimSun"/>
          <w:spacing w:val="-6"/>
          <w:rtl/>
          <w:lang w:eastAsia="zh-CN" w:bidi="ar-EG"/>
        </w:rPr>
        <w:t xml:space="preserve">تحدد فئة النسق </w:t>
      </w:r>
      <w:r w:rsidRPr="000B568A">
        <w:rPr>
          <w:rFonts w:eastAsia="SimSun"/>
          <w:spacing w:val="-6"/>
          <w:lang w:eastAsia="zh-CN" w:bidi="ar-EG"/>
        </w:rPr>
        <w:t>WAVE</w:t>
      </w:r>
      <w:r w:rsidRPr="000B568A">
        <w:rPr>
          <w:rFonts w:eastAsia="SimSun"/>
          <w:spacing w:val="-6"/>
          <w:rtl/>
          <w:lang w:eastAsia="zh-CN" w:bidi="ar-EG"/>
        </w:rPr>
        <w:t xml:space="preserve"> للملف بواسطة قيمة الحقل </w:t>
      </w:r>
      <w:r w:rsidRPr="000B568A">
        <w:rPr>
          <w:rFonts w:eastAsia="SimSun"/>
          <w:spacing w:val="-6"/>
          <w:lang w:eastAsia="zh-CN" w:bidi="ar-EG"/>
        </w:rPr>
        <w:t>&lt;</w:t>
      </w:r>
      <w:proofErr w:type="spellStart"/>
      <w:r w:rsidRPr="000B568A">
        <w:rPr>
          <w:rFonts w:eastAsia="SimSun"/>
          <w:spacing w:val="-6"/>
          <w:lang w:eastAsia="zh-CN" w:bidi="ar-EG"/>
        </w:rPr>
        <w:t>wFormatTag</w:t>
      </w:r>
      <w:proofErr w:type="spellEnd"/>
      <w:r w:rsidRPr="000B568A">
        <w:rPr>
          <w:rFonts w:eastAsia="SimSun"/>
          <w:spacing w:val="-6"/>
          <w:lang w:eastAsia="zh-CN" w:bidi="ar-EG"/>
        </w:rPr>
        <w:t>&gt;</w:t>
      </w:r>
      <w:r w:rsidRPr="000B568A">
        <w:rPr>
          <w:rFonts w:eastAsia="SimSun"/>
          <w:spacing w:val="-6"/>
          <w:rtl/>
          <w:lang w:eastAsia="zh-CN" w:bidi="ar-EG"/>
        </w:rPr>
        <w:t xml:space="preserve"> من المقطع </w:t>
      </w:r>
      <w:r w:rsidRPr="000B568A">
        <w:rPr>
          <w:rFonts w:eastAsia="SimSun"/>
          <w:spacing w:val="-6"/>
          <w:lang w:eastAsia="zh-CN" w:bidi="ar-EG"/>
        </w:rPr>
        <w:t>&lt;</w:t>
      </w:r>
      <w:proofErr w:type="spellStart"/>
      <w:r w:rsidRPr="000B568A">
        <w:rPr>
          <w:rFonts w:eastAsia="SimSun"/>
          <w:spacing w:val="-6"/>
          <w:lang w:eastAsia="zh-CN" w:bidi="ar-EG"/>
        </w:rPr>
        <w:t>fmt</w:t>
      </w:r>
      <w:proofErr w:type="spellEnd"/>
      <w:r w:rsidRPr="000B568A">
        <w:rPr>
          <w:rFonts w:eastAsia="SimSun"/>
          <w:spacing w:val="-6"/>
          <w:lang w:eastAsia="zh-CN" w:bidi="ar-EG"/>
        </w:rPr>
        <w:t>&gt;</w:t>
      </w:r>
      <w:r w:rsidRPr="000B568A">
        <w:rPr>
          <w:rFonts w:eastAsia="SimSun"/>
          <w:spacing w:val="-6"/>
          <w:rtl/>
          <w:lang w:eastAsia="zh-CN" w:bidi="ar-EG"/>
        </w:rPr>
        <w:t xml:space="preserve">. ويعتمد تمثيل البيانات في الحقل </w:t>
      </w:r>
      <w:r w:rsidRPr="000B568A">
        <w:rPr>
          <w:rFonts w:eastAsia="SimSun"/>
          <w:spacing w:val="-6"/>
          <w:lang w:eastAsia="zh-CN" w:bidi="ar-EG"/>
        </w:rPr>
        <w:t>&lt;wave</w:t>
      </w:r>
      <w:r w:rsidRPr="000B568A">
        <w:rPr>
          <w:rFonts w:eastAsia="SimSun"/>
          <w:spacing w:val="-6"/>
          <w:lang w:eastAsia="zh-CN" w:bidi="ar-EG"/>
        </w:rPr>
        <w:noBreakHyphen/>
        <w:t>data&gt;</w:t>
      </w:r>
      <w:r w:rsidRPr="000B568A">
        <w:rPr>
          <w:rFonts w:eastAsia="SimSun"/>
          <w:spacing w:val="-6"/>
          <w:rtl/>
          <w:lang w:eastAsia="zh-CN" w:bidi="ar-EG"/>
        </w:rPr>
        <w:t xml:space="preserve"> ومحتوى الحقل </w:t>
      </w:r>
      <w:r w:rsidRPr="000B568A">
        <w:rPr>
          <w:rFonts w:eastAsia="SimSun"/>
          <w:spacing w:val="-6"/>
          <w:lang w:eastAsia="zh-CN" w:bidi="ar-EG"/>
        </w:rPr>
        <w:t>&lt;format-specific-fields&gt;</w:t>
      </w:r>
      <w:r w:rsidRPr="000B568A">
        <w:rPr>
          <w:rFonts w:eastAsia="SimSun"/>
          <w:spacing w:val="-6"/>
          <w:rtl/>
          <w:lang w:eastAsia="zh-CN" w:bidi="ar-EG"/>
        </w:rPr>
        <w:t xml:space="preserve"> من المقطع </w:t>
      </w:r>
      <w:r w:rsidRPr="000B568A">
        <w:rPr>
          <w:rFonts w:eastAsia="SimSun"/>
          <w:spacing w:val="-6"/>
          <w:lang w:eastAsia="zh-CN" w:bidi="ar-EG"/>
        </w:rPr>
        <w:t>&lt;</w:t>
      </w:r>
      <w:proofErr w:type="spellStart"/>
      <w:r w:rsidRPr="000B568A">
        <w:rPr>
          <w:rFonts w:eastAsia="SimSun"/>
          <w:spacing w:val="-6"/>
          <w:lang w:eastAsia="zh-CN" w:bidi="ar-EG"/>
        </w:rPr>
        <w:t>fmt</w:t>
      </w:r>
      <w:proofErr w:type="spellEnd"/>
      <w:r w:rsidRPr="000B568A">
        <w:rPr>
          <w:rFonts w:eastAsia="SimSun"/>
          <w:spacing w:val="-6"/>
          <w:lang w:eastAsia="zh-CN" w:bidi="ar-EG"/>
        </w:rPr>
        <w:t>&gt;</w:t>
      </w:r>
      <w:r w:rsidRPr="000B568A">
        <w:rPr>
          <w:rFonts w:eastAsia="SimSun"/>
          <w:spacing w:val="-6"/>
          <w:rtl/>
          <w:lang w:eastAsia="zh-CN" w:bidi="ar-EG"/>
        </w:rPr>
        <w:t xml:space="preserve"> على فئة النسق.</w:t>
      </w:r>
    </w:p>
    <w:p w14:paraId="064ECA6B"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rtl/>
          <w:lang w:eastAsia="zh-CN" w:bidi="ar-EG"/>
        </w:rPr>
      </w:pPr>
      <w:r w:rsidRPr="006C77DC">
        <w:rPr>
          <w:rFonts w:eastAsia="SimSun"/>
          <w:rtl/>
          <w:lang w:eastAsia="zh-CN" w:bidi="ar-EG"/>
        </w:rPr>
        <w:lastRenderedPageBreak/>
        <w:t xml:space="preserve">وفيما يلي الفئات المفتوحة غير المحمية بحقوق الملكية المعرفة حالياً في النسق </w:t>
      </w:r>
      <w:r w:rsidRPr="006C77DC">
        <w:rPr>
          <w:rFonts w:eastAsia="SimSun"/>
          <w:lang w:eastAsia="zh-CN" w:bidi="ar-EG"/>
        </w:rPr>
        <w:t>WAVE</w:t>
      </w:r>
      <w:r w:rsidRPr="006C77DC">
        <w:rPr>
          <w:rFonts w:eastAsia="SimSun"/>
          <w:rtl/>
          <w:lang w:eastAsia="zh-CN" w:bidi="ar-EG"/>
        </w:rPr>
        <w:t>:</w:t>
      </w: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1279"/>
        <w:gridCol w:w="4756"/>
      </w:tblGrid>
      <w:tr w:rsidR="00B65BE7" w:rsidRPr="006C77DC" w14:paraId="55E23BB9" w14:textId="77777777" w:rsidTr="00C21BE4">
        <w:tc>
          <w:tcPr>
            <w:tcW w:w="3604" w:type="dxa"/>
          </w:tcPr>
          <w:p w14:paraId="17B81895" w14:textId="77777777" w:rsidR="00B65BE7" w:rsidRPr="00141B8E" w:rsidRDefault="00B65BE7" w:rsidP="00C21BE4">
            <w:pPr>
              <w:pStyle w:val="TableHead0"/>
            </w:pPr>
            <w:proofErr w:type="spellStart"/>
            <w:proofErr w:type="gramStart"/>
            <w:r w:rsidRPr="00A65438">
              <w:rPr>
                <w:lang w:val="fr-FR"/>
              </w:rPr>
              <w:t>wFormatTag</w:t>
            </w:r>
            <w:proofErr w:type="spellEnd"/>
            <w:proofErr w:type="gramEnd"/>
          </w:p>
        </w:tc>
        <w:tc>
          <w:tcPr>
            <w:tcW w:w="1279" w:type="dxa"/>
          </w:tcPr>
          <w:p w14:paraId="0C93B7F7" w14:textId="77777777" w:rsidR="00B65BE7" w:rsidRPr="00141B8E" w:rsidRDefault="00B65BE7" w:rsidP="00A72522">
            <w:pPr>
              <w:pStyle w:val="TableHead0"/>
            </w:pPr>
            <w:r w:rsidRPr="00141B8E">
              <w:rPr>
                <w:rtl/>
              </w:rPr>
              <w:t>القيمة</w:t>
            </w:r>
          </w:p>
        </w:tc>
        <w:tc>
          <w:tcPr>
            <w:tcW w:w="4756" w:type="dxa"/>
          </w:tcPr>
          <w:p w14:paraId="1A053C2D" w14:textId="77777777" w:rsidR="00B65BE7" w:rsidRPr="00141B8E" w:rsidRDefault="00B65BE7" w:rsidP="00C21BE4">
            <w:pPr>
              <w:pStyle w:val="TableHead0"/>
            </w:pPr>
            <w:r w:rsidRPr="00141B8E">
              <w:rPr>
                <w:rtl/>
              </w:rPr>
              <w:t>النسق</w:t>
            </w:r>
          </w:p>
        </w:tc>
      </w:tr>
      <w:tr w:rsidR="00B65BE7" w:rsidRPr="006C77DC" w14:paraId="77311EA0" w14:textId="77777777" w:rsidTr="00C21BE4">
        <w:tc>
          <w:tcPr>
            <w:tcW w:w="3604" w:type="dxa"/>
          </w:tcPr>
          <w:p w14:paraId="631A1CF2" w14:textId="77777777" w:rsidR="00B65BE7" w:rsidRPr="00C01C6C" w:rsidRDefault="00B65BE7" w:rsidP="00C21BE4">
            <w:pPr>
              <w:pStyle w:val="Tabletexte"/>
            </w:pPr>
            <w:r w:rsidRPr="00C01C6C">
              <w:t>WAVE_FORMAT_UNKNOWN</w:t>
            </w:r>
          </w:p>
        </w:tc>
        <w:tc>
          <w:tcPr>
            <w:tcW w:w="1279" w:type="dxa"/>
          </w:tcPr>
          <w:p w14:paraId="7BD5499A" w14:textId="77777777" w:rsidR="00B65BE7" w:rsidRPr="006C77DC" w:rsidRDefault="00B65BE7" w:rsidP="00A72522">
            <w:pPr>
              <w:pStyle w:val="Tabletexte"/>
              <w:jc w:val="center"/>
            </w:pPr>
            <w:r w:rsidRPr="006C77DC">
              <w:t>0x0000</w:t>
            </w:r>
          </w:p>
        </w:tc>
        <w:tc>
          <w:tcPr>
            <w:tcW w:w="4756" w:type="dxa"/>
          </w:tcPr>
          <w:p w14:paraId="4075830B" w14:textId="77777777" w:rsidR="00B65BE7" w:rsidRPr="006C77DC" w:rsidRDefault="00B65BE7" w:rsidP="00C21BE4">
            <w:pPr>
              <w:pStyle w:val="Tabletexte"/>
            </w:pPr>
            <w:r w:rsidRPr="006C77DC">
              <w:rPr>
                <w:rFonts w:hint="cs"/>
                <w:rtl/>
              </w:rPr>
              <w:t>غير معروف</w:t>
            </w:r>
          </w:p>
        </w:tc>
      </w:tr>
      <w:tr w:rsidR="00B65BE7" w:rsidRPr="006C77DC" w14:paraId="133C5F92" w14:textId="77777777" w:rsidTr="00C21BE4">
        <w:tc>
          <w:tcPr>
            <w:tcW w:w="3604" w:type="dxa"/>
          </w:tcPr>
          <w:p w14:paraId="3270D3F7" w14:textId="77777777" w:rsidR="00B65BE7" w:rsidRPr="00C01C6C" w:rsidRDefault="00B65BE7" w:rsidP="00C21BE4">
            <w:pPr>
              <w:pStyle w:val="Tabletexte"/>
            </w:pPr>
            <w:r w:rsidRPr="00C01C6C">
              <w:t>WAVE_FORMAT_PCM</w:t>
            </w:r>
          </w:p>
        </w:tc>
        <w:tc>
          <w:tcPr>
            <w:tcW w:w="1279" w:type="dxa"/>
          </w:tcPr>
          <w:p w14:paraId="2D807DAD" w14:textId="77777777" w:rsidR="00B65BE7" w:rsidRPr="006C77DC" w:rsidRDefault="00B65BE7" w:rsidP="00A72522">
            <w:pPr>
              <w:pStyle w:val="Tabletexte"/>
              <w:jc w:val="center"/>
            </w:pPr>
            <w:r w:rsidRPr="006C77DC">
              <w:t>0x0001</w:t>
            </w:r>
          </w:p>
        </w:tc>
        <w:tc>
          <w:tcPr>
            <w:tcW w:w="4756" w:type="dxa"/>
          </w:tcPr>
          <w:p w14:paraId="3562329C" w14:textId="77777777" w:rsidR="00B65BE7" w:rsidRPr="006C77DC" w:rsidRDefault="00B65BE7" w:rsidP="00C21BE4">
            <w:pPr>
              <w:pStyle w:val="Tabletexte"/>
              <w:rPr>
                <w:rtl/>
                <w:lang w:bidi="ar-LB"/>
              </w:rPr>
            </w:pPr>
            <w:r w:rsidRPr="006C77DC">
              <w:rPr>
                <w:rFonts w:hint="cs"/>
                <w:rtl/>
              </w:rPr>
              <w:t xml:space="preserve">نسق </w:t>
            </w:r>
            <w:r w:rsidRPr="006C77DC">
              <w:t>PCM</w:t>
            </w:r>
            <w:r w:rsidRPr="006C77DC">
              <w:rPr>
                <w:rFonts w:hint="cs"/>
                <w:rtl/>
              </w:rPr>
              <w:t xml:space="preserve"> </w:t>
            </w:r>
            <w:r w:rsidRPr="006C77DC">
              <w:rPr>
                <w:rFonts w:hint="cs"/>
                <w:rtl/>
                <w:lang w:bidi="ar-LB"/>
              </w:rPr>
              <w:t>(</w:t>
            </w:r>
            <w:r w:rsidRPr="006C77DC">
              <w:rPr>
                <w:rFonts w:hint="cs"/>
                <w:rtl/>
              </w:rPr>
              <w:t xml:space="preserve">تشكيل شفري نبضي) </w:t>
            </w:r>
          </w:p>
        </w:tc>
      </w:tr>
      <w:tr w:rsidR="00B65BE7" w:rsidRPr="006C77DC" w14:paraId="057B8C4C" w14:textId="77777777" w:rsidTr="00134E52">
        <w:tc>
          <w:tcPr>
            <w:tcW w:w="3604" w:type="dxa"/>
            <w:tcBorders>
              <w:bottom w:val="single" w:sz="4" w:space="0" w:color="auto"/>
            </w:tcBorders>
          </w:tcPr>
          <w:p w14:paraId="0E2B0FCD" w14:textId="77777777" w:rsidR="00B65BE7" w:rsidRPr="00C01C6C" w:rsidRDefault="00B65BE7" w:rsidP="00C21BE4">
            <w:pPr>
              <w:pStyle w:val="Tabletexte"/>
            </w:pPr>
            <w:r w:rsidRPr="00C01C6C">
              <w:t>WAVE_FORMAT_IEEE_FLOAT</w:t>
            </w:r>
          </w:p>
        </w:tc>
        <w:tc>
          <w:tcPr>
            <w:tcW w:w="1279" w:type="dxa"/>
            <w:tcBorders>
              <w:bottom w:val="single" w:sz="4" w:space="0" w:color="auto"/>
            </w:tcBorders>
          </w:tcPr>
          <w:p w14:paraId="2509E1F3" w14:textId="77777777" w:rsidR="00B65BE7" w:rsidRPr="006C77DC" w:rsidRDefault="00B65BE7" w:rsidP="00A72522">
            <w:pPr>
              <w:pStyle w:val="Tabletexte"/>
              <w:jc w:val="center"/>
            </w:pPr>
            <w:r w:rsidRPr="006C77DC">
              <w:t>0x0003</w:t>
            </w:r>
          </w:p>
        </w:tc>
        <w:tc>
          <w:tcPr>
            <w:tcW w:w="4756" w:type="dxa"/>
            <w:tcBorders>
              <w:bottom w:val="single" w:sz="4" w:space="0" w:color="auto"/>
            </w:tcBorders>
          </w:tcPr>
          <w:p w14:paraId="072DDCC8" w14:textId="77777777" w:rsidR="00B65BE7" w:rsidRPr="006C77DC" w:rsidRDefault="00B65BE7" w:rsidP="00C21BE4">
            <w:pPr>
              <w:pStyle w:val="Tabletexte"/>
            </w:pPr>
            <w:r w:rsidRPr="006C77DC">
              <w:t>IEEE float</w:t>
            </w:r>
          </w:p>
        </w:tc>
      </w:tr>
      <w:tr w:rsidR="00B65BE7" w:rsidRPr="006C77DC" w14:paraId="026F241B" w14:textId="77777777" w:rsidTr="00134E52">
        <w:tc>
          <w:tcPr>
            <w:tcW w:w="3604" w:type="dxa"/>
            <w:tcBorders>
              <w:bottom w:val="single" w:sz="4" w:space="0" w:color="auto"/>
            </w:tcBorders>
          </w:tcPr>
          <w:p w14:paraId="6FC1F674" w14:textId="77777777" w:rsidR="00B65BE7" w:rsidRPr="00C01C6C" w:rsidRDefault="00B65BE7" w:rsidP="00C21BE4">
            <w:pPr>
              <w:pStyle w:val="Tabletexte"/>
            </w:pPr>
            <w:r w:rsidRPr="00C01C6C">
              <w:t>WAVE_FORMAT_EXTENSIBLE</w:t>
            </w:r>
          </w:p>
        </w:tc>
        <w:tc>
          <w:tcPr>
            <w:tcW w:w="1279" w:type="dxa"/>
            <w:tcBorders>
              <w:bottom w:val="single" w:sz="4" w:space="0" w:color="auto"/>
            </w:tcBorders>
          </w:tcPr>
          <w:p w14:paraId="7F18BED7" w14:textId="77777777" w:rsidR="00B65BE7" w:rsidRPr="006C77DC" w:rsidRDefault="00B65BE7" w:rsidP="00A72522">
            <w:pPr>
              <w:pStyle w:val="Tabletexte"/>
              <w:jc w:val="center"/>
            </w:pPr>
            <w:r w:rsidRPr="006C77DC">
              <w:t>0xFFFE</w:t>
            </w:r>
          </w:p>
        </w:tc>
        <w:tc>
          <w:tcPr>
            <w:tcW w:w="4756" w:type="dxa"/>
            <w:tcBorders>
              <w:bottom w:val="single" w:sz="4" w:space="0" w:color="auto"/>
            </w:tcBorders>
          </w:tcPr>
          <w:p w14:paraId="735E444D" w14:textId="77777777" w:rsidR="00B65BE7" w:rsidRPr="006C77DC" w:rsidRDefault="00B65BE7" w:rsidP="00C21BE4">
            <w:pPr>
              <w:pStyle w:val="Tabletexte"/>
            </w:pPr>
            <w:r w:rsidRPr="006C77DC">
              <w:rPr>
                <w:rFonts w:hint="cs"/>
                <w:rtl/>
              </w:rPr>
              <w:t xml:space="preserve">نسق موجي موسّع - يحدده </w:t>
            </w:r>
            <w:proofErr w:type="spellStart"/>
            <w:r w:rsidRPr="006C77DC">
              <w:t>SubFormat</w:t>
            </w:r>
            <w:proofErr w:type="spellEnd"/>
          </w:p>
        </w:tc>
      </w:tr>
    </w:tbl>
    <w:p w14:paraId="7CC8C319" w14:textId="77777777" w:rsidR="00B65BE7" w:rsidRPr="00A72522" w:rsidRDefault="00B65BE7" w:rsidP="00B65BE7">
      <w:pPr>
        <w:pStyle w:val="Note"/>
        <w:spacing w:before="120"/>
        <w:rPr>
          <w:rFonts w:eastAsia="SimSun"/>
          <w:spacing w:val="-4"/>
          <w:rtl/>
          <w:lang w:bidi="ar-EG"/>
        </w:rPr>
      </w:pPr>
      <w:r w:rsidRPr="00A72522">
        <w:rPr>
          <w:rFonts w:eastAsia="SimSun"/>
          <w:b/>
          <w:bCs/>
          <w:spacing w:val="-4"/>
          <w:rtl/>
          <w:lang w:bidi="ar-EG"/>
        </w:rPr>
        <w:t>ملاحظة</w:t>
      </w:r>
      <w:r w:rsidRPr="00A72522">
        <w:rPr>
          <w:rFonts w:eastAsia="SimSun"/>
          <w:spacing w:val="-4"/>
          <w:rtl/>
          <w:lang w:bidi="ar-EG"/>
        </w:rPr>
        <w:t xml:space="preserve"> </w:t>
      </w:r>
      <w:r w:rsidRPr="00A72522">
        <w:rPr>
          <w:rFonts w:eastAsia="SimSun" w:hint="cs"/>
          <w:spacing w:val="-4"/>
          <w:rtl/>
          <w:lang w:bidi="ar-EG"/>
        </w:rPr>
        <w:t>-</w:t>
      </w:r>
      <w:r w:rsidRPr="00A72522">
        <w:rPr>
          <w:rFonts w:eastAsia="SimSun"/>
          <w:spacing w:val="-4"/>
          <w:rtl/>
          <w:lang w:bidi="ar-EG"/>
        </w:rPr>
        <w:t xml:space="preserve"> لا يتم استخدام إلا </w:t>
      </w:r>
      <w:r w:rsidRPr="00A72522">
        <w:rPr>
          <w:rFonts w:eastAsia="SimSun" w:hint="cs"/>
          <w:spacing w:val="-4"/>
          <w:rtl/>
          <w:lang w:bidi="ar-EG"/>
        </w:rPr>
        <w:t>النسقان</w:t>
      </w:r>
      <w:r w:rsidRPr="00A72522">
        <w:rPr>
          <w:rFonts w:eastAsia="SimSun"/>
          <w:spacing w:val="-4"/>
          <w:rtl/>
          <w:lang w:bidi="ar-EG"/>
        </w:rPr>
        <w:t xml:space="preserve"> </w:t>
      </w:r>
      <w:r w:rsidRPr="00A72522">
        <w:rPr>
          <w:rFonts w:eastAsia="SimSun"/>
          <w:spacing w:val="-4"/>
        </w:rPr>
        <w:t>WAVE_FORMAT_PCM</w:t>
      </w:r>
      <w:r w:rsidRPr="00A72522">
        <w:rPr>
          <w:rFonts w:eastAsia="SimSun"/>
          <w:spacing w:val="-4"/>
          <w:rtl/>
          <w:lang w:bidi="ar-EG"/>
        </w:rPr>
        <w:t xml:space="preserve"> و</w:t>
      </w:r>
      <w:r w:rsidRPr="00A72522">
        <w:rPr>
          <w:rFonts w:eastAsia="SimSun"/>
          <w:spacing w:val="-4"/>
        </w:rPr>
        <w:t>WAVE_FORMAT_UNKNOWN</w:t>
      </w:r>
      <w:r w:rsidRPr="00A72522">
        <w:rPr>
          <w:rFonts w:eastAsia="SimSun" w:hint="cs"/>
          <w:spacing w:val="-4"/>
          <w:rtl/>
        </w:rPr>
        <w:t xml:space="preserve"> </w:t>
      </w:r>
      <w:r w:rsidRPr="00A72522">
        <w:rPr>
          <w:rFonts w:eastAsia="SimSun"/>
          <w:spacing w:val="-4"/>
          <w:rtl/>
          <w:lang w:bidi="ar-EG"/>
        </w:rPr>
        <w:t>في الوقت الحالي مع الملفات</w:t>
      </w:r>
      <w:r w:rsidRPr="00A72522">
        <w:rPr>
          <w:rFonts w:eastAsia="SimSun" w:hint="cs"/>
          <w:spacing w:val="-4"/>
          <w:rtl/>
          <w:lang w:bidi="ar-EG"/>
        </w:rPr>
        <w:t> </w:t>
      </w:r>
      <w:r w:rsidRPr="00A72522">
        <w:rPr>
          <w:rFonts w:eastAsia="SimSun"/>
          <w:spacing w:val="-4"/>
          <w:lang w:bidi="ar-EG"/>
        </w:rPr>
        <w:t>BW64</w:t>
      </w:r>
      <w:r w:rsidRPr="00A72522">
        <w:rPr>
          <w:rFonts w:eastAsia="SimSun"/>
          <w:spacing w:val="-4"/>
          <w:rtl/>
          <w:lang w:bidi="ar-EG"/>
        </w:rPr>
        <w:t xml:space="preserve">. وتعطي الفقرة </w:t>
      </w:r>
      <w:r w:rsidRPr="00A72522">
        <w:rPr>
          <w:rFonts w:eastAsia="SimSun"/>
          <w:spacing w:val="-4"/>
          <w:lang w:bidi="ar-EG"/>
        </w:rPr>
        <w:t>2</w:t>
      </w:r>
      <w:r w:rsidRPr="00A72522">
        <w:rPr>
          <w:rFonts w:eastAsia="SimSun"/>
          <w:spacing w:val="-4"/>
          <w:rtl/>
          <w:lang w:bidi="ar-EG"/>
        </w:rPr>
        <w:t xml:space="preserve"> التالية تفاصيل النسق </w:t>
      </w:r>
      <w:r w:rsidRPr="00A72522">
        <w:rPr>
          <w:rFonts w:eastAsia="SimSun"/>
          <w:spacing w:val="-4"/>
          <w:lang w:bidi="ar-EG"/>
        </w:rPr>
        <w:t>WAVE</w:t>
      </w:r>
      <w:r w:rsidRPr="00A72522">
        <w:rPr>
          <w:rFonts w:eastAsia="SimSun"/>
          <w:spacing w:val="-4"/>
          <w:rtl/>
          <w:lang w:bidi="ar-EG"/>
        </w:rPr>
        <w:t xml:space="preserve"> </w:t>
      </w:r>
      <w:r w:rsidRPr="00A72522">
        <w:rPr>
          <w:rFonts w:eastAsia="SimSun"/>
          <w:spacing w:val="-4"/>
          <w:lang w:bidi="ar-EG"/>
        </w:rPr>
        <w:t>PCM</w:t>
      </w:r>
      <w:r w:rsidRPr="00A72522">
        <w:rPr>
          <w:rFonts w:eastAsia="SimSun"/>
          <w:spacing w:val="-4"/>
          <w:rtl/>
          <w:lang w:bidi="ar-EG"/>
        </w:rPr>
        <w:t xml:space="preserve">. أما الفقرة </w:t>
      </w:r>
      <w:r w:rsidRPr="00A72522">
        <w:rPr>
          <w:rFonts w:eastAsia="SimSun"/>
          <w:spacing w:val="-4"/>
          <w:lang w:bidi="ar-EG"/>
        </w:rPr>
        <w:t>3</w:t>
      </w:r>
      <w:r w:rsidRPr="00A72522">
        <w:rPr>
          <w:rFonts w:eastAsia="SimSun"/>
          <w:spacing w:val="-4"/>
          <w:rtl/>
          <w:lang w:bidi="ar-EG"/>
        </w:rPr>
        <w:t xml:space="preserve"> فتعطي معلومات عامة متعلقة بأنساق </w:t>
      </w:r>
      <w:r w:rsidRPr="00A72522">
        <w:rPr>
          <w:rFonts w:eastAsia="SimSun"/>
          <w:spacing w:val="-4"/>
          <w:lang w:bidi="ar-EG"/>
        </w:rPr>
        <w:t>WAVE</w:t>
      </w:r>
      <w:r w:rsidRPr="00A72522">
        <w:rPr>
          <w:rFonts w:eastAsia="SimSun"/>
          <w:spacing w:val="-4"/>
          <w:rtl/>
          <w:lang w:bidi="ar-EG"/>
        </w:rPr>
        <w:t xml:space="preserve"> الأخرى. وقد</w:t>
      </w:r>
      <w:r w:rsidRPr="00A72522">
        <w:rPr>
          <w:rFonts w:eastAsia="SimSun" w:hint="cs"/>
          <w:spacing w:val="-4"/>
          <w:rtl/>
          <w:lang w:bidi="ar-EG"/>
        </w:rPr>
        <w:t> </w:t>
      </w:r>
      <w:r w:rsidRPr="00A72522">
        <w:rPr>
          <w:rFonts w:eastAsia="SimSun"/>
          <w:spacing w:val="-4"/>
          <w:rtl/>
          <w:lang w:bidi="ar-EG"/>
        </w:rPr>
        <w:t xml:space="preserve">يتم تعريف أنساق </w:t>
      </w:r>
      <w:r w:rsidRPr="00A72522">
        <w:rPr>
          <w:rFonts w:eastAsia="SimSun"/>
          <w:spacing w:val="-4"/>
          <w:lang w:bidi="ar-EG"/>
        </w:rPr>
        <w:t>WAVE</w:t>
      </w:r>
      <w:r w:rsidRPr="00A72522">
        <w:rPr>
          <w:rFonts w:eastAsia="SimSun"/>
          <w:spacing w:val="-4"/>
          <w:rtl/>
          <w:lang w:bidi="ar-EG"/>
        </w:rPr>
        <w:t xml:space="preserve"> أخرى غير تلك في المستقبل.</w:t>
      </w:r>
    </w:p>
    <w:p w14:paraId="3CF18521" w14:textId="77777777" w:rsidR="00B65BE7" w:rsidRPr="008F287F"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6"/>
          <w:rtl/>
          <w:lang w:eastAsia="zh-CN"/>
        </w:rPr>
      </w:pPr>
      <w:r w:rsidRPr="008F287F">
        <w:rPr>
          <w:rFonts w:eastAsia="SimSun" w:hint="cs"/>
          <w:spacing w:val="-6"/>
          <w:rtl/>
          <w:lang w:eastAsia="zh-CN"/>
        </w:rPr>
        <w:t xml:space="preserve">في الماضي كان النسق </w:t>
      </w:r>
      <w:r w:rsidRPr="008F287F">
        <w:rPr>
          <w:rFonts w:eastAsia="SimSun"/>
          <w:spacing w:val="-6"/>
          <w:lang w:eastAsia="zh-CN"/>
        </w:rPr>
        <w:t>WAVE_FORMAT_EXTENSIBLE</w:t>
      </w:r>
      <w:r w:rsidRPr="008F287F">
        <w:rPr>
          <w:rFonts w:eastAsia="SimSun" w:hint="cs"/>
          <w:spacing w:val="-6"/>
          <w:rtl/>
          <w:lang w:eastAsia="zh-CN"/>
        </w:rPr>
        <w:t xml:space="preserve"> يستعمل للملفات متعددة القنوات، ولكن ينبغي تجنب ذلك في</w:t>
      </w:r>
      <w:r w:rsidRPr="008F287F">
        <w:rPr>
          <w:rFonts w:eastAsia="SimSun" w:hint="eastAsia"/>
          <w:spacing w:val="-6"/>
          <w:rtl/>
          <w:lang w:eastAsia="zh-CN"/>
        </w:rPr>
        <w:t> </w:t>
      </w:r>
      <w:r w:rsidRPr="008F287F">
        <w:rPr>
          <w:rFonts w:eastAsia="SimSun" w:hint="cs"/>
          <w:spacing w:val="-6"/>
          <w:rtl/>
          <w:lang w:eastAsia="zh-CN"/>
        </w:rPr>
        <w:t>المستقبل.</w:t>
      </w:r>
    </w:p>
    <w:p w14:paraId="188D14E3" w14:textId="77777777" w:rsidR="00B65BE7" w:rsidRPr="006C77DC" w:rsidRDefault="00B65BE7" w:rsidP="00B65BE7">
      <w:pPr>
        <w:pStyle w:val="Heading2"/>
        <w:rPr>
          <w:rFonts w:eastAsia="SimSun"/>
          <w:rtl/>
          <w:lang w:eastAsia="zh-CN" w:bidi="ar-EG"/>
        </w:rPr>
      </w:pPr>
      <w:r w:rsidRPr="006C77DC">
        <w:rPr>
          <w:rFonts w:eastAsia="SimSun"/>
          <w:lang w:eastAsia="zh-CN" w:bidi="ar-EG"/>
        </w:rPr>
        <w:t>3.1</w:t>
      </w:r>
      <w:r w:rsidRPr="006C77DC">
        <w:rPr>
          <w:rFonts w:eastAsia="SimSun"/>
          <w:rtl/>
          <w:lang w:eastAsia="zh-CN" w:bidi="ar-EG"/>
        </w:rPr>
        <w:tab/>
        <w:t xml:space="preserve">المقطع </w:t>
      </w:r>
      <w:r w:rsidRPr="006C77DC">
        <w:rPr>
          <w:rFonts w:eastAsia="SimSun"/>
          <w:lang w:eastAsia="zh-CN" w:bidi="ar-EG"/>
        </w:rPr>
        <w:t>Fact</w:t>
      </w:r>
    </w:p>
    <w:p w14:paraId="7767106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line="187" w:lineRule="auto"/>
        <w:textAlignment w:val="auto"/>
        <w:rPr>
          <w:rFonts w:eastAsia="SimSun"/>
          <w:spacing w:val="-2"/>
          <w:rtl/>
          <w:lang w:eastAsia="zh-CN" w:bidi="ar-EG"/>
        </w:rPr>
      </w:pPr>
      <w:r w:rsidRPr="006C77DC">
        <w:rPr>
          <w:rFonts w:eastAsia="SimSun"/>
          <w:spacing w:val="-2"/>
          <w:rtl/>
          <w:lang w:eastAsia="zh-CN" w:bidi="ar-EG"/>
        </w:rPr>
        <w:t>يخز</w:t>
      </w:r>
      <w:r w:rsidRPr="006C77DC">
        <w:rPr>
          <w:rFonts w:eastAsia="SimSun" w:hint="cs"/>
          <w:spacing w:val="-2"/>
          <w:rtl/>
          <w:lang w:eastAsia="zh-CN" w:bidi="ar-EG"/>
        </w:rPr>
        <w:t>ّ</w:t>
      </w:r>
      <w:r w:rsidRPr="006C77DC">
        <w:rPr>
          <w:rFonts w:eastAsia="SimSun"/>
          <w:spacing w:val="-2"/>
          <w:rtl/>
          <w:lang w:eastAsia="zh-CN" w:bidi="ar-EG"/>
        </w:rPr>
        <w:t xml:space="preserve">ن </w:t>
      </w:r>
      <w:r w:rsidRPr="006C77DC">
        <w:rPr>
          <w:rFonts w:eastAsia="SimSun" w:hint="cs"/>
          <w:spacing w:val="-2"/>
          <w:rtl/>
          <w:lang w:eastAsia="zh-CN" w:bidi="ar-EG"/>
        </w:rPr>
        <w:t>ال</w:t>
      </w:r>
      <w:r w:rsidRPr="006C77DC">
        <w:rPr>
          <w:rFonts w:eastAsia="SimSun"/>
          <w:spacing w:val="-2"/>
          <w:rtl/>
          <w:lang w:eastAsia="zh-CN" w:bidi="ar-EG"/>
        </w:rPr>
        <w:t xml:space="preserve">مقطع </w:t>
      </w:r>
      <w:r w:rsidRPr="006C77DC">
        <w:rPr>
          <w:rFonts w:eastAsia="SimSun"/>
          <w:lang w:eastAsia="zh-CN" w:bidi="ar-EG"/>
        </w:rPr>
        <w:t>&lt;fact-ck&gt;</w:t>
      </w:r>
      <w:r w:rsidRPr="006C77DC">
        <w:rPr>
          <w:rFonts w:eastAsia="SimSun"/>
          <w:spacing w:val="-2"/>
          <w:rtl/>
          <w:lang w:eastAsia="zh-CN" w:bidi="ar-EG"/>
        </w:rPr>
        <w:t xml:space="preserve"> معلومات تتعلق بمحتويات الملف</w:t>
      </w:r>
      <w:r w:rsidRPr="006C77DC">
        <w:rPr>
          <w:rFonts w:eastAsia="SimSun" w:hint="cs"/>
          <w:spacing w:val="-2"/>
          <w:rtl/>
          <w:lang w:eastAsia="zh-CN" w:bidi="ar-EG"/>
        </w:rPr>
        <w:t>ات</w:t>
      </w:r>
      <w:r w:rsidRPr="006C77DC">
        <w:rPr>
          <w:rFonts w:eastAsia="SimSun"/>
          <w:spacing w:val="-2"/>
          <w:rtl/>
          <w:lang w:eastAsia="zh-CN" w:bidi="ar-EG"/>
        </w:rPr>
        <w:t xml:space="preserve"> </w:t>
      </w:r>
      <w:r w:rsidRPr="006C77DC">
        <w:rPr>
          <w:rFonts w:eastAsia="SimSun"/>
          <w:spacing w:val="-2"/>
          <w:lang w:eastAsia="zh-CN" w:bidi="ar-EG"/>
        </w:rPr>
        <w:t>non-PCM WAVE</w:t>
      </w:r>
      <w:r w:rsidRPr="006C77DC">
        <w:rPr>
          <w:rFonts w:eastAsia="SimSun"/>
          <w:spacing w:val="-2"/>
          <w:rtl/>
          <w:lang w:eastAsia="zh-CN" w:bidi="ar-EG"/>
        </w:rPr>
        <w:t xml:space="preserve">. </w:t>
      </w:r>
      <w:r w:rsidRPr="006C77DC">
        <w:rPr>
          <w:rFonts w:eastAsia="SimSun" w:hint="cs"/>
          <w:spacing w:val="-2"/>
          <w:rtl/>
          <w:lang w:eastAsia="zh-CN" w:bidi="ar-EG"/>
        </w:rPr>
        <w:t xml:space="preserve">ولذلك لا يستعمل هذا المقطع في هذه الصيغة للنسق </w:t>
      </w:r>
      <w:r w:rsidRPr="006C77DC">
        <w:rPr>
          <w:rFonts w:eastAsia="SimSun"/>
          <w:spacing w:val="-2"/>
          <w:lang w:eastAsia="zh-CN" w:bidi="ar-EG"/>
        </w:rPr>
        <w:t>BW64</w:t>
      </w:r>
      <w:r w:rsidRPr="006C77DC">
        <w:rPr>
          <w:rFonts w:eastAsia="SimSun" w:hint="cs"/>
          <w:spacing w:val="-2"/>
          <w:rtl/>
          <w:lang w:eastAsia="zh-CN" w:bidi="ar-LB"/>
        </w:rPr>
        <w:t>.</w:t>
      </w:r>
      <w:r w:rsidRPr="006C77DC">
        <w:rPr>
          <w:rFonts w:eastAsia="SimSun" w:hint="cs"/>
          <w:spacing w:val="-2"/>
          <w:rtl/>
          <w:lang w:eastAsia="zh-CN" w:bidi="ar-EG"/>
        </w:rPr>
        <w:t xml:space="preserve"> </w:t>
      </w:r>
      <w:r w:rsidRPr="006C77DC">
        <w:rPr>
          <w:rFonts w:eastAsia="SimSun"/>
          <w:spacing w:val="-2"/>
          <w:rtl/>
          <w:lang w:eastAsia="zh-CN" w:bidi="ar-EG"/>
        </w:rPr>
        <w:t>ويعرف هذا المقطع على النحو التالي:</w:t>
      </w:r>
    </w:p>
    <w:p w14:paraId="17DB94E5" w14:textId="77777777" w:rsidR="008F287F" w:rsidRPr="008F287F" w:rsidRDefault="008F287F" w:rsidP="008F287F">
      <w:pPr>
        <w:tabs>
          <w:tab w:val="left" w:pos="794"/>
          <w:tab w:val="left" w:pos="1191"/>
          <w:tab w:val="left" w:pos="1588"/>
          <w:tab w:val="left" w:pos="1985"/>
        </w:tabs>
        <w:bidi w:val="0"/>
        <w:spacing w:line="240" w:lineRule="auto"/>
        <w:rPr>
          <w:rFonts w:ascii="Courier New" w:eastAsia="MS Mincho" w:hAnsi="Courier New" w:cs="Times New Roman"/>
          <w:szCs w:val="20"/>
          <w:lang w:val="en-GB" w:eastAsia="en-US"/>
        </w:rPr>
      </w:pPr>
      <w:r w:rsidRPr="008F287F">
        <w:rPr>
          <w:rFonts w:ascii="Courier New" w:eastAsia="MS Mincho" w:hAnsi="Courier New" w:cs="Times New Roman"/>
          <w:szCs w:val="20"/>
          <w:lang w:val="en-GB" w:eastAsia="en-US"/>
        </w:rPr>
        <w:tab/>
        <w:t>&lt;fact-ck&gt; -</w:t>
      </w:r>
      <w:proofErr w:type="gramStart"/>
      <w:r w:rsidRPr="008F287F">
        <w:rPr>
          <w:rFonts w:ascii="Courier New" w:eastAsia="MS Mincho" w:hAnsi="Courier New" w:cs="Times New Roman"/>
          <w:szCs w:val="20"/>
          <w:lang w:val="en-GB" w:eastAsia="en-US"/>
        </w:rPr>
        <w:t>&gt;  fact( &lt;</w:t>
      </w:r>
      <w:proofErr w:type="spellStart"/>
      <w:r w:rsidRPr="008F287F">
        <w:rPr>
          <w:rFonts w:ascii="Courier New" w:eastAsia="MS Mincho" w:hAnsi="Courier New" w:cs="Times New Roman"/>
          <w:szCs w:val="20"/>
          <w:lang w:val="en-GB" w:eastAsia="en-US"/>
        </w:rPr>
        <w:t>dwSampleLength:DWORD</w:t>
      </w:r>
      <w:proofErr w:type="spellEnd"/>
      <w:r w:rsidRPr="008F287F">
        <w:rPr>
          <w:rFonts w:ascii="Courier New" w:eastAsia="MS Mincho" w:hAnsi="Courier New" w:cs="Times New Roman"/>
          <w:szCs w:val="20"/>
          <w:lang w:val="en-GB" w:eastAsia="en-US"/>
        </w:rPr>
        <w:t>&gt; )</w:t>
      </w:r>
      <w:proofErr w:type="gramEnd"/>
    </w:p>
    <w:p w14:paraId="64973652"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line="187" w:lineRule="auto"/>
        <w:textAlignment w:val="auto"/>
        <w:rPr>
          <w:rFonts w:eastAsia="SimSun"/>
          <w:sz w:val="30"/>
          <w:rtl/>
          <w:lang w:eastAsia="ja-JP"/>
        </w:rPr>
      </w:pPr>
      <w:r w:rsidRPr="006C77DC">
        <w:rPr>
          <w:rFonts w:eastAsia="SimSun"/>
          <w:rtl/>
          <w:lang w:eastAsia="zh-CN" w:bidi="ar-EG"/>
        </w:rPr>
        <w:t>و</w:t>
      </w:r>
      <w:r w:rsidRPr="006C77DC">
        <w:rPr>
          <w:rFonts w:eastAsia="SimSun" w:hint="cs"/>
          <w:rtl/>
          <w:lang w:eastAsia="zh-CN" w:bidi="ar-LB"/>
        </w:rPr>
        <w:t xml:space="preserve">يمثل المقطع </w:t>
      </w:r>
      <w:r w:rsidRPr="006C77DC">
        <w:rPr>
          <w:rFonts w:eastAsia="SimSun"/>
          <w:szCs w:val="24"/>
          <w:lang w:eastAsia="ja-JP"/>
        </w:rPr>
        <w:t>&lt;</w:t>
      </w:r>
      <w:proofErr w:type="spellStart"/>
      <w:r w:rsidRPr="006C77DC">
        <w:rPr>
          <w:rFonts w:eastAsia="SimSun"/>
          <w:szCs w:val="24"/>
          <w:lang w:eastAsia="ja-JP"/>
        </w:rPr>
        <w:t>dwSampleLength</w:t>
      </w:r>
      <w:proofErr w:type="spellEnd"/>
      <w:r w:rsidRPr="006C77DC">
        <w:rPr>
          <w:rFonts w:eastAsia="SimSun"/>
          <w:szCs w:val="24"/>
          <w:lang w:eastAsia="ja-JP"/>
        </w:rPr>
        <w:t>&gt;</w:t>
      </w:r>
      <w:r w:rsidRPr="006C77DC">
        <w:rPr>
          <w:rFonts w:eastAsia="SimSun" w:hint="cs"/>
          <w:szCs w:val="24"/>
          <w:rtl/>
          <w:lang w:eastAsia="ja-JP"/>
        </w:rPr>
        <w:t xml:space="preserve"> </w:t>
      </w:r>
      <w:r w:rsidRPr="006C77DC">
        <w:rPr>
          <w:rFonts w:eastAsia="SimSun" w:hint="cs"/>
          <w:sz w:val="30"/>
          <w:rtl/>
          <w:lang w:eastAsia="ja-JP"/>
        </w:rPr>
        <w:t xml:space="preserve">طول البيانات في العينات. ويستعمل الحقل </w:t>
      </w:r>
      <w:r w:rsidRPr="006C77DC">
        <w:rPr>
          <w:rFonts w:eastAsia="SimSun"/>
          <w:szCs w:val="24"/>
          <w:lang w:eastAsia="ja-JP"/>
        </w:rPr>
        <w:t>&lt;</w:t>
      </w:r>
      <w:proofErr w:type="spellStart"/>
      <w:r w:rsidRPr="006C77DC">
        <w:rPr>
          <w:rFonts w:eastAsia="SimSun"/>
          <w:szCs w:val="24"/>
          <w:lang w:eastAsia="ja-JP"/>
        </w:rPr>
        <w:t>nSamplesPerSec</w:t>
      </w:r>
      <w:proofErr w:type="spellEnd"/>
      <w:r w:rsidRPr="006C77DC">
        <w:rPr>
          <w:rFonts w:eastAsia="SimSun"/>
          <w:szCs w:val="24"/>
          <w:lang w:eastAsia="ja-JP"/>
        </w:rPr>
        <w:t>&gt;</w:t>
      </w:r>
      <w:r w:rsidRPr="008F287F">
        <w:rPr>
          <w:rFonts w:eastAsia="SimSun" w:hint="cs"/>
          <w:rtl/>
        </w:rPr>
        <w:t xml:space="preserve"> </w:t>
      </w:r>
      <w:r w:rsidRPr="006C77DC">
        <w:rPr>
          <w:rFonts w:eastAsia="SimSun" w:hint="cs"/>
          <w:sz w:val="30"/>
          <w:rtl/>
          <w:lang w:eastAsia="ja-JP"/>
        </w:rPr>
        <w:t xml:space="preserve">من رأسية النسق الموجي بالاقتران مع الحقل </w:t>
      </w:r>
      <w:r w:rsidRPr="006C77DC">
        <w:rPr>
          <w:rFonts w:eastAsia="SimSun"/>
          <w:szCs w:val="24"/>
          <w:lang w:eastAsia="ja-JP"/>
        </w:rPr>
        <w:t>&lt;</w:t>
      </w:r>
      <w:proofErr w:type="spellStart"/>
      <w:r w:rsidRPr="006C77DC">
        <w:rPr>
          <w:rFonts w:eastAsia="SimSun"/>
          <w:szCs w:val="24"/>
          <w:lang w:eastAsia="ja-JP"/>
        </w:rPr>
        <w:t>dwSampleLength</w:t>
      </w:r>
      <w:proofErr w:type="spellEnd"/>
      <w:r w:rsidRPr="006C77DC">
        <w:rPr>
          <w:rFonts w:eastAsia="SimSun"/>
          <w:szCs w:val="24"/>
          <w:lang w:eastAsia="ja-JP"/>
        </w:rPr>
        <w:t>&gt;</w:t>
      </w:r>
      <w:r w:rsidRPr="006C77DC">
        <w:rPr>
          <w:rFonts w:eastAsia="SimSun" w:hint="cs"/>
          <w:sz w:val="30"/>
          <w:rtl/>
          <w:lang w:eastAsia="ja-JP"/>
        </w:rPr>
        <w:t xml:space="preserve"> لتحديد طول البيانات بالثواني.</w:t>
      </w:r>
    </w:p>
    <w:p w14:paraId="180BD689"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LB"/>
        </w:rPr>
      </w:pPr>
      <w:r w:rsidRPr="006C77DC">
        <w:rPr>
          <w:rFonts w:eastAsia="SimSun" w:hint="cs"/>
          <w:rtl/>
          <w:lang w:eastAsia="zh-CN" w:bidi="ar-EG"/>
        </w:rPr>
        <w:t xml:space="preserve">ويلزم المقطع </w:t>
      </w:r>
      <w:r w:rsidRPr="006C77DC">
        <w:rPr>
          <w:rFonts w:eastAsia="SimSun"/>
          <w:rtl/>
          <w:lang w:eastAsia="zh-CN" w:bidi="ar-EG"/>
        </w:rPr>
        <w:t>"</w:t>
      </w:r>
      <w:r w:rsidRPr="006C77DC">
        <w:rPr>
          <w:rFonts w:eastAsia="SimSun"/>
          <w:lang w:eastAsia="zh-CN" w:bidi="ar-EG"/>
        </w:rPr>
        <w:t>fact</w:t>
      </w:r>
      <w:r w:rsidRPr="006C77DC">
        <w:rPr>
          <w:rFonts w:eastAsia="SimSun"/>
          <w:rtl/>
          <w:lang w:eastAsia="zh-CN" w:bidi="ar-EG"/>
        </w:rPr>
        <w:t>"</w:t>
      </w:r>
      <w:r w:rsidRPr="006C77DC">
        <w:rPr>
          <w:rFonts w:eastAsia="SimSun" w:hint="cs"/>
          <w:rtl/>
          <w:lang w:eastAsia="zh-CN" w:bidi="ar-LB"/>
        </w:rPr>
        <w:t xml:space="preserve"> لجميع الأنساق </w:t>
      </w:r>
      <w:r w:rsidRPr="006C77DC">
        <w:rPr>
          <w:rFonts w:eastAsia="SimSun"/>
          <w:szCs w:val="24"/>
          <w:lang w:eastAsia="ja-JP"/>
        </w:rPr>
        <w:t>non</w:t>
      </w:r>
      <w:r w:rsidRPr="006C77DC">
        <w:rPr>
          <w:rFonts w:eastAsia="SimSun" w:hint="eastAsia"/>
          <w:szCs w:val="24"/>
          <w:lang w:eastAsia="ja-JP"/>
        </w:rPr>
        <w:t>-</w:t>
      </w:r>
      <w:r w:rsidRPr="006C77DC">
        <w:rPr>
          <w:rFonts w:eastAsia="SimSun"/>
          <w:szCs w:val="24"/>
          <w:lang w:eastAsia="ja-JP"/>
        </w:rPr>
        <w:t>PCM WAVE</w:t>
      </w:r>
      <w:r w:rsidRPr="006C77DC">
        <w:rPr>
          <w:rFonts w:eastAsia="SimSun" w:hint="cs"/>
          <w:rtl/>
          <w:lang w:eastAsia="zh-CN" w:bidi="ar-LB"/>
        </w:rPr>
        <w:t xml:space="preserve">. ولا يطلب المقطع لملفات </w:t>
      </w:r>
      <w:r w:rsidRPr="006C77DC">
        <w:rPr>
          <w:rFonts w:eastAsia="SimSun"/>
          <w:szCs w:val="24"/>
          <w:lang w:eastAsia="ja-JP"/>
        </w:rPr>
        <w:t>WAVE_FORMAT_PCM</w:t>
      </w:r>
      <w:r w:rsidRPr="006C77DC">
        <w:rPr>
          <w:rFonts w:eastAsia="SimSun" w:hint="cs"/>
          <w:rtl/>
          <w:lang w:eastAsia="zh-CN" w:bidi="ar-LB"/>
        </w:rPr>
        <w:t xml:space="preserve"> المعيارية.</w:t>
      </w:r>
    </w:p>
    <w:p w14:paraId="19320B1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EG"/>
        </w:rPr>
      </w:pPr>
      <w:r w:rsidRPr="006C77DC">
        <w:rPr>
          <w:rFonts w:eastAsia="SimSun" w:hint="cs"/>
          <w:rtl/>
          <w:lang w:eastAsia="zh-CN" w:bidi="ar-EG"/>
        </w:rPr>
        <w:t>و</w:t>
      </w:r>
      <w:r w:rsidRPr="006C77DC">
        <w:rPr>
          <w:rFonts w:eastAsia="SimSun"/>
          <w:rtl/>
          <w:lang w:eastAsia="zh-CN" w:bidi="ar-EG"/>
        </w:rPr>
        <w:t>سيتم تمديد المقطع "</w:t>
      </w:r>
      <w:r w:rsidRPr="006C77DC">
        <w:rPr>
          <w:rFonts w:eastAsia="SimSun"/>
          <w:lang w:eastAsia="zh-CN" w:bidi="ar-EG"/>
        </w:rPr>
        <w:t>fact</w:t>
      </w:r>
      <w:r w:rsidRPr="006C77DC">
        <w:rPr>
          <w:rFonts w:eastAsia="SimSun"/>
          <w:rtl/>
          <w:lang w:eastAsia="zh-CN" w:bidi="ar-EG"/>
        </w:rPr>
        <w:t xml:space="preserve">" ليشمل أي معلومات أخرى تستلزمها الأنساق </w:t>
      </w:r>
      <w:r w:rsidRPr="006C77DC">
        <w:rPr>
          <w:rFonts w:eastAsia="SimSun"/>
          <w:lang w:eastAsia="zh-CN" w:bidi="ar-EG"/>
        </w:rPr>
        <w:t>WAVE</w:t>
      </w:r>
      <w:r w:rsidRPr="006C77DC">
        <w:rPr>
          <w:rFonts w:eastAsia="SimSun"/>
          <w:rtl/>
          <w:lang w:eastAsia="zh-CN" w:bidi="ar-EG"/>
        </w:rPr>
        <w:t xml:space="preserve"> في المستقبل. وتظهر الحقول المضافة بعد الحقل </w:t>
      </w:r>
      <w:r w:rsidRPr="006C77DC">
        <w:rPr>
          <w:rFonts w:eastAsia="SimSun"/>
          <w:lang w:eastAsia="zh-CN" w:bidi="ar-EG"/>
        </w:rPr>
        <w:t>&lt;</w:t>
      </w:r>
      <w:proofErr w:type="spellStart"/>
      <w:r w:rsidRPr="006C77DC">
        <w:rPr>
          <w:rFonts w:eastAsia="SimSun"/>
          <w:lang w:eastAsia="zh-CN" w:bidi="ar-EG"/>
        </w:rPr>
        <w:t>dwFileSize</w:t>
      </w:r>
      <w:proofErr w:type="spellEnd"/>
      <w:r w:rsidRPr="006C77DC">
        <w:rPr>
          <w:rFonts w:eastAsia="SimSun"/>
          <w:lang w:eastAsia="zh-CN" w:bidi="ar-EG"/>
        </w:rPr>
        <w:t>&gt;</w:t>
      </w:r>
      <w:r w:rsidRPr="006C77DC">
        <w:rPr>
          <w:rFonts w:eastAsia="SimSun"/>
          <w:rtl/>
          <w:lang w:eastAsia="zh-CN" w:bidi="ar-EG"/>
        </w:rPr>
        <w:t>. و</w:t>
      </w:r>
      <w:r w:rsidRPr="006C77DC">
        <w:rPr>
          <w:rFonts w:eastAsia="SimSun" w:hint="cs"/>
          <w:rtl/>
          <w:lang w:eastAsia="zh-CN" w:bidi="ar-EG"/>
        </w:rPr>
        <w:t xml:space="preserve">يمكن </w:t>
      </w:r>
      <w:r w:rsidRPr="006C77DC">
        <w:rPr>
          <w:rFonts w:eastAsia="SimSun"/>
          <w:rtl/>
          <w:lang w:eastAsia="zh-CN" w:bidi="ar-EG"/>
        </w:rPr>
        <w:t xml:space="preserve">للتطبيقات أن تستخدم حقل </w:t>
      </w:r>
      <w:r>
        <w:rPr>
          <w:rFonts w:eastAsia="SimSun"/>
          <w:rtl/>
          <w:lang w:eastAsia="zh-CN" w:bidi="ar-EG"/>
        </w:rPr>
        <w:t>مقاس</w:t>
      </w:r>
      <w:r w:rsidRPr="006C77DC">
        <w:rPr>
          <w:rFonts w:eastAsia="SimSun"/>
          <w:rtl/>
          <w:lang w:eastAsia="zh-CN" w:bidi="ar-EG"/>
        </w:rPr>
        <w:t xml:space="preserve"> المقطع لتحديد الحقول الموجودة في الوقت الحاضر.</w:t>
      </w:r>
    </w:p>
    <w:p w14:paraId="2FDFD8C8" w14:textId="77777777" w:rsidR="00B65BE7" w:rsidRPr="006C77DC" w:rsidRDefault="00B65BE7" w:rsidP="00B65BE7">
      <w:pPr>
        <w:pStyle w:val="Heading2"/>
        <w:rPr>
          <w:rFonts w:eastAsia="SimSun"/>
          <w:rtl/>
          <w:lang w:eastAsia="zh-CN" w:bidi="ar-EG"/>
        </w:rPr>
      </w:pPr>
      <w:r w:rsidRPr="006C77DC">
        <w:rPr>
          <w:rFonts w:eastAsia="SimSun"/>
          <w:lang w:eastAsia="zh-CN" w:bidi="ar-EG"/>
        </w:rPr>
        <w:t>4.1</w:t>
      </w:r>
      <w:r w:rsidRPr="006C77DC">
        <w:rPr>
          <w:rFonts w:eastAsia="SimSun"/>
          <w:rtl/>
          <w:lang w:eastAsia="zh-CN" w:bidi="ar-EG"/>
        </w:rPr>
        <w:tab/>
        <w:t>المقاطع الاختيارية الأخرى</w:t>
      </w:r>
    </w:p>
    <w:p w14:paraId="398C3451"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EG"/>
        </w:rPr>
      </w:pPr>
      <w:r w:rsidRPr="006C77DC">
        <w:rPr>
          <w:rFonts w:eastAsia="SimSun"/>
          <w:rtl/>
          <w:lang w:eastAsia="zh-CN" w:bidi="ar-EG"/>
        </w:rPr>
        <w:t xml:space="preserve">ويحدَّد عدد من المقاطع الأخرى لاستخدامها في النسق </w:t>
      </w:r>
      <w:r w:rsidRPr="006C77DC">
        <w:rPr>
          <w:rFonts w:eastAsia="SimSun"/>
          <w:lang w:eastAsia="zh-CN" w:bidi="ar-EG"/>
        </w:rPr>
        <w:t>WAVE</w:t>
      </w:r>
      <w:r w:rsidRPr="006C77DC">
        <w:rPr>
          <w:rFonts w:eastAsia="SimSun"/>
          <w:rtl/>
          <w:lang w:eastAsia="zh-CN" w:bidi="ar-EG"/>
        </w:rPr>
        <w:t>. وتضم مواصف</w:t>
      </w:r>
      <w:r w:rsidRPr="006C77DC">
        <w:rPr>
          <w:rFonts w:eastAsia="SimSun" w:hint="cs"/>
          <w:rtl/>
          <w:lang w:eastAsia="zh-CN" w:bidi="ar-EG"/>
        </w:rPr>
        <w:t>ات</w:t>
      </w:r>
      <w:r w:rsidRPr="006C77DC">
        <w:rPr>
          <w:rFonts w:eastAsia="SimSun"/>
          <w:rtl/>
          <w:lang w:eastAsia="zh-CN" w:bidi="ar-EG"/>
        </w:rPr>
        <w:t xml:space="preserve"> النسق </w:t>
      </w:r>
      <w:r w:rsidRPr="006C77DC">
        <w:rPr>
          <w:rFonts w:eastAsia="SimSun"/>
          <w:lang w:eastAsia="zh-CN" w:bidi="ar-EG"/>
        </w:rPr>
        <w:t>WAVE</w:t>
      </w:r>
      <w:r w:rsidRPr="006C77DC">
        <w:rPr>
          <w:rFonts w:eastAsia="SimSun"/>
          <w:rtl/>
          <w:lang w:eastAsia="zh-CN" w:bidi="ar-EG"/>
        </w:rPr>
        <w:t xml:space="preserve"> وأي تح</w:t>
      </w:r>
      <w:r w:rsidRPr="006C77DC">
        <w:rPr>
          <w:rFonts w:eastAsia="SimSun" w:hint="cs"/>
          <w:rtl/>
          <w:lang w:eastAsia="zh-CN" w:bidi="ar-EG"/>
        </w:rPr>
        <w:t>ديثات</w:t>
      </w:r>
      <w:r w:rsidRPr="006C77DC">
        <w:rPr>
          <w:rFonts w:eastAsia="SimSun"/>
          <w:rtl/>
          <w:lang w:eastAsia="zh-CN" w:bidi="ar-EG"/>
        </w:rPr>
        <w:t xml:space="preserve"> </w:t>
      </w:r>
      <w:r w:rsidRPr="006C77DC">
        <w:rPr>
          <w:rFonts w:eastAsia="SimSun" w:hint="cs"/>
          <w:rtl/>
          <w:lang w:eastAsia="zh-CN" w:bidi="ar-EG"/>
        </w:rPr>
        <w:t>ت</w:t>
      </w:r>
      <w:r w:rsidRPr="006C77DC">
        <w:rPr>
          <w:rFonts w:eastAsia="SimSun"/>
          <w:rtl/>
          <w:lang w:eastAsia="zh-CN" w:bidi="ar-EG"/>
        </w:rPr>
        <w:t>دخل عليها لاحقاً تفاصيل هذه المقاطع.</w:t>
      </w:r>
    </w:p>
    <w:p w14:paraId="52BFE217" w14:textId="77777777" w:rsidR="00B65BE7" w:rsidRPr="006C77DC" w:rsidRDefault="00B65BE7" w:rsidP="00B65BE7">
      <w:pPr>
        <w:pStyle w:val="Note"/>
        <w:rPr>
          <w:rFonts w:eastAsia="SimSun"/>
          <w:rtl/>
          <w:lang w:bidi="ar-EG"/>
        </w:rPr>
      </w:pPr>
      <w:r w:rsidRPr="006C77DC">
        <w:rPr>
          <w:rFonts w:eastAsia="SimSun"/>
          <w:b/>
          <w:bCs/>
          <w:rtl/>
          <w:lang w:bidi="ar-EG"/>
        </w:rPr>
        <w:t>ملاحظة</w:t>
      </w:r>
      <w:r w:rsidRPr="00774FC3">
        <w:rPr>
          <w:rFonts w:eastAsia="SimSun"/>
          <w:rtl/>
          <w:lang w:bidi="ar-EG"/>
        </w:rPr>
        <w:t xml:space="preserve"> </w:t>
      </w:r>
      <w:r>
        <w:rPr>
          <w:rFonts w:eastAsia="SimSun" w:hint="cs"/>
          <w:rtl/>
          <w:lang w:bidi="ar-EG"/>
        </w:rPr>
        <w:t>-</w:t>
      </w:r>
      <w:r w:rsidRPr="006C77DC">
        <w:rPr>
          <w:rFonts w:eastAsia="SimSun"/>
          <w:rtl/>
          <w:lang w:bidi="ar-EG"/>
        </w:rPr>
        <w:t xml:space="preserve"> يمكن للنسق </w:t>
      </w:r>
      <w:r w:rsidRPr="006C77DC">
        <w:rPr>
          <w:rFonts w:eastAsia="SimSun"/>
          <w:lang w:bidi="ar-EG"/>
        </w:rPr>
        <w:t>WAVE</w:t>
      </w:r>
      <w:r w:rsidRPr="006C77DC">
        <w:rPr>
          <w:rFonts w:eastAsia="SimSun"/>
          <w:rtl/>
          <w:lang w:bidi="ar-EG"/>
        </w:rPr>
        <w:t xml:space="preserve"> أن يدعم المقاطع الاختيارية الأخرى التي قد تتضمنها الملفات </w:t>
      </w:r>
      <w:r w:rsidRPr="006C77DC">
        <w:rPr>
          <w:rFonts w:eastAsia="SimSun"/>
          <w:lang w:bidi="ar-EG"/>
        </w:rPr>
        <w:t>WAVE</w:t>
      </w:r>
      <w:r w:rsidRPr="006C77DC">
        <w:rPr>
          <w:rFonts w:eastAsia="SimSun"/>
          <w:rtl/>
          <w:lang w:bidi="ar-EG"/>
        </w:rPr>
        <w:t xml:space="preserve"> لحمل معلومات محددة. </w:t>
      </w:r>
      <w:r w:rsidRPr="006C77DC">
        <w:rPr>
          <w:rFonts w:eastAsia="SimSun" w:hint="cs"/>
          <w:rtl/>
          <w:lang w:bidi="ar-EG"/>
        </w:rPr>
        <w:t>وت</w:t>
      </w:r>
      <w:r w:rsidRPr="006C77DC">
        <w:rPr>
          <w:rFonts w:eastAsia="SimSun"/>
          <w:rtl/>
          <w:lang w:bidi="ar-EG"/>
        </w:rPr>
        <w:t>عتبر هذه المقاطع مقاطع خاصة وتتجاهلها التطبيقات التي لا تستطيع تفسيرها.</w:t>
      </w:r>
    </w:p>
    <w:p w14:paraId="26515DF4" w14:textId="77777777" w:rsidR="00B65BE7" w:rsidRPr="003C4E1E" w:rsidRDefault="00B65BE7" w:rsidP="00B65BE7">
      <w:pPr>
        <w:pStyle w:val="Heading1"/>
        <w:rPr>
          <w:rFonts w:eastAsia="SimSun"/>
          <w:rtl/>
        </w:rPr>
      </w:pPr>
      <w:r w:rsidRPr="003C4E1E">
        <w:rPr>
          <w:rFonts w:eastAsia="SimSun"/>
        </w:rPr>
        <w:t>2</w:t>
      </w:r>
      <w:r w:rsidRPr="003C4E1E">
        <w:rPr>
          <w:rFonts w:eastAsia="SimSun"/>
          <w:rtl/>
        </w:rPr>
        <w:tab/>
        <w:t xml:space="preserve">نسق التشكيل الشفري النبضي </w:t>
      </w:r>
      <w:r w:rsidRPr="003C4E1E">
        <w:rPr>
          <w:rFonts w:eastAsia="SimSun"/>
        </w:rPr>
        <w:t>(PCM)</w:t>
      </w:r>
    </w:p>
    <w:p w14:paraId="1A8E2C10"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 xml:space="preserve">إذا ضبط الحقل </w:t>
      </w:r>
      <w:r w:rsidRPr="006C77DC">
        <w:rPr>
          <w:rFonts w:eastAsia="SimSun"/>
          <w:lang w:eastAsia="zh-CN" w:bidi="ar-EG"/>
        </w:rPr>
        <w:t>&lt;</w:t>
      </w:r>
      <w:proofErr w:type="spellStart"/>
      <w:r w:rsidRPr="006C77DC">
        <w:rPr>
          <w:rFonts w:eastAsia="SimSun"/>
          <w:lang w:eastAsia="zh-CN" w:bidi="ar-EG"/>
        </w:rPr>
        <w:t>wFormatTag</w:t>
      </w:r>
      <w:proofErr w:type="spellEnd"/>
      <w:r w:rsidRPr="006C77DC">
        <w:rPr>
          <w:rFonts w:eastAsia="SimSun"/>
          <w:lang w:eastAsia="zh-CN" w:bidi="ar-EG"/>
        </w:rPr>
        <w:t>&gt;</w:t>
      </w:r>
      <w:r w:rsidRPr="006C77DC">
        <w:rPr>
          <w:rFonts w:eastAsia="SimSun"/>
          <w:rtl/>
          <w:lang w:eastAsia="zh-CN" w:bidi="ar-EG"/>
        </w:rPr>
        <w:t xml:space="preserve"> من المقطع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-ck&gt;</w:t>
      </w:r>
      <w:r w:rsidRPr="006C77DC">
        <w:rPr>
          <w:rFonts w:eastAsia="SimSun"/>
          <w:rtl/>
          <w:lang w:eastAsia="zh-CN" w:bidi="ar-EG"/>
        </w:rPr>
        <w:t xml:space="preserve"> على القيمة </w:t>
      </w:r>
      <w:r w:rsidRPr="006C77DC">
        <w:rPr>
          <w:rFonts w:eastAsia="SimSun"/>
          <w:lang w:eastAsia="zh-CN" w:bidi="ar-EG"/>
        </w:rPr>
        <w:t>WAVE_FORMAT_PCM</w:t>
      </w:r>
      <w:r w:rsidRPr="006C77DC">
        <w:rPr>
          <w:rFonts w:eastAsia="SimSun"/>
          <w:rtl/>
          <w:lang w:eastAsia="zh-CN" w:bidi="ar-EG"/>
        </w:rPr>
        <w:t xml:space="preserve">، فإن بيانات الموجات تتكون بالتالي من عينات تمثل في شكل نسق التشكيل الشفري النبضي </w:t>
      </w:r>
      <w:r w:rsidRPr="00C64D20">
        <w:rPr>
          <w:rFonts w:eastAsia="SimSun"/>
          <w:lang w:val="en-GB" w:eastAsia="zh-CN" w:bidi="ar-EG"/>
        </w:rPr>
        <w:t>(</w:t>
      </w:r>
      <w:r w:rsidRPr="006C77DC">
        <w:rPr>
          <w:rFonts w:eastAsia="SimSun"/>
          <w:lang w:eastAsia="zh-CN" w:bidi="ar-EG"/>
        </w:rPr>
        <w:t>PCM</w:t>
      </w:r>
      <w:r w:rsidRPr="00C64D20">
        <w:rPr>
          <w:rFonts w:eastAsia="SimSun"/>
          <w:lang w:val="en-GB" w:eastAsia="zh-CN" w:bidi="ar-EG"/>
        </w:rPr>
        <w:t>)</w:t>
      </w:r>
      <w:r w:rsidRPr="006C77DC">
        <w:rPr>
          <w:rFonts w:eastAsia="SimSun"/>
          <w:rtl/>
          <w:lang w:eastAsia="zh-CN" w:bidi="ar-EG"/>
        </w:rPr>
        <w:t xml:space="preserve">. أما بالنسبة إلى بيانات موجات التشكيل الشفري النبضي، فإن الحقل </w:t>
      </w:r>
      <w:r w:rsidRPr="006C77DC">
        <w:rPr>
          <w:rFonts w:eastAsia="SimSun"/>
          <w:lang w:eastAsia="zh-CN" w:bidi="ar-EG"/>
        </w:rPr>
        <w:t>&lt;format-specific-fields&gt;</w:t>
      </w:r>
      <w:r w:rsidRPr="006C77DC">
        <w:rPr>
          <w:rFonts w:eastAsia="SimSun"/>
          <w:rtl/>
          <w:lang w:eastAsia="zh-CN" w:bidi="ar-EG"/>
        </w:rPr>
        <w:t xml:space="preserve"> يعرّف على النحو التالي:</w:t>
      </w:r>
    </w:p>
    <w:p w14:paraId="5B3D3428"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pacing w:val="-4"/>
          <w:sz w:val="20"/>
          <w:szCs w:val="20"/>
          <w:lang w:eastAsia="en-US"/>
        </w:rPr>
      </w:pPr>
      <w:r w:rsidRPr="0051198C">
        <w:rPr>
          <w:rFonts w:ascii="Courier New" w:eastAsia="Batang" w:hAnsi="Courier New" w:cs="Courier New"/>
          <w:spacing w:val="-4"/>
          <w:sz w:val="20"/>
          <w:szCs w:val="20"/>
          <w:lang w:eastAsia="en-US"/>
        </w:rPr>
        <w:t>&lt;PCM-format-specific&gt; -&gt;</w:t>
      </w:r>
    </w:p>
    <w:p w14:paraId="5606D445"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pacing w:val="-4"/>
          <w:sz w:val="20"/>
          <w:szCs w:val="20"/>
          <w:lang w:eastAsia="en-US"/>
        </w:rPr>
      </w:pPr>
      <w:r w:rsidRPr="0051198C">
        <w:rPr>
          <w:rFonts w:ascii="Courier New" w:eastAsia="Batang" w:hAnsi="Courier New" w:cs="Courier New"/>
          <w:spacing w:val="-4"/>
          <w:sz w:val="20"/>
          <w:szCs w:val="20"/>
          <w:lang w:eastAsia="en-US"/>
        </w:rPr>
        <w:t xml:space="preserve">    struct {</w:t>
      </w:r>
    </w:p>
    <w:p w14:paraId="5F0A50ED"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pacing w:val="-4"/>
          <w:sz w:val="20"/>
          <w:szCs w:val="20"/>
          <w:lang w:eastAsia="en-US"/>
        </w:rPr>
      </w:pPr>
      <w:r w:rsidRPr="0051198C">
        <w:rPr>
          <w:rFonts w:ascii="Courier New" w:eastAsia="Batang" w:hAnsi="Courier New" w:cs="Courier New"/>
          <w:spacing w:val="-4"/>
          <w:sz w:val="20"/>
          <w:szCs w:val="20"/>
          <w:lang w:eastAsia="en-US"/>
        </w:rPr>
        <w:t xml:space="preserve">        </w:t>
      </w:r>
      <w:proofErr w:type="gramStart"/>
      <w:r w:rsidRPr="0051198C">
        <w:rPr>
          <w:rFonts w:ascii="Courier New" w:eastAsia="Batang" w:hAnsi="Courier New" w:cs="Courier New"/>
          <w:spacing w:val="-4"/>
          <w:sz w:val="20"/>
          <w:szCs w:val="20"/>
          <w:lang w:eastAsia="en-US"/>
        </w:rPr>
        <w:t xml:space="preserve">WORD  </w:t>
      </w:r>
      <w:proofErr w:type="spellStart"/>
      <w:r w:rsidRPr="0051198C">
        <w:rPr>
          <w:rFonts w:ascii="Courier New" w:eastAsia="Batang" w:hAnsi="Courier New" w:cs="Courier New"/>
          <w:spacing w:val="-4"/>
          <w:sz w:val="20"/>
          <w:szCs w:val="20"/>
          <w:lang w:eastAsia="en-US"/>
        </w:rPr>
        <w:t>nBitsPerSample</w:t>
      </w:r>
      <w:proofErr w:type="spellEnd"/>
      <w:proofErr w:type="gramEnd"/>
      <w:r w:rsidRPr="0051198C">
        <w:rPr>
          <w:rFonts w:ascii="Courier New" w:eastAsia="Batang" w:hAnsi="Courier New" w:cs="Courier New"/>
          <w:spacing w:val="-4"/>
          <w:sz w:val="20"/>
          <w:szCs w:val="20"/>
          <w:lang w:eastAsia="en-US"/>
        </w:rPr>
        <w:t>;    //</w:t>
      </w:r>
      <w:r w:rsidRPr="0051198C">
        <w:rPr>
          <w:rFonts w:ascii="Courier New" w:eastAsia="Batang" w:hAnsi="Courier New" w:cs="Courier New"/>
          <w:sz w:val="20"/>
          <w:szCs w:val="20"/>
          <w:lang w:eastAsia="en-US"/>
        </w:rPr>
        <w:t xml:space="preserve"> Sample size</w:t>
      </w:r>
    </w:p>
    <w:p w14:paraId="29CF8996"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pacing w:val="-4"/>
          <w:sz w:val="20"/>
          <w:szCs w:val="20"/>
          <w:lang w:eastAsia="en-US"/>
        </w:rPr>
      </w:pPr>
      <w:r w:rsidRPr="0051198C">
        <w:rPr>
          <w:rFonts w:ascii="Courier New" w:eastAsia="Batang" w:hAnsi="Courier New" w:cs="Courier New"/>
          <w:spacing w:val="-4"/>
          <w:sz w:val="20"/>
          <w:szCs w:val="20"/>
          <w:lang w:eastAsia="en-US"/>
        </w:rPr>
        <w:t xml:space="preserve">    }</w:t>
      </w:r>
    </w:p>
    <w:p w14:paraId="19DE1224"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lastRenderedPageBreak/>
        <w:t xml:space="preserve">ويحدد الحقل </w:t>
      </w:r>
      <w:r w:rsidRPr="006C77DC">
        <w:rPr>
          <w:rFonts w:eastAsia="SimSun"/>
          <w:lang w:eastAsia="zh-CN" w:bidi="ar-EG"/>
        </w:rPr>
        <w:t>&lt;</w:t>
      </w:r>
      <w:proofErr w:type="spellStart"/>
      <w:r w:rsidRPr="006C77DC">
        <w:rPr>
          <w:rFonts w:eastAsia="SimSun"/>
          <w:lang w:eastAsia="zh-CN" w:bidi="ar-EG"/>
        </w:rPr>
        <w:t>nBitsPerSample</w:t>
      </w:r>
      <w:proofErr w:type="spellEnd"/>
      <w:r w:rsidRPr="006C77DC">
        <w:rPr>
          <w:rFonts w:eastAsia="SimSun"/>
          <w:lang w:eastAsia="zh-CN" w:bidi="ar-EG"/>
        </w:rPr>
        <w:t>&gt;</w:t>
      </w:r>
      <w:r w:rsidRPr="006C77DC">
        <w:rPr>
          <w:rFonts w:eastAsia="SimSun"/>
          <w:rtl/>
          <w:lang w:eastAsia="zh-CN" w:bidi="ar-EG"/>
        </w:rPr>
        <w:t xml:space="preserve"> عدد بتات البيانات المستخدمة في تمثيل كل عينة من كل قناة. وفي حالة وجود قنوات متعددة يكون </w:t>
      </w:r>
      <w:r>
        <w:rPr>
          <w:rFonts w:eastAsia="SimSun"/>
          <w:rtl/>
          <w:lang w:eastAsia="zh-CN" w:bidi="ar-EG"/>
        </w:rPr>
        <w:t>مقاس</w:t>
      </w:r>
      <w:r w:rsidRPr="006C77DC">
        <w:rPr>
          <w:rFonts w:eastAsia="SimSun"/>
          <w:rtl/>
          <w:lang w:eastAsia="zh-CN" w:bidi="ar-EG"/>
        </w:rPr>
        <w:t xml:space="preserve"> العينة هو ذاته لكل قناة.</w:t>
      </w:r>
    </w:p>
    <w:p w14:paraId="776AAFF7"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rtl/>
          <w:lang w:eastAsia="zh-CN" w:bidi="ar-EG"/>
        </w:rPr>
        <w:t>يتعين على</w:t>
      </w:r>
      <w:r w:rsidRPr="006C77DC">
        <w:rPr>
          <w:rFonts w:eastAsia="SimSun"/>
          <w:rtl/>
          <w:lang w:eastAsia="zh-CN" w:bidi="ar-EG"/>
        </w:rPr>
        <w:t xml:space="preserve"> </w:t>
      </w:r>
      <w:r>
        <w:rPr>
          <w:rFonts w:eastAsia="SimSun" w:hint="cs"/>
          <w:rtl/>
          <w:lang w:eastAsia="zh-CN" w:bidi="ar-EG"/>
        </w:rPr>
        <w:t>ا</w:t>
      </w:r>
      <w:r w:rsidRPr="006C77DC">
        <w:rPr>
          <w:rFonts w:eastAsia="SimSun"/>
          <w:rtl/>
          <w:lang w:eastAsia="zh-CN" w:bidi="ar-EG"/>
        </w:rPr>
        <w:t xml:space="preserve">لحقل </w:t>
      </w:r>
      <w:r w:rsidRPr="006C77DC">
        <w:rPr>
          <w:rFonts w:eastAsia="SimSun"/>
          <w:lang w:eastAsia="zh-CN" w:bidi="ar-EG"/>
        </w:rPr>
        <w:t>&lt;</w:t>
      </w:r>
      <w:proofErr w:type="spellStart"/>
      <w:r w:rsidRPr="006C77DC">
        <w:rPr>
          <w:rFonts w:eastAsia="SimSun"/>
          <w:lang w:eastAsia="zh-CN" w:bidi="ar-EG"/>
        </w:rPr>
        <w:t>nBlockAlign</w:t>
      </w:r>
      <w:proofErr w:type="spellEnd"/>
      <w:r w:rsidRPr="006C77DC">
        <w:rPr>
          <w:rFonts w:eastAsia="SimSun"/>
          <w:lang w:eastAsia="zh-CN" w:bidi="ar-EG"/>
        </w:rPr>
        <w:t>&gt;</w:t>
      </w:r>
      <w:r w:rsidRPr="006C77DC">
        <w:rPr>
          <w:rFonts w:eastAsia="SimSun"/>
          <w:rtl/>
          <w:lang w:eastAsia="zh-CN" w:bidi="ar-EG"/>
        </w:rPr>
        <w:t xml:space="preserve"> أن يكون مساوياً للصيغة التالية مقرباً إلى أقرب عدد صحيح تالٍ:</w:t>
      </w:r>
    </w:p>
    <w:p w14:paraId="52ED7C1C" w14:textId="77777777" w:rsidR="00B65BE7" w:rsidRPr="0051198C" w:rsidRDefault="00B65BE7" w:rsidP="00B65BE7">
      <w:pPr>
        <w:tabs>
          <w:tab w:val="left" w:pos="794"/>
          <w:tab w:val="left" w:pos="1191"/>
          <w:tab w:val="left" w:pos="1588"/>
          <w:tab w:val="left" w:pos="1985"/>
        </w:tabs>
        <w:spacing w:line="240" w:lineRule="auto"/>
        <w:rPr>
          <w:rFonts w:eastAsia="MS Mincho" w:cs="Times New Roman"/>
          <w:szCs w:val="18"/>
          <w:lang w:eastAsia="en-US"/>
        </w:rPr>
      </w:pPr>
      <w:r w:rsidRPr="0051198C">
        <w:rPr>
          <w:rFonts w:eastAsia="MS Mincho" w:cs="Times New Roman"/>
          <w:szCs w:val="18"/>
          <w:lang w:eastAsia="en-US"/>
        </w:rPr>
        <w:tab/>
      </w:r>
      <w:r w:rsidRPr="0051198C">
        <w:rPr>
          <w:rFonts w:eastAsia="MS Mincho" w:cs="Times New Roman"/>
          <w:szCs w:val="18"/>
          <w:lang w:eastAsia="en-US"/>
        </w:rPr>
        <w:tab/>
      </w:r>
      <w:proofErr w:type="spellStart"/>
      <w:r w:rsidRPr="0051198C">
        <w:rPr>
          <w:rFonts w:eastAsia="MS Mincho" w:cs="Times New Roman"/>
          <w:szCs w:val="18"/>
          <w:lang w:eastAsia="en-US"/>
        </w:rPr>
        <w:t>nChannels</w:t>
      </w:r>
      <w:proofErr w:type="spellEnd"/>
      <w:r w:rsidRPr="0051198C">
        <w:rPr>
          <w:rFonts w:eastAsia="MS Mincho" w:cs="Times New Roman"/>
          <w:szCs w:val="18"/>
          <w:lang w:eastAsia="en-US"/>
        </w:rPr>
        <w:t xml:space="preserve"> × </w:t>
      </w:r>
      <w:proofErr w:type="spellStart"/>
      <w:r w:rsidRPr="0051198C">
        <w:rPr>
          <w:rFonts w:eastAsia="MS Mincho" w:cs="Times New Roman"/>
          <w:szCs w:val="18"/>
          <w:lang w:eastAsia="en-US"/>
        </w:rPr>
        <w:t>BytesPerSample</w:t>
      </w:r>
      <w:proofErr w:type="spellEnd"/>
    </w:p>
    <w:p w14:paraId="7BBF0EDE" w14:textId="77777777" w:rsidR="00B65BE7" w:rsidRPr="001E43D6"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EG"/>
        </w:rPr>
      </w:pPr>
      <w:r w:rsidRPr="001E43D6">
        <w:rPr>
          <w:rFonts w:eastAsia="SimSun"/>
          <w:spacing w:val="-2"/>
          <w:rtl/>
          <w:lang w:eastAsia="zh-CN" w:bidi="ar-EG"/>
        </w:rPr>
        <w:t xml:space="preserve">وتحسب قيمة </w:t>
      </w:r>
      <w:proofErr w:type="spellStart"/>
      <w:r w:rsidRPr="001E43D6">
        <w:rPr>
          <w:rFonts w:eastAsia="SimSun"/>
          <w:spacing w:val="-2"/>
          <w:lang w:eastAsia="zh-CN" w:bidi="ar-EG"/>
        </w:rPr>
        <w:t>BytesPerSample</w:t>
      </w:r>
      <w:proofErr w:type="spellEnd"/>
      <w:r w:rsidRPr="001E43D6">
        <w:rPr>
          <w:rFonts w:eastAsia="SimSun"/>
          <w:spacing w:val="-2"/>
          <w:rtl/>
          <w:lang w:eastAsia="zh-CN" w:bidi="ar-EG"/>
        </w:rPr>
        <w:t xml:space="preserve"> بتقريب قيمة </w:t>
      </w:r>
      <w:proofErr w:type="spellStart"/>
      <w:r w:rsidRPr="001E43D6">
        <w:rPr>
          <w:rFonts w:eastAsia="SimSun"/>
          <w:spacing w:val="-2"/>
          <w:lang w:eastAsia="zh-CN" w:bidi="ar-EG"/>
        </w:rPr>
        <w:t>nBitsPerSample</w:t>
      </w:r>
      <w:proofErr w:type="spellEnd"/>
      <w:r w:rsidRPr="001E43D6">
        <w:rPr>
          <w:rFonts w:eastAsia="SimSun"/>
          <w:spacing w:val="-2"/>
          <w:rtl/>
          <w:lang w:eastAsia="zh-CN" w:bidi="ar-EG"/>
        </w:rPr>
        <w:t xml:space="preserve"> لأقرب </w:t>
      </w:r>
      <w:proofErr w:type="spellStart"/>
      <w:r w:rsidRPr="001E43D6">
        <w:rPr>
          <w:rFonts w:eastAsia="SimSun"/>
          <w:spacing w:val="-2"/>
          <w:rtl/>
          <w:lang w:eastAsia="zh-CN" w:bidi="ar-EG"/>
        </w:rPr>
        <w:t>بايتة</w:t>
      </w:r>
      <w:proofErr w:type="spellEnd"/>
      <w:r w:rsidRPr="001E43D6">
        <w:rPr>
          <w:rFonts w:eastAsia="SimSun"/>
          <w:spacing w:val="-2"/>
          <w:rtl/>
          <w:lang w:eastAsia="zh-CN" w:bidi="ar-EG"/>
        </w:rPr>
        <w:t xml:space="preserve"> صحيحة تالية. وعندما تكون كلمة العينة السمعية أقل من عدد صحيح من البايتات، توضع البتات الأكثر دلالة </w:t>
      </w:r>
      <w:r w:rsidRPr="001E43D6">
        <w:rPr>
          <w:rFonts w:eastAsia="SimSun" w:hint="cs"/>
          <w:spacing w:val="-2"/>
          <w:rtl/>
          <w:lang w:eastAsia="zh-CN" w:bidi="ar-EG"/>
        </w:rPr>
        <w:t xml:space="preserve">للعينة السمعية </w:t>
      </w:r>
      <w:r w:rsidRPr="001E43D6">
        <w:rPr>
          <w:rFonts w:eastAsia="SimSun"/>
          <w:spacing w:val="-2"/>
          <w:rtl/>
          <w:lang w:eastAsia="zh-CN" w:bidi="ar-EG"/>
        </w:rPr>
        <w:t>في البتات الأكثر دلالة لكلمة الب</w:t>
      </w:r>
      <w:r w:rsidRPr="001E43D6">
        <w:rPr>
          <w:rFonts w:eastAsia="SimSun" w:hint="cs"/>
          <w:spacing w:val="-2"/>
          <w:rtl/>
          <w:lang w:eastAsia="zh-CN" w:bidi="ar-EG"/>
        </w:rPr>
        <w:t>ي</w:t>
      </w:r>
      <w:r w:rsidRPr="001E43D6">
        <w:rPr>
          <w:rFonts w:eastAsia="SimSun"/>
          <w:spacing w:val="-2"/>
          <w:rtl/>
          <w:lang w:eastAsia="zh-CN" w:bidi="ar-EG"/>
        </w:rPr>
        <w:t>ا</w:t>
      </w:r>
      <w:r w:rsidRPr="001E43D6">
        <w:rPr>
          <w:rFonts w:eastAsia="SimSun" w:hint="cs"/>
          <w:spacing w:val="-2"/>
          <w:rtl/>
          <w:lang w:eastAsia="zh-CN" w:bidi="ar-EG"/>
        </w:rPr>
        <w:t>ن</w:t>
      </w:r>
      <w:r w:rsidRPr="001E43D6">
        <w:rPr>
          <w:rFonts w:eastAsia="SimSun"/>
          <w:spacing w:val="-2"/>
          <w:rtl/>
          <w:lang w:eastAsia="zh-CN" w:bidi="ar-EG"/>
        </w:rPr>
        <w:t>ات، وتضبط بتات البيانات غير المستخدمة المجاورة للبتة الأقل دلالة على الصفر.</w:t>
      </w:r>
    </w:p>
    <w:p w14:paraId="6BAA4C89"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 xml:space="preserve">وبالنسبة لبيانات </w:t>
      </w:r>
      <w:r w:rsidRPr="006C77DC">
        <w:rPr>
          <w:rFonts w:eastAsia="SimSun"/>
          <w:lang w:eastAsia="zh-CN" w:bidi="ar-EG"/>
        </w:rPr>
        <w:t>PCM</w:t>
      </w:r>
      <w:r w:rsidRPr="006C77DC">
        <w:rPr>
          <w:rFonts w:eastAsia="SimSun"/>
          <w:rtl/>
          <w:lang w:eastAsia="zh-CN" w:bidi="ar-EG"/>
        </w:rPr>
        <w:t xml:space="preserve">، يجب أن يكون الحقل </w:t>
      </w:r>
      <w:r w:rsidRPr="006C77DC">
        <w:rPr>
          <w:rFonts w:eastAsia="SimSun"/>
          <w:lang w:eastAsia="zh-CN" w:bidi="ar-EG"/>
        </w:rPr>
        <w:t>&lt;</w:t>
      </w:r>
      <w:proofErr w:type="spellStart"/>
      <w:r w:rsidRPr="006C77DC">
        <w:rPr>
          <w:rFonts w:eastAsia="SimSun"/>
          <w:lang w:eastAsia="zh-CN" w:bidi="ar-EG"/>
        </w:rPr>
        <w:t>nAvgBytesPerSec</w:t>
      </w:r>
      <w:proofErr w:type="spellEnd"/>
      <w:r w:rsidRPr="006C77DC">
        <w:rPr>
          <w:rFonts w:eastAsia="SimSun"/>
          <w:lang w:eastAsia="zh-CN" w:bidi="ar-EG"/>
        </w:rPr>
        <w:t>&gt;</w:t>
      </w:r>
      <w:r w:rsidRPr="006C77DC">
        <w:rPr>
          <w:rFonts w:eastAsia="SimSun"/>
          <w:rtl/>
          <w:lang w:eastAsia="zh-CN" w:bidi="ar-EG"/>
        </w:rPr>
        <w:t xml:space="preserve"> من المقطع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&gt;</w:t>
      </w:r>
      <w:r w:rsidRPr="006C77DC">
        <w:rPr>
          <w:rFonts w:eastAsia="SimSun"/>
          <w:rtl/>
          <w:lang w:eastAsia="zh-CN" w:bidi="ar-EG"/>
        </w:rPr>
        <w:t xml:space="preserve"> مساوياً للصيغة التالية:</w:t>
      </w:r>
    </w:p>
    <w:p w14:paraId="7F472791" w14:textId="77777777" w:rsidR="00B65BE7" w:rsidRPr="006C77DC" w:rsidRDefault="00B65BE7" w:rsidP="00B65BE7">
      <w:pPr>
        <w:tabs>
          <w:tab w:val="left" w:pos="794"/>
          <w:tab w:val="left" w:pos="1191"/>
          <w:tab w:val="left" w:pos="1588"/>
          <w:tab w:val="left" w:pos="1985"/>
          <w:tab w:val="center" w:pos="4820"/>
          <w:tab w:val="right" w:pos="9639"/>
        </w:tabs>
        <w:rPr>
          <w:rFonts w:ascii="Times" w:eastAsia="Batang" w:hAnsi="Times"/>
          <w:lang w:eastAsia="zh-CN" w:bidi="ar-EG"/>
        </w:rPr>
      </w:pPr>
      <w:r w:rsidRPr="006C77DC">
        <w:rPr>
          <w:rFonts w:ascii="Times" w:eastAsia="Batang" w:hAnsi="Times"/>
          <w:lang w:eastAsia="zh-CN" w:bidi="ar-EG"/>
        </w:rPr>
        <w:tab/>
      </w:r>
      <w:r w:rsidRPr="006C77DC">
        <w:rPr>
          <w:rFonts w:ascii="Times" w:eastAsia="Batang" w:hAnsi="Times"/>
          <w:lang w:eastAsia="zh-CN" w:bidi="ar-EG"/>
        </w:rPr>
        <w:tab/>
      </w:r>
      <w:proofErr w:type="spellStart"/>
      <w:r w:rsidRPr="006C77DC">
        <w:rPr>
          <w:rFonts w:ascii="Times" w:eastAsia="Batang" w:hAnsi="Times"/>
          <w:lang w:eastAsia="zh-CN" w:bidi="ar-EG"/>
        </w:rPr>
        <w:t>nSamplesPerSec</w:t>
      </w:r>
      <w:proofErr w:type="spellEnd"/>
      <w:r w:rsidRPr="006C77DC">
        <w:rPr>
          <w:rFonts w:ascii="Times" w:eastAsia="Batang" w:hAnsi="Times"/>
          <w:lang w:eastAsia="zh-CN" w:bidi="ar-EG"/>
        </w:rPr>
        <w:t xml:space="preserve"> × </w:t>
      </w:r>
      <w:proofErr w:type="spellStart"/>
      <w:r w:rsidRPr="006C77DC">
        <w:rPr>
          <w:rFonts w:ascii="Times" w:eastAsia="Batang" w:hAnsi="Times"/>
          <w:lang w:eastAsia="zh-CN" w:bidi="ar-EG"/>
        </w:rPr>
        <w:t>nBblockAlign</w:t>
      </w:r>
      <w:proofErr w:type="spellEnd"/>
    </w:p>
    <w:p w14:paraId="67C5D2FE" w14:textId="77777777" w:rsidR="00B65BE7" w:rsidRPr="006C77DC" w:rsidRDefault="00B65BE7" w:rsidP="00B65BE7">
      <w:pPr>
        <w:pStyle w:val="Note"/>
        <w:rPr>
          <w:rFonts w:eastAsia="SimSun"/>
          <w:rtl/>
          <w:lang w:bidi="ar-EG"/>
        </w:rPr>
      </w:pPr>
      <w:r w:rsidRPr="006C77DC">
        <w:rPr>
          <w:rFonts w:eastAsia="SimSun"/>
          <w:b/>
          <w:bCs/>
          <w:rtl/>
          <w:lang w:bidi="ar-EG"/>
        </w:rPr>
        <w:t xml:space="preserve">الملاحظة </w:t>
      </w:r>
      <w:r w:rsidRPr="006C77DC">
        <w:rPr>
          <w:rFonts w:eastAsia="SimSun"/>
          <w:b/>
          <w:bCs/>
          <w:lang w:bidi="ar-EG"/>
        </w:rPr>
        <w:t>1</w:t>
      </w:r>
      <w:r w:rsidRPr="006C77DC">
        <w:rPr>
          <w:rFonts w:eastAsia="SimSun"/>
          <w:rtl/>
          <w:lang w:bidi="ar-EG"/>
        </w:rPr>
        <w:t xml:space="preserve"> </w:t>
      </w:r>
      <w:r>
        <w:rPr>
          <w:rFonts w:eastAsia="SimSun" w:hint="cs"/>
          <w:rtl/>
          <w:lang w:bidi="ar-EG"/>
        </w:rPr>
        <w:t>-</w:t>
      </w:r>
      <w:r w:rsidRPr="006C77DC">
        <w:rPr>
          <w:rFonts w:eastAsia="SimSun"/>
          <w:rtl/>
          <w:lang w:bidi="ar-EG"/>
        </w:rPr>
        <w:t xml:space="preserve"> تسمح المواصفة الأصلية للنسق </w:t>
      </w:r>
      <w:r w:rsidRPr="006C77DC">
        <w:rPr>
          <w:rFonts w:eastAsia="SimSun"/>
          <w:lang w:bidi="ar-EG"/>
        </w:rPr>
        <w:t>WAVE</w:t>
      </w:r>
      <w:r w:rsidRPr="006C77DC">
        <w:rPr>
          <w:rFonts w:eastAsia="SimSun"/>
          <w:rtl/>
          <w:lang w:bidi="ar-EG"/>
        </w:rPr>
        <w:t xml:space="preserve">، على سبيل المثال لعينات من </w:t>
      </w:r>
      <w:r w:rsidRPr="006C77DC">
        <w:rPr>
          <w:rFonts w:eastAsia="SimSun"/>
          <w:lang w:bidi="ar-EG"/>
        </w:rPr>
        <w:t>20</w:t>
      </w:r>
      <w:r w:rsidRPr="006C77DC">
        <w:rPr>
          <w:rFonts w:eastAsia="SimSun"/>
          <w:rtl/>
          <w:lang w:bidi="ar-EG"/>
        </w:rPr>
        <w:t xml:space="preserve"> بتة من قناتين بالترزيم إلى </w:t>
      </w:r>
      <w:r w:rsidRPr="006C77DC">
        <w:rPr>
          <w:rFonts w:eastAsia="SimSun"/>
          <w:lang w:bidi="ar-EG"/>
        </w:rPr>
        <w:t>5</w:t>
      </w:r>
      <w:r w:rsidRPr="006C77DC">
        <w:rPr>
          <w:rFonts w:eastAsia="SimSun"/>
          <w:rtl/>
          <w:lang w:bidi="ar-EG"/>
        </w:rPr>
        <w:t xml:space="preserve"> بايتات تتقاسم بايتة واحدة للبتتين الأقل دلالة في القناتين. وتحدد هذه التوصية عدداً صحيحاً من البايتات لكل عينة سمعية للحد من الالتباس في التطبيقات ولتحقيق الحد الأقصى من التوافق في التبادل البيني.</w:t>
      </w:r>
    </w:p>
    <w:p w14:paraId="2B3C5B14" w14:textId="77777777" w:rsidR="00B65BE7" w:rsidRPr="006C77DC" w:rsidRDefault="00B65BE7" w:rsidP="00B65BE7">
      <w:pPr>
        <w:pStyle w:val="Heading2"/>
        <w:rPr>
          <w:rFonts w:eastAsia="SimSun"/>
          <w:rtl/>
          <w:lang w:eastAsia="zh-CN" w:bidi="ar-EG"/>
        </w:rPr>
      </w:pPr>
      <w:r w:rsidRPr="006C77DC">
        <w:rPr>
          <w:rFonts w:eastAsia="SimSun"/>
          <w:lang w:eastAsia="zh-CN" w:bidi="ar-EG"/>
        </w:rPr>
        <w:t>1.2</w:t>
      </w:r>
      <w:r w:rsidRPr="006C77DC">
        <w:rPr>
          <w:rFonts w:eastAsia="SimSun"/>
          <w:rtl/>
          <w:lang w:eastAsia="zh-CN" w:bidi="ar-EG"/>
        </w:rPr>
        <w:tab/>
        <w:t xml:space="preserve">ترزيم البيانات للملفات </w:t>
      </w:r>
      <w:r w:rsidRPr="006C77DC">
        <w:rPr>
          <w:rFonts w:eastAsia="SimSun"/>
          <w:lang w:eastAsia="zh-CN" w:bidi="ar-EG"/>
        </w:rPr>
        <w:t>WAVE</w:t>
      </w:r>
      <w:r w:rsidRPr="006C77DC">
        <w:rPr>
          <w:rFonts w:eastAsia="SimSun"/>
          <w:rtl/>
          <w:lang w:eastAsia="zh-CN" w:bidi="ar-EG"/>
        </w:rPr>
        <w:t xml:space="preserve"> </w:t>
      </w:r>
      <w:r w:rsidRPr="006C77DC">
        <w:rPr>
          <w:rFonts w:eastAsia="SimSun"/>
          <w:lang w:eastAsia="zh-CN" w:bidi="ar-EG"/>
        </w:rPr>
        <w:t>PCM</w:t>
      </w:r>
    </w:p>
    <w:p w14:paraId="457ECAF5"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 xml:space="preserve">تخزن العينات في الملف </w:t>
      </w:r>
      <w:r w:rsidRPr="006C77DC">
        <w:rPr>
          <w:rFonts w:eastAsia="SimSun"/>
          <w:lang w:eastAsia="zh-CN" w:bidi="ar-EG"/>
        </w:rPr>
        <w:t>WAVE</w:t>
      </w:r>
      <w:r w:rsidRPr="006C77DC">
        <w:rPr>
          <w:rFonts w:eastAsia="SimSun"/>
          <w:rtl/>
          <w:lang w:eastAsia="zh-CN" w:bidi="ar-EG"/>
        </w:rPr>
        <w:t xml:space="preserve"> وحيد القناة على نحو متتال. وتمثل القناة </w:t>
      </w:r>
      <w:r w:rsidRPr="006C77DC">
        <w:rPr>
          <w:rFonts w:eastAsia="SimSun"/>
          <w:lang w:eastAsia="zh-CN" w:bidi="ar-EG"/>
        </w:rPr>
        <w:t>0</w:t>
      </w:r>
      <w:r w:rsidRPr="006C77DC">
        <w:rPr>
          <w:rFonts w:eastAsia="SimSun"/>
          <w:rtl/>
          <w:lang w:eastAsia="zh-CN" w:bidi="ar-EG"/>
        </w:rPr>
        <w:t xml:space="preserve"> بالنسبة إلى الملفات </w:t>
      </w:r>
      <w:r w:rsidRPr="006C77DC">
        <w:rPr>
          <w:rFonts w:eastAsia="SimSun"/>
          <w:lang w:eastAsia="zh-CN" w:bidi="ar-EG"/>
        </w:rPr>
        <w:t>WAVE</w:t>
      </w:r>
      <w:r w:rsidRPr="006C77DC">
        <w:rPr>
          <w:rFonts w:eastAsia="SimSun"/>
          <w:rtl/>
          <w:lang w:eastAsia="zh-CN" w:bidi="ar-EG"/>
        </w:rPr>
        <w:t xml:space="preserve"> المجسمة القناة اليسرى، في حين تمثل القناة </w:t>
      </w:r>
      <w:r w:rsidRPr="006C77DC">
        <w:rPr>
          <w:rFonts w:eastAsia="SimSun"/>
          <w:lang w:eastAsia="zh-CN" w:bidi="ar-EG"/>
        </w:rPr>
        <w:t>1</w:t>
      </w:r>
      <w:r w:rsidRPr="006C77DC">
        <w:rPr>
          <w:rFonts w:eastAsia="SimSun"/>
          <w:rtl/>
          <w:lang w:eastAsia="zh-CN" w:bidi="ar-EG"/>
        </w:rPr>
        <w:t xml:space="preserve"> القناة اليمنى. وتكون عينات الملفات </w:t>
      </w:r>
      <w:r w:rsidRPr="006C77DC">
        <w:rPr>
          <w:rFonts w:eastAsia="SimSun"/>
          <w:lang w:eastAsia="zh-CN" w:bidi="ar-EG"/>
        </w:rPr>
        <w:t>WAVE</w:t>
      </w:r>
      <w:r w:rsidRPr="006C77DC">
        <w:rPr>
          <w:rFonts w:eastAsia="SimSun"/>
          <w:rtl/>
          <w:lang w:eastAsia="zh-CN" w:bidi="ar-EG"/>
        </w:rPr>
        <w:t xml:space="preserve"> متعددة القنوات مشذرة.</w:t>
      </w:r>
    </w:p>
    <w:p w14:paraId="2C3CF7CA"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C77DC">
        <w:rPr>
          <w:rFonts w:eastAsia="SimSun"/>
          <w:rtl/>
          <w:lang w:eastAsia="zh-CN" w:bidi="ar-EG"/>
        </w:rPr>
        <w:t xml:space="preserve">وتبين المخططات التالية ترزيم البيانات للملفات </w:t>
      </w:r>
      <w:r w:rsidRPr="006C77DC">
        <w:rPr>
          <w:rFonts w:eastAsia="SimSun"/>
          <w:lang w:eastAsia="zh-CN" w:bidi="ar-EG"/>
        </w:rPr>
        <w:t>WAVE</w:t>
      </w:r>
      <w:r w:rsidRPr="006C77DC">
        <w:rPr>
          <w:rFonts w:eastAsia="SimSun"/>
          <w:rtl/>
          <w:lang w:eastAsia="zh-CN" w:bidi="ar-EG"/>
        </w:rPr>
        <w:t xml:space="preserve"> المجسمة وغير المجسمة ذات البتات الثماني </w:t>
      </w:r>
      <w:r w:rsidRPr="006C77DC">
        <w:rPr>
          <w:rFonts w:eastAsia="SimSun"/>
          <w:lang w:eastAsia="zh-CN" w:bidi="ar-EG"/>
        </w:rPr>
        <w:t>(8)</w:t>
      </w:r>
      <w:r w:rsidRPr="006C77DC">
        <w:rPr>
          <w:rFonts w:eastAsia="SimSun"/>
          <w:rtl/>
          <w:lang w:eastAsia="zh-CN" w:bidi="ar-EG"/>
        </w:rPr>
        <w:t>:</w:t>
      </w:r>
    </w:p>
    <w:p w14:paraId="39FAD19B" w14:textId="77777777" w:rsidR="00B65BE7" w:rsidRPr="006C77DC" w:rsidRDefault="00B65BE7" w:rsidP="00A83EE8">
      <w:pPr>
        <w:pStyle w:val="Tabletitle"/>
        <w:rPr>
          <w:rtl/>
        </w:rPr>
      </w:pPr>
      <w:r w:rsidRPr="006C77DC">
        <w:rPr>
          <w:rtl/>
        </w:rPr>
        <w:t xml:space="preserve">ترزيم البيانات من أجل التشكيل </w:t>
      </w:r>
      <w:r w:rsidRPr="006C77DC">
        <w:t>PCM</w:t>
      </w:r>
      <w:r w:rsidRPr="006C77DC">
        <w:rPr>
          <w:rtl/>
        </w:rPr>
        <w:t xml:space="preserve"> غير المجسم ذي البتات الثماني </w:t>
      </w:r>
      <w:r w:rsidRPr="006C77DC">
        <w:t>(8)</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2268"/>
        <w:gridCol w:w="2268"/>
        <w:gridCol w:w="2268"/>
      </w:tblGrid>
      <w:tr w:rsidR="00B65BE7" w:rsidRPr="006C77DC" w14:paraId="08AAA969" w14:textId="77777777" w:rsidTr="00C21BE4">
        <w:trPr>
          <w:jc w:val="center"/>
        </w:trPr>
        <w:tc>
          <w:tcPr>
            <w:tcW w:w="2268" w:type="dxa"/>
            <w:vAlign w:val="center"/>
          </w:tcPr>
          <w:p w14:paraId="6647FD40" w14:textId="77777777" w:rsidR="00B65BE7" w:rsidRPr="006C77DC" w:rsidRDefault="00B65BE7" w:rsidP="00C21BE4">
            <w:pPr>
              <w:pStyle w:val="Tabletexte"/>
              <w:jc w:val="center"/>
              <w:rPr>
                <w:rtl/>
              </w:rPr>
            </w:pPr>
            <w:r w:rsidRPr="006C77DC">
              <w:rPr>
                <w:rtl/>
              </w:rPr>
              <w:t xml:space="preserve">العينة </w:t>
            </w:r>
            <w:r w:rsidRPr="006C77DC">
              <w:t>1</w:t>
            </w:r>
          </w:p>
        </w:tc>
        <w:tc>
          <w:tcPr>
            <w:tcW w:w="2268" w:type="dxa"/>
            <w:vAlign w:val="center"/>
          </w:tcPr>
          <w:p w14:paraId="72CB6733" w14:textId="77777777" w:rsidR="00B65BE7" w:rsidRPr="006C77DC" w:rsidRDefault="00B65BE7" w:rsidP="00C21BE4">
            <w:pPr>
              <w:pStyle w:val="Tabletexte"/>
              <w:jc w:val="center"/>
            </w:pPr>
            <w:r w:rsidRPr="006C77DC">
              <w:rPr>
                <w:rtl/>
              </w:rPr>
              <w:t xml:space="preserve">العينة </w:t>
            </w:r>
            <w:r w:rsidRPr="006C77DC">
              <w:t>2</w:t>
            </w:r>
          </w:p>
        </w:tc>
        <w:tc>
          <w:tcPr>
            <w:tcW w:w="2268" w:type="dxa"/>
            <w:vAlign w:val="center"/>
          </w:tcPr>
          <w:p w14:paraId="0042FF66" w14:textId="77777777" w:rsidR="00B65BE7" w:rsidRPr="006C77DC" w:rsidRDefault="00B65BE7" w:rsidP="00C21BE4">
            <w:pPr>
              <w:pStyle w:val="Tabletexte"/>
              <w:jc w:val="center"/>
            </w:pPr>
            <w:r w:rsidRPr="006C77DC">
              <w:rPr>
                <w:rtl/>
              </w:rPr>
              <w:t xml:space="preserve">العينة </w:t>
            </w:r>
            <w:r w:rsidRPr="006C77DC">
              <w:t>3</w:t>
            </w:r>
          </w:p>
        </w:tc>
        <w:tc>
          <w:tcPr>
            <w:tcW w:w="2268" w:type="dxa"/>
            <w:vAlign w:val="center"/>
          </w:tcPr>
          <w:p w14:paraId="254CA6E0" w14:textId="77777777" w:rsidR="00B65BE7" w:rsidRPr="006C77DC" w:rsidRDefault="00B65BE7" w:rsidP="00C21BE4">
            <w:pPr>
              <w:pStyle w:val="Tabletexte"/>
              <w:jc w:val="center"/>
            </w:pPr>
            <w:r w:rsidRPr="006C77DC">
              <w:rPr>
                <w:rtl/>
              </w:rPr>
              <w:t xml:space="preserve">العينة </w:t>
            </w:r>
            <w:r w:rsidRPr="006C77DC">
              <w:t>4</w:t>
            </w:r>
          </w:p>
        </w:tc>
      </w:tr>
      <w:tr w:rsidR="00B65BE7" w:rsidRPr="006C77DC" w14:paraId="6A283282" w14:textId="77777777" w:rsidTr="00C21BE4">
        <w:trPr>
          <w:jc w:val="center"/>
        </w:trPr>
        <w:tc>
          <w:tcPr>
            <w:tcW w:w="2268" w:type="dxa"/>
            <w:vAlign w:val="center"/>
          </w:tcPr>
          <w:p w14:paraId="1631CE54" w14:textId="77777777" w:rsidR="00B65BE7" w:rsidRPr="006C77DC" w:rsidRDefault="00B65BE7" w:rsidP="00C21BE4">
            <w:pPr>
              <w:pStyle w:val="Tabletexte"/>
              <w:jc w:val="center"/>
              <w:rPr>
                <w:rFonts w:ascii="Times" w:hAnsi="Times"/>
              </w:rPr>
            </w:pPr>
            <w:r w:rsidRPr="006C77DC">
              <w:rPr>
                <w:rFonts w:ascii="Times" w:hAnsi="Times"/>
                <w:rtl/>
              </w:rPr>
              <w:t xml:space="preserve">القناة </w:t>
            </w:r>
            <w:r w:rsidRPr="006C77DC">
              <w:rPr>
                <w:rFonts w:ascii="Times" w:hAnsi="Times"/>
              </w:rPr>
              <w:t>0</w:t>
            </w:r>
          </w:p>
        </w:tc>
        <w:tc>
          <w:tcPr>
            <w:tcW w:w="2268" w:type="dxa"/>
            <w:vAlign w:val="center"/>
          </w:tcPr>
          <w:p w14:paraId="0FC5344D" w14:textId="77777777" w:rsidR="00B65BE7" w:rsidRPr="006C77DC" w:rsidRDefault="00B65BE7" w:rsidP="00C21BE4">
            <w:pPr>
              <w:pStyle w:val="Tabletexte"/>
              <w:jc w:val="center"/>
              <w:rPr>
                <w:rFonts w:ascii="Times" w:hAnsi="Times"/>
                <w:rtl/>
              </w:rPr>
            </w:pPr>
            <w:r w:rsidRPr="006C77DC">
              <w:rPr>
                <w:rFonts w:ascii="Times" w:hAnsi="Times"/>
                <w:rtl/>
              </w:rPr>
              <w:t xml:space="preserve">القناة </w:t>
            </w:r>
            <w:r w:rsidRPr="006C77DC">
              <w:rPr>
                <w:rFonts w:ascii="Times" w:hAnsi="Times"/>
              </w:rPr>
              <w:t>0</w:t>
            </w:r>
          </w:p>
        </w:tc>
        <w:tc>
          <w:tcPr>
            <w:tcW w:w="2268" w:type="dxa"/>
            <w:vAlign w:val="center"/>
          </w:tcPr>
          <w:p w14:paraId="1B7421E7" w14:textId="77777777" w:rsidR="00B65BE7" w:rsidRPr="006C77DC" w:rsidRDefault="00B65BE7" w:rsidP="00C21BE4">
            <w:pPr>
              <w:pStyle w:val="Tabletexte"/>
              <w:jc w:val="center"/>
              <w:rPr>
                <w:rFonts w:ascii="Times" w:hAnsi="Times"/>
              </w:rPr>
            </w:pPr>
            <w:r w:rsidRPr="006C77DC">
              <w:rPr>
                <w:rFonts w:ascii="Times" w:hAnsi="Times"/>
                <w:rtl/>
              </w:rPr>
              <w:t xml:space="preserve">القناة </w:t>
            </w:r>
            <w:r w:rsidRPr="006C77DC">
              <w:rPr>
                <w:rFonts w:ascii="Times" w:hAnsi="Times"/>
              </w:rPr>
              <w:t>0</w:t>
            </w:r>
          </w:p>
        </w:tc>
        <w:tc>
          <w:tcPr>
            <w:tcW w:w="2268" w:type="dxa"/>
            <w:vAlign w:val="center"/>
          </w:tcPr>
          <w:p w14:paraId="514549AC" w14:textId="77777777" w:rsidR="00B65BE7" w:rsidRPr="006C77DC" w:rsidRDefault="00B65BE7" w:rsidP="00C21BE4">
            <w:pPr>
              <w:pStyle w:val="Tabletexte"/>
              <w:jc w:val="center"/>
              <w:rPr>
                <w:rFonts w:ascii="Times" w:hAnsi="Times"/>
              </w:rPr>
            </w:pPr>
            <w:r w:rsidRPr="006C77DC">
              <w:rPr>
                <w:rFonts w:ascii="Times" w:hAnsi="Times"/>
                <w:rtl/>
              </w:rPr>
              <w:t xml:space="preserve">القناة </w:t>
            </w:r>
            <w:r w:rsidRPr="006C77DC">
              <w:rPr>
                <w:rFonts w:ascii="Times" w:hAnsi="Times"/>
              </w:rPr>
              <w:t>0</w:t>
            </w:r>
          </w:p>
        </w:tc>
      </w:tr>
    </w:tbl>
    <w:p w14:paraId="23269C11" w14:textId="77777777" w:rsidR="00B65BE7" w:rsidRPr="006C77DC" w:rsidRDefault="00B65BE7" w:rsidP="00A83EE8">
      <w:pPr>
        <w:pStyle w:val="Tabletitle"/>
        <w:rPr>
          <w:rtl/>
        </w:rPr>
      </w:pPr>
      <w:r w:rsidRPr="006C77DC">
        <w:rPr>
          <w:rtl/>
        </w:rPr>
        <w:t xml:space="preserve">ترزيم البيانات من أجل التشكيل </w:t>
      </w:r>
      <w:r w:rsidRPr="006C77DC">
        <w:t>PCM</w:t>
      </w:r>
      <w:r w:rsidRPr="006C77DC">
        <w:rPr>
          <w:rtl/>
        </w:rPr>
        <w:t xml:space="preserve"> غير المجسم ذي البتات الثماني </w:t>
      </w:r>
      <w:r w:rsidRPr="006C77DC">
        <w:t>(8)</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B65BE7" w:rsidRPr="006C77DC" w14:paraId="1C933D68" w14:textId="77777777" w:rsidTr="00C21BE4">
        <w:trPr>
          <w:jc w:val="center"/>
        </w:trPr>
        <w:tc>
          <w:tcPr>
            <w:tcW w:w="4536" w:type="dxa"/>
            <w:gridSpan w:val="2"/>
            <w:vAlign w:val="center"/>
          </w:tcPr>
          <w:p w14:paraId="1B3DEECD" w14:textId="77777777" w:rsidR="00B65BE7" w:rsidRPr="006C77DC" w:rsidRDefault="00B65BE7" w:rsidP="00C21BE4">
            <w:pPr>
              <w:pStyle w:val="Tabletexte"/>
              <w:jc w:val="center"/>
            </w:pPr>
            <w:r w:rsidRPr="006C77DC">
              <w:rPr>
                <w:rtl/>
              </w:rPr>
              <w:t xml:space="preserve">العينة </w:t>
            </w:r>
            <w:r w:rsidRPr="006C77DC">
              <w:t>2</w:t>
            </w:r>
          </w:p>
        </w:tc>
        <w:tc>
          <w:tcPr>
            <w:tcW w:w="4536" w:type="dxa"/>
            <w:gridSpan w:val="2"/>
            <w:vAlign w:val="center"/>
          </w:tcPr>
          <w:p w14:paraId="31FEF1E9" w14:textId="77777777" w:rsidR="00B65BE7" w:rsidRPr="006C77DC" w:rsidRDefault="00B65BE7" w:rsidP="00C21BE4">
            <w:pPr>
              <w:pStyle w:val="Tabletexte"/>
              <w:jc w:val="center"/>
            </w:pPr>
            <w:r w:rsidRPr="006C77DC">
              <w:rPr>
                <w:rtl/>
              </w:rPr>
              <w:t xml:space="preserve">العينة </w:t>
            </w:r>
            <w:r w:rsidRPr="006C77DC">
              <w:t>1</w:t>
            </w:r>
          </w:p>
        </w:tc>
      </w:tr>
      <w:tr w:rsidR="00B65BE7" w:rsidRPr="006C77DC" w14:paraId="14CF69E1" w14:textId="77777777" w:rsidTr="00C21BE4">
        <w:trPr>
          <w:jc w:val="center"/>
        </w:trPr>
        <w:tc>
          <w:tcPr>
            <w:tcW w:w="2268" w:type="dxa"/>
            <w:vAlign w:val="center"/>
          </w:tcPr>
          <w:p w14:paraId="57A77660" w14:textId="7A3F402B" w:rsidR="00B65BE7" w:rsidRPr="006C77DC" w:rsidRDefault="00B65BE7" w:rsidP="00C21BE4">
            <w:pPr>
              <w:pStyle w:val="Tabletexte"/>
              <w:jc w:val="center"/>
              <w:rPr>
                <w:rtl/>
                <w:lang w:bidi="ar-EG"/>
              </w:rPr>
            </w:pPr>
            <w:r w:rsidRPr="006C77DC">
              <w:rPr>
                <w:rtl/>
              </w:rPr>
              <w:t xml:space="preserve">القناة </w:t>
            </w:r>
            <w:r w:rsidRPr="006C77DC">
              <w:t>1</w:t>
            </w:r>
            <w:r>
              <w:rPr>
                <w:rFonts w:hint="cs"/>
                <w:rtl/>
                <w:lang w:bidi="ar-EG"/>
              </w:rPr>
              <w:t xml:space="preserve"> </w:t>
            </w:r>
            <w:r w:rsidR="00004257">
              <w:rPr>
                <w:rtl/>
                <w:lang w:bidi="ar-EG"/>
              </w:rPr>
              <w:br/>
            </w:r>
            <w:r w:rsidRPr="006C77DC">
              <w:rPr>
                <w:rtl/>
              </w:rPr>
              <w:t>(يمنى)</w:t>
            </w:r>
          </w:p>
        </w:tc>
        <w:tc>
          <w:tcPr>
            <w:tcW w:w="2268" w:type="dxa"/>
            <w:vAlign w:val="center"/>
          </w:tcPr>
          <w:p w14:paraId="4E753889" w14:textId="71932388" w:rsidR="00B65BE7" w:rsidRPr="006C77DC" w:rsidRDefault="00B65BE7" w:rsidP="00C21BE4">
            <w:pPr>
              <w:pStyle w:val="Tabletexte"/>
              <w:jc w:val="center"/>
            </w:pPr>
            <w:r w:rsidRPr="006C77DC">
              <w:rPr>
                <w:rtl/>
              </w:rPr>
              <w:t xml:space="preserve">القناة </w:t>
            </w:r>
            <w:r w:rsidRPr="006C77DC">
              <w:t>0</w:t>
            </w:r>
            <w:r w:rsidRPr="006C77DC">
              <w:rPr>
                <w:rtl/>
              </w:rPr>
              <w:t xml:space="preserve"> </w:t>
            </w:r>
            <w:r w:rsidR="00004257">
              <w:rPr>
                <w:rtl/>
              </w:rPr>
              <w:br/>
            </w:r>
            <w:r w:rsidRPr="006C77DC">
              <w:rPr>
                <w:rtl/>
              </w:rPr>
              <w:t>(يسرى)</w:t>
            </w:r>
          </w:p>
        </w:tc>
        <w:tc>
          <w:tcPr>
            <w:tcW w:w="2268" w:type="dxa"/>
            <w:vAlign w:val="center"/>
          </w:tcPr>
          <w:p w14:paraId="0206BCAF" w14:textId="6E6550BC" w:rsidR="00B65BE7" w:rsidRPr="006C77DC" w:rsidRDefault="00B65BE7" w:rsidP="00C21BE4">
            <w:pPr>
              <w:pStyle w:val="Tabletexte"/>
              <w:jc w:val="center"/>
            </w:pPr>
            <w:r w:rsidRPr="006C77DC">
              <w:rPr>
                <w:rtl/>
              </w:rPr>
              <w:t xml:space="preserve">القناة </w:t>
            </w:r>
            <w:r w:rsidRPr="006C77DC">
              <w:t>1</w:t>
            </w:r>
            <w:r w:rsidRPr="006C77DC">
              <w:rPr>
                <w:rtl/>
              </w:rPr>
              <w:t xml:space="preserve"> </w:t>
            </w:r>
            <w:r w:rsidR="00004257">
              <w:rPr>
                <w:rtl/>
              </w:rPr>
              <w:br/>
            </w:r>
            <w:r w:rsidRPr="006C77DC">
              <w:rPr>
                <w:rtl/>
              </w:rPr>
              <w:t>(يمنى)</w:t>
            </w:r>
          </w:p>
        </w:tc>
        <w:tc>
          <w:tcPr>
            <w:tcW w:w="2268" w:type="dxa"/>
            <w:vAlign w:val="center"/>
          </w:tcPr>
          <w:p w14:paraId="5781420A" w14:textId="2DC4B845" w:rsidR="00B65BE7" w:rsidRPr="006C77DC" w:rsidRDefault="00B65BE7" w:rsidP="00C21BE4">
            <w:pPr>
              <w:pStyle w:val="Tabletexte"/>
              <w:jc w:val="center"/>
            </w:pPr>
            <w:r w:rsidRPr="006C77DC">
              <w:rPr>
                <w:rtl/>
              </w:rPr>
              <w:t xml:space="preserve">القناة </w:t>
            </w:r>
            <w:r w:rsidRPr="006C77DC">
              <w:t>0</w:t>
            </w:r>
            <w:r w:rsidRPr="006C77DC">
              <w:rPr>
                <w:rtl/>
              </w:rPr>
              <w:t xml:space="preserve"> </w:t>
            </w:r>
            <w:r w:rsidR="00004257">
              <w:rPr>
                <w:rtl/>
              </w:rPr>
              <w:br/>
            </w:r>
            <w:r w:rsidRPr="006C77DC">
              <w:rPr>
                <w:rtl/>
              </w:rPr>
              <w:t>(يسرى)</w:t>
            </w:r>
          </w:p>
        </w:tc>
      </w:tr>
    </w:tbl>
    <w:p w14:paraId="741DAAF6"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EG"/>
        </w:rPr>
      </w:pPr>
      <w:r w:rsidRPr="006C77DC">
        <w:rPr>
          <w:rFonts w:eastAsia="SimSun"/>
          <w:rtl/>
          <w:lang w:eastAsia="zh-CN" w:bidi="ar-EG"/>
        </w:rPr>
        <w:t xml:space="preserve">وتبين المخططات التالية ترزيم البيانات للملفات </w:t>
      </w:r>
      <w:r w:rsidRPr="006C77DC">
        <w:rPr>
          <w:rFonts w:eastAsia="SimSun"/>
          <w:lang w:eastAsia="zh-CN" w:bidi="ar-EG"/>
        </w:rPr>
        <w:t>WAVE</w:t>
      </w:r>
      <w:r w:rsidRPr="006C77DC">
        <w:rPr>
          <w:rFonts w:eastAsia="SimSun"/>
          <w:rtl/>
          <w:lang w:eastAsia="zh-CN" w:bidi="ar-EG"/>
        </w:rPr>
        <w:t xml:space="preserve"> المجسمة وغير المجسمة ذات البتات الست عشرة </w:t>
      </w:r>
      <w:r w:rsidRPr="006C77DC">
        <w:rPr>
          <w:rFonts w:eastAsia="SimSun"/>
          <w:lang w:eastAsia="zh-CN" w:bidi="ar-EG"/>
        </w:rPr>
        <w:t>(16)</w:t>
      </w:r>
      <w:r w:rsidRPr="006C77DC">
        <w:rPr>
          <w:rFonts w:eastAsia="SimSun"/>
          <w:rtl/>
          <w:lang w:eastAsia="zh-CN" w:bidi="ar-EG"/>
        </w:rPr>
        <w:t>:</w:t>
      </w:r>
    </w:p>
    <w:p w14:paraId="3134917C" w14:textId="77777777" w:rsidR="00B65BE7" w:rsidRPr="006C77DC" w:rsidRDefault="00B65BE7" w:rsidP="00A83EE8">
      <w:pPr>
        <w:pStyle w:val="Tabletitle"/>
        <w:rPr>
          <w:rtl/>
        </w:rPr>
      </w:pPr>
      <w:r w:rsidRPr="006C77DC">
        <w:rPr>
          <w:rtl/>
        </w:rPr>
        <w:t xml:space="preserve">ترزيم البيانات من أجل التشكيل </w:t>
      </w:r>
      <w:r w:rsidRPr="006C77DC">
        <w:t>PCM</w:t>
      </w:r>
      <w:r w:rsidRPr="006C77DC">
        <w:rPr>
          <w:rtl/>
        </w:rPr>
        <w:t xml:space="preserve"> غير المجسم ذي البتات الست عشرة </w:t>
      </w:r>
      <w:r w:rsidRPr="006C77DC">
        <w:t>(16)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2268"/>
        <w:gridCol w:w="2268"/>
        <w:gridCol w:w="2268"/>
      </w:tblGrid>
      <w:tr w:rsidR="00B65BE7" w:rsidRPr="006C77DC" w14:paraId="486FED39" w14:textId="77777777" w:rsidTr="00C21BE4">
        <w:trPr>
          <w:jc w:val="center"/>
        </w:trPr>
        <w:tc>
          <w:tcPr>
            <w:tcW w:w="4536" w:type="dxa"/>
            <w:gridSpan w:val="2"/>
            <w:vAlign w:val="center"/>
          </w:tcPr>
          <w:p w14:paraId="48BE0E19" w14:textId="77777777" w:rsidR="00B65BE7" w:rsidRPr="006C77DC" w:rsidRDefault="00B65BE7" w:rsidP="00C21BE4">
            <w:pPr>
              <w:pStyle w:val="Tabletexte"/>
              <w:jc w:val="center"/>
            </w:pPr>
            <w:r w:rsidRPr="006C77DC">
              <w:rPr>
                <w:rtl/>
              </w:rPr>
              <w:t xml:space="preserve">العينة </w:t>
            </w:r>
            <w:r w:rsidRPr="006C77DC">
              <w:t>2</w:t>
            </w:r>
          </w:p>
        </w:tc>
        <w:tc>
          <w:tcPr>
            <w:tcW w:w="4536" w:type="dxa"/>
            <w:gridSpan w:val="2"/>
            <w:vAlign w:val="center"/>
          </w:tcPr>
          <w:p w14:paraId="3E2FBCEF" w14:textId="77777777" w:rsidR="00B65BE7" w:rsidRPr="006C77DC" w:rsidRDefault="00B65BE7" w:rsidP="00C21BE4">
            <w:pPr>
              <w:pStyle w:val="Tabletexte"/>
              <w:jc w:val="center"/>
            </w:pPr>
            <w:r w:rsidRPr="006C77DC">
              <w:rPr>
                <w:rtl/>
              </w:rPr>
              <w:t xml:space="preserve">العينة </w:t>
            </w:r>
            <w:r w:rsidRPr="006C77DC">
              <w:t>1</w:t>
            </w:r>
          </w:p>
        </w:tc>
      </w:tr>
      <w:tr w:rsidR="00B65BE7" w:rsidRPr="006C77DC" w14:paraId="5564F9EB" w14:textId="77777777" w:rsidTr="00C21BE4">
        <w:trPr>
          <w:jc w:val="center"/>
        </w:trPr>
        <w:tc>
          <w:tcPr>
            <w:tcW w:w="2268" w:type="dxa"/>
            <w:vAlign w:val="center"/>
          </w:tcPr>
          <w:p w14:paraId="08EC79BA" w14:textId="77777777" w:rsidR="00B65BE7" w:rsidRPr="006C77DC" w:rsidRDefault="00B65BE7" w:rsidP="00C21BE4">
            <w:pPr>
              <w:pStyle w:val="Tabletexte"/>
              <w:jc w:val="center"/>
            </w:pPr>
            <w:r w:rsidRPr="006C77DC">
              <w:rPr>
                <w:rtl/>
              </w:rPr>
              <w:t xml:space="preserve">القناة </w:t>
            </w:r>
            <w:r w:rsidRPr="006C77DC">
              <w:t>0</w:t>
            </w:r>
            <w:r w:rsidRPr="006C77DC">
              <w:rPr>
                <w:rtl/>
              </w:rPr>
              <w:br/>
              <w:t>بايتة من الرتبة العليا</w:t>
            </w:r>
          </w:p>
        </w:tc>
        <w:tc>
          <w:tcPr>
            <w:tcW w:w="2268" w:type="dxa"/>
            <w:vAlign w:val="center"/>
          </w:tcPr>
          <w:p w14:paraId="73069C20" w14:textId="77777777" w:rsidR="00B65BE7" w:rsidRPr="006C77DC" w:rsidRDefault="00B65BE7" w:rsidP="00C21BE4">
            <w:pPr>
              <w:pStyle w:val="Tabletexte"/>
              <w:jc w:val="center"/>
            </w:pPr>
            <w:r w:rsidRPr="006C77DC">
              <w:rPr>
                <w:rtl/>
              </w:rPr>
              <w:t xml:space="preserve">القناة </w:t>
            </w:r>
            <w:r w:rsidRPr="006C77DC">
              <w:t>0</w:t>
            </w:r>
            <w:r w:rsidRPr="006C77DC">
              <w:rPr>
                <w:rtl/>
              </w:rPr>
              <w:br/>
              <w:t>بايتة من الرتبة الدنيا</w:t>
            </w:r>
          </w:p>
        </w:tc>
        <w:tc>
          <w:tcPr>
            <w:tcW w:w="2268" w:type="dxa"/>
            <w:vAlign w:val="center"/>
          </w:tcPr>
          <w:p w14:paraId="5FA0635F" w14:textId="77777777" w:rsidR="00B65BE7" w:rsidRPr="006C77DC" w:rsidRDefault="00B65BE7" w:rsidP="00C21BE4">
            <w:pPr>
              <w:pStyle w:val="Tabletexte"/>
              <w:jc w:val="center"/>
            </w:pPr>
            <w:r w:rsidRPr="006C77DC">
              <w:rPr>
                <w:rtl/>
              </w:rPr>
              <w:t xml:space="preserve">القناة </w:t>
            </w:r>
            <w:r w:rsidRPr="006C77DC">
              <w:t>0</w:t>
            </w:r>
            <w:r w:rsidRPr="006C77DC">
              <w:rPr>
                <w:rtl/>
              </w:rPr>
              <w:br/>
              <w:t>بايتة من الرتبة العليا</w:t>
            </w:r>
          </w:p>
        </w:tc>
        <w:tc>
          <w:tcPr>
            <w:tcW w:w="2268" w:type="dxa"/>
            <w:vAlign w:val="center"/>
          </w:tcPr>
          <w:p w14:paraId="27111525" w14:textId="77777777" w:rsidR="00B65BE7" w:rsidRPr="006C77DC" w:rsidRDefault="00B65BE7" w:rsidP="00C21BE4">
            <w:pPr>
              <w:pStyle w:val="Tabletexte"/>
              <w:jc w:val="center"/>
            </w:pPr>
            <w:r w:rsidRPr="006C77DC">
              <w:rPr>
                <w:rtl/>
              </w:rPr>
              <w:t xml:space="preserve">القناة </w:t>
            </w:r>
            <w:r w:rsidRPr="006C77DC">
              <w:t>0</w:t>
            </w:r>
            <w:r w:rsidRPr="006C77DC">
              <w:rPr>
                <w:rtl/>
              </w:rPr>
              <w:br/>
              <w:t>بايتة من الرتبة الدنيا</w:t>
            </w:r>
          </w:p>
        </w:tc>
      </w:tr>
    </w:tbl>
    <w:p w14:paraId="1DD47F2B" w14:textId="77777777" w:rsidR="00B65BE7" w:rsidRPr="006C77DC" w:rsidRDefault="00B65BE7" w:rsidP="00A83EE8">
      <w:pPr>
        <w:pStyle w:val="Tabletitle"/>
        <w:rPr>
          <w:rtl/>
        </w:rPr>
      </w:pPr>
      <w:r w:rsidRPr="006C77DC">
        <w:rPr>
          <w:rtl/>
        </w:rPr>
        <w:t xml:space="preserve">ترزيم البيانات من أجل التشكيل </w:t>
      </w:r>
      <w:r w:rsidRPr="006C77DC">
        <w:t>PCM</w:t>
      </w:r>
      <w:r w:rsidRPr="006C77DC">
        <w:rPr>
          <w:rtl/>
        </w:rPr>
        <w:t xml:space="preserve"> المجسم ذي البتات الست عشرة </w:t>
      </w:r>
      <w:r w:rsidRPr="006C77DC">
        <w:t>(16)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2268"/>
        <w:gridCol w:w="2268"/>
        <w:gridCol w:w="2268"/>
      </w:tblGrid>
      <w:tr w:rsidR="00B65BE7" w:rsidRPr="006C77DC" w14:paraId="5B36E98C" w14:textId="77777777" w:rsidTr="00C21BE4">
        <w:trPr>
          <w:jc w:val="center"/>
        </w:trPr>
        <w:tc>
          <w:tcPr>
            <w:tcW w:w="9072" w:type="dxa"/>
            <w:gridSpan w:val="4"/>
            <w:vAlign w:val="center"/>
          </w:tcPr>
          <w:p w14:paraId="7C1F6371" w14:textId="77777777" w:rsidR="00B65BE7" w:rsidRPr="006C77DC" w:rsidRDefault="00B65BE7" w:rsidP="00C21BE4">
            <w:pPr>
              <w:pStyle w:val="Tabletexte"/>
              <w:jc w:val="center"/>
            </w:pPr>
            <w:r w:rsidRPr="006C77DC">
              <w:rPr>
                <w:rtl/>
              </w:rPr>
              <w:t xml:space="preserve">العينة </w:t>
            </w:r>
            <w:r w:rsidRPr="006C77DC">
              <w:t>1</w:t>
            </w:r>
          </w:p>
        </w:tc>
      </w:tr>
      <w:tr w:rsidR="00B65BE7" w:rsidRPr="006C77DC" w14:paraId="19AC124E" w14:textId="77777777" w:rsidTr="00C21BE4">
        <w:trPr>
          <w:jc w:val="center"/>
        </w:trPr>
        <w:tc>
          <w:tcPr>
            <w:tcW w:w="2268" w:type="dxa"/>
            <w:vAlign w:val="center"/>
          </w:tcPr>
          <w:p w14:paraId="64AA97AB" w14:textId="77777777" w:rsidR="00B65BE7" w:rsidRPr="006C77DC" w:rsidRDefault="00B65BE7" w:rsidP="00C21BE4">
            <w:pPr>
              <w:pStyle w:val="Tabletexte"/>
              <w:jc w:val="center"/>
            </w:pPr>
            <w:r w:rsidRPr="006C77DC">
              <w:rPr>
                <w:rtl/>
              </w:rPr>
              <w:t xml:space="preserve">القناة </w:t>
            </w:r>
            <w:r w:rsidRPr="006C77DC">
              <w:t>1</w:t>
            </w:r>
            <w:r w:rsidRPr="006C77DC">
              <w:rPr>
                <w:rtl/>
              </w:rPr>
              <w:t xml:space="preserve"> (يمنى)</w:t>
            </w:r>
          </w:p>
        </w:tc>
        <w:tc>
          <w:tcPr>
            <w:tcW w:w="2268" w:type="dxa"/>
            <w:vAlign w:val="center"/>
          </w:tcPr>
          <w:p w14:paraId="7F8965F7" w14:textId="77777777" w:rsidR="00B65BE7" w:rsidRPr="006C77DC" w:rsidRDefault="00B65BE7" w:rsidP="00C21BE4">
            <w:pPr>
              <w:pStyle w:val="Tabletexte"/>
              <w:jc w:val="center"/>
            </w:pPr>
            <w:r w:rsidRPr="006C77DC">
              <w:rPr>
                <w:rtl/>
              </w:rPr>
              <w:t xml:space="preserve">القناة </w:t>
            </w:r>
            <w:r w:rsidRPr="006C77DC">
              <w:t>1</w:t>
            </w:r>
            <w:r w:rsidRPr="006C77DC">
              <w:rPr>
                <w:rtl/>
              </w:rPr>
              <w:t xml:space="preserve"> (يمنى)</w:t>
            </w:r>
          </w:p>
        </w:tc>
        <w:tc>
          <w:tcPr>
            <w:tcW w:w="2268" w:type="dxa"/>
            <w:vAlign w:val="center"/>
          </w:tcPr>
          <w:p w14:paraId="5519B5AE" w14:textId="77777777" w:rsidR="00B65BE7" w:rsidRPr="006C77DC" w:rsidRDefault="00B65BE7" w:rsidP="00C21BE4">
            <w:pPr>
              <w:pStyle w:val="Tabletexte"/>
              <w:jc w:val="center"/>
              <w:rPr>
                <w:lang w:bidi="ar-EG"/>
              </w:rPr>
            </w:pPr>
            <w:r w:rsidRPr="006C77DC">
              <w:rPr>
                <w:rtl/>
                <w:lang w:bidi="ar-EG"/>
              </w:rPr>
              <w:t xml:space="preserve">القناة </w:t>
            </w:r>
            <w:r w:rsidRPr="006C77DC">
              <w:rPr>
                <w:lang w:bidi="ar-EG"/>
              </w:rPr>
              <w:t>0</w:t>
            </w:r>
            <w:r w:rsidRPr="006C77DC">
              <w:rPr>
                <w:rtl/>
                <w:lang w:bidi="ar-EG"/>
              </w:rPr>
              <w:t xml:space="preserve"> (يسرى)</w:t>
            </w:r>
          </w:p>
        </w:tc>
        <w:tc>
          <w:tcPr>
            <w:tcW w:w="2268" w:type="dxa"/>
            <w:vAlign w:val="center"/>
          </w:tcPr>
          <w:p w14:paraId="565BC547" w14:textId="77777777" w:rsidR="00B65BE7" w:rsidRPr="006C77DC" w:rsidRDefault="00B65BE7" w:rsidP="00C21BE4">
            <w:pPr>
              <w:pStyle w:val="Tabletexte"/>
              <w:jc w:val="center"/>
              <w:rPr>
                <w:lang w:bidi="ar-EG"/>
              </w:rPr>
            </w:pPr>
            <w:r w:rsidRPr="006C77DC">
              <w:rPr>
                <w:rtl/>
                <w:lang w:bidi="ar-EG"/>
              </w:rPr>
              <w:t xml:space="preserve">القناة </w:t>
            </w:r>
            <w:r w:rsidRPr="006C77DC">
              <w:rPr>
                <w:lang w:bidi="ar-EG"/>
              </w:rPr>
              <w:t>0</w:t>
            </w:r>
            <w:r w:rsidRPr="006C77DC">
              <w:rPr>
                <w:rtl/>
                <w:lang w:bidi="ar-EG"/>
              </w:rPr>
              <w:t xml:space="preserve"> (يسرى)</w:t>
            </w:r>
          </w:p>
        </w:tc>
      </w:tr>
      <w:tr w:rsidR="00B65BE7" w:rsidRPr="006C77DC" w14:paraId="48A01B2E" w14:textId="77777777" w:rsidTr="00C21BE4">
        <w:trPr>
          <w:jc w:val="center"/>
        </w:trPr>
        <w:tc>
          <w:tcPr>
            <w:tcW w:w="2268" w:type="dxa"/>
            <w:vAlign w:val="center"/>
          </w:tcPr>
          <w:p w14:paraId="7947082F" w14:textId="77777777" w:rsidR="00B65BE7" w:rsidRPr="006C77DC" w:rsidRDefault="00B65BE7" w:rsidP="00C21BE4">
            <w:pPr>
              <w:pStyle w:val="Tabletexte"/>
              <w:jc w:val="center"/>
            </w:pPr>
            <w:r w:rsidRPr="006C77DC">
              <w:rPr>
                <w:rtl/>
              </w:rPr>
              <w:t>بايتة من الرتبة العليا</w:t>
            </w:r>
          </w:p>
        </w:tc>
        <w:tc>
          <w:tcPr>
            <w:tcW w:w="2268" w:type="dxa"/>
            <w:vAlign w:val="center"/>
          </w:tcPr>
          <w:p w14:paraId="3511E8B6" w14:textId="77777777" w:rsidR="00B65BE7" w:rsidRPr="006C77DC" w:rsidRDefault="00B65BE7" w:rsidP="00C21BE4">
            <w:pPr>
              <w:pStyle w:val="Tabletexte"/>
              <w:jc w:val="center"/>
            </w:pPr>
            <w:r w:rsidRPr="006C77DC">
              <w:rPr>
                <w:rtl/>
              </w:rPr>
              <w:t>بايتة من الرتبة الدنيا</w:t>
            </w:r>
          </w:p>
        </w:tc>
        <w:tc>
          <w:tcPr>
            <w:tcW w:w="2268" w:type="dxa"/>
            <w:vAlign w:val="center"/>
          </w:tcPr>
          <w:p w14:paraId="0B196EDA" w14:textId="77777777" w:rsidR="00B65BE7" w:rsidRPr="006C77DC" w:rsidRDefault="00B65BE7" w:rsidP="00C21BE4">
            <w:pPr>
              <w:pStyle w:val="Tabletexte"/>
              <w:jc w:val="center"/>
              <w:rPr>
                <w:rtl/>
                <w:lang w:bidi="ar-EG"/>
              </w:rPr>
            </w:pPr>
            <w:r w:rsidRPr="006C77DC">
              <w:rPr>
                <w:rtl/>
                <w:lang w:bidi="ar-EG"/>
              </w:rPr>
              <w:t>بايتة من الرتبة العليا</w:t>
            </w:r>
          </w:p>
        </w:tc>
        <w:tc>
          <w:tcPr>
            <w:tcW w:w="2268" w:type="dxa"/>
            <w:vAlign w:val="center"/>
          </w:tcPr>
          <w:p w14:paraId="69BE67C7" w14:textId="77777777" w:rsidR="00B65BE7" w:rsidRPr="006C77DC" w:rsidRDefault="00B65BE7" w:rsidP="00C21BE4">
            <w:pPr>
              <w:pStyle w:val="Tabletexte"/>
              <w:jc w:val="center"/>
              <w:rPr>
                <w:lang w:bidi="ar-EG"/>
              </w:rPr>
            </w:pPr>
            <w:r w:rsidRPr="006C77DC">
              <w:rPr>
                <w:rtl/>
                <w:lang w:bidi="ar-EG"/>
              </w:rPr>
              <w:t>بايتة من الرتبة الدنيا</w:t>
            </w:r>
          </w:p>
        </w:tc>
      </w:tr>
    </w:tbl>
    <w:p w14:paraId="413F7E0A" w14:textId="77777777" w:rsidR="00B65BE7" w:rsidRPr="006C77DC" w:rsidRDefault="00B65BE7" w:rsidP="00196C42">
      <w:pPr>
        <w:pStyle w:val="Heading2"/>
        <w:keepLines w:val="0"/>
        <w:rPr>
          <w:rFonts w:eastAsia="SimSun"/>
          <w:rtl/>
          <w:lang w:eastAsia="zh-CN" w:bidi="ar-EG"/>
        </w:rPr>
      </w:pPr>
      <w:r w:rsidRPr="006C77DC">
        <w:rPr>
          <w:rFonts w:eastAsia="SimSun"/>
          <w:lang w:eastAsia="zh-CN" w:bidi="ar-EG"/>
        </w:rPr>
        <w:lastRenderedPageBreak/>
        <w:t>2.2</w:t>
      </w:r>
      <w:r w:rsidRPr="006C77DC">
        <w:rPr>
          <w:rFonts w:eastAsia="SimSun"/>
          <w:rtl/>
          <w:lang w:eastAsia="zh-CN" w:bidi="ar-EG"/>
        </w:rPr>
        <w:tab/>
        <w:t>نسق البيانات في العينات</w:t>
      </w:r>
    </w:p>
    <w:p w14:paraId="3BD326AA"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bidi="ar-EG"/>
        </w:rPr>
      </w:pPr>
      <w:r w:rsidRPr="006C77DC">
        <w:rPr>
          <w:rFonts w:eastAsia="SimSun"/>
          <w:spacing w:val="-4"/>
          <w:rtl/>
          <w:lang w:eastAsia="zh-CN" w:bidi="ar-EG"/>
        </w:rPr>
        <w:t xml:space="preserve">تدرج كل عينة </w:t>
      </w:r>
      <w:r w:rsidRPr="006C77DC">
        <w:rPr>
          <w:rFonts w:eastAsia="SimSun" w:hint="cs"/>
          <w:spacing w:val="-4"/>
          <w:rtl/>
          <w:lang w:eastAsia="zh-CN" w:bidi="ar-EG"/>
        </w:rPr>
        <w:t xml:space="preserve">في </w:t>
      </w:r>
      <w:r w:rsidRPr="006C77DC">
        <w:rPr>
          <w:rFonts w:eastAsia="SimSun"/>
          <w:spacing w:val="-4"/>
          <w:rtl/>
          <w:lang w:eastAsia="zh-CN" w:bidi="ar-EG"/>
        </w:rPr>
        <w:t xml:space="preserve">عدد صحيح </w:t>
      </w:r>
      <w:proofErr w:type="spellStart"/>
      <w:r w:rsidRPr="006C77DC">
        <w:rPr>
          <w:rFonts w:eastAsia="SimSun"/>
          <w:spacing w:val="-4"/>
          <w:lang w:eastAsia="zh-CN" w:bidi="ar-EG"/>
        </w:rPr>
        <w:t>i</w:t>
      </w:r>
      <w:proofErr w:type="spellEnd"/>
      <w:r w:rsidRPr="006C77DC">
        <w:rPr>
          <w:rFonts w:eastAsia="SimSun"/>
          <w:spacing w:val="-4"/>
          <w:rtl/>
          <w:lang w:eastAsia="zh-CN" w:bidi="ar-EG"/>
        </w:rPr>
        <w:t xml:space="preserve">. ويكون </w:t>
      </w:r>
      <w:r>
        <w:rPr>
          <w:rFonts w:eastAsia="SimSun"/>
          <w:spacing w:val="-4"/>
          <w:rtl/>
          <w:lang w:eastAsia="zh-CN" w:bidi="ar-EG"/>
        </w:rPr>
        <w:t>مقاس</w:t>
      </w:r>
      <w:r w:rsidRPr="006C77DC">
        <w:rPr>
          <w:rFonts w:eastAsia="SimSun"/>
          <w:spacing w:val="-4"/>
          <w:rtl/>
          <w:lang w:eastAsia="zh-CN" w:bidi="ar-EG"/>
        </w:rPr>
        <w:t xml:space="preserve"> العينة </w:t>
      </w:r>
      <w:proofErr w:type="spellStart"/>
      <w:r w:rsidRPr="006C77DC">
        <w:rPr>
          <w:rFonts w:eastAsia="SimSun"/>
          <w:spacing w:val="-4"/>
          <w:lang w:eastAsia="zh-CN" w:bidi="ar-EG"/>
        </w:rPr>
        <w:t>i</w:t>
      </w:r>
      <w:proofErr w:type="spellEnd"/>
      <w:r w:rsidRPr="006C77DC">
        <w:rPr>
          <w:rFonts w:eastAsia="SimSun"/>
          <w:spacing w:val="-4"/>
          <w:rtl/>
          <w:lang w:eastAsia="zh-CN" w:bidi="ar-EG"/>
        </w:rPr>
        <w:t xml:space="preserve"> هو أقل عدد لازم من البايتات من أجل احتواء </w:t>
      </w:r>
      <w:r>
        <w:rPr>
          <w:rFonts w:eastAsia="SimSun"/>
          <w:spacing w:val="-4"/>
          <w:rtl/>
          <w:lang w:eastAsia="zh-CN" w:bidi="ar-EG"/>
        </w:rPr>
        <w:t>مقاس</w:t>
      </w:r>
      <w:r w:rsidRPr="006C77DC">
        <w:rPr>
          <w:rFonts w:eastAsia="SimSun"/>
          <w:spacing w:val="-4"/>
          <w:rtl/>
          <w:lang w:eastAsia="zh-CN" w:bidi="ar-EG"/>
        </w:rPr>
        <w:t xml:space="preserve"> العينة المحدد. وتخزن أقل البايتات دلالة أولاً. وتخزن البتات التي تمثل اتساع العينة في أكثر البتات دلالة في العينة </w:t>
      </w:r>
      <w:proofErr w:type="spellStart"/>
      <w:r w:rsidRPr="006C77DC">
        <w:rPr>
          <w:rFonts w:eastAsia="SimSun"/>
          <w:spacing w:val="-4"/>
          <w:lang w:eastAsia="zh-CN" w:bidi="ar-EG"/>
        </w:rPr>
        <w:t>i</w:t>
      </w:r>
      <w:proofErr w:type="spellEnd"/>
      <w:r w:rsidRPr="006C77DC">
        <w:rPr>
          <w:rFonts w:eastAsia="SimSun"/>
          <w:spacing w:val="-4"/>
          <w:rtl/>
          <w:lang w:eastAsia="zh-CN" w:bidi="ar-EG"/>
        </w:rPr>
        <w:t>، وتضبط البتات الباقية على الصفر.</w:t>
      </w:r>
    </w:p>
    <w:p w14:paraId="2E7F2A37" w14:textId="77777777" w:rsidR="00B65BE7" w:rsidRPr="007A0028"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rPr>
          <w:rFonts w:eastAsia="SimSun"/>
          <w:spacing w:val="-2"/>
          <w:rtl/>
          <w:lang w:eastAsia="zh-CN" w:bidi="ar-EG"/>
        </w:rPr>
      </w:pPr>
      <w:r w:rsidRPr="007A0028">
        <w:rPr>
          <w:rFonts w:eastAsia="SimSun"/>
          <w:spacing w:val="-2"/>
          <w:rtl/>
          <w:lang w:eastAsia="zh-CN" w:bidi="ar-EG"/>
        </w:rPr>
        <w:t xml:space="preserve">وإذا كان مقاس العينة (المسجل في الحقل </w:t>
      </w:r>
      <w:r w:rsidRPr="007A0028">
        <w:rPr>
          <w:rFonts w:eastAsia="SimSun"/>
          <w:spacing w:val="-2"/>
          <w:lang w:eastAsia="zh-CN" w:bidi="ar-EG"/>
        </w:rPr>
        <w:t>&lt;</w:t>
      </w:r>
      <w:proofErr w:type="spellStart"/>
      <w:r w:rsidRPr="007A0028">
        <w:rPr>
          <w:rFonts w:eastAsia="SimSun"/>
          <w:spacing w:val="-2"/>
          <w:lang w:eastAsia="zh-CN" w:bidi="ar-EG"/>
        </w:rPr>
        <w:t>nBitsPerSample</w:t>
      </w:r>
      <w:proofErr w:type="spellEnd"/>
      <w:r w:rsidRPr="007A0028">
        <w:rPr>
          <w:rFonts w:eastAsia="SimSun"/>
          <w:spacing w:val="-2"/>
          <w:lang w:eastAsia="zh-CN" w:bidi="ar-EG"/>
        </w:rPr>
        <w:t>&gt;</w:t>
      </w:r>
      <w:r w:rsidRPr="007A0028">
        <w:rPr>
          <w:rFonts w:eastAsia="SimSun"/>
          <w:spacing w:val="-2"/>
          <w:rtl/>
          <w:lang w:eastAsia="zh-CN" w:bidi="ar-EG"/>
        </w:rPr>
        <w:t xml:space="preserve">) </w:t>
      </w:r>
      <w:r w:rsidRPr="007A0028">
        <w:rPr>
          <w:rFonts w:eastAsia="SimSun"/>
          <w:spacing w:val="-2"/>
          <w:lang w:eastAsia="zh-CN" w:bidi="ar-EG"/>
        </w:rPr>
        <w:t>12</w:t>
      </w:r>
      <w:r w:rsidRPr="007A0028">
        <w:rPr>
          <w:rFonts w:eastAsia="SimSun"/>
          <w:spacing w:val="-2"/>
          <w:rtl/>
          <w:lang w:eastAsia="zh-CN" w:bidi="ar-EG"/>
        </w:rPr>
        <w:t xml:space="preserve"> </w:t>
      </w:r>
      <w:proofErr w:type="spellStart"/>
      <w:r w:rsidRPr="007A0028">
        <w:rPr>
          <w:rFonts w:eastAsia="SimSun"/>
          <w:spacing w:val="-2"/>
          <w:rtl/>
          <w:lang w:eastAsia="zh-CN" w:bidi="ar-EG"/>
        </w:rPr>
        <w:t>بتة</w:t>
      </w:r>
      <w:proofErr w:type="spellEnd"/>
      <w:r w:rsidRPr="007A0028">
        <w:rPr>
          <w:rFonts w:eastAsia="SimSun"/>
          <w:spacing w:val="-2"/>
          <w:rtl/>
          <w:lang w:eastAsia="zh-CN" w:bidi="ar-EG"/>
        </w:rPr>
        <w:t xml:space="preserve"> مثلاً، يتم تخزين كل عينة في عدد صحيح مؤلف من </w:t>
      </w:r>
      <w:proofErr w:type="spellStart"/>
      <w:r w:rsidRPr="007A0028">
        <w:rPr>
          <w:rFonts w:eastAsia="SimSun"/>
          <w:spacing w:val="-2"/>
          <w:rtl/>
          <w:lang w:eastAsia="zh-CN" w:bidi="ar-EG"/>
        </w:rPr>
        <w:t>بايتتين</w:t>
      </w:r>
      <w:proofErr w:type="spellEnd"/>
      <w:r w:rsidRPr="007A0028">
        <w:rPr>
          <w:rFonts w:eastAsia="SimSun"/>
          <w:spacing w:val="-2"/>
          <w:rtl/>
          <w:lang w:eastAsia="zh-CN" w:bidi="ar-EG"/>
        </w:rPr>
        <w:t xml:space="preserve">. وتضبط أقل أربع بتات دلالة من البايتة الأولى (الأقل دلالة) على الصفر. ويكون نسق البيانات والقيم القصوى والدنيا من عينات الموجات </w:t>
      </w:r>
      <w:r w:rsidRPr="007A0028">
        <w:rPr>
          <w:rFonts w:eastAsia="SimSun"/>
          <w:spacing w:val="-2"/>
          <w:lang w:eastAsia="zh-CN" w:bidi="ar-EG"/>
        </w:rPr>
        <w:t>PCM</w:t>
      </w:r>
      <w:r w:rsidRPr="007A0028">
        <w:rPr>
          <w:rFonts w:eastAsia="SimSun"/>
          <w:spacing w:val="-2"/>
          <w:rtl/>
          <w:lang w:eastAsia="zh-CN" w:bidi="ar-EG"/>
        </w:rPr>
        <w:t xml:space="preserve"> ذات الأحجام المتباينة على النحو التالي:</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2268"/>
        <w:gridCol w:w="2268"/>
        <w:gridCol w:w="2268"/>
      </w:tblGrid>
      <w:tr w:rsidR="00B65BE7" w:rsidRPr="006C77DC" w14:paraId="7AA879E3" w14:textId="77777777" w:rsidTr="00C21BE4">
        <w:trPr>
          <w:jc w:val="center"/>
        </w:trPr>
        <w:tc>
          <w:tcPr>
            <w:tcW w:w="2268" w:type="dxa"/>
          </w:tcPr>
          <w:p w14:paraId="5F834D61" w14:textId="77777777" w:rsidR="00B65BE7" w:rsidRPr="006C77DC" w:rsidRDefault="00B65BE7" w:rsidP="00C21BE4">
            <w:pPr>
              <w:pStyle w:val="TableHead0"/>
              <w:rPr>
                <w:lang w:val="en-GB" w:bidi="ar-EG"/>
              </w:rPr>
            </w:pPr>
            <w:r>
              <w:rPr>
                <w:rtl/>
                <w:lang w:val="en-GB" w:bidi="ar-EG"/>
              </w:rPr>
              <w:t>مقاس</w:t>
            </w:r>
            <w:r w:rsidRPr="006C77DC">
              <w:rPr>
                <w:rtl/>
                <w:lang w:val="en-GB" w:bidi="ar-EG"/>
              </w:rPr>
              <w:t xml:space="preserve"> العينة</w:t>
            </w:r>
          </w:p>
        </w:tc>
        <w:tc>
          <w:tcPr>
            <w:tcW w:w="2268" w:type="dxa"/>
          </w:tcPr>
          <w:p w14:paraId="4B3C746E" w14:textId="77777777" w:rsidR="00B65BE7" w:rsidRPr="006C77DC" w:rsidRDefault="00B65BE7" w:rsidP="00C21BE4">
            <w:pPr>
              <w:pStyle w:val="TableHead0"/>
              <w:rPr>
                <w:lang w:val="en-GB" w:bidi="ar-EG"/>
              </w:rPr>
            </w:pPr>
            <w:r w:rsidRPr="006C77DC">
              <w:rPr>
                <w:rtl/>
                <w:lang w:val="en-GB" w:bidi="ar-EG"/>
              </w:rPr>
              <w:t>نسق البيانات</w:t>
            </w:r>
          </w:p>
        </w:tc>
        <w:tc>
          <w:tcPr>
            <w:tcW w:w="2268" w:type="dxa"/>
          </w:tcPr>
          <w:p w14:paraId="694B72E8" w14:textId="77777777" w:rsidR="00B65BE7" w:rsidRPr="006C77DC" w:rsidRDefault="00B65BE7" w:rsidP="00C21BE4">
            <w:pPr>
              <w:pStyle w:val="TableHead0"/>
              <w:rPr>
                <w:lang w:val="en-GB" w:bidi="ar-EG"/>
              </w:rPr>
            </w:pPr>
            <w:r w:rsidRPr="006C77DC">
              <w:rPr>
                <w:rtl/>
                <w:lang w:val="en-GB" w:bidi="ar-EG"/>
              </w:rPr>
              <w:t>القيمة القصوى</w:t>
            </w:r>
          </w:p>
        </w:tc>
        <w:tc>
          <w:tcPr>
            <w:tcW w:w="2268" w:type="dxa"/>
          </w:tcPr>
          <w:p w14:paraId="0E840B0C" w14:textId="77777777" w:rsidR="00B65BE7" w:rsidRPr="006C77DC" w:rsidRDefault="00B65BE7" w:rsidP="00C21BE4">
            <w:pPr>
              <w:pStyle w:val="TableHead0"/>
              <w:rPr>
                <w:lang w:val="en-GB" w:bidi="ar-EG"/>
              </w:rPr>
            </w:pPr>
            <w:r w:rsidRPr="006C77DC">
              <w:rPr>
                <w:rtl/>
                <w:lang w:val="en-GB" w:bidi="ar-EG"/>
              </w:rPr>
              <w:t>القيمة الدنيا</w:t>
            </w:r>
          </w:p>
        </w:tc>
      </w:tr>
      <w:tr w:rsidR="00B65BE7" w:rsidRPr="006C77DC" w14:paraId="099B090B" w14:textId="77777777" w:rsidTr="00C21BE4">
        <w:trPr>
          <w:jc w:val="center"/>
        </w:trPr>
        <w:tc>
          <w:tcPr>
            <w:tcW w:w="2268" w:type="dxa"/>
          </w:tcPr>
          <w:p w14:paraId="2C58F1F3" w14:textId="77777777" w:rsidR="00B65BE7" w:rsidRPr="006C77DC" w:rsidRDefault="00B65BE7" w:rsidP="00C21BE4">
            <w:pPr>
              <w:pStyle w:val="Tabletexte"/>
              <w:keepNext/>
              <w:jc w:val="center"/>
              <w:rPr>
                <w:lang w:val="en-GB"/>
              </w:rPr>
            </w:pPr>
            <w:r w:rsidRPr="006C77DC">
              <w:rPr>
                <w:rtl/>
                <w:lang w:val="en-GB"/>
              </w:rPr>
              <w:t>من بتة إلى ثماني بتات</w:t>
            </w:r>
          </w:p>
        </w:tc>
        <w:tc>
          <w:tcPr>
            <w:tcW w:w="2268" w:type="dxa"/>
          </w:tcPr>
          <w:p w14:paraId="6B46D41C" w14:textId="77777777" w:rsidR="00B65BE7" w:rsidRPr="006C77DC" w:rsidRDefault="00B65BE7" w:rsidP="00C21BE4">
            <w:pPr>
              <w:pStyle w:val="Tabletexte"/>
              <w:keepNext/>
              <w:jc w:val="center"/>
              <w:rPr>
                <w:rtl/>
                <w:lang w:val="en-GB"/>
              </w:rPr>
            </w:pPr>
            <w:r w:rsidRPr="006C77DC">
              <w:rPr>
                <w:rtl/>
                <w:lang w:val="en-GB"/>
              </w:rPr>
              <w:t>عدد صحيح غير جبري</w:t>
            </w:r>
          </w:p>
        </w:tc>
        <w:tc>
          <w:tcPr>
            <w:tcW w:w="2268" w:type="dxa"/>
          </w:tcPr>
          <w:p w14:paraId="17443866" w14:textId="77777777" w:rsidR="00B65BE7" w:rsidRPr="006C77DC" w:rsidRDefault="00B65BE7" w:rsidP="00C21BE4">
            <w:pPr>
              <w:pStyle w:val="Tabletexte"/>
              <w:keepNext/>
              <w:jc w:val="center"/>
              <w:rPr>
                <w:lang w:val="en-GB"/>
              </w:rPr>
            </w:pPr>
            <w:r w:rsidRPr="006C77DC">
              <w:rPr>
                <w:lang w:val="en-GB"/>
              </w:rPr>
              <w:t>255 (0xFF)</w:t>
            </w:r>
          </w:p>
        </w:tc>
        <w:tc>
          <w:tcPr>
            <w:tcW w:w="2268" w:type="dxa"/>
          </w:tcPr>
          <w:p w14:paraId="2F346F35" w14:textId="77777777" w:rsidR="00B65BE7" w:rsidRPr="006C77DC" w:rsidRDefault="00B65BE7" w:rsidP="00C21BE4">
            <w:pPr>
              <w:pStyle w:val="Tabletexte"/>
              <w:keepNext/>
              <w:jc w:val="center"/>
              <w:rPr>
                <w:lang w:val="en-GB"/>
              </w:rPr>
            </w:pPr>
            <w:r w:rsidRPr="006C77DC">
              <w:rPr>
                <w:lang w:val="en-GB"/>
              </w:rPr>
              <w:t>0</w:t>
            </w:r>
          </w:p>
        </w:tc>
      </w:tr>
      <w:tr w:rsidR="00B65BE7" w:rsidRPr="006C77DC" w14:paraId="40210084" w14:textId="77777777" w:rsidTr="00C21BE4">
        <w:trPr>
          <w:jc w:val="center"/>
        </w:trPr>
        <w:tc>
          <w:tcPr>
            <w:tcW w:w="2268" w:type="dxa"/>
          </w:tcPr>
          <w:p w14:paraId="1BB694BC" w14:textId="77777777" w:rsidR="00B65BE7" w:rsidRPr="006C77DC" w:rsidRDefault="00B65BE7" w:rsidP="00C21BE4">
            <w:pPr>
              <w:pStyle w:val="Tabletexte"/>
              <w:keepNext/>
              <w:jc w:val="center"/>
              <w:rPr>
                <w:lang w:val="en-GB"/>
              </w:rPr>
            </w:pPr>
            <w:r w:rsidRPr="006C77DC">
              <w:rPr>
                <w:rtl/>
                <w:lang w:val="en-GB"/>
              </w:rPr>
              <w:t>تسع بتات أو أكثر</w:t>
            </w:r>
          </w:p>
        </w:tc>
        <w:tc>
          <w:tcPr>
            <w:tcW w:w="2268" w:type="dxa"/>
          </w:tcPr>
          <w:p w14:paraId="4674AA71" w14:textId="77777777" w:rsidR="00B65BE7" w:rsidRPr="006C77DC" w:rsidRDefault="00B65BE7" w:rsidP="00C21BE4">
            <w:pPr>
              <w:pStyle w:val="Tabletexte"/>
              <w:keepNext/>
              <w:jc w:val="center"/>
              <w:rPr>
                <w:lang w:val="en-GB"/>
              </w:rPr>
            </w:pPr>
            <w:r w:rsidRPr="006C77DC">
              <w:rPr>
                <w:rtl/>
                <w:lang w:val="en-GB"/>
              </w:rPr>
              <w:t xml:space="preserve">عدد صحيح جبري </w:t>
            </w:r>
            <w:proofErr w:type="spellStart"/>
            <w:r w:rsidRPr="006C77DC">
              <w:rPr>
                <w:lang w:val="en-GB"/>
              </w:rPr>
              <w:t>i</w:t>
            </w:r>
            <w:proofErr w:type="spellEnd"/>
          </w:p>
        </w:tc>
        <w:tc>
          <w:tcPr>
            <w:tcW w:w="2268" w:type="dxa"/>
          </w:tcPr>
          <w:p w14:paraId="04BB8918" w14:textId="77777777" w:rsidR="00B65BE7" w:rsidRPr="006C77DC" w:rsidRDefault="00B65BE7" w:rsidP="00C21BE4">
            <w:pPr>
              <w:pStyle w:val="Tabletexte"/>
              <w:keepNext/>
              <w:jc w:val="center"/>
              <w:rPr>
                <w:lang w:val="en-GB"/>
              </w:rPr>
            </w:pPr>
            <w:r w:rsidRPr="006C77DC">
              <w:rPr>
                <w:rtl/>
                <w:lang w:val="en-GB"/>
              </w:rPr>
              <w:t xml:space="preserve">أكبر قيمة موجبة من </w:t>
            </w:r>
            <w:proofErr w:type="spellStart"/>
            <w:r w:rsidRPr="006C77DC">
              <w:rPr>
                <w:lang w:val="en-GB"/>
              </w:rPr>
              <w:t>i</w:t>
            </w:r>
            <w:proofErr w:type="spellEnd"/>
          </w:p>
        </w:tc>
        <w:tc>
          <w:tcPr>
            <w:tcW w:w="2268" w:type="dxa"/>
          </w:tcPr>
          <w:p w14:paraId="2987219B" w14:textId="77777777" w:rsidR="00B65BE7" w:rsidRPr="006C77DC" w:rsidRDefault="00B65BE7" w:rsidP="00C21BE4">
            <w:pPr>
              <w:pStyle w:val="Tabletexte"/>
              <w:keepNext/>
              <w:jc w:val="center"/>
              <w:rPr>
                <w:lang w:val="en-GB"/>
              </w:rPr>
            </w:pPr>
            <w:r w:rsidRPr="006C77DC">
              <w:rPr>
                <w:rtl/>
                <w:lang w:val="en-GB"/>
              </w:rPr>
              <w:t xml:space="preserve">أكبر قيمة سالبة من </w:t>
            </w:r>
            <w:proofErr w:type="spellStart"/>
            <w:r w:rsidRPr="006C77DC">
              <w:rPr>
                <w:lang w:val="en-GB"/>
              </w:rPr>
              <w:t>i</w:t>
            </w:r>
            <w:proofErr w:type="spellEnd"/>
          </w:p>
        </w:tc>
      </w:tr>
    </w:tbl>
    <w:p w14:paraId="4D1D8D30" w14:textId="77777777" w:rsidR="00B65BE7" w:rsidRPr="00F9064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textAlignment w:val="auto"/>
        <w:rPr>
          <w:rFonts w:eastAsia="SimSun"/>
          <w:spacing w:val="-4"/>
          <w:rtl/>
          <w:lang w:eastAsia="zh-CN" w:bidi="ar-EG"/>
        </w:rPr>
      </w:pPr>
      <w:r w:rsidRPr="00F90647">
        <w:rPr>
          <w:rFonts w:eastAsia="SimSun"/>
          <w:spacing w:val="-4"/>
          <w:rtl/>
          <w:lang w:eastAsia="zh-CN" w:bidi="ar-EG"/>
        </w:rPr>
        <w:t xml:space="preserve">وتكون القيم القصوى والدنيا والوسطى مثلاً من أجل بيانات الموجات ذات البتات الثماني </w:t>
      </w:r>
      <w:r w:rsidRPr="00F90647">
        <w:rPr>
          <w:rFonts w:eastAsia="SimSun"/>
          <w:spacing w:val="-4"/>
          <w:lang w:eastAsia="zh-CN" w:bidi="ar-EG"/>
        </w:rPr>
        <w:t>(8)</w:t>
      </w:r>
      <w:r w:rsidRPr="00F90647">
        <w:rPr>
          <w:rFonts w:eastAsia="SimSun"/>
          <w:spacing w:val="-4"/>
          <w:rtl/>
          <w:lang w:eastAsia="zh-CN" w:bidi="ar-EG"/>
        </w:rPr>
        <w:t xml:space="preserve"> والست عشرة </w:t>
      </w:r>
      <w:r w:rsidRPr="00F90647">
        <w:rPr>
          <w:rFonts w:eastAsia="SimSun"/>
          <w:spacing w:val="-4"/>
          <w:lang w:eastAsia="zh-CN" w:bidi="ar-EG"/>
        </w:rPr>
        <w:t>(16)</w:t>
      </w:r>
      <w:r w:rsidRPr="00F90647">
        <w:rPr>
          <w:rFonts w:eastAsia="SimSun"/>
          <w:spacing w:val="-4"/>
          <w:rtl/>
          <w:lang w:eastAsia="zh-CN" w:bidi="ar-EG"/>
        </w:rPr>
        <w:t xml:space="preserve"> على النحو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2268"/>
        <w:gridCol w:w="2268"/>
        <w:gridCol w:w="2268"/>
      </w:tblGrid>
      <w:tr w:rsidR="00B65BE7" w:rsidRPr="006C77DC" w14:paraId="452E6AF7" w14:textId="77777777" w:rsidTr="00C21BE4">
        <w:trPr>
          <w:jc w:val="center"/>
        </w:trPr>
        <w:tc>
          <w:tcPr>
            <w:tcW w:w="2268" w:type="dxa"/>
          </w:tcPr>
          <w:p w14:paraId="01BE3DFD" w14:textId="77777777" w:rsidR="00B65BE7" w:rsidRPr="006C77DC" w:rsidRDefault="00B65BE7" w:rsidP="00C21BE4">
            <w:pPr>
              <w:pStyle w:val="TableHead0"/>
              <w:rPr>
                <w:lang w:val="en-GB" w:bidi="ar-EG"/>
              </w:rPr>
            </w:pPr>
            <w:r w:rsidRPr="006C77DC">
              <w:rPr>
                <w:rtl/>
                <w:lang w:val="en-GB" w:bidi="ar-EG"/>
              </w:rPr>
              <w:t>النسق</w:t>
            </w:r>
          </w:p>
        </w:tc>
        <w:tc>
          <w:tcPr>
            <w:tcW w:w="2268" w:type="dxa"/>
          </w:tcPr>
          <w:p w14:paraId="7A5CB453" w14:textId="77777777" w:rsidR="00B65BE7" w:rsidRPr="006C77DC" w:rsidRDefault="00B65BE7" w:rsidP="00C21BE4">
            <w:pPr>
              <w:pStyle w:val="TableHead0"/>
              <w:rPr>
                <w:lang w:val="en-GB" w:bidi="ar-EG"/>
              </w:rPr>
            </w:pPr>
            <w:r w:rsidRPr="006C77DC">
              <w:rPr>
                <w:rtl/>
                <w:lang w:val="en-GB" w:bidi="ar-EG"/>
              </w:rPr>
              <w:t>القيمة القصوى</w:t>
            </w:r>
          </w:p>
        </w:tc>
        <w:tc>
          <w:tcPr>
            <w:tcW w:w="2268" w:type="dxa"/>
          </w:tcPr>
          <w:p w14:paraId="517ED4CE" w14:textId="77777777" w:rsidR="00B65BE7" w:rsidRPr="006C77DC" w:rsidRDefault="00B65BE7" w:rsidP="00C21BE4">
            <w:pPr>
              <w:pStyle w:val="TableHead0"/>
              <w:rPr>
                <w:lang w:val="en-GB" w:bidi="ar-EG"/>
              </w:rPr>
            </w:pPr>
            <w:r w:rsidRPr="006C77DC">
              <w:rPr>
                <w:rtl/>
                <w:lang w:val="en-GB" w:bidi="ar-EG"/>
              </w:rPr>
              <w:t>القيمة الدنيا</w:t>
            </w:r>
          </w:p>
        </w:tc>
        <w:tc>
          <w:tcPr>
            <w:tcW w:w="2268" w:type="dxa"/>
          </w:tcPr>
          <w:p w14:paraId="09B6CEF6" w14:textId="77777777" w:rsidR="00B65BE7" w:rsidRPr="006C77DC" w:rsidRDefault="00B65BE7" w:rsidP="00C21BE4">
            <w:pPr>
              <w:pStyle w:val="TableHead0"/>
              <w:rPr>
                <w:lang w:val="en-GB" w:bidi="ar-EG"/>
              </w:rPr>
            </w:pPr>
            <w:r w:rsidRPr="006C77DC">
              <w:rPr>
                <w:rtl/>
                <w:lang w:val="en-GB" w:bidi="ar-EG"/>
              </w:rPr>
              <w:t>القيمة الوسطى</w:t>
            </w:r>
          </w:p>
        </w:tc>
      </w:tr>
      <w:tr w:rsidR="00B65BE7" w:rsidRPr="006C77DC" w14:paraId="49A02AD4" w14:textId="77777777" w:rsidTr="00C21BE4">
        <w:trPr>
          <w:jc w:val="center"/>
        </w:trPr>
        <w:tc>
          <w:tcPr>
            <w:tcW w:w="2268" w:type="dxa"/>
          </w:tcPr>
          <w:p w14:paraId="20CA5708" w14:textId="77777777" w:rsidR="00B65BE7" w:rsidRPr="006C77DC" w:rsidRDefault="00B65BE7" w:rsidP="00C21BE4">
            <w:pPr>
              <w:pStyle w:val="Tabletexte"/>
              <w:jc w:val="center"/>
              <w:rPr>
                <w:lang w:val="en-GB"/>
              </w:rPr>
            </w:pPr>
            <w:r w:rsidRPr="006C77DC">
              <w:rPr>
                <w:lang w:val="en-GB"/>
              </w:rPr>
              <w:t>PCM</w:t>
            </w:r>
            <w:r w:rsidRPr="006C77DC">
              <w:rPr>
                <w:rtl/>
                <w:lang w:val="en-GB"/>
              </w:rPr>
              <w:t xml:space="preserve"> ذو </w:t>
            </w:r>
            <w:r w:rsidRPr="006C77DC">
              <w:rPr>
                <w:lang w:val="en-GB"/>
              </w:rPr>
              <w:t>8</w:t>
            </w:r>
            <w:r w:rsidRPr="006C77DC">
              <w:rPr>
                <w:rtl/>
                <w:lang w:val="en-GB"/>
              </w:rPr>
              <w:t xml:space="preserve"> بتات</w:t>
            </w:r>
          </w:p>
        </w:tc>
        <w:tc>
          <w:tcPr>
            <w:tcW w:w="2268" w:type="dxa"/>
          </w:tcPr>
          <w:p w14:paraId="0D798475" w14:textId="77777777" w:rsidR="00B65BE7" w:rsidRPr="006C77DC" w:rsidRDefault="00B65BE7" w:rsidP="00C21BE4">
            <w:pPr>
              <w:pStyle w:val="Tabletexte"/>
              <w:jc w:val="center"/>
              <w:rPr>
                <w:lang w:val="en-GB"/>
              </w:rPr>
            </w:pPr>
            <w:r w:rsidRPr="006C77DC">
              <w:rPr>
                <w:lang w:val="en-GB"/>
              </w:rPr>
              <w:t>255 (0xFF)</w:t>
            </w:r>
          </w:p>
        </w:tc>
        <w:tc>
          <w:tcPr>
            <w:tcW w:w="2268" w:type="dxa"/>
          </w:tcPr>
          <w:p w14:paraId="09DB38FA" w14:textId="77777777" w:rsidR="00B65BE7" w:rsidRPr="006C77DC" w:rsidRDefault="00B65BE7" w:rsidP="00C21BE4">
            <w:pPr>
              <w:pStyle w:val="Tabletexte"/>
              <w:jc w:val="center"/>
              <w:rPr>
                <w:lang w:val="en-GB"/>
              </w:rPr>
            </w:pPr>
            <w:r w:rsidRPr="006C77DC">
              <w:rPr>
                <w:lang w:val="en-GB"/>
              </w:rPr>
              <w:t>0</w:t>
            </w:r>
          </w:p>
        </w:tc>
        <w:tc>
          <w:tcPr>
            <w:tcW w:w="2268" w:type="dxa"/>
          </w:tcPr>
          <w:p w14:paraId="3A257256" w14:textId="77777777" w:rsidR="00B65BE7" w:rsidRPr="006C77DC" w:rsidRDefault="00B65BE7" w:rsidP="00C21BE4">
            <w:pPr>
              <w:pStyle w:val="Tabletexte"/>
              <w:jc w:val="center"/>
              <w:rPr>
                <w:lang w:val="en-GB"/>
              </w:rPr>
            </w:pPr>
            <w:r w:rsidRPr="006C77DC">
              <w:rPr>
                <w:lang w:val="en-GB"/>
              </w:rPr>
              <w:t>128 (0x80)</w:t>
            </w:r>
          </w:p>
        </w:tc>
      </w:tr>
      <w:tr w:rsidR="00B65BE7" w:rsidRPr="00774FC3" w14:paraId="2C986083" w14:textId="77777777" w:rsidTr="00C21BE4">
        <w:trPr>
          <w:jc w:val="center"/>
        </w:trPr>
        <w:tc>
          <w:tcPr>
            <w:tcW w:w="2268" w:type="dxa"/>
          </w:tcPr>
          <w:p w14:paraId="2097DBD6" w14:textId="77777777" w:rsidR="00B65BE7" w:rsidRPr="0051198C" w:rsidRDefault="00B65BE7" w:rsidP="00C21BE4">
            <w:pPr>
              <w:pStyle w:val="Tabletexte"/>
              <w:jc w:val="center"/>
              <w:rPr>
                <w:lang w:val="en-GB"/>
              </w:rPr>
            </w:pPr>
            <w:r w:rsidRPr="0051198C">
              <w:rPr>
                <w:lang w:val="en-GB"/>
              </w:rPr>
              <w:t>PCM</w:t>
            </w:r>
            <w:r w:rsidRPr="0051198C">
              <w:rPr>
                <w:rtl/>
                <w:lang w:val="en-GB"/>
              </w:rPr>
              <w:t xml:space="preserve"> ذو </w:t>
            </w:r>
            <w:r w:rsidRPr="0051198C">
              <w:rPr>
                <w:lang w:val="en-GB"/>
              </w:rPr>
              <w:t>16</w:t>
            </w:r>
            <w:r w:rsidRPr="0051198C">
              <w:rPr>
                <w:rtl/>
                <w:lang w:val="en-GB"/>
              </w:rPr>
              <w:t xml:space="preserve"> بتة</w:t>
            </w:r>
          </w:p>
        </w:tc>
        <w:tc>
          <w:tcPr>
            <w:tcW w:w="2268" w:type="dxa"/>
          </w:tcPr>
          <w:p w14:paraId="7CD96BE4" w14:textId="77777777" w:rsidR="00B65BE7" w:rsidRPr="0051198C" w:rsidRDefault="00B65BE7" w:rsidP="00C21BE4">
            <w:pPr>
              <w:pStyle w:val="Tabletexte"/>
              <w:jc w:val="center"/>
              <w:rPr>
                <w:lang w:val="en-GB"/>
              </w:rPr>
            </w:pPr>
            <w:r w:rsidRPr="0051198C">
              <w:rPr>
                <w:lang w:val="en-GB"/>
              </w:rPr>
              <w:t>32767(0x7FFF)</w:t>
            </w:r>
          </w:p>
        </w:tc>
        <w:tc>
          <w:tcPr>
            <w:tcW w:w="2268" w:type="dxa"/>
          </w:tcPr>
          <w:p w14:paraId="3C0D1126" w14:textId="77777777" w:rsidR="00B65BE7" w:rsidRPr="0051198C" w:rsidRDefault="00B65BE7" w:rsidP="00C21BE4">
            <w:pPr>
              <w:pStyle w:val="Tabletexte"/>
              <w:jc w:val="center"/>
              <w:rPr>
                <w:lang w:val="en-GB"/>
              </w:rPr>
            </w:pPr>
            <w:r w:rsidRPr="0051198C">
              <w:rPr>
                <w:lang w:val="fr-FR"/>
              </w:rPr>
              <w:t>–</w:t>
            </w:r>
            <w:r w:rsidRPr="0051198C">
              <w:rPr>
                <w:lang w:val="en-GB"/>
              </w:rPr>
              <w:t>32768(</w:t>
            </w:r>
            <w:r w:rsidRPr="0051198C">
              <w:rPr>
                <w:lang w:val="fr-FR"/>
              </w:rPr>
              <w:t>–</w:t>
            </w:r>
            <w:r w:rsidRPr="0051198C">
              <w:rPr>
                <w:lang w:val="en-GB"/>
              </w:rPr>
              <w:t>0x8000)</w:t>
            </w:r>
          </w:p>
        </w:tc>
        <w:tc>
          <w:tcPr>
            <w:tcW w:w="2268" w:type="dxa"/>
          </w:tcPr>
          <w:p w14:paraId="5C57BA71" w14:textId="77777777" w:rsidR="00B65BE7" w:rsidRPr="0051198C" w:rsidRDefault="00B65BE7" w:rsidP="00C21BE4">
            <w:pPr>
              <w:pStyle w:val="Tabletexte"/>
              <w:jc w:val="center"/>
              <w:rPr>
                <w:lang w:val="en-GB"/>
              </w:rPr>
            </w:pPr>
            <w:r w:rsidRPr="0051198C">
              <w:rPr>
                <w:lang w:val="en-GB"/>
              </w:rPr>
              <w:t>0</w:t>
            </w:r>
          </w:p>
        </w:tc>
      </w:tr>
    </w:tbl>
    <w:p w14:paraId="6CBB44CC" w14:textId="77777777" w:rsidR="00B65BE7" w:rsidRPr="006C77DC" w:rsidRDefault="00B65BE7" w:rsidP="00B65BE7">
      <w:pPr>
        <w:pStyle w:val="Heading2"/>
        <w:rPr>
          <w:rFonts w:eastAsia="SimSun"/>
          <w:rtl/>
          <w:lang w:eastAsia="zh-CN" w:bidi="ar-EG"/>
        </w:rPr>
      </w:pPr>
      <w:r w:rsidRPr="00774FC3">
        <w:rPr>
          <w:rFonts w:eastAsia="SimSun"/>
          <w:lang w:eastAsia="zh-CN" w:bidi="ar-EG"/>
        </w:rPr>
        <w:t>3.2</w:t>
      </w:r>
      <w:r w:rsidRPr="00774FC3">
        <w:rPr>
          <w:rFonts w:eastAsia="SimSun"/>
          <w:rtl/>
          <w:lang w:eastAsia="zh-CN" w:bidi="ar-EG"/>
        </w:rPr>
        <w:tab/>
        <w:t>أم</w:t>
      </w:r>
      <w:r w:rsidRPr="006C77DC">
        <w:rPr>
          <w:rFonts w:eastAsia="SimSun"/>
          <w:rtl/>
          <w:lang w:eastAsia="zh-CN" w:bidi="ar-EG"/>
        </w:rPr>
        <w:t xml:space="preserve">ثلة على الملفات </w:t>
      </w:r>
      <w:r w:rsidRPr="006C77DC">
        <w:rPr>
          <w:rFonts w:eastAsia="SimSun"/>
          <w:lang w:eastAsia="zh-CN" w:bidi="ar-EG"/>
        </w:rPr>
        <w:t>WAVE</w:t>
      </w:r>
      <w:r w:rsidRPr="006C77DC">
        <w:rPr>
          <w:rFonts w:eastAsia="SimSun"/>
          <w:rtl/>
          <w:lang w:eastAsia="zh-CN" w:bidi="ar-EG"/>
        </w:rPr>
        <w:t xml:space="preserve"> </w:t>
      </w:r>
      <w:r w:rsidRPr="006C77DC">
        <w:rPr>
          <w:rFonts w:eastAsia="SimSun"/>
          <w:lang w:eastAsia="zh-CN" w:bidi="ar-EG"/>
        </w:rPr>
        <w:t>PCM</w:t>
      </w:r>
    </w:p>
    <w:p w14:paraId="674B43B0"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EG"/>
        </w:rPr>
      </w:pPr>
      <w:r w:rsidRPr="006C77DC">
        <w:rPr>
          <w:rFonts w:eastAsia="SimSun"/>
          <w:rtl/>
          <w:lang w:eastAsia="zh-CN" w:bidi="ar-EG"/>
        </w:rPr>
        <w:t xml:space="preserve">فيما يلي </w:t>
      </w:r>
      <w:r w:rsidRPr="006C77DC">
        <w:rPr>
          <w:rFonts w:eastAsia="SimSun"/>
          <w:b/>
          <w:bCs/>
          <w:rtl/>
          <w:lang w:eastAsia="zh-CN" w:bidi="ar-EG"/>
        </w:rPr>
        <w:t>مثال</w:t>
      </w:r>
      <w:r w:rsidRPr="006C77DC">
        <w:rPr>
          <w:rFonts w:eastAsia="SimSun"/>
          <w:rtl/>
          <w:lang w:eastAsia="zh-CN" w:bidi="ar-EG"/>
        </w:rPr>
        <w:t xml:space="preserve"> على الملف </w:t>
      </w:r>
      <w:r w:rsidRPr="006C77DC">
        <w:rPr>
          <w:rFonts w:eastAsia="SimSun"/>
          <w:lang w:eastAsia="zh-CN" w:bidi="ar-EG"/>
        </w:rPr>
        <w:t>WAVE</w:t>
      </w:r>
      <w:r w:rsidRPr="006C77DC">
        <w:rPr>
          <w:rFonts w:eastAsia="SimSun"/>
          <w:rtl/>
          <w:lang w:eastAsia="zh-CN" w:bidi="ar-EG"/>
        </w:rPr>
        <w:t xml:space="preserve"> </w:t>
      </w:r>
      <w:r w:rsidRPr="006C77DC">
        <w:rPr>
          <w:rFonts w:eastAsia="SimSun"/>
          <w:lang w:eastAsia="zh-CN" w:bidi="ar-EG"/>
        </w:rPr>
        <w:t>PCM</w:t>
      </w:r>
      <w:r w:rsidRPr="006C77DC">
        <w:rPr>
          <w:rFonts w:eastAsia="SimSun"/>
          <w:rtl/>
          <w:lang w:eastAsia="zh-CN" w:bidi="ar-EG"/>
        </w:rPr>
        <w:t xml:space="preserve"> بمعدل اعتيان يبلغ </w:t>
      </w:r>
      <w:r w:rsidRPr="006C77DC">
        <w:rPr>
          <w:rFonts w:eastAsia="SimSun"/>
          <w:lang w:eastAsia="zh-CN" w:bidi="ar-EG"/>
        </w:rPr>
        <w:t>11,025</w:t>
      </w:r>
      <w:r w:rsidRPr="006C77DC">
        <w:rPr>
          <w:rFonts w:eastAsia="SimSun"/>
          <w:rtl/>
          <w:lang w:eastAsia="zh-CN" w:bidi="ar-EG"/>
        </w:rPr>
        <w:t xml:space="preserve"> </w:t>
      </w:r>
      <w:r w:rsidRPr="006C77DC">
        <w:rPr>
          <w:rFonts w:eastAsia="SimSun"/>
          <w:lang w:eastAsia="zh-CN" w:bidi="ar-EG"/>
        </w:rPr>
        <w:t>kHz</w:t>
      </w:r>
      <w:r w:rsidRPr="006C77DC">
        <w:rPr>
          <w:rFonts w:eastAsia="SimSun"/>
          <w:rtl/>
          <w:lang w:eastAsia="zh-CN" w:bidi="ar-EG"/>
        </w:rPr>
        <w:t xml:space="preserve">، غير مجسم ذي </w:t>
      </w:r>
      <w:r w:rsidRPr="006C77DC">
        <w:rPr>
          <w:rFonts w:eastAsia="SimSun"/>
          <w:lang w:eastAsia="zh-CN" w:bidi="ar-EG"/>
        </w:rPr>
        <w:t>8</w:t>
      </w:r>
      <w:r w:rsidRPr="006C77DC">
        <w:rPr>
          <w:rFonts w:eastAsia="SimSun"/>
          <w:rtl/>
          <w:lang w:eastAsia="zh-CN" w:bidi="ar-EG"/>
        </w:rPr>
        <w:t xml:space="preserve"> بتات في العينة الواحدة:</w:t>
      </w:r>
    </w:p>
    <w:p w14:paraId="4D70A143"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proofErr w:type="gramStart"/>
      <w:r w:rsidRPr="0051198C">
        <w:rPr>
          <w:rFonts w:ascii="Courier New" w:eastAsia="Batang" w:hAnsi="Courier New" w:cs="Courier New"/>
          <w:sz w:val="20"/>
          <w:szCs w:val="20"/>
          <w:lang w:eastAsia="en-US"/>
        </w:rPr>
        <w:t>RIFF(</w:t>
      </w:r>
      <w:proofErr w:type="gramEnd"/>
      <w:r w:rsidRPr="0051198C">
        <w:rPr>
          <w:rFonts w:ascii="Courier New" w:eastAsia="Batang" w:hAnsi="Courier New" w:cs="Courier New"/>
          <w:sz w:val="20"/>
          <w:szCs w:val="20"/>
          <w:lang w:eastAsia="en-US"/>
        </w:rPr>
        <w:t xml:space="preserve">‘WAVE’ </w:t>
      </w:r>
      <w:proofErr w:type="spellStart"/>
      <w:proofErr w:type="gramStart"/>
      <w:r w:rsidRPr="0051198C">
        <w:rPr>
          <w:rFonts w:ascii="Courier New" w:eastAsia="Batang" w:hAnsi="Courier New" w:cs="Courier New"/>
          <w:sz w:val="20"/>
          <w:szCs w:val="20"/>
          <w:lang w:eastAsia="en-US"/>
        </w:rPr>
        <w:t>fmt</w:t>
      </w:r>
      <w:proofErr w:type="spellEnd"/>
      <w:r w:rsidRPr="0051198C">
        <w:rPr>
          <w:rFonts w:ascii="Courier New" w:eastAsia="Batang" w:hAnsi="Courier New" w:cs="Courier New"/>
          <w:sz w:val="20"/>
          <w:szCs w:val="20"/>
          <w:lang w:eastAsia="en-US"/>
        </w:rPr>
        <w:t>(</w:t>
      </w:r>
      <w:proofErr w:type="gramEnd"/>
      <w:r w:rsidRPr="0051198C">
        <w:rPr>
          <w:rFonts w:ascii="Courier New" w:eastAsia="Batang" w:hAnsi="Courier New" w:cs="Courier New"/>
          <w:sz w:val="20"/>
          <w:szCs w:val="20"/>
          <w:lang w:eastAsia="en-US"/>
        </w:rPr>
        <w:t>1, 1, 11025, 11025, 1, 8)</w:t>
      </w:r>
    </w:p>
    <w:p w14:paraId="74E75783"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ab/>
      </w:r>
      <w:r w:rsidRPr="0051198C">
        <w:rPr>
          <w:rFonts w:ascii="Courier New" w:eastAsia="Batang" w:hAnsi="Courier New" w:cs="Courier New"/>
          <w:sz w:val="20"/>
          <w:szCs w:val="20"/>
          <w:lang w:eastAsia="en-US"/>
        </w:rPr>
        <w:tab/>
        <w:t>data(&lt;wave-data&gt;</w:t>
      </w:r>
      <w:proofErr w:type="gramStart"/>
      <w:r w:rsidRPr="0051198C">
        <w:rPr>
          <w:rFonts w:ascii="Courier New" w:eastAsia="Batang" w:hAnsi="Courier New" w:cs="Courier New"/>
          <w:sz w:val="20"/>
          <w:szCs w:val="20"/>
          <w:lang w:eastAsia="en-US"/>
        </w:rPr>
        <w:t>) )</w:t>
      </w:r>
      <w:proofErr w:type="gramEnd"/>
    </w:p>
    <w:p w14:paraId="6A152410" w14:textId="77777777" w:rsidR="00B65BE7" w:rsidRPr="0051198C" w:rsidRDefault="00B65BE7" w:rsidP="00B65BE7">
      <w:pPr>
        <w:tabs>
          <w:tab w:val="left" w:pos="794"/>
          <w:tab w:val="left" w:pos="1191"/>
          <w:tab w:val="left" w:pos="1588"/>
          <w:tab w:val="left" w:pos="1985"/>
        </w:tabs>
        <w:bidi w:val="0"/>
        <w:spacing w:line="240" w:lineRule="auto"/>
        <w:rPr>
          <w:rFonts w:ascii="Courier New" w:eastAsia="Batang" w:hAnsi="Courier New" w:cs="Courier New"/>
          <w:sz w:val="20"/>
          <w:szCs w:val="20"/>
          <w:lang w:eastAsia="en-US"/>
        </w:rPr>
      </w:pPr>
    </w:p>
    <w:p w14:paraId="4815742C" w14:textId="77777777" w:rsidR="00B65BE7" w:rsidRPr="006C77DC" w:rsidRDefault="00B65BE7" w:rsidP="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line="187" w:lineRule="auto"/>
        <w:textAlignment w:val="auto"/>
        <w:rPr>
          <w:rFonts w:eastAsia="SimSun"/>
          <w:rtl/>
          <w:lang w:eastAsia="zh-CN" w:bidi="ar-EG"/>
        </w:rPr>
      </w:pPr>
      <w:r w:rsidRPr="006C77DC">
        <w:rPr>
          <w:rFonts w:eastAsia="SimSun"/>
          <w:rtl/>
          <w:lang w:eastAsia="zh-CN" w:bidi="ar-EG"/>
        </w:rPr>
        <w:t xml:space="preserve">وفيما يلي </w:t>
      </w:r>
      <w:r w:rsidRPr="006C77DC">
        <w:rPr>
          <w:rFonts w:eastAsia="SimSun"/>
          <w:b/>
          <w:bCs/>
          <w:rtl/>
          <w:lang w:eastAsia="zh-CN" w:bidi="ar-EG"/>
        </w:rPr>
        <w:t>مثال</w:t>
      </w:r>
      <w:r w:rsidRPr="006C77DC">
        <w:rPr>
          <w:rFonts w:eastAsia="SimSun"/>
          <w:rtl/>
          <w:lang w:eastAsia="zh-CN" w:bidi="ar-EG"/>
        </w:rPr>
        <w:t xml:space="preserve"> على الملف </w:t>
      </w:r>
      <w:r w:rsidRPr="006C77DC">
        <w:rPr>
          <w:rFonts w:eastAsia="SimSun"/>
          <w:lang w:eastAsia="zh-CN" w:bidi="ar-EG"/>
        </w:rPr>
        <w:t>WAVE</w:t>
      </w:r>
      <w:r w:rsidRPr="006C77DC">
        <w:rPr>
          <w:rFonts w:eastAsia="SimSun"/>
          <w:rtl/>
          <w:lang w:eastAsia="zh-CN" w:bidi="ar-EG"/>
        </w:rPr>
        <w:t xml:space="preserve"> </w:t>
      </w:r>
      <w:r w:rsidRPr="006C77DC">
        <w:rPr>
          <w:rFonts w:eastAsia="SimSun"/>
          <w:lang w:eastAsia="zh-CN" w:bidi="ar-EG"/>
        </w:rPr>
        <w:t>PCM</w:t>
      </w:r>
      <w:r w:rsidRPr="006C77DC">
        <w:rPr>
          <w:rFonts w:eastAsia="SimSun"/>
          <w:rtl/>
          <w:lang w:eastAsia="zh-CN" w:bidi="ar-EG"/>
        </w:rPr>
        <w:t xml:space="preserve"> بمعدل اعتيان يبلغ </w:t>
      </w:r>
      <w:r w:rsidRPr="006C77DC">
        <w:rPr>
          <w:rFonts w:eastAsia="SimSun"/>
          <w:lang w:eastAsia="zh-CN" w:bidi="ar-EG"/>
        </w:rPr>
        <w:t>22,05</w:t>
      </w:r>
      <w:r w:rsidRPr="006C77DC">
        <w:rPr>
          <w:rFonts w:eastAsia="SimSun"/>
          <w:rtl/>
          <w:lang w:eastAsia="zh-CN" w:bidi="ar-EG"/>
        </w:rPr>
        <w:t xml:space="preserve"> </w:t>
      </w:r>
      <w:r w:rsidRPr="006C77DC">
        <w:rPr>
          <w:rFonts w:eastAsia="SimSun"/>
          <w:lang w:eastAsia="zh-CN" w:bidi="ar-EG"/>
        </w:rPr>
        <w:t>kHz</w:t>
      </w:r>
      <w:r w:rsidRPr="006C77DC">
        <w:rPr>
          <w:rFonts w:eastAsia="SimSun"/>
          <w:rtl/>
          <w:lang w:eastAsia="zh-CN" w:bidi="ar-EG"/>
        </w:rPr>
        <w:t xml:space="preserve">، مجسم ذي </w:t>
      </w:r>
      <w:r w:rsidRPr="006C77DC">
        <w:rPr>
          <w:rFonts w:eastAsia="SimSun"/>
          <w:lang w:eastAsia="zh-CN" w:bidi="ar-EG"/>
        </w:rPr>
        <w:t>8</w:t>
      </w:r>
      <w:r w:rsidRPr="006C77DC">
        <w:rPr>
          <w:rFonts w:eastAsia="SimSun"/>
          <w:rtl/>
          <w:lang w:eastAsia="zh-CN" w:bidi="ar-EG"/>
        </w:rPr>
        <w:t xml:space="preserve"> بتات في العينة الواحدة:</w:t>
      </w:r>
    </w:p>
    <w:p w14:paraId="7A168736"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proofErr w:type="gramStart"/>
      <w:r w:rsidRPr="0051198C">
        <w:rPr>
          <w:rFonts w:ascii="Courier New" w:eastAsia="Batang" w:hAnsi="Courier New" w:cs="Courier New"/>
          <w:sz w:val="20"/>
          <w:szCs w:val="20"/>
          <w:lang w:eastAsia="en-US"/>
        </w:rPr>
        <w:t>RIFF(</w:t>
      </w:r>
      <w:proofErr w:type="gramEnd"/>
      <w:r w:rsidRPr="0051198C">
        <w:rPr>
          <w:rFonts w:ascii="Courier New" w:eastAsia="Batang" w:hAnsi="Courier New" w:cs="Courier New"/>
          <w:sz w:val="20"/>
          <w:szCs w:val="20"/>
          <w:lang w:eastAsia="en-US"/>
        </w:rPr>
        <w:t xml:space="preserve">‘WAVE’ </w:t>
      </w:r>
      <w:proofErr w:type="spellStart"/>
      <w:proofErr w:type="gramStart"/>
      <w:r w:rsidRPr="0051198C">
        <w:rPr>
          <w:rFonts w:ascii="Courier New" w:eastAsia="Batang" w:hAnsi="Courier New" w:cs="Courier New"/>
          <w:sz w:val="20"/>
          <w:szCs w:val="20"/>
          <w:lang w:eastAsia="en-US"/>
        </w:rPr>
        <w:t>fmt</w:t>
      </w:r>
      <w:proofErr w:type="spellEnd"/>
      <w:r w:rsidRPr="0051198C">
        <w:rPr>
          <w:rFonts w:ascii="Courier New" w:eastAsia="Batang" w:hAnsi="Courier New" w:cs="Courier New"/>
          <w:sz w:val="20"/>
          <w:szCs w:val="20"/>
          <w:lang w:eastAsia="en-US"/>
        </w:rPr>
        <w:t>(</w:t>
      </w:r>
      <w:proofErr w:type="gramEnd"/>
      <w:r w:rsidRPr="0051198C">
        <w:rPr>
          <w:rFonts w:ascii="Courier New" w:eastAsia="Batang" w:hAnsi="Courier New" w:cs="Courier New"/>
          <w:sz w:val="20"/>
          <w:szCs w:val="20"/>
          <w:lang w:eastAsia="en-US"/>
        </w:rPr>
        <w:t>1, 2, 22050, 44100, 2, 8)</w:t>
      </w:r>
    </w:p>
    <w:p w14:paraId="4D4E0A8B" w14:textId="77777777" w:rsidR="00B65BE7" w:rsidRPr="0051198C"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ab/>
      </w:r>
      <w:r w:rsidRPr="0051198C">
        <w:rPr>
          <w:rFonts w:ascii="Courier New" w:eastAsia="Batang" w:hAnsi="Courier New" w:cs="Courier New"/>
          <w:sz w:val="20"/>
          <w:szCs w:val="20"/>
          <w:lang w:eastAsia="en-US"/>
        </w:rPr>
        <w:tab/>
        <w:t>data(&lt;wave-data&gt;</w:t>
      </w:r>
      <w:proofErr w:type="gramStart"/>
      <w:r w:rsidRPr="0051198C">
        <w:rPr>
          <w:rFonts w:ascii="Courier New" w:eastAsia="Batang" w:hAnsi="Courier New" w:cs="Courier New"/>
          <w:sz w:val="20"/>
          <w:szCs w:val="20"/>
          <w:lang w:eastAsia="en-US"/>
        </w:rPr>
        <w:t>) )</w:t>
      </w:r>
      <w:proofErr w:type="gramEnd"/>
      <w:r w:rsidRPr="0051198C">
        <w:rPr>
          <w:rFonts w:ascii="Courier New" w:eastAsia="Batang" w:hAnsi="Courier New" w:cs="Courier New"/>
          <w:sz w:val="20"/>
          <w:szCs w:val="20"/>
          <w:lang w:eastAsia="en-US"/>
        </w:rPr>
        <w:t xml:space="preserve"> </w:t>
      </w:r>
    </w:p>
    <w:p w14:paraId="45F74DF0" w14:textId="77777777" w:rsidR="00B65BE7" w:rsidRPr="006C77DC" w:rsidRDefault="00B65BE7" w:rsidP="00B65BE7">
      <w:pPr>
        <w:pStyle w:val="Heading2"/>
        <w:rPr>
          <w:rFonts w:eastAsia="SimSun"/>
          <w:rtl/>
          <w:lang w:eastAsia="zh-CN" w:bidi="ar-EG"/>
        </w:rPr>
      </w:pPr>
      <w:r w:rsidRPr="006C77DC">
        <w:rPr>
          <w:rFonts w:eastAsia="SimSun"/>
          <w:lang w:eastAsia="zh-CN" w:bidi="ar-EG"/>
        </w:rPr>
        <w:t>4.2</w:t>
      </w:r>
      <w:r w:rsidRPr="006C77DC">
        <w:rPr>
          <w:rFonts w:eastAsia="SimSun"/>
          <w:rtl/>
          <w:lang w:eastAsia="zh-CN" w:bidi="ar-EG"/>
        </w:rPr>
        <w:tab/>
        <w:t xml:space="preserve">تخزين البيانات من فئة </w:t>
      </w:r>
      <w:r w:rsidRPr="006C77DC">
        <w:rPr>
          <w:rFonts w:eastAsia="SimSun"/>
          <w:lang w:eastAsia="zh-CN" w:bidi="ar-EG"/>
        </w:rPr>
        <w:t>WAVE</w:t>
      </w:r>
    </w:p>
    <w:p w14:paraId="3B75C90E"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line="187" w:lineRule="auto"/>
        <w:textAlignment w:val="auto"/>
        <w:rPr>
          <w:rFonts w:eastAsia="SimSun"/>
          <w:rtl/>
          <w:lang w:eastAsia="zh-CN" w:bidi="ar-EG"/>
        </w:rPr>
      </w:pPr>
      <w:r w:rsidRPr="006C77DC">
        <w:rPr>
          <w:rFonts w:eastAsia="SimSun"/>
          <w:rtl/>
          <w:lang w:eastAsia="zh-CN" w:bidi="ar-EG"/>
        </w:rPr>
        <w:t xml:space="preserve">يحتوي الحقل </w:t>
      </w:r>
      <w:r w:rsidRPr="006C77DC">
        <w:rPr>
          <w:rFonts w:eastAsia="SimSun"/>
          <w:lang w:eastAsia="zh-CN" w:bidi="ar-EG"/>
        </w:rPr>
        <w:t>&lt;</w:t>
      </w:r>
      <w:r w:rsidRPr="006C77DC">
        <w:rPr>
          <w:rFonts w:eastAsia="SimSun"/>
          <w:b/>
          <w:lang w:eastAsia="zh-CN" w:bidi="ar-EG"/>
        </w:rPr>
        <w:t>wave-data</w:t>
      </w:r>
      <w:r w:rsidRPr="006C77DC">
        <w:rPr>
          <w:rFonts w:eastAsia="SimSun"/>
          <w:lang w:eastAsia="zh-CN" w:bidi="ar-EG"/>
        </w:rPr>
        <w:t>&gt;</w:t>
      </w:r>
      <w:r w:rsidRPr="006C77DC">
        <w:rPr>
          <w:rFonts w:eastAsia="SimSun"/>
          <w:rtl/>
          <w:lang w:eastAsia="zh-CN" w:bidi="ar-EG"/>
        </w:rPr>
        <w:t xml:space="preserve"> على بيانات الموجات ويعرف على النحو التالي:</w:t>
      </w:r>
    </w:p>
    <w:p w14:paraId="30AEE1E6" w14:textId="77777777" w:rsidR="00B65BE7" w:rsidRPr="000A7BBD"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val="it-IT" w:eastAsia="en-US"/>
        </w:rPr>
      </w:pPr>
      <w:r w:rsidRPr="000A7BBD">
        <w:rPr>
          <w:rFonts w:ascii="Courier New" w:eastAsia="Batang" w:hAnsi="Courier New" w:cs="Courier New"/>
          <w:sz w:val="20"/>
          <w:szCs w:val="20"/>
          <w:lang w:val="it-IT" w:eastAsia="en-US"/>
        </w:rPr>
        <w:t>&lt;wave-data&gt; -&gt;  { &lt;data-ck&gt; }</w:t>
      </w:r>
    </w:p>
    <w:p w14:paraId="401CF6CB" w14:textId="77777777" w:rsidR="00B65BE7" w:rsidRPr="000A7BBD"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val="it-IT" w:eastAsia="en-US"/>
        </w:rPr>
      </w:pPr>
      <w:r w:rsidRPr="000A7BBD">
        <w:rPr>
          <w:rFonts w:ascii="Courier New" w:eastAsia="Batang" w:hAnsi="Courier New" w:cs="Courier New"/>
          <w:sz w:val="20"/>
          <w:szCs w:val="20"/>
          <w:lang w:val="it-IT" w:eastAsia="en-US"/>
        </w:rPr>
        <w:t xml:space="preserve">    &lt;data-ck&gt; -&gt;</w:t>
      </w:r>
      <w:r w:rsidRPr="000A7BBD">
        <w:rPr>
          <w:rFonts w:ascii="Courier New" w:eastAsia="Batang" w:hAnsi="Courier New" w:cs="Courier New"/>
          <w:sz w:val="20"/>
          <w:szCs w:val="20"/>
          <w:lang w:val="it-IT" w:eastAsia="en-US"/>
        </w:rPr>
        <w:tab/>
        <w:t>data( &lt;wave-data&gt; )</w:t>
      </w:r>
    </w:p>
    <w:p w14:paraId="3234931A" w14:textId="77777777" w:rsidR="00B65BE7" w:rsidRPr="006C77DC" w:rsidRDefault="00B65BE7" w:rsidP="00B65BE7">
      <w:pPr>
        <w:pStyle w:val="Heading2"/>
        <w:rPr>
          <w:rFonts w:eastAsia="SimSun"/>
          <w:rtl/>
          <w:lang w:eastAsia="zh-CN" w:bidi="ar-EG"/>
        </w:rPr>
      </w:pPr>
      <w:r w:rsidRPr="006C77DC">
        <w:rPr>
          <w:rFonts w:eastAsia="SimSun"/>
          <w:lang w:eastAsia="zh-CN" w:bidi="ar-EG"/>
        </w:rPr>
        <w:t>5.2</w:t>
      </w:r>
      <w:r w:rsidRPr="006C77DC">
        <w:rPr>
          <w:rFonts w:eastAsia="SimSun"/>
          <w:rtl/>
          <w:lang w:eastAsia="zh-CN" w:bidi="ar-EG"/>
        </w:rPr>
        <w:tab/>
        <w:t xml:space="preserve">المقطع </w:t>
      </w:r>
      <w:r w:rsidRPr="006C77DC">
        <w:rPr>
          <w:rFonts w:eastAsia="SimSun"/>
          <w:lang w:eastAsia="zh-CN" w:bidi="ar-EG"/>
        </w:rPr>
        <w:t>Fact</w:t>
      </w:r>
    </w:p>
    <w:p w14:paraId="25FC1F9E"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line="187" w:lineRule="auto"/>
        <w:textAlignment w:val="auto"/>
        <w:rPr>
          <w:rFonts w:eastAsia="SimSun"/>
          <w:spacing w:val="-2"/>
          <w:lang w:eastAsia="zh-CN" w:bidi="ar-EG"/>
        </w:rPr>
      </w:pPr>
      <w:r w:rsidRPr="006C77DC">
        <w:rPr>
          <w:rFonts w:eastAsia="SimSun"/>
          <w:spacing w:val="-2"/>
          <w:rtl/>
          <w:lang w:eastAsia="zh-CN" w:bidi="ar-EG"/>
        </w:rPr>
        <w:t xml:space="preserve">يخزن مقطع الحقل </w:t>
      </w:r>
      <w:r w:rsidRPr="006C77DC">
        <w:rPr>
          <w:rFonts w:eastAsia="SimSun"/>
          <w:lang w:eastAsia="zh-CN" w:bidi="ar-EG"/>
        </w:rPr>
        <w:t>&lt;fact-ck&gt;</w:t>
      </w:r>
      <w:r w:rsidRPr="006C77DC">
        <w:rPr>
          <w:rFonts w:eastAsia="SimSun"/>
          <w:spacing w:val="-2"/>
          <w:rtl/>
          <w:lang w:eastAsia="zh-CN" w:bidi="ar-EG"/>
        </w:rPr>
        <w:t xml:space="preserve"> معلومات هامة تتعلق بمحتويات الملف </w:t>
      </w:r>
      <w:r w:rsidRPr="006C77DC">
        <w:rPr>
          <w:rFonts w:eastAsia="SimSun"/>
          <w:spacing w:val="-2"/>
          <w:lang w:eastAsia="zh-CN" w:bidi="ar-EG"/>
        </w:rPr>
        <w:t>WAVE</w:t>
      </w:r>
      <w:r w:rsidRPr="006C77DC">
        <w:rPr>
          <w:rFonts w:eastAsia="SimSun"/>
          <w:spacing w:val="-2"/>
          <w:rtl/>
          <w:lang w:eastAsia="zh-CN" w:bidi="ar-EG"/>
        </w:rPr>
        <w:t>. ويعرف هذا المقطع على النحو التالي:</w:t>
      </w:r>
    </w:p>
    <w:p w14:paraId="5455BBB3" w14:textId="77777777" w:rsidR="00B65BE7" w:rsidRPr="0051198C" w:rsidRDefault="00B65BE7" w:rsidP="00B65BE7">
      <w:pPr>
        <w:tabs>
          <w:tab w:val="left" w:pos="794"/>
          <w:tab w:val="left" w:pos="1191"/>
          <w:tab w:val="left" w:pos="1588"/>
          <w:tab w:val="left" w:pos="1985"/>
        </w:tabs>
        <w:bidi w:val="0"/>
        <w:spacing w:line="240" w:lineRule="auto"/>
        <w:rPr>
          <w:rFonts w:ascii="Courier New" w:eastAsia="Batang" w:hAnsi="Courier New" w:cs="Courier New"/>
          <w:sz w:val="20"/>
          <w:szCs w:val="20"/>
          <w:lang w:eastAsia="en-US"/>
        </w:rPr>
      </w:pPr>
      <w:r w:rsidRPr="0051198C">
        <w:rPr>
          <w:rFonts w:ascii="Courier New" w:eastAsia="Batang" w:hAnsi="Courier New" w:cs="Courier New"/>
          <w:sz w:val="20"/>
          <w:szCs w:val="20"/>
          <w:lang w:eastAsia="en-US"/>
        </w:rPr>
        <w:t>&lt;fact-ck&gt; -&gt;</w:t>
      </w:r>
      <w:proofErr w:type="gramStart"/>
      <w:r w:rsidRPr="0051198C">
        <w:rPr>
          <w:rFonts w:ascii="Courier New" w:eastAsia="Batang" w:hAnsi="Courier New" w:cs="Courier New"/>
          <w:sz w:val="20"/>
          <w:szCs w:val="20"/>
          <w:lang w:eastAsia="en-US"/>
        </w:rPr>
        <w:tab/>
        <w:t xml:space="preserve">  fact</w:t>
      </w:r>
      <w:proofErr w:type="gramEnd"/>
      <w:r w:rsidRPr="0051198C">
        <w:rPr>
          <w:rFonts w:ascii="Courier New" w:eastAsia="Batang" w:hAnsi="Courier New" w:cs="Courier New"/>
          <w:sz w:val="20"/>
          <w:szCs w:val="20"/>
          <w:lang w:eastAsia="en-US"/>
        </w:rPr>
        <w:t>(&lt;</w:t>
      </w:r>
      <w:proofErr w:type="spellStart"/>
      <w:proofErr w:type="gramStart"/>
      <w:r w:rsidRPr="0051198C">
        <w:rPr>
          <w:rFonts w:ascii="Courier New" w:eastAsia="Batang" w:hAnsi="Courier New" w:cs="Courier New"/>
          <w:sz w:val="20"/>
          <w:szCs w:val="20"/>
          <w:lang w:eastAsia="en-US"/>
        </w:rPr>
        <w:t>dwFileSize:DWORD</w:t>
      </w:r>
      <w:proofErr w:type="spellEnd"/>
      <w:proofErr w:type="gramEnd"/>
      <w:r w:rsidRPr="0051198C">
        <w:rPr>
          <w:rFonts w:ascii="Courier New" w:eastAsia="Batang" w:hAnsi="Courier New" w:cs="Courier New"/>
          <w:sz w:val="20"/>
          <w:szCs w:val="20"/>
          <w:lang w:eastAsia="en-US"/>
        </w:rPr>
        <w:t>&gt;)</w:t>
      </w:r>
      <w:r w:rsidRPr="0051198C">
        <w:rPr>
          <w:rFonts w:ascii="Courier New" w:eastAsia="Batang" w:hAnsi="Courier New" w:cs="Courier New"/>
          <w:sz w:val="20"/>
          <w:szCs w:val="20"/>
          <w:lang w:eastAsia="en-US"/>
        </w:rPr>
        <w:tab/>
        <w:t>// Number of samples</w:t>
      </w:r>
    </w:p>
    <w:p w14:paraId="780EB0EB" w14:textId="77777777" w:rsidR="00B65BE7" w:rsidRPr="006C77DC"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line="187" w:lineRule="auto"/>
        <w:textAlignment w:val="auto"/>
        <w:rPr>
          <w:rFonts w:eastAsia="SimSun"/>
          <w:rtl/>
          <w:lang w:eastAsia="zh-CN" w:bidi="ar-EG"/>
        </w:rPr>
      </w:pPr>
      <w:r w:rsidRPr="006C77DC">
        <w:rPr>
          <w:rFonts w:eastAsia="SimSun"/>
          <w:rtl/>
          <w:lang w:eastAsia="zh-CN" w:bidi="ar-EG"/>
        </w:rPr>
        <w:t xml:space="preserve">ولا يكون هذا المقطع مطلوباً بالنسبة إلى الملفات من فئة </w:t>
      </w:r>
      <w:r w:rsidRPr="006C77DC">
        <w:rPr>
          <w:rFonts w:eastAsia="SimSun"/>
          <w:lang w:eastAsia="zh-CN" w:bidi="ar-EG"/>
        </w:rPr>
        <w:t>PCM</w:t>
      </w:r>
      <w:r w:rsidRPr="006C77DC">
        <w:rPr>
          <w:rFonts w:eastAsia="SimSun"/>
          <w:rtl/>
          <w:lang w:eastAsia="zh-CN" w:bidi="ar-EG"/>
        </w:rPr>
        <w:t>.</w:t>
      </w:r>
    </w:p>
    <w:p w14:paraId="66A620FA" w14:textId="77777777" w:rsidR="00B65BE7" w:rsidRPr="003E0A6D"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EG"/>
        </w:rPr>
      </w:pPr>
      <w:r w:rsidRPr="003E0A6D">
        <w:rPr>
          <w:rFonts w:eastAsia="SimSun"/>
          <w:rtl/>
          <w:lang w:eastAsia="zh-CN" w:bidi="ar-EG"/>
        </w:rPr>
        <w:t>وسيتم تمديد المقطع "</w:t>
      </w:r>
      <w:r w:rsidRPr="003E0A6D">
        <w:rPr>
          <w:rFonts w:eastAsia="SimSun"/>
          <w:lang w:eastAsia="zh-CN" w:bidi="ar-EG"/>
        </w:rPr>
        <w:t>fact</w:t>
      </w:r>
      <w:r w:rsidRPr="003E0A6D">
        <w:rPr>
          <w:rFonts w:eastAsia="SimSun"/>
          <w:rtl/>
          <w:lang w:eastAsia="zh-CN" w:bidi="ar-EG"/>
        </w:rPr>
        <w:t xml:space="preserve">" ليشمل أي معلومات أخرى تستلزمها الأنساق </w:t>
      </w:r>
      <w:r w:rsidRPr="003E0A6D">
        <w:rPr>
          <w:rFonts w:eastAsia="SimSun"/>
          <w:lang w:eastAsia="zh-CN" w:bidi="ar-EG"/>
        </w:rPr>
        <w:t>WAVE</w:t>
      </w:r>
      <w:r w:rsidRPr="003E0A6D">
        <w:rPr>
          <w:rFonts w:eastAsia="SimSun"/>
          <w:rtl/>
          <w:lang w:eastAsia="zh-CN" w:bidi="ar-EG"/>
        </w:rPr>
        <w:t xml:space="preserve"> في المستقبل. وتظهر الحقول المضافة بعد</w:t>
      </w:r>
      <w:r w:rsidRPr="003E0A6D">
        <w:rPr>
          <w:rFonts w:eastAsia="SimSun" w:hint="cs"/>
          <w:rtl/>
          <w:lang w:eastAsia="zh-CN" w:bidi="ar-EG"/>
        </w:rPr>
        <w:t xml:space="preserve"> </w:t>
      </w:r>
      <w:r w:rsidRPr="003E0A6D">
        <w:rPr>
          <w:rFonts w:eastAsia="SimSun"/>
          <w:rtl/>
          <w:lang w:eastAsia="zh-CN" w:bidi="ar-EG"/>
        </w:rPr>
        <w:t>الحقل</w:t>
      </w:r>
      <w:r w:rsidRPr="003E0A6D">
        <w:rPr>
          <w:rFonts w:eastAsia="SimSun" w:hint="cs"/>
          <w:rtl/>
          <w:lang w:eastAsia="zh-CN" w:bidi="ar-EG"/>
        </w:rPr>
        <w:t> </w:t>
      </w:r>
      <w:r w:rsidRPr="003E0A6D">
        <w:rPr>
          <w:rFonts w:eastAsia="SimSun"/>
          <w:lang w:eastAsia="zh-CN" w:bidi="ar-EG"/>
        </w:rPr>
        <w:t>&lt;</w:t>
      </w:r>
      <w:proofErr w:type="spellStart"/>
      <w:r w:rsidRPr="003E0A6D">
        <w:rPr>
          <w:rFonts w:eastAsia="SimSun"/>
          <w:lang w:eastAsia="zh-CN" w:bidi="ar-EG"/>
        </w:rPr>
        <w:t>dwFileSize</w:t>
      </w:r>
      <w:proofErr w:type="spellEnd"/>
      <w:r w:rsidRPr="003E0A6D">
        <w:rPr>
          <w:rFonts w:eastAsia="SimSun"/>
          <w:lang w:eastAsia="zh-CN" w:bidi="ar-EG"/>
        </w:rPr>
        <w:t>&gt;</w:t>
      </w:r>
      <w:r w:rsidRPr="003E0A6D">
        <w:rPr>
          <w:rFonts w:eastAsia="SimSun"/>
          <w:rtl/>
          <w:lang w:eastAsia="zh-CN" w:bidi="ar-EG"/>
        </w:rPr>
        <w:t>. وللتطبيقات أن تستخدم حقل مقاس المقطع لتحديد الحقول الموجودة في الوقت الحاضر.</w:t>
      </w:r>
    </w:p>
    <w:p w14:paraId="0E4C0F88" w14:textId="77777777" w:rsidR="00B65BE7" w:rsidRPr="006C77DC" w:rsidRDefault="00B65BE7" w:rsidP="00B65BE7">
      <w:pPr>
        <w:pStyle w:val="Heading2"/>
        <w:rPr>
          <w:rFonts w:eastAsia="SimSun"/>
          <w:rtl/>
          <w:lang w:eastAsia="zh-CN" w:bidi="ar-EG"/>
        </w:rPr>
      </w:pPr>
      <w:r w:rsidRPr="006C77DC">
        <w:rPr>
          <w:rFonts w:eastAsia="SimSun"/>
          <w:lang w:eastAsia="zh-CN" w:bidi="ar-EG"/>
        </w:rPr>
        <w:lastRenderedPageBreak/>
        <w:t>6.2</w:t>
      </w:r>
      <w:r w:rsidRPr="006C77DC">
        <w:rPr>
          <w:rFonts w:eastAsia="SimSun"/>
          <w:rtl/>
          <w:lang w:eastAsia="zh-CN" w:bidi="ar-EG"/>
        </w:rPr>
        <w:tab/>
        <w:t>المقاطع الاختيارية الأخرى</w:t>
      </w:r>
    </w:p>
    <w:p w14:paraId="16FC9FC9" w14:textId="77777777" w:rsidR="00B65BE7" w:rsidRPr="006C77DC" w:rsidRDefault="00B65BE7" w:rsidP="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line="187" w:lineRule="auto"/>
        <w:textAlignment w:val="auto"/>
        <w:rPr>
          <w:rFonts w:eastAsia="SimSun"/>
          <w:rtl/>
          <w:lang w:eastAsia="zh-CN" w:bidi="ar-EG"/>
        </w:rPr>
      </w:pPr>
      <w:r w:rsidRPr="006C77DC">
        <w:rPr>
          <w:rFonts w:eastAsia="SimSun"/>
          <w:rtl/>
          <w:lang w:eastAsia="zh-CN" w:bidi="ar-EG"/>
        </w:rPr>
        <w:t xml:space="preserve">يحدَّد عدد من المقاطع الأخرى لاستخدامها في النسق </w:t>
      </w:r>
      <w:r w:rsidRPr="006C77DC">
        <w:rPr>
          <w:rFonts w:eastAsia="SimSun"/>
          <w:lang w:eastAsia="zh-CN" w:bidi="ar-EG"/>
        </w:rPr>
        <w:t>WAVE</w:t>
      </w:r>
      <w:r w:rsidRPr="006C77DC">
        <w:rPr>
          <w:rFonts w:eastAsia="SimSun"/>
          <w:rtl/>
          <w:lang w:eastAsia="zh-CN" w:bidi="ar-EG"/>
        </w:rPr>
        <w:t xml:space="preserve">. وتضم مواصفة النسق </w:t>
      </w:r>
      <w:r w:rsidRPr="006C77DC">
        <w:rPr>
          <w:rFonts w:eastAsia="SimSun"/>
          <w:lang w:eastAsia="zh-CN" w:bidi="ar-EG"/>
        </w:rPr>
        <w:t>WAVE</w:t>
      </w:r>
      <w:r w:rsidRPr="006C77DC">
        <w:rPr>
          <w:rFonts w:eastAsia="SimSun"/>
          <w:rtl/>
          <w:lang w:eastAsia="zh-CN" w:bidi="ar-EG"/>
        </w:rPr>
        <w:t xml:space="preserve"> وأي ت</w:t>
      </w:r>
      <w:r w:rsidRPr="006C77DC">
        <w:rPr>
          <w:rFonts w:eastAsia="SimSun" w:hint="cs"/>
          <w:rtl/>
          <w:lang w:eastAsia="zh-CN" w:bidi="ar-EG"/>
        </w:rPr>
        <w:t>حديث</w:t>
      </w:r>
      <w:r w:rsidRPr="006C77DC">
        <w:rPr>
          <w:rFonts w:eastAsia="SimSun"/>
          <w:rtl/>
          <w:lang w:eastAsia="zh-CN" w:bidi="ar-EG"/>
        </w:rPr>
        <w:t xml:space="preserve"> يدخل عليها لاحقاً تفاصيل هذه المقاطع.</w:t>
      </w:r>
    </w:p>
    <w:p w14:paraId="748AB184" w14:textId="77777777" w:rsidR="00B65BE7" w:rsidRDefault="00B65BE7" w:rsidP="00B65BE7">
      <w:pPr>
        <w:pStyle w:val="Note"/>
        <w:rPr>
          <w:rFonts w:eastAsia="SimSun"/>
          <w:rtl/>
          <w:lang w:bidi="ar-EG"/>
        </w:rPr>
      </w:pPr>
      <w:r w:rsidRPr="006C77DC">
        <w:rPr>
          <w:rFonts w:eastAsia="SimSun"/>
          <w:b/>
          <w:bCs/>
          <w:rtl/>
          <w:lang w:bidi="ar-EG"/>
        </w:rPr>
        <w:t xml:space="preserve">الملاحظة </w:t>
      </w:r>
      <w:r w:rsidRPr="006C77DC">
        <w:rPr>
          <w:rFonts w:eastAsia="SimSun"/>
          <w:b/>
          <w:bCs/>
          <w:lang w:bidi="ar-EG"/>
        </w:rPr>
        <w:t>1</w:t>
      </w:r>
      <w:r w:rsidRPr="00774FC3">
        <w:rPr>
          <w:rFonts w:eastAsia="SimSun"/>
          <w:rtl/>
          <w:lang w:bidi="ar-EG"/>
        </w:rPr>
        <w:t xml:space="preserve"> </w:t>
      </w:r>
      <w:r>
        <w:rPr>
          <w:rFonts w:eastAsia="SimSun" w:hint="cs"/>
          <w:rtl/>
          <w:lang w:bidi="ar-EG"/>
        </w:rPr>
        <w:t>-</w:t>
      </w:r>
      <w:r w:rsidRPr="006C77DC">
        <w:rPr>
          <w:rFonts w:eastAsia="SimSun"/>
          <w:rtl/>
          <w:lang w:bidi="ar-EG"/>
        </w:rPr>
        <w:t xml:space="preserve"> يمكن للنسق </w:t>
      </w:r>
      <w:r w:rsidRPr="006C77DC">
        <w:rPr>
          <w:rFonts w:eastAsia="SimSun"/>
          <w:lang w:bidi="ar-EG"/>
        </w:rPr>
        <w:t>WAVE</w:t>
      </w:r>
      <w:r w:rsidRPr="006C77DC">
        <w:rPr>
          <w:rFonts w:eastAsia="SimSun"/>
          <w:rtl/>
          <w:lang w:bidi="ar-EG"/>
        </w:rPr>
        <w:t xml:space="preserve"> أن يدعم المقاطع الاختيارية الأخرى التي قد تتضمنها الملفات </w:t>
      </w:r>
      <w:r w:rsidRPr="006C77DC">
        <w:rPr>
          <w:rFonts w:eastAsia="SimSun"/>
          <w:lang w:bidi="ar-EG"/>
        </w:rPr>
        <w:t>WAVE</w:t>
      </w:r>
      <w:r w:rsidRPr="006C77DC">
        <w:rPr>
          <w:rFonts w:eastAsia="SimSun"/>
          <w:rtl/>
          <w:lang w:bidi="ar-EG"/>
        </w:rPr>
        <w:t xml:space="preserve"> لحمل معلومات محددة. </w:t>
      </w:r>
      <w:r w:rsidRPr="006C77DC">
        <w:rPr>
          <w:rFonts w:eastAsia="SimSun" w:hint="cs"/>
          <w:rtl/>
          <w:lang w:bidi="ar-EG"/>
        </w:rPr>
        <w:t>و</w:t>
      </w:r>
      <w:r w:rsidRPr="006C77DC">
        <w:rPr>
          <w:rFonts w:eastAsia="SimSun"/>
          <w:rtl/>
          <w:lang w:bidi="ar-EG"/>
        </w:rPr>
        <w:t>يتم اعتبار هذه المقاطع في نسق الموجات الإذاعية مقاطع خاصة وتتجاهلها التطبيقات التي لا تستطيع تفسيرها</w:t>
      </w:r>
      <w:r w:rsidRPr="006C77DC">
        <w:rPr>
          <w:rFonts w:eastAsia="SimSun" w:hint="cs"/>
          <w:rtl/>
          <w:lang w:bidi="ar-EG"/>
        </w:rPr>
        <w:t>.</w:t>
      </w:r>
    </w:p>
    <w:p w14:paraId="07C90A72" w14:textId="77777777" w:rsidR="00B65BE7" w:rsidRPr="006C77DC" w:rsidRDefault="00B65BE7" w:rsidP="00B65BE7">
      <w:pPr>
        <w:pStyle w:val="Heading1"/>
        <w:rPr>
          <w:rFonts w:eastAsia="SimSun"/>
          <w:rtl/>
          <w:lang w:eastAsia="zh-CN" w:bidi="ar-EG"/>
        </w:rPr>
      </w:pPr>
      <w:r w:rsidRPr="006C77DC">
        <w:rPr>
          <w:rFonts w:eastAsia="SimSun"/>
          <w:lang w:eastAsia="zh-CN" w:bidi="ar-EG"/>
        </w:rPr>
        <w:t>3</w:t>
      </w:r>
      <w:r w:rsidRPr="006C77DC">
        <w:rPr>
          <w:rFonts w:eastAsia="SimSun"/>
          <w:rtl/>
          <w:lang w:eastAsia="zh-CN" w:bidi="ar-LB"/>
        </w:rPr>
        <w:tab/>
      </w:r>
      <w:r w:rsidRPr="006C77DC">
        <w:rPr>
          <w:rFonts w:eastAsia="SimSun"/>
          <w:rtl/>
          <w:lang w:eastAsia="zh-CN" w:bidi="ar-EG"/>
        </w:rPr>
        <w:t xml:space="preserve">أنماط أخرى من الملفات </w:t>
      </w:r>
      <w:r w:rsidRPr="006C77DC">
        <w:rPr>
          <w:rFonts w:eastAsia="SimSun"/>
          <w:lang w:eastAsia="zh-CN" w:bidi="ar-EG"/>
        </w:rPr>
        <w:t>WAVE</w:t>
      </w:r>
    </w:p>
    <w:p w14:paraId="46A263B2" w14:textId="77777777" w:rsidR="00B65BE7" w:rsidRDefault="00B65BE7" w:rsidP="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bidi="ar-EG"/>
        </w:rPr>
      </w:pPr>
      <w:r w:rsidRPr="006C77DC">
        <w:rPr>
          <w:rFonts w:eastAsia="SimSun" w:hint="cs"/>
          <w:rtl/>
          <w:lang w:eastAsia="zh-CN" w:bidi="ar-EG"/>
        </w:rPr>
        <w:t>ي</w:t>
      </w:r>
      <w:r w:rsidRPr="006C77DC">
        <w:rPr>
          <w:rFonts w:eastAsia="SimSun"/>
          <w:rtl/>
          <w:lang w:eastAsia="zh-CN" w:bidi="ar-EG"/>
        </w:rPr>
        <w:t xml:space="preserve">ستخدم </w:t>
      </w:r>
      <w:r w:rsidRPr="006C77DC">
        <w:rPr>
          <w:rFonts w:eastAsia="SimSun" w:hint="cs"/>
          <w:rtl/>
          <w:lang w:eastAsia="zh-CN" w:bidi="ar-EG"/>
        </w:rPr>
        <w:t>هيكل</w:t>
      </w:r>
      <w:r w:rsidRPr="006C77DC">
        <w:rPr>
          <w:rFonts w:eastAsia="SimSun"/>
          <w:rtl/>
          <w:lang w:eastAsia="zh-CN" w:bidi="ar-EG"/>
        </w:rPr>
        <w:t xml:space="preserve"> نسق الموجة الممدد والمضاف إلى المقطع </w:t>
      </w:r>
      <w:r w:rsidRPr="006C77DC">
        <w:rPr>
          <w:rFonts w:eastAsia="SimSun"/>
          <w:lang w:eastAsia="zh-CN" w:bidi="ar-EG"/>
        </w:rPr>
        <w:t>&lt;</w:t>
      </w:r>
      <w:proofErr w:type="spellStart"/>
      <w:r w:rsidRPr="006C77DC">
        <w:rPr>
          <w:rFonts w:eastAsia="SimSun"/>
          <w:lang w:eastAsia="zh-CN" w:bidi="ar-EG"/>
        </w:rPr>
        <w:t>fmt</w:t>
      </w:r>
      <w:proofErr w:type="spellEnd"/>
      <w:r w:rsidRPr="006C77DC">
        <w:rPr>
          <w:rFonts w:eastAsia="SimSun"/>
          <w:lang w:eastAsia="zh-CN" w:bidi="ar-EG"/>
        </w:rPr>
        <w:t>-ck&gt;</w:t>
      </w:r>
      <w:r w:rsidRPr="006C77DC">
        <w:rPr>
          <w:rFonts w:eastAsia="SimSun"/>
          <w:rtl/>
          <w:lang w:eastAsia="zh-CN" w:bidi="ar-EG"/>
        </w:rPr>
        <w:t xml:space="preserve"> من أجل تحديد جميع بيانات الموجات التي لها نسق يختلف عن النسق </w:t>
      </w:r>
      <w:r w:rsidRPr="006C77DC">
        <w:rPr>
          <w:rFonts w:eastAsia="SimSun"/>
          <w:lang w:eastAsia="zh-CN" w:bidi="ar-EG"/>
        </w:rPr>
        <w:t>PCM</w:t>
      </w:r>
      <w:r w:rsidRPr="006C77DC">
        <w:rPr>
          <w:rFonts w:eastAsia="SimSun"/>
          <w:rtl/>
          <w:lang w:eastAsia="zh-CN" w:bidi="ar-EG"/>
        </w:rPr>
        <w:t>، وفيما يلي وصف لها. و</w:t>
      </w:r>
      <w:r w:rsidRPr="006C77DC">
        <w:rPr>
          <w:rFonts w:eastAsia="SimSun" w:hint="cs"/>
          <w:rtl/>
          <w:lang w:eastAsia="zh-CN" w:bidi="ar-EG"/>
        </w:rPr>
        <w:t>ي</w:t>
      </w:r>
      <w:r w:rsidRPr="006C77DC">
        <w:rPr>
          <w:rFonts w:eastAsia="SimSun"/>
          <w:rtl/>
          <w:lang w:eastAsia="zh-CN" w:bidi="ar-EG"/>
        </w:rPr>
        <w:t xml:space="preserve">ستخدم </w:t>
      </w:r>
      <w:r w:rsidRPr="006C77DC">
        <w:rPr>
          <w:rFonts w:eastAsia="SimSun" w:hint="cs"/>
          <w:rtl/>
          <w:lang w:eastAsia="zh-CN" w:bidi="ar-EG"/>
        </w:rPr>
        <w:t>هيكل</w:t>
      </w:r>
      <w:r w:rsidRPr="006C77DC">
        <w:rPr>
          <w:rFonts w:eastAsia="SimSun"/>
          <w:rtl/>
          <w:lang w:eastAsia="zh-CN" w:bidi="ar-EG"/>
        </w:rPr>
        <w:t xml:space="preserve"> نسق الموجة الممدد العام من أجل كافة الأنساق غير الأنساق </w:t>
      </w:r>
      <w:r w:rsidRPr="006C77DC">
        <w:rPr>
          <w:rFonts w:eastAsia="SimSun"/>
          <w:lang w:eastAsia="zh-CN" w:bidi="ar-EG"/>
        </w:rPr>
        <w:t>PCM</w:t>
      </w:r>
      <w:r w:rsidRPr="006C77DC">
        <w:rPr>
          <w:rFonts w:eastAsia="SimSun"/>
          <w:rtl/>
          <w:lang w:eastAsia="zh-CN" w:bidi="ar-EG"/>
        </w:rPr>
        <w:t>.</w:t>
      </w:r>
    </w:p>
    <w:p w14:paraId="5ED78AEA"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typedef struct </w:t>
      </w:r>
      <w:proofErr w:type="spellStart"/>
      <w:r w:rsidRPr="00A65438">
        <w:rPr>
          <w:rFonts w:ascii="Courier New" w:eastAsia="Batang" w:hAnsi="Courier New" w:cs="Courier New"/>
          <w:sz w:val="20"/>
          <w:szCs w:val="20"/>
          <w:lang w:eastAsia="en-US"/>
        </w:rPr>
        <w:t>waveformat_extended_tag</w:t>
      </w:r>
      <w:proofErr w:type="spellEnd"/>
      <w:r w:rsidRPr="00A65438">
        <w:rPr>
          <w:rFonts w:ascii="Courier New" w:eastAsia="Batang" w:hAnsi="Courier New" w:cs="Courier New"/>
          <w:sz w:val="20"/>
          <w:szCs w:val="20"/>
          <w:lang w:eastAsia="en-US"/>
        </w:rPr>
        <w:t xml:space="preserve"> {</w:t>
      </w:r>
    </w:p>
    <w:p w14:paraId="0DF91864"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w:t>
      </w:r>
      <w:proofErr w:type="gramStart"/>
      <w:r w:rsidRPr="00A65438">
        <w:rPr>
          <w:rFonts w:ascii="Courier New" w:eastAsia="Batang" w:hAnsi="Courier New" w:cs="Courier New"/>
          <w:sz w:val="20"/>
          <w:szCs w:val="20"/>
          <w:lang w:eastAsia="en-US"/>
        </w:rPr>
        <w:t xml:space="preserve">WORD  </w:t>
      </w:r>
      <w:proofErr w:type="spellStart"/>
      <w:r w:rsidRPr="00A65438">
        <w:rPr>
          <w:rFonts w:ascii="Courier New" w:eastAsia="Batang" w:hAnsi="Courier New" w:cs="Courier New"/>
          <w:sz w:val="20"/>
          <w:szCs w:val="20"/>
          <w:lang w:eastAsia="en-US"/>
        </w:rPr>
        <w:t>wFormatTag</w:t>
      </w:r>
      <w:proofErr w:type="spellEnd"/>
      <w:proofErr w:type="gramEnd"/>
      <w:r w:rsidRPr="00A65438">
        <w:rPr>
          <w:rFonts w:ascii="Courier New" w:eastAsia="Batang" w:hAnsi="Courier New" w:cs="Courier New"/>
          <w:sz w:val="20"/>
          <w:szCs w:val="20"/>
          <w:lang w:eastAsia="en-US"/>
        </w:rPr>
        <w:t>;      // format type</w:t>
      </w:r>
    </w:p>
    <w:p w14:paraId="28295E97"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w:t>
      </w:r>
      <w:proofErr w:type="gramStart"/>
      <w:r w:rsidRPr="00A65438">
        <w:rPr>
          <w:rFonts w:ascii="Courier New" w:eastAsia="Batang" w:hAnsi="Courier New" w:cs="Courier New"/>
          <w:sz w:val="20"/>
          <w:szCs w:val="20"/>
          <w:lang w:eastAsia="en-US"/>
        </w:rPr>
        <w:t xml:space="preserve">WORD  </w:t>
      </w:r>
      <w:proofErr w:type="spellStart"/>
      <w:r w:rsidRPr="00A65438">
        <w:rPr>
          <w:rFonts w:ascii="Courier New" w:eastAsia="Batang" w:hAnsi="Courier New" w:cs="Courier New"/>
          <w:sz w:val="20"/>
          <w:szCs w:val="20"/>
          <w:lang w:eastAsia="en-US"/>
        </w:rPr>
        <w:t>nChannels</w:t>
      </w:r>
      <w:proofErr w:type="spellEnd"/>
      <w:proofErr w:type="gramEnd"/>
      <w:r w:rsidRPr="00A65438">
        <w:rPr>
          <w:rFonts w:ascii="Courier New" w:eastAsia="Batang" w:hAnsi="Courier New" w:cs="Courier New"/>
          <w:sz w:val="20"/>
          <w:szCs w:val="20"/>
          <w:lang w:eastAsia="en-US"/>
        </w:rPr>
        <w:t>;</w:t>
      </w:r>
      <w:r w:rsidRPr="00A65438">
        <w:rPr>
          <w:rFonts w:ascii="Courier New" w:eastAsia="Batang" w:hAnsi="Courier New" w:cs="Courier New"/>
          <w:sz w:val="20"/>
          <w:szCs w:val="20"/>
          <w:lang w:eastAsia="en-US"/>
        </w:rPr>
        <w:tab/>
        <w:t xml:space="preserve">   // number of channels (i.e. mono, stereo...)</w:t>
      </w:r>
    </w:p>
    <w:p w14:paraId="561E8B6A"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DWORD </w:t>
      </w:r>
      <w:proofErr w:type="spellStart"/>
      <w:proofErr w:type="gramStart"/>
      <w:r w:rsidRPr="00A65438">
        <w:rPr>
          <w:rFonts w:ascii="Courier New" w:eastAsia="Batang" w:hAnsi="Courier New" w:cs="Courier New"/>
          <w:sz w:val="20"/>
          <w:szCs w:val="20"/>
          <w:lang w:eastAsia="en-US"/>
        </w:rPr>
        <w:t>nSamplesPerSec</w:t>
      </w:r>
      <w:proofErr w:type="spellEnd"/>
      <w:r w:rsidRPr="00A65438">
        <w:rPr>
          <w:rFonts w:ascii="Courier New" w:eastAsia="Batang" w:hAnsi="Courier New" w:cs="Courier New"/>
          <w:sz w:val="20"/>
          <w:szCs w:val="20"/>
          <w:lang w:eastAsia="en-US"/>
        </w:rPr>
        <w:t>;  /</w:t>
      </w:r>
      <w:proofErr w:type="gramEnd"/>
      <w:r w:rsidRPr="00A65438">
        <w:rPr>
          <w:rFonts w:ascii="Courier New" w:eastAsia="Batang" w:hAnsi="Courier New" w:cs="Courier New"/>
          <w:sz w:val="20"/>
          <w:szCs w:val="20"/>
          <w:lang w:eastAsia="en-US"/>
        </w:rPr>
        <w:t>/ sample rate</w:t>
      </w:r>
    </w:p>
    <w:p w14:paraId="6CD74310"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DWORD </w:t>
      </w:r>
      <w:proofErr w:type="spellStart"/>
      <w:r w:rsidRPr="00A65438">
        <w:rPr>
          <w:rFonts w:ascii="Courier New" w:eastAsia="Batang" w:hAnsi="Courier New" w:cs="Courier New"/>
          <w:sz w:val="20"/>
          <w:szCs w:val="20"/>
          <w:lang w:eastAsia="en-US"/>
        </w:rPr>
        <w:t>nAvgBytesPerSec</w:t>
      </w:r>
      <w:proofErr w:type="spellEnd"/>
      <w:r w:rsidRPr="00A65438">
        <w:rPr>
          <w:rFonts w:ascii="Courier New" w:eastAsia="Batang" w:hAnsi="Courier New" w:cs="Courier New"/>
          <w:sz w:val="20"/>
          <w:szCs w:val="20"/>
          <w:lang w:eastAsia="en-US"/>
        </w:rPr>
        <w:t>; // for buffer estimation</w:t>
      </w:r>
    </w:p>
    <w:p w14:paraId="1934A9B0"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w:t>
      </w:r>
      <w:proofErr w:type="gramStart"/>
      <w:r w:rsidRPr="00A65438">
        <w:rPr>
          <w:rFonts w:ascii="Courier New" w:eastAsia="Batang" w:hAnsi="Courier New" w:cs="Courier New"/>
          <w:sz w:val="20"/>
          <w:szCs w:val="20"/>
          <w:lang w:eastAsia="en-US"/>
        </w:rPr>
        <w:t xml:space="preserve">WORD  </w:t>
      </w:r>
      <w:proofErr w:type="spellStart"/>
      <w:r w:rsidRPr="00A65438">
        <w:rPr>
          <w:rFonts w:ascii="Courier New" w:eastAsia="Batang" w:hAnsi="Courier New" w:cs="Courier New"/>
          <w:sz w:val="20"/>
          <w:szCs w:val="20"/>
          <w:lang w:eastAsia="en-US"/>
        </w:rPr>
        <w:t>nBlockAlign</w:t>
      </w:r>
      <w:proofErr w:type="spellEnd"/>
      <w:proofErr w:type="gramEnd"/>
      <w:r w:rsidRPr="00A65438">
        <w:rPr>
          <w:rFonts w:ascii="Courier New" w:eastAsia="Batang" w:hAnsi="Courier New" w:cs="Courier New"/>
          <w:sz w:val="20"/>
          <w:szCs w:val="20"/>
          <w:lang w:eastAsia="en-US"/>
        </w:rPr>
        <w:t>;     // block size of data</w:t>
      </w:r>
    </w:p>
    <w:p w14:paraId="145E7592"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w:t>
      </w:r>
      <w:proofErr w:type="gramStart"/>
      <w:r w:rsidRPr="00A65438">
        <w:rPr>
          <w:rFonts w:ascii="Courier New" w:eastAsia="Batang" w:hAnsi="Courier New" w:cs="Courier New"/>
          <w:sz w:val="20"/>
          <w:szCs w:val="20"/>
          <w:lang w:eastAsia="en-US"/>
        </w:rPr>
        <w:t xml:space="preserve">WORD  </w:t>
      </w:r>
      <w:proofErr w:type="spellStart"/>
      <w:r w:rsidRPr="00A65438">
        <w:rPr>
          <w:rFonts w:ascii="Courier New" w:eastAsia="Batang" w:hAnsi="Courier New" w:cs="Courier New"/>
          <w:sz w:val="20"/>
          <w:szCs w:val="20"/>
          <w:lang w:eastAsia="en-US"/>
        </w:rPr>
        <w:t>wBitsPerSample</w:t>
      </w:r>
      <w:proofErr w:type="spellEnd"/>
      <w:r w:rsidRPr="00A65438">
        <w:rPr>
          <w:rFonts w:ascii="Courier New" w:eastAsia="Batang" w:hAnsi="Courier New" w:cs="Courier New"/>
          <w:sz w:val="20"/>
          <w:szCs w:val="20"/>
          <w:lang w:eastAsia="en-US"/>
        </w:rPr>
        <w:t>;  /</w:t>
      </w:r>
      <w:proofErr w:type="gramEnd"/>
      <w:r w:rsidRPr="00A65438">
        <w:rPr>
          <w:rFonts w:ascii="Courier New" w:eastAsia="Batang" w:hAnsi="Courier New" w:cs="Courier New"/>
          <w:sz w:val="20"/>
          <w:szCs w:val="20"/>
          <w:lang w:eastAsia="en-US"/>
        </w:rPr>
        <w:t>/ number of bits per sample of mono data</w:t>
      </w:r>
    </w:p>
    <w:p w14:paraId="06D11119"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eastAsia="en-US"/>
        </w:rPr>
      </w:pPr>
      <w:r w:rsidRPr="00A65438">
        <w:rPr>
          <w:rFonts w:ascii="Courier New" w:eastAsia="Batang" w:hAnsi="Courier New" w:cs="Courier New"/>
          <w:sz w:val="20"/>
          <w:szCs w:val="20"/>
          <w:lang w:eastAsia="en-US"/>
        </w:rPr>
        <w:t xml:space="preserve">    </w:t>
      </w:r>
      <w:proofErr w:type="gramStart"/>
      <w:r w:rsidRPr="00A65438">
        <w:rPr>
          <w:rFonts w:ascii="Courier New" w:eastAsia="Batang" w:hAnsi="Courier New" w:cs="Courier New"/>
          <w:sz w:val="20"/>
          <w:szCs w:val="20"/>
          <w:lang w:eastAsia="en-US"/>
        </w:rPr>
        <w:t xml:space="preserve">WORD  </w:t>
      </w:r>
      <w:proofErr w:type="spellStart"/>
      <w:r w:rsidRPr="00A65438">
        <w:rPr>
          <w:rFonts w:ascii="Courier New" w:eastAsia="Batang" w:hAnsi="Courier New" w:cs="Courier New"/>
          <w:sz w:val="20"/>
          <w:szCs w:val="20"/>
          <w:lang w:eastAsia="en-US"/>
        </w:rPr>
        <w:t>cbSize</w:t>
      </w:r>
      <w:proofErr w:type="spellEnd"/>
      <w:proofErr w:type="gramEnd"/>
      <w:r w:rsidRPr="00A65438">
        <w:rPr>
          <w:rFonts w:ascii="Courier New" w:eastAsia="Batang" w:hAnsi="Courier New" w:cs="Courier New"/>
          <w:sz w:val="20"/>
          <w:szCs w:val="20"/>
          <w:lang w:eastAsia="en-US"/>
        </w:rPr>
        <w:t>;</w:t>
      </w:r>
      <w:r w:rsidRPr="00A65438">
        <w:rPr>
          <w:rFonts w:ascii="Courier New" w:eastAsia="Batang" w:hAnsi="Courier New" w:cs="Courier New"/>
          <w:sz w:val="20"/>
          <w:szCs w:val="20"/>
          <w:lang w:eastAsia="en-US"/>
        </w:rPr>
        <w:tab/>
        <w:t xml:space="preserve">         // the count in bytes of the extra size</w:t>
      </w:r>
    </w:p>
    <w:p w14:paraId="1D89A242" w14:textId="77777777" w:rsidR="00B65BE7" w:rsidRPr="00A65438" w:rsidRDefault="00B65BE7" w:rsidP="00B65BE7">
      <w:pPr>
        <w:tabs>
          <w:tab w:val="left" w:pos="794"/>
          <w:tab w:val="left" w:pos="1191"/>
          <w:tab w:val="left" w:pos="1588"/>
          <w:tab w:val="left" w:pos="1985"/>
        </w:tabs>
        <w:bidi w:val="0"/>
        <w:spacing w:after="60" w:line="240" w:lineRule="auto"/>
        <w:rPr>
          <w:rFonts w:ascii="Courier New" w:eastAsia="Batang" w:hAnsi="Courier New" w:cs="Courier New"/>
          <w:sz w:val="20"/>
          <w:szCs w:val="20"/>
          <w:lang w:val="fr-FR" w:eastAsia="en-US"/>
        </w:rPr>
      </w:pPr>
      <w:r w:rsidRPr="00A65438">
        <w:rPr>
          <w:rFonts w:ascii="Courier New" w:eastAsia="Batang" w:hAnsi="Courier New" w:cs="Courier New"/>
          <w:sz w:val="20"/>
          <w:szCs w:val="20"/>
          <w:lang w:val="fr-FR" w:eastAsia="en-US"/>
        </w:rPr>
        <w:t xml:space="preserve">} </w:t>
      </w:r>
      <w:proofErr w:type="gramStart"/>
      <w:r w:rsidRPr="00A65438">
        <w:rPr>
          <w:rFonts w:ascii="Courier New" w:eastAsia="Batang" w:hAnsi="Courier New" w:cs="Courier New"/>
          <w:sz w:val="20"/>
          <w:szCs w:val="20"/>
          <w:lang w:val="fr-FR" w:eastAsia="en-US"/>
        </w:rPr>
        <w:t>WAVEFORMATEX;</w:t>
      </w:r>
      <w:proofErr w:type="gramEnd"/>
    </w:p>
    <w:tbl>
      <w:tblPr>
        <w:bidiVisual/>
        <w:tblW w:w="9639" w:type="dxa"/>
        <w:tblInd w:w="108" w:type="dxa"/>
        <w:tblLayout w:type="fixed"/>
        <w:tblLook w:val="0000" w:firstRow="0" w:lastRow="0" w:firstColumn="0" w:lastColumn="0" w:noHBand="0" w:noVBand="0"/>
      </w:tblPr>
      <w:tblGrid>
        <w:gridCol w:w="2693"/>
        <w:gridCol w:w="6946"/>
      </w:tblGrid>
      <w:tr w:rsidR="00B65BE7" w:rsidRPr="006C77DC" w14:paraId="1C1D58B2" w14:textId="77777777" w:rsidTr="00C21BE4">
        <w:tc>
          <w:tcPr>
            <w:tcW w:w="2693" w:type="dxa"/>
          </w:tcPr>
          <w:p w14:paraId="44227DF7" w14:textId="77777777" w:rsidR="00B65BE7" w:rsidRPr="006C77DC"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b/>
                <w:bCs/>
                <w:rtl/>
                <w:lang w:eastAsia="zh-CN" w:bidi="ar-EG"/>
              </w:rPr>
            </w:pPr>
            <w:r w:rsidRPr="006C77DC">
              <w:rPr>
                <w:rFonts w:eastAsia="SimSun"/>
                <w:b/>
                <w:bCs/>
                <w:rtl/>
                <w:lang w:eastAsia="zh-CN" w:bidi="ar-EG"/>
              </w:rPr>
              <w:t>الحقل</w:t>
            </w:r>
          </w:p>
        </w:tc>
        <w:tc>
          <w:tcPr>
            <w:tcW w:w="6946" w:type="dxa"/>
          </w:tcPr>
          <w:p w14:paraId="7A474B36" w14:textId="77777777" w:rsidR="00B65BE7" w:rsidRPr="006C77DC"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b/>
                <w:bCs/>
                <w:rtl/>
                <w:lang w:eastAsia="zh-CN" w:bidi="ar-EG"/>
              </w:rPr>
            </w:pPr>
            <w:r w:rsidRPr="006C77DC">
              <w:rPr>
                <w:rFonts w:eastAsia="SimSun"/>
                <w:b/>
                <w:bCs/>
                <w:rtl/>
                <w:lang w:eastAsia="zh-CN" w:bidi="ar-EG"/>
              </w:rPr>
              <w:t>الوصف</w:t>
            </w:r>
          </w:p>
        </w:tc>
      </w:tr>
      <w:tr w:rsidR="00B65BE7" w:rsidRPr="006C77DC" w14:paraId="081DD2C6" w14:textId="77777777" w:rsidTr="00C21BE4">
        <w:tc>
          <w:tcPr>
            <w:tcW w:w="2693" w:type="dxa"/>
          </w:tcPr>
          <w:p w14:paraId="2CE064BB" w14:textId="77777777" w:rsidR="00B65BE7" w:rsidRPr="008B2C30"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wFormatTag</w:t>
            </w:r>
            <w:proofErr w:type="spellEnd"/>
          </w:p>
        </w:tc>
        <w:tc>
          <w:tcPr>
            <w:tcW w:w="6946" w:type="dxa"/>
          </w:tcPr>
          <w:p w14:paraId="37851906" w14:textId="77777777" w:rsidR="00B65BE7" w:rsidRPr="006C77DC"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rtl/>
                <w:lang w:eastAsia="zh-CN" w:bidi="ar-EG"/>
              </w:rPr>
            </w:pPr>
            <w:r w:rsidRPr="006C77DC">
              <w:rPr>
                <w:rFonts w:eastAsia="SimSun"/>
                <w:rtl/>
                <w:lang w:eastAsia="zh-CN" w:bidi="ar-EG"/>
              </w:rPr>
              <w:t xml:space="preserve">يعرف نمط الملف </w:t>
            </w:r>
            <w:r w:rsidRPr="006C77DC">
              <w:rPr>
                <w:rFonts w:eastAsia="SimSun"/>
                <w:lang w:eastAsia="zh-CN" w:bidi="ar-EG"/>
              </w:rPr>
              <w:t>WAVE</w:t>
            </w:r>
            <w:r w:rsidRPr="006C77DC">
              <w:rPr>
                <w:rFonts w:eastAsia="SimSun"/>
                <w:rtl/>
                <w:lang w:eastAsia="zh-CN" w:bidi="ar-EG"/>
              </w:rPr>
              <w:t>.</w:t>
            </w:r>
          </w:p>
        </w:tc>
      </w:tr>
      <w:tr w:rsidR="00B65BE7" w:rsidRPr="006C77DC" w14:paraId="395BE6B1" w14:textId="77777777" w:rsidTr="00C21BE4">
        <w:tc>
          <w:tcPr>
            <w:tcW w:w="2693" w:type="dxa"/>
          </w:tcPr>
          <w:p w14:paraId="7B2BB65D" w14:textId="77777777" w:rsidR="00B65BE7" w:rsidRPr="008B2C30"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nChannels</w:t>
            </w:r>
            <w:proofErr w:type="spellEnd"/>
          </w:p>
        </w:tc>
        <w:tc>
          <w:tcPr>
            <w:tcW w:w="6946" w:type="dxa"/>
          </w:tcPr>
          <w:p w14:paraId="57001614" w14:textId="77777777" w:rsidR="00B65BE7" w:rsidRPr="006C77DC" w:rsidRDefault="00B65BE7" w:rsidP="00C21BE4">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rtl/>
                <w:lang w:eastAsia="zh-CN" w:bidi="ar-EG"/>
              </w:rPr>
            </w:pPr>
            <w:r w:rsidRPr="006C77DC">
              <w:rPr>
                <w:rFonts w:eastAsia="SimSun"/>
                <w:rtl/>
                <w:lang w:eastAsia="zh-CN" w:bidi="ar-EG"/>
              </w:rPr>
              <w:t>عدد القنوات في الموجة السمعية، قناة واحدة لغير المجسم وقناتان للمجسم.</w:t>
            </w:r>
          </w:p>
        </w:tc>
      </w:tr>
      <w:tr w:rsidR="00B65BE7" w:rsidRPr="006C77DC" w14:paraId="7247B14D" w14:textId="77777777" w:rsidTr="00C21BE4">
        <w:tc>
          <w:tcPr>
            <w:tcW w:w="2693" w:type="dxa"/>
          </w:tcPr>
          <w:p w14:paraId="15ADDD95" w14:textId="77777777" w:rsidR="00B65BE7" w:rsidRPr="008B2C30"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nSamplesPerSec</w:t>
            </w:r>
            <w:proofErr w:type="spellEnd"/>
          </w:p>
        </w:tc>
        <w:tc>
          <w:tcPr>
            <w:tcW w:w="6946" w:type="dxa"/>
          </w:tcPr>
          <w:p w14:paraId="4A1A6955" w14:textId="77777777" w:rsidR="00B65BE7" w:rsidRPr="006C77DC"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rtl/>
                <w:lang w:eastAsia="zh-CN" w:bidi="ar-EG"/>
              </w:rPr>
            </w:pPr>
            <w:r w:rsidRPr="006C77DC">
              <w:rPr>
                <w:rFonts w:eastAsia="SimSun"/>
                <w:rtl/>
                <w:lang w:eastAsia="zh-CN" w:bidi="ar-EG"/>
              </w:rPr>
              <w:t xml:space="preserve">تردد معدل الاعتيان للملف </w:t>
            </w:r>
            <w:r w:rsidRPr="006C77DC">
              <w:rPr>
                <w:rFonts w:eastAsia="SimSun"/>
                <w:lang w:eastAsia="zh-CN" w:bidi="ar-EG"/>
              </w:rPr>
              <w:t>WAVE</w:t>
            </w:r>
            <w:r w:rsidRPr="006C77DC">
              <w:rPr>
                <w:rFonts w:eastAsia="SimSun"/>
                <w:rtl/>
                <w:lang w:eastAsia="zh-CN" w:bidi="ar-EG"/>
              </w:rPr>
              <w:t>. وي</w:t>
            </w:r>
            <w:r w:rsidRPr="006C77DC">
              <w:rPr>
                <w:rFonts w:eastAsia="SimSun" w:hint="cs"/>
                <w:rtl/>
                <w:lang w:eastAsia="zh-CN" w:bidi="ar-EG"/>
              </w:rPr>
              <w:t>ساوي</w:t>
            </w:r>
            <w:r w:rsidRPr="006C77DC">
              <w:rPr>
                <w:rFonts w:eastAsia="SimSun"/>
                <w:rtl/>
                <w:lang w:eastAsia="zh-CN" w:bidi="ar-EG"/>
              </w:rPr>
              <w:t xml:space="preserve"> </w:t>
            </w:r>
            <w:r w:rsidRPr="006C77DC">
              <w:rPr>
                <w:rFonts w:eastAsia="SimSun" w:hint="cs"/>
                <w:rtl/>
                <w:lang w:eastAsia="zh-CN" w:bidi="ar-EG"/>
              </w:rPr>
              <w:t>هذا</w:t>
            </w:r>
            <w:r w:rsidRPr="006C77DC">
              <w:rPr>
                <w:rFonts w:eastAsia="SimSun"/>
                <w:rtl/>
                <w:lang w:eastAsia="zh-CN" w:bidi="ar-EG"/>
              </w:rPr>
              <w:t xml:space="preserve"> التردد </w:t>
            </w:r>
            <w:r w:rsidRPr="006C77DC">
              <w:rPr>
                <w:rFonts w:eastAsia="SimSun"/>
                <w:lang w:eastAsia="zh-CN" w:bidi="ar-EG"/>
              </w:rPr>
              <w:t>48000</w:t>
            </w:r>
            <w:r w:rsidRPr="006C77DC">
              <w:rPr>
                <w:rFonts w:eastAsia="SimSun"/>
                <w:rtl/>
                <w:lang w:eastAsia="zh-CN" w:bidi="ar-EG"/>
              </w:rPr>
              <w:t xml:space="preserve"> أو </w:t>
            </w:r>
            <w:r w:rsidRPr="006C77DC">
              <w:rPr>
                <w:rFonts w:eastAsia="SimSun"/>
                <w:lang w:eastAsia="zh-CN" w:bidi="ar-EG"/>
              </w:rPr>
              <w:t>44100</w:t>
            </w:r>
            <w:r w:rsidRPr="006C77DC">
              <w:rPr>
                <w:rFonts w:eastAsia="SimSun"/>
                <w:rtl/>
                <w:lang w:eastAsia="zh-CN" w:bidi="ar-EG"/>
              </w:rPr>
              <w:t>، إلخ. كما</w:t>
            </w:r>
            <w:r w:rsidRPr="006C77DC">
              <w:rPr>
                <w:rFonts w:eastAsia="SimSun"/>
                <w:lang w:eastAsia="zh-CN" w:bidi="ar-EG"/>
              </w:rPr>
              <w:t> </w:t>
            </w:r>
            <w:r w:rsidRPr="006C77DC">
              <w:rPr>
                <w:rFonts w:eastAsia="SimSun"/>
                <w:rtl/>
                <w:lang w:eastAsia="zh-CN" w:bidi="ar-EG"/>
              </w:rPr>
              <w:t xml:space="preserve">يستخدم هذا المعدل دخل </w:t>
            </w:r>
            <w:r>
              <w:rPr>
                <w:rFonts w:eastAsia="SimSun"/>
                <w:rtl/>
                <w:lang w:eastAsia="zh-CN" w:bidi="ar-EG"/>
              </w:rPr>
              <w:t>مقاس</w:t>
            </w:r>
            <w:r w:rsidRPr="006C77DC">
              <w:rPr>
                <w:rFonts w:eastAsia="SimSun"/>
                <w:rtl/>
                <w:lang w:eastAsia="zh-CN" w:bidi="ar-EG"/>
              </w:rPr>
              <w:t xml:space="preserve"> العينة في المقطع </w:t>
            </w:r>
            <w:r w:rsidRPr="006C77DC">
              <w:rPr>
                <w:rFonts w:eastAsia="SimSun"/>
                <w:lang w:eastAsia="zh-CN" w:bidi="ar-EG"/>
              </w:rPr>
              <w:t>fact</w:t>
            </w:r>
            <w:r w:rsidRPr="006C77DC">
              <w:rPr>
                <w:rFonts w:eastAsia="SimSun"/>
                <w:rtl/>
                <w:lang w:eastAsia="zh-CN" w:bidi="ar-EG"/>
              </w:rPr>
              <w:t xml:space="preserve"> لتحديد مدة البيانات.</w:t>
            </w:r>
          </w:p>
        </w:tc>
      </w:tr>
      <w:tr w:rsidR="00B65BE7" w:rsidRPr="006C77DC" w14:paraId="2A76F9E2" w14:textId="77777777" w:rsidTr="00C21BE4">
        <w:tc>
          <w:tcPr>
            <w:tcW w:w="2693" w:type="dxa"/>
          </w:tcPr>
          <w:p w14:paraId="4369C57E" w14:textId="77777777" w:rsidR="00B65BE7" w:rsidRPr="008B2C30"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nAvgBytesPerSec</w:t>
            </w:r>
            <w:proofErr w:type="spellEnd"/>
          </w:p>
        </w:tc>
        <w:tc>
          <w:tcPr>
            <w:tcW w:w="6946" w:type="dxa"/>
          </w:tcPr>
          <w:p w14:paraId="4BCA499D" w14:textId="77777777" w:rsidR="00B65BE7" w:rsidRPr="000D4D81"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r w:rsidRPr="000D4D81">
              <w:rPr>
                <w:rFonts w:eastAsia="SimSun"/>
                <w:rtl/>
                <w:lang w:eastAsia="zh-CN" w:bidi="ar-EG"/>
              </w:rPr>
              <w:t xml:space="preserve">متوسط معدل البيانات. ويمكن لبرمجيات استعادة التسجيل أن تقدر مقاس </w:t>
            </w:r>
            <w:proofErr w:type="spellStart"/>
            <w:r w:rsidRPr="000D4D81">
              <w:rPr>
                <w:rFonts w:eastAsia="SimSun"/>
                <w:rtl/>
                <w:lang w:eastAsia="zh-CN" w:bidi="ar-EG"/>
              </w:rPr>
              <w:t>الدارئ</w:t>
            </w:r>
            <w:proofErr w:type="spellEnd"/>
            <w:r w:rsidRPr="000D4D81">
              <w:rPr>
                <w:rFonts w:eastAsia="SimSun"/>
                <w:rtl/>
                <w:lang w:eastAsia="zh-CN" w:bidi="ar-EG"/>
              </w:rPr>
              <w:t xml:space="preserve"> باستخدام القيمة </w:t>
            </w:r>
            <w:r w:rsidRPr="000D4D81">
              <w:rPr>
                <w:rFonts w:eastAsia="SimSun"/>
                <w:lang w:eastAsia="zh-CN" w:bidi="ar-EG"/>
              </w:rPr>
              <w:t>&lt;</w:t>
            </w:r>
            <w:proofErr w:type="spellStart"/>
            <w:r w:rsidRPr="000D4D81">
              <w:rPr>
                <w:rFonts w:eastAsia="SimSun"/>
                <w:lang w:eastAsia="zh-CN" w:bidi="ar-EG"/>
              </w:rPr>
              <w:t>nAvgBytesPerSec</w:t>
            </w:r>
            <w:proofErr w:type="spellEnd"/>
            <w:r w:rsidRPr="000D4D81">
              <w:rPr>
                <w:rFonts w:eastAsia="SimSun"/>
                <w:lang w:eastAsia="zh-CN" w:bidi="ar-EG"/>
              </w:rPr>
              <w:t>&gt;</w:t>
            </w:r>
            <w:r w:rsidRPr="000D4D81">
              <w:rPr>
                <w:rFonts w:eastAsia="SimSun"/>
                <w:rtl/>
                <w:lang w:eastAsia="zh-CN" w:bidi="ar-EG"/>
              </w:rPr>
              <w:t>.</w:t>
            </w:r>
          </w:p>
        </w:tc>
      </w:tr>
      <w:tr w:rsidR="00B65BE7" w:rsidRPr="006C77DC" w14:paraId="764E5F1C" w14:textId="77777777" w:rsidTr="00C21BE4">
        <w:tc>
          <w:tcPr>
            <w:tcW w:w="2693" w:type="dxa"/>
          </w:tcPr>
          <w:p w14:paraId="315D1185" w14:textId="77777777" w:rsidR="00B65BE7" w:rsidRPr="008B2C30"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nBlockAlign</w:t>
            </w:r>
            <w:proofErr w:type="spellEnd"/>
          </w:p>
        </w:tc>
        <w:tc>
          <w:tcPr>
            <w:tcW w:w="6946" w:type="dxa"/>
          </w:tcPr>
          <w:p w14:paraId="5A75DA8E" w14:textId="77777777" w:rsidR="00B65BE7" w:rsidRPr="000D4D81"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rtl/>
                <w:lang w:eastAsia="zh-CN" w:bidi="ar-EG"/>
              </w:rPr>
            </w:pPr>
            <w:r w:rsidRPr="000D4D81">
              <w:rPr>
                <w:rFonts w:eastAsia="SimSun"/>
                <w:rtl/>
                <w:lang w:eastAsia="zh-CN" w:bidi="ar-EG"/>
              </w:rPr>
              <w:t xml:space="preserve">تراصف الفدرة (بالبايتات) للبيانات في المقطع </w:t>
            </w:r>
            <w:r w:rsidRPr="000D4D81">
              <w:rPr>
                <w:rFonts w:eastAsia="SimSun"/>
                <w:lang w:eastAsia="zh-CN" w:bidi="ar-EG"/>
              </w:rPr>
              <w:t>&lt;data-ck&gt;</w:t>
            </w:r>
            <w:r w:rsidRPr="000D4D81">
              <w:rPr>
                <w:rFonts w:eastAsia="SimSun"/>
                <w:rtl/>
                <w:lang w:eastAsia="zh-CN" w:bidi="ar-EG"/>
              </w:rPr>
              <w:t xml:space="preserve">. وتحتاج برمجيات استعادة التسجيل إلى معالجة مضاعفات بايتات </w:t>
            </w:r>
            <w:r w:rsidRPr="000D4D81">
              <w:rPr>
                <w:rFonts w:eastAsia="SimSun"/>
                <w:lang w:eastAsia="zh-CN" w:bidi="ar-EG"/>
              </w:rPr>
              <w:t>&lt;</w:t>
            </w:r>
            <w:proofErr w:type="spellStart"/>
            <w:r w:rsidRPr="000D4D81">
              <w:rPr>
                <w:rFonts w:eastAsia="SimSun"/>
                <w:lang w:eastAsia="zh-CN" w:bidi="ar-EG"/>
              </w:rPr>
              <w:t>nBlockAlign</w:t>
            </w:r>
            <w:proofErr w:type="spellEnd"/>
            <w:r w:rsidRPr="000D4D81">
              <w:rPr>
                <w:rFonts w:eastAsia="SimSun"/>
                <w:lang w:eastAsia="zh-CN" w:bidi="ar-EG"/>
              </w:rPr>
              <w:t>&gt;</w:t>
            </w:r>
            <w:r w:rsidRPr="000D4D81">
              <w:rPr>
                <w:rFonts w:eastAsia="SimSun"/>
                <w:rtl/>
                <w:lang w:eastAsia="zh-CN" w:bidi="ar-EG"/>
              </w:rPr>
              <w:t xml:space="preserve"> من البيانات في المرة الواحدة، مما يجعل قيمة الحقل </w:t>
            </w:r>
            <w:r w:rsidRPr="000D4D81">
              <w:rPr>
                <w:rFonts w:eastAsia="SimSun"/>
                <w:lang w:eastAsia="zh-CN" w:bidi="ar-EG"/>
              </w:rPr>
              <w:t>&lt;</w:t>
            </w:r>
            <w:proofErr w:type="spellStart"/>
            <w:r w:rsidRPr="000D4D81">
              <w:rPr>
                <w:rFonts w:eastAsia="SimSun"/>
                <w:lang w:eastAsia="zh-CN" w:bidi="ar-EG"/>
              </w:rPr>
              <w:t>nBlockAlign</w:t>
            </w:r>
            <w:proofErr w:type="spellEnd"/>
            <w:r w:rsidRPr="000D4D81">
              <w:rPr>
                <w:rFonts w:eastAsia="SimSun"/>
                <w:lang w:eastAsia="zh-CN" w:bidi="ar-EG"/>
              </w:rPr>
              <w:t>&gt;</w:t>
            </w:r>
            <w:r w:rsidRPr="000D4D81">
              <w:rPr>
                <w:rFonts w:eastAsia="SimSun"/>
                <w:rtl/>
                <w:lang w:eastAsia="zh-CN" w:bidi="ar-EG"/>
              </w:rPr>
              <w:t xml:space="preserve"> قابلة للاستخدام من أجل تراصف </w:t>
            </w:r>
            <w:proofErr w:type="spellStart"/>
            <w:r w:rsidRPr="000D4D81">
              <w:rPr>
                <w:rFonts w:eastAsia="SimSun"/>
                <w:rtl/>
                <w:lang w:eastAsia="zh-CN" w:bidi="ar-EG"/>
              </w:rPr>
              <w:t>الدارئ</w:t>
            </w:r>
            <w:proofErr w:type="spellEnd"/>
            <w:r w:rsidRPr="000D4D81">
              <w:rPr>
                <w:rFonts w:eastAsia="SimSun"/>
                <w:rtl/>
                <w:lang w:eastAsia="zh-CN" w:bidi="ar-EG"/>
              </w:rPr>
              <w:t>.</w:t>
            </w:r>
          </w:p>
        </w:tc>
      </w:tr>
      <w:tr w:rsidR="00B65BE7" w:rsidRPr="006C77DC" w14:paraId="383FA41A" w14:textId="77777777" w:rsidTr="00C21BE4">
        <w:tc>
          <w:tcPr>
            <w:tcW w:w="2693" w:type="dxa"/>
          </w:tcPr>
          <w:p w14:paraId="37A3BA18" w14:textId="77777777" w:rsidR="00B65BE7" w:rsidRPr="008B2C30"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wBitsPerSample</w:t>
            </w:r>
            <w:proofErr w:type="spellEnd"/>
          </w:p>
        </w:tc>
        <w:tc>
          <w:tcPr>
            <w:tcW w:w="6946" w:type="dxa"/>
          </w:tcPr>
          <w:p w14:paraId="1F270D8D" w14:textId="08E10ADA" w:rsidR="00B65BE7" w:rsidRPr="000D4D81"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0D4D81">
              <w:rPr>
                <w:rFonts w:eastAsia="SimSun"/>
                <w:rtl/>
                <w:lang w:eastAsia="zh-CN" w:bidi="ar-EG"/>
              </w:rPr>
              <w:t xml:space="preserve">عدد البتات في العينة الواحدة وفي القناة الواحدة. ويفترض أن يكون لكل القنوات نفس استبانة العينات. وإذا لم يكن هذا الحقل ضرورياً، </w:t>
            </w:r>
            <w:r w:rsidRPr="000D4D81">
              <w:rPr>
                <w:rFonts w:eastAsia="SimSun" w:hint="cs"/>
                <w:rtl/>
                <w:lang w:eastAsia="zh-CN" w:bidi="ar-EG"/>
              </w:rPr>
              <w:t>يتعين</w:t>
            </w:r>
            <w:r w:rsidRPr="000D4D81">
              <w:rPr>
                <w:rFonts w:eastAsia="SimSun"/>
                <w:rtl/>
                <w:lang w:eastAsia="zh-CN" w:bidi="ar-EG"/>
              </w:rPr>
              <w:t xml:space="preserve"> ضبطه على الصفر.</w:t>
            </w:r>
          </w:p>
        </w:tc>
      </w:tr>
      <w:tr w:rsidR="00B65BE7" w:rsidRPr="006C77DC" w14:paraId="1EC984BA" w14:textId="77777777" w:rsidTr="00C21BE4">
        <w:tc>
          <w:tcPr>
            <w:tcW w:w="2693" w:type="dxa"/>
          </w:tcPr>
          <w:p w14:paraId="7C875707" w14:textId="77777777" w:rsidR="00B65BE7" w:rsidRPr="008B2C30"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85" w:lineRule="auto"/>
              <w:textAlignment w:val="auto"/>
              <w:rPr>
                <w:rFonts w:eastAsia="SimSun"/>
                <w:lang w:eastAsia="zh-CN" w:bidi="ar-EG"/>
              </w:rPr>
            </w:pPr>
            <w:proofErr w:type="spellStart"/>
            <w:r w:rsidRPr="008B2C30">
              <w:rPr>
                <w:rFonts w:eastAsia="SimSun"/>
                <w:lang w:eastAsia="zh-CN" w:bidi="ar-EG"/>
              </w:rPr>
              <w:t>cbSize</w:t>
            </w:r>
            <w:proofErr w:type="spellEnd"/>
          </w:p>
        </w:tc>
        <w:tc>
          <w:tcPr>
            <w:tcW w:w="6946" w:type="dxa"/>
          </w:tcPr>
          <w:p w14:paraId="6F22A2B9" w14:textId="77777777" w:rsidR="00B65BE7" w:rsidRPr="006C77DC" w:rsidRDefault="00B65BE7" w:rsidP="00C21BE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rtl/>
                <w:lang w:eastAsia="zh-CN" w:bidi="ar-EG"/>
              </w:rPr>
              <w:t>مقاس</w:t>
            </w:r>
            <w:r w:rsidRPr="006C77DC">
              <w:rPr>
                <w:rFonts w:eastAsia="SimSun"/>
                <w:rtl/>
                <w:lang w:eastAsia="zh-CN" w:bidi="ar-EG"/>
              </w:rPr>
              <w:t xml:space="preserve"> المعلومات الإضافية (بالبايتات) في رأسية النسق </w:t>
            </w:r>
            <w:r w:rsidRPr="006C77DC">
              <w:rPr>
                <w:rFonts w:eastAsia="SimSun"/>
                <w:lang w:eastAsia="zh-CN" w:bidi="ar-EG"/>
              </w:rPr>
              <w:t>WAVE</w:t>
            </w:r>
            <w:r w:rsidRPr="006C77DC">
              <w:rPr>
                <w:rFonts w:eastAsia="SimSun"/>
                <w:rtl/>
                <w:lang w:eastAsia="zh-CN" w:bidi="ar-EG"/>
              </w:rPr>
              <w:t xml:space="preserve"> ما عدا </w:t>
            </w:r>
            <w:r>
              <w:rPr>
                <w:rFonts w:eastAsia="SimSun"/>
                <w:rtl/>
                <w:lang w:eastAsia="zh-CN" w:bidi="ar-EG"/>
              </w:rPr>
              <w:t>مقاس</w:t>
            </w:r>
            <w:r w:rsidRPr="006C77DC">
              <w:rPr>
                <w:rFonts w:eastAsia="SimSun"/>
                <w:rtl/>
                <w:lang w:eastAsia="zh-CN" w:bidi="ar-EG"/>
              </w:rPr>
              <w:t xml:space="preserve"> بنية التمديد </w:t>
            </w:r>
            <w:r w:rsidRPr="006C77DC">
              <w:rPr>
                <w:rFonts w:eastAsia="SimSun"/>
                <w:lang w:eastAsia="zh-CN" w:bidi="ar-EG"/>
              </w:rPr>
              <w:t>WAVEFORMATEX</w:t>
            </w:r>
            <w:r w:rsidRPr="006C77DC">
              <w:rPr>
                <w:rFonts w:eastAsia="SimSun"/>
                <w:rtl/>
                <w:lang w:eastAsia="zh-CN" w:bidi="ar-EG"/>
              </w:rPr>
              <w:t>.</w:t>
            </w:r>
          </w:p>
        </w:tc>
      </w:tr>
    </w:tbl>
    <w:p w14:paraId="33F58E3D" w14:textId="77777777" w:rsidR="00B65BE7" w:rsidRPr="006C77DC" w:rsidRDefault="00B65BE7" w:rsidP="00B65BE7">
      <w:pPr>
        <w:pStyle w:val="Note"/>
        <w:spacing w:before="120"/>
        <w:rPr>
          <w:rFonts w:eastAsia="SimSun"/>
          <w:rtl/>
          <w:lang w:bidi="ar-EG"/>
        </w:rPr>
      </w:pPr>
      <w:r w:rsidRPr="006C77DC">
        <w:rPr>
          <w:rFonts w:eastAsia="SimSun"/>
          <w:b/>
          <w:bCs/>
          <w:rtl/>
          <w:lang w:bidi="ar-EG"/>
        </w:rPr>
        <w:t>ملاحظة</w:t>
      </w:r>
      <w:r w:rsidRPr="00774FC3">
        <w:rPr>
          <w:rFonts w:eastAsia="SimSun"/>
          <w:rtl/>
          <w:lang w:bidi="ar-EG"/>
        </w:rPr>
        <w:t xml:space="preserve"> </w:t>
      </w:r>
      <w:r>
        <w:rPr>
          <w:rFonts w:eastAsia="SimSun" w:hint="cs"/>
          <w:rtl/>
          <w:lang w:bidi="ar-EG"/>
        </w:rPr>
        <w:t>-</w:t>
      </w:r>
      <w:r w:rsidRPr="006C77DC">
        <w:rPr>
          <w:rFonts w:eastAsia="SimSun"/>
          <w:rtl/>
          <w:lang w:bidi="ar-EG"/>
        </w:rPr>
        <w:t xml:space="preserve"> تحتوي الحقول التي تأتي بعد الحقل </w:t>
      </w:r>
      <w:r w:rsidRPr="006C77DC">
        <w:rPr>
          <w:rFonts w:eastAsia="SimSun"/>
          <w:lang w:bidi="ar-EG"/>
        </w:rPr>
        <w:t>&lt;</w:t>
      </w:r>
      <w:proofErr w:type="spellStart"/>
      <w:r w:rsidRPr="006C77DC">
        <w:rPr>
          <w:rFonts w:eastAsia="SimSun"/>
          <w:lang w:bidi="ar-EG"/>
        </w:rPr>
        <w:t>cbSize</w:t>
      </w:r>
      <w:proofErr w:type="spellEnd"/>
      <w:r w:rsidRPr="006C77DC">
        <w:rPr>
          <w:rFonts w:eastAsia="SimSun"/>
          <w:lang w:bidi="ar-EG"/>
        </w:rPr>
        <w:t>&gt;</w:t>
      </w:r>
      <w:r w:rsidRPr="006C77DC">
        <w:rPr>
          <w:rFonts w:eastAsia="SimSun"/>
          <w:rtl/>
          <w:lang w:bidi="ar-EG"/>
        </w:rPr>
        <w:t xml:space="preserve"> على معلومات محددة يحتاجها النسق </w:t>
      </w:r>
      <w:r w:rsidRPr="006C77DC">
        <w:rPr>
          <w:rFonts w:eastAsia="SimSun"/>
          <w:lang w:bidi="ar-EG"/>
        </w:rPr>
        <w:t>WAVE</w:t>
      </w:r>
      <w:r w:rsidRPr="006C77DC">
        <w:rPr>
          <w:rFonts w:eastAsia="SimSun"/>
          <w:rtl/>
          <w:lang w:bidi="ar-EG"/>
        </w:rPr>
        <w:t xml:space="preserve"> </w:t>
      </w:r>
      <w:r w:rsidRPr="006C77DC">
        <w:rPr>
          <w:rFonts w:eastAsia="SimSun" w:hint="cs"/>
          <w:rtl/>
          <w:lang w:bidi="ar-EG"/>
        </w:rPr>
        <w:t>ال</w:t>
      </w:r>
      <w:r w:rsidRPr="006C77DC">
        <w:rPr>
          <w:rFonts w:eastAsia="SimSun"/>
          <w:rtl/>
          <w:lang w:bidi="ar-EG"/>
        </w:rPr>
        <w:t xml:space="preserve">محدد في الحقل </w:t>
      </w:r>
      <w:r w:rsidRPr="006C77DC">
        <w:rPr>
          <w:rFonts w:eastAsia="SimSun"/>
          <w:lang w:bidi="ar-EG"/>
        </w:rPr>
        <w:t>&lt;</w:t>
      </w:r>
      <w:proofErr w:type="spellStart"/>
      <w:r w:rsidRPr="006C77DC">
        <w:rPr>
          <w:rFonts w:eastAsia="SimSun"/>
          <w:lang w:bidi="ar-EG"/>
        </w:rPr>
        <w:t>wFormatTag</w:t>
      </w:r>
      <w:proofErr w:type="spellEnd"/>
      <w:r w:rsidRPr="006C77DC">
        <w:rPr>
          <w:rFonts w:eastAsia="SimSun"/>
          <w:lang w:bidi="ar-EG"/>
        </w:rPr>
        <w:t>&gt;</w:t>
      </w:r>
      <w:r>
        <w:rPr>
          <w:rFonts w:eastAsia="SimSun"/>
          <w:rtl/>
          <w:lang w:bidi="ar-EG"/>
        </w:rPr>
        <w:t>.</w:t>
      </w:r>
    </w:p>
    <w:p w14:paraId="6E5E9C9D" w14:textId="77777777" w:rsidR="00B65BE7" w:rsidRDefault="00B65BE7" w:rsidP="00B65BE7">
      <w:pPr>
        <w:rPr>
          <w:rtl/>
          <w:lang w:eastAsia="zh-CN"/>
        </w:rPr>
      </w:pPr>
      <w:r>
        <w:rPr>
          <w:rtl/>
          <w:lang w:eastAsia="zh-CN"/>
        </w:rPr>
        <w:br w:type="page"/>
      </w:r>
    </w:p>
    <w:p w14:paraId="3EAB26CD" w14:textId="51767103" w:rsidR="00B65BE7" w:rsidRDefault="00B65BE7" w:rsidP="00134E52">
      <w:pPr>
        <w:pStyle w:val="AnnexNoTitle0"/>
        <w:rPr>
          <w:rtl/>
          <w:lang w:eastAsia="zh-CN"/>
        </w:rPr>
      </w:pPr>
      <w:r w:rsidRPr="006C77DC">
        <w:rPr>
          <w:rFonts w:hint="cs"/>
          <w:rtl/>
          <w:lang w:eastAsia="zh-CN"/>
        </w:rPr>
        <w:lastRenderedPageBreak/>
        <w:t>ا</w:t>
      </w:r>
      <w:r w:rsidRPr="006C77DC">
        <w:rPr>
          <w:rtl/>
          <w:lang w:eastAsia="zh-CN"/>
        </w:rPr>
        <w:t xml:space="preserve">لملحق </w:t>
      </w:r>
      <w:r w:rsidRPr="006C77DC">
        <w:rPr>
          <w:lang w:eastAsia="zh-CN"/>
        </w:rPr>
        <w:t>3</w:t>
      </w:r>
      <w:r>
        <w:rPr>
          <w:lang w:eastAsia="zh-CN"/>
        </w:rPr>
        <w:br/>
      </w:r>
      <w:r w:rsidRPr="006C77DC">
        <w:rPr>
          <w:rtl/>
          <w:lang w:eastAsia="zh-CN"/>
        </w:rPr>
        <w:t>(</w:t>
      </w:r>
      <w:r w:rsidRPr="006C77DC">
        <w:rPr>
          <w:rFonts w:hint="cs"/>
          <w:rtl/>
          <w:lang w:eastAsia="zh-CN"/>
        </w:rPr>
        <w:t>معياري</w:t>
      </w:r>
      <w:r w:rsidRPr="006C77DC">
        <w:rPr>
          <w:rtl/>
          <w:lang w:eastAsia="zh-CN"/>
        </w:rPr>
        <w:t>)</w:t>
      </w:r>
      <w:r>
        <w:rPr>
          <w:rtl/>
          <w:lang w:eastAsia="zh-CN"/>
        </w:rPr>
        <w:br/>
      </w:r>
      <w:r>
        <w:rPr>
          <w:rtl/>
          <w:lang w:eastAsia="zh-CN"/>
        </w:rPr>
        <w:br/>
      </w:r>
      <w:r w:rsidRPr="006C77DC">
        <w:rPr>
          <w:rFonts w:hint="cs"/>
          <w:rtl/>
          <w:lang w:eastAsia="zh-CN"/>
        </w:rPr>
        <w:t xml:space="preserve">تعاريف أنماط البيانات </w:t>
      </w:r>
      <w:r w:rsidR="009B7C6F">
        <w:rPr>
          <w:rFonts w:hint="cs"/>
          <w:rtl/>
          <w:lang w:eastAsia="zh-CN"/>
        </w:rPr>
        <w:t>الأولية</w:t>
      </w:r>
    </w:p>
    <w:p w14:paraId="11831F10" w14:textId="50CAB873" w:rsidR="009B7C6F" w:rsidRPr="009B7C6F" w:rsidRDefault="00EC3232" w:rsidP="00EC3232">
      <w:pPr>
        <w:pStyle w:val="Normalaftertitle"/>
        <w:rPr>
          <w:rtl/>
          <w:lang w:eastAsia="zh-CN"/>
        </w:rPr>
      </w:pPr>
      <w:r w:rsidRPr="0029206A">
        <w:rPr>
          <w:rtl/>
          <w:lang w:eastAsia="zh-CN"/>
        </w:rPr>
        <w:t xml:space="preserve">الوسوم التالية هي وسوم ذرية، وهي وسوم تشير إلى أنماط بيانات أولية. ونمط البيانات المكافئ </w:t>
      </w:r>
      <w:r w:rsidRPr="0029206A">
        <w:rPr>
          <w:lang w:val="fr-FR" w:eastAsia="zh-CN"/>
        </w:rPr>
        <w:t>C</w:t>
      </w:r>
      <w:r w:rsidRPr="0029206A">
        <w:rPr>
          <w:rtl/>
          <w:lang w:eastAsia="zh-CN"/>
        </w:rPr>
        <w:t xml:space="preserve"> مبين أيضاً.</w:t>
      </w:r>
    </w:p>
    <w:tbl>
      <w:tblPr>
        <w:bidiVisual/>
        <w:tblW w:w="9639" w:type="dxa"/>
        <w:tblLook w:val="04A0" w:firstRow="1" w:lastRow="0" w:firstColumn="1" w:lastColumn="0" w:noHBand="0" w:noVBand="1"/>
      </w:tblPr>
      <w:tblGrid>
        <w:gridCol w:w="2067"/>
        <w:gridCol w:w="4972"/>
        <w:gridCol w:w="2600"/>
      </w:tblGrid>
      <w:tr w:rsidR="00B65BE7" w:rsidRPr="00F00F6E" w14:paraId="20D75773" w14:textId="77777777" w:rsidTr="00C21BE4">
        <w:tc>
          <w:tcPr>
            <w:tcW w:w="2067" w:type="dxa"/>
            <w:tcBorders>
              <w:bottom w:val="single" w:sz="4" w:space="0" w:color="auto"/>
            </w:tcBorders>
          </w:tcPr>
          <w:p w14:paraId="46FC5260" w14:textId="77777777" w:rsidR="00B65BE7" w:rsidRPr="00F00F6E" w:rsidRDefault="00B65BE7" w:rsidP="00C21BE4">
            <w:pPr>
              <w:pStyle w:val="Normaltab"/>
              <w:spacing w:line="260" w:lineRule="exact"/>
              <w:jc w:val="center"/>
              <w:rPr>
                <w:b/>
                <w:bCs/>
                <w:sz w:val="20"/>
                <w:szCs w:val="26"/>
              </w:rPr>
            </w:pPr>
            <w:r w:rsidRPr="00F00F6E">
              <w:rPr>
                <w:rFonts w:hint="cs"/>
                <w:b/>
                <w:bCs/>
                <w:sz w:val="20"/>
                <w:szCs w:val="26"/>
                <w:rtl/>
              </w:rPr>
              <w:t>الوسم</w:t>
            </w:r>
          </w:p>
        </w:tc>
        <w:tc>
          <w:tcPr>
            <w:tcW w:w="4972" w:type="dxa"/>
            <w:tcBorders>
              <w:bottom w:val="single" w:sz="4" w:space="0" w:color="auto"/>
            </w:tcBorders>
          </w:tcPr>
          <w:p w14:paraId="58F106CA" w14:textId="77777777" w:rsidR="00B65BE7" w:rsidRPr="00F00F6E" w:rsidRDefault="00B65BE7" w:rsidP="00C21BE4">
            <w:pPr>
              <w:pStyle w:val="Normaltab"/>
              <w:spacing w:line="260" w:lineRule="exact"/>
              <w:jc w:val="center"/>
              <w:rPr>
                <w:b/>
                <w:bCs/>
                <w:sz w:val="20"/>
                <w:szCs w:val="26"/>
              </w:rPr>
            </w:pPr>
            <w:r w:rsidRPr="00F00F6E">
              <w:rPr>
                <w:rFonts w:hint="cs"/>
                <w:b/>
                <w:bCs/>
                <w:sz w:val="20"/>
                <w:szCs w:val="26"/>
                <w:rtl/>
              </w:rPr>
              <w:t>المعنى</w:t>
            </w:r>
          </w:p>
        </w:tc>
        <w:tc>
          <w:tcPr>
            <w:tcW w:w="2600" w:type="dxa"/>
            <w:tcBorders>
              <w:bottom w:val="single" w:sz="4" w:space="0" w:color="auto"/>
            </w:tcBorders>
          </w:tcPr>
          <w:p w14:paraId="319E4C06" w14:textId="77777777" w:rsidR="00B65BE7" w:rsidRPr="00F00F6E" w:rsidRDefault="00B65BE7" w:rsidP="00C21BE4">
            <w:pPr>
              <w:pStyle w:val="Normaltab"/>
              <w:spacing w:line="260" w:lineRule="exact"/>
              <w:jc w:val="center"/>
              <w:rPr>
                <w:b/>
                <w:bCs/>
                <w:sz w:val="20"/>
                <w:szCs w:val="26"/>
              </w:rPr>
            </w:pPr>
            <w:r w:rsidRPr="00F00F6E">
              <w:rPr>
                <w:rFonts w:hint="cs"/>
                <w:b/>
                <w:bCs/>
                <w:sz w:val="20"/>
                <w:szCs w:val="26"/>
                <w:rtl/>
              </w:rPr>
              <w:t xml:space="preserve">النمط </w:t>
            </w:r>
            <w:r w:rsidRPr="00F00F6E">
              <w:rPr>
                <w:b/>
                <w:bCs/>
                <w:sz w:val="20"/>
                <w:szCs w:val="26"/>
              </w:rPr>
              <w:t>C</w:t>
            </w:r>
          </w:p>
        </w:tc>
      </w:tr>
      <w:tr w:rsidR="00B65BE7" w:rsidRPr="00F00F6E" w14:paraId="7CF92EA3" w14:textId="77777777" w:rsidTr="00C21BE4">
        <w:tc>
          <w:tcPr>
            <w:tcW w:w="2067" w:type="dxa"/>
            <w:tcBorders>
              <w:top w:val="single" w:sz="4" w:space="0" w:color="auto"/>
            </w:tcBorders>
          </w:tcPr>
          <w:p w14:paraId="0042A562" w14:textId="77777777" w:rsidR="00B65BE7" w:rsidRPr="00F00F6E" w:rsidRDefault="00B65BE7" w:rsidP="00C21BE4">
            <w:pPr>
              <w:pStyle w:val="Normaltab"/>
              <w:spacing w:line="260" w:lineRule="exact"/>
              <w:rPr>
                <w:sz w:val="20"/>
                <w:szCs w:val="26"/>
              </w:rPr>
            </w:pPr>
            <w:r w:rsidRPr="00F00F6E">
              <w:rPr>
                <w:sz w:val="20"/>
                <w:szCs w:val="26"/>
              </w:rPr>
              <w:t>&lt;CHAR&gt;</w:t>
            </w:r>
          </w:p>
        </w:tc>
        <w:tc>
          <w:tcPr>
            <w:tcW w:w="4972" w:type="dxa"/>
            <w:tcBorders>
              <w:top w:val="single" w:sz="4" w:space="0" w:color="auto"/>
            </w:tcBorders>
          </w:tcPr>
          <w:p w14:paraId="17CF4279" w14:textId="77777777" w:rsidR="00B65BE7" w:rsidRPr="00F00F6E" w:rsidRDefault="00B65BE7" w:rsidP="00C21BE4">
            <w:pPr>
              <w:pStyle w:val="Normaltab"/>
              <w:spacing w:line="260" w:lineRule="exact"/>
              <w:rPr>
                <w:sz w:val="20"/>
                <w:szCs w:val="26"/>
                <w:rtl/>
                <w:lang w:bidi="ar-LB"/>
              </w:rPr>
            </w:pPr>
            <w:r w:rsidRPr="00F00F6E">
              <w:rPr>
                <w:rFonts w:hint="cs"/>
                <w:sz w:val="20"/>
                <w:szCs w:val="26"/>
                <w:rtl/>
              </w:rPr>
              <w:t xml:space="preserve">عدد صحيح جبري ذو </w:t>
            </w:r>
            <w:r w:rsidRPr="00F00F6E">
              <w:rPr>
                <w:sz w:val="20"/>
                <w:szCs w:val="26"/>
              </w:rPr>
              <w:t>8</w:t>
            </w:r>
            <w:r w:rsidRPr="00F00F6E">
              <w:rPr>
                <w:rFonts w:hint="cs"/>
                <w:sz w:val="20"/>
                <w:szCs w:val="26"/>
                <w:rtl/>
                <w:lang w:bidi="ar-LB"/>
              </w:rPr>
              <w:t xml:space="preserve"> بتات</w:t>
            </w:r>
          </w:p>
        </w:tc>
        <w:tc>
          <w:tcPr>
            <w:tcW w:w="2600" w:type="dxa"/>
            <w:tcBorders>
              <w:top w:val="single" w:sz="4" w:space="0" w:color="auto"/>
            </w:tcBorders>
          </w:tcPr>
          <w:p w14:paraId="0535D356" w14:textId="77777777" w:rsidR="00B65BE7" w:rsidRPr="00F00F6E" w:rsidRDefault="00B65BE7" w:rsidP="00C21BE4">
            <w:pPr>
              <w:pStyle w:val="Normaltab"/>
              <w:spacing w:line="260" w:lineRule="exact"/>
              <w:rPr>
                <w:sz w:val="20"/>
                <w:szCs w:val="26"/>
                <w:lang w:bidi="ar-LB"/>
              </w:rPr>
            </w:pPr>
            <w:r w:rsidRPr="00F00F6E">
              <w:rPr>
                <w:rFonts w:hint="cs"/>
                <w:sz w:val="20"/>
                <w:szCs w:val="26"/>
                <w:rtl/>
                <w:lang w:bidi="ar-LB"/>
              </w:rPr>
              <w:t>سمة جبرية</w:t>
            </w:r>
          </w:p>
        </w:tc>
      </w:tr>
      <w:tr w:rsidR="00B65BE7" w:rsidRPr="00F00F6E" w14:paraId="568E4F37" w14:textId="77777777" w:rsidTr="00C21BE4">
        <w:tc>
          <w:tcPr>
            <w:tcW w:w="2067" w:type="dxa"/>
          </w:tcPr>
          <w:p w14:paraId="7E7F0F8A" w14:textId="77777777" w:rsidR="00B65BE7" w:rsidRPr="00F00F6E" w:rsidRDefault="00B65BE7" w:rsidP="00C21BE4">
            <w:pPr>
              <w:pStyle w:val="Normaltab"/>
              <w:spacing w:line="260" w:lineRule="exact"/>
              <w:rPr>
                <w:sz w:val="20"/>
                <w:szCs w:val="26"/>
              </w:rPr>
            </w:pPr>
            <w:r w:rsidRPr="00F00F6E">
              <w:rPr>
                <w:sz w:val="20"/>
                <w:szCs w:val="26"/>
              </w:rPr>
              <w:t>&lt;BYTE&gt;</w:t>
            </w:r>
          </w:p>
        </w:tc>
        <w:tc>
          <w:tcPr>
            <w:tcW w:w="4972" w:type="dxa"/>
          </w:tcPr>
          <w:p w14:paraId="6B841BF0"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صحيح غير جبري ذو </w:t>
            </w:r>
            <w:r w:rsidRPr="00F00F6E">
              <w:rPr>
                <w:sz w:val="20"/>
                <w:szCs w:val="26"/>
              </w:rPr>
              <w:t>8</w:t>
            </w:r>
            <w:r w:rsidRPr="00F00F6E">
              <w:rPr>
                <w:rFonts w:hint="cs"/>
                <w:sz w:val="20"/>
                <w:szCs w:val="26"/>
                <w:rtl/>
                <w:lang w:bidi="ar-LB"/>
              </w:rPr>
              <w:t xml:space="preserve"> بتات</w:t>
            </w:r>
          </w:p>
        </w:tc>
        <w:tc>
          <w:tcPr>
            <w:tcW w:w="2600" w:type="dxa"/>
          </w:tcPr>
          <w:p w14:paraId="4630BB4D" w14:textId="77777777" w:rsidR="00B65BE7" w:rsidRPr="00F00F6E" w:rsidRDefault="00B65BE7" w:rsidP="00C21BE4">
            <w:pPr>
              <w:pStyle w:val="Normaltab"/>
              <w:spacing w:line="260" w:lineRule="exact"/>
              <w:rPr>
                <w:sz w:val="20"/>
                <w:szCs w:val="26"/>
              </w:rPr>
            </w:pPr>
            <w:r w:rsidRPr="00F00F6E">
              <w:rPr>
                <w:rFonts w:hint="cs"/>
                <w:sz w:val="20"/>
                <w:szCs w:val="26"/>
                <w:rtl/>
              </w:rPr>
              <w:t>سمة غير جبرية</w:t>
            </w:r>
          </w:p>
        </w:tc>
      </w:tr>
      <w:tr w:rsidR="00B65BE7" w:rsidRPr="00F00F6E" w14:paraId="11AF38CD" w14:textId="77777777" w:rsidTr="00C21BE4">
        <w:tc>
          <w:tcPr>
            <w:tcW w:w="2067" w:type="dxa"/>
          </w:tcPr>
          <w:p w14:paraId="2C81CD72" w14:textId="77777777" w:rsidR="00B65BE7" w:rsidRPr="00F00F6E" w:rsidRDefault="00B65BE7" w:rsidP="00C21BE4">
            <w:pPr>
              <w:pStyle w:val="Normaltab"/>
              <w:spacing w:line="260" w:lineRule="exact"/>
              <w:rPr>
                <w:sz w:val="20"/>
                <w:szCs w:val="26"/>
              </w:rPr>
            </w:pPr>
            <w:r w:rsidRPr="00F00F6E">
              <w:rPr>
                <w:sz w:val="20"/>
                <w:szCs w:val="26"/>
              </w:rPr>
              <w:t>&lt;INT&gt;</w:t>
            </w:r>
          </w:p>
        </w:tc>
        <w:tc>
          <w:tcPr>
            <w:tcW w:w="4972" w:type="dxa"/>
          </w:tcPr>
          <w:p w14:paraId="0AB34770"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صحيح جبري ذو </w:t>
            </w:r>
            <w:r w:rsidRPr="00F00F6E">
              <w:rPr>
                <w:sz w:val="20"/>
                <w:szCs w:val="26"/>
              </w:rPr>
              <w:t>16</w:t>
            </w:r>
            <w:r w:rsidRPr="00F00F6E">
              <w:rPr>
                <w:rFonts w:hint="cs"/>
                <w:sz w:val="20"/>
                <w:szCs w:val="26"/>
                <w:rtl/>
                <w:lang w:bidi="ar-LB"/>
              </w:rPr>
              <w:t xml:space="preserve"> بتة </w:t>
            </w:r>
            <w:r w:rsidRPr="00F00F6E">
              <w:rPr>
                <w:rFonts w:hint="cs"/>
                <w:sz w:val="20"/>
                <w:szCs w:val="26"/>
                <w:rtl/>
              </w:rPr>
              <w:t>بنسق الترتيب الأقل أهمية</w:t>
            </w:r>
          </w:p>
        </w:tc>
        <w:tc>
          <w:tcPr>
            <w:tcW w:w="2600" w:type="dxa"/>
          </w:tcPr>
          <w:p w14:paraId="1AC84FEF" w14:textId="77777777" w:rsidR="00B65BE7" w:rsidRPr="00F00F6E" w:rsidRDefault="00B65BE7" w:rsidP="00C21BE4">
            <w:pPr>
              <w:pStyle w:val="Normaltab"/>
              <w:spacing w:line="260" w:lineRule="exact"/>
              <w:rPr>
                <w:sz w:val="20"/>
                <w:szCs w:val="26"/>
              </w:rPr>
            </w:pPr>
            <w:r w:rsidRPr="00F00F6E">
              <w:rPr>
                <w:rFonts w:hint="cs"/>
                <w:sz w:val="20"/>
                <w:szCs w:val="26"/>
                <w:rtl/>
              </w:rPr>
              <w:t>عدد صحيح جبري</w:t>
            </w:r>
          </w:p>
        </w:tc>
      </w:tr>
      <w:tr w:rsidR="00B65BE7" w:rsidRPr="00F00F6E" w14:paraId="5C5142F1" w14:textId="77777777" w:rsidTr="00C21BE4">
        <w:tc>
          <w:tcPr>
            <w:tcW w:w="2067" w:type="dxa"/>
          </w:tcPr>
          <w:p w14:paraId="0A22D410" w14:textId="77777777" w:rsidR="00B65BE7" w:rsidRPr="00F00F6E" w:rsidRDefault="00B65BE7" w:rsidP="00C21BE4">
            <w:pPr>
              <w:pStyle w:val="Normaltab"/>
              <w:spacing w:line="260" w:lineRule="exact"/>
              <w:rPr>
                <w:sz w:val="20"/>
                <w:szCs w:val="26"/>
              </w:rPr>
            </w:pPr>
            <w:r w:rsidRPr="00F00F6E">
              <w:rPr>
                <w:sz w:val="20"/>
                <w:szCs w:val="26"/>
              </w:rPr>
              <w:t>&lt;WORD&gt;</w:t>
            </w:r>
          </w:p>
        </w:tc>
        <w:tc>
          <w:tcPr>
            <w:tcW w:w="4972" w:type="dxa"/>
          </w:tcPr>
          <w:p w14:paraId="752E1724"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صحيح غير جبري ذو </w:t>
            </w:r>
            <w:r w:rsidRPr="00F00F6E">
              <w:rPr>
                <w:sz w:val="20"/>
                <w:szCs w:val="26"/>
              </w:rPr>
              <w:t>16</w:t>
            </w:r>
            <w:r w:rsidRPr="00F00F6E">
              <w:rPr>
                <w:rFonts w:hint="cs"/>
                <w:sz w:val="20"/>
                <w:szCs w:val="26"/>
                <w:rtl/>
                <w:lang w:bidi="ar-LB"/>
              </w:rPr>
              <w:t xml:space="preserve"> بتة </w:t>
            </w:r>
            <w:r w:rsidRPr="00F00F6E">
              <w:rPr>
                <w:rFonts w:hint="cs"/>
                <w:sz w:val="20"/>
                <w:szCs w:val="26"/>
                <w:rtl/>
              </w:rPr>
              <w:t>بنسق الترتيب الأقل أهمية</w:t>
            </w:r>
          </w:p>
        </w:tc>
        <w:tc>
          <w:tcPr>
            <w:tcW w:w="2600" w:type="dxa"/>
          </w:tcPr>
          <w:p w14:paraId="043ABC2A" w14:textId="77777777" w:rsidR="00B65BE7" w:rsidRPr="00F00F6E" w:rsidRDefault="00B65BE7" w:rsidP="00C21BE4">
            <w:pPr>
              <w:pStyle w:val="Normaltab"/>
              <w:spacing w:line="260" w:lineRule="exact"/>
              <w:rPr>
                <w:sz w:val="20"/>
                <w:szCs w:val="26"/>
              </w:rPr>
            </w:pPr>
            <w:r w:rsidRPr="00F00F6E">
              <w:rPr>
                <w:rFonts w:hint="cs"/>
                <w:sz w:val="20"/>
                <w:szCs w:val="26"/>
                <w:rtl/>
              </w:rPr>
              <w:t>عدد صحيح غير جبري</w:t>
            </w:r>
          </w:p>
        </w:tc>
      </w:tr>
      <w:tr w:rsidR="00B65BE7" w:rsidRPr="00F00F6E" w14:paraId="57EC77CE" w14:textId="77777777" w:rsidTr="00C21BE4">
        <w:tc>
          <w:tcPr>
            <w:tcW w:w="2067" w:type="dxa"/>
          </w:tcPr>
          <w:p w14:paraId="3481ED6B" w14:textId="77777777" w:rsidR="00B65BE7" w:rsidRPr="00F00F6E" w:rsidRDefault="00B65BE7" w:rsidP="00C21BE4">
            <w:pPr>
              <w:pStyle w:val="Normaltab"/>
              <w:spacing w:line="260" w:lineRule="exact"/>
              <w:rPr>
                <w:sz w:val="20"/>
                <w:szCs w:val="26"/>
              </w:rPr>
            </w:pPr>
            <w:r w:rsidRPr="00F00F6E">
              <w:rPr>
                <w:sz w:val="20"/>
                <w:szCs w:val="26"/>
              </w:rPr>
              <w:t>&lt;LONG&gt;</w:t>
            </w:r>
          </w:p>
        </w:tc>
        <w:tc>
          <w:tcPr>
            <w:tcW w:w="4972" w:type="dxa"/>
          </w:tcPr>
          <w:p w14:paraId="777E01DA"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صحيح جبري ذو </w:t>
            </w:r>
            <w:r w:rsidRPr="00F00F6E">
              <w:rPr>
                <w:sz w:val="20"/>
                <w:szCs w:val="26"/>
              </w:rPr>
              <w:t>32</w:t>
            </w:r>
            <w:r w:rsidRPr="00F00F6E">
              <w:rPr>
                <w:rFonts w:hint="cs"/>
                <w:sz w:val="20"/>
                <w:szCs w:val="26"/>
                <w:rtl/>
                <w:lang w:bidi="ar-LB"/>
              </w:rPr>
              <w:t xml:space="preserve"> بتة </w:t>
            </w:r>
            <w:r w:rsidRPr="00F00F6E">
              <w:rPr>
                <w:rFonts w:hint="cs"/>
                <w:sz w:val="20"/>
                <w:szCs w:val="26"/>
                <w:rtl/>
              </w:rPr>
              <w:t>بنسق الترتيب الأقل أهمية</w:t>
            </w:r>
          </w:p>
        </w:tc>
        <w:tc>
          <w:tcPr>
            <w:tcW w:w="2600" w:type="dxa"/>
          </w:tcPr>
          <w:p w14:paraId="3819FC2F" w14:textId="77777777" w:rsidR="00B65BE7" w:rsidRPr="00F00F6E" w:rsidRDefault="00B65BE7" w:rsidP="00C21BE4">
            <w:pPr>
              <w:pStyle w:val="Normaltab"/>
              <w:spacing w:line="260" w:lineRule="exact"/>
              <w:rPr>
                <w:sz w:val="20"/>
                <w:szCs w:val="26"/>
              </w:rPr>
            </w:pPr>
            <w:r w:rsidRPr="00F00F6E">
              <w:rPr>
                <w:rFonts w:hint="cs"/>
                <w:sz w:val="20"/>
                <w:szCs w:val="26"/>
                <w:rtl/>
              </w:rPr>
              <w:t>عدد صحيح طويل جبري</w:t>
            </w:r>
          </w:p>
        </w:tc>
      </w:tr>
      <w:tr w:rsidR="00B65BE7" w:rsidRPr="00F00F6E" w14:paraId="6DD809AF" w14:textId="77777777" w:rsidTr="00C21BE4">
        <w:tc>
          <w:tcPr>
            <w:tcW w:w="2067" w:type="dxa"/>
          </w:tcPr>
          <w:p w14:paraId="25BD06C9" w14:textId="77777777" w:rsidR="00B65BE7" w:rsidRPr="00F00F6E" w:rsidRDefault="00B65BE7" w:rsidP="00C21BE4">
            <w:pPr>
              <w:pStyle w:val="Normaltab"/>
              <w:spacing w:line="260" w:lineRule="exact"/>
              <w:rPr>
                <w:sz w:val="20"/>
                <w:szCs w:val="26"/>
              </w:rPr>
            </w:pPr>
            <w:r w:rsidRPr="00F00F6E">
              <w:rPr>
                <w:sz w:val="20"/>
                <w:szCs w:val="26"/>
              </w:rPr>
              <w:t>&lt;DWORD&gt;</w:t>
            </w:r>
          </w:p>
        </w:tc>
        <w:tc>
          <w:tcPr>
            <w:tcW w:w="4972" w:type="dxa"/>
          </w:tcPr>
          <w:p w14:paraId="5FBA048A"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صحيح غير جبري ذو </w:t>
            </w:r>
            <w:r w:rsidRPr="00F00F6E">
              <w:rPr>
                <w:sz w:val="20"/>
                <w:szCs w:val="26"/>
              </w:rPr>
              <w:t>32</w:t>
            </w:r>
            <w:r w:rsidRPr="00F00F6E">
              <w:rPr>
                <w:rFonts w:hint="cs"/>
                <w:sz w:val="20"/>
                <w:szCs w:val="26"/>
                <w:rtl/>
                <w:lang w:bidi="ar-LB"/>
              </w:rPr>
              <w:t xml:space="preserve"> بتة </w:t>
            </w:r>
            <w:r w:rsidRPr="00F00F6E">
              <w:rPr>
                <w:rFonts w:hint="cs"/>
                <w:sz w:val="20"/>
                <w:szCs w:val="26"/>
                <w:rtl/>
              </w:rPr>
              <w:t>بنسق الترتيب الأقل أهمية</w:t>
            </w:r>
          </w:p>
        </w:tc>
        <w:tc>
          <w:tcPr>
            <w:tcW w:w="2600" w:type="dxa"/>
          </w:tcPr>
          <w:p w14:paraId="7E4D12D2" w14:textId="77777777" w:rsidR="00B65BE7" w:rsidRPr="00F00F6E" w:rsidRDefault="00B65BE7" w:rsidP="00C21BE4">
            <w:pPr>
              <w:pStyle w:val="Normaltab"/>
              <w:spacing w:line="260" w:lineRule="exact"/>
              <w:rPr>
                <w:sz w:val="20"/>
                <w:szCs w:val="26"/>
              </w:rPr>
            </w:pPr>
            <w:r w:rsidRPr="00F00F6E">
              <w:rPr>
                <w:rFonts w:hint="cs"/>
                <w:sz w:val="20"/>
                <w:szCs w:val="26"/>
                <w:rtl/>
              </w:rPr>
              <w:t>عدد صحيح طويل غير جبري</w:t>
            </w:r>
          </w:p>
        </w:tc>
      </w:tr>
      <w:tr w:rsidR="00B65BE7" w:rsidRPr="00F00F6E" w14:paraId="03528716" w14:textId="77777777" w:rsidTr="00C21BE4">
        <w:tc>
          <w:tcPr>
            <w:tcW w:w="2067" w:type="dxa"/>
          </w:tcPr>
          <w:p w14:paraId="13F8611C" w14:textId="77777777" w:rsidR="00B65BE7" w:rsidRPr="00F00F6E" w:rsidRDefault="00B65BE7" w:rsidP="00C21BE4">
            <w:pPr>
              <w:pStyle w:val="Normaltab"/>
              <w:spacing w:line="260" w:lineRule="exact"/>
              <w:rPr>
                <w:sz w:val="20"/>
                <w:szCs w:val="26"/>
              </w:rPr>
            </w:pPr>
            <w:r w:rsidRPr="00F00F6E">
              <w:rPr>
                <w:sz w:val="20"/>
                <w:szCs w:val="26"/>
              </w:rPr>
              <w:t>&lt;FLOAT&gt;</w:t>
            </w:r>
          </w:p>
        </w:tc>
        <w:tc>
          <w:tcPr>
            <w:tcW w:w="4972" w:type="dxa"/>
          </w:tcPr>
          <w:p w14:paraId="3AB21D41"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بفاصلة عائمة ذو </w:t>
            </w:r>
            <w:r w:rsidRPr="00F00F6E">
              <w:rPr>
                <w:sz w:val="20"/>
                <w:szCs w:val="26"/>
              </w:rPr>
              <w:t>32</w:t>
            </w:r>
            <w:r w:rsidRPr="00F00F6E">
              <w:rPr>
                <w:rFonts w:hint="cs"/>
                <w:sz w:val="20"/>
                <w:szCs w:val="26"/>
                <w:rtl/>
                <w:lang w:bidi="ar-LB"/>
              </w:rPr>
              <w:t xml:space="preserve"> بتة </w:t>
            </w:r>
            <w:r w:rsidRPr="00F00F6E">
              <w:rPr>
                <w:rFonts w:hint="cs"/>
                <w:sz w:val="20"/>
                <w:szCs w:val="26"/>
                <w:rtl/>
              </w:rPr>
              <w:t xml:space="preserve">وفقاً للمعيار </w:t>
            </w:r>
            <w:r w:rsidRPr="00F00F6E">
              <w:rPr>
                <w:sz w:val="20"/>
                <w:szCs w:val="26"/>
              </w:rPr>
              <w:t>IEEE</w:t>
            </w:r>
          </w:p>
        </w:tc>
        <w:tc>
          <w:tcPr>
            <w:tcW w:w="2600" w:type="dxa"/>
          </w:tcPr>
          <w:p w14:paraId="5E191549" w14:textId="77777777" w:rsidR="00B65BE7" w:rsidRPr="00F00F6E" w:rsidRDefault="00B65BE7" w:rsidP="00C21BE4">
            <w:pPr>
              <w:pStyle w:val="Normaltab"/>
              <w:spacing w:line="260" w:lineRule="exact"/>
              <w:rPr>
                <w:sz w:val="20"/>
                <w:szCs w:val="26"/>
              </w:rPr>
            </w:pPr>
            <w:r w:rsidRPr="00F00F6E">
              <w:rPr>
                <w:rFonts w:hint="cs"/>
                <w:sz w:val="20"/>
                <w:szCs w:val="26"/>
                <w:rtl/>
              </w:rPr>
              <w:t>عائم</w:t>
            </w:r>
          </w:p>
        </w:tc>
      </w:tr>
      <w:tr w:rsidR="00B65BE7" w:rsidRPr="00F00F6E" w14:paraId="5139B7A2" w14:textId="77777777" w:rsidTr="00C21BE4">
        <w:tc>
          <w:tcPr>
            <w:tcW w:w="2067" w:type="dxa"/>
          </w:tcPr>
          <w:p w14:paraId="10150A3F" w14:textId="77777777" w:rsidR="00B65BE7" w:rsidRPr="00F00F6E" w:rsidRDefault="00B65BE7" w:rsidP="00C21BE4">
            <w:pPr>
              <w:pStyle w:val="Normaltab"/>
              <w:spacing w:line="260" w:lineRule="exact"/>
              <w:rPr>
                <w:sz w:val="20"/>
                <w:szCs w:val="26"/>
              </w:rPr>
            </w:pPr>
            <w:r w:rsidRPr="00F00F6E">
              <w:rPr>
                <w:sz w:val="20"/>
                <w:szCs w:val="26"/>
              </w:rPr>
              <w:t>&lt;DOUBLE&gt;</w:t>
            </w:r>
          </w:p>
        </w:tc>
        <w:tc>
          <w:tcPr>
            <w:tcW w:w="4972" w:type="dxa"/>
          </w:tcPr>
          <w:p w14:paraId="1236CFA9"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عدد بفاصلة عائمة ذو </w:t>
            </w:r>
            <w:r w:rsidRPr="00F00F6E">
              <w:rPr>
                <w:sz w:val="20"/>
                <w:szCs w:val="26"/>
              </w:rPr>
              <w:t>64</w:t>
            </w:r>
            <w:r w:rsidRPr="00F00F6E">
              <w:rPr>
                <w:rFonts w:hint="cs"/>
                <w:sz w:val="20"/>
                <w:szCs w:val="26"/>
                <w:rtl/>
                <w:lang w:bidi="ar-LB"/>
              </w:rPr>
              <w:t xml:space="preserve"> بتة </w:t>
            </w:r>
            <w:r w:rsidRPr="00F00F6E">
              <w:rPr>
                <w:rFonts w:hint="cs"/>
                <w:sz w:val="20"/>
                <w:szCs w:val="26"/>
                <w:rtl/>
              </w:rPr>
              <w:t xml:space="preserve">وفقاً للمعيار </w:t>
            </w:r>
            <w:r w:rsidRPr="00F00F6E">
              <w:rPr>
                <w:sz w:val="20"/>
                <w:szCs w:val="26"/>
              </w:rPr>
              <w:t>IEEE</w:t>
            </w:r>
          </w:p>
        </w:tc>
        <w:tc>
          <w:tcPr>
            <w:tcW w:w="2600" w:type="dxa"/>
          </w:tcPr>
          <w:p w14:paraId="5BC9366C" w14:textId="77777777" w:rsidR="00B65BE7" w:rsidRPr="00F00F6E" w:rsidRDefault="00B65BE7" w:rsidP="00C21BE4">
            <w:pPr>
              <w:pStyle w:val="Normaltab"/>
              <w:spacing w:line="260" w:lineRule="exact"/>
              <w:rPr>
                <w:sz w:val="20"/>
                <w:szCs w:val="26"/>
              </w:rPr>
            </w:pPr>
            <w:r w:rsidRPr="00F00F6E">
              <w:rPr>
                <w:rFonts w:hint="cs"/>
                <w:sz w:val="20"/>
                <w:szCs w:val="26"/>
                <w:rtl/>
              </w:rPr>
              <w:t>مزدوج</w:t>
            </w:r>
          </w:p>
        </w:tc>
      </w:tr>
      <w:tr w:rsidR="00B65BE7" w:rsidRPr="00F00F6E" w14:paraId="0F5846C3" w14:textId="77777777" w:rsidTr="00C21BE4">
        <w:tc>
          <w:tcPr>
            <w:tcW w:w="2067" w:type="dxa"/>
          </w:tcPr>
          <w:p w14:paraId="2E4698FF" w14:textId="77777777" w:rsidR="00B65BE7" w:rsidRPr="00F00F6E" w:rsidRDefault="00B65BE7" w:rsidP="00C21BE4">
            <w:pPr>
              <w:pStyle w:val="Normaltab"/>
              <w:spacing w:line="260" w:lineRule="exact"/>
              <w:rPr>
                <w:sz w:val="20"/>
                <w:szCs w:val="26"/>
              </w:rPr>
            </w:pPr>
            <w:r w:rsidRPr="00F00F6E">
              <w:rPr>
                <w:sz w:val="20"/>
                <w:szCs w:val="26"/>
              </w:rPr>
              <w:t>&lt;STR&gt;</w:t>
            </w:r>
          </w:p>
        </w:tc>
        <w:tc>
          <w:tcPr>
            <w:tcW w:w="4972" w:type="dxa"/>
          </w:tcPr>
          <w:p w14:paraId="65682BA0" w14:textId="77777777" w:rsidR="00B65BE7" w:rsidRPr="00F00F6E" w:rsidRDefault="00B65BE7" w:rsidP="00C21BE4">
            <w:pPr>
              <w:pStyle w:val="Normaltab"/>
              <w:spacing w:line="260" w:lineRule="exact"/>
              <w:rPr>
                <w:sz w:val="20"/>
                <w:szCs w:val="26"/>
              </w:rPr>
            </w:pPr>
            <w:r w:rsidRPr="00F00F6E">
              <w:rPr>
                <w:rFonts w:hint="cs"/>
                <w:sz w:val="20"/>
                <w:szCs w:val="26"/>
                <w:rtl/>
              </w:rPr>
              <w:t>سلسلة (تسلسل من السمات)</w:t>
            </w:r>
          </w:p>
        </w:tc>
        <w:tc>
          <w:tcPr>
            <w:tcW w:w="2600" w:type="dxa"/>
          </w:tcPr>
          <w:p w14:paraId="685E93C8" w14:textId="77777777" w:rsidR="00B65BE7" w:rsidRPr="00F00F6E" w:rsidRDefault="00B65BE7" w:rsidP="00C21BE4">
            <w:pPr>
              <w:pStyle w:val="Normaltab"/>
              <w:spacing w:line="260" w:lineRule="exact"/>
              <w:rPr>
                <w:sz w:val="20"/>
                <w:szCs w:val="26"/>
              </w:rPr>
            </w:pPr>
          </w:p>
        </w:tc>
      </w:tr>
      <w:tr w:rsidR="00B65BE7" w:rsidRPr="00F00F6E" w14:paraId="131240B2" w14:textId="77777777" w:rsidTr="00C21BE4">
        <w:tc>
          <w:tcPr>
            <w:tcW w:w="2067" w:type="dxa"/>
          </w:tcPr>
          <w:p w14:paraId="489F57EB" w14:textId="77777777" w:rsidR="00B65BE7" w:rsidRPr="00F00F6E" w:rsidRDefault="00B65BE7" w:rsidP="00C21BE4">
            <w:pPr>
              <w:pStyle w:val="Normaltab"/>
              <w:spacing w:line="260" w:lineRule="exact"/>
              <w:rPr>
                <w:sz w:val="20"/>
                <w:szCs w:val="26"/>
              </w:rPr>
            </w:pPr>
            <w:r w:rsidRPr="00F00F6E">
              <w:rPr>
                <w:sz w:val="20"/>
                <w:szCs w:val="26"/>
              </w:rPr>
              <w:t>&lt;ZSTR&gt;</w:t>
            </w:r>
          </w:p>
        </w:tc>
        <w:tc>
          <w:tcPr>
            <w:tcW w:w="4972" w:type="dxa"/>
          </w:tcPr>
          <w:p w14:paraId="23FCAB3D" w14:textId="77777777" w:rsidR="00B65BE7" w:rsidRPr="00F00F6E" w:rsidRDefault="00B65BE7" w:rsidP="00C21BE4">
            <w:pPr>
              <w:pStyle w:val="Normaltab"/>
              <w:spacing w:line="260" w:lineRule="exact"/>
              <w:rPr>
                <w:sz w:val="20"/>
                <w:szCs w:val="26"/>
              </w:rPr>
            </w:pPr>
            <w:r w:rsidRPr="00F00F6E">
              <w:rPr>
                <w:rFonts w:hint="cs"/>
                <w:sz w:val="20"/>
                <w:szCs w:val="26"/>
                <w:rtl/>
              </w:rPr>
              <w:t>سلسلة تنتهي بصفر</w:t>
            </w:r>
          </w:p>
        </w:tc>
        <w:tc>
          <w:tcPr>
            <w:tcW w:w="2600" w:type="dxa"/>
          </w:tcPr>
          <w:p w14:paraId="2F4206F9" w14:textId="77777777" w:rsidR="00B65BE7" w:rsidRPr="00F00F6E" w:rsidRDefault="00B65BE7" w:rsidP="00C21BE4">
            <w:pPr>
              <w:pStyle w:val="Normaltab"/>
              <w:spacing w:line="260" w:lineRule="exact"/>
              <w:rPr>
                <w:sz w:val="20"/>
                <w:szCs w:val="26"/>
              </w:rPr>
            </w:pPr>
          </w:p>
        </w:tc>
      </w:tr>
      <w:tr w:rsidR="00B65BE7" w:rsidRPr="00F00F6E" w14:paraId="3B6BF783" w14:textId="77777777" w:rsidTr="00C21BE4">
        <w:tc>
          <w:tcPr>
            <w:tcW w:w="2067" w:type="dxa"/>
          </w:tcPr>
          <w:p w14:paraId="3E48B605" w14:textId="77777777" w:rsidR="00B65BE7" w:rsidRPr="00F00F6E" w:rsidRDefault="00B65BE7" w:rsidP="00C21BE4">
            <w:pPr>
              <w:pStyle w:val="Normaltab"/>
              <w:spacing w:line="260" w:lineRule="exact"/>
              <w:rPr>
                <w:sz w:val="20"/>
                <w:szCs w:val="26"/>
              </w:rPr>
            </w:pPr>
            <w:r w:rsidRPr="00F00F6E">
              <w:rPr>
                <w:sz w:val="20"/>
                <w:szCs w:val="26"/>
              </w:rPr>
              <w:t>&lt;BSTR&gt;</w:t>
            </w:r>
          </w:p>
        </w:tc>
        <w:tc>
          <w:tcPr>
            <w:tcW w:w="4972" w:type="dxa"/>
          </w:tcPr>
          <w:p w14:paraId="067BB0FE" w14:textId="77777777" w:rsidR="00B65BE7" w:rsidRPr="00F00F6E" w:rsidRDefault="00B65BE7" w:rsidP="00C21BE4">
            <w:pPr>
              <w:pStyle w:val="Normaltab"/>
              <w:spacing w:line="260" w:lineRule="exact"/>
              <w:rPr>
                <w:sz w:val="20"/>
                <w:szCs w:val="26"/>
                <w:rtl/>
                <w:lang w:bidi="ar-LB"/>
              </w:rPr>
            </w:pPr>
            <w:r w:rsidRPr="00F00F6E">
              <w:rPr>
                <w:rFonts w:hint="cs"/>
                <w:sz w:val="20"/>
                <w:szCs w:val="26"/>
                <w:rtl/>
              </w:rPr>
              <w:t xml:space="preserve">سلسلة ذات سابقة بمقاس كلمة </w:t>
            </w:r>
            <w:r w:rsidRPr="00F00F6E">
              <w:rPr>
                <w:rFonts w:hint="cs"/>
                <w:sz w:val="20"/>
                <w:szCs w:val="26"/>
                <w:rtl/>
                <w:lang w:bidi="ar-LB"/>
              </w:rPr>
              <w:t>(</w:t>
            </w:r>
            <w:r w:rsidRPr="00F00F6E">
              <w:rPr>
                <w:sz w:val="20"/>
                <w:szCs w:val="26"/>
                <w:lang w:bidi="ar-LB"/>
              </w:rPr>
              <w:t>8</w:t>
            </w:r>
            <w:r w:rsidRPr="00F00F6E">
              <w:rPr>
                <w:rFonts w:hint="cs"/>
                <w:sz w:val="20"/>
                <w:szCs w:val="26"/>
                <w:rtl/>
                <w:lang w:bidi="ar-LB"/>
              </w:rPr>
              <w:t xml:space="preserve"> بتات)</w:t>
            </w:r>
          </w:p>
        </w:tc>
        <w:tc>
          <w:tcPr>
            <w:tcW w:w="2600" w:type="dxa"/>
          </w:tcPr>
          <w:p w14:paraId="5241A536" w14:textId="77777777" w:rsidR="00B65BE7" w:rsidRPr="00F00F6E" w:rsidRDefault="00B65BE7" w:rsidP="00C21BE4">
            <w:pPr>
              <w:pStyle w:val="Normaltab"/>
              <w:spacing w:line="260" w:lineRule="exact"/>
              <w:rPr>
                <w:sz w:val="20"/>
                <w:szCs w:val="26"/>
              </w:rPr>
            </w:pPr>
          </w:p>
        </w:tc>
      </w:tr>
      <w:tr w:rsidR="00B65BE7" w:rsidRPr="00F00F6E" w14:paraId="5331A9FB" w14:textId="77777777" w:rsidTr="00C21BE4">
        <w:tc>
          <w:tcPr>
            <w:tcW w:w="2067" w:type="dxa"/>
          </w:tcPr>
          <w:p w14:paraId="38032FD6" w14:textId="77777777" w:rsidR="00B65BE7" w:rsidRPr="00F00F6E" w:rsidRDefault="00B65BE7" w:rsidP="00C21BE4">
            <w:pPr>
              <w:pStyle w:val="Normaltab"/>
              <w:spacing w:line="260" w:lineRule="exact"/>
              <w:rPr>
                <w:sz w:val="20"/>
                <w:szCs w:val="26"/>
              </w:rPr>
            </w:pPr>
            <w:r w:rsidRPr="00F00F6E">
              <w:rPr>
                <w:sz w:val="20"/>
                <w:szCs w:val="26"/>
              </w:rPr>
              <w:t>&lt;WSTR&gt;</w:t>
            </w:r>
          </w:p>
        </w:tc>
        <w:tc>
          <w:tcPr>
            <w:tcW w:w="4972" w:type="dxa"/>
          </w:tcPr>
          <w:p w14:paraId="6D4EF703" w14:textId="77777777" w:rsidR="00B65BE7" w:rsidRPr="00F00F6E" w:rsidRDefault="00B65BE7" w:rsidP="00C21BE4">
            <w:pPr>
              <w:pStyle w:val="Normaltab"/>
              <w:spacing w:line="260" w:lineRule="exact"/>
              <w:rPr>
                <w:sz w:val="20"/>
                <w:szCs w:val="26"/>
              </w:rPr>
            </w:pPr>
            <w:r w:rsidRPr="00F00F6E">
              <w:rPr>
                <w:rFonts w:hint="cs"/>
                <w:sz w:val="20"/>
                <w:szCs w:val="26"/>
                <w:rtl/>
              </w:rPr>
              <w:t xml:space="preserve">سلسلة ذات سابقة بمقاس كلمة </w:t>
            </w:r>
            <w:r w:rsidRPr="00F00F6E">
              <w:rPr>
                <w:rFonts w:hint="cs"/>
                <w:sz w:val="20"/>
                <w:szCs w:val="26"/>
                <w:rtl/>
                <w:lang w:bidi="ar-LB"/>
              </w:rPr>
              <w:t>(</w:t>
            </w:r>
            <w:r w:rsidRPr="00F00F6E">
              <w:rPr>
                <w:sz w:val="20"/>
                <w:szCs w:val="26"/>
                <w:lang w:bidi="ar-LB"/>
              </w:rPr>
              <w:t>16</w:t>
            </w:r>
            <w:r w:rsidRPr="00F00F6E">
              <w:rPr>
                <w:rFonts w:hint="cs"/>
                <w:sz w:val="20"/>
                <w:szCs w:val="26"/>
                <w:rtl/>
                <w:lang w:bidi="ar-LB"/>
              </w:rPr>
              <w:t xml:space="preserve"> بتة)</w:t>
            </w:r>
          </w:p>
        </w:tc>
        <w:tc>
          <w:tcPr>
            <w:tcW w:w="2600" w:type="dxa"/>
          </w:tcPr>
          <w:p w14:paraId="096718DE" w14:textId="77777777" w:rsidR="00B65BE7" w:rsidRPr="00F00F6E" w:rsidRDefault="00B65BE7" w:rsidP="00C21BE4">
            <w:pPr>
              <w:pStyle w:val="Normaltab"/>
              <w:spacing w:line="260" w:lineRule="exact"/>
              <w:rPr>
                <w:sz w:val="20"/>
                <w:szCs w:val="26"/>
              </w:rPr>
            </w:pPr>
          </w:p>
        </w:tc>
      </w:tr>
      <w:tr w:rsidR="00B65BE7" w:rsidRPr="00F00F6E" w14:paraId="7E3CFC90" w14:textId="77777777" w:rsidTr="00C21BE4">
        <w:tc>
          <w:tcPr>
            <w:tcW w:w="2067" w:type="dxa"/>
          </w:tcPr>
          <w:p w14:paraId="3352D7E7" w14:textId="77777777" w:rsidR="00B65BE7" w:rsidRPr="00F00F6E" w:rsidRDefault="00B65BE7" w:rsidP="00C21BE4">
            <w:pPr>
              <w:pStyle w:val="Normaltab"/>
              <w:spacing w:line="260" w:lineRule="exact"/>
              <w:rPr>
                <w:sz w:val="20"/>
                <w:szCs w:val="26"/>
              </w:rPr>
            </w:pPr>
            <w:r w:rsidRPr="00F00F6E">
              <w:rPr>
                <w:sz w:val="20"/>
                <w:szCs w:val="26"/>
              </w:rPr>
              <w:t>&lt;BZSTR&gt;</w:t>
            </w:r>
          </w:p>
        </w:tc>
        <w:tc>
          <w:tcPr>
            <w:tcW w:w="4972" w:type="dxa"/>
          </w:tcPr>
          <w:p w14:paraId="0C318AF8" w14:textId="77777777" w:rsidR="00B65BE7" w:rsidRPr="00F00F6E" w:rsidRDefault="00B65BE7" w:rsidP="00C21BE4">
            <w:pPr>
              <w:pStyle w:val="Normaltab"/>
              <w:spacing w:line="260" w:lineRule="exact"/>
              <w:rPr>
                <w:sz w:val="20"/>
                <w:szCs w:val="26"/>
              </w:rPr>
            </w:pPr>
            <w:r w:rsidRPr="00F00F6E">
              <w:rPr>
                <w:rFonts w:hint="cs"/>
                <w:sz w:val="20"/>
                <w:szCs w:val="26"/>
                <w:rtl/>
              </w:rPr>
              <w:t>سلسلة تنتهي بصفر ذات سابقة بمقاس بايت</w:t>
            </w:r>
          </w:p>
        </w:tc>
        <w:tc>
          <w:tcPr>
            <w:tcW w:w="2600" w:type="dxa"/>
          </w:tcPr>
          <w:p w14:paraId="63ACFB99" w14:textId="77777777" w:rsidR="00B65BE7" w:rsidRPr="00F00F6E" w:rsidRDefault="00B65BE7" w:rsidP="00C21BE4">
            <w:pPr>
              <w:pStyle w:val="Normaltab"/>
              <w:spacing w:line="260" w:lineRule="exact"/>
              <w:rPr>
                <w:sz w:val="20"/>
                <w:szCs w:val="26"/>
              </w:rPr>
            </w:pPr>
          </w:p>
        </w:tc>
      </w:tr>
    </w:tbl>
    <w:p w14:paraId="04B2144E" w14:textId="77777777" w:rsidR="00B65BE7" w:rsidRDefault="00B65BE7" w:rsidP="00B65BE7">
      <w:pPr>
        <w:rPr>
          <w:rtl/>
        </w:rPr>
      </w:pPr>
    </w:p>
    <w:p w14:paraId="3EC1AEB5" w14:textId="77777777" w:rsidR="00B65BE7" w:rsidRDefault="00B65BE7" w:rsidP="00B65BE7"/>
    <w:p w14:paraId="27581C57" w14:textId="587C5F2C" w:rsidR="00B65BE7" w:rsidRPr="006C77DC" w:rsidRDefault="00B65BE7" w:rsidP="00134E52">
      <w:pPr>
        <w:pStyle w:val="AnnexNoTitle0"/>
        <w:rPr>
          <w:lang w:eastAsia="zh-CN"/>
        </w:rPr>
      </w:pPr>
      <w:r w:rsidRPr="006C77DC">
        <w:rPr>
          <w:rFonts w:hint="cs"/>
          <w:rtl/>
          <w:lang w:eastAsia="zh-CN"/>
        </w:rPr>
        <w:t>ا</w:t>
      </w:r>
      <w:r w:rsidRPr="006C77DC">
        <w:rPr>
          <w:rtl/>
          <w:lang w:eastAsia="zh-CN"/>
        </w:rPr>
        <w:t xml:space="preserve">لملحق </w:t>
      </w:r>
      <w:r>
        <w:rPr>
          <w:lang w:eastAsia="zh-CN"/>
        </w:rPr>
        <w:t>4</w:t>
      </w:r>
      <w:r>
        <w:rPr>
          <w:lang w:eastAsia="zh-CN"/>
        </w:rPr>
        <w:br/>
      </w:r>
      <w:r w:rsidRPr="006C77DC">
        <w:rPr>
          <w:rtl/>
          <w:lang w:eastAsia="zh-CN"/>
        </w:rPr>
        <w:t>(</w:t>
      </w:r>
      <w:r>
        <w:rPr>
          <w:rFonts w:hint="cs"/>
          <w:rtl/>
          <w:lang w:eastAsia="zh-CN"/>
        </w:rPr>
        <w:t>إعلامي</w:t>
      </w:r>
      <w:r w:rsidRPr="006C77DC">
        <w:rPr>
          <w:rtl/>
          <w:lang w:eastAsia="zh-CN"/>
        </w:rPr>
        <w:t>)</w:t>
      </w:r>
      <w:r>
        <w:rPr>
          <w:rtl/>
          <w:lang w:eastAsia="zh-CN"/>
        </w:rPr>
        <w:br/>
      </w:r>
      <w:r>
        <w:rPr>
          <w:rtl/>
          <w:lang w:eastAsia="zh-CN"/>
        </w:rPr>
        <w:br/>
      </w:r>
      <w:r w:rsidRPr="00B5175E">
        <w:rPr>
          <w:rtl/>
          <w:lang w:eastAsia="zh-CN" w:bidi="ar-SY"/>
        </w:rPr>
        <w:t xml:space="preserve">تغييرات </w:t>
      </w:r>
      <w:r>
        <w:rPr>
          <w:rFonts w:hint="cs"/>
          <w:rtl/>
          <w:lang w:eastAsia="zh-CN" w:bidi="ar-SY"/>
        </w:rPr>
        <w:t>لل</w:t>
      </w:r>
      <w:r w:rsidRPr="00B5175E">
        <w:rPr>
          <w:rtl/>
          <w:lang w:eastAsia="zh-CN" w:bidi="ar-SY"/>
        </w:rPr>
        <w:t>مواصفات</w:t>
      </w:r>
      <w:r>
        <w:rPr>
          <w:rFonts w:hint="cs"/>
          <w:rtl/>
          <w:lang w:eastAsia="zh-CN" w:bidi="ar-SY"/>
        </w:rPr>
        <w:t xml:space="preserve"> الواردة</w:t>
      </w:r>
      <w:r w:rsidRPr="00B5175E">
        <w:rPr>
          <w:rtl/>
          <w:lang w:eastAsia="zh-CN" w:bidi="ar-SY"/>
        </w:rPr>
        <w:t xml:space="preserve"> </w:t>
      </w:r>
      <w:r>
        <w:rPr>
          <w:rFonts w:hint="cs"/>
          <w:rtl/>
          <w:lang w:eastAsia="zh-CN"/>
        </w:rPr>
        <w:t xml:space="preserve">في الملحق </w:t>
      </w:r>
      <w:r>
        <w:rPr>
          <w:lang w:eastAsia="zh-CN"/>
        </w:rPr>
        <w:t>1</w:t>
      </w:r>
    </w:p>
    <w:p w14:paraId="7A43ED20" w14:textId="77777777" w:rsidR="00B65BE7" w:rsidRPr="00E15AB8" w:rsidRDefault="00B65BE7" w:rsidP="00B65BE7">
      <w:pPr>
        <w:pStyle w:val="Heading1"/>
        <w:rPr>
          <w:snapToGrid w:val="0"/>
          <w:lang w:val="fr-CH"/>
        </w:rPr>
      </w:pPr>
      <w:r>
        <w:rPr>
          <w:lang w:bidi="ar-EG"/>
        </w:rPr>
        <w:t>1</w:t>
      </w:r>
      <w:r>
        <w:rPr>
          <w:lang w:bidi="ar-EG"/>
        </w:rPr>
        <w:tab/>
      </w:r>
      <w:r>
        <w:rPr>
          <w:rFonts w:hint="cs"/>
          <w:rtl/>
          <w:lang w:bidi="ar-EG"/>
        </w:rPr>
        <w:t xml:space="preserve">التغييرات من التوصية </w:t>
      </w:r>
      <w:r w:rsidRPr="00DA1D2A">
        <w:rPr>
          <w:snapToGrid w:val="0"/>
          <w:lang w:val="en-GB"/>
        </w:rPr>
        <w:t xml:space="preserve">ITU-R </w:t>
      </w:r>
      <w:r w:rsidRPr="00DA1D2A">
        <w:rPr>
          <w:lang w:val="en-GB"/>
        </w:rPr>
        <w:t>BS</w:t>
      </w:r>
      <w:r w:rsidRPr="00DA1D2A">
        <w:rPr>
          <w:snapToGrid w:val="0"/>
          <w:lang w:val="en-GB"/>
        </w:rPr>
        <w:t>.2088-</w:t>
      </w:r>
      <w:r>
        <w:rPr>
          <w:snapToGrid w:val="0"/>
          <w:lang w:val="en-GB"/>
        </w:rPr>
        <w:t>0</w:t>
      </w:r>
      <w:r>
        <w:rPr>
          <w:rFonts w:hint="cs"/>
          <w:snapToGrid w:val="0"/>
          <w:rtl/>
          <w:lang w:val="en-GB"/>
        </w:rPr>
        <w:t xml:space="preserve"> إلى التوصية </w:t>
      </w:r>
      <w:r w:rsidRPr="00DA1D2A">
        <w:rPr>
          <w:snapToGrid w:val="0"/>
          <w:lang w:val="en-GB"/>
        </w:rPr>
        <w:t xml:space="preserve">ITU-R </w:t>
      </w:r>
      <w:r w:rsidRPr="00DA1D2A">
        <w:rPr>
          <w:lang w:val="en-GB"/>
        </w:rPr>
        <w:t>BS</w:t>
      </w:r>
      <w:r w:rsidRPr="00DA1D2A">
        <w:rPr>
          <w:snapToGrid w:val="0"/>
          <w:lang w:val="en-GB"/>
        </w:rPr>
        <w:t>.2088-</w:t>
      </w:r>
      <w:r>
        <w:rPr>
          <w:snapToGrid w:val="0"/>
          <w:lang w:val="fr-CH"/>
        </w:rPr>
        <w:t>1</w:t>
      </w:r>
    </w:p>
    <w:p w14:paraId="1AECD552" w14:textId="77777777" w:rsidR="00B65BE7" w:rsidRDefault="00B65BE7" w:rsidP="00B65BE7">
      <w:pPr>
        <w:rPr>
          <w:rtl/>
          <w:lang w:val="en-GB"/>
        </w:rPr>
      </w:pPr>
      <w:r w:rsidRPr="00B5175E">
        <w:rPr>
          <w:rFonts w:eastAsia="SimSun"/>
          <w:rtl/>
          <w:lang w:eastAsia="zh-CN" w:bidi="ar-SY"/>
        </w:rPr>
        <w:t xml:space="preserve">تقدم </w:t>
      </w:r>
      <w:r>
        <w:rPr>
          <w:rFonts w:eastAsia="SimSun" w:hint="cs"/>
          <w:rtl/>
          <w:lang w:eastAsia="zh-CN" w:bidi="ar-SY"/>
        </w:rPr>
        <w:t>ال</w:t>
      </w:r>
      <w:r w:rsidRPr="00B5175E">
        <w:rPr>
          <w:rFonts w:eastAsia="SimSun"/>
          <w:rtl/>
          <w:lang w:eastAsia="zh-CN" w:bidi="ar-SY"/>
        </w:rPr>
        <w:t xml:space="preserve">مراجعة </w:t>
      </w:r>
      <w:r>
        <w:rPr>
          <w:rFonts w:eastAsia="SimSun"/>
          <w:lang w:eastAsia="zh-CN" w:bidi="ar-SY"/>
        </w:rPr>
        <w:t>1</w:t>
      </w:r>
      <w:r w:rsidRPr="00B5175E">
        <w:rPr>
          <w:rFonts w:eastAsia="SimSun"/>
          <w:rtl/>
          <w:lang w:eastAsia="zh-CN" w:bidi="ar-SY"/>
        </w:rPr>
        <w:t xml:space="preserve"> لهذه التوصية التغييرات التالية </w:t>
      </w:r>
      <w:r>
        <w:rPr>
          <w:rFonts w:eastAsia="SimSun" w:hint="cs"/>
          <w:rtl/>
          <w:lang w:eastAsia="zh-CN" w:bidi="ar-SY"/>
        </w:rPr>
        <w:t>ل</w:t>
      </w:r>
      <w:r w:rsidRPr="00B5175E">
        <w:rPr>
          <w:rFonts w:eastAsia="SimSun"/>
          <w:rtl/>
          <w:lang w:eastAsia="zh-CN" w:bidi="ar-SY"/>
        </w:rPr>
        <w:t>لمواصفات</w:t>
      </w:r>
      <w:r>
        <w:rPr>
          <w:rFonts w:eastAsia="SimSun" w:hint="cs"/>
          <w:rtl/>
          <w:lang w:eastAsia="zh-CN" w:bidi="ar-SY"/>
        </w:rPr>
        <w:t xml:space="preserve"> الواردة</w:t>
      </w:r>
      <w:r w:rsidRPr="00B5175E">
        <w:rPr>
          <w:rFonts w:eastAsia="SimSun"/>
          <w:rtl/>
          <w:lang w:eastAsia="zh-CN" w:bidi="ar-SY"/>
        </w:rPr>
        <w:t xml:space="preserve"> في الملحق </w:t>
      </w:r>
      <w:r>
        <w:rPr>
          <w:rFonts w:eastAsia="SimSun"/>
          <w:lang w:eastAsia="zh-CN" w:bidi="ar-SY"/>
        </w:rPr>
        <w:t>1</w:t>
      </w:r>
      <w:r w:rsidRPr="00B5175E">
        <w:rPr>
          <w:rFonts w:eastAsia="SimSun"/>
          <w:rtl/>
          <w:lang w:eastAsia="zh-CN" w:bidi="ar-SY"/>
        </w:rPr>
        <w:t>:</w:t>
      </w:r>
    </w:p>
    <w:p w14:paraId="0AC06576" w14:textId="77777777" w:rsidR="00B65BE7" w:rsidRPr="00C73857" w:rsidRDefault="00B65BE7" w:rsidP="00B65BE7">
      <w:pPr>
        <w:pStyle w:val="enumlev10"/>
        <w:rPr>
          <w:rtl/>
          <w:lang w:bidi="ar-EG"/>
        </w:rPr>
      </w:pPr>
      <w:r>
        <w:rPr>
          <w:rFonts w:hint="cs"/>
          <w:rtl/>
          <w:lang w:val="en-GB"/>
        </w:rPr>
        <w:t>-</w:t>
      </w:r>
      <w:r>
        <w:rPr>
          <w:rtl/>
          <w:lang w:val="en-GB"/>
        </w:rPr>
        <w:tab/>
      </w:r>
      <w:r w:rsidRPr="00B5175E">
        <w:rPr>
          <w:rtl/>
        </w:rPr>
        <w:t xml:space="preserve">إضافة </w:t>
      </w:r>
      <w:r>
        <w:rPr>
          <w:rFonts w:hint="cs"/>
          <w:rtl/>
          <w:lang w:val="en-GB"/>
        </w:rPr>
        <w:t xml:space="preserve">المقطع </w:t>
      </w:r>
      <w:r w:rsidRPr="00DA1D2A">
        <w:rPr>
          <w:snapToGrid w:val="0"/>
          <w:lang w:val="en-GB"/>
        </w:rPr>
        <w:t>BXML</w:t>
      </w:r>
      <w:r>
        <w:rPr>
          <w:rFonts w:hint="cs"/>
          <w:snapToGrid w:val="0"/>
          <w:rtl/>
          <w:lang w:val="en-GB"/>
        </w:rPr>
        <w:t xml:space="preserve"> في الفقرة </w:t>
      </w:r>
      <w:r>
        <w:rPr>
          <w:snapToGrid w:val="0"/>
        </w:rPr>
        <w:t>6</w:t>
      </w:r>
      <w:r>
        <w:rPr>
          <w:rFonts w:hint="cs"/>
          <w:snapToGrid w:val="0"/>
          <w:rtl/>
          <w:lang w:bidi="ar-EG"/>
        </w:rPr>
        <w:t>.</w:t>
      </w:r>
    </w:p>
    <w:p w14:paraId="12011BF6" w14:textId="77777777" w:rsidR="00B65BE7" w:rsidRPr="00C73857" w:rsidRDefault="00B65BE7" w:rsidP="00B65BE7">
      <w:pPr>
        <w:pStyle w:val="enumlev10"/>
      </w:pPr>
      <w:r>
        <w:rPr>
          <w:rFonts w:hint="cs"/>
          <w:rtl/>
          <w:lang w:val="en-GB"/>
        </w:rPr>
        <w:t>-</w:t>
      </w:r>
      <w:r>
        <w:rPr>
          <w:rtl/>
          <w:lang w:val="en-GB"/>
        </w:rPr>
        <w:tab/>
      </w:r>
      <w:r w:rsidRPr="00B5175E">
        <w:rPr>
          <w:rtl/>
        </w:rPr>
        <w:t xml:space="preserve">إضافة </w:t>
      </w:r>
      <w:r>
        <w:rPr>
          <w:rFonts w:hint="cs"/>
          <w:rtl/>
          <w:lang w:val="en-GB"/>
        </w:rPr>
        <w:t xml:space="preserve">المقطع </w:t>
      </w:r>
      <w:r w:rsidRPr="00C73857">
        <w:rPr>
          <w:snapToGrid w:val="0"/>
          <w:lang w:val="en-GB"/>
        </w:rPr>
        <w:t>SXML</w:t>
      </w:r>
      <w:r>
        <w:rPr>
          <w:rFonts w:hint="cs"/>
          <w:snapToGrid w:val="0"/>
          <w:rtl/>
          <w:lang w:val="en-GB"/>
        </w:rPr>
        <w:t xml:space="preserve"> في الفقرة </w:t>
      </w:r>
      <w:r>
        <w:rPr>
          <w:snapToGrid w:val="0"/>
        </w:rPr>
        <w:t>7</w:t>
      </w:r>
      <w:r>
        <w:rPr>
          <w:rFonts w:hint="cs"/>
          <w:snapToGrid w:val="0"/>
          <w:rtl/>
        </w:rPr>
        <w:t>.</w:t>
      </w:r>
    </w:p>
    <w:p w14:paraId="4F9A79C4" w14:textId="77777777" w:rsidR="00B65BE7" w:rsidRDefault="00B65BE7" w:rsidP="00B65BE7">
      <w:pPr>
        <w:pStyle w:val="enumlev10"/>
        <w:rPr>
          <w:lang w:bidi="ar-EG"/>
        </w:rPr>
      </w:pPr>
      <w:r>
        <w:rPr>
          <w:rFonts w:hint="cs"/>
          <w:rtl/>
          <w:lang w:val="en-GB"/>
        </w:rPr>
        <w:t>-</w:t>
      </w:r>
      <w:r>
        <w:rPr>
          <w:rtl/>
          <w:lang w:val="en-GB"/>
        </w:rPr>
        <w:tab/>
      </w:r>
      <w:r w:rsidRPr="00B5175E">
        <w:rPr>
          <w:rtl/>
        </w:rPr>
        <w:t>إضافة وظيفة جديدة لحذف النسق</w:t>
      </w:r>
      <w:r>
        <w:rPr>
          <w:rFonts w:hint="cs"/>
          <w:rtl/>
        </w:rPr>
        <w:t>ين</w:t>
      </w:r>
      <w:r w:rsidRPr="00B5175E">
        <w:rPr>
          <w:rtl/>
        </w:rPr>
        <w:t xml:space="preserve"> </w:t>
      </w:r>
      <w:proofErr w:type="spellStart"/>
      <w:r w:rsidRPr="00B5175E">
        <w:t>audioTrackFormat</w:t>
      </w:r>
      <w:proofErr w:type="spellEnd"/>
      <w:r w:rsidRPr="00B5175E">
        <w:rPr>
          <w:rtl/>
        </w:rPr>
        <w:t xml:space="preserve"> و</w:t>
      </w:r>
      <w:proofErr w:type="spellStart"/>
      <w:r w:rsidRPr="00B5175E">
        <w:t>audioStreamFormat</w:t>
      </w:r>
      <w:proofErr w:type="spellEnd"/>
      <w:r w:rsidRPr="00B5175E">
        <w:rPr>
          <w:rtl/>
        </w:rPr>
        <w:t xml:space="preserve"> في </w:t>
      </w:r>
      <w:r>
        <w:rPr>
          <w:rFonts w:hint="cs"/>
          <w:rtl/>
          <w:lang w:val="en-GB"/>
        </w:rPr>
        <w:t xml:space="preserve">الفقرة </w:t>
      </w:r>
      <w:r>
        <w:t>8</w:t>
      </w:r>
      <w:r>
        <w:rPr>
          <w:rFonts w:hint="cs"/>
          <w:rtl/>
          <w:lang w:bidi="ar-EG"/>
        </w:rPr>
        <w:t>.</w:t>
      </w:r>
    </w:p>
    <w:p w14:paraId="743E4664" w14:textId="77777777" w:rsidR="00B65BE7" w:rsidRPr="00E15AB8" w:rsidRDefault="00B65BE7" w:rsidP="00B65BE7">
      <w:pPr>
        <w:pStyle w:val="Heading1"/>
        <w:rPr>
          <w:snapToGrid w:val="0"/>
          <w:lang w:val="fr-CH"/>
        </w:rPr>
      </w:pPr>
      <w:r w:rsidRPr="0029206A">
        <w:rPr>
          <w:lang w:val="fr-CH" w:bidi="ar-SY"/>
        </w:rPr>
        <w:lastRenderedPageBreak/>
        <w:t>2</w:t>
      </w:r>
      <w:r w:rsidRPr="0029206A">
        <w:rPr>
          <w:lang w:bidi="ar-EG"/>
        </w:rPr>
        <w:tab/>
      </w:r>
      <w:r w:rsidRPr="0029206A">
        <w:rPr>
          <w:rFonts w:hint="cs"/>
          <w:rtl/>
          <w:lang w:bidi="ar-EG"/>
        </w:rPr>
        <w:t xml:space="preserve">التغييرات من التوصية </w:t>
      </w:r>
      <w:r w:rsidRPr="0029206A">
        <w:rPr>
          <w:snapToGrid w:val="0"/>
          <w:lang w:val="en-GB"/>
        </w:rPr>
        <w:t xml:space="preserve">ITU-R </w:t>
      </w:r>
      <w:r w:rsidRPr="0029206A">
        <w:rPr>
          <w:lang w:val="en-GB"/>
        </w:rPr>
        <w:t>BS</w:t>
      </w:r>
      <w:r w:rsidRPr="0029206A">
        <w:rPr>
          <w:snapToGrid w:val="0"/>
          <w:lang w:val="en-GB"/>
        </w:rPr>
        <w:t>.2088-1</w:t>
      </w:r>
      <w:r w:rsidRPr="0029206A">
        <w:rPr>
          <w:rFonts w:hint="cs"/>
          <w:snapToGrid w:val="0"/>
          <w:rtl/>
          <w:lang w:val="en-GB"/>
        </w:rPr>
        <w:t xml:space="preserve"> إلى التوصية </w:t>
      </w:r>
      <w:r w:rsidRPr="0029206A">
        <w:rPr>
          <w:snapToGrid w:val="0"/>
          <w:lang w:val="en-GB"/>
        </w:rPr>
        <w:t xml:space="preserve">ITU-R </w:t>
      </w:r>
      <w:r w:rsidRPr="0029206A">
        <w:rPr>
          <w:lang w:val="en-GB"/>
        </w:rPr>
        <w:t>BS</w:t>
      </w:r>
      <w:r w:rsidRPr="0029206A">
        <w:rPr>
          <w:snapToGrid w:val="0"/>
          <w:lang w:val="en-GB"/>
        </w:rPr>
        <w:t>.2088-</w:t>
      </w:r>
      <w:r w:rsidRPr="0029206A">
        <w:rPr>
          <w:snapToGrid w:val="0"/>
          <w:lang w:val="fr-CH"/>
        </w:rPr>
        <w:t>2</w:t>
      </w:r>
    </w:p>
    <w:p w14:paraId="141F63A4" w14:textId="11634ED3" w:rsidR="00B65BE7" w:rsidRPr="0065504A" w:rsidRDefault="00B65BE7" w:rsidP="00DB2588">
      <w:pPr>
        <w:rPr>
          <w:spacing w:val="-4"/>
          <w:rtl/>
          <w:lang w:val="fr-CH" w:bidi="ar-EG"/>
        </w:rPr>
      </w:pPr>
      <w:r w:rsidRPr="0065504A">
        <w:rPr>
          <w:rFonts w:hint="cs"/>
          <w:spacing w:val="-4"/>
          <w:rtl/>
          <w:lang w:val="fr-CH" w:bidi="ar-EG"/>
        </w:rPr>
        <w:t>يقدم</w:t>
      </w:r>
      <w:r w:rsidRPr="0065504A">
        <w:rPr>
          <w:spacing w:val="-4"/>
          <w:rtl/>
          <w:lang w:val="fr-CH" w:bidi="ar-EG"/>
        </w:rPr>
        <w:t xml:space="preserve"> التعديل الثاني لهذه التوصية</w:t>
      </w:r>
      <w:r w:rsidRPr="0065504A">
        <w:rPr>
          <w:rFonts w:hint="cs"/>
          <w:spacing w:val="-4"/>
          <w:rtl/>
          <w:lang w:val="fr-CH" w:bidi="ar-EG"/>
        </w:rPr>
        <w:t xml:space="preserve"> تفاصيل إضافية حول</w:t>
      </w:r>
      <w:r w:rsidRPr="0065504A">
        <w:rPr>
          <w:spacing w:val="-4"/>
          <w:rtl/>
          <w:lang w:val="fr-CH" w:bidi="ar-EG"/>
        </w:rPr>
        <w:t xml:space="preserve"> </w:t>
      </w:r>
      <w:r w:rsidRPr="0065504A">
        <w:rPr>
          <w:rFonts w:hint="cs"/>
          <w:spacing w:val="-4"/>
          <w:rtl/>
          <w:lang w:val="fr-CH" w:bidi="ar-EG"/>
        </w:rPr>
        <w:t>معالجة</w:t>
      </w:r>
      <w:r w:rsidRPr="0065504A">
        <w:rPr>
          <w:spacing w:val="-4"/>
          <w:rtl/>
          <w:lang w:val="fr-CH" w:bidi="ar-EG"/>
        </w:rPr>
        <w:t xml:space="preserve"> </w:t>
      </w:r>
      <w:r w:rsidRPr="0065504A">
        <w:rPr>
          <w:rFonts w:hint="cs"/>
          <w:spacing w:val="-4"/>
          <w:rtl/>
          <w:lang w:val="fr-CH" w:bidi="ar-EG"/>
        </w:rPr>
        <w:t>المقاطع</w:t>
      </w:r>
      <w:r w:rsidRPr="0065504A">
        <w:rPr>
          <w:spacing w:val="-4"/>
          <w:rtl/>
          <w:lang w:val="fr-CH" w:bidi="ar-EG"/>
        </w:rPr>
        <w:t xml:space="preserve"> المستخدمة في</w:t>
      </w:r>
      <w:r w:rsidRPr="0065504A">
        <w:rPr>
          <w:rFonts w:hint="cs"/>
          <w:spacing w:val="-4"/>
          <w:rtl/>
          <w:lang w:val="fr-CH"/>
        </w:rPr>
        <w:t xml:space="preserve"> أنساق</w:t>
      </w:r>
      <w:r w:rsidRPr="0065504A">
        <w:rPr>
          <w:spacing w:val="-4"/>
          <w:rtl/>
          <w:lang w:val="fr-CH" w:bidi="ar-EG"/>
        </w:rPr>
        <w:t xml:space="preserve"> ملفات </w:t>
      </w:r>
      <w:proofErr w:type="spellStart"/>
      <w:r w:rsidRPr="0065504A">
        <w:rPr>
          <w:spacing w:val="-4"/>
          <w:lang w:val="fr-CH" w:bidi="ar-EG"/>
        </w:rPr>
        <w:t>wave</w:t>
      </w:r>
      <w:proofErr w:type="spellEnd"/>
      <w:r w:rsidRPr="0065504A">
        <w:rPr>
          <w:spacing w:val="-4"/>
          <w:rtl/>
          <w:lang w:val="fr-CH" w:bidi="ar-EG"/>
        </w:rPr>
        <w:t xml:space="preserve"> الأخرى الواردة في</w:t>
      </w:r>
      <w:r w:rsidR="0065504A">
        <w:rPr>
          <w:rFonts w:hint="cs"/>
          <w:spacing w:val="-4"/>
          <w:rtl/>
          <w:lang w:val="fr-CH" w:bidi="ar-EG"/>
        </w:rPr>
        <w:t> </w:t>
      </w:r>
      <w:r w:rsidRPr="0065504A">
        <w:rPr>
          <w:spacing w:val="-4"/>
          <w:rtl/>
          <w:lang w:val="fr-CH" w:bidi="ar-EG"/>
        </w:rPr>
        <w:t>الملحق</w:t>
      </w:r>
      <w:r w:rsidR="0065504A">
        <w:rPr>
          <w:rFonts w:hint="eastAsia"/>
          <w:spacing w:val="-4"/>
          <w:rtl/>
          <w:lang w:val="fr-CH" w:bidi="ar-EG"/>
        </w:rPr>
        <w:t> </w:t>
      </w:r>
      <w:r w:rsidRPr="0065504A">
        <w:rPr>
          <w:spacing w:val="-4"/>
          <w:lang w:val="fr-CH" w:bidi="ar-EG"/>
        </w:rPr>
        <w:t>1</w:t>
      </w:r>
      <w:r w:rsidR="0065504A">
        <w:rPr>
          <w:rFonts w:hint="cs"/>
          <w:spacing w:val="-4"/>
          <w:rtl/>
          <w:lang w:val="fr-CH" w:bidi="ar-EG"/>
        </w:rPr>
        <w:t>:</w:t>
      </w:r>
    </w:p>
    <w:p w14:paraId="133E410E" w14:textId="493B178A" w:rsidR="00B65BE7" w:rsidRPr="00DB2588" w:rsidRDefault="00DB2588" w:rsidP="00DB2588">
      <w:pPr>
        <w:pStyle w:val="enumlev10"/>
      </w:pPr>
      <w:r w:rsidRPr="00DB2588">
        <w:rPr>
          <w:rFonts w:hint="cs"/>
          <w:rtl/>
        </w:rPr>
        <w:t>-</w:t>
      </w:r>
      <w:r w:rsidR="00B65BE7" w:rsidRPr="00DB2588">
        <w:rPr>
          <w:rtl/>
        </w:rPr>
        <w:tab/>
      </w:r>
      <w:r w:rsidR="00B65BE7" w:rsidRPr="00DB2588">
        <w:rPr>
          <w:rFonts w:hint="cs"/>
          <w:rtl/>
        </w:rPr>
        <w:t>توضيح</w:t>
      </w:r>
      <w:r w:rsidR="00B65BE7" w:rsidRPr="00DB2588">
        <w:rPr>
          <w:rtl/>
        </w:rPr>
        <w:t xml:space="preserve"> كيفية </w:t>
      </w:r>
      <w:r w:rsidR="00B65BE7" w:rsidRPr="00DB2588">
        <w:rPr>
          <w:rFonts w:hint="cs"/>
          <w:rtl/>
        </w:rPr>
        <w:t>معالجة المقاطع الواردة</w:t>
      </w:r>
      <w:r w:rsidR="00B65BE7" w:rsidRPr="00DB2588">
        <w:rPr>
          <w:rtl/>
        </w:rPr>
        <w:t xml:space="preserve"> في الفقرات </w:t>
      </w:r>
      <w:r w:rsidR="00B65BE7" w:rsidRPr="00DB2588">
        <w:t>1.2</w:t>
      </w:r>
      <w:r w:rsidR="00B65BE7" w:rsidRPr="00DB2588">
        <w:rPr>
          <w:rFonts w:hint="cs"/>
          <w:rtl/>
        </w:rPr>
        <w:t xml:space="preserve"> و</w:t>
      </w:r>
      <w:r w:rsidR="00B65BE7" w:rsidRPr="00DB2588">
        <w:t>2.2</w:t>
      </w:r>
      <w:r w:rsidR="00B65BE7" w:rsidRPr="00DB2588">
        <w:rPr>
          <w:rFonts w:hint="cs"/>
          <w:rtl/>
        </w:rPr>
        <w:t xml:space="preserve"> و</w:t>
      </w:r>
      <w:r w:rsidR="00B65BE7" w:rsidRPr="00DB2588">
        <w:t>10</w:t>
      </w:r>
      <w:r w:rsidR="00B65BE7" w:rsidRPr="00DB2588">
        <w:rPr>
          <w:rFonts w:hint="cs"/>
          <w:rtl/>
        </w:rPr>
        <w:t>.</w:t>
      </w:r>
    </w:p>
    <w:p w14:paraId="56526B95" w14:textId="099E3D20" w:rsidR="00B65BE7" w:rsidRPr="00DB2588" w:rsidRDefault="00DB2588" w:rsidP="006966E5">
      <w:pPr>
        <w:pStyle w:val="enumlev10"/>
        <w:rPr>
          <w:rtl/>
        </w:rPr>
      </w:pPr>
      <w:r w:rsidRPr="00DB2588">
        <w:rPr>
          <w:rFonts w:hint="cs"/>
          <w:rtl/>
        </w:rPr>
        <w:t>-</w:t>
      </w:r>
      <w:r w:rsidR="00B65BE7" w:rsidRPr="00DB2588">
        <w:tab/>
      </w:r>
      <w:r w:rsidR="00B65BE7" w:rsidRPr="00DB2588">
        <w:rPr>
          <w:rtl/>
        </w:rPr>
        <w:t xml:space="preserve">إضافة طريقة لإنشاء ملف </w:t>
      </w:r>
      <w:r w:rsidR="00B65BE7" w:rsidRPr="00DB2588">
        <w:t>XML</w:t>
      </w:r>
      <w:r w:rsidR="00B65BE7" w:rsidRPr="00DB2588">
        <w:rPr>
          <w:rtl/>
        </w:rPr>
        <w:t xml:space="preserve"> من </w:t>
      </w:r>
      <w:r w:rsidR="00B65BE7" w:rsidRPr="00DB2588">
        <w:rPr>
          <w:rFonts w:hint="cs"/>
          <w:rtl/>
        </w:rPr>
        <w:t>المقطع</w:t>
      </w:r>
      <w:r w:rsidR="00B65BE7" w:rsidRPr="00DB2588">
        <w:rPr>
          <w:rtl/>
        </w:rPr>
        <w:t xml:space="preserve"> </w:t>
      </w:r>
      <w:r w:rsidR="006966E5" w:rsidRPr="006966E5">
        <w:rPr>
          <w:lang w:val="en-GB"/>
        </w:rPr>
        <w:t>&lt;</w:t>
      </w:r>
      <w:proofErr w:type="spellStart"/>
      <w:r w:rsidR="006966E5" w:rsidRPr="006966E5">
        <w:rPr>
          <w:lang w:val="en-GB"/>
        </w:rPr>
        <w:t>ubxt</w:t>
      </w:r>
      <w:proofErr w:type="spellEnd"/>
      <w:r w:rsidR="006966E5" w:rsidRPr="006966E5">
        <w:rPr>
          <w:lang w:val="en-GB"/>
        </w:rPr>
        <w:t>&gt;</w:t>
      </w:r>
      <w:r w:rsidR="00B65BE7" w:rsidRPr="00DB2588">
        <w:rPr>
          <w:rtl/>
        </w:rPr>
        <w:t xml:space="preserve"> </w:t>
      </w:r>
      <w:r w:rsidR="00B65BE7" w:rsidRPr="00DB2588">
        <w:rPr>
          <w:rFonts w:hint="cs"/>
          <w:rtl/>
        </w:rPr>
        <w:t xml:space="preserve">الوارد </w:t>
      </w:r>
      <w:r w:rsidR="00B65BE7" w:rsidRPr="00DB2588">
        <w:rPr>
          <w:rtl/>
        </w:rPr>
        <w:t xml:space="preserve">في الفقرة </w:t>
      </w:r>
      <w:r w:rsidR="00B65BE7" w:rsidRPr="00DB2588">
        <w:t>11</w:t>
      </w:r>
      <w:r w:rsidR="00B65BE7" w:rsidRPr="00DB2588">
        <w:rPr>
          <w:rtl/>
        </w:rPr>
        <w:t>.</w:t>
      </w:r>
    </w:p>
    <w:p w14:paraId="54922EC7" w14:textId="060BF421" w:rsidR="002E6ECC" w:rsidRDefault="006966E5" w:rsidP="006966E5">
      <w:pPr>
        <w:spacing w:before="600"/>
        <w:jc w:val="center"/>
        <w:rPr>
          <w:rtl/>
          <w:lang w:bidi="ar-EG"/>
        </w:rPr>
      </w:pPr>
      <w:r>
        <w:rPr>
          <w:rFonts w:hint="cs"/>
          <w:rtl/>
          <w:lang w:bidi="ar-EG"/>
        </w:rPr>
        <w:t>___________</w:t>
      </w:r>
    </w:p>
    <w:sectPr w:rsidR="002E6ECC" w:rsidSect="0045598B">
      <w:headerReference w:type="even" r:id="rId45"/>
      <w:headerReference w:type="default" r:id="rId46"/>
      <w:footerReference w:type="even" r:id="rId47"/>
      <w:footerReference w:type="default" r:id="rId48"/>
      <w:headerReference w:type="first" r:id="rId49"/>
      <w:footerReference w:type="first" r:id="rId50"/>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87B3" w14:textId="77777777" w:rsidR="00F340F6" w:rsidRDefault="00F340F6">
      <w:r>
        <w:separator/>
      </w:r>
    </w:p>
  </w:endnote>
  <w:endnote w:type="continuationSeparator" w:id="0">
    <w:p w14:paraId="59D9A1DF" w14:textId="77777777" w:rsidR="00F340F6" w:rsidRDefault="00F3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charset w:val="00"/>
    <w:family w:val="roman"/>
    <w:pitch w:val="default"/>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9EC3"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4D2F"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5418" w14:textId="1145FADA" w:rsidR="000B4F10" w:rsidRPr="00D219A7" w:rsidRDefault="000B4F10">
    <w:pPr>
      <w:pStyle w:val="Footer"/>
      <w:rPr>
        <w:lang w:val="en-GB"/>
      </w:rPr>
    </w:pPr>
    <w:r>
      <w:fldChar w:fldCharType="begin"/>
    </w:r>
    <w:r w:rsidRPr="00D219A7">
      <w:rPr>
        <w:lang w:val="en-GB"/>
      </w:rPr>
      <w:instrText xml:space="preserve"> FILENAME \p \* MERGEFORMAT </w:instrText>
    </w:r>
    <w:r>
      <w:fldChar w:fldCharType="separate"/>
    </w:r>
    <w:r w:rsidR="00D219A7" w:rsidRPr="00D219A7">
      <w:rPr>
        <w:lang w:val="en-GB"/>
      </w:rPr>
      <w:t>P:\QPUB\BR\REC\BS\2088-2\BS2088-2A.docx</w:t>
    </w:r>
    <w:r>
      <w:fldChar w:fldCharType="end"/>
    </w:r>
    <w:r w:rsidRPr="00D219A7">
      <w:rPr>
        <w:lang w:val="en-GB"/>
      </w:rPr>
      <w:tab/>
    </w:r>
    <w:r>
      <w:fldChar w:fldCharType="begin"/>
    </w:r>
    <w:r>
      <w:instrText xml:space="preserve"> savedate \@ dd.MM.yy </w:instrText>
    </w:r>
    <w:r>
      <w:fldChar w:fldCharType="separate"/>
    </w:r>
    <w:r w:rsidR="00D219A7">
      <w:t>01.05.26</w:t>
    </w:r>
    <w:r>
      <w:fldChar w:fldCharType="end"/>
    </w:r>
    <w:r w:rsidRPr="00D219A7">
      <w:rPr>
        <w:lang w:val="en-GB"/>
      </w:rPr>
      <w:tab/>
    </w:r>
    <w:r>
      <w:fldChar w:fldCharType="begin"/>
    </w:r>
    <w:r>
      <w:instrText xml:space="preserve"> printdate \@ dd.MM.yy </w:instrText>
    </w:r>
    <w:r>
      <w:fldChar w:fldCharType="separate"/>
    </w:r>
    <w:r w:rsidR="00D219A7">
      <w:t>01.05.26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45E1" w14:textId="77777777" w:rsidR="00F340F6" w:rsidRDefault="00F340F6" w:rsidP="00E1601B">
      <w:pPr>
        <w:spacing w:line="240" w:lineRule="auto"/>
      </w:pPr>
      <w:r>
        <w:t>____________________</w:t>
      </w:r>
    </w:p>
  </w:footnote>
  <w:footnote w:type="continuationSeparator" w:id="0">
    <w:p w14:paraId="5D936FBD" w14:textId="77777777" w:rsidR="00F340F6" w:rsidRDefault="00F340F6">
      <w:r>
        <w:continuationSeparator/>
      </w:r>
    </w:p>
  </w:footnote>
  <w:footnote w:id="1">
    <w:p w14:paraId="42884BA9" w14:textId="77777777" w:rsidR="0099437F" w:rsidRDefault="0099437F" w:rsidP="0099437F">
      <w:pPr>
        <w:pStyle w:val="FootnoteText"/>
      </w:pPr>
      <w:r>
        <w:rPr>
          <w:rStyle w:val="FootnoteReference"/>
          <w:rtl/>
        </w:rPr>
        <w:t>*</w:t>
      </w:r>
      <w:r>
        <w:tab/>
      </w:r>
      <w:r w:rsidRPr="00C1168D">
        <w:rPr>
          <w:rtl/>
        </w:rPr>
        <w:t xml:space="preserve">أدخلت لجنة الدراسات </w:t>
      </w:r>
      <w:r>
        <w:t>6</w:t>
      </w:r>
      <w:r w:rsidRPr="00C1168D">
        <w:rPr>
          <w:rtl/>
        </w:rPr>
        <w:t xml:space="preserve"> للاتصالات </w:t>
      </w:r>
      <w:r w:rsidRPr="00897A72">
        <w:rPr>
          <w:rtl/>
        </w:rPr>
        <w:t xml:space="preserve">الراديوية </w:t>
      </w:r>
      <w:r w:rsidRPr="00897A72">
        <w:rPr>
          <w:rFonts w:hint="cs"/>
          <w:rtl/>
          <w:lang w:bidi="ar-SY"/>
        </w:rPr>
        <w:t xml:space="preserve">في عام </w:t>
      </w:r>
      <w:r w:rsidRPr="00897A72">
        <w:rPr>
          <w:lang w:val="fr-CH" w:bidi="ar-SY"/>
        </w:rPr>
        <w:t>2026</w:t>
      </w:r>
      <w:r>
        <w:rPr>
          <w:rFonts w:hint="cs"/>
          <w:rtl/>
          <w:lang w:val="fr-CH" w:bidi="ar-SY"/>
        </w:rPr>
        <w:t xml:space="preserve"> </w:t>
      </w:r>
      <w:r w:rsidRPr="00C1168D">
        <w:rPr>
          <w:rtl/>
        </w:rPr>
        <w:t xml:space="preserve">تعديلات صياغية على هذه التوصية وفقاً للقرار </w:t>
      </w:r>
      <w:r w:rsidRPr="00C1168D">
        <w:t>ITU-R 1</w:t>
      </w:r>
      <w:r w:rsidRPr="00C1168D">
        <w:rPr>
          <w:rtl/>
        </w:rPr>
        <w:t>.</w:t>
      </w:r>
    </w:p>
  </w:footnote>
  <w:footnote w:id="2">
    <w:p w14:paraId="235FFB71" w14:textId="77777777" w:rsidR="00B65BE7" w:rsidRDefault="00B65BE7" w:rsidP="00B65BE7">
      <w:pPr>
        <w:pStyle w:val="FootnoteText"/>
        <w:spacing w:before="120"/>
      </w:pPr>
      <w:r>
        <w:rPr>
          <w:rStyle w:val="FootnoteReference"/>
        </w:rPr>
        <w:footnoteRef/>
      </w:r>
      <w:r>
        <w:rPr>
          <w:rtl/>
        </w:rPr>
        <w:tab/>
      </w:r>
      <w:r w:rsidRPr="00DF517B">
        <w:rPr>
          <w:rFonts w:hint="cs"/>
          <w:b/>
          <w:bCs/>
          <w:rtl/>
        </w:rPr>
        <w:t>ملاحظة:</w:t>
      </w:r>
      <w:r w:rsidRPr="003422F5">
        <w:rPr>
          <w:rFonts w:hint="cs"/>
          <w:rtl/>
        </w:rPr>
        <w:t xml:space="preserve"> </w:t>
      </w:r>
      <w:r>
        <w:rPr>
          <w:rFonts w:hint="cs"/>
          <w:rtl/>
        </w:rPr>
        <w:t>لا يكون</w:t>
      </w:r>
      <w:r w:rsidRPr="003422F5">
        <w:rPr>
          <w:rFonts w:hint="cs"/>
          <w:rtl/>
        </w:rPr>
        <w:t xml:space="preserve"> التعريف </w:t>
      </w:r>
      <w:r w:rsidRPr="003422F5">
        <w:rPr>
          <w:snapToGrid w:val="0"/>
        </w:rPr>
        <w:t xml:space="preserve">DWORD </w:t>
      </w:r>
      <w:proofErr w:type="spellStart"/>
      <w:r w:rsidRPr="003422F5">
        <w:rPr>
          <w:snapToGrid w:val="0"/>
        </w:rPr>
        <w:t>ckID</w:t>
      </w:r>
      <w:proofErr w:type="spellEnd"/>
      <w:r w:rsidRPr="003422F5">
        <w:rPr>
          <w:snapToGrid w:val="0"/>
        </w:rPr>
        <w:t xml:space="preserve"> = “</w:t>
      </w:r>
      <w:proofErr w:type="spellStart"/>
      <w:r w:rsidRPr="003422F5">
        <w:rPr>
          <w:snapToGrid w:val="0"/>
        </w:rPr>
        <w:t>chna</w:t>
      </w:r>
      <w:proofErr w:type="spellEnd"/>
      <w:r w:rsidRPr="003422F5">
        <w:rPr>
          <w:snapToGrid w:val="0"/>
        </w:rPr>
        <w:t>”</w:t>
      </w:r>
      <w:r w:rsidRPr="003422F5">
        <w:rPr>
          <w:rFonts w:hint="cs"/>
          <w:snapToGrid w:val="0"/>
          <w:rtl/>
        </w:rPr>
        <w:t xml:space="preserve"> فريداً. ف</w:t>
      </w:r>
      <w:r>
        <w:rPr>
          <w:rFonts w:hint="cs"/>
          <w:snapToGrid w:val="0"/>
          <w:rtl/>
        </w:rPr>
        <w:t>المعماريات المختلفة تولد ترتيبات مختلفة للسمات. وبالتالي ي</w:t>
      </w:r>
      <w:r w:rsidRPr="003422F5">
        <w:rPr>
          <w:rFonts w:hint="cs"/>
          <w:snapToGrid w:val="0"/>
          <w:rtl/>
        </w:rPr>
        <w:t xml:space="preserve">عرف بدلاً من ذلك </w:t>
      </w:r>
      <w:r w:rsidRPr="003422F5">
        <w:rPr>
          <w:snapToGrid w:val="0"/>
        </w:rPr>
        <w:t xml:space="preserve">char </w:t>
      </w:r>
      <w:proofErr w:type="spellStart"/>
      <w:r w:rsidRPr="003422F5">
        <w:rPr>
          <w:snapToGrid w:val="0"/>
        </w:rPr>
        <w:t>ckID</w:t>
      </w:r>
      <w:proofErr w:type="spellEnd"/>
      <w:r w:rsidRPr="003422F5">
        <w:rPr>
          <w:snapToGrid w:val="0"/>
        </w:rPr>
        <w:t>[4] = {‘</w:t>
      </w:r>
      <w:proofErr w:type="spellStart"/>
      <w:r w:rsidRPr="003422F5">
        <w:rPr>
          <w:snapToGrid w:val="0"/>
        </w:rPr>
        <w:t>c‘,‘h‘,‘n‘,‘a</w:t>
      </w:r>
      <w:proofErr w:type="spellEnd"/>
      <w:r w:rsidRPr="003422F5">
        <w:rPr>
          <w:snapToGrid w:val="0"/>
        </w:rPr>
        <w:t>‘}</w:t>
      </w:r>
      <w:r w:rsidRPr="003422F5">
        <w:rPr>
          <w:rFonts w:hint="cs"/>
          <w:snapToGrid w:val="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BE76" w14:textId="77777777" w:rsidR="000B4F10" w:rsidRPr="003D017C" w:rsidRDefault="000B4F10" w:rsidP="003D017C">
    <w:pPr>
      <w:pStyle w:val="Header"/>
      <w:rPr>
        <w:b w:val="0"/>
        <w:bCs w:val="0"/>
        <w:lang w:bidi="ar-EG"/>
      </w:rPr>
    </w:pP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Pr>
        <w:b w:val="0"/>
        <w:bCs w:val="0"/>
      </w:rPr>
      <w:t>X</w:t>
    </w:r>
    <w:proofErr w:type="gramEnd"/>
    <w:r>
      <w:rPr>
        <w:b w:val="0"/>
        <w:bCs w:val="0"/>
      </w:rPr>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7779C6" w:rsidRPr="00A239D1" w14:paraId="05AC59BF" w14:textId="77777777" w:rsidTr="00CE26F9">
      <w:trPr>
        <w:jc w:val="right"/>
      </w:trPr>
      <w:tc>
        <w:tcPr>
          <w:tcW w:w="5972" w:type="dxa"/>
        </w:tcPr>
        <w:p w14:paraId="09CAEAFA" w14:textId="77777777" w:rsidR="007779C6" w:rsidRPr="00CB4BD6" w:rsidRDefault="007779C6" w:rsidP="007779C6">
          <w:pPr>
            <w:pStyle w:val="Header"/>
            <w:spacing w:before="60" w:after="120"/>
            <w:jc w:val="right"/>
            <w:rPr>
              <w:rFonts w:ascii="Arial Black" w:hAnsi="Arial Black" w:cs="Dubai"/>
              <w:color w:val="FFFFFF" w:themeColor="background1"/>
              <w:sz w:val="32"/>
              <w:szCs w:val="32"/>
            </w:rPr>
          </w:pPr>
        </w:p>
      </w:tc>
      <w:tc>
        <w:tcPr>
          <w:tcW w:w="4518" w:type="dxa"/>
        </w:tcPr>
        <w:p w14:paraId="48A539EF" w14:textId="77777777" w:rsidR="007779C6" w:rsidRPr="00CB4BD6" w:rsidRDefault="007779C6" w:rsidP="007779C6">
          <w:pPr>
            <w:pStyle w:val="Header"/>
            <w:spacing w:before="60" w:after="12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7779C6" w:rsidRPr="00A239D1" w14:paraId="69D929E6" w14:textId="77777777" w:rsidTr="00CE26F9">
      <w:trPr>
        <w:jc w:val="right"/>
      </w:trPr>
      <w:tc>
        <w:tcPr>
          <w:tcW w:w="5972" w:type="dxa"/>
        </w:tcPr>
        <w:p w14:paraId="3FFBB8A6" w14:textId="77777777" w:rsidR="007779C6" w:rsidRPr="00CB4BD6" w:rsidRDefault="007779C6" w:rsidP="007779C6">
          <w:pPr>
            <w:pStyle w:val="Header"/>
            <w:spacing w:before="60" w:after="12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36E77DFD" w14:textId="77777777" w:rsidR="007779C6" w:rsidRPr="00CB4BD6" w:rsidRDefault="007779C6" w:rsidP="007779C6">
          <w:pPr>
            <w:pStyle w:val="Header"/>
            <w:spacing w:before="60" w:after="12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4B295856"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5EB116C8" wp14:editId="4AC3EA6C">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5904FD10" wp14:editId="134789AB">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شريط زخرفي"/>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A9809"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">
              <v:rect id="docshape7" o:spid="_x0000_s1027" alt="شريط زخرفي"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08B4EC3E" wp14:editId="1FD7B50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BC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32A" w14:textId="6BC1488D"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D219A7">
      <w:rPr>
        <w:rFonts w:ascii="Times New Roman Bold" w:hAnsi="Times New Roman Bold"/>
        <w:b/>
        <w:bCs/>
        <w:noProof/>
      </w:rPr>
      <w:t>ITU-R BS.2088-2</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FE16"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44EB" w14:textId="68C4990D"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D219A7">
      <w:rPr>
        <w:rFonts w:ascii="Times New Roman Bold" w:hAnsi="Times New Roman Bold"/>
        <w:b/>
        <w:bCs/>
        <w:noProof/>
      </w:rPr>
      <w:t>ITU-R BS.2088-2</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BEAF" w14:textId="66606917"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D219A7">
      <w:rPr>
        <w:rFonts w:ascii="Times New Roman Bold" w:hAnsi="Times New Roman Bold"/>
        <w:b/>
        <w:bCs/>
        <w:noProof/>
      </w:rPr>
      <w:t>ITU-R BS.2088-2</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0D74"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32BA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050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C4DAC"/>
    <w:multiLevelType w:val="hybridMultilevel"/>
    <w:tmpl w:val="0076E9C2"/>
    <w:lvl w:ilvl="0" w:tplc="75FCB150">
      <w:numFmt w:val="bullet"/>
      <w:lvlText w:val="-"/>
      <w:lvlJc w:val="left"/>
      <w:pPr>
        <w:ind w:left="720" w:hanging="360"/>
      </w:pPr>
      <w:rPr>
        <w:rFonts w:ascii="Dubai" w:eastAsia="Calibri" w:hAnsi="Dubai" w:cs="Duba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5"/>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4"/>
  </w:num>
  <w:num w:numId="13" w16cid:durableId="739401560">
    <w:abstractNumId w:val="24"/>
  </w:num>
  <w:num w:numId="14" w16cid:durableId="1407534973">
    <w:abstractNumId w:val="23"/>
  </w:num>
  <w:num w:numId="15" w16cid:durableId="173692686">
    <w:abstractNumId w:val="18"/>
  </w:num>
  <w:num w:numId="16" w16cid:durableId="435373542">
    <w:abstractNumId w:val="10"/>
  </w:num>
  <w:num w:numId="17" w16cid:durableId="856769614">
    <w:abstractNumId w:val="13"/>
  </w:num>
  <w:num w:numId="18" w16cid:durableId="1140997112">
    <w:abstractNumId w:val="19"/>
  </w:num>
  <w:num w:numId="19" w16cid:durableId="211162380">
    <w:abstractNumId w:val="21"/>
  </w:num>
  <w:num w:numId="20" w16cid:durableId="534468103">
    <w:abstractNumId w:val="22"/>
  </w:num>
  <w:num w:numId="21" w16cid:durableId="516964700">
    <w:abstractNumId w:val="20"/>
  </w:num>
  <w:num w:numId="22" w16cid:durableId="1405714009">
    <w:abstractNumId w:val="17"/>
  </w:num>
  <w:num w:numId="23" w16cid:durableId="991786873">
    <w:abstractNumId w:val="12"/>
  </w:num>
  <w:num w:numId="24" w16cid:durableId="825434224">
    <w:abstractNumId w:val="11"/>
  </w:num>
  <w:num w:numId="25" w16cid:durableId="656154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D3"/>
    <w:rsid w:val="00002849"/>
    <w:rsid w:val="00004257"/>
    <w:rsid w:val="00004474"/>
    <w:rsid w:val="00017FCB"/>
    <w:rsid w:val="00027907"/>
    <w:rsid w:val="000402A0"/>
    <w:rsid w:val="00040A4D"/>
    <w:rsid w:val="000473FF"/>
    <w:rsid w:val="000522D1"/>
    <w:rsid w:val="00067954"/>
    <w:rsid w:val="0007749C"/>
    <w:rsid w:val="00081122"/>
    <w:rsid w:val="0009109F"/>
    <w:rsid w:val="00091A6B"/>
    <w:rsid w:val="000957B2"/>
    <w:rsid w:val="00096F01"/>
    <w:rsid w:val="000A079C"/>
    <w:rsid w:val="000B30D7"/>
    <w:rsid w:val="000B4F10"/>
    <w:rsid w:val="000B568A"/>
    <w:rsid w:val="000C1F73"/>
    <w:rsid w:val="000D02E3"/>
    <w:rsid w:val="000D4D81"/>
    <w:rsid w:val="000D5E2F"/>
    <w:rsid w:val="000E4981"/>
    <w:rsid w:val="000F312E"/>
    <w:rsid w:val="000F6D38"/>
    <w:rsid w:val="001048FC"/>
    <w:rsid w:val="00113EE4"/>
    <w:rsid w:val="00115082"/>
    <w:rsid w:val="001231D6"/>
    <w:rsid w:val="00132731"/>
    <w:rsid w:val="00134026"/>
    <w:rsid w:val="00134E52"/>
    <w:rsid w:val="00140B98"/>
    <w:rsid w:val="001568ED"/>
    <w:rsid w:val="00160047"/>
    <w:rsid w:val="00160200"/>
    <w:rsid w:val="0017413D"/>
    <w:rsid w:val="00174247"/>
    <w:rsid w:val="00182385"/>
    <w:rsid w:val="00183CAB"/>
    <w:rsid w:val="0018537A"/>
    <w:rsid w:val="00196389"/>
    <w:rsid w:val="00196C42"/>
    <w:rsid w:val="00197749"/>
    <w:rsid w:val="001B03B8"/>
    <w:rsid w:val="001D2146"/>
    <w:rsid w:val="001E0B6B"/>
    <w:rsid w:val="001E23A9"/>
    <w:rsid w:val="001E43D6"/>
    <w:rsid w:val="001E77BC"/>
    <w:rsid w:val="001F23C7"/>
    <w:rsid w:val="001F2B83"/>
    <w:rsid w:val="001F44CF"/>
    <w:rsid w:val="00201143"/>
    <w:rsid w:val="002137FD"/>
    <w:rsid w:val="002144CB"/>
    <w:rsid w:val="00222FC8"/>
    <w:rsid w:val="00230502"/>
    <w:rsid w:val="002434E6"/>
    <w:rsid w:val="002571C3"/>
    <w:rsid w:val="00271843"/>
    <w:rsid w:val="0029206A"/>
    <w:rsid w:val="00294EBF"/>
    <w:rsid w:val="0029502F"/>
    <w:rsid w:val="002971E7"/>
    <w:rsid w:val="002B261D"/>
    <w:rsid w:val="002B706F"/>
    <w:rsid w:val="002C0F17"/>
    <w:rsid w:val="002C1FE8"/>
    <w:rsid w:val="002D3483"/>
    <w:rsid w:val="002E6ECC"/>
    <w:rsid w:val="002E7058"/>
    <w:rsid w:val="002F72BE"/>
    <w:rsid w:val="00303491"/>
    <w:rsid w:val="00304728"/>
    <w:rsid w:val="0030719D"/>
    <w:rsid w:val="003072EC"/>
    <w:rsid w:val="00314E5F"/>
    <w:rsid w:val="00315174"/>
    <w:rsid w:val="00340205"/>
    <w:rsid w:val="003728BD"/>
    <w:rsid w:val="00374B5D"/>
    <w:rsid w:val="00380511"/>
    <w:rsid w:val="00390B1B"/>
    <w:rsid w:val="00393745"/>
    <w:rsid w:val="003D017C"/>
    <w:rsid w:val="003D307E"/>
    <w:rsid w:val="003D40E1"/>
    <w:rsid w:val="003E0A6D"/>
    <w:rsid w:val="003F15D8"/>
    <w:rsid w:val="003F6254"/>
    <w:rsid w:val="00402F6B"/>
    <w:rsid w:val="004044EE"/>
    <w:rsid w:val="00422D17"/>
    <w:rsid w:val="0042647B"/>
    <w:rsid w:val="004370D0"/>
    <w:rsid w:val="0044201D"/>
    <w:rsid w:val="00444240"/>
    <w:rsid w:val="0045598B"/>
    <w:rsid w:val="0047085B"/>
    <w:rsid w:val="004910A2"/>
    <w:rsid w:val="004B07EF"/>
    <w:rsid w:val="004B094A"/>
    <w:rsid w:val="004D79B4"/>
    <w:rsid w:val="004E1620"/>
    <w:rsid w:val="004E7D1E"/>
    <w:rsid w:val="00501FEB"/>
    <w:rsid w:val="00506547"/>
    <w:rsid w:val="00511801"/>
    <w:rsid w:val="00527EAF"/>
    <w:rsid w:val="005425A3"/>
    <w:rsid w:val="005514CA"/>
    <w:rsid w:val="005570BF"/>
    <w:rsid w:val="0056060A"/>
    <w:rsid w:val="00577803"/>
    <w:rsid w:val="00584B8F"/>
    <w:rsid w:val="0059020C"/>
    <w:rsid w:val="00591053"/>
    <w:rsid w:val="005960C8"/>
    <w:rsid w:val="005A018F"/>
    <w:rsid w:val="005A0B1A"/>
    <w:rsid w:val="005A750D"/>
    <w:rsid w:val="005B530B"/>
    <w:rsid w:val="005C397A"/>
    <w:rsid w:val="005C43CD"/>
    <w:rsid w:val="005C462C"/>
    <w:rsid w:val="005D4967"/>
    <w:rsid w:val="005D6161"/>
    <w:rsid w:val="005D6A35"/>
    <w:rsid w:val="005E066B"/>
    <w:rsid w:val="005F01A2"/>
    <w:rsid w:val="005F24EB"/>
    <w:rsid w:val="005F3E06"/>
    <w:rsid w:val="005F3FD2"/>
    <w:rsid w:val="00607FA9"/>
    <w:rsid w:val="00617A19"/>
    <w:rsid w:val="0062539B"/>
    <w:rsid w:val="00631E7D"/>
    <w:rsid w:val="006405DD"/>
    <w:rsid w:val="0065504A"/>
    <w:rsid w:val="00665EBF"/>
    <w:rsid w:val="00667C08"/>
    <w:rsid w:val="00675104"/>
    <w:rsid w:val="00680CA6"/>
    <w:rsid w:val="00686ACA"/>
    <w:rsid w:val="006966E5"/>
    <w:rsid w:val="006B0A3E"/>
    <w:rsid w:val="006B3310"/>
    <w:rsid w:val="006B48C7"/>
    <w:rsid w:val="006D24D6"/>
    <w:rsid w:val="006F0DD4"/>
    <w:rsid w:val="007106F3"/>
    <w:rsid w:val="007362CE"/>
    <w:rsid w:val="00760275"/>
    <w:rsid w:val="007639D3"/>
    <w:rsid w:val="007779C6"/>
    <w:rsid w:val="00794E1C"/>
    <w:rsid w:val="00796478"/>
    <w:rsid w:val="00796F0C"/>
    <w:rsid w:val="007A0028"/>
    <w:rsid w:val="007A2838"/>
    <w:rsid w:val="007B1739"/>
    <w:rsid w:val="007C58FE"/>
    <w:rsid w:val="007D7E68"/>
    <w:rsid w:val="007F1856"/>
    <w:rsid w:val="00802B34"/>
    <w:rsid w:val="00811188"/>
    <w:rsid w:val="008113E9"/>
    <w:rsid w:val="00815E12"/>
    <w:rsid w:val="00816D7E"/>
    <w:rsid w:val="0083115C"/>
    <w:rsid w:val="00846C0D"/>
    <w:rsid w:val="008656C3"/>
    <w:rsid w:val="0087705A"/>
    <w:rsid w:val="00894394"/>
    <w:rsid w:val="00897041"/>
    <w:rsid w:val="00897A72"/>
    <w:rsid w:val="008B76A0"/>
    <w:rsid w:val="008C5CCB"/>
    <w:rsid w:val="008C6A66"/>
    <w:rsid w:val="008C733D"/>
    <w:rsid w:val="008D0AA7"/>
    <w:rsid w:val="008E030F"/>
    <w:rsid w:val="008F287F"/>
    <w:rsid w:val="00904910"/>
    <w:rsid w:val="009067BA"/>
    <w:rsid w:val="00912A86"/>
    <w:rsid w:val="00925FAA"/>
    <w:rsid w:val="00930F9D"/>
    <w:rsid w:val="009352F6"/>
    <w:rsid w:val="00936CB4"/>
    <w:rsid w:val="009533AE"/>
    <w:rsid w:val="0096112A"/>
    <w:rsid w:val="009643BD"/>
    <w:rsid w:val="00964A11"/>
    <w:rsid w:val="00971925"/>
    <w:rsid w:val="00972570"/>
    <w:rsid w:val="0097551B"/>
    <w:rsid w:val="009845C0"/>
    <w:rsid w:val="0099437F"/>
    <w:rsid w:val="009A3448"/>
    <w:rsid w:val="009B7C6F"/>
    <w:rsid w:val="009C6655"/>
    <w:rsid w:val="009D7EB5"/>
    <w:rsid w:val="00A0453F"/>
    <w:rsid w:val="00A161D3"/>
    <w:rsid w:val="00A163C1"/>
    <w:rsid w:val="00A177D7"/>
    <w:rsid w:val="00A2420C"/>
    <w:rsid w:val="00A276E2"/>
    <w:rsid w:val="00A35603"/>
    <w:rsid w:val="00A409A6"/>
    <w:rsid w:val="00A56CCF"/>
    <w:rsid w:val="00A70D90"/>
    <w:rsid w:val="00A72522"/>
    <w:rsid w:val="00A83EE8"/>
    <w:rsid w:val="00A94D09"/>
    <w:rsid w:val="00A96D62"/>
    <w:rsid w:val="00AA1ACD"/>
    <w:rsid w:val="00AB0789"/>
    <w:rsid w:val="00AB2359"/>
    <w:rsid w:val="00AB2BD9"/>
    <w:rsid w:val="00AB2FE7"/>
    <w:rsid w:val="00AB32D3"/>
    <w:rsid w:val="00AE09F4"/>
    <w:rsid w:val="00AE2234"/>
    <w:rsid w:val="00AE46C8"/>
    <w:rsid w:val="00AE7C5A"/>
    <w:rsid w:val="00AF5F81"/>
    <w:rsid w:val="00AF6ABB"/>
    <w:rsid w:val="00B15E80"/>
    <w:rsid w:val="00B16265"/>
    <w:rsid w:val="00B16E8C"/>
    <w:rsid w:val="00B22D33"/>
    <w:rsid w:val="00B244FA"/>
    <w:rsid w:val="00B452E5"/>
    <w:rsid w:val="00B60FFE"/>
    <w:rsid w:val="00B65BE7"/>
    <w:rsid w:val="00B72CCC"/>
    <w:rsid w:val="00B87FB4"/>
    <w:rsid w:val="00B978E1"/>
    <w:rsid w:val="00B97ED1"/>
    <w:rsid w:val="00B97F45"/>
    <w:rsid w:val="00BC38F4"/>
    <w:rsid w:val="00BE0D0E"/>
    <w:rsid w:val="00BE3014"/>
    <w:rsid w:val="00BE5AAE"/>
    <w:rsid w:val="00BF0907"/>
    <w:rsid w:val="00BF228D"/>
    <w:rsid w:val="00BF3DD6"/>
    <w:rsid w:val="00C04244"/>
    <w:rsid w:val="00C1100F"/>
    <w:rsid w:val="00C11C38"/>
    <w:rsid w:val="00C26C23"/>
    <w:rsid w:val="00C343F3"/>
    <w:rsid w:val="00C46925"/>
    <w:rsid w:val="00C50B28"/>
    <w:rsid w:val="00C53F27"/>
    <w:rsid w:val="00C601B2"/>
    <w:rsid w:val="00C6634A"/>
    <w:rsid w:val="00C71576"/>
    <w:rsid w:val="00C71B0F"/>
    <w:rsid w:val="00C81A29"/>
    <w:rsid w:val="00C93F89"/>
    <w:rsid w:val="00C94B6E"/>
    <w:rsid w:val="00CA603A"/>
    <w:rsid w:val="00CA7F2C"/>
    <w:rsid w:val="00CB4BE8"/>
    <w:rsid w:val="00CC48AA"/>
    <w:rsid w:val="00CC677F"/>
    <w:rsid w:val="00CC6EA6"/>
    <w:rsid w:val="00CD2510"/>
    <w:rsid w:val="00CD71D4"/>
    <w:rsid w:val="00CF545E"/>
    <w:rsid w:val="00CF6960"/>
    <w:rsid w:val="00CF73A8"/>
    <w:rsid w:val="00D17D9B"/>
    <w:rsid w:val="00D2107D"/>
    <w:rsid w:val="00D219A7"/>
    <w:rsid w:val="00D231CE"/>
    <w:rsid w:val="00D23D39"/>
    <w:rsid w:val="00D25CBB"/>
    <w:rsid w:val="00D30FE6"/>
    <w:rsid w:val="00D34703"/>
    <w:rsid w:val="00D5095B"/>
    <w:rsid w:val="00D53BE6"/>
    <w:rsid w:val="00D540C0"/>
    <w:rsid w:val="00D85FA6"/>
    <w:rsid w:val="00D96A33"/>
    <w:rsid w:val="00DA3088"/>
    <w:rsid w:val="00DA348F"/>
    <w:rsid w:val="00DA4DCF"/>
    <w:rsid w:val="00DA6DC7"/>
    <w:rsid w:val="00DB2588"/>
    <w:rsid w:val="00DB3D2A"/>
    <w:rsid w:val="00DB70A7"/>
    <w:rsid w:val="00DC46DB"/>
    <w:rsid w:val="00DC7E91"/>
    <w:rsid w:val="00DD4BC1"/>
    <w:rsid w:val="00DD670F"/>
    <w:rsid w:val="00DF4E37"/>
    <w:rsid w:val="00E00428"/>
    <w:rsid w:val="00E103BB"/>
    <w:rsid w:val="00E12EB0"/>
    <w:rsid w:val="00E15CD6"/>
    <w:rsid w:val="00E1601B"/>
    <w:rsid w:val="00E16062"/>
    <w:rsid w:val="00E27A46"/>
    <w:rsid w:val="00E3032C"/>
    <w:rsid w:val="00E45AFF"/>
    <w:rsid w:val="00E577A6"/>
    <w:rsid w:val="00E6418C"/>
    <w:rsid w:val="00E650A3"/>
    <w:rsid w:val="00E726E9"/>
    <w:rsid w:val="00E736B4"/>
    <w:rsid w:val="00E9048A"/>
    <w:rsid w:val="00E964C9"/>
    <w:rsid w:val="00EC2BCA"/>
    <w:rsid w:val="00EC3232"/>
    <w:rsid w:val="00EC44EE"/>
    <w:rsid w:val="00EF0654"/>
    <w:rsid w:val="00EF0744"/>
    <w:rsid w:val="00EF6496"/>
    <w:rsid w:val="00EF7CB5"/>
    <w:rsid w:val="00F03CE4"/>
    <w:rsid w:val="00F1320B"/>
    <w:rsid w:val="00F15682"/>
    <w:rsid w:val="00F22C87"/>
    <w:rsid w:val="00F3359B"/>
    <w:rsid w:val="00F340F6"/>
    <w:rsid w:val="00F40BC5"/>
    <w:rsid w:val="00F615CE"/>
    <w:rsid w:val="00F66896"/>
    <w:rsid w:val="00F82FD6"/>
    <w:rsid w:val="00F855F9"/>
    <w:rsid w:val="00F939BC"/>
    <w:rsid w:val="00F95755"/>
    <w:rsid w:val="00FA3938"/>
    <w:rsid w:val="00FB5F0F"/>
    <w:rsid w:val="00FC28F1"/>
    <w:rsid w:val="00FC3C89"/>
    <w:rsid w:val="00FC6892"/>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A5BC7"/>
  <w15:docId w15:val="{FC76848E-6B44-4CB5-831B-EDE4D371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link w:val="AppendixNotitleChar"/>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qFormat/>
    <w:rsid w:val="00DD670F"/>
    <w:pPr>
      <w:keepNext/>
      <w:keepLines/>
      <w:spacing w:before="160"/>
      <w:ind w:left="794"/>
    </w:pPr>
    <w:rPr>
      <w:i/>
      <w:iCs/>
      <w:lang w:eastAsia="en-US" w:bidi="ar-EG"/>
    </w:rPr>
  </w:style>
  <w:style w:type="paragraph" w:customStyle="1" w:styleId="enumlev1">
    <w:name w:val="enumlev1"/>
    <w:basedOn w:val="Normal"/>
    <w:link w:val="enumlev1Char"/>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aliases w:val="pie de página,fo"/>
    <w:basedOn w:val="Normal"/>
    <w:link w:val="FooterChar"/>
    <w:uiPriority w:val="99"/>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uiPriority w:val="99"/>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qFormat/>
    <w:rsid w:val="00174247"/>
    <w:rPr>
      <w:rFonts w:cs="Times New Roman"/>
      <w:position w:val="2"/>
      <w:sz w:val="24"/>
      <w:szCs w:val="24"/>
      <w:vertAlign w:val="superscript"/>
    </w:rPr>
  </w:style>
  <w:style w:type="paragraph" w:styleId="FootnoteText">
    <w:name w:val="footnote text"/>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qFormat/>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qFormat/>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qFormat/>
    <w:rsid w:val="004D79B4"/>
    <w:pPr>
      <w:spacing w:before="240"/>
      <w:jc w:val="center"/>
    </w:pPr>
    <w:rPr>
      <w:lang w:bidi="ar-EG"/>
    </w:rPr>
  </w:style>
  <w:style w:type="paragraph" w:customStyle="1" w:styleId="Title1">
    <w:name w:val="Title 1"/>
    <w:basedOn w:val="Source"/>
    <w:next w:val="Title2"/>
    <w:qFormat/>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A177D7"/>
  </w:style>
  <w:style w:type="paragraph" w:customStyle="1" w:styleId="Title3">
    <w:name w:val="Title 3"/>
    <w:basedOn w:val="Title2"/>
    <w:next w:val="Title4"/>
    <w:qFormat/>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F615CE"/>
    <w:pPr>
      <w:tabs>
        <w:tab w:val="right" w:leader="dot" w:pos="8788"/>
        <w:tab w:val="right" w:pos="9497"/>
      </w:tabs>
      <w:ind w:left="663" w:right="851" w:hanging="663"/>
    </w:pPr>
    <w:rPr>
      <w:lang w:bidi="ar-SY"/>
    </w:rPr>
  </w:style>
  <w:style w:type="paragraph" w:styleId="TOC2">
    <w:name w:val="toc 2"/>
    <w:basedOn w:val="TOC1"/>
    <w:uiPriority w:val="39"/>
    <w:rsid w:val="000F312E"/>
    <w:pPr>
      <w:spacing w:before="60"/>
      <w:ind w:left="1309" w:hanging="629"/>
    </w:pPr>
  </w:style>
  <w:style w:type="paragraph" w:styleId="TOC3">
    <w:name w:val="toc 3"/>
    <w:basedOn w:val="TOC2"/>
    <w:uiPriority w:val="39"/>
    <w:rsid w:val="000F312E"/>
    <w:pPr>
      <w:spacing w:before="0"/>
      <w:ind w:left="2035" w:hanging="75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rsid w:val="00A177D7"/>
    <w:rPr>
      <w:rFonts w:ascii="Times New Roman" w:hAnsi="Times New Roman"/>
      <w:b/>
    </w:rPr>
  </w:style>
  <w:style w:type="character" w:customStyle="1" w:styleId="Appref">
    <w:name w:val="App_ref"/>
    <w:basedOn w:val="DefaultParagraphFont"/>
    <w:rsid w:val="00A177D7"/>
  </w:style>
  <w:style w:type="character" w:customStyle="1" w:styleId="Artdef">
    <w:name w:val="Art_def"/>
    <w:basedOn w:val="DefaultParagraphFont"/>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qFormat/>
    <w:rsid w:val="00A177D7"/>
    <w:pPr>
      <w:spacing w:before="480"/>
      <w:jc w:val="center"/>
    </w:pPr>
    <w:rPr>
      <w:b/>
    </w:rPr>
  </w:style>
  <w:style w:type="character" w:customStyle="1" w:styleId="Resdef">
    <w:name w:val="Res_def"/>
    <w:basedOn w:val="DefaultParagraphFont"/>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rsid w:val="00A177D7"/>
    <w:pPr>
      <w:keepNext/>
      <w:spacing w:before="0" w:after="120"/>
      <w:jc w:val="center"/>
    </w:pPr>
  </w:style>
  <w:style w:type="character" w:customStyle="1" w:styleId="Recdef">
    <w:name w:val="Rec_def"/>
    <w:basedOn w:val="DefaultParagraphFont"/>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uiPriority w:val="99"/>
    <w:qFormat/>
    <w:rsid w:val="00DA348F"/>
    <w:rPr>
      <w:color w:val="0000FF"/>
      <w:u w:val="single"/>
    </w:rPr>
  </w:style>
  <w:style w:type="table" w:styleId="TableGrid">
    <w:name w:val="Table Grid"/>
    <w:basedOn w:val="TableNormal"/>
    <w:uiPriority w:val="59"/>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 sum"/>
    <w:basedOn w:val="Heading1"/>
    <w:rsid w:val="007A2838"/>
    <w:pPr>
      <w:tabs>
        <w:tab w:val="left" w:pos="907"/>
      </w:tabs>
      <w:spacing w:before="240"/>
    </w:pPr>
    <w:rPr>
      <w:rFonts w:eastAsia="SimSun"/>
      <w:sz w:val="24"/>
      <w:szCs w:val="32"/>
      <w:lang w:eastAsia="en-US" w:bidi="ar-EG"/>
    </w:rPr>
  </w:style>
  <w:style w:type="paragraph" w:customStyle="1" w:styleId="AnnexNoTitle0">
    <w:name w:val="Annex_NoTitle"/>
    <w:basedOn w:val="Heading1"/>
    <w:next w:val="Normalaftertitle"/>
    <w:link w:val="AnnexNoTitleChar"/>
    <w:rsid w:val="00B65BE7"/>
    <w:pPr>
      <w:spacing w:before="240"/>
      <w:ind w:left="0" w:firstLine="0"/>
      <w:jc w:val="center"/>
    </w:pPr>
    <w:rPr>
      <w:rFonts w:eastAsia="SimSun"/>
      <w:lang w:bidi="ar-EG"/>
    </w:rPr>
  </w:style>
  <w:style w:type="paragraph" w:customStyle="1" w:styleId="FirstFooter">
    <w:name w:val="FirstFooter"/>
    <w:basedOn w:val="Footer"/>
    <w:rsid w:val="00B65BE7"/>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B65BE7"/>
    <w:rPr>
      <w:rFonts w:ascii="Tahoma" w:hAnsi="Tahoma" w:cs="Tahoma"/>
      <w:sz w:val="16"/>
      <w:szCs w:val="16"/>
    </w:rPr>
  </w:style>
  <w:style w:type="character" w:customStyle="1" w:styleId="DocumentMapChar">
    <w:name w:val="Document Map Char"/>
    <w:basedOn w:val="DefaultParagraphFont"/>
    <w:link w:val="DocumentMap"/>
    <w:rsid w:val="00B65BE7"/>
    <w:rPr>
      <w:rFonts w:ascii="Tahoma" w:hAnsi="Tahoma" w:cs="Tahoma"/>
      <w:sz w:val="16"/>
      <w:szCs w:val="16"/>
      <w:lang w:eastAsia="fr-FR"/>
    </w:rPr>
  </w:style>
  <w:style w:type="paragraph" w:customStyle="1" w:styleId="FooterQP">
    <w:name w:val="Footer_QP"/>
    <w:basedOn w:val="Normal"/>
    <w:rsid w:val="00B65BE7"/>
    <w:pPr>
      <w:tabs>
        <w:tab w:val="left" w:pos="907"/>
        <w:tab w:val="right" w:pos="8789"/>
        <w:tab w:val="right" w:pos="9639"/>
      </w:tabs>
      <w:spacing w:before="0"/>
    </w:pPr>
    <w:rPr>
      <w:b/>
    </w:rPr>
  </w:style>
  <w:style w:type="paragraph" w:styleId="BodyText">
    <w:name w:val="Body Text"/>
    <w:basedOn w:val="Normal"/>
    <w:link w:val="BodyTextChar"/>
    <w:rsid w:val="00B65BE7"/>
    <w:pPr>
      <w:widowControl w:val="0"/>
      <w:spacing w:before="240"/>
    </w:pPr>
    <w:rPr>
      <w:szCs w:val="26"/>
    </w:rPr>
  </w:style>
  <w:style w:type="character" w:customStyle="1" w:styleId="BodyTextChar">
    <w:name w:val="Body Text Char"/>
    <w:basedOn w:val="DefaultParagraphFont"/>
    <w:link w:val="BodyText"/>
    <w:rsid w:val="00B65BE7"/>
    <w:rPr>
      <w:rFonts w:ascii="Times New Roman" w:hAnsi="Times New Roman" w:cs="Traditional Arabic"/>
      <w:sz w:val="22"/>
      <w:szCs w:val="26"/>
      <w:lang w:eastAsia="fr-FR"/>
    </w:rPr>
  </w:style>
  <w:style w:type="paragraph" w:styleId="BodyText2">
    <w:name w:val="Body Text 2"/>
    <w:basedOn w:val="Normal"/>
    <w:link w:val="BodyText2Char"/>
    <w:rsid w:val="00B65BE7"/>
    <w:pPr>
      <w:tabs>
        <w:tab w:val="left" w:pos="849"/>
      </w:tabs>
    </w:pPr>
    <w:rPr>
      <w:b/>
      <w:bCs/>
      <w:sz w:val="32"/>
      <w:szCs w:val="32"/>
    </w:rPr>
  </w:style>
  <w:style w:type="character" w:customStyle="1" w:styleId="BodyText2Char">
    <w:name w:val="Body Text 2 Char"/>
    <w:basedOn w:val="DefaultParagraphFont"/>
    <w:link w:val="BodyText2"/>
    <w:rsid w:val="00B65BE7"/>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B65BE7"/>
    <w:rPr>
      <w:rFonts w:ascii="Times New Roman" w:eastAsiaTheme="minorEastAsia" w:hAnsi="Times New Roman" w:cs="Traditional Arabic"/>
      <w:sz w:val="22"/>
      <w:szCs w:val="30"/>
    </w:rPr>
  </w:style>
  <w:style w:type="paragraph" w:customStyle="1" w:styleId="Normalaftertitle0">
    <w:name w:val="Normal after title"/>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B65BE7"/>
    <w:rPr>
      <w:spacing w:val="-4"/>
      <w:lang w:bidi="ar-EG"/>
    </w:rPr>
  </w:style>
  <w:style w:type="character" w:customStyle="1" w:styleId="RecNoChar">
    <w:name w:val="Rec_No Char"/>
    <w:link w:val="RecNo"/>
    <w:locked/>
    <w:rsid w:val="00B65BE7"/>
    <w:rPr>
      <w:rFonts w:ascii="Times New Roman" w:eastAsia="NSimSun" w:hAnsi="Times New Roman" w:cs="Traditional Arabic"/>
      <w:sz w:val="28"/>
      <w:szCs w:val="40"/>
      <w:lang w:eastAsia="fr-FR" w:bidi="ar-EG"/>
    </w:rPr>
  </w:style>
  <w:style w:type="paragraph" w:customStyle="1" w:styleId="Figure">
    <w:name w:val="Figure"/>
    <w:basedOn w:val="Normal"/>
    <w:rsid w:val="00B65BE7"/>
    <w:pPr>
      <w:keepLines/>
      <w:overflowPunct/>
      <w:autoSpaceDE/>
      <w:autoSpaceDN/>
      <w:adjustRightInd/>
      <w:spacing w:after="120" w:line="240" w:lineRule="auto"/>
      <w:jc w:val="center"/>
      <w:textAlignment w:val="auto"/>
    </w:pPr>
    <w:rPr>
      <w:rFonts w:eastAsia="SimSun"/>
      <w:lang w:eastAsia="zh-CN" w:bidi="ar-MA"/>
    </w:rPr>
  </w:style>
  <w:style w:type="paragraph" w:customStyle="1" w:styleId="Footnotetexte">
    <w:name w:val="Footnote texte"/>
    <w:basedOn w:val="Normal"/>
    <w:qFormat/>
    <w:rsid w:val="00B65BE7"/>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ind w:left="397" w:hanging="397"/>
      <w:textAlignment w:val="auto"/>
    </w:pPr>
    <w:rPr>
      <w:rFonts w:eastAsia="SimSun"/>
      <w:sz w:val="20"/>
      <w:szCs w:val="26"/>
      <w:lang w:eastAsia="zh-CN"/>
    </w:rPr>
  </w:style>
  <w:style w:type="paragraph" w:customStyle="1" w:styleId="Annexno">
    <w:name w:val="Annex_no"/>
    <w:basedOn w:val="Normal"/>
    <w:qFormat/>
    <w:rsid w:val="00B65BE7"/>
    <w:pPr>
      <w:keepNext/>
      <w:keepLines/>
      <w:spacing w:before="360" w:after="120"/>
      <w:jc w:val="center"/>
    </w:pPr>
    <w:rPr>
      <w:sz w:val="28"/>
      <w:szCs w:val="40"/>
      <w:lang w:bidi="ar-EG"/>
    </w:rPr>
  </w:style>
  <w:style w:type="paragraph" w:customStyle="1" w:styleId="Annextitle">
    <w:name w:val="Annex_title"/>
    <w:basedOn w:val="Annexno"/>
    <w:qFormat/>
    <w:rsid w:val="00B65BE7"/>
    <w:pPr>
      <w:spacing w:before="120" w:after="360"/>
    </w:pPr>
    <w:rPr>
      <w:rFonts w:ascii="Times New Roman Bold" w:hAnsi="Times New Roman Bold"/>
      <w:b/>
      <w:bCs/>
    </w:rPr>
  </w:style>
  <w:style w:type="paragraph" w:styleId="NoSpacing">
    <w:name w:val="No Spacing"/>
    <w:uiPriority w:val="1"/>
    <w:rsid w:val="00B65BE7"/>
    <w:rPr>
      <w:rFonts w:ascii="Calibri" w:eastAsia="SimSun" w:hAnsi="Calibri" w:cs="Arial"/>
      <w:color w:val="FF0000"/>
      <w:sz w:val="22"/>
      <w:szCs w:val="22"/>
    </w:rPr>
  </w:style>
  <w:style w:type="character" w:customStyle="1" w:styleId="Heading2Char">
    <w:name w:val="Heading 2 Char"/>
    <w:basedOn w:val="DefaultParagraphFont"/>
    <w:link w:val="Heading2"/>
    <w:rsid w:val="00B65BE7"/>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B65BE7"/>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B65BE7"/>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B65BE7"/>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B65BE7"/>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B65BE7"/>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B65BE7"/>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B65BE7"/>
    <w:rPr>
      <w:rFonts w:ascii="Times New Roman Bold" w:hAnsi="Times New Roman Bold" w:cs="Traditional Arabic"/>
      <w:b/>
      <w:bCs/>
      <w:sz w:val="22"/>
      <w:szCs w:val="30"/>
      <w:lang w:eastAsia="fr-FR"/>
    </w:rPr>
  </w:style>
  <w:style w:type="paragraph" w:customStyle="1" w:styleId="HeadingI0">
    <w:name w:val="Heading I"/>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SimSun"/>
      <w:i/>
      <w:iCs/>
      <w:lang w:eastAsia="zh-CN"/>
    </w:rPr>
  </w:style>
  <w:style w:type="paragraph" w:customStyle="1" w:styleId="AgendaItem">
    <w:name w:val="Agenda Item"/>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bidi="ar-SY"/>
    </w:rPr>
  </w:style>
  <w:style w:type="paragraph" w:customStyle="1" w:styleId="AnnexNo0">
    <w:name w:val="Annex No"/>
    <w:basedOn w:val="AgendaItem"/>
    <w:qFormat/>
    <w:rsid w:val="00B65BE7"/>
  </w:style>
  <w:style w:type="paragraph" w:customStyle="1" w:styleId="Annextitle0">
    <w:name w:val="Annex title"/>
    <w:basedOn w:val="AnnexNo0"/>
    <w:qFormat/>
    <w:rsid w:val="00B65BE7"/>
    <w:pPr>
      <w:keepNext/>
      <w:keepLines/>
      <w:spacing w:before="120" w:after="360"/>
    </w:pPr>
    <w:rPr>
      <w:b/>
      <w:bCs/>
      <w:sz w:val="28"/>
      <w:szCs w:val="40"/>
    </w:rPr>
  </w:style>
  <w:style w:type="character" w:styleId="PlaceholderText">
    <w:name w:val="Placeholder Text"/>
    <w:basedOn w:val="DefaultParagraphFont"/>
    <w:uiPriority w:val="99"/>
    <w:semiHidden/>
    <w:rsid w:val="00B65BE7"/>
    <w:rPr>
      <w:color w:val="808080"/>
    </w:rPr>
  </w:style>
  <w:style w:type="paragraph" w:customStyle="1" w:styleId="Referencetitle">
    <w:name w:val="Reference title"/>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lang w:eastAsia="zh-CN" w:bidi="ar-SY"/>
    </w:rPr>
  </w:style>
  <w:style w:type="paragraph" w:customStyle="1" w:styleId="AppendixNo">
    <w:name w:val="Appendix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bidi="ar-SY"/>
    </w:rPr>
  </w:style>
  <w:style w:type="paragraph" w:customStyle="1" w:styleId="Appendixtitle">
    <w:name w:val="Appendix title"/>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b/>
      <w:bCs/>
      <w:sz w:val="28"/>
      <w:szCs w:val="40"/>
      <w:lang w:eastAsia="zh-CN"/>
    </w:rPr>
  </w:style>
  <w:style w:type="paragraph" w:customStyle="1" w:styleId="ArticleNo">
    <w:name w:val="Article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sz w:val="26"/>
      <w:szCs w:val="36"/>
      <w:lang w:eastAsia="zh-CN" w:bidi="ar-SY"/>
    </w:rPr>
  </w:style>
  <w:style w:type="paragraph" w:customStyle="1" w:styleId="Articletitle">
    <w:name w:val="Article title"/>
    <w:basedOn w:val="ArticleNo"/>
    <w:qFormat/>
    <w:rsid w:val="00B65BE7"/>
    <w:rPr>
      <w:b/>
      <w:bCs/>
      <w:sz w:val="28"/>
      <w:szCs w:val="40"/>
    </w:rPr>
  </w:style>
  <w:style w:type="paragraph" w:customStyle="1" w:styleId="ChapterNo">
    <w:name w:val="Chapter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SimSun"/>
      <w:sz w:val="28"/>
      <w:szCs w:val="40"/>
      <w:lang w:eastAsia="zh-CN" w:bidi="ar-SY"/>
    </w:rPr>
  </w:style>
  <w:style w:type="paragraph" w:customStyle="1" w:styleId="Chaptertitle">
    <w:name w:val="Chapter title"/>
    <w:basedOn w:val="ChapterNo"/>
    <w:qFormat/>
    <w:rsid w:val="00B65BE7"/>
    <w:pPr>
      <w:spacing w:before="120" w:after="600"/>
    </w:pPr>
    <w:rPr>
      <w:b/>
      <w:bCs/>
      <w:sz w:val="32"/>
      <w:szCs w:val="44"/>
    </w:rPr>
  </w:style>
  <w:style w:type="paragraph" w:customStyle="1" w:styleId="DecisionNo">
    <w:name w:val="Decision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rPr>
  </w:style>
  <w:style w:type="paragraph" w:customStyle="1" w:styleId="Decisiontitle">
    <w:name w:val="Decision title"/>
    <w:basedOn w:val="DecisionNo"/>
    <w:qFormat/>
    <w:rsid w:val="00B65BE7"/>
    <w:pPr>
      <w:spacing w:before="120" w:after="360"/>
    </w:pPr>
    <w:rPr>
      <w:b/>
      <w:bCs/>
      <w:sz w:val="28"/>
      <w:szCs w:val="40"/>
    </w:rPr>
  </w:style>
  <w:style w:type="paragraph" w:customStyle="1" w:styleId="enumlev10">
    <w:name w:val="enumlev 1"/>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pPr>
    <w:rPr>
      <w:rFonts w:eastAsia="SimSun"/>
      <w:lang w:eastAsia="zh-CN" w:bidi="ar-SY"/>
    </w:rPr>
  </w:style>
  <w:style w:type="paragraph" w:customStyle="1" w:styleId="enumlev20">
    <w:name w:val="enumlev 2"/>
    <w:basedOn w:val="Normal"/>
    <w:qFormat/>
    <w:rsid w:val="00B65BE7"/>
    <w:pPr>
      <w:tabs>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1588" w:hanging="794"/>
      <w:textAlignment w:val="auto"/>
    </w:pPr>
    <w:rPr>
      <w:rFonts w:eastAsia="SimSun"/>
      <w:lang w:eastAsia="zh-CN"/>
    </w:rPr>
  </w:style>
  <w:style w:type="paragraph" w:customStyle="1" w:styleId="enumlev30">
    <w:name w:val="enumlev 3"/>
    <w:basedOn w:val="Normal"/>
    <w:qFormat/>
    <w:rsid w:val="00B65BE7"/>
    <w:pPr>
      <w:tabs>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2382" w:hanging="794"/>
      <w:textAlignment w:val="auto"/>
    </w:pPr>
    <w:rPr>
      <w:rFonts w:eastAsia="SimSun"/>
      <w:lang w:eastAsia="zh-CN" w:bidi="ar-SY"/>
    </w:rPr>
  </w:style>
  <w:style w:type="paragraph" w:customStyle="1" w:styleId="Figurelegend0">
    <w:name w:val="Figure legend"/>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240" w:lineRule="exact"/>
      <w:jc w:val="left"/>
      <w:textAlignment w:val="auto"/>
    </w:pPr>
    <w:rPr>
      <w:rFonts w:eastAsia="SimSun"/>
      <w:sz w:val="18"/>
      <w:szCs w:val="24"/>
      <w:lang w:eastAsia="zh-CN" w:bidi="ar-SY"/>
    </w:rPr>
  </w:style>
  <w:style w:type="paragraph" w:customStyle="1" w:styleId="Proposal">
    <w:name w:val="Proposal"/>
    <w:basedOn w:val="Note"/>
    <w:qFormat/>
    <w:rsid w:val="00B65BE7"/>
    <w:pPr>
      <w:keepNext/>
      <w:tabs>
        <w:tab w:val="clear" w:pos="907"/>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SimSun"/>
      <w:b/>
      <w:bCs/>
      <w:lang w:eastAsia="zh-CN"/>
    </w:rPr>
  </w:style>
  <w:style w:type="paragraph" w:customStyle="1" w:styleId="Reasons">
    <w:name w:val="Reasons"/>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SimSun"/>
      <w:lang w:eastAsia="zh-CN"/>
    </w:rPr>
  </w:style>
  <w:style w:type="paragraph" w:customStyle="1" w:styleId="Referencetexte">
    <w:name w:val="Reference texte"/>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SimSun"/>
      <w:lang w:eastAsia="zh-CN"/>
    </w:rPr>
  </w:style>
  <w:style w:type="paragraph" w:customStyle="1" w:styleId="PartNo0">
    <w:name w:val="Part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rPr>
  </w:style>
  <w:style w:type="paragraph" w:customStyle="1" w:styleId="Parttitle0">
    <w:name w:val="Part title"/>
    <w:basedOn w:val="PartNo0"/>
    <w:qFormat/>
    <w:rsid w:val="00B65BE7"/>
    <w:pPr>
      <w:spacing w:before="120" w:after="360"/>
    </w:pPr>
    <w:rPr>
      <w:b/>
      <w:bCs/>
      <w:sz w:val="28"/>
      <w:szCs w:val="40"/>
    </w:rPr>
  </w:style>
  <w:style w:type="paragraph" w:customStyle="1" w:styleId="Section10">
    <w:name w:val="Section 1"/>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SimSun"/>
      <w:b/>
      <w:bCs/>
      <w:sz w:val="26"/>
      <w:szCs w:val="36"/>
      <w:lang w:eastAsia="zh-CN" w:bidi="ar-SY"/>
    </w:rPr>
  </w:style>
  <w:style w:type="paragraph" w:customStyle="1" w:styleId="Section20">
    <w:name w:val="Section 2"/>
    <w:basedOn w:val="Section10"/>
    <w:qFormat/>
    <w:rsid w:val="00B65BE7"/>
    <w:pPr>
      <w:spacing w:before="240"/>
    </w:pPr>
    <w:rPr>
      <w:b w:val="0"/>
      <w:bCs w:val="0"/>
    </w:rPr>
  </w:style>
  <w:style w:type="paragraph" w:customStyle="1" w:styleId="SectionNo0">
    <w:name w:val="Section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rPr>
  </w:style>
  <w:style w:type="paragraph" w:customStyle="1" w:styleId="Sectiontitle0">
    <w:name w:val="Section title"/>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b/>
      <w:bCs/>
      <w:sz w:val="28"/>
      <w:szCs w:val="40"/>
      <w:lang w:eastAsia="zh-CN" w:bidi="ar-SY"/>
    </w:rPr>
  </w:style>
  <w:style w:type="paragraph" w:customStyle="1" w:styleId="FigureNo0">
    <w:name w:val="Figure No"/>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SimSun"/>
      <w:lang w:eastAsia="zh-CN" w:bidi="ar-SY"/>
    </w:rPr>
  </w:style>
  <w:style w:type="paragraph" w:customStyle="1" w:styleId="Figuretitle0">
    <w:name w:val="Figure title"/>
    <w:basedOn w:val="Normal"/>
    <w:qFormat/>
    <w:rsid w:val="00115082"/>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after="120"/>
      <w:jc w:val="center"/>
      <w:textAlignment w:val="auto"/>
    </w:pPr>
    <w:rPr>
      <w:rFonts w:ascii="Times New Roman Bold" w:eastAsia="SimSun" w:hAnsi="Times New Roman Bold"/>
      <w:b/>
      <w:bCs/>
      <w:lang w:eastAsia="zh-CN"/>
    </w:rPr>
  </w:style>
  <w:style w:type="paragraph" w:customStyle="1" w:styleId="Tabletitle0">
    <w:name w:val="Table title"/>
    <w:basedOn w:val="TableNo"/>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textAlignment w:val="auto"/>
    </w:pPr>
    <w:rPr>
      <w:rFonts w:eastAsia="SimSun"/>
      <w:b/>
      <w:bCs/>
      <w:lang w:eastAsia="zh-CN" w:bidi="ar-SY"/>
    </w:rPr>
  </w:style>
  <w:style w:type="paragraph" w:customStyle="1" w:styleId="TableHead0">
    <w:name w:val="Table Head"/>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SimSun"/>
      <w:b/>
      <w:bCs/>
      <w:sz w:val="20"/>
      <w:szCs w:val="26"/>
      <w:lang w:eastAsia="zh-CN"/>
    </w:rPr>
  </w:style>
  <w:style w:type="paragraph" w:customStyle="1" w:styleId="Tabletexte">
    <w:name w:val="Table texte"/>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SimSun"/>
      <w:sz w:val="20"/>
      <w:szCs w:val="26"/>
      <w:lang w:eastAsia="zh-CN" w:bidi="ar-SY"/>
    </w:rPr>
  </w:style>
  <w:style w:type="paragraph" w:styleId="TOC9">
    <w:name w:val="toc 9"/>
    <w:basedOn w:val="Normal"/>
    <w:next w:val="Normal"/>
    <w:autoRedefine/>
    <w:uiPriority w:val="39"/>
    <w:unhideWhenUsed/>
    <w:rsid w:val="00B65BE7"/>
    <w:pPr>
      <w:overflowPunct/>
      <w:autoSpaceDE/>
      <w:autoSpaceDN/>
      <w:adjustRightInd/>
      <w:ind w:left="6787" w:hanging="720"/>
      <w:textAlignment w:val="auto"/>
    </w:pPr>
    <w:rPr>
      <w:rFonts w:eastAsia="SimSun"/>
      <w:lang w:eastAsia="zh-CN"/>
    </w:rPr>
  </w:style>
  <w:style w:type="paragraph" w:customStyle="1" w:styleId="VolumeNo">
    <w:name w:val="Volume No"/>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bidi="ar-SY"/>
    </w:rPr>
  </w:style>
  <w:style w:type="paragraph" w:customStyle="1" w:styleId="Volumetitle">
    <w:name w:val="Volume title"/>
    <w:basedOn w:val="VolumeNo"/>
    <w:qFormat/>
    <w:rsid w:val="00B65BE7"/>
    <w:pPr>
      <w:spacing w:before="120" w:after="360"/>
    </w:pPr>
    <w:rPr>
      <w:sz w:val="28"/>
      <w:szCs w:val="40"/>
    </w:rPr>
  </w:style>
  <w:style w:type="paragraph" w:customStyle="1" w:styleId="Titleright1">
    <w:name w:val="Title right1"/>
    <w:basedOn w:val="Normal"/>
    <w:next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textAlignment w:val="auto"/>
    </w:pPr>
    <w:rPr>
      <w:rFonts w:eastAsia="SimSun"/>
      <w:b/>
      <w:bCs/>
      <w:color w:val="FF0000"/>
      <w:kern w:val="28"/>
      <w:sz w:val="28"/>
      <w:szCs w:val="40"/>
      <w:lang w:eastAsia="zh-CN"/>
    </w:rPr>
  </w:style>
  <w:style w:type="character" w:customStyle="1" w:styleId="TitleChar">
    <w:name w:val="Title Char"/>
    <w:basedOn w:val="DefaultParagraphFont"/>
    <w:link w:val="Title"/>
    <w:rsid w:val="00B65BE7"/>
    <w:rPr>
      <w:rFonts w:ascii="Calibri" w:eastAsia="SimSun" w:hAnsi="Calibri" w:cs="Traditional Arabic"/>
      <w:b/>
      <w:bCs/>
      <w:color w:val="FF0000"/>
      <w:kern w:val="28"/>
      <w:sz w:val="28"/>
      <w:szCs w:val="40"/>
    </w:rPr>
  </w:style>
  <w:style w:type="paragraph" w:customStyle="1" w:styleId="ResolutionNo">
    <w:name w:val="Resolution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rPr>
  </w:style>
  <w:style w:type="paragraph" w:customStyle="1" w:styleId="Resolutiontitle">
    <w:name w:val="Resolution title"/>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b/>
      <w:bCs/>
      <w:sz w:val="28"/>
      <w:szCs w:val="40"/>
      <w:lang w:eastAsia="zh-CN" w:bidi="ar-SY"/>
    </w:rPr>
  </w:style>
  <w:style w:type="paragraph" w:customStyle="1" w:styleId="OpinionNo">
    <w:name w:val="Opinion No"/>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SimSun"/>
      <w:sz w:val="26"/>
      <w:szCs w:val="36"/>
      <w:lang w:eastAsia="zh-CN"/>
    </w:rPr>
  </w:style>
  <w:style w:type="paragraph" w:customStyle="1" w:styleId="Opiniontitle">
    <w:name w:val="Opinion title"/>
    <w:basedOn w:val="Normal"/>
    <w:qFormat/>
    <w:rsid w:val="00B65BE7"/>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SimSun"/>
      <w:b/>
      <w:bCs/>
      <w:sz w:val="28"/>
      <w:szCs w:val="40"/>
      <w:lang w:eastAsia="zh-CN"/>
    </w:rPr>
  </w:style>
  <w:style w:type="paragraph" w:styleId="Signature">
    <w:name w:val="Signature"/>
    <w:basedOn w:val="Normal"/>
    <w:link w:val="SignatureChar"/>
    <w:uiPriority w:val="99"/>
    <w:semiHidden/>
    <w:unhideWhenUsed/>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SimSun"/>
      <w:lang w:eastAsia="zh-CN"/>
    </w:rPr>
  </w:style>
  <w:style w:type="character" w:customStyle="1" w:styleId="SignatureChar">
    <w:name w:val="Signature Char"/>
    <w:basedOn w:val="DefaultParagraphFont"/>
    <w:link w:val="Signature"/>
    <w:uiPriority w:val="99"/>
    <w:semiHidden/>
    <w:rsid w:val="00B65BE7"/>
    <w:rPr>
      <w:rFonts w:ascii="Times New Roman" w:eastAsia="SimSun" w:hAnsi="Times New Roman" w:cs="Traditional Arabic"/>
      <w:sz w:val="22"/>
      <w:szCs w:val="30"/>
    </w:rPr>
  </w:style>
  <w:style w:type="paragraph" w:customStyle="1" w:styleId="Headingb0">
    <w:name w:val="Heading b"/>
    <w:basedOn w:val="Normal"/>
    <w:qFormat/>
    <w:rsid w:val="00B65BE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SimSun"/>
      <w:b/>
      <w:bCs/>
      <w:lang w:eastAsia="zh-CN" w:bidi="ar-SY"/>
    </w:rPr>
  </w:style>
  <w:style w:type="character" w:styleId="BookTitle">
    <w:name w:val="Book Title"/>
    <w:basedOn w:val="DefaultParagraphFont"/>
    <w:uiPriority w:val="33"/>
    <w:rsid w:val="00B65BE7"/>
    <w:rPr>
      <w:b/>
      <w:bCs/>
      <w:i/>
      <w:iCs/>
      <w:color w:val="FF0000"/>
      <w:spacing w:val="5"/>
    </w:rPr>
  </w:style>
  <w:style w:type="character" w:styleId="Emphasis">
    <w:name w:val="Emphasis"/>
    <w:basedOn w:val="DefaultParagraphFont"/>
    <w:uiPriority w:val="20"/>
    <w:rsid w:val="00B65BE7"/>
    <w:rPr>
      <w:i/>
      <w:iCs/>
      <w:color w:val="FF0000"/>
    </w:rPr>
  </w:style>
  <w:style w:type="character" w:styleId="IntenseEmphasis">
    <w:name w:val="Intense Emphasis"/>
    <w:basedOn w:val="DefaultParagraphFont"/>
    <w:uiPriority w:val="21"/>
    <w:rsid w:val="00B65BE7"/>
    <w:rPr>
      <w:i/>
      <w:iCs/>
      <w:color w:val="FF0000"/>
    </w:rPr>
  </w:style>
  <w:style w:type="paragraph" w:styleId="IntenseQuote">
    <w:name w:val="Intense Quote"/>
    <w:basedOn w:val="Normal"/>
    <w:next w:val="Normal"/>
    <w:link w:val="IntenseQuoteChar"/>
    <w:uiPriority w:val="30"/>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SimSun"/>
      <w:i/>
      <w:iCs/>
      <w:color w:val="FF0000"/>
      <w:lang w:eastAsia="zh-CN"/>
    </w:rPr>
  </w:style>
  <w:style w:type="character" w:customStyle="1" w:styleId="IntenseQuoteChar">
    <w:name w:val="Intense Quote Char"/>
    <w:basedOn w:val="DefaultParagraphFont"/>
    <w:link w:val="IntenseQuote"/>
    <w:uiPriority w:val="30"/>
    <w:rsid w:val="00B65BE7"/>
    <w:rPr>
      <w:rFonts w:ascii="Times New Roman" w:eastAsia="SimSun" w:hAnsi="Times New Roman" w:cs="Traditional Arabic"/>
      <w:i/>
      <w:iCs/>
      <w:color w:val="FF0000"/>
      <w:sz w:val="22"/>
      <w:szCs w:val="30"/>
    </w:rPr>
  </w:style>
  <w:style w:type="character" w:styleId="IntenseReference">
    <w:name w:val="Intense Reference"/>
    <w:basedOn w:val="DefaultParagraphFont"/>
    <w:uiPriority w:val="32"/>
    <w:rsid w:val="00B65BE7"/>
    <w:rPr>
      <w:b/>
      <w:bCs/>
      <w:smallCaps/>
      <w:color w:val="FF0000"/>
      <w:spacing w:val="5"/>
    </w:rPr>
  </w:style>
  <w:style w:type="paragraph" w:styleId="ListParagraph">
    <w:name w:val="List Paragraph"/>
    <w:basedOn w:val="Normal"/>
    <w:uiPriority w:val="34"/>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SimSun"/>
      <w:lang w:eastAsia="zh-CN"/>
    </w:rPr>
  </w:style>
  <w:style w:type="paragraph" w:styleId="Quote">
    <w:name w:val="Quote"/>
    <w:basedOn w:val="Normal"/>
    <w:next w:val="Normal"/>
    <w:link w:val="QuoteChar"/>
    <w:uiPriority w:val="29"/>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SimSun"/>
      <w:i/>
      <w:iCs/>
      <w:color w:val="FF0000"/>
      <w:lang w:eastAsia="zh-CN"/>
    </w:rPr>
  </w:style>
  <w:style w:type="character" w:customStyle="1" w:styleId="QuoteChar">
    <w:name w:val="Quote Char"/>
    <w:basedOn w:val="DefaultParagraphFont"/>
    <w:link w:val="Quote"/>
    <w:uiPriority w:val="29"/>
    <w:rsid w:val="00B65BE7"/>
    <w:rPr>
      <w:rFonts w:ascii="Times New Roman" w:eastAsia="SimSun" w:hAnsi="Times New Roman" w:cs="Traditional Arabic"/>
      <w:i/>
      <w:iCs/>
      <w:color w:val="FF0000"/>
      <w:sz w:val="22"/>
      <w:szCs w:val="30"/>
    </w:rPr>
  </w:style>
  <w:style w:type="character" w:styleId="Strong">
    <w:name w:val="Strong"/>
    <w:basedOn w:val="DefaultParagraphFont"/>
    <w:uiPriority w:val="22"/>
    <w:rsid w:val="00B65BE7"/>
    <w:rPr>
      <w:b/>
      <w:bCs/>
      <w:color w:val="FF0000"/>
    </w:rPr>
  </w:style>
  <w:style w:type="paragraph" w:customStyle="1" w:styleId="Subtitle1">
    <w:name w:val="Subtitle1"/>
    <w:basedOn w:val="Normal"/>
    <w:next w:val="Normal"/>
    <w:uiPriority w:val="11"/>
    <w:rsid w:val="00B65BE7"/>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Calibri" w:eastAsia="SimSun" w:hAnsi="Calibri" w:cs="Arial"/>
      <w:color w:val="FF0000"/>
      <w:spacing w:val="15"/>
      <w:szCs w:val="22"/>
      <w:lang w:eastAsia="zh-CN"/>
    </w:rPr>
  </w:style>
  <w:style w:type="character" w:customStyle="1" w:styleId="SubtitleChar">
    <w:name w:val="Subtitle Char"/>
    <w:basedOn w:val="DefaultParagraphFont"/>
    <w:link w:val="Subtitle"/>
    <w:uiPriority w:val="11"/>
    <w:rsid w:val="00B65BE7"/>
    <w:rPr>
      <w:color w:val="FF0000"/>
      <w:spacing w:val="15"/>
    </w:rPr>
  </w:style>
  <w:style w:type="character" w:styleId="SubtleEmphasis">
    <w:name w:val="Subtle Emphasis"/>
    <w:basedOn w:val="DefaultParagraphFont"/>
    <w:uiPriority w:val="19"/>
    <w:rsid w:val="00B65BE7"/>
    <w:rPr>
      <w:i/>
      <w:iCs/>
      <w:color w:val="FF0000"/>
    </w:rPr>
  </w:style>
  <w:style w:type="character" w:styleId="SubtleReference">
    <w:name w:val="Subtle Reference"/>
    <w:basedOn w:val="DefaultParagraphFont"/>
    <w:uiPriority w:val="31"/>
    <w:rsid w:val="00B65BE7"/>
    <w:rPr>
      <w:smallCaps/>
      <w:color w:val="FF0000"/>
    </w:rPr>
  </w:style>
  <w:style w:type="paragraph" w:customStyle="1" w:styleId="Tablelegend0">
    <w:name w:val="Table legend"/>
    <w:basedOn w:val="Normal"/>
    <w:qFormat/>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68" w:lineRule="auto"/>
      <w:textAlignment w:val="auto"/>
    </w:pPr>
    <w:rPr>
      <w:rFonts w:eastAsia="SimSun"/>
      <w:lang w:eastAsia="zh-CN" w:bidi="ar-SY"/>
    </w:rPr>
  </w:style>
  <w:style w:type="paragraph" w:styleId="NormalIndent">
    <w:name w:val="Normal Indent"/>
    <w:basedOn w:val="Normal"/>
    <w:uiPriority w:val="99"/>
    <w:semiHidden/>
    <w:unhideWhenUsed/>
    <w:rsid w:val="00B65BE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ind w:left="720"/>
      <w:textAlignment w:val="auto"/>
    </w:pPr>
    <w:rPr>
      <w:rFonts w:eastAsia="SimSun"/>
      <w:lang w:eastAsia="zh-CN"/>
    </w:rPr>
  </w:style>
  <w:style w:type="character" w:customStyle="1" w:styleId="AnnexNoTitleChar">
    <w:name w:val="Annex_NoTitle Char"/>
    <w:basedOn w:val="DefaultParagraphFont"/>
    <w:link w:val="AnnexNoTitle0"/>
    <w:locked/>
    <w:rsid w:val="00B65BE7"/>
    <w:rPr>
      <w:rFonts w:ascii="Times New Roman Bold" w:eastAsia="SimSun" w:hAnsi="Times New Roman Bold" w:cs="Traditional Arabic"/>
      <w:b/>
      <w:bCs/>
      <w:sz w:val="26"/>
      <w:szCs w:val="36"/>
      <w:lang w:eastAsia="fr-FR" w:bidi="ar-EG"/>
    </w:rPr>
  </w:style>
  <w:style w:type="character" w:customStyle="1" w:styleId="AppendixNotitleChar">
    <w:name w:val="Appendix_No &amp; title Char"/>
    <w:basedOn w:val="AnnexNoTitleChar"/>
    <w:link w:val="AppendixNotitle"/>
    <w:locked/>
    <w:rsid w:val="00B65BE7"/>
    <w:rPr>
      <w:rFonts w:ascii="Times New Roman Bold" w:eastAsia="SimSun" w:hAnsi="Times New Roman Bold" w:cs="Traditional Arabic"/>
      <w:b/>
      <w:bCs/>
      <w:sz w:val="26"/>
      <w:szCs w:val="36"/>
      <w:lang w:eastAsia="fr-FR" w:bidi="ar-EG"/>
    </w:rPr>
  </w:style>
  <w:style w:type="paragraph" w:customStyle="1" w:styleId="AppendixNoTitle0">
    <w:name w:val="Appendix_NoTitle"/>
    <w:basedOn w:val="Normal"/>
    <w:next w:val="Normal"/>
    <w:rsid w:val="00B65BE7"/>
    <w:pPr>
      <w:keepNext/>
      <w:keepLines/>
      <w:tabs>
        <w:tab w:val="left" w:pos="794"/>
        <w:tab w:val="left" w:pos="1191"/>
        <w:tab w:val="left" w:pos="1588"/>
        <w:tab w:val="left" w:pos="1985"/>
      </w:tabs>
      <w:spacing w:before="720"/>
      <w:jc w:val="center"/>
    </w:pPr>
    <w:rPr>
      <w:rFonts w:ascii="Times New Roman Bold" w:eastAsia="Batang" w:hAnsi="Times New Roman Bold"/>
      <w:b/>
      <w:bCs/>
      <w:sz w:val="28"/>
      <w:szCs w:val="40"/>
      <w:lang w:eastAsia="zh-CN" w:bidi="ar-EG"/>
    </w:rPr>
  </w:style>
  <w:style w:type="character" w:customStyle="1" w:styleId="Artref">
    <w:name w:val="Art_ref"/>
    <w:basedOn w:val="DefaultParagraphFont"/>
    <w:rsid w:val="00B65BE7"/>
  </w:style>
  <w:style w:type="paragraph" w:customStyle="1" w:styleId="dnum">
    <w:name w:val="dnum"/>
    <w:basedOn w:val="Normal"/>
    <w:rsid w:val="00B65BE7"/>
    <w:pPr>
      <w:framePr w:hSpace="181" w:wrap="around" w:vAnchor="page" w:hAnchor="margin" w:y="852"/>
      <w:shd w:val="solid" w:color="FFFFFF" w:fill="FFFFFF"/>
      <w:tabs>
        <w:tab w:val="left" w:pos="1134"/>
        <w:tab w:val="left" w:pos="1871"/>
        <w:tab w:val="left" w:pos="2268"/>
      </w:tabs>
      <w:spacing w:before="0" w:after="120"/>
      <w:jc w:val="left"/>
    </w:pPr>
    <w:rPr>
      <w:rFonts w:ascii="Times New Roman Bold" w:eastAsia="SimSun" w:hAnsi="Times New Roman Bold"/>
      <w:b/>
      <w:bCs/>
      <w:szCs w:val="28"/>
      <w:lang w:eastAsia="zh-CN"/>
    </w:rPr>
  </w:style>
  <w:style w:type="paragraph" w:customStyle="1" w:styleId="dorlang">
    <w:name w:val="dorlang"/>
    <w:basedOn w:val="Normal"/>
    <w:rsid w:val="00B65BE7"/>
    <w:pPr>
      <w:framePr w:hSpace="181" w:wrap="around" w:vAnchor="page" w:hAnchor="margin" w:y="852"/>
      <w:shd w:val="solid" w:color="FFFFFF" w:fill="FFFFFF"/>
      <w:tabs>
        <w:tab w:val="left" w:pos="1134"/>
        <w:tab w:val="left" w:pos="1871"/>
        <w:tab w:val="left" w:pos="2268"/>
      </w:tabs>
      <w:spacing w:before="0" w:after="120"/>
    </w:pPr>
    <w:rPr>
      <w:rFonts w:ascii="Times" w:eastAsia="SimSun" w:hAnsi="Times"/>
      <w:b/>
      <w:bCs/>
      <w:szCs w:val="28"/>
      <w:lang w:eastAsia="zh-CN"/>
    </w:rPr>
  </w:style>
  <w:style w:type="paragraph" w:customStyle="1" w:styleId="FigureNotitle">
    <w:name w:val="Figure_No &amp; title"/>
    <w:basedOn w:val="Normal"/>
    <w:next w:val="Normal"/>
    <w:rsid w:val="00B65BE7"/>
    <w:pPr>
      <w:keepLines/>
      <w:tabs>
        <w:tab w:val="left" w:pos="794"/>
        <w:tab w:val="left" w:pos="1191"/>
        <w:tab w:val="left" w:pos="1588"/>
        <w:tab w:val="left" w:pos="1985"/>
      </w:tabs>
      <w:spacing w:before="240" w:after="120"/>
      <w:jc w:val="center"/>
    </w:pPr>
    <w:rPr>
      <w:rFonts w:ascii="Times New Roman Bold" w:eastAsia="Batang" w:hAnsi="Times New Roman Bold"/>
      <w:b/>
      <w:bCs/>
      <w:lang w:eastAsia="zh-CN"/>
    </w:rPr>
  </w:style>
  <w:style w:type="paragraph" w:customStyle="1" w:styleId="FigureNoBR">
    <w:name w:val="Figure_No_BR"/>
    <w:basedOn w:val="Normal"/>
    <w:next w:val="Normal"/>
    <w:rsid w:val="00B65BE7"/>
    <w:pPr>
      <w:keepNext/>
      <w:keepLines/>
      <w:tabs>
        <w:tab w:val="left" w:pos="794"/>
        <w:tab w:val="left" w:pos="1191"/>
        <w:tab w:val="left" w:pos="1588"/>
        <w:tab w:val="left" w:pos="1985"/>
      </w:tabs>
      <w:spacing w:before="480" w:after="120"/>
      <w:jc w:val="center"/>
    </w:pPr>
    <w:rPr>
      <w:rFonts w:ascii="Times" w:eastAsia="Batang" w:hAnsi="Times"/>
      <w:caps/>
      <w:lang w:eastAsia="zh-CN"/>
    </w:rPr>
  </w:style>
  <w:style w:type="paragraph" w:customStyle="1" w:styleId="FiguretitleBR">
    <w:name w:val="Figure_title_BR"/>
    <w:basedOn w:val="Normal"/>
    <w:next w:val="Normal"/>
    <w:rsid w:val="00B65BE7"/>
    <w:pPr>
      <w:keepLines/>
      <w:tabs>
        <w:tab w:val="left" w:pos="794"/>
        <w:tab w:val="left" w:pos="1191"/>
        <w:tab w:val="left" w:pos="1588"/>
        <w:tab w:val="left" w:pos="1985"/>
      </w:tabs>
      <w:spacing w:after="480"/>
      <w:jc w:val="center"/>
    </w:pPr>
    <w:rPr>
      <w:rFonts w:ascii="Times" w:eastAsia="Batang" w:hAnsi="Times"/>
      <w:b/>
      <w:lang w:eastAsia="zh-CN"/>
    </w:rPr>
  </w:style>
  <w:style w:type="paragraph" w:customStyle="1" w:styleId="Figurewithouttitle">
    <w:name w:val="Figure_without_title"/>
    <w:basedOn w:val="Normal"/>
    <w:next w:val="Normal"/>
    <w:rsid w:val="00B65BE7"/>
    <w:pPr>
      <w:keepLines/>
      <w:tabs>
        <w:tab w:val="left" w:pos="794"/>
        <w:tab w:val="left" w:pos="1191"/>
        <w:tab w:val="left" w:pos="1588"/>
        <w:tab w:val="left" w:pos="1985"/>
      </w:tabs>
      <w:spacing w:before="240" w:after="120"/>
      <w:jc w:val="center"/>
    </w:pPr>
    <w:rPr>
      <w:rFonts w:ascii="Times" w:eastAsia="Batang" w:hAnsi="Times"/>
      <w:lang w:eastAsia="zh-CN"/>
    </w:rPr>
  </w:style>
  <w:style w:type="paragraph" w:customStyle="1" w:styleId="TableNotitle">
    <w:name w:val="Table_No &amp; title"/>
    <w:basedOn w:val="Normal"/>
    <w:next w:val="Tablehead"/>
    <w:rsid w:val="00B65BE7"/>
    <w:pPr>
      <w:keepNext/>
      <w:keepLines/>
      <w:tabs>
        <w:tab w:val="left" w:pos="794"/>
        <w:tab w:val="left" w:pos="1191"/>
        <w:tab w:val="left" w:pos="1588"/>
        <w:tab w:val="left" w:pos="1985"/>
      </w:tabs>
      <w:spacing w:before="240" w:after="120"/>
      <w:jc w:val="center"/>
    </w:pPr>
    <w:rPr>
      <w:rFonts w:ascii="Times New Roman Bold" w:eastAsia="SimSun" w:hAnsi="Times New Roman Bold"/>
      <w:b/>
      <w:bCs/>
      <w:lang w:eastAsia="zh-CN" w:bidi="ar-EG"/>
    </w:rPr>
  </w:style>
  <w:style w:type="paragraph" w:customStyle="1" w:styleId="TableNoBR">
    <w:name w:val="Table_No_BR"/>
    <w:basedOn w:val="Normal"/>
    <w:next w:val="Normal"/>
    <w:rsid w:val="00B65BE7"/>
    <w:pPr>
      <w:keepNext/>
      <w:tabs>
        <w:tab w:val="left" w:pos="794"/>
        <w:tab w:val="left" w:pos="1191"/>
        <w:tab w:val="left" w:pos="1588"/>
        <w:tab w:val="left" w:pos="1985"/>
      </w:tabs>
      <w:spacing w:before="560" w:after="120"/>
      <w:jc w:val="center"/>
    </w:pPr>
    <w:rPr>
      <w:rFonts w:ascii="Times" w:eastAsia="SimSun" w:hAnsi="Times"/>
      <w:caps/>
      <w:lang w:eastAsia="zh-CN"/>
    </w:rPr>
  </w:style>
  <w:style w:type="paragraph" w:customStyle="1" w:styleId="TabletitleBR">
    <w:name w:val="Table_title_BR"/>
    <w:basedOn w:val="Normal"/>
    <w:next w:val="Tablehead"/>
    <w:rsid w:val="00B65BE7"/>
    <w:pPr>
      <w:keepNext/>
      <w:keepLines/>
      <w:tabs>
        <w:tab w:val="left" w:pos="794"/>
        <w:tab w:val="left" w:pos="1191"/>
        <w:tab w:val="left" w:pos="1588"/>
        <w:tab w:val="left" w:pos="1985"/>
      </w:tabs>
      <w:spacing w:before="0" w:after="120"/>
      <w:jc w:val="center"/>
    </w:pPr>
    <w:rPr>
      <w:rFonts w:ascii="Times" w:eastAsia="SimSun" w:hAnsi="Times"/>
      <w:b/>
      <w:lang w:eastAsia="zh-CN"/>
    </w:rPr>
  </w:style>
  <w:style w:type="paragraph" w:customStyle="1" w:styleId="toc0">
    <w:name w:val="toc 0"/>
    <w:basedOn w:val="Normal"/>
    <w:next w:val="TOC1"/>
    <w:rsid w:val="00B65BE7"/>
    <w:pPr>
      <w:tabs>
        <w:tab w:val="right" w:pos="9639"/>
      </w:tabs>
    </w:pPr>
    <w:rPr>
      <w:rFonts w:ascii="Times" w:eastAsia="SimSun" w:hAnsi="Times"/>
      <w:b/>
      <w:lang w:eastAsia="zh-CN"/>
    </w:rPr>
  </w:style>
  <w:style w:type="paragraph" w:styleId="ListBullet4">
    <w:name w:val="List Bullet 4"/>
    <w:basedOn w:val="Normal"/>
    <w:autoRedefine/>
    <w:rsid w:val="00B65BE7"/>
    <w:pPr>
      <w:widowControl w:val="0"/>
      <w:tabs>
        <w:tab w:val="num" w:pos="1209"/>
      </w:tabs>
      <w:overflowPunct/>
      <w:autoSpaceDE/>
      <w:autoSpaceDN/>
      <w:bidi w:val="0"/>
      <w:adjustRightInd/>
      <w:spacing w:before="100" w:after="100" w:line="240" w:lineRule="auto"/>
      <w:ind w:left="1209" w:hanging="360"/>
      <w:jc w:val="left"/>
      <w:textAlignment w:val="auto"/>
    </w:pPr>
    <w:rPr>
      <w:rFonts w:cs="Times New Roman"/>
      <w:snapToGrid w:val="0"/>
      <w:sz w:val="24"/>
      <w:szCs w:val="20"/>
      <w:lang w:eastAsia="en-US"/>
    </w:rPr>
  </w:style>
  <w:style w:type="character" w:customStyle="1" w:styleId="TabletextChar">
    <w:name w:val="Table_text Char"/>
    <w:link w:val="Tabletext"/>
    <w:locked/>
    <w:rsid w:val="00B65BE7"/>
    <w:rPr>
      <w:rFonts w:ascii="Times New Roman" w:hAnsi="Times New Roman" w:cs="Traditional Arabic"/>
      <w:szCs w:val="26"/>
      <w:lang w:eastAsia="fr-FR"/>
    </w:rPr>
  </w:style>
  <w:style w:type="paragraph" w:styleId="ListBullet5">
    <w:name w:val="List Bullet 5"/>
    <w:basedOn w:val="Normal"/>
    <w:autoRedefine/>
    <w:rsid w:val="00B65BE7"/>
    <w:pPr>
      <w:widowControl w:val="0"/>
      <w:tabs>
        <w:tab w:val="num" w:pos="1492"/>
      </w:tabs>
      <w:overflowPunct/>
      <w:autoSpaceDE/>
      <w:autoSpaceDN/>
      <w:bidi w:val="0"/>
      <w:adjustRightInd/>
      <w:spacing w:before="100" w:after="100" w:line="240" w:lineRule="auto"/>
      <w:ind w:left="1492" w:hanging="360"/>
      <w:jc w:val="left"/>
      <w:textAlignment w:val="auto"/>
    </w:pPr>
    <w:rPr>
      <w:rFonts w:cs="Times New Roman"/>
      <w:snapToGrid w:val="0"/>
      <w:sz w:val="24"/>
      <w:szCs w:val="20"/>
      <w:lang w:eastAsia="en-US"/>
    </w:rPr>
  </w:style>
  <w:style w:type="character" w:customStyle="1" w:styleId="enumlev1Char">
    <w:name w:val="enumlev1 Char"/>
    <w:basedOn w:val="DefaultParagraphFont"/>
    <w:link w:val="enumlev1"/>
    <w:locked/>
    <w:rsid w:val="00B65BE7"/>
    <w:rPr>
      <w:rFonts w:ascii="Times New Roman" w:hAnsi="Times New Roman" w:cs="Traditional Arabic"/>
      <w:sz w:val="22"/>
      <w:szCs w:val="30"/>
      <w:lang w:eastAsia="fr-FR" w:bidi="ar-EG"/>
    </w:rPr>
  </w:style>
  <w:style w:type="table" w:customStyle="1" w:styleId="TableGrid1">
    <w:name w:val="Table Grid1"/>
    <w:basedOn w:val="TableNormal"/>
    <w:next w:val="TableGrid"/>
    <w:uiPriority w:val="59"/>
    <w:rsid w:val="00B65BE7"/>
    <w:rPr>
      <w:rFonts w:ascii="Calibri" w:eastAsia="SimSun" w:hAnsi="Calibri" w:cs="Arial"/>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0">
    <w:name w:val="Table_Text"/>
    <w:basedOn w:val="Normal"/>
    <w:rsid w:val="00B65BE7"/>
    <w:pPr>
      <w:keepNext/>
      <w:widowControl w:val="0"/>
      <w:tabs>
        <w:tab w:val="left" w:pos="794"/>
        <w:tab w:val="left" w:pos="1191"/>
        <w:tab w:val="left" w:pos="1588"/>
        <w:tab w:val="left" w:pos="1985"/>
      </w:tabs>
      <w:bidi w:val="0"/>
      <w:spacing w:before="100" w:after="100" w:line="-190" w:lineRule="auto"/>
    </w:pPr>
    <w:rPr>
      <w:sz w:val="18"/>
      <w:szCs w:val="21"/>
      <w:lang w:val="en-GB"/>
    </w:rPr>
  </w:style>
  <w:style w:type="paragraph" w:styleId="Title">
    <w:name w:val="Title"/>
    <w:basedOn w:val="Normal"/>
    <w:next w:val="Normal"/>
    <w:link w:val="TitleChar"/>
    <w:qFormat/>
    <w:rsid w:val="00B65BE7"/>
    <w:pPr>
      <w:spacing w:before="0" w:line="240" w:lineRule="auto"/>
      <w:contextualSpacing/>
    </w:pPr>
    <w:rPr>
      <w:rFonts w:ascii="Calibri" w:eastAsia="SimSun" w:hAnsi="Calibri"/>
      <w:b/>
      <w:bCs/>
      <w:color w:val="FF0000"/>
      <w:kern w:val="28"/>
      <w:sz w:val="28"/>
      <w:szCs w:val="40"/>
      <w:lang w:eastAsia="zh-CN"/>
    </w:rPr>
  </w:style>
  <w:style w:type="character" w:customStyle="1" w:styleId="TitleChar1">
    <w:name w:val="Title Char1"/>
    <w:basedOn w:val="DefaultParagraphFont"/>
    <w:rsid w:val="00B65BE7"/>
    <w:rPr>
      <w:rFonts w:asciiTheme="majorHAnsi" w:eastAsiaTheme="majorEastAsia" w:hAnsiTheme="majorHAnsi" w:cstheme="majorBidi"/>
      <w:spacing w:val="-10"/>
      <w:kern w:val="28"/>
      <w:sz w:val="56"/>
      <w:szCs w:val="56"/>
      <w:lang w:eastAsia="fr-FR"/>
    </w:rPr>
  </w:style>
  <w:style w:type="paragraph" w:styleId="Subtitle">
    <w:name w:val="Subtitle"/>
    <w:basedOn w:val="Normal"/>
    <w:next w:val="Normal"/>
    <w:link w:val="SubtitleChar"/>
    <w:uiPriority w:val="11"/>
    <w:qFormat/>
    <w:rsid w:val="00B65BE7"/>
    <w:pPr>
      <w:numPr>
        <w:ilvl w:val="1"/>
      </w:numPr>
      <w:spacing w:after="160"/>
    </w:pPr>
    <w:rPr>
      <w:rFonts w:ascii="CG Times" w:hAnsi="CG Times" w:cs="Times New Roman"/>
      <w:color w:val="FF0000"/>
      <w:spacing w:val="15"/>
      <w:sz w:val="20"/>
      <w:szCs w:val="20"/>
      <w:lang w:eastAsia="zh-CN"/>
    </w:rPr>
  </w:style>
  <w:style w:type="character" w:customStyle="1" w:styleId="SubtitleChar1">
    <w:name w:val="Subtitle Char1"/>
    <w:basedOn w:val="DefaultParagraphFont"/>
    <w:rsid w:val="00B65BE7"/>
    <w:rPr>
      <w:rFonts w:asciiTheme="minorHAnsi" w:eastAsiaTheme="minorEastAsia" w:hAnsiTheme="minorHAnsi" w:cstheme="minorBidi"/>
      <w:color w:val="5A5A5A" w:themeColor="text1" w:themeTint="A5"/>
      <w:spacing w:val="15"/>
      <w:sz w:val="22"/>
      <w:szCs w:val="22"/>
      <w:lang w:eastAsia="fr-FR"/>
    </w:rPr>
  </w:style>
  <w:style w:type="paragraph" w:customStyle="1" w:styleId="Normaltab">
    <w:name w:val="Normal tab"/>
    <w:basedOn w:val="Normal"/>
    <w:qFormat/>
    <w:rsid w:val="00B65BE7"/>
    <w:pPr>
      <w:tabs>
        <w:tab w:val="right" w:pos="1725"/>
      </w:tabs>
      <w:spacing w:before="60" w:after="60" w:line="340" w:lineRule="exact"/>
    </w:pPr>
    <w:rPr>
      <w:rFonts w:eastAsia="SimSun"/>
      <w:lang w:val="en-AU" w:bidi="ar-EG"/>
    </w:rPr>
  </w:style>
  <w:style w:type="table" w:customStyle="1" w:styleId="TableGrid2">
    <w:name w:val="Table Grid2"/>
    <w:basedOn w:val="TableNormal"/>
    <w:next w:val="TableGrid"/>
    <w:uiPriority w:val="59"/>
    <w:rsid w:val="00B65BE7"/>
    <w:rPr>
      <w:rFonts w:asciiTheme="minorHAnsi" w:eastAsiaTheme="minorEastAsia" w:hAnsiTheme="minorHAnsi" w:cstheme="minorBidi"/>
      <w:sz w:val="22"/>
      <w:szCs w:val="22"/>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B65BE7"/>
    <w:rPr>
      <w:rFonts w:asciiTheme="minorHAnsi" w:eastAsiaTheme="minorEastAsia" w:hAnsiTheme="minorHAnsi" w:cstheme="minorBidi"/>
      <w:sz w:val="22"/>
      <w:szCs w:val="22"/>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65BE7"/>
    <w:rPr>
      <w:rFonts w:ascii="Times New Roman" w:hAnsi="Times New Roman" w:cs="Traditional Arabic"/>
      <w:sz w:val="22"/>
      <w:szCs w:val="30"/>
      <w:lang w:eastAsia="fr-FR"/>
    </w:rPr>
  </w:style>
  <w:style w:type="paragraph" w:styleId="BalloonText">
    <w:name w:val="Balloon Text"/>
    <w:basedOn w:val="Normal"/>
    <w:link w:val="BalloonTextChar"/>
    <w:unhideWhenUsed/>
    <w:rsid w:val="00B65BE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B65BE7"/>
    <w:rPr>
      <w:rFonts w:ascii="Segoe UI" w:hAnsi="Segoe UI" w:cs="Segoe UI"/>
      <w:sz w:val="18"/>
      <w:szCs w:val="18"/>
      <w:lang w:eastAsia="fr-FR"/>
    </w:rPr>
  </w:style>
  <w:style w:type="character" w:styleId="UnresolvedMention">
    <w:name w:val="Unresolved Mention"/>
    <w:basedOn w:val="DefaultParagraphFont"/>
    <w:uiPriority w:val="99"/>
    <w:semiHidden/>
    <w:unhideWhenUsed/>
    <w:rsid w:val="00B65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2076/en" TargetMode="External"/><Relationship Id="rId26" Type="http://schemas.openxmlformats.org/officeDocument/2006/relationships/hyperlink" Target="https://www.itu.int/rec/R-REC-BS.2076/en" TargetMode="External"/><Relationship Id="rId39" Type="http://schemas.openxmlformats.org/officeDocument/2006/relationships/hyperlink" Target="https://www.itu.int/rec/R-REC-BS.1352/en" TargetMode="External"/><Relationship Id="rId21" Type="http://schemas.openxmlformats.org/officeDocument/2006/relationships/hyperlink" Target="https://www.itu.int/rec/R-REC-BS.1352/en" TargetMode="External"/><Relationship Id="rId34" Type="http://schemas.openxmlformats.org/officeDocument/2006/relationships/hyperlink" Target="https://www.itu.int/rec/R-REC-BS.2125/en" TargetMode="External"/><Relationship Id="rId42" Type="http://schemas.openxmlformats.org/officeDocument/2006/relationships/hyperlink" Target="https://www.itu.int/rec/R-REC-BS.2076/e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BS.646/en" TargetMode="External"/><Relationship Id="rId29" Type="http://schemas.openxmlformats.org/officeDocument/2006/relationships/hyperlink" Target="https://www.itu.int/pub/R-REP-BS.2388"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BS.1352/en" TargetMode="External"/><Relationship Id="rId32" Type="http://schemas.openxmlformats.org/officeDocument/2006/relationships/hyperlink" Target="https://www.itu.int/rec/R-REC-BS.1352/en" TargetMode="External"/><Relationship Id="rId37" Type="http://schemas.openxmlformats.org/officeDocument/2006/relationships/hyperlink" Target="https://www.itu.int/rec/R-REC-BS.2076/en" TargetMode="External"/><Relationship Id="rId40" Type="http://schemas.openxmlformats.org/officeDocument/2006/relationships/hyperlink" Target="https://www.itu.int/rec/R-REC-BS.1352/en"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itu.int/rec/R-REC-BS.2076/en" TargetMode="External"/><Relationship Id="rId23" Type="http://schemas.openxmlformats.org/officeDocument/2006/relationships/hyperlink" Target="https://www.itu.int/rec/R-REC-BS.1352/en" TargetMode="External"/><Relationship Id="rId28" Type="http://schemas.openxmlformats.org/officeDocument/2006/relationships/hyperlink" Target="https://www.itu.int/rec/R-REC-BS.1352/en" TargetMode="External"/><Relationship Id="rId36" Type="http://schemas.openxmlformats.org/officeDocument/2006/relationships/hyperlink" Target="https://www.itu.int/rec/R-REC-BS.2094/en" TargetMode="External"/><Relationship Id="rId49"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www.itu.int/rec/R-REC-BS.2094/en" TargetMode="External"/><Relationship Id="rId31" Type="http://schemas.openxmlformats.org/officeDocument/2006/relationships/image" Target="media/image4.png"/><Relationship Id="rId44" Type="http://schemas.openxmlformats.org/officeDocument/2006/relationships/hyperlink" Target="http://www.w3.org/TR/2008/REC-xml-2008112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itu.int/rec/R-REC-BS.646/en" TargetMode="External"/><Relationship Id="rId27" Type="http://schemas.openxmlformats.org/officeDocument/2006/relationships/hyperlink" Target="https://www.itu.int/rec/R-REC-BS.2088/en" TargetMode="External"/><Relationship Id="rId30" Type="http://schemas.openxmlformats.org/officeDocument/2006/relationships/image" Target="media/image3.png"/><Relationship Id="rId35" Type="http://schemas.openxmlformats.org/officeDocument/2006/relationships/hyperlink" Target="https://www.itu.int/rec/R-REC-BS.2076/en" TargetMode="External"/><Relationship Id="rId43" Type="http://schemas.openxmlformats.org/officeDocument/2006/relationships/hyperlink" Target="https://www.itu.int/rec/R-REC-BS.1352/en"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tu.int/publ/R-REC/ar" TargetMode="External"/><Relationship Id="rId17" Type="http://schemas.openxmlformats.org/officeDocument/2006/relationships/hyperlink" Target="https://www.itu.int/rec/R-REC-BS.2051/en" TargetMode="External"/><Relationship Id="rId25" Type="http://schemas.openxmlformats.org/officeDocument/2006/relationships/hyperlink" Target="https://www.itu.int/rec/R-REC-BS.2076/en" TargetMode="External"/><Relationship Id="rId33" Type="http://schemas.openxmlformats.org/officeDocument/2006/relationships/image" Target="media/image5.png"/><Relationship Id="rId38" Type="http://schemas.openxmlformats.org/officeDocument/2006/relationships/hyperlink" Target="https://www.itu.int/rec/R-REC-BS.2125/en" TargetMode="External"/><Relationship Id="rId46" Type="http://schemas.openxmlformats.org/officeDocument/2006/relationships/header" Target="header6.xml"/><Relationship Id="rId20" Type="http://schemas.openxmlformats.org/officeDocument/2006/relationships/hyperlink" Target="https://www.itu.int/rec/R-REC-BS.2125/en" TargetMode="External"/><Relationship Id="rId41" Type="http://schemas.openxmlformats.org/officeDocument/2006/relationships/hyperlink" Target="https://www.itu.int/rec/R-REC-BS.1352/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R%20(BR)\PA_ITU-R%20Rec\2023-ITU-R-REC_B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2023-ITU-R-REC_BS-A.dotx</Template>
  <TotalTime>32</TotalTime>
  <Pages>31</Pages>
  <Words>9103</Words>
  <Characters>52218</Characters>
  <Application>Microsoft Office Word</Application>
  <DocSecurity>0</DocSecurity>
  <Lines>1800</Lines>
  <Paragraphs>973</Paragraphs>
  <ScaleCrop>false</ScaleCrop>
  <HeadingPairs>
    <vt:vector size="2" baseType="variant">
      <vt:variant>
        <vt:lpstr>Title</vt:lpstr>
      </vt:variant>
      <vt:variant>
        <vt:i4>1</vt:i4>
      </vt:variant>
    </vt:vector>
  </HeadingPairs>
  <TitlesOfParts>
    <vt:vector size="1" baseType="lpstr">
      <vt:lpstr>التوصيـة ITU-R  BS.2088-2  (2025/11) نسق الملفات الطويلة للتبادل الدولي لمواد البرامج السمعية مع بيانات شرحية</vt:lpstr>
    </vt:vector>
  </TitlesOfParts>
  <Company>ITU</Company>
  <LinksUpToDate>false</LinksUpToDate>
  <CharactersWithSpaces>60348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BS.2088-2  (2025/11) نسق الملفات الطويلة للتبادل الدولي لمواد البرامج السمعية مع بيانات شرحية</dc:title>
  <dc:creator>Arabic_AA</dc:creator>
  <cp:keywords>ملف، نسق الملف، بيانات شرحية، موجة، BW64، تبادل، برنامج سمعي، WAV، BWF، RIFF، RF64، ملف موجي، الإشارة السمعية الغامرة، نموذج التعريف السمعي (ADM)، نموذج التعريف السمعي التسلسلي (S-ADM)</cp:keywords>
  <cp:lastModifiedBy>Gergis, Mina</cp:lastModifiedBy>
  <cp:revision>12</cp:revision>
  <cp:lastPrinted>2026-05-01T05:50:00Z</cp:lastPrinted>
  <dcterms:created xsi:type="dcterms:W3CDTF">2026-04-30T21:34:00Z</dcterms:created>
  <dcterms:modified xsi:type="dcterms:W3CDTF">2026-05-01T05:58:00Z</dcterms:modified>
</cp:coreProperties>
</file>