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9923" w14:textId="77777777" w:rsidR="00FE79FE" w:rsidRPr="00FD3C61" w:rsidRDefault="00FE79FE">
      <w:pPr>
        <w:rPr>
          <w:lang w:val="ru-RU"/>
        </w:rPr>
      </w:pPr>
    </w:p>
    <w:p w14:paraId="2743D3D8" w14:textId="77777777" w:rsidR="00FE79FE" w:rsidRPr="00FD3C61" w:rsidRDefault="00FE79FE">
      <w:pPr>
        <w:rPr>
          <w:lang w:val="ru-RU"/>
        </w:rPr>
      </w:pPr>
    </w:p>
    <w:p w14:paraId="7022D052" w14:textId="77777777" w:rsidR="00FE79FE" w:rsidRPr="00FD3C61" w:rsidRDefault="00FE79FE">
      <w:pPr>
        <w:rPr>
          <w:lang w:val="ru-RU"/>
        </w:rPr>
      </w:pPr>
    </w:p>
    <w:p w14:paraId="029EC53E" w14:textId="77777777" w:rsidR="00FE79FE" w:rsidRPr="00FD3C61" w:rsidRDefault="00FE79FE">
      <w:pPr>
        <w:rPr>
          <w:lang w:val="ru-RU"/>
        </w:rPr>
      </w:pPr>
    </w:p>
    <w:p w14:paraId="20017AEC" w14:textId="77777777" w:rsidR="00FE79FE" w:rsidRPr="00FD3C61" w:rsidRDefault="00FE79FE">
      <w:pPr>
        <w:rPr>
          <w:lang w:val="ru-RU"/>
        </w:rPr>
      </w:pPr>
    </w:p>
    <w:p w14:paraId="73D56755" w14:textId="77777777" w:rsidR="00013002" w:rsidRPr="00FD3C61" w:rsidRDefault="00013002">
      <w:pPr>
        <w:rPr>
          <w:lang w:val="ru-RU"/>
        </w:rPr>
      </w:pPr>
    </w:p>
    <w:p w14:paraId="5CEA102D" w14:textId="77777777" w:rsidR="00013002" w:rsidRPr="00FD3C61" w:rsidRDefault="00013002">
      <w:pPr>
        <w:rPr>
          <w:lang w:val="ru-RU"/>
        </w:rPr>
      </w:pPr>
    </w:p>
    <w:p w14:paraId="1A7B888F" w14:textId="77777777" w:rsidR="00013002" w:rsidRPr="00FD3C61" w:rsidRDefault="00013002">
      <w:pPr>
        <w:rPr>
          <w:lang w:val="ru-RU"/>
        </w:rPr>
      </w:pPr>
    </w:p>
    <w:p w14:paraId="1032933E" w14:textId="77777777" w:rsidR="00FE79FE" w:rsidRPr="00FD3C61" w:rsidRDefault="00FE79FE">
      <w:pPr>
        <w:rPr>
          <w:lang w:val="ru-RU"/>
        </w:rPr>
      </w:pPr>
    </w:p>
    <w:p w14:paraId="7F477B53" w14:textId="77777777" w:rsidR="00FE79FE" w:rsidRPr="00FD3C61" w:rsidRDefault="00FE79FE">
      <w:pPr>
        <w:rPr>
          <w:lang w:val="ru-RU"/>
        </w:rPr>
      </w:pPr>
    </w:p>
    <w:p w14:paraId="74531C21" w14:textId="77777777" w:rsidR="00FE79FE" w:rsidRPr="00FD3C61" w:rsidRDefault="00FE79FE">
      <w:pPr>
        <w:rPr>
          <w:lang w:val="ru-RU"/>
        </w:rPr>
      </w:pPr>
    </w:p>
    <w:p w14:paraId="336B1D4B"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5E4FE37A" w14:textId="77777777">
        <w:tc>
          <w:tcPr>
            <w:tcW w:w="10089" w:type="dxa"/>
          </w:tcPr>
          <w:p w14:paraId="2F4F911A"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1A7E5788" w14:textId="77777777" w:rsidR="00FE79FE" w:rsidRPr="00915A87" w:rsidRDefault="00131900" w:rsidP="00915A87">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w:t>
            </w:r>
            <w:proofErr w:type="gramStart"/>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F91C6C" w:rsidRPr="00F91C6C">
              <w:rPr>
                <w:rFonts w:ascii="Tahoma" w:hAnsi="Tahoma" w:cs="Tahoma"/>
                <w:b/>
                <w:bCs/>
                <w:iCs/>
                <w:color w:val="243285"/>
                <w:sz w:val="36"/>
                <w:szCs w:val="36"/>
                <w:lang w:val="ru-RU"/>
              </w:rPr>
              <w:t>2076-2</w:t>
            </w:r>
            <w:proofErr w:type="gramEnd"/>
          </w:p>
          <w:p w14:paraId="7BF0C203" w14:textId="6B59B472" w:rsidR="00FE79FE" w:rsidRPr="00980093"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F91C6C">
              <w:rPr>
                <w:rFonts w:ascii="Tahoma" w:hAnsi="Tahoma" w:cs="Tahoma"/>
                <w:b/>
                <w:bCs/>
                <w:iCs/>
                <w:color w:val="243285"/>
                <w:sz w:val="24"/>
                <w:szCs w:val="24"/>
                <w:lang w:val="en-GB"/>
              </w:rPr>
              <w:t>10</w:t>
            </w: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20</w:t>
            </w:r>
            <w:r w:rsidR="00DF54E7" w:rsidRPr="00980093">
              <w:rPr>
                <w:rFonts w:ascii="Tahoma" w:hAnsi="Tahoma" w:cs="Tahoma"/>
                <w:b/>
                <w:bCs/>
                <w:iCs/>
                <w:color w:val="243285"/>
                <w:sz w:val="24"/>
                <w:szCs w:val="24"/>
                <w:lang w:val="ru-RU"/>
              </w:rPr>
              <w:t>1</w:t>
            </w:r>
            <w:r w:rsidR="00F91C6C">
              <w:rPr>
                <w:rFonts w:ascii="Tahoma" w:hAnsi="Tahoma" w:cs="Tahoma"/>
                <w:b/>
                <w:bCs/>
                <w:iCs/>
                <w:color w:val="243285"/>
                <w:sz w:val="24"/>
                <w:szCs w:val="24"/>
                <w:lang w:val="en-GB"/>
              </w:rPr>
              <w:t>9</w:t>
            </w:r>
            <w:r w:rsidRPr="00980093">
              <w:rPr>
                <w:rFonts w:ascii="Tahoma" w:hAnsi="Tahoma" w:cs="Tahoma"/>
                <w:b/>
                <w:bCs/>
                <w:iCs/>
                <w:color w:val="243285"/>
                <w:sz w:val="24"/>
                <w:szCs w:val="24"/>
                <w:lang w:val="ru-RU"/>
              </w:rPr>
              <w:t>)</w:t>
            </w:r>
          </w:p>
        </w:tc>
      </w:tr>
      <w:tr w:rsidR="00FE79FE" w:rsidRPr="00EE334D" w14:paraId="3AA000AA" w14:textId="77777777">
        <w:tc>
          <w:tcPr>
            <w:tcW w:w="10089" w:type="dxa"/>
          </w:tcPr>
          <w:p w14:paraId="39D698DC"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78B30C15" w14:textId="648BAF02" w:rsidR="00FE79FE" w:rsidRPr="00FD3C61" w:rsidRDefault="00F91C6C" w:rsidP="00DF54E7">
            <w:pPr>
              <w:spacing w:before="80" w:line="500" w:lineRule="exact"/>
              <w:jc w:val="right"/>
              <w:rPr>
                <w:rFonts w:ascii="Tahoma" w:hAnsi="Tahoma" w:cs="Tahoma"/>
                <w:b/>
                <w:bCs/>
                <w:iCs/>
                <w:color w:val="243285"/>
                <w:sz w:val="44"/>
                <w:szCs w:val="44"/>
                <w:lang w:val="ru-RU"/>
              </w:rPr>
            </w:pPr>
            <w:r w:rsidRPr="00F91C6C">
              <w:rPr>
                <w:rFonts w:ascii="Tahoma" w:hAnsi="Tahoma" w:cs="Tahoma"/>
                <w:b/>
                <w:bCs/>
                <w:iCs/>
                <w:color w:val="243285"/>
                <w:sz w:val="44"/>
                <w:szCs w:val="44"/>
                <w:lang w:val="ru-RU"/>
              </w:rPr>
              <w:t>Модель определения аудиофайла</w:t>
            </w:r>
          </w:p>
          <w:p w14:paraId="07E36B82"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12526B" w14:paraId="570003F2" w14:textId="77777777">
        <w:tc>
          <w:tcPr>
            <w:tcW w:w="10089" w:type="dxa"/>
          </w:tcPr>
          <w:p w14:paraId="27465A91"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10D3A3A"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37F9CD7" w14:textId="77777777"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14:paraId="51B08872" w14:textId="77777777"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14:paraId="7C6F5AEC"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36A450A1" w14:textId="77777777" w:rsidR="00A71FE5" w:rsidRPr="00FD3C61" w:rsidRDefault="00A71FE5" w:rsidP="00CD659B">
      <w:pPr>
        <w:spacing w:before="80"/>
        <w:rPr>
          <w:i/>
          <w:lang w:val="ru-RU"/>
        </w:rPr>
      </w:pPr>
    </w:p>
    <w:p w14:paraId="58B5F1AD" w14:textId="77777777" w:rsidR="00FE79FE" w:rsidRPr="00FD3C61" w:rsidRDefault="00FE79FE" w:rsidP="00CD659B">
      <w:pPr>
        <w:spacing w:before="80"/>
        <w:rPr>
          <w:i/>
          <w:lang w:val="ru-RU"/>
        </w:rPr>
      </w:pPr>
    </w:p>
    <w:p w14:paraId="570554BC" w14:textId="77777777" w:rsidR="00FE79FE" w:rsidRPr="00FD3C61" w:rsidRDefault="00FE79FE" w:rsidP="00CD659B">
      <w:pPr>
        <w:spacing w:before="80"/>
        <w:rPr>
          <w:i/>
          <w:lang w:val="ru-RU"/>
        </w:rPr>
      </w:pPr>
    </w:p>
    <w:p w14:paraId="029096CE" w14:textId="77777777" w:rsidR="00FE79FE" w:rsidRPr="00FD3C61" w:rsidRDefault="00FE79FE" w:rsidP="00CD659B">
      <w:pPr>
        <w:spacing w:before="80"/>
        <w:rPr>
          <w:i/>
          <w:lang w:val="ru-RU"/>
        </w:rPr>
      </w:pPr>
    </w:p>
    <w:p w14:paraId="7FF5FC87" w14:textId="77777777" w:rsidR="00FE79FE" w:rsidRPr="00FD3C61" w:rsidRDefault="00FE79FE" w:rsidP="00CD659B">
      <w:pPr>
        <w:spacing w:before="80"/>
        <w:rPr>
          <w:i/>
          <w:lang w:val="ru-RU"/>
        </w:rPr>
      </w:pPr>
    </w:p>
    <w:p w14:paraId="1AE5C0E2" w14:textId="77777777" w:rsidR="00A71FE5" w:rsidRPr="00FD3C61" w:rsidRDefault="00A71FE5" w:rsidP="00CD659B">
      <w:pPr>
        <w:spacing w:before="80"/>
        <w:rPr>
          <w:i/>
          <w:lang w:val="ru-RU"/>
        </w:rPr>
      </w:pPr>
    </w:p>
    <w:p w14:paraId="7B254FA0"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616CAFCC" w14:textId="77777777"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14:paraId="21A11CEC" w14:textId="77777777"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CDF4E38" w14:textId="77777777"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43097">
        <w:rPr>
          <w:sz w:val="20"/>
          <w:lang w:val="ru-RU"/>
        </w:rPr>
        <w:t>регламентарную</w:t>
      </w:r>
      <w:proofErr w:type="spellEnd"/>
      <w:r w:rsidRPr="00343097">
        <w:rPr>
          <w:sz w:val="20"/>
          <w:lang w:val="ru-RU"/>
        </w:rPr>
        <w:t xml:space="preserve"> и политическую функции Сектора радиосвязи. </w:t>
      </w:r>
    </w:p>
    <w:p w14:paraId="5DC894EE" w14:textId="77777777"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14:paraId="73065F73" w14:textId="55AC724A"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8F4B92">
          <w:rPr>
            <w:rStyle w:val="Hyperlink"/>
            <w:rFonts w:eastAsia="SimSun"/>
            <w:sz w:val="20"/>
            <w:lang w:val="en-US"/>
          </w:rPr>
          <w:t>https://www.itu.int/ITU-R/go/patents/en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688BBAF"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12526B" w14:paraId="6616AF78" w14:textId="77777777" w:rsidTr="00D53910">
        <w:trPr>
          <w:jc w:val="center"/>
        </w:trPr>
        <w:tc>
          <w:tcPr>
            <w:tcW w:w="8856" w:type="dxa"/>
            <w:gridSpan w:val="2"/>
          </w:tcPr>
          <w:p w14:paraId="5694FA9F" w14:textId="77777777"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14:paraId="2C5F7BA2" w14:textId="0CFE1492"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8F4B92">
                <w:rPr>
                  <w:rStyle w:val="Hyperlink"/>
                  <w:sz w:val="18"/>
                  <w:lang w:val="ru-RU"/>
                </w:rPr>
                <w:t>https://www.itu.int/publ/R-REC/ru</w:t>
              </w:r>
            </w:hyperlink>
            <w:r w:rsidRPr="00343097">
              <w:rPr>
                <w:sz w:val="18"/>
                <w:szCs w:val="18"/>
                <w:lang w:val="ru-RU"/>
              </w:rPr>
              <w:t>.)</w:t>
            </w:r>
          </w:p>
        </w:tc>
      </w:tr>
      <w:tr w:rsidR="00131900" w:rsidRPr="00FD3C61" w14:paraId="1795DADF" w14:textId="77777777" w:rsidTr="00D53910">
        <w:trPr>
          <w:jc w:val="center"/>
        </w:trPr>
        <w:tc>
          <w:tcPr>
            <w:tcW w:w="1188" w:type="dxa"/>
          </w:tcPr>
          <w:p w14:paraId="0F568296" w14:textId="77777777"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14:paraId="04DC6EDE" w14:textId="77777777"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14:paraId="62E75E1D" w14:textId="77777777" w:rsidTr="00D53910">
        <w:trPr>
          <w:jc w:val="center"/>
        </w:trPr>
        <w:tc>
          <w:tcPr>
            <w:tcW w:w="1188" w:type="dxa"/>
          </w:tcPr>
          <w:p w14:paraId="6AFA5488" w14:textId="77777777" w:rsidR="00131900" w:rsidRPr="00D53910" w:rsidRDefault="00131900" w:rsidP="00D53910">
            <w:pPr>
              <w:spacing w:before="40" w:after="40"/>
              <w:rPr>
                <w:b/>
                <w:bCs/>
                <w:sz w:val="20"/>
                <w:lang w:val="ru-RU"/>
              </w:rPr>
            </w:pPr>
            <w:r w:rsidRPr="00D53910">
              <w:rPr>
                <w:b/>
                <w:bCs/>
                <w:sz w:val="20"/>
                <w:lang w:val="ru-RU"/>
              </w:rPr>
              <w:t>BO</w:t>
            </w:r>
          </w:p>
        </w:tc>
        <w:tc>
          <w:tcPr>
            <w:tcW w:w="7668" w:type="dxa"/>
          </w:tcPr>
          <w:p w14:paraId="2089D61A" w14:textId="77777777"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12526B" w14:paraId="71BC61AC" w14:textId="77777777" w:rsidTr="00D53910">
        <w:trPr>
          <w:jc w:val="center"/>
        </w:trPr>
        <w:tc>
          <w:tcPr>
            <w:tcW w:w="1188" w:type="dxa"/>
          </w:tcPr>
          <w:p w14:paraId="611260FD" w14:textId="77777777" w:rsidR="00131900" w:rsidRPr="00D53910" w:rsidRDefault="00131900" w:rsidP="00D53910">
            <w:pPr>
              <w:spacing w:before="40" w:after="40"/>
              <w:rPr>
                <w:b/>
                <w:bCs/>
                <w:sz w:val="20"/>
                <w:lang w:val="ru-RU"/>
              </w:rPr>
            </w:pPr>
            <w:r w:rsidRPr="00D53910">
              <w:rPr>
                <w:b/>
                <w:bCs/>
                <w:sz w:val="20"/>
                <w:lang w:val="ru-RU"/>
              </w:rPr>
              <w:t>BR</w:t>
            </w:r>
          </w:p>
        </w:tc>
        <w:tc>
          <w:tcPr>
            <w:tcW w:w="7668" w:type="dxa"/>
          </w:tcPr>
          <w:p w14:paraId="191FBDAD" w14:textId="77777777"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14:paraId="2B7133FE" w14:textId="77777777" w:rsidTr="00D53910">
        <w:trPr>
          <w:jc w:val="center"/>
        </w:trPr>
        <w:tc>
          <w:tcPr>
            <w:tcW w:w="1188" w:type="dxa"/>
            <w:shd w:val="clear" w:color="auto" w:fill="F2F2F2" w:themeFill="background1" w:themeFillShade="F2"/>
          </w:tcPr>
          <w:p w14:paraId="62FBFCCB" w14:textId="77777777"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781DD494" w14:textId="77777777"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14:paraId="236E3EB4" w14:textId="77777777" w:rsidTr="00D53910">
        <w:trPr>
          <w:jc w:val="center"/>
        </w:trPr>
        <w:tc>
          <w:tcPr>
            <w:tcW w:w="1188" w:type="dxa"/>
          </w:tcPr>
          <w:p w14:paraId="30E4656D" w14:textId="77777777" w:rsidR="00131900" w:rsidRPr="00D53910" w:rsidRDefault="00131900" w:rsidP="00D53910">
            <w:pPr>
              <w:spacing w:before="40" w:after="40"/>
              <w:rPr>
                <w:b/>
                <w:bCs/>
                <w:sz w:val="20"/>
                <w:lang w:val="ru-RU"/>
              </w:rPr>
            </w:pPr>
            <w:r w:rsidRPr="00D53910">
              <w:rPr>
                <w:b/>
                <w:bCs/>
                <w:sz w:val="20"/>
                <w:lang w:val="ru-RU"/>
              </w:rPr>
              <w:t>BT</w:t>
            </w:r>
          </w:p>
        </w:tc>
        <w:tc>
          <w:tcPr>
            <w:tcW w:w="7668" w:type="dxa"/>
          </w:tcPr>
          <w:p w14:paraId="4513CB62" w14:textId="77777777"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14:paraId="044F3374" w14:textId="77777777" w:rsidTr="00D53910">
        <w:trPr>
          <w:jc w:val="center"/>
        </w:trPr>
        <w:tc>
          <w:tcPr>
            <w:tcW w:w="1188" w:type="dxa"/>
          </w:tcPr>
          <w:p w14:paraId="57683989" w14:textId="77777777" w:rsidR="00131900" w:rsidRPr="00D53910" w:rsidRDefault="00131900" w:rsidP="00D53910">
            <w:pPr>
              <w:spacing w:before="40" w:after="40"/>
              <w:rPr>
                <w:b/>
                <w:bCs/>
                <w:sz w:val="20"/>
                <w:lang w:val="ru-RU"/>
              </w:rPr>
            </w:pPr>
            <w:r w:rsidRPr="00D53910">
              <w:rPr>
                <w:b/>
                <w:bCs/>
                <w:sz w:val="20"/>
                <w:lang w:val="ru-RU"/>
              </w:rPr>
              <w:t>F</w:t>
            </w:r>
          </w:p>
        </w:tc>
        <w:tc>
          <w:tcPr>
            <w:tcW w:w="7668" w:type="dxa"/>
          </w:tcPr>
          <w:p w14:paraId="547414CF" w14:textId="77777777"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12526B" w14:paraId="6A9F5733" w14:textId="77777777" w:rsidTr="00D53910">
        <w:trPr>
          <w:jc w:val="center"/>
        </w:trPr>
        <w:tc>
          <w:tcPr>
            <w:tcW w:w="1188" w:type="dxa"/>
            <w:shd w:val="clear" w:color="auto" w:fill="FFFFFF"/>
          </w:tcPr>
          <w:p w14:paraId="6D758BFB" w14:textId="77777777"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14:paraId="518807C8" w14:textId="77777777" w:rsidR="00131900" w:rsidRPr="00D53910" w:rsidRDefault="00380143" w:rsidP="00915A87">
            <w:pPr>
              <w:spacing w:before="40" w:after="40"/>
              <w:jc w:val="left"/>
              <w:rPr>
                <w:sz w:val="20"/>
                <w:lang w:val="ru-RU"/>
              </w:rPr>
            </w:pPr>
            <w:r w:rsidRPr="00F91670">
              <w:rPr>
                <w:sz w:val="20"/>
                <w:lang w:val="ru-RU"/>
              </w:rPr>
              <w:t xml:space="preserve">Подвижные службы, служба </w:t>
            </w:r>
            <w:proofErr w:type="spellStart"/>
            <w:r w:rsidRPr="00F91670">
              <w:rPr>
                <w:sz w:val="20"/>
                <w:lang w:val="ru-RU"/>
              </w:rPr>
              <w:t>радиоопределения</w:t>
            </w:r>
            <w:proofErr w:type="spellEnd"/>
            <w:r w:rsidRPr="00F91670">
              <w:rPr>
                <w:sz w:val="20"/>
                <w:lang w:val="ru-RU"/>
              </w:rPr>
              <w:t>, любительская служба и относящиеся к ним спутниковые службы</w:t>
            </w:r>
          </w:p>
        </w:tc>
      </w:tr>
      <w:tr w:rsidR="00131900" w:rsidRPr="00FD3C61" w14:paraId="5AF7F61F" w14:textId="77777777" w:rsidTr="00D53910">
        <w:trPr>
          <w:jc w:val="center"/>
        </w:trPr>
        <w:tc>
          <w:tcPr>
            <w:tcW w:w="1188" w:type="dxa"/>
            <w:shd w:val="clear" w:color="auto" w:fill="FFFFFF" w:themeFill="background1"/>
          </w:tcPr>
          <w:p w14:paraId="7DE12DAB" w14:textId="77777777"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14:paraId="42A1F9C6" w14:textId="77777777"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14:paraId="78D29CF3" w14:textId="77777777" w:rsidTr="00D53910">
        <w:trPr>
          <w:jc w:val="center"/>
        </w:trPr>
        <w:tc>
          <w:tcPr>
            <w:tcW w:w="1188" w:type="dxa"/>
          </w:tcPr>
          <w:p w14:paraId="75A9F141" w14:textId="77777777" w:rsidR="00131900" w:rsidRPr="00D53910" w:rsidRDefault="00131900" w:rsidP="00D53910">
            <w:pPr>
              <w:spacing w:before="40" w:after="40"/>
              <w:rPr>
                <w:b/>
                <w:bCs/>
                <w:sz w:val="20"/>
                <w:lang w:val="ru-RU"/>
              </w:rPr>
            </w:pPr>
            <w:r w:rsidRPr="00D53910">
              <w:rPr>
                <w:b/>
                <w:bCs/>
                <w:sz w:val="20"/>
                <w:lang w:val="ru-RU"/>
              </w:rPr>
              <w:t>RA</w:t>
            </w:r>
          </w:p>
        </w:tc>
        <w:tc>
          <w:tcPr>
            <w:tcW w:w="7668" w:type="dxa"/>
          </w:tcPr>
          <w:p w14:paraId="13993D55" w14:textId="77777777"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14:paraId="026F1BDB" w14:textId="77777777" w:rsidTr="00D53910">
        <w:trPr>
          <w:jc w:val="center"/>
        </w:trPr>
        <w:tc>
          <w:tcPr>
            <w:tcW w:w="1188" w:type="dxa"/>
          </w:tcPr>
          <w:p w14:paraId="42DC0386" w14:textId="77777777" w:rsidR="00131900" w:rsidRPr="00D53910" w:rsidRDefault="00131900" w:rsidP="00D53910">
            <w:pPr>
              <w:spacing w:before="40" w:after="40"/>
              <w:rPr>
                <w:b/>
                <w:bCs/>
                <w:sz w:val="20"/>
                <w:lang w:val="ru-RU"/>
              </w:rPr>
            </w:pPr>
            <w:r w:rsidRPr="00D53910">
              <w:rPr>
                <w:b/>
                <w:bCs/>
                <w:sz w:val="20"/>
                <w:lang w:val="ru-RU"/>
              </w:rPr>
              <w:t>RS</w:t>
            </w:r>
          </w:p>
        </w:tc>
        <w:tc>
          <w:tcPr>
            <w:tcW w:w="7668" w:type="dxa"/>
          </w:tcPr>
          <w:p w14:paraId="0D7FFF3A" w14:textId="77777777"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14:paraId="666ABF5C" w14:textId="77777777" w:rsidTr="00D53910">
        <w:trPr>
          <w:jc w:val="center"/>
        </w:trPr>
        <w:tc>
          <w:tcPr>
            <w:tcW w:w="1188" w:type="dxa"/>
          </w:tcPr>
          <w:p w14:paraId="7B8C547B" w14:textId="77777777" w:rsidR="00131900" w:rsidRPr="00D53910" w:rsidRDefault="00131900" w:rsidP="00D53910">
            <w:pPr>
              <w:spacing w:before="40" w:after="40"/>
              <w:rPr>
                <w:b/>
                <w:bCs/>
                <w:sz w:val="20"/>
                <w:lang w:val="ru-RU"/>
              </w:rPr>
            </w:pPr>
            <w:r w:rsidRPr="00D53910">
              <w:rPr>
                <w:b/>
                <w:bCs/>
                <w:sz w:val="20"/>
                <w:lang w:val="ru-RU"/>
              </w:rPr>
              <w:t>S</w:t>
            </w:r>
          </w:p>
        </w:tc>
        <w:tc>
          <w:tcPr>
            <w:tcW w:w="7668" w:type="dxa"/>
          </w:tcPr>
          <w:p w14:paraId="5191EE2B" w14:textId="77777777"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14:paraId="5D506D3A" w14:textId="77777777" w:rsidTr="00D53910">
        <w:trPr>
          <w:jc w:val="center"/>
        </w:trPr>
        <w:tc>
          <w:tcPr>
            <w:tcW w:w="1188" w:type="dxa"/>
            <w:shd w:val="clear" w:color="auto" w:fill="auto"/>
          </w:tcPr>
          <w:p w14:paraId="283C2129" w14:textId="77777777"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14:paraId="25D0FB96" w14:textId="77777777"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12526B" w14:paraId="7D78C897" w14:textId="77777777" w:rsidTr="00D53910">
        <w:trPr>
          <w:jc w:val="center"/>
        </w:trPr>
        <w:tc>
          <w:tcPr>
            <w:tcW w:w="1188" w:type="dxa"/>
          </w:tcPr>
          <w:p w14:paraId="717B2BB3" w14:textId="77777777" w:rsidR="00131900" w:rsidRPr="00D53910" w:rsidRDefault="00131900" w:rsidP="00D53910">
            <w:pPr>
              <w:spacing w:before="40" w:after="40"/>
              <w:rPr>
                <w:b/>
                <w:bCs/>
                <w:sz w:val="20"/>
                <w:lang w:val="ru-RU"/>
              </w:rPr>
            </w:pPr>
            <w:r w:rsidRPr="00D53910">
              <w:rPr>
                <w:b/>
                <w:bCs/>
                <w:sz w:val="20"/>
                <w:lang w:val="ru-RU"/>
              </w:rPr>
              <w:t>SF</w:t>
            </w:r>
          </w:p>
        </w:tc>
        <w:tc>
          <w:tcPr>
            <w:tcW w:w="7668" w:type="dxa"/>
          </w:tcPr>
          <w:p w14:paraId="1D4865DE" w14:textId="77777777"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5C42DE21" w14:textId="77777777" w:rsidTr="00D53910">
        <w:trPr>
          <w:jc w:val="center"/>
        </w:trPr>
        <w:tc>
          <w:tcPr>
            <w:tcW w:w="1188" w:type="dxa"/>
            <w:shd w:val="clear" w:color="auto" w:fill="auto"/>
          </w:tcPr>
          <w:p w14:paraId="1DB44BFB" w14:textId="77777777"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14:paraId="28D3B13B" w14:textId="77777777"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14:paraId="4EF27BFB" w14:textId="77777777" w:rsidTr="00D53910">
        <w:trPr>
          <w:jc w:val="center"/>
        </w:trPr>
        <w:tc>
          <w:tcPr>
            <w:tcW w:w="1188" w:type="dxa"/>
          </w:tcPr>
          <w:p w14:paraId="0C506C96" w14:textId="77777777" w:rsidR="00131900" w:rsidRPr="00D53910" w:rsidRDefault="00131900" w:rsidP="00D53910">
            <w:pPr>
              <w:spacing w:before="40" w:after="40"/>
              <w:rPr>
                <w:b/>
                <w:bCs/>
                <w:sz w:val="20"/>
                <w:lang w:val="ru-RU"/>
              </w:rPr>
            </w:pPr>
            <w:r w:rsidRPr="00D53910">
              <w:rPr>
                <w:b/>
                <w:bCs/>
                <w:sz w:val="20"/>
                <w:lang w:val="ru-RU"/>
              </w:rPr>
              <w:t>SNG</w:t>
            </w:r>
          </w:p>
        </w:tc>
        <w:tc>
          <w:tcPr>
            <w:tcW w:w="7668" w:type="dxa"/>
          </w:tcPr>
          <w:p w14:paraId="04626CBF" w14:textId="77777777"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12526B" w14:paraId="3D8EBAD2" w14:textId="77777777" w:rsidTr="00D53910">
        <w:trPr>
          <w:jc w:val="center"/>
        </w:trPr>
        <w:tc>
          <w:tcPr>
            <w:tcW w:w="1188" w:type="dxa"/>
          </w:tcPr>
          <w:p w14:paraId="478B268C" w14:textId="77777777" w:rsidR="00131900" w:rsidRPr="00D53910" w:rsidRDefault="00131900" w:rsidP="00D53910">
            <w:pPr>
              <w:spacing w:before="40" w:after="40"/>
              <w:rPr>
                <w:b/>
                <w:bCs/>
                <w:sz w:val="20"/>
                <w:lang w:val="ru-RU"/>
              </w:rPr>
            </w:pPr>
            <w:r w:rsidRPr="00D53910">
              <w:rPr>
                <w:b/>
                <w:bCs/>
                <w:sz w:val="20"/>
                <w:lang w:val="ru-RU"/>
              </w:rPr>
              <w:t>TF</w:t>
            </w:r>
          </w:p>
        </w:tc>
        <w:tc>
          <w:tcPr>
            <w:tcW w:w="7668" w:type="dxa"/>
          </w:tcPr>
          <w:p w14:paraId="4052A4F2" w14:textId="77777777"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12526B" w14:paraId="21FA64E8" w14:textId="77777777" w:rsidTr="00D53910">
        <w:trPr>
          <w:jc w:val="center"/>
        </w:trPr>
        <w:tc>
          <w:tcPr>
            <w:tcW w:w="1188" w:type="dxa"/>
          </w:tcPr>
          <w:p w14:paraId="27A1DB23" w14:textId="77777777" w:rsidR="00131900" w:rsidRPr="00D53910" w:rsidRDefault="00131900" w:rsidP="00D53910">
            <w:pPr>
              <w:spacing w:before="40" w:after="180"/>
              <w:rPr>
                <w:b/>
                <w:bCs/>
                <w:sz w:val="20"/>
                <w:lang w:val="ru-RU"/>
              </w:rPr>
            </w:pPr>
            <w:r w:rsidRPr="00D53910">
              <w:rPr>
                <w:b/>
                <w:bCs/>
                <w:sz w:val="20"/>
                <w:lang w:val="ru-RU"/>
              </w:rPr>
              <w:t>V</w:t>
            </w:r>
          </w:p>
        </w:tc>
        <w:tc>
          <w:tcPr>
            <w:tcW w:w="7668" w:type="dxa"/>
          </w:tcPr>
          <w:p w14:paraId="0760A72F" w14:textId="77777777"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14:paraId="1DFDDFEA"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12526B" w14:paraId="714306C8" w14:textId="77777777" w:rsidTr="00D53910">
        <w:trPr>
          <w:jc w:val="center"/>
        </w:trPr>
        <w:tc>
          <w:tcPr>
            <w:tcW w:w="8856" w:type="dxa"/>
          </w:tcPr>
          <w:p w14:paraId="2F83E05C" w14:textId="77777777"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14:paraId="33680CEF" w14:textId="6D2DA574"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w:t>
      </w:r>
      <w:r w:rsidR="00F91C6C" w:rsidRPr="00667825">
        <w:rPr>
          <w:sz w:val="20"/>
          <w:lang w:val="ru-RU"/>
        </w:rPr>
        <w:t>20</w:t>
      </w:r>
      <w:r w:rsidRPr="00D53910">
        <w:rPr>
          <w:sz w:val="20"/>
          <w:lang w:val="ru-RU"/>
        </w:rPr>
        <w:t xml:space="preserve"> г.</w:t>
      </w:r>
    </w:p>
    <w:p w14:paraId="39C5046B" w14:textId="210C8B46" w:rsidR="00131900" w:rsidRPr="00667825" w:rsidRDefault="00AC0780" w:rsidP="005D7F07">
      <w:pPr>
        <w:spacing w:before="480" w:after="120"/>
        <w:jc w:val="center"/>
        <w:rPr>
          <w:rFonts w:eastAsia="SimSun"/>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w:t>
      </w:r>
      <w:r w:rsidR="00F91C6C" w:rsidRPr="00667825">
        <w:rPr>
          <w:sz w:val="20"/>
          <w:lang w:val="ru-RU"/>
        </w:rPr>
        <w:t>20</w:t>
      </w:r>
    </w:p>
    <w:p w14:paraId="56473D4F" w14:textId="77777777"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14:paraId="0607E1A2"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67C6D6" w14:textId="721F6C0F" w:rsidR="00915A87" w:rsidRPr="00667825" w:rsidRDefault="00915A87" w:rsidP="00F91670">
      <w:pPr>
        <w:pStyle w:val="RecNo"/>
        <w:spacing w:before="0"/>
        <w:rPr>
          <w:lang w:val="ru-RU"/>
        </w:rPr>
      </w:pPr>
      <w:bookmarkStart w:id="2" w:name="irecnoe"/>
      <w:bookmarkEnd w:id="2"/>
      <w:proofErr w:type="gramStart"/>
      <w:r w:rsidRPr="005F05C0">
        <w:rPr>
          <w:lang w:val="ru-RU"/>
        </w:rPr>
        <w:lastRenderedPageBreak/>
        <w:t xml:space="preserve">РЕКОМЕНДАЦИЯ  </w:t>
      </w:r>
      <w:r w:rsidRPr="00AC0780">
        <w:rPr>
          <w:rStyle w:val="href"/>
          <w:lang w:val="ru-RU"/>
        </w:rPr>
        <w:t>МСЭ</w:t>
      </w:r>
      <w:proofErr w:type="gramEnd"/>
      <w:r w:rsidRPr="00AC0780">
        <w:rPr>
          <w:rStyle w:val="href"/>
          <w:lang w:val="ru-RU"/>
        </w:rPr>
        <w:t>-</w:t>
      </w:r>
      <w:proofErr w:type="gramStart"/>
      <w:r w:rsidRPr="005F05C0">
        <w:rPr>
          <w:rStyle w:val="href"/>
        </w:rPr>
        <w:t>R</w:t>
      </w:r>
      <w:r w:rsidRPr="00AC0780">
        <w:rPr>
          <w:rStyle w:val="href"/>
          <w:lang w:val="ru-RU"/>
        </w:rPr>
        <w:t xml:space="preserve">  </w:t>
      </w:r>
      <w:r>
        <w:rPr>
          <w:rStyle w:val="href"/>
          <w:lang w:val="en-US"/>
        </w:rPr>
        <w:t>BS</w:t>
      </w:r>
      <w:r w:rsidRPr="00AC0780">
        <w:rPr>
          <w:rStyle w:val="href"/>
          <w:lang w:val="ru-RU"/>
        </w:rPr>
        <w:t>.</w:t>
      </w:r>
      <w:proofErr w:type="gramEnd"/>
      <w:r w:rsidR="00F91C6C" w:rsidRPr="00F91C6C">
        <w:rPr>
          <w:rStyle w:val="href"/>
          <w:lang w:val="ru-RU"/>
        </w:rPr>
        <w:t>2076-2</w:t>
      </w:r>
      <w:r w:rsidR="0012526B">
        <w:rPr>
          <w:rStyle w:val="FootnoteReference"/>
          <w:lang w:val="ru-RU"/>
        </w:rPr>
        <w:footnoteReference w:customMarkFollows="1" w:id="1"/>
        <w:t>*</w:t>
      </w:r>
    </w:p>
    <w:p w14:paraId="60DCBD54" w14:textId="77777777" w:rsidR="00F91C6C" w:rsidRPr="00697AED" w:rsidRDefault="00F91C6C" w:rsidP="00F91C6C">
      <w:pPr>
        <w:pStyle w:val="Rectitle"/>
        <w:rPr>
          <w:szCs w:val="26"/>
          <w:lang w:val="ru-RU" w:eastAsia="ja-JP"/>
        </w:rPr>
      </w:pPr>
      <w:r w:rsidRPr="00697AED">
        <w:rPr>
          <w:szCs w:val="26"/>
          <w:lang w:val="ru-RU"/>
        </w:rPr>
        <w:t>Модель определения аудиофайла</w:t>
      </w:r>
    </w:p>
    <w:p w14:paraId="0F58341B" w14:textId="77777777" w:rsidR="00F91C6C" w:rsidRPr="005466F4" w:rsidRDefault="00F91C6C" w:rsidP="00F91C6C">
      <w:pPr>
        <w:pStyle w:val="Recdate"/>
        <w:rPr>
          <w:lang w:val="ru-RU"/>
        </w:rPr>
      </w:pPr>
      <w:r w:rsidRPr="005466F4">
        <w:rPr>
          <w:lang w:val="ru-RU"/>
        </w:rPr>
        <w:t>(2015</w:t>
      </w:r>
      <w:r w:rsidRPr="005466F4">
        <w:rPr>
          <w:lang w:val="ru-RU" w:eastAsia="ja-JP"/>
        </w:rPr>
        <w:t>-2017-2019</w:t>
      </w:r>
      <w:r w:rsidRPr="005466F4">
        <w:rPr>
          <w:lang w:val="ru-RU"/>
        </w:rPr>
        <w:t>)</w:t>
      </w:r>
    </w:p>
    <w:p w14:paraId="45D3BB90" w14:textId="77777777" w:rsidR="00F91C6C" w:rsidRPr="00667825" w:rsidRDefault="00F91C6C" w:rsidP="00F91C6C">
      <w:pPr>
        <w:pStyle w:val="HeadingSum"/>
        <w:rPr>
          <w:lang w:val="ru-RU"/>
        </w:rPr>
      </w:pPr>
      <w:r w:rsidRPr="00667825">
        <w:rPr>
          <w:lang w:val="ru-RU"/>
        </w:rPr>
        <w:t>Сфера применения</w:t>
      </w:r>
    </w:p>
    <w:p w14:paraId="66CF4F4A" w14:textId="77777777" w:rsidR="00F91C6C" w:rsidRPr="00667825" w:rsidRDefault="00F91C6C" w:rsidP="00F91C6C">
      <w:pPr>
        <w:pStyle w:val="Summary"/>
        <w:rPr>
          <w:lang w:val="ru-RU"/>
        </w:rPr>
      </w:pPr>
      <w:r w:rsidRPr="00667825">
        <w:rPr>
          <w:lang w:val="ru-RU"/>
        </w:rPr>
        <w:t>В настоящей Рекомендации рассматривается структура модели метаданных, позволяющей достоверно описывать формат и содержимое аудиофайлов. Эта модель, называемая моделью определения аудиофайла (</w:t>
      </w:r>
      <w:r w:rsidRPr="00705985">
        <w:t>Audio</w:t>
      </w:r>
      <w:r w:rsidRPr="00667825">
        <w:rPr>
          <w:lang w:val="ru-RU"/>
        </w:rPr>
        <w:t xml:space="preserve"> </w:t>
      </w:r>
      <w:proofErr w:type="spellStart"/>
      <w:r w:rsidRPr="00705985">
        <w:t>Definition</w:t>
      </w:r>
      <w:proofErr w:type="spellEnd"/>
      <w:r w:rsidRPr="00667825">
        <w:rPr>
          <w:lang w:val="ru-RU"/>
        </w:rPr>
        <w:t xml:space="preserve"> </w:t>
      </w:r>
      <w:proofErr w:type="spellStart"/>
      <w:r w:rsidRPr="00705985">
        <w:t>Model</w:t>
      </w:r>
      <w:proofErr w:type="spellEnd"/>
      <w:r w:rsidRPr="00667825">
        <w:rPr>
          <w:lang w:val="ru-RU"/>
        </w:rPr>
        <w:t xml:space="preserve">, </w:t>
      </w:r>
      <w:r w:rsidRPr="00705985">
        <w:t>ADM</w:t>
      </w:r>
      <w:r w:rsidRPr="00667825">
        <w:rPr>
          <w:lang w:val="ru-RU"/>
        </w:rPr>
        <w:t>), задает способ генерации метаданных в</w:t>
      </w:r>
      <w:r w:rsidRPr="00705985">
        <w:t> </w:t>
      </w:r>
      <w:r w:rsidRPr="00667825">
        <w:rPr>
          <w:lang w:val="ru-RU"/>
        </w:rPr>
        <w:t xml:space="preserve">формате </w:t>
      </w:r>
      <w:r w:rsidRPr="00705985">
        <w:t>XML</w:t>
      </w:r>
      <w:r w:rsidRPr="00667825">
        <w:rPr>
          <w:lang w:val="ru-RU"/>
        </w:rPr>
        <w:t xml:space="preserve"> для определения звуковых дорожек в составе аудиофайла.</w:t>
      </w:r>
    </w:p>
    <w:p w14:paraId="3A21AAC4" w14:textId="77777777" w:rsidR="00F91C6C" w:rsidRPr="00705985" w:rsidRDefault="00F91C6C" w:rsidP="00F91C6C">
      <w:pPr>
        <w:pStyle w:val="Headingb"/>
        <w:rPr>
          <w:lang w:val="ru-RU"/>
        </w:rPr>
      </w:pPr>
      <w:r w:rsidRPr="00705985">
        <w:rPr>
          <w:lang w:val="ru-RU"/>
        </w:rPr>
        <w:t>Ключевые слова</w:t>
      </w:r>
    </w:p>
    <w:p w14:paraId="38A0F5B9" w14:textId="77777777" w:rsidR="00F91C6C" w:rsidRPr="00705985" w:rsidRDefault="00F91C6C" w:rsidP="00F91C6C">
      <w:pPr>
        <w:rPr>
          <w:sz w:val="14"/>
          <w:szCs w:val="16"/>
          <w:lang w:val="ru-RU"/>
        </w:rPr>
      </w:pPr>
      <w:r w:rsidRPr="00705985">
        <w:rPr>
          <w:lang w:val="ru-RU"/>
        </w:rPr>
        <w:t xml:space="preserve">ADM, модель определения аудиофайла, BW64, метаданные, </w:t>
      </w:r>
      <w:proofErr w:type="spellStart"/>
      <w:r w:rsidRPr="00705985">
        <w:rPr>
          <w:lang w:val="ru-RU"/>
        </w:rPr>
        <w:t>wave</w:t>
      </w:r>
      <w:proofErr w:type="spellEnd"/>
      <w:r w:rsidRPr="00705985">
        <w:rPr>
          <w:lang w:val="ru-RU"/>
        </w:rPr>
        <w:t>-файл, WAVE, формат на основе объекта, формат на основе канала, формат на основе сцены, рендерер, XML, XSD, формат, эффект погружения или присутствия.</w:t>
      </w:r>
    </w:p>
    <w:p w14:paraId="11FF8FDA" w14:textId="77777777" w:rsidR="00F91C6C" w:rsidRPr="00705985" w:rsidRDefault="00F91C6C" w:rsidP="00F91C6C">
      <w:pPr>
        <w:pStyle w:val="Normalaftertitle"/>
        <w:rPr>
          <w:lang w:val="ru-RU"/>
        </w:rPr>
      </w:pPr>
      <w:r w:rsidRPr="00705985">
        <w:rPr>
          <w:lang w:val="ru-RU"/>
        </w:rPr>
        <w:t>Ассамблея радиосвязи МСЭ,</w:t>
      </w:r>
    </w:p>
    <w:p w14:paraId="143E6947" w14:textId="77777777" w:rsidR="00F91C6C" w:rsidRPr="00705985" w:rsidRDefault="00F91C6C" w:rsidP="00F91C6C">
      <w:pPr>
        <w:pStyle w:val="Call"/>
        <w:rPr>
          <w:lang w:val="ru-RU"/>
        </w:rPr>
      </w:pPr>
      <w:r w:rsidRPr="00705985">
        <w:rPr>
          <w:lang w:val="ru-RU"/>
        </w:rPr>
        <w:t>учитывая</w:t>
      </w:r>
      <w:r w:rsidRPr="00705985">
        <w:rPr>
          <w:i w:val="0"/>
          <w:iCs/>
          <w:lang w:val="ru-RU"/>
        </w:rPr>
        <w:t>,</w:t>
      </w:r>
    </w:p>
    <w:p w14:paraId="39597C6B" w14:textId="77777777" w:rsidR="00F91C6C" w:rsidRPr="00705985" w:rsidRDefault="00F91C6C" w:rsidP="00F91C6C">
      <w:pPr>
        <w:rPr>
          <w:lang w:val="ru-RU"/>
        </w:rPr>
      </w:pPr>
      <w:r w:rsidRPr="00705985">
        <w:rPr>
          <w:i/>
          <w:iCs/>
          <w:lang w:val="en-GB"/>
        </w:rPr>
        <w:t>a</w:t>
      </w:r>
      <w:r w:rsidRPr="00705985">
        <w:rPr>
          <w:i/>
          <w:iCs/>
          <w:lang w:val="ru-RU"/>
        </w:rPr>
        <w:t>)</w:t>
      </w:r>
      <w:r w:rsidRPr="00705985">
        <w:rPr>
          <w:lang w:val="ru-RU"/>
        </w:rPr>
        <w:tab/>
        <w:t xml:space="preserve">что </w:t>
      </w:r>
      <w:r>
        <w:rPr>
          <w:lang w:val="ru-RU"/>
        </w:rPr>
        <w:t xml:space="preserve">в </w:t>
      </w:r>
      <w:r w:rsidRPr="00705985">
        <w:rPr>
          <w:lang w:val="ru-RU"/>
        </w:rPr>
        <w:t>Рекомендация МСЭ-R BS.2051 "Усовершенствованная звуковая система для производства программ" подчеркивает</w:t>
      </w:r>
      <w:r>
        <w:rPr>
          <w:lang w:val="ru-RU"/>
        </w:rPr>
        <w:t>ся</w:t>
      </w:r>
      <w:r w:rsidRPr="00705985">
        <w:rPr>
          <w:lang w:val="ru-RU"/>
        </w:rPr>
        <w:t xml:space="preserve"> необходимость </w:t>
      </w:r>
      <w:r>
        <w:rPr>
          <w:lang w:val="ru-RU"/>
        </w:rPr>
        <w:t>наличия</w:t>
      </w:r>
      <w:r w:rsidRPr="00705985">
        <w:rPr>
          <w:lang w:val="ru-RU"/>
        </w:rPr>
        <w:t xml:space="preserve"> формат</w:t>
      </w:r>
      <w:r>
        <w:rPr>
          <w:lang w:val="ru-RU"/>
        </w:rPr>
        <w:t>а</w:t>
      </w:r>
      <w:r w:rsidRPr="00705985">
        <w:rPr>
          <w:lang w:val="ru-RU"/>
        </w:rPr>
        <w:t xml:space="preserve"> файлов, отвеча</w:t>
      </w:r>
      <w:r>
        <w:rPr>
          <w:lang w:val="ru-RU"/>
        </w:rPr>
        <w:t>ющего</w:t>
      </w:r>
      <w:r w:rsidRPr="00705985">
        <w:rPr>
          <w:lang w:val="ru-RU"/>
        </w:rPr>
        <w:t xml:space="preserve"> требованиям будущих </w:t>
      </w:r>
      <w:proofErr w:type="gramStart"/>
      <w:r w:rsidRPr="00705985">
        <w:rPr>
          <w:lang w:val="ru-RU"/>
        </w:rPr>
        <w:t>аудиосистем;</w:t>
      </w:r>
      <w:proofErr w:type="gramEnd"/>
    </w:p>
    <w:p w14:paraId="3906F47B" w14:textId="77777777" w:rsidR="00F91C6C" w:rsidRPr="00705985" w:rsidRDefault="00F91C6C" w:rsidP="00F91C6C">
      <w:pPr>
        <w:rPr>
          <w:lang w:val="ru-RU"/>
        </w:rPr>
      </w:pPr>
      <w:r w:rsidRPr="00705985">
        <w:rPr>
          <w:i/>
          <w:lang w:val="ru-RU"/>
        </w:rPr>
        <w:t>b)</w:t>
      </w:r>
      <w:r w:rsidRPr="00705985">
        <w:rPr>
          <w:lang w:val="ru-RU"/>
        </w:rPr>
        <w:tab/>
        <w:t>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определ</w:t>
      </w:r>
      <w:r>
        <w:rPr>
          <w:lang w:val="ru-RU"/>
        </w:rPr>
        <w:t>ены</w:t>
      </w:r>
      <w:r w:rsidRPr="00705985">
        <w:rPr>
          <w:lang w:val="ru-RU"/>
        </w:rPr>
        <w:t xml:space="preserve"> требования к</w:t>
      </w:r>
      <w:r>
        <w:rPr>
          <w:lang w:val="ru-RU"/>
        </w:rPr>
        <w:t xml:space="preserve"> </w:t>
      </w:r>
      <w:r w:rsidRPr="00705985">
        <w:rPr>
          <w:lang w:val="ru-RU"/>
        </w:rPr>
        <w:t>перспективны</w:t>
      </w:r>
      <w:r>
        <w:rPr>
          <w:lang w:val="ru-RU"/>
        </w:rPr>
        <w:t>м</w:t>
      </w:r>
      <w:r w:rsidRPr="00705985">
        <w:rPr>
          <w:lang w:val="ru-RU"/>
        </w:rPr>
        <w:t xml:space="preserve"> многоканальны</w:t>
      </w:r>
      <w:r>
        <w:rPr>
          <w:lang w:val="ru-RU"/>
        </w:rPr>
        <w:t>м</w:t>
      </w:r>
      <w:r w:rsidRPr="00705985">
        <w:rPr>
          <w:lang w:val="ru-RU"/>
        </w:rPr>
        <w:t xml:space="preserve"> стереофонически</w:t>
      </w:r>
      <w:r>
        <w:rPr>
          <w:lang w:val="ru-RU"/>
        </w:rPr>
        <w:t>м</w:t>
      </w:r>
      <w:r w:rsidRPr="00705985">
        <w:rPr>
          <w:lang w:val="ru-RU"/>
        </w:rPr>
        <w:t xml:space="preserve"> звуковы</w:t>
      </w:r>
      <w:r>
        <w:rPr>
          <w:lang w:val="ru-RU"/>
        </w:rPr>
        <w:t>м</w:t>
      </w:r>
      <w:r w:rsidRPr="00705985">
        <w:rPr>
          <w:lang w:val="ru-RU"/>
        </w:rPr>
        <w:t xml:space="preserve"> систем</w:t>
      </w:r>
      <w:r>
        <w:rPr>
          <w:lang w:val="ru-RU"/>
        </w:rPr>
        <w:t>ам</w:t>
      </w:r>
      <w:r w:rsidRPr="00705985">
        <w:rPr>
          <w:lang w:val="ru-RU"/>
        </w:rPr>
        <w:t>;</w:t>
      </w:r>
    </w:p>
    <w:p w14:paraId="5ADDE3D4" w14:textId="77777777" w:rsidR="00F91C6C" w:rsidRPr="00705985" w:rsidRDefault="00F91C6C" w:rsidP="00F91C6C">
      <w:pPr>
        <w:rPr>
          <w:lang w:val="ru-RU"/>
        </w:rPr>
      </w:pPr>
      <w:r w:rsidRPr="00705985">
        <w:rPr>
          <w:i/>
          <w:lang w:val="ru-RU"/>
        </w:rPr>
        <w:t>c)</w:t>
      </w:r>
      <w:r w:rsidRPr="00705985">
        <w:rPr>
          <w:lang w:val="ru-RU"/>
        </w:rPr>
        <w:tab/>
        <w:t>что желательно иметь единый открытый стандарт для модели метаданных в</w:t>
      </w:r>
      <w:r>
        <w:rPr>
          <w:lang w:val="ru-RU"/>
        </w:rPr>
        <w:t xml:space="preserve"> </w:t>
      </w:r>
      <w:r w:rsidRPr="00705985">
        <w:rPr>
          <w:lang w:val="ru-RU"/>
        </w:rPr>
        <w:t>целях определения звукового контента, с тем чтобы форматы файлов и потоковой передачи можно было либо принять, либо сделать совместимыми при помощи соответствующих мер согласования,</w:t>
      </w:r>
    </w:p>
    <w:p w14:paraId="0D7A315B" w14:textId="77777777" w:rsidR="00F91C6C" w:rsidRPr="00705985" w:rsidRDefault="00F91C6C" w:rsidP="00F91C6C">
      <w:pPr>
        <w:pStyle w:val="Call"/>
        <w:rPr>
          <w:i w:val="0"/>
          <w:lang w:val="ru-RU"/>
        </w:rPr>
      </w:pPr>
      <w:r w:rsidRPr="00705985">
        <w:rPr>
          <w:lang w:val="ru-RU"/>
        </w:rPr>
        <w:t>рекомендует</w:t>
      </w:r>
    </w:p>
    <w:p w14:paraId="23C434C5" w14:textId="77777777" w:rsidR="00F91C6C" w:rsidRPr="00705985" w:rsidRDefault="00F91C6C" w:rsidP="00F91C6C">
      <w:pPr>
        <w:rPr>
          <w:sz w:val="14"/>
          <w:szCs w:val="16"/>
          <w:lang w:val="ru-RU"/>
        </w:rPr>
      </w:pPr>
      <w:r w:rsidRPr="00705985">
        <w:rPr>
          <w:lang w:val="ru-RU"/>
        </w:rPr>
        <w:t>в перечисленных ниже применениях:</w:t>
      </w:r>
    </w:p>
    <w:p w14:paraId="392932B2" w14:textId="77777777" w:rsidR="00F91C6C" w:rsidRPr="00705985" w:rsidRDefault="00F91C6C" w:rsidP="00F91C6C">
      <w:pPr>
        <w:pStyle w:val="enumlev1"/>
        <w:rPr>
          <w:lang w:val="ru-RU"/>
        </w:rPr>
      </w:pPr>
      <w:r w:rsidRPr="00705985">
        <w:rPr>
          <w:lang w:val="ru-RU"/>
        </w:rPr>
        <w:t>–</w:t>
      </w:r>
      <w:r w:rsidRPr="00705985">
        <w:rPr>
          <w:lang w:val="ru-RU"/>
        </w:rPr>
        <w:tab/>
        <w:t>приложения, в которых требуется обобщенная модель метаданных для работы с</w:t>
      </w:r>
      <w:r>
        <w:rPr>
          <w:lang w:val="ru-RU"/>
        </w:rPr>
        <w:t> </w:t>
      </w:r>
      <w:r w:rsidRPr="00705985">
        <w:rPr>
          <w:lang w:val="ru-RU"/>
        </w:rPr>
        <w:t>нестандартными или проприетарными форматами звуковых файлов и звукового контента (включая кодеки), а также формализованное описание таких форматов и контента;</w:t>
      </w:r>
    </w:p>
    <w:p w14:paraId="7C8ABB4A" w14:textId="77777777" w:rsidR="00F91C6C" w:rsidRPr="00705985" w:rsidRDefault="00F91C6C" w:rsidP="00F91C6C">
      <w:pPr>
        <w:pStyle w:val="enumlev1"/>
        <w:rPr>
          <w:lang w:val="ru-RU"/>
        </w:rPr>
      </w:pPr>
      <w:r w:rsidRPr="00705985">
        <w:rPr>
          <w:lang w:val="ru-RU"/>
        </w:rPr>
        <w:t>–</w:t>
      </w:r>
      <w:r w:rsidRPr="00705985">
        <w:rPr>
          <w:lang w:val="ru-RU"/>
        </w:rPr>
        <w:tab/>
        <w:t>генерация и анализ метаданных звуковых файлов с помощью программных средств общего назначения, таких как текстовые редакторы;</w:t>
      </w:r>
    </w:p>
    <w:p w14:paraId="714003E9" w14:textId="77777777" w:rsidR="00F91C6C" w:rsidRPr="00705985" w:rsidRDefault="00F91C6C" w:rsidP="00F91C6C">
      <w:pPr>
        <w:pStyle w:val="enumlev1"/>
        <w:rPr>
          <w:lang w:val="ru-RU"/>
        </w:rPr>
      </w:pPr>
      <w:r w:rsidRPr="00705985">
        <w:rPr>
          <w:lang w:val="ru-RU"/>
        </w:rPr>
        <w:t>–</w:t>
      </w:r>
      <w:r w:rsidRPr="00705985">
        <w:rPr>
          <w:lang w:val="ru-RU"/>
        </w:rPr>
        <w:tab/>
      </w:r>
      <w:r>
        <w:rPr>
          <w:lang w:val="ru-RU"/>
        </w:rPr>
        <w:t>у</w:t>
      </w:r>
      <w:r w:rsidRPr="00705985">
        <w:rPr>
          <w:lang w:val="ru-RU"/>
        </w:rPr>
        <w:t>совершенствовани</w:t>
      </w:r>
      <w:r>
        <w:rPr>
          <w:lang w:val="ru-RU"/>
        </w:rPr>
        <w:t>я</w:t>
      </w:r>
      <w:r w:rsidRPr="00705985">
        <w:rPr>
          <w:lang w:val="ru-RU"/>
        </w:rPr>
        <w:t xml:space="preserve"> внутреннего производства программ в организации, в рамках котор</w:t>
      </w:r>
      <w:r>
        <w:rPr>
          <w:lang w:val="ru-RU"/>
        </w:rPr>
        <w:t>ых</w:t>
      </w:r>
      <w:r w:rsidRPr="00705985">
        <w:rPr>
          <w:lang w:val="ru-RU"/>
        </w:rPr>
        <w:t xml:space="preserve"> требуется добавление многоцелевых метаданных;</w:t>
      </w:r>
    </w:p>
    <w:p w14:paraId="3FE2EF91" w14:textId="77777777" w:rsidR="00F91C6C" w:rsidRPr="00705985" w:rsidRDefault="00F91C6C" w:rsidP="00F91C6C">
      <w:pPr>
        <w:pStyle w:val="enumlev1"/>
        <w:rPr>
          <w:lang w:val="ru-RU"/>
        </w:rPr>
      </w:pPr>
      <w:r w:rsidRPr="00705985">
        <w:rPr>
          <w:lang w:val="ru-RU"/>
        </w:rPr>
        <w:t>–</w:t>
      </w:r>
      <w:r w:rsidRPr="00705985">
        <w:rPr>
          <w:lang w:val="ru-RU"/>
        </w:rPr>
        <w:tab/>
        <w:t>создани</w:t>
      </w:r>
      <w:r>
        <w:rPr>
          <w:lang w:val="ru-RU"/>
        </w:rPr>
        <w:t>е требуемого</w:t>
      </w:r>
      <w:r w:rsidRPr="00705985">
        <w:rPr>
          <w:lang w:val="ru-RU"/>
        </w:rPr>
        <w:t xml:space="preserve"> удобочитаемого и редактируемого вручную файла для описания конфигурации аудиосистемы (например, конфигурации каналов в студии микширования) в</w:t>
      </w:r>
      <w:r>
        <w:rPr>
          <w:lang w:val="ru-RU"/>
        </w:rPr>
        <w:t> </w:t>
      </w:r>
      <w:r w:rsidRPr="00705985">
        <w:rPr>
          <w:lang w:val="ru-RU"/>
        </w:rPr>
        <w:t>единообразном и пригодном для преобразования формате</w:t>
      </w:r>
    </w:p>
    <w:p w14:paraId="000D5323" w14:textId="77777777" w:rsidR="00F91C6C" w:rsidRPr="00705985" w:rsidRDefault="00F91C6C" w:rsidP="00F91C6C">
      <w:pPr>
        <w:rPr>
          <w:lang w:val="ru-RU"/>
        </w:rPr>
      </w:pPr>
      <w:r w:rsidRPr="00705985">
        <w:rPr>
          <w:lang w:val="ru-RU"/>
        </w:rPr>
        <w:t>использовать модель определения аудиофайла (ADM), описанную в Приложении 1, в качестве основы для метаданных, с помощью которых описываются форматы аудиофайлов для производства программ и международного обмена.</w:t>
      </w:r>
    </w:p>
    <w:p w14:paraId="1A3B27CE" w14:textId="77777777" w:rsidR="00F91C6C" w:rsidRPr="00705985" w:rsidRDefault="00F91C6C" w:rsidP="00F91C6C">
      <w:pPr>
        <w:rPr>
          <w:lang w:val="ru-RU" w:eastAsia="ja-JP"/>
        </w:rPr>
      </w:pPr>
      <w:r w:rsidRPr="00705985">
        <w:rPr>
          <w:lang w:val="ru-RU" w:eastAsia="ja-JP"/>
        </w:rPr>
        <w:br w:type="page"/>
      </w:r>
    </w:p>
    <w:p w14:paraId="6A72C541" w14:textId="100CC402" w:rsidR="00F91C6C" w:rsidRPr="00705985" w:rsidRDefault="004E3CFD" w:rsidP="004E3CFD">
      <w:pPr>
        <w:pStyle w:val="AnnexNoTitle"/>
        <w:rPr>
          <w:rtl/>
          <w:lang w:val="ru-RU" w:bidi="ar-EG"/>
        </w:rPr>
      </w:pPr>
      <w:r w:rsidRPr="00705985">
        <w:rPr>
          <w:lang w:val="ru-RU" w:bidi="ar-EG"/>
        </w:rPr>
        <w:lastRenderedPageBreak/>
        <w:t>СОДЕРЖАНИЕ</w:t>
      </w:r>
    </w:p>
    <w:p w14:paraId="500637AE" w14:textId="77777777" w:rsidR="00F91C6C" w:rsidRPr="00705985" w:rsidRDefault="00F91C6C" w:rsidP="00F91C6C">
      <w:pPr>
        <w:keepNext/>
        <w:keepLines/>
        <w:tabs>
          <w:tab w:val="clear" w:pos="794"/>
          <w:tab w:val="clear" w:pos="1191"/>
          <w:tab w:val="clear" w:pos="1588"/>
          <w:tab w:val="clear" w:pos="1985"/>
          <w:tab w:val="right" w:pos="5529"/>
        </w:tabs>
        <w:jc w:val="right"/>
        <w:rPr>
          <w:i/>
          <w:iCs/>
          <w:szCs w:val="24"/>
          <w:lang w:val="ru-RU" w:bidi="ar-EG"/>
        </w:rPr>
      </w:pPr>
      <w:r w:rsidRPr="00705985">
        <w:rPr>
          <w:i/>
          <w:iCs/>
          <w:szCs w:val="24"/>
          <w:lang w:val="ru-RU" w:bidi="ar-EG"/>
        </w:rPr>
        <w:t>Стр.</w:t>
      </w:r>
    </w:p>
    <w:p w14:paraId="1992F983" w14:textId="7D4E715F" w:rsidR="00F91C6C" w:rsidRPr="00B46737" w:rsidRDefault="00F91C6C" w:rsidP="00F91C6C">
      <w:pPr>
        <w:pStyle w:val="TOC1"/>
        <w:rPr>
          <w:rFonts w:asciiTheme="minorHAnsi" w:eastAsiaTheme="minorEastAsia" w:hAnsiTheme="minorHAnsi" w:cstheme="minorBidi"/>
          <w:noProof/>
          <w:szCs w:val="22"/>
          <w:lang w:val="ru-RU" w:eastAsia="ru-RU"/>
        </w:rPr>
      </w:pPr>
      <w:r w:rsidRPr="00B46737">
        <w:rPr>
          <w:szCs w:val="22"/>
          <w:lang w:val="ru-RU" w:bidi="ar-EG"/>
        </w:rPr>
        <w:fldChar w:fldCharType="begin"/>
      </w:r>
      <w:r w:rsidRPr="00B46737">
        <w:rPr>
          <w:szCs w:val="22"/>
          <w:lang w:val="ru-RU" w:bidi="ar-EG"/>
        </w:rPr>
        <w:instrText xml:space="preserve"> TOC \h \z \t "Заголовок 1;1;Заголовок 2;2;Annex_NoTitle;1;Appendix_NoTitle;1" </w:instrText>
      </w:r>
      <w:r w:rsidRPr="00B46737">
        <w:rPr>
          <w:szCs w:val="22"/>
          <w:lang w:val="ru-RU" w:bidi="ar-EG"/>
        </w:rPr>
        <w:fldChar w:fldCharType="separate"/>
      </w:r>
      <w:hyperlink w:anchor="_Toc46765397" w:history="1">
        <w:r w:rsidRPr="00B46737">
          <w:rPr>
            <w:rStyle w:val="Hyperlink"/>
            <w:noProof/>
            <w:szCs w:val="22"/>
            <w:lang w:val="ru-RU"/>
          </w:rPr>
          <w:t>Приложение 1</w:t>
        </w:r>
        <w:r w:rsidR="004E3CFD">
          <w:rPr>
            <w:rStyle w:val="Hyperlink"/>
            <w:noProof/>
            <w:szCs w:val="22"/>
            <w:lang w:val="en-GB"/>
          </w:rPr>
          <w:t xml:space="preserve"> –</w:t>
        </w:r>
        <w:r>
          <w:rPr>
            <w:rStyle w:val="Hyperlink"/>
            <w:noProof/>
            <w:szCs w:val="22"/>
            <w:lang w:val="ru-RU"/>
          </w:rPr>
          <w:t xml:space="preserve"> </w:t>
        </w:r>
        <w:r w:rsidRPr="00B46737">
          <w:rPr>
            <w:rStyle w:val="Hyperlink"/>
            <w:noProof/>
            <w:szCs w:val="22"/>
            <w:lang w:val="ru-RU"/>
          </w:rPr>
          <w:t>Модель определения аудиофайла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_Toc46765397 \h </w:instrText>
        </w:r>
        <w:r w:rsidRPr="00B46737">
          <w:rPr>
            <w:noProof/>
            <w:webHidden/>
            <w:szCs w:val="22"/>
          </w:rPr>
        </w:r>
        <w:r w:rsidRPr="00B46737">
          <w:rPr>
            <w:noProof/>
            <w:webHidden/>
            <w:szCs w:val="22"/>
          </w:rPr>
          <w:fldChar w:fldCharType="separate"/>
        </w:r>
        <w:r w:rsidR="002002D7">
          <w:rPr>
            <w:noProof/>
            <w:webHidden/>
            <w:szCs w:val="22"/>
          </w:rPr>
          <w:t>4</w:t>
        </w:r>
        <w:r w:rsidRPr="00B46737">
          <w:rPr>
            <w:noProof/>
            <w:webHidden/>
            <w:szCs w:val="22"/>
          </w:rPr>
          <w:fldChar w:fldCharType="end"/>
        </w:r>
      </w:hyperlink>
    </w:p>
    <w:p w14:paraId="367ACE43" w14:textId="32748AF8"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398" w:history="1">
        <w:r w:rsidRPr="00B46737">
          <w:rPr>
            <w:rStyle w:val="Hyperlink"/>
            <w:noProof/>
            <w:szCs w:val="22"/>
            <w:lang w:val="ru-RU"/>
          </w:rPr>
          <w:t>Обзор изменений в настоящей редакции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_Toc46765398 \h </w:instrText>
        </w:r>
        <w:r w:rsidRPr="00B46737">
          <w:rPr>
            <w:noProof/>
            <w:webHidden/>
            <w:szCs w:val="22"/>
          </w:rPr>
        </w:r>
        <w:r w:rsidRPr="00B46737">
          <w:rPr>
            <w:noProof/>
            <w:webHidden/>
            <w:szCs w:val="22"/>
          </w:rPr>
          <w:fldChar w:fldCharType="separate"/>
        </w:r>
        <w:r w:rsidR="002002D7">
          <w:rPr>
            <w:noProof/>
            <w:webHidden/>
            <w:szCs w:val="22"/>
          </w:rPr>
          <w:t>4</w:t>
        </w:r>
        <w:r w:rsidRPr="00B46737">
          <w:rPr>
            <w:noProof/>
            <w:webHidden/>
            <w:szCs w:val="22"/>
          </w:rPr>
          <w:fldChar w:fldCharType="end"/>
        </w:r>
      </w:hyperlink>
    </w:p>
    <w:p w14:paraId="2047B89C" w14:textId="032236AD"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399" w:history="1">
        <w:r w:rsidRPr="00B46737">
          <w:rPr>
            <w:rStyle w:val="Hyperlink"/>
            <w:noProof/>
            <w:szCs w:val="22"/>
          </w:rPr>
          <w:t>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Введение</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_Toc46765399 \h </w:instrText>
        </w:r>
        <w:r w:rsidRPr="00B46737">
          <w:rPr>
            <w:noProof/>
            <w:webHidden/>
            <w:szCs w:val="22"/>
          </w:rPr>
        </w:r>
        <w:r w:rsidRPr="00B46737">
          <w:rPr>
            <w:noProof/>
            <w:webHidden/>
            <w:szCs w:val="22"/>
          </w:rPr>
          <w:fldChar w:fldCharType="separate"/>
        </w:r>
        <w:r w:rsidR="002002D7">
          <w:rPr>
            <w:noProof/>
            <w:webHidden/>
            <w:szCs w:val="22"/>
          </w:rPr>
          <w:t>6</w:t>
        </w:r>
        <w:r w:rsidRPr="00B46737">
          <w:rPr>
            <w:noProof/>
            <w:webHidden/>
            <w:szCs w:val="22"/>
          </w:rPr>
          <w:fldChar w:fldCharType="end"/>
        </w:r>
      </w:hyperlink>
    </w:p>
    <w:p w14:paraId="7A81EB18" w14:textId="36CC7A1E"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00" w:history="1">
        <w:r w:rsidRPr="00B46737">
          <w:rPr>
            <w:rStyle w:val="Hyperlink"/>
            <w:noProof/>
            <w:szCs w:val="22"/>
            <w:lang w:val="ru-RU"/>
          </w:rPr>
          <w:t>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Исходные данные</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_Toc46765400 \h </w:instrText>
        </w:r>
        <w:r w:rsidRPr="00B46737">
          <w:rPr>
            <w:noProof/>
            <w:webHidden/>
            <w:szCs w:val="22"/>
          </w:rPr>
        </w:r>
        <w:r w:rsidRPr="00B46737">
          <w:rPr>
            <w:noProof/>
            <w:webHidden/>
            <w:szCs w:val="22"/>
          </w:rPr>
          <w:fldChar w:fldCharType="separate"/>
        </w:r>
        <w:r w:rsidR="002002D7">
          <w:rPr>
            <w:noProof/>
            <w:webHidden/>
            <w:szCs w:val="22"/>
          </w:rPr>
          <w:t>6</w:t>
        </w:r>
        <w:r w:rsidRPr="00B46737">
          <w:rPr>
            <w:noProof/>
            <w:webHidden/>
            <w:szCs w:val="22"/>
          </w:rPr>
          <w:fldChar w:fldCharType="end"/>
        </w:r>
      </w:hyperlink>
    </w:p>
    <w:p w14:paraId="65250149" w14:textId="074BF904"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1" w:history="1">
        <w:r w:rsidRPr="00B46737">
          <w:rPr>
            <w:rStyle w:val="Hyperlink"/>
            <w:noProof/>
            <w:szCs w:val="22"/>
            <w:lang w:val="ru-RU"/>
          </w:rPr>
          <w:t>2.1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Аналогия с приготовлением пищи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_Toc46765401 \h </w:instrText>
        </w:r>
        <w:r w:rsidRPr="00B46737">
          <w:rPr>
            <w:noProof/>
            <w:webHidden/>
            <w:szCs w:val="22"/>
          </w:rPr>
        </w:r>
        <w:r w:rsidRPr="00B46737">
          <w:rPr>
            <w:noProof/>
            <w:webHidden/>
            <w:szCs w:val="22"/>
          </w:rPr>
          <w:fldChar w:fldCharType="separate"/>
        </w:r>
        <w:r w:rsidR="002002D7">
          <w:rPr>
            <w:noProof/>
            <w:webHidden/>
            <w:szCs w:val="22"/>
          </w:rPr>
          <w:t>6</w:t>
        </w:r>
        <w:r w:rsidRPr="00B46737">
          <w:rPr>
            <w:noProof/>
            <w:webHidden/>
            <w:szCs w:val="22"/>
          </w:rPr>
          <w:fldChar w:fldCharType="end"/>
        </w:r>
      </w:hyperlink>
    </w:p>
    <w:p w14:paraId="57AF3A3D" w14:textId="00587E2E"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2" w:history="1">
        <w:r w:rsidRPr="00B46737">
          <w:rPr>
            <w:rStyle w:val="Hyperlink"/>
            <w:noProof/>
            <w:szCs w:val="22"/>
            <w:lang w:val="ru-RU"/>
          </w:rPr>
          <w:t>2.2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Краткий обзор</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_Toc46765402 \h </w:instrText>
        </w:r>
        <w:r w:rsidRPr="00B46737">
          <w:rPr>
            <w:noProof/>
            <w:webHidden/>
            <w:szCs w:val="22"/>
          </w:rPr>
        </w:r>
        <w:r w:rsidRPr="00B46737">
          <w:rPr>
            <w:noProof/>
            <w:webHidden/>
            <w:szCs w:val="22"/>
          </w:rPr>
          <w:fldChar w:fldCharType="separate"/>
        </w:r>
        <w:r w:rsidR="002002D7">
          <w:rPr>
            <w:noProof/>
            <w:webHidden/>
            <w:szCs w:val="22"/>
          </w:rPr>
          <w:t>7</w:t>
        </w:r>
        <w:r w:rsidRPr="00B46737">
          <w:rPr>
            <w:noProof/>
            <w:webHidden/>
            <w:szCs w:val="22"/>
          </w:rPr>
          <w:fldChar w:fldCharType="end"/>
        </w:r>
      </w:hyperlink>
    </w:p>
    <w:p w14:paraId="785A2580" w14:textId="7748BD57"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03" w:history="1">
        <w:r w:rsidRPr="00B46737">
          <w:rPr>
            <w:rStyle w:val="Hyperlink"/>
            <w:noProof/>
            <w:szCs w:val="22"/>
            <w:lang w:val="ru-RU"/>
          </w:rPr>
          <w:t>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Описание данной модели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_Toc46765403 \h </w:instrText>
        </w:r>
        <w:r w:rsidRPr="00B46737">
          <w:rPr>
            <w:noProof/>
            <w:webHidden/>
            <w:szCs w:val="22"/>
          </w:rPr>
        </w:r>
        <w:r w:rsidRPr="00B46737">
          <w:rPr>
            <w:noProof/>
            <w:webHidden/>
            <w:szCs w:val="22"/>
          </w:rPr>
          <w:fldChar w:fldCharType="separate"/>
        </w:r>
        <w:r w:rsidR="002002D7">
          <w:rPr>
            <w:noProof/>
            <w:webHidden/>
            <w:szCs w:val="22"/>
          </w:rPr>
          <w:t>7</w:t>
        </w:r>
        <w:r w:rsidRPr="00B46737">
          <w:rPr>
            <w:noProof/>
            <w:webHidden/>
            <w:szCs w:val="22"/>
          </w:rPr>
          <w:fldChar w:fldCharType="end"/>
        </w:r>
      </w:hyperlink>
    </w:p>
    <w:p w14:paraId="355D9C8E" w14:textId="2D3DFC29"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4" w:history="1">
        <w:r w:rsidRPr="00B46737">
          <w:rPr>
            <w:rStyle w:val="Hyperlink"/>
            <w:noProof/>
            <w:szCs w:val="22"/>
            <w:lang w:val="ru-RU"/>
          </w:rPr>
          <w:t>3.1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Формат</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_Toc46765404 \h </w:instrText>
        </w:r>
        <w:r w:rsidRPr="00B46737">
          <w:rPr>
            <w:noProof/>
            <w:webHidden/>
            <w:szCs w:val="22"/>
          </w:rPr>
        </w:r>
        <w:r w:rsidRPr="00B46737">
          <w:rPr>
            <w:noProof/>
            <w:webHidden/>
            <w:szCs w:val="22"/>
          </w:rPr>
          <w:fldChar w:fldCharType="separate"/>
        </w:r>
        <w:r w:rsidR="002002D7">
          <w:rPr>
            <w:noProof/>
            <w:webHidden/>
            <w:szCs w:val="22"/>
          </w:rPr>
          <w:t>9</w:t>
        </w:r>
        <w:r w:rsidRPr="00B46737">
          <w:rPr>
            <w:noProof/>
            <w:webHidden/>
            <w:szCs w:val="22"/>
          </w:rPr>
          <w:fldChar w:fldCharType="end"/>
        </w:r>
      </w:hyperlink>
    </w:p>
    <w:p w14:paraId="634BD391" w14:textId="0D7D56DD"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5" w:history="1">
        <w:r w:rsidRPr="00B46737">
          <w:rPr>
            <w:rStyle w:val="Hyperlink"/>
            <w:noProof/>
            <w:szCs w:val="22"/>
            <w:lang w:val="ru-RU"/>
          </w:rPr>
          <w:t>3.2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Контент</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_Toc46765405 \h </w:instrText>
        </w:r>
        <w:r w:rsidRPr="00B46737">
          <w:rPr>
            <w:noProof/>
            <w:webHidden/>
            <w:szCs w:val="22"/>
          </w:rPr>
        </w:r>
        <w:r w:rsidRPr="00B46737">
          <w:rPr>
            <w:noProof/>
            <w:webHidden/>
            <w:szCs w:val="22"/>
          </w:rPr>
          <w:fldChar w:fldCharType="separate"/>
        </w:r>
        <w:r w:rsidR="002002D7">
          <w:rPr>
            <w:noProof/>
            <w:webHidden/>
            <w:szCs w:val="22"/>
          </w:rPr>
          <w:t>10</w:t>
        </w:r>
        <w:r w:rsidRPr="00B46737">
          <w:rPr>
            <w:noProof/>
            <w:webHidden/>
            <w:szCs w:val="22"/>
          </w:rPr>
          <w:fldChar w:fldCharType="end"/>
        </w:r>
      </w:hyperlink>
    </w:p>
    <w:p w14:paraId="6F0055AA" w14:textId="11BE5D63"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06" w:history="1">
        <w:r w:rsidRPr="00B46737">
          <w:rPr>
            <w:rStyle w:val="Hyperlink"/>
            <w:noProof/>
            <w:szCs w:val="22"/>
          </w:rPr>
          <w:t>4</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Общие определения</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_Toc46765406 \h </w:instrText>
        </w:r>
        <w:r w:rsidRPr="00B46737">
          <w:rPr>
            <w:noProof/>
            <w:webHidden/>
            <w:szCs w:val="22"/>
          </w:rPr>
        </w:r>
        <w:r w:rsidRPr="00B46737">
          <w:rPr>
            <w:noProof/>
            <w:webHidden/>
            <w:szCs w:val="22"/>
          </w:rPr>
          <w:fldChar w:fldCharType="separate"/>
        </w:r>
        <w:r w:rsidR="002002D7">
          <w:rPr>
            <w:noProof/>
            <w:webHidden/>
            <w:szCs w:val="22"/>
          </w:rPr>
          <w:t>11</w:t>
        </w:r>
        <w:r w:rsidRPr="00B46737">
          <w:rPr>
            <w:noProof/>
            <w:webHidden/>
            <w:szCs w:val="22"/>
          </w:rPr>
          <w:fldChar w:fldCharType="end"/>
        </w:r>
      </w:hyperlink>
    </w:p>
    <w:p w14:paraId="7AE33B7D" w14:textId="65E5329C"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07" w:history="1">
        <w:r w:rsidRPr="00B46737">
          <w:rPr>
            <w:rStyle w:val="Hyperlink"/>
            <w:noProof/>
            <w:szCs w:val="22"/>
            <w:lang w:val="ru-RU"/>
          </w:rPr>
          <w:t>5</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Элементы модели ADM</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_Toc46765407 \h </w:instrText>
        </w:r>
        <w:r w:rsidRPr="00B46737">
          <w:rPr>
            <w:noProof/>
            <w:webHidden/>
            <w:szCs w:val="22"/>
          </w:rPr>
        </w:r>
        <w:r w:rsidRPr="00B46737">
          <w:rPr>
            <w:noProof/>
            <w:webHidden/>
            <w:szCs w:val="22"/>
          </w:rPr>
          <w:fldChar w:fldCharType="separate"/>
        </w:r>
        <w:r w:rsidR="002002D7">
          <w:rPr>
            <w:noProof/>
            <w:webHidden/>
            <w:szCs w:val="22"/>
          </w:rPr>
          <w:t>11</w:t>
        </w:r>
        <w:r w:rsidRPr="00B46737">
          <w:rPr>
            <w:noProof/>
            <w:webHidden/>
            <w:szCs w:val="22"/>
          </w:rPr>
          <w:fldChar w:fldCharType="end"/>
        </w:r>
      </w:hyperlink>
    </w:p>
    <w:p w14:paraId="7A6E176D" w14:textId="5FE00370"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8" w:history="1">
        <w:r w:rsidRPr="00B46737">
          <w:rPr>
            <w:rStyle w:val="Hyperlink"/>
            <w:noProof/>
            <w:szCs w:val="22"/>
            <w:lang w:val="ru-RU"/>
          </w:rPr>
          <w:t>5.1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audioTrackFormat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_Toc46765408 \h </w:instrText>
        </w:r>
        <w:r w:rsidRPr="00B46737">
          <w:rPr>
            <w:noProof/>
            <w:webHidden/>
            <w:szCs w:val="22"/>
          </w:rPr>
        </w:r>
        <w:r w:rsidRPr="00B46737">
          <w:rPr>
            <w:noProof/>
            <w:webHidden/>
            <w:szCs w:val="22"/>
          </w:rPr>
          <w:fldChar w:fldCharType="separate"/>
        </w:r>
        <w:r w:rsidR="002002D7">
          <w:rPr>
            <w:noProof/>
            <w:webHidden/>
            <w:szCs w:val="22"/>
          </w:rPr>
          <w:t>11</w:t>
        </w:r>
        <w:r w:rsidRPr="00B46737">
          <w:rPr>
            <w:noProof/>
            <w:webHidden/>
            <w:szCs w:val="22"/>
          </w:rPr>
          <w:fldChar w:fldCharType="end"/>
        </w:r>
      </w:hyperlink>
    </w:p>
    <w:p w14:paraId="6C85BBE3" w14:textId="42605253"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09" w:history="1">
        <w:r w:rsidRPr="00B46737">
          <w:rPr>
            <w:rStyle w:val="Hyperlink"/>
            <w:noProof/>
            <w:szCs w:val="22"/>
          </w:rPr>
          <w:t>5.2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audioStreamFormat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_Toc46765409 \h </w:instrText>
        </w:r>
        <w:r w:rsidRPr="00B46737">
          <w:rPr>
            <w:noProof/>
            <w:webHidden/>
            <w:szCs w:val="22"/>
          </w:rPr>
        </w:r>
        <w:r w:rsidRPr="00B46737">
          <w:rPr>
            <w:noProof/>
            <w:webHidden/>
            <w:szCs w:val="22"/>
          </w:rPr>
          <w:fldChar w:fldCharType="separate"/>
        </w:r>
        <w:r w:rsidR="002002D7">
          <w:rPr>
            <w:noProof/>
            <w:webHidden/>
            <w:szCs w:val="22"/>
          </w:rPr>
          <w:t>12</w:t>
        </w:r>
        <w:r w:rsidRPr="00B46737">
          <w:rPr>
            <w:noProof/>
            <w:webHidden/>
            <w:szCs w:val="22"/>
          </w:rPr>
          <w:fldChar w:fldCharType="end"/>
        </w:r>
      </w:hyperlink>
    </w:p>
    <w:p w14:paraId="6185E714" w14:textId="1D909B5E"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0" w:history="1">
        <w:r w:rsidRPr="00B46737">
          <w:rPr>
            <w:rStyle w:val="Hyperlink"/>
            <w:noProof/>
            <w:szCs w:val="22"/>
          </w:rPr>
          <w:t>5.3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audioChannelFormat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_Toc46765410 \h </w:instrText>
        </w:r>
        <w:r w:rsidRPr="00B46737">
          <w:rPr>
            <w:noProof/>
            <w:webHidden/>
            <w:szCs w:val="22"/>
          </w:rPr>
        </w:r>
        <w:r w:rsidRPr="00B46737">
          <w:rPr>
            <w:noProof/>
            <w:webHidden/>
            <w:szCs w:val="22"/>
          </w:rPr>
          <w:fldChar w:fldCharType="separate"/>
        </w:r>
        <w:r w:rsidR="002002D7">
          <w:rPr>
            <w:noProof/>
            <w:webHidden/>
            <w:szCs w:val="22"/>
          </w:rPr>
          <w:t>14</w:t>
        </w:r>
        <w:r w:rsidRPr="00B46737">
          <w:rPr>
            <w:noProof/>
            <w:webHidden/>
            <w:szCs w:val="22"/>
          </w:rPr>
          <w:fldChar w:fldCharType="end"/>
        </w:r>
      </w:hyperlink>
    </w:p>
    <w:p w14:paraId="68FECE98" w14:textId="0FC1F4DB"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1" w:history="1">
        <w:r w:rsidRPr="00B46737">
          <w:rPr>
            <w:rStyle w:val="Hyperlink"/>
            <w:noProof/>
            <w:szCs w:val="22"/>
          </w:rPr>
          <w:t>5.4</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audioBlockFormat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_Toc46765411 \h </w:instrText>
        </w:r>
        <w:r w:rsidRPr="00B46737">
          <w:rPr>
            <w:noProof/>
            <w:webHidden/>
            <w:szCs w:val="22"/>
          </w:rPr>
        </w:r>
        <w:r w:rsidRPr="00B46737">
          <w:rPr>
            <w:noProof/>
            <w:webHidden/>
            <w:szCs w:val="22"/>
          </w:rPr>
          <w:fldChar w:fldCharType="separate"/>
        </w:r>
        <w:r w:rsidR="002002D7">
          <w:rPr>
            <w:noProof/>
            <w:webHidden/>
            <w:szCs w:val="22"/>
          </w:rPr>
          <w:t>15</w:t>
        </w:r>
        <w:r w:rsidRPr="00B46737">
          <w:rPr>
            <w:noProof/>
            <w:webHidden/>
            <w:szCs w:val="22"/>
          </w:rPr>
          <w:fldChar w:fldCharType="end"/>
        </w:r>
      </w:hyperlink>
    </w:p>
    <w:p w14:paraId="12487F61" w14:textId="58B97054"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2" w:history="1">
        <w:r w:rsidRPr="00B46737">
          <w:rPr>
            <w:rStyle w:val="Hyperlink"/>
            <w:noProof/>
            <w:szCs w:val="22"/>
          </w:rPr>
          <w:t>5.5</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audioPackFormat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_Toc46765412 \h </w:instrText>
        </w:r>
        <w:r w:rsidRPr="00B46737">
          <w:rPr>
            <w:noProof/>
            <w:webHidden/>
            <w:szCs w:val="22"/>
          </w:rPr>
        </w:r>
        <w:r w:rsidRPr="00B46737">
          <w:rPr>
            <w:noProof/>
            <w:webHidden/>
            <w:szCs w:val="22"/>
          </w:rPr>
          <w:fldChar w:fldCharType="separate"/>
        </w:r>
        <w:r w:rsidR="002002D7">
          <w:rPr>
            <w:noProof/>
            <w:webHidden/>
            <w:szCs w:val="22"/>
          </w:rPr>
          <w:t>27</w:t>
        </w:r>
        <w:r w:rsidRPr="00B46737">
          <w:rPr>
            <w:noProof/>
            <w:webHidden/>
            <w:szCs w:val="22"/>
          </w:rPr>
          <w:fldChar w:fldCharType="end"/>
        </w:r>
      </w:hyperlink>
    </w:p>
    <w:p w14:paraId="024B5DC5" w14:textId="5D0A202B"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3" w:history="1">
        <w:r w:rsidRPr="00B46737">
          <w:rPr>
            <w:rStyle w:val="Hyperlink"/>
            <w:noProof/>
            <w:szCs w:val="22"/>
          </w:rPr>
          <w:t>5.6</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audioObject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_Toc46765413 \h </w:instrText>
        </w:r>
        <w:r w:rsidRPr="00B46737">
          <w:rPr>
            <w:noProof/>
            <w:webHidden/>
            <w:szCs w:val="22"/>
          </w:rPr>
        </w:r>
        <w:r w:rsidRPr="00B46737">
          <w:rPr>
            <w:noProof/>
            <w:webHidden/>
            <w:szCs w:val="22"/>
          </w:rPr>
          <w:fldChar w:fldCharType="separate"/>
        </w:r>
        <w:r w:rsidR="002002D7">
          <w:rPr>
            <w:noProof/>
            <w:webHidden/>
            <w:szCs w:val="22"/>
          </w:rPr>
          <w:t>32</w:t>
        </w:r>
        <w:r w:rsidRPr="00B46737">
          <w:rPr>
            <w:noProof/>
            <w:webHidden/>
            <w:szCs w:val="22"/>
          </w:rPr>
          <w:fldChar w:fldCharType="end"/>
        </w:r>
      </w:hyperlink>
    </w:p>
    <w:p w14:paraId="20590484" w14:textId="344EC59E"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4" w:history="1">
        <w:r w:rsidRPr="00B46737">
          <w:rPr>
            <w:rStyle w:val="Hyperlink"/>
            <w:noProof/>
            <w:szCs w:val="22"/>
            <w:lang w:val="ru-RU"/>
          </w:rPr>
          <w:t>5.7</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audioContent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_Toc46765414 \h </w:instrText>
        </w:r>
        <w:r w:rsidRPr="00B46737">
          <w:rPr>
            <w:noProof/>
            <w:webHidden/>
            <w:szCs w:val="22"/>
          </w:rPr>
        </w:r>
        <w:r w:rsidRPr="00B46737">
          <w:rPr>
            <w:noProof/>
            <w:webHidden/>
            <w:szCs w:val="22"/>
          </w:rPr>
          <w:fldChar w:fldCharType="separate"/>
        </w:r>
        <w:r w:rsidR="002002D7">
          <w:rPr>
            <w:noProof/>
            <w:webHidden/>
            <w:szCs w:val="22"/>
          </w:rPr>
          <w:t>39</w:t>
        </w:r>
        <w:r w:rsidRPr="00B46737">
          <w:rPr>
            <w:noProof/>
            <w:webHidden/>
            <w:szCs w:val="22"/>
          </w:rPr>
          <w:fldChar w:fldCharType="end"/>
        </w:r>
      </w:hyperlink>
    </w:p>
    <w:p w14:paraId="120F0D68" w14:textId="17E54B61"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5" w:history="1">
        <w:r w:rsidRPr="00B46737">
          <w:rPr>
            <w:rStyle w:val="Hyperlink"/>
            <w:noProof/>
            <w:szCs w:val="22"/>
          </w:rPr>
          <w:t>5.8</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audioProgramme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_Toc46765415 \h </w:instrText>
        </w:r>
        <w:r w:rsidRPr="00B46737">
          <w:rPr>
            <w:noProof/>
            <w:webHidden/>
            <w:szCs w:val="22"/>
          </w:rPr>
        </w:r>
        <w:r w:rsidRPr="00B46737">
          <w:rPr>
            <w:noProof/>
            <w:webHidden/>
            <w:szCs w:val="22"/>
          </w:rPr>
          <w:fldChar w:fldCharType="separate"/>
        </w:r>
        <w:r w:rsidR="002002D7">
          <w:rPr>
            <w:noProof/>
            <w:webHidden/>
            <w:szCs w:val="22"/>
          </w:rPr>
          <w:t>42</w:t>
        </w:r>
        <w:r w:rsidRPr="00B46737">
          <w:rPr>
            <w:noProof/>
            <w:webHidden/>
            <w:szCs w:val="22"/>
          </w:rPr>
          <w:fldChar w:fldCharType="end"/>
        </w:r>
      </w:hyperlink>
    </w:p>
    <w:p w14:paraId="668203E7" w14:textId="7F0E50A4"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6" w:history="1">
        <w:r w:rsidRPr="00B46737">
          <w:rPr>
            <w:rStyle w:val="Hyperlink"/>
            <w:noProof/>
            <w:szCs w:val="22"/>
          </w:rPr>
          <w:t>5.9</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audioTrackUID</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_Toc46765416 \h </w:instrText>
        </w:r>
        <w:r w:rsidRPr="00B46737">
          <w:rPr>
            <w:noProof/>
            <w:webHidden/>
            <w:szCs w:val="22"/>
          </w:rPr>
        </w:r>
        <w:r w:rsidRPr="00B46737">
          <w:rPr>
            <w:noProof/>
            <w:webHidden/>
            <w:szCs w:val="22"/>
          </w:rPr>
          <w:fldChar w:fldCharType="separate"/>
        </w:r>
        <w:r w:rsidR="002002D7">
          <w:rPr>
            <w:noProof/>
            <w:webHidden/>
            <w:szCs w:val="22"/>
          </w:rPr>
          <w:t>47</w:t>
        </w:r>
        <w:r w:rsidRPr="00B46737">
          <w:rPr>
            <w:noProof/>
            <w:webHidden/>
            <w:szCs w:val="22"/>
          </w:rPr>
          <w:fldChar w:fldCharType="end"/>
        </w:r>
      </w:hyperlink>
    </w:p>
    <w:p w14:paraId="24DCACCE" w14:textId="0E4C28DA"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7" w:history="1">
        <w:r w:rsidRPr="00B46737">
          <w:rPr>
            <w:rStyle w:val="Hyperlink"/>
            <w:noProof/>
            <w:szCs w:val="22"/>
          </w:rPr>
          <w:t>5.10</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Элемент audioFormatExtended</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_Toc46765417 \h </w:instrText>
        </w:r>
        <w:r w:rsidRPr="00B46737">
          <w:rPr>
            <w:noProof/>
            <w:webHidden/>
            <w:szCs w:val="22"/>
          </w:rPr>
        </w:r>
        <w:r w:rsidRPr="00B46737">
          <w:rPr>
            <w:noProof/>
            <w:webHidden/>
            <w:szCs w:val="22"/>
          </w:rPr>
          <w:fldChar w:fldCharType="separate"/>
        </w:r>
        <w:r w:rsidR="002002D7">
          <w:rPr>
            <w:noProof/>
            <w:webHidden/>
            <w:szCs w:val="22"/>
          </w:rPr>
          <w:t>48</w:t>
        </w:r>
        <w:r w:rsidRPr="00B46737">
          <w:rPr>
            <w:noProof/>
            <w:webHidden/>
            <w:szCs w:val="22"/>
          </w:rPr>
          <w:fldChar w:fldCharType="end"/>
        </w:r>
      </w:hyperlink>
    </w:p>
    <w:p w14:paraId="40DE264A" w14:textId="04A3A6BC"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18" w:history="1">
        <w:r w:rsidRPr="00B46737">
          <w:rPr>
            <w:rStyle w:val="Hyperlink"/>
            <w:noProof/>
            <w:szCs w:val="22"/>
          </w:rPr>
          <w:t>5.11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Формат параметров времени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_Toc46765418 \h </w:instrText>
        </w:r>
        <w:r w:rsidRPr="00B46737">
          <w:rPr>
            <w:noProof/>
            <w:webHidden/>
            <w:szCs w:val="22"/>
          </w:rPr>
        </w:r>
        <w:r w:rsidRPr="00B46737">
          <w:rPr>
            <w:noProof/>
            <w:webHidden/>
            <w:szCs w:val="22"/>
          </w:rPr>
          <w:fldChar w:fldCharType="separate"/>
        </w:r>
        <w:r w:rsidR="002002D7">
          <w:rPr>
            <w:noProof/>
            <w:webHidden/>
            <w:szCs w:val="22"/>
          </w:rPr>
          <w:t>49</w:t>
        </w:r>
        <w:r w:rsidRPr="00B46737">
          <w:rPr>
            <w:noProof/>
            <w:webHidden/>
            <w:szCs w:val="22"/>
          </w:rPr>
          <w:fldChar w:fldCharType="end"/>
        </w:r>
      </w:hyperlink>
    </w:p>
    <w:p w14:paraId="256FBB5A" w14:textId="597F3E3B"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19" w:history="1">
        <w:r w:rsidRPr="00B46737">
          <w:rPr>
            <w:rStyle w:val="Hyperlink"/>
            <w:noProof/>
            <w:szCs w:val="22"/>
            <w:lang w:val="ru-RU"/>
          </w:rPr>
          <w:t>6</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Использование идентификаторов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_Toc46765419 \h </w:instrText>
        </w:r>
        <w:r w:rsidRPr="00B46737">
          <w:rPr>
            <w:noProof/>
            <w:webHidden/>
            <w:szCs w:val="22"/>
          </w:rPr>
        </w:r>
        <w:r w:rsidRPr="00B46737">
          <w:rPr>
            <w:noProof/>
            <w:webHidden/>
            <w:szCs w:val="22"/>
          </w:rPr>
          <w:fldChar w:fldCharType="separate"/>
        </w:r>
        <w:r w:rsidR="002002D7">
          <w:rPr>
            <w:noProof/>
            <w:webHidden/>
            <w:szCs w:val="22"/>
          </w:rPr>
          <w:t>49</w:t>
        </w:r>
        <w:r w:rsidRPr="00B46737">
          <w:rPr>
            <w:noProof/>
            <w:webHidden/>
            <w:szCs w:val="22"/>
          </w:rPr>
          <w:fldChar w:fldCharType="end"/>
        </w:r>
      </w:hyperlink>
    </w:p>
    <w:p w14:paraId="4A7336B3" w14:textId="23CC5482"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20" w:history="1">
        <w:r w:rsidRPr="00B46737">
          <w:rPr>
            <w:rStyle w:val="Hyperlink"/>
            <w:noProof/>
            <w:szCs w:val="22"/>
            <w:lang w:val="ru-RU"/>
          </w:rPr>
          <w:t>7</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Фрагмент &lt;chna&gt;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_Toc46765420 \h </w:instrText>
        </w:r>
        <w:r w:rsidRPr="00B46737">
          <w:rPr>
            <w:noProof/>
            <w:webHidden/>
            <w:szCs w:val="22"/>
          </w:rPr>
        </w:r>
        <w:r w:rsidRPr="00B46737">
          <w:rPr>
            <w:noProof/>
            <w:webHidden/>
            <w:szCs w:val="22"/>
          </w:rPr>
          <w:fldChar w:fldCharType="separate"/>
        </w:r>
        <w:r w:rsidR="002002D7">
          <w:rPr>
            <w:noProof/>
            <w:webHidden/>
            <w:szCs w:val="22"/>
          </w:rPr>
          <w:t>51</w:t>
        </w:r>
        <w:r w:rsidRPr="00B46737">
          <w:rPr>
            <w:noProof/>
            <w:webHidden/>
            <w:szCs w:val="22"/>
          </w:rPr>
          <w:fldChar w:fldCharType="end"/>
        </w:r>
      </w:hyperlink>
    </w:p>
    <w:p w14:paraId="4106440C" w14:textId="5E665D54"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21" w:history="1">
        <w:r w:rsidRPr="00B46737">
          <w:rPr>
            <w:rStyle w:val="Hyperlink"/>
            <w:noProof/>
            <w:szCs w:val="22"/>
            <w:lang w:val="ru-RU"/>
          </w:rPr>
          <w:t>8</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Система координат</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_Toc46765421 \h </w:instrText>
        </w:r>
        <w:r w:rsidRPr="00B46737">
          <w:rPr>
            <w:noProof/>
            <w:webHidden/>
            <w:szCs w:val="22"/>
          </w:rPr>
        </w:r>
        <w:r w:rsidRPr="00B46737">
          <w:rPr>
            <w:noProof/>
            <w:webHidden/>
            <w:szCs w:val="22"/>
          </w:rPr>
          <w:fldChar w:fldCharType="separate"/>
        </w:r>
        <w:r w:rsidR="002002D7">
          <w:rPr>
            <w:noProof/>
            <w:webHidden/>
            <w:szCs w:val="22"/>
          </w:rPr>
          <w:t>52</w:t>
        </w:r>
        <w:r w:rsidRPr="00B46737">
          <w:rPr>
            <w:noProof/>
            <w:webHidden/>
            <w:szCs w:val="22"/>
          </w:rPr>
          <w:fldChar w:fldCharType="end"/>
        </w:r>
      </w:hyperlink>
    </w:p>
    <w:p w14:paraId="286D6417" w14:textId="51F3FC35"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22" w:history="1">
        <w:r w:rsidRPr="00B46737">
          <w:rPr>
            <w:rStyle w:val="Hyperlink"/>
            <w:noProof/>
            <w:szCs w:val="22"/>
            <w:lang w:val="ru-RU"/>
          </w:rPr>
          <w:t>9</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Общее описание параметров всех атрибутов typeDefinition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_Toc46765422 \h </w:instrText>
        </w:r>
        <w:r w:rsidRPr="00B46737">
          <w:rPr>
            <w:noProof/>
            <w:webHidden/>
            <w:szCs w:val="22"/>
          </w:rPr>
        </w:r>
        <w:r w:rsidRPr="00B46737">
          <w:rPr>
            <w:noProof/>
            <w:webHidden/>
            <w:szCs w:val="22"/>
          </w:rPr>
          <w:fldChar w:fldCharType="separate"/>
        </w:r>
        <w:r w:rsidR="002002D7">
          <w:rPr>
            <w:noProof/>
            <w:webHidden/>
            <w:szCs w:val="22"/>
          </w:rPr>
          <w:t>54</w:t>
        </w:r>
        <w:r w:rsidRPr="00B46737">
          <w:rPr>
            <w:noProof/>
            <w:webHidden/>
            <w:szCs w:val="22"/>
          </w:rPr>
          <w:fldChar w:fldCharType="end"/>
        </w:r>
      </w:hyperlink>
    </w:p>
    <w:p w14:paraId="07A59722" w14:textId="065FB9C1"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3" w:history="1">
        <w:r w:rsidRPr="00B46737">
          <w:rPr>
            <w:rStyle w:val="Hyperlink"/>
            <w:noProof/>
            <w:szCs w:val="22"/>
            <w:lang w:val="ru-RU"/>
          </w:rPr>
          <w:t>9.1</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gain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_Toc46765423 \h </w:instrText>
        </w:r>
        <w:r w:rsidRPr="00B46737">
          <w:rPr>
            <w:noProof/>
            <w:webHidden/>
            <w:szCs w:val="22"/>
          </w:rPr>
        </w:r>
        <w:r w:rsidRPr="00B46737">
          <w:rPr>
            <w:noProof/>
            <w:webHidden/>
            <w:szCs w:val="22"/>
          </w:rPr>
          <w:fldChar w:fldCharType="separate"/>
        </w:r>
        <w:r w:rsidR="002002D7">
          <w:rPr>
            <w:noProof/>
            <w:webHidden/>
            <w:szCs w:val="22"/>
          </w:rPr>
          <w:t>54</w:t>
        </w:r>
        <w:r w:rsidRPr="00B46737">
          <w:rPr>
            <w:noProof/>
            <w:webHidden/>
            <w:szCs w:val="22"/>
          </w:rPr>
          <w:fldChar w:fldCharType="end"/>
        </w:r>
      </w:hyperlink>
    </w:p>
    <w:p w14:paraId="76A39F7B" w14:textId="5C70E151"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4" w:history="1">
        <w:r w:rsidRPr="00B46737">
          <w:rPr>
            <w:rStyle w:val="Hyperlink"/>
            <w:noProof/>
            <w:szCs w:val="22"/>
            <w:lang w:val="ru-RU"/>
          </w:rPr>
          <w:t>9.2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importance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_Toc46765424 \h </w:instrText>
        </w:r>
        <w:r w:rsidRPr="00B46737">
          <w:rPr>
            <w:noProof/>
            <w:webHidden/>
            <w:szCs w:val="22"/>
          </w:rPr>
        </w:r>
        <w:r w:rsidRPr="00B46737">
          <w:rPr>
            <w:noProof/>
            <w:webHidden/>
            <w:szCs w:val="22"/>
          </w:rPr>
          <w:fldChar w:fldCharType="separate"/>
        </w:r>
        <w:r w:rsidR="002002D7">
          <w:rPr>
            <w:noProof/>
            <w:webHidden/>
            <w:szCs w:val="22"/>
          </w:rPr>
          <w:t>54</w:t>
        </w:r>
        <w:r w:rsidRPr="00B46737">
          <w:rPr>
            <w:noProof/>
            <w:webHidden/>
            <w:szCs w:val="22"/>
          </w:rPr>
          <w:fldChar w:fldCharType="end"/>
        </w:r>
      </w:hyperlink>
    </w:p>
    <w:p w14:paraId="7E2A315C" w14:textId="7498BBCD"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5" w:history="1">
        <w:r w:rsidRPr="00B46737">
          <w:rPr>
            <w:rStyle w:val="Hyperlink"/>
            <w:noProof/>
            <w:szCs w:val="22"/>
            <w:lang w:val="ru-RU"/>
          </w:rPr>
          <w:t>9.3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headLocked</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_Toc46765425 \h </w:instrText>
        </w:r>
        <w:r w:rsidRPr="00B46737">
          <w:rPr>
            <w:noProof/>
            <w:webHidden/>
            <w:szCs w:val="22"/>
          </w:rPr>
        </w:r>
        <w:r w:rsidRPr="00B46737">
          <w:rPr>
            <w:noProof/>
            <w:webHidden/>
            <w:szCs w:val="22"/>
          </w:rPr>
          <w:fldChar w:fldCharType="separate"/>
        </w:r>
        <w:r w:rsidR="002002D7">
          <w:rPr>
            <w:noProof/>
            <w:webHidden/>
            <w:szCs w:val="22"/>
          </w:rPr>
          <w:t>55</w:t>
        </w:r>
        <w:r w:rsidRPr="00B46737">
          <w:rPr>
            <w:noProof/>
            <w:webHidden/>
            <w:szCs w:val="22"/>
          </w:rPr>
          <w:fldChar w:fldCharType="end"/>
        </w:r>
      </w:hyperlink>
    </w:p>
    <w:p w14:paraId="33B4840B" w14:textId="47E58587"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6" w:history="1">
        <w:r w:rsidRPr="00B46737">
          <w:rPr>
            <w:rStyle w:val="Hyperlink"/>
            <w:noProof/>
            <w:szCs w:val="22"/>
            <w:lang w:val="ru-RU"/>
          </w:rPr>
          <w:t>9.4</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headphoneVirtualise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_Toc46765426 \h </w:instrText>
        </w:r>
        <w:r w:rsidRPr="00B46737">
          <w:rPr>
            <w:noProof/>
            <w:webHidden/>
            <w:szCs w:val="22"/>
          </w:rPr>
        </w:r>
        <w:r w:rsidRPr="00B46737">
          <w:rPr>
            <w:noProof/>
            <w:webHidden/>
            <w:szCs w:val="22"/>
          </w:rPr>
          <w:fldChar w:fldCharType="separate"/>
        </w:r>
        <w:r w:rsidR="002002D7">
          <w:rPr>
            <w:noProof/>
            <w:webHidden/>
            <w:szCs w:val="22"/>
          </w:rPr>
          <w:t>55</w:t>
        </w:r>
        <w:r w:rsidRPr="00B46737">
          <w:rPr>
            <w:noProof/>
            <w:webHidden/>
            <w:szCs w:val="22"/>
          </w:rPr>
          <w:fldChar w:fldCharType="end"/>
        </w:r>
      </w:hyperlink>
    </w:p>
    <w:p w14:paraId="2F3A69F2" w14:textId="77777777" w:rsidR="00F91C6C" w:rsidRPr="00705985" w:rsidRDefault="00F91C6C" w:rsidP="00F91C6C">
      <w:pPr>
        <w:keepNext/>
        <w:keepLines/>
        <w:tabs>
          <w:tab w:val="clear" w:pos="794"/>
          <w:tab w:val="clear" w:pos="1191"/>
          <w:tab w:val="clear" w:pos="1588"/>
          <w:tab w:val="clear" w:pos="1985"/>
          <w:tab w:val="right" w:pos="5529"/>
        </w:tabs>
        <w:jc w:val="right"/>
        <w:rPr>
          <w:i/>
          <w:iCs/>
          <w:noProof/>
          <w:szCs w:val="24"/>
          <w:lang w:val="ru-RU" w:bidi="ar-EG"/>
        </w:rPr>
      </w:pPr>
      <w:r w:rsidRPr="00705985">
        <w:rPr>
          <w:i/>
          <w:iCs/>
          <w:noProof/>
          <w:szCs w:val="24"/>
          <w:lang w:val="ru-RU" w:bidi="ar-EG"/>
        </w:rPr>
        <w:lastRenderedPageBreak/>
        <w:t>Стр.</w:t>
      </w:r>
    </w:p>
    <w:p w14:paraId="6EFF3B7C" w14:textId="02B66814"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27" w:history="1">
        <w:r w:rsidRPr="00B46737">
          <w:rPr>
            <w:rStyle w:val="Hyperlink"/>
            <w:noProof/>
            <w:szCs w:val="22"/>
            <w:lang w:val="ru-RU"/>
          </w:rPr>
          <w:t>10</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 xml:space="preserve">Описание параметров атрибута typeDefinition со значением </w:t>
        </w:r>
        <w:r w:rsidRPr="00B46737">
          <w:rPr>
            <w:rStyle w:val="Hyperlink"/>
            <w:noProof/>
            <w:szCs w:val="22"/>
            <w:bdr w:val="single" w:sz="4" w:space="0" w:color="E9FFFF"/>
            <w:lang w:val="ru-RU"/>
          </w:rPr>
          <w:t>Objects</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_Toc46765427 \h </w:instrText>
        </w:r>
        <w:r w:rsidRPr="00B46737">
          <w:rPr>
            <w:noProof/>
            <w:webHidden/>
            <w:szCs w:val="22"/>
          </w:rPr>
        </w:r>
        <w:r w:rsidRPr="00B46737">
          <w:rPr>
            <w:noProof/>
            <w:webHidden/>
            <w:szCs w:val="22"/>
          </w:rPr>
          <w:fldChar w:fldCharType="separate"/>
        </w:r>
        <w:r w:rsidR="002002D7">
          <w:rPr>
            <w:noProof/>
            <w:webHidden/>
            <w:szCs w:val="22"/>
          </w:rPr>
          <w:t>56</w:t>
        </w:r>
        <w:r w:rsidRPr="00B46737">
          <w:rPr>
            <w:noProof/>
            <w:webHidden/>
            <w:szCs w:val="22"/>
          </w:rPr>
          <w:fldChar w:fldCharType="end"/>
        </w:r>
      </w:hyperlink>
    </w:p>
    <w:p w14:paraId="5099E454" w14:textId="253D9FBF"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8" w:history="1">
        <w:r w:rsidRPr="00B46737">
          <w:rPr>
            <w:rStyle w:val="Hyperlink"/>
            <w:noProof/>
            <w:szCs w:val="22"/>
            <w:lang w:val="ru-RU"/>
          </w:rPr>
          <w:t>10.1</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diffuse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_Toc46765428 \h </w:instrText>
        </w:r>
        <w:r w:rsidRPr="00B46737">
          <w:rPr>
            <w:noProof/>
            <w:webHidden/>
            <w:szCs w:val="22"/>
          </w:rPr>
        </w:r>
        <w:r w:rsidRPr="00B46737">
          <w:rPr>
            <w:noProof/>
            <w:webHidden/>
            <w:szCs w:val="22"/>
          </w:rPr>
          <w:fldChar w:fldCharType="separate"/>
        </w:r>
        <w:r w:rsidR="002002D7">
          <w:rPr>
            <w:noProof/>
            <w:webHidden/>
            <w:szCs w:val="22"/>
          </w:rPr>
          <w:t>56</w:t>
        </w:r>
        <w:r w:rsidRPr="00B46737">
          <w:rPr>
            <w:noProof/>
            <w:webHidden/>
            <w:szCs w:val="22"/>
          </w:rPr>
          <w:fldChar w:fldCharType="end"/>
        </w:r>
      </w:hyperlink>
    </w:p>
    <w:p w14:paraId="3AD95417" w14:textId="7C26A2A8"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29" w:history="1">
        <w:r w:rsidRPr="00B46737">
          <w:rPr>
            <w:rStyle w:val="Hyperlink"/>
            <w:noProof/>
            <w:szCs w:val="22"/>
            <w:lang w:val="ru-RU"/>
          </w:rPr>
          <w:t>10.2</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channelLock</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_Toc46765429 \h </w:instrText>
        </w:r>
        <w:r w:rsidRPr="00B46737">
          <w:rPr>
            <w:noProof/>
            <w:webHidden/>
            <w:szCs w:val="22"/>
          </w:rPr>
        </w:r>
        <w:r w:rsidRPr="00B46737">
          <w:rPr>
            <w:noProof/>
            <w:webHidden/>
            <w:szCs w:val="22"/>
          </w:rPr>
          <w:fldChar w:fldCharType="separate"/>
        </w:r>
        <w:r w:rsidR="002002D7">
          <w:rPr>
            <w:noProof/>
            <w:webHidden/>
            <w:szCs w:val="22"/>
          </w:rPr>
          <w:t>56</w:t>
        </w:r>
        <w:r w:rsidRPr="00B46737">
          <w:rPr>
            <w:noProof/>
            <w:webHidden/>
            <w:szCs w:val="22"/>
          </w:rPr>
          <w:fldChar w:fldCharType="end"/>
        </w:r>
      </w:hyperlink>
    </w:p>
    <w:p w14:paraId="3E7BCD93" w14:textId="7DDF7994"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0" w:history="1">
        <w:r w:rsidRPr="00B46737">
          <w:rPr>
            <w:rStyle w:val="Hyperlink"/>
            <w:noProof/>
            <w:szCs w:val="22"/>
            <w:lang w:val="ru-RU"/>
          </w:rPr>
          <w:t>10.3</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jumpPosition</w:t>
        </w:r>
        <w:r w:rsidRPr="00B46737">
          <w:rPr>
            <w:rStyle w:val="Hyperlink"/>
            <w:noProof/>
            <w:szCs w:val="22"/>
            <w:lang w:val="ru-RU"/>
          </w:rPr>
          <w:t xml:space="preserve"> </w:t>
        </w:r>
        <w:r w:rsidRPr="00B46737">
          <w:rPr>
            <w:rStyle w:val="Hyperlink"/>
            <w:noProof/>
            <w:szCs w:val="22"/>
            <w:lang w:val="en-GB"/>
          </w:rPr>
          <w:t>and</w:t>
        </w:r>
        <w:r w:rsidRPr="00B46737">
          <w:rPr>
            <w:rStyle w:val="Hyperlink"/>
            <w:noProof/>
            <w:szCs w:val="22"/>
            <w:lang w:val="ru-RU"/>
          </w:rPr>
          <w:t xml:space="preserve"> </w:t>
        </w:r>
        <w:r w:rsidRPr="00B46737">
          <w:rPr>
            <w:rStyle w:val="Hyperlink"/>
            <w:noProof/>
            <w:szCs w:val="22"/>
            <w:lang w:val="en-GB"/>
          </w:rPr>
          <w:t>interpolationLength</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_Toc46765430 \h </w:instrText>
        </w:r>
        <w:r w:rsidRPr="00B46737">
          <w:rPr>
            <w:noProof/>
            <w:webHidden/>
            <w:szCs w:val="22"/>
          </w:rPr>
        </w:r>
        <w:r w:rsidRPr="00B46737">
          <w:rPr>
            <w:noProof/>
            <w:webHidden/>
            <w:szCs w:val="22"/>
          </w:rPr>
          <w:fldChar w:fldCharType="separate"/>
        </w:r>
        <w:r w:rsidR="002002D7">
          <w:rPr>
            <w:noProof/>
            <w:webHidden/>
            <w:szCs w:val="22"/>
          </w:rPr>
          <w:t>56</w:t>
        </w:r>
        <w:r w:rsidRPr="00B46737">
          <w:rPr>
            <w:noProof/>
            <w:webHidden/>
            <w:szCs w:val="22"/>
          </w:rPr>
          <w:fldChar w:fldCharType="end"/>
        </w:r>
      </w:hyperlink>
    </w:p>
    <w:p w14:paraId="2E8A445D" w14:textId="472D58F2"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1" w:history="1">
        <w:r w:rsidRPr="00B46737">
          <w:rPr>
            <w:rStyle w:val="Hyperlink"/>
            <w:noProof/>
            <w:szCs w:val="22"/>
            <w:lang w:val="ru-RU"/>
          </w:rPr>
          <w:t>10.4</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zoneExclusion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_Toc46765431 \h </w:instrText>
        </w:r>
        <w:r w:rsidRPr="00B46737">
          <w:rPr>
            <w:noProof/>
            <w:webHidden/>
            <w:szCs w:val="22"/>
          </w:rPr>
        </w:r>
        <w:r w:rsidRPr="00B46737">
          <w:rPr>
            <w:noProof/>
            <w:webHidden/>
            <w:szCs w:val="22"/>
          </w:rPr>
          <w:fldChar w:fldCharType="separate"/>
        </w:r>
        <w:r w:rsidR="002002D7">
          <w:rPr>
            <w:noProof/>
            <w:webHidden/>
            <w:szCs w:val="22"/>
          </w:rPr>
          <w:t>58</w:t>
        </w:r>
        <w:r w:rsidRPr="00B46737">
          <w:rPr>
            <w:noProof/>
            <w:webHidden/>
            <w:szCs w:val="22"/>
          </w:rPr>
          <w:fldChar w:fldCharType="end"/>
        </w:r>
      </w:hyperlink>
    </w:p>
    <w:p w14:paraId="096D73F6" w14:textId="496E9AEF"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2" w:history="1">
        <w:r w:rsidRPr="00B46737">
          <w:rPr>
            <w:rStyle w:val="Hyperlink"/>
            <w:noProof/>
            <w:szCs w:val="22"/>
            <w:lang w:val="ru-RU"/>
          </w:rPr>
          <w:t>10.5</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objectDivergence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_Toc46765432 \h </w:instrText>
        </w:r>
        <w:r w:rsidRPr="00B46737">
          <w:rPr>
            <w:noProof/>
            <w:webHidden/>
            <w:szCs w:val="22"/>
          </w:rPr>
        </w:r>
        <w:r w:rsidRPr="00B46737">
          <w:rPr>
            <w:noProof/>
            <w:webHidden/>
            <w:szCs w:val="22"/>
          </w:rPr>
          <w:fldChar w:fldCharType="separate"/>
        </w:r>
        <w:r w:rsidR="002002D7">
          <w:rPr>
            <w:noProof/>
            <w:webHidden/>
            <w:szCs w:val="22"/>
          </w:rPr>
          <w:t>58</w:t>
        </w:r>
        <w:r w:rsidRPr="00B46737">
          <w:rPr>
            <w:noProof/>
            <w:webHidden/>
            <w:szCs w:val="22"/>
          </w:rPr>
          <w:fldChar w:fldCharType="end"/>
        </w:r>
      </w:hyperlink>
    </w:p>
    <w:p w14:paraId="4706657B" w14:textId="68824F7B"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3" w:history="1">
        <w:r w:rsidRPr="00B46737">
          <w:rPr>
            <w:rStyle w:val="Hyperlink"/>
            <w:noProof/>
            <w:szCs w:val="22"/>
            <w:lang w:val="ru-RU"/>
          </w:rPr>
          <w:t>10.6</w:t>
        </w:r>
        <w:r w:rsidRPr="00B46737">
          <w:rPr>
            <w:rFonts w:asciiTheme="minorHAnsi" w:eastAsiaTheme="minorEastAsia" w:hAnsiTheme="minorHAnsi" w:cstheme="minorBidi"/>
            <w:noProof/>
            <w:szCs w:val="22"/>
            <w:lang w:val="ru-RU" w:eastAsia="ru-RU"/>
          </w:rPr>
          <w:tab/>
        </w:r>
        <w:r w:rsidRPr="00B46737">
          <w:rPr>
            <w:rStyle w:val="Hyperlink"/>
            <w:noProof/>
            <w:szCs w:val="22"/>
          </w:rPr>
          <w:t>screenRef</w:t>
        </w:r>
        <w:r w:rsidRPr="00B46737">
          <w:rPr>
            <w:rStyle w:val="Hyperlink"/>
            <w:noProof/>
            <w:szCs w:val="22"/>
            <w:lang w:val="ru-RU"/>
          </w:rPr>
          <w:t xml:space="preserve"> и </w:t>
        </w:r>
        <w:r w:rsidRPr="00B46737">
          <w:rPr>
            <w:rStyle w:val="Hyperlink"/>
            <w:noProof/>
            <w:szCs w:val="22"/>
          </w:rPr>
          <w:t>audioProgrammeReferenceScreen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_Toc46765433 \h </w:instrText>
        </w:r>
        <w:r w:rsidRPr="00B46737">
          <w:rPr>
            <w:noProof/>
            <w:webHidden/>
            <w:szCs w:val="22"/>
          </w:rPr>
        </w:r>
        <w:r w:rsidRPr="00B46737">
          <w:rPr>
            <w:noProof/>
            <w:webHidden/>
            <w:szCs w:val="22"/>
          </w:rPr>
          <w:fldChar w:fldCharType="separate"/>
        </w:r>
        <w:r w:rsidR="002002D7">
          <w:rPr>
            <w:noProof/>
            <w:webHidden/>
            <w:szCs w:val="22"/>
          </w:rPr>
          <w:t>59</w:t>
        </w:r>
        <w:r w:rsidRPr="00B46737">
          <w:rPr>
            <w:noProof/>
            <w:webHidden/>
            <w:szCs w:val="22"/>
          </w:rPr>
          <w:fldChar w:fldCharType="end"/>
        </w:r>
      </w:hyperlink>
    </w:p>
    <w:p w14:paraId="5B6FF39A" w14:textId="5362D534"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34" w:history="1">
        <w:r w:rsidRPr="00B46737">
          <w:rPr>
            <w:rStyle w:val="Hyperlink"/>
            <w:noProof/>
            <w:szCs w:val="22"/>
            <w:lang w:val="ru-RU"/>
          </w:rPr>
          <w:t>11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Описание параметров для значения HOA атрибута typeDefinition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_Toc46765434 \h </w:instrText>
        </w:r>
        <w:r w:rsidRPr="00B46737">
          <w:rPr>
            <w:noProof/>
            <w:webHidden/>
            <w:szCs w:val="22"/>
          </w:rPr>
        </w:r>
        <w:r w:rsidRPr="00B46737">
          <w:rPr>
            <w:noProof/>
            <w:webHidden/>
            <w:szCs w:val="22"/>
          </w:rPr>
          <w:fldChar w:fldCharType="separate"/>
        </w:r>
        <w:r w:rsidR="002002D7">
          <w:rPr>
            <w:noProof/>
            <w:webHidden/>
            <w:szCs w:val="22"/>
          </w:rPr>
          <w:t>60</w:t>
        </w:r>
        <w:r w:rsidRPr="00B46737">
          <w:rPr>
            <w:noProof/>
            <w:webHidden/>
            <w:szCs w:val="22"/>
          </w:rPr>
          <w:fldChar w:fldCharType="end"/>
        </w:r>
      </w:hyperlink>
    </w:p>
    <w:p w14:paraId="70E14591" w14:textId="60EB39CA"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5" w:history="1">
        <w:r w:rsidRPr="00B46737">
          <w:rPr>
            <w:rStyle w:val="Hyperlink"/>
            <w:noProof/>
            <w:szCs w:val="22"/>
            <w:lang w:val="ru-RU"/>
          </w:rPr>
          <w:t>11.1</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order</w:t>
        </w:r>
        <w:r w:rsidRPr="00B46737">
          <w:rPr>
            <w:rStyle w:val="Hyperlink"/>
            <w:noProof/>
            <w:szCs w:val="22"/>
            <w:lang w:val="ru-RU"/>
          </w:rPr>
          <w:t xml:space="preserve"> и </w:t>
        </w:r>
        <w:r w:rsidRPr="00B46737">
          <w:rPr>
            <w:rStyle w:val="Hyperlink"/>
            <w:noProof/>
            <w:szCs w:val="22"/>
            <w:lang w:val="en-GB"/>
          </w:rPr>
          <w:t>degree</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_Toc46765435 \h </w:instrText>
        </w:r>
        <w:r w:rsidRPr="00B46737">
          <w:rPr>
            <w:noProof/>
            <w:webHidden/>
            <w:szCs w:val="22"/>
          </w:rPr>
        </w:r>
        <w:r w:rsidRPr="00B46737">
          <w:rPr>
            <w:noProof/>
            <w:webHidden/>
            <w:szCs w:val="22"/>
          </w:rPr>
          <w:fldChar w:fldCharType="separate"/>
        </w:r>
        <w:r w:rsidR="002002D7">
          <w:rPr>
            <w:noProof/>
            <w:webHidden/>
            <w:szCs w:val="22"/>
          </w:rPr>
          <w:t>60</w:t>
        </w:r>
        <w:r w:rsidRPr="00B46737">
          <w:rPr>
            <w:noProof/>
            <w:webHidden/>
            <w:szCs w:val="22"/>
          </w:rPr>
          <w:fldChar w:fldCharType="end"/>
        </w:r>
      </w:hyperlink>
    </w:p>
    <w:p w14:paraId="0D36B7BA" w14:textId="29B3D9A8"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6" w:history="1">
        <w:r w:rsidRPr="00B46737">
          <w:rPr>
            <w:rStyle w:val="Hyperlink"/>
            <w:noProof/>
            <w:szCs w:val="22"/>
            <w:lang w:val="ru-RU"/>
          </w:rPr>
          <w:t>11.2</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normalization</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_Toc46765436 \h </w:instrText>
        </w:r>
        <w:r w:rsidRPr="00B46737">
          <w:rPr>
            <w:noProof/>
            <w:webHidden/>
            <w:szCs w:val="22"/>
          </w:rPr>
        </w:r>
        <w:r w:rsidRPr="00B46737">
          <w:rPr>
            <w:noProof/>
            <w:webHidden/>
            <w:szCs w:val="22"/>
          </w:rPr>
          <w:fldChar w:fldCharType="separate"/>
        </w:r>
        <w:r w:rsidR="002002D7">
          <w:rPr>
            <w:noProof/>
            <w:webHidden/>
            <w:szCs w:val="22"/>
          </w:rPr>
          <w:t>60</w:t>
        </w:r>
        <w:r w:rsidRPr="00B46737">
          <w:rPr>
            <w:noProof/>
            <w:webHidden/>
            <w:szCs w:val="22"/>
          </w:rPr>
          <w:fldChar w:fldCharType="end"/>
        </w:r>
      </w:hyperlink>
    </w:p>
    <w:p w14:paraId="07330B5A" w14:textId="05DD3343"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7" w:history="1">
        <w:r w:rsidRPr="00B46737">
          <w:rPr>
            <w:rStyle w:val="Hyperlink"/>
            <w:noProof/>
            <w:szCs w:val="22"/>
            <w:lang w:val="ru-RU"/>
          </w:rPr>
          <w:t>11.3</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nfcRefDist</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_Toc46765437 \h </w:instrText>
        </w:r>
        <w:r w:rsidRPr="00B46737">
          <w:rPr>
            <w:noProof/>
            <w:webHidden/>
            <w:szCs w:val="22"/>
          </w:rPr>
        </w:r>
        <w:r w:rsidRPr="00B46737">
          <w:rPr>
            <w:noProof/>
            <w:webHidden/>
            <w:szCs w:val="22"/>
          </w:rPr>
          <w:fldChar w:fldCharType="separate"/>
        </w:r>
        <w:r w:rsidR="002002D7">
          <w:rPr>
            <w:noProof/>
            <w:webHidden/>
            <w:szCs w:val="22"/>
          </w:rPr>
          <w:t>61</w:t>
        </w:r>
        <w:r w:rsidRPr="00B46737">
          <w:rPr>
            <w:noProof/>
            <w:webHidden/>
            <w:szCs w:val="22"/>
          </w:rPr>
          <w:fldChar w:fldCharType="end"/>
        </w:r>
      </w:hyperlink>
    </w:p>
    <w:p w14:paraId="4C4738B0" w14:textId="4801E0E9"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8" w:history="1">
        <w:r w:rsidRPr="00B46737">
          <w:rPr>
            <w:rStyle w:val="Hyperlink"/>
            <w:noProof/>
            <w:szCs w:val="22"/>
            <w:lang w:val="ru-RU"/>
          </w:rPr>
          <w:t>11.4</w:t>
        </w:r>
        <w:r w:rsidRPr="00B46737">
          <w:rPr>
            <w:rFonts w:asciiTheme="minorHAnsi" w:eastAsiaTheme="minorEastAsia" w:hAnsiTheme="minorHAnsi" w:cstheme="minorBidi"/>
            <w:noProof/>
            <w:szCs w:val="22"/>
            <w:lang w:val="ru-RU" w:eastAsia="ru-RU"/>
          </w:rPr>
          <w:tab/>
        </w:r>
        <w:r w:rsidRPr="00B46737">
          <w:rPr>
            <w:rStyle w:val="Hyperlink"/>
            <w:noProof/>
            <w:szCs w:val="22"/>
            <w:lang w:val="en-GB"/>
          </w:rPr>
          <w:t>screenRef</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_Toc46765438 \h </w:instrText>
        </w:r>
        <w:r w:rsidRPr="00B46737">
          <w:rPr>
            <w:noProof/>
            <w:webHidden/>
            <w:szCs w:val="22"/>
          </w:rPr>
        </w:r>
        <w:r w:rsidRPr="00B46737">
          <w:rPr>
            <w:noProof/>
            <w:webHidden/>
            <w:szCs w:val="22"/>
          </w:rPr>
          <w:fldChar w:fldCharType="separate"/>
        </w:r>
        <w:r w:rsidR="002002D7">
          <w:rPr>
            <w:noProof/>
            <w:webHidden/>
            <w:szCs w:val="22"/>
          </w:rPr>
          <w:t>62</w:t>
        </w:r>
        <w:r w:rsidRPr="00B46737">
          <w:rPr>
            <w:noProof/>
            <w:webHidden/>
            <w:szCs w:val="22"/>
          </w:rPr>
          <w:fldChar w:fldCharType="end"/>
        </w:r>
      </w:hyperlink>
    </w:p>
    <w:p w14:paraId="63568C3B" w14:textId="1CD24D16"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39" w:history="1">
        <w:r w:rsidRPr="00B46737">
          <w:rPr>
            <w:rStyle w:val="Hyperlink"/>
            <w:noProof/>
            <w:szCs w:val="22"/>
            <w:lang w:val="ru-RU"/>
          </w:rPr>
          <w:t>11.5</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Амбифоническая нумерация каналов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_Toc46765439 \h </w:instrText>
        </w:r>
        <w:r w:rsidRPr="00B46737">
          <w:rPr>
            <w:noProof/>
            <w:webHidden/>
            <w:szCs w:val="22"/>
          </w:rPr>
        </w:r>
        <w:r w:rsidRPr="00B46737">
          <w:rPr>
            <w:noProof/>
            <w:webHidden/>
            <w:szCs w:val="22"/>
          </w:rPr>
          <w:fldChar w:fldCharType="separate"/>
        </w:r>
        <w:r w:rsidR="002002D7">
          <w:rPr>
            <w:noProof/>
            <w:webHidden/>
            <w:szCs w:val="22"/>
          </w:rPr>
          <w:t>62</w:t>
        </w:r>
        <w:r w:rsidRPr="00B46737">
          <w:rPr>
            <w:noProof/>
            <w:webHidden/>
            <w:szCs w:val="22"/>
          </w:rPr>
          <w:fldChar w:fldCharType="end"/>
        </w:r>
      </w:hyperlink>
    </w:p>
    <w:p w14:paraId="0A4E9A8A" w14:textId="2824553B"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0" w:history="1">
        <w:r w:rsidRPr="00B46737">
          <w:rPr>
            <w:rStyle w:val="Hyperlink"/>
            <w:noProof/>
            <w:szCs w:val="22"/>
            <w:lang w:val="ru-RU"/>
          </w:rPr>
          <w:t>12</w:t>
        </w:r>
        <w:r w:rsidRPr="00B46737">
          <w:rPr>
            <w:rFonts w:asciiTheme="minorHAnsi" w:eastAsiaTheme="minorEastAsia" w:hAnsiTheme="minorHAnsi" w:cstheme="minorBidi"/>
            <w:noProof/>
            <w:szCs w:val="22"/>
            <w:lang w:val="ru-RU" w:eastAsia="ru-RU"/>
          </w:rPr>
          <w:tab/>
        </w:r>
        <w:r w:rsidRPr="00B46737">
          <w:rPr>
            <w:rStyle w:val="Hyperlink"/>
            <w:bCs/>
            <w:noProof/>
            <w:szCs w:val="22"/>
            <w:lang w:val="ru-RU"/>
          </w:rPr>
          <w:t>Связь и применение параметров усиления в модели ADM</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_Toc46765440 \h </w:instrText>
        </w:r>
        <w:r w:rsidRPr="00B46737">
          <w:rPr>
            <w:noProof/>
            <w:webHidden/>
            <w:szCs w:val="22"/>
          </w:rPr>
        </w:r>
        <w:r w:rsidRPr="00B46737">
          <w:rPr>
            <w:noProof/>
            <w:webHidden/>
            <w:szCs w:val="22"/>
          </w:rPr>
          <w:fldChar w:fldCharType="separate"/>
        </w:r>
        <w:r w:rsidR="002002D7">
          <w:rPr>
            <w:noProof/>
            <w:webHidden/>
            <w:szCs w:val="22"/>
          </w:rPr>
          <w:t>62</w:t>
        </w:r>
        <w:r w:rsidRPr="00B46737">
          <w:rPr>
            <w:noProof/>
            <w:webHidden/>
            <w:szCs w:val="22"/>
          </w:rPr>
          <w:fldChar w:fldCharType="end"/>
        </w:r>
      </w:hyperlink>
    </w:p>
    <w:p w14:paraId="048B5137" w14:textId="6A9DAF16"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1" w:history="1">
        <w:r w:rsidRPr="00B46737">
          <w:rPr>
            <w:rStyle w:val="Hyperlink"/>
            <w:noProof/>
            <w:szCs w:val="22"/>
            <w:lang w:val="ru-RU"/>
          </w:rPr>
          <w:t>13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Применение параметров ADM, относящихся к положению</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_Toc46765441 \h </w:instrText>
        </w:r>
        <w:r w:rsidRPr="00B46737">
          <w:rPr>
            <w:noProof/>
            <w:webHidden/>
            <w:szCs w:val="22"/>
          </w:rPr>
        </w:r>
        <w:r w:rsidRPr="00B46737">
          <w:rPr>
            <w:noProof/>
            <w:webHidden/>
            <w:szCs w:val="22"/>
          </w:rPr>
          <w:fldChar w:fldCharType="separate"/>
        </w:r>
        <w:r w:rsidR="002002D7">
          <w:rPr>
            <w:noProof/>
            <w:webHidden/>
            <w:szCs w:val="22"/>
          </w:rPr>
          <w:t>64</w:t>
        </w:r>
        <w:r w:rsidRPr="00B46737">
          <w:rPr>
            <w:noProof/>
            <w:webHidden/>
            <w:szCs w:val="22"/>
          </w:rPr>
          <w:fldChar w:fldCharType="end"/>
        </w:r>
      </w:hyperlink>
    </w:p>
    <w:p w14:paraId="6FB75D7B" w14:textId="07F98480"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2" w:history="1">
        <w:r w:rsidRPr="00B46737">
          <w:rPr>
            <w:rStyle w:val="Hyperlink"/>
            <w:noProof/>
            <w:szCs w:val="22"/>
            <w:lang w:val="en-GB"/>
          </w:rPr>
          <w:t>14</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Ссылки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_Toc46765442 \h </w:instrText>
        </w:r>
        <w:r w:rsidRPr="00B46737">
          <w:rPr>
            <w:noProof/>
            <w:webHidden/>
            <w:szCs w:val="22"/>
          </w:rPr>
        </w:r>
        <w:r w:rsidRPr="00B46737">
          <w:rPr>
            <w:noProof/>
            <w:webHidden/>
            <w:szCs w:val="22"/>
          </w:rPr>
          <w:fldChar w:fldCharType="separate"/>
        </w:r>
        <w:r w:rsidR="002002D7">
          <w:rPr>
            <w:noProof/>
            <w:webHidden/>
            <w:szCs w:val="22"/>
          </w:rPr>
          <w:t>65</w:t>
        </w:r>
        <w:r w:rsidRPr="00B46737">
          <w:rPr>
            <w:noProof/>
            <w:webHidden/>
            <w:szCs w:val="22"/>
          </w:rPr>
          <w:fldChar w:fldCharType="end"/>
        </w:r>
      </w:hyperlink>
    </w:p>
    <w:p w14:paraId="688A21DB" w14:textId="27E859B7"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3" w:history="1">
        <w:r w:rsidRPr="00B46737">
          <w:rPr>
            <w:rStyle w:val="Hyperlink"/>
            <w:noProof/>
            <w:szCs w:val="22"/>
            <w:lang w:val="ru-RU"/>
          </w:rPr>
          <w:t>Приложение 2 (информационное)</w:t>
        </w:r>
        <w:r w:rsidR="004E3CFD">
          <w:rPr>
            <w:rStyle w:val="Hyperlink"/>
            <w:noProof/>
            <w:szCs w:val="22"/>
            <w:lang w:val="en-GB"/>
          </w:rPr>
          <w:t xml:space="preserve"> –</w:t>
        </w:r>
        <w:r>
          <w:rPr>
            <w:rStyle w:val="Hyperlink"/>
            <w:noProof/>
            <w:szCs w:val="22"/>
            <w:lang w:val="ru-RU"/>
          </w:rPr>
          <w:t xml:space="preserve"> </w:t>
        </w:r>
        <w:r w:rsidRPr="00B46737">
          <w:rPr>
            <w:rStyle w:val="Hyperlink"/>
            <w:noProof/>
            <w:szCs w:val="22"/>
            <w:lang w:val="ru-RU"/>
          </w:rPr>
          <w:t>Примеры использования модели ADM</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_Toc46765443 \h </w:instrText>
        </w:r>
        <w:r w:rsidRPr="00B46737">
          <w:rPr>
            <w:noProof/>
            <w:webHidden/>
            <w:szCs w:val="22"/>
          </w:rPr>
        </w:r>
        <w:r w:rsidRPr="00B46737">
          <w:rPr>
            <w:noProof/>
            <w:webHidden/>
            <w:szCs w:val="22"/>
          </w:rPr>
          <w:fldChar w:fldCharType="separate"/>
        </w:r>
        <w:r w:rsidR="002002D7">
          <w:rPr>
            <w:noProof/>
            <w:webHidden/>
            <w:szCs w:val="22"/>
          </w:rPr>
          <w:t>66</w:t>
        </w:r>
        <w:r w:rsidRPr="00B46737">
          <w:rPr>
            <w:noProof/>
            <w:webHidden/>
            <w:szCs w:val="22"/>
          </w:rPr>
          <w:fldChar w:fldCharType="end"/>
        </w:r>
      </w:hyperlink>
    </w:p>
    <w:p w14:paraId="1641B73C" w14:textId="3894F239"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4" w:history="1">
        <w:r w:rsidRPr="00B46737">
          <w:rPr>
            <w:rStyle w:val="Hyperlink"/>
            <w:noProof/>
            <w:szCs w:val="22"/>
            <w:lang w:val="ru-RU"/>
          </w:rPr>
          <w:t>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для звука на основе канала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_Toc46765444 \h </w:instrText>
        </w:r>
        <w:r w:rsidRPr="00B46737">
          <w:rPr>
            <w:noProof/>
            <w:webHidden/>
            <w:szCs w:val="22"/>
          </w:rPr>
        </w:r>
        <w:r w:rsidRPr="00B46737">
          <w:rPr>
            <w:noProof/>
            <w:webHidden/>
            <w:szCs w:val="22"/>
          </w:rPr>
          <w:fldChar w:fldCharType="separate"/>
        </w:r>
        <w:r w:rsidR="002002D7">
          <w:rPr>
            <w:noProof/>
            <w:webHidden/>
            <w:szCs w:val="22"/>
          </w:rPr>
          <w:t>66</w:t>
        </w:r>
        <w:r w:rsidRPr="00B46737">
          <w:rPr>
            <w:noProof/>
            <w:webHidden/>
            <w:szCs w:val="22"/>
          </w:rPr>
          <w:fldChar w:fldCharType="end"/>
        </w:r>
      </w:hyperlink>
    </w:p>
    <w:p w14:paraId="721F491E" w14:textId="0D19880A"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45" w:history="1">
        <w:r w:rsidRPr="00B46737">
          <w:rPr>
            <w:rStyle w:val="Hyperlink"/>
            <w:noProof/>
            <w:szCs w:val="22"/>
            <w:lang w:val="ru-RU"/>
          </w:rPr>
          <w:t>1.1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_Toc46765445 \h </w:instrText>
        </w:r>
        <w:r w:rsidRPr="00B46737">
          <w:rPr>
            <w:noProof/>
            <w:webHidden/>
            <w:szCs w:val="22"/>
          </w:rPr>
        </w:r>
        <w:r w:rsidRPr="00B46737">
          <w:rPr>
            <w:noProof/>
            <w:webHidden/>
            <w:szCs w:val="22"/>
          </w:rPr>
          <w:fldChar w:fldCharType="separate"/>
        </w:r>
        <w:r w:rsidR="002002D7">
          <w:rPr>
            <w:noProof/>
            <w:webHidden/>
            <w:szCs w:val="22"/>
          </w:rPr>
          <w:t>66</w:t>
        </w:r>
        <w:r w:rsidRPr="00B46737">
          <w:rPr>
            <w:noProof/>
            <w:webHidden/>
            <w:szCs w:val="22"/>
          </w:rPr>
          <w:fldChar w:fldCharType="end"/>
        </w:r>
      </w:hyperlink>
    </w:p>
    <w:p w14:paraId="3544F950" w14:textId="260E4989"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46" w:history="1">
        <w:r w:rsidRPr="00B46737">
          <w:rPr>
            <w:rStyle w:val="Hyperlink"/>
            <w:noProof/>
            <w:szCs w:val="22"/>
            <w:lang w:val="ru-RU"/>
          </w:rPr>
          <w:t>1.2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_Toc46765446 \h </w:instrText>
        </w:r>
        <w:r w:rsidRPr="00B46737">
          <w:rPr>
            <w:noProof/>
            <w:webHidden/>
            <w:szCs w:val="22"/>
          </w:rPr>
        </w:r>
        <w:r w:rsidRPr="00B46737">
          <w:rPr>
            <w:noProof/>
            <w:webHidden/>
            <w:szCs w:val="22"/>
          </w:rPr>
          <w:fldChar w:fldCharType="separate"/>
        </w:r>
        <w:r w:rsidR="002002D7">
          <w:rPr>
            <w:noProof/>
            <w:webHidden/>
            <w:szCs w:val="22"/>
          </w:rPr>
          <w:t>67</w:t>
        </w:r>
        <w:r w:rsidRPr="00B46737">
          <w:rPr>
            <w:noProof/>
            <w:webHidden/>
            <w:szCs w:val="22"/>
          </w:rPr>
          <w:fldChar w:fldCharType="end"/>
        </w:r>
      </w:hyperlink>
    </w:p>
    <w:p w14:paraId="321D3DD1" w14:textId="4A7CB1BF"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47" w:history="1">
        <w:r w:rsidRPr="00B46737">
          <w:rPr>
            <w:rStyle w:val="Hyperlink"/>
            <w:noProof/>
            <w:szCs w:val="22"/>
            <w:lang w:val="ru-RU"/>
          </w:rPr>
          <w:t>1.3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_Toc46765447 \h </w:instrText>
        </w:r>
        <w:r w:rsidRPr="00B46737">
          <w:rPr>
            <w:noProof/>
            <w:webHidden/>
            <w:szCs w:val="22"/>
          </w:rPr>
        </w:r>
        <w:r w:rsidRPr="00B46737">
          <w:rPr>
            <w:noProof/>
            <w:webHidden/>
            <w:szCs w:val="22"/>
          </w:rPr>
          <w:fldChar w:fldCharType="separate"/>
        </w:r>
        <w:r w:rsidR="002002D7">
          <w:rPr>
            <w:noProof/>
            <w:webHidden/>
            <w:szCs w:val="22"/>
          </w:rPr>
          <w:t>67</w:t>
        </w:r>
        <w:r w:rsidRPr="00B46737">
          <w:rPr>
            <w:noProof/>
            <w:webHidden/>
            <w:szCs w:val="22"/>
          </w:rPr>
          <w:fldChar w:fldCharType="end"/>
        </w:r>
      </w:hyperlink>
    </w:p>
    <w:p w14:paraId="26D946E8" w14:textId="3AD2EF31"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48" w:history="1">
        <w:r w:rsidRPr="00B46737">
          <w:rPr>
            <w:rStyle w:val="Hyperlink"/>
            <w:noProof/>
            <w:szCs w:val="22"/>
            <w:lang w:val="ru-RU"/>
          </w:rPr>
          <w:t>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для звука на основе объекта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_Toc46765448 \h </w:instrText>
        </w:r>
        <w:r w:rsidRPr="00B46737">
          <w:rPr>
            <w:noProof/>
            <w:webHidden/>
            <w:szCs w:val="22"/>
          </w:rPr>
        </w:r>
        <w:r w:rsidRPr="00B46737">
          <w:rPr>
            <w:noProof/>
            <w:webHidden/>
            <w:szCs w:val="22"/>
          </w:rPr>
          <w:fldChar w:fldCharType="separate"/>
        </w:r>
        <w:r w:rsidR="002002D7">
          <w:rPr>
            <w:noProof/>
            <w:webHidden/>
            <w:szCs w:val="22"/>
          </w:rPr>
          <w:t>70</w:t>
        </w:r>
        <w:r w:rsidRPr="00B46737">
          <w:rPr>
            <w:noProof/>
            <w:webHidden/>
            <w:szCs w:val="22"/>
          </w:rPr>
          <w:fldChar w:fldCharType="end"/>
        </w:r>
      </w:hyperlink>
    </w:p>
    <w:p w14:paraId="7881ECCC" w14:textId="2A172D2B"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49" w:history="1">
        <w:r w:rsidRPr="00B46737">
          <w:rPr>
            <w:rStyle w:val="Hyperlink"/>
            <w:noProof/>
            <w:szCs w:val="22"/>
            <w:lang w:val="ru-RU"/>
          </w:rPr>
          <w:t>2.1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_Toc46765449 \h </w:instrText>
        </w:r>
        <w:r w:rsidRPr="00B46737">
          <w:rPr>
            <w:noProof/>
            <w:webHidden/>
            <w:szCs w:val="22"/>
          </w:rPr>
        </w:r>
        <w:r w:rsidRPr="00B46737">
          <w:rPr>
            <w:noProof/>
            <w:webHidden/>
            <w:szCs w:val="22"/>
          </w:rPr>
          <w:fldChar w:fldCharType="separate"/>
        </w:r>
        <w:r w:rsidR="002002D7">
          <w:rPr>
            <w:noProof/>
            <w:webHidden/>
            <w:szCs w:val="22"/>
          </w:rPr>
          <w:t>70</w:t>
        </w:r>
        <w:r w:rsidRPr="00B46737">
          <w:rPr>
            <w:noProof/>
            <w:webHidden/>
            <w:szCs w:val="22"/>
          </w:rPr>
          <w:fldChar w:fldCharType="end"/>
        </w:r>
      </w:hyperlink>
    </w:p>
    <w:p w14:paraId="2B6648FE" w14:textId="06FC3395"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0" w:history="1">
        <w:r w:rsidRPr="00B46737">
          <w:rPr>
            <w:rStyle w:val="Hyperlink"/>
            <w:noProof/>
            <w:szCs w:val="22"/>
            <w:lang w:val="ru-RU"/>
          </w:rPr>
          <w:t>2.2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_Toc46765450 \h </w:instrText>
        </w:r>
        <w:r w:rsidRPr="00B46737">
          <w:rPr>
            <w:noProof/>
            <w:webHidden/>
            <w:szCs w:val="22"/>
          </w:rPr>
        </w:r>
        <w:r w:rsidRPr="00B46737">
          <w:rPr>
            <w:noProof/>
            <w:webHidden/>
            <w:szCs w:val="22"/>
          </w:rPr>
          <w:fldChar w:fldCharType="separate"/>
        </w:r>
        <w:r w:rsidR="002002D7">
          <w:rPr>
            <w:noProof/>
            <w:webHidden/>
            <w:szCs w:val="22"/>
          </w:rPr>
          <w:t>70</w:t>
        </w:r>
        <w:r w:rsidRPr="00B46737">
          <w:rPr>
            <w:noProof/>
            <w:webHidden/>
            <w:szCs w:val="22"/>
          </w:rPr>
          <w:fldChar w:fldCharType="end"/>
        </w:r>
      </w:hyperlink>
    </w:p>
    <w:p w14:paraId="0E0B0DEB" w14:textId="633F713D"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1" w:history="1">
        <w:r w:rsidRPr="00B46737">
          <w:rPr>
            <w:rStyle w:val="Hyperlink"/>
            <w:noProof/>
            <w:szCs w:val="22"/>
            <w:lang w:val="ru-RU"/>
          </w:rPr>
          <w:t>2.3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_Toc46765451 \h </w:instrText>
        </w:r>
        <w:r w:rsidRPr="00B46737">
          <w:rPr>
            <w:noProof/>
            <w:webHidden/>
            <w:szCs w:val="22"/>
          </w:rPr>
        </w:r>
        <w:r w:rsidRPr="00B46737">
          <w:rPr>
            <w:noProof/>
            <w:webHidden/>
            <w:szCs w:val="22"/>
          </w:rPr>
          <w:fldChar w:fldCharType="separate"/>
        </w:r>
        <w:r w:rsidR="002002D7">
          <w:rPr>
            <w:noProof/>
            <w:webHidden/>
            <w:szCs w:val="22"/>
          </w:rPr>
          <w:t>71</w:t>
        </w:r>
        <w:r w:rsidRPr="00B46737">
          <w:rPr>
            <w:noProof/>
            <w:webHidden/>
            <w:szCs w:val="22"/>
          </w:rPr>
          <w:fldChar w:fldCharType="end"/>
        </w:r>
      </w:hyperlink>
    </w:p>
    <w:p w14:paraId="5921BB73" w14:textId="4BCC24B3"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52" w:history="1">
        <w:r w:rsidRPr="00B46737">
          <w:rPr>
            <w:rStyle w:val="Hyperlink"/>
            <w:noProof/>
            <w:szCs w:val="22"/>
          </w:rPr>
          <w:t>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для звука на основе сцены</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_Toc46765452 \h </w:instrText>
        </w:r>
        <w:r w:rsidRPr="00B46737">
          <w:rPr>
            <w:noProof/>
            <w:webHidden/>
            <w:szCs w:val="22"/>
          </w:rPr>
        </w:r>
        <w:r w:rsidRPr="00B46737">
          <w:rPr>
            <w:noProof/>
            <w:webHidden/>
            <w:szCs w:val="22"/>
          </w:rPr>
          <w:fldChar w:fldCharType="separate"/>
        </w:r>
        <w:r w:rsidR="002002D7">
          <w:rPr>
            <w:noProof/>
            <w:webHidden/>
            <w:szCs w:val="22"/>
          </w:rPr>
          <w:t>73</w:t>
        </w:r>
        <w:r w:rsidRPr="00B46737">
          <w:rPr>
            <w:noProof/>
            <w:webHidden/>
            <w:szCs w:val="22"/>
          </w:rPr>
          <w:fldChar w:fldCharType="end"/>
        </w:r>
      </w:hyperlink>
    </w:p>
    <w:p w14:paraId="7E2104C3" w14:textId="74A7F78A"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3" w:history="1">
        <w:r w:rsidRPr="00B46737">
          <w:rPr>
            <w:rStyle w:val="Hyperlink"/>
            <w:noProof/>
            <w:szCs w:val="22"/>
            <w:lang w:val="ru-RU"/>
          </w:rPr>
          <w:t>3.1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_Toc46765453 \h </w:instrText>
        </w:r>
        <w:r w:rsidRPr="00B46737">
          <w:rPr>
            <w:noProof/>
            <w:webHidden/>
            <w:szCs w:val="22"/>
          </w:rPr>
        </w:r>
        <w:r w:rsidRPr="00B46737">
          <w:rPr>
            <w:noProof/>
            <w:webHidden/>
            <w:szCs w:val="22"/>
          </w:rPr>
          <w:fldChar w:fldCharType="separate"/>
        </w:r>
        <w:r w:rsidR="002002D7">
          <w:rPr>
            <w:noProof/>
            <w:webHidden/>
            <w:szCs w:val="22"/>
          </w:rPr>
          <w:t>73</w:t>
        </w:r>
        <w:r w:rsidRPr="00B46737">
          <w:rPr>
            <w:noProof/>
            <w:webHidden/>
            <w:szCs w:val="22"/>
          </w:rPr>
          <w:fldChar w:fldCharType="end"/>
        </w:r>
      </w:hyperlink>
    </w:p>
    <w:p w14:paraId="53C0B2D0" w14:textId="55130045"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4" w:history="1">
        <w:r w:rsidRPr="00B46737">
          <w:rPr>
            <w:rStyle w:val="Hyperlink"/>
            <w:noProof/>
            <w:szCs w:val="22"/>
          </w:rPr>
          <w:t>3.2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_Toc46765454 \h </w:instrText>
        </w:r>
        <w:r w:rsidRPr="00B46737">
          <w:rPr>
            <w:noProof/>
            <w:webHidden/>
            <w:szCs w:val="22"/>
          </w:rPr>
        </w:r>
        <w:r w:rsidRPr="00B46737">
          <w:rPr>
            <w:noProof/>
            <w:webHidden/>
            <w:szCs w:val="22"/>
          </w:rPr>
          <w:fldChar w:fldCharType="separate"/>
        </w:r>
        <w:r w:rsidR="002002D7">
          <w:rPr>
            <w:noProof/>
            <w:webHidden/>
            <w:szCs w:val="22"/>
          </w:rPr>
          <w:t>74</w:t>
        </w:r>
        <w:r w:rsidRPr="00B46737">
          <w:rPr>
            <w:noProof/>
            <w:webHidden/>
            <w:szCs w:val="22"/>
          </w:rPr>
          <w:fldChar w:fldCharType="end"/>
        </w:r>
      </w:hyperlink>
    </w:p>
    <w:p w14:paraId="2298A6B6" w14:textId="36790806"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5" w:history="1">
        <w:r w:rsidRPr="00B46737">
          <w:rPr>
            <w:rStyle w:val="Hyperlink"/>
            <w:noProof/>
            <w:szCs w:val="22"/>
            <w:lang w:val="ru-RU"/>
          </w:rPr>
          <w:t>3.3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_Toc46765455 \h </w:instrText>
        </w:r>
        <w:r w:rsidRPr="00B46737">
          <w:rPr>
            <w:noProof/>
            <w:webHidden/>
            <w:szCs w:val="22"/>
          </w:rPr>
        </w:r>
        <w:r w:rsidRPr="00B46737">
          <w:rPr>
            <w:noProof/>
            <w:webHidden/>
            <w:szCs w:val="22"/>
          </w:rPr>
          <w:fldChar w:fldCharType="separate"/>
        </w:r>
        <w:r w:rsidR="002002D7">
          <w:rPr>
            <w:noProof/>
            <w:webHidden/>
            <w:szCs w:val="22"/>
          </w:rPr>
          <w:t>74</w:t>
        </w:r>
        <w:r w:rsidRPr="00B46737">
          <w:rPr>
            <w:noProof/>
            <w:webHidden/>
            <w:szCs w:val="22"/>
          </w:rPr>
          <w:fldChar w:fldCharType="end"/>
        </w:r>
      </w:hyperlink>
    </w:p>
    <w:p w14:paraId="55406317" w14:textId="0FCC6CE4"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56" w:history="1">
        <w:r w:rsidRPr="00B46737">
          <w:rPr>
            <w:rStyle w:val="Hyperlink"/>
            <w:noProof/>
            <w:szCs w:val="22"/>
            <w:lang w:val="ru-RU"/>
          </w:rPr>
          <w:t>4</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преобразования в формат для обмена аудиоматериалами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_Toc46765456 \h </w:instrText>
        </w:r>
        <w:r w:rsidRPr="00B46737">
          <w:rPr>
            <w:noProof/>
            <w:webHidden/>
            <w:szCs w:val="22"/>
          </w:rPr>
        </w:r>
        <w:r w:rsidRPr="00B46737">
          <w:rPr>
            <w:noProof/>
            <w:webHidden/>
            <w:szCs w:val="22"/>
          </w:rPr>
          <w:fldChar w:fldCharType="separate"/>
        </w:r>
        <w:r w:rsidR="002002D7">
          <w:rPr>
            <w:noProof/>
            <w:webHidden/>
            <w:szCs w:val="22"/>
          </w:rPr>
          <w:t>77</w:t>
        </w:r>
        <w:r w:rsidRPr="00B46737">
          <w:rPr>
            <w:noProof/>
            <w:webHidden/>
            <w:szCs w:val="22"/>
          </w:rPr>
          <w:fldChar w:fldCharType="end"/>
        </w:r>
      </w:hyperlink>
    </w:p>
    <w:p w14:paraId="2226546E" w14:textId="57E56D48"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7" w:history="1">
        <w:r w:rsidRPr="00B46737">
          <w:rPr>
            <w:rStyle w:val="Hyperlink"/>
            <w:noProof/>
            <w:szCs w:val="22"/>
          </w:rPr>
          <w:t>4.1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_Toc46765457 \h </w:instrText>
        </w:r>
        <w:r w:rsidRPr="00B46737">
          <w:rPr>
            <w:noProof/>
            <w:webHidden/>
            <w:szCs w:val="22"/>
          </w:rPr>
        </w:r>
        <w:r w:rsidRPr="00B46737">
          <w:rPr>
            <w:noProof/>
            <w:webHidden/>
            <w:szCs w:val="22"/>
          </w:rPr>
          <w:fldChar w:fldCharType="separate"/>
        </w:r>
        <w:r w:rsidR="002002D7">
          <w:rPr>
            <w:noProof/>
            <w:webHidden/>
            <w:szCs w:val="22"/>
          </w:rPr>
          <w:t>78</w:t>
        </w:r>
        <w:r w:rsidRPr="00B46737">
          <w:rPr>
            <w:noProof/>
            <w:webHidden/>
            <w:szCs w:val="22"/>
          </w:rPr>
          <w:fldChar w:fldCharType="end"/>
        </w:r>
      </w:hyperlink>
    </w:p>
    <w:p w14:paraId="3381C918" w14:textId="77777777" w:rsidR="00F91C6C" w:rsidRPr="00705985" w:rsidRDefault="00F91C6C" w:rsidP="00F91C6C">
      <w:pPr>
        <w:keepNext/>
        <w:keepLines/>
        <w:tabs>
          <w:tab w:val="clear" w:pos="794"/>
          <w:tab w:val="clear" w:pos="1191"/>
          <w:tab w:val="clear" w:pos="1588"/>
          <w:tab w:val="clear" w:pos="1985"/>
          <w:tab w:val="right" w:pos="5529"/>
        </w:tabs>
        <w:jc w:val="right"/>
        <w:rPr>
          <w:i/>
          <w:iCs/>
          <w:noProof/>
          <w:szCs w:val="24"/>
          <w:lang w:val="ru-RU" w:bidi="ar-EG"/>
        </w:rPr>
      </w:pPr>
      <w:r w:rsidRPr="00705985">
        <w:rPr>
          <w:i/>
          <w:iCs/>
          <w:noProof/>
          <w:szCs w:val="24"/>
          <w:lang w:val="ru-RU" w:bidi="ar-EG"/>
        </w:rPr>
        <w:lastRenderedPageBreak/>
        <w:t>Стр.</w:t>
      </w:r>
    </w:p>
    <w:p w14:paraId="150C5BFD" w14:textId="2EE6F9AB"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8" w:history="1">
        <w:r w:rsidRPr="00B46737">
          <w:rPr>
            <w:rStyle w:val="Hyperlink"/>
            <w:noProof/>
            <w:szCs w:val="22"/>
          </w:rPr>
          <w:t>4.2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_Toc46765458 \h </w:instrText>
        </w:r>
        <w:r w:rsidRPr="00B46737">
          <w:rPr>
            <w:noProof/>
            <w:webHidden/>
            <w:szCs w:val="22"/>
          </w:rPr>
        </w:r>
        <w:r w:rsidRPr="00B46737">
          <w:rPr>
            <w:noProof/>
            <w:webHidden/>
            <w:szCs w:val="22"/>
          </w:rPr>
          <w:fldChar w:fldCharType="separate"/>
        </w:r>
        <w:r w:rsidR="002002D7">
          <w:rPr>
            <w:noProof/>
            <w:webHidden/>
            <w:szCs w:val="22"/>
          </w:rPr>
          <w:t>79</w:t>
        </w:r>
        <w:r w:rsidRPr="00B46737">
          <w:rPr>
            <w:noProof/>
            <w:webHidden/>
            <w:szCs w:val="22"/>
          </w:rPr>
          <w:fldChar w:fldCharType="end"/>
        </w:r>
      </w:hyperlink>
    </w:p>
    <w:p w14:paraId="1631AA37" w14:textId="4D812E5A"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59" w:history="1">
        <w:r w:rsidRPr="00B46737">
          <w:rPr>
            <w:rStyle w:val="Hyperlink"/>
            <w:noProof/>
            <w:szCs w:val="22"/>
            <w:lang w:val="ru-RU"/>
          </w:rPr>
          <w:t>4.3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_Toc46765459 \h </w:instrText>
        </w:r>
        <w:r w:rsidRPr="00B46737">
          <w:rPr>
            <w:noProof/>
            <w:webHidden/>
            <w:szCs w:val="22"/>
          </w:rPr>
        </w:r>
        <w:r w:rsidRPr="00B46737">
          <w:rPr>
            <w:noProof/>
            <w:webHidden/>
            <w:szCs w:val="22"/>
          </w:rPr>
          <w:fldChar w:fldCharType="separate"/>
        </w:r>
        <w:r w:rsidR="002002D7">
          <w:rPr>
            <w:noProof/>
            <w:webHidden/>
            <w:szCs w:val="22"/>
          </w:rPr>
          <w:t>80</w:t>
        </w:r>
        <w:r w:rsidRPr="00B46737">
          <w:rPr>
            <w:noProof/>
            <w:webHidden/>
            <w:szCs w:val="22"/>
          </w:rPr>
          <w:fldChar w:fldCharType="end"/>
        </w:r>
      </w:hyperlink>
    </w:p>
    <w:p w14:paraId="0A5BC764" w14:textId="6647478C"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60" w:history="1">
        <w:r w:rsidRPr="00B46737">
          <w:rPr>
            <w:rStyle w:val="Hyperlink"/>
            <w:noProof/>
            <w:szCs w:val="22"/>
            <w:lang w:val="ru-RU"/>
          </w:rPr>
          <w:t>5</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персонализированного звука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_Toc46765460 \h </w:instrText>
        </w:r>
        <w:r w:rsidRPr="00B46737">
          <w:rPr>
            <w:noProof/>
            <w:webHidden/>
            <w:szCs w:val="22"/>
          </w:rPr>
        </w:r>
        <w:r w:rsidRPr="00B46737">
          <w:rPr>
            <w:noProof/>
            <w:webHidden/>
            <w:szCs w:val="22"/>
          </w:rPr>
          <w:fldChar w:fldCharType="separate"/>
        </w:r>
        <w:r w:rsidR="002002D7">
          <w:rPr>
            <w:noProof/>
            <w:webHidden/>
            <w:szCs w:val="22"/>
          </w:rPr>
          <w:t>83</w:t>
        </w:r>
        <w:r w:rsidRPr="00B46737">
          <w:rPr>
            <w:noProof/>
            <w:webHidden/>
            <w:szCs w:val="22"/>
          </w:rPr>
          <w:fldChar w:fldCharType="end"/>
        </w:r>
      </w:hyperlink>
    </w:p>
    <w:p w14:paraId="7DFCFEC6" w14:textId="627965A1"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1" w:history="1">
        <w:r w:rsidRPr="00B46737">
          <w:rPr>
            <w:rStyle w:val="Hyperlink"/>
            <w:noProof/>
            <w:szCs w:val="22"/>
          </w:rPr>
          <w:t>5.1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_Toc46765461 \h </w:instrText>
        </w:r>
        <w:r w:rsidRPr="00B46737">
          <w:rPr>
            <w:noProof/>
            <w:webHidden/>
            <w:szCs w:val="22"/>
          </w:rPr>
        </w:r>
        <w:r w:rsidRPr="00B46737">
          <w:rPr>
            <w:noProof/>
            <w:webHidden/>
            <w:szCs w:val="22"/>
          </w:rPr>
          <w:fldChar w:fldCharType="separate"/>
        </w:r>
        <w:r w:rsidR="002002D7">
          <w:rPr>
            <w:noProof/>
            <w:webHidden/>
            <w:szCs w:val="22"/>
          </w:rPr>
          <w:t>84</w:t>
        </w:r>
        <w:r w:rsidRPr="00B46737">
          <w:rPr>
            <w:noProof/>
            <w:webHidden/>
            <w:szCs w:val="22"/>
          </w:rPr>
          <w:fldChar w:fldCharType="end"/>
        </w:r>
      </w:hyperlink>
    </w:p>
    <w:p w14:paraId="6DC6DBA7" w14:textId="42123557"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2" w:history="1">
        <w:r w:rsidRPr="00B46737">
          <w:rPr>
            <w:rStyle w:val="Hyperlink"/>
            <w:noProof/>
            <w:szCs w:val="22"/>
            <w:lang w:val="ru-RU"/>
          </w:rPr>
          <w:t>5.2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_Toc46765462 \h </w:instrText>
        </w:r>
        <w:r w:rsidRPr="00B46737">
          <w:rPr>
            <w:noProof/>
            <w:webHidden/>
            <w:szCs w:val="22"/>
          </w:rPr>
        </w:r>
        <w:r w:rsidRPr="00B46737">
          <w:rPr>
            <w:noProof/>
            <w:webHidden/>
            <w:szCs w:val="22"/>
          </w:rPr>
          <w:fldChar w:fldCharType="separate"/>
        </w:r>
        <w:r w:rsidR="002002D7">
          <w:rPr>
            <w:noProof/>
            <w:webHidden/>
            <w:szCs w:val="22"/>
          </w:rPr>
          <w:t>86</w:t>
        </w:r>
        <w:r w:rsidRPr="00B46737">
          <w:rPr>
            <w:noProof/>
            <w:webHidden/>
            <w:szCs w:val="22"/>
          </w:rPr>
          <w:fldChar w:fldCharType="end"/>
        </w:r>
      </w:hyperlink>
    </w:p>
    <w:p w14:paraId="00E57AE6" w14:textId="28957039"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3" w:history="1">
        <w:r w:rsidRPr="00B46737">
          <w:rPr>
            <w:rStyle w:val="Hyperlink"/>
            <w:noProof/>
            <w:szCs w:val="22"/>
            <w:lang w:val="ru-RU"/>
          </w:rPr>
          <w:t>5.3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_Toc46765463 \h </w:instrText>
        </w:r>
        <w:r w:rsidRPr="00B46737">
          <w:rPr>
            <w:noProof/>
            <w:webHidden/>
            <w:szCs w:val="22"/>
          </w:rPr>
        </w:r>
        <w:r w:rsidRPr="00B46737">
          <w:rPr>
            <w:noProof/>
            <w:webHidden/>
            <w:szCs w:val="22"/>
          </w:rPr>
          <w:fldChar w:fldCharType="separate"/>
        </w:r>
        <w:r w:rsidR="002002D7">
          <w:rPr>
            <w:noProof/>
            <w:webHidden/>
            <w:szCs w:val="22"/>
          </w:rPr>
          <w:t>87</w:t>
        </w:r>
        <w:r w:rsidRPr="00B46737">
          <w:rPr>
            <w:noProof/>
            <w:webHidden/>
            <w:szCs w:val="22"/>
          </w:rPr>
          <w:fldChar w:fldCharType="end"/>
        </w:r>
      </w:hyperlink>
    </w:p>
    <w:p w14:paraId="7EA88C50" w14:textId="5F9052DC"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64" w:history="1">
        <w:r w:rsidRPr="00B46737">
          <w:rPr>
            <w:rStyle w:val="Hyperlink"/>
            <w:noProof/>
            <w:szCs w:val="22"/>
            <w:lang w:eastAsia="ja-JP"/>
          </w:rPr>
          <w:t>6</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многоканальной программы в формате 22.2 с альтернативным диалогом</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_Toc46765464 \h </w:instrText>
        </w:r>
        <w:r w:rsidRPr="00B46737">
          <w:rPr>
            <w:noProof/>
            <w:webHidden/>
            <w:szCs w:val="22"/>
          </w:rPr>
        </w:r>
        <w:r w:rsidRPr="00B46737">
          <w:rPr>
            <w:noProof/>
            <w:webHidden/>
            <w:szCs w:val="22"/>
          </w:rPr>
          <w:fldChar w:fldCharType="separate"/>
        </w:r>
        <w:r w:rsidR="002002D7">
          <w:rPr>
            <w:noProof/>
            <w:webHidden/>
            <w:szCs w:val="22"/>
          </w:rPr>
          <w:t>94</w:t>
        </w:r>
        <w:r w:rsidRPr="00B46737">
          <w:rPr>
            <w:noProof/>
            <w:webHidden/>
            <w:szCs w:val="22"/>
          </w:rPr>
          <w:fldChar w:fldCharType="end"/>
        </w:r>
      </w:hyperlink>
    </w:p>
    <w:p w14:paraId="231BD333" w14:textId="0A3C5EB0"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5" w:history="1">
        <w:r w:rsidRPr="00B46737">
          <w:rPr>
            <w:rStyle w:val="Hyperlink"/>
            <w:noProof/>
            <w:szCs w:val="22"/>
            <w:lang w:eastAsia="ja-JP"/>
          </w:rPr>
          <w:t>6</w:t>
        </w:r>
        <w:r w:rsidRPr="00B46737">
          <w:rPr>
            <w:rStyle w:val="Hyperlink"/>
            <w:noProof/>
            <w:szCs w:val="22"/>
          </w:rPr>
          <w:t>.1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_Toc46765465 \h </w:instrText>
        </w:r>
        <w:r w:rsidRPr="00B46737">
          <w:rPr>
            <w:noProof/>
            <w:webHidden/>
            <w:szCs w:val="22"/>
          </w:rPr>
        </w:r>
        <w:r w:rsidRPr="00B46737">
          <w:rPr>
            <w:noProof/>
            <w:webHidden/>
            <w:szCs w:val="22"/>
          </w:rPr>
          <w:fldChar w:fldCharType="separate"/>
        </w:r>
        <w:r w:rsidR="002002D7">
          <w:rPr>
            <w:noProof/>
            <w:webHidden/>
            <w:szCs w:val="22"/>
          </w:rPr>
          <w:t>94</w:t>
        </w:r>
        <w:r w:rsidRPr="00B46737">
          <w:rPr>
            <w:noProof/>
            <w:webHidden/>
            <w:szCs w:val="22"/>
          </w:rPr>
          <w:fldChar w:fldCharType="end"/>
        </w:r>
      </w:hyperlink>
    </w:p>
    <w:p w14:paraId="7D820D63" w14:textId="0390164D"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6" w:history="1">
        <w:r w:rsidRPr="00B46737">
          <w:rPr>
            <w:rStyle w:val="Hyperlink"/>
            <w:noProof/>
            <w:szCs w:val="22"/>
            <w:lang w:eastAsia="ja-JP"/>
          </w:rPr>
          <w:t>6</w:t>
        </w:r>
        <w:r w:rsidRPr="00B46737">
          <w:rPr>
            <w:rStyle w:val="Hyperlink"/>
            <w:noProof/>
            <w:szCs w:val="22"/>
          </w:rPr>
          <w:t>.2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Соотношение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_Toc46765466 \h </w:instrText>
        </w:r>
        <w:r w:rsidRPr="00B46737">
          <w:rPr>
            <w:noProof/>
            <w:webHidden/>
            <w:szCs w:val="22"/>
          </w:rPr>
        </w:r>
        <w:r w:rsidRPr="00B46737">
          <w:rPr>
            <w:noProof/>
            <w:webHidden/>
            <w:szCs w:val="22"/>
          </w:rPr>
          <w:fldChar w:fldCharType="separate"/>
        </w:r>
        <w:r w:rsidR="002002D7">
          <w:rPr>
            <w:noProof/>
            <w:webHidden/>
            <w:szCs w:val="22"/>
          </w:rPr>
          <w:t>97</w:t>
        </w:r>
        <w:r w:rsidRPr="00B46737">
          <w:rPr>
            <w:noProof/>
            <w:webHidden/>
            <w:szCs w:val="22"/>
          </w:rPr>
          <w:fldChar w:fldCharType="end"/>
        </w:r>
      </w:hyperlink>
    </w:p>
    <w:p w14:paraId="01488235" w14:textId="2419E847"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7" w:history="1">
        <w:r w:rsidRPr="00B46737">
          <w:rPr>
            <w:rStyle w:val="Hyperlink"/>
            <w:noProof/>
            <w:szCs w:val="22"/>
            <w:lang w:val="ru-RU"/>
          </w:rPr>
          <w:t>6.3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_Toc46765467 \h </w:instrText>
        </w:r>
        <w:r w:rsidRPr="00B46737">
          <w:rPr>
            <w:noProof/>
            <w:webHidden/>
            <w:szCs w:val="22"/>
          </w:rPr>
        </w:r>
        <w:r w:rsidRPr="00B46737">
          <w:rPr>
            <w:noProof/>
            <w:webHidden/>
            <w:szCs w:val="22"/>
          </w:rPr>
          <w:fldChar w:fldCharType="separate"/>
        </w:r>
        <w:r w:rsidR="002002D7">
          <w:rPr>
            <w:noProof/>
            <w:webHidden/>
            <w:szCs w:val="22"/>
          </w:rPr>
          <w:t>98</w:t>
        </w:r>
        <w:r w:rsidRPr="00B46737">
          <w:rPr>
            <w:noProof/>
            <w:webHidden/>
            <w:szCs w:val="22"/>
          </w:rPr>
          <w:fldChar w:fldCharType="end"/>
        </w:r>
      </w:hyperlink>
    </w:p>
    <w:p w14:paraId="55B7ECD1" w14:textId="7B6E1C79" w:rsidR="00F91C6C" w:rsidRPr="00B46737" w:rsidRDefault="00F91C6C" w:rsidP="00F91C6C">
      <w:pPr>
        <w:pStyle w:val="TOC1"/>
        <w:rPr>
          <w:rFonts w:asciiTheme="minorHAnsi" w:eastAsiaTheme="minorEastAsia" w:hAnsiTheme="minorHAnsi" w:cstheme="minorBidi"/>
          <w:noProof/>
          <w:szCs w:val="22"/>
          <w:lang w:val="ru-RU" w:eastAsia="ru-RU"/>
        </w:rPr>
      </w:pPr>
      <w:hyperlink w:anchor="_Toc46765468" w:history="1">
        <w:r w:rsidRPr="00B46737">
          <w:rPr>
            <w:rStyle w:val="Hyperlink"/>
            <w:noProof/>
            <w:szCs w:val="22"/>
            <w:lang w:val="ru-RU" w:eastAsia="ja-JP"/>
          </w:rPr>
          <w:t>7</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использования матричного типа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_Toc46765468 \h </w:instrText>
        </w:r>
        <w:r w:rsidRPr="00B46737">
          <w:rPr>
            <w:noProof/>
            <w:webHidden/>
            <w:szCs w:val="22"/>
          </w:rPr>
        </w:r>
        <w:r w:rsidRPr="00B46737">
          <w:rPr>
            <w:noProof/>
            <w:webHidden/>
            <w:szCs w:val="22"/>
          </w:rPr>
          <w:fldChar w:fldCharType="separate"/>
        </w:r>
        <w:r w:rsidR="002002D7">
          <w:rPr>
            <w:noProof/>
            <w:webHidden/>
            <w:szCs w:val="22"/>
          </w:rPr>
          <w:t>109</w:t>
        </w:r>
        <w:r w:rsidRPr="00B46737">
          <w:rPr>
            <w:noProof/>
            <w:webHidden/>
            <w:szCs w:val="22"/>
          </w:rPr>
          <w:fldChar w:fldCharType="end"/>
        </w:r>
      </w:hyperlink>
    </w:p>
    <w:p w14:paraId="0C04E54C" w14:textId="2E5A37F3"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69" w:history="1">
        <w:r w:rsidRPr="00B46737">
          <w:rPr>
            <w:rStyle w:val="Hyperlink"/>
            <w:noProof/>
            <w:szCs w:val="22"/>
            <w:lang w:val="ru-RU"/>
          </w:rPr>
          <w:t>7.1</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Сводка элементов</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_Toc46765469 \h </w:instrText>
        </w:r>
        <w:r w:rsidRPr="00B46737">
          <w:rPr>
            <w:noProof/>
            <w:webHidden/>
            <w:szCs w:val="22"/>
          </w:rPr>
        </w:r>
        <w:r w:rsidRPr="00B46737">
          <w:rPr>
            <w:noProof/>
            <w:webHidden/>
            <w:szCs w:val="22"/>
          </w:rPr>
          <w:fldChar w:fldCharType="separate"/>
        </w:r>
        <w:r w:rsidR="002002D7">
          <w:rPr>
            <w:noProof/>
            <w:webHidden/>
            <w:szCs w:val="22"/>
          </w:rPr>
          <w:t>110</w:t>
        </w:r>
        <w:r w:rsidRPr="00B46737">
          <w:rPr>
            <w:noProof/>
            <w:webHidden/>
            <w:szCs w:val="22"/>
          </w:rPr>
          <w:fldChar w:fldCharType="end"/>
        </w:r>
      </w:hyperlink>
    </w:p>
    <w:p w14:paraId="32DD4B9C" w14:textId="546554BC"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70" w:history="1">
        <w:r w:rsidRPr="00B46737">
          <w:rPr>
            <w:rStyle w:val="Hyperlink"/>
            <w:noProof/>
            <w:szCs w:val="22"/>
            <w:lang w:val="ru-RU" w:eastAsia="ja-JP"/>
          </w:rPr>
          <w:t>7</w:t>
        </w:r>
        <w:r w:rsidRPr="00B46737">
          <w:rPr>
            <w:rStyle w:val="Hyperlink"/>
            <w:noProof/>
            <w:szCs w:val="22"/>
            <w:lang w:val="ru-RU"/>
          </w:rPr>
          <w:t>.2</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Соотношения между элементами</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_Toc46765470 \h </w:instrText>
        </w:r>
        <w:r w:rsidRPr="00B46737">
          <w:rPr>
            <w:noProof/>
            <w:webHidden/>
            <w:szCs w:val="22"/>
          </w:rPr>
        </w:r>
        <w:r w:rsidRPr="00B46737">
          <w:rPr>
            <w:noProof/>
            <w:webHidden/>
            <w:szCs w:val="22"/>
          </w:rPr>
          <w:fldChar w:fldCharType="separate"/>
        </w:r>
        <w:r w:rsidR="002002D7">
          <w:rPr>
            <w:noProof/>
            <w:webHidden/>
            <w:szCs w:val="22"/>
          </w:rPr>
          <w:t>111</w:t>
        </w:r>
        <w:r w:rsidRPr="00B46737">
          <w:rPr>
            <w:noProof/>
            <w:webHidden/>
            <w:szCs w:val="22"/>
          </w:rPr>
          <w:fldChar w:fldCharType="end"/>
        </w:r>
      </w:hyperlink>
    </w:p>
    <w:p w14:paraId="6EAA5F95" w14:textId="4E2E155C" w:rsidR="00F91C6C" w:rsidRPr="00B46737" w:rsidRDefault="00F91C6C" w:rsidP="00F91C6C">
      <w:pPr>
        <w:pStyle w:val="TOC2"/>
        <w:rPr>
          <w:rFonts w:asciiTheme="minorHAnsi" w:eastAsiaTheme="minorEastAsia" w:hAnsiTheme="minorHAnsi" w:cstheme="minorBidi"/>
          <w:noProof/>
          <w:szCs w:val="22"/>
          <w:lang w:val="ru-RU" w:eastAsia="ru-RU"/>
        </w:rPr>
      </w:pPr>
      <w:hyperlink w:anchor="_Toc46765471" w:history="1">
        <w:r w:rsidRPr="00B46737">
          <w:rPr>
            <w:rStyle w:val="Hyperlink"/>
            <w:noProof/>
            <w:szCs w:val="22"/>
            <w:lang w:val="ru-RU"/>
          </w:rPr>
          <w:t>7.3</w:t>
        </w:r>
        <w:r w:rsidRPr="00B46737">
          <w:rPr>
            <w:rFonts w:asciiTheme="minorHAnsi" w:eastAsiaTheme="minorEastAsia" w:hAnsiTheme="minorHAnsi" w:cstheme="minorBidi"/>
            <w:noProof/>
            <w:szCs w:val="22"/>
            <w:lang w:val="ru-RU" w:eastAsia="ru-RU"/>
          </w:rPr>
          <w:tab/>
        </w:r>
        <w:r w:rsidRPr="00B46737">
          <w:rPr>
            <w:rStyle w:val="Hyperlink"/>
            <w:noProof/>
            <w:szCs w:val="22"/>
            <w:lang w:val="ru-RU"/>
          </w:rPr>
          <w:t>Пример кода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_Toc46765471 \h </w:instrText>
        </w:r>
        <w:r w:rsidRPr="00B46737">
          <w:rPr>
            <w:noProof/>
            <w:webHidden/>
            <w:szCs w:val="22"/>
          </w:rPr>
        </w:r>
        <w:r w:rsidRPr="00B46737">
          <w:rPr>
            <w:noProof/>
            <w:webHidden/>
            <w:szCs w:val="22"/>
          </w:rPr>
          <w:fldChar w:fldCharType="separate"/>
        </w:r>
        <w:r w:rsidR="002002D7">
          <w:rPr>
            <w:noProof/>
            <w:webHidden/>
            <w:szCs w:val="22"/>
          </w:rPr>
          <w:t>111</w:t>
        </w:r>
        <w:r w:rsidRPr="00B46737">
          <w:rPr>
            <w:noProof/>
            <w:webHidden/>
            <w:szCs w:val="22"/>
          </w:rPr>
          <w:fldChar w:fldCharType="end"/>
        </w:r>
      </w:hyperlink>
    </w:p>
    <w:p w14:paraId="1921D503" w14:textId="77777777" w:rsidR="00F91C6C" w:rsidRPr="00B46737" w:rsidRDefault="00F91C6C" w:rsidP="00F91C6C">
      <w:pPr>
        <w:pStyle w:val="TOC2"/>
        <w:rPr>
          <w:szCs w:val="22"/>
          <w:lang w:val="ru-RU" w:bidi="ar-EG"/>
        </w:rPr>
      </w:pPr>
      <w:r w:rsidRPr="00B46737">
        <w:rPr>
          <w:szCs w:val="22"/>
          <w:lang w:val="ru-RU" w:bidi="ar-EG"/>
        </w:rPr>
        <w:fldChar w:fldCharType="end"/>
      </w:r>
    </w:p>
    <w:p w14:paraId="41F58D8F" w14:textId="77777777" w:rsidR="00F91C6C" w:rsidRPr="00B46737" w:rsidRDefault="00F91C6C" w:rsidP="00F91C6C">
      <w:pPr>
        <w:rPr>
          <w:szCs w:val="22"/>
          <w:lang w:val="ru-RU"/>
        </w:rPr>
      </w:pPr>
      <w:bookmarkStart w:id="3" w:name="_Toc22071297"/>
    </w:p>
    <w:p w14:paraId="04448D01" w14:textId="77777777" w:rsidR="00F91C6C" w:rsidRPr="00B46737" w:rsidRDefault="00F91C6C" w:rsidP="00F91C6C">
      <w:pPr>
        <w:rPr>
          <w:szCs w:val="22"/>
          <w:lang w:val="ru-RU"/>
        </w:rPr>
      </w:pPr>
    </w:p>
    <w:p w14:paraId="54E221F9" w14:textId="77777777" w:rsidR="00F91C6C" w:rsidRPr="00861D6D" w:rsidRDefault="00F91C6C" w:rsidP="00F91C6C">
      <w:pPr>
        <w:pStyle w:val="AnnexNoTitle"/>
        <w:rPr>
          <w:szCs w:val="26"/>
          <w:lang w:val="ru-RU"/>
        </w:rPr>
      </w:pPr>
      <w:bookmarkStart w:id="4" w:name="_Toc39474236"/>
      <w:bookmarkStart w:id="5" w:name="_Toc46765397"/>
      <w:bookmarkEnd w:id="3"/>
      <w:r w:rsidRPr="00861D6D">
        <w:rPr>
          <w:szCs w:val="26"/>
          <w:lang w:val="ru-RU"/>
        </w:rPr>
        <w:t>Приложение 1</w:t>
      </w:r>
      <w:r w:rsidRPr="00861D6D">
        <w:rPr>
          <w:szCs w:val="26"/>
          <w:lang w:val="ru-RU"/>
        </w:rPr>
        <w:br/>
      </w:r>
      <w:r w:rsidRPr="00861D6D">
        <w:rPr>
          <w:szCs w:val="26"/>
          <w:lang w:val="ru-RU"/>
        </w:rPr>
        <w:br/>
        <w:t>Модель определения аудиофайла</w:t>
      </w:r>
      <w:bookmarkEnd w:id="4"/>
      <w:bookmarkEnd w:id="5"/>
    </w:p>
    <w:p w14:paraId="023E39A8" w14:textId="77777777" w:rsidR="00F91C6C" w:rsidRPr="00861D6D" w:rsidRDefault="00F91C6C" w:rsidP="00F91C6C">
      <w:pPr>
        <w:pStyle w:val="Heading1"/>
        <w:rPr>
          <w:lang w:val="ru-RU"/>
        </w:rPr>
      </w:pPr>
      <w:bookmarkStart w:id="6" w:name="_Toc39474237"/>
      <w:bookmarkStart w:id="7" w:name="_Toc46765398"/>
      <w:r w:rsidRPr="00861D6D">
        <w:rPr>
          <w:lang w:val="ru-RU"/>
        </w:rPr>
        <w:t xml:space="preserve">Обзор изменений в </w:t>
      </w:r>
      <w:proofErr w:type="spellStart"/>
      <w:r w:rsidRPr="00861D6D">
        <w:rPr>
          <w:lang w:val="ru-RU"/>
        </w:rPr>
        <w:t>настояще</w:t>
      </w:r>
      <w:bookmarkEnd w:id="6"/>
      <w:bookmarkEnd w:id="7"/>
      <w:r>
        <w:rPr>
          <w:lang w:val="ru-RU"/>
        </w:rPr>
        <w:t>и</w:t>
      </w:r>
      <w:proofErr w:type="spellEnd"/>
      <w:r>
        <w:rPr>
          <w:lang w:val="ru-RU"/>
        </w:rPr>
        <w:t xml:space="preserve"> издании</w:t>
      </w:r>
    </w:p>
    <w:p w14:paraId="2836A099" w14:textId="77777777" w:rsidR="00F91C6C" w:rsidRPr="00861D6D" w:rsidRDefault="00F91C6C" w:rsidP="00F91C6C">
      <w:pPr>
        <w:rPr>
          <w:lang w:val="ru-RU"/>
        </w:rPr>
      </w:pPr>
      <w:r w:rsidRPr="00861D6D">
        <w:rPr>
          <w:lang w:val="ru-RU"/>
        </w:rPr>
        <w:t>В этом обзоре представлен список обновлений и изменений настоящей Рекомендации по сравнению с</w:t>
      </w:r>
      <w:r>
        <w:rPr>
          <w:lang w:val="ru-RU"/>
        </w:rPr>
        <w:t> </w:t>
      </w:r>
      <w:r w:rsidRPr="00861D6D">
        <w:rPr>
          <w:lang w:val="ru-RU"/>
        </w:rPr>
        <w:t>предыдущей версией.</w:t>
      </w:r>
    </w:p>
    <w:p w14:paraId="52BBDAC2" w14:textId="77777777" w:rsidR="00F91C6C" w:rsidRPr="00861D6D" w:rsidRDefault="00F91C6C" w:rsidP="00F91C6C">
      <w:pPr>
        <w:pStyle w:val="ListParagraph"/>
        <w:numPr>
          <w:ilvl w:val="0"/>
          <w:numId w:val="40"/>
        </w:numPr>
        <w:rPr>
          <w:sz w:val="22"/>
          <w:lang w:val="ru-RU" w:eastAsia="de-DE"/>
        </w:rPr>
      </w:pPr>
      <w:r w:rsidRPr="00861D6D">
        <w:rPr>
          <w:sz w:val="22"/>
          <w:lang w:val="ru-RU"/>
        </w:rPr>
        <w:t>Редакционные изменения и дополнительный пояснительный текст/примеры с описанием деталей, содержащихся в версии BS.</w:t>
      </w:r>
      <w:proofErr w:type="gramStart"/>
      <w:r w:rsidRPr="00861D6D">
        <w:rPr>
          <w:sz w:val="22"/>
          <w:lang w:val="ru-RU"/>
        </w:rPr>
        <w:t>2076-1</w:t>
      </w:r>
      <w:proofErr w:type="gramEnd"/>
      <w:r w:rsidRPr="00861D6D">
        <w:rPr>
          <w:sz w:val="22"/>
          <w:lang w:val="ru-RU"/>
        </w:rPr>
        <w:t>, для обеспечения их четкого понимания</w:t>
      </w:r>
      <w:r>
        <w:rPr>
          <w:sz w:val="22"/>
          <w:lang w:val="ru-RU"/>
        </w:rPr>
        <w:t>:</w:t>
      </w:r>
    </w:p>
    <w:p w14:paraId="0BC438C5" w14:textId="77777777" w:rsidR="00F91C6C" w:rsidRPr="00861D6D" w:rsidRDefault="00F91C6C" w:rsidP="00F91C6C">
      <w:pPr>
        <w:rPr>
          <w:sz w:val="16"/>
          <w:szCs w:val="16"/>
          <w:lang w:val="ru-RU"/>
        </w:rPr>
      </w:pPr>
    </w:p>
    <w:tbl>
      <w:tblPr>
        <w:tblStyle w:val="TableGrid"/>
        <w:tblW w:w="0" w:type="auto"/>
        <w:jc w:val="center"/>
        <w:tblLayout w:type="fixed"/>
        <w:tblLook w:val="04A0" w:firstRow="1" w:lastRow="0" w:firstColumn="1" w:lastColumn="0" w:noHBand="0" w:noVBand="1"/>
      </w:tblPr>
      <w:tblGrid>
        <w:gridCol w:w="721"/>
        <w:gridCol w:w="7967"/>
        <w:gridCol w:w="1167"/>
      </w:tblGrid>
      <w:tr w:rsidR="00F91C6C" w:rsidRPr="00861D6D" w14:paraId="520CB616" w14:textId="77777777" w:rsidTr="004E3CFD">
        <w:trPr>
          <w:jc w:val="center"/>
        </w:trPr>
        <w:tc>
          <w:tcPr>
            <w:tcW w:w="721" w:type="dxa"/>
          </w:tcPr>
          <w:p w14:paraId="01C28D73" w14:textId="77777777" w:rsidR="00F91C6C" w:rsidRPr="00631FCD" w:rsidRDefault="00F91C6C" w:rsidP="00631FCD">
            <w:pPr>
              <w:pStyle w:val="Tablehead"/>
              <w:rPr>
                <w:rFonts w:ascii="Times New Roman" w:hAnsi="Times New Roman" w:cs="Times New Roman"/>
              </w:rPr>
            </w:pPr>
            <w:r w:rsidRPr="00631FCD">
              <w:rPr>
                <w:rFonts w:ascii="Times New Roman" w:hAnsi="Times New Roman" w:cs="Times New Roman"/>
              </w:rPr>
              <w:t>№</w:t>
            </w:r>
            <w:r w:rsidRPr="00631FCD">
              <w:rPr>
                <w:rFonts w:ascii="Times New Roman" w:hAnsi="Times New Roman" w:cs="Times New Roman"/>
              </w:rPr>
              <w:br/>
              <w:t>п/п</w:t>
            </w:r>
          </w:p>
        </w:tc>
        <w:tc>
          <w:tcPr>
            <w:tcW w:w="7967" w:type="dxa"/>
            <w:vAlign w:val="center"/>
          </w:tcPr>
          <w:p w14:paraId="1FB92AE1" w14:textId="77777777" w:rsidR="00F91C6C" w:rsidRPr="00631FCD" w:rsidRDefault="00F91C6C" w:rsidP="00631FCD">
            <w:pPr>
              <w:pStyle w:val="Tablehead"/>
              <w:rPr>
                <w:rFonts w:ascii="Times New Roman" w:hAnsi="Times New Roman" w:cs="Times New Roman"/>
              </w:rPr>
            </w:pPr>
            <w:proofErr w:type="spellStart"/>
            <w:r w:rsidRPr="00631FCD">
              <w:rPr>
                <w:rFonts w:ascii="Times New Roman" w:hAnsi="Times New Roman" w:cs="Times New Roman"/>
              </w:rPr>
              <w:t>Описание</w:t>
            </w:r>
            <w:proofErr w:type="spellEnd"/>
          </w:p>
        </w:tc>
        <w:tc>
          <w:tcPr>
            <w:tcW w:w="1167" w:type="dxa"/>
            <w:vAlign w:val="center"/>
          </w:tcPr>
          <w:p w14:paraId="1DAEB2C3" w14:textId="77777777" w:rsidR="00F91C6C" w:rsidRPr="00631FCD" w:rsidRDefault="00F91C6C" w:rsidP="00631FCD">
            <w:pPr>
              <w:pStyle w:val="Tablehead"/>
              <w:rPr>
                <w:rFonts w:ascii="Times New Roman" w:hAnsi="Times New Roman" w:cs="Times New Roman"/>
              </w:rPr>
            </w:pPr>
            <w:proofErr w:type="spellStart"/>
            <w:r w:rsidRPr="00631FCD">
              <w:rPr>
                <w:rFonts w:ascii="Times New Roman" w:hAnsi="Times New Roman" w:cs="Times New Roman"/>
              </w:rPr>
              <w:t>Раздел</w:t>
            </w:r>
            <w:proofErr w:type="spellEnd"/>
            <w:r w:rsidRPr="00631FCD">
              <w:rPr>
                <w:rFonts w:ascii="Times New Roman" w:hAnsi="Times New Roman" w:cs="Times New Roman"/>
              </w:rPr>
              <w:t>(ы)</w:t>
            </w:r>
          </w:p>
        </w:tc>
      </w:tr>
      <w:tr w:rsidR="00F91C6C" w:rsidRPr="00861D6D" w14:paraId="321A5248" w14:textId="77777777" w:rsidTr="004E3CFD">
        <w:trPr>
          <w:jc w:val="center"/>
        </w:trPr>
        <w:tc>
          <w:tcPr>
            <w:tcW w:w="721" w:type="dxa"/>
          </w:tcPr>
          <w:p w14:paraId="4CB23C43"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w:t>
            </w:r>
          </w:p>
        </w:tc>
        <w:tc>
          <w:tcPr>
            <w:tcW w:w="7967" w:type="dxa"/>
          </w:tcPr>
          <w:p w14:paraId="6CBEC11C"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 xml:space="preserve">Добавлен пояснительный текст по вложенным элементам </w:t>
            </w:r>
            <w:proofErr w:type="spellStart"/>
            <w:r w:rsidRPr="00631FCD">
              <w:rPr>
                <w:rFonts w:ascii="Times New Roman" w:hAnsi="Times New Roman" w:cs="Times New Roman"/>
                <w:sz w:val="18"/>
                <w:lang w:val="en-GB" w:eastAsia="de-DE"/>
              </w:rPr>
              <w:t>audioObjects</w:t>
            </w:r>
            <w:proofErr w:type="spellEnd"/>
            <w:r w:rsidRPr="00631FCD">
              <w:rPr>
                <w:rFonts w:ascii="Times New Roman" w:hAnsi="Times New Roman" w:cs="Times New Roman"/>
                <w:sz w:val="18"/>
                <w:lang w:val="ru-RU" w:eastAsia="de-DE"/>
              </w:rPr>
              <w:t xml:space="preserve"> и параметрам их синхронизации</w:t>
            </w:r>
          </w:p>
        </w:tc>
        <w:tc>
          <w:tcPr>
            <w:tcW w:w="1167" w:type="dxa"/>
          </w:tcPr>
          <w:p w14:paraId="6D034927"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5.6.7</w:t>
            </w:r>
          </w:p>
        </w:tc>
      </w:tr>
      <w:tr w:rsidR="00F91C6C" w:rsidRPr="00861D6D" w14:paraId="151B8FDA" w14:textId="77777777" w:rsidTr="004E3CFD">
        <w:trPr>
          <w:jc w:val="center"/>
        </w:trPr>
        <w:tc>
          <w:tcPr>
            <w:tcW w:w="721" w:type="dxa"/>
          </w:tcPr>
          <w:p w14:paraId="36D36A66"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w:t>
            </w:r>
          </w:p>
        </w:tc>
        <w:tc>
          <w:tcPr>
            <w:tcW w:w="7967" w:type="dxa"/>
          </w:tcPr>
          <w:p w14:paraId="67A5A784"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Добавлен пояснительный текст в отношении фрагмента &lt;</w:t>
            </w:r>
            <w:proofErr w:type="spellStart"/>
            <w:r w:rsidRPr="00631FCD">
              <w:rPr>
                <w:rFonts w:ascii="Times New Roman" w:hAnsi="Times New Roman" w:cs="Times New Roman"/>
                <w:sz w:val="18"/>
                <w:lang w:val="ru-RU" w:eastAsia="de-DE"/>
              </w:rPr>
              <w:t>chna</w:t>
            </w:r>
            <w:proofErr w:type="spellEnd"/>
            <w:r w:rsidRPr="00631FCD">
              <w:rPr>
                <w:rFonts w:ascii="Times New Roman" w:hAnsi="Times New Roman" w:cs="Times New Roman"/>
                <w:sz w:val="18"/>
                <w:lang w:val="ru-RU" w:eastAsia="de-DE"/>
              </w:rPr>
              <w:t>&gt;</w:t>
            </w:r>
          </w:p>
        </w:tc>
        <w:tc>
          <w:tcPr>
            <w:tcW w:w="1167" w:type="dxa"/>
          </w:tcPr>
          <w:p w14:paraId="59185256"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7</w:t>
            </w:r>
          </w:p>
        </w:tc>
      </w:tr>
      <w:tr w:rsidR="00F91C6C" w:rsidRPr="00861D6D" w14:paraId="43A91B5E" w14:textId="77777777" w:rsidTr="004E3CFD">
        <w:trPr>
          <w:jc w:val="center"/>
        </w:trPr>
        <w:tc>
          <w:tcPr>
            <w:tcW w:w="721" w:type="dxa"/>
          </w:tcPr>
          <w:p w14:paraId="5D6A532B"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3</w:t>
            </w:r>
          </w:p>
        </w:tc>
        <w:tc>
          <w:tcPr>
            <w:tcW w:w="7967" w:type="dxa"/>
          </w:tcPr>
          <w:p w14:paraId="53058292"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Дано разъяснение по использованию атрибутов </w:t>
            </w:r>
            <w:proofErr w:type="spellStart"/>
            <w:r w:rsidRPr="00631FCD">
              <w:rPr>
                <w:rFonts w:ascii="Times New Roman" w:hAnsi="Times New Roman" w:cs="Times New Roman"/>
                <w:sz w:val="18"/>
                <w:lang w:val="ru-RU" w:eastAsia="de-DE"/>
              </w:rPr>
              <w:t>rtime</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duration</w:t>
            </w:r>
            <w:proofErr w:type="spellEnd"/>
          </w:p>
          <w:p w14:paraId="156EEEBD"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 xml:space="preserve">Добавлен раздел о форматах времени </w:t>
            </w:r>
          </w:p>
        </w:tc>
        <w:tc>
          <w:tcPr>
            <w:tcW w:w="1167" w:type="dxa"/>
          </w:tcPr>
          <w:p w14:paraId="5BC97803"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5.4.1</w:t>
            </w:r>
          </w:p>
          <w:p w14:paraId="5B0E0380"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5.11</w:t>
            </w:r>
          </w:p>
        </w:tc>
      </w:tr>
      <w:tr w:rsidR="00F91C6C" w:rsidRPr="00861D6D" w14:paraId="48164F2B" w14:textId="77777777" w:rsidTr="004E3CFD">
        <w:trPr>
          <w:jc w:val="center"/>
        </w:trPr>
        <w:tc>
          <w:tcPr>
            <w:tcW w:w="721" w:type="dxa"/>
          </w:tcPr>
          <w:p w14:paraId="498BC522"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4</w:t>
            </w:r>
          </w:p>
        </w:tc>
        <w:tc>
          <w:tcPr>
            <w:tcW w:w="7967" w:type="dxa"/>
          </w:tcPr>
          <w:p w14:paraId="121676FB"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Пересмотрено описание использования параметра уравнения для контента HOA</w:t>
            </w:r>
          </w:p>
        </w:tc>
        <w:tc>
          <w:tcPr>
            <w:tcW w:w="1167" w:type="dxa"/>
          </w:tcPr>
          <w:p w14:paraId="02DF358F"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5.4.3.4</w:t>
            </w:r>
          </w:p>
        </w:tc>
      </w:tr>
      <w:tr w:rsidR="00F91C6C" w:rsidRPr="00861D6D" w14:paraId="4F4D4B4A" w14:textId="77777777" w:rsidTr="004E3CFD">
        <w:trPr>
          <w:jc w:val="center"/>
        </w:trPr>
        <w:tc>
          <w:tcPr>
            <w:tcW w:w="721" w:type="dxa"/>
          </w:tcPr>
          <w:p w14:paraId="1AE80283" w14:textId="77777777" w:rsidR="00F91C6C" w:rsidRPr="00631FCD" w:rsidRDefault="00F91C6C" w:rsidP="004E3CFD">
            <w:pPr>
              <w:pStyle w:val="Tabletext"/>
              <w:jc w:val="center"/>
              <w:rPr>
                <w:rFonts w:ascii="Times New Roman" w:hAnsi="Times New Roman" w:cs="Times New Roman"/>
                <w:sz w:val="18"/>
                <w:lang w:eastAsia="de-DE"/>
              </w:rPr>
            </w:pPr>
            <w:r w:rsidRPr="00631FCD">
              <w:rPr>
                <w:rFonts w:ascii="Times New Roman" w:hAnsi="Times New Roman" w:cs="Times New Roman"/>
                <w:sz w:val="18"/>
                <w:lang w:eastAsia="de-DE"/>
              </w:rPr>
              <w:t>5</w:t>
            </w:r>
          </w:p>
        </w:tc>
        <w:tc>
          <w:tcPr>
            <w:tcW w:w="7967" w:type="dxa"/>
          </w:tcPr>
          <w:p w14:paraId="51B5168F"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Перенумерованы разделы, таблицы и рисунки, исправлены ссылки</w:t>
            </w:r>
          </w:p>
        </w:tc>
        <w:tc>
          <w:tcPr>
            <w:tcW w:w="1167" w:type="dxa"/>
          </w:tcPr>
          <w:p w14:paraId="2B2F43EB" w14:textId="77777777" w:rsidR="00F91C6C" w:rsidRPr="00631FCD" w:rsidRDefault="00F91C6C" w:rsidP="004E3CFD">
            <w:pPr>
              <w:pStyle w:val="Tabletext"/>
              <w:jc w:val="center"/>
              <w:rPr>
                <w:rFonts w:ascii="Times New Roman" w:eastAsia="MS Mincho" w:hAnsi="Times New Roman" w:cs="Times New Roman"/>
                <w:sz w:val="18"/>
                <w:lang w:val="ru-RU" w:eastAsia="ja-JP"/>
              </w:rPr>
            </w:pPr>
            <w:r w:rsidRPr="00631FCD">
              <w:rPr>
                <w:rFonts w:ascii="Times New Roman" w:eastAsia="MS Mincho" w:hAnsi="Times New Roman" w:cs="Times New Roman"/>
                <w:sz w:val="18"/>
                <w:lang w:val="ru-RU" w:eastAsia="ja-JP"/>
              </w:rPr>
              <w:t>Несколько</w:t>
            </w:r>
          </w:p>
        </w:tc>
      </w:tr>
    </w:tbl>
    <w:p w14:paraId="634E2335" w14:textId="77777777" w:rsidR="00F91C6C" w:rsidRDefault="00F91C6C" w:rsidP="00F91C6C"/>
    <w:p w14:paraId="47A9937A" w14:textId="77777777" w:rsidR="00F91C6C" w:rsidRPr="00861D6D" w:rsidRDefault="00F91C6C" w:rsidP="00F91C6C">
      <w:pPr>
        <w:pStyle w:val="ListParagraph"/>
        <w:keepNext/>
        <w:numPr>
          <w:ilvl w:val="0"/>
          <w:numId w:val="40"/>
        </w:numPr>
        <w:rPr>
          <w:sz w:val="22"/>
          <w:lang w:val="ru-RU"/>
        </w:rPr>
      </w:pPr>
      <w:bookmarkStart w:id="8" w:name="_Toc465234271"/>
      <w:bookmarkStart w:id="9" w:name="_Toc351610972"/>
      <w:r w:rsidRPr="00861D6D">
        <w:rPr>
          <w:sz w:val="22"/>
          <w:lang w:val="ru-RU"/>
        </w:rPr>
        <w:lastRenderedPageBreak/>
        <w:t>Технические исправления и дополнительный поясн</w:t>
      </w:r>
      <w:r>
        <w:rPr>
          <w:sz w:val="22"/>
          <w:lang w:val="ru-RU"/>
        </w:rPr>
        <w:t>яющий</w:t>
      </w:r>
      <w:r w:rsidRPr="00861D6D">
        <w:rPr>
          <w:sz w:val="22"/>
          <w:lang w:val="ru-RU"/>
        </w:rPr>
        <w:t xml:space="preserve"> текст:</w:t>
      </w:r>
    </w:p>
    <w:p w14:paraId="4F8B8663" w14:textId="77777777" w:rsidR="00F91C6C" w:rsidRPr="00861D6D" w:rsidRDefault="00F91C6C" w:rsidP="00F91C6C">
      <w:pPr>
        <w:keepNext/>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861D6D" w14:paraId="51CFA785" w14:textId="77777777" w:rsidTr="004E3CFD">
        <w:trPr>
          <w:tblHeader/>
          <w:jc w:val="center"/>
        </w:trPr>
        <w:tc>
          <w:tcPr>
            <w:tcW w:w="721" w:type="dxa"/>
          </w:tcPr>
          <w:p w14:paraId="36AF605A"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0110351D"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Описание</w:t>
            </w:r>
          </w:p>
        </w:tc>
        <w:tc>
          <w:tcPr>
            <w:tcW w:w="1181" w:type="dxa"/>
            <w:vAlign w:val="center"/>
          </w:tcPr>
          <w:p w14:paraId="65D259E6"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Раздел(ы)</w:t>
            </w:r>
          </w:p>
        </w:tc>
      </w:tr>
      <w:tr w:rsidR="00F91C6C" w:rsidRPr="00861D6D" w14:paraId="4A1A971C" w14:textId="77777777" w:rsidTr="004E3CFD">
        <w:trPr>
          <w:jc w:val="center"/>
        </w:trPr>
        <w:tc>
          <w:tcPr>
            <w:tcW w:w="721" w:type="dxa"/>
          </w:tcPr>
          <w:p w14:paraId="265A6BE4" w14:textId="77777777" w:rsidR="00F91C6C" w:rsidRPr="00631FCD" w:rsidRDefault="00F91C6C" w:rsidP="004E3CFD">
            <w:pPr>
              <w:pStyle w:val="Tabletext"/>
              <w:keepN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6</w:t>
            </w:r>
          </w:p>
        </w:tc>
        <w:tc>
          <w:tcPr>
            <w:tcW w:w="7953" w:type="dxa"/>
          </w:tcPr>
          <w:p w14:paraId="75E9C3BF" w14:textId="77777777" w:rsidR="00F91C6C" w:rsidRPr="00631FCD" w:rsidRDefault="00F91C6C" w:rsidP="004E3CFD">
            <w:pPr>
              <w:pStyle w:val="Tabletext"/>
              <w:keepN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Добавлены отсутствующие значения по умолчанию нескольких элементов и атрибутов</w:t>
            </w:r>
          </w:p>
        </w:tc>
        <w:tc>
          <w:tcPr>
            <w:tcW w:w="1181" w:type="dxa"/>
          </w:tcPr>
          <w:p w14:paraId="24075FE3" w14:textId="77777777" w:rsidR="00F91C6C" w:rsidRPr="00631FCD" w:rsidRDefault="00F91C6C" w:rsidP="004E3CFD">
            <w:pPr>
              <w:pStyle w:val="Tabletext"/>
              <w:keepN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5.4.3.2</w:t>
            </w:r>
            <w:r w:rsidRPr="00631FCD">
              <w:rPr>
                <w:rFonts w:ascii="Times New Roman" w:eastAsia="MS Mincho" w:hAnsi="Times New Roman" w:cs="Times New Roman"/>
                <w:sz w:val="18"/>
              </w:rPr>
              <w:t>,</w:t>
            </w:r>
          </w:p>
          <w:p w14:paraId="49F657B6" w14:textId="77777777" w:rsidR="00F91C6C" w:rsidRPr="00631FCD" w:rsidRDefault="00F91C6C" w:rsidP="004E3CFD">
            <w:pPr>
              <w:pStyle w:val="Tabletext"/>
              <w:keepN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5.6.1</w:t>
            </w:r>
            <w:r w:rsidRPr="00631FCD">
              <w:rPr>
                <w:rFonts w:ascii="Times New Roman" w:eastAsia="MS Mincho" w:hAnsi="Times New Roman" w:cs="Times New Roman"/>
                <w:sz w:val="18"/>
              </w:rPr>
              <w:t>,</w:t>
            </w:r>
          </w:p>
          <w:p w14:paraId="0A8FCF91" w14:textId="77777777" w:rsidR="00F91C6C" w:rsidRPr="00631FCD" w:rsidRDefault="00F91C6C" w:rsidP="004E3CFD">
            <w:pPr>
              <w:pStyle w:val="Tabletext"/>
              <w:keepNext/>
              <w:spacing w:before="20" w:after="20"/>
              <w:jc w:val="center"/>
              <w:rPr>
                <w:rFonts w:ascii="Times New Roman" w:hAnsi="Times New Roman" w:cs="Times New Roman"/>
                <w:sz w:val="18"/>
              </w:rPr>
            </w:pPr>
            <w:r w:rsidRPr="00631FCD">
              <w:rPr>
                <w:rFonts w:ascii="Times New Roman" w:eastAsia="MS Mincho" w:hAnsi="Times New Roman" w:cs="Times New Roman"/>
                <w:sz w:val="18"/>
                <w:szCs w:val="20"/>
              </w:rPr>
              <w:t>10.5</w:t>
            </w:r>
          </w:p>
        </w:tc>
      </w:tr>
      <w:tr w:rsidR="00F91C6C" w:rsidRPr="00861D6D" w14:paraId="3813128F" w14:textId="77777777" w:rsidTr="004E3CFD">
        <w:trPr>
          <w:jc w:val="center"/>
        </w:trPr>
        <w:tc>
          <w:tcPr>
            <w:tcW w:w="721" w:type="dxa"/>
          </w:tcPr>
          <w:p w14:paraId="7923F82B"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7</w:t>
            </w:r>
          </w:p>
        </w:tc>
        <w:tc>
          <w:tcPr>
            <w:tcW w:w="7953" w:type="dxa"/>
          </w:tcPr>
          <w:p w14:paraId="73F47225" w14:textId="77777777" w:rsidR="00F91C6C" w:rsidRPr="00631FCD" w:rsidRDefault="00F91C6C" w:rsidP="004E3CFD">
            <w:pPr>
              <w:pStyle w:val="Tabletext"/>
              <w:spacing w:before="20" w:after="20"/>
              <w:rPr>
                <w:rFonts w:ascii="Times New Roman" w:hAnsi="Times New Roman" w:cs="Times New Roman"/>
                <w:sz w:val="18"/>
                <w:lang w:val="ru-RU"/>
              </w:rPr>
            </w:pPr>
            <w:r w:rsidRPr="00631FCD">
              <w:rPr>
                <w:rFonts w:ascii="Times New Roman" w:hAnsi="Times New Roman" w:cs="Times New Roman"/>
                <w:sz w:val="18"/>
                <w:lang w:val="ru-RU" w:eastAsia="de-DE"/>
              </w:rPr>
              <w:t xml:space="preserve">Исправлены сведения об обязательном/необязательном применении некоторых элементов и атрибутов (например, атрибут версии ADM элемента </w:t>
            </w:r>
            <w:proofErr w:type="spellStart"/>
            <w:r w:rsidRPr="00631FCD">
              <w:rPr>
                <w:rFonts w:ascii="Times New Roman" w:hAnsi="Times New Roman" w:cs="Times New Roman"/>
                <w:sz w:val="18"/>
                <w:lang w:val="ru-RU" w:eastAsia="de-DE"/>
              </w:rPr>
              <w:t>audioFormatExtended</w:t>
            </w:r>
            <w:proofErr w:type="spellEnd"/>
            <w:r w:rsidRPr="00631FCD">
              <w:rPr>
                <w:rFonts w:ascii="Times New Roman" w:hAnsi="Times New Roman" w:cs="Times New Roman"/>
                <w:sz w:val="18"/>
                <w:lang w:val="ru-RU" w:eastAsia="de-DE"/>
              </w:rPr>
              <w:t xml:space="preserve"> в настоящее время является обязательным); добавлен пояснительный текст по работе со случаями, когда некоторые необязательные элементы отсутствуют, и по работе со старыми файлами ADM, определенными в соответствии с предыдущими версиями</w:t>
            </w:r>
          </w:p>
        </w:tc>
        <w:tc>
          <w:tcPr>
            <w:tcW w:w="1181" w:type="dxa"/>
          </w:tcPr>
          <w:p w14:paraId="03CBDE45"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5.1.2,</w:t>
            </w:r>
          </w:p>
          <w:p w14:paraId="3F1AB50A"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5.2.2,</w:t>
            </w:r>
          </w:p>
          <w:p w14:paraId="7EA00E68"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5.9.2,</w:t>
            </w:r>
          </w:p>
          <w:p w14:paraId="5D559A73"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5.10.1</w:t>
            </w:r>
          </w:p>
        </w:tc>
      </w:tr>
      <w:tr w:rsidR="00F91C6C" w:rsidRPr="00861D6D" w14:paraId="5648329E" w14:textId="77777777" w:rsidTr="004E3CFD">
        <w:trPr>
          <w:jc w:val="center"/>
        </w:trPr>
        <w:tc>
          <w:tcPr>
            <w:tcW w:w="721" w:type="dxa"/>
          </w:tcPr>
          <w:p w14:paraId="4EBBB730"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8</w:t>
            </w:r>
          </w:p>
        </w:tc>
        <w:tc>
          <w:tcPr>
            <w:tcW w:w="7953" w:type="dxa"/>
          </w:tcPr>
          <w:p w14:paraId="126F91F8"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Дано разъяснение по работе с динамическими метаданными и по интерполяции</w:t>
            </w:r>
          </w:p>
        </w:tc>
        <w:tc>
          <w:tcPr>
            <w:tcW w:w="1181" w:type="dxa"/>
          </w:tcPr>
          <w:p w14:paraId="5D3F8F4A"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5.4.3.3,</w:t>
            </w:r>
          </w:p>
          <w:p w14:paraId="6A68EC90"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10.3</w:t>
            </w:r>
          </w:p>
        </w:tc>
      </w:tr>
      <w:tr w:rsidR="00F91C6C" w:rsidRPr="00861D6D" w14:paraId="3FC5278A" w14:textId="77777777" w:rsidTr="004E3CFD">
        <w:trPr>
          <w:jc w:val="center"/>
        </w:trPr>
        <w:tc>
          <w:tcPr>
            <w:tcW w:w="721" w:type="dxa"/>
          </w:tcPr>
          <w:p w14:paraId="2ACABD3A"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9</w:t>
            </w:r>
          </w:p>
        </w:tc>
        <w:tc>
          <w:tcPr>
            <w:tcW w:w="7953" w:type="dxa"/>
          </w:tcPr>
          <w:p w14:paraId="3ECA2E24"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Дано разъяснение по использованию типа канала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="Matrix"</w:t>
            </w:r>
            <w:r w:rsidRPr="00631FCD">
              <w:rPr>
                <w:rFonts w:ascii="Times New Roman" w:hAnsi="Times New Roman" w:cs="Times New Roman"/>
                <w:sz w:val="18"/>
                <w:lang w:val="ru-RU" w:eastAsia="de-DE"/>
              </w:rPr>
              <w:br/>
              <w:t xml:space="preserve">(уточняется, что входные и выходные форматы не ограничиваются типом </w:t>
            </w:r>
            <w:proofErr w:type="spellStart"/>
            <w:r w:rsidRPr="00631FCD">
              <w:rPr>
                <w:rFonts w:ascii="Times New Roman" w:hAnsi="Times New Roman" w:cs="Times New Roman"/>
                <w:sz w:val="18"/>
                <w:lang w:val="ru-RU" w:eastAsia="de-DE"/>
              </w:rPr>
              <w:t>DirectSpeakers</w:t>
            </w:r>
            <w:proofErr w:type="spellEnd"/>
            <w:r w:rsidRPr="00631FCD">
              <w:rPr>
                <w:rFonts w:ascii="Times New Roman" w:hAnsi="Times New Roman" w:cs="Times New Roman"/>
                <w:sz w:val="18"/>
                <w:lang w:val="ru-RU" w:eastAsia="de-DE"/>
              </w:rPr>
              <w:t>)</w:t>
            </w:r>
          </w:p>
        </w:tc>
        <w:tc>
          <w:tcPr>
            <w:tcW w:w="1181" w:type="dxa"/>
          </w:tcPr>
          <w:p w14:paraId="6D58ED46" w14:textId="77777777" w:rsidR="00F91C6C" w:rsidRPr="00631FCD" w:rsidRDefault="00F91C6C" w:rsidP="004E3CFD">
            <w:pPr>
              <w:pStyle w:val="Tablet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5.4.3.2</w:t>
            </w:r>
            <w:r w:rsidRPr="00631FCD">
              <w:rPr>
                <w:rFonts w:ascii="Times New Roman" w:eastAsia="MS Mincho" w:hAnsi="Times New Roman" w:cs="Times New Roman"/>
                <w:sz w:val="18"/>
              </w:rPr>
              <w:t>,</w:t>
            </w:r>
          </w:p>
          <w:p w14:paraId="07937A3D"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eastAsia="MS Mincho" w:hAnsi="Times New Roman" w:cs="Times New Roman"/>
                <w:sz w:val="18"/>
                <w:szCs w:val="20"/>
              </w:rPr>
              <w:t>5.5.4</w:t>
            </w:r>
          </w:p>
        </w:tc>
      </w:tr>
      <w:tr w:rsidR="00F91C6C" w:rsidRPr="00861D6D" w14:paraId="18545371" w14:textId="77777777" w:rsidTr="004E3CFD">
        <w:trPr>
          <w:jc w:val="center"/>
        </w:trPr>
        <w:tc>
          <w:tcPr>
            <w:tcW w:w="721" w:type="dxa"/>
          </w:tcPr>
          <w:p w14:paraId="098AA783"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10</w:t>
            </w:r>
          </w:p>
        </w:tc>
        <w:tc>
          <w:tcPr>
            <w:tcW w:w="7953" w:type="dxa"/>
          </w:tcPr>
          <w:p w14:paraId="2748FFEB"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Исправлены значения размера экрана по умолчанию в отношении элемента </w:t>
            </w:r>
            <w:proofErr w:type="spellStart"/>
            <w:r w:rsidRPr="00631FCD">
              <w:rPr>
                <w:rFonts w:ascii="Times New Roman" w:hAnsi="Times New Roman" w:cs="Times New Roman"/>
                <w:sz w:val="18"/>
                <w:lang w:val="ru-RU" w:eastAsia="de-DE"/>
              </w:rPr>
              <w:t>screenRef</w:t>
            </w:r>
            <w:proofErr w:type="spellEnd"/>
          </w:p>
        </w:tc>
        <w:tc>
          <w:tcPr>
            <w:tcW w:w="1181" w:type="dxa"/>
          </w:tcPr>
          <w:p w14:paraId="368E9E1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10.6</w:t>
            </w:r>
          </w:p>
        </w:tc>
      </w:tr>
      <w:tr w:rsidR="00F91C6C" w:rsidRPr="00861D6D" w14:paraId="70B03977" w14:textId="77777777" w:rsidTr="004E3CFD">
        <w:trPr>
          <w:jc w:val="center"/>
        </w:trPr>
        <w:tc>
          <w:tcPr>
            <w:tcW w:w="721" w:type="dxa"/>
          </w:tcPr>
          <w:p w14:paraId="7611E386"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11</w:t>
            </w:r>
          </w:p>
        </w:tc>
        <w:tc>
          <w:tcPr>
            <w:tcW w:w="7953" w:type="dxa"/>
          </w:tcPr>
          <w:p w14:paraId="275284D7"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 текст об определении значения по умолчанию элемента </w:t>
            </w:r>
            <w:proofErr w:type="spellStart"/>
            <w:r w:rsidRPr="00631FCD">
              <w:rPr>
                <w:rFonts w:ascii="Times New Roman" w:hAnsi="Times New Roman" w:cs="Times New Roman"/>
                <w:sz w:val="18"/>
                <w:lang w:val="ru-RU" w:eastAsia="de-DE"/>
              </w:rPr>
              <w:t>audioProgramme</w:t>
            </w:r>
            <w:proofErr w:type="spellEnd"/>
            <w:r w:rsidRPr="00631FCD">
              <w:rPr>
                <w:rFonts w:ascii="Times New Roman" w:hAnsi="Times New Roman" w:cs="Times New Roman"/>
                <w:sz w:val="18"/>
                <w:lang w:val="ru-RU" w:eastAsia="de-DE"/>
              </w:rPr>
              <w:t xml:space="preserve"> </w:t>
            </w:r>
          </w:p>
        </w:tc>
        <w:tc>
          <w:tcPr>
            <w:tcW w:w="1181" w:type="dxa"/>
          </w:tcPr>
          <w:p w14:paraId="23BEFB02"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w:t>
            </w:r>
          </w:p>
        </w:tc>
      </w:tr>
      <w:tr w:rsidR="00F91C6C" w:rsidRPr="00861D6D" w14:paraId="1E7FF688" w14:textId="77777777" w:rsidTr="004E3CFD">
        <w:trPr>
          <w:jc w:val="center"/>
        </w:trPr>
        <w:tc>
          <w:tcPr>
            <w:tcW w:w="721" w:type="dxa"/>
          </w:tcPr>
          <w:p w14:paraId="33997DD9"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12</w:t>
            </w:r>
          </w:p>
        </w:tc>
        <w:tc>
          <w:tcPr>
            <w:tcW w:w="7953" w:type="dxa"/>
          </w:tcPr>
          <w:p w14:paraId="227DABCD"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Исправлены минимальные и максимальные значения некоторых элементов, например максимального расстояния условного элемента </w:t>
            </w:r>
            <w:proofErr w:type="spellStart"/>
            <w:r w:rsidRPr="00631FCD">
              <w:rPr>
                <w:rFonts w:ascii="Times New Roman" w:hAnsi="Times New Roman" w:cs="Times New Roman"/>
                <w:sz w:val="18"/>
                <w:lang w:val="ru-RU" w:eastAsia="de-DE"/>
              </w:rPr>
              <w:t>channelLock</w:t>
            </w:r>
            <w:proofErr w:type="spellEnd"/>
          </w:p>
        </w:tc>
        <w:tc>
          <w:tcPr>
            <w:tcW w:w="1181" w:type="dxa"/>
          </w:tcPr>
          <w:p w14:paraId="4A349344"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5.4.3.4,</w:t>
            </w:r>
          </w:p>
          <w:p w14:paraId="5E026F98"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5.5.5</w:t>
            </w:r>
          </w:p>
        </w:tc>
      </w:tr>
      <w:tr w:rsidR="00F91C6C" w:rsidRPr="00861D6D" w14:paraId="176C8ACF" w14:textId="77777777" w:rsidTr="004E3CFD">
        <w:trPr>
          <w:jc w:val="center"/>
        </w:trPr>
        <w:tc>
          <w:tcPr>
            <w:tcW w:w="721" w:type="dxa"/>
          </w:tcPr>
          <w:p w14:paraId="2E2190DB" w14:textId="77777777" w:rsidR="00F91C6C" w:rsidRPr="00631FCD" w:rsidRDefault="00F91C6C" w:rsidP="004E3CFD">
            <w:pPr>
              <w:pStyle w:val="Tabletext"/>
              <w:spacing w:before="20" w:after="20"/>
              <w:jc w:val="center"/>
              <w:rPr>
                <w:rFonts w:ascii="Times New Roman" w:hAnsi="Times New Roman" w:cs="Times New Roman"/>
                <w:sz w:val="18"/>
                <w:lang w:val="en-GB"/>
              </w:rPr>
            </w:pPr>
            <w:r w:rsidRPr="00631FCD">
              <w:rPr>
                <w:rFonts w:ascii="Times New Roman" w:hAnsi="Times New Roman" w:cs="Times New Roman"/>
                <w:sz w:val="18"/>
                <w:lang w:val="en-GB"/>
              </w:rPr>
              <w:t>13</w:t>
            </w:r>
          </w:p>
        </w:tc>
        <w:tc>
          <w:tcPr>
            <w:tcW w:w="7953" w:type="dxa"/>
          </w:tcPr>
          <w:p w14:paraId="58BEE60B"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eastAsia="MS Mincho" w:hAnsi="Times New Roman" w:cs="Times New Roman"/>
                <w:sz w:val="18"/>
                <w:lang w:val="ru-RU"/>
              </w:rPr>
              <w:t xml:space="preserve">Дано разъяснение правил по общим параметрам HOA в элементах </w:t>
            </w:r>
            <w:proofErr w:type="spellStart"/>
            <w:r w:rsidRPr="00631FCD">
              <w:rPr>
                <w:rFonts w:ascii="Times New Roman" w:eastAsia="MS Mincho" w:hAnsi="Times New Roman" w:cs="Times New Roman"/>
                <w:sz w:val="18"/>
                <w:lang w:val="ru-RU"/>
              </w:rPr>
              <w:t>audioPackFormat</w:t>
            </w:r>
            <w:proofErr w:type="spellEnd"/>
            <w:r w:rsidRPr="00631FCD">
              <w:rPr>
                <w:rFonts w:ascii="Times New Roman" w:eastAsia="MS Mincho" w:hAnsi="Times New Roman" w:cs="Times New Roman"/>
                <w:sz w:val="18"/>
                <w:lang w:val="ru-RU"/>
              </w:rPr>
              <w:t xml:space="preserve"> и </w:t>
            </w:r>
            <w:proofErr w:type="spellStart"/>
            <w:r w:rsidRPr="00631FCD">
              <w:rPr>
                <w:rFonts w:ascii="Times New Roman" w:eastAsia="MS Mincho" w:hAnsi="Times New Roman" w:cs="Times New Roman"/>
                <w:sz w:val="18"/>
                <w:lang w:val="ru-RU"/>
              </w:rPr>
              <w:t>audioBlockFormat</w:t>
            </w:r>
            <w:proofErr w:type="spellEnd"/>
          </w:p>
        </w:tc>
        <w:tc>
          <w:tcPr>
            <w:tcW w:w="1181" w:type="dxa"/>
          </w:tcPr>
          <w:p w14:paraId="2E8C0E96"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5.4.3.4,</w:t>
            </w:r>
          </w:p>
          <w:p w14:paraId="4E185B1F"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5.5.5</w:t>
            </w:r>
          </w:p>
        </w:tc>
      </w:tr>
      <w:tr w:rsidR="00F91C6C" w:rsidRPr="00861D6D" w14:paraId="0CD301FE" w14:textId="77777777" w:rsidTr="004E3CFD">
        <w:trPr>
          <w:jc w:val="center"/>
        </w:trPr>
        <w:tc>
          <w:tcPr>
            <w:tcW w:w="721" w:type="dxa"/>
          </w:tcPr>
          <w:p w14:paraId="3A15D2CF" w14:textId="77777777" w:rsidR="00F91C6C" w:rsidRPr="00631FCD" w:rsidRDefault="00F91C6C" w:rsidP="004E3CFD">
            <w:pPr>
              <w:pStyle w:val="Tabletext"/>
              <w:spacing w:before="20" w:after="20"/>
              <w:jc w:val="center"/>
              <w:rPr>
                <w:rFonts w:ascii="Times New Roman" w:hAnsi="Times New Roman" w:cs="Times New Roman"/>
                <w:sz w:val="18"/>
                <w:lang w:val="en-GB"/>
              </w:rPr>
            </w:pPr>
            <w:r w:rsidRPr="00631FCD">
              <w:rPr>
                <w:rFonts w:ascii="Times New Roman" w:hAnsi="Times New Roman" w:cs="Times New Roman"/>
                <w:sz w:val="18"/>
                <w:lang w:val="en-GB"/>
              </w:rPr>
              <w:t>14</w:t>
            </w:r>
          </w:p>
        </w:tc>
        <w:tc>
          <w:tcPr>
            <w:tcW w:w="7953" w:type="dxa"/>
          </w:tcPr>
          <w:p w14:paraId="72451E19" w14:textId="77777777" w:rsidR="00F91C6C" w:rsidRPr="00631FCD" w:rsidRDefault="00F91C6C" w:rsidP="004E3CFD">
            <w:pPr>
              <w:pStyle w:val="Tabletext"/>
              <w:spacing w:before="20" w:after="20"/>
              <w:rPr>
                <w:rFonts w:ascii="Times New Roman" w:eastAsia="MS Mincho" w:hAnsi="Times New Roman" w:cs="Times New Roman"/>
                <w:sz w:val="18"/>
                <w:szCs w:val="20"/>
                <w:lang w:val="ru-RU"/>
              </w:rPr>
            </w:pPr>
            <w:r w:rsidRPr="00631FCD">
              <w:rPr>
                <w:rFonts w:ascii="Times New Roman" w:eastAsia="MS Mincho" w:hAnsi="Times New Roman" w:cs="Times New Roman"/>
                <w:sz w:val="18"/>
                <w:lang w:val="ru-RU"/>
              </w:rPr>
              <w:t>Дано разъяснение применения атрибутов и элементов в разных системах координат</w:t>
            </w:r>
          </w:p>
        </w:tc>
        <w:tc>
          <w:tcPr>
            <w:tcW w:w="1181" w:type="dxa"/>
          </w:tcPr>
          <w:p w14:paraId="60A0892F"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5.4.3.3,</w:t>
            </w:r>
          </w:p>
          <w:p w14:paraId="09BBC3B1"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5.6.2,</w:t>
            </w:r>
          </w:p>
          <w:p w14:paraId="034F1B32"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5.8.3</w:t>
            </w:r>
          </w:p>
        </w:tc>
      </w:tr>
      <w:tr w:rsidR="00F91C6C" w:rsidRPr="00861D6D" w14:paraId="6C518069" w14:textId="77777777" w:rsidTr="004E3CFD">
        <w:trPr>
          <w:jc w:val="center"/>
        </w:trPr>
        <w:tc>
          <w:tcPr>
            <w:tcW w:w="721" w:type="dxa"/>
          </w:tcPr>
          <w:p w14:paraId="160022ED"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15</w:t>
            </w:r>
          </w:p>
        </w:tc>
        <w:tc>
          <w:tcPr>
            <w:tcW w:w="7953" w:type="dxa"/>
          </w:tcPr>
          <w:p w14:paraId="1E48AAAB" w14:textId="77777777" w:rsidR="00F91C6C" w:rsidRPr="00631FCD" w:rsidRDefault="00F91C6C" w:rsidP="004E3CFD">
            <w:pPr>
              <w:pStyle w:val="Tabletext"/>
              <w:spacing w:before="20" w:after="20"/>
              <w:rPr>
                <w:rFonts w:ascii="Times New Roman" w:eastAsia="MS Mincho" w:hAnsi="Times New Roman" w:cs="Times New Roman"/>
                <w:sz w:val="18"/>
                <w:szCs w:val="20"/>
                <w:lang w:val="ru-RU"/>
              </w:rPr>
            </w:pPr>
            <w:r w:rsidRPr="00631FCD">
              <w:rPr>
                <w:rFonts w:ascii="Times New Roman" w:eastAsia="MS Mincho" w:hAnsi="Times New Roman" w:cs="Times New Roman"/>
                <w:sz w:val="18"/>
                <w:lang w:val="ru-RU"/>
              </w:rPr>
              <w:t xml:space="preserve">Дано разъяснение по параметрам </w:t>
            </w:r>
            <w:proofErr w:type="spellStart"/>
            <w:r w:rsidRPr="00631FCD">
              <w:rPr>
                <w:rFonts w:ascii="Times New Roman" w:eastAsia="MS Mincho" w:hAnsi="Times New Roman" w:cs="Times New Roman"/>
                <w:sz w:val="18"/>
                <w:lang w:val="ru-RU"/>
              </w:rPr>
              <w:t>position</w:t>
            </w:r>
            <w:proofErr w:type="spellEnd"/>
            <w:r w:rsidRPr="00631FCD">
              <w:rPr>
                <w:rFonts w:ascii="Times New Roman" w:eastAsia="MS Mincho" w:hAnsi="Times New Roman" w:cs="Times New Roman"/>
                <w:sz w:val="18"/>
                <w:lang w:val="ru-RU"/>
              </w:rPr>
              <w:t xml:space="preserve"> и </w:t>
            </w:r>
            <w:proofErr w:type="spellStart"/>
            <w:r w:rsidRPr="00631FCD">
              <w:rPr>
                <w:rFonts w:ascii="Times New Roman" w:eastAsia="MS Mincho" w:hAnsi="Times New Roman" w:cs="Times New Roman"/>
                <w:sz w:val="18"/>
                <w:lang w:val="ru-RU"/>
              </w:rPr>
              <w:t>extent</w:t>
            </w:r>
            <w:proofErr w:type="spellEnd"/>
          </w:p>
        </w:tc>
        <w:tc>
          <w:tcPr>
            <w:tcW w:w="1181" w:type="dxa"/>
          </w:tcPr>
          <w:p w14:paraId="64C81EC6"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5.4.3.3</w:t>
            </w:r>
          </w:p>
        </w:tc>
      </w:tr>
    </w:tbl>
    <w:p w14:paraId="0DB822A6" w14:textId="77777777" w:rsidR="00F91C6C" w:rsidRPr="008C5E55" w:rsidRDefault="00F91C6C" w:rsidP="00F91C6C">
      <w:pPr>
        <w:rPr>
          <w:lang w:eastAsia="de-DE"/>
        </w:rPr>
      </w:pPr>
    </w:p>
    <w:p w14:paraId="6C16005C" w14:textId="77777777" w:rsidR="00F91C6C" w:rsidRPr="00074696" w:rsidRDefault="00F91C6C" w:rsidP="00F91C6C">
      <w:pPr>
        <w:pStyle w:val="ListParagraph"/>
        <w:keepNext/>
        <w:keepLines/>
        <w:numPr>
          <w:ilvl w:val="0"/>
          <w:numId w:val="40"/>
        </w:numPr>
        <w:rPr>
          <w:sz w:val="22"/>
          <w:lang w:val="ru-RU"/>
        </w:rPr>
      </w:pPr>
      <w:r w:rsidRPr="00074696">
        <w:rPr>
          <w:sz w:val="22"/>
          <w:lang w:val="ru-RU"/>
        </w:rPr>
        <w:t>Другие технические изменения, включая определение новых элементов и атрибутов:</w:t>
      </w:r>
    </w:p>
    <w:p w14:paraId="2318C342" w14:textId="77777777" w:rsidR="00F91C6C" w:rsidRPr="00074696" w:rsidRDefault="00F91C6C" w:rsidP="00F91C6C">
      <w:pPr>
        <w:keepNext/>
        <w:keepLines/>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074696" w14:paraId="17E1685E" w14:textId="77777777" w:rsidTr="004E3CFD">
        <w:trPr>
          <w:jc w:val="center"/>
        </w:trPr>
        <w:tc>
          <w:tcPr>
            <w:tcW w:w="721" w:type="dxa"/>
          </w:tcPr>
          <w:p w14:paraId="08077BF1"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222A9289"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Описание</w:t>
            </w:r>
          </w:p>
        </w:tc>
        <w:tc>
          <w:tcPr>
            <w:tcW w:w="1181" w:type="dxa"/>
            <w:vAlign w:val="center"/>
          </w:tcPr>
          <w:p w14:paraId="56445E45"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Раздел(ы)</w:t>
            </w:r>
          </w:p>
        </w:tc>
      </w:tr>
      <w:tr w:rsidR="00F91C6C" w:rsidRPr="00074696" w14:paraId="23DBE8E4" w14:textId="77777777" w:rsidTr="004E3CFD">
        <w:trPr>
          <w:jc w:val="center"/>
        </w:trPr>
        <w:tc>
          <w:tcPr>
            <w:tcW w:w="721" w:type="dxa"/>
          </w:tcPr>
          <w:p w14:paraId="3D6D95D2"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16</w:t>
            </w:r>
          </w:p>
        </w:tc>
        <w:tc>
          <w:tcPr>
            <w:tcW w:w="7953" w:type="dxa"/>
          </w:tcPr>
          <w:p w14:paraId="3019718E" w14:textId="77777777" w:rsidR="00F91C6C" w:rsidRPr="00631FCD" w:rsidRDefault="00F91C6C" w:rsidP="004E3CFD">
            <w:pPr>
              <w:pStyle w:val="Tabletext"/>
              <w:keepNext/>
              <w:keepLines/>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Время начала и длительность </w:t>
            </w:r>
            <w:proofErr w:type="spellStart"/>
            <w:r w:rsidRPr="00631FCD">
              <w:rPr>
                <w:rFonts w:ascii="Times New Roman" w:hAnsi="Times New Roman" w:cs="Times New Roman"/>
                <w:sz w:val="18"/>
                <w:lang w:val="ru-RU" w:eastAsia="de-DE"/>
              </w:rPr>
              <w:t>audioBlockFormat</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audioProgramme</w:t>
            </w:r>
            <w:proofErr w:type="spellEnd"/>
            <w:r w:rsidRPr="00631FCD">
              <w:rPr>
                <w:rFonts w:ascii="Times New Roman" w:hAnsi="Times New Roman" w:cs="Times New Roman"/>
                <w:sz w:val="18"/>
                <w:lang w:val="ru-RU" w:eastAsia="de-DE"/>
              </w:rPr>
              <w:t xml:space="preserve"> теперь также можно определить в выборках звукового сигнала</w:t>
            </w:r>
          </w:p>
        </w:tc>
        <w:tc>
          <w:tcPr>
            <w:tcW w:w="1181" w:type="dxa"/>
          </w:tcPr>
          <w:p w14:paraId="5B262D60" w14:textId="77777777" w:rsidR="00F91C6C" w:rsidRPr="00631FCD" w:rsidRDefault="00F91C6C" w:rsidP="004E3CFD">
            <w:pPr>
              <w:pStyle w:val="Tabletext"/>
              <w:keepNext/>
              <w:keepLines/>
              <w:spacing w:before="20" w:after="20"/>
              <w:jc w:val="center"/>
              <w:rPr>
                <w:rFonts w:ascii="Times New Roman" w:hAnsi="Times New Roman" w:cs="Times New Roman"/>
                <w:sz w:val="18"/>
                <w:lang w:val="ru-RU"/>
              </w:rPr>
            </w:pPr>
            <w:r w:rsidRPr="00631FCD">
              <w:rPr>
                <w:rFonts w:ascii="Times New Roman" w:hAnsi="Times New Roman" w:cs="Times New Roman"/>
                <w:sz w:val="18"/>
              </w:rPr>
              <w:t>5.4.1,</w:t>
            </w:r>
          </w:p>
          <w:p w14:paraId="62A79F14" w14:textId="77777777" w:rsidR="00F91C6C" w:rsidRPr="00631FCD" w:rsidRDefault="00F91C6C" w:rsidP="004E3CFD">
            <w:pPr>
              <w:pStyle w:val="Tabletext"/>
              <w:keepNext/>
              <w:keepLines/>
              <w:spacing w:before="20" w:after="20"/>
              <w:jc w:val="center"/>
              <w:rPr>
                <w:rFonts w:ascii="Times New Roman" w:hAnsi="Times New Roman" w:cs="Times New Roman"/>
                <w:sz w:val="18"/>
                <w:lang w:val="ru-RU"/>
              </w:rPr>
            </w:pPr>
            <w:r w:rsidRPr="00631FCD">
              <w:rPr>
                <w:rFonts w:ascii="Times New Roman" w:hAnsi="Times New Roman" w:cs="Times New Roman"/>
                <w:sz w:val="18"/>
              </w:rPr>
              <w:t>5.6.1,</w:t>
            </w:r>
          </w:p>
          <w:p w14:paraId="538EAEFC"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5.8.1</w:t>
            </w:r>
          </w:p>
        </w:tc>
      </w:tr>
      <w:tr w:rsidR="00F91C6C" w:rsidRPr="00074696" w14:paraId="2D0A2A6D" w14:textId="77777777" w:rsidTr="004E3CFD">
        <w:trPr>
          <w:jc w:val="center"/>
        </w:trPr>
        <w:tc>
          <w:tcPr>
            <w:tcW w:w="721" w:type="dxa"/>
          </w:tcPr>
          <w:p w14:paraId="46824985"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17</w:t>
            </w:r>
          </w:p>
        </w:tc>
        <w:tc>
          <w:tcPr>
            <w:tcW w:w="7953" w:type="dxa"/>
          </w:tcPr>
          <w:p w14:paraId="0F4B533A" w14:textId="77777777" w:rsidR="00F91C6C" w:rsidRPr="00631FCD" w:rsidRDefault="00F91C6C" w:rsidP="004E3CFD">
            <w:pPr>
              <w:pStyle w:val="Tabletext"/>
              <w:keepNext/>
              <w:keepLines/>
              <w:spacing w:before="20" w:after="20"/>
              <w:rPr>
                <w:rFonts w:ascii="Times New Roman" w:hAnsi="Times New Roman" w:cs="Times New Roman"/>
                <w:sz w:val="18"/>
                <w:lang w:val="en-GB" w:eastAsia="de-DE"/>
              </w:rPr>
            </w:pPr>
            <w:proofErr w:type="spellStart"/>
            <w:r w:rsidRPr="00631FCD">
              <w:rPr>
                <w:rFonts w:ascii="Times New Roman" w:hAnsi="Times New Roman" w:cs="Times New Roman"/>
                <w:sz w:val="18"/>
                <w:lang w:val="ru-RU" w:eastAsia="de-DE"/>
              </w:rPr>
              <w:t>Подэлементы</w:t>
            </w:r>
            <w:proofErr w:type="spellEnd"/>
            <w:r w:rsidRPr="00631FCD">
              <w:rPr>
                <w:rFonts w:ascii="Times New Roman" w:hAnsi="Times New Roman" w:cs="Times New Roman"/>
                <w:sz w:val="18"/>
                <w:lang w:val="en-GB" w:eastAsia="de-DE"/>
              </w:rPr>
              <w:t xml:space="preserve"> gain </w:t>
            </w:r>
            <w:r w:rsidRPr="00631FCD">
              <w:rPr>
                <w:rFonts w:ascii="Times New Roman" w:hAnsi="Times New Roman" w:cs="Times New Roman"/>
                <w:sz w:val="18"/>
                <w:lang w:val="ru-RU" w:eastAsia="de-DE"/>
              </w:rPr>
              <w:t>и</w:t>
            </w:r>
            <w:r w:rsidRPr="00631FCD">
              <w:rPr>
                <w:rFonts w:ascii="Times New Roman" w:hAnsi="Times New Roman" w:cs="Times New Roman"/>
                <w:sz w:val="18"/>
                <w:lang w:val="en-GB" w:eastAsia="de-DE"/>
              </w:rPr>
              <w:t xml:space="preserve"> importance </w:t>
            </w:r>
            <w:r w:rsidRPr="00631FCD">
              <w:rPr>
                <w:rFonts w:ascii="Times New Roman" w:hAnsi="Times New Roman" w:cs="Times New Roman"/>
                <w:sz w:val="18"/>
                <w:lang w:val="ru-RU" w:eastAsia="de-DE"/>
              </w:rPr>
              <w:t>элемента</w:t>
            </w:r>
            <w:r w:rsidRPr="00631FCD">
              <w:rPr>
                <w:rFonts w:ascii="Times New Roman" w:hAnsi="Times New Roman" w:cs="Times New Roman"/>
                <w:sz w:val="18"/>
                <w:lang w:val="en-GB" w:eastAsia="de-DE"/>
              </w:rPr>
              <w:t xml:space="preserve"> </w:t>
            </w:r>
            <w:proofErr w:type="spellStart"/>
            <w:r w:rsidRPr="00631FCD">
              <w:rPr>
                <w:rFonts w:ascii="Times New Roman" w:hAnsi="Times New Roman" w:cs="Times New Roman"/>
                <w:sz w:val="18"/>
                <w:lang w:val="en-GB" w:eastAsia="de-DE"/>
              </w:rPr>
              <w:t>AudioBlockFormat</w:t>
            </w:r>
            <w:proofErr w:type="spellEnd"/>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теперь</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доступны</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для</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всех</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атрибутов</w:t>
            </w:r>
            <w:r w:rsidRPr="00631FCD">
              <w:rPr>
                <w:rFonts w:ascii="Times New Roman" w:hAnsi="Times New Roman" w:cs="Times New Roman"/>
                <w:sz w:val="18"/>
                <w:lang w:val="en-GB" w:eastAsia="de-DE"/>
              </w:rPr>
              <w:t xml:space="preserve"> </w:t>
            </w:r>
            <w:proofErr w:type="spellStart"/>
            <w:r w:rsidRPr="00631FCD">
              <w:rPr>
                <w:rFonts w:ascii="Times New Roman" w:hAnsi="Times New Roman" w:cs="Times New Roman"/>
                <w:sz w:val="18"/>
                <w:lang w:val="en-GB" w:eastAsia="de-DE"/>
              </w:rPr>
              <w:t>typeDefinition</w:t>
            </w:r>
            <w:proofErr w:type="spellEnd"/>
          </w:p>
        </w:tc>
        <w:tc>
          <w:tcPr>
            <w:tcW w:w="1181" w:type="dxa"/>
          </w:tcPr>
          <w:p w14:paraId="57C49EBA"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5.4.3</w:t>
            </w:r>
          </w:p>
        </w:tc>
      </w:tr>
      <w:tr w:rsidR="00F91C6C" w:rsidRPr="00074696" w14:paraId="4036DDBD" w14:textId="77777777" w:rsidTr="004E3CFD">
        <w:trPr>
          <w:jc w:val="center"/>
        </w:trPr>
        <w:tc>
          <w:tcPr>
            <w:tcW w:w="721" w:type="dxa"/>
          </w:tcPr>
          <w:p w14:paraId="7A0A5DCD"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18</w:t>
            </w:r>
          </w:p>
        </w:tc>
        <w:tc>
          <w:tcPr>
            <w:tcW w:w="7953" w:type="dxa"/>
          </w:tcPr>
          <w:p w14:paraId="7ABD893D" w14:textId="77777777" w:rsidR="00F91C6C" w:rsidRPr="00631FCD" w:rsidRDefault="00F91C6C" w:rsidP="004E3CFD">
            <w:pPr>
              <w:pStyle w:val="Tabletext"/>
              <w:keepNext/>
              <w:keepLines/>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добавлены дополнительные элементы </w:t>
            </w:r>
            <w:proofErr w:type="spellStart"/>
            <w:r w:rsidRPr="00631FCD">
              <w:rPr>
                <w:rFonts w:ascii="Times New Roman" w:hAnsi="Times New Roman" w:cs="Times New Roman"/>
                <w:sz w:val="18"/>
                <w:lang w:val="ru-RU" w:eastAsia="de-DE"/>
              </w:rPr>
              <w:t>gain</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mute</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positionOffset</w:t>
            </w:r>
            <w:proofErr w:type="spellEnd"/>
            <w:r w:rsidRPr="00631FCD">
              <w:rPr>
                <w:rFonts w:ascii="Times New Roman" w:hAnsi="Times New Roman" w:cs="Times New Roman"/>
                <w:sz w:val="18"/>
                <w:lang w:val="ru-RU" w:eastAsia="de-DE"/>
              </w:rPr>
              <w:t xml:space="preserve"> </w:t>
            </w:r>
          </w:p>
        </w:tc>
        <w:tc>
          <w:tcPr>
            <w:tcW w:w="1181" w:type="dxa"/>
          </w:tcPr>
          <w:p w14:paraId="5446EE75"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5795AFBC" w14:textId="77777777" w:rsidTr="004E3CFD">
        <w:trPr>
          <w:jc w:val="center"/>
        </w:trPr>
        <w:tc>
          <w:tcPr>
            <w:tcW w:w="721" w:type="dxa"/>
          </w:tcPr>
          <w:p w14:paraId="13E57055"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19</w:t>
            </w:r>
          </w:p>
        </w:tc>
        <w:tc>
          <w:tcPr>
            <w:tcW w:w="7953" w:type="dxa"/>
          </w:tcPr>
          <w:p w14:paraId="64132A18"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элемент </w:t>
            </w:r>
            <w:proofErr w:type="spellStart"/>
            <w:r w:rsidRPr="00631FCD">
              <w:rPr>
                <w:rFonts w:ascii="Times New Roman" w:hAnsi="Times New Roman" w:cs="Times New Roman"/>
                <w:sz w:val="18"/>
                <w:lang w:val="ru-RU" w:eastAsia="de-DE"/>
              </w:rPr>
              <w:t>headLocked</w:t>
            </w:r>
            <w:proofErr w:type="spellEnd"/>
            <w:r w:rsidRPr="00631FCD">
              <w:rPr>
                <w:rFonts w:ascii="Times New Roman" w:hAnsi="Times New Roman" w:cs="Times New Roman"/>
                <w:sz w:val="18"/>
                <w:lang w:val="ru-RU" w:eastAsia="de-DE"/>
              </w:rPr>
              <w:t>, позволяющий определить, будут ли данные отслеживания положения головы пользователя/влиять на положение звукового контента</w:t>
            </w:r>
          </w:p>
        </w:tc>
        <w:tc>
          <w:tcPr>
            <w:tcW w:w="1181" w:type="dxa"/>
          </w:tcPr>
          <w:p w14:paraId="4E42C3EB"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w:t>
            </w:r>
          </w:p>
          <w:p w14:paraId="7262E91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5B8C5A5A" w14:textId="77777777" w:rsidTr="004E3CFD">
        <w:trPr>
          <w:jc w:val="center"/>
        </w:trPr>
        <w:tc>
          <w:tcPr>
            <w:tcW w:w="721" w:type="dxa"/>
          </w:tcPr>
          <w:p w14:paraId="2483B41D"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20</w:t>
            </w:r>
          </w:p>
        </w:tc>
        <w:tc>
          <w:tcPr>
            <w:tcW w:w="7953" w:type="dxa"/>
          </w:tcPr>
          <w:p w14:paraId="6BA176D4"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элемент </w:t>
            </w:r>
            <w:proofErr w:type="spellStart"/>
            <w:r w:rsidRPr="00631FCD">
              <w:rPr>
                <w:rFonts w:ascii="Times New Roman" w:hAnsi="Times New Roman" w:cs="Times New Roman"/>
                <w:sz w:val="18"/>
                <w:lang w:val="ru-RU" w:eastAsia="de-DE"/>
              </w:rPr>
              <w:t>headphoneVirtualise</w:t>
            </w:r>
            <w:proofErr w:type="spellEnd"/>
            <w:r w:rsidRPr="00631FCD">
              <w:rPr>
                <w:rFonts w:ascii="Times New Roman" w:hAnsi="Times New Roman" w:cs="Times New Roman"/>
                <w:sz w:val="18"/>
                <w:lang w:val="ru-RU" w:eastAsia="de-DE"/>
              </w:rPr>
              <w:t>, позволяющий избежать рендеринг через наушники определенных элементов и содержащий атрибут для определения отношения уровней прямого воспроизведения и реверберации (DRR)</w:t>
            </w:r>
          </w:p>
        </w:tc>
        <w:tc>
          <w:tcPr>
            <w:tcW w:w="1181" w:type="dxa"/>
          </w:tcPr>
          <w:p w14:paraId="2C5888FF"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w:t>
            </w:r>
          </w:p>
        </w:tc>
      </w:tr>
      <w:tr w:rsidR="00F91C6C" w:rsidRPr="00074696" w14:paraId="36298DF7" w14:textId="77777777" w:rsidTr="004E3CFD">
        <w:trPr>
          <w:jc w:val="center"/>
        </w:trPr>
        <w:tc>
          <w:tcPr>
            <w:tcW w:w="721" w:type="dxa"/>
          </w:tcPr>
          <w:p w14:paraId="327325FB"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21</w:t>
            </w:r>
          </w:p>
        </w:tc>
        <w:tc>
          <w:tcPr>
            <w:tcW w:w="7953" w:type="dxa"/>
          </w:tcPr>
          <w:p w14:paraId="0684EE9F"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новый </w:t>
            </w:r>
            <w:proofErr w:type="spellStart"/>
            <w:r w:rsidRPr="00631FCD">
              <w:rPr>
                <w:rFonts w:ascii="Times New Roman" w:hAnsi="Times New Roman" w:cs="Times New Roman"/>
                <w:sz w:val="18"/>
                <w:lang w:val="ru-RU" w:eastAsia="de-DE"/>
              </w:rPr>
              <w:t>подэлемент</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alternativeValueSet</w:t>
            </w:r>
            <w:proofErr w:type="spellEnd"/>
            <w:r w:rsidRPr="00631FCD">
              <w:rPr>
                <w:rFonts w:ascii="Times New Roman" w:hAnsi="Times New Roman" w:cs="Times New Roman"/>
                <w:sz w:val="18"/>
                <w:lang w:val="ru-RU" w:eastAsia="de-DE"/>
              </w:rPr>
              <w:t xml:space="preserve">, позволяющий настраивать параметры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при выборе для воспроизведения конкретного контента</w:t>
            </w:r>
          </w:p>
        </w:tc>
        <w:tc>
          <w:tcPr>
            <w:tcW w:w="1181" w:type="dxa"/>
          </w:tcPr>
          <w:p w14:paraId="34C2F479"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5.6.5</w:t>
            </w:r>
          </w:p>
        </w:tc>
      </w:tr>
      <w:tr w:rsidR="00F91C6C" w:rsidRPr="00074696" w14:paraId="1B1AEB06" w14:textId="77777777" w:rsidTr="004E3CFD">
        <w:trPr>
          <w:jc w:val="center"/>
        </w:trPr>
        <w:tc>
          <w:tcPr>
            <w:tcW w:w="721" w:type="dxa"/>
          </w:tcPr>
          <w:p w14:paraId="7338058F"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22</w:t>
            </w:r>
          </w:p>
        </w:tc>
        <w:tc>
          <w:tcPr>
            <w:tcW w:w="7953" w:type="dxa"/>
          </w:tcPr>
          <w:p w14:paraId="473A2E11"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Значения коэффициента усиления теперь можно задавать в линейных единицах и в децибелах</w:t>
            </w:r>
          </w:p>
        </w:tc>
        <w:tc>
          <w:tcPr>
            <w:tcW w:w="1181" w:type="dxa"/>
          </w:tcPr>
          <w:p w14:paraId="1E062A67"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w:t>
            </w:r>
          </w:p>
          <w:p w14:paraId="6D957E4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2D45A8CB" w14:textId="77777777" w:rsidTr="004E3CFD">
        <w:trPr>
          <w:jc w:val="center"/>
        </w:trPr>
        <w:tc>
          <w:tcPr>
            <w:tcW w:w="721" w:type="dxa"/>
          </w:tcPr>
          <w:p w14:paraId="72B70EAE"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23</w:t>
            </w:r>
          </w:p>
        </w:tc>
        <w:tc>
          <w:tcPr>
            <w:tcW w:w="7953" w:type="dxa"/>
          </w:tcPr>
          <w:p w14:paraId="73BB30AE"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Теперь можно определять метки на нескольких языках</w:t>
            </w:r>
          </w:p>
        </w:tc>
        <w:tc>
          <w:tcPr>
            <w:tcW w:w="1181" w:type="dxa"/>
          </w:tcPr>
          <w:p w14:paraId="6F476CA2"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5.6.2,</w:t>
            </w:r>
          </w:p>
          <w:p w14:paraId="221F7292"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5.7.2,</w:t>
            </w:r>
          </w:p>
          <w:p w14:paraId="2B7B1E49"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5.8.2</w:t>
            </w:r>
          </w:p>
        </w:tc>
      </w:tr>
      <w:tr w:rsidR="00F91C6C" w:rsidRPr="00074696" w14:paraId="5C39558A" w14:textId="77777777" w:rsidTr="004E3CFD">
        <w:trPr>
          <w:jc w:val="center"/>
        </w:trPr>
        <w:tc>
          <w:tcPr>
            <w:tcW w:w="721" w:type="dxa"/>
          </w:tcPr>
          <w:p w14:paraId="64693827"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24</w:t>
            </w:r>
          </w:p>
        </w:tc>
        <w:tc>
          <w:tcPr>
            <w:tcW w:w="7953" w:type="dxa"/>
          </w:tcPr>
          <w:p w14:paraId="339C2A27"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Добавлены динамические метаданные для типа канала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="Matrix"</w:t>
            </w:r>
          </w:p>
        </w:tc>
        <w:tc>
          <w:tcPr>
            <w:tcW w:w="1181" w:type="dxa"/>
          </w:tcPr>
          <w:p w14:paraId="0909E8EC"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5.4.3.2</w:t>
            </w:r>
          </w:p>
        </w:tc>
      </w:tr>
      <w:tr w:rsidR="00F91C6C" w:rsidRPr="00074696" w14:paraId="59186594" w14:textId="77777777" w:rsidTr="004E3CFD">
        <w:trPr>
          <w:jc w:val="center"/>
        </w:trPr>
        <w:tc>
          <w:tcPr>
            <w:tcW w:w="721" w:type="dxa"/>
          </w:tcPr>
          <w:p w14:paraId="1E9364A1"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25</w:t>
            </w:r>
          </w:p>
        </w:tc>
        <w:tc>
          <w:tcPr>
            <w:tcW w:w="7953" w:type="dxa"/>
          </w:tcPr>
          <w:p w14:paraId="178831A2"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 элемент </w:t>
            </w:r>
            <w:proofErr w:type="spellStart"/>
            <w:r w:rsidRPr="00631FCD">
              <w:rPr>
                <w:rFonts w:ascii="Times New Roman" w:hAnsi="Times New Roman" w:cs="Times New Roman"/>
                <w:sz w:val="18"/>
                <w:lang w:val="ru-RU" w:eastAsia="de-DE"/>
              </w:rPr>
              <w:t>authoringInformation</w:t>
            </w:r>
            <w:proofErr w:type="spellEnd"/>
            <w:r w:rsidRPr="00631FCD">
              <w:rPr>
                <w:rFonts w:ascii="Times New Roman" w:hAnsi="Times New Roman" w:cs="Times New Roman"/>
                <w:sz w:val="18"/>
                <w:lang w:val="ru-RU" w:eastAsia="de-DE"/>
              </w:rPr>
              <w:t xml:space="preserve"> для описания эталонной производственной конфигурации и рендереров, используемых в процессе контроля</w:t>
            </w:r>
          </w:p>
        </w:tc>
        <w:tc>
          <w:tcPr>
            <w:tcW w:w="1181" w:type="dxa"/>
          </w:tcPr>
          <w:p w14:paraId="5EE4CFB8"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5.8.2,</w:t>
            </w:r>
          </w:p>
          <w:p w14:paraId="0B01A4B5"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5.8.6</w:t>
            </w:r>
          </w:p>
        </w:tc>
      </w:tr>
    </w:tbl>
    <w:p w14:paraId="17FDD6F4" w14:textId="25A34565" w:rsidR="00177313" w:rsidRDefault="00177313" w:rsidP="00F91C6C">
      <w:pPr>
        <w:rPr>
          <w:lang w:eastAsia="de-DE"/>
        </w:rPr>
      </w:pPr>
    </w:p>
    <w:p w14:paraId="03A9F21C" w14:textId="2EC95A15" w:rsidR="00177313" w:rsidRDefault="00177313">
      <w:pPr>
        <w:tabs>
          <w:tab w:val="clear" w:pos="794"/>
          <w:tab w:val="clear" w:pos="1191"/>
          <w:tab w:val="clear" w:pos="1588"/>
          <w:tab w:val="clear" w:pos="1985"/>
        </w:tabs>
        <w:overflowPunct/>
        <w:autoSpaceDE/>
        <w:autoSpaceDN/>
        <w:adjustRightInd/>
        <w:spacing w:before="0"/>
        <w:jc w:val="left"/>
        <w:textAlignment w:val="auto"/>
        <w:rPr>
          <w:lang w:eastAsia="de-DE"/>
        </w:rPr>
      </w:pPr>
    </w:p>
    <w:p w14:paraId="4181A4FD" w14:textId="77777777" w:rsidR="00F91C6C" w:rsidRPr="008C5E55" w:rsidRDefault="00F91C6C" w:rsidP="00F91C6C">
      <w:pPr>
        <w:rPr>
          <w:lang w:eastAsia="de-DE"/>
        </w:rPr>
      </w:pPr>
    </w:p>
    <w:p w14:paraId="002C0F9C" w14:textId="77777777" w:rsidR="00F91C6C" w:rsidRPr="00D95990" w:rsidRDefault="00F91C6C" w:rsidP="00F91C6C">
      <w:pPr>
        <w:pStyle w:val="ListParagraph"/>
        <w:numPr>
          <w:ilvl w:val="0"/>
          <w:numId w:val="40"/>
        </w:numPr>
        <w:rPr>
          <w:sz w:val="22"/>
          <w:lang w:val="ru-RU"/>
        </w:rPr>
      </w:pPr>
      <w:r w:rsidRPr="00D95990">
        <w:rPr>
          <w:sz w:val="22"/>
          <w:lang w:val="ru-RU"/>
        </w:rPr>
        <w:lastRenderedPageBreak/>
        <w:t>Дополнительный поясн</w:t>
      </w:r>
      <w:r>
        <w:rPr>
          <w:sz w:val="22"/>
          <w:lang w:val="ru-RU"/>
        </w:rPr>
        <w:t>яющий</w:t>
      </w:r>
      <w:r w:rsidRPr="00D95990">
        <w:rPr>
          <w:sz w:val="22"/>
          <w:lang w:val="ru-RU"/>
        </w:rPr>
        <w:t xml:space="preserve"> текст, описывающий старые и новые детали BS.2076:</w:t>
      </w:r>
    </w:p>
    <w:p w14:paraId="355F734B" w14:textId="77777777" w:rsidR="00F91C6C" w:rsidRPr="00D95990" w:rsidRDefault="00F91C6C" w:rsidP="00F91C6C">
      <w:pPr>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D95990" w14:paraId="02C268F3" w14:textId="77777777" w:rsidTr="004E3CFD">
        <w:trPr>
          <w:jc w:val="center"/>
        </w:trPr>
        <w:tc>
          <w:tcPr>
            <w:tcW w:w="721" w:type="dxa"/>
          </w:tcPr>
          <w:p w14:paraId="29D6D0C0"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31132912"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Описание</w:t>
            </w:r>
          </w:p>
        </w:tc>
        <w:tc>
          <w:tcPr>
            <w:tcW w:w="1181" w:type="dxa"/>
            <w:vAlign w:val="center"/>
          </w:tcPr>
          <w:p w14:paraId="471B70C7"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Раздел(ы)</w:t>
            </w:r>
          </w:p>
        </w:tc>
      </w:tr>
      <w:tr w:rsidR="00F91C6C" w:rsidRPr="00D95990" w14:paraId="4A3868B9" w14:textId="77777777" w:rsidTr="004E3CFD">
        <w:trPr>
          <w:jc w:val="center"/>
        </w:trPr>
        <w:tc>
          <w:tcPr>
            <w:tcW w:w="721" w:type="dxa"/>
          </w:tcPr>
          <w:p w14:paraId="7740DFE8"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26</w:t>
            </w:r>
          </w:p>
        </w:tc>
        <w:tc>
          <w:tcPr>
            <w:tcW w:w="7953" w:type="dxa"/>
          </w:tcPr>
          <w:p w14:paraId="0EDAB8E1"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 xml:space="preserve">Пояснительный текст о сочетании различных параметров, связанных с коэффициентом усиления, применительно к комбинированному коэффициенту усиления воспроизведения и влиянию слушателя на коэффициент усиления </w:t>
            </w:r>
          </w:p>
        </w:tc>
        <w:tc>
          <w:tcPr>
            <w:tcW w:w="1181" w:type="dxa"/>
          </w:tcPr>
          <w:p w14:paraId="77F34203" w14:textId="77777777" w:rsidR="00F91C6C" w:rsidRPr="00D95990" w:rsidRDefault="00F91C6C" w:rsidP="004E3CFD">
            <w:pPr>
              <w:pStyle w:val="Tabletext"/>
              <w:jc w:val="center"/>
              <w:rPr>
                <w:sz w:val="18"/>
                <w:szCs w:val="18"/>
              </w:rPr>
            </w:pPr>
            <w:r w:rsidRPr="00D95990">
              <w:rPr>
                <w:sz w:val="18"/>
                <w:szCs w:val="18"/>
              </w:rPr>
              <w:t>12</w:t>
            </w:r>
          </w:p>
        </w:tc>
      </w:tr>
      <w:tr w:rsidR="00F91C6C" w:rsidRPr="00D95990" w14:paraId="3589C492" w14:textId="77777777" w:rsidTr="004E3CFD">
        <w:trPr>
          <w:jc w:val="center"/>
        </w:trPr>
        <w:tc>
          <w:tcPr>
            <w:tcW w:w="721" w:type="dxa"/>
          </w:tcPr>
          <w:p w14:paraId="71164FF4"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27</w:t>
            </w:r>
          </w:p>
        </w:tc>
        <w:tc>
          <w:tcPr>
            <w:tcW w:w="7953" w:type="dxa"/>
          </w:tcPr>
          <w:p w14:paraId="0006402D"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Пояснительный текст о применении параметров, связанных с положением звукового объекта, и о влиянии слушателя на его положение</w:t>
            </w:r>
          </w:p>
        </w:tc>
        <w:tc>
          <w:tcPr>
            <w:tcW w:w="1181" w:type="dxa"/>
          </w:tcPr>
          <w:p w14:paraId="0AD8ADA2" w14:textId="77777777" w:rsidR="00F91C6C" w:rsidRPr="00D95990" w:rsidRDefault="00F91C6C" w:rsidP="004E3CFD">
            <w:pPr>
              <w:pStyle w:val="Tabletext"/>
              <w:jc w:val="center"/>
              <w:rPr>
                <w:sz w:val="18"/>
                <w:szCs w:val="18"/>
              </w:rPr>
            </w:pPr>
            <w:r w:rsidRPr="00D95990">
              <w:rPr>
                <w:sz w:val="18"/>
                <w:szCs w:val="18"/>
              </w:rPr>
              <w:t>13</w:t>
            </w:r>
          </w:p>
        </w:tc>
      </w:tr>
      <w:tr w:rsidR="00F91C6C" w:rsidRPr="00D95990" w14:paraId="021D7092" w14:textId="77777777" w:rsidTr="004E3CFD">
        <w:trPr>
          <w:jc w:val="center"/>
        </w:trPr>
        <w:tc>
          <w:tcPr>
            <w:tcW w:w="721" w:type="dxa"/>
          </w:tcPr>
          <w:p w14:paraId="0146D653"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28</w:t>
            </w:r>
          </w:p>
        </w:tc>
        <w:tc>
          <w:tcPr>
            <w:tcW w:w="7953" w:type="dxa"/>
          </w:tcPr>
          <w:p w14:paraId="1598E1C8"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 xml:space="preserve">Параметры, общие для всех атрибутов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 теперь описаны в разделе 9</w:t>
            </w:r>
          </w:p>
        </w:tc>
        <w:tc>
          <w:tcPr>
            <w:tcW w:w="1181" w:type="dxa"/>
          </w:tcPr>
          <w:p w14:paraId="251A6EE8" w14:textId="77777777" w:rsidR="00F91C6C" w:rsidRPr="00D95990" w:rsidRDefault="00F91C6C" w:rsidP="004E3CFD">
            <w:pPr>
              <w:pStyle w:val="Tabletext"/>
              <w:jc w:val="center"/>
              <w:rPr>
                <w:sz w:val="18"/>
                <w:szCs w:val="18"/>
              </w:rPr>
            </w:pPr>
            <w:r w:rsidRPr="00D95990">
              <w:rPr>
                <w:sz w:val="18"/>
                <w:szCs w:val="18"/>
              </w:rPr>
              <w:t>9</w:t>
            </w:r>
          </w:p>
        </w:tc>
      </w:tr>
    </w:tbl>
    <w:p w14:paraId="0E06771A" w14:textId="77777777" w:rsidR="00F91C6C" w:rsidRPr="00F2176A" w:rsidRDefault="00F91C6C" w:rsidP="00F91C6C">
      <w:pPr>
        <w:pStyle w:val="Heading1"/>
      </w:pPr>
      <w:bookmarkStart w:id="10" w:name="_Toc22071299"/>
      <w:bookmarkStart w:id="11" w:name="_Toc46765399"/>
      <w:r w:rsidRPr="00F2176A">
        <w:t>1</w:t>
      </w:r>
      <w:r w:rsidRPr="00F2176A">
        <w:tab/>
      </w:r>
      <w:bookmarkEnd w:id="8"/>
      <w:bookmarkEnd w:id="9"/>
      <w:bookmarkEnd w:id="10"/>
      <w:r w:rsidRPr="00F2176A">
        <w:rPr>
          <w:lang w:val="ru-RU"/>
        </w:rPr>
        <w:t>Введение</w:t>
      </w:r>
      <w:bookmarkEnd w:id="11"/>
    </w:p>
    <w:p w14:paraId="2913C6F6" w14:textId="77777777" w:rsidR="00F91C6C" w:rsidRPr="00541E2E" w:rsidRDefault="00F91C6C" w:rsidP="00F91C6C">
      <w:pPr>
        <w:rPr>
          <w:lang w:val="ru-RU"/>
        </w:rPr>
      </w:pPr>
      <w:r w:rsidRPr="00541E2E">
        <w:rPr>
          <w:lang w:val="ru-RU"/>
        </w:rPr>
        <w:t>Звук в вещательных программах и кинофильмах эволюционирует в сторону создания эффекта погружения и интерактивности, для чего требуются более гибкие форматы аудиофайлов. Подход на основе фиксированного канала не вполне совместим с этими тенденциями, поэтому в настоящее время разрабатываются комбинации форматов на основе канала, объекта и сцены. В Отчете МСЭ</w:t>
      </w:r>
      <w:r w:rsidRPr="00541E2E">
        <w:rPr>
          <w:lang w:val="ru-RU"/>
        </w:rPr>
        <w:noBreakHyphen/>
        <w:t>R BS.2266 [1] и Рекомендациях МСЭ-R BS.1909 [2] и МСЭ-R BS.2051 [3] обращается внимание на указанные разработки и необходимость их учета в производственной цепочке.</w:t>
      </w:r>
    </w:p>
    <w:p w14:paraId="76C48CC7" w14:textId="77777777" w:rsidR="00F91C6C" w:rsidRPr="00541E2E" w:rsidRDefault="00F91C6C" w:rsidP="00F91C6C">
      <w:pPr>
        <w:rPr>
          <w:spacing w:val="-2"/>
          <w:lang w:val="ru-RU"/>
        </w:rPr>
      </w:pPr>
      <w:r w:rsidRPr="00541E2E">
        <w:rPr>
          <w:lang w:val="ru-RU"/>
        </w:rPr>
        <w:t>Основное требование, обусловливающее возможность распространения различных типов аудиоматериалов в виде файлов или путем потоковой передачи, состоит в том, чтобы к файлу или потоку любого формата прилагались метаданные, которые бы полностью его описывали. Должна быть обеспечена возможность правильного рендеринга, обработки или распространения каждой отдельной дорожки в файле или потоке в соответствии с сопровождающими метаданными. Обеспечить совместимость между всеми системами призвана модель определения аудиофайла, которая представляет собой открытый стандарт.</w:t>
      </w:r>
    </w:p>
    <w:p w14:paraId="6D599E15" w14:textId="77777777" w:rsidR="00F91C6C" w:rsidRPr="00131F9E" w:rsidRDefault="00F91C6C" w:rsidP="00F91C6C">
      <w:pPr>
        <w:pStyle w:val="Heading1"/>
        <w:rPr>
          <w:b w:val="0"/>
          <w:lang w:val="ru-RU"/>
        </w:rPr>
      </w:pPr>
      <w:bookmarkStart w:id="12" w:name="_Toc465234272"/>
      <w:bookmarkStart w:id="13" w:name="_Toc351610973"/>
      <w:bookmarkStart w:id="14" w:name="_Toc22071300"/>
      <w:bookmarkStart w:id="15" w:name="_Toc46765400"/>
      <w:r w:rsidRPr="00131F9E">
        <w:rPr>
          <w:lang w:val="ru-RU"/>
        </w:rPr>
        <w:t>2</w:t>
      </w:r>
      <w:r w:rsidRPr="00131F9E">
        <w:rPr>
          <w:lang w:val="ru-RU"/>
        </w:rPr>
        <w:tab/>
      </w:r>
      <w:bookmarkEnd w:id="12"/>
      <w:bookmarkEnd w:id="13"/>
      <w:bookmarkEnd w:id="14"/>
      <w:r w:rsidRPr="00541E2E">
        <w:rPr>
          <w:lang w:val="ru-RU"/>
        </w:rPr>
        <w:t>Исходные данные</w:t>
      </w:r>
      <w:bookmarkEnd w:id="15"/>
    </w:p>
    <w:p w14:paraId="22128C22" w14:textId="77777777" w:rsidR="00F91C6C" w:rsidRPr="004B7BC1" w:rsidRDefault="00F91C6C" w:rsidP="00F91C6C">
      <w:pPr>
        <w:keepNext/>
        <w:keepLines/>
        <w:rPr>
          <w:lang w:val="ru-RU"/>
        </w:rPr>
      </w:pPr>
      <w:r w:rsidRPr="00131F9E">
        <w:rPr>
          <w:lang w:val="ru-RU"/>
        </w:rPr>
        <w:t>Цель настоящей модели – формализовать описание аудиофайлов. Она не является форматом передачи звуковой информации. Эта особенность поможет уяснить суть данной модели.</w:t>
      </w:r>
    </w:p>
    <w:p w14:paraId="3C96BB9C" w14:textId="77777777" w:rsidR="00F91C6C" w:rsidRPr="004B7BC1" w:rsidRDefault="00F91C6C" w:rsidP="00F91C6C">
      <w:pPr>
        <w:pStyle w:val="Heading2"/>
        <w:rPr>
          <w:lang w:val="ru-RU"/>
        </w:rPr>
      </w:pPr>
      <w:bookmarkStart w:id="16" w:name="_Toc465234273"/>
      <w:bookmarkStart w:id="17" w:name="_Toc351610974"/>
      <w:bookmarkStart w:id="18" w:name="_Toc22071301"/>
      <w:bookmarkStart w:id="19" w:name="_Toc46765401"/>
      <w:r w:rsidRPr="004B7BC1">
        <w:rPr>
          <w:lang w:val="ru-RU"/>
        </w:rPr>
        <w:t>2.1</w:t>
      </w:r>
      <w:r w:rsidRPr="004B7BC1">
        <w:rPr>
          <w:lang w:val="ru-RU"/>
        </w:rPr>
        <w:tab/>
      </w:r>
      <w:bookmarkEnd w:id="16"/>
      <w:bookmarkEnd w:id="17"/>
      <w:bookmarkEnd w:id="18"/>
      <w:r w:rsidRPr="004B7BC1">
        <w:rPr>
          <w:lang w:val="ru-RU"/>
        </w:rPr>
        <w:t>Аналогия с приготовлением пищи</w:t>
      </w:r>
      <w:bookmarkEnd w:id="19"/>
    </w:p>
    <w:p w14:paraId="7DA81F8B" w14:textId="77777777" w:rsidR="00F91C6C" w:rsidRPr="008B2CCC" w:rsidRDefault="00F91C6C" w:rsidP="00F91C6C">
      <w:pPr>
        <w:rPr>
          <w:lang w:val="ru-RU"/>
        </w:rPr>
      </w:pPr>
      <w:r w:rsidRPr="008B2CCC">
        <w:rPr>
          <w:lang w:val="ru-RU"/>
        </w:rPr>
        <w:t>Для разъяснения реальных функций модели ADM может пригодиться аналогия с приготовлением пищи. Рецепт торта содержит список ингредиентов, а также указания о том, как соединять эти ингредиенты и выпекать торт.</w:t>
      </w:r>
    </w:p>
    <w:p w14:paraId="35CF0977" w14:textId="77777777" w:rsidR="00F91C6C" w:rsidRPr="008B2CCC" w:rsidRDefault="00F91C6C" w:rsidP="00F91C6C">
      <w:pPr>
        <w:rPr>
          <w:lang w:val="ru-RU"/>
        </w:rPr>
      </w:pPr>
      <w:r w:rsidRPr="008B2CCC">
        <w:rPr>
          <w:lang w:val="ru-RU"/>
        </w:rPr>
        <w:t>Модель ADM можно уподобить правилам составления списка ингредиентов – она дает четкое описание каждого элемента, например: 2</w:t>
      </w:r>
      <w:r>
        <w:rPr>
          <w:lang w:val="ru-RU"/>
        </w:rPr>
        <w:t> </w:t>
      </w:r>
      <w:r w:rsidRPr="008B2CCC">
        <w:rPr>
          <w:lang w:val="ru-RU"/>
        </w:rPr>
        <w:t>яйца, 400</w:t>
      </w:r>
      <w:r>
        <w:rPr>
          <w:lang w:val="ru-RU"/>
        </w:rPr>
        <w:t> </w:t>
      </w:r>
      <w:r w:rsidRPr="008B2CCC">
        <w:rPr>
          <w:lang w:val="ru-RU"/>
        </w:rPr>
        <w:t>г муки, 200</w:t>
      </w:r>
      <w:r>
        <w:rPr>
          <w:lang w:val="ru-RU"/>
        </w:rPr>
        <w:t> </w:t>
      </w:r>
      <w:r w:rsidRPr="008B2CCC">
        <w:rPr>
          <w:lang w:val="ru-RU"/>
        </w:rPr>
        <w:t>г масла, 200</w:t>
      </w:r>
      <w:r>
        <w:rPr>
          <w:lang w:val="ru-RU"/>
        </w:rPr>
        <w:t> </w:t>
      </w:r>
      <w:r w:rsidRPr="008B2CCC">
        <w:rPr>
          <w:lang w:val="ru-RU"/>
        </w:rPr>
        <w:t>г сахарного песка.</w:t>
      </w:r>
    </w:p>
    <w:p w14:paraId="62AAD858" w14:textId="77777777" w:rsidR="00F91C6C" w:rsidRPr="008B2CCC" w:rsidRDefault="00F91C6C" w:rsidP="00F91C6C">
      <w:pPr>
        <w:rPr>
          <w:lang w:val="ru-RU"/>
        </w:rPr>
      </w:pPr>
      <w:r w:rsidRPr="008B2CCC">
        <w:rPr>
          <w:lang w:val="ru-RU"/>
        </w:rPr>
        <w:t>Модель ADM предоставляет указания по соединению ингредиентов, но не содержит сведений о том, как смешивать ингредиенты или выпекать торт; в мире звука этим занимается рендерер.</w:t>
      </w:r>
    </w:p>
    <w:p w14:paraId="4F3A9810" w14:textId="77777777" w:rsidR="00F91C6C" w:rsidRPr="008B2CCC" w:rsidRDefault="00F91C6C" w:rsidP="00F91C6C">
      <w:pPr>
        <w:rPr>
          <w:lang w:val="ru-RU"/>
        </w:rPr>
      </w:pPr>
      <w:r w:rsidRPr="008B2CCC">
        <w:rPr>
          <w:lang w:val="ru-RU"/>
        </w:rPr>
        <w:t xml:space="preserve">Модель ADM в целом совместима с форматами на основе </w:t>
      </w:r>
      <w:proofErr w:type="spellStart"/>
      <w:r w:rsidRPr="008B2CCC">
        <w:rPr>
          <w:lang w:val="ru-RU"/>
        </w:rPr>
        <w:t>wave</w:t>
      </w:r>
      <w:proofErr w:type="spellEnd"/>
      <w:r w:rsidRPr="008B2CCC">
        <w:rPr>
          <w:lang w:val="ru-RU"/>
        </w:rPr>
        <w:t>-файлов (такими как формат BW64, описанный в Рекомендации МСЭ-R BS.2088 [7]), форматом BWF, определение которого дано МСЭ в</w:t>
      </w:r>
      <w:r>
        <w:rPr>
          <w:lang w:val="ru-RU"/>
        </w:rPr>
        <w:t> </w:t>
      </w:r>
      <w:r w:rsidRPr="008B2CCC">
        <w:rPr>
          <w:lang w:val="ru-RU"/>
        </w:rPr>
        <w:t xml:space="preserve">[4], и другими форматами на основе </w:t>
      </w:r>
      <w:proofErr w:type="spellStart"/>
      <w:r w:rsidRPr="008B2CCC">
        <w:rPr>
          <w:lang w:val="ru-RU"/>
        </w:rPr>
        <w:t>wave</w:t>
      </w:r>
      <w:proofErr w:type="spellEnd"/>
      <w:r w:rsidRPr="008B2CCC">
        <w:rPr>
          <w:lang w:val="ru-RU"/>
        </w:rPr>
        <w:t>, допускающими использование необходимых дополнительных фрагментов.</w:t>
      </w:r>
    </w:p>
    <w:p w14:paraId="15E86D77" w14:textId="77777777" w:rsidR="00F91C6C" w:rsidRPr="008B2CCC" w:rsidRDefault="00F91C6C" w:rsidP="00F91C6C">
      <w:pPr>
        <w:rPr>
          <w:lang w:val="ru-RU"/>
        </w:rPr>
      </w:pPr>
      <w:r w:rsidRPr="008B2CCC">
        <w:rPr>
          <w:lang w:val="ru-RU"/>
        </w:rPr>
        <w:t>Фрагмент &lt;</w:t>
      </w:r>
      <w:proofErr w:type="spellStart"/>
      <w:r w:rsidRPr="008B2CCC">
        <w:rPr>
          <w:i/>
          <w:lang w:val="ru-RU"/>
        </w:rPr>
        <w:t>chna</w:t>
      </w:r>
      <w:proofErr w:type="spellEnd"/>
      <w:r w:rsidRPr="008B2CCC">
        <w:rPr>
          <w:lang w:val="ru-RU"/>
        </w:rPr>
        <w:t>&gt; BS.2088 при использовании в контексте файла по Рекоменда</w:t>
      </w:r>
      <w:r>
        <w:rPr>
          <w:lang w:val="ru-RU"/>
        </w:rPr>
        <w:t>ции МСЭ-R BS.2088 подобен штрих</w:t>
      </w:r>
      <w:r w:rsidRPr="008B2CCC">
        <w:rPr>
          <w:lang w:val="ru-RU"/>
        </w:rPr>
        <w:t xml:space="preserve">коду на пакете каждого из ингредиентов – по этому коду можно найти в модели описание соответствующего элемента. Фрагмент </w:t>
      </w:r>
      <w:proofErr w:type="spellStart"/>
      <w:r w:rsidRPr="008B2CCC">
        <w:rPr>
          <w:lang w:val="ru-RU"/>
        </w:rPr>
        <w:t>data</w:t>
      </w:r>
      <w:proofErr w:type="spellEnd"/>
      <w:r w:rsidRPr="008B2CCC">
        <w:rPr>
          <w:lang w:val="ru-RU"/>
        </w:rPr>
        <w:t xml:space="preserve"> в файле BS.2088, который содержит выборки звукового сигнала, подобен мешку с фактическими ингредиентами торта.</w:t>
      </w:r>
    </w:p>
    <w:p w14:paraId="10BC24EE" w14:textId="2D7D2BA8" w:rsidR="00F91C6C" w:rsidRPr="008B2CCC" w:rsidRDefault="00F91C6C" w:rsidP="00F91C6C">
      <w:pPr>
        <w:rPr>
          <w:lang w:val="ru-RU"/>
        </w:rPr>
      </w:pPr>
      <w:r>
        <w:rPr>
          <w:lang w:val="ru-RU"/>
        </w:rPr>
        <w:t>Со стороны</w:t>
      </w:r>
      <w:r w:rsidRPr="008B2CCC">
        <w:rPr>
          <w:lang w:val="ru-RU"/>
        </w:rPr>
        <w:t xml:space="preserve"> файла по Рекомендации МСЭ-R BS.2088 дело обстоит </w:t>
      </w:r>
      <w:r>
        <w:rPr>
          <w:lang w:val="ru-RU"/>
        </w:rPr>
        <w:t>так, как будто смотрят на штрих</w:t>
      </w:r>
      <w:r w:rsidRPr="008B2CCC">
        <w:rPr>
          <w:lang w:val="ru-RU"/>
        </w:rPr>
        <w:t xml:space="preserve">коды каждого ингредиента в мешке и по нему находят описание отдельного ингредиента. Каждое описание следует структуре данной модели. В </w:t>
      </w:r>
      <w:r>
        <w:rPr>
          <w:lang w:val="ru-RU"/>
        </w:rPr>
        <w:t xml:space="preserve">составе </w:t>
      </w:r>
      <w:r w:rsidRPr="008B2CCC">
        <w:rPr>
          <w:lang w:val="ru-RU"/>
        </w:rPr>
        <w:t>могут быть</w:t>
      </w:r>
      <w:r>
        <w:rPr>
          <w:lang w:val="ru-RU"/>
        </w:rPr>
        <w:t xml:space="preserve"> такие</w:t>
      </w:r>
      <w:r w:rsidRPr="008B2CCC">
        <w:rPr>
          <w:lang w:val="ru-RU"/>
        </w:rPr>
        <w:t xml:space="preserve"> ингредиенты</w:t>
      </w:r>
      <w:r>
        <w:rPr>
          <w:lang w:val="ru-RU"/>
        </w:rPr>
        <w:t>,</w:t>
      </w:r>
      <w:r w:rsidRPr="008B2CCC">
        <w:rPr>
          <w:lang w:val="ru-RU"/>
        </w:rPr>
        <w:t xml:space="preserve"> </w:t>
      </w:r>
      <w:r>
        <w:rPr>
          <w:lang w:val="ru-RU"/>
        </w:rPr>
        <w:lastRenderedPageBreak/>
        <w:t>как</w:t>
      </w:r>
      <w:r w:rsidR="00BF6724">
        <w:rPr>
          <w:lang w:val="en-US"/>
        </w:rPr>
        <w:t> </w:t>
      </w:r>
      <w:r w:rsidRPr="008B2CCC">
        <w:rPr>
          <w:lang w:val="ru-RU"/>
        </w:rPr>
        <w:t>панировочны</w:t>
      </w:r>
      <w:r>
        <w:rPr>
          <w:lang w:val="ru-RU"/>
        </w:rPr>
        <w:t>е</w:t>
      </w:r>
      <w:r w:rsidRPr="008B2CCC">
        <w:rPr>
          <w:lang w:val="ru-RU"/>
        </w:rPr>
        <w:t xml:space="preserve"> сухар</w:t>
      </w:r>
      <w:r>
        <w:rPr>
          <w:lang w:val="ru-RU"/>
        </w:rPr>
        <w:t>и</w:t>
      </w:r>
      <w:r w:rsidRPr="008B2CCC">
        <w:rPr>
          <w:lang w:val="ru-RU"/>
        </w:rPr>
        <w:t>, которые можно</w:t>
      </w:r>
      <w:r>
        <w:rPr>
          <w:lang w:val="ru-RU"/>
        </w:rPr>
        <w:t>,</w:t>
      </w:r>
      <w:r w:rsidRPr="008B2CCC">
        <w:rPr>
          <w:lang w:val="ru-RU"/>
        </w:rPr>
        <w:t xml:space="preserve"> в свою очередь</w:t>
      </w:r>
      <w:r>
        <w:rPr>
          <w:lang w:val="ru-RU"/>
        </w:rPr>
        <w:t>,</w:t>
      </w:r>
      <w:r w:rsidRPr="008B2CCC">
        <w:rPr>
          <w:lang w:val="ru-RU"/>
        </w:rPr>
        <w:t xml:space="preserve"> разделить на несколько компонентов (мука, дрожжи и</w:t>
      </w:r>
      <w:r>
        <w:rPr>
          <w:lang w:val="ru-RU"/>
        </w:rPr>
        <w:t> </w:t>
      </w:r>
      <w:r w:rsidRPr="008B2CCC">
        <w:rPr>
          <w:lang w:val="ru-RU"/>
        </w:rPr>
        <w:t>т.</w:t>
      </w:r>
      <w:r>
        <w:rPr>
          <w:lang w:val="ru-RU"/>
        </w:rPr>
        <w:t> </w:t>
      </w:r>
      <w:r w:rsidRPr="008B2CCC">
        <w:rPr>
          <w:lang w:val="ru-RU"/>
        </w:rPr>
        <w:t>д.); это похоже на звуковой объект с множеством каналов, например стереофонический образ (</w:t>
      </w:r>
      <w:proofErr w:type="spellStart"/>
      <w:r w:rsidRPr="008B2CCC">
        <w:rPr>
          <w:lang w:val="ru-RU"/>
        </w:rPr>
        <w:t>stereo</w:t>
      </w:r>
      <w:proofErr w:type="spellEnd"/>
      <w:r w:rsidRPr="008B2CCC">
        <w:rPr>
          <w:lang w:val="ru-RU"/>
        </w:rPr>
        <w:t>) с левым (</w:t>
      </w:r>
      <w:proofErr w:type="spellStart"/>
      <w:r w:rsidRPr="008B2CCC">
        <w:rPr>
          <w:lang w:val="ru-RU"/>
        </w:rPr>
        <w:t>left</w:t>
      </w:r>
      <w:proofErr w:type="spellEnd"/>
      <w:r w:rsidRPr="008B2CCC">
        <w:rPr>
          <w:lang w:val="ru-RU"/>
        </w:rPr>
        <w:t>) и правым (</w:t>
      </w:r>
      <w:proofErr w:type="spellStart"/>
      <w:r w:rsidRPr="008B2CCC">
        <w:rPr>
          <w:lang w:val="ru-RU"/>
        </w:rPr>
        <w:t>right</w:t>
      </w:r>
      <w:proofErr w:type="spellEnd"/>
      <w:r w:rsidRPr="008B2CCC">
        <w:rPr>
          <w:lang w:val="ru-RU"/>
        </w:rPr>
        <w:t>) каналами.</w:t>
      </w:r>
    </w:p>
    <w:p w14:paraId="1CE188DE" w14:textId="77777777" w:rsidR="00F91C6C" w:rsidRPr="00BA7D7C" w:rsidRDefault="00F91C6C" w:rsidP="00F91C6C">
      <w:pPr>
        <w:pStyle w:val="Heading2"/>
        <w:rPr>
          <w:lang w:val="ru-RU"/>
        </w:rPr>
      </w:pPr>
      <w:bookmarkStart w:id="20" w:name="_Toc465234274"/>
      <w:bookmarkStart w:id="21" w:name="_Toc351610975"/>
      <w:bookmarkStart w:id="22" w:name="_Toc22071302"/>
      <w:bookmarkStart w:id="23" w:name="_Toc46765402"/>
      <w:r w:rsidRPr="00BA7D7C">
        <w:rPr>
          <w:lang w:val="ru-RU"/>
        </w:rPr>
        <w:t>2.2</w:t>
      </w:r>
      <w:r w:rsidRPr="00BA7D7C">
        <w:rPr>
          <w:lang w:val="ru-RU"/>
        </w:rPr>
        <w:tab/>
      </w:r>
      <w:bookmarkEnd w:id="20"/>
      <w:bookmarkEnd w:id="21"/>
      <w:bookmarkEnd w:id="22"/>
      <w:r w:rsidRPr="00BA7D7C">
        <w:rPr>
          <w:lang w:val="ru-RU"/>
        </w:rPr>
        <w:t>Краткий обзор</w:t>
      </w:r>
      <w:bookmarkEnd w:id="23"/>
    </w:p>
    <w:p w14:paraId="134C6E4A" w14:textId="77777777" w:rsidR="00F91C6C" w:rsidRPr="00BA7D7C" w:rsidRDefault="00F91C6C" w:rsidP="00F91C6C">
      <w:pPr>
        <w:rPr>
          <w:lang w:val="ru-RU"/>
        </w:rPr>
      </w:pPr>
      <w:r w:rsidRPr="00BA7D7C">
        <w:rPr>
          <w:lang w:val="ru-RU"/>
        </w:rPr>
        <w:t>Изначально данная модель будет использовать в качестве своего языка спецификаций язык XML, но</w:t>
      </w:r>
      <w:r>
        <w:rPr>
          <w:lang w:val="ru-RU"/>
        </w:rPr>
        <w:t> </w:t>
      </w:r>
      <w:r w:rsidRPr="00BA7D7C">
        <w:rPr>
          <w:lang w:val="ru-RU"/>
        </w:rPr>
        <w:t xml:space="preserve">при необходимости она может быть транслирована и на другие языки, например JSON (JavaScript Object </w:t>
      </w:r>
      <w:proofErr w:type="spellStart"/>
      <w:r w:rsidRPr="00BA7D7C">
        <w:rPr>
          <w:lang w:val="ru-RU"/>
        </w:rPr>
        <w:t>Notation</w:t>
      </w:r>
      <w:proofErr w:type="spellEnd"/>
      <w:r w:rsidRPr="00BA7D7C">
        <w:rPr>
          <w:lang w:val="ru-RU"/>
        </w:rPr>
        <w:t>). Когда модель применяется с файлами по Рекомендации МСЭ-R BS.2088, XML-код может помещаться в</w:t>
      </w:r>
      <w:r>
        <w:rPr>
          <w:lang w:val="ru-RU"/>
        </w:rPr>
        <w:t xml:space="preserve"> конкретные фрагменты, например</w:t>
      </w:r>
      <w:r w:rsidRPr="00BA7D7C">
        <w:rPr>
          <w:lang w:val="ru-RU"/>
        </w:rPr>
        <w:t xml:space="preserve"> во фрагмент &lt;</w:t>
      </w:r>
      <w:proofErr w:type="spellStart"/>
      <w:r w:rsidRPr="00BA7D7C">
        <w:rPr>
          <w:i/>
          <w:lang w:val="ru-RU"/>
        </w:rPr>
        <w:t>axml</w:t>
      </w:r>
      <w:proofErr w:type="spellEnd"/>
      <w:r w:rsidRPr="00BA7D7C">
        <w:rPr>
          <w:lang w:val="ru-RU"/>
        </w:rPr>
        <w:t>&gt; файла.</w:t>
      </w:r>
    </w:p>
    <w:p w14:paraId="762FC4DA" w14:textId="77777777" w:rsidR="00F91C6C" w:rsidRPr="00BA7D7C" w:rsidRDefault="00F91C6C" w:rsidP="00F91C6C">
      <w:pPr>
        <w:rPr>
          <w:lang w:val="ru-RU"/>
        </w:rPr>
      </w:pPr>
      <w:r w:rsidRPr="00BA7D7C">
        <w:rPr>
          <w:lang w:val="ru-RU"/>
        </w:rPr>
        <w:t xml:space="preserve">Рассматриваемая модель имеет два раздела – раздел </w:t>
      </w:r>
      <w:r w:rsidRPr="00BA7D7C">
        <w:rPr>
          <w:b/>
          <w:lang w:val="ru-RU"/>
        </w:rPr>
        <w:t>контента</w:t>
      </w:r>
      <w:r w:rsidRPr="00BA7D7C">
        <w:rPr>
          <w:lang w:val="ru-RU"/>
        </w:rPr>
        <w:t xml:space="preserve"> и раздел </w:t>
      </w:r>
      <w:r w:rsidRPr="00BA7D7C">
        <w:rPr>
          <w:b/>
          <w:lang w:val="ru-RU"/>
        </w:rPr>
        <w:t>формата</w:t>
      </w:r>
      <w:r w:rsidRPr="00BA7D7C">
        <w:rPr>
          <w:lang w:val="ru-RU"/>
        </w:rPr>
        <w:t>. В разделе контента описывается содержимое аудиофайла, например язык каждого диалога, громкость и</w:t>
      </w:r>
      <w:r>
        <w:rPr>
          <w:lang w:val="ru-RU"/>
        </w:rPr>
        <w:t> </w:t>
      </w:r>
      <w:r w:rsidRPr="00BA7D7C">
        <w:rPr>
          <w:lang w:val="ru-RU"/>
        </w:rPr>
        <w:t>т.</w:t>
      </w:r>
      <w:r>
        <w:rPr>
          <w:lang w:val="ru-RU"/>
        </w:rPr>
        <w:t> </w:t>
      </w:r>
      <w:r w:rsidRPr="00BA7D7C">
        <w:rPr>
          <w:lang w:val="ru-RU"/>
        </w:rPr>
        <w:t>д.</w:t>
      </w:r>
    </w:p>
    <w:p w14:paraId="219FD356" w14:textId="77777777" w:rsidR="00F91C6C" w:rsidRPr="00BA7D7C" w:rsidRDefault="00F91C6C" w:rsidP="00F91C6C">
      <w:pPr>
        <w:rPr>
          <w:lang w:val="ru-RU"/>
        </w:rPr>
      </w:pPr>
      <w:r w:rsidRPr="00BA7D7C">
        <w:rPr>
          <w:lang w:val="ru-RU"/>
        </w:rPr>
        <w:t xml:space="preserve">В разделе формата описываются технические аспекты аудиофайла для правильного его декодирования или рендеринга. Некоторые элементы формата можно определить, еще не имея никаких звуковых сигналов, тогда как разделы контента обычно могут быть заполнены только при наличии самих сформированных сигналов. </w:t>
      </w:r>
    </w:p>
    <w:p w14:paraId="0B7B52B4" w14:textId="77777777" w:rsidR="00F91C6C" w:rsidRPr="00BA7D7C" w:rsidRDefault="00F91C6C" w:rsidP="00F91C6C">
      <w:pPr>
        <w:rPr>
          <w:lang w:val="ru-RU"/>
        </w:rPr>
      </w:pPr>
      <w:r>
        <w:rPr>
          <w:lang w:val="ru-RU"/>
        </w:rPr>
        <w:t>При том</w:t>
      </w:r>
      <w:r w:rsidRPr="00BA7D7C">
        <w:rPr>
          <w:lang w:val="ru-RU"/>
        </w:rPr>
        <w:t xml:space="preserve"> что в основу этой модели положен формат </w:t>
      </w:r>
      <w:proofErr w:type="spellStart"/>
      <w:r w:rsidRPr="00BA7D7C">
        <w:rPr>
          <w:lang w:val="ru-RU"/>
        </w:rPr>
        <w:t>wave</w:t>
      </w:r>
      <w:proofErr w:type="spellEnd"/>
      <w:r w:rsidRPr="00BA7D7C">
        <w:rPr>
          <w:lang w:val="ru-RU"/>
        </w:rPr>
        <w:t>-файла, по своей природе она более общая. Тем не менее примеры даются с использованием файлов по Рекомендации МСЭ-R BS.2088 в</w:t>
      </w:r>
      <w:r>
        <w:rPr>
          <w:lang w:val="ru-RU"/>
        </w:rPr>
        <w:t> </w:t>
      </w:r>
      <w:r w:rsidRPr="00BA7D7C">
        <w:rPr>
          <w:lang w:val="ru-RU"/>
        </w:rPr>
        <w:t xml:space="preserve">соответствии с определением в [7], так как это позволяет яснее показать принципы работы модели. Кроме того, ожидается, что в последующих версиях данной спецификации модель будет пополнена новыми параметрами, отражающими прогресс в </w:t>
      </w:r>
      <w:proofErr w:type="spellStart"/>
      <w:r w:rsidRPr="00BA7D7C">
        <w:rPr>
          <w:lang w:val="ru-RU"/>
        </w:rPr>
        <w:t>аудиотехнологиях</w:t>
      </w:r>
      <w:proofErr w:type="spellEnd"/>
      <w:r w:rsidRPr="00BA7D7C">
        <w:rPr>
          <w:lang w:val="ru-RU"/>
        </w:rPr>
        <w:t>.</w:t>
      </w:r>
    </w:p>
    <w:p w14:paraId="1520694F" w14:textId="77777777" w:rsidR="00F91C6C" w:rsidRPr="00366120" w:rsidRDefault="00F91C6C" w:rsidP="00F91C6C">
      <w:pPr>
        <w:pStyle w:val="Heading1"/>
        <w:rPr>
          <w:lang w:val="ru-RU"/>
        </w:rPr>
      </w:pPr>
      <w:bookmarkStart w:id="24" w:name="_Toc465234275"/>
      <w:bookmarkStart w:id="25" w:name="_Toc351610976"/>
      <w:bookmarkStart w:id="26" w:name="_Toc22071303"/>
      <w:bookmarkStart w:id="27" w:name="_Toc46765403"/>
      <w:r w:rsidRPr="00366120">
        <w:rPr>
          <w:lang w:val="ru-RU"/>
        </w:rPr>
        <w:t>3</w:t>
      </w:r>
      <w:r w:rsidRPr="00366120">
        <w:rPr>
          <w:lang w:val="ru-RU"/>
        </w:rPr>
        <w:tab/>
      </w:r>
      <w:bookmarkEnd w:id="24"/>
      <w:bookmarkEnd w:id="25"/>
      <w:bookmarkEnd w:id="26"/>
      <w:r w:rsidRPr="00D712DF">
        <w:rPr>
          <w:lang w:val="ru-RU"/>
        </w:rPr>
        <w:t>Описание данной модели</w:t>
      </w:r>
      <w:bookmarkEnd w:id="27"/>
    </w:p>
    <w:p w14:paraId="1774ABBB" w14:textId="77777777" w:rsidR="00F91C6C" w:rsidRPr="00366120" w:rsidRDefault="00F91C6C" w:rsidP="00F91C6C">
      <w:pPr>
        <w:rPr>
          <w:lang w:val="ru-RU"/>
        </w:rPr>
      </w:pPr>
      <w:r w:rsidRPr="00366120">
        <w:rPr>
          <w:lang w:val="ru-RU"/>
        </w:rPr>
        <w:t>Общая схема модели приведена на рисунке 1. На ней изображены взаимосвязи элементов и</w:t>
      </w:r>
      <w:r>
        <w:rPr>
          <w:lang w:val="ru-RU"/>
        </w:rPr>
        <w:t> </w:t>
      </w:r>
      <w:r w:rsidRPr="00366120">
        <w:rPr>
          <w:lang w:val="ru-RU"/>
        </w:rPr>
        <w:t>разделение между частями контента и формата. Кроме того, представлен фрагмент &lt;</w:t>
      </w:r>
      <w:proofErr w:type="spellStart"/>
      <w:r w:rsidRPr="00366120">
        <w:rPr>
          <w:i/>
          <w:lang w:val="ru-RU"/>
        </w:rPr>
        <w:t>chna</w:t>
      </w:r>
      <w:proofErr w:type="spellEnd"/>
      <w:r w:rsidRPr="00366120">
        <w:rPr>
          <w:lang w:val="ru-RU"/>
        </w:rPr>
        <w:t>&gt; файла</w:t>
      </w:r>
      <w:r>
        <w:rPr>
          <w:lang w:val="ru-RU"/>
        </w:rPr>
        <w:t> </w:t>
      </w:r>
      <w:r w:rsidRPr="00366120">
        <w:rPr>
          <w:lang w:val="ru-RU"/>
        </w:rPr>
        <w:t>BS.2088 и показано, как он связан с дорожками файла.</w:t>
      </w:r>
    </w:p>
    <w:p w14:paraId="71ECE8F7" w14:textId="77777777" w:rsidR="00F91C6C" w:rsidRPr="00366120" w:rsidRDefault="00F91C6C" w:rsidP="00F91C6C">
      <w:pPr>
        <w:rPr>
          <w:lang w:val="ru-RU"/>
        </w:rPr>
      </w:pPr>
      <w:r w:rsidRPr="00366120">
        <w:rPr>
          <w:lang w:val="ru-RU"/>
        </w:rPr>
        <w:t>Когда файл BS.2088 содержит множество звуковых дорожек, необходимо знать, что представляет собой каждая из них. Фрагмент &lt;</w:t>
      </w:r>
      <w:proofErr w:type="spellStart"/>
      <w:r w:rsidRPr="00366120">
        <w:rPr>
          <w:i/>
          <w:lang w:val="ru-RU"/>
        </w:rPr>
        <w:t>chna</w:t>
      </w:r>
      <w:proofErr w:type="spellEnd"/>
      <w:r w:rsidRPr="00366120">
        <w:rPr>
          <w:lang w:val="ru-RU"/>
        </w:rPr>
        <w:t>&gt; содержит список номеров, соответствующих каждой из дорожек файла. Таким образом</w:t>
      </w:r>
      <w:r>
        <w:rPr>
          <w:lang w:val="ru-RU"/>
        </w:rPr>
        <w:t>,</w:t>
      </w:r>
      <w:r w:rsidRPr="00366120">
        <w:rPr>
          <w:lang w:val="ru-RU"/>
        </w:rPr>
        <w:t xml:space="preserve"> в случае файла с </w:t>
      </w:r>
      <w:r>
        <w:rPr>
          <w:lang w:val="ru-RU"/>
        </w:rPr>
        <w:t>шестью</w:t>
      </w:r>
      <w:r w:rsidRPr="00366120">
        <w:rPr>
          <w:lang w:val="ru-RU"/>
        </w:rPr>
        <w:t xml:space="preserve"> дорожками этот </w:t>
      </w:r>
      <w:r>
        <w:rPr>
          <w:lang w:val="ru-RU"/>
        </w:rPr>
        <w:t>список состоит не менее чем из шести </w:t>
      </w:r>
      <w:r w:rsidRPr="00366120">
        <w:rPr>
          <w:lang w:val="ru-RU"/>
        </w:rPr>
        <w:t xml:space="preserve">элементов. Для каждой дорожки указаны номера идентификаторов </w:t>
      </w:r>
      <w:proofErr w:type="spellStart"/>
      <w:r w:rsidRPr="00366120">
        <w:rPr>
          <w:lang w:val="ru-RU"/>
        </w:rPr>
        <w:t>audioTrackFormatID</w:t>
      </w:r>
      <w:proofErr w:type="spellEnd"/>
      <w:r w:rsidRPr="00366120">
        <w:rPr>
          <w:lang w:val="ru-RU"/>
        </w:rPr>
        <w:t xml:space="preserve"> и </w:t>
      </w:r>
      <w:proofErr w:type="spellStart"/>
      <w:r w:rsidRPr="00366120">
        <w:rPr>
          <w:lang w:val="ru-RU"/>
        </w:rPr>
        <w:t>audioTrackUID</w:t>
      </w:r>
      <w:proofErr w:type="spellEnd"/>
      <w:r w:rsidRPr="00366120">
        <w:rPr>
          <w:lang w:val="ru-RU"/>
        </w:rPr>
        <w:t xml:space="preserve"> (следует отметить дополнительную букву U, которая означает "уникальный"). В</w:t>
      </w:r>
      <w:r>
        <w:rPr>
          <w:lang w:val="ru-RU"/>
        </w:rPr>
        <w:t> </w:t>
      </w:r>
      <w:r w:rsidRPr="00366120">
        <w:rPr>
          <w:lang w:val="ru-RU"/>
        </w:rPr>
        <w:t>списке может быть больше элементов, чем количество дорожек, поскольку отдельная дорожка может определяться по</w:t>
      </w:r>
      <w:r w:rsidRPr="00366120">
        <w:rPr>
          <w:lang w:val="ru-RU"/>
        </w:rPr>
        <w:noBreakHyphen/>
        <w:t xml:space="preserve">разному в различные моменты времени; в связи с этим потребуется несколько идентификаторов </w:t>
      </w:r>
      <w:proofErr w:type="spellStart"/>
      <w:r w:rsidRPr="00366120">
        <w:rPr>
          <w:lang w:val="ru-RU"/>
        </w:rPr>
        <w:t>audioTrackUID</w:t>
      </w:r>
      <w:proofErr w:type="spellEnd"/>
      <w:r w:rsidRPr="00366120">
        <w:rPr>
          <w:lang w:val="ru-RU"/>
        </w:rPr>
        <w:t xml:space="preserve"> и ссылки.</w:t>
      </w:r>
    </w:p>
    <w:p w14:paraId="28B2493D" w14:textId="77777777" w:rsidR="00F91C6C" w:rsidRPr="00366120" w:rsidRDefault="00F91C6C" w:rsidP="00F91C6C">
      <w:pPr>
        <w:rPr>
          <w:lang w:val="ru-RU"/>
        </w:rPr>
      </w:pPr>
      <w:r w:rsidRPr="00366120">
        <w:rPr>
          <w:lang w:val="ru-RU"/>
        </w:rPr>
        <w:t xml:space="preserve">Идентификатор </w:t>
      </w:r>
      <w:proofErr w:type="spellStart"/>
      <w:r w:rsidRPr="00366120">
        <w:rPr>
          <w:lang w:val="ru-RU"/>
        </w:rPr>
        <w:t>audioTrackFormatID</w:t>
      </w:r>
      <w:proofErr w:type="spellEnd"/>
      <w:r w:rsidRPr="00366120">
        <w:rPr>
          <w:lang w:val="ru-RU"/>
        </w:rPr>
        <w:t xml:space="preserve"> служит для поиска определения формата конкретной дорожки. Идентификаторы </w:t>
      </w:r>
      <w:proofErr w:type="spellStart"/>
      <w:r w:rsidRPr="00366120">
        <w:rPr>
          <w:lang w:val="ru-RU"/>
        </w:rPr>
        <w:t>audioTrackFormatID</w:t>
      </w:r>
      <w:proofErr w:type="spellEnd"/>
      <w:r w:rsidRPr="00366120">
        <w:rPr>
          <w:lang w:val="ru-RU"/>
        </w:rPr>
        <w:t xml:space="preserve"> не уникальны; например, если файл содержит пять стереопар, в нем будет пять одинаковых идентификаторов </w:t>
      </w:r>
      <w:proofErr w:type="spellStart"/>
      <w:r w:rsidRPr="00366120">
        <w:rPr>
          <w:lang w:val="ru-RU"/>
        </w:rPr>
        <w:t>audioTrackFormatID</w:t>
      </w:r>
      <w:proofErr w:type="spellEnd"/>
      <w:r w:rsidRPr="00366120">
        <w:rPr>
          <w:lang w:val="ru-RU"/>
        </w:rPr>
        <w:t xml:space="preserve">, описывающих левый канал, и еще пять идентификаторов, описывающих правый канал. Таким образом, необходимо будет определить всего два различных </w:t>
      </w:r>
      <w:proofErr w:type="spellStart"/>
      <w:r w:rsidRPr="00366120">
        <w:rPr>
          <w:lang w:val="ru-RU"/>
        </w:rPr>
        <w:t>audioTrackFormatID</w:t>
      </w:r>
      <w:proofErr w:type="spellEnd"/>
      <w:r w:rsidRPr="00366120">
        <w:rPr>
          <w:lang w:val="ru-RU"/>
        </w:rPr>
        <w:t xml:space="preserve">. В отличие от них идентификаторы </w:t>
      </w:r>
      <w:proofErr w:type="spellStart"/>
      <w:r w:rsidRPr="00366120">
        <w:rPr>
          <w:lang w:val="ru-RU"/>
        </w:rPr>
        <w:t>audioTrackUID</w:t>
      </w:r>
      <w:proofErr w:type="spellEnd"/>
      <w:r w:rsidRPr="00366120">
        <w:rPr>
          <w:lang w:val="ru-RU"/>
        </w:rPr>
        <w:t xml:space="preserve"> уникальны (отсюда U) и однозначно идентифицируют дорожку. Такое использование идентификаторов позволяет располагать дорожки файла в любом порядке, выясняя их характер по</w:t>
      </w:r>
      <w:r>
        <w:rPr>
          <w:lang w:val="ru-RU"/>
        </w:rPr>
        <w:t> </w:t>
      </w:r>
      <w:r w:rsidRPr="00366120">
        <w:rPr>
          <w:lang w:val="ru-RU"/>
        </w:rPr>
        <w:t>идентификаторам.</w:t>
      </w:r>
    </w:p>
    <w:p w14:paraId="5AB0663A" w14:textId="77777777" w:rsidR="00F91C6C" w:rsidRPr="004E3CFD" w:rsidRDefault="00F91C6C" w:rsidP="004E3CFD">
      <w:pPr>
        <w:pStyle w:val="FigureNo"/>
      </w:pPr>
      <w:r w:rsidRPr="004E3CFD">
        <w:lastRenderedPageBreak/>
        <w:t>РИСУНОК 1</w:t>
      </w:r>
    </w:p>
    <w:p w14:paraId="3C4E9A55" w14:textId="77777777" w:rsidR="00F91C6C" w:rsidRPr="004E3CFD" w:rsidRDefault="00F91C6C" w:rsidP="004E3CFD">
      <w:pPr>
        <w:pStyle w:val="Figuretitle"/>
      </w:pPr>
      <w:proofErr w:type="spellStart"/>
      <w:r w:rsidRPr="004E3CFD">
        <w:t>Общая</w:t>
      </w:r>
      <w:proofErr w:type="spellEnd"/>
      <w:r w:rsidRPr="004E3CFD">
        <w:t xml:space="preserve"> UML-</w:t>
      </w:r>
      <w:proofErr w:type="spellStart"/>
      <w:r w:rsidRPr="004E3CFD">
        <w:t>модель</w:t>
      </w:r>
      <w:proofErr w:type="spellEnd"/>
    </w:p>
    <w:p w14:paraId="2E8391DC" w14:textId="744909E3" w:rsidR="00F91C6C" w:rsidRPr="00AE63EA" w:rsidRDefault="00D80783" w:rsidP="00F91C6C">
      <w:pPr>
        <w:pStyle w:val="Figure"/>
      </w:pPr>
      <w:r>
        <w:rPr>
          <w:noProof/>
        </w:rPr>
        <w:drawing>
          <wp:inline distT="0" distB="0" distL="0" distR="0" wp14:anchorId="310D40FA" wp14:editId="2980F7F0">
            <wp:extent cx="5843522" cy="8178493"/>
            <wp:effectExtent l="0" t="0" r="5080" b="0"/>
            <wp:docPr id="19819038"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038" name="Picture 2" descr="A diagram of a flow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3522" cy="8178493"/>
                    </a:xfrm>
                    <a:prstGeom prst="rect">
                      <a:avLst/>
                    </a:prstGeom>
                  </pic:spPr>
                </pic:pic>
              </a:graphicData>
            </a:graphic>
          </wp:inline>
        </w:drawing>
      </w:r>
    </w:p>
    <w:p w14:paraId="087F7CBE" w14:textId="77777777" w:rsidR="00F91C6C" w:rsidRPr="00A223B5" w:rsidRDefault="00F91C6C" w:rsidP="00F91C6C">
      <w:pPr>
        <w:pStyle w:val="Heading2"/>
        <w:rPr>
          <w:lang w:val="ru-RU"/>
        </w:rPr>
      </w:pPr>
      <w:bookmarkStart w:id="28" w:name="_Toc465234276"/>
      <w:bookmarkStart w:id="29" w:name="_Toc351610977"/>
      <w:bookmarkStart w:id="30" w:name="_Toc22071304"/>
      <w:bookmarkStart w:id="31" w:name="_Toc46765404"/>
      <w:r w:rsidRPr="00A223B5">
        <w:rPr>
          <w:lang w:val="ru-RU"/>
        </w:rPr>
        <w:lastRenderedPageBreak/>
        <w:t>3.1</w:t>
      </w:r>
      <w:r w:rsidRPr="00A223B5">
        <w:rPr>
          <w:lang w:val="ru-RU"/>
        </w:rPr>
        <w:tab/>
      </w:r>
      <w:bookmarkEnd w:id="28"/>
      <w:bookmarkEnd w:id="29"/>
      <w:bookmarkEnd w:id="30"/>
      <w:r w:rsidRPr="00CE3F76">
        <w:rPr>
          <w:lang w:val="ru-RU"/>
        </w:rPr>
        <w:t>Формат</w:t>
      </w:r>
      <w:bookmarkEnd w:id="31"/>
    </w:p>
    <w:p w14:paraId="1DE13402" w14:textId="77777777" w:rsidR="00F91C6C" w:rsidRPr="00A223B5" w:rsidRDefault="00F91C6C" w:rsidP="00F91C6C">
      <w:pPr>
        <w:rPr>
          <w:lang w:val="ru-RU"/>
        </w:rPr>
      </w:pPr>
      <w:r w:rsidRPr="00A223B5">
        <w:rPr>
          <w:lang w:val="ru-RU"/>
        </w:rPr>
        <w:t xml:space="preserve">Идентификатор </w:t>
      </w:r>
      <w:proofErr w:type="spellStart"/>
      <w:r w:rsidRPr="00A223B5">
        <w:rPr>
          <w:lang w:val="ru-RU"/>
        </w:rPr>
        <w:t>audioTrackFormatID</w:t>
      </w:r>
      <w:proofErr w:type="spellEnd"/>
      <w:r w:rsidRPr="00A223B5">
        <w:rPr>
          <w:lang w:val="ru-RU"/>
        </w:rPr>
        <w:t xml:space="preserve"> отвечает на вопрос: "Каков формат этой дорожки?" Элемент </w:t>
      </w:r>
      <w:proofErr w:type="spellStart"/>
      <w:r w:rsidRPr="00A223B5">
        <w:rPr>
          <w:lang w:val="ru-RU"/>
        </w:rPr>
        <w:t>audioTrackFormat</w:t>
      </w:r>
      <w:proofErr w:type="spellEnd"/>
      <w:r w:rsidRPr="00A223B5">
        <w:rPr>
          <w:lang w:val="ru-RU"/>
        </w:rPr>
        <w:t xml:space="preserve"> содержит также идентификатор </w:t>
      </w:r>
      <w:proofErr w:type="spellStart"/>
      <w:r w:rsidRPr="00A223B5">
        <w:rPr>
          <w:lang w:val="ru-RU"/>
        </w:rPr>
        <w:t>audioStreamFormatID</w:t>
      </w:r>
      <w:proofErr w:type="spellEnd"/>
      <w:r w:rsidRPr="00A223B5">
        <w:rPr>
          <w:lang w:val="ru-RU"/>
        </w:rPr>
        <w:t xml:space="preserve">, который позволяет идентифицировать сочетание </w:t>
      </w:r>
      <w:proofErr w:type="spellStart"/>
      <w:r w:rsidRPr="00A223B5">
        <w:rPr>
          <w:lang w:val="ru-RU"/>
        </w:rPr>
        <w:t>audioTrackFormat</w:t>
      </w:r>
      <w:proofErr w:type="spellEnd"/>
      <w:r w:rsidRPr="00A223B5">
        <w:rPr>
          <w:lang w:val="ru-RU"/>
        </w:rPr>
        <w:t xml:space="preserve"> и </w:t>
      </w:r>
      <w:proofErr w:type="spellStart"/>
      <w:r w:rsidRPr="00A223B5">
        <w:rPr>
          <w:lang w:val="ru-RU"/>
        </w:rPr>
        <w:t>audioStreamFormat</w:t>
      </w:r>
      <w:proofErr w:type="spellEnd"/>
      <w:r w:rsidRPr="00A223B5">
        <w:rPr>
          <w:lang w:val="ru-RU"/>
        </w:rPr>
        <w:t xml:space="preserve">. Элемент </w:t>
      </w:r>
      <w:proofErr w:type="spellStart"/>
      <w:r w:rsidRPr="00A223B5">
        <w:rPr>
          <w:lang w:val="ru-RU"/>
        </w:rPr>
        <w:t>audioStreamFormat</w:t>
      </w:r>
      <w:proofErr w:type="spellEnd"/>
      <w:r w:rsidRPr="00A223B5">
        <w:rPr>
          <w:lang w:val="ru-RU"/>
        </w:rPr>
        <w:t xml:space="preserve"> описывает декодируемый сигнал. </w:t>
      </w:r>
    </w:p>
    <w:p w14:paraId="6394DFEE" w14:textId="77777777" w:rsidR="00F91C6C" w:rsidRPr="00A223B5" w:rsidRDefault="00F91C6C" w:rsidP="00F91C6C">
      <w:pPr>
        <w:spacing w:line="230" w:lineRule="auto"/>
        <w:rPr>
          <w:lang w:val="ru-RU"/>
        </w:rPr>
      </w:pPr>
      <w:r w:rsidRPr="00A223B5">
        <w:rPr>
          <w:lang w:val="ru-RU"/>
        </w:rPr>
        <w:t xml:space="preserve">Элемент </w:t>
      </w:r>
      <w:proofErr w:type="spellStart"/>
      <w:r w:rsidRPr="00A223B5">
        <w:rPr>
          <w:lang w:val="ru-RU"/>
        </w:rPr>
        <w:t>audioStreamFormat</w:t>
      </w:r>
      <w:proofErr w:type="spellEnd"/>
      <w:r w:rsidRPr="00A223B5">
        <w:rPr>
          <w:lang w:val="ru-RU"/>
        </w:rPr>
        <w:t xml:space="preserve"> состоит из одного или нескольких элементов </w:t>
      </w:r>
      <w:proofErr w:type="spellStart"/>
      <w:r w:rsidRPr="00A223B5">
        <w:rPr>
          <w:lang w:val="ru-RU"/>
        </w:rPr>
        <w:t>audioTrackFormat</w:t>
      </w:r>
      <w:proofErr w:type="spellEnd"/>
      <w:r w:rsidRPr="00A223B5">
        <w:rPr>
          <w:lang w:val="ru-RU"/>
        </w:rPr>
        <w:t>. Соответственно</w:t>
      </w:r>
      <w:r>
        <w:rPr>
          <w:lang w:val="ru-RU"/>
        </w:rPr>
        <w:t>,</w:t>
      </w:r>
      <w:r w:rsidRPr="00A223B5">
        <w:rPr>
          <w:lang w:val="ru-RU"/>
        </w:rPr>
        <w:t xml:space="preserve"> сочетание </w:t>
      </w:r>
      <w:proofErr w:type="spellStart"/>
      <w:r w:rsidRPr="00A223B5">
        <w:rPr>
          <w:lang w:val="ru-RU"/>
        </w:rPr>
        <w:t>audioStreamFormat</w:t>
      </w:r>
      <w:proofErr w:type="spellEnd"/>
      <w:r w:rsidRPr="00A223B5">
        <w:rPr>
          <w:lang w:val="ru-RU"/>
        </w:rPr>
        <w:t xml:space="preserve"> и </w:t>
      </w:r>
      <w:proofErr w:type="spellStart"/>
      <w:r w:rsidRPr="00A223B5">
        <w:rPr>
          <w:lang w:val="ru-RU"/>
        </w:rPr>
        <w:t>audioTrackFormat</w:t>
      </w:r>
      <w:proofErr w:type="spellEnd"/>
      <w:r w:rsidRPr="00A223B5">
        <w:rPr>
          <w:lang w:val="ru-RU"/>
        </w:rPr>
        <w:t xml:space="preserve"> сообщает о том, нуждается ли сигнал в декодировании. </w:t>
      </w:r>
    </w:p>
    <w:p w14:paraId="615F97EF" w14:textId="77777777" w:rsidR="00F91C6C" w:rsidRPr="00A223B5" w:rsidRDefault="00F91C6C" w:rsidP="00F91C6C">
      <w:pPr>
        <w:rPr>
          <w:lang w:val="ru-RU"/>
        </w:rPr>
      </w:pPr>
      <w:r w:rsidRPr="00A223B5">
        <w:rPr>
          <w:lang w:val="ru-RU"/>
        </w:rPr>
        <w:t xml:space="preserve">На следующем этапе предстоит выяснить, к какому типу аудио относится поток. В частности, это может быть обыкновенный канал, например </w:t>
      </w:r>
      <w:proofErr w:type="spellStart"/>
      <w:r w:rsidRPr="00A223B5">
        <w:rPr>
          <w:lang w:val="ru-RU"/>
        </w:rPr>
        <w:t>front</w:t>
      </w:r>
      <w:proofErr w:type="spellEnd"/>
      <w:r w:rsidRPr="00A223B5">
        <w:rPr>
          <w:lang w:val="ru-RU"/>
        </w:rPr>
        <w:t xml:space="preserve"> </w:t>
      </w:r>
      <w:proofErr w:type="spellStart"/>
      <w:r w:rsidRPr="00A223B5">
        <w:rPr>
          <w:lang w:val="ru-RU"/>
        </w:rPr>
        <w:t>left</w:t>
      </w:r>
      <w:proofErr w:type="spellEnd"/>
      <w:r w:rsidRPr="00A223B5">
        <w:rPr>
          <w:lang w:val="ru-RU"/>
        </w:rPr>
        <w:t xml:space="preserve"> (фронтальный левый), звуковой объект (например, объект под названием </w:t>
      </w:r>
      <w:proofErr w:type="spellStart"/>
      <w:r w:rsidRPr="00A223B5">
        <w:rPr>
          <w:lang w:val="ru-RU"/>
        </w:rPr>
        <w:t>guitar</w:t>
      </w:r>
      <w:proofErr w:type="spellEnd"/>
      <w:r w:rsidRPr="00A223B5">
        <w:rPr>
          <w:lang w:val="ru-RU"/>
        </w:rPr>
        <w:t xml:space="preserve"> (гитара), располагающийся спереди), компонент HOA (технология </w:t>
      </w:r>
      <w:proofErr w:type="spellStart"/>
      <w:r w:rsidRPr="00A223B5">
        <w:rPr>
          <w:lang w:val="ru-RU"/>
        </w:rPr>
        <w:t>Ambisonics</w:t>
      </w:r>
      <w:proofErr w:type="spellEnd"/>
      <w:r w:rsidRPr="00A223B5">
        <w:rPr>
          <w:lang w:val="ru-RU"/>
        </w:rPr>
        <w:t xml:space="preserve"> высокого порядка (</w:t>
      </w:r>
      <w:proofErr w:type="spellStart"/>
      <w:r w:rsidRPr="00A223B5">
        <w:rPr>
          <w:lang w:val="ru-RU"/>
        </w:rPr>
        <w:t>Higher</w:t>
      </w:r>
      <w:proofErr w:type="spellEnd"/>
      <w:r w:rsidRPr="00A223B5">
        <w:rPr>
          <w:lang w:val="ru-RU"/>
        </w:rPr>
        <w:t xml:space="preserve"> </w:t>
      </w:r>
      <w:proofErr w:type="spellStart"/>
      <w:r w:rsidRPr="00A223B5">
        <w:rPr>
          <w:lang w:val="ru-RU"/>
        </w:rPr>
        <w:t>Order</w:t>
      </w:r>
      <w:proofErr w:type="spellEnd"/>
      <w:r w:rsidRPr="00A223B5">
        <w:rPr>
          <w:lang w:val="ru-RU"/>
        </w:rPr>
        <w:t xml:space="preserve"> </w:t>
      </w:r>
      <w:proofErr w:type="spellStart"/>
      <w:r w:rsidRPr="00A223B5">
        <w:rPr>
          <w:lang w:val="ru-RU"/>
        </w:rPr>
        <w:t>Ambisonics</w:t>
      </w:r>
      <w:proofErr w:type="spellEnd"/>
      <w:r w:rsidRPr="00A223B5">
        <w:rPr>
          <w:lang w:val="ru-RU"/>
        </w:rPr>
        <w:t xml:space="preserve">, HOA)), например X или группа каналов. Элемент </w:t>
      </w:r>
      <w:proofErr w:type="spellStart"/>
      <w:r w:rsidRPr="00A223B5">
        <w:rPr>
          <w:lang w:val="ru-RU"/>
        </w:rPr>
        <w:t>audioStreamFormat</w:t>
      </w:r>
      <w:proofErr w:type="spellEnd"/>
      <w:r w:rsidRPr="00A223B5">
        <w:rPr>
          <w:lang w:val="ru-RU"/>
        </w:rPr>
        <w:t xml:space="preserve"> содержит ссылку на элемент </w:t>
      </w:r>
      <w:proofErr w:type="spellStart"/>
      <w:r w:rsidRPr="00A223B5">
        <w:rPr>
          <w:lang w:val="ru-RU"/>
        </w:rPr>
        <w:t>audioChannelFormat</w:t>
      </w:r>
      <w:proofErr w:type="spellEnd"/>
      <w:r w:rsidRPr="00A223B5">
        <w:rPr>
          <w:lang w:val="ru-RU"/>
        </w:rPr>
        <w:t xml:space="preserve"> или </w:t>
      </w:r>
      <w:proofErr w:type="spellStart"/>
      <w:r w:rsidRPr="00A223B5">
        <w:rPr>
          <w:lang w:val="ru-RU"/>
        </w:rPr>
        <w:t>audioPackFormat</w:t>
      </w:r>
      <w:proofErr w:type="spellEnd"/>
      <w:r w:rsidRPr="00A223B5">
        <w:rPr>
          <w:lang w:val="ru-RU"/>
        </w:rPr>
        <w:t>, который описывает звуковой поток. Такая ссылка существует только в единственном числе.</w:t>
      </w:r>
    </w:p>
    <w:p w14:paraId="2B5489F0" w14:textId="77777777" w:rsidR="00F91C6C" w:rsidRPr="00A223B5" w:rsidRDefault="00F91C6C" w:rsidP="00F91C6C">
      <w:pPr>
        <w:rPr>
          <w:lang w:val="ru-RU"/>
        </w:rPr>
      </w:pPr>
      <w:r w:rsidRPr="00A223B5">
        <w:rPr>
          <w:lang w:val="ru-RU"/>
        </w:rPr>
        <w:t xml:space="preserve">Если </w:t>
      </w:r>
      <w:proofErr w:type="spellStart"/>
      <w:r w:rsidRPr="00A223B5">
        <w:rPr>
          <w:lang w:val="ru-RU"/>
        </w:rPr>
        <w:t>audioStreamFormat</w:t>
      </w:r>
      <w:proofErr w:type="spellEnd"/>
      <w:r w:rsidRPr="00A223B5">
        <w:rPr>
          <w:lang w:val="ru-RU"/>
        </w:rPr>
        <w:t xml:space="preserve"> содержит ссылку на </w:t>
      </w:r>
      <w:proofErr w:type="spellStart"/>
      <w:r w:rsidRPr="00A223B5">
        <w:rPr>
          <w:lang w:val="ru-RU"/>
        </w:rPr>
        <w:t>audioChannelFormat</w:t>
      </w:r>
      <w:proofErr w:type="spellEnd"/>
      <w:r w:rsidRPr="00A223B5">
        <w:rPr>
          <w:lang w:val="ru-RU"/>
        </w:rPr>
        <w:t xml:space="preserve"> (то есть </w:t>
      </w:r>
      <w:proofErr w:type="spellStart"/>
      <w:r w:rsidRPr="00A223B5">
        <w:rPr>
          <w:lang w:val="ru-RU"/>
        </w:rPr>
        <w:t>audioChannelFormatIDRef</w:t>
      </w:r>
      <w:proofErr w:type="spellEnd"/>
      <w:r w:rsidRPr="00A223B5">
        <w:rPr>
          <w:lang w:val="ru-RU"/>
        </w:rPr>
        <w:t xml:space="preserve">), то </w:t>
      </w:r>
      <w:proofErr w:type="spellStart"/>
      <w:r w:rsidRPr="00A223B5">
        <w:rPr>
          <w:lang w:val="ru-RU"/>
        </w:rPr>
        <w:t>audioStreamFormat</w:t>
      </w:r>
      <w:proofErr w:type="spellEnd"/>
      <w:r w:rsidRPr="00A223B5">
        <w:rPr>
          <w:lang w:val="ru-RU"/>
        </w:rPr>
        <w:t xml:space="preserve"> представляет собой элемент </w:t>
      </w:r>
      <w:proofErr w:type="spellStart"/>
      <w:r w:rsidRPr="00A223B5">
        <w:rPr>
          <w:lang w:val="ru-RU"/>
        </w:rPr>
        <w:t>audioChannelFormat</w:t>
      </w:r>
      <w:proofErr w:type="spellEnd"/>
      <w:r w:rsidRPr="00A223B5">
        <w:rPr>
          <w:lang w:val="ru-RU"/>
        </w:rPr>
        <w:t xml:space="preserve"> одного из нескольких типов. Элемент </w:t>
      </w:r>
      <w:proofErr w:type="spellStart"/>
      <w:r w:rsidRPr="00A223B5">
        <w:rPr>
          <w:lang w:val="ru-RU"/>
        </w:rPr>
        <w:t>audioChannelFormat</w:t>
      </w:r>
      <w:proofErr w:type="spellEnd"/>
      <w:r w:rsidRPr="00A223B5">
        <w:rPr>
          <w:lang w:val="ru-RU"/>
        </w:rPr>
        <w:t xml:space="preserve"> – это описание формы одиночного звукового сигнала. У этого элемента имеется атрибут </w:t>
      </w:r>
      <w:proofErr w:type="spellStart"/>
      <w:r w:rsidRPr="00A223B5">
        <w:rPr>
          <w:lang w:val="ru-RU"/>
        </w:rPr>
        <w:t>typeDefinition</w:t>
      </w:r>
      <w:proofErr w:type="spellEnd"/>
      <w:r w:rsidRPr="00A223B5">
        <w:rPr>
          <w:lang w:val="ru-RU"/>
        </w:rPr>
        <w:t>, который определяет тип канала.</w:t>
      </w:r>
    </w:p>
    <w:p w14:paraId="653C750E" w14:textId="77777777" w:rsidR="00F91C6C" w:rsidRPr="00A223B5" w:rsidRDefault="00F91C6C" w:rsidP="00F91C6C">
      <w:pPr>
        <w:rPr>
          <w:lang w:val="ru-RU"/>
        </w:rPr>
      </w:pPr>
      <w:r w:rsidRPr="00A223B5">
        <w:rPr>
          <w:lang w:val="ru-RU"/>
        </w:rPr>
        <w:t>Атрибут</w:t>
      </w:r>
      <w:r w:rsidRPr="00765802">
        <w:rPr>
          <w:lang w:val="ru-RU"/>
        </w:rPr>
        <w:t xml:space="preserve"> </w:t>
      </w:r>
      <w:proofErr w:type="spellStart"/>
      <w:r w:rsidRPr="00A223B5">
        <w:rPr>
          <w:lang w:val="en-US"/>
        </w:rPr>
        <w:t>typeDefinition</w:t>
      </w:r>
      <w:proofErr w:type="spellEnd"/>
      <w:r w:rsidRPr="00765802">
        <w:rPr>
          <w:lang w:val="ru-RU"/>
        </w:rPr>
        <w:t xml:space="preserve"> </w:t>
      </w:r>
      <w:r w:rsidRPr="00A223B5">
        <w:rPr>
          <w:lang w:val="ru-RU"/>
        </w:rPr>
        <w:t>может</w:t>
      </w:r>
      <w:r w:rsidRPr="00765802">
        <w:rPr>
          <w:lang w:val="ru-RU"/>
        </w:rPr>
        <w:t xml:space="preserve"> </w:t>
      </w:r>
      <w:r w:rsidRPr="00A223B5">
        <w:rPr>
          <w:lang w:val="ru-RU"/>
        </w:rPr>
        <w:t>принимать</w:t>
      </w:r>
      <w:r w:rsidRPr="00765802">
        <w:rPr>
          <w:lang w:val="ru-RU"/>
        </w:rPr>
        <w:t xml:space="preserve"> </w:t>
      </w:r>
      <w:r w:rsidRPr="00A223B5">
        <w:rPr>
          <w:lang w:val="ru-RU"/>
        </w:rPr>
        <w:t>значения</w:t>
      </w:r>
      <w:r w:rsidRPr="00765802">
        <w:rPr>
          <w:lang w:val="ru-RU"/>
        </w:rPr>
        <w:t xml:space="preserve"> </w:t>
      </w:r>
      <w:proofErr w:type="spellStart"/>
      <w:r w:rsidRPr="00A223B5">
        <w:rPr>
          <w:lang w:val="en-US"/>
        </w:rPr>
        <w:t>DirectSpeakers</w:t>
      </w:r>
      <w:proofErr w:type="spellEnd"/>
      <w:r w:rsidRPr="00765802">
        <w:rPr>
          <w:lang w:val="ru-RU"/>
        </w:rPr>
        <w:t xml:space="preserve">, </w:t>
      </w:r>
      <w:r w:rsidRPr="00A223B5">
        <w:rPr>
          <w:lang w:val="en-US"/>
        </w:rPr>
        <w:t>HOA</w:t>
      </w:r>
      <w:r w:rsidRPr="00765802">
        <w:rPr>
          <w:lang w:val="ru-RU"/>
        </w:rPr>
        <w:t xml:space="preserve">, </w:t>
      </w:r>
      <w:r w:rsidRPr="00A223B5">
        <w:rPr>
          <w:lang w:val="en-US"/>
        </w:rPr>
        <w:t>Matrix</w:t>
      </w:r>
      <w:r w:rsidRPr="00765802">
        <w:rPr>
          <w:lang w:val="ru-RU"/>
        </w:rPr>
        <w:t xml:space="preserve">, </w:t>
      </w:r>
      <w:r w:rsidRPr="00A223B5">
        <w:rPr>
          <w:lang w:val="en-US"/>
        </w:rPr>
        <w:t>Objects</w:t>
      </w:r>
      <w:r w:rsidRPr="00765802">
        <w:rPr>
          <w:lang w:val="ru-RU"/>
        </w:rPr>
        <w:t xml:space="preserve"> </w:t>
      </w:r>
      <w:r w:rsidRPr="00A223B5">
        <w:rPr>
          <w:lang w:val="ru-RU"/>
        </w:rPr>
        <w:t>или</w:t>
      </w:r>
      <w:r w:rsidRPr="00765802">
        <w:rPr>
          <w:lang w:val="ru-RU"/>
        </w:rPr>
        <w:t xml:space="preserve"> </w:t>
      </w:r>
      <w:r w:rsidRPr="00A223B5">
        <w:rPr>
          <w:lang w:val="en-US"/>
        </w:rPr>
        <w:t>Binaural</w:t>
      </w:r>
      <w:r w:rsidRPr="00765802">
        <w:rPr>
          <w:lang w:val="ru-RU"/>
        </w:rPr>
        <w:t xml:space="preserve">. </w:t>
      </w:r>
      <w:r w:rsidRPr="00A223B5">
        <w:rPr>
          <w:lang w:val="ru-RU"/>
        </w:rPr>
        <w:t xml:space="preserve">Каждому из этих типов соответствует свой набор </w:t>
      </w:r>
      <w:proofErr w:type="spellStart"/>
      <w:r w:rsidRPr="00A223B5">
        <w:rPr>
          <w:lang w:val="ru-RU"/>
        </w:rPr>
        <w:t>подэлементов</w:t>
      </w:r>
      <w:proofErr w:type="spellEnd"/>
      <w:r w:rsidRPr="00A223B5">
        <w:rPr>
          <w:lang w:val="ru-RU"/>
        </w:rPr>
        <w:t xml:space="preserve"> для определения статических параметров, относящихся к данному типу </w:t>
      </w:r>
      <w:proofErr w:type="spellStart"/>
      <w:r w:rsidRPr="00A223B5">
        <w:rPr>
          <w:lang w:val="ru-RU"/>
        </w:rPr>
        <w:t>audioChannelFormat</w:t>
      </w:r>
      <w:proofErr w:type="spellEnd"/>
      <w:r w:rsidRPr="00A223B5">
        <w:rPr>
          <w:lang w:val="ru-RU"/>
        </w:rPr>
        <w:t xml:space="preserve">. Например, у канала типа </w:t>
      </w:r>
      <w:proofErr w:type="spellStart"/>
      <w:r w:rsidRPr="00A223B5">
        <w:rPr>
          <w:lang w:val="ru-RU"/>
        </w:rPr>
        <w:t>DirectSpeakers</w:t>
      </w:r>
      <w:proofErr w:type="spellEnd"/>
      <w:r w:rsidRPr="00A223B5">
        <w:rPr>
          <w:lang w:val="ru-RU"/>
        </w:rPr>
        <w:t xml:space="preserve"> имеется </w:t>
      </w:r>
      <w:proofErr w:type="spellStart"/>
      <w:r w:rsidRPr="00A223B5">
        <w:rPr>
          <w:lang w:val="ru-RU"/>
        </w:rPr>
        <w:t>подэлемент</w:t>
      </w:r>
      <w:proofErr w:type="spellEnd"/>
      <w:r w:rsidRPr="00A223B5">
        <w:rPr>
          <w:lang w:val="ru-RU"/>
        </w:rPr>
        <w:t xml:space="preserve"> </w:t>
      </w:r>
      <w:proofErr w:type="spellStart"/>
      <w:r w:rsidRPr="00A223B5">
        <w:rPr>
          <w:lang w:val="ru-RU"/>
        </w:rPr>
        <w:t>speakerLabel</w:t>
      </w:r>
      <w:proofErr w:type="spellEnd"/>
      <w:r w:rsidRPr="00A223B5">
        <w:rPr>
          <w:lang w:val="ru-RU"/>
        </w:rPr>
        <w:t>, посредством которого конкретному каналу назначается громкоговоритель.</w:t>
      </w:r>
    </w:p>
    <w:p w14:paraId="5B63951E" w14:textId="77777777" w:rsidR="00F91C6C" w:rsidRPr="00A223B5" w:rsidRDefault="00F91C6C" w:rsidP="00F91C6C">
      <w:pPr>
        <w:rPr>
          <w:lang w:val="ru-RU"/>
        </w:rPr>
      </w:pPr>
      <w:r w:rsidRPr="00A223B5">
        <w:rPr>
          <w:lang w:val="ru-RU"/>
        </w:rPr>
        <w:t xml:space="preserve">Чтобы можно было описывать динамические каналы (то есть каналы, меняющиеся со временем тем или иным образом), </w:t>
      </w:r>
      <w:proofErr w:type="spellStart"/>
      <w:r w:rsidRPr="00A223B5">
        <w:rPr>
          <w:lang w:val="ru-RU"/>
        </w:rPr>
        <w:t>audioChannelFormat</w:t>
      </w:r>
      <w:proofErr w:type="spellEnd"/>
      <w:r w:rsidRPr="00A223B5">
        <w:rPr>
          <w:lang w:val="ru-RU"/>
        </w:rPr>
        <w:t xml:space="preserve"> использует элемент </w:t>
      </w:r>
      <w:proofErr w:type="spellStart"/>
      <w:r w:rsidRPr="00A223B5">
        <w:rPr>
          <w:lang w:val="ru-RU"/>
        </w:rPr>
        <w:t>audioBlockFormat</w:t>
      </w:r>
      <w:proofErr w:type="spellEnd"/>
      <w:r w:rsidRPr="00A223B5">
        <w:rPr>
          <w:lang w:val="ru-RU"/>
        </w:rPr>
        <w:t xml:space="preserve">, который разделяет канал по </w:t>
      </w:r>
      <w:proofErr w:type="spellStart"/>
      <w:r w:rsidRPr="00A223B5">
        <w:rPr>
          <w:lang w:val="ru-RU"/>
        </w:rPr>
        <w:t>временно</w:t>
      </w:r>
      <w:r>
        <w:rPr>
          <w:lang w:val="ru-RU"/>
        </w:rPr>
        <w:t>́</w:t>
      </w:r>
      <w:r w:rsidRPr="00A223B5">
        <w:rPr>
          <w:lang w:val="ru-RU"/>
        </w:rPr>
        <w:t>й</w:t>
      </w:r>
      <w:proofErr w:type="spellEnd"/>
      <w:r w:rsidRPr="00A223B5">
        <w:rPr>
          <w:lang w:val="ru-RU"/>
        </w:rPr>
        <w:t xml:space="preserve"> оси. Элемент </w:t>
      </w:r>
      <w:proofErr w:type="spellStart"/>
      <w:r w:rsidRPr="00A223B5">
        <w:rPr>
          <w:lang w:val="ru-RU"/>
        </w:rPr>
        <w:t>audioBlockFormat</w:t>
      </w:r>
      <w:proofErr w:type="spellEnd"/>
      <w:r w:rsidRPr="00A223B5">
        <w:rPr>
          <w:lang w:val="ru-RU"/>
        </w:rPr>
        <w:t xml:space="preserve"> содержит время начала (отсчитываемое от времени начала родительского элемента </w:t>
      </w:r>
      <w:proofErr w:type="spellStart"/>
      <w:r w:rsidRPr="00A223B5">
        <w:rPr>
          <w:lang w:val="ru-RU"/>
        </w:rPr>
        <w:t>audioObject</w:t>
      </w:r>
      <w:proofErr w:type="spellEnd"/>
      <w:r w:rsidRPr="00A223B5">
        <w:rPr>
          <w:lang w:val="ru-RU"/>
        </w:rPr>
        <w:t xml:space="preserve">) и длительность. В рамках элемента </w:t>
      </w:r>
      <w:proofErr w:type="spellStart"/>
      <w:r w:rsidRPr="00A223B5">
        <w:rPr>
          <w:lang w:val="ru-RU"/>
        </w:rPr>
        <w:t>audioBlockFormat</w:t>
      </w:r>
      <w:proofErr w:type="spellEnd"/>
      <w:r w:rsidRPr="00A223B5">
        <w:rPr>
          <w:lang w:val="ru-RU"/>
        </w:rPr>
        <w:t xml:space="preserve"> имеются зависящие от времени параметры, которые описывают канал. Их состав определяется типом элемента </w:t>
      </w:r>
      <w:proofErr w:type="spellStart"/>
      <w:r w:rsidRPr="00A223B5">
        <w:rPr>
          <w:lang w:val="ru-RU"/>
        </w:rPr>
        <w:t>audioChannelFormat</w:t>
      </w:r>
      <w:proofErr w:type="spellEnd"/>
      <w:r w:rsidRPr="00A223B5">
        <w:rPr>
          <w:lang w:val="ru-RU"/>
        </w:rPr>
        <w:t>.</w:t>
      </w:r>
    </w:p>
    <w:p w14:paraId="165C837B" w14:textId="77777777" w:rsidR="00F91C6C" w:rsidRPr="00A223B5" w:rsidRDefault="00F91C6C" w:rsidP="00F91C6C">
      <w:pPr>
        <w:rPr>
          <w:lang w:val="ru-RU"/>
        </w:rPr>
      </w:pPr>
      <w:r w:rsidRPr="00A223B5">
        <w:rPr>
          <w:lang w:val="ru-RU"/>
        </w:rPr>
        <w:t xml:space="preserve">Например, для канала типа </w:t>
      </w:r>
      <w:proofErr w:type="spellStart"/>
      <w:r w:rsidRPr="00A223B5">
        <w:rPr>
          <w:lang w:val="ru-RU"/>
        </w:rPr>
        <w:t>Objects</w:t>
      </w:r>
      <w:proofErr w:type="spellEnd"/>
      <w:r w:rsidRPr="00A223B5">
        <w:rPr>
          <w:lang w:val="ru-RU"/>
        </w:rPr>
        <w:t xml:space="preserve"> это </w:t>
      </w:r>
      <w:proofErr w:type="spellStart"/>
      <w:r w:rsidRPr="00A223B5">
        <w:rPr>
          <w:lang w:val="ru-RU"/>
        </w:rPr>
        <w:t>подэлементы</w:t>
      </w:r>
      <w:proofErr w:type="spellEnd"/>
      <w:r w:rsidRPr="00A223B5">
        <w:rPr>
          <w:lang w:val="ru-RU"/>
        </w:rPr>
        <w:t xml:space="preserve"> </w:t>
      </w:r>
      <w:proofErr w:type="spellStart"/>
      <w:r w:rsidRPr="00A223B5">
        <w:rPr>
          <w:lang w:val="ru-RU"/>
        </w:rPr>
        <w:t>azimuth</w:t>
      </w:r>
      <w:proofErr w:type="spellEnd"/>
      <w:r w:rsidRPr="00A223B5">
        <w:rPr>
          <w:lang w:val="ru-RU"/>
        </w:rPr>
        <w:t xml:space="preserve"> (азимут), </w:t>
      </w:r>
      <w:proofErr w:type="spellStart"/>
      <w:r w:rsidRPr="00A223B5">
        <w:rPr>
          <w:lang w:val="ru-RU"/>
        </w:rPr>
        <w:t>elevation</w:t>
      </w:r>
      <w:proofErr w:type="spellEnd"/>
      <w:r w:rsidRPr="00A223B5">
        <w:rPr>
          <w:lang w:val="ru-RU"/>
        </w:rPr>
        <w:t xml:space="preserve"> (угол места) и </w:t>
      </w:r>
      <w:proofErr w:type="spellStart"/>
      <w:r w:rsidRPr="00A223B5">
        <w:rPr>
          <w:lang w:val="ru-RU"/>
        </w:rPr>
        <w:t>distance</w:t>
      </w:r>
      <w:proofErr w:type="spellEnd"/>
      <w:r w:rsidRPr="00A223B5">
        <w:rPr>
          <w:lang w:val="ru-RU"/>
        </w:rPr>
        <w:t xml:space="preserve"> (расстояние), описывающие местоположение источника звука. Количество и длительность элементов </w:t>
      </w:r>
      <w:proofErr w:type="spellStart"/>
      <w:r w:rsidRPr="00A223B5">
        <w:rPr>
          <w:lang w:val="ru-RU"/>
        </w:rPr>
        <w:t>audioBlockFormat</w:t>
      </w:r>
      <w:proofErr w:type="spellEnd"/>
      <w:r w:rsidRPr="00A223B5">
        <w:rPr>
          <w:lang w:val="ru-RU"/>
        </w:rPr>
        <w:t xml:space="preserve"> не ограничены: теоретически если какой-то звуковой объект быстро перемещается, то каждой выборке звукового сигнала может соответствовать свой элемент </w:t>
      </w:r>
      <w:proofErr w:type="spellStart"/>
      <w:r w:rsidRPr="00A223B5">
        <w:rPr>
          <w:lang w:val="ru-RU"/>
        </w:rPr>
        <w:t>audioBlockFormat</w:t>
      </w:r>
      <w:proofErr w:type="spellEnd"/>
      <w:r w:rsidRPr="00A223B5">
        <w:rPr>
          <w:lang w:val="ru-RU"/>
        </w:rPr>
        <w:t xml:space="preserve">, хотя это, наверное, несколько избыточно. По крайней мере один элемент </w:t>
      </w:r>
      <w:proofErr w:type="spellStart"/>
      <w:r w:rsidRPr="00A223B5">
        <w:rPr>
          <w:lang w:val="ru-RU"/>
        </w:rPr>
        <w:t>audioBlockFormat</w:t>
      </w:r>
      <w:proofErr w:type="spellEnd"/>
      <w:r w:rsidRPr="00A223B5">
        <w:rPr>
          <w:lang w:val="ru-RU"/>
        </w:rPr>
        <w:t xml:space="preserve"> должен присутствовать, поэтому у статических каналов имеется один такой элемент, содержащий параметры канала.</w:t>
      </w:r>
    </w:p>
    <w:p w14:paraId="762CC884" w14:textId="77777777" w:rsidR="00F91C6C" w:rsidRPr="00A223B5" w:rsidRDefault="00F91C6C" w:rsidP="00F91C6C">
      <w:pPr>
        <w:rPr>
          <w:lang w:val="ru-RU"/>
        </w:rPr>
      </w:pPr>
      <w:r w:rsidRPr="00A223B5">
        <w:rPr>
          <w:lang w:val="ru-RU"/>
        </w:rPr>
        <w:t xml:space="preserve">Если элемент </w:t>
      </w:r>
      <w:proofErr w:type="spellStart"/>
      <w:r w:rsidRPr="00A223B5">
        <w:rPr>
          <w:lang w:val="ru-RU"/>
        </w:rPr>
        <w:t>audioStreamFormat</w:t>
      </w:r>
      <w:proofErr w:type="spellEnd"/>
      <w:r w:rsidRPr="00A223B5">
        <w:rPr>
          <w:lang w:val="ru-RU"/>
        </w:rPr>
        <w:t xml:space="preserve"> ссылается на </w:t>
      </w:r>
      <w:proofErr w:type="spellStart"/>
      <w:r w:rsidRPr="00A223B5">
        <w:rPr>
          <w:lang w:val="ru-RU"/>
        </w:rPr>
        <w:t>audioPackFormat</w:t>
      </w:r>
      <w:proofErr w:type="spellEnd"/>
      <w:r w:rsidRPr="00A223B5">
        <w:rPr>
          <w:lang w:val="ru-RU"/>
        </w:rPr>
        <w:t xml:space="preserve">, он описывает группу каналов. Элемент </w:t>
      </w:r>
      <w:proofErr w:type="spellStart"/>
      <w:r w:rsidRPr="00A223B5">
        <w:rPr>
          <w:lang w:val="ru-RU"/>
        </w:rPr>
        <w:t>audioPackFormat</w:t>
      </w:r>
      <w:proofErr w:type="spellEnd"/>
      <w:r w:rsidRPr="00A223B5">
        <w:rPr>
          <w:lang w:val="ru-RU"/>
        </w:rPr>
        <w:t xml:space="preserve"> объединяет в себе один или несколько элементов </w:t>
      </w:r>
      <w:proofErr w:type="spellStart"/>
      <w:r w:rsidRPr="00A223B5">
        <w:rPr>
          <w:lang w:val="ru-RU"/>
        </w:rPr>
        <w:t>audioChannelFormat</w:t>
      </w:r>
      <w:proofErr w:type="spellEnd"/>
      <w:r w:rsidRPr="00A223B5">
        <w:rPr>
          <w:lang w:val="ru-RU"/>
        </w:rPr>
        <w:t>, которые подходят друг другу (например</w:t>
      </w:r>
      <w:r>
        <w:rPr>
          <w:lang w:val="ru-RU"/>
        </w:rPr>
        <w:t>,</w:t>
      </w:r>
      <w:r w:rsidRPr="00A223B5">
        <w:rPr>
          <w:lang w:val="ru-RU"/>
        </w:rPr>
        <w:t xml:space="preserve"> образуют стереопару). Это важно при рендеринге звука, так как возможно, что каналы в составе группы должны будут находиться во взаимодействии.</w:t>
      </w:r>
    </w:p>
    <w:p w14:paraId="2F15710E" w14:textId="77777777" w:rsidR="00F91C6C" w:rsidRPr="00A223B5" w:rsidRDefault="00F91C6C" w:rsidP="00F91C6C">
      <w:pPr>
        <w:rPr>
          <w:lang w:val="ru-RU"/>
        </w:rPr>
      </w:pPr>
      <w:r w:rsidRPr="00A223B5">
        <w:rPr>
          <w:lang w:val="ru-RU"/>
        </w:rPr>
        <w:t xml:space="preserve">Ссылка от элемента </w:t>
      </w:r>
      <w:proofErr w:type="spellStart"/>
      <w:r w:rsidRPr="00A223B5">
        <w:rPr>
          <w:lang w:val="ru-RU"/>
        </w:rPr>
        <w:t>audioStreamFormat</w:t>
      </w:r>
      <w:proofErr w:type="spellEnd"/>
      <w:r w:rsidRPr="00A223B5">
        <w:rPr>
          <w:lang w:val="ru-RU"/>
        </w:rPr>
        <w:t xml:space="preserve"> на элемент </w:t>
      </w:r>
      <w:proofErr w:type="spellStart"/>
      <w:r w:rsidRPr="00A223B5">
        <w:rPr>
          <w:lang w:val="ru-RU"/>
        </w:rPr>
        <w:t>audioPackFormat</w:t>
      </w:r>
      <w:proofErr w:type="spellEnd"/>
      <w:r w:rsidRPr="00A223B5">
        <w:rPr>
          <w:lang w:val="ru-RU"/>
        </w:rPr>
        <w:t xml:space="preserve">, состоящий из нескольких элементов </w:t>
      </w:r>
      <w:proofErr w:type="spellStart"/>
      <w:r w:rsidRPr="00A223B5">
        <w:rPr>
          <w:lang w:val="ru-RU"/>
        </w:rPr>
        <w:t>audioChannelFormat</w:t>
      </w:r>
      <w:proofErr w:type="spellEnd"/>
      <w:r w:rsidRPr="00A223B5">
        <w:rPr>
          <w:lang w:val="ru-RU"/>
        </w:rPr>
        <w:t xml:space="preserve">, обычно используется в случае, когда </w:t>
      </w:r>
      <w:proofErr w:type="spellStart"/>
      <w:r w:rsidRPr="00A223B5">
        <w:rPr>
          <w:lang w:val="ru-RU"/>
        </w:rPr>
        <w:t>audioStreamFormat</w:t>
      </w:r>
      <w:proofErr w:type="spellEnd"/>
      <w:r w:rsidRPr="00A223B5">
        <w:rPr>
          <w:lang w:val="ru-RU"/>
        </w:rPr>
        <w:t xml:space="preserve"> содержит звук в отличном от ИКМ формате, в состав которого входит несколько закодированных совместно каналов. Для большинства форматов на основе канала и на основе сцены с ИКМ-звуком ссылка на </w:t>
      </w:r>
      <w:proofErr w:type="spellStart"/>
      <w:r w:rsidRPr="00A223B5">
        <w:rPr>
          <w:lang w:val="ru-RU"/>
        </w:rPr>
        <w:t>AudioPackFormat</w:t>
      </w:r>
      <w:proofErr w:type="spellEnd"/>
      <w:r w:rsidRPr="00A223B5">
        <w:rPr>
          <w:lang w:val="ru-RU"/>
        </w:rPr>
        <w:t xml:space="preserve"> от </w:t>
      </w:r>
      <w:proofErr w:type="spellStart"/>
      <w:r w:rsidRPr="00A223B5">
        <w:rPr>
          <w:lang w:val="ru-RU"/>
        </w:rPr>
        <w:t>audioStreamFormat</w:t>
      </w:r>
      <w:proofErr w:type="spellEnd"/>
      <w:r w:rsidRPr="00A223B5">
        <w:rPr>
          <w:lang w:val="ru-RU"/>
        </w:rPr>
        <w:t xml:space="preserve"> отсутствует. Там, где она существует, назначение </w:t>
      </w:r>
      <w:proofErr w:type="spellStart"/>
      <w:r w:rsidRPr="00A223B5">
        <w:rPr>
          <w:lang w:val="ru-RU"/>
        </w:rPr>
        <w:t>audioPackFormat</w:t>
      </w:r>
      <w:proofErr w:type="spellEnd"/>
      <w:r w:rsidRPr="00A223B5">
        <w:rPr>
          <w:lang w:val="ru-RU"/>
        </w:rPr>
        <w:t xml:space="preserve"> состоит в том, чтобы объединять элементы </w:t>
      </w:r>
      <w:proofErr w:type="spellStart"/>
      <w:r w:rsidRPr="00A223B5">
        <w:rPr>
          <w:lang w:val="ru-RU"/>
        </w:rPr>
        <w:t>audioChannelFormat</w:t>
      </w:r>
      <w:proofErr w:type="spellEnd"/>
      <w:r w:rsidRPr="00A223B5">
        <w:rPr>
          <w:lang w:val="ru-RU"/>
        </w:rPr>
        <w:t>, которые подходят друг другу для целей рендеринга.</w:t>
      </w:r>
    </w:p>
    <w:p w14:paraId="649EFEB9" w14:textId="77777777" w:rsidR="00F91C6C" w:rsidRPr="00A223B5" w:rsidRDefault="00F91C6C" w:rsidP="00F91C6C">
      <w:pPr>
        <w:rPr>
          <w:lang w:val="ru-RU"/>
        </w:rPr>
      </w:pPr>
      <w:r w:rsidRPr="00A223B5">
        <w:rPr>
          <w:lang w:val="ru-RU"/>
        </w:rPr>
        <w:t xml:space="preserve">Примерами элемента </w:t>
      </w:r>
      <w:proofErr w:type="spellStart"/>
      <w:r w:rsidRPr="00A223B5">
        <w:rPr>
          <w:lang w:val="ru-RU"/>
        </w:rPr>
        <w:t>audioPackFormat</w:t>
      </w:r>
      <w:proofErr w:type="spellEnd"/>
      <w:r w:rsidRPr="00A223B5">
        <w:rPr>
          <w:lang w:val="ru-RU"/>
        </w:rPr>
        <w:t xml:space="preserve"> могут являться форматы </w:t>
      </w:r>
      <w:proofErr w:type="spellStart"/>
      <w:r w:rsidRPr="00A223B5">
        <w:rPr>
          <w:lang w:val="ru-RU"/>
        </w:rPr>
        <w:t>stereo</w:t>
      </w:r>
      <w:proofErr w:type="spellEnd"/>
      <w:r w:rsidRPr="00A223B5">
        <w:rPr>
          <w:lang w:val="ru-RU"/>
        </w:rPr>
        <w:t xml:space="preserve"> (стерео), 5.1, 1st </w:t>
      </w:r>
      <w:proofErr w:type="spellStart"/>
      <w:r w:rsidRPr="00A223B5">
        <w:rPr>
          <w:lang w:val="ru-RU"/>
        </w:rPr>
        <w:t>order</w:t>
      </w:r>
      <w:proofErr w:type="spellEnd"/>
      <w:r w:rsidRPr="00A223B5">
        <w:rPr>
          <w:lang w:val="ru-RU"/>
        </w:rPr>
        <w:t xml:space="preserve"> </w:t>
      </w:r>
      <w:proofErr w:type="spellStart"/>
      <w:r w:rsidRPr="00A223B5">
        <w:rPr>
          <w:lang w:val="ru-RU"/>
        </w:rPr>
        <w:t>Ambisonics</w:t>
      </w:r>
      <w:proofErr w:type="spellEnd"/>
      <w:r w:rsidRPr="00A223B5">
        <w:rPr>
          <w:lang w:val="ru-RU"/>
        </w:rPr>
        <w:t xml:space="preserve"> (</w:t>
      </w:r>
      <w:proofErr w:type="spellStart"/>
      <w:r w:rsidRPr="00A223B5">
        <w:rPr>
          <w:lang w:val="ru-RU"/>
        </w:rPr>
        <w:t>Ambisonics</w:t>
      </w:r>
      <w:proofErr w:type="spellEnd"/>
      <w:r w:rsidRPr="00A223B5">
        <w:rPr>
          <w:lang w:val="ru-RU"/>
        </w:rPr>
        <w:t xml:space="preserve"> 1-го порядка). Следует отметить, что элемент </w:t>
      </w:r>
      <w:proofErr w:type="spellStart"/>
      <w:r w:rsidRPr="00A223B5">
        <w:rPr>
          <w:lang w:val="ru-RU"/>
        </w:rPr>
        <w:t>audioPackFormat</w:t>
      </w:r>
      <w:proofErr w:type="spellEnd"/>
      <w:r w:rsidRPr="00A223B5">
        <w:rPr>
          <w:lang w:val="ru-RU"/>
        </w:rPr>
        <w:t xml:space="preserve"> описывает только формат звука. Например, файл с пятью стереопарами будет содержать всего один элемент </w:t>
      </w:r>
      <w:proofErr w:type="spellStart"/>
      <w:r w:rsidRPr="00A223B5">
        <w:rPr>
          <w:lang w:val="ru-RU"/>
        </w:rPr>
        <w:t>audioPackFormat</w:t>
      </w:r>
      <w:proofErr w:type="spellEnd"/>
      <w:r w:rsidRPr="00A223B5">
        <w:rPr>
          <w:lang w:val="ru-RU"/>
        </w:rPr>
        <w:t xml:space="preserve"> для </w:t>
      </w:r>
      <w:r w:rsidRPr="00A223B5">
        <w:rPr>
          <w:lang w:val="ru-RU"/>
        </w:rPr>
        <w:lastRenderedPageBreak/>
        <w:t xml:space="preserve">описания формата </w:t>
      </w:r>
      <w:proofErr w:type="spellStart"/>
      <w:r w:rsidRPr="00A223B5">
        <w:rPr>
          <w:lang w:val="ru-RU"/>
        </w:rPr>
        <w:t>stereo</w:t>
      </w:r>
      <w:proofErr w:type="spellEnd"/>
      <w:r w:rsidRPr="00A223B5">
        <w:rPr>
          <w:lang w:val="ru-RU"/>
        </w:rPr>
        <w:t xml:space="preserve">. Элементы </w:t>
      </w:r>
      <w:proofErr w:type="spellStart"/>
      <w:r w:rsidRPr="00A223B5">
        <w:rPr>
          <w:lang w:val="ru-RU"/>
        </w:rPr>
        <w:t>audioPackFormat</w:t>
      </w:r>
      <w:proofErr w:type="spellEnd"/>
      <w:r w:rsidRPr="00A223B5">
        <w:rPr>
          <w:lang w:val="ru-RU"/>
        </w:rPr>
        <w:t xml:space="preserve"> могут быть представлены в форме вложений: элемент </w:t>
      </w:r>
      <w:proofErr w:type="spellStart"/>
      <w:r w:rsidRPr="00A223B5">
        <w:rPr>
          <w:lang w:val="ru-RU"/>
        </w:rPr>
        <w:t>audioPackFormat</w:t>
      </w:r>
      <w:proofErr w:type="spellEnd"/>
      <w:r w:rsidRPr="00A223B5">
        <w:rPr>
          <w:lang w:val="ru-RU"/>
        </w:rPr>
        <w:t xml:space="preserve"> 2nd </w:t>
      </w:r>
      <w:proofErr w:type="spellStart"/>
      <w:r w:rsidRPr="00A223B5">
        <w:rPr>
          <w:lang w:val="ru-RU"/>
        </w:rPr>
        <w:t>order</w:t>
      </w:r>
      <w:proofErr w:type="spellEnd"/>
      <w:r w:rsidRPr="00A223B5">
        <w:rPr>
          <w:lang w:val="ru-RU"/>
        </w:rPr>
        <w:t xml:space="preserve"> HOA (HOA 2-го порядка) может содержать в</w:t>
      </w:r>
      <w:r>
        <w:rPr>
          <w:lang w:val="ru-RU"/>
        </w:rPr>
        <w:t> </w:t>
      </w:r>
      <w:r w:rsidRPr="00A223B5">
        <w:rPr>
          <w:lang w:val="ru-RU"/>
        </w:rPr>
        <w:t xml:space="preserve">себе элемент </w:t>
      </w:r>
      <w:proofErr w:type="spellStart"/>
      <w:r w:rsidRPr="00A223B5">
        <w:rPr>
          <w:lang w:val="ru-RU"/>
        </w:rPr>
        <w:t>audioPackFormat</w:t>
      </w:r>
      <w:proofErr w:type="spellEnd"/>
      <w:r w:rsidRPr="00A223B5">
        <w:rPr>
          <w:lang w:val="ru-RU"/>
        </w:rPr>
        <w:t xml:space="preserve"> 1st </w:t>
      </w:r>
      <w:proofErr w:type="spellStart"/>
      <w:r w:rsidRPr="00A223B5">
        <w:rPr>
          <w:lang w:val="ru-RU"/>
        </w:rPr>
        <w:t>order</w:t>
      </w:r>
      <w:proofErr w:type="spellEnd"/>
      <w:r w:rsidRPr="00A223B5">
        <w:rPr>
          <w:lang w:val="ru-RU"/>
        </w:rPr>
        <w:t xml:space="preserve"> HOA (HOA 1</w:t>
      </w:r>
      <w:r w:rsidRPr="00A223B5">
        <w:rPr>
          <w:lang w:val="ru-RU"/>
        </w:rPr>
        <w:noBreakHyphen/>
        <w:t xml:space="preserve">го порядка) наряду с элементами </w:t>
      </w:r>
      <w:proofErr w:type="spellStart"/>
      <w:r w:rsidRPr="00A223B5">
        <w:rPr>
          <w:lang w:val="ru-RU"/>
        </w:rPr>
        <w:t>audioChannelFormat</w:t>
      </w:r>
      <w:proofErr w:type="spellEnd"/>
      <w:r w:rsidRPr="00A223B5">
        <w:rPr>
          <w:lang w:val="ru-RU"/>
        </w:rPr>
        <w:t xml:space="preserve"> для компонентов R, S, T, U и V.</w:t>
      </w:r>
    </w:p>
    <w:p w14:paraId="429EFAD7" w14:textId="77777777" w:rsidR="00F91C6C" w:rsidRPr="00FB2653" w:rsidRDefault="00F91C6C" w:rsidP="00F91C6C">
      <w:pPr>
        <w:pStyle w:val="Heading2"/>
        <w:rPr>
          <w:b w:val="0"/>
          <w:lang w:val="ru-RU"/>
        </w:rPr>
      </w:pPr>
      <w:bookmarkStart w:id="32" w:name="_Toc465234277"/>
      <w:bookmarkStart w:id="33" w:name="_Toc351610978"/>
      <w:bookmarkStart w:id="34" w:name="_Toc22071305"/>
      <w:bookmarkStart w:id="35" w:name="_Toc46765405"/>
      <w:r w:rsidRPr="00FB2653">
        <w:rPr>
          <w:lang w:val="ru-RU"/>
        </w:rPr>
        <w:t>3.2</w:t>
      </w:r>
      <w:r w:rsidRPr="00FB2653">
        <w:rPr>
          <w:lang w:val="ru-RU"/>
        </w:rPr>
        <w:tab/>
      </w:r>
      <w:bookmarkEnd w:id="32"/>
      <w:bookmarkEnd w:id="33"/>
      <w:bookmarkEnd w:id="34"/>
      <w:r w:rsidRPr="00FB2653">
        <w:rPr>
          <w:lang w:val="ru-RU"/>
        </w:rPr>
        <w:t>Контент</w:t>
      </w:r>
      <w:bookmarkEnd w:id="35"/>
    </w:p>
    <w:p w14:paraId="6809D8B4" w14:textId="77777777" w:rsidR="00F91C6C" w:rsidRDefault="00F91C6C" w:rsidP="00F91C6C">
      <w:pPr>
        <w:rPr>
          <w:lang w:val="ru-RU"/>
        </w:rPr>
      </w:pPr>
      <w:r w:rsidRPr="00FB2653">
        <w:rPr>
          <w:lang w:val="ru-RU"/>
        </w:rPr>
        <w:t xml:space="preserve">Если взять для примера звуковую картину (или сцену) с пятью стереопарами, элемент </w:t>
      </w:r>
      <w:proofErr w:type="spellStart"/>
      <w:r w:rsidRPr="00FB2653">
        <w:rPr>
          <w:lang w:val="ru-RU"/>
        </w:rPr>
        <w:t>audioTrackFormat</w:t>
      </w:r>
      <w:proofErr w:type="spellEnd"/>
      <w:r w:rsidRPr="00FB2653">
        <w:rPr>
          <w:lang w:val="ru-RU"/>
        </w:rPr>
        <w:t xml:space="preserve"> определяет, какие звуковые дорожки соответствуют левому и правому каналам, но не говорит, какие из них принадлежат к одной стереопаре и что конкретно представляют собой эти дорожки. Элемент </w:t>
      </w:r>
      <w:proofErr w:type="spellStart"/>
      <w:r w:rsidRPr="00FB2653">
        <w:rPr>
          <w:lang w:val="ru-RU"/>
        </w:rPr>
        <w:t>AudioObject</w:t>
      </w:r>
      <w:proofErr w:type="spellEnd"/>
      <w:r w:rsidRPr="00FB2653">
        <w:rPr>
          <w:lang w:val="ru-RU"/>
        </w:rPr>
        <w:t xml:space="preserve"> используется для определения того, какие дорожки подходят друг другу и где они расположены в файле. Этот элемент связывает фактические звуковые данные с их форматом, и здесь вступает в действие идентификатор </w:t>
      </w:r>
      <w:proofErr w:type="spellStart"/>
      <w:r w:rsidRPr="00FB2653">
        <w:rPr>
          <w:lang w:val="ru-RU"/>
        </w:rPr>
        <w:t>audioTrackUID</w:t>
      </w:r>
      <w:proofErr w:type="spellEnd"/>
      <w:r w:rsidRPr="00FB2653">
        <w:rPr>
          <w:lang w:val="ru-RU"/>
        </w:rPr>
        <w:t xml:space="preserve">. </w:t>
      </w:r>
    </w:p>
    <w:p w14:paraId="5CCB5FFC" w14:textId="77777777" w:rsidR="00F91C6C" w:rsidRPr="00FB2653" w:rsidRDefault="00F91C6C" w:rsidP="00F91C6C">
      <w:pPr>
        <w:rPr>
          <w:lang w:val="ru-RU"/>
        </w:rPr>
      </w:pPr>
      <w:r w:rsidRPr="00FB2653">
        <w:rPr>
          <w:lang w:val="ru-RU"/>
        </w:rPr>
        <w:t>В случае стереопары (в</w:t>
      </w:r>
      <w:r>
        <w:rPr>
          <w:lang w:val="ru-RU"/>
        </w:rPr>
        <w:t> </w:t>
      </w:r>
      <w:r w:rsidRPr="00FB2653">
        <w:rPr>
          <w:lang w:val="ru-RU"/>
        </w:rPr>
        <w:t>ИКМ</w:t>
      </w:r>
      <w:r w:rsidRPr="00FB2653">
        <w:rPr>
          <w:lang w:val="ru-RU"/>
        </w:rPr>
        <w:noBreakHyphen/>
        <w:t xml:space="preserve">формате) элемент </w:t>
      </w:r>
      <w:proofErr w:type="spellStart"/>
      <w:r w:rsidRPr="00FB2653">
        <w:rPr>
          <w:lang w:val="ru-RU"/>
        </w:rPr>
        <w:t>audioObject</w:t>
      </w:r>
      <w:proofErr w:type="spellEnd"/>
      <w:r w:rsidRPr="00FB2653">
        <w:rPr>
          <w:lang w:val="ru-RU"/>
        </w:rPr>
        <w:t xml:space="preserve"> будет ссылаться на два идентификатора </w:t>
      </w:r>
      <w:proofErr w:type="spellStart"/>
      <w:r w:rsidRPr="00FB2653">
        <w:rPr>
          <w:lang w:val="ru-RU"/>
        </w:rPr>
        <w:t>audioTrackUID</w:t>
      </w:r>
      <w:proofErr w:type="spellEnd"/>
      <w:r w:rsidRPr="00FB2653">
        <w:rPr>
          <w:lang w:val="ru-RU"/>
        </w:rPr>
        <w:t xml:space="preserve">; поэтому эти две дорожки будут содержать стереозвук. Кроме того, он будет ссылаться на элемент </w:t>
      </w:r>
      <w:proofErr w:type="spellStart"/>
      <w:r w:rsidRPr="00FB2653">
        <w:rPr>
          <w:lang w:val="ru-RU"/>
        </w:rPr>
        <w:t>audioPackFormat</w:t>
      </w:r>
      <w:proofErr w:type="spellEnd"/>
      <w:r w:rsidRPr="00FB2653">
        <w:rPr>
          <w:lang w:val="ru-RU"/>
        </w:rPr>
        <w:t>, определяющий формат этих двух дорожек в качестве стереопары.</w:t>
      </w:r>
    </w:p>
    <w:p w14:paraId="012E2449" w14:textId="77777777" w:rsidR="00F91C6C" w:rsidRPr="00FB2653" w:rsidRDefault="00F91C6C" w:rsidP="00F91C6C">
      <w:pPr>
        <w:rPr>
          <w:lang w:val="ru-RU"/>
        </w:rPr>
      </w:pPr>
      <w:r w:rsidRPr="00FB2653">
        <w:rPr>
          <w:lang w:val="ru-RU"/>
        </w:rPr>
        <w:t>Так как в этом примере имеется пять стереопар,</w:t>
      </w:r>
      <w:r>
        <w:rPr>
          <w:lang w:val="ru-RU"/>
        </w:rPr>
        <w:t xml:space="preserve"> понадобится в общей сложности пять </w:t>
      </w:r>
      <w:r w:rsidRPr="00FB2653">
        <w:rPr>
          <w:lang w:val="ru-RU"/>
        </w:rPr>
        <w:t xml:space="preserve">элементов </w:t>
      </w:r>
      <w:proofErr w:type="spellStart"/>
      <w:r w:rsidRPr="00FB2653">
        <w:rPr>
          <w:lang w:val="ru-RU"/>
        </w:rPr>
        <w:t>audioObject</w:t>
      </w:r>
      <w:proofErr w:type="spellEnd"/>
      <w:r w:rsidRPr="00FB2653">
        <w:rPr>
          <w:lang w:val="ru-RU"/>
        </w:rPr>
        <w:t xml:space="preserve">. В каждом из них будет одна и та же ссылка на элемент </w:t>
      </w:r>
      <w:proofErr w:type="spellStart"/>
      <w:r w:rsidRPr="00FB2653">
        <w:rPr>
          <w:lang w:val="ru-RU"/>
        </w:rPr>
        <w:t>audioPackFormat</w:t>
      </w:r>
      <w:proofErr w:type="spellEnd"/>
      <w:r w:rsidRPr="00FB2653">
        <w:rPr>
          <w:lang w:val="ru-RU"/>
        </w:rPr>
        <w:t xml:space="preserve"> для стереопары, но разные ссылки на </w:t>
      </w:r>
      <w:proofErr w:type="spellStart"/>
      <w:r w:rsidRPr="00FB2653">
        <w:rPr>
          <w:lang w:val="ru-RU"/>
        </w:rPr>
        <w:t>audioTrackUID</w:t>
      </w:r>
      <w:proofErr w:type="spellEnd"/>
      <w:r w:rsidRPr="00FB2653">
        <w:rPr>
          <w:lang w:val="ru-RU"/>
        </w:rPr>
        <w:t xml:space="preserve">, поскольку каждая стереопара транслирует свой звуковой контент. Порядок следования элементов </w:t>
      </w:r>
      <w:proofErr w:type="spellStart"/>
      <w:r w:rsidRPr="00FB2653">
        <w:rPr>
          <w:lang w:val="ru-RU"/>
        </w:rPr>
        <w:t>audioTrackUIDRef</w:t>
      </w:r>
      <w:proofErr w:type="spellEnd"/>
      <w:r w:rsidRPr="00FB2653">
        <w:rPr>
          <w:lang w:val="ru-RU"/>
        </w:rPr>
        <w:t xml:space="preserve"> в </w:t>
      </w:r>
      <w:proofErr w:type="spellStart"/>
      <w:r w:rsidRPr="00FB2653">
        <w:rPr>
          <w:lang w:val="ru-RU"/>
        </w:rPr>
        <w:t>audioObject</w:t>
      </w:r>
      <w:proofErr w:type="spellEnd"/>
      <w:r w:rsidRPr="00FB2653">
        <w:rPr>
          <w:lang w:val="ru-RU"/>
        </w:rPr>
        <w:t xml:space="preserve"> не важен, так как соответствие дорожек устанавливается элементами </w:t>
      </w:r>
      <w:proofErr w:type="spellStart"/>
      <w:r w:rsidRPr="00FB2653">
        <w:rPr>
          <w:lang w:val="ru-RU"/>
        </w:rPr>
        <w:t>audioTrack</w:t>
      </w:r>
      <w:proofErr w:type="spellEnd"/>
      <w:r w:rsidRPr="00FB2653">
        <w:rPr>
          <w:lang w:val="ru-RU"/>
        </w:rPr>
        <w:t xml:space="preserve">, </w:t>
      </w:r>
      <w:proofErr w:type="spellStart"/>
      <w:r w:rsidRPr="00FB2653">
        <w:rPr>
          <w:lang w:val="ru-RU"/>
        </w:rPr>
        <w:t>audioStreamFormat</w:t>
      </w:r>
      <w:proofErr w:type="spellEnd"/>
      <w:r w:rsidRPr="00FB2653">
        <w:rPr>
          <w:lang w:val="ru-RU"/>
        </w:rPr>
        <w:t xml:space="preserve">, </w:t>
      </w:r>
      <w:proofErr w:type="spellStart"/>
      <w:r w:rsidRPr="00FB2653">
        <w:rPr>
          <w:lang w:val="ru-RU"/>
        </w:rPr>
        <w:t>audioChannelFormat</w:t>
      </w:r>
      <w:proofErr w:type="spellEnd"/>
      <w:r w:rsidRPr="00FB2653">
        <w:rPr>
          <w:lang w:val="ru-RU"/>
        </w:rPr>
        <w:t xml:space="preserve"> и </w:t>
      </w:r>
      <w:proofErr w:type="spellStart"/>
      <w:r w:rsidRPr="00FB2653">
        <w:rPr>
          <w:lang w:val="ru-RU"/>
        </w:rPr>
        <w:t>audioPackFormat</w:t>
      </w:r>
      <w:proofErr w:type="spellEnd"/>
      <w:r w:rsidRPr="00FB2653">
        <w:rPr>
          <w:lang w:val="ru-RU"/>
        </w:rPr>
        <w:t>, определяющими формат.</w:t>
      </w:r>
    </w:p>
    <w:p w14:paraId="6232C0E9" w14:textId="77777777" w:rsidR="00F91C6C" w:rsidRPr="00FB2653" w:rsidRDefault="00F91C6C" w:rsidP="00F91C6C">
      <w:pPr>
        <w:rPr>
          <w:lang w:val="ru-RU"/>
        </w:rPr>
      </w:pPr>
      <w:r w:rsidRPr="00FB2653">
        <w:rPr>
          <w:lang w:val="ru-RU"/>
        </w:rPr>
        <w:t xml:space="preserve">Элемент </w:t>
      </w:r>
      <w:proofErr w:type="spellStart"/>
      <w:r w:rsidRPr="00FB2653">
        <w:rPr>
          <w:lang w:val="ru-RU"/>
        </w:rPr>
        <w:t>audioObject</w:t>
      </w:r>
      <w:proofErr w:type="spellEnd"/>
      <w:r w:rsidRPr="00FB2653">
        <w:rPr>
          <w:lang w:val="ru-RU"/>
        </w:rPr>
        <w:t xml:space="preserve"> содержит также атрибуты начала (</w:t>
      </w:r>
      <w:proofErr w:type="spellStart"/>
      <w:r w:rsidRPr="00FB2653">
        <w:rPr>
          <w:lang w:val="ru-RU"/>
        </w:rPr>
        <w:t>start</w:t>
      </w:r>
      <w:proofErr w:type="spellEnd"/>
      <w:r w:rsidRPr="00FB2653">
        <w:rPr>
          <w:lang w:val="ru-RU"/>
        </w:rPr>
        <w:t>) и длительности (</w:t>
      </w:r>
      <w:proofErr w:type="spellStart"/>
      <w:r w:rsidRPr="00FB2653">
        <w:rPr>
          <w:lang w:val="ru-RU"/>
        </w:rPr>
        <w:t>duration</w:t>
      </w:r>
      <w:proofErr w:type="spellEnd"/>
      <w:r w:rsidRPr="00FB2653">
        <w:rPr>
          <w:lang w:val="ru-RU"/>
        </w:rPr>
        <w:t>). Время начала</w:t>
      </w:r>
      <w:r>
        <w:rPr>
          <w:lang w:val="ru-RU"/>
        </w:rPr>
        <w:t> </w:t>
      </w:r>
      <w:r w:rsidRPr="00FB2653">
        <w:rPr>
          <w:lang w:val="ru-RU"/>
        </w:rPr>
        <w:t xml:space="preserve">– это время, когда начинает звучать сигнал для данного объекта в файле или записи. Так, если </w:t>
      </w:r>
      <w:proofErr w:type="spellStart"/>
      <w:r w:rsidRPr="00FB2653">
        <w:rPr>
          <w:lang w:val="ru-RU"/>
        </w:rPr>
        <w:t>start</w:t>
      </w:r>
      <w:proofErr w:type="spellEnd"/>
      <w:r w:rsidRPr="00FB2653">
        <w:rPr>
          <w:lang w:val="ru-RU"/>
        </w:rPr>
        <w:t xml:space="preserve"> = "00:00:10.00000", сигнал для объекта будет звучать 10</w:t>
      </w:r>
      <w:r>
        <w:rPr>
          <w:lang w:val="ru-RU"/>
        </w:rPr>
        <w:t> </w:t>
      </w:r>
      <w:r w:rsidRPr="00FB2653">
        <w:rPr>
          <w:lang w:val="ru-RU"/>
        </w:rPr>
        <w:t>секунд после начала дорожки в</w:t>
      </w:r>
      <w:r>
        <w:rPr>
          <w:lang w:val="ru-RU"/>
        </w:rPr>
        <w:t> </w:t>
      </w:r>
      <w:r w:rsidRPr="00FB2653">
        <w:rPr>
          <w:lang w:val="ru-RU"/>
        </w:rPr>
        <w:t>аудиофайле.</w:t>
      </w:r>
    </w:p>
    <w:p w14:paraId="501F93EB" w14:textId="77777777" w:rsidR="00F91C6C" w:rsidRPr="00FB2653" w:rsidRDefault="00F91C6C" w:rsidP="00F91C6C">
      <w:pPr>
        <w:rPr>
          <w:lang w:val="ru-RU"/>
        </w:rPr>
      </w:pPr>
      <w:r w:rsidRPr="00FB2653">
        <w:rPr>
          <w:lang w:val="ru-RU"/>
        </w:rPr>
        <w:t xml:space="preserve">Поскольку элементы </w:t>
      </w:r>
      <w:proofErr w:type="spellStart"/>
      <w:r w:rsidRPr="00FB2653">
        <w:rPr>
          <w:lang w:val="ru-RU"/>
        </w:rPr>
        <w:t>audioPackFormat</w:t>
      </w:r>
      <w:proofErr w:type="spellEnd"/>
      <w:r w:rsidRPr="00FB2653">
        <w:rPr>
          <w:lang w:val="ru-RU"/>
        </w:rPr>
        <w:t xml:space="preserve"> могут быть представлены в форме вложений, из этого следует, что таким же свойством обладают элементы </w:t>
      </w:r>
      <w:proofErr w:type="spellStart"/>
      <w:r w:rsidRPr="00FB2653">
        <w:rPr>
          <w:lang w:val="ru-RU"/>
        </w:rPr>
        <w:t>audioObject</w:t>
      </w:r>
      <w:proofErr w:type="spellEnd"/>
      <w:r w:rsidRPr="00FB2653">
        <w:rPr>
          <w:lang w:val="ru-RU"/>
        </w:rPr>
        <w:t xml:space="preserve">. Поэтому элемент </w:t>
      </w:r>
      <w:proofErr w:type="spellStart"/>
      <w:r w:rsidRPr="00FB2653">
        <w:rPr>
          <w:lang w:val="ru-RU"/>
        </w:rPr>
        <w:t>audioObject</w:t>
      </w:r>
      <w:proofErr w:type="spellEnd"/>
      <w:r w:rsidRPr="00FB2653">
        <w:rPr>
          <w:lang w:val="ru-RU"/>
        </w:rPr>
        <w:t xml:space="preserve"> будет</w:t>
      </w:r>
      <w:r>
        <w:rPr>
          <w:lang w:val="ru-RU"/>
        </w:rPr>
        <w:t xml:space="preserve"> содержать ссылки не только на два</w:t>
      </w:r>
      <w:r w:rsidRPr="00FB2653">
        <w:rPr>
          <w:lang w:val="ru-RU"/>
        </w:rPr>
        <w:t xml:space="preserve"> элемента </w:t>
      </w:r>
      <w:proofErr w:type="spellStart"/>
      <w:r w:rsidRPr="00FB2653">
        <w:rPr>
          <w:lang w:val="ru-RU"/>
        </w:rPr>
        <w:t>audioTrackUID</w:t>
      </w:r>
      <w:proofErr w:type="spellEnd"/>
      <w:r>
        <w:rPr>
          <w:lang w:val="ru-RU"/>
        </w:rPr>
        <w:t>, транслирующих поток, но и на два </w:t>
      </w:r>
      <w:r w:rsidRPr="00FB2653">
        <w:rPr>
          <w:lang w:val="ru-RU"/>
        </w:rPr>
        <w:t xml:space="preserve">элемента </w:t>
      </w:r>
      <w:proofErr w:type="spellStart"/>
      <w:r w:rsidRPr="00FB2653">
        <w:rPr>
          <w:lang w:val="ru-RU"/>
        </w:rPr>
        <w:t>audioObject</w:t>
      </w:r>
      <w:proofErr w:type="spellEnd"/>
      <w:r w:rsidRPr="00FB2653">
        <w:rPr>
          <w:lang w:val="ru-RU"/>
        </w:rPr>
        <w:t xml:space="preserve"> – один для формата</w:t>
      </w:r>
      <w:r>
        <w:rPr>
          <w:lang w:val="ru-RU"/>
        </w:rPr>
        <w:t> </w:t>
      </w:r>
      <w:r w:rsidRPr="00FB2653">
        <w:rPr>
          <w:lang w:val="ru-RU"/>
        </w:rPr>
        <w:t>5.1, а другой для формата</w:t>
      </w:r>
      <w:r>
        <w:rPr>
          <w:lang w:val="ru-RU"/>
        </w:rPr>
        <w:t> </w:t>
      </w:r>
      <w:r w:rsidRPr="00FB2653">
        <w:rPr>
          <w:lang w:val="ru-RU"/>
        </w:rPr>
        <w:t>2.0.</w:t>
      </w:r>
    </w:p>
    <w:p w14:paraId="667A8B8A" w14:textId="77777777" w:rsidR="00F91C6C" w:rsidRPr="00FB2653" w:rsidRDefault="00F91C6C" w:rsidP="00F91C6C">
      <w:pPr>
        <w:rPr>
          <w:lang w:val="ru-RU"/>
        </w:rPr>
      </w:pPr>
      <w:r w:rsidRPr="00FB2653">
        <w:rPr>
          <w:lang w:val="ru-RU"/>
        </w:rPr>
        <w:t xml:space="preserve">На элемент </w:t>
      </w:r>
      <w:proofErr w:type="spellStart"/>
      <w:r w:rsidRPr="00FB2653">
        <w:rPr>
          <w:lang w:val="ru-RU"/>
        </w:rPr>
        <w:t>audioObject</w:t>
      </w:r>
      <w:proofErr w:type="spellEnd"/>
      <w:r w:rsidRPr="00FB2653">
        <w:rPr>
          <w:lang w:val="ru-RU"/>
        </w:rPr>
        <w:t xml:space="preserve"> ссылается элемент </w:t>
      </w:r>
      <w:proofErr w:type="spellStart"/>
      <w:r w:rsidRPr="00FB2653">
        <w:rPr>
          <w:lang w:val="ru-RU"/>
        </w:rPr>
        <w:t>audioContent</w:t>
      </w:r>
      <w:proofErr w:type="spellEnd"/>
      <w:r w:rsidRPr="00FB2653">
        <w:rPr>
          <w:lang w:val="ru-RU"/>
        </w:rPr>
        <w:t>, описывающий звуковой контент; у него есть, в частности, такие параметры, как выборка (при наличии диалогов) и регулировка громкости. Некоторые значения этих параметров могут быть рассчитаны только после генерации звукового сигнала, поэтому они не входят в описание формата.</w:t>
      </w:r>
    </w:p>
    <w:p w14:paraId="06481FED" w14:textId="77777777" w:rsidR="00F91C6C" w:rsidRPr="00FB2653" w:rsidRDefault="00F91C6C" w:rsidP="00F91C6C">
      <w:pPr>
        <w:rPr>
          <w:lang w:val="ru-RU"/>
        </w:rPr>
      </w:pPr>
      <w:r w:rsidRPr="00FB2653">
        <w:rPr>
          <w:lang w:val="ru-RU"/>
        </w:rPr>
        <w:t>Весь звуковой контент (</w:t>
      </w:r>
      <w:proofErr w:type="spellStart"/>
      <w:r w:rsidRPr="00FB2653">
        <w:rPr>
          <w:lang w:val="ru-RU"/>
        </w:rPr>
        <w:t>audioContent</w:t>
      </w:r>
      <w:proofErr w:type="spellEnd"/>
      <w:r w:rsidRPr="00FB2653">
        <w:rPr>
          <w:lang w:val="ru-RU"/>
        </w:rPr>
        <w:t xml:space="preserve">) сводится воедино (микшируется) в элементе </w:t>
      </w:r>
      <w:proofErr w:type="spellStart"/>
      <w:r w:rsidRPr="00FB2653">
        <w:rPr>
          <w:lang w:val="ru-RU"/>
        </w:rPr>
        <w:t>audioProgramme</w:t>
      </w:r>
      <w:proofErr w:type="spellEnd"/>
      <w:r w:rsidRPr="00FB2653">
        <w:rPr>
          <w:lang w:val="ru-RU"/>
        </w:rPr>
        <w:t>.</w:t>
      </w:r>
    </w:p>
    <w:p w14:paraId="17FD8511" w14:textId="77777777" w:rsidR="00F91C6C" w:rsidRPr="00FB2653" w:rsidRDefault="00F91C6C" w:rsidP="00F91C6C">
      <w:pPr>
        <w:keepNext/>
        <w:rPr>
          <w:lang w:val="ru-RU"/>
        </w:rPr>
      </w:pPr>
      <w:r w:rsidRPr="00FB2653">
        <w:rPr>
          <w:lang w:val="ru-RU"/>
        </w:rPr>
        <w:t>Например:</w:t>
      </w:r>
    </w:p>
    <w:p w14:paraId="73E698F7" w14:textId="77777777" w:rsidR="00F91C6C" w:rsidRPr="00FB2653" w:rsidRDefault="00F91C6C" w:rsidP="00F91C6C">
      <w:pPr>
        <w:pStyle w:val="enumlev1"/>
        <w:rPr>
          <w:lang w:val="ru-RU"/>
        </w:rPr>
      </w:pPr>
      <w:r w:rsidRPr="00FB2653">
        <w:rPr>
          <w:lang w:val="ru-RU"/>
        </w:rPr>
        <w:t>–</w:t>
      </w:r>
      <w:r w:rsidRPr="00FB2653">
        <w:rPr>
          <w:lang w:val="ru-RU"/>
        </w:rPr>
        <w:tab/>
        <w:t xml:space="preserve">элемент </w:t>
      </w:r>
      <w:proofErr w:type="spellStart"/>
      <w:r w:rsidRPr="00FB2653">
        <w:rPr>
          <w:lang w:val="ru-RU"/>
        </w:rPr>
        <w:t>audioProgramme</w:t>
      </w:r>
      <w:proofErr w:type="spellEnd"/>
      <w:r w:rsidRPr="00FB2653">
        <w:rPr>
          <w:lang w:val="ru-RU"/>
        </w:rPr>
        <w:t xml:space="preserve"> может содержать два элемента </w:t>
      </w:r>
      <w:proofErr w:type="spellStart"/>
      <w:r w:rsidRPr="00FB2653">
        <w:rPr>
          <w:lang w:val="ru-RU"/>
        </w:rPr>
        <w:t>audioContent</w:t>
      </w:r>
      <w:proofErr w:type="spellEnd"/>
      <w:r w:rsidRPr="00FB2653">
        <w:rPr>
          <w:lang w:val="ru-RU"/>
        </w:rPr>
        <w:t xml:space="preserve"> – </w:t>
      </w:r>
      <w:proofErr w:type="spellStart"/>
      <w:r w:rsidRPr="00FB2653">
        <w:rPr>
          <w:lang w:val="ru-RU"/>
        </w:rPr>
        <w:t>narrator</w:t>
      </w:r>
      <w:proofErr w:type="spellEnd"/>
      <w:r w:rsidRPr="00FB2653">
        <w:rPr>
          <w:lang w:val="ru-RU"/>
        </w:rPr>
        <w:t xml:space="preserve"> (для диктора) и </w:t>
      </w:r>
      <w:proofErr w:type="spellStart"/>
      <w:r w:rsidRPr="00FB2653">
        <w:rPr>
          <w:lang w:val="ru-RU"/>
        </w:rPr>
        <w:t>background</w:t>
      </w:r>
      <w:proofErr w:type="spellEnd"/>
      <w:r w:rsidRPr="00FB2653">
        <w:rPr>
          <w:lang w:val="ru-RU"/>
        </w:rPr>
        <w:t xml:space="preserve"> </w:t>
      </w:r>
      <w:proofErr w:type="spellStart"/>
      <w:r w:rsidRPr="00FB2653">
        <w:rPr>
          <w:lang w:val="ru-RU"/>
        </w:rPr>
        <w:t>music</w:t>
      </w:r>
      <w:proofErr w:type="spellEnd"/>
      <w:r w:rsidRPr="00FB2653">
        <w:rPr>
          <w:lang w:val="ru-RU"/>
        </w:rPr>
        <w:t xml:space="preserve"> (для фоновой музыки);</w:t>
      </w:r>
    </w:p>
    <w:p w14:paraId="708739FB" w14:textId="77777777" w:rsidR="00F91C6C" w:rsidRPr="00FB2653" w:rsidRDefault="00F91C6C" w:rsidP="00F91C6C">
      <w:pPr>
        <w:pStyle w:val="enumlev1"/>
        <w:keepLines/>
        <w:rPr>
          <w:lang w:val="ru-RU"/>
        </w:rPr>
      </w:pPr>
      <w:r w:rsidRPr="00FB2653">
        <w:rPr>
          <w:lang w:val="ru-RU"/>
        </w:rPr>
        <w:t>–</w:t>
      </w:r>
      <w:r w:rsidRPr="00FB2653">
        <w:rPr>
          <w:lang w:val="ru-RU"/>
        </w:rPr>
        <w:tab/>
        <w:t xml:space="preserve">элемент </w:t>
      </w:r>
      <w:proofErr w:type="spellStart"/>
      <w:r w:rsidRPr="00FB2653">
        <w:rPr>
          <w:lang w:val="ru-RU"/>
        </w:rPr>
        <w:t>audioProgramme</w:t>
      </w:r>
      <w:proofErr w:type="spellEnd"/>
      <w:r w:rsidRPr="00FB2653">
        <w:rPr>
          <w:lang w:val="ru-RU"/>
        </w:rPr>
        <w:t xml:space="preserve"> для Франции может содержать элементы </w:t>
      </w:r>
      <w:proofErr w:type="spellStart"/>
      <w:r w:rsidRPr="00FB2653">
        <w:rPr>
          <w:lang w:val="ru-RU"/>
        </w:rPr>
        <w:t>audioContent</w:t>
      </w:r>
      <w:proofErr w:type="spellEnd"/>
      <w:r w:rsidRPr="00FB2653">
        <w:rPr>
          <w:lang w:val="ru-RU"/>
        </w:rPr>
        <w:t xml:space="preserve"> </w:t>
      </w:r>
      <w:proofErr w:type="spellStart"/>
      <w:r w:rsidRPr="00FB2653">
        <w:rPr>
          <w:lang w:val="ru-RU"/>
        </w:rPr>
        <w:t>dialogue-fr</w:t>
      </w:r>
      <w:proofErr w:type="spellEnd"/>
      <w:r w:rsidRPr="00FB2653">
        <w:rPr>
          <w:lang w:val="ru-RU"/>
        </w:rPr>
        <w:t xml:space="preserve"> (франкоязычная речь) и </w:t>
      </w:r>
      <w:proofErr w:type="spellStart"/>
      <w:r w:rsidRPr="00FB2653">
        <w:rPr>
          <w:lang w:val="ru-RU"/>
        </w:rPr>
        <w:t>backgroundMusic</w:t>
      </w:r>
      <w:proofErr w:type="spellEnd"/>
      <w:r w:rsidRPr="00FB2653">
        <w:rPr>
          <w:lang w:val="ru-RU"/>
        </w:rPr>
        <w:t xml:space="preserve"> (фоновая музыка), а аналогичный элемент для Соединенного Королевства – </w:t>
      </w:r>
      <w:proofErr w:type="spellStart"/>
      <w:r w:rsidRPr="00FB2653">
        <w:rPr>
          <w:lang w:val="ru-RU"/>
        </w:rPr>
        <w:t>dialogue-en</w:t>
      </w:r>
      <w:proofErr w:type="spellEnd"/>
      <w:r w:rsidRPr="00FB2653">
        <w:rPr>
          <w:lang w:val="ru-RU"/>
        </w:rPr>
        <w:t xml:space="preserve"> (англоязычная речь) и тот же элемент </w:t>
      </w:r>
      <w:proofErr w:type="spellStart"/>
      <w:r w:rsidRPr="00FB2653">
        <w:rPr>
          <w:lang w:val="ru-RU"/>
        </w:rPr>
        <w:t>backgroundMusic</w:t>
      </w:r>
      <w:proofErr w:type="spellEnd"/>
      <w:r w:rsidRPr="00FB2653">
        <w:rPr>
          <w:lang w:val="ru-RU"/>
        </w:rPr>
        <w:t>.</w:t>
      </w:r>
    </w:p>
    <w:p w14:paraId="0EC854F0" w14:textId="77777777" w:rsidR="00F91C6C" w:rsidRPr="00FB2653" w:rsidRDefault="00F91C6C" w:rsidP="00F91C6C">
      <w:pPr>
        <w:tabs>
          <w:tab w:val="clear" w:pos="1191"/>
          <w:tab w:val="left" w:pos="1170"/>
          <w:tab w:val="left" w:pos="2608"/>
          <w:tab w:val="left" w:pos="3345"/>
        </w:tabs>
        <w:spacing w:before="80"/>
        <w:rPr>
          <w:lang w:val="ru-RU"/>
        </w:rPr>
      </w:pPr>
      <w:r w:rsidRPr="00FB2653">
        <w:rPr>
          <w:lang w:val="ru-RU"/>
        </w:rPr>
        <w:t xml:space="preserve">В одном древовидном XML-представлении модели ADM может быть определено множество элементов </w:t>
      </w:r>
      <w:proofErr w:type="spellStart"/>
      <w:r w:rsidRPr="00FB2653">
        <w:rPr>
          <w:lang w:val="ru-RU"/>
        </w:rPr>
        <w:t>audioProgramme</w:t>
      </w:r>
      <w:proofErr w:type="spellEnd"/>
      <w:r w:rsidRPr="00FB2653">
        <w:rPr>
          <w:lang w:val="ru-RU"/>
        </w:rPr>
        <w:t xml:space="preserve">. Тем самым облегчается описание представления, содержащего заранее установленное количество значащих миксов, из которых пользователи могут сделать выбор. Каждый элемент </w:t>
      </w:r>
      <w:proofErr w:type="spellStart"/>
      <w:r w:rsidRPr="00FB2653">
        <w:rPr>
          <w:lang w:val="ru-RU"/>
        </w:rPr>
        <w:t>audioProgramme</w:t>
      </w:r>
      <w:proofErr w:type="spellEnd"/>
      <w:r w:rsidRPr="00FB2653">
        <w:rPr>
          <w:lang w:val="ru-RU"/>
        </w:rPr>
        <w:t xml:space="preserve"> может ссылаться на некоторое подмножество элементов </w:t>
      </w:r>
      <w:proofErr w:type="spellStart"/>
      <w:r w:rsidRPr="00FB2653">
        <w:rPr>
          <w:lang w:val="ru-RU"/>
        </w:rPr>
        <w:t>audioContent</w:t>
      </w:r>
      <w:proofErr w:type="spellEnd"/>
      <w:r w:rsidRPr="00FB2653">
        <w:rPr>
          <w:lang w:val="ru-RU"/>
        </w:rPr>
        <w:t xml:space="preserve"> XML</w:t>
      </w:r>
      <w:r>
        <w:rPr>
          <w:lang w:val="ru-RU"/>
        </w:rPr>
        <w:noBreakHyphen/>
      </w:r>
      <w:r w:rsidRPr="00FB2653">
        <w:rPr>
          <w:lang w:val="ru-RU"/>
        </w:rPr>
        <w:t>дерева ADM. Это один из методов описания персонализированного звука с помощью ADM.</w:t>
      </w:r>
    </w:p>
    <w:p w14:paraId="366F2D51" w14:textId="77777777" w:rsidR="00F91C6C" w:rsidRPr="00FB2653" w:rsidRDefault="00F91C6C" w:rsidP="00F91C6C">
      <w:pPr>
        <w:tabs>
          <w:tab w:val="clear" w:pos="1191"/>
          <w:tab w:val="left" w:pos="1170"/>
          <w:tab w:val="left" w:pos="2608"/>
          <w:tab w:val="left" w:pos="3345"/>
        </w:tabs>
        <w:spacing w:before="80"/>
        <w:rPr>
          <w:lang w:val="ru-RU"/>
        </w:rPr>
      </w:pPr>
      <w:r w:rsidRPr="00FB2653">
        <w:rPr>
          <w:lang w:val="ru-RU"/>
        </w:rPr>
        <w:t>Например:</w:t>
      </w:r>
    </w:p>
    <w:p w14:paraId="622A43C1" w14:textId="77777777" w:rsidR="00F91C6C" w:rsidRPr="00FB2653" w:rsidRDefault="00F91C6C" w:rsidP="00F91C6C">
      <w:pPr>
        <w:pStyle w:val="enumlev1"/>
        <w:rPr>
          <w:lang w:val="ru-RU"/>
        </w:rPr>
      </w:pPr>
      <w:r w:rsidRPr="00FB2653">
        <w:rPr>
          <w:lang w:val="ru-RU"/>
        </w:rPr>
        <w:t>–</w:t>
      </w:r>
      <w:r w:rsidRPr="00FB2653">
        <w:rPr>
          <w:lang w:val="ru-RU"/>
        </w:rPr>
        <w:tab/>
        <w:t xml:space="preserve">в приведенном выше примере для элемента </w:t>
      </w:r>
      <w:proofErr w:type="spellStart"/>
      <w:r w:rsidRPr="00FB2653">
        <w:rPr>
          <w:lang w:val="ru-RU"/>
        </w:rPr>
        <w:t>audioProgramme</w:t>
      </w:r>
      <w:proofErr w:type="spellEnd"/>
      <w:r w:rsidRPr="00FB2653">
        <w:rPr>
          <w:lang w:val="ru-RU"/>
        </w:rPr>
        <w:t xml:space="preserve"> одно XML-дерево ADM может содержать франкоязычные и англоязычные элементы </w:t>
      </w:r>
      <w:proofErr w:type="spellStart"/>
      <w:r w:rsidRPr="00FB2653">
        <w:rPr>
          <w:lang w:val="ru-RU"/>
        </w:rPr>
        <w:t>audioProgramme</w:t>
      </w:r>
      <w:proofErr w:type="spellEnd"/>
      <w:r w:rsidRPr="00FB2653">
        <w:rPr>
          <w:lang w:val="ru-RU"/>
        </w:rPr>
        <w:t>;</w:t>
      </w:r>
    </w:p>
    <w:p w14:paraId="0A764052" w14:textId="77777777" w:rsidR="00F91C6C" w:rsidRPr="00FB2653" w:rsidRDefault="00F91C6C" w:rsidP="006A7040">
      <w:pPr>
        <w:pStyle w:val="enumlev1"/>
        <w:keepNext/>
        <w:keepLines/>
        <w:rPr>
          <w:lang w:val="ru-RU"/>
        </w:rPr>
      </w:pPr>
      <w:r w:rsidRPr="00FB2653">
        <w:rPr>
          <w:lang w:val="ru-RU"/>
        </w:rPr>
        <w:lastRenderedPageBreak/>
        <w:t>–</w:t>
      </w:r>
      <w:r w:rsidRPr="00FB2653">
        <w:rPr>
          <w:lang w:val="ru-RU"/>
        </w:rPr>
        <w:tab/>
        <w:t xml:space="preserve">XML-дерево ADM, описывающее спортивную программу, может содержать элементы </w:t>
      </w:r>
      <w:proofErr w:type="spellStart"/>
      <w:r w:rsidRPr="00FB2653">
        <w:rPr>
          <w:lang w:val="ru-RU"/>
        </w:rPr>
        <w:t>audioProgramme</w:t>
      </w:r>
      <w:proofErr w:type="spellEnd"/>
      <w:r w:rsidRPr="00FB2653">
        <w:rPr>
          <w:lang w:val="ru-RU"/>
        </w:rPr>
        <w:t xml:space="preserve"> для команды хозяев и команды гостей. В рамках элемента </w:t>
      </w:r>
      <w:proofErr w:type="spellStart"/>
      <w:r w:rsidRPr="00FB2653">
        <w:rPr>
          <w:lang w:val="ru-RU"/>
        </w:rPr>
        <w:t>audioProgamme</w:t>
      </w:r>
      <w:proofErr w:type="spellEnd"/>
      <w:r w:rsidRPr="00FB2653">
        <w:rPr>
          <w:lang w:val="ru-RU"/>
        </w:rPr>
        <w:t xml:space="preserve"> для команды хозяев могут иметься как элемент </w:t>
      </w:r>
      <w:proofErr w:type="spellStart"/>
      <w:r w:rsidRPr="00FB2653">
        <w:rPr>
          <w:lang w:val="ru-RU"/>
        </w:rPr>
        <w:t>audioContent</w:t>
      </w:r>
      <w:proofErr w:type="spellEnd"/>
      <w:r w:rsidRPr="00FB2653">
        <w:rPr>
          <w:lang w:val="ru-RU"/>
        </w:rPr>
        <w:t xml:space="preserve">, относящийся к </w:t>
      </w:r>
      <w:proofErr w:type="spellStart"/>
      <w:r w:rsidRPr="00FB2653">
        <w:rPr>
          <w:lang w:val="ru-RU"/>
        </w:rPr>
        <w:t>home</w:t>
      </w:r>
      <w:proofErr w:type="spellEnd"/>
      <w:r w:rsidRPr="00FB2653">
        <w:rPr>
          <w:lang w:val="ru-RU"/>
        </w:rPr>
        <w:t xml:space="preserve"> </w:t>
      </w:r>
      <w:proofErr w:type="spellStart"/>
      <w:r w:rsidRPr="00FB2653">
        <w:rPr>
          <w:lang w:val="ru-RU"/>
        </w:rPr>
        <w:t>team</w:t>
      </w:r>
      <w:proofErr w:type="spellEnd"/>
      <w:r w:rsidRPr="00FB2653">
        <w:rPr>
          <w:lang w:val="ru-RU"/>
        </w:rPr>
        <w:t xml:space="preserve"> </w:t>
      </w:r>
      <w:proofErr w:type="spellStart"/>
      <w:r w:rsidRPr="00FB2653">
        <w:rPr>
          <w:lang w:val="ru-RU"/>
        </w:rPr>
        <w:t>biased</w:t>
      </w:r>
      <w:proofErr w:type="spellEnd"/>
      <w:r w:rsidRPr="00FB2653">
        <w:rPr>
          <w:lang w:val="ru-RU"/>
        </w:rPr>
        <w:t xml:space="preserve"> </w:t>
      </w:r>
      <w:proofErr w:type="spellStart"/>
      <w:r w:rsidRPr="00FB2653">
        <w:rPr>
          <w:lang w:val="ru-RU"/>
        </w:rPr>
        <w:t>commentary</w:t>
      </w:r>
      <w:proofErr w:type="spellEnd"/>
      <w:r w:rsidRPr="00FB2653">
        <w:rPr>
          <w:lang w:val="ru-RU"/>
        </w:rPr>
        <w:t xml:space="preserve"> (комментарий с поддержкой команды хозяев), так и другой элемент для </w:t>
      </w:r>
      <w:proofErr w:type="spellStart"/>
      <w:r w:rsidRPr="00FB2653">
        <w:rPr>
          <w:lang w:val="ru-RU"/>
        </w:rPr>
        <w:t>ambience</w:t>
      </w:r>
      <w:proofErr w:type="spellEnd"/>
      <w:r w:rsidRPr="00FB2653">
        <w:rPr>
          <w:lang w:val="ru-RU"/>
        </w:rPr>
        <w:t xml:space="preserve"> (акустическая окружающая среда). В рамках элемента </w:t>
      </w:r>
      <w:proofErr w:type="spellStart"/>
      <w:r w:rsidRPr="00FB2653">
        <w:rPr>
          <w:lang w:val="ru-RU"/>
        </w:rPr>
        <w:t>audioProgramme</w:t>
      </w:r>
      <w:proofErr w:type="spellEnd"/>
      <w:r w:rsidRPr="00FB2653">
        <w:rPr>
          <w:lang w:val="ru-RU"/>
        </w:rPr>
        <w:t xml:space="preserve"> для команды гостей может иметься как элемент </w:t>
      </w:r>
      <w:proofErr w:type="spellStart"/>
      <w:r w:rsidRPr="00FB2653">
        <w:rPr>
          <w:lang w:val="ru-RU"/>
        </w:rPr>
        <w:t>audioContent</w:t>
      </w:r>
      <w:proofErr w:type="spellEnd"/>
      <w:r w:rsidRPr="00FB2653">
        <w:rPr>
          <w:lang w:val="ru-RU"/>
        </w:rPr>
        <w:t xml:space="preserve">, относящийся к </w:t>
      </w:r>
      <w:proofErr w:type="spellStart"/>
      <w:r w:rsidRPr="00FB2653">
        <w:rPr>
          <w:lang w:val="ru-RU"/>
        </w:rPr>
        <w:t>away</w:t>
      </w:r>
      <w:proofErr w:type="spellEnd"/>
      <w:r w:rsidRPr="00FB2653">
        <w:rPr>
          <w:lang w:val="ru-RU"/>
        </w:rPr>
        <w:t xml:space="preserve"> </w:t>
      </w:r>
      <w:proofErr w:type="spellStart"/>
      <w:r w:rsidRPr="00FB2653">
        <w:rPr>
          <w:lang w:val="ru-RU"/>
        </w:rPr>
        <w:t>team</w:t>
      </w:r>
      <w:proofErr w:type="spellEnd"/>
      <w:r w:rsidRPr="00FB2653">
        <w:rPr>
          <w:lang w:val="ru-RU"/>
        </w:rPr>
        <w:t xml:space="preserve"> </w:t>
      </w:r>
      <w:proofErr w:type="spellStart"/>
      <w:r w:rsidRPr="00FB2653">
        <w:rPr>
          <w:lang w:val="ru-RU"/>
        </w:rPr>
        <w:t>biased</w:t>
      </w:r>
      <w:proofErr w:type="spellEnd"/>
      <w:r w:rsidRPr="00FB2653">
        <w:rPr>
          <w:lang w:val="ru-RU"/>
        </w:rPr>
        <w:t xml:space="preserve"> </w:t>
      </w:r>
      <w:proofErr w:type="spellStart"/>
      <w:r w:rsidRPr="00FB2653">
        <w:rPr>
          <w:lang w:val="ru-RU"/>
        </w:rPr>
        <w:t>commentary</w:t>
      </w:r>
      <w:proofErr w:type="spellEnd"/>
      <w:r w:rsidRPr="00FB2653">
        <w:rPr>
          <w:lang w:val="ru-RU"/>
        </w:rPr>
        <w:t xml:space="preserve"> (комментарий с поддержкой команды гостей), так и тот же элемент для </w:t>
      </w:r>
      <w:proofErr w:type="spellStart"/>
      <w:r w:rsidRPr="00FB2653">
        <w:rPr>
          <w:lang w:val="ru-RU"/>
        </w:rPr>
        <w:t>ambience</w:t>
      </w:r>
      <w:proofErr w:type="spellEnd"/>
      <w:r w:rsidRPr="00FB2653">
        <w:rPr>
          <w:lang w:val="ru-RU"/>
        </w:rPr>
        <w:t xml:space="preserve"> (акустическая окружающая среда).</w:t>
      </w:r>
    </w:p>
    <w:p w14:paraId="758E5145" w14:textId="77777777" w:rsidR="00F91C6C" w:rsidRPr="00FB2653" w:rsidRDefault="00F91C6C" w:rsidP="00F91C6C">
      <w:pPr>
        <w:pStyle w:val="TableNo"/>
        <w:rPr>
          <w:lang w:val="ru-RU"/>
        </w:rPr>
      </w:pPr>
      <w:r w:rsidRPr="00FB2653">
        <w:rPr>
          <w:lang w:val="ru-RU"/>
        </w:rPr>
        <w:t>ТАБЛИЦА 1</w:t>
      </w:r>
    </w:p>
    <w:p w14:paraId="6FD0A8D8" w14:textId="77777777" w:rsidR="00F91C6C" w:rsidRPr="00FB2653" w:rsidRDefault="00F91C6C" w:rsidP="00F91C6C">
      <w:pPr>
        <w:pStyle w:val="Tabletitle"/>
        <w:rPr>
          <w:sz w:val="14"/>
          <w:szCs w:val="16"/>
        </w:rPr>
      </w:pPr>
      <w:r w:rsidRPr="00FB2653">
        <w:rPr>
          <w:lang w:val="ru-RU"/>
        </w:rPr>
        <w:t>Альтернативные миксы</w:t>
      </w:r>
    </w:p>
    <w:tbl>
      <w:tblPr>
        <w:tblW w:w="0" w:type="auto"/>
        <w:jc w:val="center"/>
        <w:tblLayout w:type="fixed"/>
        <w:tblLook w:val="00A0" w:firstRow="1" w:lastRow="0" w:firstColumn="1" w:lastColumn="0" w:noHBand="0" w:noVBand="0"/>
      </w:tblPr>
      <w:tblGrid>
        <w:gridCol w:w="1641"/>
        <w:gridCol w:w="1695"/>
        <w:gridCol w:w="1688"/>
        <w:gridCol w:w="1688"/>
        <w:gridCol w:w="1793"/>
      </w:tblGrid>
      <w:tr w:rsidR="00F91C6C" w:rsidRPr="0012526B" w14:paraId="01E3A4BB"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EA4C26" w14:textId="77777777" w:rsidR="00F91C6C" w:rsidRPr="00FB2653" w:rsidRDefault="00F91C6C" w:rsidP="004E3CFD">
            <w:pPr>
              <w:pStyle w:val="Tablehead"/>
            </w:pP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1781403" w14:textId="77777777" w:rsidR="00F91C6C" w:rsidRPr="0012023F" w:rsidRDefault="00F91C6C" w:rsidP="004E3CFD">
            <w:pPr>
              <w:pStyle w:val="Tablehead"/>
            </w:pPr>
            <w:r w:rsidRPr="0012023F">
              <w:rPr>
                <w:lang w:val="ru-RU"/>
              </w:rPr>
              <w:t>Акустическая окружающая</w:t>
            </w:r>
            <w:r w:rsidRPr="0012023F">
              <w:rPr>
                <w:lang w:val="ru-RU"/>
              </w:rPr>
              <w:br/>
              <w:t>среда</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4987F" w14:textId="77777777" w:rsidR="00F91C6C" w:rsidRPr="0012023F" w:rsidRDefault="00F91C6C" w:rsidP="004E3CFD">
            <w:pPr>
              <w:pStyle w:val="Tablehead"/>
            </w:pPr>
            <w:r w:rsidRPr="0012023F">
              <w:rPr>
                <w:lang w:val="ru-RU"/>
              </w:rPr>
              <w:t>Нейтральный комментарий</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37B1F13" w14:textId="77777777" w:rsidR="00F91C6C" w:rsidRPr="00765802" w:rsidRDefault="00F91C6C" w:rsidP="004E3CFD">
            <w:pPr>
              <w:pStyle w:val="Tablehead"/>
              <w:rPr>
                <w:lang w:val="ru-RU"/>
              </w:rPr>
            </w:pPr>
            <w:r w:rsidRPr="0012023F">
              <w:rPr>
                <w:lang w:val="ru-RU"/>
              </w:rPr>
              <w:t>Комментарий с</w:t>
            </w:r>
            <w:r>
              <w:rPr>
                <w:lang w:val="ru-RU"/>
              </w:rPr>
              <w:t> </w:t>
            </w:r>
            <w:r w:rsidRPr="0012023F">
              <w:rPr>
                <w:lang w:val="ru-RU"/>
              </w:rPr>
              <w:t>поддержкой</w:t>
            </w:r>
            <w:r w:rsidRPr="0012023F">
              <w:rPr>
                <w:lang w:val="ru-RU"/>
              </w:rPr>
              <w:br/>
              <w:t>команды хозяев</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563D4B3" w14:textId="77777777" w:rsidR="00F91C6C" w:rsidRPr="00765802" w:rsidRDefault="00F91C6C" w:rsidP="004E3CFD">
            <w:pPr>
              <w:pStyle w:val="Tablehead"/>
              <w:rPr>
                <w:lang w:val="ru-RU"/>
              </w:rPr>
            </w:pPr>
            <w:r w:rsidRPr="0012023F">
              <w:rPr>
                <w:lang w:val="ru-RU"/>
              </w:rPr>
              <w:t>Комментарий с</w:t>
            </w:r>
            <w:r>
              <w:rPr>
                <w:lang w:val="ru-RU"/>
              </w:rPr>
              <w:t> </w:t>
            </w:r>
            <w:r w:rsidRPr="0012023F">
              <w:rPr>
                <w:lang w:val="ru-RU"/>
              </w:rPr>
              <w:t>поддержкой</w:t>
            </w:r>
            <w:r w:rsidRPr="0012023F">
              <w:rPr>
                <w:lang w:val="ru-RU"/>
              </w:rPr>
              <w:br/>
              <w:t>команды гостей</w:t>
            </w:r>
          </w:p>
        </w:tc>
      </w:tr>
      <w:tr w:rsidR="00F91C6C" w:rsidRPr="008C5E55" w14:paraId="25C2AD0C"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335B46" w14:textId="77777777" w:rsidR="00F91C6C" w:rsidRPr="0012023F" w:rsidRDefault="00F91C6C" w:rsidP="004E3CFD">
            <w:pPr>
              <w:pStyle w:val="Tabletext"/>
            </w:pPr>
            <w:r w:rsidRPr="0012023F">
              <w:rPr>
                <w:lang w:val="ru-RU"/>
              </w:rPr>
              <w:t>Микс по</w:t>
            </w:r>
            <w:r>
              <w:rPr>
                <w:lang w:val="ru-RU"/>
              </w:rPr>
              <w:t> </w:t>
            </w:r>
            <w:r w:rsidRPr="0012023F">
              <w:rPr>
                <w:lang w:val="ru-RU"/>
              </w:rPr>
              <w:t>умолчанию</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414EE4"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7C7617"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CB3488" w14:textId="77777777" w:rsidR="00F91C6C" w:rsidRPr="00FB2653" w:rsidRDefault="00F91C6C" w:rsidP="004E3CFD">
            <w:pPr>
              <w:pStyle w:val="Tabletext"/>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AB3FFD" w14:textId="77777777" w:rsidR="00F91C6C" w:rsidRPr="00FB2653" w:rsidRDefault="00F91C6C" w:rsidP="004E3CFD">
            <w:pPr>
              <w:pStyle w:val="Tabletext"/>
              <w:jc w:val="center"/>
            </w:pPr>
          </w:p>
        </w:tc>
      </w:tr>
      <w:tr w:rsidR="00F91C6C" w:rsidRPr="008C5E55" w14:paraId="07E05DF9"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755A8F" w14:textId="77777777" w:rsidR="00F91C6C" w:rsidRPr="0012023F" w:rsidRDefault="00F91C6C" w:rsidP="004E3CFD">
            <w:pPr>
              <w:pStyle w:val="Tabletext"/>
            </w:pPr>
            <w:r w:rsidRPr="0012023F">
              <w:rPr>
                <w:lang w:val="ru-RU"/>
              </w:rPr>
              <w:t>Команда хозяев</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FF871"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8ACE62" w14:textId="77777777" w:rsidR="00F91C6C" w:rsidRPr="00FB2653" w:rsidRDefault="00F91C6C" w:rsidP="004E3CFD">
            <w:pPr>
              <w:pStyle w:val="Tabletext"/>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C5C72" w14:textId="77777777" w:rsidR="00F91C6C" w:rsidRPr="00FB2653" w:rsidRDefault="00F91C6C" w:rsidP="004E3CFD">
            <w:pPr>
              <w:pStyle w:val="Tabletext"/>
              <w:jc w:val="center"/>
            </w:pPr>
            <w:r w:rsidRPr="00FB2653">
              <w:rPr>
                <w:rFonts w:ascii="Wingdings" w:hAnsi="Wingdings"/>
                <w:color w:val="000000"/>
              </w:rPr>
              <w:t></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1348E6" w14:textId="77777777" w:rsidR="00F91C6C" w:rsidRPr="00FB2653" w:rsidRDefault="00F91C6C" w:rsidP="004E3CFD">
            <w:pPr>
              <w:pStyle w:val="Tabletext"/>
              <w:jc w:val="center"/>
            </w:pPr>
          </w:p>
        </w:tc>
      </w:tr>
      <w:tr w:rsidR="00F91C6C" w:rsidRPr="008C5E55" w14:paraId="69321A72"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81D8B2" w14:textId="77777777" w:rsidR="00F91C6C" w:rsidRPr="0012023F" w:rsidRDefault="00F91C6C" w:rsidP="004E3CFD">
            <w:pPr>
              <w:pStyle w:val="Tabletext"/>
            </w:pPr>
            <w:r w:rsidRPr="0012023F">
              <w:rPr>
                <w:lang w:val="ru-RU"/>
              </w:rPr>
              <w:t>Команда гостей</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1630A32"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F8AD85C" w14:textId="77777777" w:rsidR="00F91C6C" w:rsidRPr="00FB2653" w:rsidRDefault="00F91C6C" w:rsidP="004E3CFD">
            <w:pPr>
              <w:pStyle w:val="Tabletext"/>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9B241A" w14:textId="77777777" w:rsidR="00F91C6C" w:rsidRPr="00FB2653" w:rsidRDefault="00F91C6C" w:rsidP="004E3CFD">
            <w:pPr>
              <w:pStyle w:val="Tabletext"/>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6C4DBD4" w14:textId="77777777" w:rsidR="00F91C6C" w:rsidRPr="00FB2653" w:rsidRDefault="00F91C6C" w:rsidP="004E3CFD">
            <w:pPr>
              <w:pStyle w:val="Tabletext"/>
              <w:keepNext/>
              <w:jc w:val="center"/>
              <w:rPr>
                <w:rFonts w:ascii="Calibri" w:hAnsi="Calibri" w:cs="Calibri"/>
              </w:rPr>
            </w:pPr>
            <w:r w:rsidRPr="00FB2653">
              <w:rPr>
                <w:rFonts w:ascii="Wingdings" w:hAnsi="Wingdings"/>
                <w:color w:val="000000"/>
              </w:rPr>
              <w:t></w:t>
            </w:r>
          </w:p>
        </w:tc>
      </w:tr>
    </w:tbl>
    <w:p w14:paraId="38136DF2" w14:textId="77777777" w:rsidR="006A7040" w:rsidRPr="008C5E55" w:rsidRDefault="006A7040" w:rsidP="006A7040">
      <w:pPr>
        <w:pStyle w:val="Tablefin"/>
      </w:pPr>
      <w:bookmarkStart w:id="36" w:name="_Toc465234278"/>
      <w:bookmarkStart w:id="37" w:name="_Toc351610979"/>
      <w:bookmarkStart w:id="38" w:name="_Toc22071306"/>
      <w:bookmarkStart w:id="39" w:name="_Toc46765406"/>
    </w:p>
    <w:p w14:paraId="422D7DBA" w14:textId="77777777" w:rsidR="00F91C6C" w:rsidRPr="0012023F" w:rsidRDefault="00F91C6C" w:rsidP="00F91C6C">
      <w:pPr>
        <w:pStyle w:val="Heading1"/>
      </w:pPr>
      <w:r w:rsidRPr="0012023F">
        <w:t>4</w:t>
      </w:r>
      <w:r w:rsidRPr="0012023F">
        <w:tab/>
      </w:r>
      <w:bookmarkEnd w:id="36"/>
      <w:bookmarkEnd w:id="37"/>
      <w:bookmarkEnd w:id="38"/>
      <w:r w:rsidRPr="0012023F">
        <w:rPr>
          <w:lang w:val="ru-RU"/>
        </w:rPr>
        <w:t>Общие определения</w:t>
      </w:r>
      <w:bookmarkEnd w:id="39"/>
    </w:p>
    <w:p w14:paraId="663D1B24" w14:textId="77777777" w:rsidR="00F91C6C" w:rsidRPr="0012023F" w:rsidRDefault="00F91C6C" w:rsidP="00F91C6C">
      <w:pPr>
        <w:rPr>
          <w:lang w:val="ru-RU"/>
        </w:rPr>
      </w:pPr>
      <w:r w:rsidRPr="0012023F">
        <w:rPr>
          <w:lang w:val="ru-RU"/>
        </w:rPr>
        <w:t>Во многих ситуациях, особенно при работе со звуком на основе канала и сцены, многие из требуемых форматов будут общими. Например, форматы моно, стерео и 5.1 имеют общие определения, и было бы нерационально генерировать и передавать множество XML-кодов всякий раз, когда требуется дать описание одного из этих форматов. Общие определения даны в Рекомендации МСЭ-R BS.2094</w:t>
      </w:r>
      <w:r>
        <w:rPr>
          <w:lang w:val="ru-RU"/>
        </w:rPr>
        <w:t> </w:t>
      </w:r>
      <w:r w:rsidRPr="0012023F">
        <w:rPr>
          <w:lang w:val="ru-RU"/>
        </w:rPr>
        <w:t>[8].</w:t>
      </w:r>
    </w:p>
    <w:p w14:paraId="5147145C" w14:textId="77777777" w:rsidR="00F91C6C" w:rsidRPr="0012023F" w:rsidRDefault="00F91C6C" w:rsidP="00F91C6C">
      <w:pPr>
        <w:rPr>
          <w:lang w:val="ru-RU"/>
        </w:rPr>
      </w:pPr>
      <w:r w:rsidRPr="0012023F">
        <w:rPr>
          <w:lang w:val="ru-RU"/>
        </w:rPr>
        <w:t>Этот набор входит в состав Рекомендации МСЭ-R BS.2094 [8] в качестве прилагаемого XML</w:t>
      </w:r>
      <w:r w:rsidRPr="0012023F">
        <w:rPr>
          <w:lang w:val="ru-RU"/>
        </w:rPr>
        <w:noBreakHyphen/>
        <w:t xml:space="preserve">файла. Его не нужно включать в файл на основе модели ADM, а можно указать в качестве внешней ссылки. Поэтому в XML-описании форматов внутри файла не будет необходимости при условии использования только общих определений. Включать в файл XML-код ADM нужно будет в тех случаях, когда используются элементы </w:t>
      </w:r>
      <w:proofErr w:type="spellStart"/>
      <w:r w:rsidRPr="0012023F">
        <w:rPr>
          <w:lang w:val="ru-RU"/>
        </w:rPr>
        <w:t>audioProgramme</w:t>
      </w:r>
      <w:proofErr w:type="spellEnd"/>
      <w:r w:rsidRPr="0012023F">
        <w:rPr>
          <w:lang w:val="ru-RU"/>
        </w:rPr>
        <w:t xml:space="preserve">, </w:t>
      </w:r>
      <w:proofErr w:type="spellStart"/>
      <w:r w:rsidRPr="0012023F">
        <w:rPr>
          <w:lang w:val="ru-RU"/>
        </w:rPr>
        <w:t>audioContent</w:t>
      </w:r>
      <w:proofErr w:type="spellEnd"/>
      <w:r w:rsidRPr="0012023F">
        <w:rPr>
          <w:lang w:val="ru-RU"/>
        </w:rPr>
        <w:t xml:space="preserve"> и </w:t>
      </w:r>
      <w:proofErr w:type="spellStart"/>
      <w:r w:rsidRPr="0012023F">
        <w:rPr>
          <w:lang w:val="ru-RU"/>
        </w:rPr>
        <w:t>audioObject</w:t>
      </w:r>
      <w:proofErr w:type="spellEnd"/>
      <w:r w:rsidRPr="0012023F">
        <w:rPr>
          <w:lang w:val="ru-RU"/>
        </w:rPr>
        <w:t xml:space="preserve"> или требуются специальные определения.</w:t>
      </w:r>
    </w:p>
    <w:p w14:paraId="2EE4F6EC" w14:textId="77777777" w:rsidR="00F91C6C" w:rsidRPr="00394B55" w:rsidRDefault="00F91C6C" w:rsidP="00F91C6C">
      <w:pPr>
        <w:pStyle w:val="Heading1"/>
        <w:rPr>
          <w:lang w:val="ru-RU"/>
        </w:rPr>
      </w:pPr>
      <w:bookmarkStart w:id="40" w:name="_Toc465234279"/>
      <w:bookmarkStart w:id="41" w:name="_Toc351610980"/>
      <w:bookmarkStart w:id="42" w:name="_Toc22071307"/>
      <w:bookmarkStart w:id="43" w:name="_Toc46765407"/>
      <w:r w:rsidRPr="00394B55">
        <w:rPr>
          <w:lang w:val="ru-RU"/>
        </w:rPr>
        <w:t>5</w:t>
      </w:r>
      <w:r w:rsidRPr="00394B55">
        <w:rPr>
          <w:lang w:val="ru-RU"/>
        </w:rPr>
        <w:tab/>
      </w:r>
      <w:bookmarkEnd w:id="40"/>
      <w:bookmarkEnd w:id="41"/>
      <w:bookmarkEnd w:id="42"/>
      <w:r w:rsidRPr="00394B55">
        <w:rPr>
          <w:lang w:val="ru-RU"/>
        </w:rPr>
        <w:t>Элементы модели ADM</w:t>
      </w:r>
      <w:bookmarkEnd w:id="43"/>
    </w:p>
    <w:p w14:paraId="20E18BFC" w14:textId="77777777" w:rsidR="00F91C6C" w:rsidRPr="00394B55" w:rsidRDefault="00F91C6C" w:rsidP="00F91C6C">
      <w:pPr>
        <w:rPr>
          <w:lang w:val="ru-RU"/>
        </w:rPr>
      </w:pPr>
      <w:r w:rsidRPr="00394B55">
        <w:rPr>
          <w:lang w:val="ru-RU"/>
        </w:rPr>
        <w:t>В следующих подразделах последовательно описываются все элементы модели ADM.</w:t>
      </w:r>
    </w:p>
    <w:p w14:paraId="07C40AA2" w14:textId="77777777" w:rsidR="00F91C6C" w:rsidRPr="008A1EBC" w:rsidRDefault="00F91C6C" w:rsidP="00F91C6C">
      <w:pPr>
        <w:pStyle w:val="Heading2"/>
        <w:rPr>
          <w:b w:val="0"/>
          <w:lang w:val="ru-RU"/>
        </w:rPr>
      </w:pPr>
      <w:bookmarkStart w:id="44" w:name="_Toc465234280"/>
      <w:bookmarkStart w:id="45" w:name="_Toc351610981"/>
      <w:bookmarkStart w:id="46" w:name="_Toc22071308"/>
      <w:bookmarkStart w:id="47" w:name="_Toc46765408"/>
      <w:r w:rsidRPr="008A1EBC">
        <w:rPr>
          <w:lang w:val="ru-RU"/>
        </w:rPr>
        <w:t>5.1</w:t>
      </w:r>
      <w:r w:rsidRPr="008A1EBC">
        <w:rPr>
          <w:lang w:val="ru-RU"/>
        </w:rPr>
        <w:tab/>
      </w:r>
      <w:bookmarkEnd w:id="44"/>
      <w:bookmarkEnd w:id="45"/>
      <w:bookmarkEnd w:id="46"/>
      <w:r w:rsidRPr="00394B55">
        <w:rPr>
          <w:lang w:val="ru-RU"/>
        </w:rPr>
        <w:t xml:space="preserve">Элемент </w:t>
      </w:r>
      <w:proofErr w:type="spellStart"/>
      <w:r w:rsidRPr="00394B55">
        <w:rPr>
          <w:lang w:val="ru-RU"/>
        </w:rPr>
        <w:t>audioTrackFormat</w:t>
      </w:r>
      <w:bookmarkEnd w:id="47"/>
      <w:proofErr w:type="spellEnd"/>
    </w:p>
    <w:p w14:paraId="06D8924A" w14:textId="77777777" w:rsidR="00F91C6C" w:rsidRPr="008A1EBC" w:rsidRDefault="00F91C6C" w:rsidP="00F91C6C">
      <w:pPr>
        <w:rPr>
          <w:lang w:val="ru-RU"/>
        </w:rPr>
      </w:pPr>
      <w:r w:rsidRPr="008A1EBC">
        <w:rPr>
          <w:lang w:val="ru-RU"/>
        </w:rPr>
        <w:t xml:space="preserve">Элемент </w:t>
      </w:r>
      <w:proofErr w:type="spellStart"/>
      <w:r w:rsidRPr="008A1EBC">
        <w:rPr>
          <w:lang w:val="ru-RU"/>
        </w:rPr>
        <w:t>audioTrackFormat</w:t>
      </w:r>
      <w:proofErr w:type="spellEnd"/>
      <w:r w:rsidRPr="008A1EBC">
        <w:rPr>
          <w:lang w:val="ru-RU"/>
        </w:rPr>
        <w:t xml:space="preserve"> соответствует одному набору выборок звукового сигнала или данных на одной дорожке носителя. Он используется для описания формата данных и позволяет рендереру правильно декодировать сигнал. На этот элемент дается ссылка от элемента </w:t>
      </w:r>
      <w:proofErr w:type="spellStart"/>
      <w:r w:rsidRPr="008A1EBC">
        <w:rPr>
          <w:lang w:val="ru-RU"/>
        </w:rPr>
        <w:t>audioStreamFormat</w:t>
      </w:r>
      <w:proofErr w:type="spellEnd"/>
      <w:r w:rsidRPr="008A1EBC">
        <w:rPr>
          <w:lang w:val="ru-RU"/>
        </w:rPr>
        <w:t xml:space="preserve">, используемого для идентификации сочетания дорожек, что необходимо для успешного декодирования данных дорожки. </w:t>
      </w:r>
    </w:p>
    <w:p w14:paraId="3D70E585" w14:textId="77777777" w:rsidR="00F91C6C" w:rsidRPr="008A1EBC" w:rsidRDefault="00F91C6C" w:rsidP="00F91C6C">
      <w:pPr>
        <w:rPr>
          <w:lang w:val="ru-RU"/>
        </w:rPr>
      </w:pPr>
      <w:r w:rsidRPr="008A1EBC">
        <w:rPr>
          <w:lang w:val="ru-RU"/>
        </w:rPr>
        <w:t xml:space="preserve">В случае ИКМ-звука элемент </w:t>
      </w:r>
      <w:proofErr w:type="spellStart"/>
      <w:r w:rsidRPr="008A1EBC">
        <w:rPr>
          <w:lang w:val="ru-RU"/>
        </w:rPr>
        <w:t>audioStreamFormat</w:t>
      </w:r>
      <w:proofErr w:type="spellEnd"/>
      <w:r w:rsidRPr="008A1EBC">
        <w:rPr>
          <w:lang w:val="ru-RU"/>
        </w:rPr>
        <w:t xml:space="preserve"> ссылается на один элемент </w:t>
      </w:r>
      <w:proofErr w:type="spellStart"/>
      <w:r w:rsidRPr="008A1EBC">
        <w:rPr>
          <w:lang w:val="ru-RU"/>
        </w:rPr>
        <w:t>audioTrackFormat</w:t>
      </w:r>
      <w:proofErr w:type="spellEnd"/>
      <w:r w:rsidRPr="008A1EBC">
        <w:rPr>
          <w:lang w:val="ru-RU"/>
        </w:rPr>
        <w:t xml:space="preserve">, и таким образом оба эти элемента описывают одно и то же. В этом случае оба элемента </w:t>
      </w:r>
      <w:proofErr w:type="spellStart"/>
      <w:r w:rsidRPr="008A1EBC">
        <w:rPr>
          <w:lang w:val="ru-RU"/>
        </w:rPr>
        <w:t>audioTrackFormat</w:t>
      </w:r>
      <w:proofErr w:type="spellEnd"/>
      <w:r w:rsidRPr="008A1EBC">
        <w:rPr>
          <w:lang w:val="ru-RU"/>
        </w:rPr>
        <w:t xml:space="preserve"> и </w:t>
      </w:r>
      <w:proofErr w:type="spellStart"/>
      <w:r w:rsidRPr="008A1EBC">
        <w:rPr>
          <w:lang w:val="ru-RU"/>
        </w:rPr>
        <w:t>audioStreamFormat</w:t>
      </w:r>
      <w:proofErr w:type="spellEnd"/>
      <w:r w:rsidRPr="008A1EBC">
        <w:rPr>
          <w:lang w:val="ru-RU"/>
        </w:rPr>
        <w:t xml:space="preserve"> могут быть опущены. Тогда </w:t>
      </w:r>
      <w:proofErr w:type="spellStart"/>
      <w:r w:rsidRPr="008A1EBC">
        <w:rPr>
          <w:lang w:val="ru-RU"/>
        </w:rPr>
        <w:t>audioTrackUID</w:t>
      </w:r>
      <w:proofErr w:type="spellEnd"/>
      <w:r w:rsidRPr="008A1EBC">
        <w:rPr>
          <w:lang w:val="ru-RU"/>
        </w:rPr>
        <w:t xml:space="preserve"> должен ссылаться на соответствующий элемент </w:t>
      </w:r>
      <w:proofErr w:type="spellStart"/>
      <w:r w:rsidRPr="008A1EBC">
        <w:rPr>
          <w:lang w:val="ru-RU"/>
        </w:rPr>
        <w:t>audioChannelFormat</w:t>
      </w:r>
      <w:proofErr w:type="spellEnd"/>
      <w:r w:rsidRPr="008A1EBC">
        <w:rPr>
          <w:lang w:val="ru-RU"/>
        </w:rPr>
        <w:t>, и для частей '</w:t>
      </w:r>
      <w:proofErr w:type="spellStart"/>
      <w:r w:rsidRPr="008A1EBC">
        <w:rPr>
          <w:lang w:val="ru-RU"/>
        </w:rPr>
        <w:t>yyyyxxxx</w:t>
      </w:r>
      <w:proofErr w:type="spellEnd"/>
      <w:r w:rsidRPr="008A1EBC">
        <w:rPr>
          <w:lang w:val="ru-RU"/>
        </w:rPr>
        <w:t xml:space="preserve">' форматов </w:t>
      </w:r>
      <w:proofErr w:type="spellStart"/>
      <w:r w:rsidRPr="008A1EBC">
        <w:rPr>
          <w:lang w:val="ru-RU"/>
        </w:rPr>
        <w:t>AT_yyyyxxxx_zz</w:t>
      </w:r>
      <w:proofErr w:type="spellEnd"/>
      <w:r w:rsidRPr="008A1EBC">
        <w:rPr>
          <w:lang w:val="ru-RU"/>
        </w:rPr>
        <w:t xml:space="preserve">, </w:t>
      </w:r>
      <w:proofErr w:type="spellStart"/>
      <w:r w:rsidRPr="008A1EBC">
        <w:rPr>
          <w:lang w:val="ru-RU"/>
        </w:rPr>
        <w:t>AS_yyyyxxxx</w:t>
      </w:r>
      <w:proofErr w:type="spellEnd"/>
      <w:r w:rsidRPr="008A1EBC">
        <w:rPr>
          <w:lang w:val="ru-RU"/>
        </w:rPr>
        <w:t xml:space="preserve"> и </w:t>
      </w:r>
      <w:proofErr w:type="spellStart"/>
      <w:r w:rsidRPr="008A1EBC">
        <w:rPr>
          <w:lang w:val="ru-RU"/>
        </w:rPr>
        <w:t>AC_yyyyxxxx</w:t>
      </w:r>
      <w:proofErr w:type="spellEnd"/>
      <w:r w:rsidRPr="008A1EBC">
        <w:rPr>
          <w:lang w:val="ru-RU"/>
        </w:rPr>
        <w:t xml:space="preserve"> используется одно и то же число. Если звук кодированный, то для генерации декодированных данных необходимо объединить несколько элементов </w:t>
      </w:r>
      <w:proofErr w:type="spellStart"/>
      <w:r w:rsidRPr="008A1EBC">
        <w:rPr>
          <w:lang w:val="ru-RU"/>
        </w:rPr>
        <w:t>audioTrackFormat</w:t>
      </w:r>
      <w:proofErr w:type="spellEnd"/>
      <w:r w:rsidRPr="008A1EBC">
        <w:rPr>
          <w:lang w:val="ru-RU"/>
        </w:rPr>
        <w:t xml:space="preserve"> в</w:t>
      </w:r>
      <w:r>
        <w:rPr>
          <w:lang w:val="ru-RU"/>
        </w:rPr>
        <w:t> </w:t>
      </w:r>
      <w:r w:rsidRPr="008A1EBC">
        <w:rPr>
          <w:lang w:val="ru-RU"/>
        </w:rPr>
        <w:t xml:space="preserve">одном элементе </w:t>
      </w:r>
      <w:proofErr w:type="spellStart"/>
      <w:r w:rsidRPr="008A1EBC">
        <w:rPr>
          <w:lang w:val="ru-RU"/>
        </w:rPr>
        <w:t>audioStreamFormat</w:t>
      </w:r>
      <w:proofErr w:type="spellEnd"/>
      <w:r w:rsidRPr="008A1EBC">
        <w:rPr>
          <w:lang w:val="ru-RU"/>
        </w:rPr>
        <w:t>.</w:t>
      </w:r>
    </w:p>
    <w:p w14:paraId="2F21E17B" w14:textId="77777777" w:rsidR="00F91C6C" w:rsidRPr="008A1EBC" w:rsidRDefault="00F91C6C" w:rsidP="00F91C6C">
      <w:pPr>
        <w:rPr>
          <w:lang w:val="ru-RU"/>
        </w:rPr>
      </w:pPr>
      <w:r w:rsidRPr="008A1EBC">
        <w:rPr>
          <w:lang w:val="ru-RU"/>
        </w:rPr>
        <w:lastRenderedPageBreak/>
        <w:t xml:space="preserve">Процесс анализа модели в программном обеспечении может начинаться как с элемента </w:t>
      </w:r>
      <w:proofErr w:type="spellStart"/>
      <w:r w:rsidRPr="008A1EBC">
        <w:rPr>
          <w:lang w:val="ru-RU"/>
        </w:rPr>
        <w:t>audioTrackFormat</w:t>
      </w:r>
      <w:proofErr w:type="spellEnd"/>
      <w:r w:rsidRPr="008A1EBC">
        <w:rPr>
          <w:lang w:val="ru-RU"/>
        </w:rPr>
        <w:t xml:space="preserve">, так и с элемента </w:t>
      </w:r>
      <w:proofErr w:type="spellStart"/>
      <w:r w:rsidRPr="008A1EBC">
        <w:rPr>
          <w:lang w:val="ru-RU"/>
        </w:rPr>
        <w:t>audioStreamFormat</w:t>
      </w:r>
      <w:proofErr w:type="spellEnd"/>
      <w:r w:rsidRPr="008A1EBC">
        <w:rPr>
          <w:lang w:val="ru-RU"/>
        </w:rPr>
        <w:t xml:space="preserve">. Чтобы обеспечить такую гибкость, предусмотрена возможность обратной ссылки от элемента </w:t>
      </w:r>
      <w:proofErr w:type="spellStart"/>
      <w:r w:rsidRPr="008A1EBC">
        <w:rPr>
          <w:lang w:val="ru-RU"/>
        </w:rPr>
        <w:t>audioTrackFormat</w:t>
      </w:r>
      <w:proofErr w:type="spellEnd"/>
      <w:r w:rsidRPr="008A1EBC">
        <w:rPr>
          <w:lang w:val="ru-RU"/>
        </w:rPr>
        <w:t xml:space="preserve"> к элементу </w:t>
      </w:r>
      <w:proofErr w:type="spellStart"/>
      <w:r w:rsidRPr="008A1EBC">
        <w:rPr>
          <w:lang w:val="ru-RU"/>
        </w:rPr>
        <w:t>audioStreamFormat</w:t>
      </w:r>
      <w:proofErr w:type="spellEnd"/>
      <w:r w:rsidRPr="008A1EBC">
        <w:rPr>
          <w:lang w:val="ru-RU"/>
        </w:rPr>
        <w:t>.</w:t>
      </w:r>
    </w:p>
    <w:p w14:paraId="41D3EE12" w14:textId="77777777" w:rsidR="00F91C6C" w:rsidRPr="008A1EBC" w:rsidRDefault="00F91C6C" w:rsidP="00F91C6C">
      <w:pPr>
        <w:rPr>
          <w:lang w:val="ru-RU"/>
        </w:rPr>
      </w:pPr>
      <w:r w:rsidRPr="008A1EBC">
        <w:rPr>
          <w:lang w:val="ru-RU"/>
        </w:rPr>
        <w:t xml:space="preserve">Если элемент </w:t>
      </w:r>
      <w:proofErr w:type="spellStart"/>
      <w:r w:rsidRPr="008A1EBC">
        <w:rPr>
          <w:lang w:val="ru-RU"/>
        </w:rPr>
        <w:t>audioStreamFormat</w:t>
      </w:r>
      <w:proofErr w:type="spellEnd"/>
      <w:r w:rsidRPr="008A1EBC">
        <w:rPr>
          <w:lang w:val="ru-RU"/>
        </w:rPr>
        <w:t xml:space="preserve"> ссылается на элемент </w:t>
      </w:r>
      <w:proofErr w:type="spellStart"/>
      <w:r w:rsidRPr="008A1EBC">
        <w:rPr>
          <w:lang w:val="ru-RU"/>
        </w:rPr>
        <w:t>audioTrackFormat</w:t>
      </w:r>
      <w:proofErr w:type="spellEnd"/>
      <w:r w:rsidRPr="008A1EBC">
        <w:rPr>
          <w:lang w:val="ru-RU"/>
        </w:rPr>
        <w:t>, то в обратной ссылке из</w:t>
      </w:r>
      <w:r>
        <w:rPr>
          <w:lang w:val="ru-RU"/>
        </w:rPr>
        <w:t> элемента</w:t>
      </w:r>
      <w:r w:rsidRPr="008A1EBC">
        <w:rPr>
          <w:lang w:val="ru-RU"/>
        </w:rPr>
        <w:t xml:space="preserve"> на </w:t>
      </w:r>
      <w:proofErr w:type="spellStart"/>
      <w:r w:rsidRPr="008A1EBC">
        <w:rPr>
          <w:lang w:val="ru-RU"/>
        </w:rPr>
        <w:t>audioTrackFormat</w:t>
      </w:r>
      <w:proofErr w:type="spellEnd"/>
      <w:r w:rsidRPr="008A1EBC">
        <w:rPr>
          <w:lang w:val="ru-RU"/>
        </w:rPr>
        <w:t xml:space="preserve"> должен фигурировать тот же элемент </w:t>
      </w:r>
      <w:proofErr w:type="spellStart"/>
      <w:r w:rsidRPr="008A1EBC">
        <w:rPr>
          <w:lang w:val="ru-RU"/>
        </w:rPr>
        <w:t>audioStreamFormat</w:t>
      </w:r>
      <w:proofErr w:type="spellEnd"/>
      <w:r w:rsidRPr="008A1EBC">
        <w:rPr>
          <w:lang w:val="ru-RU"/>
        </w:rPr>
        <w:t>.</w:t>
      </w:r>
    </w:p>
    <w:p w14:paraId="7A60FFD4" w14:textId="77777777" w:rsidR="00F91C6C" w:rsidRPr="002F044B" w:rsidRDefault="00F91C6C" w:rsidP="00F91C6C">
      <w:pPr>
        <w:pStyle w:val="Heading3"/>
        <w:rPr>
          <w:b w:val="0"/>
        </w:rPr>
      </w:pPr>
      <w:bookmarkStart w:id="48" w:name="_Toc465234281"/>
      <w:bookmarkStart w:id="49" w:name="_Toc351610982"/>
      <w:r w:rsidRPr="002F044B">
        <w:t>5.1.1</w:t>
      </w:r>
      <w:r w:rsidRPr="002F044B">
        <w:tab/>
      </w:r>
      <w:bookmarkEnd w:id="48"/>
      <w:bookmarkEnd w:id="49"/>
      <w:r w:rsidRPr="002F044B">
        <w:rPr>
          <w:lang w:val="ru-RU"/>
        </w:rPr>
        <w:t>Атрибуты</w:t>
      </w:r>
    </w:p>
    <w:p w14:paraId="7643594E" w14:textId="77777777" w:rsidR="00F91C6C" w:rsidRPr="006B3C6D" w:rsidRDefault="00F91C6C" w:rsidP="00F91C6C">
      <w:pPr>
        <w:pStyle w:val="TableNo"/>
        <w:rPr>
          <w:lang w:val="ru-RU"/>
        </w:rPr>
      </w:pPr>
      <w:r w:rsidRPr="006B3C6D">
        <w:rPr>
          <w:lang w:val="ru-RU"/>
        </w:rPr>
        <w:t>ТАБЛИЦА 2</w:t>
      </w:r>
    </w:p>
    <w:p w14:paraId="10C5F7C1" w14:textId="77777777" w:rsidR="00F91C6C" w:rsidRPr="006B3C6D" w:rsidRDefault="00F91C6C" w:rsidP="00F91C6C">
      <w:pPr>
        <w:pStyle w:val="Tabletitle"/>
      </w:pPr>
      <w:r w:rsidRPr="006B3C6D">
        <w:rPr>
          <w:lang w:val="ru-RU"/>
        </w:rPr>
        <w:t xml:space="preserve">Атрибуты </w:t>
      </w:r>
      <w:proofErr w:type="spellStart"/>
      <w:r w:rsidRPr="006B3C6D">
        <w:rPr>
          <w:lang w:val="ru-RU"/>
        </w:rPr>
        <w:t>audioTrackFormat</w:t>
      </w:r>
      <w:proofErr w:type="spellEnd"/>
    </w:p>
    <w:tbl>
      <w:tblPr>
        <w:tblW w:w="0" w:type="auto"/>
        <w:jc w:val="center"/>
        <w:tblLayout w:type="fixed"/>
        <w:tblLook w:val="00A0" w:firstRow="1" w:lastRow="0" w:firstColumn="1" w:lastColumn="0" w:noHBand="0" w:noVBand="0"/>
      </w:tblPr>
      <w:tblGrid>
        <w:gridCol w:w="2694"/>
        <w:gridCol w:w="3732"/>
        <w:gridCol w:w="1713"/>
        <w:gridCol w:w="1500"/>
      </w:tblGrid>
      <w:tr w:rsidR="00F91C6C" w:rsidRPr="006B3C6D" w14:paraId="1BAD2E59"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5BE68AE" w14:textId="77777777" w:rsidR="00F91C6C" w:rsidRPr="006B3C6D" w:rsidRDefault="00F91C6C" w:rsidP="004E3CFD">
            <w:pPr>
              <w:pStyle w:val="Tablehead"/>
            </w:pPr>
            <w:r w:rsidRPr="006B3C6D">
              <w:rPr>
                <w:lang w:val="ru-RU"/>
              </w:rPr>
              <w:t>Атрибут</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4C28C37" w14:textId="77777777" w:rsidR="00F91C6C" w:rsidRPr="006B3C6D" w:rsidRDefault="00F91C6C" w:rsidP="004E3CFD">
            <w:pPr>
              <w:pStyle w:val="Tablehead"/>
            </w:pPr>
            <w:r w:rsidRPr="006B3C6D">
              <w:rPr>
                <w:lang w:val="ru-RU"/>
              </w:rPr>
              <w:t>Описание</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7689EBE0" w14:textId="77777777" w:rsidR="00F91C6C" w:rsidRPr="006B3C6D" w:rsidRDefault="00F91C6C" w:rsidP="004E3CFD">
            <w:pPr>
              <w:pStyle w:val="Tablehead"/>
            </w:pPr>
            <w:r w:rsidRPr="006B3C6D">
              <w:rPr>
                <w:lang w:val="ru-RU"/>
              </w:rPr>
              <w:t>Пример</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42ADEAC" w14:textId="77777777" w:rsidR="00F91C6C" w:rsidRPr="006B3C6D" w:rsidRDefault="00F91C6C" w:rsidP="004E3CFD">
            <w:pPr>
              <w:pStyle w:val="Tablehead"/>
            </w:pPr>
            <w:proofErr w:type="spellStart"/>
            <w:r w:rsidRPr="006B3C6D">
              <w:rPr>
                <w:lang w:val="ru-RU"/>
              </w:rPr>
              <w:t>Обязатель</w:t>
            </w:r>
            <w:r>
              <w:rPr>
                <w:lang w:val="ru-RU"/>
              </w:rPr>
              <w:t>-</w:t>
            </w:r>
            <w:r w:rsidRPr="006B3C6D">
              <w:rPr>
                <w:lang w:val="ru-RU"/>
              </w:rPr>
              <w:t>ный</w:t>
            </w:r>
            <w:proofErr w:type="spellEnd"/>
          </w:p>
        </w:tc>
      </w:tr>
      <w:tr w:rsidR="00F91C6C" w:rsidRPr="006B3C6D" w14:paraId="1C0161D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DD7D935" w14:textId="77777777" w:rsidR="00F91C6C" w:rsidRPr="006B3C6D" w:rsidRDefault="00F91C6C" w:rsidP="004E3CFD">
            <w:pPr>
              <w:pStyle w:val="Tabletext"/>
              <w:jc w:val="center"/>
            </w:pPr>
            <w:proofErr w:type="spellStart"/>
            <w:proofErr w:type="gramStart"/>
            <w:r w:rsidRPr="006B3C6D">
              <w:t>audioTrackFormatID</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CB4AE08" w14:textId="77777777" w:rsidR="00F91C6C" w:rsidRPr="00E41D98" w:rsidRDefault="00F91C6C" w:rsidP="004E3CFD">
            <w:pPr>
              <w:pStyle w:val="Tabletext"/>
            </w:pPr>
            <w:r w:rsidRPr="00E41D98">
              <w:rPr>
                <w:lang w:val="ru-RU"/>
              </w:rPr>
              <w:t>Идентификатор дорожки, см.</w:t>
            </w:r>
            <w:r>
              <w:rPr>
                <w:lang w:val="ru-RU"/>
              </w:rPr>
              <w:t> </w:t>
            </w:r>
            <w:r w:rsidRPr="00E41D98">
              <w:rPr>
                <w:lang w:val="ru-RU"/>
              </w:rPr>
              <w:t>пункт 6</w:t>
            </w:r>
            <w:r w:rsidRPr="00E41D98">
              <w:rPr>
                <w:lang w:val="ru-RU" w:eastAsia="ja-JP"/>
              </w:rPr>
              <w:t>.</w:t>
            </w:r>
            <w:r w:rsidRPr="00E41D98">
              <w:rPr>
                <w:lang w:val="ru-RU"/>
              </w:rPr>
              <w:t xml:space="preserve"> </w:t>
            </w:r>
            <w:r w:rsidRPr="00E41D98">
              <w:rPr>
                <w:lang w:val="ru-RU" w:eastAsia="ja-JP"/>
              </w:rPr>
              <w:t xml:space="preserve">Цифры </w:t>
            </w:r>
            <w:proofErr w:type="spellStart"/>
            <w:r w:rsidRPr="00E41D98">
              <w:rPr>
                <w:lang w:val="ru-RU" w:eastAsia="ja-JP"/>
              </w:rPr>
              <w:t>yyyy</w:t>
            </w:r>
            <w:proofErr w:type="spellEnd"/>
            <w:r w:rsidRPr="00E41D98">
              <w:rPr>
                <w:lang w:val="ru-RU" w:eastAsia="ja-JP"/>
              </w:rPr>
              <w:t xml:space="preserve"> в </w:t>
            </w:r>
            <w:proofErr w:type="spellStart"/>
            <w:r w:rsidRPr="00E41D98">
              <w:rPr>
                <w:lang w:val="ru-RU" w:eastAsia="ja-JP"/>
              </w:rPr>
              <w:t>AT_yyyyxxxx_nn</w:t>
            </w:r>
            <w:proofErr w:type="spellEnd"/>
            <w:r w:rsidRPr="00E41D98">
              <w:rPr>
                <w:lang w:val="ru-RU" w:eastAsia="ja-JP"/>
              </w:rPr>
              <w:t xml:space="preserve">_ указывают тип звука, записанного на дорожке. Цифры </w:t>
            </w:r>
            <w:proofErr w:type="spellStart"/>
            <w:r w:rsidRPr="00E41D98">
              <w:rPr>
                <w:lang w:val="ru-RU" w:eastAsia="ja-JP"/>
              </w:rPr>
              <w:t>yyyyxxxx</w:t>
            </w:r>
            <w:proofErr w:type="spellEnd"/>
            <w:r w:rsidRPr="00E41D98">
              <w:rPr>
                <w:lang w:val="ru-RU" w:eastAsia="ja-JP"/>
              </w:rPr>
              <w:t xml:space="preserve"> должны совпадать с цифрами </w:t>
            </w:r>
            <w:proofErr w:type="spellStart"/>
            <w:r w:rsidRPr="00E41D98">
              <w:rPr>
                <w:lang w:val="ru-RU" w:eastAsia="ja-JP"/>
              </w:rPr>
              <w:t>audioStreamFormat</w:t>
            </w:r>
            <w:proofErr w:type="spellEnd"/>
            <w:r w:rsidRPr="00E41D98">
              <w:rPr>
                <w:lang w:val="ru-RU" w:eastAsia="ja-JP"/>
              </w:rPr>
              <w:t xml:space="preserve"> </w:t>
            </w:r>
            <w:proofErr w:type="spellStart"/>
            <w:r w:rsidRPr="00E41D98">
              <w:rPr>
                <w:lang w:val="ru-RU" w:eastAsia="ja-JP"/>
              </w:rPr>
              <w:t>yyyyxxxx</w:t>
            </w:r>
            <w:proofErr w:type="spellEnd"/>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853255" w14:textId="77777777" w:rsidR="00F91C6C" w:rsidRPr="00E41D98" w:rsidRDefault="00F91C6C" w:rsidP="004E3CFD">
            <w:pPr>
              <w:pStyle w:val="Tabletext"/>
              <w:jc w:val="center"/>
            </w:pPr>
            <w:r w:rsidRPr="00E41D98">
              <w:rPr>
                <w:lang w:val="ru-RU"/>
              </w:rPr>
              <w:t>AT_00010001_01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E8E761" w14:textId="77777777" w:rsidR="00F91C6C" w:rsidRPr="00E41D98" w:rsidRDefault="00F91C6C" w:rsidP="004E3CFD">
            <w:pPr>
              <w:pStyle w:val="Tabletext"/>
              <w:jc w:val="center"/>
            </w:pPr>
            <w:r w:rsidRPr="00E41D98">
              <w:rPr>
                <w:lang w:val="ru-RU"/>
              </w:rPr>
              <w:t>Да</w:t>
            </w:r>
          </w:p>
        </w:tc>
      </w:tr>
      <w:tr w:rsidR="00F91C6C" w:rsidRPr="006B3C6D" w14:paraId="7D3B56B5"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C1404CB" w14:textId="77777777" w:rsidR="00F91C6C" w:rsidRPr="006B3C6D" w:rsidRDefault="00F91C6C" w:rsidP="004E3CFD">
            <w:pPr>
              <w:pStyle w:val="Tabletext"/>
              <w:jc w:val="center"/>
            </w:pPr>
            <w:proofErr w:type="spellStart"/>
            <w:proofErr w:type="gramStart"/>
            <w:r w:rsidRPr="006B3C6D">
              <w:t>audioTrackFormatName</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08D1B7" w14:textId="77777777" w:rsidR="00F91C6C" w:rsidRPr="00E41D98" w:rsidRDefault="00F91C6C" w:rsidP="004E3CFD">
            <w:pPr>
              <w:pStyle w:val="Tabletext"/>
            </w:pPr>
            <w:r w:rsidRPr="00E41D98">
              <w:rPr>
                <w:lang w:val="ru-RU"/>
              </w:rPr>
              <w:t>Название дорожки</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8621799" w14:textId="77777777" w:rsidR="00F91C6C" w:rsidRPr="00E41D98" w:rsidRDefault="00F91C6C" w:rsidP="004E3CFD">
            <w:pPr>
              <w:pStyle w:val="Tabletext"/>
              <w:jc w:val="center"/>
            </w:pPr>
            <w:proofErr w:type="spellStart"/>
            <w:r w:rsidRPr="00E41D98">
              <w:rPr>
                <w:lang w:val="ru-RU"/>
              </w:rPr>
              <w:t>PCM_FrontLeft</w:t>
            </w:r>
            <w:proofErr w:type="spellEnd"/>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6301251" w14:textId="77777777" w:rsidR="00F91C6C" w:rsidRPr="00E41D98" w:rsidRDefault="00F91C6C" w:rsidP="004E3CFD">
            <w:pPr>
              <w:pStyle w:val="Tabletext"/>
              <w:jc w:val="center"/>
            </w:pPr>
            <w:r w:rsidRPr="00E41D98">
              <w:rPr>
                <w:lang w:val="ru-RU"/>
              </w:rPr>
              <w:t>Да</w:t>
            </w:r>
          </w:p>
        </w:tc>
      </w:tr>
      <w:tr w:rsidR="00F91C6C" w:rsidRPr="006B3C6D" w14:paraId="7CC563F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87A612D" w14:textId="77777777" w:rsidR="00F91C6C" w:rsidRPr="006B3C6D" w:rsidRDefault="00F91C6C" w:rsidP="004E3CFD">
            <w:pPr>
              <w:pStyle w:val="Tabletext"/>
              <w:jc w:val="center"/>
            </w:pPr>
            <w:proofErr w:type="spellStart"/>
            <w:proofErr w:type="gramStart"/>
            <w:r w:rsidRPr="006B3C6D">
              <w:t>formatLabel</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9EEEC44" w14:textId="77777777" w:rsidR="00F91C6C" w:rsidRPr="00E41D98" w:rsidRDefault="00F91C6C" w:rsidP="004E3CFD">
            <w:pPr>
              <w:pStyle w:val="Tabletext"/>
            </w:pPr>
            <w:r w:rsidRPr="00E41D98">
              <w:rPr>
                <w:lang w:val="ru-RU"/>
              </w:rPr>
              <w:t>Дескриптор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DEABC48" w14:textId="77777777" w:rsidR="00F91C6C" w:rsidRPr="00E41D98" w:rsidRDefault="00F91C6C" w:rsidP="004E3CFD">
            <w:pPr>
              <w:pStyle w:val="Tabletext"/>
              <w:jc w:val="center"/>
            </w:pPr>
            <w:r w:rsidRPr="00E41D98">
              <w:rPr>
                <w:lang w:val="ru-RU"/>
              </w:rPr>
              <w:t>0001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145C5E3" w14:textId="77777777" w:rsidR="00F91C6C" w:rsidRPr="00E41D98" w:rsidRDefault="00F91C6C" w:rsidP="004E3CFD">
            <w:pPr>
              <w:pStyle w:val="Tabletext"/>
              <w:jc w:val="center"/>
            </w:pPr>
            <w:r w:rsidRPr="00E41D98">
              <w:rPr>
                <w:lang w:val="ru-RU"/>
              </w:rPr>
              <w:t>Нет</w:t>
            </w:r>
          </w:p>
        </w:tc>
      </w:tr>
      <w:tr w:rsidR="00F91C6C" w:rsidRPr="006B3C6D" w14:paraId="21E0219F"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B99C889" w14:textId="77777777" w:rsidR="00F91C6C" w:rsidRPr="006B3C6D" w:rsidRDefault="00F91C6C" w:rsidP="004E3CFD">
            <w:pPr>
              <w:pStyle w:val="Tabletext"/>
              <w:jc w:val="center"/>
            </w:pPr>
            <w:proofErr w:type="spellStart"/>
            <w:proofErr w:type="gramStart"/>
            <w:r w:rsidRPr="006B3C6D">
              <w:t>formatDefinition</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AF11B4" w14:textId="77777777" w:rsidR="00F91C6C" w:rsidRPr="00E41D98" w:rsidRDefault="00F91C6C" w:rsidP="004E3CFD">
            <w:pPr>
              <w:pStyle w:val="Tabletext"/>
            </w:pPr>
            <w:r w:rsidRPr="00E41D98">
              <w:rPr>
                <w:lang w:val="ru-RU"/>
              </w:rPr>
              <w:t>Описание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846E960" w14:textId="77777777" w:rsidR="00F91C6C" w:rsidRPr="00E41D98" w:rsidRDefault="00F91C6C" w:rsidP="004E3CFD">
            <w:pPr>
              <w:pStyle w:val="Tabletext"/>
              <w:jc w:val="center"/>
            </w:pPr>
            <w:r w:rsidRPr="00E41D98">
              <w:rPr>
                <w:lang w:val="ru-RU"/>
              </w:rPr>
              <w:t>PCM</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373F08D" w14:textId="77777777" w:rsidR="00F91C6C" w:rsidRPr="00E41D98" w:rsidRDefault="00F91C6C" w:rsidP="004E3CFD">
            <w:pPr>
              <w:pStyle w:val="Tabletext"/>
              <w:jc w:val="center"/>
            </w:pPr>
            <w:r w:rsidRPr="00E41D98">
              <w:rPr>
                <w:lang w:val="ru-RU"/>
              </w:rPr>
              <w:t>Нет</w:t>
            </w:r>
          </w:p>
        </w:tc>
      </w:tr>
    </w:tbl>
    <w:p w14:paraId="2E76A6C8" w14:textId="77777777" w:rsidR="00F91C6C" w:rsidRPr="008C5E55" w:rsidRDefault="00F91C6C" w:rsidP="00F91C6C">
      <w:pPr>
        <w:pStyle w:val="Tablefin"/>
      </w:pPr>
      <w:bookmarkStart w:id="50" w:name="_Toc465234282"/>
      <w:bookmarkStart w:id="51" w:name="_Toc351610983"/>
    </w:p>
    <w:p w14:paraId="18E90E37" w14:textId="77777777" w:rsidR="00F91C6C" w:rsidRPr="00E41D98" w:rsidRDefault="00F91C6C" w:rsidP="00F91C6C">
      <w:pPr>
        <w:pStyle w:val="Heading3"/>
      </w:pPr>
      <w:r w:rsidRPr="00E41D98">
        <w:t>5.1.2</w:t>
      </w:r>
      <w:r w:rsidRPr="00E41D98">
        <w:tab/>
      </w:r>
      <w:bookmarkEnd w:id="50"/>
      <w:bookmarkEnd w:id="51"/>
      <w:proofErr w:type="spellStart"/>
      <w:r w:rsidRPr="00E41D98">
        <w:rPr>
          <w:lang w:val="ru-RU"/>
        </w:rPr>
        <w:t>Подэлементы</w:t>
      </w:r>
      <w:proofErr w:type="spellEnd"/>
    </w:p>
    <w:p w14:paraId="3FD3195D" w14:textId="77777777" w:rsidR="00F91C6C" w:rsidRPr="00E41D98" w:rsidRDefault="00F91C6C" w:rsidP="00F91C6C">
      <w:pPr>
        <w:spacing w:after="120"/>
        <w:jc w:val="center"/>
        <w:rPr>
          <w:lang w:val="ru-RU"/>
        </w:rPr>
      </w:pPr>
      <w:r w:rsidRPr="00E41D98">
        <w:rPr>
          <w:lang w:val="ru-RU"/>
        </w:rPr>
        <w:t>ТАБЛИЦА 3</w:t>
      </w:r>
    </w:p>
    <w:p w14:paraId="2080E645" w14:textId="77777777" w:rsidR="00F91C6C" w:rsidRPr="00E41D98" w:rsidRDefault="00F91C6C" w:rsidP="00F91C6C">
      <w:pPr>
        <w:pStyle w:val="Tabletitle"/>
        <w:rPr>
          <w:lang w:val="ru-RU"/>
        </w:rPr>
      </w:pPr>
      <w:proofErr w:type="spellStart"/>
      <w:r w:rsidRPr="00E41D98">
        <w:rPr>
          <w:lang w:val="ru-RU"/>
        </w:rPr>
        <w:t>Подэлементы</w:t>
      </w:r>
      <w:proofErr w:type="spellEnd"/>
      <w:r w:rsidRPr="00E41D98">
        <w:rPr>
          <w:lang w:val="ru-RU"/>
        </w:rPr>
        <w:t xml:space="preserve"> </w:t>
      </w:r>
      <w:proofErr w:type="spellStart"/>
      <w:r w:rsidRPr="00E41D98">
        <w:rPr>
          <w:lang w:val="ru-RU"/>
        </w:rPr>
        <w:t>audioTrackFormat</w:t>
      </w:r>
      <w:proofErr w:type="spellEnd"/>
    </w:p>
    <w:tbl>
      <w:tblPr>
        <w:tblW w:w="0" w:type="auto"/>
        <w:jc w:val="center"/>
        <w:tblLayout w:type="fixed"/>
        <w:tblLook w:val="00A0" w:firstRow="1" w:lastRow="0" w:firstColumn="1" w:lastColumn="0" w:noHBand="0" w:noVBand="0"/>
      </w:tblPr>
      <w:tblGrid>
        <w:gridCol w:w="2665"/>
        <w:gridCol w:w="3703"/>
        <w:gridCol w:w="1596"/>
        <w:gridCol w:w="1675"/>
      </w:tblGrid>
      <w:tr w:rsidR="00F91C6C" w:rsidRPr="00E41D98" w14:paraId="61A637A9" w14:textId="77777777" w:rsidTr="004E3CFD">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0EA49C" w14:textId="166EF7BB" w:rsidR="00F91C6C" w:rsidRPr="00E41D98" w:rsidRDefault="00B935F3" w:rsidP="004E3CFD">
            <w:pPr>
              <w:pStyle w:val="Tablehead"/>
            </w:pPr>
            <w:proofErr w:type="spellStart"/>
            <w:r w:rsidRPr="00E41D98">
              <w:rPr>
                <w:lang w:val="ru-RU"/>
              </w:rPr>
              <w:t>Подэлемент</w:t>
            </w:r>
            <w:proofErr w:type="spellEnd"/>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CDA959" w14:textId="77777777" w:rsidR="00F91C6C" w:rsidRPr="00E41D98" w:rsidRDefault="00F91C6C" w:rsidP="004E3CFD">
            <w:pPr>
              <w:pStyle w:val="Tablehead"/>
            </w:pPr>
            <w:r w:rsidRPr="00E41D98">
              <w:rPr>
                <w:lang w:val="ru-RU"/>
              </w:rPr>
              <w:t>Описание</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E68968" w14:textId="77777777" w:rsidR="00F91C6C" w:rsidRPr="00E41D98" w:rsidRDefault="00F91C6C" w:rsidP="004E3CFD">
            <w:pPr>
              <w:pStyle w:val="Tablehead"/>
            </w:pPr>
            <w:r w:rsidRPr="00E41D98">
              <w:rPr>
                <w:lang w:val="ru-RU"/>
              </w:rPr>
              <w:t>Пример</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323EF6" w14:textId="77777777" w:rsidR="00F91C6C" w:rsidRPr="00E41D98" w:rsidRDefault="00F91C6C" w:rsidP="004E3CFD">
            <w:pPr>
              <w:pStyle w:val="Tablehead"/>
            </w:pPr>
            <w:r w:rsidRPr="00E41D98">
              <w:rPr>
                <w:lang w:val="ru-RU"/>
              </w:rPr>
              <w:t>Количество</w:t>
            </w:r>
          </w:p>
        </w:tc>
      </w:tr>
      <w:tr w:rsidR="00F91C6C" w:rsidRPr="00E41D98" w14:paraId="7AAC33FE" w14:textId="77777777" w:rsidTr="004E3CFD">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2357F" w14:textId="77777777" w:rsidR="00F91C6C" w:rsidRPr="00E41D98" w:rsidRDefault="00F91C6C" w:rsidP="004E3CFD">
            <w:pPr>
              <w:pStyle w:val="Tabletext"/>
              <w:jc w:val="center"/>
            </w:pPr>
            <w:proofErr w:type="spellStart"/>
            <w:r w:rsidRPr="00E41D98">
              <w:rPr>
                <w:lang w:val="ru-RU"/>
              </w:rPr>
              <w:t>audioStreamFormatIDRef</w:t>
            </w:r>
            <w:proofErr w:type="spellEnd"/>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B2095" w14:textId="77777777" w:rsidR="00F91C6C" w:rsidRPr="00E41D98" w:rsidRDefault="00F91C6C" w:rsidP="004E3CFD">
            <w:pPr>
              <w:pStyle w:val="Tabletext"/>
              <w:jc w:val="center"/>
            </w:pPr>
            <w:r w:rsidRPr="00E41D98">
              <w:rPr>
                <w:lang w:val="ru-RU"/>
              </w:rPr>
              <w:t xml:space="preserve">Ссылка на </w:t>
            </w:r>
            <w:proofErr w:type="spellStart"/>
            <w:r w:rsidRPr="00E41D98">
              <w:rPr>
                <w:lang w:val="ru-RU"/>
              </w:rPr>
              <w:t>audioStreamFormat</w:t>
            </w:r>
            <w:proofErr w:type="spellEnd"/>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DDA6A2" w14:textId="77777777" w:rsidR="00F91C6C" w:rsidRPr="00E41D98" w:rsidRDefault="00F91C6C" w:rsidP="004E3CFD">
            <w:pPr>
              <w:pStyle w:val="Tabletext"/>
              <w:jc w:val="center"/>
            </w:pPr>
            <w:r w:rsidRPr="00E41D98">
              <w:rPr>
                <w:lang w:val="ru-RU"/>
              </w:rPr>
              <w:t>AS_00010001</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4E58AA" w14:textId="77777777" w:rsidR="00F91C6C" w:rsidRPr="00E41D98" w:rsidRDefault="00F91C6C" w:rsidP="004E3CFD">
            <w:pPr>
              <w:pStyle w:val="Tabletext"/>
              <w:keepNext/>
              <w:jc w:val="center"/>
            </w:pPr>
            <w:r w:rsidRPr="00E41D98">
              <w:rPr>
                <w:lang w:val="ru-RU"/>
              </w:rPr>
              <w:t>1 (см.</w:t>
            </w:r>
            <w:r>
              <w:rPr>
                <w:lang w:val="ru-RU"/>
              </w:rPr>
              <w:t> </w:t>
            </w:r>
            <w:r w:rsidRPr="00E41D98">
              <w:rPr>
                <w:lang w:val="ru-RU"/>
              </w:rPr>
              <w:t>примечание ниже)</w:t>
            </w:r>
          </w:p>
        </w:tc>
      </w:tr>
    </w:tbl>
    <w:p w14:paraId="3B5386FE" w14:textId="77777777" w:rsidR="00F91C6C" w:rsidRDefault="00F91C6C" w:rsidP="00F91C6C">
      <w:pPr>
        <w:pStyle w:val="Tablefin"/>
      </w:pPr>
      <w:bookmarkStart w:id="52" w:name="_Toc465234283"/>
      <w:bookmarkStart w:id="53" w:name="_Toc351610984"/>
    </w:p>
    <w:p w14:paraId="0E6E9186" w14:textId="77777777" w:rsidR="00F91C6C" w:rsidRPr="00E41D98" w:rsidRDefault="00F91C6C" w:rsidP="00F91C6C">
      <w:pPr>
        <w:pStyle w:val="Note"/>
        <w:rPr>
          <w:spacing w:val="-2"/>
          <w:lang w:val="ru-RU"/>
        </w:rPr>
      </w:pPr>
      <w:r w:rsidRPr="00E41D98">
        <w:rPr>
          <w:lang w:val="ru-RU"/>
        </w:rPr>
        <w:t xml:space="preserve">ПРИМЕЧАНИЕ. </w:t>
      </w:r>
      <w:r>
        <w:rPr>
          <w:lang w:val="ru-RU"/>
        </w:rPr>
        <w:t xml:space="preserve">– </w:t>
      </w:r>
      <w:r w:rsidRPr="00E41D98">
        <w:rPr>
          <w:lang w:val="ru-RU"/>
        </w:rPr>
        <w:t>В предыдущих версиях настоящей Рекомендации (Рекомендации МСЭ-R BS.</w:t>
      </w:r>
      <w:proofErr w:type="gramStart"/>
      <w:r w:rsidRPr="00E41D98">
        <w:rPr>
          <w:lang w:val="ru-RU"/>
        </w:rPr>
        <w:t>2076-0</w:t>
      </w:r>
      <w:proofErr w:type="gramEnd"/>
      <w:r w:rsidRPr="00E41D98">
        <w:rPr>
          <w:lang w:val="ru-RU"/>
        </w:rPr>
        <w:t xml:space="preserve"> и МСЭ</w:t>
      </w:r>
      <w:r>
        <w:rPr>
          <w:lang w:val="ru-RU"/>
        </w:rPr>
        <w:noBreakHyphen/>
      </w:r>
      <w:r w:rsidRPr="00E41D98">
        <w:rPr>
          <w:lang w:val="ru-RU"/>
        </w:rPr>
        <w:t>R BS.</w:t>
      </w:r>
      <w:proofErr w:type="gramStart"/>
      <w:r w:rsidRPr="00E41D98">
        <w:rPr>
          <w:lang w:val="ru-RU"/>
        </w:rPr>
        <w:t>2076-1</w:t>
      </w:r>
      <w:proofErr w:type="gramEnd"/>
      <w:r w:rsidRPr="00E41D98">
        <w:rPr>
          <w:lang w:val="ru-RU"/>
        </w:rPr>
        <w:t>) вышеуказанное количество определено как "0 или 1", но это было ошибкой, а не изначальным намерением. Поскольку из-за этой ошибки в некоторых существующих файлах ADM (основанных на Рекомендациях МСЭ-R BS.</w:t>
      </w:r>
      <w:proofErr w:type="gramStart"/>
      <w:r w:rsidRPr="00E41D98">
        <w:rPr>
          <w:lang w:val="ru-RU"/>
        </w:rPr>
        <w:t>2076-0</w:t>
      </w:r>
      <w:proofErr w:type="gramEnd"/>
      <w:r w:rsidRPr="00E41D98">
        <w:rPr>
          <w:lang w:val="ru-RU"/>
        </w:rPr>
        <w:t xml:space="preserve"> или МСЭ-R BS.</w:t>
      </w:r>
      <w:proofErr w:type="gramStart"/>
      <w:r w:rsidRPr="00E41D98">
        <w:rPr>
          <w:lang w:val="ru-RU"/>
        </w:rPr>
        <w:t>2076-1</w:t>
      </w:r>
      <w:proofErr w:type="gramEnd"/>
      <w:r w:rsidRPr="00E41D98">
        <w:rPr>
          <w:lang w:val="ru-RU"/>
        </w:rPr>
        <w:t xml:space="preserve">) может не быть этого </w:t>
      </w:r>
      <w:proofErr w:type="spellStart"/>
      <w:r w:rsidRPr="00E41D98">
        <w:rPr>
          <w:lang w:val="ru-RU"/>
        </w:rPr>
        <w:t>подэлемента</w:t>
      </w:r>
      <w:proofErr w:type="spellEnd"/>
      <w:r w:rsidRPr="00E41D98">
        <w:rPr>
          <w:lang w:val="ru-RU"/>
        </w:rPr>
        <w:t xml:space="preserve">, любое программное обеспечение, которое считывает файлы ADM, должно допускать отсутствие </w:t>
      </w:r>
      <w:proofErr w:type="spellStart"/>
      <w:r w:rsidRPr="00E41D98">
        <w:rPr>
          <w:lang w:val="ru-RU"/>
        </w:rPr>
        <w:t>подэлемента</w:t>
      </w:r>
      <w:proofErr w:type="spellEnd"/>
      <w:r w:rsidRPr="00E41D98">
        <w:rPr>
          <w:lang w:val="ru-RU"/>
        </w:rPr>
        <w:t xml:space="preserve"> </w:t>
      </w:r>
      <w:proofErr w:type="spellStart"/>
      <w:r w:rsidRPr="00E41D98">
        <w:rPr>
          <w:lang w:val="ru-RU"/>
        </w:rPr>
        <w:t>audioStreamFormatIDRef</w:t>
      </w:r>
      <w:proofErr w:type="spellEnd"/>
      <w:r w:rsidRPr="00E41D98">
        <w:rPr>
          <w:lang w:val="ru-RU"/>
        </w:rPr>
        <w:t xml:space="preserve">. Однако все новое программное обеспечение при создании файлов ADM теперь обязательно должно включать этот </w:t>
      </w:r>
      <w:proofErr w:type="spellStart"/>
      <w:r w:rsidRPr="00E41D98">
        <w:rPr>
          <w:lang w:val="ru-RU"/>
        </w:rPr>
        <w:t>подэлемент</w:t>
      </w:r>
      <w:proofErr w:type="spellEnd"/>
      <w:r w:rsidRPr="00E41D98">
        <w:rPr>
          <w:lang w:val="ru-RU"/>
        </w:rPr>
        <w:t>.</w:t>
      </w:r>
    </w:p>
    <w:p w14:paraId="42D16D96" w14:textId="77777777" w:rsidR="00F91C6C" w:rsidRPr="00E41D98" w:rsidRDefault="00F91C6C" w:rsidP="00F91C6C">
      <w:pPr>
        <w:pStyle w:val="Heading3"/>
      </w:pPr>
      <w:r w:rsidRPr="00E41D98">
        <w:t>5.1.3</w:t>
      </w:r>
      <w:r w:rsidRPr="00E41D98">
        <w:tab/>
      </w:r>
      <w:bookmarkEnd w:id="52"/>
      <w:bookmarkEnd w:id="53"/>
      <w:r w:rsidRPr="00E41D98">
        <w:rPr>
          <w:lang w:val="ru-RU"/>
        </w:rPr>
        <w:t>Пример кода</w:t>
      </w:r>
    </w:p>
    <w:p w14:paraId="7765FE43"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E41D98" w14:paraId="4426657C" w14:textId="77777777" w:rsidTr="004E3CFD">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D84A53"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E41D98">
              <w:rPr>
                <w:rFonts w:ascii="Courier New" w:hAnsi="Courier New" w:cs="Courier New"/>
                <w:sz w:val="16"/>
                <w:szCs w:val="18"/>
                <w:lang w:val="en-GB"/>
              </w:rPr>
              <w:t>&lt;</w:t>
            </w:r>
            <w:proofErr w:type="spellStart"/>
            <w:r w:rsidRPr="00E41D98">
              <w:rPr>
                <w:rFonts w:ascii="Courier New" w:hAnsi="Courier New" w:cs="Courier New"/>
                <w:sz w:val="16"/>
                <w:szCs w:val="18"/>
                <w:lang w:val="en-GB"/>
              </w:rPr>
              <w:t>audioTrackFormat</w:t>
            </w:r>
            <w:proofErr w:type="spellEnd"/>
            <w:r w:rsidRPr="00E41D98">
              <w:rPr>
                <w:rFonts w:ascii="Courier New" w:hAnsi="Courier New" w:cs="Courier New"/>
                <w:sz w:val="16"/>
                <w:szCs w:val="18"/>
                <w:lang w:val="en-GB"/>
              </w:rPr>
              <w:t xml:space="preserve"> </w:t>
            </w:r>
            <w:proofErr w:type="spellStart"/>
            <w:r w:rsidRPr="00E41D98">
              <w:rPr>
                <w:rFonts w:ascii="Courier New" w:hAnsi="Courier New" w:cs="Courier New"/>
                <w:sz w:val="16"/>
                <w:szCs w:val="18"/>
                <w:lang w:val="en-GB"/>
              </w:rPr>
              <w:t>audioTrackFormatID</w:t>
            </w:r>
            <w:proofErr w:type="spellEnd"/>
            <w:r w:rsidRPr="00E41D98">
              <w:rPr>
                <w:rFonts w:ascii="Courier New" w:hAnsi="Courier New" w:cs="Courier New"/>
                <w:sz w:val="16"/>
                <w:szCs w:val="18"/>
                <w:lang w:val="en-GB"/>
              </w:rPr>
              <w:t xml:space="preserve">="AT_00010001_01" </w:t>
            </w:r>
            <w:proofErr w:type="spellStart"/>
            <w:r w:rsidRPr="00E41D98">
              <w:rPr>
                <w:rFonts w:ascii="Courier New" w:hAnsi="Courier New" w:cs="Courier New"/>
                <w:sz w:val="16"/>
                <w:szCs w:val="18"/>
                <w:lang w:val="en-GB"/>
              </w:rPr>
              <w:t>audioTrackFormatName</w:t>
            </w:r>
            <w:proofErr w:type="spellEnd"/>
            <w:r w:rsidRPr="00E41D98">
              <w:rPr>
                <w:rFonts w:ascii="Courier New" w:hAnsi="Courier New" w:cs="Courier New"/>
                <w:sz w:val="16"/>
                <w:szCs w:val="18"/>
                <w:lang w:val="en-GB"/>
              </w:rPr>
              <w:t>="</w:t>
            </w:r>
            <w:proofErr w:type="spellStart"/>
            <w:r w:rsidRPr="00E41D98">
              <w:rPr>
                <w:rFonts w:ascii="Courier New" w:hAnsi="Courier New" w:cs="Courier New"/>
                <w:sz w:val="16"/>
                <w:szCs w:val="18"/>
                <w:lang w:val="en-GB"/>
              </w:rPr>
              <w:t>PCM_FrontLeft</w:t>
            </w:r>
            <w:proofErr w:type="spellEnd"/>
            <w:r w:rsidRPr="00E41D98">
              <w:rPr>
                <w:rFonts w:ascii="Courier New" w:hAnsi="Courier New" w:cs="Courier New"/>
                <w:sz w:val="16"/>
                <w:szCs w:val="18"/>
                <w:lang w:val="en-GB"/>
              </w:rPr>
              <w:t xml:space="preserve">" </w:t>
            </w:r>
            <w:proofErr w:type="spellStart"/>
            <w:r w:rsidRPr="00E41D98">
              <w:rPr>
                <w:rFonts w:ascii="Courier New" w:hAnsi="Courier New" w:cs="Courier New"/>
                <w:sz w:val="16"/>
                <w:szCs w:val="18"/>
                <w:lang w:val="en-GB"/>
              </w:rPr>
              <w:t>formatDefinition</w:t>
            </w:r>
            <w:proofErr w:type="spellEnd"/>
            <w:r w:rsidRPr="00E41D98">
              <w:rPr>
                <w:rFonts w:ascii="Courier New" w:hAnsi="Courier New" w:cs="Courier New"/>
                <w:sz w:val="16"/>
                <w:szCs w:val="18"/>
                <w:lang w:val="en-GB"/>
              </w:rPr>
              <w:t xml:space="preserve">="PCM" </w:t>
            </w:r>
            <w:proofErr w:type="spellStart"/>
            <w:r w:rsidRPr="00E41D98">
              <w:rPr>
                <w:rFonts w:ascii="Courier New" w:hAnsi="Courier New" w:cs="Courier New"/>
                <w:sz w:val="16"/>
                <w:szCs w:val="18"/>
                <w:lang w:val="en-GB"/>
              </w:rPr>
              <w:t>formatLabel</w:t>
            </w:r>
            <w:proofErr w:type="spellEnd"/>
            <w:r w:rsidRPr="00E41D98">
              <w:rPr>
                <w:rFonts w:ascii="Courier New" w:hAnsi="Courier New" w:cs="Courier New"/>
                <w:sz w:val="16"/>
                <w:szCs w:val="18"/>
                <w:lang w:val="en-GB"/>
              </w:rPr>
              <w:t>="0001"&gt;</w:t>
            </w:r>
          </w:p>
          <w:p w14:paraId="6AA820E6"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E41D98">
              <w:rPr>
                <w:rFonts w:ascii="Courier New" w:hAnsi="Courier New" w:cs="Courier New"/>
                <w:sz w:val="16"/>
                <w:szCs w:val="18"/>
                <w:lang w:val="en-GB"/>
              </w:rPr>
              <w:t xml:space="preserve">  </w:t>
            </w:r>
            <w:r w:rsidRPr="00E41D98">
              <w:rPr>
                <w:rFonts w:ascii="Courier New" w:hAnsi="Courier New" w:cs="Courier New"/>
                <w:sz w:val="16"/>
                <w:szCs w:val="18"/>
              </w:rPr>
              <w:t>&lt;</w:t>
            </w:r>
            <w:proofErr w:type="spellStart"/>
            <w:proofErr w:type="gramStart"/>
            <w:r w:rsidRPr="00E41D98">
              <w:rPr>
                <w:rFonts w:ascii="Courier New" w:hAnsi="Courier New" w:cs="Courier New"/>
                <w:sz w:val="16"/>
                <w:szCs w:val="18"/>
              </w:rPr>
              <w:t>audioStreamFormatIDRef</w:t>
            </w:r>
            <w:proofErr w:type="spellEnd"/>
            <w:proofErr w:type="gramEnd"/>
            <w:r w:rsidRPr="00E41D98">
              <w:rPr>
                <w:rFonts w:ascii="Courier New" w:hAnsi="Courier New" w:cs="Courier New"/>
                <w:sz w:val="16"/>
                <w:szCs w:val="18"/>
              </w:rPr>
              <w:t>&gt;AS_00010001&lt;/</w:t>
            </w:r>
            <w:proofErr w:type="spellStart"/>
            <w:r w:rsidRPr="00E41D98">
              <w:rPr>
                <w:rFonts w:ascii="Courier New" w:hAnsi="Courier New" w:cs="Courier New"/>
                <w:sz w:val="16"/>
                <w:szCs w:val="18"/>
              </w:rPr>
              <w:t>audioStreamFormatIDRef</w:t>
            </w:r>
            <w:proofErr w:type="spellEnd"/>
            <w:r w:rsidRPr="00E41D98">
              <w:rPr>
                <w:rFonts w:ascii="Courier New" w:hAnsi="Courier New" w:cs="Courier New"/>
                <w:sz w:val="16"/>
                <w:szCs w:val="18"/>
              </w:rPr>
              <w:t>&gt;</w:t>
            </w:r>
          </w:p>
          <w:p w14:paraId="4F031416"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E41D98">
              <w:rPr>
                <w:rFonts w:ascii="Courier New" w:hAnsi="Courier New" w:cs="Courier New"/>
                <w:sz w:val="16"/>
                <w:szCs w:val="18"/>
              </w:rPr>
              <w:t>&lt;/</w:t>
            </w:r>
            <w:proofErr w:type="spellStart"/>
            <w:r w:rsidRPr="00E41D98">
              <w:rPr>
                <w:rFonts w:ascii="Courier New" w:hAnsi="Courier New" w:cs="Courier New"/>
                <w:sz w:val="16"/>
                <w:szCs w:val="18"/>
              </w:rPr>
              <w:t>audioTrackFormat</w:t>
            </w:r>
            <w:proofErr w:type="spellEnd"/>
            <w:r w:rsidRPr="00E41D98">
              <w:rPr>
                <w:rFonts w:ascii="Courier New" w:hAnsi="Courier New" w:cs="Courier New"/>
                <w:sz w:val="16"/>
                <w:szCs w:val="18"/>
              </w:rPr>
              <w:t>&gt;</w:t>
            </w:r>
          </w:p>
        </w:tc>
      </w:tr>
    </w:tbl>
    <w:p w14:paraId="1010298E" w14:textId="77777777" w:rsidR="00F91C6C" w:rsidRPr="009E15B9" w:rsidRDefault="00F91C6C" w:rsidP="00F91C6C">
      <w:pPr>
        <w:pStyle w:val="Heading2"/>
        <w:rPr>
          <w:b w:val="0"/>
        </w:rPr>
      </w:pPr>
      <w:bookmarkStart w:id="54" w:name="_Toc465234284"/>
      <w:bookmarkStart w:id="55" w:name="_Toc351610985"/>
      <w:bookmarkStart w:id="56" w:name="_Toc22071309"/>
      <w:bookmarkStart w:id="57" w:name="_Toc46765409"/>
      <w:r w:rsidRPr="009E15B9">
        <w:t>5.2</w:t>
      </w:r>
      <w:r w:rsidRPr="009E15B9">
        <w:tab/>
      </w:r>
      <w:bookmarkEnd w:id="54"/>
      <w:bookmarkEnd w:id="55"/>
      <w:bookmarkEnd w:id="56"/>
      <w:r w:rsidRPr="009E15B9">
        <w:rPr>
          <w:lang w:val="ru-RU"/>
        </w:rPr>
        <w:t xml:space="preserve">Элемент </w:t>
      </w:r>
      <w:proofErr w:type="spellStart"/>
      <w:r w:rsidRPr="009E15B9">
        <w:rPr>
          <w:lang w:val="ru-RU"/>
        </w:rPr>
        <w:t>audioStreamFormat</w:t>
      </w:r>
      <w:bookmarkEnd w:id="57"/>
      <w:proofErr w:type="spellEnd"/>
    </w:p>
    <w:p w14:paraId="5716E874" w14:textId="77777777" w:rsidR="00F91C6C" w:rsidRPr="00DE5D5C" w:rsidRDefault="00F91C6C" w:rsidP="00F91C6C">
      <w:pPr>
        <w:rPr>
          <w:lang w:val="ru-RU"/>
        </w:rPr>
      </w:pPr>
      <w:r w:rsidRPr="00DE5D5C">
        <w:rPr>
          <w:lang w:val="ru-RU"/>
        </w:rPr>
        <w:t xml:space="preserve">Поток – это комбинация дорожек (или одна дорожка), требуемая для рендеринга канала, объекта, компонента НОА или пакета. Элемент </w:t>
      </w:r>
      <w:proofErr w:type="spellStart"/>
      <w:r w:rsidRPr="00DE5D5C">
        <w:rPr>
          <w:lang w:val="ru-RU"/>
        </w:rPr>
        <w:t>audioStreamFormat</w:t>
      </w:r>
      <w:proofErr w:type="spellEnd"/>
      <w:r w:rsidRPr="00DE5D5C">
        <w:rPr>
          <w:lang w:val="ru-RU"/>
        </w:rPr>
        <w:t xml:space="preserve"> устанавливает соответствие между элементами </w:t>
      </w:r>
      <w:proofErr w:type="spellStart"/>
      <w:r w:rsidRPr="00DE5D5C">
        <w:rPr>
          <w:lang w:val="ru-RU"/>
        </w:rPr>
        <w:t>audioTrackFormat</w:t>
      </w:r>
      <w:proofErr w:type="spellEnd"/>
      <w:r w:rsidRPr="00DE5D5C">
        <w:rPr>
          <w:lang w:val="ru-RU"/>
        </w:rPr>
        <w:t xml:space="preserve">, с одной стороны, и элементами </w:t>
      </w:r>
      <w:proofErr w:type="spellStart"/>
      <w:r w:rsidRPr="00DE5D5C">
        <w:rPr>
          <w:lang w:val="ru-RU"/>
        </w:rPr>
        <w:t>audioChannelFormat</w:t>
      </w:r>
      <w:proofErr w:type="spellEnd"/>
      <w:r w:rsidRPr="00DE5D5C">
        <w:rPr>
          <w:lang w:val="ru-RU"/>
        </w:rPr>
        <w:t xml:space="preserve"> или </w:t>
      </w:r>
      <w:proofErr w:type="spellStart"/>
      <w:r w:rsidRPr="00DE5D5C">
        <w:rPr>
          <w:lang w:val="ru-RU"/>
        </w:rPr>
        <w:t>audioPackFormat</w:t>
      </w:r>
      <w:proofErr w:type="spellEnd"/>
      <w:r w:rsidRPr="00DE5D5C">
        <w:rPr>
          <w:lang w:val="ru-RU"/>
        </w:rPr>
        <w:t xml:space="preserve">, с другой. Основное его назначение – работа с дорожками, использующими методы кодирования, отличные от ИКМ; в этих случаях требуется объединить один или несколько элементов </w:t>
      </w:r>
      <w:proofErr w:type="spellStart"/>
      <w:r w:rsidRPr="00DE5D5C">
        <w:rPr>
          <w:lang w:val="ru-RU"/>
        </w:rPr>
        <w:lastRenderedPageBreak/>
        <w:t>audioTrackFormat</w:t>
      </w:r>
      <w:proofErr w:type="spellEnd"/>
      <w:r w:rsidRPr="00DE5D5C">
        <w:rPr>
          <w:lang w:val="ru-RU"/>
        </w:rPr>
        <w:t xml:space="preserve"> для представления декодируемого сигнала, охватывающего несколько элементов </w:t>
      </w:r>
      <w:proofErr w:type="spellStart"/>
      <w:r w:rsidRPr="00DE5D5C">
        <w:rPr>
          <w:lang w:val="ru-RU"/>
        </w:rPr>
        <w:t>audioChannelFormat</w:t>
      </w:r>
      <w:proofErr w:type="spellEnd"/>
      <w:r w:rsidRPr="00DE5D5C">
        <w:rPr>
          <w:lang w:val="ru-RU"/>
        </w:rPr>
        <w:t xml:space="preserve"> (путем ссылки на </w:t>
      </w:r>
      <w:proofErr w:type="spellStart"/>
      <w:r w:rsidRPr="00DE5D5C">
        <w:rPr>
          <w:lang w:val="ru-RU"/>
        </w:rPr>
        <w:t>audioPackFormat</w:t>
      </w:r>
      <w:proofErr w:type="spellEnd"/>
      <w:r w:rsidRPr="00DE5D5C">
        <w:rPr>
          <w:lang w:val="ru-RU"/>
        </w:rPr>
        <w:t xml:space="preserve">). В случае ИКМ-звука элемент </w:t>
      </w:r>
      <w:proofErr w:type="spellStart"/>
      <w:r w:rsidRPr="00DE5D5C">
        <w:rPr>
          <w:lang w:val="ru-RU"/>
        </w:rPr>
        <w:t>audioStreamFormat</w:t>
      </w:r>
      <w:proofErr w:type="spellEnd"/>
      <w:r w:rsidRPr="00DE5D5C">
        <w:rPr>
          <w:lang w:val="ru-RU"/>
        </w:rPr>
        <w:t xml:space="preserve"> ссылается на один элемент </w:t>
      </w:r>
      <w:proofErr w:type="spellStart"/>
      <w:r w:rsidRPr="00DE5D5C">
        <w:rPr>
          <w:lang w:val="ru-RU"/>
        </w:rPr>
        <w:t>audioStreamFormat</w:t>
      </w:r>
      <w:proofErr w:type="spellEnd"/>
      <w:r w:rsidRPr="00DE5D5C">
        <w:rPr>
          <w:lang w:val="ru-RU"/>
        </w:rPr>
        <w:t xml:space="preserve"> и на один элемент </w:t>
      </w:r>
      <w:proofErr w:type="spellStart"/>
      <w:r w:rsidRPr="00DE5D5C">
        <w:rPr>
          <w:lang w:val="ru-RU"/>
        </w:rPr>
        <w:t>audioChannelFormat</w:t>
      </w:r>
      <w:proofErr w:type="spellEnd"/>
      <w:r w:rsidRPr="00DE5D5C">
        <w:rPr>
          <w:lang w:val="ru-RU"/>
        </w:rPr>
        <w:t xml:space="preserve">. В этом случае оба элемента – </w:t>
      </w:r>
      <w:proofErr w:type="spellStart"/>
      <w:r w:rsidRPr="00DE5D5C">
        <w:rPr>
          <w:lang w:val="ru-RU"/>
        </w:rPr>
        <w:t>audioTrackFormat</w:t>
      </w:r>
      <w:proofErr w:type="spellEnd"/>
      <w:r w:rsidRPr="00DE5D5C">
        <w:rPr>
          <w:lang w:val="ru-RU"/>
        </w:rPr>
        <w:t xml:space="preserve"> и </w:t>
      </w:r>
      <w:proofErr w:type="spellStart"/>
      <w:r w:rsidRPr="00DE5D5C">
        <w:rPr>
          <w:lang w:val="ru-RU"/>
        </w:rPr>
        <w:t>audioStreamFormat</w:t>
      </w:r>
      <w:proofErr w:type="spellEnd"/>
      <w:r w:rsidRPr="00DE5D5C">
        <w:rPr>
          <w:lang w:val="ru-RU"/>
        </w:rPr>
        <w:t xml:space="preserve"> – могут быть опущены. Тогда </w:t>
      </w:r>
      <w:proofErr w:type="spellStart"/>
      <w:r w:rsidRPr="00DE5D5C">
        <w:rPr>
          <w:lang w:val="ru-RU"/>
        </w:rPr>
        <w:t>audioTrackUID</w:t>
      </w:r>
      <w:proofErr w:type="spellEnd"/>
      <w:r w:rsidRPr="00DE5D5C">
        <w:rPr>
          <w:lang w:val="ru-RU"/>
        </w:rPr>
        <w:t xml:space="preserve"> должен ссылаться на соответствующий элемент </w:t>
      </w:r>
      <w:proofErr w:type="spellStart"/>
      <w:r w:rsidRPr="00DE5D5C">
        <w:rPr>
          <w:lang w:val="ru-RU"/>
        </w:rPr>
        <w:t>audioChannelFormat</w:t>
      </w:r>
      <w:proofErr w:type="spellEnd"/>
      <w:r w:rsidRPr="00DE5D5C">
        <w:rPr>
          <w:lang w:val="ru-RU"/>
        </w:rPr>
        <w:t>, и для частей '</w:t>
      </w:r>
      <w:proofErr w:type="spellStart"/>
      <w:r w:rsidRPr="00DE5D5C">
        <w:rPr>
          <w:lang w:val="ru-RU"/>
        </w:rPr>
        <w:t>yyyyxxxx</w:t>
      </w:r>
      <w:proofErr w:type="spellEnd"/>
      <w:r w:rsidRPr="00DE5D5C">
        <w:rPr>
          <w:lang w:val="ru-RU"/>
        </w:rPr>
        <w:t xml:space="preserve">' форматов </w:t>
      </w:r>
      <w:proofErr w:type="spellStart"/>
      <w:r w:rsidRPr="00DE5D5C">
        <w:rPr>
          <w:lang w:val="ru-RU"/>
        </w:rPr>
        <w:t>AT_yyyyxxxx_zz</w:t>
      </w:r>
      <w:proofErr w:type="spellEnd"/>
      <w:r w:rsidRPr="00DE5D5C">
        <w:rPr>
          <w:lang w:val="ru-RU"/>
        </w:rPr>
        <w:t xml:space="preserve">, </w:t>
      </w:r>
      <w:proofErr w:type="spellStart"/>
      <w:r w:rsidRPr="00DE5D5C">
        <w:rPr>
          <w:lang w:val="ru-RU"/>
        </w:rPr>
        <w:t>AS_yyyyxxxx</w:t>
      </w:r>
      <w:proofErr w:type="spellEnd"/>
      <w:r w:rsidRPr="00DE5D5C">
        <w:rPr>
          <w:lang w:val="ru-RU"/>
        </w:rPr>
        <w:t xml:space="preserve"> и </w:t>
      </w:r>
      <w:proofErr w:type="spellStart"/>
      <w:r w:rsidRPr="00DE5D5C">
        <w:rPr>
          <w:lang w:val="ru-RU"/>
        </w:rPr>
        <w:t>AC_yyyyxxxx</w:t>
      </w:r>
      <w:proofErr w:type="spellEnd"/>
      <w:r w:rsidRPr="00DE5D5C">
        <w:rPr>
          <w:lang w:val="ru-RU"/>
        </w:rPr>
        <w:t xml:space="preserve"> используется </w:t>
      </w:r>
      <w:proofErr w:type="spellStart"/>
      <w:r w:rsidRPr="00DE5D5C">
        <w:rPr>
          <w:lang w:val="ru-RU"/>
        </w:rPr>
        <w:t>одиноковое</w:t>
      </w:r>
      <w:proofErr w:type="spellEnd"/>
      <w:r w:rsidRPr="00DE5D5C">
        <w:rPr>
          <w:lang w:val="ru-RU"/>
        </w:rPr>
        <w:t xml:space="preserve"> число.</w:t>
      </w:r>
    </w:p>
    <w:p w14:paraId="24E08900" w14:textId="77777777" w:rsidR="00F91C6C" w:rsidRPr="008B7145" w:rsidRDefault="00F91C6C" w:rsidP="00F91C6C">
      <w:pPr>
        <w:pStyle w:val="Heading3"/>
      </w:pPr>
      <w:bookmarkStart w:id="58" w:name="_Toc465234285"/>
      <w:bookmarkStart w:id="59" w:name="_Toc351610986"/>
      <w:r w:rsidRPr="008B7145">
        <w:t>5.2.1</w:t>
      </w:r>
      <w:r w:rsidRPr="008B7145">
        <w:tab/>
      </w:r>
      <w:bookmarkEnd w:id="58"/>
      <w:bookmarkEnd w:id="59"/>
      <w:r w:rsidRPr="008B7145">
        <w:rPr>
          <w:lang w:val="ru-RU"/>
        </w:rPr>
        <w:t>Атрибуты</w:t>
      </w:r>
    </w:p>
    <w:p w14:paraId="54F49D31" w14:textId="77777777" w:rsidR="00F91C6C" w:rsidRPr="008B7145" w:rsidRDefault="00F91C6C" w:rsidP="00F91C6C">
      <w:pPr>
        <w:pStyle w:val="TableNo"/>
        <w:rPr>
          <w:lang w:val="ru-RU"/>
        </w:rPr>
      </w:pPr>
      <w:r w:rsidRPr="008B7145">
        <w:rPr>
          <w:lang w:val="ru-RU"/>
        </w:rPr>
        <w:t>ТАБЛИЦА 4</w:t>
      </w:r>
    </w:p>
    <w:p w14:paraId="473F329F" w14:textId="77777777" w:rsidR="00F91C6C" w:rsidRPr="008B7145" w:rsidRDefault="00F91C6C" w:rsidP="00F91C6C">
      <w:pPr>
        <w:pStyle w:val="Tabletitle"/>
      </w:pPr>
      <w:r w:rsidRPr="008B7145">
        <w:rPr>
          <w:lang w:val="ru-RU"/>
        </w:rPr>
        <w:t xml:space="preserve">Атрибуты </w:t>
      </w:r>
      <w:proofErr w:type="spellStart"/>
      <w:r w:rsidRPr="008B7145">
        <w:rPr>
          <w:lang w:val="ru-RU"/>
        </w:rPr>
        <w:t>audioStreamFormat</w:t>
      </w:r>
      <w:proofErr w:type="spellEnd"/>
    </w:p>
    <w:tbl>
      <w:tblPr>
        <w:tblW w:w="0" w:type="auto"/>
        <w:jc w:val="center"/>
        <w:tblLayout w:type="fixed"/>
        <w:tblLook w:val="00A0" w:firstRow="1" w:lastRow="0" w:firstColumn="1" w:lastColumn="0" w:noHBand="0" w:noVBand="0"/>
      </w:tblPr>
      <w:tblGrid>
        <w:gridCol w:w="2621"/>
        <w:gridCol w:w="3664"/>
        <w:gridCol w:w="1759"/>
        <w:gridCol w:w="1595"/>
      </w:tblGrid>
      <w:tr w:rsidR="00F91C6C" w:rsidRPr="00D068EB" w14:paraId="7EAFB7D7"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E85E516" w14:textId="77777777" w:rsidR="00F91C6C" w:rsidRPr="00D068EB" w:rsidRDefault="00F91C6C" w:rsidP="004E3CFD">
            <w:pPr>
              <w:pStyle w:val="Tablehead"/>
            </w:pPr>
            <w:r w:rsidRPr="00D068EB">
              <w:rPr>
                <w:lang w:val="ru-RU"/>
              </w:rPr>
              <w:t>Атрибут</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1B26956" w14:textId="77777777" w:rsidR="00F91C6C" w:rsidRPr="00D068EB" w:rsidRDefault="00F91C6C" w:rsidP="004E3CFD">
            <w:pPr>
              <w:pStyle w:val="Tablehead"/>
            </w:pPr>
            <w:r w:rsidRPr="00D068EB">
              <w:rPr>
                <w:lang w:val="ru-RU"/>
              </w:rPr>
              <w:t>Описание</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47FFB1B" w14:textId="77777777" w:rsidR="00F91C6C" w:rsidRPr="00D068EB" w:rsidRDefault="00F91C6C" w:rsidP="004E3CFD">
            <w:pPr>
              <w:pStyle w:val="Tablehead"/>
            </w:pPr>
            <w:r w:rsidRPr="00D068EB">
              <w:rPr>
                <w:lang w:val="ru-RU"/>
              </w:rPr>
              <w:t>Пример</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D1261A" w14:textId="77777777" w:rsidR="00F91C6C" w:rsidRPr="00D068EB" w:rsidRDefault="00F91C6C" w:rsidP="004E3CFD">
            <w:pPr>
              <w:pStyle w:val="Tablehead"/>
            </w:pPr>
            <w:r w:rsidRPr="00D068EB">
              <w:rPr>
                <w:lang w:val="ru-RU"/>
              </w:rPr>
              <w:t>Обязательный</w:t>
            </w:r>
          </w:p>
        </w:tc>
      </w:tr>
      <w:tr w:rsidR="00F91C6C" w:rsidRPr="00D068EB" w14:paraId="4F18B7C2"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62CB1CF" w14:textId="77777777" w:rsidR="00F91C6C" w:rsidRPr="00D068EB" w:rsidRDefault="00F91C6C" w:rsidP="004E3CFD">
            <w:pPr>
              <w:pStyle w:val="Tabletext"/>
              <w:jc w:val="center"/>
            </w:pPr>
            <w:proofErr w:type="spellStart"/>
            <w:proofErr w:type="gramStart"/>
            <w:r w:rsidRPr="00D068EB">
              <w:t>audioStreamFormatID</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AE3208" w14:textId="77777777" w:rsidR="00F91C6C" w:rsidRPr="00D068EB" w:rsidRDefault="00F91C6C" w:rsidP="004E3CFD">
            <w:pPr>
              <w:pStyle w:val="Tabletext"/>
            </w:pPr>
            <w:r w:rsidRPr="00D068EB">
              <w:rPr>
                <w:lang w:val="ru-RU"/>
              </w:rPr>
              <w:t>Идентификатор</w:t>
            </w:r>
            <w:r w:rsidRPr="00765802">
              <w:rPr>
                <w:lang w:val="ru-RU"/>
              </w:rPr>
              <w:t xml:space="preserve"> </w:t>
            </w:r>
            <w:r w:rsidRPr="00D068EB">
              <w:rPr>
                <w:lang w:val="ru-RU"/>
              </w:rPr>
              <w:t>потока</w:t>
            </w:r>
            <w:r w:rsidRPr="00765802">
              <w:rPr>
                <w:lang w:val="ru-RU"/>
              </w:rPr>
              <w:t xml:space="preserve">, </w:t>
            </w:r>
            <w:r w:rsidRPr="00D068EB">
              <w:rPr>
                <w:lang w:val="ru-RU"/>
              </w:rPr>
              <w:t>см</w:t>
            </w:r>
            <w:r w:rsidRPr="00765802">
              <w:rPr>
                <w:lang w:val="ru-RU"/>
              </w:rPr>
              <w:t>.</w:t>
            </w:r>
            <w:r w:rsidRPr="00D068EB">
              <w:t> </w:t>
            </w:r>
            <w:r w:rsidRPr="00D068EB">
              <w:rPr>
                <w:lang w:val="ru-RU"/>
              </w:rPr>
              <w:t>пункт</w:t>
            </w:r>
            <w:r w:rsidRPr="00D068EB">
              <w:t> </w:t>
            </w:r>
            <w:r w:rsidRPr="00765802">
              <w:rPr>
                <w:lang w:val="ru-RU"/>
              </w:rPr>
              <w:t xml:space="preserve">6. </w:t>
            </w:r>
            <w:r w:rsidRPr="00D068EB">
              <w:rPr>
                <w:lang w:val="ru-RU" w:eastAsia="ja-JP"/>
              </w:rPr>
              <w:t>Цифры</w:t>
            </w:r>
            <w:r w:rsidRPr="00765802">
              <w:rPr>
                <w:lang w:val="ru-RU" w:eastAsia="ja-JP"/>
              </w:rPr>
              <w:t xml:space="preserve"> </w:t>
            </w:r>
            <w:proofErr w:type="spellStart"/>
            <w:r w:rsidRPr="00D068EB">
              <w:rPr>
                <w:lang w:eastAsia="ja-JP"/>
              </w:rPr>
              <w:t>yyyy</w:t>
            </w:r>
            <w:proofErr w:type="spellEnd"/>
            <w:r w:rsidRPr="00765802">
              <w:rPr>
                <w:lang w:val="ru-RU" w:eastAsia="ja-JP"/>
              </w:rPr>
              <w:t xml:space="preserve"> </w:t>
            </w:r>
            <w:r w:rsidRPr="00D068EB">
              <w:rPr>
                <w:lang w:val="ru-RU" w:eastAsia="ja-JP"/>
              </w:rPr>
              <w:t>в</w:t>
            </w:r>
            <w:r w:rsidRPr="00765802">
              <w:rPr>
                <w:lang w:val="ru-RU" w:eastAsia="ja-JP"/>
              </w:rPr>
              <w:t xml:space="preserve"> </w:t>
            </w:r>
            <w:r w:rsidRPr="00D068EB">
              <w:rPr>
                <w:lang w:eastAsia="ja-JP"/>
              </w:rPr>
              <w:t>AS</w:t>
            </w:r>
            <w:r w:rsidRPr="00765802">
              <w:rPr>
                <w:lang w:val="ru-RU" w:eastAsia="ja-JP"/>
              </w:rPr>
              <w:t>_</w:t>
            </w:r>
            <w:proofErr w:type="spellStart"/>
            <w:r w:rsidRPr="00D068EB">
              <w:rPr>
                <w:lang w:eastAsia="ja-JP"/>
              </w:rPr>
              <w:t>yyyyxxxx</w:t>
            </w:r>
            <w:proofErr w:type="spellEnd"/>
            <w:r w:rsidRPr="00765802">
              <w:rPr>
                <w:lang w:val="ru-RU" w:eastAsia="ja-JP"/>
              </w:rPr>
              <w:t xml:space="preserve">_ </w:t>
            </w:r>
            <w:r w:rsidRPr="00D068EB">
              <w:rPr>
                <w:lang w:val="ru-RU" w:eastAsia="ja-JP"/>
              </w:rPr>
              <w:t>указывают</w:t>
            </w:r>
            <w:r w:rsidRPr="00765802">
              <w:rPr>
                <w:lang w:val="ru-RU" w:eastAsia="ja-JP"/>
              </w:rPr>
              <w:t xml:space="preserve"> </w:t>
            </w:r>
            <w:r w:rsidRPr="00D068EB">
              <w:rPr>
                <w:lang w:val="ru-RU" w:eastAsia="ja-JP"/>
              </w:rPr>
              <w:t>тип</w:t>
            </w:r>
            <w:r w:rsidRPr="00765802">
              <w:rPr>
                <w:lang w:val="ru-RU" w:eastAsia="ja-JP"/>
              </w:rPr>
              <w:t xml:space="preserve"> </w:t>
            </w:r>
            <w:r w:rsidRPr="00D068EB">
              <w:rPr>
                <w:lang w:val="ru-RU" w:eastAsia="ja-JP"/>
              </w:rPr>
              <w:t>звука</w:t>
            </w:r>
            <w:r w:rsidRPr="00765802">
              <w:rPr>
                <w:lang w:val="ru-RU" w:eastAsia="ja-JP"/>
              </w:rPr>
              <w:t xml:space="preserve">, </w:t>
            </w:r>
            <w:r w:rsidRPr="00D068EB">
              <w:rPr>
                <w:lang w:val="ru-RU" w:eastAsia="ja-JP"/>
              </w:rPr>
              <w:t>записанного</w:t>
            </w:r>
            <w:r w:rsidRPr="00765802">
              <w:rPr>
                <w:lang w:val="ru-RU" w:eastAsia="ja-JP"/>
              </w:rPr>
              <w:t xml:space="preserve"> </w:t>
            </w:r>
            <w:r w:rsidRPr="00D068EB">
              <w:rPr>
                <w:lang w:val="ru-RU" w:eastAsia="ja-JP"/>
              </w:rPr>
              <w:t>в</w:t>
            </w:r>
            <w:r w:rsidRPr="00D068EB">
              <w:rPr>
                <w:lang w:eastAsia="ja-JP"/>
              </w:rPr>
              <w:t> </w:t>
            </w:r>
            <w:r w:rsidRPr="00D068EB">
              <w:rPr>
                <w:lang w:val="ru-RU" w:eastAsia="ja-JP"/>
              </w:rPr>
              <w:t>потоке</w:t>
            </w:r>
            <w:r w:rsidRPr="00765802">
              <w:rPr>
                <w:lang w:val="ru-RU" w:eastAsia="ja-JP"/>
              </w:rPr>
              <w:t xml:space="preserve">. </w:t>
            </w:r>
            <w:r w:rsidRPr="00D068EB">
              <w:rPr>
                <w:lang w:val="ru-RU" w:eastAsia="ja-JP"/>
              </w:rPr>
              <w:t>Цифры</w:t>
            </w:r>
            <w:r w:rsidRPr="00D068EB">
              <w:rPr>
                <w:lang w:eastAsia="ja-JP"/>
              </w:rPr>
              <w:t xml:space="preserve"> </w:t>
            </w:r>
            <w:proofErr w:type="spellStart"/>
            <w:r w:rsidRPr="00D068EB">
              <w:rPr>
                <w:lang w:eastAsia="ja-JP"/>
              </w:rPr>
              <w:t>xxxx</w:t>
            </w:r>
            <w:proofErr w:type="spellEnd"/>
            <w:r w:rsidRPr="00D068EB">
              <w:rPr>
                <w:lang w:eastAsia="ja-JP"/>
              </w:rPr>
              <w:t xml:space="preserve"> </w:t>
            </w:r>
            <w:r w:rsidRPr="00D068EB">
              <w:rPr>
                <w:lang w:val="ru-RU" w:eastAsia="ja-JP"/>
              </w:rPr>
              <w:t>должны</w:t>
            </w:r>
            <w:r w:rsidRPr="00D068EB">
              <w:rPr>
                <w:lang w:eastAsia="ja-JP"/>
              </w:rPr>
              <w:t xml:space="preserve"> </w:t>
            </w:r>
            <w:r w:rsidRPr="00D068EB">
              <w:rPr>
                <w:lang w:val="ru-RU" w:eastAsia="ja-JP"/>
              </w:rPr>
              <w:t>совпадать</w:t>
            </w:r>
            <w:r w:rsidRPr="00D068EB">
              <w:rPr>
                <w:lang w:eastAsia="ja-JP"/>
              </w:rPr>
              <w:t xml:space="preserve"> </w:t>
            </w:r>
            <w:r w:rsidRPr="00D068EB">
              <w:rPr>
                <w:lang w:val="ru-RU" w:eastAsia="ja-JP"/>
              </w:rPr>
              <w:t>с</w:t>
            </w:r>
            <w:r w:rsidRPr="00D068EB">
              <w:rPr>
                <w:lang w:eastAsia="ja-JP"/>
              </w:rPr>
              <w:t xml:space="preserve"> </w:t>
            </w:r>
            <w:r w:rsidRPr="00D068EB">
              <w:rPr>
                <w:lang w:val="ru-RU" w:eastAsia="ja-JP"/>
              </w:rPr>
              <w:t>цифрами</w:t>
            </w:r>
            <w:r w:rsidRPr="00D068EB">
              <w:rPr>
                <w:lang w:eastAsia="ja-JP"/>
              </w:rPr>
              <w:t xml:space="preserve"> </w:t>
            </w:r>
            <w:proofErr w:type="spellStart"/>
            <w:r w:rsidRPr="00D068EB">
              <w:rPr>
                <w:lang w:eastAsia="ja-JP"/>
              </w:rPr>
              <w:t>audioChannelFormat</w:t>
            </w:r>
            <w:proofErr w:type="spellEnd"/>
            <w:r w:rsidRPr="00D068EB">
              <w:rPr>
                <w:lang w:eastAsia="ja-JP"/>
              </w:rPr>
              <w:t xml:space="preserve"> </w:t>
            </w:r>
            <w:proofErr w:type="spellStart"/>
            <w:r w:rsidRPr="00D068EB">
              <w:rPr>
                <w:lang w:eastAsia="ja-JP"/>
              </w:rPr>
              <w:t>xxxx</w:t>
            </w:r>
            <w:proofErr w:type="spellEnd"/>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4C242F6" w14:textId="77777777" w:rsidR="00F91C6C" w:rsidRPr="00D068EB" w:rsidRDefault="00F91C6C" w:rsidP="004E3CFD">
            <w:pPr>
              <w:pStyle w:val="Tabletext"/>
              <w:jc w:val="center"/>
            </w:pPr>
            <w:r w:rsidRPr="00D068EB">
              <w:t>AS_00010001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8F9A20" w14:textId="77777777" w:rsidR="00F91C6C" w:rsidRPr="00D068EB" w:rsidRDefault="00F91C6C" w:rsidP="004E3CFD">
            <w:pPr>
              <w:pStyle w:val="Tabletext"/>
              <w:jc w:val="center"/>
            </w:pPr>
            <w:r w:rsidRPr="00D068EB">
              <w:rPr>
                <w:lang w:val="ru-RU"/>
              </w:rPr>
              <w:t>Да</w:t>
            </w:r>
          </w:p>
        </w:tc>
      </w:tr>
      <w:tr w:rsidR="00F91C6C" w:rsidRPr="00D068EB" w14:paraId="451C5DF5"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24E6A51" w14:textId="77777777" w:rsidR="00F91C6C" w:rsidRPr="00D068EB" w:rsidRDefault="00F91C6C" w:rsidP="004E3CFD">
            <w:pPr>
              <w:pStyle w:val="Tabletext"/>
              <w:jc w:val="center"/>
            </w:pPr>
            <w:proofErr w:type="spellStart"/>
            <w:proofErr w:type="gramStart"/>
            <w:r w:rsidRPr="00D068EB">
              <w:t>audioStreamFormatName</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515AED" w14:textId="77777777" w:rsidR="00F91C6C" w:rsidRPr="00D068EB" w:rsidRDefault="00F91C6C" w:rsidP="004E3CFD">
            <w:pPr>
              <w:pStyle w:val="Tabletext"/>
            </w:pPr>
            <w:r w:rsidRPr="00D068EB">
              <w:rPr>
                <w:lang w:val="ru-RU"/>
              </w:rPr>
              <w:t>Название потока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D1A0419" w14:textId="77777777" w:rsidR="00F91C6C" w:rsidRPr="00D068EB" w:rsidRDefault="00F91C6C" w:rsidP="004E3CFD">
            <w:pPr>
              <w:pStyle w:val="Tabletext"/>
              <w:jc w:val="center"/>
            </w:pPr>
            <w:proofErr w:type="spellStart"/>
            <w:r w:rsidRPr="00D068EB">
              <w:t>PCM_FrontLeft</w:t>
            </w:r>
            <w:proofErr w:type="spellEnd"/>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1C274C" w14:textId="77777777" w:rsidR="00F91C6C" w:rsidRPr="00D068EB" w:rsidRDefault="00F91C6C" w:rsidP="004E3CFD">
            <w:pPr>
              <w:pStyle w:val="Tabletext"/>
              <w:jc w:val="center"/>
            </w:pPr>
            <w:r w:rsidRPr="00D068EB">
              <w:rPr>
                <w:lang w:val="ru-RU"/>
              </w:rPr>
              <w:t>Да</w:t>
            </w:r>
          </w:p>
        </w:tc>
      </w:tr>
      <w:tr w:rsidR="00F91C6C" w:rsidRPr="00D068EB" w14:paraId="3CE3CE54"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4D678D" w14:textId="77777777" w:rsidR="00F91C6C" w:rsidRPr="00D068EB" w:rsidRDefault="00F91C6C" w:rsidP="004E3CFD">
            <w:pPr>
              <w:pStyle w:val="Tabletext"/>
              <w:jc w:val="center"/>
            </w:pPr>
            <w:proofErr w:type="spellStart"/>
            <w:proofErr w:type="gramStart"/>
            <w:r w:rsidRPr="00D068EB">
              <w:t>formatLabel</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8A8D79" w14:textId="77777777" w:rsidR="00F91C6C" w:rsidRPr="00D068EB" w:rsidRDefault="00F91C6C" w:rsidP="004E3CFD">
            <w:pPr>
              <w:pStyle w:val="Tabletext"/>
            </w:pPr>
            <w:r w:rsidRPr="00D068EB">
              <w:rPr>
                <w:lang w:val="ru-RU"/>
              </w:rPr>
              <w:t>Дескриптор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E62418A" w14:textId="77777777" w:rsidR="00F91C6C" w:rsidRPr="00D068EB" w:rsidRDefault="00F91C6C" w:rsidP="004E3CFD">
            <w:pPr>
              <w:pStyle w:val="Tabletext"/>
              <w:jc w:val="center"/>
            </w:pPr>
            <w:r w:rsidRPr="00D068EB">
              <w:t>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78F1DE" w14:textId="77777777" w:rsidR="00F91C6C" w:rsidRPr="00D068EB" w:rsidRDefault="00F91C6C" w:rsidP="004E3CFD">
            <w:pPr>
              <w:pStyle w:val="Tabletext"/>
              <w:jc w:val="center"/>
            </w:pPr>
            <w:r w:rsidRPr="00D068EB">
              <w:rPr>
                <w:lang w:val="ru-RU"/>
              </w:rPr>
              <w:t>Нет</w:t>
            </w:r>
          </w:p>
        </w:tc>
      </w:tr>
      <w:tr w:rsidR="00F91C6C" w:rsidRPr="00D068EB" w14:paraId="3BC9EB18"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A6F4FF3" w14:textId="77777777" w:rsidR="00F91C6C" w:rsidRPr="00D068EB" w:rsidRDefault="00F91C6C" w:rsidP="004E3CFD">
            <w:pPr>
              <w:pStyle w:val="Tabletext"/>
              <w:jc w:val="center"/>
            </w:pPr>
            <w:proofErr w:type="spellStart"/>
            <w:proofErr w:type="gramStart"/>
            <w:r w:rsidRPr="00D068EB">
              <w:t>formatDefinition</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5AD22D" w14:textId="77777777" w:rsidR="00F91C6C" w:rsidRPr="00D068EB" w:rsidRDefault="00F91C6C" w:rsidP="004E3CFD">
            <w:pPr>
              <w:pStyle w:val="Tabletext"/>
            </w:pPr>
            <w:r w:rsidRPr="00D068EB">
              <w:rPr>
                <w:lang w:val="ru-RU"/>
              </w:rPr>
              <w:t>Описание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63DEB55" w14:textId="77777777" w:rsidR="00F91C6C" w:rsidRPr="00D068EB" w:rsidRDefault="00F91C6C" w:rsidP="004E3CFD">
            <w:pPr>
              <w:pStyle w:val="Tabletext"/>
              <w:jc w:val="center"/>
            </w:pPr>
            <w:r w:rsidRPr="00D068EB">
              <w:t>PCM</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79CD68" w14:textId="77777777" w:rsidR="00F91C6C" w:rsidRPr="00D068EB" w:rsidRDefault="00F91C6C" w:rsidP="004E3CFD">
            <w:pPr>
              <w:pStyle w:val="Tabletext"/>
              <w:jc w:val="center"/>
            </w:pPr>
            <w:r w:rsidRPr="00D068EB">
              <w:rPr>
                <w:lang w:val="ru-RU"/>
              </w:rPr>
              <w:t>Нет</w:t>
            </w:r>
          </w:p>
        </w:tc>
      </w:tr>
    </w:tbl>
    <w:p w14:paraId="4C4CC92A" w14:textId="77777777" w:rsidR="00F91C6C" w:rsidRPr="008C5E55" w:rsidRDefault="00F91C6C" w:rsidP="00F91C6C">
      <w:pPr>
        <w:pStyle w:val="Tablefin"/>
      </w:pPr>
      <w:bookmarkStart w:id="60" w:name="_Toc465234286"/>
      <w:bookmarkStart w:id="61" w:name="_Toc351610987"/>
    </w:p>
    <w:p w14:paraId="38CE3B1B" w14:textId="77777777" w:rsidR="00F91C6C" w:rsidRPr="009F1BEB" w:rsidRDefault="00F91C6C" w:rsidP="00F91C6C">
      <w:pPr>
        <w:pStyle w:val="Heading3"/>
      </w:pPr>
      <w:r w:rsidRPr="009F1BEB">
        <w:t>5.2.2</w:t>
      </w:r>
      <w:r w:rsidRPr="009F1BEB">
        <w:tab/>
      </w:r>
      <w:bookmarkEnd w:id="60"/>
      <w:bookmarkEnd w:id="61"/>
      <w:proofErr w:type="spellStart"/>
      <w:r w:rsidRPr="009F1BEB">
        <w:rPr>
          <w:lang w:val="ru-RU"/>
        </w:rPr>
        <w:t>Подэлементы</w:t>
      </w:r>
      <w:proofErr w:type="spellEnd"/>
    </w:p>
    <w:p w14:paraId="5ABE5565" w14:textId="77777777" w:rsidR="00F91C6C" w:rsidRPr="009F1BEB" w:rsidRDefault="00F91C6C" w:rsidP="00F91C6C">
      <w:pPr>
        <w:pStyle w:val="TableNo"/>
        <w:rPr>
          <w:lang w:val="ru-RU"/>
        </w:rPr>
      </w:pPr>
      <w:r w:rsidRPr="009F1BEB">
        <w:rPr>
          <w:lang w:val="ru-RU"/>
        </w:rPr>
        <w:t>ТАБЛИЦА 5</w:t>
      </w:r>
    </w:p>
    <w:p w14:paraId="52DEF4AF" w14:textId="77777777" w:rsidR="00F91C6C" w:rsidRPr="009F1BEB" w:rsidRDefault="00F91C6C" w:rsidP="00F91C6C">
      <w:pPr>
        <w:pStyle w:val="Tabletitle"/>
      </w:pPr>
      <w:proofErr w:type="spellStart"/>
      <w:r w:rsidRPr="009F1BEB">
        <w:rPr>
          <w:lang w:val="ru-RU"/>
        </w:rPr>
        <w:t>Подэлементы</w:t>
      </w:r>
      <w:proofErr w:type="spellEnd"/>
      <w:r w:rsidRPr="009F1BEB">
        <w:rPr>
          <w:lang w:val="ru-RU"/>
        </w:rPr>
        <w:t xml:space="preserve"> </w:t>
      </w:r>
      <w:proofErr w:type="spellStart"/>
      <w:r w:rsidRPr="009F1BEB">
        <w:rPr>
          <w:lang w:val="ru-RU"/>
        </w:rPr>
        <w:t>audioStreamFormat</w:t>
      </w:r>
      <w:proofErr w:type="spellEnd"/>
    </w:p>
    <w:tbl>
      <w:tblPr>
        <w:tblW w:w="0" w:type="auto"/>
        <w:jc w:val="center"/>
        <w:tblLayout w:type="fixed"/>
        <w:tblLook w:val="00A0" w:firstRow="1" w:lastRow="0" w:firstColumn="1" w:lastColumn="0" w:noHBand="0" w:noVBand="0"/>
      </w:tblPr>
      <w:tblGrid>
        <w:gridCol w:w="2813"/>
        <w:gridCol w:w="3178"/>
        <w:gridCol w:w="2166"/>
        <w:gridCol w:w="1482"/>
      </w:tblGrid>
      <w:tr w:rsidR="00F91C6C" w:rsidRPr="008C5E55" w14:paraId="3E408DDF"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5DB41E" w14:textId="0DFF9C41" w:rsidR="00F91C6C" w:rsidRPr="009F1BEB" w:rsidRDefault="00B935F3" w:rsidP="004E3CFD">
            <w:pPr>
              <w:pStyle w:val="Tablehead"/>
              <w:keepLines/>
            </w:pPr>
            <w:proofErr w:type="spellStart"/>
            <w:r w:rsidRPr="00E41D98">
              <w:rPr>
                <w:lang w:val="ru-RU"/>
              </w:rPr>
              <w:t>Подэлемент</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D3B4DE" w14:textId="77777777" w:rsidR="00F91C6C" w:rsidRPr="009F1BEB" w:rsidRDefault="00F91C6C" w:rsidP="004E3CFD">
            <w:pPr>
              <w:pStyle w:val="Tablehead"/>
              <w:keepLines/>
            </w:pPr>
            <w:r w:rsidRPr="009F1BEB">
              <w:rPr>
                <w:lang w:val="ru-RU"/>
              </w:rPr>
              <w:t>Описание</w:t>
            </w:r>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CE9DEA" w14:textId="77777777" w:rsidR="00F91C6C" w:rsidRPr="009F1BEB" w:rsidRDefault="00F91C6C" w:rsidP="004E3CFD">
            <w:pPr>
              <w:pStyle w:val="Tablehead"/>
              <w:keepLines/>
            </w:pPr>
            <w:r w:rsidRPr="009F1BEB">
              <w:rPr>
                <w:lang w:val="ru-RU"/>
              </w:rPr>
              <w:t>Пример</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8CD7D3" w14:textId="77777777" w:rsidR="00F91C6C" w:rsidRPr="009F1BEB" w:rsidRDefault="00F91C6C" w:rsidP="004E3CFD">
            <w:pPr>
              <w:pStyle w:val="Tablehead"/>
              <w:keepLines/>
            </w:pPr>
            <w:r w:rsidRPr="009F1BEB">
              <w:rPr>
                <w:lang w:val="ru-RU"/>
              </w:rPr>
              <w:t>Количество</w:t>
            </w:r>
          </w:p>
        </w:tc>
      </w:tr>
      <w:tr w:rsidR="00F91C6C" w:rsidRPr="008C5E55" w14:paraId="73236EAB"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8F8425" w14:textId="77777777" w:rsidR="00F91C6C" w:rsidRPr="009F1BEB" w:rsidRDefault="00F91C6C" w:rsidP="004E3CFD">
            <w:pPr>
              <w:pStyle w:val="Tabletext"/>
              <w:keepNext/>
              <w:keepLines/>
              <w:jc w:val="center"/>
            </w:pPr>
            <w:proofErr w:type="spellStart"/>
            <w:r w:rsidRPr="009F1BEB">
              <w:rPr>
                <w:lang w:val="ru-RU"/>
              </w:rPr>
              <w:t>audioChannelFormatIDRef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CD5B02"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audioChannelFormat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290DDC" w14:textId="77777777" w:rsidR="00F91C6C" w:rsidRPr="009F1BEB" w:rsidRDefault="00F91C6C" w:rsidP="004E3CFD">
            <w:pPr>
              <w:pStyle w:val="Tabletext"/>
              <w:keepNext/>
              <w:keepLines/>
              <w:jc w:val="center"/>
            </w:pPr>
            <w:r w:rsidRPr="009F1BEB">
              <w:rPr>
                <w:lang w:val="ru-RU"/>
              </w:rPr>
              <w:t>AC_00010001</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C0551E3" w14:textId="77777777" w:rsidR="00F91C6C" w:rsidRPr="009F1BEB" w:rsidRDefault="00F91C6C" w:rsidP="004E3CFD">
            <w:pPr>
              <w:pStyle w:val="Tabletext"/>
              <w:keepNext/>
              <w:keepLines/>
              <w:jc w:val="center"/>
            </w:pPr>
            <w:r w:rsidRPr="009F1BEB">
              <w:rPr>
                <w:lang w:val="ru-RU"/>
              </w:rPr>
              <w:t>0 или 1</w:t>
            </w:r>
          </w:p>
        </w:tc>
      </w:tr>
      <w:tr w:rsidR="00F91C6C" w:rsidRPr="008C5E55" w14:paraId="5013E68A"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599AF8" w14:textId="77777777" w:rsidR="00F91C6C" w:rsidRPr="009F1BEB" w:rsidRDefault="00F91C6C" w:rsidP="004E3CFD">
            <w:pPr>
              <w:pStyle w:val="Tabletext"/>
              <w:keepNext/>
              <w:keepLines/>
              <w:jc w:val="center"/>
            </w:pPr>
            <w:proofErr w:type="spellStart"/>
            <w:r w:rsidRPr="009F1BEB">
              <w:rPr>
                <w:lang w:val="ru-RU"/>
              </w:rPr>
              <w:t>audioPackFormatIDRef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AF7E1"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audioPackFormat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46022" w14:textId="77777777" w:rsidR="00F91C6C" w:rsidRPr="009F1BEB" w:rsidRDefault="00F91C6C" w:rsidP="004E3CFD">
            <w:pPr>
              <w:pStyle w:val="Tabletext"/>
              <w:keepNext/>
              <w:keepLines/>
              <w:jc w:val="center"/>
            </w:pPr>
            <w:r w:rsidRPr="009F1BEB">
              <w:rPr>
                <w:lang w:val="ru-RU"/>
              </w:rPr>
              <w:t>AP_00010003</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88D9AF" w14:textId="77777777" w:rsidR="00F91C6C" w:rsidRPr="009F1BEB" w:rsidRDefault="00F91C6C" w:rsidP="004E3CFD">
            <w:pPr>
              <w:pStyle w:val="Tabletext"/>
              <w:keepNext/>
              <w:keepLines/>
              <w:jc w:val="center"/>
            </w:pPr>
            <w:r w:rsidRPr="009F1BEB">
              <w:rPr>
                <w:lang w:val="ru-RU"/>
              </w:rPr>
              <w:t>0 или 1</w:t>
            </w:r>
          </w:p>
        </w:tc>
      </w:tr>
      <w:tr w:rsidR="00F91C6C" w:rsidRPr="008C5E55" w14:paraId="6E876E79"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801F6A" w14:textId="77777777" w:rsidR="00F91C6C" w:rsidRPr="009F1BEB" w:rsidRDefault="00F91C6C" w:rsidP="004E3CFD">
            <w:pPr>
              <w:pStyle w:val="Tabletext"/>
              <w:keepNext/>
              <w:keepLines/>
              <w:jc w:val="center"/>
            </w:pPr>
            <w:proofErr w:type="spellStart"/>
            <w:r w:rsidRPr="009F1BEB">
              <w:rPr>
                <w:lang w:val="ru-RU"/>
              </w:rPr>
              <w:t>audioTrackFormatIDRef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41F2D6"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audioTrackFormat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0DC09A" w14:textId="77777777" w:rsidR="00F91C6C" w:rsidRPr="009F1BEB" w:rsidRDefault="00F91C6C" w:rsidP="004E3CFD">
            <w:pPr>
              <w:pStyle w:val="Tabletext"/>
              <w:keepNext/>
              <w:keepLines/>
              <w:jc w:val="center"/>
            </w:pPr>
            <w:r w:rsidRPr="009F1BEB">
              <w:rPr>
                <w:lang w:val="ru-RU"/>
              </w:rPr>
              <w:t>AT_00010001_01</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FA2AB04" w14:textId="77777777" w:rsidR="00F91C6C" w:rsidRPr="009F1BEB" w:rsidRDefault="00F91C6C" w:rsidP="004E3CFD">
            <w:pPr>
              <w:pStyle w:val="Tabletext"/>
              <w:keepNext/>
              <w:keepLines/>
              <w:jc w:val="center"/>
            </w:pPr>
            <w:r w:rsidRPr="009F1BEB">
              <w:rPr>
                <w:lang w:val="ru-RU"/>
              </w:rPr>
              <w:t>0…* (см.</w:t>
            </w:r>
            <w:r>
              <w:rPr>
                <w:lang w:val="ru-RU"/>
              </w:rPr>
              <w:t> </w:t>
            </w:r>
            <w:proofErr w:type="spellStart"/>
            <w:r w:rsidRPr="009F1BEB">
              <w:rPr>
                <w:lang w:val="ru-RU"/>
              </w:rPr>
              <w:t>примеча</w:t>
            </w:r>
            <w:r>
              <w:rPr>
                <w:lang w:val="ru-RU"/>
              </w:rPr>
              <w:t>-</w:t>
            </w:r>
            <w:r w:rsidRPr="009F1BEB">
              <w:rPr>
                <w:lang w:val="ru-RU"/>
              </w:rPr>
              <w:t>ние</w:t>
            </w:r>
            <w:proofErr w:type="spellEnd"/>
            <w:r w:rsidRPr="009F1BEB">
              <w:rPr>
                <w:lang w:val="ru-RU"/>
              </w:rPr>
              <w:t xml:space="preserve"> ниже)</w:t>
            </w:r>
          </w:p>
        </w:tc>
      </w:tr>
    </w:tbl>
    <w:p w14:paraId="5CA616BC" w14:textId="77777777" w:rsidR="00F91C6C" w:rsidRPr="008C5E55" w:rsidRDefault="00F91C6C" w:rsidP="00F91C6C">
      <w:pPr>
        <w:pStyle w:val="Tablefin"/>
      </w:pPr>
      <w:bookmarkStart w:id="62" w:name="_Toc465234287"/>
      <w:bookmarkStart w:id="63" w:name="_Toc351610988"/>
    </w:p>
    <w:p w14:paraId="6AC31105" w14:textId="74355732" w:rsidR="00F91C6C" w:rsidRPr="009F1BEB" w:rsidRDefault="00F91C6C" w:rsidP="00F91C6C">
      <w:pPr>
        <w:pStyle w:val="Note"/>
        <w:rPr>
          <w:spacing w:val="-2"/>
          <w:lang w:val="ru-RU"/>
        </w:rPr>
      </w:pPr>
      <w:r w:rsidRPr="009F1BEB">
        <w:rPr>
          <w:lang w:val="ru-RU"/>
        </w:rPr>
        <w:t>ПРИМЕЧАНИЕ.</w:t>
      </w:r>
      <w:r>
        <w:rPr>
          <w:lang w:val="ru-RU"/>
        </w:rPr>
        <w:t> – </w:t>
      </w:r>
      <w:r w:rsidRPr="009F1BEB">
        <w:rPr>
          <w:lang w:val="ru-RU"/>
        </w:rPr>
        <w:t>В предыдущих версиях настоящей Рекомендации (Рекомендации МСЭ-R BS.</w:t>
      </w:r>
      <w:proofErr w:type="gramStart"/>
      <w:r w:rsidRPr="009F1BEB">
        <w:rPr>
          <w:lang w:val="ru-RU"/>
        </w:rPr>
        <w:t>2076-0</w:t>
      </w:r>
      <w:proofErr w:type="gramEnd"/>
      <w:r w:rsidRPr="009F1BEB">
        <w:rPr>
          <w:lang w:val="ru-RU"/>
        </w:rPr>
        <w:t xml:space="preserve"> и</w:t>
      </w:r>
      <w:r w:rsidR="00E50899">
        <w:rPr>
          <w:lang w:val="en-US"/>
        </w:rPr>
        <w:t xml:space="preserve"> </w:t>
      </w:r>
      <w:r w:rsidRPr="009F1BEB">
        <w:rPr>
          <w:lang w:val="ru-RU"/>
        </w:rPr>
        <w:t>МСЭ-R BS.</w:t>
      </w:r>
      <w:proofErr w:type="gramStart"/>
      <w:r w:rsidRPr="009F1BEB">
        <w:rPr>
          <w:lang w:val="ru-RU"/>
        </w:rPr>
        <w:t>2076-1</w:t>
      </w:r>
      <w:proofErr w:type="gramEnd"/>
      <w:r w:rsidRPr="009F1BEB">
        <w:rPr>
          <w:lang w:val="ru-RU"/>
        </w:rPr>
        <w:t>) вышеуказанное количество определено как "1", но это было ошибкой, а не изначальным намерением. В любом новом программном обеспечении, считывающем файлы ADM, следует учитывать, что некоторые существующие файлы ADM (основанные на Рекомендациях МСЭ-R BS.</w:t>
      </w:r>
      <w:proofErr w:type="gramStart"/>
      <w:r w:rsidRPr="009F1BEB">
        <w:rPr>
          <w:lang w:val="ru-RU"/>
        </w:rPr>
        <w:t>2076-0</w:t>
      </w:r>
      <w:proofErr w:type="gramEnd"/>
      <w:r w:rsidRPr="009F1BEB">
        <w:rPr>
          <w:lang w:val="ru-RU"/>
        </w:rPr>
        <w:t xml:space="preserve"> или МСЭ-R BS.2076</w:t>
      </w:r>
      <w:r>
        <w:rPr>
          <w:lang w:val="ru-RU"/>
        </w:rPr>
        <w:noBreakHyphen/>
      </w:r>
      <w:r w:rsidRPr="009F1BEB">
        <w:rPr>
          <w:lang w:val="ru-RU"/>
        </w:rPr>
        <w:t xml:space="preserve">1) могут содержать только </w:t>
      </w:r>
      <w:proofErr w:type="spellStart"/>
      <w:r w:rsidRPr="009F1BEB">
        <w:rPr>
          <w:lang w:val="ru-RU"/>
        </w:rPr>
        <w:t>подэлемент</w:t>
      </w:r>
      <w:proofErr w:type="spellEnd"/>
      <w:r w:rsidRPr="009F1BEB">
        <w:rPr>
          <w:lang w:val="ru-RU"/>
        </w:rPr>
        <w:t xml:space="preserve"> </w:t>
      </w:r>
      <w:proofErr w:type="spellStart"/>
      <w:r w:rsidRPr="009F1BEB">
        <w:rPr>
          <w:lang w:val="ru-RU"/>
        </w:rPr>
        <w:t>audioTrackFormatIDRef</w:t>
      </w:r>
      <w:proofErr w:type="spellEnd"/>
      <w:r w:rsidRPr="009F1BEB">
        <w:rPr>
          <w:lang w:val="ru-RU"/>
        </w:rPr>
        <w:t xml:space="preserve"> элемента </w:t>
      </w:r>
      <w:proofErr w:type="spellStart"/>
      <w:r w:rsidRPr="009F1BEB">
        <w:rPr>
          <w:lang w:val="ru-RU"/>
        </w:rPr>
        <w:t>audioStreamFormat</w:t>
      </w:r>
      <w:proofErr w:type="spellEnd"/>
      <w:r w:rsidRPr="009F1BEB">
        <w:rPr>
          <w:lang w:val="ru-RU"/>
        </w:rPr>
        <w:t>, а</w:t>
      </w:r>
      <w:r>
        <w:rPr>
          <w:lang w:val="ru-RU"/>
        </w:rPr>
        <w:t> </w:t>
      </w:r>
      <w:proofErr w:type="spellStart"/>
      <w:r w:rsidRPr="009F1BEB">
        <w:rPr>
          <w:lang w:val="ru-RU"/>
        </w:rPr>
        <w:t>подэлемент</w:t>
      </w:r>
      <w:proofErr w:type="spellEnd"/>
      <w:r w:rsidRPr="009F1BEB">
        <w:rPr>
          <w:lang w:val="ru-RU"/>
        </w:rPr>
        <w:t xml:space="preserve"> </w:t>
      </w:r>
      <w:proofErr w:type="spellStart"/>
      <w:r w:rsidRPr="009F1BEB">
        <w:rPr>
          <w:lang w:val="ru-RU"/>
        </w:rPr>
        <w:t>audioStreamFormatIDRef</w:t>
      </w:r>
      <w:proofErr w:type="spellEnd"/>
      <w:r w:rsidRPr="009F1BEB">
        <w:rPr>
          <w:lang w:val="ru-RU"/>
        </w:rPr>
        <w:t xml:space="preserve"> элемента </w:t>
      </w:r>
      <w:proofErr w:type="spellStart"/>
      <w:r w:rsidRPr="009F1BEB">
        <w:rPr>
          <w:lang w:val="ru-RU"/>
        </w:rPr>
        <w:t>audioTrackFormat</w:t>
      </w:r>
      <w:proofErr w:type="spellEnd"/>
      <w:r w:rsidRPr="009F1BEB">
        <w:rPr>
          <w:lang w:val="ru-RU"/>
        </w:rPr>
        <w:t xml:space="preserve"> может отсутствовать (см.</w:t>
      </w:r>
      <w:r>
        <w:rPr>
          <w:lang w:val="ru-RU"/>
        </w:rPr>
        <w:t> </w:t>
      </w:r>
      <w:r w:rsidRPr="009F1BEB">
        <w:rPr>
          <w:lang w:val="ru-RU"/>
        </w:rPr>
        <w:t>пункт</w:t>
      </w:r>
      <w:r>
        <w:rPr>
          <w:lang w:val="ru-RU"/>
        </w:rPr>
        <w:t> </w:t>
      </w:r>
      <w:r w:rsidRPr="009F1BEB">
        <w:rPr>
          <w:lang w:val="ru-RU"/>
        </w:rPr>
        <w:t>5.1.2).</w:t>
      </w:r>
    </w:p>
    <w:p w14:paraId="5870EE24" w14:textId="77777777" w:rsidR="00F91C6C" w:rsidRPr="00872F93" w:rsidRDefault="00F91C6C" w:rsidP="00F91C6C">
      <w:pPr>
        <w:rPr>
          <w:lang w:val="ru-RU"/>
        </w:rPr>
      </w:pPr>
      <w:r w:rsidRPr="00872F93">
        <w:rPr>
          <w:lang w:val="ru-RU"/>
        </w:rPr>
        <w:t xml:space="preserve">В одном и том же элементе можно использовать только один из </w:t>
      </w:r>
      <w:proofErr w:type="spellStart"/>
      <w:r w:rsidRPr="00872F93">
        <w:rPr>
          <w:lang w:val="ru-RU"/>
        </w:rPr>
        <w:t>подэлементов</w:t>
      </w:r>
      <w:proofErr w:type="spellEnd"/>
      <w:r w:rsidRPr="00872F93">
        <w:rPr>
          <w:lang w:val="ru-RU"/>
        </w:rPr>
        <w:t xml:space="preserve"> </w:t>
      </w:r>
      <w:proofErr w:type="spellStart"/>
      <w:r w:rsidRPr="00872F93">
        <w:rPr>
          <w:lang w:val="ru-RU"/>
        </w:rPr>
        <w:t>audioPackFormatIDRef</w:t>
      </w:r>
      <w:proofErr w:type="spellEnd"/>
      <w:r w:rsidRPr="00872F93">
        <w:rPr>
          <w:lang w:val="ru-RU"/>
        </w:rPr>
        <w:t xml:space="preserve"> или </w:t>
      </w:r>
      <w:proofErr w:type="spellStart"/>
      <w:r w:rsidRPr="00872F93">
        <w:rPr>
          <w:lang w:val="ru-RU"/>
        </w:rPr>
        <w:t>audioChannelFormatIDRef</w:t>
      </w:r>
      <w:proofErr w:type="spellEnd"/>
      <w:r w:rsidRPr="00872F93">
        <w:rPr>
          <w:lang w:val="ru-RU"/>
        </w:rPr>
        <w:t xml:space="preserve">, использование обоих </w:t>
      </w:r>
      <w:proofErr w:type="spellStart"/>
      <w:r w:rsidRPr="00872F93">
        <w:rPr>
          <w:lang w:val="ru-RU"/>
        </w:rPr>
        <w:t>подэлементов</w:t>
      </w:r>
      <w:proofErr w:type="spellEnd"/>
      <w:r w:rsidRPr="00872F93">
        <w:rPr>
          <w:lang w:val="ru-RU"/>
        </w:rPr>
        <w:t xml:space="preserve"> не допускается.</w:t>
      </w:r>
    </w:p>
    <w:p w14:paraId="7F6CC88B" w14:textId="77777777" w:rsidR="00F91C6C" w:rsidRPr="00AF0A65" w:rsidRDefault="00F91C6C" w:rsidP="00F91C6C">
      <w:pPr>
        <w:pStyle w:val="Heading3"/>
      </w:pPr>
      <w:r w:rsidRPr="00AF0A65">
        <w:t>5.2.3</w:t>
      </w:r>
      <w:r w:rsidRPr="00AF0A65">
        <w:tab/>
      </w:r>
      <w:bookmarkEnd w:id="62"/>
      <w:bookmarkEnd w:id="63"/>
      <w:r w:rsidRPr="00AF0A65">
        <w:rPr>
          <w:lang w:val="ru-RU"/>
        </w:rPr>
        <w:t>Пример кода</w:t>
      </w:r>
    </w:p>
    <w:p w14:paraId="0B568B2A"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443A8389"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2577BE" w14:textId="77777777" w:rsidR="00F91C6C" w:rsidRPr="00AF0A6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AF0A65">
              <w:rPr>
                <w:rFonts w:ascii="Courier New" w:hAnsi="Courier New" w:cs="Courier New"/>
                <w:sz w:val="16"/>
                <w:szCs w:val="18"/>
                <w:lang w:val="en-GB"/>
              </w:rPr>
              <w:t>&lt;</w:t>
            </w:r>
            <w:proofErr w:type="spellStart"/>
            <w:r w:rsidRPr="00AF0A65">
              <w:rPr>
                <w:rFonts w:ascii="Courier New" w:hAnsi="Courier New" w:cs="Courier New"/>
                <w:sz w:val="16"/>
                <w:szCs w:val="18"/>
                <w:lang w:val="en-GB"/>
              </w:rPr>
              <w:t>audioStreamFormat</w:t>
            </w:r>
            <w:proofErr w:type="spellEnd"/>
            <w:r w:rsidRPr="00AF0A65">
              <w:rPr>
                <w:rFonts w:ascii="Courier New" w:hAnsi="Courier New" w:cs="Courier New"/>
                <w:sz w:val="16"/>
                <w:szCs w:val="18"/>
                <w:lang w:val="en-GB"/>
              </w:rPr>
              <w:t xml:space="preserve"> </w:t>
            </w:r>
            <w:proofErr w:type="spellStart"/>
            <w:r w:rsidRPr="00AF0A65">
              <w:rPr>
                <w:rFonts w:ascii="Courier New" w:hAnsi="Courier New" w:cs="Courier New"/>
                <w:sz w:val="16"/>
                <w:szCs w:val="18"/>
                <w:lang w:val="en-GB"/>
              </w:rPr>
              <w:t>audioStreamFormatID</w:t>
            </w:r>
            <w:proofErr w:type="spellEnd"/>
            <w:r w:rsidRPr="00AF0A65">
              <w:rPr>
                <w:rFonts w:ascii="Courier New" w:hAnsi="Courier New" w:cs="Courier New"/>
                <w:sz w:val="16"/>
                <w:szCs w:val="18"/>
                <w:lang w:val="en-GB"/>
              </w:rPr>
              <w:t xml:space="preserve">="AS_00010001" </w:t>
            </w:r>
            <w:proofErr w:type="spellStart"/>
            <w:r w:rsidRPr="00AF0A65">
              <w:rPr>
                <w:rFonts w:ascii="Courier New" w:hAnsi="Courier New" w:cs="Courier New"/>
                <w:sz w:val="16"/>
                <w:szCs w:val="18"/>
                <w:lang w:val="en-GB"/>
              </w:rPr>
              <w:t>audioStreamFormatName</w:t>
            </w:r>
            <w:proofErr w:type="spellEnd"/>
            <w:r w:rsidRPr="00AF0A65">
              <w:rPr>
                <w:rFonts w:ascii="Courier New" w:hAnsi="Courier New" w:cs="Courier New"/>
                <w:sz w:val="16"/>
                <w:szCs w:val="18"/>
                <w:lang w:val="en-GB"/>
              </w:rPr>
              <w:t>="</w:t>
            </w:r>
            <w:proofErr w:type="spellStart"/>
            <w:r w:rsidRPr="00AF0A65">
              <w:rPr>
                <w:rFonts w:ascii="Courier New" w:hAnsi="Courier New" w:cs="Courier New"/>
                <w:sz w:val="16"/>
                <w:szCs w:val="18"/>
                <w:lang w:val="en-GB"/>
              </w:rPr>
              <w:t>PCM_FrontLeft</w:t>
            </w:r>
            <w:proofErr w:type="spellEnd"/>
            <w:r w:rsidRPr="00AF0A65">
              <w:rPr>
                <w:rFonts w:ascii="Courier New" w:hAnsi="Courier New" w:cs="Courier New"/>
                <w:sz w:val="16"/>
                <w:szCs w:val="18"/>
                <w:lang w:val="en-GB"/>
              </w:rPr>
              <w:t xml:space="preserve">" </w:t>
            </w:r>
            <w:proofErr w:type="spellStart"/>
            <w:r w:rsidRPr="00AF0A65">
              <w:rPr>
                <w:rFonts w:ascii="Courier New" w:hAnsi="Courier New" w:cs="Courier New"/>
                <w:sz w:val="16"/>
                <w:szCs w:val="18"/>
                <w:lang w:val="en-GB"/>
              </w:rPr>
              <w:t>formatDefinition</w:t>
            </w:r>
            <w:proofErr w:type="spellEnd"/>
            <w:r w:rsidRPr="00AF0A65">
              <w:rPr>
                <w:rFonts w:ascii="Courier New" w:hAnsi="Courier New" w:cs="Courier New"/>
                <w:sz w:val="16"/>
                <w:szCs w:val="18"/>
                <w:lang w:val="en-GB"/>
              </w:rPr>
              <w:t>="PCM"</w:t>
            </w:r>
          </w:p>
          <w:p w14:paraId="426F7151" w14:textId="77777777" w:rsidR="00F91C6C" w:rsidRPr="0066782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proofErr w:type="spellStart"/>
            <w:r w:rsidRPr="00667825">
              <w:rPr>
                <w:rFonts w:ascii="Courier New" w:hAnsi="Courier New" w:cs="Courier New"/>
                <w:sz w:val="16"/>
                <w:szCs w:val="18"/>
                <w:lang w:val="en-GB"/>
              </w:rPr>
              <w:t>formatLabel</w:t>
            </w:r>
            <w:proofErr w:type="spellEnd"/>
            <w:r w:rsidRPr="00667825">
              <w:rPr>
                <w:rFonts w:ascii="Courier New" w:hAnsi="Courier New" w:cs="Courier New"/>
                <w:sz w:val="16"/>
                <w:szCs w:val="18"/>
                <w:lang w:val="en-GB"/>
              </w:rPr>
              <w:t>="0001"&gt;</w:t>
            </w:r>
          </w:p>
          <w:p w14:paraId="485AFA3B" w14:textId="77777777" w:rsidR="00F91C6C" w:rsidRPr="0066782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667825">
              <w:rPr>
                <w:rFonts w:ascii="Courier New" w:hAnsi="Courier New" w:cs="Courier New"/>
                <w:sz w:val="16"/>
                <w:szCs w:val="18"/>
                <w:lang w:val="en-GB"/>
              </w:rPr>
              <w:t xml:space="preserve">  &lt;</w:t>
            </w:r>
            <w:proofErr w:type="spellStart"/>
            <w:r w:rsidRPr="00667825">
              <w:rPr>
                <w:rFonts w:ascii="Courier New" w:hAnsi="Courier New" w:cs="Courier New"/>
                <w:sz w:val="16"/>
                <w:szCs w:val="18"/>
                <w:lang w:val="en-GB"/>
              </w:rPr>
              <w:t>audioTrackFormatIDRef</w:t>
            </w:r>
            <w:proofErr w:type="spellEnd"/>
            <w:r w:rsidRPr="00667825">
              <w:rPr>
                <w:rFonts w:ascii="Courier New" w:hAnsi="Courier New" w:cs="Courier New"/>
                <w:sz w:val="16"/>
                <w:szCs w:val="18"/>
                <w:lang w:val="en-GB"/>
              </w:rPr>
              <w:t>&gt;AT_00010001_01&lt;/</w:t>
            </w:r>
            <w:proofErr w:type="spellStart"/>
            <w:r w:rsidRPr="00667825">
              <w:rPr>
                <w:rFonts w:ascii="Courier New" w:hAnsi="Courier New" w:cs="Courier New"/>
                <w:sz w:val="16"/>
                <w:szCs w:val="18"/>
                <w:lang w:val="en-GB"/>
              </w:rPr>
              <w:t>audioTrackFormatIDRef</w:t>
            </w:r>
            <w:proofErr w:type="spellEnd"/>
            <w:r w:rsidRPr="00667825">
              <w:rPr>
                <w:rFonts w:ascii="Courier New" w:hAnsi="Courier New" w:cs="Courier New"/>
                <w:sz w:val="16"/>
                <w:szCs w:val="18"/>
                <w:lang w:val="en-GB"/>
              </w:rPr>
              <w:t>&gt;</w:t>
            </w:r>
          </w:p>
          <w:p w14:paraId="653E800C" w14:textId="77777777" w:rsidR="00F91C6C" w:rsidRPr="0066782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667825">
              <w:rPr>
                <w:rFonts w:ascii="Courier New" w:hAnsi="Courier New" w:cs="Courier New"/>
                <w:sz w:val="16"/>
                <w:szCs w:val="18"/>
                <w:lang w:val="en-GB"/>
              </w:rPr>
              <w:t xml:space="preserve">  &lt;</w:t>
            </w:r>
            <w:proofErr w:type="spellStart"/>
            <w:r w:rsidRPr="00667825">
              <w:rPr>
                <w:rFonts w:ascii="Courier New" w:hAnsi="Courier New" w:cs="Courier New"/>
                <w:sz w:val="16"/>
                <w:szCs w:val="18"/>
                <w:lang w:val="en-GB"/>
              </w:rPr>
              <w:t>audioChannelFormatIDRef</w:t>
            </w:r>
            <w:proofErr w:type="spellEnd"/>
            <w:r w:rsidRPr="00667825">
              <w:rPr>
                <w:rFonts w:ascii="Courier New" w:hAnsi="Courier New" w:cs="Courier New"/>
                <w:sz w:val="16"/>
                <w:szCs w:val="18"/>
                <w:lang w:val="en-GB"/>
              </w:rPr>
              <w:t>&gt;AC_00010001&lt;/</w:t>
            </w:r>
            <w:proofErr w:type="spellStart"/>
            <w:r w:rsidRPr="00667825">
              <w:rPr>
                <w:rFonts w:ascii="Courier New" w:hAnsi="Courier New" w:cs="Courier New"/>
                <w:sz w:val="16"/>
                <w:szCs w:val="18"/>
                <w:lang w:val="en-GB"/>
              </w:rPr>
              <w:t>audioChannelFormatIDRef</w:t>
            </w:r>
            <w:proofErr w:type="spellEnd"/>
            <w:r w:rsidRPr="00667825">
              <w:rPr>
                <w:rFonts w:ascii="Courier New" w:hAnsi="Courier New" w:cs="Courier New"/>
                <w:sz w:val="16"/>
                <w:szCs w:val="18"/>
                <w:lang w:val="en-GB"/>
              </w:rPr>
              <w:t>&gt;</w:t>
            </w:r>
          </w:p>
          <w:p w14:paraId="29C34BAA" w14:textId="77777777" w:rsidR="00F91C6C" w:rsidRPr="0066782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lang w:val="en-GB"/>
              </w:rPr>
            </w:pPr>
            <w:r w:rsidRPr="00667825">
              <w:rPr>
                <w:rFonts w:ascii="Courier New" w:hAnsi="Courier New" w:cs="Courier New"/>
                <w:sz w:val="16"/>
                <w:szCs w:val="18"/>
                <w:lang w:val="en-GB"/>
              </w:rPr>
              <w:t>&lt;/</w:t>
            </w:r>
            <w:proofErr w:type="spellStart"/>
            <w:r w:rsidRPr="00667825">
              <w:rPr>
                <w:rFonts w:ascii="Courier New" w:hAnsi="Courier New" w:cs="Courier New"/>
                <w:sz w:val="16"/>
                <w:szCs w:val="18"/>
                <w:lang w:val="en-GB"/>
              </w:rPr>
              <w:t>audioStreamFormat</w:t>
            </w:r>
            <w:proofErr w:type="spellEnd"/>
            <w:r w:rsidRPr="00667825">
              <w:rPr>
                <w:rFonts w:ascii="Courier New" w:hAnsi="Courier New" w:cs="Courier New"/>
                <w:sz w:val="16"/>
                <w:szCs w:val="18"/>
                <w:lang w:val="en-GB"/>
              </w:rPr>
              <w:t>&gt;</w:t>
            </w:r>
          </w:p>
        </w:tc>
      </w:tr>
    </w:tbl>
    <w:p w14:paraId="13D50340" w14:textId="00BBA966" w:rsidR="00F91C6C" w:rsidRPr="00667825" w:rsidRDefault="00F91C6C" w:rsidP="00F91C6C">
      <w:pPr>
        <w:pStyle w:val="Heading2"/>
        <w:rPr>
          <w:b w:val="0"/>
          <w:lang w:val="ru-RU"/>
        </w:rPr>
      </w:pPr>
      <w:bookmarkStart w:id="64" w:name="_Toc465234288"/>
      <w:bookmarkStart w:id="65" w:name="_Toc351610989"/>
      <w:bookmarkStart w:id="66" w:name="_Toc22071310"/>
      <w:bookmarkStart w:id="67" w:name="_Toc46765410"/>
      <w:r w:rsidRPr="00667825">
        <w:rPr>
          <w:lang w:val="ru-RU"/>
        </w:rPr>
        <w:lastRenderedPageBreak/>
        <w:t>5.3</w:t>
      </w:r>
      <w:r w:rsidRPr="00667825">
        <w:rPr>
          <w:lang w:val="ru-RU"/>
        </w:rPr>
        <w:tab/>
      </w:r>
      <w:bookmarkEnd w:id="64"/>
      <w:bookmarkEnd w:id="65"/>
      <w:bookmarkEnd w:id="66"/>
      <w:r w:rsidRPr="0001683E">
        <w:rPr>
          <w:lang w:val="ru-RU"/>
        </w:rPr>
        <w:t xml:space="preserve">Элемент </w:t>
      </w:r>
      <w:proofErr w:type="spellStart"/>
      <w:r w:rsidRPr="0001683E">
        <w:rPr>
          <w:lang w:val="ru-RU"/>
        </w:rPr>
        <w:t>audioChannelFormat</w:t>
      </w:r>
      <w:bookmarkEnd w:id="67"/>
      <w:proofErr w:type="spellEnd"/>
    </w:p>
    <w:p w14:paraId="6DEA77FA" w14:textId="77777777" w:rsidR="00F91C6C" w:rsidRPr="0001683E" w:rsidRDefault="00F91C6C" w:rsidP="00F91C6C">
      <w:pPr>
        <w:keepLines/>
        <w:rPr>
          <w:lang w:val="ru-RU"/>
        </w:rPr>
      </w:pPr>
      <w:r w:rsidRPr="0001683E">
        <w:rPr>
          <w:lang w:val="ru-RU"/>
        </w:rPr>
        <w:t xml:space="preserve">Элемент </w:t>
      </w:r>
      <w:proofErr w:type="spellStart"/>
      <w:r w:rsidRPr="0001683E">
        <w:rPr>
          <w:lang w:val="ru-RU"/>
        </w:rPr>
        <w:t>audioChannelFormat</w:t>
      </w:r>
      <w:proofErr w:type="spellEnd"/>
      <w:r w:rsidRPr="0001683E">
        <w:rPr>
          <w:lang w:val="ru-RU"/>
        </w:rPr>
        <w:t xml:space="preserve"> представляет одиночную последовательность выборок звукового сигнала, которую можно использовать для выполнения той или иной операции, например перемещения объекта, воспроизводимого в звуковой картине. Он подразделяется во </w:t>
      </w:r>
      <w:proofErr w:type="spellStart"/>
      <w:r w:rsidRPr="0001683E">
        <w:rPr>
          <w:lang w:val="ru-RU"/>
        </w:rPr>
        <w:t>временно</w:t>
      </w:r>
      <w:r>
        <w:rPr>
          <w:lang w:val="ru-RU"/>
        </w:rPr>
        <w:t>́</w:t>
      </w:r>
      <w:r w:rsidRPr="0001683E">
        <w:rPr>
          <w:lang w:val="ru-RU"/>
        </w:rPr>
        <w:t>й</w:t>
      </w:r>
      <w:proofErr w:type="spellEnd"/>
      <w:r w:rsidRPr="0001683E">
        <w:rPr>
          <w:lang w:val="ru-RU"/>
        </w:rPr>
        <w:t xml:space="preserve"> области на один или несколько элементов </w:t>
      </w:r>
      <w:proofErr w:type="spellStart"/>
      <w:r w:rsidRPr="0001683E">
        <w:rPr>
          <w:lang w:val="ru-RU"/>
        </w:rPr>
        <w:t>audioBlockFormat</w:t>
      </w:r>
      <w:proofErr w:type="spellEnd"/>
      <w:r w:rsidRPr="0001683E">
        <w:rPr>
          <w:lang w:val="ru-RU"/>
        </w:rPr>
        <w:t>.</w:t>
      </w:r>
    </w:p>
    <w:p w14:paraId="5709A7D5" w14:textId="77777777" w:rsidR="00F91C6C" w:rsidRPr="008E7C45" w:rsidRDefault="00F91C6C" w:rsidP="00F91C6C">
      <w:pPr>
        <w:pStyle w:val="Heading3"/>
      </w:pPr>
      <w:bookmarkStart w:id="68" w:name="_Toc465234289"/>
      <w:bookmarkStart w:id="69" w:name="_Toc351610990"/>
      <w:r w:rsidRPr="008E7C45">
        <w:t>5.3.1</w:t>
      </w:r>
      <w:r w:rsidRPr="008E7C45">
        <w:tab/>
      </w:r>
      <w:bookmarkEnd w:id="68"/>
      <w:bookmarkEnd w:id="69"/>
      <w:r w:rsidRPr="008E7C45">
        <w:rPr>
          <w:lang w:val="ru-RU"/>
        </w:rPr>
        <w:t>Атрибуты</w:t>
      </w:r>
    </w:p>
    <w:p w14:paraId="28787384" w14:textId="77777777" w:rsidR="00F91C6C" w:rsidRPr="008E7C45" w:rsidRDefault="00F91C6C" w:rsidP="00F91C6C">
      <w:pPr>
        <w:pStyle w:val="TableNo"/>
        <w:rPr>
          <w:lang w:val="ru-RU"/>
        </w:rPr>
      </w:pPr>
      <w:r w:rsidRPr="008E7C45">
        <w:rPr>
          <w:lang w:val="ru-RU"/>
        </w:rPr>
        <w:t>ТАБЛИЦА 6</w:t>
      </w:r>
    </w:p>
    <w:p w14:paraId="2FF46054" w14:textId="77777777" w:rsidR="00F91C6C" w:rsidRPr="008E7C45" w:rsidRDefault="00F91C6C" w:rsidP="00F91C6C">
      <w:pPr>
        <w:pStyle w:val="Tabletitle"/>
        <w:rPr>
          <w:sz w:val="14"/>
          <w:szCs w:val="16"/>
        </w:rPr>
      </w:pPr>
      <w:r w:rsidRPr="008E7C45">
        <w:rPr>
          <w:lang w:val="ru-RU"/>
        </w:rPr>
        <w:t xml:space="preserve">Атрибуты </w:t>
      </w:r>
      <w:proofErr w:type="spellStart"/>
      <w:r w:rsidRPr="008E7C45">
        <w:rPr>
          <w:lang w:val="ru-RU"/>
        </w:rPr>
        <w:t>audioChannelFormat</w:t>
      </w:r>
      <w:proofErr w:type="spellEnd"/>
    </w:p>
    <w:tbl>
      <w:tblPr>
        <w:tblW w:w="9639" w:type="dxa"/>
        <w:jc w:val="center"/>
        <w:tblLayout w:type="fixed"/>
        <w:tblCellMar>
          <w:left w:w="0" w:type="dxa"/>
          <w:right w:w="0" w:type="dxa"/>
        </w:tblCellMar>
        <w:tblLook w:val="00A0" w:firstRow="1" w:lastRow="0" w:firstColumn="1" w:lastColumn="0" w:noHBand="0" w:noVBand="0"/>
      </w:tblPr>
      <w:tblGrid>
        <w:gridCol w:w="2543"/>
        <w:gridCol w:w="3495"/>
        <w:gridCol w:w="1978"/>
        <w:gridCol w:w="1516"/>
        <w:gridCol w:w="107"/>
      </w:tblGrid>
      <w:tr w:rsidR="00F91C6C" w:rsidRPr="008E7C45" w14:paraId="0F6C8484" w14:textId="77777777" w:rsidTr="00464858">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D203408" w14:textId="77777777" w:rsidR="00F91C6C" w:rsidRPr="008E7C45" w:rsidRDefault="00F91C6C" w:rsidP="004E3CFD">
            <w:pPr>
              <w:pStyle w:val="Tablehead"/>
            </w:pPr>
            <w:r w:rsidRPr="008E7C45">
              <w:rPr>
                <w:lang w:val="ru-RU"/>
              </w:rPr>
              <w:t>Атрибут</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6778F59D" w14:textId="77777777" w:rsidR="00F91C6C" w:rsidRPr="008E7C45" w:rsidRDefault="00F91C6C" w:rsidP="004E3CFD">
            <w:pPr>
              <w:pStyle w:val="Tablehead"/>
            </w:pPr>
            <w:r w:rsidRPr="008E7C45">
              <w:rPr>
                <w:lang w:val="ru-RU"/>
              </w:rPr>
              <w:t>Описание</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267378A7" w14:textId="77777777" w:rsidR="00F91C6C" w:rsidRPr="008E7C45" w:rsidRDefault="00F91C6C" w:rsidP="004E3CFD">
            <w:pPr>
              <w:pStyle w:val="Tablehead"/>
            </w:pPr>
            <w:r w:rsidRPr="008E7C45">
              <w:rPr>
                <w:lang w:val="ru-RU"/>
              </w:rPr>
              <w:t>Пример</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E878BC" w14:textId="77777777" w:rsidR="00F91C6C" w:rsidRPr="008E7C45" w:rsidRDefault="00F91C6C" w:rsidP="004E3CFD">
            <w:pPr>
              <w:pStyle w:val="Tablehead"/>
            </w:pPr>
            <w:r w:rsidRPr="008E7C45">
              <w:rPr>
                <w:lang w:val="ru-RU"/>
              </w:rPr>
              <w:t>Обязательный</w:t>
            </w:r>
          </w:p>
        </w:tc>
      </w:tr>
      <w:tr w:rsidR="00F91C6C" w:rsidRPr="008E7C45" w14:paraId="0F3E6D26" w14:textId="77777777" w:rsidTr="00464858">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5124629E" w14:textId="77777777" w:rsidR="00F91C6C" w:rsidRPr="008E7C45" w:rsidRDefault="00F91C6C" w:rsidP="004E3CFD">
            <w:pPr>
              <w:pStyle w:val="Tabletext"/>
              <w:jc w:val="center"/>
            </w:pPr>
            <w:proofErr w:type="spellStart"/>
            <w:proofErr w:type="gramStart"/>
            <w:r w:rsidRPr="008E7C45">
              <w:t>audioChannelFormatName</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BE816BF" w14:textId="77777777" w:rsidR="00F91C6C" w:rsidRPr="008E7C45" w:rsidRDefault="00F91C6C" w:rsidP="004E3CFD">
            <w:pPr>
              <w:pStyle w:val="Tabletext"/>
            </w:pPr>
            <w:r w:rsidRPr="008E7C45">
              <w:rPr>
                <w:lang w:val="ru-RU"/>
              </w:rPr>
              <w:t>Название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1BD84F1" w14:textId="77777777" w:rsidR="00F91C6C" w:rsidRPr="008E7C45" w:rsidRDefault="00F91C6C" w:rsidP="004E3CFD">
            <w:pPr>
              <w:pStyle w:val="Tabletext"/>
              <w:jc w:val="center"/>
            </w:pPr>
            <w:proofErr w:type="spellStart"/>
            <w:r w:rsidRPr="008E7C45">
              <w:t>FrontLeft</w:t>
            </w:r>
            <w:proofErr w:type="spellEnd"/>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EA1C63A" w14:textId="77777777" w:rsidR="00F91C6C" w:rsidRPr="008E7C45" w:rsidRDefault="00F91C6C" w:rsidP="004E3CFD">
            <w:pPr>
              <w:pStyle w:val="Tabletext"/>
              <w:jc w:val="center"/>
            </w:pPr>
            <w:r w:rsidRPr="008E7C45">
              <w:rPr>
                <w:lang w:val="ru-RU"/>
              </w:rPr>
              <w:t>Да</w:t>
            </w:r>
          </w:p>
        </w:tc>
      </w:tr>
      <w:tr w:rsidR="00F91C6C" w:rsidRPr="008E7C45" w14:paraId="4BA3F88D" w14:textId="77777777" w:rsidTr="00464858">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68EE089E" w14:textId="77777777" w:rsidR="00F91C6C" w:rsidRPr="008E7C45" w:rsidRDefault="00F91C6C" w:rsidP="004E3CFD">
            <w:pPr>
              <w:pStyle w:val="Tabletext"/>
              <w:jc w:val="center"/>
            </w:pPr>
            <w:proofErr w:type="spellStart"/>
            <w:proofErr w:type="gramStart"/>
            <w:r w:rsidRPr="008E7C45">
              <w:t>audioChannelFormatID</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0ECD8FFC" w14:textId="77777777" w:rsidR="00F91C6C" w:rsidRPr="008E7C45" w:rsidRDefault="00F91C6C" w:rsidP="00E704E7">
            <w:pPr>
              <w:pStyle w:val="Tabletext"/>
            </w:pPr>
            <w:r w:rsidRPr="008E7C45">
              <w:rPr>
                <w:lang w:val="ru-RU"/>
              </w:rPr>
              <w:t>Идентификатор канала; об</w:t>
            </w:r>
            <w:r>
              <w:rPr>
                <w:lang w:val="ru-RU"/>
              </w:rPr>
              <w:t> </w:t>
            </w:r>
            <w:r w:rsidRPr="008E7C45">
              <w:rPr>
                <w:lang w:val="ru-RU"/>
              </w:rPr>
              <w:t xml:space="preserve">использовании атрибута </w:t>
            </w:r>
            <w:proofErr w:type="spellStart"/>
            <w:r w:rsidRPr="008E7C45">
              <w:rPr>
                <w:lang w:val="ru-RU"/>
              </w:rPr>
              <w:t>audioChannelFormatID</w:t>
            </w:r>
            <w:proofErr w:type="spellEnd"/>
            <w:r w:rsidRPr="008E7C45">
              <w:rPr>
                <w:lang w:val="ru-RU"/>
              </w:rPr>
              <w:t xml:space="preserve"> в типовых конфигурациях каналов см.</w:t>
            </w:r>
            <w:r>
              <w:rPr>
                <w:lang w:val="ru-RU"/>
              </w:rPr>
              <w:t> </w:t>
            </w:r>
            <w:r w:rsidRPr="008E7C45">
              <w:rPr>
                <w:lang w:val="ru-RU"/>
              </w:rPr>
              <w:t>в пункте</w:t>
            </w:r>
            <w:r>
              <w:rPr>
                <w:lang w:val="ru-RU"/>
              </w:rPr>
              <w:t> </w:t>
            </w:r>
            <w:r w:rsidRPr="008E7C45">
              <w:rPr>
                <w:lang w:val="ru-RU"/>
              </w:rPr>
              <w:t xml:space="preserve">6. </w:t>
            </w:r>
            <w:r w:rsidRPr="008E7C45">
              <w:rPr>
                <w:lang w:val="ru-RU" w:eastAsia="ja-JP"/>
              </w:rPr>
              <w:t xml:space="preserve">Цифры </w:t>
            </w:r>
            <w:proofErr w:type="spellStart"/>
            <w:r w:rsidRPr="008E7C45">
              <w:rPr>
                <w:lang w:val="ru-RU" w:eastAsia="ja-JP"/>
              </w:rPr>
              <w:t>yyyy</w:t>
            </w:r>
            <w:proofErr w:type="spellEnd"/>
            <w:r w:rsidRPr="008E7C45">
              <w:rPr>
                <w:lang w:val="ru-RU" w:eastAsia="ja-JP"/>
              </w:rPr>
              <w:t xml:space="preserve"> в </w:t>
            </w:r>
            <w:proofErr w:type="spellStart"/>
            <w:r w:rsidRPr="008E7C45">
              <w:rPr>
                <w:lang w:val="ru-RU" w:eastAsia="ja-JP"/>
              </w:rPr>
              <w:t>AС_yyyyxxxx</w:t>
            </w:r>
            <w:proofErr w:type="spellEnd"/>
            <w:r w:rsidRPr="008E7C45">
              <w:rPr>
                <w:lang w:val="ru-RU" w:eastAsia="ja-JP"/>
              </w:rPr>
              <w:t>_ указывают тип звука, записанного в</w:t>
            </w:r>
            <w:r>
              <w:rPr>
                <w:lang w:val="ru-RU" w:eastAsia="ja-JP"/>
              </w:rPr>
              <w:t> </w:t>
            </w:r>
            <w:r w:rsidRPr="008E7C45">
              <w:rPr>
                <w:lang w:val="ru-RU" w:eastAsia="ja-JP"/>
              </w:rPr>
              <w:t xml:space="preserve">потоке. Цифры </w:t>
            </w:r>
            <w:proofErr w:type="spellStart"/>
            <w:r w:rsidRPr="008E7C45">
              <w:rPr>
                <w:lang w:val="ru-RU" w:eastAsia="ja-JP"/>
              </w:rPr>
              <w:t>xxxx</w:t>
            </w:r>
            <w:proofErr w:type="spellEnd"/>
            <w:r w:rsidRPr="008E7C45">
              <w:rPr>
                <w:lang w:val="ru-RU" w:eastAsia="ja-JP"/>
              </w:rPr>
              <w:t xml:space="preserve"> должны совпадать с цифрами </w:t>
            </w:r>
            <w:proofErr w:type="spellStart"/>
            <w:r w:rsidRPr="008E7C45">
              <w:rPr>
                <w:lang w:val="ru-RU" w:eastAsia="ja-JP"/>
              </w:rPr>
              <w:t>audioStreamFormat</w:t>
            </w:r>
            <w:proofErr w:type="spellEnd"/>
            <w:r w:rsidRPr="008E7C45">
              <w:rPr>
                <w:lang w:val="ru-RU" w:eastAsia="ja-JP"/>
              </w:rPr>
              <w:t xml:space="preserve"> </w:t>
            </w:r>
            <w:proofErr w:type="spellStart"/>
            <w:r w:rsidRPr="008E7C45">
              <w:rPr>
                <w:lang w:val="ru-RU" w:eastAsia="ja-JP"/>
              </w:rPr>
              <w:t>xxxx</w:t>
            </w:r>
            <w:proofErr w:type="spellEnd"/>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7F197050" w14:textId="77777777" w:rsidR="00F91C6C" w:rsidRPr="008E7C45" w:rsidRDefault="00F91C6C" w:rsidP="004E3CFD">
            <w:pPr>
              <w:pStyle w:val="Tabletext"/>
              <w:jc w:val="center"/>
            </w:pPr>
            <w:r w:rsidRPr="008E7C45">
              <w:t>AC_00010001</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F6AEFE" w14:textId="77777777" w:rsidR="00F91C6C" w:rsidRPr="008E7C45" w:rsidRDefault="00F91C6C" w:rsidP="004E3CFD">
            <w:pPr>
              <w:pStyle w:val="Tabletext"/>
              <w:jc w:val="center"/>
              <w:rPr>
                <w:lang w:val="ru-RU"/>
              </w:rPr>
            </w:pPr>
            <w:r w:rsidRPr="008E7C45">
              <w:rPr>
                <w:lang w:val="ru-RU"/>
              </w:rPr>
              <w:t>Да</w:t>
            </w:r>
          </w:p>
        </w:tc>
      </w:tr>
      <w:tr w:rsidR="00F91C6C" w:rsidRPr="008E7C45" w14:paraId="37F84704" w14:textId="77777777" w:rsidTr="00464858">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830E7D" w14:textId="77777777" w:rsidR="00F91C6C" w:rsidRPr="008E7C45" w:rsidRDefault="00F91C6C" w:rsidP="004E3CFD">
            <w:pPr>
              <w:pStyle w:val="Tabletext"/>
              <w:jc w:val="center"/>
            </w:pPr>
            <w:proofErr w:type="spellStart"/>
            <w:proofErr w:type="gramStart"/>
            <w:r w:rsidRPr="008E7C45">
              <w:t>typeLabel</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CFC65F" w14:textId="77777777" w:rsidR="00F91C6C" w:rsidRPr="008E7C45" w:rsidRDefault="00F91C6C" w:rsidP="004E3CFD">
            <w:pPr>
              <w:pStyle w:val="Tabletext"/>
              <w:rPr>
                <w:lang w:val="en-GB"/>
              </w:rPr>
            </w:pPr>
            <w:r w:rsidRPr="008E7C45">
              <w:rPr>
                <w:lang w:val="ru-RU"/>
              </w:rPr>
              <w:t>Дескриптор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FFA192F" w14:textId="77777777" w:rsidR="00F91C6C" w:rsidRPr="008E7C45" w:rsidRDefault="00F91C6C" w:rsidP="004E3CFD">
            <w:pPr>
              <w:pStyle w:val="Tabletext"/>
              <w:jc w:val="center"/>
            </w:pPr>
            <w:r w:rsidRPr="008E7C45">
              <w:t>0001</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A4DE7E" w14:textId="77777777" w:rsidR="00F91C6C" w:rsidRPr="008E7C45" w:rsidRDefault="00F91C6C" w:rsidP="004E3CFD">
            <w:pPr>
              <w:pStyle w:val="Tabletext"/>
              <w:jc w:val="center"/>
            </w:pPr>
            <w:r w:rsidRPr="008E7C45">
              <w:rPr>
                <w:lang w:val="ru-RU"/>
              </w:rPr>
              <w:t>Нет</w:t>
            </w:r>
            <w:r w:rsidRPr="008E7C45">
              <w:t>*</w:t>
            </w:r>
          </w:p>
        </w:tc>
      </w:tr>
      <w:tr w:rsidR="00F91C6C" w:rsidRPr="008E7C45" w14:paraId="65E4D790" w14:textId="77777777" w:rsidTr="00464858">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AC9239E" w14:textId="77777777" w:rsidR="00F91C6C" w:rsidRPr="008E7C45" w:rsidRDefault="00F91C6C" w:rsidP="004E3CFD">
            <w:pPr>
              <w:pStyle w:val="Tabletext"/>
              <w:jc w:val="center"/>
            </w:pPr>
            <w:proofErr w:type="spellStart"/>
            <w:proofErr w:type="gramStart"/>
            <w:r w:rsidRPr="008E7C45">
              <w:t>typeDefinition</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6842F6" w14:textId="77777777" w:rsidR="00F91C6C" w:rsidRPr="008E7C45" w:rsidRDefault="00F91C6C" w:rsidP="004E3CFD">
            <w:pPr>
              <w:pStyle w:val="Tabletext"/>
              <w:rPr>
                <w:lang w:val="en-GB"/>
              </w:rPr>
            </w:pPr>
            <w:r w:rsidRPr="008E7C45">
              <w:rPr>
                <w:lang w:val="ru-RU"/>
              </w:rPr>
              <w:t>Описание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7DD93AF" w14:textId="77777777" w:rsidR="00F91C6C" w:rsidRPr="008E7C45" w:rsidRDefault="00F91C6C" w:rsidP="004E3CFD">
            <w:pPr>
              <w:pStyle w:val="Tabletext"/>
              <w:jc w:val="center"/>
            </w:pPr>
            <w:proofErr w:type="spellStart"/>
            <w:r w:rsidRPr="008E7C45">
              <w:t>DirectSpeakers</w:t>
            </w:r>
            <w:proofErr w:type="spellEnd"/>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7782E1" w14:textId="77777777" w:rsidR="00F91C6C" w:rsidRPr="008E7C45" w:rsidRDefault="00F91C6C" w:rsidP="004E3CFD">
            <w:pPr>
              <w:pStyle w:val="Tabletext"/>
              <w:jc w:val="center"/>
            </w:pPr>
            <w:r w:rsidRPr="008E7C45">
              <w:rPr>
                <w:lang w:val="ru-RU"/>
              </w:rPr>
              <w:t>Нет</w:t>
            </w:r>
            <w:r w:rsidRPr="008E7C45">
              <w:t>*</w:t>
            </w:r>
          </w:p>
        </w:tc>
      </w:tr>
      <w:tr w:rsidR="00F91C6C" w:rsidRPr="0012526B" w14:paraId="7432D695" w14:textId="77777777" w:rsidTr="004648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5"/>
            <w:tcBorders>
              <w:left w:val="nil"/>
              <w:bottom w:val="nil"/>
              <w:right w:val="nil"/>
            </w:tcBorders>
            <w:shd w:val="clear" w:color="auto" w:fill="FFFFFF" w:themeFill="background1"/>
          </w:tcPr>
          <w:p w14:paraId="172EA9C0" w14:textId="77777777" w:rsidR="00F91C6C" w:rsidRPr="008E7C45" w:rsidRDefault="00F91C6C" w:rsidP="004E3CFD">
            <w:pPr>
              <w:pStyle w:val="Tabletext"/>
              <w:rPr>
                <w:lang w:val="ru-RU"/>
              </w:rPr>
            </w:pPr>
            <w:r w:rsidRPr="008E7C45">
              <w:rPr>
                <w:lang w:val="ru-RU" w:eastAsia="ja-JP"/>
              </w:rPr>
              <w:t>*</w:t>
            </w:r>
            <w:r w:rsidRPr="008E7C45">
              <w:rPr>
                <w:lang w:val="ru-RU" w:eastAsia="ja-JP"/>
              </w:rPr>
              <w:tab/>
            </w:r>
            <w:r w:rsidRPr="008E7C45">
              <w:rPr>
                <w:lang w:val="ru-RU"/>
              </w:rPr>
              <w:t xml:space="preserve">Требуется хотя бы один из атрибутов </w:t>
            </w:r>
            <w:proofErr w:type="spellStart"/>
            <w:r w:rsidRPr="008E7C45">
              <w:rPr>
                <w:lang w:val="ru-RU"/>
              </w:rPr>
              <w:t>typeLabel</w:t>
            </w:r>
            <w:proofErr w:type="spellEnd"/>
            <w:r w:rsidRPr="008E7C45">
              <w:rPr>
                <w:lang w:val="ru-RU"/>
              </w:rPr>
              <w:t xml:space="preserve"> или </w:t>
            </w:r>
            <w:proofErr w:type="spellStart"/>
            <w:r w:rsidRPr="008E7C45">
              <w:rPr>
                <w:lang w:val="ru-RU"/>
              </w:rPr>
              <w:t>typeDefinition</w:t>
            </w:r>
            <w:proofErr w:type="spellEnd"/>
            <w:r w:rsidRPr="008E7C45">
              <w:rPr>
                <w:lang w:val="ru-RU"/>
              </w:rPr>
              <w:t>.</w:t>
            </w:r>
          </w:p>
        </w:tc>
      </w:tr>
    </w:tbl>
    <w:p w14:paraId="1284B88B" w14:textId="77777777" w:rsidR="00464858" w:rsidRPr="008C5E55" w:rsidRDefault="00464858" w:rsidP="00464858">
      <w:pPr>
        <w:pStyle w:val="Tablefin"/>
      </w:pPr>
    </w:p>
    <w:p w14:paraId="5D5EF5EF" w14:textId="77777777" w:rsidR="00F91C6C" w:rsidRPr="008E7C45" w:rsidRDefault="00F91C6C" w:rsidP="00F91C6C">
      <w:pPr>
        <w:rPr>
          <w:lang w:val="ru-RU"/>
        </w:rPr>
      </w:pPr>
      <w:r w:rsidRPr="008E7C45">
        <w:rPr>
          <w:lang w:val="ru-RU"/>
        </w:rPr>
        <w:t xml:space="preserve">Атрибут </w:t>
      </w:r>
      <w:proofErr w:type="spellStart"/>
      <w:r w:rsidRPr="008E7C45">
        <w:rPr>
          <w:lang w:val="ru-RU"/>
        </w:rPr>
        <w:t>typeDefinition</w:t>
      </w:r>
      <w:proofErr w:type="spellEnd"/>
      <w:r w:rsidRPr="008E7C45">
        <w:rPr>
          <w:lang w:val="ru-RU"/>
        </w:rPr>
        <w:t xml:space="preserve"> элемента </w:t>
      </w:r>
      <w:proofErr w:type="spellStart"/>
      <w:r w:rsidRPr="008E7C45">
        <w:rPr>
          <w:lang w:val="ru-RU"/>
        </w:rPr>
        <w:t>audioChannelFormat</w:t>
      </w:r>
      <w:proofErr w:type="spellEnd"/>
      <w:r w:rsidRPr="008E7C45">
        <w:rPr>
          <w:lang w:val="ru-RU"/>
        </w:rPr>
        <w:t xml:space="preserve"> указывает тип описываемого звукового контента, а также определяет состав параметров в дочерних элементах </w:t>
      </w:r>
      <w:proofErr w:type="spellStart"/>
      <w:r w:rsidRPr="008E7C45">
        <w:rPr>
          <w:lang w:val="ru-RU"/>
        </w:rPr>
        <w:t>audioBlockFormat</w:t>
      </w:r>
      <w:proofErr w:type="spellEnd"/>
      <w:r w:rsidRPr="008E7C45">
        <w:rPr>
          <w:lang w:val="ru-RU"/>
        </w:rPr>
        <w:t>.</w:t>
      </w:r>
    </w:p>
    <w:p w14:paraId="1F0DA991" w14:textId="77777777" w:rsidR="00F91C6C" w:rsidRPr="008E7C45" w:rsidRDefault="00F91C6C" w:rsidP="00F91C6C">
      <w:pPr>
        <w:rPr>
          <w:lang w:val="ru-RU"/>
        </w:rPr>
      </w:pPr>
      <w:r w:rsidRPr="008E7C45">
        <w:rPr>
          <w:lang w:val="ru-RU"/>
        </w:rPr>
        <w:t xml:space="preserve">В настоящее время </w:t>
      </w:r>
      <w:r w:rsidRPr="008E7C45">
        <w:rPr>
          <w:sz w:val="20"/>
          <w:lang w:val="ru-RU"/>
        </w:rPr>
        <w:t>существует</w:t>
      </w:r>
      <w:r w:rsidRPr="008E7C45">
        <w:rPr>
          <w:lang w:val="ru-RU"/>
        </w:rPr>
        <w:t xml:space="preserve"> пять различных атрибутов </w:t>
      </w:r>
      <w:proofErr w:type="spellStart"/>
      <w:r w:rsidRPr="008E7C45">
        <w:rPr>
          <w:lang w:val="ru-RU"/>
        </w:rPr>
        <w:t>typeDefinition</w:t>
      </w:r>
      <w:proofErr w:type="spellEnd"/>
      <w:r w:rsidRPr="008E7C45">
        <w:rPr>
          <w:lang w:val="ru-RU"/>
        </w:rPr>
        <w:t>.</w:t>
      </w:r>
    </w:p>
    <w:p w14:paraId="6A2EEE0C" w14:textId="77777777" w:rsidR="00F91C6C" w:rsidRPr="007820DD" w:rsidRDefault="00F91C6C" w:rsidP="00F91C6C">
      <w:pPr>
        <w:pStyle w:val="TableNo"/>
        <w:rPr>
          <w:lang w:val="ru-RU"/>
        </w:rPr>
      </w:pPr>
      <w:r w:rsidRPr="007820DD">
        <w:rPr>
          <w:lang w:val="ru-RU"/>
        </w:rPr>
        <w:t>ТАБЛИЦА 7</w:t>
      </w:r>
    </w:p>
    <w:p w14:paraId="256F426A" w14:textId="77777777" w:rsidR="00F91C6C" w:rsidRPr="007820DD" w:rsidRDefault="00F91C6C" w:rsidP="00F91C6C">
      <w:pPr>
        <w:pStyle w:val="Tabletitle"/>
      </w:pPr>
      <w:r w:rsidRPr="007820DD">
        <w:rPr>
          <w:lang w:val="ru-RU"/>
        </w:rPr>
        <w:t xml:space="preserve">Элементы </w:t>
      </w:r>
      <w:proofErr w:type="spellStart"/>
      <w:r w:rsidRPr="007820DD">
        <w:rPr>
          <w:lang w:val="ru-RU"/>
        </w:rPr>
        <w:t>typeDefinition</w:t>
      </w:r>
      <w:proofErr w:type="spellEnd"/>
    </w:p>
    <w:tbl>
      <w:tblPr>
        <w:tblW w:w="9639" w:type="dxa"/>
        <w:jc w:val="center"/>
        <w:tblLayout w:type="fixed"/>
        <w:tblLook w:val="00A0" w:firstRow="1" w:lastRow="0" w:firstColumn="1" w:lastColumn="0" w:noHBand="0" w:noVBand="0"/>
      </w:tblPr>
      <w:tblGrid>
        <w:gridCol w:w="1714"/>
        <w:gridCol w:w="1286"/>
        <w:gridCol w:w="6639"/>
      </w:tblGrid>
      <w:tr w:rsidR="00F91C6C" w:rsidRPr="007820DD" w14:paraId="00AFE7AD"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853A03E" w14:textId="77777777" w:rsidR="00F91C6C" w:rsidRPr="007820DD" w:rsidRDefault="00F91C6C" w:rsidP="004E3CFD">
            <w:pPr>
              <w:pStyle w:val="Tablehead"/>
            </w:pPr>
            <w:proofErr w:type="spellStart"/>
            <w:proofErr w:type="gramStart"/>
            <w:r w:rsidRPr="007820DD">
              <w:t>typeDefinition</w:t>
            </w:r>
            <w:proofErr w:type="spellEnd"/>
            <w:proofErr w:type="gram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374C27" w14:textId="77777777" w:rsidR="00F91C6C" w:rsidRPr="007820DD" w:rsidRDefault="00F91C6C" w:rsidP="004E3CFD">
            <w:pPr>
              <w:pStyle w:val="Tablehead"/>
            </w:pPr>
            <w:proofErr w:type="spellStart"/>
            <w:proofErr w:type="gramStart"/>
            <w:r w:rsidRPr="007820DD">
              <w:t>typeLabel</w:t>
            </w:r>
            <w:proofErr w:type="spellEnd"/>
            <w:proofErr w:type="gramEnd"/>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716803" w14:textId="77777777" w:rsidR="00F91C6C" w:rsidRPr="007820DD" w:rsidRDefault="00F91C6C" w:rsidP="004E3CFD">
            <w:pPr>
              <w:pStyle w:val="Tablehead"/>
            </w:pPr>
            <w:r w:rsidRPr="007820DD">
              <w:rPr>
                <w:lang w:val="ru-RU"/>
              </w:rPr>
              <w:t>Описание</w:t>
            </w:r>
          </w:p>
        </w:tc>
      </w:tr>
      <w:tr w:rsidR="00F91C6C" w:rsidRPr="0012526B" w14:paraId="4B829028"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578E3E" w14:textId="77777777" w:rsidR="00F91C6C" w:rsidRPr="007820DD" w:rsidRDefault="00F91C6C" w:rsidP="004E3CFD">
            <w:pPr>
              <w:pStyle w:val="Tabletext"/>
              <w:jc w:val="center"/>
            </w:pPr>
            <w:proofErr w:type="spellStart"/>
            <w:r w:rsidRPr="007820DD">
              <w:t>DirectSpeakers</w:t>
            </w:r>
            <w:proofErr w:type="spell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F8DBC7" w14:textId="77777777" w:rsidR="00F91C6C" w:rsidRPr="007820DD" w:rsidRDefault="00F91C6C" w:rsidP="004E3CFD">
            <w:pPr>
              <w:pStyle w:val="Tabletext"/>
              <w:jc w:val="center"/>
            </w:pPr>
            <w:r w:rsidRPr="007820DD">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146565" w14:textId="77777777" w:rsidR="00F91C6C" w:rsidRPr="007820DD" w:rsidRDefault="00F91C6C" w:rsidP="004E3CFD">
            <w:pPr>
              <w:pStyle w:val="Tabletext"/>
              <w:rPr>
                <w:lang w:val="ru-RU"/>
              </w:rPr>
            </w:pPr>
            <w:r w:rsidRPr="007820DD">
              <w:rPr>
                <w:lang w:val="ru-RU"/>
              </w:rPr>
              <w:t>Для звука на основе канала, где сигнал каждого канала непосредственно подается на громкоговоритель</w:t>
            </w:r>
          </w:p>
        </w:tc>
      </w:tr>
      <w:tr w:rsidR="00F91C6C" w:rsidRPr="0012526B" w14:paraId="688EC9F4"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E13EC6" w14:textId="77777777" w:rsidR="00F91C6C" w:rsidRPr="007820DD" w:rsidRDefault="00F91C6C" w:rsidP="004E3CFD">
            <w:pPr>
              <w:pStyle w:val="Tabletext"/>
              <w:jc w:val="center"/>
            </w:pPr>
            <w:r w:rsidRPr="007820DD">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320F83" w14:textId="77777777" w:rsidR="00F91C6C" w:rsidRPr="007820DD" w:rsidRDefault="00F91C6C" w:rsidP="004E3CFD">
            <w:pPr>
              <w:pStyle w:val="Tabletext"/>
              <w:jc w:val="center"/>
            </w:pPr>
            <w:r w:rsidRPr="007820DD">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18A0FD9" w14:textId="77777777" w:rsidR="00F91C6C" w:rsidRPr="007820DD" w:rsidRDefault="00F91C6C" w:rsidP="004E3CFD">
            <w:pPr>
              <w:pStyle w:val="Tabletext"/>
              <w:rPr>
                <w:lang w:val="ru-RU"/>
              </w:rPr>
            </w:pPr>
            <w:r w:rsidRPr="007820DD">
              <w:rPr>
                <w:lang w:val="ru-RU"/>
              </w:rPr>
              <w:t xml:space="preserve">Для всех остальных элементов </w:t>
            </w:r>
            <w:proofErr w:type="spellStart"/>
            <w:r w:rsidRPr="007820DD">
              <w:rPr>
                <w:lang w:val="ru-RU"/>
              </w:rPr>
              <w:t>typeDefinition</w:t>
            </w:r>
            <w:proofErr w:type="spellEnd"/>
            <w:r w:rsidRPr="007820DD">
              <w:rPr>
                <w:lang w:val="ru-RU"/>
              </w:rPr>
              <w:t>, в которых сигналы объединяются в матрицу,</w:t>
            </w:r>
            <w:r>
              <w:rPr>
                <w:lang w:val="ru-RU"/>
              </w:rPr>
              <w:t xml:space="preserve"> например</w:t>
            </w:r>
            <w:r w:rsidRPr="007820DD">
              <w:rPr>
                <w:lang w:val="ru-RU"/>
              </w:rPr>
              <w:t xml:space="preserve"> </w:t>
            </w:r>
            <w:proofErr w:type="spellStart"/>
            <w:r w:rsidRPr="007820DD">
              <w:rPr>
                <w:lang w:val="ru-RU"/>
              </w:rPr>
              <w:t>Mid</w:t>
            </w:r>
            <w:proofErr w:type="spellEnd"/>
            <w:r w:rsidRPr="007820DD">
              <w:rPr>
                <w:lang w:val="ru-RU"/>
              </w:rPr>
              <w:t xml:space="preserve">-Side, </w:t>
            </w:r>
            <w:proofErr w:type="spellStart"/>
            <w:r w:rsidRPr="007820DD">
              <w:rPr>
                <w:lang w:val="ru-RU"/>
              </w:rPr>
              <w:t>Lt</w:t>
            </w:r>
            <w:proofErr w:type="spellEnd"/>
            <w:r w:rsidRPr="007820DD">
              <w:rPr>
                <w:lang w:val="ru-RU"/>
              </w:rPr>
              <w:t>/</w:t>
            </w:r>
            <w:proofErr w:type="spellStart"/>
            <w:r w:rsidRPr="007820DD">
              <w:rPr>
                <w:lang w:val="ru-RU"/>
              </w:rPr>
              <w:t>Rt</w:t>
            </w:r>
            <w:proofErr w:type="spellEnd"/>
          </w:p>
        </w:tc>
      </w:tr>
      <w:tr w:rsidR="00F91C6C" w:rsidRPr="0012526B" w14:paraId="7413091C"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E6727A" w14:textId="77777777" w:rsidR="00F91C6C" w:rsidRPr="007820DD" w:rsidRDefault="00F91C6C" w:rsidP="004E3CFD">
            <w:pPr>
              <w:pStyle w:val="Tabletext"/>
              <w:jc w:val="center"/>
            </w:pPr>
            <w:proofErr w:type="spellStart"/>
            <w:r w:rsidRPr="007820DD">
              <w:t>Objects</w:t>
            </w:r>
            <w:proofErr w:type="spell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C28E2F" w14:textId="77777777" w:rsidR="00F91C6C" w:rsidRPr="007820DD" w:rsidRDefault="00F91C6C" w:rsidP="004E3CFD">
            <w:pPr>
              <w:pStyle w:val="Tabletext"/>
              <w:jc w:val="center"/>
            </w:pPr>
            <w:r w:rsidRPr="007820DD">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D56F14" w14:textId="77777777" w:rsidR="00F91C6C" w:rsidRPr="007820DD" w:rsidRDefault="00F91C6C" w:rsidP="004E3CFD">
            <w:pPr>
              <w:pStyle w:val="Tabletext"/>
              <w:rPr>
                <w:lang w:val="ru-RU"/>
              </w:rPr>
            </w:pPr>
            <w:r w:rsidRPr="007820DD">
              <w:rPr>
                <w:lang w:val="ru-RU"/>
              </w:rPr>
              <w:t xml:space="preserve">Для звука на основе объекта, где каналы представляют звуковые объекты (или </w:t>
            </w:r>
            <w:r>
              <w:rPr>
                <w:lang w:val="ru-RU"/>
              </w:rPr>
              <w:t>части объектов), поэтому содержи</w:t>
            </w:r>
            <w:r w:rsidRPr="007820DD">
              <w:rPr>
                <w:lang w:val="ru-RU"/>
              </w:rPr>
              <w:t>т информацию о местоположении</w:t>
            </w:r>
          </w:p>
        </w:tc>
      </w:tr>
      <w:tr w:rsidR="00F91C6C" w:rsidRPr="0012526B" w14:paraId="5AA248DA"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5175E1" w14:textId="77777777" w:rsidR="00F91C6C" w:rsidRPr="007820DD" w:rsidRDefault="00F91C6C" w:rsidP="004E3CFD">
            <w:pPr>
              <w:pStyle w:val="Tabletext"/>
              <w:jc w:val="center"/>
            </w:pPr>
            <w:r w:rsidRPr="007820DD">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240922" w14:textId="77777777" w:rsidR="00F91C6C" w:rsidRPr="007820DD" w:rsidRDefault="00F91C6C" w:rsidP="004E3CFD">
            <w:pPr>
              <w:pStyle w:val="Tabletext"/>
              <w:jc w:val="center"/>
            </w:pPr>
            <w:r w:rsidRPr="007820DD">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F59BC" w14:textId="77777777" w:rsidR="00F91C6C" w:rsidRPr="007820DD" w:rsidRDefault="00F91C6C" w:rsidP="004E3CFD">
            <w:pPr>
              <w:pStyle w:val="Tabletext"/>
              <w:rPr>
                <w:lang w:val="ru-RU"/>
              </w:rPr>
            </w:pPr>
            <w:r w:rsidRPr="007820DD">
              <w:rPr>
                <w:lang w:val="ru-RU"/>
              </w:rPr>
              <w:t xml:space="preserve">Для звука на основе сцены, где применяются форматы </w:t>
            </w:r>
            <w:proofErr w:type="spellStart"/>
            <w:r w:rsidRPr="007820DD">
              <w:rPr>
                <w:lang w:val="ru-RU"/>
              </w:rPr>
              <w:t>Ambisonics</w:t>
            </w:r>
            <w:proofErr w:type="spellEnd"/>
            <w:r w:rsidRPr="007820DD">
              <w:rPr>
                <w:lang w:val="ru-RU"/>
              </w:rPr>
              <w:t xml:space="preserve"> и НОА</w:t>
            </w:r>
          </w:p>
        </w:tc>
      </w:tr>
      <w:tr w:rsidR="00F91C6C" w:rsidRPr="0012526B" w14:paraId="5E1E853C" w14:textId="77777777" w:rsidTr="004E3CFD">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D1BEF2" w14:textId="77777777" w:rsidR="00F91C6C" w:rsidRPr="007820DD" w:rsidRDefault="00F91C6C" w:rsidP="004E3CFD">
            <w:pPr>
              <w:pStyle w:val="Tabletext"/>
              <w:jc w:val="center"/>
            </w:pPr>
            <w:r w:rsidRPr="007820DD">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70508" w14:textId="77777777" w:rsidR="00F91C6C" w:rsidRPr="007820DD" w:rsidRDefault="00F91C6C" w:rsidP="004E3CFD">
            <w:pPr>
              <w:pStyle w:val="Tabletext"/>
              <w:jc w:val="center"/>
            </w:pPr>
            <w:r w:rsidRPr="007820DD">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A8E9D0" w14:textId="77777777" w:rsidR="00F91C6C" w:rsidRPr="007820DD" w:rsidRDefault="00F91C6C" w:rsidP="004E3CFD">
            <w:pPr>
              <w:pStyle w:val="Tabletext"/>
              <w:rPr>
                <w:lang w:val="ru-RU"/>
              </w:rPr>
            </w:pPr>
            <w:r w:rsidRPr="007820DD">
              <w:rPr>
                <w:lang w:val="ru-RU"/>
              </w:rPr>
              <w:t>Для бинаурального звука, воспроизводимого через наушники</w:t>
            </w:r>
          </w:p>
        </w:tc>
      </w:tr>
      <w:tr w:rsidR="00F91C6C" w:rsidRPr="007820DD" w14:paraId="1EAB96C5"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EA433C" w14:textId="77777777" w:rsidR="00F91C6C" w:rsidRPr="007820DD" w:rsidRDefault="00F91C6C" w:rsidP="004E3CFD">
            <w:pPr>
              <w:pStyle w:val="Tabletext"/>
              <w:jc w:val="center"/>
            </w:pPr>
            <w:r w:rsidRPr="007820DD">
              <w:rPr>
                <w:lang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2238F9" w14:textId="77777777" w:rsidR="00F91C6C" w:rsidRPr="007820DD" w:rsidRDefault="00F91C6C" w:rsidP="004E3CFD">
            <w:pPr>
              <w:pStyle w:val="Tabletext"/>
              <w:jc w:val="center"/>
            </w:pPr>
            <w:r w:rsidRPr="007820DD">
              <w:rPr>
                <w:lang w:eastAsia="ja-JP"/>
              </w:rPr>
              <w:t xml:space="preserve">1yyy to </w:t>
            </w:r>
            <w:proofErr w:type="spellStart"/>
            <w:r w:rsidRPr="007820DD">
              <w:rPr>
                <w:lang w:eastAsia="ja-JP"/>
              </w:rPr>
              <w:t>Fyyy</w:t>
            </w:r>
            <w:proofErr w:type="spellEnd"/>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4F0A30B" w14:textId="77777777" w:rsidR="00F91C6C" w:rsidRPr="007820DD" w:rsidRDefault="00F91C6C" w:rsidP="004E3CFD">
            <w:pPr>
              <w:pStyle w:val="Tabletext"/>
              <w:keepNext/>
              <w:rPr>
                <w:lang w:eastAsia="ja-JP"/>
              </w:rPr>
            </w:pPr>
            <w:r w:rsidRPr="007820DD">
              <w:rPr>
                <w:lang w:val="ru-RU" w:eastAsia="ja-JP"/>
              </w:rPr>
              <w:t>Для типов, определяемых пользователем</w:t>
            </w:r>
          </w:p>
        </w:tc>
      </w:tr>
    </w:tbl>
    <w:p w14:paraId="37C3B8C4" w14:textId="77777777" w:rsidR="00F91C6C" w:rsidRPr="007820DD" w:rsidRDefault="00F91C6C" w:rsidP="00F91C6C">
      <w:pPr>
        <w:pStyle w:val="Tablefin"/>
        <w:rPr>
          <w:sz w:val="18"/>
        </w:rPr>
      </w:pPr>
      <w:bookmarkStart w:id="70" w:name="_Toc465234290"/>
      <w:bookmarkStart w:id="71" w:name="_Toc351610991"/>
    </w:p>
    <w:p w14:paraId="6A940FB1" w14:textId="77777777" w:rsidR="00F91C6C" w:rsidRPr="007820DD" w:rsidRDefault="00F91C6C" w:rsidP="00F91C6C">
      <w:pPr>
        <w:pStyle w:val="Heading3"/>
        <w:keepLines w:val="0"/>
        <w:rPr>
          <w:b w:val="0"/>
        </w:rPr>
      </w:pPr>
      <w:r w:rsidRPr="007820DD">
        <w:lastRenderedPageBreak/>
        <w:t>5.3.2</w:t>
      </w:r>
      <w:r w:rsidRPr="007820DD">
        <w:tab/>
      </w:r>
      <w:bookmarkEnd w:id="70"/>
      <w:bookmarkEnd w:id="71"/>
      <w:proofErr w:type="spellStart"/>
      <w:r w:rsidRPr="007820DD">
        <w:rPr>
          <w:lang w:val="ru-RU"/>
        </w:rPr>
        <w:t>Подэлементы</w:t>
      </w:r>
      <w:proofErr w:type="spellEnd"/>
    </w:p>
    <w:p w14:paraId="4D2AE6FF" w14:textId="77777777" w:rsidR="00F91C6C" w:rsidRPr="007820DD" w:rsidRDefault="00F91C6C" w:rsidP="00F91C6C">
      <w:pPr>
        <w:pStyle w:val="TableNo"/>
        <w:rPr>
          <w:lang w:val="ru-RU"/>
        </w:rPr>
      </w:pPr>
      <w:r w:rsidRPr="007820DD">
        <w:rPr>
          <w:lang w:val="ru-RU"/>
        </w:rPr>
        <w:t>ТАБЛИЦА 8</w:t>
      </w:r>
    </w:p>
    <w:p w14:paraId="01EC9B7C" w14:textId="77777777" w:rsidR="00F91C6C" w:rsidRPr="007820DD" w:rsidRDefault="00F91C6C" w:rsidP="00F91C6C">
      <w:pPr>
        <w:pStyle w:val="Tabletitle"/>
      </w:pPr>
      <w:proofErr w:type="spellStart"/>
      <w:r w:rsidRPr="007820DD">
        <w:rPr>
          <w:lang w:val="ru-RU"/>
        </w:rPr>
        <w:t>Подэлементы</w:t>
      </w:r>
      <w:proofErr w:type="spellEnd"/>
      <w:r w:rsidRPr="007820DD">
        <w:rPr>
          <w:lang w:val="ru-RU"/>
        </w:rPr>
        <w:t xml:space="preserve"> </w:t>
      </w:r>
      <w:proofErr w:type="spellStart"/>
      <w:r w:rsidRPr="007820DD">
        <w:rPr>
          <w:lang w:val="ru-RU"/>
        </w:rPr>
        <w:t>audioChannelFormat</w:t>
      </w:r>
      <w:proofErr w:type="spellEnd"/>
    </w:p>
    <w:tbl>
      <w:tblPr>
        <w:tblW w:w="9639" w:type="dxa"/>
        <w:jc w:val="center"/>
        <w:tblLayout w:type="fixed"/>
        <w:tblLook w:val="00A0" w:firstRow="1" w:lastRow="0" w:firstColumn="1" w:lastColumn="0" w:noHBand="0" w:noVBand="0"/>
      </w:tblPr>
      <w:tblGrid>
        <w:gridCol w:w="2032"/>
        <w:gridCol w:w="3403"/>
        <w:gridCol w:w="2812"/>
        <w:gridCol w:w="1392"/>
      </w:tblGrid>
      <w:tr w:rsidR="00F91C6C" w:rsidRPr="008C5E55" w14:paraId="0931AC00"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15852A" w14:textId="22CC7E87" w:rsidR="00F91C6C" w:rsidRPr="007820DD" w:rsidRDefault="00B935F3" w:rsidP="004E3CFD">
            <w:pPr>
              <w:pStyle w:val="Tablehead"/>
            </w:pPr>
            <w:proofErr w:type="spellStart"/>
            <w:r w:rsidRPr="00E41D98">
              <w:rPr>
                <w:lang w:val="ru-RU"/>
              </w:rPr>
              <w:t>Подэлемент</w:t>
            </w:r>
            <w:proofErr w:type="spellEnd"/>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A28109" w14:textId="77777777" w:rsidR="00F91C6C" w:rsidRPr="007820DD" w:rsidRDefault="00F91C6C" w:rsidP="004E3CFD">
            <w:pPr>
              <w:pStyle w:val="Tablehead"/>
            </w:pPr>
            <w:r w:rsidRPr="007820DD">
              <w:rPr>
                <w:lang w:val="ru-RU"/>
              </w:rPr>
              <w:t>Описание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3D32E1" w14:textId="77777777" w:rsidR="00F91C6C" w:rsidRPr="007820DD" w:rsidRDefault="00F91C6C" w:rsidP="004E3CFD">
            <w:pPr>
              <w:pStyle w:val="Tablehead"/>
            </w:pPr>
            <w:r w:rsidRPr="007820DD">
              <w:rPr>
                <w:lang w:val="ru-RU"/>
              </w:rPr>
              <w:t>Атрибуты</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D597E9" w14:textId="77777777" w:rsidR="00F91C6C" w:rsidRPr="007820DD" w:rsidRDefault="00F91C6C" w:rsidP="004E3CFD">
            <w:pPr>
              <w:pStyle w:val="Tablehead"/>
            </w:pPr>
            <w:r w:rsidRPr="007820DD">
              <w:rPr>
                <w:lang w:val="ru-RU"/>
              </w:rPr>
              <w:t>Количество</w:t>
            </w:r>
          </w:p>
        </w:tc>
      </w:tr>
      <w:tr w:rsidR="00F91C6C" w:rsidRPr="008C5E55" w14:paraId="6E69502D"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A0341F" w14:textId="77777777" w:rsidR="00F91C6C" w:rsidRPr="007820DD" w:rsidRDefault="00F91C6C" w:rsidP="004E3CFD">
            <w:pPr>
              <w:pStyle w:val="Tabletext"/>
              <w:jc w:val="center"/>
            </w:pPr>
            <w:proofErr w:type="spellStart"/>
            <w:r w:rsidRPr="007820DD">
              <w:rPr>
                <w:lang w:val="ru-RU"/>
              </w:rPr>
              <w:t>audioBlockFormat</w:t>
            </w:r>
            <w:proofErr w:type="spellEnd"/>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FC64FA" w14:textId="77777777" w:rsidR="00F91C6C" w:rsidRPr="007820DD" w:rsidRDefault="00F91C6C" w:rsidP="004E3CFD">
            <w:pPr>
              <w:pStyle w:val="Tabletext"/>
              <w:jc w:val="center"/>
              <w:rPr>
                <w:lang w:val="ru-RU"/>
              </w:rPr>
            </w:pPr>
            <w:proofErr w:type="spellStart"/>
            <w:r w:rsidRPr="007820DD">
              <w:rPr>
                <w:lang w:val="ru-RU"/>
              </w:rPr>
              <w:t>Временнóе</w:t>
            </w:r>
            <w:proofErr w:type="spellEnd"/>
            <w:r w:rsidRPr="007820DD">
              <w:rPr>
                <w:lang w:val="ru-RU"/>
              </w:rPr>
              <w:t xml:space="preserve"> разделение канала, содержащего динамические метаданные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BA8AE3" w14:textId="77777777" w:rsidR="00F91C6C" w:rsidRPr="007820DD" w:rsidRDefault="00F91C6C" w:rsidP="004E3CFD">
            <w:pPr>
              <w:pStyle w:val="Tabletext"/>
              <w:jc w:val="center"/>
            </w:pPr>
            <w:r w:rsidRPr="007820DD">
              <w:rPr>
                <w:lang w:val="ru-RU"/>
              </w:rPr>
              <w:t>См.</w:t>
            </w:r>
            <w:r>
              <w:rPr>
                <w:lang w:val="ru-RU"/>
              </w:rPr>
              <w:t> </w:t>
            </w:r>
            <w:r w:rsidRPr="007820DD">
              <w:rPr>
                <w:lang w:val="ru-RU"/>
              </w:rPr>
              <w:t>пункт</w:t>
            </w:r>
            <w:r>
              <w:rPr>
                <w:lang w:val="ru-RU"/>
              </w:rPr>
              <w:t> </w:t>
            </w:r>
            <w:r w:rsidRPr="007820DD">
              <w:rPr>
                <w:lang w:val="ru-RU"/>
              </w:rPr>
              <w:t>5.4</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6EE58E" w14:textId="77777777" w:rsidR="00F91C6C" w:rsidRPr="007820DD" w:rsidRDefault="00F91C6C" w:rsidP="004E3CFD">
            <w:pPr>
              <w:pStyle w:val="Tabletext"/>
              <w:jc w:val="center"/>
            </w:pPr>
            <w:r w:rsidRPr="007820DD">
              <w:rPr>
                <w:lang w:val="ru-RU"/>
              </w:rPr>
              <w:t>1...*</w:t>
            </w:r>
          </w:p>
        </w:tc>
      </w:tr>
      <w:tr w:rsidR="00F91C6C" w:rsidRPr="008C5E55" w14:paraId="2485388A"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35B526" w14:textId="77777777" w:rsidR="00F91C6C" w:rsidRPr="007820DD" w:rsidRDefault="00F91C6C" w:rsidP="004E3CFD">
            <w:pPr>
              <w:pStyle w:val="Tabletext"/>
              <w:jc w:val="center"/>
            </w:pPr>
            <w:proofErr w:type="spellStart"/>
            <w:r w:rsidRPr="007820DD">
              <w:rPr>
                <w:lang w:val="ru-RU"/>
              </w:rPr>
              <w:t>frequency</w:t>
            </w:r>
            <w:proofErr w:type="spellEnd"/>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354BC" w14:textId="77777777" w:rsidR="00F91C6C" w:rsidRPr="007820DD" w:rsidRDefault="00F91C6C" w:rsidP="004E3CFD">
            <w:pPr>
              <w:pStyle w:val="Tabletext"/>
              <w:jc w:val="center"/>
              <w:rPr>
                <w:lang w:val="ru-RU"/>
              </w:rPr>
            </w:pPr>
            <w:r w:rsidRPr="007820DD">
              <w:rPr>
                <w:lang w:val="ru-RU"/>
              </w:rPr>
              <w:t>Описывает верхнюю и/или нижнюю частоту среза звукового сигнала (Гц)</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8699A5" w14:textId="77777777" w:rsidR="00F91C6C" w:rsidRPr="007820DD" w:rsidRDefault="00F91C6C" w:rsidP="004E3CFD">
            <w:pPr>
              <w:pStyle w:val="Tabletext"/>
              <w:jc w:val="center"/>
            </w:pPr>
            <w:proofErr w:type="spellStart"/>
            <w:r w:rsidRPr="007820DD">
              <w:rPr>
                <w:lang w:val="ru-RU"/>
              </w:rPr>
              <w:t>typeDefinition</w:t>
            </w:r>
            <w:proofErr w:type="spellEnd"/>
            <w:r w:rsidRPr="007820DD">
              <w:rPr>
                <w:lang w:val="ru-RU"/>
              </w:rPr>
              <w:t xml:space="preserve"> =</w:t>
            </w:r>
            <w:r w:rsidRPr="007820DD">
              <w:rPr>
                <w:lang w:val="ru-RU"/>
              </w:rPr>
              <w:br/>
            </w:r>
            <w:proofErr w:type="spellStart"/>
            <w:r w:rsidRPr="007820DD">
              <w:rPr>
                <w:lang w:val="ru-RU"/>
              </w:rPr>
              <w:t>lowPass</w:t>
            </w:r>
            <w:proofErr w:type="spellEnd"/>
            <w:r w:rsidRPr="007820DD">
              <w:rPr>
                <w:lang w:val="ru-RU"/>
              </w:rPr>
              <w:t xml:space="preserve"> или </w:t>
            </w:r>
            <w:proofErr w:type="spellStart"/>
            <w:r w:rsidRPr="007820DD">
              <w:rPr>
                <w:lang w:val="ru-RU"/>
              </w:rPr>
              <w:t>highPass</w:t>
            </w:r>
            <w:proofErr w:type="spellEnd"/>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C137C5" w14:textId="77777777" w:rsidR="00F91C6C" w:rsidRPr="007820DD" w:rsidRDefault="00F91C6C" w:rsidP="004E3CFD">
            <w:pPr>
              <w:pStyle w:val="Tabletext"/>
              <w:jc w:val="center"/>
            </w:pPr>
            <w:r w:rsidRPr="007820DD">
              <w:rPr>
                <w:lang w:val="ru-RU"/>
              </w:rPr>
              <w:t>0...2</w:t>
            </w:r>
          </w:p>
        </w:tc>
      </w:tr>
    </w:tbl>
    <w:p w14:paraId="58881330" w14:textId="77777777" w:rsidR="002F66E9" w:rsidRPr="008C5E55" w:rsidRDefault="002F66E9" w:rsidP="002F66E9">
      <w:pPr>
        <w:pStyle w:val="Tablefin"/>
      </w:pPr>
    </w:p>
    <w:p w14:paraId="25D6D3E9" w14:textId="77777777" w:rsidR="00F91C6C" w:rsidRPr="00346B79" w:rsidRDefault="00F91C6C" w:rsidP="00F91C6C">
      <w:pPr>
        <w:rPr>
          <w:b/>
          <w:bCs/>
          <w:lang w:val="ru-RU"/>
        </w:rPr>
      </w:pPr>
      <w:r w:rsidRPr="00346B79">
        <w:rPr>
          <w:lang w:val="ru-RU"/>
        </w:rPr>
        <w:t>Необязательный параметр частоты, позволяющий описать диапазон частот звукового сигнала. Это</w:t>
      </w:r>
      <w:r>
        <w:rPr>
          <w:lang w:val="ru-RU"/>
        </w:rPr>
        <w:t> </w:t>
      </w:r>
      <w:r w:rsidRPr="00346B79">
        <w:rPr>
          <w:lang w:val="ru-RU"/>
        </w:rPr>
        <w:t>может быть или нижняя</w:t>
      </w:r>
      <w:r>
        <w:rPr>
          <w:lang w:val="ru-RU"/>
        </w:rPr>
        <w:t>,</w:t>
      </w:r>
      <w:r w:rsidRPr="00346B79">
        <w:rPr>
          <w:lang w:val="ru-RU"/>
        </w:rPr>
        <w:t xml:space="preserve"> или верхняя частота, либо при сочетании указанных частот достигается определенная полоса пропускания или полоса затухания. Чаще всего этот атрибут используется с каналами низкочастотных эффектов (LFE), для которых можно описать нижний предел частоты среза ФНЧ, например 200 Гц.</w:t>
      </w:r>
    </w:p>
    <w:p w14:paraId="3D8C59F3" w14:textId="77777777" w:rsidR="00F91C6C" w:rsidRPr="00B71872" w:rsidRDefault="00F91C6C" w:rsidP="00F91C6C">
      <w:pPr>
        <w:pStyle w:val="Heading3"/>
        <w:rPr>
          <w:b w:val="0"/>
        </w:rPr>
      </w:pPr>
      <w:bookmarkStart w:id="72" w:name="_Toc465234291"/>
      <w:bookmarkStart w:id="73" w:name="_Toc351610992"/>
      <w:r w:rsidRPr="00B71872">
        <w:t>5.3.3</w:t>
      </w:r>
      <w:r w:rsidRPr="00B71872">
        <w:tab/>
      </w:r>
      <w:bookmarkEnd w:id="72"/>
      <w:bookmarkEnd w:id="73"/>
      <w:r w:rsidRPr="00B71872">
        <w:rPr>
          <w:lang w:val="ru-RU"/>
        </w:rPr>
        <w:t>Пример кода</w:t>
      </w:r>
    </w:p>
    <w:p w14:paraId="4C63A3FB"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B71872" w14:paraId="394C3293"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596B2D2"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B71872">
              <w:rPr>
                <w:rFonts w:ascii="Courier New" w:hAnsi="Courier New" w:cs="Courier New"/>
                <w:sz w:val="16"/>
                <w:szCs w:val="18"/>
                <w:lang w:val="en-GB"/>
              </w:rPr>
              <w:t>&lt;</w:t>
            </w:r>
            <w:proofErr w:type="spellStart"/>
            <w:r w:rsidRPr="00B71872">
              <w:rPr>
                <w:rFonts w:ascii="Courier New" w:hAnsi="Courier New" w:cs="Courier New"/>
                <w:sz w:val="16"/>
                <w:szCs w:val="18"/>
                <w:lang w:val="en-GB"/>
              </w:rPr>
              <w:t>audioChannelFormat</w:t>
            </w:r>
            <w:proofErr w:type="spellEnd"/>
            <w:r w:rsidRPr="00B71872">
              <w:rPr>
                <w:rFonts w:ascii="Courier New" w:hAnsi="Courier New" w:cs="Courier New"/>
                <w:sz w:val="16"/>
                <w:szCs w:val="18"/>
                <w:lang w:val="en-GB"/>
              </w:rPr>
              <w:t xml:space="preserve"> </w:t>
            </w:r>
            <w:proofErr w:type="spellStart"/>
            <w:r w:rsidRPr="00B71872">
              <w:rPr>
                <w:rFonts w:ascii="Courier New" w:hAnsi="Courier New" w:cs="Courier New"/>
                <w:sz w:val="16"/>
                <w:szCs w:val="18"/>
                <w:lang w:val="en-GB"/>
              </w:rPr>
              <w:t>audioChannelFormatID</w:t>
            </w:r>
            <w:proofErr w:type="spellEnd"/>
            <w:r w:rsidRPr="00B71872">
              <w:rPr>
                <w:rFonts w:ascii="Courier New" w:hAnsi="Courier New" w:cs="Courier New"/>
                <w:sz w:val="16"/>
                <w:szCs w:val="18"/>
                <w:lang w:val="en-GB"/>
              </w:rPr>
              <w:t xml:space="preserve">="AC_00010001" </w:t>
            </w:r>
            <w:proofErr w:type="spellStart"/>
            <w:r w:rsidRPr="00B71872">
              <w:rPr>
                <w:rFonts w:ascii="Courier New" w:hAnsi="Courier New" w:cs="Courier New"/>
                <w:sz w:val="16"/>
                <w:szCs w:val="18"/>
                <w:lang w:val="en-GB"/>
              </w:rPr>
              <w:t>audioChannelFormatName</w:t>
            </w:r>
            <w:proofErr w:type="spellEnd"/>
            <w:r w:rsidRPr="00B71872">
              <w:rPr>
                <w:rFonts w:ascii="Courier New" w:hAnsi="Courier New" w:cs="Courier New"/>
                <w:sz w:val="16"/>
                <w:szCs w:val="18"/>
                <w:lang w:val="en-GB"/>
              </w:rPr>
              <w:t>="</w:t>
            </w:r>
            <w:proofErr w:type="spellStart"/>
            <w:r w:rsidRPr="00B71872">
              <w:rPr>
                <w:rFonts w:ascii="Courier New" w:hAnsi="Courier New" w:cs="Courier New"/>
                <w:sz w:val="16"/>
                <w:szCs w:val="18"/>
                <w:lang w:val="en-GB"/>
              </w:rPr>
              <w:t>FrontLeft</w:t>
            </w:r>
            <w:proofErr w:type="spellEnd"/>
            <w:r w:rsidRPr="00B71872">
              <w:rPr>
                <w:rFonts w:ascii="Courier New" w:hAnsi="Courier New" w:cs="Courier New"/>
                <w:sz w:val="16"/>
                <w:szCs w:val="18"/>
                <w:lang w:val="en-GB"/>
              </w:rPr>
              <w:t xml:space="preserve">" </w:t>
            </w:r>
            <w:proofErr w:type="spellStart"/>
            <w:r w:rsidRPr="00B71872">
              <w:rPr>
                <w:rFonts w:ascii="Courier New" w:hAnsi="Courier New" w:cs="Courier New"/>
                <w:sz w:val="16"/>
                <w:szCs w:val="18"/>
                <w:lang w:val="en-GB"/>
              </w:rPr>
              <w:t>typeDefinition</w:t>
            </w:r>
            <w:proofErr w:type="spellEnd"/>
            <w:r w:rsidRPr="00B71872">
              <w:rPr>
                <w:rFonts w:ascii="Courier New" w:hAnsi="Courier New" w:cs="Courier New"/>
                <w:sz w:val="16"/>
                <w:szCs w:val="18"/>
                <w:lang w:val="en-GB"/>
              </w:rPr>
              <w:t>="</w:t>
            </w:r>
            <w:proofErr w:type="spellStart"/>
            <w:r w:rsidRPr="00B71872">
              <w:rPr>
                <w:rFonts w:ascii="Courier New" w:hAnsi="Courier New" w:cs="Courier New"/>
                <w:sz w:val="16"/>
                <w:szCs w:val="18"/>
                <w:lang w:val="en-GB"/>
              </w:rPr>
              <w:t>DirectSpeakers</w:t>
            </w:r>
            <w:proofErr w:type="spellEnd"/>
            <w:r w:rsidRPr="00B71872">
              <w:rPr>
                <w:rFonts w:ascii="Courier New" w:hAnsi="Courier New" w:cs="Courier New"/>
                <w:sz w:val="16"/>
                <w:szCs w:val="18"/>
                <w:lang w:val="en-GB"/>
              </w:rPr>
              <w:t>"&gt;</w:t>
            </w:r>
          </w:p>
          <w:p w14:paraId="2156E594"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lang w:val="en-GB"/>
              </w:rPr>
              <w:t xml:space="preserve">  </w:t>
            </w:r>
            <w:r w:rsidRPr="00B71872">
              <w:rPr>
                <w:rFonts w:ascii="Courier New" w:hAnsi="Courier New" w:cs="Courier New"/>
                <w:sz w:val="16"/>
                <w:szCs w:val="18"/>
              </w:rPr>
              <w:t>&lt;</w:t>
            </w:r>
            <w:proofErr w:type="spellStart"/>
            <w:proofErr w:type="gramStart"/>
            <w:r w:rsidRPr="00B71872">
              <w:rPr>
                <w:rFonts w:ascii="Courier New" w:hAnsi="Courier New" w:cs="Courier New"/>
                <w:sz w:val="16"/>
                <w:szCs w:val="18"/>
              </w:rPr>
              <w:t>audioBlockFormat</w:t>
            </w:r>
            <w:proofErr w:type="spellEnd"/>
            <w:proofErr w:type="gramEnd"/>
            <w:r w:rsidRPr="00B71872">
              <w:rPr>
                <w:rFonts w:ascii="Courier New" w:hAnsi="Courier New" w:cs="Courier New"/>
                <w:sz w:val="16"/>
                <w:szCs w:val="18"/>
              </w:rPr>
              <w:t xml:space="preserve"> ...&gt;</w:t>
            </w:r>
          </w:p>
          <w:p w14:paraId="1DB21697"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rPr>
              <w:t xml:space="preserve">    ...</w:t>
            </w:r>
          </w:p>
          <w:p w14:paraId="54195EB2"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rPr>
              <w:t xml:space="preserve">  &lt;/</w:t>
            </w:r>
            <w:proofErr w:type="spellStart"/>
            <w:r w:rsidRPr="00B71872">
              <w:rPr>
                <w:rFonts w:ascii="Courier New" w:hAnsi="Courier New" w:cs="Courier New"/>
                <w:sz w:val="16"/>
                <w:szCs w:val="18"/>
              </w:rPr>
              <w:t>audioBlockFormat</w:t>
            </w:r>
            <w:proofErr w:type="spellEnd"/>
            <w:r w:rsidRPr="00B71872">
              <w:rPr>
                <w:rFonts w:ascii="Courier New" w:hAnsi="Courier New" w:cs="Courier New"/>
                <w:sz w:val="16"/>
                <w:szCs w:val="18"/>
              </w:rPr>
              <w:t>&gt;</w:t>
            </w:r>
          </w:p>
          <w:p w14:paraId="6C52A336"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B71872">
              <w:rPr>
                <w:rFonts w:ascii="Courier New" w:hAnsi="Courier New" w:cs="Courier New"/>
                <w:sz w:val="16"/>
                <w:szCs w:val="18"/>
              </w:rPr>
              <w:t>&lt;/</w:t>
            </w:r>
            <w:proofErr w:type="spellStart"/>
            <w:r w:rsidRPr="00B71872">
              <w:rPr>
                <w:rFonts w:ascii="Courier New" w:hAnsi="Courier New" w:cs="Courier New"/>
                <w:sz w:val="16"/>
                <w:szCs w:val="18"/>
              </w:rPr>
              <w:t>audioChannelFormat</w:t>
            </w:r>
            <w:proofErr w:type="spellEnd"/>
            <w:r w:rsidRPr="00B71872">
              <w:rPr>
                <w:rFonts w:ascii="Courier New" w:hAnsi="Courier New" w:cs="Courier New"/>
                <w:sz w:val="16"/>
                <w:szCs w:val="18"/>
              </w:rPr>
              <w:t>&gt;</w:t>
            </w:r>
          </w:p>
        </w:tc>
      </w:tr>
    </w:tbl>
    <w:p w14:paraId="3B3CF0DE" w14:textId="77777777" w:rsidR="00F91C6C" w:rsidRPr="00004E74" w:rsidRDefault="00F91C6C" w:rsidP="00F91C6C">
      <w:pPr>
        <w:pStyle w:val="Heading2"/>
        <w:rPr>
          <w:b w:val="0"/>
        </w:rPr>
      </w:pPr>
      <w:bookmarkStart w:id="74" w:name="_Toc465234292"/>
      <w:bookmarkStart w:id="75" w:name="_Toc351610993"/>
      <w:bookmarkStart w:id="76" w:name="_Toc22071311"/>
      <w:bookmarkStart w:id="77" w:name="_Toc46765411"/>
      <w:r w:rsidRPr="00004E74">
        <w:t>5.4</w:t>
      </w:r>
      <w:r w:rsidRPr="00004E74">
        <w:tab/>
      </w:r>
      <w:bookmarkEnd w:id="74"/>
      <w:bookmarkEnd w:id="75"/>
      <w:bookmarkEnd w:id="76"/>
      <w:r w:rsidRPr="00004E74">
        <w:rPr>
          <w:lang w:val="ru-RU"/>
        </w:rPr>
        <w:t xml:space="preserve">Элемент </w:t>
      </w:r>
      <w:proofErr w:type="spellStart"/>
      <w:r w:rsidRPr="00004E74">
        <w:rPr>
          <w:lang w:val="ru-RU"/>
        </w:rPr>
        <w:t>audioBlockFormat</w:t>
      </w:r>
      <w:bookmarkEnd w:id="77"/>
      <w:proofErr w:type="spellEnd"/>
    </w:p>
    <w:p w14:paraId="2BF148B8" w14:textId="77777777" w:rsidR="00F91C6C" w:rsidRPr="00004E74" w:rsidRDefault="00F91C6C" w:rsidP="00F91C6C">
      <w:pPr>
        <w:rPr>
          <w:lang w:val="ru-RU"/>
        </w:rPr>
      </w:pPr>
      <w:r w:rsidRPr="00004E74">
        <w:rPr>
          <w:lang w:val="ru-RU"/>
        </w:rPr>
        <w:t xml:space="preserve">Элемент </w:t>
      </w:r>
      <w:proofErr w:type="spellStart"/>
      <w:r w:rsidRPr="00004E74">
        <w:rPr>
          <w:lang w:val="ru-RU"/>
        </w:rPr>
        <w:t>audioBlockFormat</w:t>
      </w:r>
      <w:proofErr w:type="spellEnd"/>
      <w:r w:rsidRPr="00004E74">
        <w:rPr>
          <w:lang w:val="ru-RU"/>
        </w:rPr>
        <w:t xml:space="preserve"> представляет одиночную последовательность выборок </w:t>
      </w:r>
      <w:proofErr w:type="spellStart"/>
      <w:r w:rsidRPr="00004E74">
        <w:rPr>
          <w:lang w:val="ru-RU"/>
        </w:rPr>
        <w:t>audioChannelFormat</w:t>
      </w:r>
      <w:proofErr w:type="spellEnd"/>
      <w:r w:rsidRPr="00004E74">
        <w:rPr>
          <w:lang w:val="ru-RU"/>
        </w:rPr>
        <w:t xml:space="preserve"> с фиксированными параметрами, включая местоположение, в пределах заданного </w:t>
      </w:r>
      <w:proofErr w:type="spellStart"/>
      <w:r w:rsidRPr="00004E74">
        <w:rPr>
          <w:lang w:val="ru-RU"/>
        </w:rPr>
        <w:t>временно</w:t>
      </w:r>
      <w:r>
        <w:rPr>
          <w:lang w:val="ru-RU"/>
        </w:rPr>
        <w:t>́</w:t>
      </w:r>
      <w:r w:rsidRPr="00004E74">
        <w:rPr>
          <w:lang w:val="ru-RU"/>
        </w:rPr>
        <w:t>го</w:t>
      </w:r>
      <w:proofErr w:type="spellEnd"/>
      <w:r w:rsidRPr="00004E74">
        <w:rPr>
          <w:lang w:val="ru-RU"/>
        </w:rPr>
        <w:t xml:space="preserve"> интервала.</w:t>
      </w:r>
    </w:p>
    <w:p w14:paraId="627F8D0A" w14:textId="77777777" w:rsidR="00F91C6C" w:rsidRPr="00004E74" w:rsidRDefault="00F91C6C" w:rsidP="00F91C6C">
      <w:pPr>
        <w:pStyle w:val="Heading3"/>
        <w:rPr>
          <w:b w:val="0"/>
        </w:rPr>
      </w:pPr>
      <w:bookmarkStart w:id="78" w:name="_Toc465234293"/>
      <w:bookmarkStart w:id="79" w:name="_Toc351610994"/>
      <w:r w:rsidRPr="00004E74">
        <w:t>5.4.1</w:t>
      </w:r>
      <w:r w:rsidRPr="00004E74">
        <w:tab/>
      </w:r>
      <w:bookmarkEnd w:id="78"/>
      <w:bookmarkEnd w:id="79"/>
      <w:r w:rsidRPr="00004E74">
        <w:rPr>
          <w:lang w:val="ru-RU"/>
        </w:rPr>
        <w:t>Атрибуты</w:t>
      </w:r>
    </w:p>
    <w:p w14:paraId="52529C70" w14:textId="77777777" w:rsidR="00F91C6C" w:rsidRPr="00004E74" w:rsidRDefault="00F91C6C" w:rsidP="00F91C6C">
      <w:pPr>
        <w:pStyle w:val="TableNo"/>
        <w:rPr>
          <w:lang w:val="ru-RU"/>
        </w:rPr>
      </w:pPr>
      <w:r w:rsidRPr="00004E74">
        <w:rPr>
          <w:lang w:val="ru-RU"/>
        </w:rPr>
        <w:t>ТАБЛИЦА 9</w:t>
      </w:r>
    </w:p>
    <w:p w14:paraId="46484C6E" w14:textId="77777777" w:rsidR="00F91C6C" w:rsidRPr="00004E74" w:rsidRDefault="00F91C6C" w:rsidP="00F91C6C">
      <w:pPr>
        <w:pStyle w:val="Tabletitle"/>
      </w:pPr>
      <w:r w:rsidRPr="00004E74">
        <w:rPr>
          <w:lang w:val="ru-RU"/>
        </w:rPr>
        <w:t xml:space="preserve">Атрибуты </w:t>
      </w:r>
      <w:proofErr w:type="spellStart"/>
      <w:r w:rsidRPr="00004E74">
        <w:rPr>
          <w:lang w:val="ru-RU"/>
        </w:rPr>
        <w:t>audioBlockFormat</w:t>
      </w:r>
      <w:proofErr w:type="spellEnd"/>
    </w:p>
    <w:tbl>
      <w:tblPr>
        <w:tblW w:w="0" w:type="auto"/>
        <w:jc w:val="center"/>
        <w:tblLayout w:type="fixed"/>
        <w:tblLook w:val="00A0" w:firstRow="1" w:lastRow="0" w:firstColumn="1" w:lastColumn="0" w:noHBand="0" w:noVBand="0"/>
      </w:tblPr>
      <w:tblGrid>
        <w:gridCol w:w="2071"/>
        <w:gridCol w:w="3458"/>
        <w:gridCol w:w="2268"/>
        <w:gridCol w:w="1842"/>
      </w:tblGrid>
      <w:tr w:rsidR="00F91C6C" w:rsidRPr="008C5E55" w14:paraId="438A7A9B"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5EA8E656" w14:textId="77777777" w:rsidR="00F91C6C" w:rsidRPr="00004E74" w:rsidRDefault="00F91C6C" w:rsidP="004E3CFD">
            <w:pPr>
              <w:pStyle w:val="Tablehead"/>
            </w:pPr>
            <w:r w:rsidRPr="00004E74">
              <w:rPr>
                <w:lang w:val="ru-RU"/>
              </w:rPr>
              <w:t>Атрибут</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10994AEF" w14:textId="77777777" w:rsidR="00F91C6C" w:rsidRPr="00004E74" w:rsidRDefault="00F91C6C" w:rsidP="004E3CFD">
            <w:pPr>
              <w:pStyle w:val="Tablehead"/>
            </w:pPr>
            <w:r w:rsidRPr="00004E74">
              <w:rPr>
                <w:lang w:val="ru-RU"/>
              </w:rPr>
              <w:t>Описание</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3DC768F" w14:textId="77777777" w:rsidR="00F91C6C" w:rsidRPr="00004E74" w:rsidRDefault="00F91C6C" w:rsidP="004E3CFD">
            <w:pPr>
              <w:pStyle w:val="Tablehead"/>
            </w:pPr>
            <w:r w:rsidRPr="00004E74">
              <w:rPr>
                <w:lang w:val="ru-RU"/>
              </w:rPr>
              <w:t>Пример</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BD2D95" w14:textId="77777777" w:rsidR="00F91C6C" w:rsidRPr="00004E74" w:rsidRDefault="00F91C6C" w:rsidP="004E3CFD">
            <w:pPr>
              <w:pStyle w:val="Tablehead"/>
            </w:pPr>
            <w:r w:rsidRPr="00004E74">
              <w:rPr>
                <w:lang w:val="ru-RU"/>
              </w:rPr>
              <w:t>Обязательный</w:t>
            </w:r>
          </w:p>
        </w:tc>
      </w:tr>
      <w:tr w:rsidR="00F91C6C" w:rsidRPr="008C5E55" w14:paraId="2A5FE90A"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8E5F1B" w14:textId="77777777" w:rsidR="00F91C6C" w:rsidRPr="00004E74" w:rsidRDefault="00F91C6C" w:rsidP="004E3CFD">
            <w:pPr>
              <w:pStyle w:val="Tabletext"/>
              <w:jc w:val="center"/>
            </w:pPr>
            <w:proofErr w:type="spellStart"/>
            <w:r w:rsidRPr="00004E74">
              <w:rPr>
                <w:lang w:val="ru-RU"/>
              </w:rPr>
              <w:t>audioBlockFormatID</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AE35DA3" w14:textId="77777777" w:rsidR="00F91C6C" w:rsidRPr="00004E74" w:rsidRDefault="00F91C6C" w:rsidP="004E3CFD">
            <w:pPr>
              <w:pStyle w:val="Tabletext"/>
            </w:pPr>
            <w:r w:rsidRPr="00004E74">
              <w:rPr>
                <w:lang w:val="ru-RU"/>
              </w:rPr>
              <w:t>Идентификатор блока</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8BECFD" w14:textId="77777777" w:rsidR="00F91C6C" w:rsidRPr="00004E74" w:rsidRDefault="00F91C6C" w:rsidP="004E3CFD">
            <w:pPr>
              <w:pStyle w:val="Tabletext"/>
              <w:jc w:val="center"/>
            </w:pPr>
            <w:r w:rsidRPr="00004E74">
              <w:rPr>
                <w:lang w:val="ru-RU"/>
              </w:rPr>
              <w:t>AB_00010001_00000001</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0F7748" w14:textId="77777777" w:rsidR="00F91C6C" w:rsidRPr="00004E74" w:rsidRDefault="00F91C6C" w:rsidP="004E3CFD">
            <w:pPr>
              <w:pStyle w:val="Tabletext"/>
              <w:jc w:val="center"/>
            </w:pPr>
            <w:r w:rsidRPr="00004E74">
              <w:rPr>
                <w:lang w:val="ru-RU"/>
              </w:rPr>
              <w:t>Да</w:t>
            </w:r>
          </w:p>
        </w:tc>
      </w:tr>
      <w:tr w:rsidR="00F91C6C" w:rsidRPr="0012526B" w14:paraId="0C4367A1"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7BDCFB" w14:textId="77777777" w:rsidR="00F91C6C" w:rsidRPr="00004E74" w:rsidRDefault="00F91C6C" w:rsidP="004E3CFD">
            <w:pPr>
              <w:pStyle w:val="Tabletext"/>
              <w:jc w:val="center"/>
            </w:pPr>
            <w:proofErr w:type="spellStart"/>
            <w:r w:rsidRPr="00004E74">
              <w:rPr>
                <w:lang w:val="ru-RU"/>
              </w:rPr>
              <w:t>rtime</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D9536F" w14:textId="77777777" w:rsidR="00F91C6C" w:rsidRPr="00004E74" w:rsidRDefault="00F91C6C" w:rsidP="004E3CFD">
            <w:pPr>
              <w:pStyle w:val="Tabletext"/>
              <w:rPr>
                <w:lang w:val="ru-RU"/>
              </w:rPr>
            </w:pPr>
            <w:r w:rsidRPr="00004E74">
              <w:rPr>
                <w:lang w:val="ru-RU"/>
              </w:rPr>
              <w:t>Время начала блока (отсчитывается от</w:t>
            </w:r>
            <w:r>
              <w:rPr>
                <w:lang w:val="ru-RU"/>
              </w:rPr>
              <w:t> </w:t>
            </w:r>
            <w:r w:rsidRPr="00004E74">
              <w:rPr>
                <w:lang w:val="ru-RU"/>
              </w:rPr>
              <w:t xml:space="preserve">времени начала родительского элемента </w:t>
            </w:r>
            <w:proofErr w:type="spellStart"/>
            <w:r w:rsidRPr="00004E74">
              <w:rPr>
                <w:lang w:val="ru-RU"/>
              </w:rPr>
              <w:t>audioObject</w:t>
            </w:r>
            <w:proofErr w:type="spellEnd"/>
            <w:r w:rsidRPr="00004E74">
              <w:rPr>
                <w:lang w:val="ru-RU"/>
              </w:rPr>
              <w:t>). Формат времени для указания времени начала описан в</w:t>
            </w:r>
            <w:r>
              <w:rPr>
                <w:lang w:val="ru-RU"/>
              </w:rPr>
              <w:t> </w:t>
            </w:r>
            <w:r w:rsidRPr="00004E74">
              <w:rPr>
                <w:lang w:val="ru-RU"/>
              </w:rPr>
              <w:t>пункте</w:t>
            </w:r>
            <w:r>
              <w:rPr>
                <w:lang w:val="ru-RU"/>
              </w:rPr>
              <w:t> 5.11</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62C9C1" w14:textId="77777777" w:rsidR="00F91C6C" w:rsidRPr="00004E74" w:rsidRDefault="00F91C6C" w:rsidP="004E3CFD">
            <w:pPr>
              <w:pStyle w:val="Tabletext"/>
              <w:jc w:val="center"/>
              <w:rPr>
                <w:szCs w:val="21"/>
              </w:rPr>
            </w:pPr>
            <w:r w:rsidRPr="00004E74">
              <w:rPr>
                <w:lang w:val="ru-RU"/>
              </w:rPr>
              <w:t>00:00:00.00000</w:t>
            </w:r>
            <w:r>
              <w:rPr>
                <w:lang w:val="ru-RU"/>
              </w:rPr>
              <w:br/>
            </w:r>
            <w:r w:rsidRPr="00004E74">
              <w:rPr>
                <w:lang w:val="ru-RU"/>
              </w:rPr>
              <w:t>или</w:t>
            </w:r>
            <w:r>
              <w:rPr>
                <w:lang w:val="ru-RU"/>
              </w:rPr>
              <w:br/>
            </w:r>
            <w:r w:rsidRPr="00004E74">
              <w:rPr>
                <w:lang w:val="ru-RU"/>
              </w:rPr>
              <w:t>00:00:00.00000S48000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E2B17B" w14:textId="77777777" w:rsidR="00F91C6C" w:rsidRPr="00004E74" w:rsidRDefault="00F91C6C" w:rsidP="004E3CFD">
            <w:pPr>
              <w:pStyle w:val="Tabletext"/>
              <w:jc w:val="center"/>
              <w:rPr>
                <w:lang w:val="ru-RU"/>
              </w:rPr>
            </w:pPr>
            <w:r w:rsidRPr="00004E74">
              <w:rPr>
                <w:lang w:val="ru-RU"/>
              </w:rPr>
              <w:t>Нет</w:t>
            </w:r>
          </w:p>
          <w:p w14:paraId="35BF7049" w14:textId="77777777" w:rsidR="00F91C6C" w:rsidRPr="00004E74" w:rsidRDefault="00F91C6C" w:rsidP="004E3CFD">
            <w:pPr>
              <w:pStyle w:val="Tabletext"/>
              <w:jc w:val="center"/>
              <w:rPr>
                <w:lang w:val="ru-RU"/>
              </w:rPr>
            </w:pPr>
            <w:r w:rsidRPr="00004E74">
              <w:rPr>
                <w:lang w:val="ru-RU"/>
              </w:rPr>
              <w:t>Значение по</w:t>
            </w:r>
            <w:r>
              <w:rPr>
                <w:lang w:val="ru-RU"/>
              </w:rPr>
              <w:t> </w:t>
            </w:r>
            <w:r w:rsidRPr="00004E74">
              <w:rPr>
                <w:lang w:val="ru-RU"/>
              </w:rPr>
              <w:t>умолчанию, если он отсутствует: 00:00:00.00000</w:t>
            </w:r>
          </w:p>
        </w:tc>
      </w:tr>
      <w:tr w:rsidR="00F91C6C" w:rsidRPr="0012526B" w14:paraId="615D149D"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EB4D6E" w14:textId="77777777" w:rsidR="00F91C6C" w:rsidRPr="00004E74" w:rsidRDefault="00F91C6C" w:rsidP="004E3CFD">
            <w:pPr>
              <w:pStyle w:val="Tabletext"/>
              <w:jc w:val="center"/>
            </w:pPr>
            <w:proofErr w:type="spellStart"/>
            <w:r w:rsidRPr="00004E74">
              <w:rPr>
                <w:lang w:val="ru-RU"/>
              </w:rPr>
              <w:t>duration</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062272" w14:textId="77777777" w:rsidR="00F91C6C" w:rsidRPr="00004E74" w:rsidRDefault="00F91C6C" w:rsidP="004E3CFD">
            <w:pPr>
              <w:pStyle w:val="Tabletext"/>
              <w:rPr>
                <w:lang w:val="ru-RU"/>
              </w:rPr>
            </w:pPr>
            <w:r w:rsidRPr="00004E74">
              <w:rPr>
                <w:lang w:val="ru-RU"/>
              </w:rPr>
              <w:t>Длительность блока. Формат времени для указания длительности описан в</w:t>
            </w:r>
            <w:r>
              <w:rPr>
                <w:lang w:val="ru-RU"/>
              </w:rPr>
              <w:t> </w:t>
            </w:r>
            <w:r w:rsidRPr="00004E74">
              <w:rPr>
                <w:lang w:val="ru-RU"/>
              </w:rPr>
              <w:t>пункте</w:t>
            </w:r>
            <w:r>
              <w:rPr>
                <w:lang w:val="ru-RU"/>
              </w:rPr>
              <w:t> </w:t>
            </w:r>
            <w:r w:rsidRPr="00004E74">
              <w:rPr>
                <w:lang w:val="ru-RU"/>
              </w:rPr>
              <w:t>5.11</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642CB5" w14:textId="77777777" w:rsidR="00F91C6C" w:rsidRPr="00004E74" w:rsidRDefault="00F91C6C" w:rsidP="004E3CFD">
            <w:pPr>
              <w:pStyle w:val="Tabletext"/>
              <w:jc w:val="center"/>
            </w:pPr>
            <w:r w:rsidRPr="00004E74">
              <w:rPr>
                <w:lang w:val="ru-RU"/>
              </w:rPr>
              <w:t>00:00:05.00000</w:t>
            </w:r>
            <w:r>
              <w:rPr>
                <w:lang w:val="ru-RU"/>
              </w:rPr>
              <w:br/>
            </w:r>
            <w:r w:rsidRPr="00004E74">
              <w:rPr>
                <w:lang w:val="ru-RU"/>
              </w:rPr>
              <w:t>или</w:t>
            </w:r>
            <w:r>
              <w:rPr>
                <w:lang w:val="ru-RU"/>
              </w:rPr>
              <w:br/>
            </w:r>
            <w:r w:rsidRPr="00004E74">
              <w:rPr>
                <w:lang w:val="ru-RU"/>
              </w:rPr>
              <w:t>00:00:05.00000S48000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13E58E" w14:textId="77777777" w:rsidR="00F91C6C" w:rsidRPr="00004E74" w:rsidRDefault="00F91C6C" w:rsidP="004E3CFD">
            <w:pPr>
              <w:pStyle w:val="Tabletext"/>
              <w:jc w:val="center"/>
              <w:rPr>
                <w:lang w:val="ru-RU"/>
              </w:rPr>
            </w:pPr>
            <w:r w:rsidRPr="00004E74">
              <w:rPr>
                <w:lang w:val="ru-RU"/>
              </w:rPr>
              <w:t>Нет</w:t>
            </w:r>
          </w:p>
          <w:p w14:paraId="185A7592" w14:textId="77777777" w:rsidR="00F91C6C" w:rsidRPr="00765802" w:rsidRDefault="00F91C6C" w:rsidP="004E3CFD">
            <w:pPr>
              <w:pStyle w:val="Tabletext"/>
              <w:keepNext/>
              <w:jc w:val="center"/>
              <w:rPr>
                <w:lang w:val="ru-RU"/>
              </w:rPr>
            </w:pPr>
            <w:r w:rsidRPr="00004E74">
              <w:rPr>
                <w:lang w:val="ru-RU"/>
              </w:rPr>
              <w:t>Значение по</w:t>
            </w:r>
            <w:r>
              <w:rPr>
                <w:lang w:val="ru-RU"/>
              </w:rPr>
              <w:t> </w:t>
            </w:r>
            <w:r w:rsidRPr="00004E74">
              <w:rPr>
                <w:lang w:val="ru-RU"/>
              </w:rPr>
              <w:t>умолчанию, если он отсутствует: неограниченная длительность</w:t>
            </w:r>
          </w:p>
        </w:tc>
      </w:tr>
    </w:tbl>
    <w:p w14:paraId="4AECBC2D" w14:textId="77777777" w:rsidR="00F91C6C" w:rsidRPr="00004E74" w:rsidRDefault="00F91C6C" w:rsidP="00F91C6C">
      <w:pPr>
        <w:pStyle w:val="Tablefin"/>
        <w:rPr>
          <w:lang w:val="ru-RU"/>
        </w:rPr>
      </w:pPr>
    </w:p>
    <w:p w14:paraId="76FBEED3" w14:textId="77777777" w:rsidR="00F91C6C" w:rsidRPr="00004E74" w:rsidRDefault="00F91C6C" w:rsidP="00F91C6C">
      <w:pPr>
        <w:rPr>
          <w:lang w:val="ru-RU"/>
        </w:rPr>
      </w:pPr>
      <w:r w:rsidRPr="00004E74">
        <w:rPr>
          <w:lang w:val="ru-RU"/>
        </w:rPr>
        <w:lastRenderedPageBreak/>
        <w:t xml:space="preserve">Последние восемь шестнадцатеричных цифр атрибута </w:t>
      </w:r>
      <w:proofErr w:type="spellStart"/>
      <w:r w:rsidRPr="00004E74">
        <w:rPr>
          <w:lang w:val="ru-RU"/>
        </w:rPr>
        <w:t>audioBlockFormatID</w:t>
      </w:r>
      <w:proofErr w:type="spellEnd"/>
      <w:r w:rsidRPr="00004E74">
        <w:rPr>
          <w:lang w:val="ru-RU"/>
        </w:rPr>
        <w:t xml:space="preserve"> содержат индекс блока в</w:t>
      </w:r>
      <w:r>
        <w:rPr>
          <w:lang w:val="ru-RU"/>
        </w:rPr>
        <w:t> </w:t>
      </w:r>
      <w:r w:rsidRPr="00004E74">
        <w:rPr>
          <w:lang w:val="ru-RU"/>
        </w:rPr>
        <w:t xml:space="preserve">канале, начиная с 00000001 для первого блока. </w:t>
      </w:r>
    </w:p>
    <w:p w14:paraId="3A0604BF" w14:textId="77777777" w:rsidR="00F91C6C" w:rsidRPr="00004E74" w:rsidRDefault="00F91C6C" w:rsidP="00F91C6C">
      <w:pPr>
        <w:rPr>
          <w:lang w:val="ru-RU"/>
        </w:rPr>
      </w:pPr>
      <w:r w:rsidRPr="00004E74">
        <w:rPr>
          <w:lang w:val="ru-RU"/>
        </w:rPr>
        <w:t xml:space="preserve">Если атрибут </w:t>
      </w:r>
      <w:proofErr w:type="spellStart"/>
      <w:r w:rsidRPr="00004E74">
        <w:rPr>
          <w:i/>
          <w:lang w:val="ru-RU"/>
        </w:rPr>
        <w:t>rtime</w:t>
      </w:r>
      <w:proofErr w:type="spellEnd"/>
      <w:r w:rsidRPr="00004E74">
        <w:rPr>
          <w:lang w:val="ru-RU"/>
        </w:rPr>
        <w:t xml:space="preserve"> не используется, то блок начинается в момент времени 00:00:00.00000. Если не</w:t>
      </w:r>
      <w:r>
        <w:rPr>
          <w:lang w:val="ru-RU"/>
        </w:rPr>
        <w:t> </w:t>
      </w:r>
      <w:r w:rsidRPr="00004E74">
        <w:rPr>
          <w:lang w:val="ru-RU"/>
        </w:rPr>
        <w:t xml:space="preserve">используется атрибут </w:t>
      </w:r>
      <w:proofErr w:type="spellStart"/>
      <w:r w:rsidRPr="00004E74">
        <w:rPr>
          <w:i/>
          <w:lang w:val="ru-RU"/>
        </w:rPr>
        <w:t>duration</w:t>
      </w:r>
      <w:proofErr w:type="spellEnd"/>
      <w:r w:rsidRPr="00004E74">
        <w:rPr>
          <w:lang w:val="ru-RU"/>
        </w:rPr>
        <w:t>, то блок занимает всю протяженность канала.</w:t>
      </w:r>
    </w:p>
    <w:p w14:paraId="13F0E30A" w14:textId="77777777" w:rsidR="00F91C6C" w:rsidRPr="00004E74" w:rsidRDefault="00F91C6C" w:rsidP="00F91C6C">
      <w:pPr>
        <w:rPr>
          <w:lang w:val="ru-RU"/>
        </w:rPr>
      </w:pPr>
      <w:r w:rsidRPr="00004E74">
        <w:rPr>
          <w:lang w:val="ru-RU"/>
        </w:rPr>
        <w:t xml:space="preserve">Если элемент </w:t>
      </w:r>
      <w:proofErr w:type="spellStart"/>
      <w:r w:rsidRPr="00004E74">
        <w:rPr>
          <w:lang w:val="ru-RU"/>
        </w:rPr>
        <w:t>audioChannelFormat</w:t>
      </w:r>
      <w:proofErr w:type="spellEnd"/>
      <w:r w:rsidRPr="00004E74">
        <w:rPr>
          <w:lang w:val="ru-RU"/>
        </w:rPr>
        <w:t xml:space="preserve"> содержит только один атрибут </w:t>
      </w:r>
      <w:proofErr w:type="spellStart"/>
      <w:r w:rsidRPr="00004E74">
        <w:rPr>
          <w:lang w:val="ru-RU"/>
        </w:rPr>
        <w:t>audioBlockFormat</w:t>
      </w:r>
      <w:proofErr w:type="spellEnd"/>
      <w:r w:rsidRPr="00004E74">
        <w:rPr>
          <w:lang w:val="ru-RU"/>
        </w:rPr>
        <w:t xml:space="preserve">, то характеристики родительского элемента </w:t>
      </w:r>
      <w:proofErr w:type="spellStart"/>
      <w:r w:rsidRPr="00004E74">
        <w:rPr>
          <w:lang w:val="ru-RU"/>
        </w:rPr>
        <w:t>audioChannelFormat</w:t>
      </w:r>
      <w:proofErr w:type="spellEnd"/>
      <w:r w:rsidRPr="00004E74">
        <w:rPr>
          <w:lang w:val="ru-RU"/>
        </w:rPr>
        <w:t xml:space="preserve"> считаются статическими и атрибуты </w:t>
      </w:r>
      <w:proofErr w:type="spellStart"/>
      <w:r w:rsidRPr="00D05F8E">
        <w:rPr>
          <w:i/>
          <w:lang w:val="ru-RU"/>
        </w:rPr>
        <w:t>rtime</w:t>
      </w:r>
      <w:proofErr w:type="spellEnd"/>
      <w:r w:rsidRPr="00004E74">
        <w:rPr>
          <w:lang w:val="ru-RU"/>
        </w:rPr>
        <w:t xml:space="preserve"> и </w:t>
      </w:r>
      <w:proofErr w:type="spellStart"/>
      <w:r w:rsidRPr="00D05F8E">
        <w:rPr>
          <w:i/>
          <w:lang w:val="ru-RU"/>
        </w:rPr>
        <w:t>duration</w:t>
      </w:r>
      <w:proofErr w:type="spellEnd"/>
      <w:r w:rsidRPr="00004E74">
        <w:rPr>
          <w:lang w:val="ru-RU"/>
        </w:rPr>
        <w:t xml:space="preserve"> опускаются. Если элемент </w:t>
      </w:r>
      <w:proofErr w:type="spellStart"/>
      <w:r w:rsidRPr="00004E74">
        <w:rPr>
          <w:lang w:val="ru-RU"/>
        </w:rPr>
        <w:t>audioChannelFormat</w:t>
      </w:r>
      <w:proofErr w:type="spellEnd"/>
      <w:r w:rsidRPr="00004E74">
        <w:rPr>
          <w:lang w:val="ru-RU"/>
        </w:rPr>
        <w:t xml:space="preserve"> содержит несколько атрибутов </w:t>
      </w:r>
      <w:proofErr w:type="spellStart"/>
      <w:r w:rsidRPr="00004E74">
        <w:rPr>
          <w:lang w:val="ru-RU"/>
        </w:rPr>
        <w:t>audioBlockFormat</w:t>
      </w:r>
      <w:proofErr w:type="spellEnd"/>
      <w:r w:rsidRPr="00004E74">
        <w:rPr>
          <w:lang w:val="ru-RU"/>
        </w:rPr>
        <w:t xml:space="preserve">, то характеристики родительского элемента </w:t>
      </w:r>
      <w:proofErr w:type="spellStart"/>
      <w:r w:rsidRPr="00004E74">
        <w:rPr>
          <w:lang w:val="ru-RU"/>
        </w:rPr>
        <w:t>audioChannelFormat</w:t>
      </w:r>
      <w:proofErr w:type="spellEnd"/>
      <w:r w:rsidRPr="00004E74">
        <w:rPr>
          <w:lang w:val="ru-RU"/>
        </w:rPr>
        <w:t xml:space="preserve"> считаются динамическими и должны применяться и атрибут </w:t>
      </w:r>
      <w:proofErr w:type="spellStart"/>
      <w:r w:rsidRPr="00D05F8E">
        <w:rPr>
          <w:i/>
          <w:lang w:val="ru-RU"/>
        </w:rPr>
        <w:t>rtime</w:t>
      </w:r>
      <w:proofErr w:type="spellEnd"/>
      <w:r w:rsidRPr="00004E74">
        <w:rPr>
          <w:lang w:val="ru-RU"/>
        </w:rPr>
        <w:t xml:space="preserve">, и атрибут </w:t>
      </w:r>
      <w:proofErr w:type="spellStart"/>
      <w:r w:rsidRPr="00D05F8E">
        <w:rPr>
          <w:i/>
          <w:lang w:val="ru-RU"/>
        </w:rPr>
        <w:t>duration</w:t>
      </w:r>
      <w:proofErr w:type="spellEnd"/>
      <w:r w:rsidRPr="00004E74">
        <w:rPr>
          <w:lang w:val="ru-RU"/>
        </w:rPr>
        <w:t xml:space="preserve">. </w:t>
      </w:r>
    </w:p>
    <w:p w14:paraId="1B42AD55" w14:textId="77777777" w:rsidR="00F91C6C" w:rsidRPr="00004E74" w:rsidRDefault="00F91C6C" w:rsidP="00F91C6C">
      <w:pPr>
        <w:rPr>
          <w:lang w:val="ru-RU"/>
        </w:rPr>
      </w:pPr>
      <w:r w:rsidRPr="00004E74">
        <w:rPr>
          <w:lang w:val="ru-RU"/>
        </w:rPr>
        <w:t xml:space="preserve">Большинство </w:t>
      </w:r>
      <w:proofErr w:type="spellStart"/>
      <w:r w:rsidRPr="00004E74">
        <w:rPr>
          <w:lang w:val="ru-RU"/>
        </w:rPr>
        <w:t>подэлементов</w:t>
      </w:r>
      <w:proofErr w:type="spellEnd"/>
      <w:r w:rsidRPr="00004E74">
        <w:rPr>
          <w:lang w:val="ru-RU"/>
        </w:rPr>
        <w:t xml:space="preserve"> в рамках </w:t>
      </w:r>
      <w:proofErr w:type="spellStart"/>
      <w:r w:rsidRPr="00004E74">
        <w:rPr>
          <w:lang w:val="ru-RU"/>
        </w:rPr>
        <w:t>audioBlockFormat</w:t>
      </w:r>
      <w:proofErr w:type="spellEnd"/>
      <w:r w:rsidRPr="00004E74">
        <w:rPr>
          <w:lang w:val="ru-RU"/>
        </w:rPr>
        <w:t xml:space="preserve"> зависит от атрибутов </w:t>
      </w:r>
      <w:proofErr w:type="spellStart"/>
      <w:r w:rsidRPr="00004E74">
        <w:rPr>
          <w:lang w:val="ru-RU"/>
        </w:rPr>
        <w:t>typeDefinition</w:t>
      </w:r>
      <w:proofErr w:type="spellEnd"/>
      <w:r w:rsidRPr="00004E74">
        <w:rPr>
          <w:lang w:val="ru-RU"/>
        </w:rPr>
        <w:t xml:space="preserve"> или</w:t>
      </w:r>
      <w:r>
        <w:rPr>
          <w:lang w:val="ru-RU"/>
        </w:rPr>
        <w:t> </w:t>
      </w:r>
      <w:proofErr w:type="spellStart"/>
      <w:r w:rsidRPr="00004E74">
        <w:rPr>
          <w:lang w:val="ru-RU"/>
        </w:rPr>
        <w:t>typeLabel</w:t>
      </w:r>
      <w:proofErr w:type="spellEnd"/>
      <w:r w:rsidRPr="00004E74">
        <w:rPr>
          <w:lang w:val="ru-RU"/>
        </w:rPr>
        <w:t xml:space="preserve"> родительского элемента </w:t>
      </w:r>
      <w:proofErr w:type="spellStart"/>
      <w:r w:rsidRPr="00004E74">
        <w:rPr>
          <w:lang w:val="ru-RU"/>
        </w:rPr>
        <w:t>audioChannelFormat</w:t>
      </w:r>
      <w:proofErr w:type="spellEnd"/>
      <w:r w:rsidRPr="00004E74">
        <w:rPr>
          <w:lang w:val="ru-RU"/>
        </w:rPr>
        <w:t>.</w:t>
      </w:r>
    </w:p>
    <w:p w14:paraId="68006048" w14:textId="77777777" w:rsidR="00F91C6C" w:rsidRPr="00765802" w:rsidRDefault="00F91C6C" w:rsidP="00F91C6C">
      <w:pPr>
        <w:rPr>
          <w:lang w:val="ru-RU"/>
        </w:rPr>
      </w:pPr>
      <w:proofErr w:type="spellStart"/>
      <w:r w:rsidRPr="00004E74">
        <w:rPr>
          <w:lang w:val="ru-RU"/>
        </w:rPr>
        <w:t>Временны́е</w:t>
      </w:r>
      <w:proofErr w:type="spellEnd"/>
      <w:r w:rsidRPr="00004E74">
        <w:rPr>
          <w:lang w:val="ru-RU"/>
        </w:rPr>
        <w:t xml:space="preserve"> ограничения, налагаемые элементом </w:t>
      </w:r>
      <w:proofErr w:type="spellStart"/>
      <w:r w:rsidRPr="00004E74">
        <w:rPr>
          <w:lang w:val="ru-RU"/>
        </w:rPr>
        <w:t>audioObject</w:t>
      </w:r>
      <w:proofErr w:type="spellEnd"/>
      <w:r w:rsidRPr="00004E74">
        <w:rPr>
          <w:lang w:val="ru-RU"/>
        </w:rPr>
        <w:t xml:space="preserve">, применяются как к динамическим, так и к статическим метаданным независимо от атрибутов </w:t>
      </w:r>
      <w:proofErr w:type="spellStart"/>
      <w:r w:rsidRPr="00004E74">
        <w:rPr>
          <w:lang w:val="ru-RU"/>
        </w:rPr>
        <w:t>typeDefinition</w:t>
      </w:r>
      <w:proofErr w:type="spellEnd"/>
      <w:r w:rsidRPr="00004E74">
        <w:rPr>
          <w:lang w:val="ru-RU"/>
        </w:rPr>
        <w:t xml:space="preserve">. В настоящее время существует пять определенных атрибутов </w:t>
      </w:r>
      <w:proofErr w:type="spellStart"/>
      <w:r w:rsidRPr="00004E74">
        <w:rPr>
          <w:lang w:val="ru-RU"/>
        </w:rPr>
        <w:t>typeDefinition</w:t>
      </w:r>
      <w:proofErr w:type="spellEnd"/>
      <w:r w:rsidRPr="00004E74">
        <w:rPr>
          <w:lang w:val="ru-RU"/>
        </w:rPr>
        <w:t>.</w:t>
      </w:r>
    </w:p>
    <w:p w14:paraId="717A9227" w14:textId="77777777" w:rsidR="00F91C6C" w:rsidRPr="00004E74" w:rsidRDefault="00F91C6C" w:rsidP="00F91C6C">
      <w:pPr>
        <w:pStyle w:val="TableNo"/>
        <w:rPr>
          <w:lang w:val="ru-RU"/>
        </w:rPr>
      </w:pPr>
      <w:r w:rsidRPr="00004E74">
        <w:rPr>
          <w:lang w:val="ru-RU"/>
        </w:rPr>
        <w:t>ТАБЛИЦА 10</w:t>
      </w:r>
    </w:p>
    <w:p w14:paraId="0645E6DF" w14:textId="77777777" w:rsidR="00F91C6C" w:rsidRPr="00765802" w:rsidRDefault="00F91C6C" w:rsidP="00F91C6C">
      <w:pPr>
        <w:pStyle w:val="Tabletitle"/>
        <w:rPr>
          <w:lang w:val="ru-RU"/>
        </w:rPr>
      </w:pPr>
      <w:r w:rsidRPr="00004E74">
        <w:rPr>
          <w:lang w:val="ru-RU"/>
        </w:rPr>
        <w:t xml:space="preserve">Определения </w:t>
      </w:r>
      <w:proofErr w:type="spellStart"/>
      <w:r w:rsidRPr="00004E74">
        <w:rPr>
          <w:lang w:val="ru-RU"/>
        </w:rPr>
        <w:t>typeDefinition</w:t>
      </w:r>
      <w:proofErr w:type="spellEnd"/>
    </w:p>
    <w:tbl>
      <w:tblPr>
        <w:tblW w:w="0" w:type="auto"/>
        <w:jc w:val="center"/>
        <w:tblLayout w:type="fixed"/>
        <w:tblLook w:val="00A0" w:firstRow="1" w:lastRow="0" w:firstColumn="1" w:lastColumn="0" w:noHBand="0" w:noVBand="0"/>
      </w:tblPr>
      <w:tblGrid>
        <w:gridCol w:w="1720"/>
        <w:gridCol w:w="1384"/>
        <w:gridCol w:w="6535"/>
      </w:tblGrid>
      <w:tr w:rsidR="00F91C6C" w:rsidRPr="00004E74" w14:paraId="51D521AC"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B6A080" w14:textId="77777777" w:rsidR="00F91C6C" w:rsidRPr="00004E74" w:rsidRDefault="00F91C6C" w:rsidP="004E3CFD">
            <w:pPr>
              <w:pStyle w:val="Tablehead"/>
              <w:keepLines/>
            </w:pPr>
            <w:proofErr w:type="spellStart"/>
            <w:proofErr w:type="gramStart"/>
            <w:r w:rsidRPr="00004E74">
              <w:t>typeDefinition</w:t>
            </w:r>
            <w:proofErr w:type="spellEnd"/>
            <w:proofErr w:type="gram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3381DC5" w14:textId="77777777" w:rsidR="00F91C6C" w:rsidRPr="00004E74" w:rsidRDefault="00F91C6C" w:rsidP="004E3CFD">
            <w:pPr>
              <w:pStyle w:val="Tablehead"/>
              <w:keepLines/>
            </w:pPr>
            <w:proofErr w:type="spellStart"/>
            <w:proofErr w:type="gramStart"/>
            <w:r w:rsidRPr="00004E74">
              <w:t>typeLabel</w:t>
            </w:r>
            <w:proofErr w:type="spellEnd"/>
            <w:proofErr w:type="gramEnd"/>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ADB1583" w14:textId="77777777" w:rsidR="00F91C6C" w:rsidRPr="00DB7A98" w:rsidRDefault="00F91C6C" w:rsidP="004E3CFD">
            <w:pPr>
              <w:pStyle w:val="Tablehead"/>
              <w:keepLines/>
              <w:rPr>
                <w:lang w:val="ru-RU"/>
              </w:rPr>
            </w:pPr>
            <w:r>
              <w:rPr>
                <w:lang w:val="ru-RU"/>
              </w:rPr>
              <w:t>Описание</w:t>
            </w:r>
          </w:p>
        </w:tc>
      </w:tr>
      <w:tr w:rsidR="00F91C6C" w:rsidRPr="0012526B" w14:paraId="127E8A48"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79B094" w14:textId="77777777" w:rsidR="00F91C6C" w:rsidRPr="00004E74" w:rsidRDefault="00F91C6C" w:rsidP="004E3CFD">
            <w:pPr>
              <w:pStyle w:val="Tabletext"/>
              <w:keepNext/>
              <w:keepLines/>
              <w:jc w:val="center"/>
            </w:pPr>
            <w:proofErr w:type="spellStart"/>
            <w:r w:rsidRPr="00004E74">
              <w:t>DirectSpeakers</w:t>
            </w:r>
            <w:proofErr w:type="spell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780996" w14:textId="77777777" w:rsidR="00F91C6C" w:rsidRPr="00004E74" w:rsidRDefault="00F91C6C" w:rsidP="004E3CFD">
            <w:pPr>
              <w:pStyle w:val="Tabletext"/>
              <w:keepNext/>
              <w:keepLines/>
              <w:jc w:val="center"/>
            </w:pPr>
            <w:r w:rsidRPr="00004E74">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14A804" w14:textId="77777777" w:rsidR="00F91C6C" w:rsidRPr="00DB7A98" w:rsidRDefault="00F91C6C" w:rsidP="004E3CFD">
            <w:pPr>
              <w:pStyle w:val="Tabletext"/>
              <w:keepNext/>
              <w:keepLines/>
              <w:rPr>
                <w:lang w:val="ru-RU"/>
              </w:rPr>
            </w:pPr>
            <w:r w:rsidRPr="00004E74">
              <w:rPr>
                <w:lang w:val="ru-RU"/>
              </w:rPr>
              <w:t>Для звука на основе канала, где сигнал каждого канала непосредственно подается на громкоговоритель</w:t>
            </w:r>
          </w:p>
        </w:tc>
      </w:tr>
      <w:tr w:rsidR="00F91C6C" w:rsidRPr="0012526B" w14:paraId="6506B5E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8BA421" w14:textId="77777777" w:rsidR="00F91C6C" w:rsidRPr="00004E74" w:rsidRDefault="00F91C6C" w:rsidP="004E3CFD">
            <w:pPr>
              <w:pStyle w:val="Tabletext"/>
              <w:keepNext/>
              <w:keepLines/>
              <w:jc w:val="center"/>
            </w:pPr>
            <w:r w:rsidRPr="00004E74">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2453C3" w14:textId="77777777" w:rsidR="00F91C6C" w:rsidRPr="00004E74" w:rsidRDefault="00F91C6C" w:rsidP="004E3CFD">
            <w:pPr>
              <w:pStyle w:val="Tabletext"/>
              <w:keepNext/>
              <w:keepLines/>
              <w:jc w:val="center"/>
            </w:pPr>
            <w:r w:rsidRPr="00004E74">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AE4E83" w14:textId="77777777" w:rsidR="00F91C6C" w:rsidRPr="00004E74" w:rsidRDefault="00F91C6C" w:rsidP="004E3CFD">
            <w:pPr>
              <w:pStyle w:val="Tabletext"/>
              <w:keepNext/>
              <w:keepLines/>
              <w:rPr>
                <w:lang w:val="ru-RU"/>
              </w:rPr>
            </w:pPr>
            <w:r w:rsidRPr="00004E74">
              <w:rPr>
                <w:lang w:val="ru-RU"/>
              </w:rPr>
              <w:t xml:space="preserve">Для всех остальных элементов </w:t>
            </w:r>
            <w:proofErr w:type="spellStart"/>
            <w:r w:rsidRPr="00004E74">
              <w:rPr>
                <w:lang w:val="ru-RU"/>
              </w:rPr>
              <w:t>typeDefinition</w:t>
            </w:r>
            <w:proofErr w:type="spellEnd"/>
            <w:r w:rsidRPr="00004E74">
              <w:rPr>
                <w:lang w:val="ru-RU"/>
              </w:rPr>
              <w:t xml:space="preserve">, в которых сигналы объединяются в матрицу, например </w:t>
            </w:r>
            <w:proofErr w:type="spellStart"/>
            <w:r w:rsidRPr="00004E74">
              <w:rPr>
                <w:lang w:val="ru-RU"/>
              </w:rPr>
              <w:t>Mid</w:t>
            </w:r>
            <w:proofErr w:type="spellEnd"/>
            <w:r w:rsidRPr="00004E74">
              <w:rPr>
                <w:lang w:val="ru-RU"/>
              </w:rPr>
              <w:t xml:space="preserve">-Side, </w:t>
            </w:r>
            <w:proofErr w:type="spellStart"/>
            <w:r w:rsidRPr="00004E74">
              <w:rPr>
                <w:lang w:val="ru-RU"/>
              </w:rPr>
              <w:t>Lt</w:t>
            </w:r>
            <w:proofErr w:type="spellEnd"/>
            <w:r w:rsidRPr="00004E74">
              <w:rPr>
                <w:lang w:val="ru-RU"/>
              </w:rPr>
              <w:t>/</w:t>
            </w:r>
            <w:proofErr w:type="spellStart"/>
            <w:r w:rsidRPr="00004E74">
              <w:rPr>
                <w:lang w:val="ru-RU"/>
              </w:rPr>
              <w:t>Rt</w:t>
            </w:r>
            <w:proofErr w:type="spellEnd"/>
          </w:p>
        </w:tc>
      </w:tr>
      <w:tr w:rsidR="00F91C6C" w:rsidRPr="0012526B" w14:paraId="0D53CB1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E4A18" w14:textId="77777777" w:rsidR="00F91C6C" w:rsidRPr="00004E74" w:rsidRDefault="00F91C6C" w:rsidP="004E3CFD">
            <w:pPr>
              <w:pStyle w:val="Tabletext"/>
              <w:keepNext/>
              <w:keepLines/>
              <w:jc w:val="center"/>
            </w:pPr>
            <w:proofErr w:type="spellStart"/>
            <w:r w:rsidRPr="00004E74">
              <w:t>Objects</w:t>
            </w:r>
            <w:proofErr w:type="spell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ED645F" w14:textId="77777777" w:rsidR="00F91C6C" w:rsidRPr="00004E74" w:rsidRDefault="00F91C6C" w:rsidP="004E3CFD">
            <w:pPr>
              <w:pStyle w:val="Tabletext"/>
              <w:keepNext/>
              <w:keepLines/>
              <w:jc w:val="center"/>
            </w:pPr>
            <w:r w:rsidRPr="00004E74">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304856" w14:textId="77777777" w:rsidR="00F91C6C" w:rsidRPr="00004E74" w:rsidRDefault="00F91C6C" w:rsidP="004E3CFD">
            <w:pPr>
              <w:pStyle w:val="Tabletext"/>
              <w:keepNext/>
              <w:keepLines/>
              <w:rPr>
                <w:lang w:val="ru-RU"/>
              </w:rPr>
            </w:pPr>
            <w:r w:rsidRPr="00004E74">
              <w:rPr>
                <w:lang w:val="ru-RU"/>
              </w:rPr>
              <w:t xml:space="preserve">Для звука на основе объекта, где каналы представляют звуковые объекты (или </w:t>
            </w:r>
            <w:r>
              <w:rPr>
                <w:lang w:val="ru-RU"/>
              </w:rPr>
              <w:t>части объектов), поэтому содержи</w:t>
            </w:r>
            <w:r w:rsidRPr="00004E74">
              <w:rPr>
                <w:lang w:val="ru-RU"/>
              </w:rPr>
              <w:t>т информацию о местоположении</w:t>
            </w:r>
          </w:p>
        </w:tc>
      </w:tr>
      <w:tr w:rsidR="00F91C6C" w:rsidRPr="0012526B" w14:paraId="265A81F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A2C0AD" w14:textId="77777777" w:rsidR="00F91C6C" w:rsidRPr="00004E74" w:rsidRDefault="00F91C6C" w:rsidP="004E3CFD">
            <w:pPr>
              <w:pStyle w:val="Tabletext"/>
              <w:keepNext/>
              <w:keepLines/>
              <w:jc w:val="center"/>
            </w:pPr>
            <w:r w:rsidRPr="00004E74">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69F74" w14:textId="77777777" w:rsidR="00F91C6C" w:rsidRPr="00004E74" w:rsidRDefault="00F91C6C" w:rsidP="004E3CFD">
            <w:pPr>
              <w:pStyle w:val="Tabletext"/>
              <w:keepNext/>
              <w:keepLines/>
              <w:jc w:val="center"/>
            </w:pPr>
            <w:r w:rsidRPr="00004E74">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DFE4D5" w14:textId="77777777" w:rsidR="00F91C6C" w:rsidRPr="00004E74" w:rsidRDefault="00F91C6C" w:rsidP="004E3CFD">
            <w:pPr>
              <w:pStyle w:val="Tabletext"/>
              <w:keepNext/>
              <w:keepLines/>
              <w:rPr>
                <w:lang w:val="ru-RU"/>
              </w:rPr>
            </w:pPr>
            <w:r w:rsidRPr="00004E74">
              <w:rPr>
                <w:lang w:val="ru-RU"/>
              </w:rPr>
              <w:t xml:space="preserve">Для звука на основе сцены, где применяются форматы </w:t>
            </w:r>
            <w:proofErr w:type="spellStart"/>
            <w:r w:rsidRPr="00004E74">
              <w:rPr>
                <w:lang w:val="ru-RU"/>
              </w:rPr>
              <w:t>Ambisonics</w:t>
            </w:r>
            <w:proofErr w:type="spellEnd"/>
            <w:r w:rsidRPr="00004E74">
              <w:rPr>
                <w:lang w:val="ru-RU"/>
              </w:rPr>
              <w:t xml:space="preserve"> и НОА</w:t>
            </w:r>
          </w:p>
        </w:tc>
      </w:tr>
      <w:tr w:rsidR="00F91C6C" w:rsidRPr="0012526B" w14:paraId="602F00E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9B31A" w14:textId="77777777" w:rsidR="00F91C6C" w:rsidRPr="00004E74" w:rsidRDefault="00F91C6C" w:rsidP="004E3CFD">
            <w:pPr>
              <w:pStyle w:val="Tabletext"/>
              <w:keepNext/>
              <w:keepLines/>
              <w:jc w:val="center"/>
            </w:pPr>
            <w:r w:rsidRPr="00004E74">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8F7BD" w14:textId="77777777" w:rsidR="00F91C6C" w:rsidRPr="00004E74" w:rsidRDefault="00F91C6C" w:rsidP="004E3CFD">
            <w:pPr>
              <w:pStyle w:val="Tabletext"/>
              <w:keepNext/>
              <w:keepLines/>
              <w:jc w:val="center"/>
            </w:pPr>
            <w:r w:rsidRPr="00004E74">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4DAE9" w14:textId="77777777" w:rsidR="00F91C6C" w:rsidRPr="00004E74" w:rsidRDefault="00F91C6C" w:rsidP="004E3CFD">
            <w:pPr>
              <w:pStyle w:val="Tabletext"/>
              <w:keepNext/>
              <w:keepLines/>
              <w:rPr>
                <w:lang w:val="ru-RU"/>
              </w:rPr>
            </w:pPr>
            <w:r w:rsidRPr="00004E74">
              <w:rPr>
                <w:lang w:val="ru-RU"/>
              </w:rPr>
              <w:t>Для бинаурального звука, воспроизводимого через наушники</w:t>
            </w:r>
          </w:p>
        </w:tc>
      </w:tr>
      <w:tr w:rsidR="00F91C6C" w:rsidRPr="00004E74" w14:paraId="52AC5E39"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4252BF" w14:textId="77777777" w:rsidR="00F91C6C" w:rsidRPr="00004E74" w:rsidRDefault="00F91C6C" w:rsidP="004E3CFD">
            <w:pPr>
              <w:pStyle w:val="Tabletext"/>
              <w:keepNext/>
              <w:keepLines/>
              <w:jc w:val="center"/>
            </w:pPr>
            <w:r w:rsidRPr="00004E74">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6D1F09" w14:textId="77777777" w:rsidR="00F91C6C" w:rsidRPr="00004E74" w:rsidRDefault="00F91C6C" w:rsidP="004E3CFD">
            <w:pPr>
              <w:pStyle w:val="Tabletext"/>
              <w:keepNext/>
              <w:keepLines/>
              <w:jc w:val="center"/>
            </w:pPr>
            <w:r w:rsidRPr="00004E74">
              <w:t>1yyy</w:t>
            </w:r>
            <w:r>
              <w:rPr>
                <w:lang w:val="ru-RU"/>
              </w:rPr>
              <w:t> </w:t>
            </w:r>
            <w:r w:rsidRPr="00004E74">
              <w:rPr>
                <w:lang w:val="ru-RU"/>
              </w:rPr>
              <w:t>–</w:t>
            </w:r>
            <w:r>
              <w:rPr>
                <w:lang w:val="ru-RU"/>
              </w:rPr>
              <w:t> </w:t>
            </w:r>
            <w:proofErr w:type="spellStart"/>
            <w:r w:rsidRPr="00004E74">
              <w:t>Fyyy</w:t>
            </w:r>
            <w:proofErr w:type="spellEnd"/>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4C7835" w14:textId="77777777" w:rsidR="00F91C6C" w:rsidRPr="00004E74" w:rsidRDefault="00F91C6C" w:rsidP="004E3CFD">
            <w:pPr>
              <w:pStyle w:val="Tabletext"/>
              <w:keepNext/>
              <w:keepLines/>
            </w:pPr>
            <w:r w:rsidRPr="007820DD">
              <w:rPr>
                <w:lang w:val="ru-RU" w:eastAsia="ja-JP"/>
              </w:rPr>
              <w:t>Для типов, определяемых пользователем</w:t>
            </w:r>
          </w:p>
        </w:tc>
      </w:tr>
    </w:tbl>
    <w:p w14:paraId="39A789CC" w14:textId="77777777" w:rsidR="00F91C6C" w:rsidRPr="00194CCA" w:rsidRDefault="00F91C6C" w:rsidP="00F91C6C">
      <w:pPr>
        <w:pStyle w:val="Heading3"/>
      </w:pPr>
      <w:bookmarkStart w:id="80" w:name="_Toc465234294"/>
      <w:bookmarkStart w:id="81" w:name="_Toc351610995"/>
      <w:r w:rsidRPr="00194CCA">
        <w:t>5.4.2</w:t>
      </w:r>
      <w:r w:rsidRPr="00194CCA">
        <w:tab/>
      </w:r>
      <w:bookmarkEnd w:id="80"/>
      <w:bookmarkEnd w:id="81"/>
      <w:r w:rsidRPr="00194CCA">
        <w:rPr>
          <w:lang w:val="ru-RU"/>
        </w:rPr>
        <w:t>Пример кода</w:t>
      </w:r>
    </w:p>
    <w:p w14:paraId="6B5E2FD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94CCA" w14:paraId="18A5D598"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5D8DE4"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194CCA">
              <w:rPr>
                <w:rFonts w:ascii="Courier New" w:hAnsi="Courier New" w:cs="Courier New"/>
                <w:sz w:val="16"/>
                <w:szCs w:val="18"/>
              </w:rPr>
              <w:t>&lt;</w:t>
            </w:r>
            <w:proofErr w:type="spellStart"/>
            <w:proofErr w:type="gramStart"/>
            <w:r w:rsidRPr="00194CCA">
              <w:rPr>
                <w:rFonts w:ascii="Courier New" w:hAnsi="Courier New" w:cs="Courier New"/>
                <w:sz w:val="16"/>
                <w:szCs w:val="18"/>
              </w:rPr>
              <w:t>audioBlockFormat</w:t>
            </w:r>
            <w:proofErr w:type="spellEnd"/>
            <w:proofErr w:type="gramEnd"/>
            <w:r w:rsidRPr="00194CCA">
              <w:rPr>
                <w:rFonts w:ascii="Courier New" w:hAnsi="Courier New" w:cs="Courier New"/>
                <w:sz w:val="16"/>
                <w:szCs w:val="18"/>
              </w:rPr>
              <w:t xml:space="preserve"> </w:t>
            </w:r>
            <w:proofErr w:type="spellStart"/>
            <w:r w:rsidRPr="00194CCA">
              <w:rPr>
                <w:rFonts w:ascii="Courier New" w:hAnsi="Courier New" w:cs="Courier New"/>
                <w:sz w:val="16"/>
                <w:szCs w:val="18"/>
              </w:rPr>
              <w:t>audioBlockFormatID</w:t>
            </w:r>
            <w:proofErr w:type="spellEnd"/>
            <w:r w:rsidRPr="00194CCA">
              <w:rPr>
                <w:rFonts w:ascii="Courier New" w:hAnsi="Courier New" w:cs="Courier New"/>
                <w:sz w:val="16"/>
                <w:szCs w:val="18"/>
              </w:rPr>
              <w:t xml:space="preserve">="AB_00010001_00000001" </w:t>
            </w:r>
            <w:proofErr w:type="spellStart"/>
            <w:r w:rsidRPr="00194CCA">
              <w:rPr>
                <w:rFonts w:ascii="Courier New" w:hAnsi="Courier New" w:cs="Courier New"/>
                <w:sz w:val="16"/>
                <w:szCs w:val="18"/>
              </w:rPr>
              <w:t>rtime</w:t>
            </w:r>
            <w:proofErr w:type="spellEnd"/>
            <w:r w:rsidRPr="00194CCA">
              <w:rPr>
                <w:rFonts w:ascii="Courier New" w:hAnsi="Courier New" w:cs="Courier New"/>
                <w:sz w:val="16"/>
                <w:szCs w:val="18"/>
              </w:rPr>
              <w:t>="</w:t>
            </w:r>
            <w:proofErr w:type="gramStart"/>
            <w:r w:rsidRPr="00194CCA">
              <w:rPr>
                <w:rFonts w:ascii="Courier New" w:hAnsi="Courier New" w:cs="Courier New"/>
                <w:sz w:val="16"/>
                <w:szCs w:val="18"/>
              </w:rPr>
              <w:t>00:00:</w:t>
            </w:r>
            <w:proofErr w:type="gramEnd"/>
            <w:r w:rsidRPr="00194CCA">
              <w:rPr>
                <w:rFonts w:ascii="Courier New" w:hAnsi="Courier New" w:cs="Courier New"/>
                <w:sz w:val="16"/>
                <w:szCs w:val="18"/>
              </w:rPr>
              <w:t>00.00000" duration="</w:t>
            </w:r>
            <w:proofErr w:type="gramStart"/>
            <w:r w:rsidRPr="00194CCA">
              <w:rPr>
                <w:rFonts w:ascii="Courier New" w:hAnsi="Courier New" w:cs="Courier New"/>
                <w:sz w:val="16"/>
                <w:szCs w:val="18"/>
              </w:rPr>
              <w:t>00:00:</w:t>
            </w:r>
            <w:proofErr w:type="gramEnd"/>
            <w:r w:rsidRPr="00194CCA">
              <w:rPr>
                <w:rFonts w:ascii="Courier New" w:hAnsi="Courier New" w:cs="Courier New"/>
                <w:sz w:val="16"/>
                <w:szCs w:val="18"/>
              </w:rPr>
              <w:t>05.00000"&gt;</w:t>
            </w:r>
          </w:p>
          <w:p w14:paraId="7B192E61"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194CCA">
              <w:rPr>
                <w:rFonts w:ascii="Courier New" w:hAnsi="Courier New" w:cs="Courier New"/>
                <w:sz w:val="16"/>
                <w:szCs w:val="18"/>
              </w:rPr>
              <w:t xml:space="preserve">  ...</w:t>
            </w:r>
          </w:p>
          <w:p w14:paraId="1015352E"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194CCA">
              <w:rPr>
                <w:rFonts w:ascii="Courier New" w:hAnsi="Courier New" w:cs="Courier New"/>
                <w:sz w:val="16"/>
                <w:szCs w:val="18"/>
              </w:rPr>
              <w:t>&lt;/</w:t>
            </w:r>
            <w:proofErr w:type="spellStart"/>
            <w:r w:rsidRPr="00194CCA">
              <w:rPr>
                <w:rFonts w:ascii="Courier New" w:hAnsi="Courier New" w:cs="Courier New"/>
                <w:sz w:val="16"/>
                <w:szCs w:val="18"/>
              </w:rPr>
              <w:t>audioBlockFormat</w:t>
            </w:r>
            <w:proofErr w:type="spellEnd"/>
            <w:r w:rsidRPr="00194CCA">
              <w:rPr>
                <w:rFonts w:ascii="Courier New" w:hAnsi="Courier New" w:cs="Courier New"/>
                <w:sz w:val="16"/>
                <w:szCs w:val="18"/>
              </w:rPr>
              <w:t>&gt;</w:t>
            </w:r>
          </w:p>
        </w:tc>
      </w:tr>
    </w:tbl>
    <w:p w14:paraId="37F02095" w14:textId="77777777" w:rsidR="00177313" w:rsidRDefault="00177313" w:rsidP="006D0550">
      <w:bookmarkStart w:id="82" w:name="_Toc465234295"/>
      <w:bookmarkStart w:id="83" w:name="_Toc351610996"/>
    </w:p>
    <w:p w14:paraId="446B8246" w14:textId="4BD59FBC" w:rsidR="00177313" w:rsidRDefault="00177313" w:rsidP="006D0550">
      <w:pPr>
        <w:rPr>
          <w:b/>
        </w:rPr>
      </w:pPr>
    </w:p>
    <w:p w14:paraId="2CFFDE52" w14:textId="33B2F8A8" w:rsidR="00F91C6C" w:rsidRPr="00194CCA" w:rsidRDefault="00F91C6C" w:rsidP="002F66E9">
      <w:pPr>
        <w:pStyle w:val="Heading3"/>
        <w:spacing w:before="240"/>
      </w:pPr>
      <w:r w:rsidRPr="00194CCA">
        <w:lastRenderedPageBreak/>
        <w:t>5.4.3</w:t>
      </w:r>
      <w:r w:rsidRPr="00194CCA">
        <w:tab/>
      </w:r>
      <w:bookmarkEnd w:id="82"/>
      <w:bookmarkEnd w:id="83"/>
      <w:proofErr w:type="spellStart"/>
      <w:r w:rsidRPr="00194CCA">
        <w:rPr>
          <w:lang w:val="ru-RU"/>
        </w:rPr>
        <w:t>Подэлементы</w:t>
      </w:r>
      <w:proofErr w:type="spellEnd"/>
    </w:p>
    <w:p w14:paraId="6F00A8CF" w14:textId="0B71AE37" w:rsidR="00F91C6C" w:rsidRPr="00ED48DC" w:rsidRDefault="00F91C6C" w:rsidP="002F66E9">
      <w:pPr>
        <w:pStyle w:val="TableNo"/>
        <w:keepLines/>
        <w:spacing w:before="240"/>
        <w:rPr>
          <w:lang w:val="ru-RU"/>
        </w:rPr>
      </w:pPr>
      <w:r w:rsidRPr="00ED48DC">
        <w:rPr>
          <w:lang w:val="ru-RU"/>
        </w:rPr>
        <w:t>ТАБЛИЦА 11</w:t>
      </w:r>
    </w:p>
    <w:p w14:paraId="0758EFCF" w14:textId="77777777" w:rsidR="00F91C6C" w:rsidRPr="00ED48DC" w:rsidRDefault="00F91C6C" w:rsidP="002F66E9">
      <w:pPr>
        <w:pStyle w:val="Tabletitle"/>
        <w:keepLines/>
      </w:pPr>
      <w:r w:rsidRPr="00ED48DC">
        <w:rPr>
          <w:lang w:val="ru-RU"/>
        </w:rPr>
        <w:t xml:space="preserve">Общие </w:t>
      </w:r>
      <w:proofErr w:type="spellStart"/>
      <w:r w:rsidRPr="00ED48DC">
        <w:rPr>
          <w:lang w:val="ru-RU"/>
        </w:rPr>
        <w:t>подэлементы</w:t>
      </w:r>
      <w:proofErr w:type="spellEnd"/>
      <w:r w:rsidRPr="00ED48DC">
        <w:rPr>
          <w:lang w:val="ru-RU"/>
        </w:rPr>
        <w:t xml:space="preserve"> </w:t>
      </w:r>
      <w:proofErr w:type="spellStart"/>
      <w:r w:rsidRPr="00ED48DC">
        <w:rPr>
          <w:lang w:val="ru-RU"/>
        </w:rPr>
        <w:t>audioBlockFormat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1191"/>
        <w:gridCol w:w="2268"/>
        <w:gridCol w:w="1361"/>
        <w:gridCol w:w="1332"/>
        <w:gridCol w:w="1077"/>
        <w:gridCol w:w="1218"/>
      </w:tblGrid>
      <w:tr w:rsidR="00F91C6C" w:rsidRPr="00BC2BB5" w14:paraId="4BA00DDF" w14:textId="77777777" w:rsidTr="004E3CFD">
        <w:trPr>
          <w:trHeight w:val="1"/>
          <w:jc w:val="center"/>
        </w:trPr>
        <w:tc>
          <w:tcPr>
            <w:tcW w:w="1361" w:type="dxa"/>
            <w:tcBorders>
              <w:top w:val="single" w:sz="4" w:space="0" w:color="auto"/>
              <w:left w:val="single" w:sz="4" w:space="0" w:color="auto"/>
              <w:bottom w:val="single" w:sz="4" w:space="0" w:color="auto"/>
              <w:right w:val="single" w:sz="4" w:space="0" w:color="auto"/>
            </w:tcBorders>
          </w:tcPr>
          <w:p w14:paraId="79F48D2C" w14:textId="77777777" w:rsidR="00F91C6C" w:rsidRPr="00BC2BB5" w:rsidRDefault="00F91C6C" w:rsidP="002F66E9">
            <w:pPr>
              <w:pStyle w:val="Tablehead"/>
              <w:keepLines/>
              <w:rPr>
                <w:sz w:val="18"/>
                <w:szCs w:val="18"/>
              </w:rPr>
            </w:pPr>
            <w:proofErr w:type="spellStart"/>
            <w:r w:rsidRPr="00BC2BB5">
              <w:rPr>
                <w:sz w:val="18"/>
                <w:szCs w:val="18"/>
                <w:lang w:val="ru-RU"/>
              </w:rPr>
              <w:t>Подэлемент</w:t>
            </w:r>
            <w:proofErr w:type="spellEnd"/>
          </w:p>
        </w:tc>
        <w:tc>
          <w:tcPr>
            <w:tcW w:w="1191" w:type="dxa"/>
            <w:tcBorders>
              <w:top w:val="single" w:sz="4" w:space="0" w:color="auto"/>
              <w:left w:val="single" w:sz="4" w:space="0" w:color="auto"/>
              <w:bottom w:val="single" w:sz="4" w:space="0" w:color="auto"/>
              <w:right w:val="single" w:sz="4" w:space="0" w:color="auto"/>
            </w:tcBorders>
          </w:tcPr>
          <w:p w14:paraId="35D8BAEF" w14:textId="77777777" w:rsidR="00F91C6C" w:rsidRPr="00BC2BB5" w:rsidRDefault="00F91C6C" w:rsidP="002F66E9">
            <w:pPr>
              <w:pStyle w:val="Tablehead"/>
              <w:keepLines/>
              <w:rPr>
                <w:sz w:val="18"/>
                <w:szCs w:val="18"/>
              </w:rPr>
            </w:pPr>
            <w:r w:rsidRPr="00BC2BB5">
              <w:rPr>
                <w:sz w:val="18"/>
                <w:szCs w:val="18"/>
                <w:lang w:val="ru-RU"/>
              </w:rPr>
              <w:t>Атрибут</w:t>
            </w:r>
          </w:p>
        </w:tc>
        <w:tc>
          <w:tcPr>
            <w:tcW w:w="2268" w:type="dxa"/>
            <w:tcBorders>
              <w:top w:val="single" w:sz="4" w:space="0" w:color="auto"/>
              <w:left w:val="single" w:sz="4" w:space="0" w:color="auto"/>
              <w:bottom w:val="single" w:sz="4" w:space="0" w:color="auto"/>
              <w:right w:val="single" w:sz="4" w:space="0" w:color="auto"/>
            </w:tcBorders>
          </w:tcPr>
          <w:p w14:paraId="568836AB" w14:textId="77777777" w:rsidR="00F91C6C" w:rsidRPr="00BC2BB5" w:rsidRDefault="00F91C6C" w:rsidP="002F66E9">
            <w:pPr>
              <w:pStyle w:val="Tablehead"/>
              <w:keepLines/>
              <w:rPr>
                <w:sz w:val="18"/>
                <w:szCs w:val="18"/>
              </w:rPr>
            </w:pPr>
            <w:r w:rsidRPr="00BC2BB5">
              <w:rPr>
                <w:sz w:val="18"/>
                <w:szCs w:val="18"/>
                <w:lang w:val="ru-RU"/>
              </w:rPr>
              <w:t>Описание</w:t>
            </w:r>
          </w:p>
        </w:tc>
        <w:tc>
          <w:tcPr>
            <w:tcW w:w="1361" w:type="dxa"/>
            <w:tcBorders>
              <w:top w:val="single" w:sz="4" w:space="0" w:color="auto"/>
              <w:left w:val="single" w:sz="4" w:space="0" w:color="auto"/>
              <w:bottom w:val="single" w:sz="4" w:space="0" w:color="auto"/>
              <w:right w:val="single" w:sz="4" w:space="0" w:color="auto"/>
            </w:tcBorders>
          </w:tcPr>
          <w:p w14:paraId="42A621C7" w14:textId="77777777" w:rsidR="00F91C6C" w:rsidRPr="00BC2BB5" w:rsidRDefault="00F91C6C" w:rsidP="002F66E9">
            <w:pPr>
              <w:pStyle w:val="Tablehead"/>
              <w:keepLines/>
              <w:rPr>
                <w:sz w:val="18"/>
                <w:szCs w:val="18"/>
              </w:rPr>
            </w:pPr>
            <w:r w:rsidRPr="00BC2BB5">
              <w:rPr>
                <w:sz w:val="18"/>
                <w:szCs w:val="18"/>
                <w:lang w:val="ru-RU"/>
              </w:rPr>
              <w:t>Единицы измерения</w:t>
            </w:r>
          </w:p>
        </w:tc>
        <w:tc>
          <w:tcPr>
            <w:tcW w:w="1332" w:type="dxa"/>
            <w:tcBorders>
              <w:top w:val="single" w:sz="4" w:space="0" w:color="auto"/>
              <w:left w:val="single" w:sz="4" w:space="0" w:color="auto"/>
              <w:bottom w:val="single" w:sz="4" w:space="0" w:color="auto"/>
              <w:right w:val="single" w:sz="4" w:space="0" w:color="auto"/>
            </w:tcBorders>
          </w:tcPr>
          <w:p w14:paraId="7A6A9918" w14:textId="77777777" w:rsidR="00F91C6C" w:rsidRPr="00BC2BB5" w:rsidRDefault="00F91C6C" w:rsidP="002F66E9">
            <w:pPr>
              <w:pStyle w:val="Tablehead"/>
              <w:keepLines/>
              <w:rPr>
                <w:sz w:val="18"/>
                <w:szCs w:val="18"/>
              </w:rPr>
            </w:pPr>
            <w:r w:rsidRPr="00BC2BB5">
              <w:rPr>
                <w:sz w:val="18"/>
                <w:szCs w:val="18"/>
                <w:lang w:val="ru-RU"/>
              </w:rPr>
              <w:t>Пример</w:t>
            </w:r>
          </w:p>
        </w:tc>
        <w:tc>
          <w:tcPr>
            <w:tcW w:w="1077" w:type="dxa"/>
            <w:tcBorders>
              <w:top w:val="single" w:sz="4" w:space="0" w:color="auto"/>
              <w:left w:val="single" w:sz="4" w:space="0" w:color="auto"/>
              <w:bottom w:val="single" w:sz="4" w:space="0" w:color="auto"/>
              <w:right w:val="single" w:sz="4" w:space="0" w:color="auto"/>
            </w:tcBorders>
          </w:tcPr>
          <w:p w14:paraId="66802AB2" w14:textId="77777777" w:rsidR="00F91C6C" w:rsidRPr="00BC2BB5" w:rsidRDefault="00F91C6C" w:rsidP="002F66E9">
            <w:pPr>
              <w:pStyle w:val="Tablehead"/>
              <w:keepLines/>
              <w:rPr>
                <w:sz w:val="18"/>
                <w:szCs w:val="18"/>
              </w:rPr>
            </w:pPr>
            <w:r w:rsidRPr="00BC2BB5">
              <w:rPr>
                <w:sz w:val="18"/>
                <w:szCs w:val="18"/>
                <w:lang w:val="ru-RU"/>
              </w:rPr>
              <w:t>Кол-во</w:t>
            </w:r>
          </w:p>
        </w:tc>
        <w:tc>
          <w:tcPr>
            <w:tcW w:w="1218" w:type="dxa"/>
            <w:tcBorders>
              <w:top w:val="single" w:sz="4" w:space="0" w:color="auto"/>
              <w:left w:val="single" w:sz="4" w:space="0" w:color="auto"/>
              <w:bottom w:val="single" w:sz="4" w:space="0" w:color="auto"/>
              <w:right w:val="single" w:sz="4" w:space="0" w:color="auto"/>
            </w:tcBorders>
          </w:tcPr>
          <w:p w14:paraId="5DF2EDF7" w14:textId="77777777" w:rsidR="00F91C6C" w:rsidRPr="00BC2BB5" w:rsidRDefault="00F91C6C" w:rsidP="002F66E9">
            <w:pPr>
              <w:pStyle w:val="Tablehead"/>
              <w:keepLines/>
              <w:rPr>
                <w:sz w:val="18"/>
                <w:szCs w:val="18"/>
              </w:rPr>
            </w:pPr>
            <w:r w:rsidRPr="00BC2BB5">
              <w:rPr>
                <w:sz w:val="18"/>
                <w:szCs w:val="18"/>
                <w:lang w:val="ru-RU"/>
              </w:rPr>
              <w:t>Значение по</w:t>
            </w:r>
            <w:r>
              <w:rPr>
                <w:sz w:val="18"/>
                <w:szCs w:val="18"/>
                <w:lang w:val="ru-RU"/>
              </w:rPr>
              <w:t> </w:t>
            </w:r>
            <w:proofErr w:type="spellStart"/>
            <w:r w:rsidRPr="00BC2BB5">
              <w:rPr>
                <w:sz w:val="18"/>
                <w:szCs w:val="18"/>
                <w:lang w:val="ru-RU"/>
              </w:rPr>
              <w:t>умол-чанию</w:t>
            </w:r>
            <w:proofErr w:type="spellEnd"/>
          </w:p>
        </w:tc>
      </w:tr>
      <w:tr w:rsidR="00F91C6C" w:rsidRPr="00BC2BB5" w14:paraId="754D3171" w14:textId="77777777" w:rsidTr="004E3CFD">
        <w:trPr>
          <w:trHeight w:val="1"/>
          <w:jc w:val="center"/>
        </w:trPr>
        <w:tc>
          <w:tcPr>
            <w:tcW w:w="1361" w:type="dxa"/>
          </w:tcPr>
          <w:p w14:paraId="5641087D" w14:textId="77777777" w:rsidR="00F91C6C" w:rsidRPr="00BC2BB5" w:rsidRDefault="00F91C6C" w:rsidP="002F66E9">
            <w:pPr>
              <w:pStyle w:val="Tabletext"/>
              <w:keepNext/>
              <w:keepLines/>
              <w:jc w:val="center"/>
              <w:rPr>
                <w:sz w:val="18"/>
                <w:szCs w:val="18"/>
              </w:rPr>
            </w:pPr>
            <w:proofErr w:type="spellStart"/>
            <w:r w:rsidRPr="00BC2BB5">
              <w:rPr>
                <w:sz w:val="18"/>
                <w:szCs w:val="18"/>
                <w:lang w:val="ru-RU"/>
              </w:rPr>
              <w:t>gain</w:t>
            </w:r>
            <w:proofErr w:type="spellEnd"/>
          </w:p>
        </w:tc>
        <w:tc>
          <w:tcPr>
            <w:tcW w:w="1191" w:type="dxa"/>
          </w:tcPr>
          <w:p w14:paraId="17EF9381" w14:textId="77777777" w:rsidR="00F91C6C" w:rsidRPr="00BC2BB5" w:rsidRDefault="00F91C6C" w:rsidP="002F66E9">
            <w:pPr>
              <w:pStyle w:val="Tabletext"/>
              <w:keepNext/>
              <w:keepLines/>
              <w:jc w:val="center"/>
              <w:rPr>
                <w:sz w:val="18"/>
                <w:szCs w:val="18"/>
              </w:rPr>
            </w:pPr>
            <w:proofErr w:type="spellStart"/>
            <w:r w:rsidRPr="00BC2BB5">
              <w:rPr>
                <w:sz w:val="18"/>
                <w:szCs w:val="18"/>
                <w:lang w:val="ru-RU" w:eastAsia="ja-JP"/>
              </w:rPr>
              <w:t>gainUnit</w:t>
            </w:r>
            <w:proofErr w:type="spellEnd"/>
          </w:p>
        </w:tc>
        <w:tc>
          <w:tcPr>
            <w:tcW w:w="2268" w:type="dxa"/>
          </w:tcPr>
          <w:p w14:paraId="5CFA8B83" w14:textId="77777777" w:rsidR="00F91C6C" w:rsidRPr="00BC2BB5" w:rsidRDefault="00F91C6C" w:rsidP="002F66E9">
            <w:pPr>
              <w:pStyle w:val="Tabletext"/>
              <w:keepNext/>
              <w:keepLines/>
              <w:rPr>
                <w:sz w:val="18"/>
                <w:szCs w:val="18"/>
                <w:lang w:val="ru-RU"/>
              </w:rPr>
            </w:pPr>
            <w:r w:rsidRPr="00BC2BB5">
              <w:rPr>
                <w:sz w:val="18"/>
                <w:szCs w:val="18"/>
                <w:lang w:val="ru-RU"/>
              </w:rPr>
              <w:t xml:space="preserve">Определение коэффициента усиления применяется ко всем звуковым выборкам, соответствующим атрибуту </w:t>
            </w:r>
            <w:proofErr w:type="spellStart"/>
            <w:r w:rsidRPr="00BC2BB5">
              <w:rPr>
                <w:sz w:val="18"/>
                <w:szCs w:val="18"/>
                <w:lang w:val="ru-RU"/>
              </w:rPr>
              <w:t>audioBlockFormat</w:t>
            </w:r>
            <w:proofErr w:type="spellEnd"/>
            <w:r w:rsidRPr="00BC2BB5">
              <w:rPr>
                <w:sz w:val="18"/>
                <w:szCs w:val="18"/>
                <w:lang w:val="ru-RU"/>
              </w:rPr>
              <w:t xml:space="preserve">. Для определения единиц измерения коэффициента усиления может использоваться необязательный атрибут </w:t>
            </w:r>
            <w:proofErr w:type="spellStart"/>
            <w:r w:rsidRPr="00BC2BB5">
              <w:rPr>
                <w:sz w:val="18"/>
                <w:szCs w:val="18"/>
                <w:lang w:val="ru-RU"/>
              </w:rPr>
              <w:t>gainUnit</w:t>
            </w:r>
            <w:proofErr w:type="spellEnd"/>
            <w:r w:rsidRPr="00BC2BB5">
              <w:rPr>
                <w:sz w:val="18"/>
                <w:szCs w:val="18"/>
                <w:lang w:val="ru-RU"/>
              </w:rPr>
              <w:t xml:space="preserve"> (</w:t>
            </w:r>
            <w:proofErr w:type="spellStart"/>
            <w:r w:rsidRPr="00BC2BB5">
              <w:rPr>
                <w:sz w:val="18"/>
                <w:szCs w:val="18"/>
                <w:lang w:val="ru-RU"/>
              </w:rPr>
              <w:t>linear</w:t>
            </w:r>
            <w:proofErr w:type="spellEnd"/>
            <w:r w:rsidRPr="00BC2BB5">
              <w:rPr>
                <w:sz w:val="18"/>
                <w:szCs w:val="18"/>
                <w:lang w:val="ru-RU"/>
              </w:rPr>
              <w:t xml:space="preserve"> или </w:t>
            </w:r>
            <w:proofErr w:type="spellStart"/>
            <w:r w:rsidRPr="00BC2BB5">
              <w:rPr>
                <w:sz w:val="18"/>
                <w:szCs w:val="18"/>
                <w:lang w:val="ru-RU"/>
              </w:rPr>
              <w:t>dB</w:t>
            </w:r>
            <w:proofErr w:type="spellEnd"/>
            <w:r w:rsidRPr="00BC2BB5">
              <w:rPr>
                <w:sz w:val="18"/>
                <w:szCs w:val="18"/>
                <w:lang w:val="ru-RU"/>
              </w:rPr>
              <w:t>). Единицы измерения по умолчанию – линейные (</w:t>
            </w:r>
            <w:proofErr w:type="spellStart"/>
            <w:r w:rsidRPr="00BC2BB5">
              <w:rPr>
                <w:sz w:val="18"/>
                <w:szCs w:val="18"/>
                <w:lang w:val="ru-RU"/>
              </w:rPr>
              <w:t>linear</w:t>
            </w:r>
            <w:proofErr w:type="spellEnd"/>
            <w:r w:rsidRPr="00BC2BB5">
              <w:rPr>
                <w:sz w:val="18"/>
                <w:szCs w:val="18"/>
                <w:lang w:val="ru-RU"/>
              </w:rPr>
              <w:t xml:space="preserve">).  Подробное описание применения этого коэффициента усиления см. в разделе 12 </w:t>
            </w:r>
          </w:p>
        </w:tc>
        <w:tc>
          <w:tcPr>
            <w:tcW w:w="1361" w:type="dxa"/>
          </w:tcPr>
          <w:p w14:paraId="12C6FDA7" w14:textId="77777777" w:rsidR="00F91C6C" w:rsidRPr="00BC2BB5" w:rsidDel="008C35EE" w:rsidRDefault="00F91C6C" w:rsidP="002F66E9">
            <w:pPr>
              <w:pStyle w:val="Tabletext"/>
              <w:keepNext/>
              <w:keepLines/>
              <w:jc w:val="center"/>
              <w:rPr>
                <w:sz w:val="18"/>
                <w:szCs w:val="18"/>
                <w:lang w:val="ru-RU"/>
              </w:rPr>
            </w:pPr>
            <w:r w:rsidRPr="00BC2BB5">
              <w:rPr>
                <w:sz w:val="18"/>
                <w:szCs w:val="18"/>
                <w:lang w:val="ru-RU"/>
              </w:rPr>
              <w:t>Значение коэффициента усиления, по </w:t>
            </w:r>
            <w:proofErr w:type="spellStart"/>
            <w:r w:rsidRPr="00BC2BB5">
              <w:rPr>
                <w:sz w:val="18"/>
                <w:szCs w:val="18"/>
                <w:lang w:val="ru-RU"/>
              </w:rPr>
              <w:t>умолча</w:t>
            </w:r>
            <w:r>
              <w:rPr>
                <w:sz w:val="18"/>
                <w:szCs w:val="18"/>
                <w:lang w:val="ru-RU"/>
              </w:rPr>
              <w:t>-</w:t>
            </w:r>
            <w:r w:rsidRPr="00BC2BB5">
              <w:rPr>
                <w:sz w:val="18"/>
                <w:szCs w:val="18"/>
                <w:lang w:val="ru-RU"/>
              </w:rPr>
              <w:t>нию</w:t>
            </w:r>
            <w:proofErr w:type="spellEnd"/>
            <w:r w:rsidRPr="00BC2BB5">
              <w:rPr>
                <w:sz w:val="18"/>
                <w:szCs w:val="18"/>
                <w:lang w:val="ru-RU"/>
              </w:rPr>
              <w:t xml:space="preserve"> –</w:t>
            </w:r>
            <w:r>
              <w:rPr>
                <w:sz w:val="18"/>
                <w:szCs w:val="18"/>
                <w:lang w:val="ru-RU"/>
              </w:rPr>
              <w:t xml:space="preserve"> </w:t>
            </w:r>
            <w:r w:rsidRPr="00BC2BB5">
              <w:rPr>
                <w:sz w:val="18"/>
                <w:szCs w:val="18"/>
                <w:lang w:val="ru-RU"/>
              </w:rPr>
              <w:t>в линейных единицах</w:t>
            </w:r>
          </w:p>
        </w:tc>
        <w:tc>
          <w:tcPr>
            <w:tcW w:w="1332" w:type="dxa"/>
          </w:tcPr>
          <w:p w14:paraId="76FDBA12" w14:textId="77777777" w:rsidR="00F91C6C" w:rsidRPr="00BC2BB5" w:rsidRDefault="00F91C6C" w:rsidP="002F66E9">
            <w:pPr>
              <w:pStyle w:val="Tabletext"/>
              <w:keepNext/>
              <w:keepLines/>
              <w:jc w:val="center"/>
              <w:rPr>
                <w:sz w:val="18"/>
                <w:szCs w:val="18"/>
              </w:rPr>
            </w:pPr>
            <w:r w:rsidRPr="00BC2BB5">
              <w:rPr>
                <w:sz w:val="18"/>
                <w:szCs w:val="18"/>
                <w:lang w:val="ru-RU"/>
              </w:rPr>
              <w:t>0,5 (линейные),</w:t>
            </w:r>
            <w:r w:rsidRPr="00BC2BB5">
              <w:rPr>
                <w:sz w:val="18"/>
                <w:szCs w:val="18"/>
                <w:lang w:val="ru-RU"/>
              </w:rPr>
              <w:br/>
            </w:r>
            <w:r>
              <w:rPr>
                <w:sz w:val="18"/>
                <w:szCs w:val="18"/>
                <w:lang w:val="ru-RU"/>
              </w:rPr>
              <w:t>−</w:t>
            </w:r>
            <w:r w:rsidRPr="00BC2BB5">
              <w:rPr>
                <w:sz w:val="18"/>
                <w:szCs w:val="18"/>
                <w:lang w:val="ru-RU"/>
              </w:rPr>
              <w:t>6 (дБ)</w:t>
            </w:r>
          </w:p>
        </w:tc>
        <w:tc>
          <w:tcPr>
            <w:tcW w:w="1077" w:type="dxa"/>
          </w:tcPr>
          <w:p w14:paraId="7ED82C89" w14:textId="77777777" w:rsidR="00F91C6C" w:rsidRPr="00BC2BB5" w:rsidRDefault="00F91C6C" w:rsidP="002F66E9">
            <w:pPr>
              <w:pStyle w:val="Tabletext"/>
              <w:keepNext/>
              <w:keepLines/>
              <w:jc w:val="center"/>
              <w:rPr>
                <w:sz w:val="18"/>
                <w:szCs w:val="18"/>
              </w:rPr>
            </w:pPr>
            <w:r w:rsidRPr="00BC2BB5">
              <w:rPr>
                <w:sz w:val="18"/>
                <w:szCs w:val="18"/>
                <w:lang w:val="ru-RU"/>
              </w:rPr>
              <w:t>0 или 1</w:t>
            </w:r>
          </w:p>
        </w:tc>
        <w:tc>
          <w:tcPr>
            <w:tcW w:w="1218" w:type="dxa"/>
          </w:tcPr>
          <w:p w14:paraId="46318878" w14:textId="77777777" w:rsidR="00F91C6C" w:rsidRPr="00BC2BB5" w:rsidRDefault="00F91C6C" w:rsidP="002F66E9">
            <w:pPr>
              <w:pStyle w:val="Tabletext"/>
              <w:keepNext/>
              <w:keepLines/>
              <w:jc w:val="center"/>
              <w:rPr>
                <w:sz w:val="18"/>
                <w:szCs w:val="18"/>
              </w:rPr>
            </w:pPr>
            <w:r w:rsidRPr="00BC2BB5">
              <w:rPr>
                <w:sz w:val="18"/>
                <w:szCs w:val="18"/>
                <w:lang w:val="ru-RU"/>
              </w:rPr>
              <w:t>1,0</w:t>
            </w:r>
          </w:p>
        </w:tc>
      </w:tr>
      <w:tr w:rsidR="00F91C6C" w:rsidRPr="00BC2BB5" w14:paraId="6824EFE3" w14:textId="77777777" w:rsidTr="004E3CFD">
        <w:trPr>
          <w:trHeight w:val="1"/>
          <w:jc w:val="center"/>
        </w:trPr>
        <w:tc>
          <w:tcPr>
            <w:tcW w:w="1361" w:type="dxa"/>
          </w:tcPr>
          <w:p w14:paraId="2D6EB1B1" w14:textId="77777777" w:rsidR="00F91C6C" w:rsidRPr="00BC2BB5" w:rsidRDefault="00F91C6C" w:rsidP="004E3CFD">
            <w:pPr>
              <w:pStyle w:val="Tabletext"/>
              <w:jc w:val="center"/>
              <w:rPr>
                <w:sz w:val="18"/>
                <w:szCs w:val="18"/>
              </w:rPr>
            </w:pPr>
            <w:proofErr w:type="gramStart"/>
            <w:r w:rsidRPr="00BC2BB5">
              <w:rPr>
                <w:sz w:val="18"/>
                <w:szCs w:val="18"/>
              </w:rPr>
              <w:t>importance</w:t>
            </w:r>
            <w:proofErr w:type="gramEnd"/>
          </w:p>
        </w:tc>
        <w:tc>
          <w:tcPr>
            <w:tcW w:w="1191" w:type="dxa"/>
          </w:tcPr>
          <w:p w14:paraId="0AA38DAC" w14:textId="77777777" w:rsidR="00F91C6C" w:rsidRPr="00BC2BB5" w:rsidRDefault="00F91C6C" w:rsidP="004E3CFD">
            <w:pPr>
              <w:pStyle w:val="Tabletext"/>
              <w:jc w:val="center"/>
              <w:rPr>
                <w:sz w:val="18"/>
                <w:szCs w:val="18"/>
              </w:rPr>
            </w:pPr>
          </w:p>
        </w:tc>
        <w:tc>
          <w:tcPr>
            <w:tcW w:w="2268" w:type="dxa"/>
          </w:tcPr>
          <w:p w14:paraId="3F7EC611" w14:textId="77777777" w:rsidR="00F91C6C" w:rsidRPr="00BC2BB5" w:rsidRDefault="00F91C6C" w:rsidP="004E3CFD">
            <w:pPr>
              <w:pStyle w:val="Tabletext"/>
              <w:rPr>
                <w:sz w:val="18"/>
                <w:szCs w:val="18"/>
                <w:lang w:val="ru-RU"/>
              </w:rPr>
            </w:pPr>
            <w:r w:rsidRPr="00BC2BB5">
              <w:rPr>
                <w:sz w:val="18"/>
                <w:szCs w:val="18"/>
                <w:lang w:val="ru-RU"/>
              </w:rPr>
              <w:t xml:space="preserve">Важность элемента </w:t>
            </w:r>
            <w:proofErr w:type="spellStart"/>
            <w:r w:rsidRPr="00BC2BB5">
              <w:rPr>
                <w:sz w:val="18"/>
                <w:szCs w:val="18"/>
                <w:lang w:val="ru-RU"/>
              </w:rPr>
              <w:t>audioChannelFormat</w:t>
            </w:r>
            <w:proofErr w:type="spellEnd"/>
            <w:r w:rsidRPr="00BC2BB5">
              <w:rPr>
                <w:sz w:val="18"/>
                <w:szCs w:val="18"/>
                <w:lang w:val="ru-RU"/>
              </w:rPr>
              <w:t>, определенная на время длительности текущего элем</w:t>
            </w:r>
            <w:r>
              <w:rPr>
                <w:sz w:val="18"/>
                <w:szCs w:val="18"/>
                <w:lang w:val="ru-RU"/>
              </w:rPr>
              <w:t xml:space="preserve">ента </w:t>
            </w:r>
            <w:proofErr w:type="spellStart"/>
            <w:r>
              <w:rPr>
                <w:sz w:val="18"/>
                <w:szCs w:val="18"/>
                <w:lang w:val="ru-RU"/>
              </w:rPr>
              <w:t>audioBlockFormat</w:t>
            </w:r>
            <w:proofErr w:type="spellEnd"/>
            <w:r w:rsidRPr="00BC2BB5">
              <w:rPr>
                <w:sz w:val="18"/>
                <w:szCs w:val="18"/>
                <w:lang w:val="ru-RU"/>
              </w:rPr>
              <w:t xml:space="preserve"> </w:t>
            </w:r>
          </w:p>
        </w:tc>
        <w:tc>
          <w:tcPr>
            <w:tcW w:w="1361" w:type="dxa"/>
          </w:tcPr>
          <w:p w14:paraId="7D81580F" w14:textId="77777777" w:rsidR="00F91C6C" w:rsidRPr="00BC2BB5" w:rsidRDefault="00F91C6C" w:rsidP="004E3CFD">
            <w:pPr>
              <w:pStyle w:val="Tabletext"/>
              <w:jc w:val="center"/>
              <w:rPr>
                <w:sz w:val="18"/>
                <w:szCs w:val="18"/>
              </w:rPr>
            </w:pPr>
            <w:r w:rsidRPr="00BC2BB5">
              <w:rPr>
                <w:sz w:val="18"/>
                <w:szCs w:val="18"/>
                <w:lang w:val="ru-RU"/>
              </w:rPr>
              <w:t>0–10</w:t>
            </w:r>
          </w:p>
        </w:tc>
        <w:tc>
          <w:tcPr>
            <w:tcW w:w="1332" w:type="dxa"/>
          </w:tcPr>
          <w:p w14:paraId="661C2824" w14:textId="77777777" w:rsidR="00F91C6C" w:rsidRPr="00BC2BB5" w:rsidRDefault="00F91C6C" w:rsidP="004E3CFD">
            <w:pPr>
              <w:pStyle w:val="Tabletext"/>
              <w:jc w:val="center"/>
              <w:rPr>
                <w:sz w:val="18"/>
                <w:szCs w:val="18"/>
              </w:rPr>
            </w:pPr>
            <w:r w:rsidRPr="00BC2BB5">
              <w:rPr>
                <w:sz w:val="18"/>
                <w:szCs w:val="18"/>
                <w:lang w:val="ru-RU"/>
              </w:rPr>
              <w:t>10</w:t>
            </w:r>
          </w:p>
        </w:tc>
        <w:tc>
          <w:tcPr>
            <w:tcW w:w="1077" w:type="dxa"/>
          </w:tcPr>
          <w:p w14:paraId="613CCE1C" w14:textId="77777777" w:rsidR="00F91C6C" w:rsidRPr="00BC2BB5" w:rsidRDefault="00F91C6C" w:rsidP="004E3CFD">
            <w:pPr>
              <w:pStyle w:val="Tabletext"/>
              <w:jc w:val="center"/>
              <w:rPr>
                <w:sz w:val="18"/>
                <w:szCs w:val="18"/>
              </w:rPr>
            </w:pPr>
            <w:r w:rsidRPr="00BC2BB5">
              <w:rPr>
                <w:sz w:val="18"/>
                <w:szCs w:val="18"/>
                <w:lang w:val="ru-RU"/>
              </w:rPr>
              <w:t>0 или 1</w:t>
            </w:r>
          </w:p>
        </w:tc>
        <w:tc>
          <w:tcPr>
            <w:tcW w:w="1218" w:type="dxa"/>
          </w:tcPr>
          <w:p w14:paraId="74BBEAA0" w14:textId="77777777" w:rsidR="00F91C6C" w:rsidRPr="00BC2BB5" w:rsidRDefault="00F91C6C" w:rsidP="004E3CFD">
            <w:pPr>
              <w:pStyle w:val="Tabletext"/>
              <w:keepNext/>
              <w:jc w:val="center"/>
              <w:rPr>
                <w:sz w:val="18"/>
                <w:szCs w:val="18"/>
              </w:rPr>
            </w:pPr>
            <w:r w:rsidRPr="00BC2BB5">
              <w:rPr>
                <w:sz w:val="18"/>
                <w:szCs w:val="18"/>
                <w:lang w:val="ru-RU"/>
              </w:rPr>
              <w:t>10</w:t>
            </w:r>
          </w:p>
        </w:tc>
      </w:tr>
      <w:tr w:rsidR="00F91C6C" w:rsidRPr="00BC2BB5" w14:paraId="2DB36750" w14:textId="77777777" w:rsidTr="004E3CFD">
        <w:trPr>
          <w:trHeight w:val="1"/>
          <w:jc w:val="center"/>
        </w:trPr>
        <w:tc>
          <w:tcPr>
            <w:tcW w:w="1361" w:type="dxa"/>
          </w:tcPr>
          <w:p w14:paraId="6C13C9BA" w14:textId="77777777" w:rsidR="00F91C6C" w:rsidRPr="00BC2BB5" w:rsidRDefault="00F91C6C" w:rsidP="004E3CFD">
            <w:pPr>
              <w:pStyle w:val="Tabletext"/>
              <w:jc w:val="center"/>
              <w:rPr>
                <w:sz w:val="18"/>
                <w:szCs w:val="18"/>
              </w:rPr>
            </w:pPr>
            <w:proofErr w:type="spellStart"/>
            <w:proofErr w:type="gramStart"/>
            <w:r w:rsidRPr="00BC2BB5">
              <w:rPr>
                <w:sz w:val="18"/>
                <w:szCs w:val="18"/>
              </w:rPr>
              <w:t>headLocked</w:t>
            </w:r>
            <w:proofErr w:type="spellEnd"/>
            <w:proofErr w:type="gramEnd"/>
          </w:p>
        </w:tc>
        <w:tc>
          <w:tcPr>
            <w:tcW w:w="1191" w:type="dxa"/>
          </w:tcPr>
          <w:p w14:paraId="4E2EE4D9" w14:textId="77777777" w:rsidR="00F91C6C" w:rsidRPr="00BC2BB5" w:rsidRDefault="00F91C6C" w:rsidP="004E3CFD">
            <w:pPr>
              <w:pStyle w:val="Tabletext"/>
              <w:jc w:val="center"/>
              <w:rPr>
                <w:sz w:val="18"/>
                <w:szCs w:val="18"/>
              </w:rPr>
            </w:pPr>
          </w:p>
        </w:tc>
        <w:tc>
          <w:tcPr>
            <w:tcW w:w="2268" w:type="dxa"/>
          </w:tcPr>
          <w:p w14:paraId="780E3178" w14:textId="77777777" w:rsidR="00F91C6C" w:rsidRPr="00BC2BB5" w:rsidRDefault="00F91C6C" w:rsidP="004E3CFD">
            <w:pPr>
              <w:pStyle w:val="Tabletext"/>
              <w:rPr>
                <w:sz w:val="18"/>
                <w:szCs w:val="18"/>
                <w:lang w:val="ru-RU" w:eastAsia="ja-JP"/>
              </w:rPr>
            </w:pPr>
            <w:r w:rsidRPr="00BC2BB5">
              <w:rPr>
                <w:sz w:val="18"/>
                <w:szCs w:val="18"/>
                <w:lang w:val="ru-RU" w:eastAsia="ja-JP"/>
              </w:rPr>
              <w:t>Указывает, зафиксировано ли воспринимаемое местоположение аудиоэлемента относительно головы слушателя (</w:t>
            </w:r>
            <w:proofErr w:type="spellStart"/>
            <w:r w:rsidRPr="00BC2BB5">
              <w:rPr>
                <w:sz w:val="18"/>
                <w:szCs w:val="18"/>
                <w:lang w:val="ru-RU" w:eastAsia="ja-JP"/>
              </w:rPr>
              <w:t>flag</w:t>
            </w:r>
            <w:proofErr w:type="spellEnd"/>
            <w:r w:rsidRPr="00BC2BB5">
              <w:rPr>
                <w:sz w:val="18"/>
                <w:szCs w:val="18"/>
                <w:lang w:val="ru-RU" w:eastAsia="ja-JP"/>
              </w:rPr>
              <w:t>=1) или нет (</w:t>
            </w:r>
            <w:proofErr w:type="spellStart"/>
            <w:r w:rsidRPr="00BC2BB5">
              <w:rPr>
                <w:sz w:val="18"/>
                <w:szCs w:val="18"/>
                <w:lang w:val="ru-RU" w:eastAsia="ja-JP"/>
              </w:rPr>
              <w:t>flag</w:t>
            </w:r>
            <w:proofErr w:type="spellEnd"/>
            <w:r w:rsidRPr="00BC2BB5">
              <w:rPr>
                <w:sz w:val="18"/>
                <w:szCs w:val="18"/>
                <w:lang w:val="ru-RU" w:eastAsia="ja-JP"/>
              </w:rPr>
              <w:t>=0).</w:t>
            </w:r>
          </w:p>
          <w:p w14:paraId="538CC439" w14:textId="77777777" w:rsidR="00F91C6C" w:rsidRPr="00BC2BB5" w:rsidRDefault="00F91C6C" w:rsidP="004E3CFD">
            <w:pPr>
              <w:pStyle w:val="Tabletext"/>
              <w:rPr>
                <w:sz w:val="18"/>
                <w:szCs w:val="18"/>
                <w:lang w:eastAsia="ja-JP"/>
              </w:rPr>
            </w:pPr>
            <w:r w:rsidRPr="00BC2BB5">
              <w:rPr>
                <w:sz w:val="18"/>
                <w:szCs w:val="18"/>
                <w:lang w:val="ru-RU" w:eastAsia="ja-JP"/>
              </w:rPr>
              <w:t>См. пункт 9.3</w:t>
            </w:r>
          </w:p>
        </w:tc>
        <w:tc>
          <w:tcPr>
            <w:tcW w:w="1361" w:type="dxa"/>
          </w:tcPr>
          <w:p w14:paraId="5A50B3D2" w14:textId="77777777" w:rsidR="00F91C6C" w:rsidRPr="00BC2BB5" w:rsidRDefault="00F91C6C" w:rsidP="004E3CFD">
            <w:pPr>
              <w:pStyle w:val="Tabletext"/>
              <w:jc w:val="center"/>
              <w:rPr>
                <w:sz w:val="18"/>
                <w:szCs w:val="18"/>
              </w:rPr>
            </w:pPr>
            <w:r w:rsidRPr="00BC2BB5">
              <w:rPr>
                <w:sz w:val="18"/>
                <w:szCs w:val="18"/>
                <w:lang w:val="ru-RU" w:eastAsia="ja-JP"/>
              </w:rPr>
              <w:t>Флаг 0/1</w:t>
            </w:r>
          </w:p>
        </w:tc>
        <w:tc>
          <w:tcPr>
            <w:tcW w:w="1332" w:type="dxa"/>
          </w:tcPr>
          <w:p w14:paraId="650F5574" w14:textId="77777777" w:rsidR="00F91C6C" w:rsidRPr="00BC2BB5" w:rsidRDefault="00F91C6C" w:rsidP="004E3CFD">
            <w:pPr>
              <w:pStyle w:val="Tabletext"/>
              <w:jc w:val="center"/>
              <w:rPr>
                <w:sz w:val="18"/>
                <w:szCs w:val="18"/>
              </w:rPr>
            </w:pPr>
            <w:r w:rsidRPr="00BC2BB5">
              <w:rPr>
                <w:sz w:val="18"/>
                <w:szCs w:val="18"/>
                <w:lang w:val="ru-RU" w:eastAsia="ja-JP"/>
              </w:rPr>
              <w:t>1</w:t>
            </w:r>
          </w:p>
        </w:tc>
        <w:tc>
          <w:tcPr>
            <w:tcW w:w="1077" w:type="dxa"/>
          </w:tcPr>
          <w:p w14:paraId="184E3F00" w14:textId="77777777" w:rsidR="00F91C6C" w:rsidRPr="00BC2BB5" w:rsidRDefault="00F91C6C" w:rsidP="004E3CFD">
            <w:pPr>
              <w:pStyle w:val="Tabletext"/>
              <w:jc w:val="center"/>
              <w:rPr>
                <w:sz w:val="18"/>
                <w:szCs w:val="18"/>
              </w:rPr>
            </w:pPr>
            <w:r w:rsidRPr="00BC2BB5">
              <w:rPr>
                <w:sz w:val="18"/>
                <w:szCs w:val="18"/>
                <w:lang w:val="ru-RU" w:eastAsia="ja-JP"/>
              </w:rPr>
              <w:t>0 или 1</w:t>
            </w:r>
          </w:p>
        </w:tc>
        <w:tc>
          <w:tcPr>
            <w:tcW w:w="1218" w:type="dxa"/>
          </w:tcPr>
          <w:p w14:paraId="0CD3A025" w14:textId="77777777" w:rsidR="00F91C6C" w:rsidRPr="00BC2BB5" w:rsidRDefault="00F91C6C" w:rsidP="004E3CFD">
            <w:pPr>
              <w:pStyle w:val="Tabletext"/>
              <w:keepNext/>
              <w:jc w:val="center"/>
              <w:rPr>
                <w:sz w:val="18"/>
                <w:szCs w:val="18"/>
              </w:rPr>
            </w:pPr>
            <w:r w:rsidRPr="00BC2BB5">
              <w:rPr>
                <w:sz w:val="18"/>
                <w:szCs w:val="18"/>
                <w:lang w:val="ru-RU"/>
              </w:rPr>
              <w:t>0</w:t>
            </w:r>
          </w:p>
        </w:tc>
      </w:tr>
      <w:tr w:rsidR="00F91C6C" w:rsidRPr="00BC2BB5" w14:paraId="4691AAAB" w14:textId="77777777" w:rsidTr="004E3CFD">
        <w:trPr>
          <w:trHeight w:val="1"/>
          <w:jc w:val="center"/>
        </w:trPr>
        <w:tc>
          <w:tcPr>
            <w:tcW w:w="1361" w:type="dxa"/>
          </w:tcPr>
          <w:p w14:paraId="568F208F" w14:textId="77777777" w:rsidR="00F91C6C" w:rsidRPr="00BC2BB5" w:rsidRDefault="00F91C6C" w:rsidP="004E3CFD">
            <w:pPr>
              <w:pStyle w:val="Tabletext"/>
              <w:jc w:val="center"/>
              <w:rPr>
                <w:sz w:val="18"/>
                <w:szCs w:val="18"/>
              </w:rPr>
            </w:pPr>
            <w:proofErr w:type="spellStart"/>
            <w:r w:rsidRPr="00BC2BB5">
              <w:rPr>
                <w:sz w:val="18"/>
                <w:szCs w:val="18"/>
              </w:rPr>
              <w:t>Headphone</w:t>
            </w:r>
            <w:proofErr w:type="spellEnd"/>
            <w:r>
              <w:rPr>
                <w:sz w:val="18"/>
                <w:szCs w:val="18"/>
              </w:rPr>
              <w:br/>
            </w:r>
            <w:r w:rsidRPr="00BC2BB5">
              <w:rPr>
                <w:sz w:val="18"/>
                <w:szCs w:val="18"/>
              </w:rPr>
              <w:t>Virtualise</w:t>
            </w:r>
          </w:p>
        </w:tc>
        <w:tc>
          <w:tcPr>
            <w:tcW w:w="1191" w:type="dxa"/>
          </w:tcPr>
          <w:p w14:paraId="4BE0E624" w14:textId="77777777" w:rsidR="00F91C6C" w:rsidRPr="00BC2BB5" w:rsidRDefault="00F91C6C" w:rsidP="004E3CFD">
            <w:pPr>
              <w:pStyle w:val="Tabletext"/>
              <w:jc w:val="center"/>
              <w:rPr>
                <w:sz w:val="18"/>
                <w:szCs w:val="18"/>
              </w:rPr>
            </w:pPr>
            <w:proofErr w:type="gramStart"/>
            <w:r w:rsidRPr="00BC2BB5">
              <w:rPr>
                <w:sz w:val="18"/>
                <w:szCs w:val="18"/>
              </w:rPr>
              <w:t>bypass</w:t>
            </w:r>
            <w:proofErr w:type="gramEnd"/>
          </w:p>
        </w:tc>
        <w:tc>
          <w:tcPr>
            <w:tcW w:w="2268" w:type="dxa"/>
          </w:tcPr>
          <w:p w14:paraId="0DE9C4E7" w14:textId="77777777" w:rsidR="00F91C6C" w:rsidRPr="00BC2BB5" w:rsidRDefault="00F91C6C" w:rsidP="004E3CFD">
            <w:pPr>
              <w:pStyle w:val="Tabletext"/>
              <w:rPr>
                <w:sz w:val="18"/>
                <w:szCs w:val="18"/>
                <w:lang w:val="ru-RU"/>
              </w:rPr>
            </w:pPr>
            <w:r w:rsidRPr="00BC2BB5">
              <w:rPr>
                <w:sz w:val="18"/>
                <w:szCs w:val="18"/>
                <w:lang w:val="ru-RU"/>
              </w:rPr>
              <w:t xml:space="preserve">Указывает, следует ли виртуализировать объект с использованием </w:t>
            </w:r>
            <w:proofErr w:type="spellStart"/>
            <w:r w:rsidRPr="00BC2BB5">
              <w:rPr>
                <w:sz w:val="18"/>
                <w:szCs w:val="18"/>
                <w:lang w:val="ru-RU"/>
              </w:rPr>
              <w:t>виртуализатора</w:t>
            </w:r>
            <w:proofErr w:type="spellEnd"/>
            <w:r w:rsidRPr="00BC2BB5">
              <w:rPr>
                <w:sz w:val="18"/>
                <w:szCs w:val="18"/>
                <w:lang w:val="ru-RU"/>
              </w:rPr>
              <w:t xml:space="preserve"> через наушники (1=рендерер для стерео, 0=рендерер с </w:t>
            </w:r>
            <w:proofErr w:type="spellStart"/>
            <w:r w:rsidRPr="00BC2BB5">
              <w:rPr>
                <w:sz w:val="18"/>
                <w:szCs w:val="18"/>
                <w:lang w:val="ru-RU"/>
              </w:rPr>
              <w:t>виртуализатором</w:t>
            </w:r>
            <w:proofErr w:type="spellEnd"/>
            <w:r w:rsidRPr="00BC2BB5">
              <w:rPr>
                <w:sz w:val="18"/>
                <w:szCs w:val="18"/>
                <w:lang w:val="ru-RU"/>
              </w:rPr>
              <w:t xml:space="preserve"> через наушники).</w:t>
            </w:r>
          </w:p>
          <w:p w14:paraId="5C3392E1" w14:textId="77777777" w:rsidR="00F91C6C" w:rsidRPr="00BC2BB5" w:rsidRDefault="00F91C6C" w:rsidP="004E3CFD">
            <w:pPr>
              <w:pStyle w:val="Tabletext"/>
              <w:rPr>
                <w:sz w:val="18"/>
                <w:szCs w:val="18"/>
                <w:lang w:eastAsia="ja-JP"/>
              </w:rPr>
            </w:pPr>
            <w:r w:rsidRPr="00BC2BB5">
              <w:rPr>
                <w:sz w:val="18"/>
                <w:szCs w:val="18"/>
                <w:lang w:val="ru-RU"/>
              </w:rPr>
              <w:t>См. пункт 9.4</w:t>
            </w:r>
          </w:p>
        </w:tc>
        <w:tc>
          <w:tcPr>
            <w:tcW w:w="1361" w:type="dxa"/>
          </w:tcPr>
          <w:p w14:paraId="4196AE16" w14:textId="77777777" w:rsidR="00F91C6C" w:rsidRPr="00BC2BB5" w:rsidRDefault="00F91C6C" w:rsidP="004E3CFD">
            <w:pPr>
              <w:pStyle w:val="Tabletext"/>
              <w:jc w:val="center"/>
              <w:rPr>
                <w:sz w:val="18"/>
                <w:szCs w:val="18"/>
                <w:lang w:eastAsia="ja-JP"/>
              </w:rPr>
            </w:pPr>
            <w:r w:rsidRPr="00BC2BB5">
              <w:rPr>
                <w:sz w:val="18"/>
                <w:szCs w:val="18"/>
                <w:lang w:val="ru-RU"/>
              </w:rPr>
              <w:t>Флаг 1/0</w:t>
            </w:r>
          </w:p>
        </w:tc>
        <w:tc>
          <w:tcPr>
            <w:tcW w:w="1332" w:type="dxa"/>
          </w:tcPr>
          <w:p w14:paraId="4CA14E7E" w14:textId="77777777" w:rsidR="00F91C6C" w:rsidRPr="00BC2BB5" w:rsidRDefault="00F91C6C" w:rsidP="004E3CFD">
            <w:pPr>
              <w:pStyle w:val="Tabletext"/>
              <w:jc w:val="center"/>
              <w:rPr>
                <w:sz w:val="18"/>
                <w:szCs w:val="18"/>
                <w:lang w:eastAsia="ja-JP"/>
              </w:rPr>
            </w:pPr>
            <w:r w:rsidRPr="00BC2BB5">
              <w:rPr>
                <w:sz w:val="18"/>
                <w:szCs w:val="18"/>
                <w:lang w:val="ru-RU"/>
              </w:rPr>
              <w:t>1</w:t>
            </w:r>
          </w:p>
        </w:tc>
        <w:tc>
          <w:tcPr>
            <w:tcW w:w="1077" w:type="dxa"/>
          </w:tcPr>
          <w:p w14:paraId="634D2312" w14:textId="77777777" w:rsidR="00F91C6C" w:rsidRPr="00BC2BB5" w:rsidRDefault="00F91C6C" w:rsidP="004E3CFD">
            <w:pPr>
              <w:pStyle w:val="Tabletext"/>
              <w:jc w:val="center"/>
              <w:rPr>
                <w:sz w:val="18"/>
                <w:szCs w:val="18"/>
                <w:lang w:eastAsia="ja-JP"/>
              </w:rPr>
            </w:pPr>
            <w:r w:rsidRPr="00BC2BB5">
              <w:rPr>
                <w:sz w:val="18"/>
                <w:szCs w:val="18"/>
                <w:lang w:val="ru-RU"/>
              </w:rPr>
              <w:t>0 или 1</w:t>
            </w:r>
          </w:p>
        </w:tc>
        <w:tc>
          <w:tcPr>
            <w:tcW w:w="1218" w:type="dxa"/>
          </w:tcPr>
          <w:p w14:paraId="21474794" w14:textId="77777777" w:rsidR="00F91C6C" w:rsidRPr="00BC2BB5" w:rsidRDefault="00F91C6C" w:rsidP="004E3CFD">
            <w:pPr>
              <w:pStyle w:val="Tabletext"/>
              <w:keepNext/>
              <w:jc w:val="center"/>
              <w:rPr>
                <w:sz w:val="18"/>
                <w:szCs w:val="18"/>
              </w:rPr>
            </w:pPr>
            <w:r w:rsidRPr="00BC2BB5">
              <w:rPr>
                <w:sz w:val="18"/>
                <w:szCs w:val="18"/>
                <w:lang w:val="ru-RU"/>
              </w:rPr>
              <w:t>0</w:t>
            </w:r>
          </w:p>
        </w:tc>
      </w:tr>
      <w:tr w:rsidR="00F91C6C" w:rsidRPr="00BC2BB5" w14:paraId="5C0CBBDF" w14:textId="77777777" w:rsidTr="004E3CFD">
        <w:trPr>
          <w:trHeight w:val="1"/>
          <w:jc w:val="center"/>
        </w:trPr>
        <w:tc>
          <w:tcPr>
            <w:tcW w:w="1361" w:type="dxa"/>
          </w:tcPr>
          <w:p w14:paraId="5D4D3AE9" w14:textId="77777777" w:rsidR="00F91C6C" w:rsidRPr="00BC2BB5" w:rsidRDefault="00F91C6C" w:rsidP="004E3CFD">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191" w:type="dxa"/>
          </w:tcPr>
          <w:p w14:paraId="76D9DFD9" w14:textId="77777777" w:rsidR="00F91C6C" w:rsidRPr="00BC2BB5" w:rsidRDefault="00F91C6C" w:rsidP="004E3CFD">
            <w:pPr>
              <w:pStyle w:val="Tabletext"/>
              <w:jc w:val="center"/>
              <w:rPr>
                <w:sz w:val="18"/>
                <w:szCs w:val="18"/>
              </w:rPr>
            </w:pPr>
            <w:r w:rsidRPr="00BC2BB5">
              <w:rPr>
                <w:sz w:val="18"/>
                <w:szCs w:val="18"/>
              </w:rPr>
              <w:t>DRR</w:t>
            </w:r>
          </w:p>
        </w:tc>
        <w:tc>
          <w:tcPr>
            <w:tcW w:w="2268" w:type="dxa"/>
          </w:tcPr>
          <w:p w14:paraId="1F6D748E" w14:textId="77777777" w:rsidR="00F91C6C" w:rsidRPr="00B43A06" w:rsidRDefault="00F91C6C" w:rsidP="004E3CFD">
            <w:pPr>
              <w:pStyle w:val="Tabletext"/>
              <w:rPr>
                <w:sz w:val="18"/>
                <w:szCs w:val="18"/>
                <w:lang w:val="ru-RU"/>
              </w:rPr>
            </w:pPr>
            <w:r w:rsidRPr="00BC2BB5">
              <w:rPr>
                <w:sz w:val="18"/>
                <w:szCs w:val="18"/>
                <w:lang w:val="ru-RU"/>
              </w:rPr>
              <w:t>Отношение уровня прямого воспроизведения к уровню реверберации в</w:t>
            </w:r>
            <w:r>
              <w:rPr>
                <w:sz w:val="18"/>
                <w:szCs w:val="18"/>
                <w:lang w:val="ru-RU"/>
              </w:rPr>
              <w:t> дБ</w:t>
            </w:r>
          </w:p>
          <w:p w14:paraId="451D34A4" w14:textId="77777777" w:rsidR="00F91C6C" w:rsidRPr="00BC2BB5" w:rsidRDefault="00F91C6C" w:rsidP="004E3CFD">
            <w:pPr>
              <w:pStyle w:val="Tabletext"/>
              <w:rPr>
                <w:sz w:val="18"/>
                <w:szCs w:val="18"/>
                <w:lang w:eastAsia="ja-JP"/>
              </w:rPr>
            </w:pPr>
            <w:r w:rsidRPr="00BC2BB5">
              <w:rPr>
                <w:sz w:val="18"/>
                <w:szCs w:val="18"/>
                <w:lang w:val="ru-RU"/>
              </w:rPr>
              <w:t>См. пункт 9.4</w:t>
            </w:r>
          </w:p>
        </w:tc>
        <w:tc>
          <w:tcPr>
            <w:tcW w:w="1361" w:type="dxa"/>
          </w:tcPr>
          <w:p w14:paraId="0C79553E" w14:textId="77777777" w:rsidR="00F91C6C" w:rsidRPr="00BC2BB5" w:rsidRDefault="00F91C6C" w:rsidP="004E3CFD">
            <w:pPr>
              <w:pStyle w:val="Tabletext"/>
              <w:jc w:val="center"/>
              <w:rPr>
                <w:sz w:val="18"/>
                <w:szCs w:val="18"/>
                <w:lang w:eastAsia="ja-JP"/>
              </w:rPr>
            </w:pPr>
            <w:r w:rsidRPr="00BC2BB5">
              <w:rPr>
                <w:sz w:val="18"/>
                <w:szCs w:val="18"/>
                <w:lang w:val="ru-RU"/>
              </w:rPr>
              <w:t>дБ</w:t>
            </w:r>
          </w:p>
        </w:tc>
        <w:tc>
          <w:tcPr>
            <w:tcW w:w="1332" w:type="dxa"/>
          </w:tcPr>
          <w:p w14:paraId="25C7E0F3" w14:textId="77777777" w:rsidR="00F91C6C" w:rsidRPr="00BC2BB5" w:rsidRDefault="00F91C6C" w:rsidP="004E3CFD">
            <w:pPr>
              <w:pStyle w:val="Tabletext"/>
              <w:jc w:val="center"/>
              <w:rPr>
                <w:sz w:val="18"/>
                <w:szCs w:val="18"/>
                <w:lang w:eastAsia="ja-JP"/>
              </w:rPr>
            </w:pPr>
            <w:r>
              <w:rPr>
                <w:sz w:val="18"/>
                <w:szCs w:val="18"/>
              </w:rPr>
              <w:t>−</w:t>
            </w:r>
            <w:r w:rsidRPr="00B43A06">
              <w:rPr>
                <w:sz w:val="18"/>
                <w:szCs w:val="18"/>
              </w:rPr>
              <w:t>130</w:t>
            </w:r>
            <w:r>
              <w:rPr>
                <w:sz w:val="18"/>
                <w:szCs w:val="18"/>
              </w:rPr>
              <w:t>…</w:t>
            </w:r>
            <w:r w:rsidRPr="00B43A06">
              <w:rPr>
                <w:sz w:val="18"/>
                <w:szCs w:val="18"/>
              </w:rPr>
              <w:t>130</w:t>
            </w:r>
          </w:p>
        </w:tc>
        <w:tc>
          <w:tcPr>
            <w:tcW w:w="1077" w:type="dxa"/>
          </w:tcPr>
          <w:p w14:paraId="000D9150" w14:textId="77777777" w:rsidR="00F91C6C" w:rsidRPr="00BC2BB5" w:rsidRDefault="00F91C6C" w:rsidP="004E3CFD">
            <w:pPr>
              <w:pStyle w:val="Tabletext"/>
              <w:jc w:val="center"/>
              <w:rPr>
                <w:sz w:val="18"/>
                <w:szCs w:val="18"/>
                <w:lang w:eastAsia="ja-JP"/>
              </w:rPr>
            </w:pPr>
            <w:r w:rsidRPr="00B43A06">
              <w:rPr>
                <w:sz w:val="18"/>
                <w:szCs w:val="18"/>
              </w:rPr>
              <w:t xml:space="preserve">0 </w:t>
            </w:r>
            <w:r w:rsidRPr="00BC2BB5">
              <w:rPr>
                <w:sz w:val="18"/>
                <w:szCs w:val="18"/>
                <w:lang w:val="ru-RU"/>
              </w:rPr>
              <w:t>или</w:t>
            </w:r>
            <w:r w:rsidRPr="00B43A06">
              <w:rPr>
                <w:sz w:val="18"/>
                <w:szCs w:val="18"/>
              </w:rPr>
              <w:t xml:space="preserve"> 1</w:t>
            </w:r>
          </w:p>
        </w:tc>
        <w:tc>
          <w:tcPr>
            <w:tcW w:w="1218" w:type="dxa"/>
          </w:tcPr>
          <w:p w14:paraId="238C6508" w14:textId="77777777" w:rsidR="00F91C6C" w:rsidRPr="00BC2BB5" w:rsidRDefault="00F91C6C" w:rsidP="004E3CFD">
            <w:pPr>
              <w:pStyle w:val="Tabletext"/>
              <w:keepNext/>
              <w:jc w:val="center"/>
              <w:rPr>
                <w:sz w:val="18"/>
                <w:szCs w:val="18"/>
              </w:rPr>
            </w:pPr>
            <w:r w:rsidRPr="00B43A06">
              <w:rPr>
                <w:sz w:val="18"/>
                <w:szCs w:val="18"/>
              </w:rPr>
              <w:t>130</w:t>
            </w:r>
            <w:r w:rsidRPr="00B43A06">
              <w:rPr>
                <w:sz w:val="18"/>
                <w:szCs w:val="18"/>
              </w:rPr>
              <w:br/>
              <w:t>(</w:t>
            </w:r>
            <w:proofErr w:type="spellStart"/>
            <w:r w:rsidRPr="00BC2BB5">
              <w:rPr>
                <w:sz w:val="18"/>
                <w:szCs w:val="18"/>
                <w:lang w:val="ru-RU"/>
              </w:rPr>
              <w:t>неревербе</w:t>
            </w:r>
            <w:proofErr w:type="spellEnd"/>
            <w:r w:rsidRPr="00B43A06">
              <w:rPr>
                <w:sz w:val="18"/>
                <w:szCs w:val="18"/>
              </w:rPr>
              <w:t>-</w:t>
            </w:r>
            <w:proofErr w:type="spellStart"/>
            <w:r w:rsidRPr="00BC2BB5">
              <w:rPr>
                <w:sz w:val="18"/>
                <w:szCs w:val="18"/>
                <w:lang w:val="ru-RU"/>
              </w:rPr>
              <w:t>рирующий</w:t>
            </w:r>
            <w:proofErr w:type="spellEnd"/>
            <w:r w:rsidRPr="00B43A06">
              <w:rPr>
                <w:sz w:val="18"/>
                <w:szCs w:val="18"/>
              </w:rPr>
              <w:t xml:space="preserve"> – </w:t>
            </w:r>
            <w:r w:rsidRPr="00BC2BB5">
              <w:rPr>
                <w:sz w:val="18"/>
                <w:szCs w:val="18"/>
                <w:lang w:val="ru-RU"/>
              </w:rPr>
              <w:t>прямой</w:t>
            </w:r>
            <w:r w:rsidRPr="00B43A06">
              <w:rPr>
                <w:sz w:val="18"/>
                <w:szCs w:val="18"/>
              </w:rPr>
              <w:t>)</w:t>
            </w:r>
          </w:p>
        </w:tc>
      </w:tr>
    </w:tbl>
    <w:p w14:paraId="6F904AED" w14:textId="77777777" w:rsidR="00F91C6C" w:rsidRPr="00B43A06" w:rsidRDefault="00F91C6C" w:rsidP="00F91C6C">
      <w:pPr>
        <w:pStyle w:val="Tablefin"/>
        <w:rPr>
          <w:lang w:val="fr-FR"/>
        </w:rPr>
      </w:pPr>
    </w:p>
    <w:p w14:paraId="0D975C0A" w14:textId="77777777" w:rsidR="00F91C6C" w:rsidRPr="00246C8E" w:rsidRDefault="00F91C6C" w:rsidP="00F91C6C">
      <w:pPr>
        <w:pStyle w:val="Heading4"/>
      </w:pPr>
      <w:r w:rsidRPr="00246C8E">
        <w:t>5.4.3.1</w:t>
      </w:r>
      <w:r w:rsidRPr="00246C8E">
        <w:tab/>
      </w:r>
      <w:r w:rsidRPr="00246C8E">
        <w:rPr>
          <w:lang w:val="ru-RU"/>
        </w:rPr>
        <w:t>Если</w:t>
      </w:r>
      <w:r w:rsidRPr="00B43A06">
        <w:t xml:space="preserve"> </w:t>
      </w:r>
      <w:proofErr w:type="spellStart"/>
      <w:r w:rsidRPr="00B43A06">
        <w:t>audioChannelFormat.typeDefinition</w:t>
      </w:r>
      <w:proofErr w:type="spellEnd"/>
      <w:r w:rsidRPr="00B43A06">
        <w:t xml:space="preserve"> == "</w:t>
      </w:r>
      <w:proofErr w:type="spellStart"/>
      <w:r w:rsidRPr="00B43A06">
        <w:t>DirectSpeakers</w:t>
      </w:r>
      <w:proofErr w:type="spellEnd"/>
      <w:r w:rsidRPr="00B43A06">
        <w:t>"</w:t>
      </w:r>
    </w:p>
    <w:p w14:paraId="02B29B84" w14:textId="77777777" w:rsidR="00F91C6C" w:rsidRPr="00246C8E" w:rsidRDefault="00F91C6C" w:rsidP="00F91C6C">
      <w:pPr>
        <w:rPr>
          <w:lang w:val="ru-RU"/>
        </w:rPr>
      </w:pPr>
      <w:r w:rsidRPr="00246C8E">
        <w:rPr>
          <w:lang w:val="ru-RU"/>
        </w:rPr>
        <w:t>В</w:t>
      </w:r>
      <w:r w:rsidRPr="00765802">
        <w:rPr>
          <w:lang w:val="ru-RU"/>
        </w:rPr>
        <w:t xml:space="preserve"> </w:t>
      </w:r>
      <w:r w:rsidRPr="00246C8E">
        <w:rPr>
          <w:lang w:val="ru-RU"/>
        </w:rPr>
        <w:t>системах</w:t>
      </w:r>
      <w:r w:rsidRPr="00765802">
        <w:rPr>
          <w:lang w:val="ru-RU"/>
        </w:rPr>
        <w:t xml:space="preserve"> </w:t>
      </w:r>
      <w:r w:rsidRPr="00246C8E">
        <w:rPr>
          <w:lang w:val="ru-RU"/>
        </w:rPr>
        <w:t>на</w:t>
      </w:r>
      <w:r w:rsidRPr="00765802">
        <w:rPr>
          <w:lang w:val="ru-RU"/>
        </w:rPr>
        <w:t xml:space="preserve"> </w:t>
      </w:r>
      <w:r w:rsidRPr="00246C8E">
        <w:rPr>
          <w:lang w:val="ru-RU"/>
        </w:rPr>
        <w:t xml:space="preserve">основе канала эти метаданные используются для описания канала. Если предполагается воспроизводить сигналы в канале через конкретный громкоговоритель, следует указать обозначение этого громкоговорителя с помощью атрибута </w:t>
      </w:r>
      <w:proofErr w:type="spellStart"/>
      <w:r w:rsidRPr="00246C8E">
        <w:rPr>
          <w:i/>
          <w:lang w:val="ru-RU"/>
        </w:rPr>
        <w:t>speakerLabel</w:t>
      </w:r>
      <w:proofErr w:type="spellEnd"/>
      <w:r w:rsidRPr="00246C8E">
        <w:rPr>
          <w:lang w:val="ru-RU"/>
        </w:rPr>
        <w:t xml:space="preserve">. Хотя имеются максимальные и </w:t>
      </w:r>
      <w:r w:rsidRPr="00246C8E">
        <w:rPr>
          <w:lang w:val="ru-RU"/>
        </w:rPr>
        <w:lastRenderedPageBreak/>
        <w:t>минимальные значения для всех трех элементов, описывающих местоположение (с</w:t>
      </w:r>
      <w:r>
        <w:rPr>
          <w:lang w:val="ru-RU"/>
        </w:rPr>
        <w:t> </w:t>
      </w:r>
      <w:r w:rsidRPr="00246C8E">
        <w:rPr>
          <w:lang w:val="ru-RU"/>
        </w:rPr>
        <w:t xml:space="preserve">помощью атрибута </w:t>
      </w:r>
      <w:proofErr w:type="spellStart"/>
      <w:r w:rsidRPr="00246C8E">
        <w:rPr>
          <w:lang w:val="ru-RU"/>
        </w:rPr>
        <w:t>bound</w:t>
      </w:r>
      <w:proofErr w:type="spellEnd"/>
      <w:r w:rsidRPr="00246C8E">
        <w:rPr>
          <w:lang w:val="ru-RU"/>
        </w:rPr>
        <w:t xml:space="preserve">), этого следует избегать, так как обычно должно указываться точное местоположение, опуская атрибут </w:t>
      </w:r>
      <w:proofErr w:type="spellStart"/>
      <w:r w:rsidRPr="00246C8E">
        <w:rPr>
          <w:i/>
          <w:lang w:val="ru-RU"/>
        </w:rPr>
        <w:t>bound</w:t>
      </w:r>
      <w:proofErr w:type="spellEnd"/>
      <w:r w:rsidRPr="00246C8E">
        <w:rPr>
          <w:lang w:val="ru-RU"/>
        </w:rPr>
        <w:t>.</w:t>
      </w:r>
      <w:r w:rsidRPr="00246C8E" w:rsidDel="00AA26C9">
        <w:rPr>
          <w:lang w:val="ru-RU"/>
        </w:rPr>
        <w:t xml:space="preserve"> </w:t>
      </w:r>
    </w:p>
    <w:p w14:paraId="1904CD0E" w14:textId="77777777" w:rsidR="00F91C6C" w:rsidRPr="00381C09" w:rsidRDefault="00F91C6C" w:rsidP="00F91C6C">
      <w:pPr>
        <w:pStyle w:val="TableNo"/>
        <w:rPr>
          <w:lang w:val="ru-RU"/>
        </w:rPr>
      </w:pPr>
      <w:r w:rsidRPr="00381C09">
        <w:rPr>
          <w:lang w:val="ru-RU"/>
        </w:rPr>
        <w:t>ТАБЛИЦА 12</w:t>
      </w:r>
    </w:p>
    <w:p w14:paraId="683B4B1B" w14:textId="77777777" w:rsidR="00F91C6C" w:rsidRPr="00381C09" w:rsidRDefault="00F91C6C" w:rsidP="00F91C6C">
      <w:pPr>
        <w:pStyle w:val="Tabletitle"/>
        <w:rPr>
          <w:lang w:val="en-GB"/>
        </w:rPr>
      </w:pPr>
      <w:proofErr w:type="spellStart"/>
      <w:r w:rsidRPr="00381C09">
        <w:rPr>
          <w:lang w:val="ru-RU"/>
        </w:rPr>
        <w:t>Подэлементы</w:t>
      </w:r>
      <w:proofErr w:type="spellEnd"/>
      <w:r w:rsidRPr="00381C09">
        <w:rPr>
          <w:lang w:val="ru-RU"/>
        </w:rPr>
        <w:t xml:space="preserve"> </w:t>
      </w:r>
      <w:proofErr w:type="spellStart"/>
      <w:r w:rsidRPr="00381C09">
        <w:rPr>
          <w:lang w:val="ru-RU"/>
        </w:rPr>
        <w:t>audioBlockFormat</w:t>
      </w:r>
      <w:proofErr w:type="spellEnd"/>
      <w:r w:rsidRPr="00381C09">
        <w:rPr>
          <w:lang w:val="ru-RU"/>
        </w:rPr>
        <w:t xml:space="preserve"> типа </w:t>
      </w:r>
      <w:proofErr w:type="spellStart"/>
      <w:r w:rsidRPr="00381C09">
        <w:rPr>
          <w:lang w:val="ru-RU"/>
        </w:rPr>
        <w:t>DirectSpeakers</w:t>
      </w:r>
      <w:proofErr w:type="spellEnd"/>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F91C6C" w:rsidRPr="00BB068F" w14:paraId="2BB9D06C"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BD446B" w14:textId="16397A8E" w:rsidR="00F91C6C" w:rsidRPr="00381C09" w:rsidRDefault="00852266" w:rsidP="004E3CFD">
            <w:pPr>
              <w:pStyle w:val="Tablehead"/>
              <w:spacing w:before="40" w:after="40"/>
            </w:pPr>
            <w:proofErr w:type="spellStart"/>
            <w:r w:rsidRPr="00381C09">
              <w:rPr>
                <w:lang w:val="ru-RU"/>
              </w:rPr>
              <w:t>Подэлемент</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F68F25" w14:textId="77777777" w:rsidR="00F91C6C" w:rsidRPr="00381C09" w:rsidRDefault="00F91C6C" w:rsidP="004E3CFD">
            <w:pPr>
              <w:pStyle w:val="Tablehead"/>
              <w:spacing w:before="40" w:after="40"/>
            </w:pPr>
            <w:r w:rsidRPr="00381C09">
              <w:rPr>
                <w:szCs w:val="18"/>
                <w:lang w:val="ru-RU"/>
              </w:rPr>
              <w:t>Атрибут</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DE42D9" w14:textId="77777777" w:rsidR="00F91C6C" w:rsidRPr="00381C09" w:rsidRDefault="00F91C6C" w:rsidP="004E3CFD">
            <w:pPr>
              <w:pStyle w:val="Tablehead"/>
              <w:spacing w:before="40" w:after="40"/>
            </w:pPr>
            <w:r w:rsidRPr="00381C09">
              <w:rPr>
                <w:szCs w:val="18"/>
                <w:lang w:val="ru-RU"/>
              </w:rPr>
              <w:t>Атрибут</w:t>
            </w:r>
            <w:r w:rsidRPr="00381C09">
              <w:rPr>
                <w:szCs w:val="18"/>
                <w:lang w:val="ru-RU"/>
              </w:rPr>
              <w:br/>
            </w:r>
            <w:proofErr w:type="spellStart"/>
            <w:r w:rsidRPr="00381C09">
              <w:rPr>
                <w:szCs w:val="18"/>
                <w:lang w:val="ru-RU"/>
              </w:rPr>
              <w:t>bound</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B778D0" w14:textId="77777777" w:rsidR="00F91C6C" w:rsidRPr="00381C09" w:rsidRDefault="00F91C6C" w:rsidP="004E3CFD">
            <w:pPr>
              <w:pStyle w:val="Tablehead"/>
              <w:spacing w:before="40" w:after="40"/>
            </w:pPr>
            <w:r w:rsidRPr="00381C09">
              <w:rPr>
                <w:szCs w:val="18"/>
                <w:lang w:val="ru-RU"/>
              </w:rPr>
              <w:t>Описание</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A2B8AE" w14:textId="77777777" w:rsidR="00F91C6C" w:rsidRPr="00381C09" w:rsidRDefault="00F91C6C" w:rsidP="004E3CFD">
            <w:pPr>
              <w:pStyle w:val="Tablehead"/>
              <w:spacing w:before="40" w:after="40"/>
              <w:rPr>
                <w:lang w:val="en-GB"/>
              </w:rPr>
            </w:pPr>
            <w:r w:rsidRPr="00381C09">
              <w:rPr>
                <w:szCs w:val="18"/>
                <w:lang w:val="ru-RU"/>
              </w:rPr>
              <w:t>Единицы/</w:t>
            </w:r>
            <w:r>
              <w:rPr>
                <w:szCs w:val="18"/>
                <w:lang w:val="ru-RU"/>
              </w:rPr>
              <w:br/>
            </w:r>
            <w:r w:rsidRPr="00381C09">
              <w:rPr>
                <w:szCs w:val="18"/>
                <w:lang w:val="ru-RU"/>
              </w:rPr>
              <w:t>значения</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C939B04" w14:textId="77777777" w:rsidR="00F91C6C" w:rsidRPr="00381C09" w:rsidRDefault="00F91C6C" w:rsidP="004E3CFD">
            <w:pPr>
              <w:pStyle w:val="Tablehead"/>
              <w:spacing w:before="40" w:after="40"/>
              <w:rPr>
                <w:lang w:val="en-GB"/>
              </w:rPr>
            </w:pPr>
            <w:r w:rsidRPr="00381C09">
              <w:rPr>
                <w:szCs w:val="18"/>
                <w:lang w:val="ru-RU"/>
              </w:rPr>
              <w:t>Пример</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AEBDF2" w14:textId="77777777" w:rsidR="00F91C6C" w:rsidRPr="00381C09" w:rsidRDefault="00F91C6C" w:rsidP="004E3CFD">
            <w:pPr>
              <w:pStyle w:val="Tablehead"/>
              <w:spacing w:before="40" w:after="40"/>
              <w:rPr>
                <w:lang w:val="en-GB"/>
              </w:rPr>
            </w:pPr>
            <w:proofErr w:type="gramStart"/>
            <w:r w:rsidRPr="00381C09">
              <w:rPr>
                <w:szCs w:val="18"/>
                <w:lang w:val="ru-RU"/>
              </w:rPr>
              <w:t>Коли-</w:t>
            </w:r>
            <w:proofErr w:type="spellStart"/>
            <w:r w:rsidRPr="00381C09">
              <w:rPr>
                <w:szCs w:val="18"/>
                <w:lang w:val="ru-RU"/>
              </w:rPr>
              <w:t>чество</w:t>
            </w:r>
            <w:proofErr w:type="spellEnd"/>
            <w:proofErr w:type="gramEnd"/>
          </w:p>
        </w:tc>
      </w:tr>
      <w:tr w:rsidR="00F91C6C" w:rsidRPr="00BB068F" w14:paraId="731D3F17"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7D7B1B" w14:textId="77777777" w:rsidR="00F91C6C" w:rsidRPr="00381C09" w:rsidRDefault="00F91C6C" w:rsidP="004E3CFD">
            <w:pPr>
              <w:pStyle w:val="Tabletext"/>
              <w:jc w:val="center"/>
              <w:rPr>
                <w:lang w:val="en-GB"/>
              </w:rPr>
            </w:pPr>
            <w:proofErr w:type="spellStart"/>
            <w:r w:rsidRPr="00381C09">
              <w:rPr>
                <w:lang w:val="ru-RU"/>
              </w:rPr>
              <w:t>speakerLabel</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E8734D" w14:textId="77777777" w:rsidR="00F91C6C" w:rsidRPr="00381C09" w:rsidRDefault="00F91C6C" w:rsidP="004E3CFD">
            <w:pPr>
              <w:pStyle w:val="Tabletext"/>
              <w:jc w:val="center"/>
              <w:rPr>
                <w:lang w:val="en-GB"/>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9C4F86" w14:textId="77777777" w:rsidR="00F91C6C" w:rsidRPr="00381C09" w:rsidRDefault="00F91C6C" w:rsidP="004E3CFD">
            <w:pPr>
              <w:pStyle w:val="Tabletext"/>
              <w:jc w:val="center"/>
              <w:rPr>
                <w:lang w:val="en-GB"/>
              </w:rPr>
            </w:pPr>
            <w:r w:rsidRPr="00381C09">
              <w:rPr>
                <w:lang w:val="ru-RU"/>
              </w:rPr>
              <w:t>Нет</w:t>
            </w:r>
            <w:r w:rsidRPr="00381C09">
              <w:rPr>
                <w:lang w:val="ru-RU"/>
              </w:rPr>
              <w:br/>
              <w:t>данных</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A3BFF1" w14:textId="77777777" w:rsidR="00F91C6C" w:rsidRPr="00381C09" w:rsidRDefault="00F91C6C" w:rsidP="004E3CFD">
            <w:pPr>
              <w:pStyle w:val="Tabletext"/>
              <w:jc w:val="center"/>
              <w:rPr>
                <w:lang w:val="ru-RU"/>
              </w:rPr>
            </w:pPr>
            <w:r w:rsidRPr="00381C09">
              <w:rPr>
                <w:lang w:val="ru-RU"/>
              </w:rPr>
              <w:t>Ссылка на обозначение местоположения громкоговорителя</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7487B" w14:textId="77777777" w:rsidR="00F91C6C" w:rsidRPr="00381C09" w:rsidRDefault="00F91C6C" w:rsidP="004E3CFD">
            <w:pPr>
              <w:pStyle w:val="Tabletext"/>
              <w:jc w:val="center"/>
              <w:rPr>
                <w:lang w:val="en-GB"/>
              </w:rPr>
            </w:pPr>
            <w:r w:rsidRPr="00381C09">
              <w:rPr>
                <w:lang w:val="ru-RU"/>
              </w:rPr>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47EE8" w14:textId="77777777" w:rsidR="00F91C6C" w:rsidRPr="00381C09" w:rsidRDefault="00F91C6C" w:rsidP="004E3CFD">
            <w:pPr>
              <w:pStyle w:val="Tabletext"/>
              <w:jc w:val="center"/>
              <w:rPr>
                <w:lang w:val="en-GB"/>
              </w:rPr>
            </w:pPr>
            <w:r w:rsidRPr="00381C09">
              <w:rPr>
                <w:lang w:val="ru-RU"/>
              </w:rPr>
              <w:t>M-30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357D85" w14:textId="77777777" w:rsidR="00F91C6C" w:rsidRPr="00381C09" w:rsidRDefault="00F91C6C" w:rsidP="004E3CFD">
            <w:pPr>
              <w:pStyle w:val="Tabletext"/>
              <w:jc w:val="center"/>
              <w:rPr>
                <w:lang w:val="en-GB"/>
              </w:rPr>
            </w:pPr>
            <w:r w:rsidRPr="00381C09">
              <w:rPr>
                <w:lang w:val="ru-RU"/>
              </w:rPr>
              <w:t>0...*</w:t>
            </w:r>
          </w:p>
        </w:tc>
      </w:tr>
      <w:tr w:rsidR="00F91C6C" w:rsidRPr="008C5E55" w14:paraId="17476521"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0A4526"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0B9CF1"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90B719"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CD02FD" w14:textId="77777777" w:rsidR="00F91C6C" w:rsidRPr="00381C09" w:rsidRDefault="00F91C6C" w:rsidP="004E3CFD">
            <w:pPr>
              <w:pStyle w:val="Tabletext"/>
              <w:jc w:val="center"/>
              <w:rPr>
                <w:lang w:val="ru-RU"/>
              </w:rPr>
            </w:pPr>
            <w:r w:rsidRPr="00381C09">
              <w:rPr>
                <w:lang w:val="ru-RU"/>
              </w:rPr>
              <w:t>Точное значение азимута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F873A3"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78F1E1" w14:textId="77777777" w:rsidR="00F91C6C" w:rsidRPr="00381C09" w:rsidRDefault="00F91C6C" w:rsidP="004E3CFD">
            <w:pPr>
              <w:pStyle w:val="Tabletext"/>
              <w:jc w:val="center"/>
            </w:pPr>
            <w:r>
              <w:rPr>
                <w:lang w:val="ru-RU"/>
              </w:rPr>
              <w:t>−</w:t>
            </w:r>
            <w:r w:rsidRPr="00381C09">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E43162" w14:textId="77777777" w:rsidR="00F91C6C" w:rsidRPr="00381C09" w:rsidRDefault="00F91C6C" w:rsidP="004E3CFD">
            <w:pPr>
              <w:pStyle w:val="Tabletext"/>
              <w:jc w:val="center"/>
            </w:pPr>
            <w:r w:rsidRPr="00381C09">
              <w:rPr>
                <w:lang w:val="ru-RU"/>
              </w:rPr>
              <w:t>1</w:t>
            </w:r>
          </w:p>
        </w:tc>
      </w:tr>
      <w:tr w:rsidR="00F91C6C" w:rsidRPr="008C5E55" w14:paraId="264069DE"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FF6560"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8E0EB2A"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AA9B8D" w14:textId="77777777" w:rsidR="00F91C6C" w:rsidRPr="00381C09" w:rsidRDefault="00F91C6C" w:rsidP="004E3CFD">
            <w:pPr>
              <w:pStyle w:val="Tabletext"/>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1E3C47" w14:textId="77777777" w:rsidR="00F91C6C" w:rsidRPr="00381C09" w:rsidRDefault="00F91C6C" w:rsidP="004E3CFD">
            <w:pPr>
              <w:pStyle w:val="Tabletext"/>
              <w:jc w:val="center"/>
              <w:rPr>
                <w:lang w:val="ru-RU"/>
              </w:rPr>
            </w:pPr>
            <w:r w:rsidRPr="00381C09">
              <w:rPr>
                <w:lang w:val="ru-RU"/>
              </w:rPr>
              <w:t xml:space="preserve">Максимальное </w:t>
            </w:r>
            <w:proofErr w:type="gramStart"/>
            <w:r w:rsidRPr="00381C09">
              <w:rPr>
                <w:lang w:val="ru-RU"/>
              </w:rPr>
              <w:t>значение  азимута</w:t>
            </w:r>
            <w:proofErr w:type="gramEnd"/>
            <w:r w:rsidRPr="00381C09">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FB3148"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9E678F" w14:textId="77777777" w:rsidR="00F91C6C" w:rsidRPr="00381C09" w:rsidRDefault="00F91C6C" w:rsidP="004E3CFD">
            <w:pPr>
              <w:pStyle w:val="Tabletext"/>
              <w:jc w:val="center"/>
            </w:pPr>
            <w:r>
              <w:rPr>
                <w:lang w:val="ru-RU"/>
              </w:rPr>
              <w:t>−</w:t>
            </w:r>
            <w:r w:rsidRPr="00381C09">
              <w:rPr>
                <w:lang w:val="ru-RU"/>
              </w:rPr>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F7889B" w14:textId="77777777" w:rsidR="00F91C6C" w:rsidRPr="00381C09" w:rsidRDefault="00F91C6C" w:rsidP="004E3CFD">
            <w:pPr>
              <w:pStyle w:val="Tabletext"/>
              <w:jc w:val="center"/>
            </w:pPr>
            <w:r w:rsidRPr="00381C09">
              <w:rPr>
                <w:lang w:val="ru-RU"/>
              </w:rPr>
              <w:t>0 или 1</w:t>
            </w:r>
          </w:p>
        </w:tc>
      </w:tr>
      <w:tr w:rsidR="00F91C6C" w:rsidRPr="008C5E55" w14:paraId="735031DA"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2A2F09"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5B2763"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02E6DD" w14:textId="77777777" w:rsidR="00F91C6C" w:rsidRPr="00381C09" w:rsidRDefault="00F91C6C" w:rsidP="004E3CFD">
            <w:pPr>
              <w:pStyle w:val="Tabletext"/>
              <w:jc w:val="cente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5FADB0" w14:textId="77777777" w:rsidR="00F91C6C" w:rsidRPr="00381C09" w:rsidRDefault="00F91C6C" w:rsidP="004E3CFD">
            <w:pPr>
              <w:pStyle w:val="Tabletext"/>
              <w:jc w:val="center"/>
              <w:rPr>
                <w:lang w:val="ru-RU"/>
              </w:rPr>
            </w:pPr>
            <w:r w:rsidRPr="00381C09">
              <w:rPr>
                <w:lang w:val="ru-RU"/>
              </w:rPr>
              <w:t>Минимальное значение азимута</w:t>
            </w:r>
            <w:r w:rsidRPr="00381C09">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970717"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F7C224" w14:textId="77777777" w:rsidR="00F91C6C" w:rsidRPr="00381C09" w:rsidRDefault="00F91C6C" w:rsidP="004E3CFD">
            <w:pPr>
              <w:pStyle w:val="Tabletext"/>
              <w:jc w:val="center"/>
            </w:pPr>
            <w:r w:rsidRPr="00381C09">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DFAF2D" w14:textId="77777777" w:rsidR="00F91C6C" w:rsidRPr="00381C09" w:rsidRDefault="00F91C6C" w:rsidP="004E3CFD">
            <w:pPr>
              <w:pStyle w:val="Tabletext"/>
              <w:jc w:val="center"/>
            </w:pPr>
            <w:r w:rsidRPr="00381C09">
              <w:rPr>
                <w:lang w:val="ru-RU"/>
              </w:rPr>
              <w:t>0 или 1</w:t>
            </w:r>
          </w:p>
        </w:tc>
      </w:tr>
      <w:tr w:rsidR="00F91C6C" w:rsidRPr="008C5E55" w14:paraId="5EF711C5"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957699"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EF3B5E9"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965575"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592A9E" w14:textId="77777777" w:rsidR="00F91C6C" w:rsidRPr="00381C09" w:rsidRDefault="00F91C6C" w:rsidP="004E3CFD">
            <w:pPr>
              <w:pStyle w:val="Tabletext"/>
              <w:jc w:val="center"/>
              <w:rPr>
                <w:lang w:val="ru-RU"/>
              </w:rPr>
            </w:pPr>
            <w:r w:rsidRPr="00381C09">
              <w:rPr>
                <w:lang w:val="ru-RU"/>
              </w:rPr>
              <w:t>Точное значение угла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C4C352"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85E50D" w14:textId="77777777" w:rsidR="00F91C6C" w:rsidRPr="00381C09" w:rsidRDefault="00F91C6C" w:rsidP="004E3CFD">
            <w:pPr>
              <w:pStyle w:val="Tabletext"/>
              <w:jc w:val="center"/>
            </w:pPr>
            <w:r w:rsidRPr="00381C09">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0E968" w14:textId="77777777" w:rsidR="00F91C6C" w:rsidRPr="00381C09" w:rsidRDefault="00F91C6C" w:rsidP="004E3CFD">
            <w:pPr>
              <w:pStyle w:val="Tabletext"/>
              <w:jc w:val="center"/>
            </w:pPr>
            <w:r w:rsidRPr="00381C09">
              <w:rPr>
                <w:lang w:val="ru-RU"/>
              </w:rPr>
              <w:t>1</w:t>
            </w:r>
          </w:p>
        </w:tc>
      </w:tr>
      <w:tr w:rsidR="00F91C6C" w:rsidRPr="008C5E55" w14:paraId="7C9376D6"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71AE59" w14:textId="77777777" w:rsidR="00F91C6C" w:rsidRPr="00381C09" w:rsidRDefault="00F91C6C" w:rsidP="004E3CFD">
            <w:pPr>
              <w:pStyle w:val="Tabletext"/>
              <w:keepNext/>
              <w:keepLines/>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3A68DE" w14:textId="77777777" w:rsidR="00F91C6C" w:rsidRPr="00381C09" w:rsidRDefault="00F91C6C" w:rsidP="004E3CFD">
            <w:pPr>
              <w:pStyle w:val="Tabletext"/>
              <w:keepNext/>
              <w:keepLines/>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D5F300" w14:textId="77777777" w:rsidR="00F91C6C" w:rsidRPr="00381C09" w:rsidRDefault="00F91C6C" w:rsidP="004E3CFD">
            <w:pPr>
              <w:pStyle w:val="Tabletext"/>
              <w:keepNext/>
              <w:keepLines/>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D825A2" w14:textId="77777777" w:rsidR="00F91C6C" w:rsidRPr="00381C09" w:rsidRDefault="00F91C6C" w:rsidP="004E3CFD">
            <w:pPr>
              <w:pStyle w:val="Tabletext"/>
              <w:keepNext/>
              <w:keepLines/>
              <w:jc w:val="center"/>
              <w:rPr>
                <w:lang w:val="ru-RU"/>
              </w:rPr>
            </w:pPr>
            <w:r w:rsidRPr="00381C09">
              <w:rPr>
                <w:lang w:val="ru-RU"/>
              </w:rPr>
              <w:t>Максимальный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28A180" w14:textId="77777777" w:rsidR="00F91C6C" w:rsidRPr="00381C09" w:rsidRDefault="00F91C6C" w:rsidP="004E3CFD">
            <w:pPr>
              <w:pStyle w:val="Tabletext"/>
              <w:keepNext/>
              <w:keepLines/>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C889B0" w14:textId="77777777" w:rsidR="00F91C6C" w:rsidRPr="00381C09" w:rsidRDefault="00F91C6C" w:rsidP="004E3CFD">
            <w:pPr>
              <w:pStyle w:val="Tabletext"/>
              <w:keepNext/>
              <w:keepLines/>
              <w:jc w:val="center"/>
            </w:pPr>
            <w:r w:rsidRPr="00381C09">
              <w:rPr>
                <w:lang w:val="ru-RU"/>
              </w:rPr>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56E4C8" w14:textId="77777777" w:rsidR="00F91C6C" w:rsidRPr="00381C09" w:rsidRDefault="00F91C6C" w:rsidP="004E3CFD">
            <w:pPr>
              <w:pStyle w:val="Tabletext"/>
              <w:keepNext/>
              <w:keepLines/>
              <w:jc w:val="center"/>
            </w:pPr>
            <w:r w:rsidRPr="00381C09">
              <w:rPr>
                <w:lang w:val="ru-RU"/>
              </w:rPr>
              <w:t>0 или 1</w:t>
            </w:r>
          </w:p>
        </w:tc>
      </w:tr>
      <w:tr w:rsidR="00F91C6C" w:rsidRPr="008C5E55" w14:paraId="0DE73B30"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42FA0F"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FF746"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3E32DD" w14:textId="77777777" w:rsidR="00F91C6C" w:rsidRPr="00381C09" w:rsidRDefault="00F91C6C" w:rsidP="004E3CFD">
            <w:pPr>
              <w:pStyle w:val="Tabletext"/>
              <w:jc w:val="cente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321A7C" w14:textId="77777777" w:rsidR="00F91C6C" w:rsidRPr="00381C09" w:rsidRDefault="00F91C6C" w:rsidP="004E3CFD">
            <w:pPr>
              <w:pStyle w:val="Tabletext"/>
              <w:jc w:val="center"/>
              <w:rPr>
                <w:lang w:val="ru-RU"/>
              </w:rPr>
            </w:pPr>
            <w:r w:rsidRPr="00381C09">
              <w:rPr>
                <w:lang w:val="ru-RU"/>
              </w:rPr>
              <w:t>Минимальный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2EC47D"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34C727" w14:textId="77777777" w:rsidR="00F91C6C" w:rsidRPr="00381C09" w:rsidRDefault="00F91C6C" w:rsidP="004E3CFD">
            <w:pPr>
              <w:pStyle w:val="Tabletext"/>
              <w:jc w:val="center"/>
            </w:pPr>
            <w:r w:rsidRPr="00381C09">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C8F18B" w14:textId="77777777" w:rsidR="00F91C6C" w:rsidRPr="00381C09" w:rsidRDefault="00F91C6C" w:rsidP="004E3CFD">
            <w:pPr>
              <w:pStyle w:val="Tabletext"/>
              <w:jc w:val="center"/>
            </w:pPr>
            <w:r w:rsidRPr="00381C09">
              <w:rPr>
                <w:lang w:val="ru-RU"/>
              </w:rPr>
              <w:t>0 или 1</w:t>
            </w:r>
          </w:p>
        </w:tc>
      </w:tr>
      <w:tr w:rsidR="00F91C6C" w:rsidRPr="008C5E55" w14:paraId="691A1CD2"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D6642B"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DCD9F"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55F3F3"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B7C8B0B" w14:textId="77777777" w:rsidR="00F91C6C" w:rsidRPr="00381C09" w:rsidRDefault="00F91C6C" w:rsidP="004E3CFD">
            <w:pPr>
              <w:pStyle w:val="Tabletext"/>
              <w:jc w:val="center"/>
              <w:rPr>
                <w:lang w:val="ru-RU"/>
              </w:rPr>
            </w:pPr>
            <w:r w:rsidRPr="00381C09">
              <w:rPr>
                <w:lang w:val="ru-RU"/>
              </w:rPr>
              <w:t xml:space="preserve">Точное нормированное расстояние </w:t>
            </w:r>
            <w:r w:rsidRPr="00381C09">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EEEFB4" w14:textId="77777777" w:rsidR="00F91C6C" w:rsidRPr="00381C09" w:rsidRDefault="00F91C6C" w:rsidP="004E3CFD">
            <w:pPr>
              <w:pStyle w:val="Tabletext"/>
              <w:jc w:val="center"/>
            </w:pPr>
            <w:proofErr w:type="spellStart"/>
            <w:r w:rsidRPr="00381C09">
              <w:rPr>
                <w:lang w:val="ru-RU"/>
              </w:rPr>
              <w:t>Нормиро</w:t>
            </w:r>
            <w:r>
              <w:rPr>
                <w:lang w:val="ru-RU"/>
              </w:rPr>
              <w:t>-</w:t>
            </w:r>
            <w:r w:rsidRPr="00381C09">
              <w:rPr>
                <w:lang w:val="ru-RU"/>
              </w:rPr>
              <w:t>вано</w:t>
            </w:r>
            <w:proofErr w:type="spell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6E838A" w14:textId="77777777" w:rsidR="00F91C6C" w:rsidRPr="00381C09" w:rsidRDefault="00F91C6C" w:rsidP="004E3CFD">
            <w:pPr>
              <w:pStyle w:val="Tabletext"/>
              <w:jc w:val="center"/>
            </w:pPr>
            <w:r w:rsidRPr="00381C09">
              <w:rPr>
                <w:lang w:val="ru-RU"/>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B912FC" w14:textId="77777777" w:rsidR="00F91C6C" w:rsidRPr="00381C09" w:rsidRDefault="00F91C6C" w:rsidP="004E3CFD">
            <w:pPr>
              <w:pStyle w:val="Tabletext"/>
              <w:jc w:val="center"/>
            </w:pPr>
            <w:r w:rsidRPr="00381C09">
              <w:rPr>
                <w:lang w:val="ru-RU"/>
              </w:rPr>
              <w:t>0 или 1</w:t>
            </w:r>
          </w:p>
        </w:tc>
      </w:tr>
      <w:tr w:rsidR="00F91C6C" w:rsidRPr="008C5E55" w14:paraId="5BF98031"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D084E0"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863E05"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062BF2" w14:textId="77777777" w:rsidR="00F91C6C" w:rsidRPr="00381C09" w:rsidRDefault="00F91C6C" w:rsidP="004E3CFD">
            <w:pPr>
              <w:pStyle w:val="Tabletext"/>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D0AC7F" w14:textId="77777777" w:rsidR="00F91C6C" w:rsidRPr="00381C09" w:rsidRDefault="00F91C6C" w:rsidP="004E3CFD">
            <w:pPr>
              <w:pStyle w:val="Tabletext"/>
              <w:jc w:val="center"/>
              <w:rPr>
                <w:lang w:val="ru-RU"/>
              </w:rPr>
            </w:pPr>
            <w:r w:rsidRPr="00381C09">
              <w:rPr>
                <w:lang w:val="ru-RU"/>
              </w:rPr>
              <w:t>Максимальное нормированное расстояние до</w:t>
            </w:r>
            <w:r>
              <w:rPr>
                <w:lang w:val="ru-RU"/>
              </w:rPr>
              <w:t> </w:t>
            </w:r>
            <w:r w:rsidRPr="00381C09">
              <w:rPr>
                <w:lang w:val="ru-RU"/>
              </w:rP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7645D9" w14:textId="77777777" w:rsidR="00F91C6C" w:rsidRPr="00381C09" w:rsidRDefault="00F91C6C" w:rsidP="004E3CFD">
            <w:pPr>
              <w:pStyle w:val="Tabletext"/>
              <w:jc w:val="center"/>
            </w:pPr>
            <w:proofErr w:type="spellStart"/>
            <w:r w:rsidRPr="00381C09">
              <w:rPr>
                <w:lang w:val="ru-RU"/>
              </w:rPr>
              <w:t>Нормиро</w:t>
            </w:r>
            <w:r>
              <w:rPr>
                <w:lang w:val="ru-RU"/>
              </w:rPr>
              <w:t>-</w:t>
            </w:r>
            <w:r w:rsidRPr="00381C09">
              <w:rPr>
                <w:lang w:val="ru-RU"/>
              </w:rPr>
              <w:t>вано</w:t>
            </w:r>
            <w:proofErr w:type="spell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627B23" w14:textId="77777777" w:rsidR="00F91C6C" w:rsidRPr="00381C09" w:rsidRDefault="00F91C6C" w:rsidP="004E3CFD">
            <w:pPr>
              <w:pStyle w:val="Tabletext"/>
              <w:jc w:val="center"/>
            </w:pPr>
            <w:r w:rsidRPr="00381C09">
              <w:rPr>
                <w:lang w:val="ru-RU"/>
              </w:rPr>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1AB75F" w14:textId="77777777" w:rsidR="00F91C6C" w:rsidRPr="00381C09" w:rsidRDefault="00F91C6C" w:rsidP="004E3CFD">
            <w:pPr>
              <w:pStyle w:val="Tabletext"/>
              <w:jc w:val="center"/>
            </w:pPr>
            <w:r w:rsidRPr="00381C09">
              <w:rPr>
                <w:lang w:val="ru-RU"/>
              </w:rPr>
              <w:t>0 или 1</w:t>
            </w:r>
          </w:p>
        </w:tc>
      </w:tr>
      <w:tr w:rsidR="00F91C6C" w:rsidRPr="00BB068F" w14:paraId="6A19F836"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B7B8FC"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406593" w14:textId="77777777" w:rsidR="00F91C6C" w:rsidRPr="00381C09" w:rsidRDefault="00F91C6C" w:rsidP="004E3CFD">
            <w:pPr>
              <w:pStyle w:val="Tabletext"/>
              <w:jc w:val="center"/>
              <w:rPr>
                <w:lang w:val="en-GB"/>
              </w:rP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85A3ED" w14:textId="77777777" w:rsidR="00F91C6C" w:rsidRPr="00381C09" w:rsidRDefault="00F91C6C" w:rsidP="004E3CFD">
            <w:pPr>
              <w:pStyle w:val="Tabletext"/>
              <w:jc w:val="center"/>
              <w:rPr>
                <w:lang w:val="en-GB"/>
              </w:rP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EE87AC" w14:textId="77777777" w:rsidR="00F91C6C" w:rsidRPr="00381C09" w:rsidRDefault="00F91C6C" w:rsidP="004E3CFD">
            <w:pPr>
              <w:pStyle w:val="Tabletext"/>
              <w:jc w:val="center"/>
              <w:rPr>
                <w:lang w:val="ru-RU"/>
              </w:rPr>
            </w:pPr>
            <w:r w:rsidRPr="00381C09">
              <w:rPr>
                <w:lang w:val="ru-RU"/>
              </w:rPr>
              <w:t xml:space="preserve">Минимальное нормированное расстояние </w:t>
            </w:r>
            <w:r w:rsidRPr="00381C09">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7C3C0" w14:textId="77777777" w:rsidR="00F91C6C" w:rsidRPr="00381C09" w:rsidRDefault="00F91C6C" w:rsidP="004E3CFD">
            <w:pPr>
              <w:pStyle w:val="Tabletext"/>
              <w:jc w:val="center"/>
              <w:rPr>
                <w:lang w:val="en-GB"/>
              </w:rPr>
            </w:pPr>
            <w:proofErr w:type="spellStart"/>
            <w:r w:rsidRPr="00381C09">
              <w:rPr>
                <w:lang w:val="ru-RU"/>
              </w:rPr>
              <w:t>Нормиро</w:t>
            </w:r>
            <w:r>
              <w:rPr>
                <w:lang w:val="ru-RU"/>
              </w:rPr>
              <w:t>-</w:t>
            </w:r>
            <w:r w:rsidRPr="00381C09">
              <w:rPr>
                <w:lang w:val="ru-RU"/>
              </w:rPr>
              <w:t>вано</w:t>
            </w:r>
            <w:proofErr w:type="spell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7D76BE" w14:textId="77777777" w:rsidR="00F91C6C" w:rsidRPr="00381C09" w:rsidRDefault="00F91C6C" w:rsidP="004E3CFD">
            <w:pPr>
              <w:pStyle w:val="Tabletext"/>
              <w:jc w:val="center"/>
              <w:rPr>
                <w:lang w:val="en-GB"/>
              </w:rPr>
            </w:pPr>
            <w:r w:rsidRPr="00381C09">
              <w:rPr>
                <w:lang w:val="ru-RU"/>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411044" w14:textId="77777777" w:rsidR="00F91C6C" w:rsidRPr="00381C09" w:rsidRDefault="00F91C6C" w:rsidP="004E3CFD">
            <w:pPr>
              <w:pStyle w:val="Tabletext"/>
              <w:jc w:val="center"/>
              <w:rPr>
                <w:lang w:val="en-GB"/>
              </w:rPr>
            </w:pPr>
            <w:r w:rsidRPr="00381C09">
              <w:rPr>
                <w:lang w:val="ru-RU"/>
              </w:rPr>
              <w:t>0 или 1</w:t>
            </w:r>
          </w:p>
        </w:tc>
      </w:tr>
      <w:tr w:rsidR="00F91C6C" w:rsidRPr="008C5E55" w14:paraId="32D04107"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424F6"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41A8FB7" w14:textId="77777777" w:rsidR="00F91C6C" w:rsidRPr="00381C09" w:rsidRDefault="00F91C6C" w:rsidP="004E3CFD">
            <w:pPr>
              <w:pStyle w:val="Tabletext"/>
              <w:jc w:val="center"/>
            </w:pPr>
            <w:proofErr w:type="spellStart"/>
            <w:r w:rsidRPr="00381C09">
              <w:rPr>
                <w:lang w:val="ru-RU"/>
              </w:rPr>
              <w:t>screenEdgeLock</w:t>
            </w:r>
            <w:proofErr w:type="spell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8289C" w14:textId="77777777" w:rsidR="00F91C6C" w:rsidRPr="00381C09" w:rsidRDefault="00F91C6C" w:rsidP="004E3CFD">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0AD8CE" w14:textId="77777777" w:rsidR="00F91C6C" w:rsidRPr="00381C09" w:rsidRDefault="00F91C6C" w:rsidP="004E3CFD">
            <w:pPr>
              <w:pStyle w:val="Tabletext"/>
              <w:jc w:val="center"/>
              <w:rPr>
                <w:lang w:val="ru-RU"/>
              </w:rPr>
            </w:pPr>
            <w:r w:rsidRPr="00381C09">
              <w:rPr>
                <w:lang w:val="ru-RU"/>
              </w:rPr>
              <w:t xml:space="preserve">Определяет местоположение громкоговорителя </w:t>
            </w:r>
            <w:r w:rsidRPr="00381C09">
              <w:rPr>
                <w:lang w:val="ru-RU"/>
              </w:rPr>
              <w:br/>
              <w:t>у края экрана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2C16D3" w14:textId="77777777" w:rsidR="00F91C6C" w:rsidRPr="00765802" w:rsidRDefault="00F91C6C" w:rsidP="004E3CFD">
            <w:pPr>
              <w:pStyle w:val="Tabletext"/>
              <w:jc w:val="center"/>
              <w:rPr>
                <w:lang w:val="ru-RU"/>
              </w:rPr>
            </w:pPr>
            <w:proofErr w:type="spellStart"/>
            <w:r w:rsidRPr="00381C09">
              <w:rPr>
                <w:lang w:val="ru-RU"/>
              </w:rPr>
              <w:t>Left</w:t>
            </w:r>
            <w:proofErr w:type="spellEnd"/>
            <w:r w:rsidRPr="00381C09">
              <w:rPr>
                <w:lang w:val="ru-RU"/>
              </w:rPr>
              <w:t xml:space="preserve"> (слева), </w:t>
            </w:r>
            <w:r w:rsidRPr="00381C09">
              <w:rPr>
                <w:lang w:val="ru-RU"/>
              </w:rPr>
              <w:br/>
            </w:r>
            <w:proofErr w:type="spellStart"/>
            <w:r w:rsidRPr="00381C09">
              <w:rPr>
                <w:lang w:val="ru-RU"/>
              </w:rPr>
              <w:t>right</w:t>
            </w:r>
            <w:proofErr w:type="spellEnd"/>
            <w:r w:rsidRPr="00381C09">
              <w:rPr>
                <w:lang w:val="ru-RU"/>
              </w:rPr>
              <w:t xml:space="preserve"> (справа), </w:t>
            </w:r>
            <w:r w:rsidRPr="00381C09">
              <w:rPr>
                <w:lang w:val="ru-RU"/>
              </w:rPr>
              <w:br/>
            </w:r>
            <w:proofErr w:type="spellStart"/>
            <w:r w:rsidRPr="00381C09">
              <w:rPr>
                <w:lang w:val="ru-RU"/>
              </w:rPr>
              <w:t>top</w:t>
            </w:r>
            <w:proofErr w:type="spellEnd"/>
            <w:r w:rsidRPr="00381C09">
              <w:rPr>
                <w:lang w:val="ru-RU"/>
              </w:rPr>
              <w:t xml:space="preserve"> (сверху), </w:t>
            </w:r>
            <w:proofErr w:type="spellStart"/>
            <w:r w:rsidRPr="00381C09">
              <w:rPr>
                <w:lang w:val="ru-RU"/>
              </w:rPr>
              <w:t>bottom</w:t>
            </w:r>
            <w:proofErr w:type="spellEnd"/>
            <w:r w:rsidRPr="00381C09">
              <w:rPr>
                <w:lang w:val="ru-RU"/>
              </w:rPr>
              <w:t xml:space="preserve"> (снизу)</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747B23" w14:textId="77777777" w:rsidR="00F91C6C" w:rsidRPr="00381C09" w:rsidRDefault="00F91C6C" w:rsidP="004E3CFD">
            <w:pPr>
              <w:pStyle w:val="Tabletext"/>
              <w:jc w:val="center"/>
            </w:pPr>
            <w:proofErr w:type="spellStart"/>
            <w:r w:rsidRPr="00381C09">
              <w:rPr>
                <w:lang w:val="ru-RU"/>
              </w:rPr>
              <w:t>Left</w:t>
            </w:r>
            <w:proofErr w:type="spell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A4C96E" w14:textId="77777777" w:rsidR="00F91C6C" w:rsidRPr="00381C09" w:rsidRDefault="00F91C6C" w:rsidP="004E3CFD">
            <w:pPr>
              <w:pStyle w:val="Tabletext"/>
              <w:keepNext/>
              <w:jc w:val="center"/>
            </w:pPr>
            <w:r w:rsidRPr="00381C09">
              <w:rPr>
                <w:lang w:val="ru-RU"/>
              </w:rPr>
              <w:t>0 … 2</w:t>
            </w:r>
          </w:p>
        </w:tc>
      </w:tr>
    </w:tbl>
    <w:p w14:paraId="6C1A7644" w14:textId="77777777" w:rsidR="001A670F" w:rsidRPr="008C5E55" w:rsidRDefault="001A670F" w:rsidP="001A670F">
      <w:pPr>
        <w:pStyle w:val="Tablefin"/>
      </w:pPr>
    </w:p>
    <w:p w14:paraId="1FC9E672" w14:textId="6EB35AF4" w:rsidR="00F91C6C" w:rsidRPr="00DE48E8" w:rsidRDefault="00F91C6C" w:rsidP="001A670F">
      <w:pPr>
        <w:keepNext/>
        <w:keepLines/>
        <w:rPr>
          <w:lang w:val="ru-RU"/>
        </w:rPr>
      </w:pPr>
      <w:r w:rsidRPr="00DE48E8">
        <w:rPr>
          <w:lang w:val="ru-RU"/>
        </w:rPr>
        <w:lastRenderedPageBreak/>
        <w:t xml:space="preserve">Атрибут </w:t>
      </w:r>
      <w:proofErr w:type="spellStart"/>
      <w:r w:rsidRPr="00DE48E8">
        <w:rPr>
          <w:b/>
          <w:lang w:val="ru-RU"/>
        </w:rPr>
        <w:t>screenEdgeLock</w:t>
      </w:r>
      <w:proofErr w:type="spellEnd"/>
      <w:r w:rsidRPr="00DE48E8">
        <w:rPr>
          <w:lang w:val="ru-RU"/>
        </w:rPr>
        <w:t xml:space="preserve"> позволяет расположить громкоговоритель на краю экрана. Этот атрибут может быть использован в сочетании с атрибутом </w:t>
      </w:r>
      <w:proofErr w:type="spellStart"/>
      <w:r w:rsidRPr="00DE48E8">
        <w:rPr>
          <w:lang w:val="ru-RU"/>
        </w:rPr>
        <w:t>coordinate</w:t>
      </w:r>
      <w:proofErr w:type="spellEnd"/>
      <w:r w:rsidRPr="00DE48E8">
        <w:rPr>
          <w:lang w:val="ru-RU"/>
        </w:rPr>
        <w:t>="</w:t>
      </w:r>
      <w:proofErr w:type="spellStart"/>
      <w:r w:rsidRPr="00DE48E8">
        <w:rPr>
          <w:lang w:val="ru-RU"/>
        </w:rPr>
        <w:t>elevation</w:t>
      </w:r>
      <w:proofErr w:type="spellEnd"/>
      <w:r w:rsidRPr="00DE48E8">
        <w:rPr>
          <w:lang w:val="ru-RU"/>
        </w:rPr>
        <w:t xml:space="preserve">" и/или </w:t>
      </w:r>
      <w:proofErr w:type="spellStart"/>
      <w:r w:rsidRPr="00DE48E8">
        <w:rPr>
          <w:lang w:val="ru-RU"/>
        </w:rPr>
        <w:t>coordinate</w:t>
      </w:r>
      <w:proofErr w:type="spellEnd"/>
      <w:r w:rsidRPr="00DE48E8">
        <w:rPr>
          <w:lang w:val="ru-RU"/>
        </w:rPr>
        <w:t>="</w:t>
      </w:r>
      <w:proofErr w:type="spellStart"/>
      <w:r w:rsidRPr="00DE48E8">
        <w:rPr>
          <w:lang w:val="ru-RU"/>
        </w:rPr>
        <w:t>azimuth</w:t>
      </w:r>
      <w:proofErr w:type="spellEnd"/>
      <w:r w:rsidRPr="00DE48E8">
        <w:rPr>
          <w:lang w:val="ru-RU"/>
        </w:rPr>
        <w:t xml:space="preserve">"; он устанавливается равным строке, указывающей, на каком краю экрана должен располагаться громкоговоритель (если имеются данные о размере экрана): </w:t>
      </w:r>
      <w:proofErr w:type="spellStart"/>
      <w:r w:rsidRPr="00DE48E8">
        <w:rPr>
          <w:lang w:val="ru-RU"/>
        </w:rPr>
        <w:t>left</w:t>
      </w:r>
      <w:proofErr w:type="spellEnd"/>
      <w:r w:rsidRPr="00DE48E8">
        <w:rPr>
          <w:lang w:val="ru-RU"/>
        </w:rPr>
        <w:t xml:space="preserve"> (слева), </w:t>
      </w:r>
      <w:proofErr w:type="spellStart"/>
      <w:r w:rsidRPr="00DE48E8">
        <w:rPr>
          <w:lang w:val="ru-RU"/>
        </w:rPr>
        <w:t>right</w:t>
      </w:r>
      <w:proofErr w:type="spellEnd"/>
      <w:r w:rsidRPr="00DE48E8">
        <w:rPr>
          <w:lang w:val="ru-RU"/>
        </w:rPr>
        <w:t xml:space="preserve"> (справа), </w:t>
      </w:r>
      <w:proofErr w:type="spellStart"/>
      <w:r w:rsidRPr="00DE48E8">
        <w:rPr>
          <w:lang w:val="ru-RU"/>
        </w:rPr>
        <w:t>top</w:t>
      </w:r>
      <w:proofErr w:type="spellEnd"/>
      <w:r w:rsidRPr="00DE48E8">
        <w:rPr>
          <w:lang w:val="ru-RU"/>
        </w:rPr>
        <w:t xml:space="preserve"> (сверху) или </w:t>
      </w:r>
      <w:proofErr w:type="spellStart"/>
      <w:r w:rsidRPr="00DE48E8">
        <w:rPr>
          <w:lang w:val="ru-RU"/>
        </w:rPr>
        <w:t>bottom</w:t>
      </w:r>
      <w:proofErr w:type="spellEnd"/>
      <w:r w:rsidRPr="00DE48E8">
        <w:rPr>
          <w:lang w:val="ru-RU"/>
        </w:rPr>
        <w:t xml:space="preserve"> (снизу). Атрибут </w:t>
      </w:r>
      <w:proofErr w:type="spellStart"/>
      <w:r w:rsidRPr="00DE48E8">
        <w:rPr>
          <w:lang w:val="ru-RU"/>
        </w:rPr>
        <w:t>coordinate</w:t>
      </w:r>
      <w:proofErr w:type="spellEnd"/>
      <w:r w:rsidRPr="00DE48E8">
        <w:rPr>
          <w:lang w:val="ru-RU"/>
        </w:rPr>
        <w:t xml:space="preserve"> должен быть все же включен, чтобы уточнить, какой именно размер устанавливается, и указать альтернативное местоположение на случай, если экран отсутствует или его размер неизвестен. </w:t>
      </w:r>
    </w:p>
    <w:p w14:paraId="1F9A63EE" w14:textId="77777777" w:rsidR="00F91C6C" w:rsidRPr="00DE48E8" w:rsidRDefault="00F91C6C" w:rsidP="00F91C6C">
      <w:pPr>
        <w:rPr>
          <w:lang w:val="ru-RU"/>
        </w:rPr>
      </w:pPr>
      <w:r w:rsidRPr="00DE48E8">
        <w:rPr>
          <w:lang w:val="ru-RU"/>
        </w:rPr>
        <w:t xml:space="preserve">Приведенный ниже пример XML-кода показывает, как можно определить громкоговоритель, расположенный у правого края экрана (с указанием альтернативного местоположения азимута </w:t>
      </w:r>
      <w:r>
        <w:rPr>
          <w:lang w:val="ru-RU"/>
        </w:rPr>
        <w:br/>
      </w:r>
      <w:r w:rsidRPr="00DE48E8">
        <w:rPr>
          <w:lang w:val="ru-RU"/>
        </w:rPr>
        <w:t>−29,0</w:t>
      </w:r>
      <w:r>
        <w:rPr>
          <w:lang w:val="ru-RU"/>
        </w:rPr>
        <w:t> градуса</w:t>
      </w:r>
      <w:r w:rsidRPr="00DE48E8">
        <w:rPr>
          <w:lang w:val="ru-RU"/>
        </w:rPr>
        <w:t xml:space="preserve"> в случае отсутствия экрана).</w:t>
      </w:r>
    </w:p>
    <w:p w14:paraId="00F86400" w14:textId="77777777" w:rsidR="00F91C6C" w:rsidRPr="00DE48E8"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DE48E8" w14:paraId="5DF4B218"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2112DD"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&lt;</w:t>
            </w:r>
            <w:proofErr w:type="spellStart"/>
            <w:r w:rsidRPr="00DE48E8">
              <w:rPr>
                <w:rFonts w:ascii="Courier New" w:hAnsi="Courier New" w:cs="Courier New"/>
                <w:sz w:val="16"/>
                <w:szCs w:val="18"/>
                <w:lang w:val="en-GB"/>
              </w:rPr>
              <w:t>audioBlockFormat</w:t>
            </w:r>
            <w:proofErr w:type="spellEnd"/>
            <w:r w:rsidRPr="00DE48E8">
              <w:rPr>
                <w:rFonts w:ascii="Courier New" w:hAnsi="Courier New" w:cs="Courier New"/>
                <w:sz w:val="16"/>
                <w:szCs w:val="18"/>
                <w:lang w:val="en-GB"/>
              </w:rPr>
              <w:t xml:space="preserve"> ...&gt;</w:t>
            </w:r>
          </w:p>
          <w:p w14:paraId="13DD9157"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 xml:space="preserve">  &lt;</w:t>
            </w:r>
            <w:proofErr w:type="spellStart"/>
            <w:r w:rsidRPr="00DE48E8">
              <w:rPr>
                <w:rFonts w:ascii="Courier New" w:hAnsi="Courier New" w:cs="Courier New"/>
                <w:sz w:val="16"/>
                <w:szCs w:val="18"/>
                <w:lang w:val="en-GB"/>
              </w:rPr>
              <w:t>speakerLabel</w:t>
            </w:r>
            <w:proofErr w:type="spellEnd"/>
            <w:r w:rsidRPr="00DE48E8">
              <w:rPr>
                <w:rFonts w:ascii="Courier New" w:hAnsi="Courier New" w:cs="Courier New"/>
                <w:sz w:val="16"/>
                <w:szCs w:val="18"/>
                <w:lang w:val="en-GB"/>
              </w:rPr>
              <w:t>&gt;M-SC&lt;/</w:t>
            </w:r>
            <w:proofErr w:type="spellStart"/>
            <w:r w:rsidRPr="00DE48E8">
              <w:rPr>
                <w:rFonts w:ascii="Courier New" w:hAnsi="Courier New" w:cs="Courier New"/>
                <w:sz w:val="16"/>
                <w:szCs w:val="18"/>
                <w:lang w:val="en-GB"/>
              </w:rPr>
              <w:t>speakerLabel</w:t>
            </w:r>
            <w:proofErr w:type="spellEnd"/>
            <w:r w:rsidRPr="00DE48E8">
              <w:rPr>
                <w:rFonts w:ascii="Courier New" w:hAnsi="Courier New" w:cs="Courier New"/>
                <w:sz w:val="16"/>
                <w:szCs w:val="18"/>
                <w:lang w:val="en-GB"/>
              </w:rPr>
              <w:t>&gt;</w:t>
            </w:r>
          </w:p>
          <w:p w14:paraId="361D6882"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 xml:space="preserve">  &lt;position coordinate="azimuth" </w:t>
            </w:r>
            <w:proofErr w:type="spellStart"/>
            <w:r w:rsidRPr="00DE48E8">
              <w:rPr>
                <w:rFonts w:ascii="Courier New" w:hAnsi="Courier New" w:cs="Courier New"/>
                <w:sz w:val="16"/>
                <w:szCs w:val="18"/>
                <w:lang w:val="en-GB"/>
              </w:rPr>
              <w:t>screenEdgeLock</w:t>
            </w:r>
            <w:proofErr w:type="spellEnd"/>
            <w:r w:rsidRPr="00DE48E8">
              <w:rPr>
                <w:rFonts w:ascii="Courier New" w:hAnsi="Courier New" w:cs="Courier New"/>
                <w:sz w:val="16"/>
                <w:szCs w:val="18"/>
                <w:lang w:val="en-GB"/>
              </w:rPr>
              <w:t>=</w:t>
            </w:r>
            <w:r>
              <w:rPr>
                <w:rFonts w:ascii="Courier New" w:hAnsi="Courier New" w:cs="Courier New"/>
                <w:sz w:val="16"/>
                <w:szCs w:val="18"/>
                <w:lang w:val="en-GB"/>
              </w:rPr>
              <w:t>"</w:t>
            </w:r>
            <w:r w:rsidRPr="00DE48E8">
              <w:rPr>
                <w:rFonts w:ascii="Courier New" w:hAnsi="Courier New" w:cs="Courier New"/>
                <w:sz w:val="16"/>
                <w:szCs w:val="18"/>
                <w:lang w:val="en-GB"/>
              </w:rPr>
              <w:t>right</w:t>
            </w:r>
            <w:r>
              <w:rPr>
                <w:rFonts w:ascii="Courier New" w:hAnsi="Courier New" w:cs="Courier New"/>
                <w:sz w:val="16"/>
                <w:szCs w:val="18"/>
                <w:lang w:val="en-GB"/>
              </w:rPr>
              <w:t>"</w:t>
            </w:r>
            <w:r w:rsidRPr="00DE48E8">
              <w:rPr>
                <w:rFonts w:ascii="Courier New" w:hAnsi="Courier New" w:cs="Courier New"/>
                <w:sz w:val="16"/>
                <w:szCs w:val="18"/>
                <w:lang w:val="en-GB"/>
              </w:rPr>
              <w:t>&gt;-29.0&lt;/position&gt;</w:t>
            </w:r>
          </w:p>
          <w:p w14:paraId="213F1C05"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DE48E8">
              <w:rPr>
                <w:rFonts w:ascii="Courier New" w:hAnsi="Courier New" w:cs="Courier New"/>
                <w:sz w:val="16"/>
                <w:szCs w:val="18"/>
                <w:lang w:val="en-GB"/>
              </w:rPr>
              <w:t xml:space="preserve">  </w:t>
            </w:r>
            <w:r w:rsidRPr="00DE48E8">
              <w:rPr>
                <w:rFonts w:ascii="Courier New" w:hAnsi="Courier New" w:cs="Courier New"/>
                <w:sz w:val="16"/>
                <w:szCs w:val="18"/>
              </w:rPr>
              <w:t>&lt;</w:t>
            </w:r>
            <w:proofErr w:type="gramStart"/>
            <w:r w:rsidRPr="00DE48E8">
              <w:rPr>
                <w:rFonts w:ascii="Courier New" w:hAnsi="Courier New" w:cs="Courier New"/>
                <w:sz w:val="16"/>
                <w:szCs w:val="18"/>
              </w:rPr>
              <w:t>position</w:t>
            </w:r>
            <w:proofErr w:type="gramEnd"/>
            <w:r w:rsidRPr="00DE48E8">
              <w:rPr>
                <w:rFonts w:ascii="Courier New" w:hAnsi="Courier New" w:cs="Courier New"/>
                <w:sz w:val="16"/>
                <w:szCs w:val="18"/>
              </w:rPr>
              <w:t xml:space="preserve"> </w:t>
            </w:r>
            <w:proofErr w:type="spellStart"/>
            <w:r w:rsidRPr="00DE48E8">
              <w:rPr>
                <w:rFonts w:ascii="Courier New" w:hAnsi="Courier New" w:cs="Courier New"/>
                <w:sz w:val="16"/>
                <w:szCs w:val="18"/>
              </w:rPr>
              <w:t>coordinate</w:t>
            </w:r>
            <w:proofErr w:type="spellEnd"/>
            <w:r w:rsidRPr="00DE48E8">
              <w:rPr>
                <w:rFonts w:ascii="Courier New" w:hAnsi="Courier New" w:cs="Courier New"/>
                <w:sz w:val="16"/>
                <w:szCs w:val="18"/>
              </w:rPr>
              <w:t>="</w:t>
            </w:r>
            <w:proofErr w:type="spellStart"/>
            <w:r w:rsidRPr="00DE48E8">
              <w:rPr>
                <w:rFonts w:ascii="Courier New" w:hAnsi="Courier New" w:cs="Courier New"/>
                <w:sz w:val="16"/>
                <w:szCs w:val="18"/>
              </w:rPr>
              <w:t>elevation</w:t>
            </w:r>
            <w:proofErr w:type="spellEnd"/>
            <w:r w:rsidRPr="00DE48E8">
              <w:rPr>
                <w:rFonts w:ascii="Courier New" w:hAnsi="Courier New" w:cs="Courier New"/>
                <w:sz w:val="16"/>
                <w:szCs w:val="18"/>
              </w:rPr>
              <w:t>"&gt;0.0&lt;/position&gt;</w:t>
            </w:r>
          </w:p>
          <w:p w14:paraId="0D22A8A9"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DE48E8">
              <w:rPr>
                <w:rFonts w:ascii="Courier New" w:hAnsi="Courier New" w:cs="Courier New"/>
                <w:sz w:val="16"/>
                <w:szCs w:val="18"/>
              </w:rPr>
              <w:t xml:space="preserve">  &lt;</w:t>
            </w:r>
            <w:proofErr w:type="gramStart"/>
            <w:r w:rsidRPr="00DE48E8">
              <w:rPr>
                <w:rFonts w:ascii="Courier New" w:hAnsi="Courier New" w:cs="Courier New"/>
                <w:sz w:val="16"/>
                <w:szCs w:val="18"/>
              </w:rPr>
              <w:t>position</w:t>
            </w:r>
            <w:proofErr w:type="gramEnd"/>
            <w:r w:rsidRPr="00DE48E8">
              <w:rPr>
                <w:rFonts w:ascii="Courier New" w:hAnsi="Courier New" w:cs="Courier New"/>
                <w:sz w:val="16"/>
                <w:szCs w:val="18"/>
              </w:rPr>
              <w:t xml:space="preserve"> </w:t>
            </w:r>
            <w:proofErr w:type="spellStart"/>
            <w:r w:rsidRPr="00DE48E8">
              <w:rPr>
                <w:rFonts w:ascii="Courier New" w:hAnsi="Courier New" w:cs="Courier New"/>
                <w:sz w:val="16"/>
                <w:szCs w:val="18"/>
              </w:rPr>
              <w:t>coordinate</w:t>
            </w:r>
            <w:proofErr w:type="spellEnd"/>
            <w:r w:rsidRPr="00DE48E8">
              <w:rPr>
                <w:rFonts w:ascii="Courier New" w:hAnsi="Courier New" w:cs="Courier New"/>
                <w:sz w:val="16"/>
                <w:szCs w:val="18"/>
              </w:rPr>
              <w:t>="distance"&gt;1.0&lt;/position&gt;</w:t>
            </w:r>
          </w:p>
          <w:p w14:paraId="05AD21C2"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DE48E8">
              <w:rPr>
                <w:rFonts w:ascii="Courier New" w:hAnsi="Courier New" w:cs="Courier New"/>
                <w:sz w:val="16"/>
                <w:szCs w:val="18"/>
              </w:rPr>
              <w:t>&lt;/</w:t>
            </w:r>
            <w:proofErr w:type="spellStart"/>
            <w:r w:rsidRPr="00DE48E8">
              <w:rPr>
                <w:rFonts w:ascii="Courier New" w:hAnsi="Courier New" w:cs="Courier New"/>
                <w:sz w:val="16"/>
                <w:szCs w:val="18"/>
              </w:rPr>
              <w:t>audioBlockFormat</w:t>
            </w:r>
            <w:proofErr w:type="spellEnd"/>
            <w:r w:rsidRPr="00DE48E8">
              <w:rPr>
                <w:rFonts w:ascii="Courier New" w:hAnsi="Courier New" w:cs="Courier New"/>
                <w:sz w:val="16"/>
                <w:szCs w:val="18"/>
              </w:rPr>
              <w:t>&gt;</w:t>
            </w:r>
          </w:p>
        </w:tc>
      </w:tr>
    </w:tbl>
    <w:p w14:paraId="0F61196A" w14:textId="77777777" w:rsidR="00F91C6C" w:rsidRPr="008C5E55" w:rsidRDefault="00F91C6C" w:rsidP="00F91C6C">
      <w:pPr>
        <w:pStyle w:val="Blanc"/>
      </w:pPr>
    </w:p>
    <w:p w14:paraId="1B18B10E" w14:textId="77777777" w:rsidR="00F91C6C" w:rsidRPr="00DB4D77" w:rsidRDefault="00F91C6C" w:rsidP="00F91C6C">
      <w:pPr>
        <w:rPr>
          <w:lang w:val="ru-RU"/>
        </w:rPr>
      </w:pPr>
      <w:r w:rsidRPr="00DB4D77">
        <w:rPr>
          <w:lang w:val="ru-RU"/>
        </w:rPr>
        <w:t xml:space="preserve">Если требуются две позиции </w:t>
      </w:r>
      <w:proofErr w:type="spellStart"/>
      <w:r w:rsidRPr="00DB4D77">
        <w:rPr>
          <w:lang w:val="ru-RU"/>
        </w:rPr>
        <w:t>screenEdgeLock</w:t>
      </w:r>
      <w:proofErr w:type="spellEnd"/>
      <w:r w:rsidRPr="00DB4D77">
        <w:rPr>
          <w:lang w:val="ru-RU"/>
        </w:rPr>
        <w:t xml:space="preserve"> (для углов экрана), то следует использовать два элемента позиции ADM, как показано в следующем примере. Это связано с тем, что XML не</w:t>
      </w:r>
      <w:r>
        <w:rPr>
          <w:lang w:val="ru-RU"/>
        </w:rPr>
        <w:t> </w:t>
      </w:r>
      <w:r w:rsidRPr="00DB4D77">
        <w:rPr>
          <w:lang w:val="ru-RU"/>
        </w:rPr>
        <w:t>позволяет использовать несколько атрибутов с одним и тем же именем в одном элементе.</w:t>
      </w:r>
    </w:p>
    <w:p w14:paraId="1D4D2CBF" w14:textId="77777777" w:rsidR="00F91C6C" w:rsidRPr="00DB4D77"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42A76F52"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BA59E1" w14:textId="77777777" w:rsidR="00F91C6C" w:rsidRPr="00DB4D7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34F1B">
              <w:rPr>
                <w:rFonts w:ascii="Courier New" w:hAnsi="Courier New" w:cs="Courier New"/>
                <w:sz w:val="16"/>
                <w:szCs w:val="18"/>
                <w:lang w:val="ru-RU"/>
              </w:rPr>
              <w:t xml:space="preserve">  </w:t>
            </w:r>
            <w:r w:rsidRPr="00DB4D77">
              <w:rPr>
                <w:rFonts w:ascii="Courier New" w:hAnsi="Courier New" w:cs="Courier New"/>
                <w:sz w:val="16"/>
                <w:szCs w:val="18"/>
                <w:lang w:val="en-GB"/>
              </w:rPr>
              <w:t xml:space="preserve">&lt;position coordinate="azimuth" </w:t>
            </w:r>
            <w:proofErr w:type="spellStart"/>
            <w:r w:rsidRPr="00DB4D77">
              <w:rPr>
                <w:rFonts w:ascii="Courier New" w:hAnsi="Courier New" w:cs="Courier New"/>
                <w:sz w:val="16"/>
                <w:szCs w:val="18"/>
                <w:lang w:val="en-GB"/>
              </w:rPr>
              <w:t>screenEdgeLock</w:t>
            </w:r>
            <w:proofErr w:type="spellEnd"/>
            <w:r w:rsidRPr="00DB4D77">
              <w:rPr>
                <w:rFonts w:ascii="Courier New" w:hAnsi="Courier New" w:cs="Courier New"/>
                <w:sz w:val="16"/>
                <w:szCs w:val="18"/>
                <w:lang w:val="en-GB"/>
              </w:rPr>
              <w:t>=</w:t>
            </w:r>
            <w:r>
              <w:rPr>
                <w:rFonts w:ascii="Courier New" w:hAnsi="Courier New" w:cs="Courier New"/>
                <w:sz w:val="16"/>
                <w:szCs w:val="18"/>
                <w:lang w:val="en-GB"/>
              </w:rPr>
              <w:t>"</w:t>
            </w:r>
            <w:r w:rsidRPr="00DB4D77">
              <w:rPr>
                <w:rFonts w:ascii="Courier New" w:hAnsi="Courier New" w:cs="Courier New"/>
                <w:sz w:val="16"/>
                <w:szCs w:val="18"/>
                <w:lang w:val="en-GB"/>
              </w:rPr>
              <w:t>right</w:t>
            </w:r>
            <w:r>
              <w:rPr>
                <w:rFonts w:ascii="Courier New" w:hAnsi="Courier New" w:cs="Courier New"/>
                <w:sz w:val="16"/>
                <w:szCs w:val="18"/>
                <w:lang w:val="en-GB"/>
              </w:rPr>
              <w:t>"</w:t>
            </w:r>
            <w:r w:rsidRPr="00DB4D77">
              <w:rPr>
                <w:rFonts w:ascii="Courier New" w:hAnsi="Courier New" w:cs="Courier New"/>
                <w:sz w:val="16"/>
                <w:szCs w:val="18"/>
                <w:lang w:val="en-GB"/>
              </w:rPr>
              <w:t>&gt;-29.0&lt;/position&gt;</w:t>
            </w:r>
          </w:p>
          <w:p w14:paraId="6C16D2F2" w14:textId="77777777" w:rsidR="00F91C6C" w:rsidRPr="00DB4D7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DB4D77">
              <w:rPr>
                <w:rFonts w:ascii="Courier New" w:hAnsi="Courier New" w:cs="Courier New"/>
                <w:sz w:val="16"/>
                <w:szCs w:val="18"/>
                <w:lang w:val="en-GB"/>
              </w:rPr>
              <w:t xml:space="preserve">  &lt;position coordinate="elevation" </w:t>
            </w:r>
            <w:proofErr w:type="spellStart"/>
            <w:r w:rsidRPr="00DB4D77">
              <w:rPr>
                <w:rFonts w:ascii="Courier New" w:hAnsi="Courier New" w:cs="Courier New"/>
                <w:sz w:val="16"/>
                <w:szCs w:val="18"/>
                <w:lang w:val="en-GB"/>
              </w:rPr>
              <w:t>screenEdgeLock</w:t>
            </w:r>
            <w:proofErr w:type="spellEnd"/>
            <w:r w:rsidRPr="00DB4D77">
              <w:rPr>
                <w:rFonts w:ascii="Courier New" w:hAnsi="Courier New" w:cs="Courier New"/>
                <w:sz w:val="16"/>
                <w:szCs w:val="18"/>
                <w:lang w:val="en-GB"/>
              </w:rPr>
              <w:t>=</w:t>
            </w:r>
            <w:r>
              <w:rPr>
                <w:rFonts w:ascii="Courier New" w:hAnsi="Courier New" w:cs="Courier New"/>
                <w:sz w:val="16"/>
                <w:szCs w:val="18"/>
                <w:lang w:val="en-GB"/>
              </w:rPr>
              <w:t>"</w:t>
            </w:r>
            <w:r w:rsidRPr="00DB4D77">
              <w:rPr>
                <w:rFonts w:ascii="Courier New" w:hAnsi="Courier New" w:cs="Courier New"/>
                <w:sz w:val="16"/>
                <w:szCs w:val="18"/>
                <w:lang w:val="en-GB"/>
              </w:rPr>
              <w:t>top</w:t>
            </w:r>
            <w:r>
              <w:rPr>
                <w:rFonts w:ascii="Courier New" w:hAnsi="Courier New" w:cs="Courier New"/>
                <w:sz w:val="16"/>
                <w:szCs w:val="18"/>
                <w:lang w:val="en-GB"/>
              </w:rPr>
              <w:t>"</w:t>
            </w:r>
            <w:r w:rsidRPr="00DB4D77">
              <w:rPr>
                <w:rFonts w:ascii="Courier New" w:hAnsi="Courier New" w:cs="Courier New"/>
                <w:sz w:val="16"/>
                <w:szCs w:val="18"/>
                <w:lang w:val="en-GB"/>
              </w:rPr>
              <w:t>&gt;15.0&lt;/position&gt;</w:t>
            </w:r>
          </w:p>
        </w:tc>
      </w:tr>
    </w:tbl>
    <w:p w14:paraId="2C667BBA" w14:textId="77777777" w:rsidR="00F91C6C" w:rsidRPr="00F54C5F" w:rsidRDefault="00F91C6C" w:rsidP="00F91C6C">
      <w:pPr>
        <w:rPr>
          <w:lang w:val="ru-RU"/>
        </w:rPr>
      </w:pPr>
      <w:r w:rsidRPr="00F54C5F">
        <w:rPr>
          <w:lang w:val="ru-RU"/>
        </w:rPr>
        <w:t xml:space="preserve">Расстояние задается в нормированном виде, однако абсолютное значение опорного расстояния имеется в элементе </w:t>
      </w:r>
      <w:proofErr w:type="spellStart"/>
      <w:r w:rsidRPr="00F54C5F">
        <w:rPr>
          <w:lang w:val="ru-RU"/>
        </w:rPr>
        <w:t>audioPackFormat</w:t>
      </w:r>
      <w:proofErr w:type="spellEnd"/>
      <w:r w:rsidRPr="00F54C5F">
        <w:rPr>
          <w:lang w:val="ru-RU"/>
        </w:rPr>
        <w:t>. Эти координаты базируются на полярной системе, так как она представляет собой наиболее распространенный способ описания местоположения каналов и громкоговорителей. Вместе с тем можно применять и декартову систему координат, пользуясь другими атрибутами координат (X, Y и Z); эта система подробнее описывается в пункте</w:t>
      </w:r>
      <w:r>
        <w:rPr>
          <w:lang w:val="ru-RU"/>
        </w:rPr>
        <w:t> </w:t>
      </w:r>
      <w:r w:rsidRPr="00F54C5F">
        <w:rPr>
          <w:lang w:val="ru-RU"/>
        </w:rPr>
        <w:t>8.</w:t>
      </w:r>
    </w:p>
    <w:p w14:paraId="72A5475D" w14:textId="77777777" w:rsidR="00F91C6C" w:rsidRPr="00E86257" w:rsidRDefault="00F91C6C" w:rsidP="00F91C6C">
      <w:pPr>
        <w:pStyle w:val="Heading5"/>
      </w:pPr>
      <w:r w:rsidRPr="00E86257">
        <w:t>5.4.3.1.1</w:t>
      </w:r>
      <w:r w:rsidRPr="00E86257">
        <w:tab/>
      </w:r>
      <w:r w:rsidRPr="00E86257">
        <w:rPr>
          <w:lang w:val="ru-RU"/>
        </w:rPr>
        <w:t>Пример кода</w:t>
      </w:r>
    </w:p>
    <w:p w14:paraId="49AFAED9"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E86257" w14:paraId="1EB7E9C6"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D3A29B"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&lt;</w:t>
            </w:r>
            <w:proofErr w:type="spellStart"/>
            <w:r w:rsidRPr="00E86257">
              <w:rPr>
                <w:rFonts w:ascii="Courier New" w:hAnsi="Courier New" w:cs="Courier New"/>
                <w:sz w:val="16"/>
                <w:szCs w:val="18"/>
                <w:lang w:val="en-GB"/>
              </w:rPr>
              <w:t>audioBlockFormat</w:t>
            </w:r>
            <w:proofErr w:type="spellEnd"/>
            <w:r w:rsidRPr="00E86257">
              <w:rPr>
                <w:rFonts w:ascii="Courier New" w:hAnsi="Courier New" w:cs="Courier New"/>
                <w:sz w:val="16"/>
                <w:szCs w:val="18"/>
                <w:lang w:val="en-GB"/>
              </w:rPr>
              <w:t xml:space="preserve"> ...&gt;</w:t>
            </w:r>
          </w:p>
          <w:p w14:paraId="1912041B"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 xml:space="preserve">  &lt;</w:t>
            </w:r>
            <w:proofErr w:type="spellStart"/>
            <w:r w:rsidRPr="00E86257">
              <w:rPr>
                <w:rFonts w:ascii="Courier New" w:hAnsi="Courier New" w:cs="Courier New"/>
                <w:sz w:val="16"/>
                <w:szCs w:val="18"/>
                <w:lang w:val="en-GB"/>
              </w:rPr>
              <w:t>speakerLabel</w:t>
            </w:r>
            <w:proofErr w:type="spellEnd"/>
            <w:r w:rsidRPr="00E86257">
              <w:rPr>
                <w:rFonts w:ascii="Courier New" w:hAnsi="Courier New" w:cs="Courier New"/>
                <w:sz w:val="16"/>
                <w:szCs w:val="18"/>
                <w:lang w:val="en-GB"/>
              </w:rPr>
              <w:t>&gt;M-30&lt;/</w:t>
            </w:r>
            <w:proofErr w:type="spellStart"/>
            <w:r w:rsidRPr="00E86257">
              <w:rPr>
                <w:rFonts w:ascii="Courier New" w:hAnsi="Courier New" w:cs="Courier New"/>
                <w:sz w:val="16"/>
                <w:szCs w:val="18"/>
                <w:lang w:val="en-GB"/>
              </w:rPr>
              <w:t>speakerLabel</w:t>
            </w:r>
            <w:proofErr w:type="spellEnd"/>
            <w:r w:rsidRPr="00E86257">
              <w:rPr>
                <w:rFonts w:ascii="Courier New" w:hAnsi="Courier New" w:cs="Courier New"/>
                <w:sz w:val="16"/>
                <w:szCs w:val="18"/>
                <w:lang w:val="en-GB"/>
              </w:rPr>
              <w:t>&gt;</w:t>
            </w:r>
          </w:p>
          <w:p w14:paraId="63343395"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 xml:space="preserve">  &lt;position coordinate="azimuth"&gt;-30.0&lt;/position&gt;</w:t>
            </w:r>
          </w:p>
          <w:p w14:paraId="64ABC8AC"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E86257">
              <w:rPr>
                <w:rFonts w:ascii="Courier New" w:hAnsi="Courier New" w:cs="Courier New"/>
                <w:sz w:val="16"/>
                <w:szCs w:val="18"/>
                <w:lang w:val="en-GB"/>
              </w:rPr>
              <w:t xml:space="preserve">  </w:t>
            </w:r>
            <w:r w:rsidRPr="00E86257">
              <w:rPr>
                <w:rFonts w:ascii="Courier New" w:hAnsi="Courier New" w:cs="Courier New"/>
                <w:sz w:val="16"/>
                <w:szCs w:val="18"/>
              </w:rPr>
              <w:t>&lt;</w:t>
            </w:r>
            <w:proofErr w:type="gramStart"/>
            <w:r w:rsidRPr="00E86257">
              <w:rPr>
                <w:rFonts w:ascii="Courier New" w:hAnsi="Courier New" w:cs="Courier New"/>
                <w:sz w:val="16"/>
                <w:szCs w:val="18"/>
              </w:rPr>
              <w:t>position</w:t>
            </w:r>
            <w:proofErr w:type="gramEnd"/>
            <w:r w:rsidRPr="00E86257">
              <w:rPr>
                <w:rFonts w:ascii="Courier New" w:hAnsi="Courier New" w:cs="Courier New"/>
                <w:sz w:val="16"/>
                <w:szCs w:val="18"/>
              </w:rPr>
              <w:t xml:space="preserve"> </w:t>
            </w:r>
            <w:proofErr w:type="spellStart"/>
            <w:r w:rsidRPr="00E86257">
              <w:rPr>
                <w:rFonts w:ascii="Courier New" w:hAnsi="Courier New" w:cs="Courier New"/>
                <w:sz w:val="16"/>
                <w:szCs w:val="18"/>
              </w:rPr>
              <w:t>coordinate</w:t>
            </w:r>
            <w:proofErr w:type="spellEnd"/>
            <w:r w:rsidRPr="00E86257">
              <w:rPr>
                <w:rFonts w:ascii="Courier New" w:hAnsi="Courier New" w:cs="Courier New"/>
                <w:sz w:val="16"/>
                <w:szCs w:val="18"/>
              </w:rPr>
              <w:t>="</w:t>
            </w:r>
            <w:proofErr w:type="spellStart"/>
            <w:r w:rsidRPr="00E86257">
              <w:rPr>
                <w:rFonts w:ascii="Courier New" w:hAnsi="Courier New" w:cs="Courier New"/>
                <w:sz w:val="16"/>
                <w:szCs w:val="18"/>
              </w:rPr>
              <w:t>elevation</w:t>
            </w:r>
            <w:proofErr w:type="spellEnd"/>
            <w:r w:rsidRPr="00E86257">
              <w:rPr>
                <w:rFonts w:ascii="Courier New" w:hAnsi="Courier New" w:cs="Courier New"/>
                <w:sz w:val="16"/>
                <w:szCs w:val="18"/>
              </w:rPr>
              <w:t>"&gt;0.0&lt;/position&gt;</w:t>
            </w:r>
          </w:p>
          <w:p w14:paraId="2D3E5DC1"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E86257">
              <w:rPr>
                <w:rFonts w:ascii="Courier New" w:hAnsi="Courier New" w:cs="Courier New"/>
                <w:sz w:val="16"/>
                <w:szCs w:val="18"/>
              </w:rPr>
              <w:t xml:space="preserve">  &lt;</w:t>
            </w:r>
            <w:proofErr w:type="gramStart"/>
            <w:r w:rsidRPr="00E86257">
              <w:rPr>
                <w:rFonts w:ascii="Courier New" w:hAnsi="Courier New" w:cs="Courier New"/>
                <w:sz w:val="16"/>
                <w:szCs w:val="18"/>
              </w:rPr>
              <w:t>position</w:t>
            </w:r>
            <w:proofErr w:type="gramEnd"/>
            <w:r w:rsidRPr="00E86257">
              <w:rPr>
                <w:rFonts w:ascii="Courier New" w:hAnsi="Courier New" w:cs="Courier New"/>
                <w:sz w:val="16"/>
                <w:szCs w:val="18"/>
              </w:rPr>
              <w:t xml:space="preserve"> </w:t>
            </w:r>
            <w:proofErr w:type="spellStart"/>
            <w:r w:rsidRPr="00E86257">
              <w:rPr>
                <w:rFonts w:ascii="Courier New" w:hAnsi="Courier New" w:cs="Courier New"/>
                <w:sz w:val="16"/>
                <w:szCs w:val="18"/>
              </w:rPr>
              <w:t>coordinate</w:t>
            </w:r>
            <w:proofErr w:type="spellEnd"/>
            <w:r w:rsidRPr="00E86257">
              <w:rPr>
                <w:rFonts w:ascii="Courier New" w:hAnsi="Courier New" w:cs="Courier New"/>
                <w:sz w:val="16"/>
                <w:szCs w:val="18"/>
              </w:rPr>
              <w:t>="distance"&gt;1.0&lt;/position&gt;</w:t>
            </w:r>
          </w:p>
          <w:p w14:paraId="4C9F84D6"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E86257">
              <w:rPr>
                <w:rFonts w:ascii="Courier New" w:hAnsi="Courier New" w:cs="Courier New"/>
                <w:sz w:val="16"/>
                <w:szCs w:val="18"/>
              </w:rPr>
              <w:t>&lt;/</w:t>
            </w:r>
            <w:proofErr w:type="spellStart"/>
            <w:r w:rsidRPr="00E86257">
              <w:rPr>
                <w:rFonts w:ascii="Courier New" w:hAnsi="Courier New" w:cs="Courier New"/>
                <w:sz w:val="16"/>
                <w:szCs w:val="18"/>
              </w:rPr>
              <w:t>audioBlockFormat</w:t>
            </w:r>
            <w:proofErr w:type="spellEnd"/>
            <w:r w:rsidRPr="00E86257">
              <w:rPr>
                <w:rFonts w:ascii="Courier New" w:hAnsi="Courier New" w:cs="Courier New"/>
                <w:sz w:val="16"/>
                <w:szCs w:val="18"/>
              </w:rPr>
              <w:t>&gt;</w:t>
            </w:r>
          </w:p>
        </w:tc>
      </w:tr>
    </w:tbl>
    <w:p w14:paraId="10901737" w14:textId="77777777" w:rsidR="00F91C6C" w:rsidRPr="00E86257" w:rsidRDefault="00F91C6C" w:rsidP="00F91C6C">
      <w:pPr>
        <w:pStyle w:val="Heading4"/>
        <w:ind w:left="0" w:firstLine="0"/>
      </w:pPr>
      <w:bookmarkStart w:id="84" w:name="_Ref348946128"/>
      <w:r w:rsidRPr="00E86257">
        <w:t>5.4.3.2</w:t>
      </w:r>
      <w:r w:rsidRPr="00E86257">
        <w:tab/>
      </w:r>
      <w:bookmarkEnd w:id="84"/>
      <w:r w:rsidRPr="00E86257">
        <w:rPr>
          <w:lang w:val="ru-RU"/>
        </w:rPr>
        <w:t xml:space="preserve">Если </w:t>
      </w:r>
      <w:proofErr w:type="spellStart"/>
      <w:r w:rsidRPr="00E86257">
        <w:rPr>
          <w:lang w:val="ru-RU"/>
        </w:rPr>
        <w:t>audioChannelFormat.typeDefinition</w:t>
      </w:r>
      <w:proofErr w:type="spellEnd"/>
      <w:r w:rsidRPr="00E86257">
        <w:rPr>
          <w:lang w:val="ru-RU"/>
        </w:rPr>
        <w:t xml:space="preserve"> == "Matrix"</w:t>
      </w:r>
    </w:p>
    <w:p w14:paraId="02D75AFF" w14:textId="77777777" w:rsidR="00F91C6C" w:rsidRPr="00E86257" w:rsidRDefault="00F91C6C" w:rsidP="00F91C6C">
      <w:pPr>
        <w:rPr>
          <w:lang w:val="ru-RU"/>
        </w:rPr>
      </w:pPr>
      <w:r w:rsidRPr="00E86257">
        <w:rPr>
          <w:lang w:val="ru-RU"/>
        </w:rPr>
        <w:t xml:space="preserve">Этот вариант предназначен для матрицированных каналов (например, </w:t>
      </w:r>
      <w:proofErr w:type="spellStart"/>
      <w:r w:rsidRPr="00E86257">
        <w:rPr>
          <w:lang w:val="ru-RU"/>
        </w:rPr>
        <w:t>Mid</w:t>
      </w:r>
      <w:proofErr w:type="spellEnd"/>
      <w:r w:rsidRPr="00E86257">
        <w:rPr>
          <w:lang w:val="ru-RU"/>
        </w:rPr>
        <w:t xml:space="preserve">-Side и </w:t>
      </w:r>
      <w:proofErr w:type="spellStart"/>
      <w:r w:rsidRPr="00E86257">
        <w:rPr>
          <w:lang w:val="ru-RU"/>
        </w:rPr>
        <w:t>Lt</w:t>
      </w:r>
      <w:proofErr w:type="spellEnd"/>
      <w:r w:rsidRPr="00E86257">
        <w:rPr>
          <w:lang w:val="ru-RU"/>
        </w:rPr>
        <w:t>/</w:t>
      </w:r>
      <w:proofErr w:type="spellStart"/>
      <w:r w:rsidRPr="00E86257">
        <w:rPr>
          <w:lang w:val="ru-RU"/>
        </w:rPr>
        <w:t>Rt</w:t>
      </w:r>
      <w:proofErr w:type="spellEnd"/>
      <w:r w:rsidRPr="00E86257">
        <w:rPr>
          <w:lang w:val="ru-RU"/>
        </w:rPr>
        <w:t xml:space="preserve">). Элемент </w:t>
      </w:r>
      <w:proofErr w:type="spellStart"/>
      <w:r w:rsidRPr="00E86257">
        <w:rPr>
          <w:lang w:val="ru-RU"/>
        </w:rPr>
        <w:t>matrix</w:t>
      </w:r>
      <w:proofErr w:type="spellEnd"/>
      <w:r w:rsidRPr="00E86257">
        <w:rPr>
          <w:lang w:val="ru-RU"/>
        </w:rPr>
        <w:t xml:space="preserve"> содержит список </w:t>
      </w:r>
      <w:proofErr w:type="spellStart"/>
      <w:r w:rsidRPr="00E86257">
        <w:rPr>
          <w:lang w:val="ru-RU"/>
        </w:rPr>
        <w:t>подэлементов</w:t>
      </w:r>
      <w:proofErr w:type="spellEnd"/>
      <w:r w:rsidRPr="00E86257">
        <w:rPr>
          <w:lang w:val="ru-RU"/>
        </w:rPr>
        <w:t xml:space="preserve"> </w:t>
      </w:r>
      <w:proofErr w:type="spellStart"/>
      <w:r w:rsidRPr="00E86257">
        <w:rPr>
          <w:lang w:val="ru-RU"/>
        </w:rPr>
        <w:t>coefficient</w:t>
      </w:r>
      <w:proofErr w:type="spellEnd"/>
      <w:r w:rsidRPr="00E86257">
        <w:rPr>
          <w:lang w:val="ru-RU"/>
        </w:rPr>
        <w:t>, каждый из которых ссылается на другие каналы и содержит коэффициент умножения. Все коэффициенты матрицы из этого списка должны быть просуммированы для получения матричного уравнения.</w:t>
      </w:r>
    </w:p>
    <w:p w14:paraId="1ACA9D17" w14:textId="77777777" w:rsidR="00F91C6C" w:rsidRPr="00E86257" w:rsidRDefault="00F91C6C" w:rsidP="00F91C6C">
      <w:pPr>
        <w:rPr>
          <w:lang w:val="ru-RU"/>
        </w:rPr>
      </w:pPr>
      <w:r w:rsidRPr="00E86257">
        <w:rPr>
          <w:lang w:val="ru-RU"/>
        </w:rPr>
        <w:t>Могут быть определены матрицы трех типов – кодирования, декодирования и прямые:</w:t>
      </w:r>
    </w:p>
    <w:p w14:paraId="69F93487" w14:textId="77777777" w:rsidR="00F91C6C" w:rsidRPr="00E86257" w:rsidRDefault="00F91C6C" w:rsidP="00F91C6C">
      <w:pPr>
        <w:pStyle w:val="enumlev1"/>
        <w:rPr>
          <w:lang w:val="ru-RU"/>
        </w:rPr>
      </w:pPr>
      <w:r w:rsidRPr="00E86257">
        <w:rPr>
          <w:lang w:val="ru-RU"/>
        </w:rPr>
        <w:t>–</w:t>
      </w:r>
      <w:r w:rsidRPr="00E86257">
        <w:rPr>
          <w:lang w:val="ru-RU"/>
        </w:rPr>
        <w:tab/>
        <w:t>матрица кодирования обычно используется для описания того, как закодированы аудиосигналы для генерации матричных аудиосигналов;</w:t>
      </w:r>
    </w:p>
    <w:p w14:paraId="1861003A" w14:textId="77777777" w:rsidR="00F91C6C" w:rsidRPr="00E86257" w:rsidRDefault="00F91C6C" w:rsidP="00F91C6C">
      <w:pPr>
        <w:pStyle w:val="enumlev1"/>
        <w:rPr>
          <w:lang w:val="ru-RU"/>
        </w:rPr>
      </w:pPr>
      <w:r w:rsidRPr="00E86257">
        <w:rPr>
          <w:lang w:val="ru-RU"/>
        </w:rPr>
        <w:t>–</w:t>
      </w:r>
      <w:r w:rsidRPr="00E86257">
        <w:rPr>
          <w:lang w:val="ru-RU"/>
        </w:rPr>
        <w:tab/>
        <w:t xml:space="preserve">матрица декодирования обычно используется для описания того, как преобразовать аудиосигналы из матричных аудиосигналов в выходные сигналы другого типа (обычно с атрибутом </w:t>
      </w:r>
      <w:proofErr w:type="spellStart"/>
      <w:r w:rsidRPr="00E86257">
        <w:rPr>
          <w:lang w:val="ru-RU"/>
        </w:rPr>
        <w:t>typeDefinition</w:t>
      </w:r>
      <w:proofErr w:type="spellEnd"/>
      <w:r w:rsidRPr="00E86257">
        <w:rPr>
          <w:lang w:val="ru-RU"/>
        </w:rPr>
        <w:t xml:space="preserve"> "</w:t>
      </w:r>
      <w:proofErr w:type="spellStart"/>
      <w:r w:rsidRPr="00E86257">
        <w:rPr>
          <w:lang w:val="ru-RU"/>
        </w:rPr>
        <w:t>DirectSpeakers</w:t>
      </w:r>
      <w:proofErr w:type="spellEnd"/>
      <w:r w:rsidRPr="00E86257">
        <w:rPr>
          <w:lang w:val="ru-RU"/>
        </w:rPr>
        <w:t>", но не ограничиваясь им). Это может быть процесс, обратный процессу для матрицы кодирования. Матрица кодирования может ссылаться на</w:t>
      </w:r>
      <w:r>
        <w:rPr>
          <w:lang w:val="ru-RU"/>
        </w:rPr>
        <w:t> </w:t>
      </w:r>
      <w:r w:rsidRPr="00E86257">
        <w:rPr>
          <w:lang w:val="ru-RU"/>
        </w:rPr>
        <w:t>матрицу декодирования для установления связи между соответствующими матрицами;</w:t>
      </w:r>
    </w:p>
    <w:p w14:paraId="5C527B19" w14:textId="77777777" w:rsidR="00F91C6C" w:rsidRPr="00E86257" w:rsidRDefault="00F91C6C" w:rsidP="00F91C6C">
      <w:pPr>
        <w:pStyle w:val="enumlev1"/>
        <w:rPr>
          <w:lang w:val="ru-RU"/>
        </w:rPr>
      </w:pPr>
      <w:r w:rsidRPr="00E86257">
        <w:rPr>
          <w:lang w:val="ru-RU"/>
        </w:rPr>
        <w:t>–</w:t>
      </w:r>
      <w:r w:rsidRPr="00E86257">
        <w:rPr>
          <w:lang w:val="ru-RU"/>
        </w:rPr>
        <w:tab/>
        <w:t xml:space="preserve">прямая матрица может осуществлять непосредственный перенос между каналами с одним и тем же атрибутом </w:t>
      </w:r>
      <w:proofErr w:type="spellStart"/>
      <w:r w:rsidRPr="00E86257">
        <w:rPr>
          <w:lang w:val="ru-RU"/>
        </w:rPr>
        <w:t>typeDefinition</w:t>
      </w:r>
      <w:proofErr w:type="spellEnd"/>
      <w:r w:rsidRPr="00E86257">
        <w:rPr>
          <w:lang w:val="ru-RU"/>
        </w:rPr>
        <w:t xml:space="preserve"> (например, из канала в канал при понижающем канальном микшировании).</w:t>
      </w:r>
    </w:p>
    <w:p w14:paraId="6349599A" w14:textId="24176961" w:rsidR="00F91C6C" w:rsidRPr="00E86257" w:rsidRDefault="00F91C6C" w:rsidP="00F91C6C">
      <w:pPr>
        <w:rPr>
          <w:lang w:val="ru-RU"/>
        </w:rPr>
      </w:pPr>
      <w:r w:rsidRPr="00E86257">
        <w:rPr>
          <w:lang w:val="ru-RU"/>
        </w:rPr>
        <w:lastRenderedPageBreak/>
        <w:t xml:space="preserve">Элемент </w:t>
      </w:r>
      <w:proofErr w:type="spellStart"/>
      <w:r w:rsidRPr="00E86257">
        <w:rPr>
          <w:lang w:val="ru-RU"/>
        </w:rPr>
        <w:t>audioPackFormat</w:t>
      </w:r>
      <w:proofErr w:type="spellEnd"/>
      <w:r w:rsidRPr="00E86257">
        <w:rPr>
          <w:lang w:val="ru-RU"/>
        </w:rPr>
        <w:t xml:space="preserve"> (см.</w:t>
      </w:r>
      <w:r>
        <w:rPr>
          <w:lang w:val="ru-RU"/>
        </w:rPr>
        <w:t> </w:t>
      </w:r>
      <w:r w:rsidRPr="00E86257">
        <w:rPr>
          <w:lang w:val="ru-RU"/>
        </w:rPr>
        <w:t>пункт</w:t>
      </w:r>
      <w:r>
        <w:rPr>
          <w:lang w:val="ru-RU"/>
        </w:rPr>
        <w:t> </w:t>
      </w:r>
      <w:r w:rsidRPr="00E86257">
        <w:rPr>
          <w:lang w:val="ru-RU"/>
        </w:rPr>
        <w:t xml:space="preserve">5.5.4) содержит </w:t>
      </w:r>
      <w:proofErr w:type="spellStart"/>
      <w:r w:rsidRPr="00E86257">
        <w:rPr>
          <w:lang w:val="ru-RU"/>
        </w:rPr>
        <w:t>подэлементы</w:t>
      </w:r>
      <w:proofErr w:type="spellEnd"/>
      <w:r w:rsidRPr="00E86257">
        <w:rPr>
          <w:lang w:val="ru-RU"/>
        </w:rPr>
        <w:t>, которые группируют каналы Matrix и позволяют делать перекрестные ссылки между матрицами кодирования и декодирования.</w:t>
      </w:r>
    </w:p>
    <w:p w14:paraId="0FFF5BE3" w14:textId="77777777" w:rsidR="00F91C6C" w:rsidRPr="00E86257" w:rsidRDefault="00F91C6C" w:rsidP="00F91C6C">
      <w:pPr>
        <w:rPr>
          <w:lang w:val="ru-RU"/>
        </w:rPr>
      </w:pPr>
      <w:r w:rsidRPr="00E86257">
        <w:rPr>
          <w:lang w:val="ru-RU"/>
        </w:rPr>
        <w:t xml:space="preserve">Например, элемент матрицы кодирования канала Side будет содержать два </w:t>
      </w:r>
      <w:proofErr w:type="spellStart"/>
      <w:r w:rsidRPr="00E86257">
        <w:rPr>
          <w:lang w:val="ru-RU"/>
        </w:rPr>
        <w:t>подэлемента</w:t>
      </w:r>
      <w:proofErr w:type="spellEnd"/>
      <w:r w:rsidRPr="00E86257">
        <w:rPr>
          <w:lang w:val="ru-RU"/>
        </w:rPr>
        <w:t xml:space="preserve"> </w:t>
      </w:r>
      <w:proofErr w:type="spellStart"/>
      <w:r w:rsidRPr="00E86257">
        <w:rPr>
          <w:lang w:val="ru-RU"/>
        </w:rPr>
        <w:t>coefficient</w:t>
      </w:r>
      <w:proofErr w:type="spellEnd"/>
      <w:r w:rsidRPr="00E86257">
        <w:rPr>
          <w:lang w:val="ru-RU"/>
        </w:rPr>
        <w:t xml:space="preserve"> элемента </w:t>
      </w:r>
      <w:proofErr w:type="spellStart"/>
      <w:r w:rsidRPr="00E86257">
        <w:rPr>
          <w:lang w:val="ru-RU"/>
        </w:rPr>
        <w:t>matrix</w:t>
      </w:r>
      <w:proofErr w:type="spellEnd"/>
      <w:r w:rsidRPr="00E86257">
        <w:rPr>
          <w:lang w:val="ru-RU"/>
        </w:rPr>
        <w:t xml:space="preserve"> – один со ссылкой на канал </w:t>
      </w:r>
      <w:proofErr w:type="spellStart"/>
      <w:r w:rsidRPr="00E86257">
        <w:rPr>
          <w:lang w:val="ru-RU"/>
        </w:rPr>
        <w:t>Left</w:t>
      </w:r>
      <w:proofErr w:type="spellEnd"/>
      <w:r w:rsidRPr="00E86257">
        <w:rPr>
          <w:lang w:val="ru-RU"/>
        </w:rPr>
        <w:t xml:space="preserve"> и значением 0,5, а другой со ссылкой на канал </w:t>
      </w:r>
      <w:proofErr w:type="spellStart"/>
      <w:r w:rsidRPr="00E86257">
        <w:rPr>
          <w:lang w:val="ru-RU"/>
        </w:rPr>
        <w:t>Right</w:t>
      </w:r>
      <w:proofErr w:type="spellEnd"/>
      <w:r w:rsidRPr="00E86257">
        <w:rPr>
          <w:lang w:val="ru-RU"/>
        </w:rPr>
        <w:t xml:space="preserve"> и значением −0,5; в ре</w:t>
      </w:r>
      <w:r>
        <w:rPr>
          <w:lang w:val="ru-RU"/>
        </w:rPr>
        <w:t>зультате имеем Side = 0,5*</w:t>
      </w:r>
      <w:proofErr w:type="spellStart"/>
      <w:r>
        <w:rPr>
          <w:lang w:val="ru-RU"/>
        </w:rPr>
        <w:t>Left</w:t>
      </w:r>
      <w:proofErr w:type="spellEnd"/>
      <w:r>
        <w:rPr>
          <w:lang w:val="ru-RU"/>
        </w:rPr>
        <w:t xml:space="preserve"> −</w:t>
      </w:r>
      <w:r w:rsidRPr="00E86257">
        <w:rPr>
          <w:lang w:val="ru-RU"/>
        </w:rPr>
        <w:t xml:space="preserve"> 05*</w:t>
      </w:r>
      <w:proofErr w:type="spellStart"/>
      <w:r w:rsidRPr="00E86257">
        <w:rPr>
          <w:lang w:val="ru-RU"/>
        </w:rPr>
        <w:t>Right</w:t>
      </w:r>
      <w:proofErr w:type="spellEnd"/>
      <w:r w:rsidRPr="00E86257">
        <w:rPr>
          <w:lang w:val="ru-RU"/>
        </w:rPr>
        <w:t>.</w:t>
      </w:r>
    </w:p>
    <w:p w14:paraId="5274DF5E" w14:textId="77777777" w:rsidR="00F91C6C" w:rsidRPr="00E86257" w:rsidRDefault="00F91C6C" w:rsidP="00F91C6C">
      <w:pPr>
        <w:rPr>
          <w:lang w:val="ru-RU"/>
        </w:rPr>
      </w:pPr>
      <w:r w:rsidRPr="00E86257">
        <w:rPr>
          <w:lang w:val="ru-RU"/>
        </w:rPr>
        <w:t xml:space="preserve">Примером матрицы декодирования может служить </w:t>
      </w:r>
      <w:proofErr w:type="spellStart"/>
      <w:r w:rsidRPr="00E86257">
        <w:rPr>
          <w:lang w:val="ru-RU"/>
        </w:rPr>
        <w:t>Left</w:t>
      </w:r>
      <w:proofErr w:type="spellEnd"/>
      <w:r>
        <w:rPr>
          <w:lang w:val="ru-RU"/>
        </w:rPr>
        <w:t xml:space="preserve"> </w:t>
      </w:r>
      <w:r w:rsidRPr="00E86257">
        <w:rPr>
          <w:lang w:val="ru-RU"/>
        </w:rPr>
        <w:t>=</w:t>
      </w:r>
      <w:r>
        <w:rPr>
          <w:lang w:val="ru-RU"/>
        </w:rPr>
        <w:t xml:space="preserve"> </w:t>
      </w:r>
      <w:r w:rsidRPr="00E86257">
        <w:rPr>
          <w:lang w:val="ru-RU"/>
        </w:rPr>
        <w:t>0,5*</w:t>
      </w:r>
      <w:proofErr w:type="spellStart"/>
      <w:r w:rsidRPr="00E86257">
        <w:rPr>
          <w:lang w:val="ru-RU"/>
        </w:rPr>
        <w:t>Mid</w:t>
      </w:r>
      <w:proofErr w:type="spellEnd"/>
      <w:r>
        <w:rPr>
          <w:lang w:val="ru-RU"/>
        </w:rPr>
        <w:t xml:space="preserve"> </w:t>
      </w:r>
      <w:r w:rsidRPr="00E86257">
        <w:rPr>
          <w:lang w:val="ru-RU"/>
        </w:rPr>
        <w:t>+</w:t>
      </w:r>
      <w:r>
        <w:rPr>
          <w:lang w:val="ru-RU"/>
        </w:rPr>
        <w:t xml:space="preserve"> </w:t>
      </w:r>
      <w:r w:rsidRPr="00E86257">
        <w:rPr>
          <w:lang w:val="ru-RU"/>
        </w:rPr>
        <w:t xml:space="preserve">0,5*Side, где </w:t>
      </w:r>
      <w:proofErr w:type="spellStart"/>
      <w:r w:rsidRPr="00E86257">
        <w:rPr>
          <w:lang w:val="ru-RU"/>
        </w:rPr>
        <w:t>Left</w:t>
      </w:r>
      <w:proofErr w:type="spellEnd"/>
      <w:r w:rsidRPr="00E86257">
        <w:rPr>
          <w:lang w:val="ru-RU"/>
        </w:rPr>
        <w:t xml:space="preserve"> становится выходом канала. </w:t>
      </w:r>
    </w:p>
    <w:p w14:paraId="68A9F30F" w14:textId="77777777" w:rsidR="00F91C6C" w:rsidRDefault="00F91C6C" w:rsidP="00F91C6C">
      <w:pPr>
        <w:jc w:val="left"/>
        <w:rPr>
          <w:lang w:val="ru-RU"/>
        </w:rPr>
      </w:pPr>
      <w:r w:rsidRPr="00E86257">
        <w:rPr>
          <w:lang w:val="ru-RU"/>
        </w:rPr>
        <w:t>Примером прямой матрицы может служить понижающий микс 5.1</w:t>
      </w:r>
      <w:proofErr w:type="gramStart"/>
      <w:r w:rsidRPr="00E86257">
        <w:rPr>
          <w:lang w:val="ru-RU"/>
        </w:rPr>
        <w:t>-&gt;</w:t>
      </w:r>
      <w:proofErr w:type="spellStart"/>
      <w:r w:rsidRPr="00E86257">
        <w:rPr>
          <w:lang w:val="ru-RU"/>
        </w:rPr>
        <w:t>LoRo</w:t>
      </w:r>
      <w:proofErr w:type="spellEnd"/>
      <w:proofErr w:type="gramEnd"/>
      <w:r w:rsidRPr="00E86257">
        <w:rPr>
          <w:lang w:val="ru-RU"/>
        </w:rPr>
        <w:t>, где: Lo</w:t>
      </w:r>
      <w:r>
        <w:rPr>
          <w:lang w:val="ru-RU"/>
        </w:rPr>
        <w:t> </w:t>
      </w:r>
      <w:r w:rsidRPr="00E86257">
        <w:rPr>
          <w:lang w:val="ru-RU"/>
        </w:rPr>
        <w:t>=</w:t>
      </w:r>
      <w:r>
        <w:rPr>
          <w:lang w:val="ru-RU"/>
        </w:rPr>
        <w:t> </w:t>
      </w:r>
      <w:proofErr w:type="spellStart"/>
      <w:r w:rsidRPr="00E86257">
        <w:rPr>
          <w:lang w:val="ru-RU"/>
        </w:rPr>
        <w:t>Left</w:t>
      </w:r>
      <w:proofErr w:type="spellEnd"/>
      <w:r>
        <w:rPr>
          <w:lang w:val="ru-RU"/>
        </w:rPr>
        <w:t> </w:t>
      </w:r>
      <w:r w:rsidRPr="00E86257">
        <w:rPr>
          <w:lang w:val="ru-RU"/>
        </w:rPr>
        <w:t>+</w:t>
      </w:r>
      <w:r>
        <w:rPr>
          <w:lang w:val="ru-RU"/>
        </w:rPr>
        <w:t> </w:t>
      </w:r>
      <w:r w:rsidRPr="00E86257">
        <w:rPr>
          <w:lang w:val="ru-RU"/>
        </w:rPr>
        <w:t>0,7071*Centre</w:t>
      </w:r>
      <w:r>
        <w:rPr>
          <w:lang w:val="ru-RU"/>
        </w:rPr>
        <w:t> </w:t>
      </w:r>
      <w:r w:rsidRPr="00E86257">
        <w:rPr>
          <w:lang w:val="ru-RU"/>
        </w:rPr>
        <w:t>+</w:t>
      </w:r>
      <w:r>
        <w:rPr>
          <w:lang w:val="ru-RU"/>
        </w:rPr>
        <w:t> </w:t>
      </w:r>
      <w:r w:rsidRPr="00E86257">
        <w:rPr>
          <w:lang w:val="ru-RU"/>
        </w:rPr>
        <w:t>0.7071*</w:t>
      </w:r>
      <w:proofErr w:type="spellStart"/>
      <w:r w:rsidRPr="00E86257">
        <w:rPr>
          <w:lang w:val="ru-RU"/>
        </w:rPr>
        <w:t>LeftSurround</w:t>
      </w:r>
      <w:proofErr w:type="spellEnd"/>
      <w:r w:rsidRPr="00E86257">
        <w:rPr>
          <w:lang w:val="ru-RU"/>
        </w:rPr>
        <w:t xml:space="preserve"> и</w:t>
      </w:r>
    </w:p>
    <w:p w14:paraId="5ADE8574" w14:textId="77777777" w:rsidR="00F91C6C" w:rsidRPr="00C67ED5" w:rsidRDefault="00F91C6C" w:rsidP="00F91C6C">
      <w:pPr>
        <w:jc w:val="left"/>
        <w:rPr>
          <w:lang w:val="ru-RU"/>
        </w:rPr>
      </w:pPr>
      <w:r w:rsidRPr="00E86257">
        <w:rPr>
          <w:lang w:val="en-US"/>
        </w:rPr>
        <w:t>Ro</w:t>
      </w:r>
      <w:r>
        <w:rPr>
          <w:lang w:val="ru-RU"/>
        </w:rPr>
        <w:t> </w:t>
      </w:r>
      <w:r w:rsidRPr="00C67ED5">
        <w:rPr>
          <w:lang w:val="ru-RU"/>
        </w:rPr>
        <w:t>=</w:t>
      </w:r>
      <w:r>
        <w:rPr>
          <w:lang w:val="ru-RU"/>
        </w:rPr>
        <w:t> </w:t>
      </w:r>
      <w:r w:rsidRPr="00E86257">
        <w:rPr>
          <w:lang w:val="en-US"/>
        </w:rPr>
        <w:t>Right</w:t>
      </w:r>
      <w:r>
        <w:rPr>
          <w:lang w:val="ru-RU"/>
        </w:rPr>
        <w:t> </w:t>
      </w:r>
      <w:r w:rsidRPr="00C67ED5">
        <w:rPr>
          <w:lang w:val="ru-RU"/>
        </w:rPr>
        <w:t>+</w:t>
      </w:r>
      <w:r>
        <w:rPr>
          <w:lang w:val="ru-RU"/>
        </w:rPr>
        <w:t> </w:t>
      </w:r>
      <w:r w:rsidRPr="00C67ED5">
        <w:rPr>
          <w:lang w:val="ru-RU"/>
        </w:rPr>
        <w:t>0,7071*</w:t>
      </w:r>
      <w:r w:rsidRPr="00E86257">
        <w:rPr>
          <w:lang w:val="en-US"/>
        </w:rPr>
        <w:t>Centre</w:t>
      </w:r>
      <w:r>
        <w:rPr>
          <w:lang w:val="ru-RU"/>
        </w:rPr>
        <w:t> </w:t>
      </w:r>
      <w:r w:rsidRPr="00C67ED5">
        <w:rPr>
          <w:lang w:val="ru-RU"/>
        </w:rPr>
        <w:t>+</w:t>
      </w:r>
      <w:r>
        <w:rPr>
          <w:lang w:val="ru-RU"/>
        </w:rPr>
        <w:t> </w:t>
      </w:r>
      <w:r w:rsidRPr="00C67ED5">
        <w:rPr>
          <w:lang w:val="ru-RU"/>
        </w:rPr>
        <w:t>0,7071*</w:t>
      </w:r>
      <w:proofErr w:type="spellStart"/>
      <w:r w:rsidRPr="00E86257">
        <w:rPr>
          <w:lang w:val="en-US"/>
        </w:rPr>
        <w:t>RightSurround</w:t>
      </w:r>
      <w:proofErr w:type="spellEnd"/>
      <w:r w:rsidRPr="00C67ED5">
        <w:rPr>
          <w:lang w:val="ru-RU"/>
        </w:rPr>
        <w:t>.</w:t>
      </w:r>
    </w:p>
    <w:p w14:paraId="25B28869" w14:textId="77777777" w:rsidR="00F91C6C" w:rsidRPr="00E86257" w:rsidRDefault="00F91C6C" w:rsidP="00F91C6C">
      <w:pPr>
        <w:rPr>
          <w:lang w:val="ru-RU"/>
        </w:rPr>
      </w:pPr>
      <w:r w:rsidRPr="00E86257">
        <w:rPr>
          <w:lang w:val="ru-RU"/>
        </w:rPr>
        <w:t xml:space="preserve">Значения коэффициента передачи и фазового сдвига могут быть константами (используя атрибуты </w:t>
      </w:r>
      <w:proofErr w:type="spellStart"/>
      <w:r w:rsidRPr="00E86257">
        <w:rPr>
          <w:lang w:val="ru-RU"/>
        </w:rPr>
        <w:t>gain</w:t>
      </w:r>
      <w:proofErr w:type="spellEnd"/>
      <w:r w:rsidRPr="00E86257">
        <w:rPr>
          <w:lang w:val="ru-RU"/>
        </w:rPr>
        <w:t xml:space="preserve"> и </w:t>
      </w:r>
      <w:proofErr w:type="spellStart"/>
      <w:r w:rsidRPr="00E86257">
        <w:rPr>
          <w:lang w:val="ru-RU"/>
        </w:rPr>
        <w:t>phase</w:t>
      </w:r>
      <w:proofErr w:type="spellEnd"/>
      <w:r w:rsidRPr="00E86257">
        <w:rPr>
          <w:lang w:val="ru-RU"/>
        </w:rPr>
        <w:t>) или переменными (</w:t>
      </w:r>
      <w:proofErr w:type="spellStart"/>
      <w:r w:rsidRPr="00E86257">
        <w:rPr>
          <w:lang w:val="ru-RU"/>
        </w:rPr>
        <w:t>gainVar</w:t>
      </w:r>
      <w:proofErr w:type="spellEnd"/>
      <w:r w:rsidRPr="00E86257">
        <w:rPr>
          <w:lang w:val="ru-RU"/>
        </w:rPr>
        <w:t xml:space="preserve"> и </w:t>
      </w:r>
      <w:proofErr w:type="spellStart"/>
      <w:r w:rsidRPr="00E86257">
        <w:rPr>
          <w:lang w:val="ru-RU"/>
        </w:rPr>
        <w:t>phaseVar</w:t>
      </w:r>
      <w:proofErr w:type="spellEnd"/>
      <w:r w:rsidRPr="00E86257">
        <w:rPr>
          <w:lang w:val="ru-RU"/>
        </w:rPr>
        <w:t>), что позволяет рендереру определять их значение, например по метаданным из других источников.</w:t>
      </w:r>
    </w:p>
    <w:p w14:paraId="4D27F2BE" w14:textId="77777777" w:rsidR="00F91C6C" w:rsidRPr="001C3898" w:rsidRDefault="00F91C6C" w:rsidP="00F91C6C">
      <w:pPr>
        <w:pStyle w:val="TableNo"/>
        <w:rPr>
          <w:lang w:val="ru-RU"/>
        </w:rPr>
      </w:pPr>
      <w:r w:rsidRPr="001C3898">
        <w:rPr>
          <w:lang w:val="ru-RU"/>
        </w:rPr>
        <w:t>ТАБЛИЦА 13</w:t>
      </w:r>
    </w:p>
    <w:p w14:paraId="1098519F" w14:textId="77777777" w:rsidR="00F91C6C" w:rsidRPr="001C3898" w:rsidRDefault="00F91C6C" w:rsidP="00F91C6C">
      <w:pPr>
        <w:pStyle w:val="Tabletitle"/>
      </w:pPr>
      <w:proofErr w:type="spellStart"/>
      <w:r w:rsidRPr="001C3898">
        <w:rPr>
          <w:lang w:val="ru-RU"/>
        </w:rPr>
        <w:t>Подэлементы</w:t>
      </w:r>
      <w:proofErr w:type="spellEnd"/>
      <w:r w:rsidRPr="001C3898">
        <w:rPr>
          <w:lang w:val="ru-RU"/>
        </w:rPr>
        <w:t xml:space="preserve"> </w:t>
      </w:r>
      <w:proofErr w:type="spellStart"/>
      <w:r w:rsidRPr="001C3898">
        <w:rPr>
          <w:lang w:val="ru-RU"/>
        </w:rPr>
        <w:t>audioBlockFormat</w:t>
      </w:r>
      <w:proofErr w:type="spellEnd"/>
      <w:r w:rsidRPr="001C3898">
        <w:rPr>
          <w:lang w:val="ru-RU"/>
        </w:rPr>
        <w:t xml:space="preserve"> типа Matrix</w:t>
      </w:r>
    </w:p>
    <w:tbl>
      <w:tblPr>
        <w:tblW w:w="9977" w:type="dxa"/>
        <w:jc w:val="center"/>
        <w:tblLayout w:type="fixed"/>
        <w:tblCellMar>
          <w:left w:w="57" w:type="dxa"/>
          <w:right w:w="57" w:type="dxa"/>
        </w:tblCellMar>
        <w:tblLook w:val="00A0" w:firstRow="1" w:lastRow="0" w:firstColumn="1" w:lastColumn="0" w:noHBand="0" w:noVBand="0"/>
      </w:tblPr>
      <w:tblGrid>
        <w:gridCol w:w="1417"/>
        <w:gridCol w:w="1701"/>
        <w:gridCol w:w="4203"/>
        <w:gridCol w:w="1328"/>
        <w:gridCol w:w="1269"/>
        <w:gridCol w:w="59"/>
      </w:tblGrid>
      <w:tr w:rsidR="00F91C6C" w:rsidRPr="008C5E55" w14:paraId="6469749C" w14:textId="77777777" w:rsidTr="004E3CFD">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E7FF822" w14:textId="65DA3FCF" w:rsidR="00F91C6C" w:rsidRPr="001C3898" w:rsidRDefault="00852266" w:rsidP="004E3CFD">
            <w:pPr>
              <w:pStyle w:val="Tablehead"/>
              <w:keepLines/>
            </w:pPr>
            <w:proofErr w:type="spellStart"/>
            <w:r w:rsidRPr="00381C09">
              <w:rPr>
                <w:lang w:val="ru-RU"/>
              </w:rPr>
              <w:t>Подэлемент</w:t>
            </w:r>
            <w:proofErr w:type="spellEnd"/>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5F131B" w14:textId="77777777" w:rsidR="00F91C6C" w:rsidRPr="001C3898" w:rsidRDefault="00F91C6C" w:rsidP="004E3CFD">
            <w:pPr>
              <w:pStyle w:val="Tablehead"/>
              <w:keepLines/>
            </w:pPr>
            <w:r w:rsidRPr="001C3898">
              <w:rPr>
                <w:lang w:val="ru-RU"/>
              </w:rPr>
              <w:t>Атрибут</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6CDC16" w14:textId="77777777" w:rsidR="00F91C6C" w:rsidRPr="001C3898" w:rsidRDefault="00F91C6C" w:rsidP="004E3CFD">
            <w:pPr>
              <w:pStyle w:val="Tablehead"/>
              <w:keepLines/>
            </w:pPr>
            <w:r w:rsidRPr="001C3898">
              <w:rPr>
                <w:lang w:val="ru-RU"/>
              </w:rPr>
              <w:t>Описание</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43F356" w14:textId="77777777" w:rsidR="00F91C6C" w:rsidRPr="001C3898" w:rsidRDefault="00F91C6C" w:rsidP="004E3CFD">
            <w:pPr>
              <w:pStyle w:val="Tablehead"/>
              <w:keepLines/>
            </w:pPr>
            <w:r w:rsidRPr="001C3898">
              <w:rPr>
                <w:lang w:val="ru-RU"/>
              </w:rPr>
              <w:t>Количество</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DAFEAF" w14:textId="77777777" w:rsidR="00F91C6C" w:rsidRPr="001C3898" w:rsidRDefault="00F91C6C" w:rsidP="004E3CFD">
            <w:pPr>
              <w:pStyle w:val="Tablehead"/>
              <w:keepLines/>
            </w:pPr>
            <w:r w:rsidRPr="001C3898">
              <w:rPr>
                <w:lang w:val="ru-RU"/>
              </w:rPr>
              <w:t>Значение по</w:t>
            </w:r>
            <w:r>
              <w:rPr>
                <w:lang w:val="ru-RU"/>
              </w:rPr>
              <w:t> </w:t>
            </w:r>
            <w:proofErr w:type="spellStart"/>
            <w:r w:rsidRPr="001C3898">
              <w:rPr>
                <w:lang w:val="ru-RU"/>
              </w:rPr>
              <w:t>умолча</w:t>
            </w:r>
            <w:r>
              <w:rPr>
                <w:lang w:val="ru-RU"/>
              </w:rPr>
              <w:t>-</w:t>
            </w:r>
            <w:r w:rsidRPr="001C3898">
              <w:rPr>
                <w:lang w:val="ru-RU"/>
              </w:rPr>
              <w:t>нию</w:t>
            </w:r>
            <w:proofErr w:type="spellEnd"/>
          </w:p>
        </w:tc>
      </w:tr>
      <w:tr w:rsidR="00F91C6C" w:rsidRPr="008C5E55" w14:paraId="05471B69" w14:textId="77777777" w:rsidTr="004E3CFD">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AB7A3C" w14:textId="77777777" w:rsidR="00F91C6C" w:rsidRPr="001C3898" w:rsidRDefault="00F91C6C" w:rsidP="004E3CFD">
            <w:pPr>
              <w:pStyle w:val="Tabletext"/>
              <w:keepNext/>
              <w:keepLines/>
              <w:jc w:val="center"/>
            </w:pPr>
            <w:proofErr w:type="spellStart"/>
            <w:r w:rsidRPr="001C3898">
              <w:rPr>
                <w:lang w:val="ru-RU"/>
              </w:rPr>
              <w:t>outputChannel</w:t>
            </w:r>
            <w:proofErr w:type="spellEnd"/>
            <w:r w:rsidRPr="001C3898">
              <w:rPr>
                <w:lang w:val="ru-RU"/>
              </w:rPr>
              <w:br/>
            </w:r>
            <w:proofErr w:type="spellStart"/>
            <w:r w:rsidRPr="001C3898">
              <w:rPr>
                <w:lang w:val="ru-RU"/>
              </w:rPr>
              <w:t>FormatIDRef</w:t>
            </w:r>
            <w:proofErr w:type="spellEnd"/>
            <w:r w:rsidRPr="001C3898">
              <w:rPr>
                <w:lang w:val="ru-RU"/>
              </w:rPr>
              <w: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7D296A" w14:textId="77777777" w:rsidR="00F91C6C" w:rsidRPr="001C3898" w:rsidRDefault="00F91C6C" w:rsidP="004E3CFD">
            <w:pPr>
              <w:pStyle w:val="Tabletext"/>
              <w:keepNext/>
              <w:keepLines/>
              <w:jc w:val="center"/>
            </w:pPr>
            <w:r w:rsidRPr="001C3898">
              <w:rPr>
                <w:lang w:val="ru-RU"/>
              </w:rPr>
              <w:t>–</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AA8446" w14:textId="77777777" w:rsidR="00F91C6C" w:rsidRPr="001C3898" w:rsidRDefault="00F91C6C" w:rsidP="004E3CFD">
            <w:pPr>
              <w:pStyle w:val="Tabletext"/>
              <w:keepNext/>
              <w:keepLines/>
              <w:rPr>
                <w:lang w:val="ru-RU"/>
              </w:rPr>
            </w:pPr>
            <w:r w:rsidRPr="001C3898">
              <w:rPr>
                <w:lang w:val="ru-RU"/>
              </w:rPr>
              <w:t>При определении матрицы декодирования или</w:t>
            </w:r>
            <w:r>
              <w:rPr>
                <w:lang w:val="ru-RU"/>
              </w:rPr>
              <w:t> </w:t>
            </w:r>
            <w:r w:rsidRPr="001C3898">
              <w:rPr>
                <w:lang w:val="ru-RU"/>
              </w:rPr>
              <w:t xml:space="preserve">прямой матрицы это выход </w:t>
            </w:r>
            <w:proofErr w:type="spellStart"/>
            <w:r w:rsidRPr="001C3898">
              <w:rPr>
                <w:lang w:val="ru-RU"/>
              </w:rPr>
              <w:t>audioChannelFormat</w:t>
            </w:r>
            <w:proofErr w:type="spellEnd"/>
            <w:r w:rsidRPr="001C3898">
              <w:rPr>
                <w:lang w:val="ru-RU"/>
              </w:rPr>
              <w:t>, определяющий канал декодирования</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A1572F"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9A7354" w14:textId="77777777" w:rsidR="00F91C6C" w:rsidRPr="001C3898" w:rsidRDefault="00F91C6C" w:rsidP="004E3CFD">
            <w:pPr>
              <w:pStyle w:val="Tabletext"/>
              <w:keepNext/>
              <w:keepLines/>
              <w:jc w:val="center"/>
            </w:pPr>
          </w:p>
        </w:tc>
      </w:tr>
      <w:tr w:rsidR="00F91C6C" w:rsidRPr="008C5E55" w14:paraId="6C12D068" w14:textId="77777777" w:rsidTr="004E3CFD">
        <w:trPr>
          <w:trHeight w:val="1"/>
          <w:jc w:val="center"/>
        </w:trPr>
        <w:tc>
          <w:tcPr>
            <w:tcW w:w="141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F33FF9" w14:textId="77777777" w:rsidR="00F91C6C" w:rsidRPr="001C3898" w:rsidRDefault="00F91C6C" w:rsidP="004E3CFD">
            <w:pPr>
              <w:pStyle w:val="Tabletext"/>
              <w:keepNext/>
              <w:keepLines/>
              <w:jc w:val="center"/>
            </w:pPr>
            <w:proofErr w:type="spellStart"/>
            <w:r w:rsidRPr="001C3898">
              <w:rPr>
                <w:lang w:val="ru-RU"/>
              </w:rPr>
              <w:t>jumpPosition</w:t>
            </w:r>
            <w:proofErr w:type="spell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5E9E91A" w14:textId="77777777" w:rsidR="00F91C6C" w:rsidRPr="001C3898" w:rsidRDefault="00F91C6C" w:rsidP="004E3CFD">
            <w:pPr>
              <w:pStyle w:val="Tabletext"/>
              <w:keepNext/>
              <w:keepLines/>
              <w:jc w:val="center"/>
            </w:pP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9A08CBF" w14:textId="77777777" w:rsidR="00F91C6C" w:rsidRPr="001C3898" w:rsidRDefault="00F91C6C" w:rsidP="004E3CFD">
            <w:pPr>
              <w:pStyle w:val="Tabletext"/>
              <w:keepNext/>
              <w:keepLines/>
              <w:rPr>
                <w:lang w:val="ru-RU"/>
              </w:rPr>
            </w:pPr>
            <w:r w:rsidRPr="001C3898">
              <w:rPr>
                <w:lang w:val="ru-RU"/>
              </w:rPr>
              <w:t xml:space="preserve">Если установлено значение </w:t>
            </w:r>
            <w:proofErr w:type="spellStart"/>
            <w:r w:rsidRPr="001C3898">
              <w:rPr>
                <w:lang w:val="ru-RU"/>
              </w:rPr>
              <w:t>jumpPosition</w:t>
            </w:r>
            <w:proofErr w:type="spellEnd"/>
            <w:r w:rsidRPr="001C3898">
              <w:rPr>
                <w:lang w:val="ru-RU"/>
              </w:rPr>
              <w:t>, равное 1, то позиция немедленно изменится относительно позиции предыдущего блока. Если установлено значение 0, то интерполяция позиции будет п</w:t>
            </w:r>
            <w:r>
              <w:rPr>
                <w:lang w:val="ru-RU"/>
              </w:rPr>
              <w:t>роизводиться на всю длину блока</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0F44506F"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4ACE6C05" w14:textId="77777777" w:rsidR="00F91C6C" w:rsidRPr="001C3898" w:rsidRDefault="00F91C6C" w:rsidP="004E3CFD">
            <w:pPr>
              <w:pStyle w:val="Tabletext"/>
              <w:keepNext/>
              <w:keepLines/>
              <w:jc w:val="center"/>
            </w:pPr>
            <w:r w:rsidRPr="001C3898">
              <w:rPr>
                <w:lang w:val="ru-RU"/>
              </w:rPr>
              <w:t>0</w:t>
            </w:r>
          </w:p>
        </w:tc>
      </w:tr>
      <w:tr w:rsidR="00F91C6C" w:rsidRPr="008C5E55" w14:paraId="3FDDDAD7" w14:textId="77777777" w:rsidTr="004E3CFD">
        <w:trPr>
          <w:trHeight w:val="1"/>
          <w:jc w:val="center"/>
        </w:trPr>
        <w:tc>
          <w:tcPr>
            <w:tcW w:w="1417" w:type="dxa"/>
            <w:vMerge/>
            <w:tcBorders>
              <w:left w:val="single" w:sz="2" w:space="0" w:color="000000" w:themeColor="text1"/>
              <w:right w:val="single" w:sz="2" w:space="0" w:color="000000" w:themeColor="text1"/>
            </w:tcBorders>
            <w:shd w:val="clear" w:color="auto" w:fill="FFFFFF" w:themeFill="background1"/>
            <w:tcMar>
              <w:left w:w="56" w:type="dxa"/>
              <w:right w:w="56" w:type="dxa"/>
            </w:tcMar>
          </w:tcPr>
          <w:p w14:paraId="28D228C2" w14:textId="77777777" w:rsidR="00F91C6C" w:rsidRPr="001C3898" w:rsidRDefault="00F91C6C" w:rsidP="004E3CFD">
            <w:pPr>
              <w:pStyle w:val="Tabletext"/>
              <w:keepNext/>
              <w:keepLines/>
              <w:jc w:val="center"/>
            </w:pPr>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1726170" w14:textId="77777777" w:rsidR="00F91C6C" w:rsidRPr="001C3898" w:rsidRDefault="00F91C6C" w:rsidP="004E3CFD">
            <w:pPr>
              <w:pStyle w:val="Tabletext"/>
              <w:keepNext/>
              <w:keepLines/>
              <w:jc w:val="center"/>
            </w:pPr>
            <w:proofErr w:type="spellStart"/>
            <w:r w:rsidRPr="001C3898">
              <w:rPr>
                <w:lang w:val="ru-RU"/>
              </w:rPr>
              <w:t>interpolationLength</w:t>
            </w:r>
            <w:proofErr w:type="spellEnd"/>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C10B9B0" w14:textId="77777777" w:rsidR="00F91C6C" w:rsidRPr="001C3898" w:rsidRDefault="00F91C6C" w:rsidP="004E3CFD">
            <w:pPr>
              <w:pStyle w:val="Tabletext"/>
              <w:keepNext/>
              <w:keepLines/>
              <w:rPr>
                <w:lang w:val="ru-RU"/>
              </w:rPr>
            </w:pPr>
            <w:r w:rsidRPr="001C3898">
              <w:rPr>
                <w:lang w:val="ru-RU"/>
              </w:rPr>
              <w:t xml:space="preserve">Если используется атрибут </w:t>
            </w:r>
            <w:proofErr w:type="spellStart"/>
            <w:r w:rsidRPr="001C3898">
              <w:rPr>
                <w:lang w:val="ru-RU"/>
              </w:rPr>
              <w:t>interpolationLength</w:t>
            </w:r>
            <w:proofErr w:type="spellEnd"/>
            <w:r w:rsidRPr="001C3898">
              <w:rPr>
                <w:lang w:val="ru-RU"/>
              </w:rPr>
              <w:t xml:space="preserve">, а значение </w:t>
            </w:r>
            <w:proofErr w:type="spellStart"/>
            <w:r w:rsidRPr="001C3898">
              <w:rPr>
                <w:lang w:val="ru-RU"/>
              </w:rPr>
              <w:t>jumpPosition</w:t>
            </w:r>
            <w:proofErr w:type="spellEnd"/>
            <w:r w:rsidRPr="001C3898">
              <w:rPr>
                <w:lang w:val="ru-RU"/>
              </w:rPr>
              <w:t xml:space="preserve"> равно 1, то</w:t>
            </w:r>
            <w:r>
              <w:rPr>
                <w:lang w:val="ru-RU"/>
              </w:rPr>
              <w:t> </w:t>
            </w:r>
            <w:r w:rsidRPr="001C3898">
              <w:rPr>
                <w:lang w:val="ru-RU"/>
              </w:rPr>
              <w:t>интерполяция будет производиться на всю указанную длину. Она задается в секундах (не</w:t>
            </w:r>
            <w:r>
              <w:rPr>
                <w:lang w:val="ru-RU"/>
              </w:rPr>
              <w:t> </w:t>
            </w:r>
            <w:r w:rsidRPr="001C3898">
              <w:rPr>
                <w:lang w:val="ru-RU"/>
              </w:rPr>
              <w:t xml:space="preserve">менее 5 </w:t>
            </w:r>
            <w:proofErr w:type="spellStart"/>
            <w:r w:rsidRPr="001C3898">
              <w:rPr>
                <w:lang w:val="ru-RU"/>
              </w:rPr>
              <w:t>d.p</w:t>
            </w:r>
            <w:proofErr w:type="spellEnd"/>
            <w:r w:rsidRPr="001C3898">
              <w:rPr>
                <w:lang w:val="ru-RU"/>
              </w:rPr>
              <w:t xml:space="preserve">) и не должна превышать </w:t>
            </w:r>
            <w:r>
              <w:rPr>
                <w:lang w:val="ru-RU"/>
              </w:rPr>
              <w:t>длительность</w:t>
            </w:r>
            <w:r w:rsidRPr="001C3898">
              <w:rPr>
                <w:lang w:val="ru-RU"/>
              </w:rPr>
              <w:t xml:space="preserve"> блока</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68B07106"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3ECD616" w14:textId="77777777" w:rsidR="00F91C6C" w:rsidRPr="001C3898" w:rsidRDefault="00F91C6C" w:rsidP="004E3CFD">
            <w:pPr>
              <w:pStyle w:val="Tabletext"/>
              <w:keepNext/>
              <w:keepLines/>
              <w:jc w:val="center"/>
            </w:pPr>
            <w:r>
              <w:rPr>
                <w:lang w:val="ru-RU"/>
              </w:rPr>
              <w:t>Длительность</w:t>
            </w:r>
            <w:r w:rsidRPr="001C3898">
              <w:rPr>
                <w:lang w:val="ru-RU"/>
              </w:rPr>
              <w:t xml:space="preserve"> блока</w:t>
            </w:r>
          </w:p>
        </w:tc>
      </w:tr>
      <w:tr w:rsidR="00F91C6C" w:rsidRPr="008C5E55" w14:paraId="198A4584" w14:textId="77777777" w:rsidTr="004E3CFD">
        <w:trPr>
          <w:trHeight w:val="1"/>
          <w:jc w:val="center"/>
        </w:trPr>
        <w:tc>
          <w:tcPr>
            <w:tcW w:w="141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D214392" w14:textId="77777777" w:rsidR="00F91C6C" w:rsidRPr="001C3898" w:rsidRDefault="00F91C6C" w:rsidP="004E3CFD">
            <w:pPr>
              <w:pStyle w:val="Tabletext"/>
              <w:keepNext/>
              <w:keepLines/>
              <w:jc w:val="center"/>
            </w:pPr>
            <w:proofErr w:type="spellStart"/>
            <w:r w:rsidRPr="001C3898">
              <w:rPr>
                <w:lang w:val="ru-RU"/>
              </w:rPr>
              <w:t>matrix</w:t>
            </w:r>
            <w:proofErr w:type="spell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02A0D3C" w14:textId="77777777" w:rsidR="00F91C6C" w:rsidRPr="001C3898" w:rsidRDefault="00F91C6C" w:rsidP="004E3CFD">
            <w:pPr>
              <w:pStyle w:val="Tabletext"/>
              <w:keepNext/>
              <w:keepLines/>
              <w:jc w:val="center"/>
            </w:pPr>
            <w:r w:rsidRPr="001C3898">
              <w:rPr>
                <w:lang w:val="ru-RU"/>
              </w:rPr>
              <w:t>–</w:t>
            </w: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84A7E6E" w14:textId="77777777" w:rsidR="00F91C6C" w:rsidRPr="001C3898" w:rsidRDefault="00F91C6C" w:rsidP="004E3CFD">
            <w:pPr>
              <w:pStyle w:val="Tabletext"/>
              <w:keepNext/>
              <w:keepLines/>
            </w:pPr>
            <w:r w:rsidRPr="001C3898">
              <w:rPr>
                <w:lang w:val="ru-RU"/>
              </w:rPr>
              <w:t>См.</w:t>
            </w:r>
            <w:r>
              <w:rPr>
                <w:lang w:val="ru-RU"/>
              </w:rPr>
              <w:t> </w:t>
            </w:r>
            <w:r w:rsidRPr="001C3898">
              <w:rPr>
                <w:lang w:val="ru-RU"/>
              </w:rPr>
              <w:t>таблицу 14</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4CE10E50" w14:textId="77777777" w:rsidR="00F91C6C" w:rsidRPr="001C3898" w:rsidRDefault="00F91C6C" w:rsidP="004E3CFD">
            <w:pPr>
              <w:pStyle w:val="Tabletext"/>
              <w:keepNext/>
              <w:keepLines/>
              <w:jc w:val="center"/>
            </w:pPr>
            <w:r w:rsidRPr="001C3898">
              <w:rPr>
                <w:lang w:val="ru-RU"/>
              </w:rPr>
              <w:t>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0EEF06C" w14:textId="77777777" w:rsidR="00F91C6C" w:rsidRPr="001C3898" w:rsidRDefault="00F91C6C" w:rsidP="004E3CFD">
            <w:pPr>
              <w:pStyle w:val="Tabletext"/>
              <w:keepNext/>
              <w:keepLines/>
              <w:jc w:val="center"/>
            </w:pPr>
          </w:p>
        </w:tc>
      </w:tr>
      <w:tr w:rsidR="00F91C6C" w:rsidRPr="0012526B" w14:paraId="6556ED83" w14:textId="77777777" w:rsidTr="004E3CFD">
        <w:trPr>
          <w:gridAfter w:val="1"/>
          <w:wAfter w:w="59" w:type="dxa"/>
          <w:trHeight w:val="1"/>
          <w:jc w:val="center"/>
        </w:trPr>
        <w:tc>
          <w:tcPr>
            <w:tcW w:w="9918" w:type="dxa"/>
            <w:gridSpan w:val="5"/>
            <w:tcBorders>
              <w:top w:val="single" w:sz="4" w:space="0" w:color="auto"/>
            </w:tcBorders>
            <w:shd w:val="clear" w:color="auto" w:fill="FFFFFF" w:themeFill="background1"/>
            <w:tcMar>
              <w:left w:w="56" w:type="dxa"/>
              <w:right w:w="56" w:type="dxa"/>
            </w:tcMar>
            <w:vAlign w:val="center"/>
          </w:tcPr>
          <w:p w14:paraId="68998A2E" w14:textId="77777777" w:rsidR="00F91C6C" w:rsidRPr="001C3898" w:rsidRDefault="00F91C6C" w:rsidP="004E3CFD">
            <w:pPr>
              <w:pStyle w:val="Tabletext"/>
              <w:ind w:left="284" w:hanging="284"/>
              <w:rPr>
                <w:lang w:val="ru-RU"/>
              </w:rPr>
            </w:pPr>
            <w:r w:rsidRPr="001C3898">
              <w:rPr>
                <w:lang w:val="ru-RU"/>
              </w:rPr>
              <w:t>*</w:t>
            </w:r>
            <w:r w:rsidRPr="001C3898">
              <w:rPr>
                <w:lang w:val="ru-RU"/>
              </w:rPr>
              <w:tab/>
              <w:t>Это имя элемента изменено редактором; в первоначальной версии BS.</w:t>
            </w:r>
            <w:proofErr w:type="gramStart"/>
            <w:r w:rsidRPr="001C3898">
              <w:rPr>
                <w:lang w:val="ru-RU"/>
              </w:rPr>
              <w:t>2076-1</w:t>
            </w:r>
            <w:proofErr w:type="gramEnd"/>
            <w:r w:rsidRPr="001C3898">
              <w:rPr>
                <w:lang w:val="ru-RU"/>
              </w:rPr>
              <w:t xml:space="preserve"> использовалось неправильное имя </w:t>
            </w:r>
            <w:proofErr w:type="spellStart"/>
            <w:r w:rsidRPr="001C3898">
              <w:rPr>
                <w:i/>
                <w:lang w:val="ru-RU"/>
              </w:rPr>
              <w:t>outputChannelIDRef</w:t>
            </w:r>
            <w:proofErr w:type="spellEnd"/>
            <w:r w:rsidRPr="001C3898">
              <w:rPr>
                <w:lang w:val="ru-RU"/>
              </w:rPr>
              <w:t>. Поэтому программное обеспечение анализа ADM должно учитывать, что в</w:t>
            </w:r>
            <w:r>
              <w:rPr>
                <w:lang w:val="ru-RU"/>
              </w:rPr>
              <w:t> </w:t>
            </w:r>
            <w:r w:rsidRPr="001C3898">
              <w:rPr>
                <w:lang w:val="ru-RU"/>
              </w:rPr>
              <w:t xml:space="preserve">некоторых файлах вместо </w:t>
            </w:r>
            <w:proofErr w:type="spellStart"/>
            <w:r w:rsidRPr="001C3898">
              <w:rPr>
                <w:i/>
                <w:lang w:val="ru-RU"/>
              </w:rPr>
              <w:t>audioChannelFormatIDRef</w:t>
            </w:r>
            <w:proofErr w:type="spellEnd"/>
            <w:r w:rsidRPr="001C3898">
              <w:rPr>
                <w:lang w:val="ru-RU"/>
              </w:rPr>
              <w:t xml:space="preserve"> может употребляться </w:t>
            </w:r>
            <w:proofErr w:type="spellStart"/>
            <w:r w:rsidRPr="001C3898">
              <w:rPr>
                <w:i/>
                <w:lang w:val="ru-RU"/>
              </w:rPr>
              <w:t>outputChannelIDRef</w:t>
            </w:r>
            <w:proofErr w:type="spellEnd"/>
            <w:r w:rsidRPr="001C3898">
              <w:rPr>
                <w:lang w:val="ru-RU"/>
              </w:rPr>
              <w:t>, и быть в</w:t>
            </w:r>
            <w:r>
              <w:rPr>
                <w:lang w:val="ru-RU"/>
              </w:rPr>
              <w:t> </w:t>
            </w:r>
            <w:r w:rsidRPr="001C3898">
              <w:rPr>
                <w:lang w:val="ru-RU"/>
              </w:rPr>
              <w:t>состоянии читать оба имени.</w:t>
            </w:r>
          </w:p>
        </w:tc>
      </w:tr>
    </w:tbl>
    <w:p w14:paraId="50F3D166" w14:textId="77777777" w:rsidR="00AE705D" w:rsidRPr="008C5E55" w:rsidRDefault="00AE705D" w:rsidP="00AE705D">
      <w:pPr>
        <w:pStyle w:val="Tablefin"/>
      </w:pPr>
    </w:p>
    <w:p w14:paraId="52E29C85" w14:textId="7C0B5603" w:rsidR="00F91C6C" w:rsidRPr="00C751F7" w:rsidRDefault="00F91C6C" w:rsidP="00AE705D">
      <w:pPr>
        <w:pStyle w:val="TableNo"/>
        <w:keepLines/>
        <w:spacing w:before="240"/>
        <w:rPr>
          <w:lang w:val="ru-RU"/>
        </w:rPr>
      </w:pPr>
      <w:r w:rsidRPr="00C751F7">
        <w:rPr>
          <w:lang w:val="ru-RU"/>
        </w:rPr>
        <w:lastRenderedPageBreak/>
        <w:t>ТАБЛИЦА 14</w:t>
      </w:r>
    </w:p>
    <w:p w14:paraId="5A9B83AA" w14:textId="77777777" w:rsidR="00F91C6C" w:rsidRPr="00C751F7" w:rsidRDefault="00F91C6C" w:rsidP="00AE705D">
      <w:pPr>
        <w:pStyle w:val="Tabletitle"/>
        <w:keepLines/>
      </w:pPr>
      <w:proofErr w:type="spellStart"/>
      <w:r w:rsidRPr="00C751F7">
        <w:rPr>
          <w:lang w:val="ru-RU"/>
        </w:rPr>
        <w:t>Подэлементы</w:t>
      </w:r>
      <w:proofErr w:type="spellEnd"/>
      <w:r w:rsidRPr="00C751F7">
        <w:rPr>
          <w:lang w:val="ru-RU"/>
        </w:rPr>
        <w:t xml:space="preserve"> матрицы</w:t>
      </w:r>
    </w:p>
    <w:tbl>
      <w:tblPr>
        <w:tblW w:w="9743" w:type="dxa"/>
        <w:jc w:val="center"/>
        <w:tblLayout w:type="fixed"/>
        <w:tblLook w:val="00A0" w:firstRow="1" w:lastRow="0" w:firstColumn="1" w:lastColumn="0" w:noHBand="0" w:noVBand="0"/>
      </w:tblPr>
      <w:tblGrid>
        <w:gridCol w:w="1248"/>
        <w:gridCol w:w="1082"/>
        <w:gridCol w:w="2581"/>
        <w:gridCol w:w="1216"/>
        <w:gridCol w:w="1327"/>
        <w:gridCol w:w="1074"/>
        <w:gridCol w:w="1215"/>
      </w:tblGrid>
      <w:tr w:rsidR="00F91C6C" w:rsidRPr="009653C7" w14:paraId="00D661BC"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16F96F" w14:textId="77777777" w:rsidR="00F91C6C" w:rsidRPr="009653C7" w:rsidRDefault="00F91C6C" w:rsidP="00AE705D">
            <w:pPr>
              <w:pStyle w:val="Tablehead"/>
              <w:keepLines/>
            </w:pPr>
            <w:proofErr w:type="spellStart"/>
            <w:r w:rsidRPr="009653C7">
              <w:rPr>
                <w:lang w:val="ru-RU"/>
              </w:rPr>
              <w:t>Подэлемент</w:t>
            </w:r>
            <w:proofErr w:type="spell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6BE7A5" w14:textId="77777777" w:rsidR="00F91C6C" w:rsidRPr="009653C7" w:rsidRDefault="00F91C6C" w:rsidP="00AE705D">
            <w:pPr>
              <w:pStyle w:val="Tablehead"/>
              <w:keepLines/>
            </w:pPr>
            <w:r w:rsidRPr="009653C7">
              <w:rPr>
                <w:lang w:val="ru-RU"/>
              </w:rPr>
              <w:t>Атрибут</w:t>
            </w:r>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A29A5A" w14:textId="77777777" w:rsidR="00F91C6C" w:rsidRPr="009653C7" w:rsidRDefault="00F91C6C" w:rsidP="00AE705D">
            <w:pPr>
              <w:pStyle w:val="Tablehead"/>
              <w:keepLines/>
            </w:pPr>
            <w:r w:rsidRPr="009653C7">
              <w:rPr>
                <w:lang w:val="ru-RU"/>
              </w:rPr>
              <w:t>Описание</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0860BC" w14:textId="77777777" w:rsidR="00F91C6C" w:rsidRPr="009653C7" w:rsidRDefault="00F91C6C" w:rsidP="00AE705D">
            <w:pPr>
              <w:pStyle w:val="Tablehead"/>
              <w:keepLines/>
            </w:pPr>
            <w:r w:rsidRPr="009653C7">
              <w:rPr>
                <w:lang w:val="ru-RU"/>
              </w:rPr>
              <w:t>Единицы</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73F7AC" w14:textId="77777777" w:rsidR="00F91C6C" w:rsidRPr="009653C7" w:rsidRDefault="00F91C6C" w:rsidP="00AE705D">
            <w:pPr>
              <w:pStyle w:val="Tablehead"/>
              <w:keepLines/>
            </w:pPr>
            <w:r w:rsidRPr="009653C7">
              <w:rPr>
                <w:lang w:val="ru-RU"/>
              </w:rPr>
              <w:t>Пример</w:t>
            </w:r>
          </w:p>
        </w:tc>
        <w:tc>
          <w:tcPr>
            <w:tcW w:w="10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1F14021" w14:textId="77777777" w:rsidR="00F91C6C" w:rsidRPr="009653C7" w:rsidRDefault="00F91C6C" w:rsidP="00AE705D">
            <w:pPr>
              <w:pStyle w:val="Tablehead"/>
              <w:keepLines/>
            </w:pPr>
            <w:proofErr w:type="gramStart"/>
            <w:r w:rsidRPr="009653C7">
              <w:rPr>
                <w:lang w:val="ru-RU"/>
              </w:rPr>
              <w:t>Коли</w:t>
            </w:r>
            <w:r>
              <w:rPr>
                <w:lang w:val="ru-RU"/>
              </w:rPr>
              <w:t>-</w:t>
            </w:r>
            <w:proofErr w:type="spellStart"/>
            <w:r w:rsidRPr="009653C7">
              <w:rPr>
                <w:lang w:val="ru-RU"/>
              </w:rPr>
              <w:t>чество</w:t>
            </w:r>
            <w:proofErr w:type="spellEnd"/>
            <w:proofErr w:type="gramEnd"/>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35DFC4" w14:textId="77777777" w:rsidR="00F91C6C" w:rsidRPr="009653C7" w:rsidRDefault="00F91C6C" w:rsidP="00AE705D">
            <w:pPr>
              <w:pStyle w:val="Tablehead"/>
              <w:keepLines/>
            </w:pPr>
            <w:r w:rsidRPr="009653C7">
              <w:rPr>
                <w:lang w:val="ru-RU"/>
              </w:rPr>
              <w:t xml:space="preserve">Значение по </w:t>
            </w:r>
            <w:proofErr w:type="spellStart"/>
            <w:r w:rsidRPr="009653C7">
              <w:rPr>
                <w:lang w:val="ru-RU"/>
              </w:rPr>
              <w:t>умолча</w:t>
            </w:r>
            <w:r>
              <w:rPr>
                <w:lang w:val="ru-RU"/>
              </w:rPr>
              <w:t>-</w:t>
            </w:r>
            <w:r w:rsidRPr="009653C7">
              <w:rPr>
                <w:lang w:val="ru-RU"/>
              </w:rPr>
              <w:t>нию</w:t>
            </w:r>
            <w:proofErr w:type="spellEnd"/>
          </w:p>
        </w:tc>
      </w:tr>
      <w:tr w:rsidR="00F91C6C" w:rsidRPr="009653C7" w14:paraId="2607AA2F"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B7022C4" w14:textId="77777777" w:rsidR="00F91C6C" w:rsidRPr="009653C7" w:rsidRDefault="00F91C6C" w:rsidP="00AE705D">
            <w:pPr>
              <w:pStyle w:val="Tabletext"/>
              <w:keepNext/>
              <w:keepLines/>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F29F41" w14:textId="77777777" w:rsidR="00F91C6C" w:rsidRPr="009653C7" w:rsidRDefault="00F91C6C" w:rsidP="00AE705D">
            <w:pPr>
              <w:pStyle w:val="Tabletext"/>
              <w:keepNext/>
              <w:keepLines/>
            </w:pPr>
            <w:proofErr w:type="spellStart"/>
            <w:proofErr w:type="gramStart"/>
            <w:r w:rsidRPr="009653C7">
              <w:t>gainUnit</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1D4750E" w14:textId="77777777" w:rsidR="00F91C6C" w:rsidRPr="009653C7" w:rsidRDefault="00F91C6C" w:rsidP="00AE705D">
            <w:pPr>
              <w:pStyle w:val="Tabletext"/>
              <w:keepNext/>
              <w:keepLines/>
              <w:rPr>
                <w:lang w:val="ru-RU"/>
              </w:rPr>
            </w:pPr>
            <w:r w:rsidRPr="009653C7">
              <w:rPr>
                <w:lang w:val="ru-RU" w:eastAsia="ja-JP"/>
              </w:rPr>
              <w:t>Единицы измерения атрибута ‘</w:t>
            </w:r>
            <w:proofErr w:type="spellStart"/>
            <w:r w:rsidRPr="009653C7">
              <w:rPr>
                <w:lang w:val="ru-RU" w:eastAsia="ja-JP"/>
              </w:rPr>
              <w:t>gain</w:t>
            </w:r>
            <w:proofErr w:type="spellEnd"/>
            <w:r w:rsidRPr="009653C7">
              <w:rPr>
                <w:lang w:val="ru-RU" w:eastAsia="ja-JP"/>
              </w:rPr>
              <w:t>’. Если</w:t>
            </w:r>
            <w:r>
              <w:rPr>
                <w:lang w:val="ru-RU" w:eastAsia="ja-JP"/>
              </w:rPr>
              <w:t> </w:t>
            </w:r>
            <w:proofErr w:type="spellStart"/>
            <w:r w:rsidRPr="009653C7">
              <w:rPr>
                <w:lang w:val="ru-RU" w:eastAsia="ja-JP"/>
              </w:rPr>
              <w:t>gainUnit</w:t>
            </w:r>
            <w:proofErr w:type="spellEnd"/>
            <w:r w:rsidRPr="009653C7">
              <w:rPr>
                <w:lang w:val="ru-RU" w:eastAsia="ja-JP"/>
              </w:rPr>
              <w:t xml:space="preserve"> не</w:t>
            </w:r>
            <w:r>
              <w:rPr>
                <w:lang w:val="ru-RU" w:eastAsia="ja-JP"/>
              </w:rPr>
              <w:t> </w:t>
            </w:r>
            <w:r w:rsidRPr="009653C7">
              <w:rPr>
                <w:lang w:val="ru-RU" w:eastAsia="ja-JP"/>
              </w:rPr>
              <w:t>используется, то</w:t>
            </w:r>
            <w:r>
              <w:rPr>
                <w:lang w:val="ru-RU" w:eastAsia="ja-JP"/>
              </w:rPr>
              <w:t> </w:t>
            </w:r>
            <w:r w:rsidRPr="009653C7">
              <w:rPr>
                <w:lang w:val="ru-RU" w:eastAsia="ja-JP"/>
              </w:rPr>
              <w:t>предполагаются линейные единицы</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9B57E7" w14:textId="77777777" w:rsidR="00F91C6C" w:rsidRPr="009653C7" w:rsidRDefault="00F91C6C" w:rsidP="00AE705D">
            <w:pPr>
              <w:pStyle w:val="Tabletext"/>
              <w:keepNext/>
              <w:keepLines/>
              <w:rPr>
                <w:lang w:val="ru-RU"/>
              </w:rPr>
            </w:pP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880D23" w14:textId="77777777" w:rsidR="00F91C6C" w:rsidRPr="009653C7" w:rsidRDefault="00F91C6C" w:rsidP="00AE705D">
            <w:pPr>
              <w:pStyle w:val="Tabletext"/>
              <w:keepNext/>
              <w:keepLines/>
              <w:rPr>
                <w:lang w:val="ru-RU"/>
              </w:rPr>
            </w:pPr>
            <w:r w:rsidRPr="009653C7">
              <w:rPr>
                <w:lang w:val="ru-RU" w:eastAsia="ja-JP"/>
              </w:rPr>
              <w:t>Линейные</w:t>
            </w:r>
            <w:r w:rsidRPr="009653C7">
              <w:rPr>
                <w:lang w:eastAsia="ja-JP"/>
              </w:rPr>
              <w:t>/</w:t>
            </w:r>
            <w:r w:rsidRPr="009653C7">
              <w:rPr>
                <w:lang w:val="ru-RU" w:eastAsia="ja-JP"/>
              </w:rPr>
              <w:t>дБ</w:t>
            </w:r>
          </w:p>
        </w:tc>
        <w:tc>
          <w:tcPr>
            <w:tcW w:w="10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6CD7DA" w14:textId="77777777" w:rsidR="00F91C6C" w:rsidRPr="009653C7" w:rsidRDefault="00F91C6C" w:rsidP="00AE705D">
            <w:pPr>
              <w:pStyle w:val="Tabletext"/>
              <w:keepNext/>
              <w:keepLines/>
              <w:jc w:val="center"/>
            </w:pPr>
            <w:r w:rsidRPr="009653C7">
              <w:rPr>
                <w:lang w:eastAsia="ja-JP"/>
              </w:rPr>
              <w:t xml:space="preserve">0 </w:t>
            </w:r>
            <w:r w:rsidRPr="009653C7">
              <w:rPr>
                <w:lang w:val="ru-RU" w:eastAsia="ja-JP"/>
              </w:rPr>
              <w:t>или</w:t>
            </w:r>
            <w:r w:rsidRPr="009653C7">
              <w:rPr>
                <w:lang w:eastAsia="ja-JP"/>
              </w:rPr>
              <w:t xml:space="preserve"> 1</w:t>
            </w: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A17B65" w14:textId="77777777" w:rsidR="00F91C6C" w:rsidRPr="009653C7" w:rsidRDefault="00F91C6C" w:rsidP="00AE705D">
            <w:pPr>
              <w:pStyle w:val="Tabletext"/>
              <w:keepNext/>
              <w:keepLines/>
              <w:rPr>
                <w:lang w:val="ru-RU"/>
              </w:rPr>
            </w:pPr>
            <w:r w:rsidRPr="009653C7">
              <w:rPr>
                <w:lang w:val="ru-RU"/>
              </w:rPr>
              <w:t>Линейные</w:t>
            </w:r>
          </w:p>
        </w:tc>
      </w:tr>
      <w:tr w:rsidR="00F91C6C" w:rsidRPr="009653C7" w14:paraId="162A195C" w14:textId="77777777" w:rsidTr="004E3CFD">
        <w:trPr>
          <w:trHeight w:val="1"/>
          <w:jc w:val="center"/>
        </w:trPr>
        <w:tc>
          <w:tcPr>
            <w:tcW w:w="124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94B4F4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92D9EB5" w14:textId="77777777" w:rsidR="00F91C6C" w:rsidRPr="009653C7" w:rsidRDefault="00F91C6C" w:rsidP="004E3CFD">
            <w:pPr>
              <w:pStyle w:val="Tabletext"/>
              <w:jc w:val="center"/>
            </w:pPr>
            <w:proofErr w:type="gramStart"/>
            <w:r w:rsidRPr="009653C7">
              <w:t>gain</w:t>
            </w:r>
            <w:proofErr w:type="gramEnd"/>
          </w:p>
        </w:tc>
        <w:tc>
          <w:tcPr>
            <w:tcW w:w="258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62E2A8B" w14:textId="77777777" w:rsidR="00F91C6C" w:rsidRPr="009653C7" w:rsidRDefault="00F91C6C" w:rsidP="004E3CFD">
            <w:pPr>
              <w:pStyle w:val="Tabletext"/>
              <w:rPr>
                <w:lang w:val="ru-RU"/>
              </w:rPr>
            </w:pPr>
            <w:r w:rsidRPr="009653C7">
              <w:rPr>
                <w:lang w:val="ru-RU"/>
              </w:rPr>
              <w:t>Коэффициент умножения для другого канала. Постоянное значение.</w:t>
            </w:r>
          </w:p>
          <w:p w14:paraId="2422F775" w14:textId="77777777" w:rsidR="00F91C6C" w:rsidRPr="009653C7" w:rsidRDefault="00F91C6C" w:rsidP="004E3CFD">
            <w:pPr>
              <w:pStyle w:val="Tabletext"/>
            </w:pPr>
            <w:r w:rsidRPr="009653C7">
              <w:rPr>
                <w:lang w:val="ru-RU"/>
              </w:rPr>
              <w:t xml:space="preserve">Тип: </w:t>
            </w:r>
            <w:r w:rsidRPr="009653C7">
              <w:rPr>
                <w:lang w:val="en-US"/>
              </w:rPr>
              <w:t>float</w:t>
            </w:r>
          </w:p>
        </w:tc>
        <w:tc>
          <w:tcPr>
            <w:tcW w:w="121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C7BF8A0" w14:textId="77777777" w:rsidR="00F91C6C" w:rsidRPr="009653C7" w:rsidRDefault="00F91C6C" w:rsidP="004E3CFD">
            <w:pPr>
              <w:pStyle w:val="Tabletext"/>
              <w:jc w:val="center"/>
              <w:rPr>
                <w:lang w:val="ru-RU"/>
              </w:rPr>
            </w:pPr>
            <w:r w:rsidRPr="009653C7">
              <w:rPr>
                <w:lang w:val="ru-RU"/>
              </w:rPr>
              <w:t xml:space="preserve">Значение </w:t>
            </w:r>
            <w:proofErr w:type="spellStart"/>
            <w:r w:rsidRPr="009653C7">
              <w:rPr>
                <w:lang w:val="ru-RU"/>
              </w:rPr>
              <w:t>коэффици</w:t>
            </w:r>
            <w:r>
              <w:rPr>
                <w:lang w:val="ru-RU"/>
              </w:rPr>
              <w:t>-</w:t>
            </w:r>
            <w:r w:rsidRPr="009653C7">
              <w:rPr>
                <w:lang w:val="ru-RU"/>
              </w:rPr>
              <w:t>ента</w:t>
            </w:r>
            <w:proofErr w:type="spellEnd"/>
            <w:r w:rsidRPr="009653C7">
              <w:rPr>
                <w:lang w:val="ru-RU"/>
              </w:rPr>
              <w:t xml:space="preserve"> </w:t>
            </w:r>
            <w:proofErr w:type="spellStart"/>
            <w:r w:rsidRPr="009653C7">
              <w:rPr>
                <w:lang w:val="ru-RU"/>
              </w:rPr>
              <w:t>усиле</w:t>
            </w:r>
            <w:r>
              <w:rPr>
                <w:lang w:val="ru-RU"/>
              </w:rPr>
              <w:t>-</w:t>
            </w:r>
            <w:r w:rsidRPr="009653C7">
              <w:rPr>
                <w:lang w:val="ru-RU"/>
              </w:rPr>
              <w:t>ния</w:t>
            </w:r>
            <w:proofErr w:type="spellEnd"/>
            <w:r w:rsidRPr="009653C7">
              <w:rPr>
                <w:lang w:val="ru-RU"/>
              </w:rPr>
              <w:t xml:space="preserve"> в </w:t>
            </w:r>
            <w:proofErr w:type="gramStart"/>
            <w:r w:rsidRPr="009653C7">
              <w:rPr>
                <w:lang w:val="ru-RU"/>
              </w:rPr>
              <w:t>линей</w:t>
            </w:r>
            <w:r>
              <w:rPr>
                <w:lang w:val="ru-RU"/>
              </w:rPr>
              <w:t>-</w:t>
            </w:r>
            <w:proofErr w:type="spellStart"/>
            <w:r w:rsidRPr="009653C7">
              <w:rPr>
                <w:lang w:val="ru-RU"/>
              </w:rPr>
              <w:t>ных</w:t>
            </w:r>
            <w:proofErr w:type="spellEnd"/>
            <w:proofErr w:type="gramEnd"/>
            <w:r w:rsidRPr="009653C7">
              <w:rPr>
                <w:lang w:val="ru-RU"/>
              </w:rPr>
              <w:t xml:space="preserve"> или </w:t>
            </w:r>
            <w:proofErr w:type="spellStart"/>
            <w:r w:rsidRPr="009653C7">
              <w:rPr>
                <w:lang w:val="ru-RU"/>
              </w:rPr>
              <w:t>логариф</w:t>
            </w:r>
            <w:r>
              <w:rPr>
                <w:lang w:val="ru-RU"/>
              </w:rPr>
              <w:t>-</w:t>
            </w:r>
            <w:r w:rsidRPr="009653C7">
              <w:rPr>
                <w:lang w:val="ru-RU"/>
              </w:rPr>
              <w:t>мических</w:t>
            </w:r>
            <w:proofErr w:type="spellEnd"/>
            <w:r w:rsidRPr="009653C7">
              <w:rPr>
                <w:lang w:val="ru-RU"/>
              </w:rPr>
              <w:t xml:space="preserve"> единицах*</w:t>
            </w:r>
          </w:p>
        </w:tc>
        <w:tc>
          <w:tcPr>
            <w:tcW w:w="13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AFE0A02" w14:textId="77777777" w:rsidR="00F91C6C" w:rsidRPr="009653C7" w:rsidRDefault="00F91C6C" w:rsidP="004E3CFD">
            <w:pPr>
              <w:pStyle w:val="Tabletext"/>
              <w:jc w:val="center"/>
            </w:pPr>
            <w:r w:rsidRPr="009653C7">
              <w:t>−0</w:t>
            </w:r>
            <w:r>
              <w:rPr>
                <w:lang w:val="ru-RU"/>
              </w:rPr>
              <w:t>,</w:t>
            </w:r>
            <w:r w:rsidRPr="009653C7">
              <w:t>5</w:t>
            </w:r>
          </w:p>
        </w:tc>
        <w:tc>
          <w:tcPr>
            <w:tcW w:w="107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ED2E08B" w14:textId="77777777" w:rsidR="00F91C6C" w:rsidRPr="009653C7" w:rsidRDefault="00F91C6C" w:rsidP="004E3CFD">
            <w:pPr>
              <w:pStyle w:val="Tabletext"/>
              <w:jc w:val="center"/>
              <w:rPr>
                <w:lang w:val="ru-RU"/>
              </w:rPr>
            </w:pPr>
            <w:r w:rsidRPr="009653C7">
              <w:rPr>
                <w:lang w:val="ru-RU"/>
              </w:rPr>
              <w:t>0...*</w:t>
            </w:r>
          </w:p>
          <w:p w14:paraId="6AFD0B09" w14:textId="77777777" w:rsidR="00F91C6C" w:rsidRPr="009653C7" w:rsidRDefault="00F91C6C" w:rsidP="004E3CFD">
            <w:pPr>
              <w:pStyle w:val="Tabletext"/>
              <w:keepNext/>
              <w:jc w:val="center"/>
              <w:rPr>
                <w:lang w:val="ru-RU"/>
              </w:rPr>
            </w:pPr>
            <w:proofErr w:type="gramStart"/>
            <w:r w:rsidRPr="009653C7">
              <w:rPr>
                <w:lang w:val="ru-RU"/>
              </w:rPr>
              <w:t>Приме</w:t>
            </w:r>
            <w:r>
              <w:rPr>
                <w:lang w:val="ru-RU"/>
              </w:rPr>
              <w:t>-</w:t>
            </w:r>
            <w:proofErr w:type="spellStart"/>
            <w:r w:rsidRPr="009653C7">
              <w:rPr>
                <w:lang w:val="ru-RU"/>
              </w:rPr>
              <w:t>чание</w:t>
            </w:r>
            <w:proofErr w:type="spellEnd"/>
            <w:proofErr w:type="gramEnd"/>
            <w:r w:rsidRPr="009653C7">
              <w:rPr>
                <w:lang w:val="ru-RU"/>
              </w:rPr>
              <w:t xml:space="preserve">. Каждый атрибут может </w:t>
            </w:r>
            <w:proofErr w:type="spellStart"/>
            <w:r w:rsidRPr="009653C7">
              <w:rPr>
                <w:lang w:val="ru-RU"/>
              </w:rPr>
              <w:t>использо</w:t>
            </w:r>
            <w:r>
              <w:rPr>
                <w:lang w:val="ru-RU"/>
              </w:rPr>
              <w:t>-</w:t>
            </w:r>
            <w:r w:rsidRPr="009653C7">
              <w:rPr>
                <w:lang w:val="ru-RU"/>
              </w:rPr>
              <w:t>ваться</w:t>
            </w:r>
            <w:proofErr w:type="spellEnd"/>
            <w:r w:rsidRPr="009653C7">
              <w:rPr>
                <w:lang w:val="ru-RU"/>
              </w:rPr>
              <w:t xml:space="preserve"> только один раз</w:t>
            </w:r>
          </w:p>
        </w:tc>
        <w:tc>
          <w:tcPr>
            <w:tcW w:w="12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089D509C" w14:textId="77777777" w:rsidR="00F91C6C" w:rsidRPr="009653C7" w:rsidRDefault="00F91C6C" w:rsidP="004E3CFD">
            <w:pPr>
              <w:pStyle w:val="Tabletext"/>
              <w:jc w:val="center"/>
            </w:pPr>
            <w:r w:rsidRPr="009653C7">
              <w:t>1</w:t>
            </w:r>
            <w:r>
              <w:rPr>
                <w:lang w:val="ru-RU"/>
              </w:rPr>
              <w:t>,</w:t>
            </w:r>
            <w:r w:rsidRPr="009653C7">
              <w:t>0</w:t>
            </w:r>
          </w:p>
        </w:tc>
      </w:tr>
      <w:tr w:rsidR="00F91C6C" w:rsidRPr="009653C7" w14:paraId="7AA786C5" w14:textId="77777777" w:rsidTr="004E3CFD">
        <w:trPr>
          <w:trHeight w:val="1"/>
          <w:jc w:val="center"/>
        </w:trPr>
        <w:tc>
          <w:tcPr>
            <w:tcW w:w="124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1BAA1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596C75" w14:textId="77777777" w:rsidR="00F91C6C" w:rsidRPr="009653C7" w:rsidRDefault="00F91C6C" w:rsidP="004E3CFD">
            <w:pPr>
              <w:pStyle w:val="Tabletext"/>
              <w:jc w:val="center"/>
            </w:pPr>
            <w:proofErr w:type="spellStart"/>
            <w:proofErr w:type="gramStart"/>
            <w:r w:rsidRPr="009653C7">
              <w:t>gainVar</w:t>
            </w:r>
            <w:proofErr w:type="spellEnd"/>
            <w:proofErr w:type="gramEnd"/>
          </w:p>
        </w:tc>
        <w:tc>
          <w:tcPr>
            <w:tcW w:w="2581"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A28324" w14:textId="77777777" w:rsidR="00F91C6C" w:rsidRPr="00A53F47" w:rsidRDefault="00F91C6C" w:rsidP="004E3CFD">
            <w:pPr>
              <w:pStyle w:val="Tabletext"/>
              <w:rPr>
                <w:lang w:val="ru-RU"/>
              </w:rPr>
            </w:pPr>
            <w:r w:rsidRPr="00A53F47">
              <w:rPr>
                <w:lang w:val="ru-RU"/>
              </w:rPr>
              <w:t>Коэффициент умножения для другого канала. Переменная.</w:t>
            </w:r>
          </w:p>
          <w:p w14:paraId="1A8DF697" w14:textId="77777777" w:rsidR="00F91C6C" w:rsidRPr="00A53F47" w:rsidRDefault="00F91C6C" w:rsidP="004E3CFD">
            <w:pPr>
              <w:pStyle w:val="Tabletext"/>
              <w:rPr>
                <w:lang w:val="ru-RU"/>
              </w:rPr>
            </w:pPr>
            <w:r w:rsidRPr="00A53F47">
              <w:rPr>
                <w:lang w:val="ru-RU"/>
              </w:rPr>
              <w:t xml:space="preserve">Тип: </w:t>
            </w:r>
            <w:r w:rsidRPr="00A53F47">
              <w:rPr>
                <w:lang w:val="en-US"/>
              </w:rPr>
              <w:t>string</w:t>
            </w:r>
            <w:r w:rsidRPr="00A53F47">
              <w:rPr>
                <w:lang w:val="ru-RU"/>
              </w:rPr>
              <w:t xml:space="preserve"> (ссылка на </w:t>
            </w:r>
            <w:r w:rsidRPr="00A53F47">
              <w:rPr>
                <w:lang w:val="en-US"/>
              </w:rPr>
              <w:t>float</w:t>
            </w:r>
            <w:r w:rsidRPr="00A53F47">
              <w:rPr>
                <w:lang w:val="ru-RU"/>
              </w:rPr>
              <w:t>)</w:t>
            </w:r>
          </w:p>
        </w:tc>
        <w:tc>
          <w:tcPr>
            <w:tcW w:w="1216"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39B1A8" w14:textId="77777777" w:rsidR="00F91C6C" w:rsidRPr="00A53F47" w:rsidRDefault="00F91C6C" w:rsidP="004E3CFD">
            <w:pPr>
              <w:pStyle w:val="Tabletext"/>
              <w:jc w:val="center"/>
              <w:rPr>
                <w:lang w:val="ru-RU"/>
              </w:rPr>
            </w:pPr>
            <w:r w:rsidRPr="00A53F47">
              <w:rPr>
                <w:lang w:val="ru-RU"/>
              </w:rPr>
              <w:t xml:space="preserve">Переменная, </w:t>
            </w:r>
            <w:proofErr w:type="spellStart"/>
            <w:r w:rsidRPr="00A53F47">
              <w:rPr>
                <w:lang w:val="ru-RU"/>
              </w:rPr>
              <w:t>соответ</w:t>
            </w:r>
            <w:r>
              <w:rPr>
                <w:lang w:val="ru-RU"/>
              </w:rPr>
              <w:t>-</w:t>
            </w:r>
            <w:r w:rsidRPr="00A53F47">
              <w:rPr>
                <w:lang w:val="ru-RU"/>
              </w:rPr>
              <w:t>ствующая</w:t>
            </w:r>
            <w:proofErr w:type="spellEnd"/>
            <w:r w:rsidRPr="00A53F47">
              <w:rPr>
                <w:lang w:val="ru-RU"/>
              </w:rPr>
              <w:t xml:space="preserve"> значению </w:t>
            </w:r>
            <w:proofErr w:type="spellStart"/>
            <w:r w:rsidRPr="00A53F47">
              <w:rPr>
                <w:lang w:val="ru-RU"/>
              </w:rPr>
              <w:t>коэффици</w:t>
            </w:r>
            <w:r>
              <w:rPr>
                <w:lang w:val="ru-RU"/>
              </w:rPr>
              <w:t>-</w:t>
            </w:r>
            <w:r w:rsidRPr="00A53F47">
              <w:rPr>
                <w:lang w:val="ru-RU"/>
              </w:rPr>
              <w:t>ента</w:t>
            </w:r>
            <w:proofErr w:type="spellEnd"/>
            <w:r w:rsidRPr="00A53F47">
              <w:rPr>
                <w:lang w:val="ru-RU"/>
              </w:rPr>
              <w:t xml:space="preserve"> </w:t>
            </w:r>
            <w:proofErr w:type="spellStart"/>
            <w:r w:rsidRPr="00A53F47">
              <w:rPr>
                <w:lang w:val="ru-RU"/>
              </w:rPr>
              <w:t>усиле</w:t>
            </w:r>
            <w:r>
              <w:rPr>
                <w:lang w:val="ru-RU"/>
              </w:rPr>
              <w:t>-</w:t>
            </w:r>
            <w:r w:rsidRPr="00A53F47">
              <w:rPr>
                <w:lang w:val="ru-RU"/>
              </w:rPr>
              <w:t>ния</w:t>
            </w:r>
            <w:proofErr w:type="spellEnd"/>
            <w:r w:rsidRPr="00A53F47">
              <w:rPr>
                <w:lang w:val="ru-RU"/>
              </w:rPr>
              <w:t xml:space="preserve"> в </w:t>
            </w:r>
            <w:proofErr w:type="gramStart"/>
            <w:r w:rsidRPr="00A53F47">
              <w:rPr>
                <w:lang w:val="ru-RU"/>
              </w:rPr>
              <w:t>линей</w:t>
            </w:r>
            <w:r>
              <w:rPr>
                <w:lang w:val="ru-RU"/>
              </w:rPr>
              <w:t>-</w:t>
            </w:r>
            <w:proofErr w:type="spellStart"/>
            <w:r w:rsidRPr="00A53F47">
              <w:rPr>
                <w:lang w:val="ru-RU"/>
              </w:rPr>
              <w:t>ных</w:t>
            </w:r>
            <w:proofErr w:type="spellEnd"/>
            <w:proofErr w:type="gramEnd"/>
            <w:r w:rsidRPr="00A53F47">
              <w:rPr>
                <w:lang w:val="ru-RU"/>
              </w:rPr>
              <w:t xml:space="preserve"> </w:t>
            </w:r>
            <w:proofErr w:type="gramStart"/>
            <w:r w:rsidRPr="00A53F47">
              <w:rPr>
                <w:lang w:val="ru-RU"/>
              </w:rPr>
              <w:t>едини</w:t>
            </w:r>
            <w:r>
              <w:rPr>
                <w:lang w:val="ru-RU"/>
              </w:rPr>
              <w:t>-</w:t>
            </w:r>
            <w:proofErr w:type="spellStart"/>
            <w:r w:rsidRPr="00A53F47">
              <w:rPr>
                <w:lang w:val="ru-RU"/>
              </w:rPr>
              <w:t>цах</w:t>
            </w:r>
            <w:proofErr w:type="spellEnd"/>
            <w:proofErr w:type="gramEnd"/>
            <w:r>
              <w:rPr>
                <w:lang w:val="ru-RU"/>
              </w:rPr>
              <w:t>*</w:t>
            </w:r>
          </w:p>
        </w:tc>
        <w:tc>
          <w:tcPr>
            <w:tcW w:w="1327"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159B6" w14:textId="77777777" w:rsidR="00F91C6C" w:rsidRPr="009653C7" w:rsidRDefault="00F91C6C" w:rsidP="004E3CFD">
            <w:pPr>
              <w:pStyle w:val="Tabletext"/>
              <w:jc w:val="center"/>
            </w:pPr>
            <w:proofErr w:type="spellStart"/>
            <w:proofErr w:type="gramStart"/>
            <w:r w:rsidRPr="009653C7">
              <w:t>clev</w:t>
            </w:r>
            <w:proofErr w:type="spellEnd"/>
            <w:proofErr w:type="gramEnd"/>
          </w:p>
        </w:tc>
        <w:tc>
          <w:tcPr>
            <w:tcW w:w="1074" w:type="dxa"/>
            <w:vMerge w:val="restart"/>
            <w:tcBorders>
              <w:top w:val="single" w:sz="4" w:space="0" w:color="auto"/>
              <w:left w:val="single" w:sz="2" w:space="0" w:color="000000"/>
              <w:right w:val="single" w:sz="2" w:space="0" w:color="000000"/>
            </w:tcBorders>
            <w:shd w:val="clear" w:color="000000" w:fill="FFFFFF"/>
            <w:tcMar>
              <w:left w:w="56" w:type="dxa"/>
              <w:right w:w="56" w:type="dxa"/>
            </w:tcMar>
            <w:vAlign w:val="center"/>
          </w:tcPr>
          <w:p w14:paraId="1CBB9999" w14:textId="77777777" w:rsidR="00F91C6C" w:rsidRPr="009653C7" w:rsidRDefault="00F91C6C" w:rsidP="004E3CFD">
            <w:pPr>
              <w:pStyle w:val="Tabletext"/>
              <w:keepNext/>
              <w:jc w:val="center"/>
            </w:pPr>
          </w:p>
        </w:tc>
        <w:tc>
          <w:tcPr>
            <w:tcW w:w="1215"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004D6F" w14:textId="77777777" w:rsidR="00F91C6C" w:rsidRPr="00A53F47" w:rsidRDefault="00F91C6C" w:rsidP="004E3CFD">
            <w:pPr>
              <w:pStyle w:val="Tabletext"/>
              <w:jc w:val="center"/>
              <w:rPr>
                <w:lang w:val="ru-RU"/>
              </w:rPr>
            </w:pPr>
            <w:r>
              <w:rPr>
                <w:lang w:val="ru-RU"/>
              </w:rPr>
              <w:t>–</w:t>
            </w:r>
          </w:p>
        </w:tc>
      </w:tr>
      <w:tr w:rsidR="00F91C6C" w:rsidRPr="009653C7" w14:paraId="7795DAD3"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A1F8B"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8C13B" w14:textId="77777777" w:rsidR="00F91C6C" w:rsidRPr="009653C7" w:rsidRDefault="00F91C6C" w:rsidP="004E3CFD">
            <w:pPr>
              <w:pStyle w:val="Tabletext"/>
              <w:jc w:val="center"/>
            </w:pPr>
            <w:proofErr w:type="gramStart"/>
            <w:r w:rsidRPr="009653C7">
              <w:t>phase</w:t>
            </w:r>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9D4F2" w14:textId="77777777" w:rsidR="00F91C6C" w:rsidRPr="00A53F47" w:rsidRDefault="00F91C6C" w:rsidP="004E3CFD">
            <w:pPr>
              <w:pStyle w:val="Tabletext"/>
              <w:rPr>
                <w:lang w:val="ru-RU"/>
              </w:rPr>
            </w:pPr>
            <w:r w:rsidRPr="00A53F47">
              <w:rPr>
                <w:lang w:val="ru-RU"/>
              </w:rPr>
              <w:t xml:space="preserve">Фазовый сдвиг другого канала. Постоянное значение. </w:t>
            </w:r>
          </w:p>
          <w:p w14:paraId="515AF997" w14:textId="77777777" w:rsidR="00F91C6C" w:rsidRPr="009653C7" w:rsidRDefault="00F91C6C" w:rsidP="004E3CFD">
            <w:pPr>
              <w:pStyle w:val="Tabletext"/>
            </w:pPr>
            <w:r w:rsidRPr="00A53F47">
              <w:rPr>
                <w:lang w:val="ru-RU"/>
              </w:rPr>
              <w:t xml:space="preserve">Тип: </w:t>
            </w:r>
            <w:r w:rsidRPr="00A53F47">
              <w:rPr>
                <w:lang w:val="en-US"/>
              </w:rPr>
              <w:t>float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26001B" w14:textId="77777777" w:rsidR="00F91C6C" w:rsidRPr="00A53F47" w:rsidRDefault="00F91C6C" w:rsidP="004E3CFD">
            <w:pPr>
              <w:pStyle w:val="Tabletext"/>
              <w:jc w:val="center"/>
              <w:rPr>
                <w:lang w:val="ru-RU"/>
              </w:rPr>
            </w:pPr>
            <w:r>
              <w:rPr>
                <w:lang w:val="ru-RU"/>
              </w:rPr>
              <w:t>Градусы</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ED504" w14:textId="77777777" w:rsidR="00F91C6C" w:rsidRPr="009653C7" w:rsidRDefault="00F91C6C" w:rsidP="004E3CFD">
            <w:pPr>
              <w:pStyle w:val="Tabletext"/>
              <w:jc w:val="center"/>
            </w:pPr>
            <w:r w:rsidRPr="009653C7">
              <w:t>90</w:t>
            </w:r>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159EBFB1"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2C967D" w14:textId="77777777" w:rsidR="00F91C6C" w:rsidRPr="009653C7" w:rsidRDefault="00F91C6C" w:rsidP="004E3CFD">
            <w:pPr>
              <w:pStyle w:val="Tabletext"/>
              <w:jc w:val="center"/>
            </w:pPr>
            <w:r w:rsidRPr="009653C7">
              <w:t>0</w:t>
            </w:r>
          </w:p>
        </w:tc>
      </w:tr>
      <w:tr w:rsidR="00F91C6C" w:rsidRPr="009653C7" w14:paraId="031EF5DE"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8D14E"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827288" w14:textId="77777777" w:rsidR="00F91C6C" w:rsidRPr="009653C7" w:rsidRDefault="00F91C6C" w:rsidP="004E3CFD">
            <w:pPr>
              <w:pStyle w:val="Tabletext"/>
              <w:jc w:val="center"/>
            </w:pPr>
            <w:proofErr w:type="spellStart"/>
            <w:proofErr w:type="gramStart"/>
            <w:r w:rsidRPr="009653C7">
              <w:t>phaseVar</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70930A" w14:textId="77777777" w:rsidR="00F91C6C" w:rsidRDefault="00F91C6C" w:rsidP="004E3CFD">
            <w:pPr>
              <w:pStyle w:val="Tabletext"/>
              <w:rPr>
                <w:lang w:val="ru-RU"/>
              </w:rPr>
            </w:pPr>
            <w:r w:rsidRPr="00093B49">
              <w:rPr>
                <w:lang w:val="ru-RU"/>
              </w:rPr>
              <w:t>Фазовый сдвиг другого канала. Переменная.</w:t>
            </w:r>
          </w:p>
          <w:p w14:paraId="1AC5B2FD" w14:textId="77777777" w:rsidR="00F91C6C" w:rsidRPr="00093B49" w:rsidRDefault="00F91C6C" w:rsidP="004E3CFD">
            <w:pPr>
              <w:pStyle w:val="Tabletext"/>
              <w:rPr>
                <w:lang w:val="ru-RU"/>
              </w:rPr>
            </w:pPr>
            <w:r w:rsidRPr="00093B49">
              <w:rPr>
                <w:lang w:val="ru-RU"/>
              </w:rPr>
              <w:t xml:space="preserve">Тип: </w:t>
            </w:r>
            <w:r w:rsidRPr="00093B49">
              <w:rPr>
                <w:lang w:val="en-US"/>
              </w:rPr>
              <w:t>string</w:t>
            </w:r>
            <w:r w:rsidRPr="00093B49">
              <w:rPr>
                <w:lang w:val="ru-RU"/>
              </w:rPr>
              <w:t xml:space="preserve"> (ссылка на </w:t>
            </w:r>
            <w:r w:rsidRPr="00093B49">
              <w:rPr>
                <w:lang w:val="en-US"/>
              </w:rPr>
              <w:t>float</w:t>
            </w:r>
            <w:r w:rsidRPr="00093B49">
              <w:rPr>
                <w:lang w:val="ru-RU"/>
              </w:rPr>
              <w: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704AE9" w14:textId="77777777" w:rsidR="00F91C6C" w:rsidRPr="00093B49" w:rsidRDefault="00F91C6C" w:rsidP="004E3CFD">
            <w:pPr>
              <w:pStyle w:val="Tabletext"/>
              <w:jc w:val="center"/>
              <w:rPr>
                <w:lang w:val="ru-RU"/>
              </w:rPr>
            </w:pPr>
            <w:r w:rsidRPr="00093B49">
              <w:rPr>
                <w:lang w:val="ru-RU"/>
              </w:rPr>
              <w:t xml:space="preserve">Переменная, </w:t>
            </w:r>
            <w:proofErr w:type="spellStart"/>
            <w:r w:rsidRPr="00093B49">
              <w:rPr>
                <w:lang w:val="ru-RU"/>
              </w:rPr>
              <w:t>соответ</w:t>
            </w:r>
            <w:r>
              <w:rPr>
                <w:lang w:val="ru-RU"/>
              </w:rPr>
              <w:t>-</w:t>
            </w:r>
            <w:r w:rsidRPr="00093B49">
              <w:rPr>
                <w:lang w:val="ru-RU"/>
              </w:rPr>
              <w:t>ствующая</w:t>
            </w:r>
            <w:proofErr w:type="spellEnd"/>
            <w:r w:rsidRPr="00093B49">
              <w:rPr>
                <w:lang w:val="ru-RU"/>
              </w:rPr>
              <w:t xml:space="preserve"> значению в</w:t>
            </w:r>
            <w:r>
              <w:rPr>
                <w:lang w:val="ru-RU"/>
              </w:rPr>
              <w:t> </w:t>
            </w:r>
            <w:r w:rsidRPr="00093B49">
              <w:rPr>
                <w:lang w:val="ru-RU"/>
              </w:rPr>
              <w:t>градусах</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F68C8F" w14:textId="77777777" w:rsidR="00F91C6C" w:rsidRPr="009653C7" w:rsidRDefault="00F91C6C" w:rsidP="004E3CFD">
            <w:pPr>
              <w:pStyle w:val="Tabletext"/>
              <w:jc w:val="center"/>
            </w:pPr>
            <w:proofErr w:type="gramStart"/>
            <w:r w:rsidRPr="009653C7">
              <w:t>ph</w:t>
            </w:r>
            <w:proofErr w:type="gramEnd"/>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587B2177"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BFB211" w14:textId="77777777" w:rsidR="00F91C6C" w:rsidRPr="009653C7" w:rsidRDefault="00F91C6C" w:rsidP="004E3CFD">
            <w:pPr>
              <w:pStyle w:val="Tabletext"/>
              <w:jc w:val="center"/>
            </w:pPr>
            <w:r>
              <w:rPr>
                <w:lang w:val="ru-RU"/>
              </w:rPr>
              <w:t>–</w:t>
            </w:r>
          </w:p>
        </w:tc>
      </w:tr>
      <w:tr w:rsidR="00F91C6C" w:rsidRPr="009653C7" w14:paraId="77A6AC6C"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B0842"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8B82C" w14:textId="77777777" w:rsidR="00F91C6C" w:rsidRPr="009653C7" w:rsidRDefault="00F91C6C" w:rsidP="004E3CFD">
            <w:pPr>
              <w:pStyle w:val="Tabletext"/>
              <w:jc w:val="center"/>
            </w:pPr>
            <w:proofErr w:type="spellStart"/>
            <w:proofErr w:type="gramStart"/>
            <w:r w:rsidRPr="009653C7">
              <w:t>delay</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8E6BEB" w14:textId="77777777" w:rsidR="00F91C6C" w:rsidRPr="00093B49" w:rsidRDefault="00F91C6C" w:rsidP="004E3CFD">
            <w:pPr>
              <w:pStyle w:val="Tabletext"/>
              <w:rPr>
                <w:lang w:val="ru-RU"/>
              </w:rPr>
            </w:pPr>
            <w:r w:rsidRPr="00093B49">
              <w:rPr>
                <w:lang w:val="ru-RU"/>
              </w:rPr>
              <w:t>Времен</w:t>
            </w:r>
            <w:r>
              <w:rPr>
                <w:lang w:val="ru-RU"/>
              </w:rPr>
              <w:t>н</w:t>
            </w:r>
            <w:r w:rsidRPr="00093B49">
              <w:rPr>
                <w:lang w:val="ru-RU"/>
              </w:rPr>
              <w:t xml:space="preserve">ая задержка другого канала. Постоянная величина. </w:t>
            </w:r>
          </w:p>
          <w:p w14:paraId="08CEDA7C" w14:textId="77777777" w:rsidR="00F91C6C" w:rsidRPr="009653C7" w:rsidRDefault="00F91C6C" w:rsidP="004E3CFD">
            <w:pPr>
              <w:pStyle w:val="Tabletext"/>
            </w:pPr>
            <w:r w:rsidRPr="00093B49">
              <w:rPr>
                <w:lang w:val="ru-RU"/>
              </w:rPr>
              <w:t xml:space="preserve">Тип: </w:t>
            </w:r>
            <w:r w:rsidRPr="00093B49">
              <w:rPr>
                <w:lang w:val="en-US"/>
              </w:rPr>
              <w:t>float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07ECC" w14:textId="77777777" w:rsidR="00F91C6C" w:rsidRPr="009653C7" w:rsidRDefault="00F91C6C" w:rsidP="004E3CFD">
            <w:pPr>
              <w:pStyle w:val="Tabletext"/>
              <w:jc w:val="center"/>
              <w:rPr>
                <w:lang w:eastAsia="ja-JP"/>
              </w:rPr>
            </w:pPr>
            <w:r>
              <w:rPr>
                <w:lang w:val="ru-RU"/>
              </w:rPr>
              <w:t>мс</w:t>
            </w:r>
            <w:r w:rsidRPr="009653C7">
              <w:rPr>
                <w:lang w:eastAsia="ja-JP"/>
              </w:rPr>
              <w:t xml:space="preserve"> (</w:t>
            </w:r>
            <w:proofErr w:type="spellStart"/>
            <w:r w:rsidRPr="009653C7">
              <w:rPr>
                <w:lang w:eastAsia="ja-JP"/>
              </w:rPr>
              <w:t>float</w:t>
            </w:r>
            <w:proofErr w:type="spellEnd"/>
            <w:r w:rsidRPr="009653C7">
              <w:rPr>
                <w:lang w:eastAsia="ja-JP"/>
              </w:rPr>
              <w:t>)</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2D10FA" w14:textId="77777777" w:rsidR="00F91C6C" w:rsidRPr="009653C7" w:rsidRDefault="00F91C6C" w:rsidP="004E3CFD">
            <w:pPr>
              <w:pStyle w:val="Tabletext"/>
              <w:jc w:val="center"/>
              <w:rPr>
                <w:lang w:eastAsia="ja-JP"/>
              </w:rPr>
            </w:pPr>
            <w:r w:rsidRPr="009653C7">
              <w:t>10</w:t>
            </w:r>
            <w:r>
              <w:rPr>
                <w:lang w:val="ru-RU" w:eastAsia="ja-JP"/>
              </w:rPr>
              <w:t>,</w:t>
            </w:r>
            <w:r w:rsidRPr="009653C7">
              <w:rPr>
                <w:lang w:eastAsia="ja-JP"/>
              </w:rPr>
              <w:t>5</w:t>
            </w:r>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75F141DA"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7842C7" w14:textId="77777777" w:rsidR="00F91C6C" w:rsidRPr="009653C7" w:rsidRDefault="00F91C6C" w:rsidP="004E3CFD">
            <w:pPr>
              <w:pStyle w:val="Tabletext"/>
              <w:keepNext/>
              <w:jc w:val="center"/>
            </w:pPr>
            <w:r w:rsidRPr="009653C7">
              <w:t>0</w:t>
            </w:r>
            <w:r>
              <w:rPr>
                <w:lang w:val="ru-RU"/>
              </w:rPr>
              <w:t>,</w:t>
            </w:r>
            <w:r w:rsidRPr="009653C7">
              <w:t>0</w:t>
            </w:r>
          </w:p>
        </w:tc>
      </w:tr>
      <w:tr w:rsidR="00F91C6C" w:rsidRPr="009653C7" w14:paraId="40433CA1"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31AD2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CD68A" w14:textId="77777777" w:rsidR="00F91C6C" w:rsidRPr="009653C7" w:rsidRDefault="00F91C6C" w:rsidP="004E3CFD">
            <w:pPr>
              <w:pStyle w:val="Tabletext"/>
              <w:jc w:val="center"/>
            </w:pPr>
            <w:proofErr w:type="spellStart"/>
            <w:proofErr w:type="gramStart"/>
            <w:r w:rsidRPr="009653C7">
              <w:t>delayVar</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4F1B09" w14:textId="77777777" w:rsidR="00F91C6C" w:rsidRDefault="00F91C6C" w:rsidP="004E3CFD">
            <w:pPr>
              <w:pStyle w:val="Tabletext"/>
              <w:rPr>
                <w:lang w:val="ru-RU"/>
              </w:rPr>
            </w:pPr>
            <w:r w:rsidRPr="00093B49">
              <w:rPr>
                <w:lang w:val="ru-RU"/>
              </w:rPr>
              <w:t>Времен</w:t>
            </w:r>
            <w:r>
              <w:rPr>
                <w:lang w:val="ru-RU"/>
              </w:rPr>
              <w:t>н</w:t>
            </w:r>
            <w:r w:rsidRPr="00093B49">
              <w:rPr>
                <w:lang w:val="ru-RU"/>
              </w:rPr>
              <w:t>ая задержка другого канала. Переменная.</w:t>
            </w:r>
          </w:p>
          <w:p w14:paraId="6ACD1D3B" w14:textId="77777777" w:rsidR="00F91C6C" w:rsidRPr="00093B49" w:rsidRDefault="00F91C6C" w:rsidP="004E3CFD">
            <w:pPr>
              <w:pStyle w:val="Tabletext"/>
              <w:rPr>
                <w:lang w:val="ru-RU"/>
              </w:rPr>
            </w:pPr>
            <w:r w:rsidRPr="00093B49">
              <w:rPr>
                <w:lang w:val="ru-RU"/>
              </w:rPr>
              <w:t xml:space="preserve">Тип: </w:t>
            </w:r>
            <w:r w:rsidRPr="00093B49">
              <w:rPr>
                <w:lang w:val="en-US"/>
              </w:rPr>
              <w:t>string</w:t>
            </w:r>
            <w:r w:rsidRPr="00093B49">
              <w:rPr>
                <w:lang w:val="ru-RU"/>
              </w:rPr>
              <w:t xml:space="preserve"> (ссылка на </w:t>
            </w:r>
            <w:r w:rsidRPr="00093B49">
              <w:rPr>
                <w:lang w:val="en-US"/>
              </w:rPr>
              <w:t>float</w:t>
            </w:r>
            <w:r w:rsidRPr="00093B49">
              <w:rPr>
                <w:lang w:val="ru-RU"/>
              </w:rPr>
              <w: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E74F1A" w14:textId="77777777" w:rsidR="00F91C6C" w:rsidRPr="00093B49" w:rsidRDefault="00F91C6C" w:rsidP="004E3CFD">
            <w:pPr>
              <w:pStyle w:val="Tabletext"/>
              <w:jc w:val="center"/>
              <w:rPr>
                <w:lang w:val="ru-RU" w:eastAsia="ja-JP"/>
              </w:rPr>
            </w:pPr>
            <w:r w:rsidRPr="00093B49">
              <w:rPr>
                <w:lang w:val="ru-RU"/>
              </w:rPr>
              <w:t xml:space="preserve">Переменная, </w:t>
            </w:r>
            <w:proofErr w:type="spellStart"/>
            <w:r w:rsidRPr="00093B49">
              <w:rPr>
                <w:lang w:val="ru-RU"/>
              </w:rPr>
              <w:t>соответ</w:t>
            </w:r>
            <w:r>
              <w:rPr>
                <w:lang w:val="ru-RU"/>
              </w:rPr>
              <w:t>-</w:t>
            </w:r>
            <w:r w:rsidRPr="00093B49">
              <w:rPr>
                <w:lang w:val="ru-RU"/>
              </w:rPr>
              <w:t>ствующая</w:t>
            </w:r>
            <w:proofErr w:type="spellEnd"/>
            <w:r w:rsidRPr="00093B49">
              <w:rPr>
                <w:lang w:val="ru-RU"/>
              </w:rPr>
              <w:t xml:space="preserve"> времени в</w:t>
            </w:r>
            <w:r>
              <w:rPr>
                <w:lang w:val="ru-RU"/>
              </w:rPr>
              <w:t> </w:t>
            </w:r>
            <w:r w:rsidRPr="00093B49">
              <w:rPr>
                <w:lang w:val="ru-RU"/>
              </w:rPr>
              <w:t>мс</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D27D3A" w14:textId="77777777" w:rsidR="00F91C6C" w:rsidRPr="009653C7" w:rsidRDefault="00F91C6C" w:rsidP="004E3CFD">
            <w:pPr>
              <w:pStyle w:val="Tabletext"/>
              <w:jc w:val="center"/>
              <w:rPr>
                <w:lang w:eastAsia="ja-JP"/>
              </w:rPr>
            </w:pPr>
            <w:proofErr w:type="spellStart"/>
            <w:proofErr w:type="gramStart"/>
            <w:r w:rsidRPr="009653C7">
              <w:rPr>
                <w:lang w:eastAsia="ja-JP"/>
              </w:rPr>
              <w:t>del</w:t>
            </w:r>
            <w:proofErr w:type="spellEnd"/>
            <w:proofErr w:type="gramEnd"/>
          </w:p>
        </w:tc>
        <w:tc>
          <w:tcPr>
            <w:tcW w:w="107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B1AD94F"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0F913B" w14:textId="77777777" w:rsidR="00F91C6C" w:rsidRPr="00093B49" w:rsidRDefault="00F91C6C" w:rsidP="004E3CFD">
            <w:pPr>
              <w:pStyle w:val="Tabletext"/>
              <w:keepNext/>
              <w:jc w:val="center"/>
              <w:rPr>
                <w:lang w:val="ru-RU"/>
              </w:rPr>
            </w:pPr>
            <w:r>
              <w:rPr>
                <w:lang w:val="ru-RU" w:eastAsia="ja-JP"/>
              </w:rPr>
              <w:t>–</w:t>
            </w:r>
          </w:p>
        </w:tc>
      </w:tr>
      <w:tr w:rsidR="00F91C6C" w:rsidRPr="009653C7" w14:paraId="3BF3B3A1" w14:textId="77777777" w:rsidTr="004E3CFD">
        <w:trPr>
          <w:trHeight w:val="1"/>
          <w:jc w:val="center"/>
        </w:trPr>
        <w:tc>
          <w:tcPr>
            <w:tcW w:w="124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E79CF2B"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20D86ED" w14:textId="77777777" w:rsidR="00F91C6C" w:rsidRPr="009653C7" w:rsidRDefault="00F91C6C" w:rsidP="004E3CFD">
            <w:pPr>
              <w:pStyle w:val="Tabletext"/>
              <w:jc w:val="center"/>
              <w:rPr>
                <w:rFonts w:ascii="Calibri" w:hAnsi="Calibri" w:cs="Calibri"/>
              </w:rPr>
            </w:pPr>
          </w:p>
        </w:tc>
        <w:tc>
          <w:tcPr>
            <w:tcW w:w="258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FE17EC" w14:textId="77777777" w:rsidR="00F91C6C" w:rsidRPr="00093B49" w:rsidRDefault="00F91C6C" w:rsidP="004E3CFD">
            <w:pPr>
              <w:pStyle w:val="Tabletext"/>
              <w:rPr>
                <w:lang w:val="ru-RU"/>
              </w:rPr>
            </w:pPr>
            <w:r w:rsidRPr="00093B49">
              <w:rPr>
                <w:lang w:val="ru-RU"/>
              </w:rPr>
              <w:t xml:space="preserve">Ссылка на другой идентификатор </w:t>
            </w:r>
            <w:proofErr w:type="spellStart"/>
            <w:r w:rsidRPr="00093B49">
              <w:rPr>
                <w:lang w:val="ru-RU"/>
              </w:rPr>
              <w:t>audioChannelFormat</w:t>
            </w:r>
            <w:proofErr w:type="spellEnd"/>
          </w:p>
        </w:tc>
        <w:tc>
          <w:tcPr>
            <w:tcW w:w="121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DE8B32C" w14:textId="77777777" w:rsidR="00F91C6C" w:rsidRPr="00093B49" w:rsidRDefault="00F91C6C" w:rsidP="004E3CFD">
            <w:pPr>
              <w:pStyle w:val="Tabletext"/>
              <w:jc w:val="center"/>
              <w:rPr>
                <w:rFonts w:ascii="Calibri" w:hAnsi="Calibri" w:cs="Calibri"/>
                <w:lang w:val="ru-RU"/>
              </w:rPr>
            </w:pPr>
          </w:p>
        </w:tc>
        <w:tc>
          <w:tcPr>
            <w:tcW w:w="13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32E4AF8" w14:textId="77777777" w:rsidR="00F91C6C" w:rsidRPr="009653C7" w:rsidRDefault="00F91C6C" w:rsidP="004E3CFD">
            <w:pPr>
              <w:pStyle w:val="Tabletext"/>
              <w:ind w:left="-57" w:right="-57"/>
              <w:jc w:val="center"/>
            </w:pPr>
            <w:r w:rsidRPr="009653C7">
              <w:t>AC_00010001</w:t>
            </w:r>
          </w:p>
        </w:tc>
        <w:tc>
          <w:tcPr>
            <w:tcW w:w="107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1FED77A" w14:textId="77777777" w:rsidR="00F91C6C" w:rsidRPr="009653C7" w:rsidRDefault="00F91C6C" w:rsidP="004E3CFD">
            <w:pPr>
              <w:pStyle w:val="Tabletext"/>
              <w:jc w:val="center"/>
              <w:rPr>
                <w:b/>
                <w:bCs/>
              </w:rPr>
            </w:pPr>
            <w:r w:rsidRPr="009653C7">
              <w:t>1...*</w:t>
            </w:r>
          </w:p>
        </w:tc>
        <w:tc>
          <w:tcPr>
            <w:tcW w:w="12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89D0C74" w14:textId="77777777" w:rsidR="00F91C6C" w:rsidRPr="009653C7" w:rsidRDefault="00F91C6C" w:rsidP="004E3CFD">
            <w:pPr>
              <w:pStyle w:val="Tabletext"/>
            </w:pPr>
          </w:p>
        </w:tc>
      </w:tr>
      <w:tr w:rsidR="00F91C6C" w:rsidRPr="0012526B" w14:paraId="7E0ED199" w14:textId="77777777" w:rsidTr="004E3CFD">
        <w:trPr>
          <w:trHeight w:val="1"/>
          <w:jc w:val="center"/>
        </w:trPr>
        <w:tc>
          <w:tcPr>
            <w:tcW w:w="9743" w:type="dxa"/>
            <w:gridSpan w:val="7"/>
            <w:tcBorders>
              <w:top w:val="single" w:sz="4" w:space="0" w:color="auto"/>
            </w:tcBorders>
            <w:shd w:val="clear" w:color="auto" w:fill="FFFFFF" w:themeFill="background1"/>
            <w:tcMar>
              <w:left w:w="56" w:type="dxa"/>
              <w:right w:w="56" w:type="dxa"/>
            </w:tcMar>
            <w:vAlign w:val="center"/>
          </w:tcPr>
          <w:p w14:paraId="0F3EFA23" w14:textId="77777777" w:rsidR="00F91C6C" w:rsidRPr="00093B49" w:rsidRDefault="00F91C6C" w:rsidP="004E3CFD">
            <w:pPr>
              <w:pStyle w:val="Tabletext"/>
              <w:rPr>
                <w:lang w:val="ru-RU"/>
              </w:rPr>
            </w:pPr>
            <w:r w:rsidRPr="00093B49">
              <w:rPr>
                <w:lang w:val="ru-RU"/>
              </w:rPr>
              <w:t>*</w:t>
            </w:r>
            <w:r w:rsidRPr="00093B49">
              <w:rPr>
                <w:lang w:val="ru-RU"/>
              </w:rPr>
              <w:tab/>
            </w:r>
            <w:r w:rsidRPr="00A274C7">
              <w:rPr>
                <w:lang w:val="ru-RU"/>
              </w:rPr>
              <w:t>Отрицательное значение коэффициента усиления в линейных единицах предполагает инверсию сигнала.</w:t>
            </w:r>
          </w:p>
        </w:tc>
      </w:tr>
    </w:tbl>
    <w:p w14:paraId="76BCA786" w14:textId="77777777" w:rsidR="00727C46" w:rsidRPr="008C5E55" w:rsidRDefault="00727C46" w:rsidP="00727C46">
      <w:pPr>
        <w:pStyle w:val="Tablefin"/>
      </w:pPr>
    </w:p>
    <w:p w14:paraId="270FCEDA" w14:textId="77777777" w:rsidR="00F91C6C" w:rsidRPr="00093B49" w:rsidRDefault="00F91C6C" w:rsidP="00F91C6C">
      <w:pPr>
        <w:pStyle w:val="Heading5"/>
      </w:pPr>
      <w:r w:rsidRPr="00093B49">
        <w:lastRenderedPageBreak/>
        <w:t>5.4.3.2.1</w:t>
      </w:r>
      <w:r w:rsidRPr="00093B49">
        <w:tab/>
      </w:r>
      <w:r w:rsidRPr="00093B49">
        <w:rPr>
          <w:lang w:val="ru-RU"/>
        </w:rPr>
        <w:t>Пример кода</w:t>
      </w:r>
    </w:p>
    <w:p w14:paraId="247F4CBA"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093B49" w14:paraId="11CCE179"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AF32A5"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093B49">
              <w:rPr>
                <w:rFonts w:ascii="Courier New" w:hAnsi="Courier New" w:cs="Courier New"/>
                <w:sz w:val="16"/>
                <w:szCs w:val="18"/>
                <w:lang w:val="en-GB"/>
              </w:rPr>
              <w:t>&lt;</w:t>
            </w:r>
            <w:proofErr w:type="spellStart"/>
            <w:r w:rsidRPr="00093B49">
              <w:rPr>
                <w:rFonts w:ascii="Courier New" w:hAnsi="Courier New" w:cs="Courier New"/>
                <w:sz w:val="16"/>
                <w:szCs w:val="18"/>
                <w:lang w:val="en-GB"/>
              </w:rPr>
              <w:t>audioBlockFormat</w:t>
            </w:r>
            <w:proofErr w:type="spellEnd"/>
            <w:r w:rsidRPr="00093B49">
              <w:rPr>
                <w:rFonts w:ascii="Courier New" w:hAnsi="Courier New" w:cs="Courier New"/>
                <w:sz w:val="16"/>
                <w:szCs w:val="18"/>
                <w:lang w:val="en-GB"/>
              </w:rPr>
              <w:t xml:space="preserve"> ...&gt;</w:t>
            </w:r>
          </w:p>
          <w:p w14:paraId="5636AAD3" w14:textId="77777777" w:rsidR="00F91C6C" w:rsidRPr="00093B4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093B49">
              <w:rPr>
                <w:rFonts w:ascii="Courier New" w:hAnsi="Courier New" w:cs="Courier New"/>
                <w:sz w:val="16"/>
                <w:szCs w:val="18"/>
                <w:lang w:val="en-GB"/>
              </w:rPr>
              <w:t xml:space="preserve">  &lt;</w:t>
            </w:r>
            <w:proofErr w:type="spellStart"/>
            <w:r w:rsidRPr="00093B49">
              <w:rPr>
                <w:rFonts w:ascii="Courier New" w:hAnsi="Courier New" w:cs="Courier New"/>
                <w:sz w:val="16"/>
                <w:szCs w:val="18"/>
                <w:lang w:val="en-GB"/>
              </w:rPr>
              <w:t>outputChannelIDRef</w:t>
            </w:r>
            <w:proofErr w:type="spellEnd"/>
            <w:r w:rsidRPr="00093B49">
              <w:rPr>
                <w:rFonts w:ascii="Courier New" w:hAnsi="Courier New" w:cs="Courier New"/>
                <w:sz w:val="16"/>
                <w:szCs w:val="18"/>
                <w:lang w:val="en-GB"/>
              </w:rPr>
              <w:t>&gt;AC_00010001&lt;/</w:t>
            </w:r>
            <w:proofErr w:type="spellStart"/>
            <w:r w:rsidRPr="00093B49">
              <w:rPr>
                <w:rFonts w:ascii="Courier New" w:hAnsi="Courier New" w:cs="Courier New"/>
                <w:sz w:val="16"/>
                <w:szCs w:val="18"/>
                <w:lang w:val="en-GB"/>
              </w:rPr>
              <w:t>outputChannelIDRef</w:t>
            </w:r>
            <w:proofErr w:type="spellEnd"/>
            <w:r w:rsidRPr="00093B49">
              <w:rPr>
                <w:rFonts w:ascii="Courier New" w:hAnsi="Courier New" w:cs="Courier New"/>
                <w:sz w:val="16"/>
                <w:szCs w:val="18"/>
                <w:lang w:val="en-GB"/>
              </w:rPr>
              <w:t>&gt;</w:t>
            </w:r>
          </w:p>
          <w:p w14:paraId="0A44340D" w14:textId="77777777" w:rsidR="00F91C6C" w:rsidRPr="00093B4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093B49">
              <w:rPr>
                <w:rFonts w:ascii="Courier New" w:hAnsi="Courier New" w:cs="Courier New"/>
                <w:sz w:val="16"/>
                <w:lang w:val="en-GB"/>
              </w:rPr>
              <w:t xml:space="preserve">  &lt;</w:t>
            </w:r>
            <w:proofErr w:type="spellStart"/>
            <w:r w:rsidRPr="00093B49">
              <w:rPr>
                <w:rFonts w:ascii="Courier New" w:hAnsi="Courier New" w:cs="Courier New"/>
                <w:sz w:val="16"/>
                <w:lang w:val="en-GB"/>
              </w:rPr>
              <w:t>jumpPosition</w:t>
            </w:r>
            <w:proofErr w:type="spellEnd"/>
            <w:r w:rsidRPr="00093B49">
              <w:rPr>
                <w:rFonts w:ascii="Courier New" w:hAnsi="Courier New" w:cs="Courier New"/>
                <w:sz w:val="16"/>
                <w:lang w:val="en-GB"/>
              </w:rPr>
              <w:t xml:space="preserve">="1" </w:t>
            </w:r>
            <w:proofErr w:type="spellStart"/>
            <w:r w:rsidRPr="00093B49">
              <w:rPr>
                <w:rFonts w:ascii="Courier New" w:hAnsi="Courier New" w:cs="Courier New"/>
                <w:sz w:val="16"/>
                <w:lang w:val="en-GB"/>
              </w:rPr>
              <w:t>interpolationLength</w:t>
            </w:r>
            <w:proofErr w:type="spellEnd"/>
            <w:r w:rsidRPr="00093B49">
              <w:rPr>
                <w:rFonts w:ascii="Courier New" w:hAnsi="Courier New" w:cs="Courier New"/>
                <w:sz w:val="16"/>
                <w:lang w:val="en-GB"/>
              </w:rPr>
              <w:t>="0.50000"&gt;</w:t>
            </w:r>
          </w:p>
          <w:p w14:paraId="758D9090"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fr-CH"/>
              </w:rPr>
            </w:pPr>
            <w:r w:rsidRPr="00093B49">
              <w:rPr>
                <w:rFonts w:ascii="Courier New" w:hAnsi="Courier New" w:cs="Courier New"/>
                <w:sz w:val="16"/>
                <w:szCs w:val="18"/>
                <w:lang w:val="en-GB"/>
              </w:rPr>
              <w:t xml:space="preserve">  </w:t>
            </w:r>
            <w:r w:rsidRPr="00093B49">
              <w:rPr>
                <w:rFonts w:ascii="Courier New" w:hAnsi="Courier New" w:cs="Courier New"/>
                <w:sz w:val="16"/>
                <w:szCs w:val="18"/>
                <w:lang w:val="fr-CH"/>
              </w:rPr>
              <w:t>&lt;</w:t>
            </w:r>
            <w:proofErr w:type="gramStart"/>
            <w:r w:rsidRPr="00093B49">
              <w:rPr>
                <w:rFonts w:ascii="Courier New" w:hAnsi="Courier New" w:cs="Courier New"/>
                <w:sz w:val="16"/>
                <w:szCs w:val="18"/>
                <w:lang w:val="fr-CH"/>
              </w:rPr>
              <w:t>matrix</w:t>
            </w:r>
            <w:proofErr w:type="gramEnd"/>
            <w:r w:rsidRPr="00093B49">
              <w:rPr>
                <w:rFonts w:ascii="Courier New" w:hAnsi="Courier New" w:cs="Courier New"/>
                <w:sz w:val="16"/>
                <w:szCs w:val="18"/>
                <w:lang w:val="fr-CH"/>
              </w:rPr>
              <w:t>&gt;</w:t>
            </w:r>
          </w:p>
          <w:p w14:paraId="52EFED35"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lang w:val="fr-CH"/>
              </w:rPr>
            </w:pPr>
            <w:r w:rsidRPr="00093B49">
              <w:rPr>
                <w:rFonts w:ascii="Courier New" w:hAnsi="Courier New" w:cs="Courier New"/>
                <w:sz w:val="16"/>
                <w:szCs w:val="18"/>
                <w:lang w:val="fr-CH"/>
              </w:rPr>
              <w:t xml:space="preserve">    &lt;</w:t>
            </w:r>
            <w:proofErr w:type="gramStart"/>
            <w:r w:rsidRPr="00093B49">
              <w:rPr>
                <w:rFonts w:ascii="Courier New" w:hAnsi="Courier New" w:cs="Courier New"/>
                <w:sz w:val="16"/>
                <w:szCs w:val="18"/>
                <w:lang w:val="fr-CH"/>
              </w:rPr>
              <w:t>coefficient</w:t>
            </w:r>
            <w:proofErr w:type="gramEnd"/>
            <w:r w:rsidRPr="00093B49">
              <w:rPr>
                <w:rFonts w:ascii="Courier New" w:hAnsi="Courier New" w:cs="Courier New"/>
                <w:sz w:val="16"/>
                <w:szCs w:val="18"/>
                <w:lang w:val="fr-CH"/>
              </w:rPr>
              <w:t xml:space="preserve"> gain="0.5"&gt;AC_00021001&lt;/coefficient&gt;</w:t>
            </w:r>
          </w:p>
          <w:p w14:paraId="596BDEB2"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lang w:val="fr-CH"/>
              </w:rPr>
            </w:pPr>
            <w:r w:rsidRPr="00093B49">
              <w:rPr>
                <w:rFonts w:ascii="Courier New" w:hAnsi="Courier New" w:cs="Courier New"/>
                <w:sz w:val="16"/>
                <w:szCs w:val="18"/>
                <w:lang w:val="fr-CH"/>
              </w:rPr>
              <w:t xml:space="preserve">    &lt;</w:t>
            </w:r>
            <w:proofErr w:type="gramStart"/>
            <w:r w:rsidRPr="00093B49">
              <w:rPr>
                <w:rFonts w:ascii="Courier New" w:hAnsi="Courier New" w:cs="Courier New"/>
                <w:sz w:val="16"/>
                <w:szCs w:val="18"/>
                <w:lang w:val="fr-CH"/>
              </w:rPr>
              <w:t>coefficient</w:t>
            </w:r>
            <w:proofErr w:type="gramEnd"/>
            <w:r w:rsidRPr="00093B49">
              <w:rPr>
                <w:rFonts w:ascii="Courier New" w:hAnsi="Courier New" w:cs="Courier New"/>
                <w:sz w:val="16"/>
                <w:szCs w:val="18"/>
                <w:lang w:val="fr-CH"/>
              </w:rPr>
              <w:t xml:space="preserve"> gain="0.5"&gt;AC_00021002&lt;/coefficient&gt;</w:t>
            </w:r>
          </w:p>
          <w:p w14:paraId="1A4B47B4"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fr-CH"/>
              </w:rPr>
            </w:pPr>
            <w:r w:rsidRPr="00093B49">
              <w:rPr>
                <w:rFonts w:ascii="Courier New" w:hAnsi="Courier New" w:cs="Courier New"/>
                <w:sz w:val="16"/>
                <w:szCs w:val="18"/>
                <w:lang w:val="fr-CH"/>
              </w:rPr>
              <w:t xml:space="preserve">  &lt;/matrix&gt;</w:t>
            </w:r>
          </w:p>
          <w:p w14:paraId="550A9397"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6"/>
                <w:szCs w:val="18"/>
              </w:rPr>
            </w:pPr>
            <w:r w:rsidRPr="00093B49">
              <w:rPr>
                <w:rFonts w:ascii="Courier New" w:hAnsi="Courier New" w:cs="Courier New"/>
                <w:sz w:val="16"/>
                <w:szCs w:val="18"/>
              </w:rPr>
              <w:t>&lt;/</w:t>
            </w:r>
            <w:proofErr w:type="spellStart"/>
            <w:r w:rsidRPr="00093B49">
              <w:rPr>
                <w:rFonts w:ascii="Courier New" w:hAnsi="Courier New" w:cs="Courier New"/>
                <w:sz w:val="16"/>
                <w:szCs w:val="18"/>
              </w:rPr>
              <w:t>audioBlockFormat</w:t>
            </w:r>
            <w:proofErr w:type="spellEnd"/>
            <w:r w:rsidRPr="00093B49">
              <w:rPr>
                <w:rFonts w:ascii="Courier New" w:hAnsi="Courier New" w:cs="Courier New"/>
                <w:sz w:val="16"/>
                <w:szCs w:val="18"/>
              </w:rPr>
              <w:t>&gt;</w:t>
            </w:r>
          </w:p>
        </w:tc>
      </w:tr>
    </w:tbl>
    <w:p w14:paraId="7BF29BB8" w14:textId="77777777" w:rsidR="00F91C6C" w:rsidRPr="00093B49" w:rsidRDefault="00F91C6C" w:rsidP="00F91C6C">
      <w:pPr>
        <w:pStyle w:val="Heading4"/>
      </w:pPr>
      <w:bookmarkStart w:id="85" w:name="_Ref348898244"/>
      <w:r w:rsidRPr="00093B49">
        <w:t>5.4.3.3</w:t>
      </w:r>
      <w:r w:rsidRPr="00093B49">
        <w:tab/>
      </w:r>
      <w:bookmarkEnd w:id="85"/>
      <w:r w:rsidRPr="00093B49">
        <w:rPr>
          <w:lang w:val="ru-RU"/>
        </w:rPr>
        <w:t xml:space="preserve">Если </w:t>
      </w:r>
      <w:proofErr w:type="spellStart"/>
      <w:r w:rsidRPr="00093B49">
        <w:rPr>
          <w:lang w:val="ru-RU"/>
        </w:rPr>
        <w:t>audioChannelFormat.typeDefinition</w:t>
      </w:r>
      <w:proofErr w:type="spellEnd"/>
      <w:r w:rsidRPr="00093B49">
        <w:rPr>
          <w:lang w:val="ru-RU"/>
        </w:rPr>
        <w:t xml:space="preserve"> == "</w:t>
      </w:r>
      <w:proofErr w:type="spellStart"/>
      <w:r w:rsidRPr="00093B49">
        <w:rPr>
          <w:lang w:val="ru-RU"/>
        </w:rPr>
        <w:t>Objects</w:t>
      </w:r>
      <w:proofErr w:type="spellEnd"/>
      <w:r w:rsidRPr="00093B49">
        <w:rPr>
          <w:lang w:val="ru-RU"/>
        </w:rPr>
        <w:t>"</w:t>
      </w:r>
    </w:p>
    <w:p w14:paraId="254CEDF6" w14:textId="77777777" w:rsidR="00F91C6C" w:rsidRPr="00093B49" w:rsidRDefault="00F91C6C" w:rsidP="00F91C6C">
      <w:pPr>
        <w:rPr>
          <w:lang w:val="ru-RU"/>
        </w:rPr>
      </w:pPr>
      <w:r w:rsidRPr="00093B49">
        <w:rPr>
          <w:lang w:val="ru-RU"/>
        </w:rPr>
        <w:t>Этот вариант предназначен для звука на основе объекта, где положение звукового объекта может динамически меняться. Помимо полярных координат объекта имеются также параметры, описывающие размеры объекта и характер звука (диффузный или когерентный).</w:t>
      </w:r>
    </w:p>
    <w:p w14:paraId="1351C39F" w14:textId="77777777" w:rsidR="00F91C6C" w:rsidRPr="00503108" w:rsidRDefault="00F91C6C" w:rsidP="00F91C6C">
      <w:pPr>
        <w:rPr>
          <w:spacing w:val="-2"/>
          <w:lang w:val="ru-RU"/>
        </w:rPr>
      </w:pPr>
      <w:r w:rsidRPr="00503108">
        <w:rPr>
          <w:spacing w:val="-2"/>
          <w:lang w:val="ru-RU"/>
        </w:rPr>
        <w:t xml:space="preserve">Параметр </w:t>
      </w:r>
      <w:proofErr w:type="spellStart"/>
      <w:r w:rsidRPr="00503108">
        <w:rPr>
          <w:spacing w:val="-2"/>
          <w:lang w:val="ru-RU"/>
        </w:rPr>
        <w:t>channelLock</w:t>
      </w:r>
      <w:proofErr w:type="spellEnd"/>
      <w:r w:rsidRPr="00503108">
        <w:rPr>
          <w:spacing w:val="-2"/>
          <w:lang w:val="ru-RU"/>
        </w:rPr>
        <w:t xml:space="preserve"> предписывает рендереру передать звуковой сигнал объекта на ближайший громкоговоритель или в ближайший канал вместо обычного панорамирования, интерполирования и т. д. Параметр </w:t>
      </w:r>
      <w:proofErr w:type="spellStart"/>
      <w:r w:rsidRPr="00503108">
        <w:rPr>
          <w:spacing w:val="-2"/>
          <w:lang w:val="ru-RU"/>
        </w:rPr>
        <w:t>jumpPosition</w:t>
      </w:r>
      <w:proofErr w:type="spellEnd"/>
      <w:r w:rsidRPr="00503108">
        <w:rPr>
          <w:spacing w:val="-2"/>
          <w:lang w:val="ru-RU"/>
        </w:rPr>
        <w:t xml:space="preserve"> обеспечивает рендереру возможность управлять </w:t>
      </w:r>
      <w:proofErr w:type="spellStart"/>
      <w:r w:rsidRPr="00503108">
        <w:rPr>
          <w:spacing w:val="-2"/>
          <w:lang w:val="ru-RU"/>
        </w:rPr>
        <w:t>временно́й</w:t>
      </w:r>
      <w:proofErr w:type="spellEnd"/>
      <w:r w:rsidRPr="00503108">
        <w:rPr>
          <w:spacing w:val="-2"/>
          <w:lang w:val="ru-RU"/>
        </w:rPr>
        <w:t xml:space="preserve"> интерполяцией значений местоположения, чтобы объект перемещался в пространстве в следующую позицию не плавно по всей </w:t>
      </w:r>
      <w:r>
        <w:rPr>
          <w:spacing w:val="-2"/>
          <w:lang w:val="ru-RU"/>
        </w:rPr>
        <w:t>длительности</w:t>
      </w:r>
      <w:r w:rsidRPr="00503108">
        <w:rPr>
          <w:spacing w:val="-2"/>
          <w:lang w:val="ru-RU"/>
        </w:rPr>
        <w:t xml:space="preserve"> блока, а за время, указанное атрибутом </w:t>
      </w:r>
      <w:proofErr w:type="spellStart"/>
      <w:r w:rsidRPr="00503108">
        <w:rPr>
          <w:spacing w:val="-2"/>
          <w:lang w:val="ru-RU"/>
        </w:rPr>
        <w:t>interpolationLength</w:t>
      </w:r>
      <w:proofErr w:type="spellEnd"/>
      <w:r w:rsidRPr="00503108">
        <w:rPr>
          <w:spacing w:val="-2"/>
          <w:lang w:val="ru-RU"/>
        </w:rPr>
        <w:t>.</w:t>
      </w:r>
    </w:p>
    <w:p w14:paraId="42CA68A7" w14:textId="77777777" w:rsidR="00F91C6C" w:rsidRPr="00093B49" w:rsidRDefault="00F91C6C" w:rsidP="00F91C6C">
      <w:pPr>
        <w:rPr>
          <w:lang w:val="ru-RU"/>
        </w:rPr>
      </w:pPr>
      <w:r w:rsidRPr="00093B49">
        <w:rPr>
          <w:lang w:val="ru-RU"/>
        </w:rPr>
        <w:t xml:space="preserve">Элементы </w:t>
      </w:r>
      <w:proofErr w:type="spellStart"/>
      <w:r w:rsidRPr="00093B49">
        <w:rPr>
          <w:lang w:val="ru-RU"/>
        </w:rPr>
        <w:t>position</w:t>
      </w:r>
      <w:proofErr w:type="spellEnd"/>
      <w:r w:rsidRPr="00093B49">
        <w:rPr>
          <w:lang w:val="ru-RU"/>
        </w:rPr>
        <w:t xml:space="preserve"> задают используемую пространственную ось с помощью атрибута </w:t>
      </w:r>
      <w:proofErr w:type="spellStart"/>
      <w:r w:rsidRPr="00093B49">
        <w:rPr>
          <w:lang w:val="ru-RU"/>
        </w:rPr>
        <w:t>attribute</w:t>
      </w:r>
      <w:proofErr w:type="spellEnd"/>
      <w:r w:rsidRPr="00093B49">
        <w:rPr>
          <w:lang w:val="ru-RU"/>
        </w:rPr>
        <w:t xml:space="preserve">. Основной системой координат является полярная система с осями </w:t>
      </w:r>
      <w:proofErr w:type="spellStart"/>
      <w:r w:rsidRPr="00093B49">
        <w:rPr>
          <w:lang w:val="ru-RU"/>
        </w:rPr>
        <w:t>azimuth</w:t>
      </w:r>
      <w:proofErr w:type="spellEnd"/>
      <w:r w:rsidRPr="00093B49">
        <w:rPr>
          <w:lang w:val="ru-RU"/>
        </w:rPr>
        <w:t xml:space="preserve"> (азимут), </w:t>
      </w:r>
      <w:proofErr w:type="spellStart"/>
      <w:r w:rsidRPr="00093B49">
        <w:rPr>
          <w:lang w:val="ru-RU"/>
        </w:rPr>
        <w:t>elevation</w:t>
      </w:r>
      <w:proofErr w:type="spellEnd"/>
      <w:r w:rsidRPr="00093B49">
        <w:rPr>
          <w:lang w:val="ru-RU"/>
        </w:rPr>
        <w:t xml:space="preserve"> (угол места) и </w:t>
      </w:r>
      <w:proofErr w:type="spellStart"/>
      <w:r w:rsidRPr="00093B49">
        <w:rPr>
          <w:lang w:val="ru-RU"/>
        </w:rPr>
        <w:t>distance</w:t>
      </w:r>
      <w:proofErr w:type="spellEnd"/>
      <w:r w:rsidRPr="00093B49">
        <w:rPr>
          <w:lang w:val="ru-RU"/>
        </w:rPr>
        <w:t xml:space="preserve"> (расстояние). Можно, однако, задавать оси и в декартовой системе координат (X, Y и Z). Подробнее об этом см. в </w:t>
      </w:r>
      <w:r>
        <w:rPr>
          <w:lang w:val="ru-RU"/>
        </w:rPr>
        <w:t>пункте </w:t>
      </w:r>
      <w:r w:rsidRPr="00093B49">
        <w:rPr>
          <w:lang w:val="ru-RU"/>
        </w:rPr>
        <w:t>8.</w:t>
      </w:r>
    </w:p>
    <w:p w14:paraId="6A1DA9DA" w14:textId="77777777" w:rsidR="00F91C6C" w:rsidRPr="00093B49" w:rsidRDefault="00F91C6C" w:rsidP="00F91C6C">
      <w:pPr>
        <w:spacing w:after="120"/>
        <w:rPr>
          <w:lang w:val="ru-RU"/>
        </w:rPr>
      </w:pPr>
      <w:r w:rsidRPr="00093B49">
        <w:rPr>
          <w:lang w:val="ru-RU"/>
        </w:rPr>
        <w:t>Определения параметров местоположения и размера объекта зависят от выбранной системы координат, поэтому они описываются в таблицах 15 и 16.</w:t>
      </w:r>
    </w:p>
    <w:p w14:paraId="0F0A1293" w14:textId="77777777" w:rsidR="00F91C6C" w:rsidRPr="00093B49" w:rsidRDefault="00F91C6C" w:rsidP="00F91C6C">
      <w:pPr>
        <w:rPr>
          <w:lang w:val="ru-RU"/>
        </w:rPr>
      </w:pPr>
      <w:r w:rsidRPr="00093B49">
        <w:rPr>
          <w:lang w:val="ru-RU"/>
        </w:rPr>
        <w:t>Для полярной/сферической системы координат.</w:t>
      </w:r>
    </w:p>
    <w:p w14:paraId="107746FB" w14:textId="77777777" w:rsidR="00F91C6C" w:rsidRPr="00E95E1F" w:rsidRDefault="00F91C6C" w:rsidP="00F91C6C">
      <w:pPr>
        <w:pStyle w:val="TableNo"/>
        <w:rPr>
          <w:lang w:val="ru-RU"/>
        </w:rPr>
      </w:pPr>
      <w:r w:rsidRPr="00E95E1F">
        <w:rPr>
          <w:lang w:val="ru-RU"/>
        </w:rPr>
        <w:t>ТАБЛИЦА 15</w:t>
      </w:r>
    </w:p>
    <w:p w14:paraId="4AEAB9CA" w14:textId="77777777" w:rsidR="00F91C6C" w:rsidRPr="00E95E1F" w:rsidRDefault="00F91C6C" w:rsidP="00F91C6C">
      <w:pPr>
        <w:pStyle w:val="Tabletitle"/>
        <w:rPr>
          <w:lang w:val="ru-RU"/>
        </w:rPr>
      </w:pPr>
      <w:proofErr w:type="spellStart"/>
      <w:r w:rsidRPr="00E95E1F">
        <w:rPr>
          <w:lang w:val="ru-RU"/>
        </w:rPr>
        <w:t>Подэлементы</w:t>
      </w:r>
      <w:proofErr w:type="spellEnd"/>
      <w:r w:rsidRPr="00E95E1F">
        <w:rPr>
          <w:lang w:val="ru-RU"/>
        </w:rPr>
        <w:t xml:space="preserve"> </w:t>
      </w:r>
      <w:proofErr w:type="spellStart"/>
      <w:r w:rsidRPr="00E95E1F">
        <w:rPr>
          <w:lang w:val="ru-RU"/>
        </w:rPr>
        <w:t>audioBlockFormat</w:t>
      </w:r>
      <w:proofErr w:type="spellEnd"/>
      <w:r w:rsidRPr="00E95E1F">
        <w:rPr>
          <w:lang w:val="ru-RU"/>
        </w:rPr>
        <w:t xml:space="preserve"> типа </w:t>
      </w:r>
      <w:proofErr w:type="spellStart"/>
      <w:r w:rsidRPr="00E95E1F">
        <w:rPr>
          <w:lang w:val="ru-RU"/>
        </w:rPr>
        <w:t>Objects</w:t>
      </w:r>
      <w:proofErr w:type="spellEnd"/>
      <w:r w:rsidRPr="00E95E1F">
        <w:rPr>
          <w:lang w:val="ru-RU"/>
        </w:rPr>
        <w:t xml:space="preserve"> (</w:t>
      </w:r>
      <w:proofErr w:type="spellStart"/>
      <w:r w:rsidRPr="00E95E1F">
        <w:rPr>
          <w:lang w:val="ru-RU"/>
        </w:rPr>
        <w:t>полярн</w:t>
      </w:r>
      <w:proofErr w:type="spellEnd"/>
      <w:r w:rsidRPr="00E95E1F">
        <w:rPr>
          <w:lang w:val="ru-RU"/>
        </w:rPr>
        <w:t>.)</w:t>
      </w:r>
    </w:p>
    <w:tbl>
      <w:tblPr>
        <w:tblW w:w="9639" w:type="dxa"/>
        <w:jc w:val="center"/>
        <w:tblLayout w:type="fixed"/>
        <w:tblLook w:val="00A0" w:firstRow="1" w:lastRow="0" w:firstColumn="1" w:lastColumn="0" w:noHBand="0" w:noVBand="0"/>
      </w:tblPr>
      <w:tblGrid>
        <w:gridCol w:w="1560"/>
        <w:gridCol w:w="1559"/>
        <w:gridCol w:w="1984"/>
        <w:gridCol w:w="1701"/>
        <w:gridCol w:w="993"/>
        <w:gridCol w:w="996"/>
        <w:gridCol w:w="846"/>
      </w:tblGrid>
      <w:tr w:rsidR="00F91C6C" w:rsidRPr="00642601" w14:paraId="334E8C42"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E65379" w14:textId="77777777" w:rsidR="00F91C6C" w:rsidRPr="00642601" w:rsidRDefault="00F91C6C" w:rsidP="004E3CFD">
            <w:pPr>
              <w:pStyle w:val="Tablehead"/>
              <w:keepLines/>
              <w:rPr>
                <w:sz w:val="17"/>
                <w:szCs w:val="17"/>
              </w:rPr>
            </w:pPr>
            <w:proofErr w:type="spellStart"/>
            <w:r w:rsidRPr="00642601">
              <w:rPr>
                <w:sz w:val="17"/>
                <w:szCs w:val="17"/>
                <w:lang w:val="ru-RU"/>
              </w:rPr>
              <w:t>Подэлемент</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1D21AD" w14:textId="77777777" w:rsidR="00F91C6C" w:rsidRPr="00642601" w:rsidRDefault="00F91C6C" w:rsidP="004E3CFD">
            <w:pPr>
              <w:pStyle w:val="Tablehead"/>
              <w:keepLines/>
              <w:rPr>
                <w:sz w:val="17"/>
                <w:szCs w:val="17"/>
              </w:rPr>
            </w:pPr>
            <w:r w:rsidRPr="00642601">
              <w:rPr>
                <w:sz w:val="17"/>
                <w:szCs w:val="17"/>
                <w:lang w:val="ru-RU"/>
              </w:rPr>
              <w:t>Атрибут</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A19FB8" w14:textId="77777777" w:rsidR="00F91C6C" w:rsidRPr="00642601" w:rsidRDefault="00F91C6C" w:rsidP="004E3CFD">
            <w:pPr>
              <w:pStyle w:val="Tablehead"/>
              <w:keepLines/>
              <w:rPr>
                <w:sz w:val="17"/>
                <w:szCs w:val="17"/>
              </w:rPr>
            </w:pPr>
            <w:r w:rsidRPr="00642601">
              <w:rPr>
                <w:sz w:val="17"/>
                <w:szCs w:val="17"/>
                <w:lang w:val="ru-RU"/>
              </w:rPr>
              <w:t>Описание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7946B0" w14:textId="77777777" w:rsidR="00F91C6C" w:rsidRPr="00642601" w:rsidRDefault="00F91C6C" w:rsidP="004E3CFD">
            <w:pPr>
              <w:pStyle w:val="Tablehead"/>
              <w:keepLines/>
              <w:rPr>
                <w:sz w:val="17"/>
                <w:szCs w:val="17"/>
              </w:rPr>
            </w:pPr>
            <w:r w:rsidRPr="00642601">
              <w:rPr>
                <w:sz w:val="17"/>
                <w:szCs w:val="17"/>
                <w:lang w:val="ru-RU"/>
              </w:rPr>
              <w:t>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A9996B2" w14:textId="77777777" w:rsidR="00F91C6C" w:rsidRPr="00642601" w:rsidRDefault="00F91C6C" w:rsidP="004E3CFD">
            <w:pPr>
              <w:pStyle w:val="Tablehead"/>
              <w:keepLines/>
              <w:rPr>
                <w:sz w:val="17"/>
                <w:szCs w:val="17"/>
              </w:rPr>
            </w:pPr>
            <w:r w:rsidRPr="00642601">
              <w:rPr>
                <w:sz w:val="17"/>
                <w:szCs w:val="17"/>
                <w:lang w:val="ru-RU"/>
              </w:rPr>
              <w:t>Пример</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36EC74" w14:textId="77777777" w:rsidR="00F91C6C" w:rsidRPr="00642601" w:rsidRDefault="00F91C6C" w:rsidP="004E3CFD">
            <w:pPr>
              <w:pStyle w:val="Tablehead"/>
              <w:keepLines/>
              <w:rPr>
                <w:sz w:val="17"/>
                <w:szCs w:val="17"/>
              </w:rPr>
            </w:pPr>
            <w:proofErr w:type="gramStart"/>
            <w:r w:rsidRPr="00642601">
              <w:rPr>
                <w:sz w:val="17"/>
                <w:szCs w:val="17"/>
                <w:lang w:val="ru-RU"/>
              </w:rPr>
              <w:t>Коли-</w:t>
            </w:r>
            <w:proofErr w:type="spellStart"/>
            <w:r w:rsidRPr="00642601">
              <w:rPr>
                <w:sz w:val="17"/>
                <w:szCs w:val="17"/>
                <w:lang w:val="ru-RU"/>
              </w:rPr>
              <w:t>чество</w:t>
            </w:r>
            <w:proofErr w:type="spellEnd"/>
            <w:proofErr w:type="gramEnd"/>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19E40D" w14:textId="77777777" w:rsidR="00F91C6C" w:rsidRPr="00642601" w:rsidRDefault="00F91C6C" w:rsidP="004E3CFD">
            <w:pPr>
              <w:pStyle w:val="Tablehead"/>
              <w:keepLines/>
              <w:rPr>
                <w:sz w:val="17"/>
                <w:szCs w:val="17"/>
              </w:rPr>
            </w:pPr>
            <w:r w:rsidRPr="00642601">
              <w:rPr>
                <w:sz w:val="17"/>
                <w:szCs w:val="17"/>
                <w:lang w:val="ru-RU"/>
              </w:rPr>
              <w:t>Значение по </w:t>
            </w:r>
            <w:proofErr w:type="spellStart"/>
            <w:r w:rsidRPr="00642601">
              <w:rPr>
                <w:sz w:val="17"/>
                <w:szCs w:val="17"/>
                <w:lang w:val="ru-RU"/>
              </w:rPr>
              <w:t>умол-чанию</w:t>
            </w:r>
            <w:proofErr w:type="spellEnd"/>
          </w:p>
        </w:tc>
      </w:tr>
      <w:tr w:rsidR="00F91C6C" w:rsidRPr="00642601" w14:paraId="6FF665D0"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78908"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00D592"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proofErr w:type="spellStart"/>
            <w:r w:rsidRPr="00642601">
              <w:rPr>
                <w:sz w:val="17"/>
                <w:szCs w:val="17"/>
              </w:rPr>
              <w:t>azimuth</w:t>
            </w:r>
            <w:proofErr w:type="spellEnd"/>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0DF776" w14:textId="77777777" w:rsidR="00F91C6C" w:rsidRPr="00642601" w:rsidRDefault="00F91C6C" w:rsidP="004E3CFD">
            <w:pPr>
              <w:pStyle w:val="Tabletext"/>
              <w:keepNext/>
              <w:keepLines/>
              <w:jc w:val="center"/>
              <w:rPr>
                <w:sz w:val="17"/>
                <w:szCs w:val="17"/>
                <w:lang w:val="en-GB"/>
              </w:rPr>
            </w:pPr>
            <w:r w:rsidRPr="00642601">
              <w:rPr>
                <w:sz w:val="17"/>
                <w:szCs w:val="17"/>
                <w:lang w:val="ru-RU"/>
              </w:rPr>
              <w:t>Азимут (</w:t>
            </w:r>
            <w:proofErr w:type="spellStart"/>
            <w:r w:rsidRPr="00642601">
              <w:rPr>
                <w:sz w:val="17"/>
                <w:szCs w:val="17"/>
                <w:lang w:val="ru-RU"/>
              </w:rPr>
              <w:t>theta</w:t>
            </w:r>
            <w:proofErr w:type="spellEnd"/>
            <w:r w:rsidRPr="00642601">
              <w:rPr>
                <w:sz w:val="17"/>
                <w:szCs w:val="17"/>
                <w:lang w:val="ru-RU"/>
              </w:rPr>
              <w:t>) источника звука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DB5742" w14:textId="77777777" w:rsidR="00F91C6C" w:rsidRPr="00642601" w:rsidRDefault="00F91C6C" w:rsidP="004E3CFD">
            <w:pPr>
              <w:pStyle w:val="Tabletext"/>
              <w:keepNext/>
              <w:keepLines/>
              <w:jc w:val="center"/>
              <w:rPr>
                <w:sz w:val="17"/>
                <w:szCs w:val="17"/>
              </w:rPr>
            </w:pPr>
            <w:r w:rsidRPr="00642601">
              <w:rPr>
                <w:sz w:val="17"/>
                <w:szCs w:val="17"/>
                <w:lang w:val="ru-RU"/>
              </w:rPr>
              <w:t>Градусы</w:t>
            </w:r>
            <w:r w:rsidRPr="00642601">
              <w:rPr>
                <w:sz w:val="17"/>
                <w:szCs w:val="17"/>
                <w:lang w:val="ru-RU"/>
              </w:rPr>
              <w:br/>
              <w:t xml:space="preserve">(−180 ≤ </w:t>
            </w:r>
            <w:proofErr w:type="spellStart"/>
            <w:r w:rsidRPr="00642601">
              <w:rPr>
                <w:sz w:val="17"/>
                <w:szCs w:val="17"/>
                <w:lang w:val="ru-RU"/>
              </w:rPr>
              <w:t>theta</w:t>
            </w:r>
            <w:proofErr w:type="spellEnd"/>
            <w:r w:rsidRPr="00642601">
              <w:rPr>
                <w:sz w:val="17"/>
                <w:szCs w:val="17"/>
                <w:lang w:val="ru-RU"/>
              </w:rPr>
              <w:t xml:space="preserve"> ≤ 180)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F86AC" w14:textId="77777777" w:rsidR="00F91C6C" w:rsidRPr="00642601" w:rsidRDefault="00F91C6C" w:rsidP="004E3CFD">
            <w:pPr>
              <w:pStyle w:val="Tabletext"/>
              <w:keepNext/>
              <w:keepLines/>
              <w:jc w:val="center"/>
              <w:rPr>
                <w:sz w:val="17"/>
                <w:szCs w:val="17"/>
              </w:rPr>
            </w:pPr>
            <w:r w:rsidRPr="00642601">
              <w:rPr>
                <w:sz w:val="17"/>
                <w:szCs w:val="17"/>
                <w:lang w:val="ru-RU"/>
              </w:rPr>
              <w:t>−22,5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CE4C86" w14:textId="77777777" w:rsidR="00F91C6C" w:rsidRPr="00642601" w:rsidRDefault="00F91C6C" w:rsidP="004E3CFD">
            <w:pPr>
              <w:pStyle w:val="Tabletext"/>
              <w:keepNext/>
              <w:keepLines/>
              <w:jc w:val="center"/>
              <w:rPr>
                <w:sz w:val="17"/>
                <w:szCs w:val="17"/>
              </w:rPr>
            </w:pPr>
            <w:r w:rsidRPr="00642601">
              <w:rPr>
                <w:sz w:val="17"/>
                <w:szCs w:val="17"/>
                <w:lang w:val="ru-RU"/>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5A9AEE" w14:textId="77777777" w:rsidR="00F91C6C" w:rsidRPr="00642601" w:rsidRDefault="00F91C6C" w:rsidP="004E3CFD">
            <w:pPr>
              <w:pStyle w:val="Tabletext"/>
              <w:keepNext/>
              <w:keepLines/>
              <w:jc w:val="center"/>
              <w:rPr>
                <w:rFonts w:ascii="Calibri" w:hAnsi="Calibri" w:cs="Calibri"/>
                <w:sz w:val="17"/>
                <w:szCs w:val="17"/>
              </w:rPr>
            </w:pPr>
          </w:p>
        </w:tc>
      </w:tr>
      <w:tr w:rsidR="00F91C6C" w:rsidRPr="00642601" w14:paraId="45F527C9"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ACD618"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E4889"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proofErr w:type="spellStart"/>
            <w:r w:rsidRPr="00642601">
              <w:rPr>
                <w:sz w:val="17"/>
                <w:szCs w:val="17"/>
              </w:rPr>
              <w:t>elevation</w:t>
            </w:r>
            <w:proofErr w:type="spellEnd"/>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51863C" w14:textId="77777777" w:rsidR="00F91C6C" w:rsidRPr="00642601" w:rsidRDefault="00F91C6C" w:rsidP="004E3CFD">
            <w:pPr>
              <w:pStyle w:val="Tabletext"/>
              <w:keepNext/>
              <w:keepLines/>
              <w:jc w:val="center"/>
              <w:rPr>
                <w:sz w:val="17"/>
                <w:szCs w:val="17"/>
                <w:lang w:val="ru-RU"/>
              </w:rPr>
            </w:pPr>
            <w:r w:rsidRPr="00642601">
              <w:rPr>
                <w:sz w:val="17"/>
                <w:szCs w:val="17"/>
                <w:lang w:val="ru-RU"/>
              </w:rPr>
              <w:t>Угол места (</w:t>
            </w:r>
            <w:proofErr w:type="spellStart"/>
            <w:r w:rsidRPr="00642601">
              <w:rPr>
                <w:sz w:val="17"/>
                <w:szCs w:val="17"/>
                <w:lang w:val="ru-RU"/>
              </w:rPr>
              <w:t>phi</w:t>
            </w:r>
            <w:proofErr w:type="spellEnd"/>
            <w:r w:rsidRPr="00642601">
              <w:rPr>
                <w:sz w:val="17"/>
                <w:szCs w:val="17"/>
                <w:lang w:val="ru-RU"/>
              </w:rPr>
              <w:t>) источника звука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979D2B" w14:textId="77777777" w:rsidR="00F91C6C" w:rsidRPr="00642601" w:rsidRDefault="00F91C6C" w:rsidP="004E3CFD">
            <w:pPr>
              <w:pStyle w:val="Tabletext"/>
              <w:keepNext/>
              <w:keepLines/>
              <w:jc w:val="center"/>
              <w:rPr>
                <w:sz w:val="17"/>
                <w:szCs w:val="17"/>
              </w:rPr>
            </w:pPr>
            <w:r w:rsidRPr="00642601">
              <w:rPr>
                <w:sz w:val="17"/>
                <w:szCs w:val="17"/>
                <w:lang w:val="ru-RU"/>
              </w:rPr>
              <w:t>Градусы</w:t>
            </w:r>
            <w:r w:rsidRPr="00642601">
              <w:rPr>
                <w:sz w:val="17"/>
                <w:szCs w:val="17"/>
                <w:lang w:val="ru-RU"/>
              </w:rPr>
              <w:br/>
              <w:t xml:space="preserve">(–90 ≤ </w:t>
            </w:r>
            <w:proofErr w:type="spellStart"/>
            <w:r w:rsidRPr="00642601">
              <w:rPr>
                <w:sz w:val="17"/>
                <w:szCs w:val="17"/>
                <w:lang w:val="ru-RU"/>
              </w:rPr>
              <w:t>phi</w:t>
            </w:r>
            <w:proofErr w:type="spellEnd"/>
            <w:r w:rsidRPr="00642601">
              <w:rPr>
                <w:sz w:val="17"/>
                <w:szCs w:val="17"/>
                <w:lang w:val="ru-RU"/>
              </w:rPr>
              <w:t xml:space="preserve"> ≤ 90)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752747" w14:textId="77777777" w:rsidR="00F91C6C" w:rsidRPr="00642601" w:rsidRDefault="00F91C6C" w:rsidP="004E3CFD">
            <w:pPr>
              <w:pStyle w:val="Tabletext"/>
              <w:keepNext/>
              <w:keepLines/>
              <w:jc w:val="center"/>
              <w:rPr>
                <w:sz w:val="17"/>
                <w:szCs w:val="17"/>
              </w:rPr>
            </w:pPr>
            <w:r w:rsidRPr="00642601">
              <w:rPr>
                <w:sz w:val="17"/>
                <w:szCs w:val="17"/>
                <w:lang w:val="ru-RU"/>
              </w:rPr>
              <w:t>5,0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70B285" w14:textId="77777777" w:rsidR="00F91C6C" w:rsidRPr="00642601" w:rsidRDefault="00F91C6C" w:rsidP="004E3CFD">
            <w:pPr>
              <w:pStyle w:val="Tabletext"/>
              <w:keepNext/>
              <w:keepLines/>
              <w:jc w:val="center"/>
              <w:rPr>
                <w:sz w:val="17"/>
                <w:szCs w:val="17"/>
              </w:rPr>
            </w:pPr>
            <w:r w:rsidRPr="00642601">
              <w:rPr>
                <w:sz w:val="17"/>
                <w:szCs w:val="17"/>
                <w:lang w:val="ru-RU"/>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7D8F74" w14:textId="77777777" w:rsidR="00F91C6C" w:rsidRPr="00642601" w:rsidRDefault="00F91C6C" w:rsidP="004E3CFD">
            <w:pPr>
              <w:pStyle w:val="Tabletext"/>
              <w:keepNext/>
              <w:keepLines/>
              <w:jc w:val="center"/>
              <w:rPr>
                <w:rFonts w:ascii="Calibri" w:hAnsi="Calibri" w:cs="Calibri"/>
                <w:sz w:val="17"/>
                <w:szCs w:val="17"/>
              </w:rPr>
            </w:pPr>
          </w:p>
        </w:tc>
      </w:tr>
      <w:tr w:rsidR="00F91C6C" w:rsidRPr="00642601" w14:paraId="4C633509"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43145"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E30971"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r w:rsidRPr="00642601">
              <w:rPr>
                <w:sz w:val="17"/>
                <w:szCs w:val="17"/>
              </w:rPr>
              <w:t>distance</w:t>
            </w:r>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0EE2B0B" w14:textId="77777777" w:rsidR="00F91C6C" w:rsidRPr="00642601" w:rsidRDefault="00F91C6C" w:rsidP="004E3CFD">
            <w:pPr>
              <w:pStyle w:val="Tabletext"/>
              <w:keepNext/>
              <w:keepLines/>
              <w:jc w:val="center"/>
              <w:rPr>
                <w:sz w:val="17"/>
                <w:szCs w:val="17"/>
                <w:lang w:val="ru-RU"/>
              </w:rPr>
            </w:pPr>
            <w:r w:rsidRPr="00642601">
              <w:rPr>
                <w:sz w:val="17"/>
                <w:szCs w:val="17"/>
                <w:lang w:val="ru-RU"/>
              </w:rPr>
              <w:t>Расстояние (r)</w:t>
            </w:r>
            <w:r w:rsidRPr="00642601">
              <w:rPr>
                <w:sz w:val="17"/>
                <w:szCs w:val="17"/>
                <w:lang w:val="ru-RU"/>
              </w:rPr>
              <w:br/>
              <w:t>от начала отсчета, причем 1 находится на поверхности единичной сферы</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F5E331" w14:textId="77777777" w:rsidR="00F91C6C" w:rsidRPr="00642601" w:rsidRDefault="00F91C6C" w:rsidP="004E3CFD">
            <w:pPr>
              <w:pStyle w:val="Tabletext"/>
              <w:keepNext/>
              <w:keepLines/>
              <w:jc w:val="center"/>
              <w:rPr>
                <w:sz w:val="17"/>
                <w:szCs w:val="17"/>
              </w:rPr>
            </w:pPr>
            <w:r w:rsidRPr="00642601">
              <w:rPr>
                <w:sz w:val="17"/>
                <w:szCs w:val="17"/>
                <w:lang w:val="ru-RU"/>
              </w:rPr>
              <w:t>Относительное значение расстояния</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19B05C" w14:textId="77777777" w:rsidR="00F91C6C" w:rsidRPr="00642601" w:rsidRDefault="00F91C6C" w:rsidP="004E3CFD">
            <w:pPr>
              <w:pStyle w:val="Tabletext"/>
              <w:keepNext/>
              <w:keepLines/>
              <w:jc w:val="center"/>
              <w:rPr>
                <w:sz w:val="17"/>
                <w:szCs w:val="17"/>
              </w:rPr>
            </w:pPr>
            <w:r w:rsidRPr="00642601">
              <w:rPr>
                <w:sz w:val="17"/>
                <w:szCs w:val="17"/>
                <w:lang w:val="ru-RU"/>
              </w:rPr>
              <w:t>0,9</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8F8B64" w14:textId="77777777" w:rsidR="00F91C6C" w:rsidRPr="00642601" w:rsidRDefault="00F91C6C" w:rsidP="004E3CFD">
            <w:pPr>
              <w:pStyle w:val="Tabletext"/>
              <w:keepNext/>
              <w:keepLines/>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E37097" w14:textId="77777777" w:rsidR="00F91C6C" w:rsidRPr="00642601" w:rsidRDefault="00F91C6C" w:rsidP="004E3CFD">
            <w:pPr>
              <w:pStyle w:val="Tabletext"/>
              <w:keepNext/>
              <w:keepLines/>
              <w:jc w:val="center"/>
              <w:rPr>
                <w:sz w:val="17"/>
                <w:szCs w:val="17"/>
              </w:rPr>
            </w:pPr>
            <w:r w:rsidRPr="00642601">
              <w:rPr>
                <w:sz w:val="17"/>
                <w:szCs w:val="17"/>
                <w:lang w:val="ru-RU"/>
              </w:rPr>
              <w:t>1,0</w:t>
            </w:r>
          </w:p>
        </w:tc>
      </w:tr>
      <w:tr w:rsidR="00F91C6C" w:rsidRPr="00642601" w14:paraId="2C64AE79"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F66E7E" w14:textId="77777777" w:rsidR="00F91C6C" w:rsidRPr="00642601" w:rsidRDefault="00F91C6C" w:rsidP="004E3CFD">
            <w:pPr>
              <w:pStyle w:val="Tabletext"/>
              <w:jc w:val="center"/>
              <w:rPr>
                <w:strike/>
                <w:sz w:val="17"/>
                <w:szCs w:val="17"/>
              </w:rPr>
            </w:pPr>
            <w:proofErr w:type="spellStart"/>
            <w:proofErr w:type="gramStart"/>
            <w:r w:rsidRPr="00642601">
              <w:rPr>
                <w:sz w:val="17"/>
                <w:szCs w:val="17"/>
              </w:rPr>
              <w:t>width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F9918B" w14:textId="77777777" w:rsidR="00F91C6C" w:rsidRPr="00642601" w:rsidRDefault="00F91C6C" w:rsidP="004E3CFD">
            <w:pPr>
              <w:pStyle w:val="Tabletext"/>
              <w:jc w:val="center"/>
              <w:rPr>
                <w:rFonts w:ascii="Calibri" w:hAnsi="Calibri" w:cs="Calibri"/>
                <w:strike/>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515D10" w14:textId="77777777" w:rsidR="00F91C6C" w:rsidRPr="00642601" w:rsidRDefault="00F91C6C" w:rsidP="004E3CFD">
            <w:pPr>
              <w:pStyle w:val="Tabletext"/>
              <w:jc w:val="center"/>
              <w:rPr>
                <w:strike/>
                <w:sz w:val="17"/>
                <w:szCs w:val="17"/>
              </w:rPr>
            </w:pPr>
            <w:r w:rsidRPr="00642601">
              <w:rPr>
                <w:sz w:val="17"/>
                <w:szCs w:val="17"/>
                <w:lang w:val="ru-RU"/>
              </w:rPr>
              <w:t>Размер по горизонтали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6BE0F0" w14:textId="77777777" w:rsidR="00F91C6C" w:rsidRPr="00642601" w:rsidRDefault="00F91C6C" w:rsidP="004E3CFD">
            <w:pPr>
              <w:pStyle w:val="Tabletext"/>
              <w:jc w:val="center"/>
              <w:rPr>
                <w:strike/>
                <w:sz w:val="17"/>
                <w:szCs w:val="17"/>
              </w:rPr>
            </w:pPr>
            <w:r w:rsidRPr="00642601">
              <w:rPr>
                <w:sz w:val="17"/>
                <w:szCs w:val="17"/>
                <w:lang w:val="ru-RU"/>
              </w:rPr>
              <w:t>Градусы (0</w:t>
            </w:r>
            <w:r>
              <w:rPr>
                <w:sz w:val="17"/>
                <w:szCs w:val="17"/>
                <w:lang w:val="ru-RU"/>
              </w:rPr>
              <w:t>–</w:t>
            </w:r>
            <w:r w:rsidRPr="00642601">
              <w:rPr>
                <w:sz w:val="17"/>
                <w:szCs w:val="17"/>
                <w:lang w:val="ru-RU"/>
              </w:rPr>
              <w:t>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6A144E2" w14:textId="77777777" w:rsidR="00F91C6C" w:rsidRPr="00642601" w:rsidRDefault="00F91C6C" w:rsidP="004E3CFD">
            <w:pPr>
              <w:pStyle w:val="Tabletext"/>
              <w:jc w:val="center"/>
              <w:rPr>
                <w:strike/>
                <w:sz w:val="17"/>
                <w:szCs w:val="17"/>
              </w:rPr>
            </w:pPr>
            <w:r w:rsidRPr="00642601">
              <w:rPr>
                <w:sz w:val="17"/>
                <w:szCs w:val="17"/>
                <w:lang w:val="ru-RU"/>
              </w:rPr>
              <w:t>45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DC68F2" w14:textId="77777777" w:rsidR="00F91C6C" w:rsidRPr="00642601" w:rsidRDefault="00F91C6C" w:rsidP="004E3CFD">
            <w:pPr>
              <w:pStyle w:val="Tabletext"/>
              <w:jc w:val="center"/>
              <w:rPr>
                <w:strike/>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B2D366" w14:textId="77777777" w:rsidR="00F91C6C" w:rsidRPr="00642601" w:rsidRDefault="00F91C6C" w:rsidP="004E3CFD">
            <w:pPr>
              <w:pStyle w:val="Tabletext"/>
              <w:jc w:val="center"/>
              <w:rPr>
                <w:strike/>
                <w:sz w:val="17"/>
                <w:szCs w:val="17"/>
              </w:rPr>
            </w:pPr>
            <w:r w:rsidRPr="00642601">
              <w:rPr>
                <w:sz w:val="17"/>
                <w:szCs w:val="17"/>
                <w:lang w:val="ru-RU"/>
              </w:rPr>
              <w:t>0,0</w:t>
            </w:r>
          </w:p>
        </w:tc>
      </w:tr>
      <w:tr w:rsidR="00F91C6C" w:rsidRPr="00642601" w14:paraId="7A936B6F"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861733" w14:textId="77777777" w:rsidR="00F91C6C" w:rsidRPr="00642601" w:rsidRDefault="00F91C6C" w:rsidP="004E3CFD">
            <w:pPr>
              <w:pStyle w:val="Tabletext"/>
              <w:jc w:val="center"/>
              <w:rPr>
                <w:sz w:val="17"/>
                <w:szCs w:val="17"/>
              </w:rPr>
            </w:pPr>
            <w:proofErr w:type="spellStart"/>
            <w:proofErr w:type="gramStart"/>
            <w:r w:rsidRPr="00642601">
              <w:rPr>
                <w:sz w:val="17"/>
                <w:szCs w:val="17"/>
              </w:rPr>
              <w:t>height</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34BEB2" w14:textId="77777777" w:rsidR="00F91C6C" w:rsidRPr="00642601" w:rsidRDefault="00F91C6C" w:rsidP="004E3CFD">
            <w:pPr>
              <w:pStyle w:val="Tabletext"/>
              <w:jc w:val="center"/>
              <w:rPr>
                <w:rFonts w:ascii="Calibri" w:hAnsi="Calibri" w:cs="Calibri"/>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846ADC" w14:textId="77777777" w:rsidR="00F91C6C" w:rsidRPr="00642601" w:rsidRDefault="00F91C6C" w:rsidP="004E3CFD">
            <w:pPr>
              <w:pStyle w:val="Tabletext"/>
              <w:jc w:val="center"/>
              <w:rPr>
                <w:sz w:val="17"/>
                <w:szCs w:val="17"/>
              </w:rPr>
            </w:pPr>
            <w:r w:rsidRPr="00642601">
              <w:rPr>
                <w:sz w:val="17"/>
                <w:szCs w:val="17"/>
                <w:lang w:val="ru-RU"/>
              </w:rPr>
              <w:t>Размер по вертикали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45C9B" w14:textId="77777777" w:rsidR="00F91C6C" w:rsidRPr="00642601" w:rsidRDefault="00F91C6C" w:rsidP="004E3CFD">
            <w:pPr>
              <w:pStyle w:val="Tabletext"/>
              <w:jc w:val="center"/>
              <w:rPr>
                <w:sz w:val="17"/>
                <w:szCs w:val="17"/>
              </w:rPr>
            </w:pPr>
            <w:r w:rsidRPr="00642601">
              <w:rPr>
                <w:sz w:val="17"/>
                <w:szCs w:val="17"/>
                <w:lang w:val="ru-RU"/>
              </w:rPr>
              <w:t>Градусы (0</w:t>
            </w:r>
            <w:r>
              <w:rPr>
                <w:sz w:val="17"/>
                <w:szCs w:val="17"/>
                <w:lang w:val="ru-RU"/>
              </w:rPr>
              <w:t>–</w:t>
            </w:r>
            <w:r w:rsidRPr="00642601">
              <w:rPr>
                <w:sz w:val="17"/>
                <w:szCs w:val="17"/>
                <w:lang w:val="ru-RU"/>
              </w:rPr>
              <w:t>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616240" w14:textId="77777777" w:rsidR="00F91C6C" w:rsidRPr="00642601" w:rsidRDefault="00F91C6C" w:rsidP="004E3CFD">
            <w:pPr>
              <w:pStyle w:val="Tabletext"/>
              <w:jc w:val="center"/>
              <w:rPr>
                <w:sz w:val="17"/>
                <w:szCs w:val="17"/>
              </w:rPr>
            </w:pPr>
            <w:r w:rsidRPr="00642601">
              <w:rPr>
                <w:sz w:val="17"/>
                <w:szCs w:val="17"/>
                <w:lang w:val="ru-RU"/>
              </w:rPr>
              <w:t>20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031714" w14:textId="77777777" w:rsidR="00F91C6C" w:rsidRPr="00642601" w:rsidRDefault="00F91C6C" w:rsidP="004E3CFD">
            <w:pPr>
              <w:pStyle w:val="Tabletext"/>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992E55" w14:textId="77777777" w:rsidR="00F91C6C" w:rsidRPr="00642601" w:rsidRDefault="00F91C6C" w:rsidP="004E3CFD">
            <w:pPr>
              <w:pStyle w:val="Tabletext"/>
              <w:jc w:val="center"/>
              <w:rPr>
                <w:sz w:val="17"/>
                <w:szCs w:val="17"/>
              </w:rPr>
            </w:pPr>
            <w:r w:rsidRPr="00642601">
              <w:rPr>
                <w:sz w:val="17"/>
                <w:szCs w:val="17"/>
                <w:lang w:val="ru-RU"/>
              </w:rPr>
              <w:t>0,0</w:t>
            </w:r>
          </w:p>
        </w:tc>
      </w:tr>
      <w:tr w:rsidR="00F91C6C" w:rsidRPr="00642601" w14:paraId="49759D88" w14:textId="77777777" w:rsidTr="00727C46">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D8B7F" w14:textId="77777777" w:rsidR="00F91C6C" w:rsidRPr="00642601" w:rsidRDefault="00F91C6C" w:rsidP="004E3CFD">
            <w:pPr>
              <w:pStyle w:val="Tabletext"/>
              <w:jc w:val="center"/>
              <w:rPr>
                <w:sz w:val="17"/>
                <w:szCs w:val="17"/>
              </w:rPr>
            </w:pPr>
            <w:proofErr w:type="spellStart"/>
            <w:proofErr w:type="gramStart"/>
            <w:r w:rsidRPr="00642601">
              <w:rPr>
                <w:sz w:val="17"/>
                <w:szCs w:val="17"/>
              </w:rPr>
              <w:t>depth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2D3884" w14:textId="77777777" w:rsidR="00F91C6C" w:rsidRPr="00642601" w:rsidRDefault="00F91C6C" w:rsidP="004E3CFD">
            <w:pPr>
              <w:pStyle w:val="Tabletext"/>
              <w:jc w:val="center"/>
              <w:rPr>
                <w:rFonts w:ascii="Calibri" w:hAnsi="Calibri" w:cs="Calibri"/>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DDEE53" w14:textId="77777777" w:rsidR="00F91C6C" w:rsidRPr="00642601" w:rsidRDefault="00F91C6C" w:rsidP="004E3CFD">
            <w:pPr>
              <w:pStyle w:val="Tabletext"/>
              <w:jc w:val="center"/>
              <w:rPr>
                <w:sz w:val="17"/>
                <w:szCs w:val="17"/>
              </w:rPr>
            </w:pPr>
            <w:r w:rsidRPr="00642601">
              <w:rPr>
                <w:sz w:val="17"/>
                <w:szCs w:val="17"/>
                <w:lang w:val="ru-RU"/>
              </w:rPr>
              <w:t>Размер в глубину</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0CE634" w14:textId="77777777" w:rsidR="00F91C6C" w:rsidRPr="00642601" w:rsidRDefault="00F91C6C" w:rsidP="004E3CFD">
            <w:pPr>
              <w:pStyle w:val="Tabletext"/>
              <w:jc w:val="center"/>
              <w:rPr>
                <w:sz w:val="17"/>
                <w:szCs w:val="17"/>
              </w:rPr>
            </w:pPr>
            <w:r w:rsidRPr="00642601">
              <w:rPr>
                <w:sz w:val="17"/>
                <w:szCs w:val="17"/>
                <w:lang w:val="ru-RU"/>
              </w:rPr>
              <w:t>Отношение (0</w:t>
            </w:r>
            <w:r>
              <w:rPr>
                <w:sz w:val="17"/>
                <w:szCs w:val="17"/>
                <w:lang w:val="ru-RU"/>
              </w:rPr>
              <w:t>–</w:t>
            </w:r>
            <w:r w:rsidRPr="00642601">
              <w:rPr>
                <w:sz w:val="17"/>
                <w:szCs w:val="17"/>
                <w:lang w:val="ru-RU"/>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E84310" w14:textId="77777777" w:rsidR="00F91C6C" w:rsidRPr="00642601" w:rsidRDefault="00F91C6C" w:rsidP="004E3CFD">
            <w:pPr>
              <w:pStyle w:val="Tabletext"/>
              <w:jc w:val="center"/>
              <w:rPr>
                <w:sz w:val="17"/>
                <w:szCs w:val="17"/>
              </w:rPr>
            </w:pPr>
            <w:r w:rsidRPr="00642601">
              <w:rPr>
                <w:sz w:val="17"/>
                <w:szCs w:val="17"/>
                <w:lang w:val="ru-RU"/>
              </w:rPr>
              <w:t>0,2</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61A569" w14:textId="77777777" w:rsidR="00F91C6C" w:rsidRPr="00642601" w:rsidRDefault="00F91C6C" w:rsidP="004E3CFD">
            <w:pPr>
              <w:pStyle w:val="Tabletext"/>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6139CDD" w14:textId="77777777" w:rsidR="00F91C6C" w:rsidRPr="00642601" w:rsidRDefault="00F91C6C" w:rsidP="004E3CFD">
            <w:pPr>
              <w:pStyle w:val="Tabletext"/>
              <w:keepNext/>
              <w:jc w:val="center"/>
              <w:rPr>
                <w:sz w:val="17"/>
                <w:szCs w:val="17"/>
              </w:rPr>
            </w:pPr>
            <w:r w:rsidRPr="00642601">
              <w:rPr>
                <w:sz w:val="17"/>
                <w:szCs w:val="17"/>
                <w:lang w:val="ru-RU"/>
              </w:rPr>
              <w:t>0,0</w:t>
            </w:r>
          </w:p>
        </w:tc>
      </w:tr>
    </w:tbl>
    <w:p w14:paraId="15B9FB89" w14:textId="77777777" w:rsidR="00727C46" w:rsidRPr="008C5E55" w:rsidRDefault="00727C46" w:rsidP="00727C46">
      <w:pPr>
        <w:pStyle w:val="Tablefin"/>
      </w:pPr>
    </w:p>
    <w:p w14:paraId="0909A3A0" w14:textId="77777777" w:rsidR="00F91C6C" w:rsidRPr="00D058EA" w:rsidRDefault="00F91C6C" w:rsidP="00F91C6C">
      <w:pPr>
        <w:rPr>
          <w:lang w:val="ru-RU"/>
        </w:rPr>
      </w:pPr>
      <w:proofErr w:type="gramStart"/>
      <w:r w:rsidRPr="00D058EA">
        <w:rPr>
          <w:lang w:val="ru-RU"/>
        </w:rPr>
        <w:t>В декартовой системы</w:t>
      </w:r>
      <w:proofErr w:type="gramEnd"/>
      <w:r w:rsidRPr="00D058EA">
        <w:rPr>
          <w:lang w:val="ru-RU"/>
        </w:rPr>
        <w:t xml:space="preserve"> координат значения положения и размера даны относительно куба, причем 1 или </w:t>
      </w:r>
      <w:r>
        <w:rPr>
          <w:lang w:val="ru-RU"/>
        </w:rPr>
        <w:t>−</w:t>
      </w:r>
      <w:r w:rsidRPr="00D058EA">
        <w:rPr>
          <w:lang w:val="ru-RU"/>
        </w:rPr>
        <w:t>1 находятся на поверхности единичного куба.</w:t>
      </w:r>
    </w:p>
    <w:p w14:paraId="51D6DE62" w14:textId="77777777" w:rsidR="00F91C6C" w:rsidRPr="006B07D4" w:rsidRDefault="00F91C6C" w:rsidP="00F91C6C">
      <w:pPr>
        <w:pStyle w:val="TableNo"/>
        <w:rPr>
          <w:lang w:val="ru-RU"/>
        </w:rPr>
      </w:pPr>
      <w:r w:rsidRPr="006B07D4">
        <w:rPr>
          <w:lang w:val="ru-RU"/>
        </w:rPr>
        <w:lastRenderedPageBreak/>
        <w:t>ТАБЛИЦА 16</w:t>
      </w:r>
    </w:p>
    <w:p w14:paraId="3B1E245A" w14:textId="77777777" w:rsidR="00F91C6C" w:rsidRPr="006B07D4" w:rsidRDefault="00F91C6C" w:rsidP="00F91C6C">
      <w:pPr>
        <w:pStyle w:val="Tabletitle"/>
        <w:rPr>
          <w:sz w:val="14"/>
          <w:szCs w:val="16"/>
          <w:lang w:val="ru-RU"/>
        </w:rPr>
      </w:pPr>
      <w:proofErr w:type="spellStart"/>
      <w:r w:rsidRPr="006B07D4">
        <w:rPr>
          <w:lang w:val="ru-RU"/>
        </w:rPr>
        <w:t>Подэлементы</w:t>
      </w:r>
      <w:proofErr w:type="spellEnd"/>
      <w:r w:rsidRPr="006B07D4">
        <w:rPr>
          <w:lang w:val="ru-RU"/>
        </w:rPr>
        <w:t xml:space="preserve"> </w:t>
      </w:r>
      <w:proofErr w:type="spellStart"/>
      <w:r w:rsidRPr="006B07D4">
        <w:rPr>
          <w:lang w:val="ru-RU"/>
        </w:rPr>
        <w:t>audioBlockFormat</w:t>
      </w:r>
      <w:proofErr w:type="spellEnd"/>
      <w:r w:rsidRPr="006B07D4">
        <w:rPr>
          <w:lang w:val="ru-RU"/>
        </w:rPr>
        <w:t xml:space="preserve"> типа </w:t>
      </w:r>
      <w:proofErr w:type="spellStart"/>
      <w:r w:rsidRPr="006B07D4">
        <w:rPr>
          <w:lang w:val="ru-RU"/>
        </w:rPr>
        <w:t>Objects</w:t>
      </w:r>
      <w:proofErr w:type="spellEnd"/>
      <w:r w:rsidRPr="006B07D4">
        <w:rPr>
          <w:lang w:val="ru-RU"/>
        </w:rPr>
        <w:t xml:space="preserve"> (</w:t>
      </w:r>
      <w:proofErr w:type="spellStart"/>
      <w:r w:rsidRPr="006B07D4">
        <w:rPr>
          <w:lang w:val="ru-RU"/>
        </w:rPr>
        <w:t>декарт</w:t>
      </w:r>
      <w:proofErr w:type="spellEnd"/>
      <w:r w:rsidRPr="006B07D4">
        <w:rPr>
          <w:lang w:val="ru-RU"/>
        </w:rPr>
        <w:t>.)</w:t>
      </w:r>
    </w:p>
    <w:tbl>
      <w:tblPr>
        <w:tblW w:w="9639" w:type="dxa"/>
        <w:jc w:val="center"/>
        <w:tblLayout w:type="fixed"/>
        <w:tblLook w:val="00A0" w:firstRow="1" w:lastRow="0" w:firstColumn="1" w:lastColumn="0" w:noHBand="0" w:noVBand="0"/>
      </w:tblPr>
      <w:tblGrid>
        <w:gridCol w:w="1273"/>
        <w:gridCol w:w="1559"/>
        <w:gridCol w:w="1701"/>
        <w:gridCol w:w="1701"/>
        <w:gridCol w:w="1134"/>
        <w:gridCol w:w="1134"/>
        <w:gridCol w:w="1137"/>
      </w:tblGrid>
      <w:tr w:rsidR="00F91C6C" w:rsidRPr="00727C46" w14:paraId="082EEC33"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6566DE" w14:textId="77777777" w:rsidR="00F91C6C" w:rsidRPr="00727C46" w:rsidRDefault="00F91C6C" w:rsidP="004E3CFD">
            <w:pPr>
              <w:pStyle w:val="Tablehead"/>
              <w:keepLines/>
              <w:rPr>
                <w:sz w:val="18"/>
                <w:szCs w:val="18"/>
              </w:rPr>
            </w:pPr>
            <w:proofErr w:type="spellStart"/>
            <w:r w:rsidRPr="00727C46">
              <w:rPr>
                <w:sz w:val="18"/>
                <w:szCs w:val="18"/>
                <w:lang w:val="ru-RU"/>
              </w:rPr>
              <w:t>Подэлемент</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32801C7" w14:textId="77777777" w:rsidR="00F91C6C" w:rsidRPr="00727C46" w:rsidRDefault="00F91C6C" w:rsidP="004E3CFD">
            <w:pPr>
              <w:pStyle w:val="Tablehead"/>
              <w:keepLines/>
              <w:rPr>
                <w:sz w:val="18"/>
                <w:szCs w:val="18"/>
              </w:rPr>
            </w:pPr>
            <w:r w:rsidRPr="00727C46">
              <w:rPr>
                <w:sz w:val="18"/>
                <w:szCs w:val="18"/>
                <w:lang w:val="ru-RU"/>
              </w:rPr>
              <w:t>Атрибут</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D912CD" w14:textId="77777777" w:rsidR="00F91C6C" w:rsidRPr="00727C46" w:rsidRDefault="00F91C6C" w:rsidP="004E3CFD">
            <w:pPr>
              <w:pStyle w:val="Tablehead"/>
              <w:keepLines/>
              <w:rPr>
                <w:sz w:val="18"/>
                <w:szCs w:val="18"/>
              </w:rPr>
            </w:pPr>
            <w:r w:rsidRPr="00727C46">
              <w:rPr>
                <w:sz w:val="18"/>
                <w:szCs w:val="18"/>
                <w:lang w:val="ru-RU"/>
              </w:rPr>
              <w:t>Описание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2B2FE56" w14:textId="77777777" w:rsidR="00F91C6C" w:rsidRPr="00727C46" w:rsidRDefault="00F91C6C" w:rsidP="004E3CFD">
            <w:pPr>
              <w:pStyle w:val="Tablehead"/>
              <w:keepLines/>
              <w:rPr>
                <w:sz w:val="18"/>
                <w:szCs w:val="18"/>
              </w:rPr>
            </w:pPr>
            <w:r w:rsidRPr="00727C46">
              <w:rPr>
                <w:sz w:val="18"/>
                <w:szCs w:val="18"/>
                <w:lang w:val="ru-RU"/>
              </w:rPr>
              <w:t>Единицы</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D42E77" w14:textId="77777777" w:rsidR="00F91C6C" w:rsidRPr="00727C46" w:rsidRDefault="00F91C6C" w:rsidP="004E3CFD">
            <w:pPr>
              <w:pStyle w:val="Tablehead"/>
              <w:keepLines/>
              <w:rPr>
                <w:sz w:val="18"/>
                <w:szCs w:val="18"/>
              </w:rPr>
            </w:pPr>
            <w:r w:rsidRPr="00727C46">
              <w:rPr>
                <w:sz w:val="18"/>
                <w:szCs w:val="18"/>
                <w:lang w:val="ru-RU"/>
              </w:rPr>
              <w:t>Пример</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2076393" w14:textId="66309460" w:rsidR="00F91C6C" w:rsidRPr="00727C46" w:rsidRDefault="00F91C6C" w:rsidP="004E3CFD">
            <w:pPr>
              <w:pStyle w:val="Tablehead"/>
              <w:keepLines/>
              <w:rPr>
                <w:sz w:val="18"/>
                <w:szCs w:val="18"/>
              </w:rPr>
            </w:pPr>
            <w:proofErr w:type="gramStart"/>
            <w:r w:rsidRPr="00727C46">
              <w:rPr>
                <w:sz w:val="18"/>
                <w:szCs w:val="18"/>
                <w:lang w:val="ru-RU"/>
              </w:rPr>
              <w:t>Коли</w:t>
            </w:r>
            <w:r w:rsidR="00DC6F43">
              <w:rPr>
                <w:sz w:val="18"/>
                <w:szCs w:val="18"/>
                <w:lang w:val="en-US"/>
              </w:rPr>
              <w:t>-</w:t>
            </w:r>
            <w:proofErr w:type="spellStart"/>
            <w:r w:rsidRPr="00727C46">
              <w:rPr>
                <w:sz w:val="18"/>
                <w:szCs w:val="18"/>
                <w:lang w:val="ru-RU"/>
              </w:rPr>
              <w:t>чество</w:t>
            </w:r>
            <w:proofErr w:type="spellEnd"/>
            <w:proofErr w:type="gramEnd"/>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83B7CB" w14:textId="77777777" w:rsidR="00F91C6C" w:rsidRPr="00727C46" w:rsidRDefault="00F91C6C" w:rsidP="004E3CFD">
            <w:pPr>
              <w:pStyle w:val="Tablehead"/>
              <w:keepLines/>
              <w:rPr>
                <w:sz w:val="18"/>
                <w:szCs w:val="18"/>
              </w:rPr>
            </w:pPr>
            <w:r w:rsidRPr="00727C46">
              <w:rPr>
                <w:sz w:val="18"/>
                <w:szCs w:val="18"/>
                <w:lang w:val="ru-RU"/>
              </w:rPr>
              <w:t>Значение по </w:t>
            </w:r>
            <w:proofErr w:type="spellStart"/>
            <w:r w:rsidRPr="00727C46">
              <w:rPr>
                <w:sz w:val="18"/>
                <w:szCs w:val="18"/>
                <w:lang w:val="ru-RU"/>
              </w:rPr>
              <w:t>умол-чанию</w:t>
            </w:r>
            <w:proofErr w:type="spellEnd"/>
          </w:p>
        </w:tc>
      </w:tr>
      <w:tr w:rsidR="00F91C6C" w:rsidRPr="00727C46" w14:paraId="0B15407E"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2817E7" w14:textId="77777777" w:rsidR="00F91C6C" w:rsidRPr="00727C46" w:rsidRDefault="00F91C6C" w:rsidP="004E3CFD">
            <w:pPr>
              <w:pStyle w:val="Tabletext"/>
              <w:keepNext/>
              <w:keepLines/>
              <w:jc w:val="center"/>
              <w:rPr>
                <w:sz w:val="18"/>
                <w:szCs w:val="18"/>
              </w:rPr>
            </w:pPr>
            <w:proofErr w:type="gramStart"/>
            <w:r w:rsidRPr="00727C46">
              <w:rPr>
                <w:sz w:val="18"/>
                <w:szCs w:val="18"/>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29B550" w14:textId="77777777" w:rsidR="00F91C6C" w:rsidRPr="00727C46" w:rsidRDefault="00F91C6C" w:rsidP="004E3CFD">
            <w:pPr>
              <w:pStyle w:val="Tabletext"/>
              <w:keepNext/>
              <w:keepLines/>
              <w:jc w:val="center"/>
              <w:rPr>
                <w:sz w:val="18"/>
                <w:szCs w:val="18"/>
              </w:rPr>
            </w:pPr>
            <w:proofErr w:type="spellStart"/>
            <w:proofErr w:type="gramStart"/>
            <w:r w:rsidRPr="00727C46">
              <w:rPr>
                <w:sz w:val="18"/>
                <w:szCs w:val="18"/>
              </w:rPr>
              <w:t>coordinate</w:t>
            </w:r>
            <w:proofErr w:type="spellEnd"/>
            <w:proofErr w:type="gramEnd"/>
            <w:r w:rsidRPr="00727C46">
              <w:rPr>
                <w:sz w:val="18"/>
                <w:szCs w:val="18"/>
              </w:rPr>
              <w:t>="X"</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1D80FA" w14:textId="77777777" w:rsidR="00F91C6C" w:rsidRPr="00727C46" w:rsidRDefault="00F91C6C" w:rsidP="004E3CFD">
            <w:pPr>
              <w:pStyle w:val="Tabletext"/>
              <w:keepNext/>
              <w:keepLines/>
              <w:jc w:val="center"/>
              <w:rPr>
                <w:sz w:val="18"/>
                <w:szCs w:val="18"/>
              </w:rPr>
            </w:pPr>
            <w:r w:rsidRPr="00727C46">
              <w:rPr>
                <w:sz w:val="18"/>
                <w:szCs w:val="18"/>
                <w:lang w:val="ru-RU"/>
              </w:rPr>
              <w:t>Размер</w:t>
            </w:r>
            <w:r w:rsidRPr="00727C46">
              <w:rPr>
                <w:sz w:val="18"/>
                <w:szCs w:val="18"/>
                <w:lang w:val="ru-RU"/>
              </w:rPr>
              <w:br/>
              <w:t>слева/справа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E9B22B" w14:textId="77777777" w:rsidR="00F91C6C" w:rsidRPr="00727C46" w:rsidRDefault="00F91C6C" w:rsidP="004E3CFD">
            <w:pPr>
              <w:pStyle w:val="Tabletext"/>
              <w:keepNext/>
              <w:keepLines/>
              <w:jc w:val="center"/>
              <w:rPr>
                <w:sz w:val="18"/>
                <w:szCs w:val="18"/>
              </w:rPr>
            </w:pPr>
            <w:r w:rsidRPr="00727C46">
              <w:rPr>
                <w:sz w:val="18"/>
                <w:szCs w:val="18"/>
                <w:lang w:val="ru-RU"/>
              </w:rPr>
              <w:t>Относительные единицы</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64C9B4" w14:textId="77777777" w:rsidR="00F91C6C" w:rsidRPr="00727C46" w:rsidRDefault="00F91C6C" w:rsidP="004E3CFD">
            <w:pPr>
              <w:pStyle w:val="Tabletext"/>
              <w:keepNext/>
              <w:keepLines/>
              <w:jc w:val="center"/>
              <w:rPr>
                <w:sz w:val="18"/>
                <w:szCs w:val="18"/>
              </w:rPr>
            </w:pPr>
            <w:r w:rsidRPr="00727C46">
              <w:rPr>
                <w:sz w:val="18"/>
                <w:szCs w:val="18"/>
                <w:lang w:val="ru-RU"/>
              </w:rPr>
              <w:t>−0,2</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9ACD11" w14:textId="77777777" w:rsidR="00F91C6C" w:rsidRPr="00727C46" w:rsidRDefault="00F91C6C" w:rsidP="004E3CFD">
            <w:pPr>
              <w:pStyle w:val="Tabletext"/>
              <w:keepNext/>
              <w:keepLines/>
              <w:jc w:val="center"/>
              <w:rPr>
                <w:sz w:val="18"/>
                <w:szCs w:val="18"/>
              </w:rPr>
            </w:pPr>
            <w:r w:rsidRPr="00727C46">
              <w:rPr>
                <w:sz w:val="18"/>
                <w:szCs w:val="18"/>
                <w:lang w:val="ru-RU"/>
              </w:rPr>
              <w:t>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B9D461" w14:textId="77777777" w:rsidR="00F91C6C" w:rsidRPr="00727C46" w:rsidRDefault="00F91C6C" w:rsidP="004E3CFD">
            <w:pPr>
              <w:pStyle w:val="Tabletext"/>
              <w:keepNext/>
              <w:keepLines/>
              <w:jc w:val="center"/>
              <w:rPr>
                <w:sz w:val="18"/>
                <w:szCs w:val="18"/>
              </w:rPr>
            </w:pPr>
          </w:p>
        </w:tc>
      </w:tr>
      <w:tr w:rsidR="00F91C6C" w:rsidRPr="00727C46" w14:paraId="348B2E1F"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57DE8A" w14:textId="77777777" w:rsidR="00F91C6C" w:rsidRPr="00727C46" w:rsidRDefault="00F91C6C" w:rsidP="004E3CFD">
            <w:pPr>
              <w:pStyle w:val="Tabletext"/>
              <w:keepNext/>
              <w:keepLines/>
              <w:jc w:val="center"/>
              <w:rPr>
                <w:sz w:val="18"/>
                <w:szCs w:val="18"/>
              </w:rPr>
            </w:pPr>
            <w:proofErr w:type="gramStart"/>
            <w:r w:rsidRPr="00727C46">
              <w:rPr>
                <w:sz w:val="18"/>
                <w:szCs w:val="18"/>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0139E3" w14:textId="77777777" w:rsidR="00F91C6C" w:rsidRPr="00727C46" w:rsidRDefault="00F91C6C" w:rsidP="004E3CFD">
            <w:pPr>
              <w:pStyle w:val="Tabletext"/>
              <w:keepNext/>
              <w:keepLines/>
              <w:jc w:val="center"/>
              <w:rPr>
                <w:sz w:val="18"/>
                <w:szCs w:val="18"/>
              </w:rPr>
            </w:pPr>
            <w:proofErr w:type="spellStart"/>
            <w:proofErr w:type="gramStart"/>
            <w:r w:rsidRPr="00727C46">
              <w:rPr>
                <w:sz w:val="18"/>
                <w:szCs w:val="18"/>
              </w:rPr>
              <w:t>coordinate</w:t>
            </w:r>
            <w:proofErr w:type="spellEnd"/>
            <w:proofErr w:type="gramEnd"/>
            <w:r w:rsidRPr="00727C46">
              <w:rPr>
                <w:sz w:val="18"/>
                <w:szCs w:val="18"/>
              </w:rPr>
              <w:t>="Y"</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68692" w14:textId="77777777" w:rsidR="00F91C6C" w:rsidRPr="00727C46" w:rsidRDefault="00F91C6C" w:rsidP="004E3CFD">
            <w:pPr>
              <w:pStyle w:val="Tabletext"/>
              <w:keepNext/>
              <w:keepLines/>
              <w:jc w:val="center"/>
              <w:rPr>
                <w:sz w:val="18"/>
                <w:szCs w:val="18"/>
              </w:rPr>
            </w:pPr>
            <w:r w:rsidRPr="00727C46">
              <w:rPr>
                <w:sz w:val="18"/>
                <w:szCs w:val="18"/>
                <w:lang w:val="ru-RU"/>
              </w:rPr>
              <w:t>Размер</w:t>
            </w:r>
            <w:r w:rsidRPr="00727C46">
              <w:rPr>
                <w:sz w:val="18"/>
                <w:szCs w:val="18"/>
                <w:lang w:val="ru-RU"/>
              </w:rPr>
              <w:br/>
              <w:t>сзади/спереди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353EFE" w14:textId="77777777" w:rsidR="00F91C6C" w:rsidRPr="00727C46" w:rsidRDefault="00F91C6C" w:rsidP="004E3CFD">
            <w:pPr>
              <w:pStyle w:val="Tabletext"/>
              <w:keepNext/>
              <w:keepLines/>
              <w:jc w:val="center"/>
              <w:rPr>
                <w:sz w:val="18"/>
                <w:szCs w:val="18"/>
              </w:rPr>
            </w:pPr>
            <w:r w:rsidRPr="00727C46">
              <w:rPr>
                <w:sz w:val="18"/>
                <w:szCs w:val="18"/>
                <w:lang w:val="ru-RU"/>
              </w:rPr>
              <w:t>Относительные единицы</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BE79B4" w14:textId="77777777" w:rsidR="00F91C6C" w:rsidRPr="00727C46" w:rsidRDefault="00F91C6C" w:rsidP="004E3CFD">
            <w:pPr>
              <w:pStyle w:val="Tabletext"/>
              <w:keepNext/>
              <w:keepLines/>
              <w:jc w:val="center"/>
              <w:rPr>
                <w:sz w:val="18"/>
                <w:szCs w:val="18"/>
              </w:rPr>
            </w:pPr>
            <w:r w:rsidRPr="00727C46">
              <w:rPr>
                <w:sz w:val="18"/>
                <w:szCs w:val="18"/>
                <w:lang w:val="ru-RU"/>
              </w:rPr>
              <w:t>0,1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FC9A8" w14:textId="77777777" w:rsidR="00F91C6C" w:rsidRPr="00727C46" w:rsidRDefault="00F91C6C" w:rsidP="004E3CFD">
            <w:pPr>
              <w:pStyle w:val="Tabletext"/>
              <w:keepNext/>
              <w:keepLines/>
              <w:jc w:val="center"/>
              <w:rPr>
                <w:sz w:val="18"/>
                <w:szCs w:val="18"/>
              </w:rPr>
            </w:pPr>
            <w:r w:rsidRPr="00727C46">
              <w:rPr>
                <w:sz w:val="18"/>
                <w:szCs w:val="18"/>
                <w:lang w:val="ru-RU"/>
              </w:rPr>
              <w:t>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F7EEA7" w14:textId="77777777" w:rsidR="00F91C6C" w:rsidRPr="00727C46" w:rsidRDefault="00F91C6C" w:rsidP="004E3CFD">
            <w:pPr>
              <w:pStyle w:val="Tabletext"/>
              <w:keepNext/>
              <w:keepLines/>
              <w:jc w:val="center"/>
              <w:rPr>
                <w:sz w:val="18"/>
                <w:szCs w:val="18"/>
              </w:rPr>
            </w:pPr>
          </w:p>
        </w:tc>
      </w:tr>
      <w:tr w:rsidR="00F91C6C" w:rsidRPr="00727C46" w14:paraId="10440728"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75309B" w14:textId="77777777" w:rsidR="00F91C6C" w:rsidRPr="00727C46" w:rsidRDefault="00F91C6C" w:rsidP="004E3CFD">
            <w:pPr>
              <w:pStyle w:val="Tabletext"/>
              <w:keepNext/>
              <w:keepLines/>
              <w:jc w:val="center"/>
              <w:rPr>
                <w:sz w:val="18"/>
                <w:szCs w:val="18"/>
              </w:rPr>
            </w:pPr>
            <w:proofErr w:type="gramStart"/>
            <w:r w:rsidRPr="00727C46">
              <w:rPr>
                <w:sz w:val="18"/>
                <w:szCs w:val="18"/>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D67FE0" w14:textId="77777777" w:rsidR="00F91C6C" w:rsidRPr="00727C46" w:rsidRDefault="00F91C6C" w:rsidP="004E3CFD">
            <w:pPr>
              <w:pStyle w:val="Tabletext"/>
              <w:keepNext/>
              <w:keepLines/>
              <w:jc w:val="center"/>
              <w:rPr>
                <w:sz w:val="18"/>
                <w:szCs w:val="18"/>
              </w:rPr>
            </w:pPr>
            <w:proofErr w:type="spellStart"/>
            <w:proofErr w:type="gramStart"/>
            <w:r w:rsidRPr="00727C46">
              <w:rPr>
                <w:sz w:val="18"/>
                <w:szCs w:val="18"/>
              </w:rPr>
              <w:t>coordinate</w:t>
            </w:r>
            <w:proofErr w:type="spellEnd"/>
            <w:proofErr w:type="gramEnd"/>
            <w:r w:rsidRPr="00727C46">
              <w:rPr>
                <w:sz w:val="18"/>
                <w:szCs w:val="18"/>
              </w:rPr>
              <w:t>="Z"</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F49EDA" w14:textId="77777777" w:rsidR="00F91C6C" w:rsidRPr="00727C46" w:rsidRDefault="00F91C6C" w:rsidP="004E3CFD">
            <w:pPr>
              <w:pStyle w:val="Tabletext"/>
              <w:keepNext/>
              <w:keepLines/>
              <w:jc w:val="center"/>
              <w:rPr>
                <w:sz w:val="18"/>
                <w:szCs w:val="18"/>
              </w:rPr>
            </w:pPr>
            <w:r w:rsidRPr="00727C46">
              <w:rPr>
                <w:sz w:val="18"/>
                <w:szCs w:val="18"/>
                <w:lang w:val="ru-RU"/>
              </w:rPr>
              <w:t>Размер</w:t>
            </w:r>
            <w:r w:rsidRPr="00727C46">
              <w:rPr>
                <w:sz w:val="18"/>
                <w:szCs w:val="18"/>
                <w:lang w:val="ru-RU"/>
              </w:rPr>
              <w:br/>
              <w:t>вниз/вверх</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27EC8F1" w14:textId="77777777" w:rsidR="00F91C6C" w:rsidRPr="00727C46" w:rsidRDefault="00F91C6C" w:rsidP="004E3CFD">
            <w:pPr>
              <w:pStyle w:val="Tabletext"/>
              <w:keepNext/>
              <w:keepLines/>
              <w:jc w:val="center"/>
              <w:rPr>
                <w:sz w:val="18"/>
                <w:szCs w:val="18"/>
              </w:rPr>
            </w:pPr>
            <w:r w:rsidRPr="00727C46">
              <w:rPr>
                <w:sz w:val="18"/>
                <w:szCs w:val="18"/>
                <w:lang w:val="ru-RU"/>
              </w:rPr>
              <w:t>Относительные единицы</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EFA4C9" w14:textId="77777777" w:rsidR="00F91C6C" w:rsidRPr="00727C46" w:rsidRDefault="00F91C6C" w:rsidP="004E3CFD">
            <w:pPr>
              <w:pStyle w:val="Tabletext"/>
              <w:keepNext/>
              <w:keepLines/>
              <w:jc w:val="center"/>
              <w:rPr>
                <w:sz w:val="18"/>
                <w:szCs w:val="18"/>
              </w:rPr>
            </w:pPr>
            <w:r w:rsidRPr="00727C46">
              <w:rPr>
                <w:sz w:val="18"/>
                <w:szCs w:val="18"/>
                <w:lang w:val="ru-RU"/>
              </w:rPr>
              <w:t>−0,5</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9187B0" w14:textId="77777777" w:rsidR="00F91C6C" w:rsidRPr="00727C46" w:rsidRDefault="00F91C6C" w:rsidP="004E3CFD">
            <w:pPr>
              <w:pStyle w:val="Tabletext"/>
              <w:keepNext/>
              <w:keepLines/>
              <w:jc w:val="center"/>
              <w:rPr>
                <w:sz w:val="18"/>
                <w:szCs w:val="18"/>
              </w:rPr>
            </w:pPr>
            <w:r w:rsidRPr="00727C46">
              <w:rPr>
                <w:sz w:val="18"/>
                <w:szCs w:val="18"/>
                <w:lang w:val="ru-RU"/>
              </w:rPr>
              <w:t>0 или 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0F4E85" w14:textId="77777777" w:rsidR="00F91C6C" w:rsidRPr="00727C46" w:rsidRDefault="00F91C6C" w:rsidP="004E3CFD">
            <w:pPr>
              <w:pStyle w:val="Tabletext"/>
              <w:keepNext/>
              <w:keepLines/>
              <w:jc w:val="center"/>
              <w:rPr>
                <w:sz w:val="18"/>
                <w:szCs w:val="18"/>
              </w:rPr>
            </w:pPr>
            <w:r w:rsidRPr="00727C46">
              <w:rPr>
                <w:sz w:val="18"/>
                <w:szCs w:val="18"/>
                <w:lang w:val="ru-RU"/>
              </w:rPr>
              <w:t>0,0</w:t>
            </w:r>
          </w:p>
        </w:tc>
      </w:tr>
      <w:tr w:rsidR="00F91C6C" w:rsidRPr="00727C46" w14:paraId="2AD69AE8"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D33DE9" w14:textId="77777777" w:rsidR="00F91C6C" w:rsidRPr="00727C46" w:rsidRDefault="00F91C6C" w:rsidP="004E3CFD">
            <w:pPr>
              <w:pStyle w:val="Tabletext"/>
              <w:keepNext/>
              <w:keepLines/>
              <w:jc w:val="center"/>
              <w:rPr>
                <w:sz w:val="18"/>
                <w:szCs w:val="18"/>
              </w:rPr>
            </w:pPr>
            <w:proofErr w:type="spellStart"/>
            <w:proofErr w:type="gramStart"/>
            <w:r w:rsidRPr="00727C46">
              <w:rPr>
                <w:sz w:val="18"/>
                <w:szCs w:val="18"/>
              </w:rPr>
              <w:t>width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FAC5D8" w14:textId="77777777" w:rsidR="00F91C6C" w:rsidRPr="00727C46" w:rsidRDefault="00F91C6C" w:rsidP="004E3CFD">
            <w:pPr>
              <w:pStyle w:val="Tabletext"/>
              <w:keepNext/>
              <w:keepLines/>
              <w:jc w:val="center"/>
              <w:rPr>
                <w:sz w:val="18"/>
                <w:szCs w:val="18"/>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84E422" w14:textId="77777777" w:rsidR="00F91C6C" w:rsidRPr="00727C46" w:rsidRDefault="00F91C6C" w:rsidP="004E3CFD">
            <w:pPr>
              <w:pStyle w:val="Tabletext"/>
              <w:keepNext/>
              <w:keepLines/>
              <w:jc w:val="center"/>
              <w:rPr>
                <w:sz w:val="18"/>
                <w:szCs w:val="18"/>
              </w:rPr>
            </w:pPr>
            <w:r w:rsidRPr="00727C46">
              <w:rPr>
                <w:sz w:val="18"/>
                <w:szCs w:val="18"/>
                <w:lang w:val="ru-RU"/>
              </w:rPr>
              <w:t>Ширина по оси X</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30BF25" w14:textId="77777777" w:rsidR="00F91C6C" w:rsidRPr="00727C46" w:rsidRDefault="00F91C6C" w:rsidP="004E3CFD">
            <w:pPr>
              <w:pStyle w:val="Tabletext"/>
              <w:jc w:val="center"/>
              <w:rPr>
                <w:sz w:val="18"/>
                <w:szCs w:val="18"/>
                <w:lang w:val="en-US"/>
              </w:rPr>
            </w:pPr>
            <w:r w:rsidRPr="00727C46">
              <w:rPr>
                <w:sz w:val="18"/>
                <w:szCs w:val="18"/>
                <w:lang w:val="ru-RU"/>
              </w:rPr>
              <w:t>Относительные единицы</w:t>
            </w:r>
          </w:p>
          <w:p w14:paraId="4721E3A1" w14:textId="77777777" w:rsidR="00F91C6C" w:rsidRPr="00727C46" w:rsidRDefault="00F91C6C" w:rsidP="004E3CFD">
            <w:pPr>
              <w:pStyle w:val="Tabletext"/>
              <w:keepNext/>
              <w:keepLines/>
              <w:jc w:val="center"/>
              <w:rPr>
                <w:sz w:val="18"/>
                <w:szCs w:val="18"/>
              </w:rPr>
            </w:pPr>
            <w:r w:rsidRPr="00727C46">
              <w:rPr>
                <w:sz w:val="18"/>
                <w:szCs w:val="18"/>
                <w:lang w:val="en-US"/>
              </w:rPr>
              <w:t>(0</w:t>
            </w:r>
            <w:r w:rsidRPr="00727C46">
              <w:rPr>
                <w:sz w:val="18"/>
                <w:szCs w:val="18"/>
                <w:lang w:val="ru-RU"/>
              </w:rPr>
              <w:t>–</w:t>
            </w:r>
            <w:r w:rsidRPr="00727C46">
              <w:rPr>
                <w:sz w:val="18"/>
                <w:szCs w:val="18"/>
                <w:lang w:val="en-US"/>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26749F" w14:textId="77777777" w:rsidR="00F91C6C" w:rsidRPr="00727C46" w:rsidRDefault="00F91C6C" w:rsidP="004E3CFD">
            <w:pPr>
              <w:pStyle w:val="Tabletext"/>
              <w:keepNext/>
              <w:keepLines/>
              <w:jc w:val="center"/>
              <w:rPr>
                <w:sz w:val="18"/>
                <w:szCs w:val="18"/>
              </w:rPr>
            </w:pPr>
            <w:r w:rsidRPr="00727C46">
              <w:rPr>
                <w:sz w:val="18"/>
                <w:szCs w:val="18"/>
                <w:lang w:val="ru-RU"/>
              </w:rPr>
              <w:t>0,03</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54EF80" w14:textId="77777777" w:rsidR="00F91C6C" w:rsidRPr="00727C46" w:rsidRDefault="00F91C6C" w:rsidP="004E3CFD">
            <w:pPr>
              <w:pStyle w:val="Tabletext"/>
              <w:keepNext/>
              <w:keepLines/>
              <w:jc w:val="center"/>
              <w:rPr>
                <w:sz w:val="18"/>
                <w:szCs w:val="18"/>
              </w:rPr>
            </w:pPr>
            <w:r w:rsidRPr="00727C46">
              <w:rPr>
                <w:sz w:val="18"/>
                <w:szCs w:val="18"/>
                <w:lang w:val="ru-RU"/>
              </w:rPr>
              <w:t>0 или 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4BF2A" w14:textId="77777777" w:rsidR="00F91C6C" w:rsidRPr="00727C46" w:rsidRDefault="00F91C6C" w:rsidP="004E3CFD">
            <w:pPr>
              <w:pStyle w:val="Tabletext"/>
              <w:keepNext/>
              <w:keepLines/>
              <w:jc w:val="center"/>
              <w:rPr>
                <w:sz w:val="18"/>
                <w:szCs w:val="18"/>
              </w:rPr>
            </w:pPr>
            <w:r w:rsidRPr="00727C46">
              <w:rPr>
                <w:sz w:val="18"/>
                <w:szCs w:val="18"/>
                <w:lang w:val="ru-RU"/>
              </w:rPr>
              <w:t>0,0</w:t>
            </w:r>
          </w:p>
        </w:tc>
      </w:tr>
      <w:tr w:rsidR="00F91C6C" w:rsidRPr="00727C46" w14:paraId="1522D3AC"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01784C" w14:textId="77777777" w:rsidR="00F91C6C" w:rsidRPr="00727C46" w:rsidRDefault="00F91C6C" w:rsidP="004E3CFD">
            <w:pPr>
              <w:pStyle w:val="Tabletext"/>
              <w:keepNext/>
              <w:keepLines/>
              <w:jc w:val="center"/>
              <w:rPr>
                <w:sz w:val="18"/>
                <w:szCs w:val="18"/>
              </w:rPr>
            </w:pPr>
            <w:proofErr w:type="spellStart"/>
            <w:proofErr w:type="gramStart"/>
            <w:r w:rsidRPr="00727C46">
              <w:rPr>
                <w:sz w:val="18"/>
                <w:szCs w:val="18"/>
              </w:rPr>
              <w:t>depth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70B010" w14:textId="77777777" w:rsidR="00F91C6C" w:rsidRPr="00727C46" w:rsidRDefault="00F91C6C" w:rsidP="004E3CFD">
            <w:pPr>
              <w:pStyle w:val="Tabletext"/>
              <w:keepNext/>
              <w:keepLines/>
              <w:jc w:val="center"/>
              <w:rPr>
                <w:sz w:val="18"/>
                <w:szCs w:val="18"/>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1F0EFB" w14:textId="77777777" w:rsidR="00F91C6C" w:rsidRPr="00727C46" w:rsidRDefault="00F91C6C" w:rsidP="004E3CFD">
            <w:pPr>
              <w:pStyle w:val="Tabletext"/>
              <w:keepNext/>
              <w:keepLines/>
              <w:jc w:val="center"/>
              <w:rPr>
                <w:sz w:val="18"/>
                <w:szCs w:val="18"/>
              </w:rPr>
            </w:pPr>
            <w:r w:rsidRPr="00727C46">
              <w:rPr>
                <w:sz w:val="18"/>
                <w:szCs w:val="18"/>
                <w:lang w:val="ru-RU"/>
              </w:rPr>
              <w:t>Ширина по оси Y</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8EA3BA" w14:textId="77777777" w:rsidR="00F91C6C" w:rsidRPr="00727C46" w:rsidRDefault="00F91C6C" w:rsidP="004E3CFD">
            <w:pPr>
              <w:pStyle w:val="Tabletext"/>
              <w:jc w:val="center"/>
              <w:rPr>
                <w:sz w:val="18"/>
                <w:szCs w:val="18"/>
                <w:lang w:val="en-US"/>
              </w:rPr>
            </w:pPr>
            <w:r w:rsidRPr="00727C46">
              <w:rPr>
                <w:sz w:val="18"/>
                <w:szCs w:val="18"/>
                <w:lang w:val="ru-RU"/>
              </w:rPr>
              <w:t>Относительные единицы</w:t>
            </w:r>
          </w:p>
          <w:p w14:paraId="682BF521" w14:textId="77777777" w:rsidR="00F91C6C" w:rsidRPr="00727C46" w:rsidRDefault="00F91C6C" w:rsidP="004E3CFD">
            <w:pPr>
              <w:pStyle w:val="Tabletext"/>
              <w:keepNext/>
              <w:keepLines/>
              <w:jc w:val="center"/>
              <w:rPr>
                <w:sz w:val="18"/>
                <w:szCs w:val="18"/>
              </w:rPr>
            </w:pPr>
            <w:r w:rsidRPr="00727C46">
              <w:rPr>
                <w:sz w:val="18"/>
                <w:szCs w:val="18"/>
                <w:lang w:val="en-US"/>
              </w:rPr>
              <w:t>(0</w:t>
            </w:r>
            <w:r w:rsidRPr="00727C46">
              <w:rPr>
                <w:sz w:val="18"/>
                <w:szCs w:val="18"/>
                <w:lang w:val="ru-RU"/>
              </w:rPr>
              <w:t>–</w:t>
            </w:r>
            <w:r w:rsidRPr="00727C46">
              <w:rPr>
                <w:sz w:val="18"/>
                <w:szCs w:val="18"/>
                <w:lang w:val="en-US"/>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7D5AA" w14:textId="77777777" w:rsidR="00F91C6C" w:rsidRPr="00727C46" w:rsidRDefault="00F91C6C" w:rsidP="004E3CFD">
            <w:pPr>
              <w:pStyle w:val="Tabletext"/>
              <w:keepNext/>
              <w:keepLines/>
              <w:jc w:val="center"/>
              <w:rPr>
                <w:sz w:val="18"/>
                <w:szCs w:val="18"/>
              </w:rPr>
            </w:pPr>
            <w:r w:rsidRPr="00727C46">
              <w:rPr>
                <w:sz w:val="18"/>
                <w:szCs w:val="18"/>
                <w:lang w:val="ru-RU"/>
              </w:rPr>
              <w:t>0,05</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7CE36E" w14:textId="77777777" w:rsidR="00F91C6C" w:rsidRPr="00727C46" w:rsidRDefault="00F91C6C" w:rsidP="004E3CFD">
            <w:pPr>
              <w:pStyle w:val="Tabletext"/>
              <w:keepNext/>
              <w:keepLines/>
              <w:jc w:val="center"/>
              <w:rPr>
                <w:sz w:val="18"/>
                <w:szCs w:val="18"/>
              </w:rPr>
            </w:pPr>
            <w:r w:rsidRPr="00727C46">
              <w:rPr>
                <w:sz w:val="18"/>
                <w:szCs w:val="18"/>
                <w:lang w:val="ru-RU"/>
              </w:rPr>
              <w:t>0 или 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2DB26E" w14:textId="77777777" w:rsidR="00F91C6C" w:rsidRPr="00727C46" w:rsidRDefault="00F91C6C" w:rsidP="004E3CFD">
            <w:pPr>
              <w:pStyle w:val="Tabletext"/>
              <w:keepNext/>
              <w:keepLines/>
              <w:jc w:val="center"/>
              <w:rPr>
                <w:sz w:val="18"/>
                <w:szCs w:val="18"/>
              </w:rPr>
            </w:pPr>
            <w:r w:rsidRPr="00727C46">
              <w:rPr>
                <w:sz w:val="18"/>
                <w:szCs w:val="18"/>
                <w:lang w:val="ru-RU"/>
              </w:rPr>
              <w:t>0,0</w:t>
            </w:r>
          </w:p>
        </w:tc>
      </w:tr>
      <w:tr w:rsidR="00F91C6C" w:rsidRPr="00727C46" w14:paraId="2DBF0247" w14:textId="77777777" w:rsidTr="00DC6F43">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F1951" w14:textId="77777777" w:rsidR="00F91C6C" w:rsidRPr="00727C46" w:rsidRDefault="00F91C6C" w:rsidP="004E3CFD">
            <w:pPr>
              <w:pStyle w:val="Tabletext"/>
              <w:jc w:val="center"/>
              <w:rPr>
                <w:sz w:val="18"/>
                <w:szCs w:val="18"/>
              </w:rPr>
            </w:pPr>
            <w:proofErr w:type="spellStart"/>
            <w:proofErr w:type="gramStart"/>
            <w:r w:rsidRPr="00727C46">
              <w:rPr>
                <w:sz w:val="18"/>
                <w:szCs w:val="18"/>
              </w:rPr>
              <w:t>height</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1B1C3A" w14:textId="77777777" w:rsidR="00F91C6C" w:rsidRPr="00727C46" w:rsidRDefault="00F91C6C" w:rsidP="004E3CFD">
            <w:pPr>
              <w:pStyle w:val="Tabletext"/>
              <w:jc w:val="center"/>
              <w:rPr>
                <w:sz w:val="18"/>
                <w:szCs w:val="18"/>
              </w:rPr>
            </w:pP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16DB2C" w14:textId="77777777" w:rsidR="00F91C6C" w:rsidRPr="00727C46" w:rsidRDefault="00F91C6C" w:rsidP="004E3CFD">
            <w:pPr>
              <w:pStyle w:val="Tabletext"/>
              <w:jc w:val="center"/>
              <w:rPr>
                <w:sz w:val="18"/>
                <w:szCs w:val="18"/>
              </w:rPr>
            </w:pPr>
            <w:r w:rsidRPr="00727C46">
              <w:rPr>
                <w:sz w:val="18"/>
                <w:szCs w:val="18"/>
                <w:lang w:val="ru-RU"/>
              </w:rPr>
              <w:t>Ширина по оси Z</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E31BB9" w14:textId="77777777" w:rsidR="00F91C6C" w:rsidRPr="00727C46" w:rsidRDefault="00F91C6C" w:rsidP="004E3CFD">
            <w:pPr>
              <w:pStyle w:val="Tabletext"/>
              <w:jc w:val="center"/>
              <w:rPr>
                <w:sz w:val="18"/>
                <w:szCs w:val="18"/>
                <w:lang w:val="en-US"/>
              </w:rPr>
            </w:pPr>
            <w:r w:rsidRPr="00727C46">
              <w:rPr>
                <w:sz w:val="18"/>
                <w:szCs w:val="18"/>
                <w:lang w:val="ru-RU"/>
              </w:rPr>
              <w:t>Относительные единицы</w:t>
            </w:r>
          </w:p>
          <w:p w14:paraId="79AB620B" w14:textId="77777777" w:rsidR="00F91C6C" w:rsidRPr="00727C46" w:rsidRDefault="00F91C6C" w:rsidP="004E3CFD">
            <w:pPr>
              <w:pStyle w:val="Tabletext"/>
              <w:jc w:val="center"/>
              <w:rPr>
                <w:sz w:val="18"/>
                <w:szCs w:val="18"/>
              </w:rPr>
            </w:pPr>
            <w:r w:rsidRPr="00727C46">
              <w:rPr>
                <w:sz w:val="18"/>
                <w:szCs w:val="18"/>
                <w:lang w:val="en-US"/>
              </w:rPr>
              <w:t>(0</w:t>
            </w:r>
            <w:r w:rsidRPr="00727C46">
              <w:rPr>
                <w:sz w:val="18"/>
                <w:szCs w:val="18"/>
                <w:lang w:val="ru-RU"/>
              </w:rPr>
              <w:t>–</w:t>
            </w:r>
            <w:r w:rsidRPr="00727C46">
              <w:rPr>
                <w:sz w:val="18"/>
                <w:szCs w:val="18"/>
                <w:lang w:val="en-US"/>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DD3808" w14:textId="77777777" w:rsidR="00F91C6C" w:rsidRPr="00727C46" w:rsidRDefault="00F91C6C" w:rsidP="004E3CFD">
            <w:pPr>
              <w:pStyle w:val="Tabletext"/>
              <w:jc w:val="center"/>
              <w:rPr>
                <w:sz w:val="18"/>
                <w:szCs w:val="18"/>
              </w:rPr>
            </w:pPr>
            <w:r w:rsidRPr="00727C46">
              <w:rPr>
                <w:sz w:val="18"/>
                <w:szCs w:val="18"/>
                <w:lang w:val="ru-RU"/>
              </w:rPr>
              <w:t>0,07</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BB6472" w14:textId="77777777" w:rsidR="00F91C6C" w:rsidRPr="00727C46" w:rsidRDefault="00F91C6C" w:rsidP="004E3CFD">
            <w:pPr>
              <w:pStyle w:val="Tabletext"/>
              <w:jc w:val="center"/>
              <w:rPr>
                <w:sz w:val="18"/>
                <w:szCs w:val="18"/>
              </w:rPr>
            </w:pPr>
            <w:r w:rsidRPr="00727C46">
              <w:rPr>
                <w:sz w:val="18"/>
                <w:szCs w:val="18"/>
                <w:lang w:val="ru-RU"/>
              </w:rPr>
              <w:t>0 или 1</w:t>
            </w:r>
          </w:p>
        </w:tc>
        <w:tc>
          <w:tcPr>
            <w:tcW w:w="11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094593" w14:textId="77777777" w:rsidR="00F91C6C" w:rsidRPr="00727C46" w:rsidRDefault="00F91C6C" w:rsidP="004E3CFD">
            <w:pPr>
              <w:pStyle w:val="Tabletext"/>
              <w:keepNext/>
              <w:jc w:val="center"/>
              <w:rPr>
                <w:sz w:val="18"/>
                <w:szCs w:val="18"/>
              </w:rPr>
            </w:pPr>
            <w:r w:rsidRPr="00727C46">
              <w:rPr>
                <w:sz w:val="18"/>
                <w:szCs w:val="18"/>
                <w:lang w:val="ru-RU"/>
              </w:rPr>
              <w:t>0,0</w:t>
            </w:r>
          </w:p>
        </w:tc>
      </w:tr>
    </w:tbl>
    <w:p w14:paraId="13C72A99" w14:textId="77777777" w:rsidR="00F91C6C" w:rsidRPr="008C5E55" w:rsidRDefault="00F91C6C" w:rsidP="00F91C6C">
      <w:pPr>
        <w:pStyle w:val="Tablefin"/>
      </w:pPr>
    </w:p>
    <w:p w14:paraId="5AB9EA06" w14:textId="77777777" w:rsidR="00F91C6C" w:rsidRPr="007906B4" w:rsidRDefault="00F91C6C" w:rsidP="00F91C6C">
      <w:pPr>
        <w:rPr>
          <w:lang w:val="ru-RU"/>
        </w:rPr>
      </w:pPr>
      <w:r w:rsidRPr="007906B4">
        <w:rPr>
          <w:lang w:val="ru-RU"/>
        </w:rPr>
        <w:t xml:space="preserve">К элементу </w:t>
      </w:r>
      <w:proofErr w:type="spellStart"/>
      <w:r w:rsidRPr="007906B4">
        <w:rPr>
          <w:b/>
          <w:lang w:val="ru-RU"/>
        </w:rPr>
        <w:t>position</w:t>
      </w:r>
      <w:proofErr w:type="spellEnd"/>
      <w:r w:rsidRPr="007906B4">
        <w:rPr>
          <w:lang w:val="ru-RU"/>
        </w:rPr>
        <w:t xml:space="preserve"> также относится атрибут </w:t>
      </w:r>
      <w:proofErr w:type="spellStart"/>
      <w:r w:rsidRPr="007906B4">
        <w:rPr>
          <w:b/>
          <w:lang w:val="ru-RU"/>
        </w:rPr>
        <w:t>screenEdgeLock</w:t>
      </w:r>
      <w:proofErr w:type="spellEnd"/>
      <w:r w:rsidRPr="007906B4">
        <w:rPr>
          <w:lang w:val="ru-RU"/>
        </w:rPr>
        <w:t>, который описывается в пункте</w:t>
      </w:r>
      <w:r>
        <w:rPr>
          <w:lang w:val="ru-RU"/>
        </w:rPr>
        <w:t> </w:t>
      </w:r>
      <w:r w:rsidRPr="007906B4">
        <w:rPr>
          <w:lang w:val="ru-RU"/>
        </w:rPr>
        <w:t>5.4.3.1.</w:t>
      </w:r>
    </w:p>
    <w:p w14:paraId="2953DC18" w14:textId="77777777" w:rsidR="00F91C6C" w:rsidRPr="007906B4" w:rsidRDefault="00F91C6C" w:rsidP="00F91C6C">
      <w:pPr>
        <w:rPr>
          <w:lang w:val="ru-RU"/>
        </w:rPr>
      </w:pPr>
      <w:r w:rsidRPr="007906B4">
        <w:rPr>
          <w:lang w:val="ru-RU"/>
        </w:rPr>
        <w:t>Следующие параметры не зависят от выбранной системы координат.</w:t>
      </w:r>
    </w:p>
    <w:p w14:paraId="112F5E7C" w14:textId="77777777" w:rsidR="00F91C6C" w:rsidRPr="007906B4" w:rsidRDefault="00F91C6C" w:rsidP="00F91C6C">
      <w:pPr>
        <w:rPr>
          <w:lang w:val="ru-RU"/>
        </w:rPr>
      </w:pPr>
    </w:p>
    <w:p w14:paraId="614885C0" w14:textId="77777777" w:rsidR="00F91C6C" w:rsidRPr="007906B4" w:rsidRDefault="00F91C6C" w:rsidP="00F91C6C">
      <w:pPr>
        <w:pStyle w:val="TableNo"/>
        <w:rPr>
          <w:lang w:val="ru-RU"/>
        </w:rPr>
        <w:sectPr w:rsidR="00F91C6C" w:rsidRPr="007906B4" w:rsidSect="004E3CFD">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docGrid w:linePitch="326"/>
        </w:sectPr>
      </w:pPr>
    </w:p>
    <w:p w14:paraId="363FF443" w14:textId="77777777" w:rsidR="00F91C6C" w:rsidRPr="005218D2" w:rsidRDefault="00F91C6C" w:rsidP="00F91C6C">
      <w:pPr>
        <w:pStyle w:val="TableNo"/>
        <w:rPr>
          <w:lang w:val="ru-RU"/>
        </w:rPr>
      </w:pPr>
      <w:r w:rsidRPr="005218D2">
        <w:rPr>
          <w:lang w:val="ru-RU"/>
        </w:rPr>
        <w:lastRenderedPageBreak/>
        <w:t>ТАБЛИЦА 17</w:t>
      </w:r>
    </w:p>
    <w:p w14:paraId="4E8A7C31" w14:textId="77777777" w:rsidR="00F91C6C" w:rsidRPr="005218D2" w:rsidRDefault="00F91C6C" w:rsidP="00F91C6C">
      <w:pPr>
        <w:pStyle w:val="Tabletitle"/>
        <w:rPr>
          <w:lang w:val="en-GB"/>
        </w:rPr>
      </w:pPr>
      <w:proofErr w:type="spellStart"/>
      <w:r w:rsidRPr="005218D2">
        <w:rPr>
          <w:lang w:val="ru-RU"/>
        </w:rPr>
        <w:t>Подэлементы</w:t>
      </w:r>
      <w:proofErr w:type="spellEnd"/>
      <w:r w:rsidRPr="005218D2">
        <w:rPr>
          <w:lang w:val="ru-RU"/>
        </w:rPr>
        <w:t xml:space="preserve"> </w:t>
      </w:r>
      <w:proofErr w:type="spellStart"/>
      <w:r w:rsidRPr="005218D2">
        <w:rPr>
          <w:lang w:val="ru-RU"/>
        </w:rPr>
        <w:t>audioBlockFormat</w:t>
      </w:r>
      <w:proofErr w:type="spellEnd"/>
      <w:r w:rsidRPr="005218D2">
        <w:rPr>
          <w:lang w:val="ru-RU"/>
        </w:rPr>
        <w:t xml:space="preserve">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909"/>
        <w:gridCol w:w="4789"/>
        <w:gridCol w:w="2154"/>
        <w:gridCol w:w="1689"/>
        <w:gridCol w:w="992"/>
        <w:gridCol w:w="1165"/>
      </w:tblGrid>
      <w:tr w:rsidR="00F91C6C" w:rsidRPr="00DC6F43" w14:paraId="694BE9E7" w14:textId="77777777" w:rsidTr="004E3CFD">
        <w:trPr>
          <w:trHeight w:val="1"/>
          <w:jc w:val="center"/>
        </w:trPr>
        <w:tc>
          <w:tcPr>
            <w:tcW w:w="1761" w:type="dxa"/>
            <w:vAlign w:val="center"/>
          </w:tcPr>
          <w:p w14:paraId="31CB3313" w14:textId="77777777" w:rsidR="00F91C6C" w:rsidRPr="00DC6F43" w:rsidRDefault="00F91C6C" w:rsidP="004E3CFD">
            <w:pPr>
              <w:pStyle w:val="Tablehead"/>
              <w:rPr>
                <w:sz w:val="18"/>
                <w:szCs w:val="18"/>
                <w:lang w:val="ru-RU"/>
              </w:rPr>
            </w:pPr>
            <w:proofErr w:type="spellStart"/>
            <w:r w:rsidRPr="00DC6F43">
              <w:rPr>
                <w:sz w:val="18"/>
                <w:szCs w:val="18"/>
                <w:lang w:val="ru-RU"/>
              </w:rPr>
              <w:t>Подэлемент</w:t>
            </w:r>
            <w:proofErr w:type="spellEnd"/>
          </w:p>
        </w:tc>
        <w:tc>
          <w:tcPr>
            <w:tcW w:w="1909" w:type="dxa"/>
            <w:vAlign w:val="center"/>
          </w:tcPr>
          <w:p w14:paraId="5B73407C" w14:textId="77777777" w:rsidR="00F91C6C" w:rsidRPr="00DC6F43" w:rsidRDefault="00F91C6C" w:rsidP="004E3CFD">
            <w:pPr>
              <w:pStyle w:val="Tablehead"/>
              <w:rPr>
                <w:sz w:val="18"/>
                <w:szCs w:val="18"/>
              </w:rPr>
            </w:pPr>
            <w:r w:rsidRPr="00DC6F43">
              <w:rPr>
                <w:sz w:val="18"/>
                <w:szCs w:val="18"/>
                <w:lang w:val="ru-RU"/>
              </w:rPr>
              <w:t>Атрибут</w:t>
            </w:r>
          </w:p>
        </w:tc>
        <w:tc>
          <w:tcPr>
            <w:tcW w:w="4789" w:type="dxa"/>
            <w:vAlign w:val="center"/>
          </w:tcPr>
          <w:p w14:paraId="6F7DB40E" w14:textId="77777777" w:rsidR="00F91C6C" w:rsidRPr="00DC6F43" w:rsidRDefault="00F91C6C" w:rsidP="004E3CFD">
            <w:pPr>
              <w:pStyle w:val="Tablehead"/>
              <w:rPr>
                <w:sz w:val="18"/>
                <w:szCs w:val="18"/>
              </w:rPr>
            </w:pPr>
            <w:r w:rsidRPr="00DC6F43">
              <w:rPr>
                <w:sz w:val="18"/>
                <w:szCs w:val="18"/>
                <w:lang w:val="ru-RU"/>
              </w:rPr>
              <w:t>Описание</w:t>
            </w:r>
          </w:p>
        </w:tc>
        <w:tc>
          <w:tcPr>
            <w:tcW w:w="2154" w:type="dxa"/>
            <w:vAlign w:val="center"/>
          </w:tcPr>
          <w:p w14:paraId="44716337" w14:textId="77777777" w:rsidR="00F91C6C" w:rsidRPr="00DC6F43" w:rsidRDefault="00F91C6C" w:rsidP="004E3CFD">
            <w:pPr>
              <w:pStyle w:val="Tablehead"/>
              <w:rPr>
                <w:sz w:val="18"/>
                <w:szCs w:val="18"/>
              </w:rPr>
            </w:pPr>
            <w:r w:rsidRPr="00DC6F43">
              <w:rPr>
                <w:sz w:val="18"/>
                <w:szCs w:val="18"/>
                <w:lang w:val="ru-RU"/>
              </w:rPr>
              <w:t>Единицы</w:t>
            </w:r>
          </w:p>
        </w:tc>
        <w:tc>
          <w:tcPr>
            <w:tcW w:w="1689" w:type="dxa"/>
            <w:vAlign w:val="center"/>
          </w:tcPr>
          <w:p w14:paraId="4CF7FEA2" w14:textId="77777777" w:rsidR="00F91C6C" w:rsidRPr="00DC6F43" w:rsidRDefault="00F91C6C" w:rsidP="004E3CFD">
            <w:pPr>
              <w:pStyle w:val="Tablehead"/>
              <w:rPr>
                <w:sz w:val="18"/>
                <w:szCs w:val="18"/>
              </w:rPr>
            </w:pPr>
            <w:r w:rsidRPr="00DC6F43">
              <w:rPr>
                <w:sz w:val="18"/>
                <w:szCs w:val="18"/>
                <w:lang w:val="ru-RU"/>
              </w:rPr>
              <w:t>Пример</w:t>
            </w:r>
          </w:p>
        </w:tc>
        <w:tc>
          <w:tcPr>
            <w:tcW w:w="992" w:type="dxa"/>
            <w:vAlign w:val="center"/>
          </w:tcPr>
          <w:p w14:paraId="60F07BE5" w14:textId="77777777" w:rsidR="00F91C6C" w:rsidRPr="00DC6F43" w:rsidRDefault="00F91C6C" w:rsidP="004E3CFD">
            <w:pPr>
              <w:pStyle w:val="Tablehead"/>
              <w:rPr>
                <w:sz w:val="18"/>
                <w:szCs w:val="18"/>
              </w:rPr>
            </w:pPr>
            <w:proofErr w:type="gramStart"/>
            <w:r w:rsidRPr="00DC6F43">
              <w:rPr>
                <w:sz w:val="18"/>
                <w:szCs w:val="18"/>
                <w:lang w:val="ru-RU"/>
              </w:rPr>
              <w:t>Коли-</w:t>
            </w:r>
            <w:proofErr w:type="spellStart"/>
            <w:r w:rsidRPr="00DC6F43">
              <w:rPr>
                <w:sz w:val="18"/>
                <w:szCs w:val="18"/>
                <w:lang w:val="ru-RU"/>
              </w:rPr>
              <w:t>чество</w:t>
            </w:r>
            <w:proofErr w:type="spellEnd"/>
            <w:proofErr w:type="gramEnd"/>
          </w:p>
        </w:tc>
        <w:tc>
          <w:tcPr>
            <w:tcW w:w="1165" w:type="dxa"/>
            <w:vAlign w:val="center"/>
          </w:tcPr>
          <w:p w14:paraId="04CDE161" w14:textId="77777777" w:rsidR="00F91C6C" w:rsidRPr="00DC6F43" w:rsidRDefault="00F91C6C" w:rsidP="004E3CFD">
            <w:pPr>
              <w:pStyle w:val="Tablehead"/>
              <w:rPr>
                <w:sz w:val="18"/>
                <w:szCs w:val="18"/>
              </w:rPr>
            </w:pPr>
            <w:r w:rsidRPr="00DC6F43">
              <w:rPr>
                <w:sz w:val="18"/>
                <w:szCs w:val="18"/>
                <w:lang w:val="ru-RU"/>
              </w:rPr>
              <w:t>Значение по </w:t>
            </w:r>
            <w:proofErr w:type="spellStart"/>
            <w:r w:rsidRPr="00DC6F43">
              <w:rPr>
                <w:sz w:val="18"/>
                <w:szCs w:val="18"/>
                <w:lang w:val="ru-RU"/>
              </w:rPr>
              <w:t>умолча-нию</w:t>
            </w:r>
            <w:proofErr w:type="spellEnd"/>
          </w:p>
        </w:tc>
      </w:tr>
      <w:tr w:rsidR="00F91C6C" w:rsidRPr="00DC6F43" w14:paraId="14D93B11" w14:textId="77777777" w:rsidTr="004E3CFD">
        <w:trPr>
          <w:trHeight w:val="1"/>
          <w:jc w:val="center"/>
        </w:trPr>
        <w:tc>
          <w:tcPr>
            <w:tcW w:w="1761" w:type="dxa"/>
          </w:tcPr>
          <w:p w14:paraId="20592E71" w14:textId="77777777" w:rsidR="00F91C6C" w:rsidRPr="00DC6F43" w:rsidRDefault="00F91C6C" w:rsidP="004E3CFD">
            <w:pPr>
              <w:pStyle w:val="Tabletext"/>
              <w:jc w:val="center"/>
              <w:rPr>
                <w:b/>
                <w:bCs/>
                <w:sz w:val="18"/>
                <w:szCs w:val="18"/>
              </w:rPr>
            </w:pPr>
            <w:proofErr w:type="spellStart"/>
            <w:proofErr w:type="gramStart"/>
            <w:r w:rsidRPr="00DC6F43">
              <w:rPr>
                <w:sz w:val="18"/>
                <w:szCs w:val="18"/>
              </w:rPr>
              <w:t>cartesian</w:t>
            </w:r>
            <w:proofErr w:type="spellEnd"/>
            <w:proofErr w:type="gramEnd"/>
          </w:p>
        </w:tc>
        <w:tc>
          <w:tcPr>
            <w:tcW w:w="1909" w:type="dxa"/>
          </w:tcPr>
          <w:p w14:paraId="185771A1" w14:textId="77777777" w:rsidR="00F91C6C" w:rsidRPr="00DC6F43" w:rsidRDefault="00F91C6C" w:rsidP="004E3CFD">
            <w:pPr>
              <w:pStyle w:val="Tabletext"/>
              <w:rPr>
                <w:sz w:val="18"/>
                <w:szCs w:val="18"/>
              </w:rPr>
            </w:pPr>
          </w:p>
        </w:tc>
        <w:tc>
          <w:tcPr>
            <w:tcW w:w="4789" w:type="dxa"/>
          </w:tcPr>
          <w:p w14:paraId="6DAEF963" w14:textId="77777777" w:rsidR="00F91C6C" w:rsidRPr="00DC6F43" w:rsidRDefault="00F91C6C" w:rsidP="004E3CFD">
            <w:pPr>
              <w:pStyle w:val="Tabletext"/>
              <w:rPr>
                <w:sz w:val="18"/>
                <w:szCs w:val="18"/>
                <w:lang w:val="ru-RU"/>
              </w:rPr>
            </w:pPr>
            <w:r w:rsidRPr="00DC6F43">
              <w:rPr>
                <w:sz w:val="18"/>
                <w:szCs w:val="18"/>
                <w:lang w:val="ru-RU"/>
              </w:rPr>
              <w:t>Определяет систему координат; если этот флаг равен 1, используется декартова система координат, в противном случае используются сферические координаты</w:t>
            </w:r>
          </w:p>
        </w:tc>
        <w:tc>
          <w:tcPr>
            <w:tcW w:w="2154" w:type="dxa"/>
          </w:tcPr>
          <w:p w14:paraId="6CA24B3D" w14:textId="77777777" w:rsidR="00F91C6C" w:rsidRPr="00DC6F43" w:rsidRDefault="00F91C6C" w:rsidP="004E3CFD">
            <w:pPr>
              <w:pStyle w:val="Tabletext"/>
              <w:jc w:val="center"/>
              <w:rPr>
                <w:sz w:val="18"/>
                <w:szCs w:val="18"/>
              </w:rPr>
            </w:pPr>
            <w:r w:rsidRPr="00DC6F43">
              <w:rPr>
                <w:sz w:val="18"/>
                <w:szCs w:val="18"/>
                <w:lang w:val="ru-RU"/>
              </w:rPr>
              <w:t>Флаг 1/0</w:t>
            </w:r>
          </w:p>
        </w:tc>
        <w:tc>
          <w:tcPr>
            <w:tcW w:w="1689" w:type="dxa"/>
          </w:tcPr>
          <w:p w14:paraId="292D622A" w14:textId="77777777" w:rsidR="00F91C6C" w:rsidRPr="00DC6F43" w:rsidRDefault="00F91C6C" w:rsidP="004E3CFD">
            <w:pPr>
              <w:pStyle w:val="Tabletext"/>
              <w:jc w:val="center"/>
              <w:rPr>
                <w:sz w:val="18"/>
                <w:szCs w:val="18"/>
              </w:rPr>
            </w:pPr>
            <w:r w:rsidRPr="00DC6F43">
              <w:rPr>
                <w:sz w:val="18"/>
                <w:szCs w:val="18"/>
                <w:lang w:val="ru-RU"/>
              </w:rPr>
              <w:t>1</w:t>
            </w:r>
          </w:p>
        </w:tc>
        <w:tc>
          <w:tcPr>
            <w:tcW w:w="992" w:type="dxa"/>
          </w:tcPr>
          <w:p w14:paraId="4D1BBA9A"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3BD27B84" w14:textId="77777777" w:rsidR="00F91C6C" w:rsidRPr="00DC6F43" w:rsidRDefault="00F91C6C" w:rsidP="004E3CFD">
            <w:pPr>
              <w:pStyle w:val="Tabletext"/>
              <w:jc w:val="center"/>
              <w:rPr>
                <w:sz w:val="18"/>
                <w:szCs w:val="18"/>
              </w:rPr>
            </w:pPr>
            <w:r w:rsidRPr="00DC6F43">
              <w:rPr>
                <w:sz w:val="18"/>
                <w:szCs w:val="18"/>
                <w:lang w:val="ru-RU"/>
              </w:rPr>
              <w:t>0</w:t>
            </w:r>
          </w:p>
        </w:tc>
      </w:tr>
      <w:tr w:rsidR="00F91C6C" w:rsidRPr="00DC6F43" w14:paraId="483FA4FF" w14:textId="77777777" w:rsidTr="004E3CFD">
        <w:trPr>
          <w:trHeight w:val="1"/>
          <w:jc w:val="center"/>
        </w:trPr>
        <w:tc>
          <w:tcPr>
            <w:tcW w:w="1761" w:type="dxa"/>
          </w:tcPr>
          <w:p w14:paraId="6CBBB2EC" w14:textId="77777777" w:rsidR="00F91C6C" w:rsidRPr="00DC6F43" w:rsidRDefault="00F91C6C" w:rsidP="004E3CFD">
            <w:pPr>
              <w:pStyle w:val="Tabletext"/>
              <w:jc w:val="center"/>
              <w:rPr>
                <w:b/>
                <w:bCs/>
                <w:sz w:val="18"/>
                <w:szCs w:val="18"/>
              </w:rPr>
            </w:pPr>
            <w:proofErr w:type="gramStart"/>
            <w:r w:rsidRPr="00DC6F43">
              <w:rPr>
                <w:sz w:val="18"/>
                <w:szCs w:val="18"/>
              </w:rPr>
              <w:t>diffuse</w:t>
            </w:r>
            <w:proofErr w:type="gramEnd"/>
          </w:p>
        </w:tc>
        <w:tc>
          <w:tcPr>
            <w:tcW w:w="1909" w:type="dxa"/>
          </w:tcPr>
          <w:p w14:paraId="77CBE6F7" w14:textId="77777777" w:rsidR="00F91C6C" w:rsidRPr="00DC6F43" w:rsidRDefault="00F91C6C" w:rsidP="004E3CFD">
            <w:pPr>
              <w:pStyle w:val="Tabletext"/>
              <w:rPr>
                <w:sz w:val="18"/>
                <w:szCs w:val="18"/>
              </w:rPr>
            </w:pPr>
          </w:p>
        </w:tc>
        <w:tc>
          <w:tcPr>
            <w:tcW w:w="4789" w:type="dxa"/>
          </w:tcPr>
          <w:p w14:paraId="64688CD6" w14:textId="77777777" w:rsidR="00F91C6C" w:rsidRPr="00DC6F43" w:rsidRDefault="00F91C6C" w:rsidP="004E3CFD">
            <w:pPr>
              <w:pStyle w:val="Tabletext"/>
              <w:rPr>
                <w:sz w:val="18"/>
                <w:szCs w:val="18"/>
                <w:lang w:val="ru-RU"/>
              </w:rPr>
            </w:pPr>
            <w:r w:rsidRPr="00DC6F43">
              <w:rPr>
                <w:sz w:val="18"/>
                <w:szCs w:val="18"/>
                <w:lang w:val="ru-RU"/>
              </w:rPr>
              <w:t xml:space="preserve">Описывает диффузность элемента </w:t>
            </w:r>
            <w:proofErr w:type="spellStart"/>
            <w:r w:rsidRPr="00DC6F43">
              <w:rPr>
                <w:sz w:val="18"/>
                <w:szCs w:val="18"/>
                <w:lang w:val="ru-RU"/>
              </w:rPr>
              <w:t>audioObject</w:t>
            </w:r>
            <w:proofErr w:type="spellEnd"/>
            <w:r w:rsidRPr="00DC6F43">
              <w:rPr>
                <w:sz w:val="18"/>
                <w:szCs w:val="18"/>
                <w:lang w:val="ru-RU"/>
              </w:rPr>
              <w:t xml:space="preserve"> </w:t>
            </w:r>
            <w:r w:rsidRPr="00DC6F43">
              <w:rPr>
                <w:sz w:val="18"/>
                <w:szCs w:val="18"/>
                <w:lang w:val="ru-RU"/>
              </w:rPr>
              <w:br/>
              <w:t>(диффузный или прямой звук)</w:t>
            </w:r>
          </w:p>
        </w:tc>
        <w:tc>
          <w:tcPr>
            <w:tcW w:w="2154" w:type="dxa"/>
          </w:tcPr>
          <w:p w14:paraId="19EFD85E" w14:textId="77777777" w:rsidR="00F91C6C" w:rsidRPr="00DC6F43" w:rsidRDefault="00F91C6C" w:rsidP="004E3CFD">
            <w:pPr>
              <w:pStyle w:val="Tabletext"/>
              <w:jc w:val="center"/>
              <w:rPr>
                <w:sz w:val="18"/>
                <w:szCs w:val="18"/>
              </w:rPr>
            </w:pPr>
            <w:r w:rsidRPr="00DC6F43">
              <w:rPr>
                <w:sz w:val="18"/>
                <w:szCs w:val="18"/>
                <w:lang w:val="ru-RU"/>
              </w:rPr>
              <w:t>0,0–1,0</w:t>
            </w:r>
          </w:p>
        </w:tc>
        <w:tc>
          <w:tcPr>
            <w:tcW w:w="1689" w:type="dxa"/>
          </w:tcPr>
          <w:p w14:paraId="214C53D5" w14:textId="77777777" w:rsidR="00F91C6C" w:rsidRPr="00DC6F43" w:rsidRDefault="00F91C6C" w:rsidP="004E3CFD">
            <w:pPr>
              <w:pStyle w:val="Tabletext"/>
              <w:jc w:val="center"/>
              <w:rPr>
                <w:sz w:val="18"/>
                <w:szCs w:val="18"/>
              </w:rPr>
            </w:pPr>
            <w:r w:rsidRPr="00DC6F43">
              <w:rPr>
                <w:sz w:val="18"/>
                <w:szCs w:val="18"/>
                <w:lang w:val="ru-RU"/>
              </w:rPr>
              <w:t>0,5</w:t>
            </w:r>
          </w:p>
        </w:tc>
        <w:tc>
          <w:tcPr>
            <w:tcW w:w="992" w:type="dxa"/>
          </w:tcPr>
          <w:p w14:paraId="0838E960"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0A5DB6EF" w14:textId="77777777" w:rsidR="00F91C6C" w:rsidRPr="00DC6F43" w:rsidRDefault="00F91C6C" w:rsidP="004E3CFD">
            <w:pPr>
              <w:pStyle w:val="Tabletext"/>
              <w:jc w:val="center"/>
              <w:rPr>
                <w:sz w:val="18"/>
                <w:szCs w:val="18"/>
              </w:rPr>
            </w:pPr>
            <w:r w:rsidRPr="00DC6F43">
              <w:rPr>
                <w:sz w:val="18"/>
                <w:szCs w:val="18"/>
                <w:lang w:val="ru-RU"/>
              </w:rPr>
              <w:t>0</w:t>
            </w:r>
          </w:p>
        </w:tc>
      </w:tr>
      <w:tr w:rsidR="00F91C6C" w:rsidRPr="00DC6F43" w14:paraId="3E2D1724" w14:textId="77777777" w:rsidTr="004E3CFD">
        <w:trPr>
          <w:trHeight w:val="1"/>
          <w:jc w:val="center"/>
        </w:trPr>
        <w:tc>
          <w:tcPr>
            <w:tcW w:w="1761" w:type="dxa"/>
          </w:tcPr>
          <w:p w14:paraId="4CA9B0FD" w14:textId="77777777" w:rsidR="00F91C6C" w:rsidRPr="00DC6F43" w:rsidRDefault="00F91C6C" w:rsidP="004E3CFD">
            <w:pPr>
              <w:pStyle w:val="Tabletext"/>
              <w:jc w:val="center"/>
              <w:rPr>
                <w:b/>
                <w:bCs/>
                <w:sz w:val="18"/>
                <w:szCs w:val="18"/>
              </w:rPr>
            </w:pPr>
            <w:proofErr w:type="spellStart"/>
            <w:proofErr w:type="gramStart"/>
            <w:r w:rsidRPr="00DC6F43">
              <w:rPr>
                <w:sz w:val="18"/>
                <w:szCs w:val="18"/>
              </w:rPr>
              <w:t>channelLock</w:t>
            </w:r>
            <w:proofErr w:type="spellEnd"/>
            <w:proofErr w:type="gramEnd"/>
          </w:p>
        </w:tc>
        <w:tc>
          <w:tcPr>
            <w:tcW w:w="1909" w:type="dxa"/>
          </w:tcPr>
          <w:p w14:paraId="24F7B866" w14:textId="77777777" w:rsidR="00F91C6C" w:rsidRPr="00DC6F43" w:rsidRDefault="00F91C6C" w:rsidP="004E3CFD">
            <w:pPr>
              <w:pStyle w:val="Tabletext"/>
              <w:jc w:val="center"/>
              <w:rPr>
                <w:sz w:val="18"/>
                <w:szCs w:val="18"/>
              </w:rPr>
            </w:pPr>
            <w:proofErr w:type="spellStart"/>
            <w:proofErr w:type="gramStart"/>
            <w:r w:rsidRPr="00DC6F43">
              <w:rPr>
                <w:sz w:val="18"/>
                <w:szCs w:val="18"/>
              </w:rPr>
              <w:t>maxDistance</w:t>
            </w:r>
            <w:proofErr w:type="spellEnd"/>
            <w:proofErr w:type="gramEnd"/>
          </w:p>
        </w:tc>
        <w:tc>
          <w:tcPr>
            <w:tcW w:w="4789" w:type="dxa"/>
          </w:tcPr>
          <w:p w14:paraId="4E69D667" w14:textId="77777777" w:rsidR="00F91C6C" w:rsidRPr="00DC6F43" w:rsidRDefault="00F91C6C" w:rsidP="004E3CFD">
            <w:pPr>
              <w:pStyle w:val="Tabletext"/>
              <w:rPr>
                <w:sz w:val="18"/>
                <w:szCs w:val="18"/>
                <w:lang w:val="ru-RU"/>
              </w:rPr>
            </w:pPr>
            <w:r w:rsidRPr="00DC6F43">
              <w:rPr>
                <w:sz w:val="18"/>
                <w:szCs w:val="18"/>
                <w:lang w:val="ru-RU"/>
              </w:rPr>
              <w:t xml:space="preserve">Если значение этого атрибута равно 1, рендерер может привязать объект к ближайшему каналу или громкоговорителю, вместо того чтобы осуществлять рендеринг в обычном порядке. Необязательный атрибут </w:t>
            </w:r>
            <w:proofErr w:type="spellStart"/>
            <w:r w:rsidRPr="00DC6F43">
              <w:rPr>
                <w:sz w:val="18"/>
                <w:szCs w:val="18"/>
                <w:lang w:val="ru-RU"/>
              </w:rPr>
              <w:t>maxDistance</w:t>
            </w:r>
            <w:proofErr w:type="spellEnd"/>
            <w:r w:rsidRPr="00DC6F43">
              <w:rPr>
                <w:sz w:val="18"/>
                <w:szCs w:val="18"/>
                <w:lang w:val="ru-RU"/>
              </w:rPr>
              <w:t xml:space="preserve"> определяет радиус сферы вокруг местоположения объекта. Если внутри или на поверхности этой сферы находится один или несколько громкоговорителей, объект привязывается к ближайшему из них. Если атрибут </w:t>
            </w:r>
            <w:proofErr w:type="spellStart"/>
            <w:r w:rsidRPr="00DC6F43">
              <w:rPr>
                <w:sz w:val="18"/>
                <w:szCs w:val="18"/>
                <w:lang w:val="ru-RU"/>
              </w:rPr>
              <w:t>maxDistance</w:t>
            </w:r>
            <w:proofErr w:type="spellEnd"/>
            <w:r w:rsidRPr="00DC6F43">
              <w:rPr>
                <w:sz w:val="18"/>
                <w:szCs w:val="18"/>
                <w:lang w:val="ru-RU"/>
              </w:rPr>
              <w:t xml:space="preserve"> не определен, то по умолчанию для него предполагается бесконечное значение, то есть объект следует привязать к ближайшему из всех громкоговорителей (безусловный </w:t>
            </w:r>
            <w:proofErr w:type="spellStart"/>
            <w:r w:rsidRPr="00DC6F43">
              <w:rPr>
                <w:sz w:val="18"/>
                <w:szCs w:val="18"/>
                <w:lang w:val="ru-RU"/>
              </w:rPr>
              <w:t>подэлемент</w:t>
            </w:r>
            <w:proofErr w:type="spellEnd"/>
            <w:r w:rsidRPr="00DC6F43">
              <w:rPr>
                <w:sz w:val="18"/>
                <w:szCs w:val="18"/>
                <w:lang w:val="ru-RU"/>
              </w:rPr>
              <w:t xml:space="preserve"> </w:t>
            </w:r>
            <w:proofErr w:type="spellStart"/>
            <w:r w:rsidRPr="00DC6F43">
              <w:rPr>
                <w:sz w:val="18"/>
                <w:szCs w:val="18"/>
                <w:lang w:val="ru-RU"/>
              </w:rPr>
              <w:t>сhannelLock</w:t>
            </w:r>
            <w:proofErr w:type="spellEnd"/>
            <w:r w:rsidRPr="00DC6F43">
              <w:rPr>
                <w:sz w:val="18"/>
                <w:szCs w:val="18"/>
                <w:lang w:val="ru-RU"/>
              </w:rPr>
              <w:t>)</w:t>
            </w:r>
          </w:p>
        </w:tc>
        <w:tc>
          <w:tcPr>
            <w:tcW w:w="2154" w:type="dxa"/>
          </w:tcPr>
          <w:p w14:paraId="4D5313D8" w14:textId="77777777" w:rsidR="00F91C6C" w:rsidRPr="00DC6F43" w:rsidRDefault="00F91C6C" w:rsidP="004E3CFD">
            <w:pPr>
              <w:pStyle w:val="Tabletext"/>
              <w:jc w:val="center"/>
              <w:rPr>
                <w:sz w:val="18"/>
                <w:szCs w:val="18"/>
                <w:lang w:val="ru-RU"/>
              </w:rPr>
            </w:pPr>
            <w:r w:rsidRPr="00DC6F43">
              <w:rPr>
                <w:sz w:val="18"/>
                <w:szCs w:val="18"/>
                <w:lang w:val="ru-RU"/>
              </w:rPr>
              <w:t xml:space="preserve">Флаг 1/0 </w:t>
            </w:r>
            <w:r w:rsidRPr="00DC6F43">
              <w:rPr>
                <w:sz w:val="18"/>
                <w:szCs w:val="18"/>
                <w:lang w:val="ru-RU"/>
              </w:rPr>
              <w:br/>
              <w:t xml:space="preserve">для </w:t>
            </w:r>
            <w:proofErr w:type="spellStart"/>
            <w:r w:rsidRPr="00DC6F43">
              <w:rPr>
                <w:sz w:val="18"/>
                <w:szCs w:val="18"/>
                <w:lang w:val="ru-RU"/>
              </w:rPr>
              <w:t>channelLock</w:t>
            </w:r>
            <w:proofErr w:type="spellEnd"/>
          </w:p>
          <w:p w14:paraId="072D2AED" w14:textId="77777777" w:rsidR="00F91C6C" w:rsidRPr="00DC6F43" w:rsidRDefault="00F91C6C" w:rsidP="004E3CFD">
            <w:pPr>
              <w:pStyle w:val="Tabletext"/>
              <w:jc w:val="center"/>
              <w:rPr>
                <w:sz w:val="18"/>
                <w:szCs w:val="18"/>
                <w:lang w:val="ru-RU"/>
              </w:rPr>
            </w:pPr>
          </w:p>
          <w:p w14:paraId="6AD47753" w14:textId="77777777" w:rsidR="00F91C6C" w:rsidRPr="00DC6F43" w:rsidRDefault="00F91C6C" w:rsidP="004E3CFD">
            <w:pPr>
              <w:pStyle w:val="Tabletext"/>
              <w:jc w:val="center"/>
              <w:rPr>
                <w:sz w:val="18"/>
                <w:szCs w:val="18"/>
                <w:lang w:val="ru-RU"/>
              </w:rPr>
            </w:pPr>
            <w:r w:rsidRPr="00DC6F43">
              <w:rPr>
                <w:sz w:val="18"/>
                <w:szCs w:val="18"/>
                <w:lang w:val="ru-RU"/>
              </w:rPr>
              <w:br/>
              <w:t>плавающее значение для </w:t>
            </w:r>
            <w:proofErr w:type="spellStart"/>
            <w:r w:rsidRPr="00DC6F43">
              <w:rPr>
                <w:sz w:val="18"/>
                <w:szCs w:val="18"/>
                <w:lang w:val="ru-RU"/>
              </w:rPr>
              <w:t>maxDistance</w:t>
            </w:r>
            <w:proofErr w:type="spellEnd"/>
            <w:r w:rsidRPr="00DC6F43">
              <w:rPr>
                <w:sz w:val="18"/>
                <w:szCs w:val="18"/>
                <w:lang w:val="ru-RU"/>
              </w:rPr>
              <w:t xml:space="preserve"> в диапазоне</w:t>
            </w:r>
            <w:r w:rsidRPr="00DC6F43">
              <w:rPr>
                <w:sz w:val="18"/>
                <w:szCs w:val="18"/>
                <w:lang w:val="ru-RU"/>
              </w:rPr>
              <w:br/>
              <w:t>от 0,0 до 2</w:t>
            </w:r>
            <w:r w:rsidRPr="00DC6F43">
              <w:rPr>
                <w:sz w:val="18"/>
                <w:szCs w:val="18"/>
                <w:vertAlign w:val="superscript"/>
                <w:lang w:val="ru-RU"/>
              </w:rPr>
              <w:t>(1)</w:t>
            </w:r>
            <w:r w:rsidRPr="00DC6F43">
              <w:rPr>
                <w:sz w:val="18"/>
                <w:szCs w:val="18"/>
                <w:lang w:val="ru-RU"/>
              </w:rPr>
              <w:t xml:space="preserve"> </w:t>
            </w:r>
            <w:proofErr w:type="spellStart"/>
            <w:proofErr w:type="gramStart"/>
            <w:r w:rsidRPr="00DC6F43">
              <w:rPr>
                <w:sz w:val="18"/>
                <w:szCs w:val="18"/>
                <w:lang w:val="ru-RU"/>
              </w:rPr>
              <w:t>sqrt</w:t>
            </w:r>
            <w:proofErr w:type="spellEnd"/>
            <w:r w:rsidRPr="00DC6F43">
              <w:rPr>
                <w:sz w:val="18"/>
                <w:szCs w:val="18"/>
                <w:lang w:val="ru-RU"/>
              </w:rPr>
              <w:t>(</w:t>
            </w:r>
            <w:proofErr w:type="gramEnd"/>
            <w:r w:rsidRPr="00DC6F43">
              <w:rPr>
                <w:sz w:val="18"/>
                <w:szCs w:val="18"/>
                <w:lang w:val="ru-RU"/>
              </w:rPr>
              <w:t>3)</w:t>
            </w:r>
          </w:p>
        </w:tc>
        <w:tc>
          <w:tcPr>
            <w:tcW w:w="1689" w:type="dxa"/>
          </w:tcPr>
          <w:p w14:paraId="73F291F3" w14:textId="77777777" w:rsidR="00F91C6C" w:rsidRPr="00DC6F43" w:rsidRDefault="00F91C6C" w:rsidP="004E3CFD">
            <w:pPr>
              <w:pStyle w:val="Tabletext"/>
              <w:jc w:val="center"/>
              <w:rPr>
                <w:sz w:val="18"/>
                <w:szCs w:val="18"/>
              </w:rPr>
            </w:pPr>
            <w:proofErr w:type="gramStart"/>
            <w:r w:rsidRPr="00DC6F43">
              <w:rPr>
                <w:sz w:val="18"/>
                <w:szCs w:val="18"/>
              </w:rPr>
              <w:t>1</w:t>
            </w:r>
            <w:r w:rsidRPr="00DC6F43">
              <w:rPr>
                <w:sz w:val="18"/>
                <w:szCs w:val="18"/>
                <w:lang w:val="ru-RU"/>
              </w:rPr>
              <w:t>;</w:t>
            </w:r>
            <w:proofErr w:type="gramEnd"/>
            <w:r w:rsidRPr="00DC6F43">
              <w:rPr>
                <w:sz w:val="18"/>
                <w:szCs w:val="18"/>
              </w:rPr>
              <w:t xml:space="preserve"> 1</w:t>
            </w:r>
            <w:r w:rsidRPr="00DC6F43">
              <w:rPr>
                <w:sz w:val="18"/>
                <w:szCs w:val="18"/>
                <w:lang w:val="ru-RU"/>
              </w:rPr>
              <w:t>,</w:t>
            </w:r>
            <w:r w:rsidRPr="00DC6F43">
              <w:rPr>
                <w:sz w:val="18"/>
                <w:szCs w:val="18"/>
              </w:rPr>
              <w:t>0</w:t>
            </w:r>
          </w:p>
        </w:tc>
        <w:tc>
          <w:tcPr>
            <w:tcW w:w="992" w:type="dxa"/>
          </w:tcPr>
          <w:p w14:paraId="3BD61F93"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Mar>
              <w:left w:w="28" w:type="dxa"/>
              <w:right w:w="28" w:type="dxa"/>
            </w:tcMar>
          </w:tcPr>
          <w:p w14:paraId="20860D77" w14:textId="77777777" w:rsidR="00F91C6C" w:rsidRPr="00DC6F43" w:rsidRDefault="00F91C6C" w:rsidP="004E3CFD">
            <w:pPr>
              <w:pStyle w:val="Tabletext"/>
              <w:jc w:val="center"/>
              <w:rPr>
                <w:sz w:val="18"/>
                <w:szCs w:val="18"/>
              </w:rPr>
            </w:pPr>
            <w:r w:rsidRPr="00DC6F43">
              <w:rPr>
                <w:sz w:val="18"/>
                <w:szCs w:val="18"/>
                <w:lang w:val="ru-RU"/>
              </w:rPr>
              <w:t>0 (</w:t>
            </w:r>
            <w:proofErr w:type="spellStart"/>
            <w:r w:rsidRPr="00DC6F43">
              <w:rPr>
                <w:sz w:val="18"/>
                <w:szCs w:val="18"/>
                <w:lang w:val="ru-RU"/>
              </w:rPr>
              <w:t>channelLock</w:t>
            </w:r>
            <w:proofErr w:type="spellEnd"/>
            <w:r w:rsidRPr="00DC6F43">
              <w:rPr>
                <w:sz w:val="18"/>
                <w:szCs w:val="18"/>
                <w:lang w:val="ru-RU"/>
              </w:rPr>
              <w:t>)</w:t>
            </w:r>
            <w:r w:rsidRPr="00DC6F43">
              <w:rPr>
                <w:sz w:val="18"/>
                <w:szCs w:val="18"/>
              </w:rPr>
              <w:t xml:space="preserve">, </w:t>
            </w:r>
          </w:p>
          <w:p w14:paraId="51BF5782" w14:textId="77777777" w:rsidR="00F91C6C" w:rsidRPr="00DC6F43" w:rsidRDefault="00F91C6C" w:rsidP="004E3CFD">
            <w:pPr>
              <w:pStyle w:val="Tabletext"/>
              <w:jc w:val="center"/>
              <w:rPr>
                <w:sz w:val="18"/>
                <w:szCs w:val="18"/>
              </w:rPr>
            </w:pPr>
          </w:p>
          <w:p w14:paraId="348D08CB" w14:textId="77777777" w:rsidR="00F91C6C" w:rsidRPr="00DC6F43" w:rsidRDefault="00F91C6C" w:rsidP="004E3CFD">
            <w:pPr>
              <w:pStyle w:val="Tabletext"/>
              <w:jc w:val="center"/>
              <w:rPr>
                <w:sz w:val="18"/>
                <w:szCs w:val="18"/>
              </w:rPr>
            </w:pPr>
          </w:p>
          <w:p w14:paraId="2197232C" w14:textId="77777777" w:rsidR="00F91C6C" w:rsidRPr="00DC6F43" w:rsidRDefault="00F91C6C" w:rsidP="004E3CFD">
            <w:pPr>
              <w:pStyle w:val="Tabletext"/>
              <w:jc w:val="center"/>
              <w:rPr>
                <w:sz w:val="18"/>
                <w:szCs w:val="18"/>
              </w:rPr>
            </w:pPr>
            <w:r w:rsidRPr="00DC6F43">
              <w:rPr>
                <w:sz w:val="18"/>
                <w:szCs w:val="18"/>
                <w:lang w:val="ru-RU"/>
              </w:rPr>
              <w:t>бесконечность (</w:t>
            </w:r>
            <w:proofErr w:type="spellStart"/>
            <w:r w:rsidRPr="00DC6F43">
              <w:rPr>
                <w:sz w:val="18"/>
                <w:szCs w:val="18"/>
                <w:lang w:val="ru-RU"/>
              </w:rPr>
              <w:t>maxDistance</w:t>
            </w:r>
            <w:proofErr w:type="spellEnd"/>
            <w:r w:rsidRPr="00DC6F43">
              <w:rPr>
                <w:sz w:val="18"/>
                <w:szCs w:val="18"/>
                <w:lang w:val="ru-RU"/>
              </w:rPr>
              <w:t>)</w:t>
            </w:r>
          </w:p>
        </w:tc>
      </w:tr>
      <w:tr w:rsidR="00F91C6C" w:rsidRPr="00DC6F43" w14:paraId="26190B82" w14:textId="77777777" w:rsidTr="004E3CFD">
        <w:trPr>
          <w:trHeight w:val="1"/>
          <w:jc w:val="center"/>
        </w:trPr>
        <w:tc>
          <w:tcPr>
            <w:tcW w:w="1761" w:type="dxa"/>
            <w:vMerge w:val="restart"/>
          </w:tcPr>
          <w:p w14:paraId="62DD96D8" w14:textId="77777777" w:rsidR="00F91C6C" w:rsidRPr="00DC6F43" w:rsidRDefault="00F91C6C" w:rsidP="004E3CFD">
            <w:pPr>
              <w:pStyle w:val="Tabletext"/>
              <w:jc w:val="center"/>
              <w:rPr>
                <w:sz w:val="18"/>
                <w:szCs w:val="18"/>
              </w:rPr>
            </w:pPr>
            <w:proofErr w:type="spellStart"/>
            <w:proofErr w:type="gramStart"/>
            <w:r w:rsidRPr="00DC6F43">
              <w:rPr>
                <w:sz w:val="18"/>
                <w:szCs w:val="18"/>
              </w:rPr>
              <w:t>objectDivergence</w:t>
            </w:r>
            <w:proofErr w:type="spellEnd"/>
            <w:proofErr w:type="gramEnd"/>
          </w:p>
        </w:tc>
        <w:tc>
          <w:tcPr>
            <w:tcW w:w="1909" w:type="dxa"/>
            <w:tcMar>
              <w:left w:w="57" w:type="dxa"/>
              <w:right w:w="57" w:type="dxa"/>
            </w:tcMar>
          </w:tcPr>
          <w:p w14:paraId="69F0C358" w14:textId="77777777" w:rsidR="00F91C6C" w:rsidRPr="00DC6F43" w:rsidRDefault="00F91C6C" w:rsidP="004E3CFD">
            <w:pPr>
              <w:pStyle w:val="Tabletext"/>
              <w:jc w:val="center"/>
              <w:rPr>
                <w:sz w:val="18"/>
                <w:szCs w:val="18"/>
              </w:rPr>
            </w:pPr>
            <w:proofErr w:type="spellStart"/>
            <w:proofErr w:type="gramStart"/>
            <w:r w:rsidRPr="00DC6F43">
              <w:rPr>
                <w:sz w:val="18"/>
                <w:szCs w:val="18"/>
              </w:rPr>
              <w:t>azimuthRange</w:t>
            </w:r>
            <w:proofErr w:type="spellEnd"/>
            <w:r w:rsidRPr="00DC6F43">
              <w:rPr>
                <w:sz w:val="18"/>
                <w:szCs w:val="18"/>
                <w:vertAlign w:val="superscript"/>
              </w:rPr>
              <w:t>(</w:t>
            </w:r>
            <w:proofErr w:type="gramEnd"/>
            <w:r w:rsidRPr="00DC6F43">
              <w:rPr>
                <w:sz w:val="18"/>
                <w:szCs w:val="18"/>
                <w:vertAlign w:val="superscript"/>
              </w:rPr>
              <w:t>1)</w:t>
            </w:r>
          </w:p>
        </w:tc>
        <w:tc>
          <w:tcPr>
            <w:tcW w:w="4789" w:type="dxa"/>
          </w:tcPr>
          <w:p w14:paraId="5482EFDE" w14:textId="77777777" w:rsidR="00F91C6C" w:rsidRPr="00DC6F43" w:rsidRDefault="00F91C6C" w:rsidP="004E3CFD">
            <w:pPr>
              <w:pStyle w:val="Tabletext"/>
              <w:rPr>
                <w:sz w:val="18"/>
                <w:szCs w:val="18"/>
                <w:lang w:val="ru-RU"/>
              </w:rPr>
            </w:pPr>
            <w:r w:rsidRPr="00DC6F43">
              <w:rPr>
                <w:sz w:val="18"/>
                <w:szCs w:val="18"/>
                <w:lang w:val="ru-RU"/>
              </w:rPr>
              <w:t xml:space="preserve">Устанавливает баланс между заданным местоположением объекта и двумя другими положениями, которые определяются значением </w:t>
            </w:r>
            <w:proofErr w:type="spellStart"/>
            <w:r w:rsidRPr="00DC6F43">
              <w:rPr>
                <w:sz w:val="18"/>
                <w:szCs w:val="18"/>
                <w:lang w:val="ru-RU"/>
              </w:rPr>
              <w:t>azimuthRange</w:t>
            </w:r>
            <w:proofErr w:type="spellEnd"/>
            <w:r w:rsidRPr="00DC6F43">
              <w:rPr>
                <w:sz w:val="18"/>
                <w:szCs w:val="18"/>
                <w:lang w:val="ru-RU"/>
              </w:rPr>
              <w:t xml:space="preserve"> (расположенным симметрично по обе стороны от объекта при положении объекта +/− </w:t>
            </w:r>
            <w:proofErr w:type="spellStart"/>
            <w:r w:rsidRPr="00DC6F43">
              <w:rPr>
                <w:sz w:val="18"/>
                <w:szCs w:val="18"/>
                <w:lang w:val="ru-RU"/>
              </w:rPr>
              <w:t>azimuthRange</w:t>
            </w:r>
            <w:proofErr w:type="spellEnd"/>
            <w:r w:rsidRPr="00DC6F43">
              <w:rPr>
                <w:sz w:val="18"/>
                <w:szCs w:val="18"/>
                <w:lang w:val="ru-RU"/>
              </w:rPr>
              <w:t xml:space="preserve">). Значение </w:t>
            </w:r>
            <w:proofErr w:type="spellStart"/>
            <w:r w:rsidRPr="00DC6F43">
              <w:rPr>
                <w:sz w:val="18"/>
                <w:szCs w:val="18"/>
                <w:lang w:val="ru-RU"/>
              </w:rPr>
              <w:t>подэлемента</w:t>
            </w:r>
            <w:proofErr w:type="spellEnd"/>
            <w:r w:rsidRPr="00DC6F43">
              <w:rPr>
                <w:sz w:val="18"/>
                <w:szCs w:val="18"/>
                <w:lang w:val="ru-RU"/>
              </w:rPr>
              <w:t xml:space="preserve"> </w:t>
            </w:r>
            <w:proofErr w:type="spellStart"/>
            <w:r w:rsidRPr="00DC6F43">
              <w:rPr>
                <w:sz w:val="18"/>
                <w:szCs w:val="18"/>
                <w:lang w:val="ru-RU"/>
              </w:rPr>
              <w:t>objectDivergence</w:t>
            </w:r>
            <w:proofErr w:type="spellEnd"/>
            <w:r w:rsidRPr="00DC6F43">
              <w:rPr>
                <w:sz w:val="18"/>
                <w:szCs w:val="18"/>
                <w:lang w:val="ru-RU"/>
              </w:rPr>
              <w:t>, равное 0, означает, что объект не разделяется.</w:t>
            </w:r>
          </w:p>
          <w:p w14:paraId="3E38FCE1" w14:textId="77777777" w:rsidR="00F91C6C" w:rsidRPr="00DC6F43" w:rsidRDefault="00F91C6C" w:rsidP="004E3CFD">
            <w:pPr>
              <w:pStyle w:val="Tabletext"/>
              <w:rPr>
                <w:sz w:val="18"/>
                <w:szCs w:val="18"/>
                <w:lang w:val="ru-RU"/>
              </w:rPr>
            </w:pPr>
            <w:r w:rsidRPr="00DC6F43">
              <w:rPr>
                <w:sz w:val="18"/>
                <w:szCs w:val="18"/>
                <w:lang w:val="ru-RU"/>
              </w:rPr>
              <w:t>Этот атрибут используется только для сферической системы координат</w:t>
            </w:r>
          </w:p>
        </w:tc>
        <w:tc>
          <w:tcPr>
            <w:tcW w:w="2154" w:type="dxa"/>
            <w:tcMar>
              <w:left w:w="57" w:type="dxa"/>
              <w:right w:w="57" w:type="dxa"/>
            </w:tcMar>
          </w:tcPr>
          <w:p w14:paraId="2B4A066D" w14:textId="77777777" w:rsidR="00F91C6C" w:rsidRPr="00DC6F43" w:rsidRDefault="00F91C6C" w:rsidP="004E3CFD">
            <w:pPr>
              <w:pStyle w:val="Tabletext"/>
              <w:jc w:val="center"/>
              <w:rPr>
                <w:sz w:val="18"/>
                <w:szCs w:val="18"/>
              </w:rPr>
            </w:pPr>
            <w:r w:rsidRPr="00DC6F43">
              <w:rPr>
                <w:sz w:val="18"/>
                <w:szCs w:val="18"/>
              </w:rPr>
              <w:t xml:space="preserve">0–1,0 </w:t>
            </w:r>
            <w:r w:rsidRPr="00DC6F43">
              <w:rPr>
                <w:sz w:val="18"/>
                <w:szCs w:val="18"/>
                <w:lang w:val="ru-RU"/>
              </w:rPr>
              <w:t>для</w:t>
            </w:r>
            <w:r w:rsidRPr="00DC6F43">
              <w:rPr>
                <w:sz w:val="18"/>
                <w:szCs w:val="18"/>
              </w:rPr>
              <w:t xml:space="preserve"> </w:t>
            </w:r>
            <w:proofErr w:type="spellStart"/>
            <w:r w:rsidRPr="00DC6F43">
              <w:rPr>
                <w:sz w:val="18"/>
                <w:szCs w:val="18"/>
              </w:rPr>
              <w:t>objectDivergence</w:t>
            </w:r>
            <w:proofErr w:type="spellEnd"/>
            <w:r w:rsidRPr="00DC6F43">
              <w:rPr>
                <w:sz w:val="18"/>
                <w:szCs w:val="18"/>
              </w:rPr>
              <w:t>,</w:t>
            </w:r>
            <w:r w:rsidRPr="00DC6F43">
              <w:rPr>
                <w:sz w:val="18"/>
                <w:szCs w:val="18"/>
              </w:rPr>
              <w:br/>
              <w:t>0,0–180,0 (</w:t>
            </w:r>
            <w:r w:rsidRPr="00DC6F43">
              <w:rPr>
                <w:sz w:val="18"/>
                <w:szCs w:val="18"/>
                <w:lang w:val="ru-RU"/>
              </w:rPr>
              <w:t>угол</w:t>
            </w:r>
            <w:r w:rsidRPr="00DC6F43">
              <w:rPr>
                <w:sz w:val="18"/>
                <w:szCs w:val="18"/>
              </w:rPr>
              <w:t>)</w:t>
            </w:r>
            <w:r w:rsidRPr="00DC6F43">
              <w:rPr>
                <w:sz w:val="18"/>
                <w:szCs w:val="18"/>
              </w:rPr>
              <w:br/>
            </w:r>
            <w:r w:rsidRPr="00DC6F43">
              <w:rPr>
                <w:sz w:val="18"/>
                <w:szCs w:val="18"/>
                <w:lang w:val="ru-RU"/>
              </w:rPr>
              <w:t>для</w:t>
            </w:r>
            <w:r w:rsidRPr="00DC6F43">
              <w:rPr>
                <w:sz w:val="18"/>
                <w:szCs w:val="18"/>
              </w:rPr>
              <w:t xml:space="preserve"> </w:t>
            </w:r>
            <w:proofErr w:type="spellStart"/>
            <w:r w:rsidRPr="00DC6F43">
              <w:rPr>
                <w:sz w:val="18"/>
                <w:szCs w:val="18"/>
              </w:rPr>
              <w:t>azimuthRange</w:t>
            </w:r>
            <w:proofErr w:type="spellEnd"/>
          </w:p>
        </w:tc>
        <w:tc>
          <w:tcPr>
            <w:tcW w:w="1689" w:type="dxa"/>
          </w:tcPr>
          <w:p w14:paraId="51E55066" w14:textId="77777777" w:rsidR="00F91C6C" w:rsidRPr="00DC6F43" w:rsidRDefault="00F91C6C" w:rsidP="004E3CFD">
            <w:pPr>
              <w:pStyle w:val="Tabletext"/>
              <w:jc w:val="center"/>
              <w:rPr>
                <w:sz w:val="18"/>
                <w:szCs w:val="18"/>
              </w:rPr>
            </w:pPr>
            <w:r w:rsidRPr="00DC6F43">
              <w:rPr>
                <w:sz w:val="18"/>
                <w:szCs w:val="18"/>
                <w:lang w:val="ru-RU"/>
              </w:rPr>
              <w:t>0,5; 60,0</w:t>
            </w:r>
          </w:p>
        </w:tc>
        <w:tc>
          <w:tcPr>
            <w:tcW w:w="992" w:type="dxa"/>
          </w:tcPr>
          <w:p w14:paraId="654A39DC"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6B9AA0D5" w14:textId="77777777" w:rsidR="00F91C6C" w:rsidRPr="00DC6F43" w:rsidRDefault="00F91C6C" w:rsidP="004E3CFD">
            <w:pPr>
              <w:pStyle w:val="Tabletext"/>
              <w:jc w:val="center"/>
              <w:rPr>
                <w:sz w:val="18"/>
                <w:szCs w:val="18"/>
              </w:rPr>
            </w:pPr>
            <w:r w:rsidRPr="00DC6F43">
              <w:rPr>
                <w:sz w:val="18"/>
                <w:szCs w:val="18"/>
                <w:lang w:val="ru-RU"/>
              </w:rPr>
              <w:t>0,0; 0,0</w:t>
            </w:r>
          </w:p>
        </w:tc>
      </w:tr>
      <w:tr w:rsidR="00F91C6C" w:rsidRPr="00DC6F43" w14:paraId="60218A6D" w14:textId="77777777" w:rsidTr="004E3CFD">
        <w:trPr>
          <w:trHeight w:val="1"/>
          <w:jc w:val="center"/>
        </w:trPr>
        <w:tc>
          <w:tcPr>
            <w:tcW w:w="1761" w:type="dxa"/>
            <w:vMerge/>
          </w:tcPr>
          <w:p w14:paraId="29DB4515" w14:textId="77777777" w:rsidR="00F91C6C" w:rsidRPr="00DC6F43" w:rsidRDefault="00F91C6C" w:rsidP="004E3CFD">
            <w:pPr>
              <w:pStyle w:val="Tabletext"/>
              <w:jc w:val="center"/>
              <w:rPr>
                <w:sz w:val="18"/>
                <w:szCs w:val="18"/>
              </w:rPr>
            </w:pPr>
          </w:p>
        </w:tc>
        <w:tc>
          <w:tcPr>
            <w:tcW w:w="1909" w:type="dxa"/>
            <w:tcMar>
              <w:left w:w="57" w:type="dxa"/>
              <w:right w:w="57" w:type="dxa"/>
            </w:tcMar>
          </w:tcPr>
          <w:p w14:paraId="5BF5FBB6" w14:textId="77777777" w:rsidR="00F91C6C" w:rsidRPr="00DC6F43" w:rsidRDefault="00F91C6C" w:rsidP="004E3CFD">
            <w:pPr>
              <w:pStyle w:val="Tabletext"/>
              <w:jc w:val="center"/>
              <w:rPr>
                <w:sz w:val="18"/>
                <w:szCs w:val="18"/>
              </w:rPr>
            </w:pPr>
            <w:proofErr w:type="spellStart"/>
            <w:proofErr w:type="gramStart"/>
            <w:r w:rsidRPr="00DC6F43">
              <w:rPr>
                <w:sz w:val="18"/>
                <w:szCs w:val="18"/>
              </w:rPr>
              <w:t>positionRange</w:t>
            </w:r>
            <w:proofErr w:type="spellEnd"/>
            <w:r w:rsidRPr="00DC6F43">
              <w:rPr>
                <w:sz w:val="18"/>
                <w:szCs w:val="18"/>
                <w:vertAlign w:val="superscript"/>
              </w:rPr>
              <w:t>(</w:t>
            </w:r>
            <w:proofErr w:type="gramEnd"/>
            <w:r w:rsidRPr="00DC6F43">
              <w:rPr>
                <w:sz w:val="18"/>
                <w:szCs w:val="18"/>
                <w:vertAlign w:val="superscript"/>
              </w:rPr>
              <w:t>1)</w:t>
            </w:r>
          </w:p>
        </w:tc>
        <w:tc>
          <w:tcPr>
            <w:tcW w:w="4789" w:type="dxa"/>
          </w:tcPr>
          <w:p w14:paraId="06C66118" w14:textId="77777777" w:rsidR="00F91C6C" w:rsidRPr="00DC6F43" w:rsidRDefault="00F91C6C" w:rsidP="004E3CFD">
            <w:pPr>
              <w:pStyle w:val="Tabletext"/>
              <w:rPr>
                <w:sz w:val="18"/>
                <w:szCs w:val="18"/>
                <w:lang w:val="ru-RU"/>
              </w:rPr>
            </w:pPr>
            <w:r w:rsidRPr="00DC6F43">
              <w:rPr>
                <w:sz w:val="18"/>
                <w:szCs w:val="18"/>
                <w:lang w:val="ru-RU"/>
              </w:rPr>
              <w:t xml:space="preserve">Регулирует баланс между заданной позицией объекта и двумя другими позициями, заданными значением </w:t>
            </w:r>
            <w:proofErr w:type="spellStart"/>
            <w:r w:rsidRPr="00DC6F43">
              <w:rPr>
                <w:sz w:val="18"/>
                <w:szCs w:val="18"/>
                <w:lang w:val="ru-RU"/>
              </w:rPr>
              <w:t>positionRange</w:t>
            </w:r>
            <w:proofErr w:type="spellEnd"/>
            <w:r w:rsidRPr="00DC6F43">
              <w:rPr>
                <w:sz w:val="18"/>
                <w:szCs w:val="18"/>
                <w:lang w:val="ru-RU"/>
              </w:rPr>
              <w:t xml:space="preserve"> (симметричным с обеих сторон от объекта в позиции объекта +/− </w:t>
            </w:r>
            <w:proofErr w:type="spellStart"/>
            <w:r w:rsidRPr="00DC6F43">
              <w:rPr>
                <w:sz w:val="18"/>
                <w:szCs w:val="18"/>
                <w:lang w:val="ru-RU"/>
              </w:rPr>
              <w:t>positionRange</w:t>
            </w:r>
            <w:proofErr w:type="spellEnd"/>
            <w:r w:rsidRPr="00DC6F43">
              <w:rPr>
                <w:sz w:val="18"/>
                <w:szCs w:val="18"/>
                <w:lang w:val="ru-RU"/>
              </w:rPr>
              <w:t xml:space="preserve"> вдоль оси X). </w:t>
            </w:r>
          </w:p>
          <w:p w14:paraId="03877F62" w14:textId="77777777" w:rsidR="00F91C6C" w:rsidRPr="00DC6F43" w:rsidRDefault="00F91C6C" w:rsidP="004E3CFD">
            <w:pPr>
              <w:pStyle w:val="Tabletext"/>
              <w:rPr>
                <w:sz w:val="18"/>
                <w:szCs w:val="18"/>
                <w:lang w:val="ru-RU"/>
              </w:rPr>
            </w:pPr>
            <w:r w:rsidRPr="00DC6F43">
              <w:rPr>
                <w:sz w:val="18"/>
                <w:szCs w:val="18"/>
                <w:lang w:val="ru-RU"/>
              </w:rPr>
              <w:t xml:space="preserve">Нулевое значение </w:t>
            </w:r>
            <w:proofErr w:type="spellStart"/>
            <w:r w:rsidRPr="00DC6F43">
              <w:rPr>
                <w:sz w:val="18"/>
                <w:szCs w:val="18"/>
                <w:lang w:val="ru-RU"/>
              </w:rPr>
              <w:t>objectDivergence</w:t>
            </w:r>
            <w:proofErr w:type="spellEnd"/>
            <w:r w:rsidRPr="00DC6F43">
              <w:rPr>
                <w:sz w:val="18"/>
                <w:szCs w:val="18"/>
                <w:lang w:val="ru-RU"/>
              </w:rPr>
              <w:t xml:space="preserve"> означает отсутствие расхождения.</w:t>
            </w:r>
          </w:p>
          <w:p w14:paraId="002E85C8" w14:textId="77777777" w:rsidR="00F91C6C" w:rsidRPr="00DC6F43" w:rsidRDefault="00F91C6C" w:rsidP="004E3CFD">
            <w:pPr>
              <w:pStyle w:val="Tabletext"/>
              <w:rPr>
                <w:sz w:val="18"/>
                <w:szCs w:val="18"/>
                <w:lang w:val="ru-RU"/>
              </w:rPr>
            </w:pPr>
            <w:r w:rsidRPr="00DC6F43">
              <w:rPr>
                <w:sz w:val="18"/>
                <w:szCs w:val="18"/>
                <w:lang w:val="ru-RU"/>
              </w:rPr>
              <w:t>Этот атрибут используется только для декартовой системы координат</w:t>
            </w:r>
          </w:p>
        </w:tc>
        <w:tc>
          <w:tcPr>
            <w:tcW w:w="2154" w:type="dxa"/>
            <w:tcMar>
              <w:left w:w="57" w:type="dxa"/>
              <w:right w:w="57" w:type="dxa"/>
            </w:tcMar>
          </w:tcPr>
          <w:p w14:paraId="13CEFF75" w14:textId="77777777" w:rsidR="00F91C6C" w:rsidRPr="00DC6F43" w:rsidRDefault="00F91C6C" w:rsidP="004E3CFD">
            <w:pPr>
              <w:pStyle w:val="Tabletext"/>
              <w:jc w:val="center"/>
              <w:rPr>
                <w:sz w:val="18"/>
                <w:szCs w:val="18"/>
                <w:lang w:val="en-GB"/>
              </w:rPr>
            </w:pPr>
            <w:r w:rsidRPr="00DC6F43">
              <w:rPr>
                <w:sz w:val="18"/>
                <w:szCs w:val="18"/>
                <w:lang w:val="ru-RU"/>
              </w:rPr>
              <w:t xml:space="preserve">0–1,0 для </w:t>
            </w:r>
            <w:proofErr w:type="spellStart"/>
            <w:r w:rsidRPr="00DC6F43">
              <w:rPr>
                <w:sz w:val="18"/>
                <w:szCs w:val="18"/>
                <w:lang w:val="ru-RU"/>
              </w:rPr>
              <w:t>objectDivergence</w:t>
            </w:r>
            <w:proofErr w:type="spellEnd"/>
            <w:r w:rsidRPr="00DC6F43">
              <w:rPr>
                <w:sz w:val="18"/>
                <w:szCs w:val="18"/>
                <w:lang w:val="ru-RU"/>
              </w:rPr>
              <w:t>,</w:t>
            </w:r>
            <w:r w:rsidRPr="00DC6F43">
              <w:rPr>
                <w:sz w:val="18"/>
                <w:szCs w:val="18"/>
                <w:lang w:val="ru-RU"/>
              </w:rPr>
              <w:br/>
              <w:t xml:space="preserve">0,0–1,0 для </w:t>
            </w:r>
            <w:proofErr w:type="spellStart"/>
            <w:r w:rsidRPr="00DC6F43">
              <w:rPr>
                <w:sz w:val="18"/>
                <w:szCs w:val="18"/>
                <w:lang w:val="ru-RU"/>
              </w:rPr>
              <w:t>positionRange</w:t>
            </w:r>
            <w:proofErr w:type="spellEnd"/>
          </w:p>
        </w:tc>
        <w:tc>
          <w:tcPr>
            <w:tcW w:w="1689" w:type="dxa"/>
          </w:tcPr>
          <w:p w14:paraId="072AEF05" w14:textId="77777777" w:rsidR="00F91C6C" w:rsidRPr="00DC6F43" w:rsidRDefault="00F91C6C" w:rsidP="004E3CFD">
            <w:pPr>
              <w:pStyle w:val="Tabletext"/>
              <w:jc w:val="center"/>
              <w:rPr>
                <w:sz w:val="18"/>
                <w:szCs w:val="18"/>
              </w:rPr>
            </w:pPr>
            <w:r w:rsidRPr="00DC6F43">
              <w:rPr>
                <w:sz w:val="18"/>
                <w:szCs w:val="18"/>
                <w:lang w:val="ru-RU"/>
              </w:rPr>
              <w:t>0,5; 0,25</w:t>
            </w:r>
          </w:p>
        </w:tc>
        <w:tc>
          <w:tcPr>
            <w:tcW w:w="992" w:type="dxa"/>
          </w:tcPr>
          <w:p w14:paraId="1520478D"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1265A2C1" w14:textId="77777777" w:rsidR="00F91C6C" w:rsidRPr="00DC6F43" w:rsidRDefault="00F91C6C" w:rsidP="004E3CFD">
            <w:pPr>
              <w:pStyle w:val="Tabletext"/>
              <w:jc w:val="center"/>
              <w:rPr>
                <w:sz w:val="18"/>
                <w:szCs w:val="18"/>
              </w:rPr>
            </w:pPr>
            <w:r w:rsidRPr="00DC6F43">
              <w:rPr>
                <w:sz w:val="18"/>
                <w:szCs w:val="18"/>
                <w:lang w:val="ru-RU"/>
              </w:rPr>
              <w:t>0,0; 0,0</w:t>
            </w:r>
          </w:p>
        </w:tc>
      </w:tr>
    </w:tbl>
    <w:p w14:paraId="01DBF662" w14:textId="77777777" w:rsidR="00F91C6C" w:rsidRPr="005218D2" w:rsidRDefault="00F91C6C" w:rsidP="00F91C6C">
      <w:pPr>
        <w:pStyle w:val="TableNo"/>
        <w:rPr>
          <w:lang w:val="ru-RU"/>
        </w:rPr>
      </w:pPr>
      <w:r w:rsidRPr="005218D2">
        <w:rPr>
          <w:lang w:val="ru-RU"/>
        </w:rPr>
        <w:lastRenderedPageBreak/>
        <w:t>ТАБЛИЦА 17</w:t>
      </w:r>
      <w:r>
        <w:rPr>
          <w:lang w:val="ru-RU"/>
        </w:rPr>
        <w:t xml:space="preserve"> (</w:t>
      </w:r>
      <w:r w:rsidRPr="00A93C9E">
        <w:rPr>
          <w:i/>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61"/>
        <w:gridCol w:w="1909"/>
        <w:gridCol w:w="4789"/>
        <w:gridCol w:w="2154"/>
        <w:gridCol w:w="1689"/>
        <w:gridCol w:w="992"/>
        <w:gridCol w:w="1165"/>
      </w:tblGrid>
      <w:tr w:rsidR="00F91C6C" w:rsidRPr="00DC6F43" w14:paraId="60E05631" w14:textId="77777777" w:rsidTr="004E3CFD">
        <w:trPr>
          <w:trHeight w:val="1"/>
          <w:jc w:val="center"/>
        </w:trPr>
        <w:tc>
          <w:tcPr>
            <w:tcW w:w="1761" w:type="dxa"/>
            <w:vAlign w:val="center"/>
          </w:tcPr>
          <w:p w14:paraId="6E87B517" w14:textId="77777777" w:rsidR="00F91C6C" w:rsidRPr="00DC6F43" w:rsidRDefault="00F91C6C" w:rsidP="004E3CFD">
            <w:pPr>
              <w:pStyle w:val="Tablehead"/>
              <w:rPr>
                <w:sz w:val="18"/>
                <w:szCs w:val="18"/>
                <w:lang w:val="ru-RU"/>
              </w:rPr>
            </w:pPr>
            <w:proofErr w:type="spellStart"/>
            <w:r w:rsidRPr="00DC6F43">
              <w:rPr>
                <w:sz w:val="18"/>
                <w:szCs w:val="18"/>
                <w:lang w:val="ru-RU"/>
              </w:rPr>
              <w:t>Подэлемент</w:t>
            </w:r>
            <w:proofErr w:type="spellEnd"/>
          </w:p>
        </w:tc>
        <w:tc>
          <w:tcPr>
            <w:tcW w:w="1909" w:type="dxa"/>
            <w:vAlign w:val="center"/>
          </w:tcPr>
          <w:p w14:paraId="673B19A0" w14:textId="77777777" w:rsidR="00F91C6C" w:rsidRPr="00DC6F43" w:rsidRDefault="00F91C6C" w:rsidP="004E3CFD">
            <w:pPr>
              <w:pStyle w:val="Tablehead"/>
              <w:rPr>
                <w:sz w:val="18"/>
                <w:szCs w:val="18"/>
              </w:rPr>
            </w:pPr>
            <w:r w:rsidRPr="00DC6F43">
              <w:rPr>
                <w:sz w:val="18"/>
                <w:szCs w:val="18"/>
                <w:lang w:val="ru-RU"/>
              </w:rPr>
              <w:t>Атрибут</w:t>
            </w:r>
          </w:p>
        </w:tc>
        <w:tc>
          <w:tcPr>
            <w:tcW w:w="4789" w:type="dxa"/>
            <w:vAlign w:val="center"/>
          </w:tcPr>
          <w:p w14:paraId="6153056F" w14:textId="77777777" w:rsidR="00F91C6C" w:rsidRPr="00DC6F43" w:rsidRDefault="00F91C6C" w:rsidP="004E3CFD">
            <w:pPr>
              <w:pStyle w:val="Tablehead"/>
              <w:rPr>
                <w:sz w:val="18"/>
                <w:szCs w:val="18"/>
              </w:rPr>
            </w:pPr>
            <w:r w:rsidRPr="00DC6F43">
              <w:rPr>
                <w:sz w:val="18"/>
                <w:szCs w:val="18"/>
                <w:lang w:val="ru-RU"/>
              </w:rPr>
              <w:t>Описание</w:t>
            </w:r>
          </w:p>
        </w:tc>
        <w:tc>
          <w:tcPr>
            <w:tcW w:w="2154" w:type="dxa"/>
            <w:vAlign w:val="center"/>
          </w:tcPr>
          <w:p w14:paraId="49046C42" w14:textId="77777777" w:rsidR="00F91C6C" w:rsidRPr="00DC6F43" w:rsidRDefault="00F91C6C" w:rsidP="004E3CFD">
            <w:pPr>
              <w:pStyle w:val="Tablehead"/>
              <w:rPr>
                <w:sz w:val="18"/>
                <w:szCs w:val="18"/>
              </w:rPr>
            </w:pPr>
            <w:r w:rsidRPr="00DC6F43">
              <w:rPr>
                <w:sz w:val="18"/>
                <w:szCs w:val="18"/>
                <w:lang w:val="ru-RU"/>
              </w:rPr>
              <w:t>Единицы</w:t>
            </w:r>
          </w:p>
        </w:tc>
        <w:tc>
          <w:tcPr>
            <w:tcW w:w="1689" w:type="dxa"/>
            <w:vAlign w:val="center"/>
          </w:tcPr>
          <w:p w14:paraId="49BA0042" w14:textId="77777777" w:rsidR="00F91C6C" w:rsidRPr="00DC6F43" w:rsidRDefault="00F91C6C" w:rsidP="004E3CFD">
            <w:pPr>
              <w:pStyle w:val="Tablehead"/>
              <w:rPr>
                <w:sz w:val="18"/>
                <w:szCs w:val="18"/>
              </w:rPr>
            </w:pPr>
            <w:r w:rsidRPr="00DC6F43">
              <w:rPr>
                <w:sz w:val="18"/>
                <w:szCs w:val="18"/>
                <w:lang w:val="ru-RU"/>
              </w:rPr>
              <w:t>Пример</w:t>
            </w:r>
          </w:p>
        </w:tc>
        <w:tc>
          <w:tcPr>
            <w:tcW w:w="992" w:type="dxa"/>
            <w:vAlign w:val="center"/>
          </w:tcPr>
          <w:p w14:paraId="7FA8CD79" w14:textId="77777777" w:rsidR="00F91C6C" w:rsidRPr="00DC6F43" w:rsidRDefault="00F91C6C" w:rsidP="004E3CFD">
            <w:pPr>
              <w:pStyle w:val="Tablehead"/>
              <w:rPr>
                <w:sz w:val="18"/>
                <w:szCs w:val="18"/>
              </w:rPr>
            </w:pPr>
            <w:proofErr w:type="gramStart"/>
            <w:r w:rsidRPr="00DC6F43">
              <w:rPr>
                <w:sz w:val="18"/>
                <w:szCs w:val="18"/>
                <w:lang w:val="ru-RU"/>
              </w:rPr>
              <w:t>Коли-</w:t>
            </w:r>
            <w:proofErr w:type="spellStart"/>
            <w:r w:rsidRPr="00DC6F43">
              <w:rPr>
                <w:sz w:val="18"/>
                <w:szCs w:val="18"/>
                <w:lang w:val="ru-RU"/>
              </w:rPr>
              <w:t>чество</w:t>
            </w:r>
            <w:proofErr w:type="spellEnd"/>
            <w:proofErr w:type="gramEnd"/>
          </w:p>
        </w:tc>
        <w:tc>
          <w:tcPr>
            <w:tcW w:w="1165" w:type="dxa"/>
            <w:vAlign w:val="center"/>
          </w:tcPr>
          <w:p w14:paraId="09DF9192" w14:textId="77777777" w:rsidR="00F91C6C" w:rsidRPr="00DC6F43" w:rsidRDefault="00F91C6C" w:rsidP="004E3CFD">
            <w:pPr>
              <w:pStyle w:val="Tablehead"/>
              <w:rPr>
                <w:sz w:val="18"/>
                <w:szCs w:val="18"/>
              </w:rPr>
            </w:pPr>
            <w:r w:rsidRPr="00DC6F43">
              <w:rPr>
                <w:sz w:val="18"/>
                <w:szCs w:val="18"/>
                <w:lang w:val="ru-RU"/>
              </w:rPr>
              <w:t>Значение по </w:t>
            </w:r>
            <w:proofErr w:type="spellStart"/>
            <w:r w:rsidRPr="00DC6F43">
              <w:rPr>
                <w:sz w:val="18"/>
                <w:szCs w:val="18"/>
                <w:lang w:val="ru-RU"/>
              </w:rPr>
              <w:t>умолча-нию</w:t>
            </w:r>
            <w:proofErr w:type="spellEnd"/>
          </w:p>
        </w:tc>
      </w:tr>
      <w:tr w:rsidR="00F91C6C" w:rsidRPr="00DC6F43" w14:paraId="196718A5" w14:textId="77777777" w:rsidTr="004E3CFD">
        <w:trPr>
          <w:trHeight w:val="1"/>
          <w:jc w:val="center"/>
        </w:trPr>
        <w:tc>
          <w:tcPr>
            <w:tcW w:w="1761" w:type="dxa"/>
            <w:vMerge w:val="restart"/>
          </w:tcPr>
          <w:p w14:paraId="195792EF" w14:textId="77777777" w:rsidR="00F91C6C" w:rsidRPr="00DC6F43" w:rsidRDefault="00F91C6C" w:rsidP="004E3CFD">
            <w:pPr>
              <w:pStyle w:val="Tabletext"/>
              <w:jc w:val="center"/>
              <w:rPr>
                <w:sz w:val="18"/>
                <w:szCs w:val="18"/>
              </w:rPr>
            </w:pPr>
            <w:proofErr w:type="spellStart"/>
            <w:proofErr w:type="gramStart"/>
            <w:r w:rsidRPr="00DC6F43">
              <w:rPr>
                <w:sz w:val="18"/>
                <w:szCs w:val="18"/>
              </w:rPr>
              <w:t>jumpPosition</w:t>
            </w:r>
            <w:proofErr w:type="spellEnd"/>
            <w:proofErr w:type="gramEnd"/>
          </w:p>
        </w:tc>
        <w:tc>
          <w:tcPr>
            <w:tcW w:w="1909" w:type="dxa"/>
          </w:tcPr>
          <w:p w14:paraId="4FAC9B56" w14:textId="77777777" w:rsidR="00F91C6C" w:rsidRPr="00DC6F43" w:rsidRDefault="00F91C6C" w:rsidP="004E3CFD">
            <w:pPr>
              <w:pStyle w:val="Tabletext"/>
              <w:jc w:val="center"/>
              <w:rPr>
                <w:sz w:val="18"/>
                <w:szCs w:val="18"/>
              </w:rPr>
            </w:pPr>
          </w:p>
        </w:tc>
        <w:tc>
          <w:tcPr>
            <w:tcW w:w="4789" w:type="dxa"/>
          </w:tcPr>
          <w:p w14:paraId="2BD01B25" w14:textId="77777777" w:rsidR="00F91C6C" w:rsidRPr="00DC6F43" w:rsidRDefault="00F91C6C" w:rsidP="004E3CFD">
            <w:pPr>
              <w:pStyle w:val="Tabletext"/>
              <w:rPr>
                <w:sz w:val="18"/>
                <w:szCs w:val="18"/>
                <w:lang w:val="ru-RU"/>
              </w:rPr>
            </w:pPr>
            <w:r w:rsidRPr="00DC6F43">
              <w:rPr>
                <w:sz w:val="18"/>
                <w:szCs w:val="18"/>
                <w:lang w:val="ru-RU"/>
              </w:rPr>
              <w:t>Если для данного атрибута устанавливается значение 1, его местоположение будет немедленно изменено относительно предыдущего положения блока.</w:t>
            </w:r>
            <w:r w:rsidRPr="00DC6F43">
              <w:rPr>
                <w:sz w:val="18"/>
                <w:szCs w:val="18"/>
                <w:lang w:val="ru-RU"/>
              </w:rPr>
              <w:br/>
              <w:t xml:space="preserve">Если устанавливается значение 0, это означает, что интерполяция будет производиться на всем протяжении блока. Если используется атрибут </w:t>
            </w:r>
            <w:proofErr w:type="spellStart"/>
            <w:r w:rsidRPr="00DC6F43">
              <w:rPr>
                <w:sz w:val="18"/>
                <w:szCs w:val="18"/>
                <w:lang w:val="ru-RU"/>
              </w:rPr>
              <w:t>interpolationLength</w:t>
            </w:r>
            <w:proofErr w:type="spellEnd"/>
            <w:r w:rsidRPr="00DC6F43">
              <w:rPr>
                <w:sz w:val="18"/>
                <w:szCs w:val="18"/>
                <w:lang w:val="ru-RU"/>
              </w:rPr>
              <w:t xml:space="preserve"> и значение </w:t>
            </w:r>
            <w:proofErr w:type="spellStart"/>
            <w:r w:rsidRPr="00DC6F43">
              <w:rPr>
                <w:sz w:val="18"/>
                <w:szCs w:val="18"/>
                <w:lang w:val="ru-RU"/>
              </w:rPr>
              <w:t>jumpPosition</w:t>
            </w:r>
            <w:proofErr w:type="spellEnd"/>
            <w:r w:rsidRPr="00DC6F43">
              <w:rPr>
                <w:sz w:val="18"/>
                <w:szCs w:val="18"/>
                <w:lang w:val="ru-RU"/>
              </w:rPr>
              <w:t xml:space="preserve"> равно 1, то интерполяция будет производиться на всю указанную длину. Она не должна превышать длительность блока</w:t>
            </w:r>
          </w:p>
        </w:tc>
        <w:tc>
          <w:tcPr>
            <w:tcW w:w="2154" w:type="dxa"/>
          </w:tcPr>
          <w:p w14:paraId="69AE194E" w14:textId="77777777" w:rsidR="00F91C6C" w:rsidRPr="00DC6F43" w:rsidRDefault="00F91C6C" w:rsidP="004E3CFD">
            <w:pPr>
              <w:pStyle w:val="Tabletext"/>
              <w:jc w:val="center"/>
              <w:rPr>
                <w:sz w:val="18"/>
                <w:szCs w:val="18"/>
              </w:rPr>
            </w:pPr>
            <w:r w:rsidRPr="00DC6F43">
              <w:rPr>
                <w:sz w:val="18"/>
                <w:szCs w:val="18"/>
                <w:lang w:val="ru-RU"/>
              </w:rPr>
              <w:t>Флаг 1/0</w:t>
            </w:r>
          </w:p>
        </w:tc>
        <w:tc>
          <w:tcPr>
            <w:tcW w:w="1689" w:type="dxa"/>
          </w:tcPr>
          <w:p w14:paraId="570DAE62" w14:textId="77777777" w:rsidR="00F91C6C" w:rsidRPr="00DC6F43" w:rsidRDefault="00F91C6C" w:rsidP="004E3CFD">
            <w:pPr>
              <w:pStyle w:val="Tabletext"/>
              <w:jc w:val="center"/>
              <w:rPr>
                <w:sz w:val="18"/>
                <w:szCs w:val="18"/>
              </w:rPr>
            </w:pPr>
            <w:r w:rsidRPr="00DC6F43">
              <w:rPr>
                <w:sz w:val="18"/>
                <w:szCs w:val="18"/>
                <w:lang w:val="ru-RU"/>
              </w:rPr>
              <w:t>1; 0,05125</w:t>
            </w:r>
          </w:p>
        </w:tc>
        <w:tc>
          <w:tcPr>
            <w:tcW w:w="992" w:type="dxa"/>
          </w:tcPr>
          <w:p w14:paraId="42E7D8C4"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5373B802" w14:textId="77777777" w:rsidR="00F91C6C" w:rsidRPr="00DC6F43" w:rsidRDefault="00F91C6C" w:rsidP="004E3CFD">
            <w:pPr>
              <w:pStyle w:val="Tabletext"/>
              <w:jc w:val="center"/>
              <w:rPr>
                <w:sz w:val="18"/>
                <w:szCs w:val="18"/>
              </w:rPr>
            </w:pPr>
            <w:r w:rsidRPr="00DC6F43">
              <w:rPr>
                <w:sz w:val="18"/>
                <w:szCs w:val="18"/>
                <w:lang w:val="ru-RU"/>
              </w:rPr>
              <w:t>0</w:t>
            </w:r>
          </w:p>
        </w:tc>
      </w:tr>
      <w:tr w:rsidR="00F91C6C" w:rsidRPr="00DC6F43" w14:paraId="7FBF0FA1" w14:textId="77777777" w:rsidTr="004E3CFD">
        <w:trPr>
          <w:trHeight w:val="1"/>
          <w:jc w:val="center"/>
        </w:trPr>
        <w:tc>
          <w:tcPr>
            <w:tcW w:w="1761" w:type="dxa"/>
            <w:vMerge/>
          </w:tcPr>
          <w:p w14:paraId="23292558" w14:textId="77777777" w:rsidR="00F91C6C" w:rsidRPr="00DC6F43" w:rsidRDefault="00F91C6C" w:rsidP="004E3CFD">
            <w:pPr>
              <w:pStyle w:val="Tabletext"/>
              <w:jc w:val="center"/>
              <w:rPr>
                <w:sz w:val="18"/>
                <w:szCs w:val="18"/>
              </w:rPr>
            </w:pPr>
          </w:p>
        </w:tc>
        <w:tc>
          <w:tcPr>
            <w:tcW w:w="1909" w:type="dxa"/>
          </w:tcPr>
          <w:p w14:paraId="7C8A6BAB" w14:textId="77777777" w:rsidR="00F91C6C" w:rsidRPr="00DC6F43" w:rsidRDefault="00F91C6C" w:rsidP="004E3CFD">
            <w:pPr>
              <w:pStyle w:val="Tabletext"/>
              <w:jc w:val="center"/>
              <w:rPr>
                <w:sz w:val="18"/>
                <w:szCs w:val="18"/>
              </w:rPr>
            </w:pPr>
            <w:proofErr w:type="spellStart"/>
            <w:proofErr w:type="gramStart"/>
            <w:r w:rsidRPr="00DC6F43">
              <w:rPr>
                <w:sz w:val="18"/>
                <w:szCs w:val="18"/>
              </w:rPr>
              <w:t>interpolationLength</w:t>
            </w:r>
            <w:proofErr w:type="spellEnd"/>
            <w:proofErr w:type="gramEnd"/>
          </w:p>
        </w:tc>
        <w:tc>
          <w:tcPr>
            <w:tcW w:w="4789" w:type="dxa"/>
          </w:tcPr>
          <w:p w14:paraId="655182FE" w14:textId="77777777" w:rsidR="00F91C6C" w:rsidRPr="00DC6F43" w:rsidRDefault="00F91C6C" w:rsidP="004E3CFD">
            <w:pPr>
              <w:pStyle w:val="Tabletext"/>
              <w:rPr>
                <w:sz w:val="18"/>
                <w:szCs w:val="18"/>
                <w:lang w:val="ru-RU"/>
              </w:rPr>
            </w:pPr>
            <w:r w:rsidRPr="00DC6F43">
              <w:rPr>
                <w:sz w:val="18"/>
                <w:szCs w:val="18"/>
                <w:lang w:val="ru-RU"/>
              </w:rPr>
              <w:t xml:space="preserve">Если используется атрибут </w:t>
            </w:r>
            <w:proofErr w:type="spellStart"/>
            <w:r w:rsidRPr="00DC6F43">
              <w:rPr>
                <w:sz w:val="18"/>
                <w:szCs w:val="18"/>
                <w:lang w:val="ru-RU"/>
              </w:rPr>
              <w:t>interpolationLength</w:t>
            </w:r>
            <w:proofErr w:type="spellEnd"/>
            <w:r w:rsidRPr="00DC6F43">
              <w:rPr>
                <w:sz w:val="18"/>
                <w:szCs w:val="18"/>
                <w:lang w:val="ru-RU"/>
              </w:rPr>
              <w:t xml:space="preserve">, а значение </w:t>
            </w:r>
            <w:proofErr w:type="spellStart"/>
            <w:proofErr w:type="gramStart"/>
            <w:r w:rsidRPr="00DC6F43">
              <w:rPr>
                <w:sz w:val="18"/>
                <w:szCs w:val="18"/>
                <w:lang w:val="ru-RU"/>
              </w:rPr>
              <w:t>jumpPosition</w:t>
            </w:r>
            <w:proofErr w:type="spellEnd"/>
            <w:r w:rsidRPr="00DC6F43">
              <w:rPr>
                <w:sz w:val="18"/>
                <w:szCs w:val="18"/>
                <w:lang w:val="ru-RU"/>
              </w:rPr>
              <w:t xml:space="preserve">  равно</w:t>
            </w:r>
            <w:proofErr w:type="gramEnd"/>
            <w:r w:rsidRPr="00DC6F43">
              <w:rPr>
                <w:sz w:val="18"/>
                <w:szCs w:val="18"/>
                <w:lang w:val="ru-RU"/>
              </w:rPr>
              <w:t xml:space="preserve"> 1, то интерполяция будет производиться на всю указанную длину. Она не должна превышать длительность блока</w:t>
            </w:r>
          </w:p>
        </w:tc>
        <w:tc>
          <w:tcPr>
            <w:tcW w:w="2154" w:type="dxa"/>
          </w:tcPr>
          <w:p w14:paraId="031B3E7E" w14:textId="77777777" w:rsidR="00F91C6C" w:rsidRPr="00DC6F43" w:rsidRDefault="00F91C6C" w:rsidP="004E3CFD">
            <w:pPr>
              <w:pStyle w:val="Tabletext"/>
              <w:jc w:val="center"/>
              <w:rPr>
                <w:sz w:val="18"/>
                <w:szCs w:val="18"/>
                <w:lang w:val="ru-RU"/>
              </w:rPr>
            </w:pPr>
            <w:r w:rsidRPr="00DC6F43">
              <w:rPr>
                <w:sz w:val="18"/>
                <w:szCs w:val="18"/>
                <w:lang w:val="ru-RU"/>
              </w:rPr>
              <w:t xml:space="preserve">Секунды (не менее 5 </w:t>
            </w:r>
            <w:proofErr w:type="spellStart"/>
            <w:r w:rsidRPr="00DC6F43">
              <w:rPr>
                <w:sz w:val="18"/>
                <w:szCs w:val="18"/>
                <w:lang w:val="ru-RU"/>
              </w:rPr>
              <w:t>d.p</w:t>
            </w:r>
            <w:proofErr w:type="spellEnd"/>
            <w:r w:rsidRPr="00DC6F43">
              <w:rPr>
                <w:sz w:val="18"/>
                <w:szCs w:val="18"/>
                <w:lang w:val="ru-RU"/>
              </w:rPr>
              <w:t>)</w:t>
            </w:r>
          </w:p>
        </w:tc>
        <w:tc>
          <w:tcPr>
            <w:tcW w:w="1689" w:type="dxa"/>
          </w:tcPr>
          <w:p w14:paraId="473910AF" w14:textId="77777777" w:rsidR="00F91C6C" w:rsidRPr="00DC6F43" w:rsidRDefault="00F91C6C" w:rsidP="004E3CFD">
            <w:pPr>
              <w:pStyle w:val="Tabletext"/>
              <w:jc w:val="center"/>
              <w:rPr>
                <w:sz w:val="18"/>
                <w:szCs w:val="18"/>
              </w:rPr>
            </w:pPr>
            <w:r w:rsidRPr="00DC6F43">
              <w:rPr>
                <w:sz w:val="18"/>
                <w:szCs w:val="18"/>
                <w:lang w:val="ru-RU"/>
              </w:rPr>
              <w:t>0,05125</w:t>
            </w:r>
          </w:p>
        </w:tc>
        <w:tc>
          <w:tcPr>
            <w:tcW w:w="992" w:type="dxa"/>
          </w:tcPr>
          <w:p w14:paraId="7341EA28"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42C0F68B" w14:textId="77777777" w:rsidR="00F91C6C" w:rsidRPr="00DC6F43" w:rsidRDefault="00F91C6C" w:rsidP="004E3CFD">
            <w:pPr>
              <w:pStyle w:val="Tabletext"/>
              <w:jc w:val="center"/>
              <w:rPr>
                <w:sz w:val="18"/>
                <w:szCs w:val="18"/>
              </w:rPr>
            </w:pPr>
            <w:r w:rsidRPr="00DC6F43">
              <w:rPr>
                <w:sz w:val="18"/>
                <w:szCs w:val="18"/>
                <w:lang w:val="ru-RU"/>
              </w:rPr>
              <w:t>Длительность блока</w:t>
            </w:r>
          </w:p>
        </w:tc>
      </w:tr>
      <w:tr w:rsidR="00F91C6C" w:rsidRPr="00DC6F43" w14:paraId="51A115EC" w14:textId="77777777" w:rsidTr="004E3CFD">
        <w:trPr>
          <w:trHeight w:val="1"/>
          <w:jc w:val="center"/>
        </w:trPr>
        <w:tc>
          <w:tcPr>
            <w:tcW w:w="1761" w:type="dxa"/>
          </w:tcPr>
          <w:p w14:paraId="5FC78B39" w14:textId="77777777" w:rsidR="00F91C6C" w:rsidRPr="00DC6F43" w:rsidRDefault="00F91C6C" w:rsidP="004E3CFD">
            <w:pPr>
              <w:pStyle w:val="Tabletext"/>
              <w:ind w:left="-57" w:right="-57"/>
              <w:jc w:val="center"/>
              <w:rPr>
                <w:sz w:val="18"/>
                <w:szCs w:val="18"/>
              </w:rPr>
            </w:pPr>
            <w:proofErr w:type="spellStart"/>
            <w:r w:rsidRPr="00DC6F43">
              <w:rPr>
                <w:sz w:val="18"/>
                <w:szCs w:val="18"/>
                <w:lang w:val="ru-RU"/>
              </w:rPr>
              <w:t>zoneExclusion</w:t>
            </w:r>
            <w:proofErr w:type="spellEnd"/>
            <w:r w:rsidRPr="00DC6F43">
              <w:rPr>
                <w:sz w:val="18"/>
                <w:szCs w:val="18"/>
                <w:lang w:val="ru-RU"/>
              </w:rPr>
              <w:t xml:space="preserve"> (</w:t>
            </w:r>
            <w:proofErr w:type="spellStart"/>
            <w:r w:rsidRPr="00DC6F43">
              <w:rPr>
                <w:sz w:val="18"/>
                <w:szCs w:val="18"/>
                <w:lang w:val="ru-RU"/>
              </w:rPr>
              <w:t>подэлементы</w:t>
            </w:r>
            <w:proofErr w:type="spellEnd"/>
            <w:r w:rsidRPr="00DC6F43">
              <w:rPr>
                <w:sz w:val="18"/>
                <w:szCs w:val="18"/>
                <w:lang w:val="ru-RU"/>
              </w:rPr>
              <w:t xml:space="preserve"> </w:t>
            </w:r>
            <w:proofErr w:type="spellStart"/>
            <w:r w:rsidRPr="00DC6F43">
              <w:rPr>
                <w:sz w:val="18"/>
                <w:szCs w:val="18"/>
                <w:lang w:val="ru-RU"/>
              </w:rPr>
              <w:t>zone</w:t>
            </w:r>
            <w:proofErr w:type="spellEnd"/>
            <w:r w:rsidRPr="00DC6F43">
              <w:rPr>
                <w:sz w:val="18"/>
                <w:szCs w:val="18"/>
                <w:lang w:val="ru-RU"/>
              </w:rPr>
              <w:t>)</w:t>
            </w:r>
          </w:p>
        </w:tc>
        <w:tc>
          <w:tcPr>
            <w:tcW w:w="1909" w:type="dxa"/>
          </w:tcPr>
          <w:p w14:paraId="0534EDBD" w14:textId="77777777" w:rsidR="00F91C6C" w:rsidRPr="00DC6F43" w:rsidRDefault="00F91C6C" w:rsidP="004E3CFD">
            <w:pPr>
              <w:pStyle w:val="Tabletext"/>
              <w:jc w:val="center"/>
              <w:rPr>
                <w:sz w:val="18"/>
                <w:szCs w:val="18"/>
              </w:rPr>
            </w:pPr>
          </w:p>
        </w:tc>
        <w:tc>
          <w:tcPr>
            <w:tcW w:w="4789" w:type="dxa"/>
          </w:tcPr>
          <w:p w14:paraId="5A9131F1" w14:textId="77777777" w:rsidR="00F91C6C" w:rsidRPr="00DC6F43" w:rsidRDefault="00F91C6C" w:rsidP="004E3CFD">
            <w:pPr>
              <w:pStyle w:val="Tabletext"/>
              <w:rPr>
                <w:sz w:val="18"/>
                <w:szCs w:val="18"/>
                <w:lang w:val="ru-RU"/>
              </w:rPr>
            </w:pPr>
            <w:r w:rsidRPr="00DC6F43">
              <w:rPr>
                <w:sz w:val="18"/>
                <w:szCs w:val="18"/>
                <w:lang w:val="ru-RU"/>
              </w:rPr>
              <w:t xml:space="preserve">Указывает, в каких зонах громкоговорителей/помещения не следует осуществлять рендеринг объекта </w:t>
            </w:r>
          </w:p>
        </w:tc>
        <w:tc>
          <w:tcPr>
            <w:tcW w:w="2154" w:type="dxa"/>
          </w:tcPr>
          <w:p w14:paraId="0F35D2EE" w14:textId="77777777" w:rsidR="00F91C6C" w:rsidRPr="00DC6F43" w:rsidRDefault="00F91C6C" w:rsidP="004E3CFD">
            <w:pPr>
              <w:pStyle w:val="Tabletext"/>
              <w:jc w:val="center"/>
              <w:rPr>
                <w:sz w:val="18"/>
                <w:szCs w:val="18"/>
              </w:rPr>
            </w:pPr>
            <w:r w:rsidRPr="00DC6F43">
              <w:rPr>
                <w:sz w:val="18"/>
                <w:szCs w:val="18"/>
                <w:lang w:val="ru-RU"/>
              </w:rPr>
              <w:t xml:space="preserve">См. </w:t>
            </w:r>
            <w:proofErr w:type="spellStart"/>
            <w:r w:rsidRPr="00DC6F43">
              <w:rPr>
                <w:sz w:val="18"/>
                <w:szCs w:val="18"/>
                <w:lang w:val="ru-RU"/>
              </w:rPr>
              <w:t>подэлементы</w:t>
            </w:r>
            <w:proofErr w:type="spellEnd"/>
            <w:r w:rsidRPr="00DC6F43">
              <w:rPr>
                <w:sz w:val="18"/>
                <w:szCs w:val="18"/>
                <w:lang w:val="ru-RU"/>
              </w:rPr>
              <w:t xml:space="preserve"> </w:t>
            </w:r>
            <w:proofErr w:type="spellStart"/>
            <w:r w:rsidRPr="00DC6F43">
              <w:rPr>
                <w:sz w:val="18"/>
                <w:szCs w:val="18"/>
                <w:lang w:val="ru-RU"/>
              </w:rPr>
              <w:t>zone</w:t>
            </w:r>
            <w:proofErr w:type="spellEnd"/>
          </w:p>
        </w:tc>
        <w:tc>
          <w:tcPr>
            <w:tcW w:w="1689" w:type="dxa"/>
          </w:tcPr>
          <w:p w14:paraId="1EE9A8EA" w14:textId="77777777" w:rsidR="00F91C6C" w:rsidRPr="00DC6F43" w:rsidRDefault="00F91C6C" w:rsidP="004E3CFD">
            <w:pPr>
              <w:pStyle w:val="Tabletext"/>
              <w:jc w:val="center"/>
              <w:rPr>
                <w:sz w:val="18"/>
                <w:szCs w:val="18"/>
              </w:rPr>
            </w:pPr>
          </w:p>
        </w:tc>
        <w:tc>
          <w:tcPr>
            <w:tcW w:w="992" w:type="dxa"/>
          </w:tcPr>
          <w:p w14:paraId="0501D22F"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31E8F8E4" w14:textId="77777777" w:rsidR="00F91C6C" w:rsidRPr="00DC6F43" w:rsidRDefault="00F91C6C" w:rsidP="004E3CFD">
            <w:pPr>
              <w:pStyle w:val="Tabletext"/>
              <w:jc w:val="center"/>
              <w:rPr>
                <w:sz w:val="18"/>
                <w:szCs w:val="18"/>
              </w:rPr>
            </w:pPr>
          </w:p>
        </w:tc>
      </w:tr>
      <w:tr w:rsidR="00F91C6C" w:rsidRPr="00DC6F43" w14:paraId="50584A50" w14:textId="77777777" w:rsidTr="004E3CFD">
        <w:trPr>
          <w:trHeight w:val="1"/>
          <w:jc w:val="center"/>
        </w:trPr>
        <w:tc>
          <w:tcPr>
            <w:tcW w:w="1761" w:type="dxa"/>
            <w:vMerge w:val="restart"/>
            <w:tcMar>
              <w:left w:w="57" w:type="dxa"/>
              <w:right w:w="28" w:type="dxa"/>
            </w:tcMar>
          </w:tcPr>
          <w:p w14:paraId="2BD2E96F" w14:textId="77777777" w:rsidR="00F91C6C" w:rsidRPr="00DC6F43" w:rsidDel="00F6429D" w:rsidRDefault="00F91C6C" w:rsidP="004E3CFD">
            <w:pPr>
              <w:pStyle w:val="Tabletext"/>
              <w:jc w:val="center"/>
              <w:rPr>
                <w:sz w:val="18"/>
                <w:szCs w:val="18"/>
                <w:lang w:val="fr-CH"/>
              </w:rPr>
            </w:pPr>
            <w:proofErr w:type="spellStart"/>
            <w:r w:rsidRPr="00DC6F43">
              <w:rPr>
                <w:sz w:val="18"/>
                <w:szCs w:val="18"/>
                <w:lang w:val="ru-RU"/>
              </w:rPr>
              <w:t>zone</w:t>
            </w:r>
            <w:proofErr w:type="spellEnd"/>
            <w:r w:rsidRPr="00DC6F43">
              <w:rPr>
                <w:sz w:val="18"/>
                <w:szCs w:val="18"/>
                <w:lang w:val="ru-RU"/>
              </w:rPr>
              <w:br/>
              <w:t>(</w:t>
            </w:r>
            <w:proofErr w:type="spellStart"/>
            <w:r w:rsidRPr="00DC6F43">
              <w:rPr>
                <w:sz w:val="18"/>
                <w:szCs w:val="18"/>
                <w:lang w:val="ru-RU"/>
              </w:rPr>
              <w:t>подэлемент</w:t>
            </w:r>
            <w:proofErr w:type="spellEnd"/>
            <w:r w:rsidRPr="00DC6F43">
              <w:rPr>
                <w:sz w:val="18"/>
                <w:szCs w:val="18"/>
                <w:lang w:val="ru-RU"/>
              </w:rPr>
              <w:t xml:space="preserve"> </w:t>
            </w:r>
            <w:proofErr w:type="spellStart"/>
            <w:r w:rsidRPr="00DC6F43">
              <w:rPr>
                <w:sz w:val="18"/>
                <w:szCs w:val="18"/>
                <w:lang w:val="ru-RU"/>
              </w:rPr>
              <w:t>zoneExclusion</w:t>
            </w:r>
            <w:proofErr w:type="spellEnd"/>
            <w:r w:rsidRPr="00DC6F43">
              <w:rPr>
                <w:sz w:val="18"/>
                <w:szCs w:val="18"/>
                <w:lang w:val="ru-RU"/>
              </w:rPr>
              <w:t>)</w:t>
            </w:r>
          </w:p>
        </w:tc>
        <w:tc>
          <w:tcPr>
            <w:tcW w:w="1909" w:type="dxa"/>
          </w:tcPr>
          <w:p w14:paraId="555213FA" w14:textId="77777777" w:rsidR="00F91C6C" w:rsidRPr="00DC6F43" w:rsidRDefault="00F91C6C" w:rsidP="004E3CFD">
            <w:pPr>
              <w:pStyle w:val="Tabletext"/>
              <w:jc w:val="center"/>
              <w:rPr>
                <w:sz w:val="18"/>
                <w:szCs w:val="18"/>
                <w:lang w:val="fr-CH"/>
              </w:rPr>
            </w:pPr>
            <w:proofErr w:type="spellStart"/>
            <w:proofErr w:type="gramStart"/>
            <w:r w:rsidRPr="00DC6F43">
              <w:rPr>
                <w:sz w:val="18"/>
                <w:szCs w:val="18"/>
                <w:lang w:val="fr-CH"/>
              </w:rPr>
              <w:t>minX</w:t>
            </w:r>
            <w:proofErr w:type="spellEnd"/>
            <w:proofErr w:type="gramEnd"/>
            <w:r w:rsidRPr="00DC6F43">
              <w:rPr>
                <w:sz w:val="18"/>
                <w:szCs w:val="18"/>
                <w:lang w:val="fr-CH"/>
              </w:rPr>
              <w:br/>
            </w:r>
            <w:proofErr w:type="spellStart"/>
            <w:r w:rsidRPr="00DC6F43">
              <w:rPr>
                <w:sz w:val="18"/>
                <w:szCs w:val="18"/>
                <w:lang w:val="fr-CH"/>
              </w:rPr>
              <w:t>maxX</w:t>
            </w:r>
            <w:proofErr w:type="spellEnd"/>
            <w:r w:rsidRPr="00DC6F43">
              <w:rPr>
                <w:sz w:val="18"/>
                <w:szCs w:val="18"/>
                <w:lang w:val="fr-CH"/>
              </w:rPr>
              <w:br/>
            </w:r>
            <w:proofErr w:type="spellStart"/>
            <w:r w:rsidRPr="00DC6F43">
              <w:rPr>
                <w:sz w:val="18"/>
                <w:szCs w:val="18"/>
                <w:lang w:val="fr-CH"/>
              </w:rPr>
              <w:t>minY</w:t>
            </w:r>
            <w:proofErr w:type="spellEnd"/>
            <w:r w:rsidRPr="00DC6F43">
              <w:rPr>
                <w:sz w:val="18"/>
                <w:szCs w:val="18"/>
                <w:lang w:val="fr-CH"/>
              </w:rPr>
              <w:br/>
            </w:r>
            <w:proofErr w:type="spellStart"/>
            <w:r w:rsidRPr="00DC6F43">
              <w:rPr>
                <w:sz w:val="18"/>
                <w:szCs w:val="18"/>
                <w:lang w:val="fr-CH"/>
              </w:rPr>
              <w:t>maxY</w:t>
            </w:r>
            <w:proofErr w:type="spellEnd"/>
            <w:r w:rsidRPr="00DC6F43">
              <w:rPr>
                <w:sz w:val="18"/>
                <w:szCs w:val="18"/>
                <w:lang w:val="fr-CH"/>
              </w:rPr>
              <w:br/>
            </w:r>
            <w:proofErr w:type="spellStart"/>
            <w:r w:rsidRPr="00DC6F43">
              <w:rPr>
                <w:sz w:val="18"/>
                <w:szCs w:val="18"/>
                <w:lang w:val="fr-CH"/>
              </w:rPr>
              <w:t>minZ</w:t>
            </w:r>
            <w:proofErr w:type="spellEnd"/>
            <w:r w:rsidRPr="00DC6F43">
              <w:rPr>
                <w:sz w:val="18"/>
                <w:szCs w:val="18"/>
                <w:lang w:val="fr-CH"/>
              </w:rPr>
              <w:br/>
            </w:r>
            <w:proofErr w:type="spellStart"/>
            <w:r w:rsidRPr="00DC6F43">
              <w:rPr>
                <w:sz w:val="18"/>
                <w:szCs w:val="18"/>
                <w:lang w:val="fr-CH"/>
              </w:rPr>
              <w:t>maxZ</w:t>
            </w:r>
            <w:proofErr w:type="spellEnd"/>
          </w:p>
        </w:tc>
        <w:tc>
          <w:tcPr>
            <w:tcW w:w="4789" w:type="dxa"/>
          </w:tcPr>
          <w:p w14:paraId="48D530B1" w14:textId="77777777" w:rsidR="00F91C6C" w:rsidRPr="00DC6F43" w:rsidRDefault="00F91C6C" w:rsidP="004E3CFD">
            <w:pPr>
              <w:pStyle w:val="Tabletext"/>
              <w:rPr>
                <w:sz w:val="18"/>
                <w:szCs w:val="18"/>
                <w:lang w:val="ru-RU"/>
              </w:rPr>
            </w:pPr>
            <w:r w:rsidRPr="00DC6F43">
              <w:rPr>
                <w:sz w:val="18"/>
                <w:szCs w:val="18"/>
                <w:lang w:val="ru-RU"/>
              </w:rPr>
              <w:t xml:space="preserve">Для декартовых координат определяет угловые точки прямоугольного параллелепипеда в трехмерном пространстве, в пределах которого не будет осуществляться рендеринг. Исключенные зоны более сложной формы можно определить с помощью нескольких элементов </w:t>
            </w:r>
            <w:proofErr w:type="spellStart"/>
            <w:r w:rsidRPr="00DC6F43">
              <w:rPr>
                <w:sz w:val="18"/>
                <w:szCs w:val="18"/>
                <w:lang w:val="ru-RU"/>
              </w:rPr>
              <w:t>zone</w:t>
            </w:r>
            <w:proofErr w:type="spellEnd"/>
          </w:p>
        </w:tc>
        <w:tc>
          <w:tcPr>
            <w:tcW w:w="2154" w:type="dxa"/>
          </w:tcPr>
          <w:p w14:paraId="35B9CC18" w14:textId="77777777" w:rsidR="00F91C6C" w:rsidRPr="00DC6F43" w:rsidDel="000440B5" w:rsidRDefault="00F91C6C" w:rsidP="004E3CFD">
            <w:pPr>
              <w:pStyle w:val="Tabletext"/>
              <w:jc w:val="center"/>
              <w:rPr>
                <w:sz w:val="18"/>
                <w:szCs w:val="18"/>
                <w:lang w:val="ru-RU"/>
              </w:rPr>
            </w:pPr>
            <w:r w:rsidRPr="00DC6F43">
              <w:rPr>
                <w:sz w:val="18"/>
                <w:szCs w:val="18"/>
                <w:lang w:val="ru-RU"/>
              </w:rPr>
              <w:t>Плавающее значение</w:t>
            </w:r>
            <w:r w:rsidRPr="00DC6F43">
              <w:rPr>
                <w:sz w:val="18"/>
                <w:szCs w:val="18"/>
                <w:lang w:val="ru-RU"/>
              </w:rPr>
              <w:br/>
              <w:t xml:space="preserve">от −1,0 до 1,0 для каждого декартова атрибута. </w:t>
            </w:r>
            <w:r w:rsidRPr="00DC6F43">
              <w:rPr>
                <w:sz w:val="18"/>
                <w:szCs w:val="18"/>
                <w:lang w:val="ru-RU"/>
              </w:rPr>
              <w:br/>
            </w:r>
            <w:proofErr w:type="spellStart"/>
            <w:r w:rsidRPr="00DC6F43">
              <w:rPr>
                <w:sz w:val="18"/>
                <w:szCs w:val="18"/>
                <w:lang w:val="ru-RU"/>
              </w:rPr>
              <w:t>String</w:t>
            </w:r>
            <w:proofErr w:type="spellEnd"/>
            <w:r w:rsidRPr="00DC6F43">
              <w:rPr>
                <w:sz w:val="18"/>
                <w:szCs w:val="18"/>
                <w:lang w:val="ru-RU"/>
              </w:rPr>
              <w:t xml:space="preserve"> для обозначения при описании исключенной зоны</w:t>
            </w:r>
          </w:p>
        </w:tc>
        <w:tc>
          <w:tcPr>
            <w:tcW w:w="1689" w:type="dxa"/>
            <w:tcMar>
              <w:left w:w="57" w:type="dxa"/>
              <w:right w:w="57" w:type="dxa"/>
            </w:tcMar>
          </w:tcPr>
          <w:p w14:paraId="33D78DBC" w14:textId="77777777" w:rsidR="00F91C6C" w:rsidRPr="00DC6F43" w:rsidDel="000440B5" w:rsidRDefault="00F91C6C" w:rsidP="004E3CFD">
            <w:pPr>
              <w:pStyle w:val="Tabletext"/>
              <w:jc w:val="center"/>
              <w:rPr>
                <w:sz w:val="18"/>
                <w:szCs w:val="18"/>
                <w:lang w:val="ru-RU"/>
              </w:rPr>
            </w:pPr>
            <w:proofErr w:type="spellStart"/>
            <w:r w:rsidRPr="00DC6F43">
              <w:rPr>
                <w:sz w:val="18"/>
                <w:szCs w:val="18"/>
                <w:lang w:val="en-GB"/>
              </w:rPr>
              <w:t>minX</w:t>
            </w:r>
            <w:proofErr w:type="spellEnd"/>
            <w:r w:rsidRPr="00DC6F43">
              <w:rPr>
                <w:sz w:val="18"/>
                <w:szCs w:val="18"/>
                <w:lang w:val="ru-RU"/>
              </w:rPr>
              <w:t xml:space="preserve"> = –1,0</w:t>
            </w:r>
            <w:r w:rsidRPr="00DC6F43">
              <w:rPr>
                <w:sz w:val="18"/>
                <w:szCs w:val="18"/>
                <w:lang w:val="ru-RU"/>
              </w:rPr>
              <w:br/>
            </w:r>
            <w:proofErr w:type="spellStart"/>
            <w:r w:rsidRPr="00DC6F43">
              <w:rPr>
                <w:sz w:val="18"/>
                <w:szCs w:val="18"/>
                <w:lang w:val="en-GB"/>
              </w:rPr>
              <w:t>maxX</w:t>
            </w:r>
            <w:proofErr w:type="spellEnd"/>
            <w:r w:rsidRPr="00DC6F43">
              <w:rPr>
                <w:sz w:val="18"/>
                <w:szCs w:val="18"/>
                <w:lang w:val="ru-RU"/>
              </w:rPr>
              <w:t xml:space="preserve"> = 1,0</w:t>
            </w:r>
            <w:r w:rsidRPr="00DC6F43">
              <w:rPr>
                <w:sz w:val="18"/>
                <w:szCs w:val="18"/>
                <w:lang w:val="ru-RU"/>
              </w:rPr>
              <w:br/>
            </w:r>
            <w:proofErr w:type="spellStart"/>
            <w:r w:rsidRPr="00DC6F43">
              <w:rPr>
                <w:sz w:val="18"/>
                <w:szCs w:val="18"/>
                <w:lang w:val="en-GB"/>
              </w:rPr>
              <w:t>minY</w:t>
            </w:r>
            <w:proofErr w:type="spellEnd"/>
            <w:r w:rsidRPr="00DC6F43">
              <w:rPr>
                <w:sz w:val="18"/>
                <w:szCs w:val="18"/>
                <w:lang w:val="ru-RU"/>
              </w:rPr>
              <w:t xml:space="preserve"> = –1,0</w:t>
            </w:r>
            <w:r w:rsidRPr="00DC6F43">
              <w:rPr>
                <w:sz w:val="18"/>
                <w:szCs w:val="18"/>
                <w:lang w:val="ru-RU"/>
              </w:rPr>
              <w:br/>
            </w:r>
            <w:proofErr w:type="spellStart"/>
            <w:r w:rsidRPr="00DC6F43">
              <w:rPr>
                <w:sz w:val="18"/>
                <w:szCs w:val="18"/>
                <w:lang w:val="en-GB"/>
              </w:rPr>
              <w:t>maxY</w:t>
            </w:r>
            <w:proofErr w:type="spellEnd"/>
            <w:r w:rsidRPr="00DC6F43">
              <w:rPr>
                <w:sz w:val="18"/>
                <w:szCs w:val="18"/>
                <w:lang w:val="ru-RU"/>
              </w:rPr>
              <w:t xml:space="preserve"> = 0,0</w:t>
            </w:r>
            <w:r w:rsidRPr="00DC6F43">
              <w:rPr>
                <w:sz w:val="18"/>
                <w:szCs w:val="18"/>
                <w:lang w:val="ru-RU"/>
              </w:rPr>
              <w:br/>
            </w:r>
            <w:proofErr w:type="spellStart"/>
            <w:r w:rsidRPr="00DC6F43">
              <w:rPr>
                <w:sz w:val="18"/>
                <w:szCs w:val="18"/>
                <w:lang w:val="en-GB"/>
              </w:rPr>
              <w:t>minZ</w:t>
            </w:r>
            <w:proofErr w:type="spellEnd"/>
            <w:r w:rsidRPr="00DC6F43">
              <w:rPr>
                <w:sz w:val="18"/>
                <w:szCs w:val="18"/>
                <w:lang w:val="ru-RU"/>
              </w:rPr>
              <w:t xml:space="preserve"> = –1,0</w:t>
            </w:r>
            <w:r w:rsidRPr="00DC6F43">
              <w:rPr>
                <w:sz w:val="18"/>
                <w:szCs w:val="18"/>
                <w:lang w:val="ru-RU"/>
              </w:rPr>
              <w:br/>
            </w:r>
            <w:proofErr w:type="spellStart"/>
            <w:r w:rsidRPr="00DC6F43">
              <w:rPr>
                <w:sz w:val="18"/>
                <w:szCs w:val="18"/>
                <w:lang w:val="en-GB"/>
              </w:rPr>
              <w:t>maxZ</w:t>
            </w:r>
            <w:proofErr w:type="spellEnd"/>
            <w:r w:rsidRPr="00DC6F43">
              <w:rPr>
                <w:sz w:val="18"/>
                <w:szCs w:val="18"/>
                <w:lang w:val="ru-RU"/>
              </w:rPr>
              <w:t xml:space="preserve"> = 1,0</w:t>
            </w:r>
            <w:r w:rsidRPr="00DC6F43">
              <w:rPr>
                <w:sz w:val="18"/>
                <w:szCs w:val="18"/>
                <w:lang w:val="ru-RU"/>
              </w:rPr>
              <w:br/>
            </w:r>
            <w:r w:rsidRPr="00DC6F43">
              <w:rPr>
                <w:sz w:val="18"/>
                <w:szCs w:val="18"/>
                <w:lang w:val="en-GB"/>
              </w:rPr>
              <w:t>Rear</w:t>
            </w:r>
            <w:r w:rsidRPr="00DC6F43">
              <w:rPr>
                <w:sz w:val="18"/>
                <w:szCs w:val="18"/>
                <w:lang w:val="ru-RU"/>
              </w:rPr>
              <w:t xml:space="preserve"> </w:t>
            </w:r>
            <w:r w:rsidRPr="00DC6F43">
              <w:rPr>
                <w:sz w:val="18"/>
                <w:szCs w:val="18"/>
                <w:lang w:val="en-GB"/>
              </w:rPr>
              <w:t>half</w:t>
            </w:r>
            <w:r w:rsidRPr="00DC6F43">
              <w:rPr>
                <w:sz w:val="18"/>
                <w:szCs w:val="18"/>
                <w:lang w:val="ru-RU"/>
              </w:rPr>
              <w:br/>
              <w:t>(задняя половина)</w:t>
            </w:r>
          </w:p>
        </w:tc>
        <w:tc>
          <w:tcPr>
            <w:tcW w:w="992" w:type="dxa"/>
          </w:tcPr>
          <w:p w14:paraId="6F65370B" w14:textId="77777777" w:rsidR="00F91C6C" w:rsidRPr="00DC6F43" w:rsidRDefault="00F91C6C" w:rsidP="004E3CFD">
            <w:pPr>
              <w:pStyle w:val="Tabletext"/>
              <w:jc w:val="center"/>
              <w:rPr>
                <w:sz w:val="18"/>
                <w:szCs w:val="18"/>
              </w:rPr>
            </w:pPr>
            <w:proofErr w:type="gramStart"/>
            <w:r w:rsidRPr="00DC6F43">
              <w:rPr>
                <w:sz w:val="18"/>
                <w:szCs w:val="18"/>
                <w:lang w:val="en-GB"/>
              </w:rPr>
              <w:t>1..</w:t>
            </w:r>
            <w:r w:rsidRPr="00DC6F43">
              <w:rPr>
                <w:sz w:val="18"/>
                <w:szCs w:val="18"/>
                <w:vertAlign w:val="superscript"/>
                <w:lang w:val="en-GB"/>
              </w:rPr>
              <w:t>(</w:t>
            </w:r>
            <w:proofErr w:type="gramEnd"/>
            <w:r w:rsidRPr="00DC6F43">
              <w:rPr>
                <w:sz w:val="18"/>
                <w:szCs w:val="18"/>
                <w:vertAlign w:val="superscript"/>
                <w:lang w:val="en-GB"/>
              </w:rPr>
              <w:t>1)</w:t>
            </w:r>
          </w:p>
        </w:tc>
        <w:tc>
          <w:tcPr>
            <w:tcW w:w="1165" w:type="dxa"/>
          </w:tcPr>
          <w:p w14:paraId="18FD815B" w14:textId="77777777" w:rsidR="00F91C6C" w:rsidRPr="00DC6F43" w:rsidDel="004619D5" w:rsidRDefault="00F91C6C" w:rsidP="004E3CFD">
            <w:pPr>
              <w:pStyle w:val="Tabletext"/>
              <w:jc w:val="center"/>
              <w:rPr>
                <w:sz w:val="18"/>
                <w:szCs w:val="18"/>
              </w:rPr>
            </w:pPr>
          </w:p>
        </w:tc>
      </w:tr>
      <w:tr w:rsidR="00F91C6C" w:rsidRPr="00DC6F43" w14:paraId="409FD86C" w14:textId="77777777" w:rsidTr="004E3CFD">
        <w:trPr>
          <w:trHeight w:val="1"/>
          <w:jc w:val="center"/>
        </w:trPr>
        <w:tc>
          <w:tcPr>
            <w:tcW w:w="1761" w:type="dxa"/>
            <w:vMerge/>
            <w:tcMar>
              <w:left w:w="57" w:type="dxa"/>
              <w:right w:w="28" w:type="dxa"/>
            </w:tcMar>
          </w:tcPr>
          <w:p w14:paraId="6627B920" w14:textId="77777777" w:rsidR="00F91C6C" w:rsidRPr="00DC6F43" w:rsidRDefault="00F91C6C" w:rsidP="004E3CFD">
            <w:pPr>
              <w:pStyle w:val="Tabletext"/>
              <w:jc w:val="center"/>
              <w:rPr>
                <w:sz w:val="18"/>
                <w:szCs w:val="18"/>
              </w:rPr>
            </w:pPr>
          </w:p>
        </w:tc>
        <w:tc>
          <w:tcPr>
            <w:tcW w:w="1909" w:type="dxa"/>
          </w:tcPr>
          <w:p w14:paraId="1CF5E734" w14:textId="77777777" w:rsidR="00F91C6C" w:rsidRPr="00DC6F43" w:rsidRDefault="00F91C6C" w:rsidP="004E3CFD">
            <w:pPr>
              <w:pStyle w:val="Tabletext"/>
              <w:jc w:val="center"/>
              <w:rPr>
                <w:sz w:val="18"/>
                <w:szCs w:val="18"/>
              </w:rPr>
            </w:pPr>
            <w:proofErr w:type="spellStart"/>
            <w:proofErr w:type="gramStart"/>
            <w:r w:rsidRPr="00DC6F43">
              <w:rPr>
                <w:sz w:val="18"/>
                <w:szCs w:val="18"/>
              </w:rPr>
              <w:t>minElevation</w:t>
            </w:r>
            <w:proofErr w:type="spellEnd"/>
            <w:proofErr w:type="gramEnd"/>
          </w:p>
          <w:p w14:paraId="20B382EB" w14:textId="77777777" w:rsidR="00F91C6C" w:rsidRPr="00DC6F43" w:rsidRDefault="00F91C6C" w:rsidP="004E3CFD">
            <w:pPr>
              <w:pStyle w:val="Tabletext"/>
              <w:jc w:val="center"/>
              <w:rPr>
                <w:sz w:val="18"/>
                <w:szCs w:val="18"/>
              </w:rPr>
            </w:pPr>
            <w:proofErr w:type="spellStart"/>
            <w:proofErr w:type="gramStart"/>
            <w:r w:rsidRPr="00DC6F43">
              <w:rPr>
                <w:sz w:val="18"/>
                <w:szCs w:val="18"/>
              </w:rPr>
              <w:t>maxElevation</w:t>
            </w:r>
            <w:proofErr w:type="spellEnd"/>
            <w:proofErr w:type="gramEnd"/>
          </w:p>
          <w:p w14:paraId="21B240B9" w14:textId="77777777" w:rsidR="00F91C6C" w:rsidRPr="00DC6F43" w:rsidRDefault="00F91C6C" w:rsidP="004E3CFD">
            <w:pPr>
              <w:pStyle w:val="Tabletext"/>
              <w:jc w:val="center"/>
              <w:rPr>
                <w:sz w:val="18"/>
                <w:szCs w:val="18"/>
              </w:rPr>
            </w:pPr>
            <w:proofErr w:type="spellStart"/>
            <w:proofErr w:type="gramStart"/>
            <w:r w:rsidRPr="00DC6F43">
              <w:rPr>
                <w:sz w:val="18"/>
                <w:szCs w:val="18"/>
              </w:rPr>
              <w:t>minAzimuth</w:t>
            </w:r>
            <w:proofErr w:type="spellEnd"/>
            <w:proofErr w:type="gramEnd"/>
          </w:p>
          <w:p w14:paraId="4E69BA65" w14:textId="77777777" w:rsidR="00F91C6C" w:rsidRPr="00DC6F43" w:rsidRDefault="00F91C6C" w:rsidP="004E3CFD">
            <w:pPr>
              <w:pStyle w:val="Tabletext"/>
              <w:jc w:val="center"/>
              <w:rPr>
                <w:sz w:val="18"/>
                <w:szCs w:val="18"/>
              </w:rPr>
            </w:pPr>
            <w:proofErr w:type="spellStart"/>
            <w:proofErr w:type="gramStart"/>
            <w:r w:rsidRPr="00DC6F43">
              <w:rPr>
                <w:sz w:val="18"/>
                <w:szCs w:val="18"/>
              </w:rPr>
              <w:t>maxAzimuth</w:t>
            </w:r>
            <w:proofErr w:type="spellEnd"/>
            <w:proofErr w:type="gramEnd"/>
          </w:p>
        </w:tc>
        <w:tc>
          <w:tcPr>
            <w:tcW w:w="4789" w:type="dxa"/>
          </w:tcPr>
          <w:p w14:paraId="49208F94" w14:textId="77777777" w:rsidR="00F91C6C" w:rsidRPr="00DC6F43" w:rsidRDefault="00F91C6C" w:rsidP="004E3CFD">
            <w:pPr>
              <w:pStyle w:val="Tabletext"/>
              <w:rPr>
                <w:sz w:val="18"/>
                <w:szCs w:val="18"/>
                <w:lang w:val="ru-RU"/>
              </w:rPr>
            </w:pPr>
            <w:r w:rsidRPr="00DC6F43">
              <w:rPr>
                <w:sz w:val="18"/>
                <w:szCs w:val="18"/>
                <w:lang w:val="ru-RU"/>
              </w:rPr>
              <w:t>Для сферических координат указывает круговую проекцию на</w:t>
            </w:r>
            <w:r w:rsidRPr="00DC6F43">
              <w:rPr>
                <w:sz w:val="18"/>
                <w:szCs w:val="18"/>
                <w:lang w:val="en-GB"/>
              </w:rPr>
              <w:t> </w:t>
            </w:r>
            <w:r w:rsidRPr="00DC6F43">
              <w:rPr>
                <w:sz w:val="18"/>
                <w:szCs w:val="18"/>
                <w:lang w:val="ru-RU"/>
              </w:rPr>
              <w:t xml:space="preserve">сферу. Исключенные зоны более сложной формы можно определить с помощью нескольких элементов </w:t>
            </w:r>
            <w:proofErr w:type="spellStart"/>
            <w:r w:rsidRPr="00DC6F43">
              <w:rPr>
                <w:sz w:val="18"/>
                <w:szCs w:val="18"/>
                <w:lang w:val="ru-RU"/>
              </w:rPr>
              <w:t>zone</w:t>
            </w:r>
            <w:proofErr w:type="spellEnd"/>
          </w:p>
        </w:tc>
        <w:tc>
          <w:tcPr>
            <w:tcW w:w="2154" w:type="dxa"/>
          </w:tcPr>
          <w:p w14:paraId="01310746" w14:textId="77777777" w:rsidR="00F91C6C" w:rsidRPr="00DC6F43" w:rsidRDefault="00F91C6C" w:rsidP="004E3CFD">
            <w:pPr>
              <w:pStyle w:val="Tabletext"/>
              <w:jc w:val="center"/>
              <w:rPr>
                <w:sz w:val="18"/>
                <w:szCs w:val="18"/>
              </w:rPr>
            </w:pPr>
            <w:r w:rsidRPr="00DC6F43">
              <w:rPr>
                <w:sz w:val="18"/>
                <w:szCs w:val="18"/>
                <w:lang w:val="ru-RU"/>
              </w:rPr>
              <w:t xml:space="preserve">От −180 до 180 с плавающей запятой для атрибута азимута </w:t>
            </w:r>
            <w:r w:rsidRPr="00DC6F43">
              <w:rPr>
                <w:sz w:val="18"/>
                <w:szCs w:val="18"/>
                <w:lang w:val="ru-RU"/>
              </w:rPr>
              <w:br/>
              <w:t xml:space="preserve">и от –90 до 90 с плавающей запятой для атрибута угла места в сферических координатах. </w:t>
            </w:r>
            <w:r w:rsidRPr="00DC6F43">
              <w:rPr>
                <w:sz w:val="18"/>
                <w:szCs w:val="18"/>
                <w:lang w:val="ru-RU"/>
              </w:rPr>
              <w:br/>
            </w:r>
            <w:proofErr w:type="spellStart"/>
            <w:r w:rsidRPr="00DC6F43">
              <w:rPr>
                <w:sz w:val="18"/>
                <w:szCs w:val="18"/>
                <w:lang w:val="ru-RU"/>
              </w:rPr>
              <w:t>String</w:t>
            </w:r>
            <w:proofErr w:type="spellEnd"/>
            <w:r w:rsidRPr="00DC6F43">
              <w:rPr>
                <w:sz w:val="18"/>
                <w:szCs w:val="18"/>
                <w:lang w:val="ru-RU"/>
              </w:rPr>
              <w:t xml:space="preserve"> для обозначения при описании исключенной зоны</w:t>
            </w:r>
          </w:p>
        </w:tc>
        <w:tc>
          <w:tcPr>
            <w:tcW w:w="1689" w:type="dxa"/>
            <w:tcMar>
              <w:left w:w="57" w:type="dxa"/>
              <w:right w:w="57" w:type="dxa"/>
            </w:tcMar>
          </w:tcPr>
          <w:p w14:paraId="50F0A820" w14:textId="77777777" w:rsidR="00F91C6C" w:rsidRPr="00DC6F43" w:rsidRDefault="00F91C6C" w:rsidP="004E3CFD">
            <w:pPr>
              <w:pStyle w:val="Tabletext"/>
              <w:jc w:val="center"/>
              <w:rPr>
                <w:sz w:val="18"/>
                <w:szCs w:val="18"/>
              </w:rPr>
            </w:pPr>
            <w:proofErr w:type="spellStart"/>
            <w:proofErr w:type="gramStart"/>
            <w:r w:rsidRPr="00DC6F43">
              <w:rPr>
                <w:sz w:val="18"/>
                <w:szCs w:val="18"/>
              </w:rPr>
              <w:t>maxElevation</w:t>
            </w:r>
            <w:proofErr w:type="spellEnd"/>
            <w:proofErr w:type="gramEnd"/>
            <w:r w:rsidRPr="00DC6F43">
              <w:rPr>
                <w:sz w:val="18"/>
                <w:szCs w:val="18"/>
              </w:rPr>
              <w:t>=30</w:t>
            </w:r>
          </w:p>
          <w:p w14:paraId="3B6EA719" w14:textId="77777777" w:rsidR="00F91C6C" w:rsidRPr="00DC6F43" w:rsidRDefault="00F91C6C" w:rsidP="004E3CFD">
            <w:pPr>
              <w:pStyle w:val="Tabletext"/>
              <w:jc w:val="center"/>
              <w:rPr>
                <w:sz w:val="18"/>
                <w:szCs w:val="18"/>
              </w:rPr>
            </w:pPr>
            <w:proofErr w:type="spellStart"/>
            <w:proofErr w:type="gramStart"/>
            <w:r w:rsidRPr="00DC6F43">
              <w:rPr>
                <w:sz w:val="18"/>
                <w:szCs w:val="18"/>
              </w:rPr>
              <w:t>minElevation</w:t>
            </w:r>
            <w:proofErr w:type="spellEnd"/>
            <w:proofErr w:type="gramEnd"/>
            <w:r w:rsidRPr="00DC6F43">
              <w:rPr>
                <w:sz w:val="18"/>
                <w:szCs w:val="18"/>
              </w:rPr>
              <w:t>=−30</w:t>
            </w:r>
          </w:p>
          <w:p w14:paraId="1F0D365D" w14:textId="77777777" w:rsidR="00F91C6C" w:rsidRPr="00DC6F43" w:rsidRDefault="00F91C6C" w:rsidP="004E3CFD">
            <w:pPr>
              <w:pStyle w:val="Tabletext"/>
              <w:jc w:val="center"/>
              <w:rPr>
                <w:sz w:val="18"/>
                <w:szCs w:val="18"/>
              </w:rPr>
            </w:pPr>
            <w:proofErr w:type="spellStart"/>
            <w:proofErr w:type="gramStart"/>
            <w:r w:rsidRPr="00DC6F43">
              <w:rPr>
                <w:sz w:val="18"/>
                <w:szCs w:val="18"/>
              </w:rPr>
              <w:t>minAzimuth</w:t>
            </w:r>
            <w:proofErr w:type="spellEnd"/>
            <w:proofErr w:type="gramEnd"/>
            <w:r w:rsidRPr="00DC6F43">
              <w:rPr>
                <w:sz w:val="18"/>
                <w:szCs w:val="18"/>
              </w:rPr>
              <w:t>=−30</w:t>
            </w:r>
          </w:p>
          <w:p w14:paraId="58EB3DD0" w14:textId="77777777" w:rsidR="00F91C6C" w:rsidRPr="00DC6F43" w:rsidRDefault="00F91C6C" w:rsidP="004E3CFD">
            <w:pPr>
              <w:pStyle w:val="Tabletext"/>
              <w:jc w:val="center"/>
              <w:rPr>
                <w:sz w:val="18"/>
                <w:szCs w:val="18"/>
              </w:rPr>
            </w:pPr>
            <w:proofErr w:type="spellStart"/>
            <w:proofErr w:type="gramStart"/>
            <w:r w:rsidRPr="00DC6F43">
              <w:rPr>
                <w:sz w:val="18"/>
                <w:szCs w:val="18"/>
              </w:rPr>
              <w:t>maxAzimuth</w:t>
            </w:r>
            <w:proofErr w:type="spellEnd"/>
            <w:proofErr w:type="gramEnd"/>
            <w:r w:rsidRPr="00DC6F43">
              <w:rPr>
                <w:sz w:val="18"/>
                <w:szCs w:val="18"/>
              </w:rPr>
              <w:t>=30</w:t>
            </w:r>
          </w:p>
          <w:p w14:paraId="53AF3EF6" w14:textId="77777777" w:rsidR="00F91C6C" w:rsidRPr="00DC6F43" w:rsidRDefault="00F91C6C" w:rsidP="004E3CFD">
            <w:pPr>
              <w:pStyle w:val="Tabletext"/>
              <w:jc w:val="center"/>
              <w:rPr>
                <w:sz w:val="18"/>
                <w:szCs w:val="18"/>
              </w:rPr>
            </w:pPr>
            <w:r w:rsidRPr="00DC6F43">
              <w:rPr>
                <w:sz w:val="18"/>
                <w:szCs w:val="18"/>
              </w:rPr>
              <w:t>"Centre front"</w:t>
            </w:r>
          </w:p>
        </w:tc>
        <w:tc>
          <w:tcPr>
            <w:tcW w:w="992" w:type="dxa"/>
          </w:tcPr>
          <w:p w14:paraId="050F3A83" w14:textId="77777777" w:rsidR="00F91C6C" w:rsidRPr="00DC6F43" w:rsidRDefault="00F91C6C" w:rsidP="004E3CFD">
            <w:pPr>
              <w:pStyle w:val="Tabletext"/>
              <w:jc w:val="center"/>
              <w:rPr>
                <w:sz w:val="18"/>
                <w:szCs w:val="18"/>
              </w:rPr>
            </w:pPr>
            <w:proofErr w:type="gramStart"/>
            <w:r w:rsidRPr="00DC6F43">
              <w:rPr>
                <w:sz w:val="18"/>
                <w:szCs w:val="18"/>
              </w:rPr>
              <w:t>1..</w:t>
            </w:r>
            <w:r w:rsidRPr="00DC6F43">
              <w:rPr>
                <w:sz w:val="18"/>
                <w:szCs w:val="18"/>
                <w:vertAlign w:val="superscript"/>
              </w:rPr>
              <w:t>(</w:t>
            </w:r>
            <w:proofErr w:type="gramEnd"/>
            <w:r w:rsidRPr="00DC6F43">
              <w:rPr>
                <w:sz w:val="18"/>
                <w:szCs w:val="18"/>
                <w:vertAlign w:val="superscript"/>
              </w:rPr>
              <w:t>1)</w:t>
            </w:r>
          </w:p>
        </w:tc>
        <w:tc>
          <w:tcPr>
            <w:tcW w:w="1165" w:type="dxa"/>
          </w:tcPr>
          <w:p w14:paraId="34447095" w14:textId="77777777" w:rsidR="00F91C6C" w:rsidRPr="00DC6F43" w:rsidDel="004619D5" w:rsidRDefault="00F91C6C" w:rsidP="004E3CFD">
            <w:pPr>
              <w:pStyle w:val="Tabletext"/>
              <w:jc w:val="center"/>
              <w:rPr>
                <w:sz w:val="18"/>
                <w:szCs w:val="18"/>
              </w:rPr>
            </w:pPr>
          </w:p>
        </w:tc>
      </w:tr>
      <w:tr w:rsidR="00F91C6C" w:rsidRPr="00DC6F43" w14:paraId="1E3C3BD2" w14:textId="77777777" w:rsidTr="004E3CFD">
        <w:trPr>
          <w:trHeight w:val="1"/>
          <w:jc w:val="center"/>
        </w:trPr>
        <w:tc>
          <w:tcPr>
            <w:tcW w:w="1761" w:type="dxa"/>
          </w:tcPr>
          <w:p w14:paraId="4F3E8E56" w14:textId="77777777" w:rsidR="00F91C6C" w:rsidRPr="00DC6F43" w:rsidRDefault="00F91C6C" w:rsidP="004E3CFD">
            <w:pPr>
              <w:pStyle w:val="Tabletext"/>
              <w:jc w:val="center"/>
              <w:rPr>
                <w:sz w:val="18"/>
                <w:szCs w:val="18"/>
              </w:rPr>
            </w:pPr>
            <w:proofErr w:type="spellStart"/>
            <w:proofErr w:type="gramStart"/>
            <w:r w:rsidRPr="00DC6F43">
              <w:rPr>
                <w:sz w:val="18"/>
                <w:szCs w:val="18"/>
              </w:rPr>
              <w:t>screenRef</w:t>
            </w:r>
            <w:proofErr w:type="spellEnd"/>
            <w:proofErr w:type="gramEnd"/>
          </w:p>
        </w:tc>
        <w:tc>
          <w:tcPr>
            <w:tcW w:w="1909" w:type="dxa"/>
          </w:tcPr>
          <w:p w14:paraId="2DE750AF" w14:textId="77777777" w:rsidR="00F91C6C" w:rsidRPr="00DC6F43" w:rsidRDefault="00F91C6C" w:rsidP="004E3CFD">
            <w:pPr>
              <w:pStyle w:val="Tabletext"/>
              <w:jc w:val="center"/>
              <w:rPr>
                <w:sz w:val="18"/>
                <w:szCs w:val="18"/>
              </w:rPr>
            </w:pPr>
          </w:p>
        </w:tc>
        <w:tc>
          <w:tcPr>
            <w:tcW w:w="4789" w:type="dxa"/>
          </w:tcPr>
          <w:p w14:paraId="1E0F2271" w14:textId="77777777" w:rsidR="00F91C6C" w:rsidRPr="00DC6F43" w:rsidRDefault="00F91C6C" w:rsidP="004E3CFD">
            <w:pPr>
              <w:pStyle w:val="Tabletext"/>
              <w:rPr>
                <w:sz w:val="18"/>
                <w:szCs w:val="18"/>
                <w:lang w:val="ru-RU"/>
              </w:rPr>
            </w:pPr>
            <w:r w:rsidRPr="00DC6F43">
              <w:rPr>
                <w:sz w:val="18"/>
                <w:szCs w:val="18"/>
                <w:lang w:val="ru-RU"/>
              </w:rPr>
              <w:t>Указывает, связано ли положение объекта с экраном (флаг 1)</w:t>
            </w:r>
            <w:r w:rsidRPr="00DC6F43">
              <w:rPr>
                <w:sz w:val="18"/>
                <w:szCs w:val="18"/>
                <w:lang w:val="ru-RU"/>
              </w:rPr>
              <w:br/>
              <w:t>или нет (флаг 0)</w:t>
            </w:r>
          </w:p>
        </w:tc>
        <w:tc>
          <w:tcPr>
            <w:tcW w:w="2154" w:type="dxa"/>
          </w:tcPr>
          <w:p w14:paraId="45A90CDC" w14:textId="77777777" w:rsidR="00F91C6C" w:rsidRPr="00DC6F43" w:rsidRDefault="00F91C6C" w:rsidP="004E3CFD">
            <w:pPr>
              <w:pStyle w:val="Tabletext"/>
              <w:jc w:val="center"/>
              <w:rPr>
                <w:sz w:val="18"/>
                <w:szCs w:val="18"/>
              </w:rPr>
            </w:pPr>
            <w:r w:rsidRPr="00DC6F43">
              <w:rPr>
                <w:sz w:val="18"/>
                <w:szCs w:val="18"/>
                <w:lang w:val="ru-RU"/>
              </w:rPr>
              <w:t>Флаг 1/0</w:t>
            </w:r>
          </w:p>
        </w:tc>
        <w:tc>
          <w:tcPr>
            <w:tcW w:w="1689" w:type="dxa"/>
          </w:tcPr>
          <w:p w14:paraId="015F3C87" w14:textId="77777777" w:rsidR="00F91C6C" w:rsidRPr="00DC6F43" w:rsidRDefault="00F91C6C" w:rsidP="004E3CFD">
            <w:pPr>
              <w:pStyle w:val="Tabletext"/>
              <w:jc w:val="center"/>
              <w:rPr>
                <w:sz w:val="18"/>
                <w:szCs w:val="18"/>
              </w:rPr>
            </w:pPr>
            <w:r w:rsidRPr="00DC6F43">
              <w:rPr>
                <w:sz w:val="18"/>
                <w:szCs w:val="18"/>
                <w:lang w:val="ru-RU"/>
              </w:rPr>
              <w:t>0</w:t>
            </w:r>
          </w:p>
        </w:tc>
        <w:tc>
          <w:tcPr>
            <w:tcW w:w="992" w:type="dxa"/>
          </w:tcPr>
          <w:p w14:paraId="3DA1AA09" w14:textId="77777777" w:rsidR="00F91C6C" w:rsidRPr="00DC6F43" w:rsidRDefault="00F91C6C" w:rsidP="004E3CFD">
            <w:pPr>
              <w:pStyle w:val="Tabletext"/>
              <w:jc w:val="center"/>
              <w:rPr>
                <w:sz w:val="18"/>
                <w:szCs w:val="18"/>
              </w:rPr>
            </w:pPr>
            <w:r w:rsidRPr="00DC6F43">
              <w:rPr>
                <w:sz w:val="18"/>
                <w:szCs w:val="18"/>
                <w:lang w:val="ru-RU"/>
              </w:rPr>
              <w:t>0 или 1</w:t>
            </w:r>
          </w:p>
        </w:tc>
        <w:tc>
          <w:tcPr>
            <w:tcW w:w="1165" w:type="dxa"/>
          </w:tcPr>
          <w:p w14:paraId="7E04EE70" w14:textId="77777777" w:rsidR="00F91C6C" w:rsidRPr="00DC6F43" w:rsidRDefault="00F91C6C" w:rsidP="004E3CFD">
            <w:pPr>
              <w:pStyle w:val="Tabletext"/>
              <w:jc w:val="center"/>
              <w:rPr>
                <w:sz w:val="18"/>
                <w:szCs w:val="18"/>
              </w:rPr>
            </w:pPr>
            <w:r w:rsidRPr="00DC6F43">
              <w:rPr>
                <w:sz w:val="18"/>
                <w:szCs w:val="18"/>
                <w:lang w:val="ru-RU"/>
              </w:rPr>
              <w:t>0</w:t>
            </w:r>
          </w:p>
        </w:tc>
      </w:tr>
    </w:tbl>
    <w:p w14:paraId="59BC9185" w14:textId="4F132D4C" w:rsidR="00F91C6C" w:rsidRPr="00CF50B4" w:rsidRDefault="00F91C6C" w:rsidP="00CF50B4">
      <w:pPr>
        <w:pStyle w:val="Tabletext"/>
        <w:rPr>
          <w:sz w:val="18"/>
          <w:szCs w:val="18"/>
          <w:lang w:val="ru-RU"/>
        </w:rPr>
      </w:pPr>
      <w:r w:rsidRPr="00CF50B4">
        <w:rPr>
          <w:sz w:val="18"/>
          <w:szCs w:val="18"/>
          <w:vertAlign w:val="superscript"/>
          <w:lang w:val="ru-RU"/>
        </w:rPr>
        <w:t>(1)</w:t>
      </w:r>
      <w:r w:rsidRPr="00CF50B4">
        <w:rPr>
          <w:sz w:val="18"/>
          <w:szCs w:val="18"/>
          <w:lang w:val="ru-RU"/>
        </w:rPr>
        <w:tab/>
        <w:t xml:space="preserve">Атрибуты </w:t>
      </w:r>
      <w:proofErr w:type="spellStart"/>
      <w:r w:rsidRPr="00CF50B4">
        <w:rPr>
          <w:sz w:val="18"/>
          <w:szCs w:val="18"/>
          <w:lang w:val="ru-RU"/>
        </w:rPr>
        <w:t>positionRange</w:t>
      </w:r>
      <w:proofErr w:type="spellEnd"/>
      <w:r w:rsidRPr="00CF50B4">
        <w:rPr>
          <w:sz w:val="18"/>
          <w:szCs w:val="18"/>
          <w:lang w:val="ru-RU"/>
        </w:rPr>
        <w:t xml:space="preserve"> и </w:t>
      </w:r>
      <w:proofErr w:type="spellStart"/>
      <w:r w:rsidRPr="00CF50B4">
        <w:rPr>
          <w:sz w:val="18"/>
          <w:szCs w:val="18"/>
          <w:lang w:val="ru-RU"/>
        </w:rPr>
        <w:t>azimuthRange</w:t>
      </w:r>
      <w:proofErr w:type="spellEnd"/>
      <w:r w:rsidRPr="00CF50B4">
        <w:rPr>
          <w:sz w:val="18"/>
          <w:szCs w:val="18"/>
          <w:lang w:val="ru-RU"/>
        </w:rPr>
        <w:t xml:space="preserve"> не должны присутствовать в элементе </w:t>
      </w:r>
      <w:proofErr w:type="spellStart"/>
      <w:r w:rsidRPr="00CF50B4">
        <w:rPr>
          <w:sz w:val="18"/>
          <w:szCs w:val="18"/>
          <w:lang w:val="ru-RU"/>
        </w:rPr>
        <w:t>objectDivergence</w:t>
      </w:r>
      <w:proofErr w:type="spellEnd"/>
      <w:r w:rsidRPr="00CF50B4">
        <w:rPr>
          <w:sz w:val="18"/>
          <w:szCs w:val="18"/>
          <w:lang w:val="ru-RU"/>
        </w:rPr>
        <w:t xml:space="preserve"> одновременно.</w:t>
      </w:r>
    </w:p>
    <w:p w14:paraId="3227851E" w14:textId="77777777" w:rsidR="00F91C6C" w:rsidRPr="00CF50B4" w:rsidRDefault="00F91C6C" w:rsidP="00F91C6C">
      <w:pPr>
        <w:pStyle w:val="Heading5"/>
        <w:rPr>
          <w:sz w:val="18"/>
          <w:szCs w:val="18"/>
          <w:lang w:val="ru-RU"/>
        </w:rPr>
        <w:sectPr w:rsidR="00F91C6C" w:rsidRPr="00CF50B4" w:rsidSect="004E3CFD">
          <w:headerReference w:type="even" r:id="rId18"/>
          <w:headerReference w:type="default" r:id="rId19"/>
          <w:headerReference w:type="first" r:id="rId20"/>
          <w:pgSz w:w="16834" w:h="11907" w:orient="landscape" w:code="9"/>
          <w:pgMar w:top="1134" w:right="1418" w:bottom="1134" w:left="1134" w:header="720" w:footer="482" w:gutter="0"/>
          <w:paperSrc w:first="15" w:other="15"/>
          <w:cols w:space="720"/>
          <w:titlePg/>
          <w:docGrid w:linePitch="326"/>
        </w:sectPr>
      </w:pPr>
    </w:p>
    <w:p w14:paraId="312A95A8" w14:textId="77777777" w:rsidR="00F91C6C" w:rsidRPr="00EA20D5" w:rsidRDefault="00F91C6C" w:rsidP="00F91C6C">
      <w:pPr>
        <w:pStyle w:val="Heading5"/>
      </w:pPr>
      <w:r w:rsidRPr="00EA20D5">
        <w:lastRenderedPageBreak/>
        <w:t>5.4.3.3.1</w:t>
      </w:r>
      <w:r w:rsidRPr="00EA20D5">
        <w:tab/>
      </w:r>
      <w:r w:rsidRPr="00EA20D5">
        <w:rPr>
          <w:lang w:val="ru-RU"/>
        </w:rPr>
        <w:t>Пример кода</w:t>
      </w:r>
    </w:p>
    <w:p w14:paraId="49BC2BF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C05BF7" w14:paraId="40D7BAAC"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F08092"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&lt;</w:t>
            </w:r>
            <w:proofErr w:type="spellStart"/>
            <w:proofErr w:type="gramStart"/>
            <w:r w:rsidRPr="00C05BF7">
              <w:rPr>
                <w:rFonts w:ascii="Courier New" w:hAnsi="Courier New" w:cs="Courier New"/>
                <w:sz w:val="16"/>
                <w:szCs w:val="18"/>
              </w:rPr>
              <w:t>audioBlockFormat</w:t>
            </w:r>
            <w:proofErr w:type="spellEnd"/>
            <w:proofErr w:type="gramEnd"/>
            <w:r w:rsidRPr="00C05BF7">
              <w:rPr>
                <w:rFonts w:ascii="Courier New" w:hAnsi="Courier New" w:cs="Courier New"/>
                <w:sz w:val="16"/>
                <w:szCs w:val="18"/>
              </w:rPr>
              <w:t xml:space="preserve"> ...&gt;</w:t>
            </w:r>
          </w:p>
          <w:p w14:paraId="6F813DF3"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w:t>
            </w:r>
            <w:proofErr w:type="spellStart"/>
            <w:r w:rsidRPr="00C05BF7">
              <w:rPr>
                <w:rFonts w:ascii="Courier New" w:hAnsi="Courier New" w:cs="Courier New"/>
                <w:sz w:val="16"/>
                <w:szCs w:val="18"/>
              </w:rPr>
              <w:t>azimuth</w:t>
            </w:r>
            <w:proofErr w:type="spellEnd"/>
            <w:r w:rsidRPr="00C05BF7">
              <w:rPr>
                <w:rFonts w:ascii="Courier New" w:hAnsi="Courier New" w:cs="Courier New"/>
                <w:sz w:val="16"/>
                <w:szCs w:val="18"/>
              </w:rPr>
              <w:t>"&gt;-22.5&lt;/position&gt;</w:t>
            </w:r>
          </w:p>
          <w:p w14:paraId="4C32761B"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w:t>
            </w:r>
            <w:proofErr w:type="spellStart"/>
            <w:r w:rsidRPr="00C05BF7">
              <w:rPr>
                <w:rFonts w:ascii="Courier New" w:hAnsi="Courier New" w:cs="Courier New"/>
                <w:sz w:val="16"/>
                <w:szCs w:val="18"/>
              </w:rPr>
              <w:t>elevation</w:t>
            </w:r>
            <w:proofErr w:type="spellEnd"/>
            <w:r w:rsidRPr="00C05BF7">
              <w:rPr>
                <w:rFonts w:ascii="Courier New" w:hAnsi="Courier New" w:cs="Courier New"/>
                <w:sz w:val="16"/>
                <w:szCs w:val="18"/>
              </w:rPr>
              <w:t>"&gt;5.0&lt;/position&gt;</w:t>
            </w:r>
          </w:p>
          <w:p w14:paraId="46E9DA20"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="distance"&gt;0.9&lt;/position&gt;</w:t>
            </w:r>
          </w:p>
          <w:p w14:paraId="1461E22F"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spellStart"/>
            <w:proofErr w:type="gramStart"/>
            <w:r w:rsidRPr="00C05BF7">
              <w:rPr>
                <w:rFonts w:ascii="Courier New" w:hAnsi="Courier New" w:cs="Courier New"/>
                <w:sz w:val="16"/>
                <w:szCs w:val="18"/>
              </w:rPr>
              <w:t>depth</w:t>
            </w:r>
            <w:proofErr w:type="spellEnd"/>
            <w:proofErr w:type="gramEnd"/>
            <w:r w:rsidRPr="00C05BF7">
              <w:rPr>
                <w:rFonts w:ascii="Courier New" w:hAnsi="Courier New" w:cs="Courier New"/>
                <w:sz w:val="16"/>
                <w:szCs w:val="18"/>
              </w:rPr>
              <w:t>&gt;0.2&lt;/</w:t>
            </w:r>
            <w:proofErr w:type="spellStart"/>
            <w:r w:rsidRPr="00C05BF7">
              <w:rPr>
                <w:rFonts w:ascii="Courier New" w:hAnsi="Courier New" w:cs="Courier New"/>
                <w:sz w:val="16"/>
                <w:szCs w:val="18"/>
              </w:rPr>
              <w:t>depth</w:t>
            </w:r>
            <w:proofErr w:type="spellEnd"/>
            <w:r w:rsidRPr="00C05BF7">
              <w:rPr>
                <w:rFonts w:ascii="Courier New" w:hAnsi="Courier New" w:cs="Courier New"/>
                <w:sz w:val="16"/>
                <w:szCs w:val="18"/>
              </w:rPr>
              <w:t>&gt;</w:t>
            </w:r>
          </w:p>
          <w:p w14:paraId="0A2ECF6A"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C05BF7">
              <w:rPr>
                <w:rFonts w:ascii="Courier New" w:hAnsi="Courier New" w:cs="Courier New"/>
                <w:sz w:val="16"/>
                <w:szCs w:val="18"/>
              </w:rPr>
              <w:t>&lt;/</w:t>
            </w:r>
            <w:proofErr w:type="spellStart"/>
            <w:r w:rsidRPr="00C05BF7">
              <w:rPr>
                <w:rFonts w:ascii="Courier New" w:hAnsi="Courier New" w:cs="Courier New"/>
                <w:sz w:val="16"/>
                <w:szCs w:val="18"/>
              </w:rPr>
              <w:t>audioBlockFormat</w:t>
            </w:r>
            <w:proofErr w:type="spellEnd"/>
            <w:r w:rsidRPr="00C05BF7">
              <w:rPr>
                <w:rFonts w:ascii="Courier New" w:hAnsi="Courier New" w:cs="Courier New"/>
                <w:sz w:val="16"/>
                <w:szCs w:val="18"/>
              </w:rPr>
              <w:t>&gt;</w:t>
            </w:r>
          </w:p>
        </w:tc>
      </w:tr>
    </w:tbl>
    <w:p w14:paraId="2F2135EC" w14:textId="77777777" w:rsidR="00F91C6C" w:rsidRPr="00C05BF7" w:rsidRDefault="00F91C6C" w:rsidP="00F91C6C">
      <w:pPr>
        <w:pStyle w:val="Heading4"/>
      </w:pPr>
      <w:bookmarkStart w:id="86" w:name="_Ref348898459"/>
      <w:r w:rsidRPr="00C05BF7">
        <w:t>5.4.3.4</w:t>
      </w:r>
      <w:r w:rsidRPr="00C05BF7">
        <w:tab/>
      </w:r>
      <w:bookmarkEnd w:id="86"/>
      <w:r w:rsidRPr="00C05BF7">
        <w:rPr>
          <w:lang w:val="ru-RU"/>
        </w:rPr>
        <w:t xml:space="preserve">Если </w:t>
      </w:r>
      <w:proofErr w:type="spellStart"/>
      <w:r w:rsidRPr="00C05BF7">
        <w:rPr>
          <w:lang w:val="ru-RU"/>
        </w:rPr>
        <w:t>audioChannelFormat.typeDefinition</w:t>
      </w:r>
      <w:proofErr w:type="spellEnd"/>
      <w:r w:rsidRPr="00C05BF7">
        <w:rPr>
          <w:lang w:val="ru-RU"/>
        </w:rPr>
        <w:t xml:space="preserve"> == "HOA"</w:t>
      </w:r>
    </w:p>
    <w:p w14:paraId="281E659E" w14:textId="77777777" w:rsidR="00F91C6C" w:rsidRPr="00344260" w:rsidRDefault="00F91C6C" w:rsidP="00F91C6C">
      <w:pPr>
        <w:rPr>
          <w:spacing w:val="-2"/>
          <w:lang w:val="ru-RU"/>
        </w:rPr>
      </w:pPr>
      <w:r w:rsidRPr="00344260">
        <w:rPr>
          <w:spacing w:val="-2"/>
          <w:lang w:val="ru-RU"/>
        </w:rPr>
        <w:t xml:space="preserve">При использовании звука на основе сцены звуковая сцена представлена набором сигналов-коэффициентов. Эти коэффициенты представляют собой линейные веса пространственных ортогональных базисных функций (таких как сферические или круговые гармонические функции). Затем сцену можно воспроизвести, передав эти сигналы-коэффициенты на целевую компоновку громкоговорителей или в наушники. Производство программ отделено от воспроизведения и позволяет создавать материал микса программы независимо от количества и положения целевых громкоговорителей. Примером звука на основе сцены может служить </w:t>
      </w:r>
      <w:proofErr w:type="spellStart"/>
      <w:r w:rsidRPr="00344260">
        <w:rPr>
          <w:spacing w:val="-2"/>
          <w:lang w:val="ru-RU"/>
        </w:rPr>
        <w:t>Higher-Order</w:t>
      </w:r>
      <w:proofErr w:type="spellEnd"/>
      <w:r w:rsidRPr="00344260">
        <w:rPr>
          <w:spacing w:val="-2"/>
          <w:lang w:val="ru-RU"/>
        </w:rPr>
        <w:t xml:space="preserve"> </w:t>
      </w:r>
      <w:proofErr w:type="spellStart"/>
      <w:r w:rsidRPr="00344260">
        <w:rPr>
          <w:spacing w:val="-2"/>
          <w:lang w:val="ru-RU"/>
        </w:rPr>
        <w:t>Ambisonics</w:t>
      </w:r>
      <w:proofErr w:type="spellEnd"/>
      <w:r w:rsidRPr="00344260">
        <w:rPr>
          <w:spacing w:val="-2"/>
          <w:lang w:val="ru-RU"/>
        </w:rPr>
        <w:t xml:space="preserve"> (HOA).</w:t>
      </w:r>
    </w:p>
    <w:p w14:paraId="312D31CB" w14:textId="77777777" w:rsidR="00F91C6C" w:rsidRPr="00C05BF7" w:rsidRDefault="00F91C6C" w:rsidP="00F91C6C">
      <w:pPr>
        <w:rPr>
          <w:lang w:val="ru-RU"/>
        </w:rPr>
      </w:pPr>
      <w:r w:rsidRPr="00C05BF7">
        <w:rPr>
          <w:lang w:val="ru-RU"/>
        </w:rPr>
        <w:t xml:space="preserve">Определение </w:t>
      </w:r>
      <w:proofErr w:type="spellStart"/>
      <w:r w:rsidRPr="00C05BF7">
        <w:rPr>
          <w:lang w:val="ru-RU"/>
        </w:rPr>
        <w:t>audioChannelFormat.typeDefinition</w:t>
      </w:r>
      <w:proofErr w:type="spellEnd"/>
      <w:r w:rsidRPr="00C05BF7">
        <w:rPr>
          <w:lang w:val="ru-RU"/>
        </w:rPr>
        <w:t xml:space="preserve"> == "HOA" используется для сигналов-коэффициентов (или компонентов) на основе сцены, которые используют формат (</w:t>
      </w:r>
      <w:proofErr w:type="spellStart"/>
      <w:r w:rsidRPr="00C05BF7">
        <w:rPr>
          <w:lang w:val="ru-RU"/>
        </w:rPr>
        <w:t>Higher-Order</w:t>
      </w:r>
      <w:proofErr w:type="spellEnd"/>
      <w:r w:rsidRPr="00C05BF7">
        <w:rPr>
          <w:lang w:val="ru-RU"/>
        </w:rPr>
        <w:t xml:space="preserve">) </w:t>
      </w:r>
      <w:proofErr w:type="spellStart"/>
      <w:r w:rsidRPr="00C05BF7">
        <w:rPr>
          <w:lang w:val="ru-RU"/>
        </w:rPr>
        <w:t>Ambisonics</w:t>
      </w:r>
      <w:proofErr w:type="spellEnd"/>
      <w:r w:rsidRPr="00C05BF7">
        <w:rPr>
          <w:lang w:val="ru-RU"/>
        </w:rPr>
        <w:t xml:space="preserve"> (HOA). Каждый компонент можно описать либо комбинацией значений степени и порядка с нормализацией, либо уравнением.</w:t>
      </w:r>
    </w:p>
    <w:p w14:paraId="2DDC18F5" w14:textId="77777777" w:rsidR="00F91C6C" w:rsidRPr="00C05BF7" w:rsidRDefault="00F91C6C" w:rsidP="00F91C6C">
      <w:pPr>
        <w:rPr>
          <w:lang w:val="ru-RU"/>
        </w:rPr>
      </w:pPr>
      <w:r w:rsidRPr="00C05BF7">
        <w:rPr>
          <w:lang w:val="ru-RU"/>
        </w:rPr>
        <w:t>Компоненты HOA определяются значениями степени, порядка и нормализации, которые описаны в</w:t>
      </w:r>
      <w:r>
        <w:rPr>
          <w:lang w:val="ru-RU"/>
        </w:rPr>
        <w:t> </w:t>
      </w:r>
      <w:r w:rsidRPr="00C05BF7">
        <w:rPr>
          <w:lang w:val="ru-RU"/>
        </w:rPr>
        <w:t>пункте</w:t>
      </w:r>
      <w:r>
        <w:rPr>
          <w:lang w:val="ru-RU"/>
        </w:rPr>
        <w:t> 11.</w:t>
      </w:r>
    </w:p>
    <w:p w14:paraId="6FB62B2B" w14:textId="77777777" w:rsidR="00F91C6C" w:rsidRPr="00C05BF7" w:rsidRDefault="00F91C6C" w:rsidP="00F91C6C">
      <w:pPr>
        <w:rPr>
          <w:lang w:val="ru-RU"/>
        </w:rPr>
      </w:pPr>
      <w:r w:rsidRPr="00C05BF7">
        <w:rPr>
          <w:lang w:val="ru-RU"/>
        </w:rPr>
        <w:t xml:space="preserve">Если используется необязательный </w:t>
      </w:r>
      <w:proofErr w:type="spellStart"/>
      <w:r w:rsidRPr="00C05BF7">
        <w:rPr>
          <w:lang w:val="ru-RU"/>
        </w:rPr>
        <w:t>подэлемент</w:t>
      </w:r>
      <w:proofErr w:type="spellEnd"/>
      <w:r w:rsidRPr="00C05BF7">
        <w:rPr>
          <w:lang w:val="ru-RU"/>
        </w:rPr>
        <w:t xml:space="preserve"> уравнения, то для элемента уравнения (например, </w:t>
      </w:r>
      <w:proofErr w:type="spellStart"/>
      <w:r w:rsidRPr="00C05BF7">
        <w:rPr>
          <w:lang w:val="ru-RU"/>
        </w:rPr>
        <w:t>cos</w:t>
      </w:r>
      <w:proofErr w:type="spellEnd"/>
      <w:r w:rsidRPr="00C05BF7">
        <w:rPr>
          <w:lang w:val="ru-RU"/>
        </w:rPr>
        <w:t>(A)*</w:t>
      </w:r>
      <w:proofErr w:type="spellStart"/>
      <w:r w:rsidRPr="00C05BF7">
        <w:rPr>
          <w:lang w:val="ru-RU"/>
        </w:rPr>
        <w:t>sin</w:t>
      </w:r>
      <w:proofErr w:type="spellEnd"/>
      <w:r w:rsidRPr="00C05BF7">
        <w:rPr>
          <w:lang w:val="ru-RU"/>
        </w:rPr>
        <w:t xml:space="preserve">(E)) рекомендуется использовать математическую нотацию в стиле языка С. Цель заключается в том, чтобы дать информативное описание настраиваемых или экспериментальных компонентов HOA, которые нельзя описать параметрами порядка, степени и нормализации. </w:t>
      </w:r>
    </w:p>
    <w:p w14:paraId="3AA30B5B" w14:textId="77777777" w:rsidR="00F91C6C" w:rsidRPr="00344260" w:rsidRDefault="00F91C6C" w:rsidP="00F91C6C">
      <w:pPr>
        <w:rPr>
          <w:spacing w:val="-2"/>
          <w:lang w:val="ru-RU"/>
        </w:rPr>
      </w:pPr>
      <w:r w:rsidRPr="00344260">
        <w:rPr>
          <w:spacing w:val="-2"/>
          <w:lang w:val="ru-RU"/>
        </w:rPr>
        <w:t xml:space="preserve">Параметры нормализации, </w:t>
      </w:r>
      <w:proofErr w:type="spellStart"/>
      <w:r w:rsidRPr="00344260">
        <w:rPr>
          <w:spacing w:val="-2"/>
          <w:lang w:val="ru-RU"/>
        </w:rPr>
        <w:t>nfcRefDist</w:t>
      </w:r>
      <w:proofErr w:type="spellEnd"/>
      <w:r w:rsidRPr="00344260">
        <w:rPr>
          <w:spacing w:val="-2"/>
          <w:lang w:val="ru-RU"/>
        </w:rPr>
        <w:t xml:space="preserve"> и </w:t>
      </w:r>
      <w:proofErr w:type="spellStart"/>
      <w:r w:rsidRPr="00344260">
        <w:rPr>
          <w:spacing w:val="-2"/>
          <w:lang w:val="ru-RU"/>
        </w:rPr>
        <w:t>screenRef</w:t>
      </w:r>
      <w:proofErr w:type="spellEnd"/>
      <w:r w:rsidRPr="00344260">
        <w:rPr>
          <w:spacing w:val="-2"/>
          <w:lang w:val="ru-RU"/>
        </w:rPr>
        <w:t xml:space="preserve"> встречаются как в элементе </w:t>
      </w:r>
      <w:proofErr w:type="spellStart"/>
      <w:r w:rsidRPr="00344260">
        <w:rPr>
          <w:spacing w:val="-2"/>
          <w:lang w:val="ru-RU"/>
        </w:rPr>
        <w:t>audioPackFormat</w:t>
      </w:r>
      <w:proofErr w:type="spellEnd"/>
      <w:r w:rsidRPr="00344260">
        <w:rPr>
          <w:spacing w:val="-2"/>
          <w:lang w:val="ru-RU"/>
        </w:rPr>
        <w:t xml:space="preserve">, </w:t>
      </w:r>
      <w:proofErr w:type="gramStart"/>
      <w:r w:rsidRPr="00344260">
        <w:rPr>
          <w:spacing w:val="-2"/>
          <w:lang w:val="ru-RU"/>
        </w:rPr>
        <w:t>так  и</w:t>
      </w:r>
      <w:proofErr w:type="gramEnd"/>
      <w:r w:rsidRPr="00344260">
        <w:rPr>
          <w:spacing w:val="-2"/>
          <w:lang w:val="ru-RU"/>
        </w:rPr>
        <w:t xml:space="preserve"> в элементе </w:t>
      </w:r>
      <w:proofErr w:type="spellStart"/>
      <w:r w:rsidRPr="00344260">
        <w:rPr>
          <w:spacing w:val="-2"/>
          <w:lang w:val="ru-RU"/>
        </w:rPr>
        <w:t>audioBlockFormat</w:t>
      </w:r>
      <w:proofErr w:type="spellEnd"/>
      <w:r w:rsidRPr="00344260">
        <w:rPr>
          <w:spacing w:val="-2"/>
          <w:lang w:val="ru-RU"/>
        </w:rPr>
        <w:t xml:space="preserve"> (см. пункт 5.5.5.1). Поэтому значения этих параметров должны совпадать в обоих элементах, если они ссылаются друг на друга. Однако если параметры, указанные в элементе </w:t>
      </w:r>
      <w:proofErr w:type="spellStart"/>
      <w:r w:rsidRPr="00344260">
        <w:rPr>
          <w:spacing w:val="-2"/>
          <w:lang w:val="ru-RU"/>
        </w:rPr>
        <w:t>audioBlockFormat</w:t>
      </w:r>
      <w:proofErr w:type="spellEnd"/>
      <w:r w:rsidRPr="00344260">
        <w:rPr>
          <w:spacing w:val="-2"/>
          <w:lang w:val="ru-RU"/>
        </w:rPr>
        <w:t xml:space="preserve">, отличаются от параметров, указанных в элементе </w:t>
      </w:r>
      <w:proofErr w:type="spellStart"/>
      <w:r w:rsidRPr="00344260">
        <w:rPr>
          <w:spacing w:val="-2"/>
          <w:lang w:val="ru-RU"/>
        </w:rPr>
        <w:t>audioPackFormat</w:t>
      </w:r>
      <w:proofErr w:type="spellEnd"/>
      <w:r w:rsidRPr="00344260">
        <w:rPr>
          <w:spacing w:val="-2"/>
          <w:lang w:val="ru-RU"/>
        </w:rPr>
        <w:t xml:space="preserve">, значения из </w:t>
      </w:r>
      <w:proofErr w:type="spellStart"/>
      <w:r w:rsidRPr="00344260">
        <w:rPr>
          <w:spacing w:val="-2"/>
          <w:lang w:val="ru-RU"/>
        </w:rPr>
        <w:t>audioBlockFormat</w:t>
      </w:r>
      <w:proofErr w:type="spellEnd"/>
      <w:r w:rsidRPr="00344260">
        <w:rPr>
          <w:spacing w:val="-2"/>
          <w:lang w:val="ru-RU"/>
        </w:rPr>
        <w:t xml:space="preserve"> имеют приоритет перед значениями, указанными в элементе </w:t>
      </w:r>
      <w:proofErr w:type="spellStart"/>
      <w:r w:rsidRPr="00344260">
        <w:rPr>
          <w:spacing w:val="-2"/>
          <w:lang w:val="ru-RU"/>
        </w:rPr>
        <w:t>audioPackFormat</w:t>
      </w:r>
      <w:proofErr w:type="spellEnd"/>
      <w:r w:rsidRPr="00344260">
        <w:rPr>
          <w:spacing w:val="-2"/>
          <w:lang w:val="ru-RU"/>
        </w:rPr>
        <w:t>.</w:t>
      </w:r>
    </w:p>
    <w:p w14:paraId="1BF769EB" w14:textId="77777777" w:rsidR="00F91C6C" w:rsidRPr="00E34F1B" w:rsidRDefault="00F91C6C" w:rsidP="00F91C6C">
      <w:pPr>
        <w:pStyle w:val="TableNo"/>
        <w:rPr>
          <w:lang w:val="ru-RU"/>
        </w:rPr>
      </w:pPr>
      <w:r w:rsidRPr="00E34F1B">
        <w:rPr>
          <w:lang w:val="ru-RU"/>
        </w:rPr>
        <w:t>ТАБЛИЦА 18</w:t>
      </w:r>
    </w:p>
    <w:p w14:paraId="7DA71743" w14:textId="77777777" w:rsidR="00F91C6C" w:rsidRPr="00E34F1B" w:rsidRDefault="00F91C6C" w:rsidP="00F91C6C">
      <w:pPr>
        <w:pStyle w:val="Tabletitle"/>
        <w:rPr>
          <w:lang w:val="en-GB"/>
        </w:rPr>
      </w:pPr>
      <w:proofErr w:type="spellStart"/>
      <w:r w:rsidRPr="00E34F1B">
        <w:rPr>
          <w:lang w:val="ru-RU"/>
        </w:rPr>
        <w:t>Подэлементы</w:t>
      </w:r>
      <w:proofErr w:type="spellEnd"/>
      <w:r w:rsidRPr="00E34F1B">
        <w:rPr>
          <w:lang w:val="ru-RU"/>
        </w:rPr>
        <w:t xml:space="preserve"> </w:t>
      </w:r>
      <w:proofErr w:type="spellStart"/>
      <w:r w:rsidRPr="00E34F1B">
        <w:rPr>
          <w:lang w:val="ru-RU"/>
        </w:rPr>
        <w:t>audioBlockFormat</w:t>
      </w:r>
      <w:proofErr w:type="spellEnd"/>
      <w:r w:rsidRPr="00E34F1B">
        <w:rPr>
          <w:lang w:val="ru-RU"/>
        </w:rPr>
        <w:t xml:space="preserve"> типа HOA</w:t>
      </w:r>
    </w:p>
    <w:tbl>
      <w:tblPr>
        <w:tblW w:w="9751" w:type="dxa"/>
        <w:jc w:val="center"/>
        <w:tblLayout w:type="fixed"/>
        <w:tblLook w:val="00A0" w:firstRow="1" w:lastRow="0" w:firstColumn="1" w:lastColumn="0" w:noHBand="0" w:noVBand="0"/>
      </w:tblPr>
      <w:tblGrid>
        <w:gridCol w:w="1166"/>
        <w:gridCol w:w="1525"/>
        <w:gridCol w:w="792"/>
        <w:gridCol w:w="1192"/>
        <w:gridCol w:w="851"/>
        <w:gridCol w:w="1275"/>
        <w:gridCol w:w="2950"/>
      </w:tblGrid>
      <w:tr w:rsidR="00F91C6C" w:rsidRPr="00ED451A" w14:paraId="19ED720A"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E345CB4" w14:textId="011295EF" w:rsidR="00F91C6C" w:rsidRPr="00ED451A" w:rsidRDefault="00852266" w:rsidP="004E3CFD">
            <w:pPr>
              <w:pStyle w:val="Tablehead"/>
              <w:keepLines/>
              <w:spacing w:line="220" w:lineRule="exact"/>
              <w:rPr>
                <w:sz w:val="18"/>
                <w:szCs w:val="18"/>
              </w:rPr>
            </w:pPr>
            <w:proofErr w:type="spellStart"/>
            <w:r w:rsidRPr="00852266">
              <w:rPr>
                <w:sz w:val="18"/>
                <w:szCs w:val="18"/>
                <w:lang w:val="ru-RU"/>
              </w:rPr>
              <w:t>Подэлемент</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9D52682" w14:textId="77777777" w:rsidR="00F91C6C" w:rsidRPr="00ED451A" w:rsidRDefault="00F91C6C" w:rsidP="004E3CFD">
            <w:pPr>
              <w:pStyle w:val="Tablehead"/>
              <w:keepLines/>
              <w:spacing w:line="220" w:lineRule="exact"/>
              <w:rPr>
                <w:sz w:val="18"/>
                <w:szCs w:val="18"/>
              </w:rPr>
            </w:pPr>
            <w:r w:rsidRPr="00ED451A">
              <w:rPr>
                <w:sz w:val="18"/>
                <w:szCs w:val="18"/>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132F6C8" w14:textId="77777777" w:rsidR="00F91C6C" w:rsidRPr="00ED451A" w:rsidRDefault="00F91C6C" w:rsidP="004E3CFD">
            <w:pPr>
              <w:pStyle w:val="Tablehead"/>
              <w:keepLines/>
              <w:spacing w:line="220" w:lineRule="exact"/>
              <w:rPr>
                <w:sz w:val="18"/>
                <w:szCs w:val="18"/>
              </w:rPr>
            </w:pPr>
            <w:r w:rsidRPr="00ED451A">
              <w:rPr>
                <w:sz w:val="18"/>
                <w:szCs w:val="18"/>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B324148" w14:textId="77777777" w:rsidR="00F91C6C" w:rsidRPr="00ED451A" w:rsidRDefault="00F91C6C" w:rsidP="004E3CFD">
            <w:pPr>
              <w:pStyle w:val="Tablehead"/>
              <w:keepLines/>
              <w:spacing w:line="220" w:lineRule="exact"/>
              <w:rPr>
                <w:sz w:val="18"/>
                <w:szCs w:val="18"/>
              </w:rPr>
            </w:pPr>
            <w:r w:rsidRPr="00ED451A">
              <w:rPr>
                <w:sz w:val="18"/>
                <w:szCs w:val="18"/>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1FF2CD7" w14:textId="77777777" w:rsidR="00F91C6C" w:rsidRPr="00ED451A" w:rsidRDefault="00F91C6C" w:rsidP="004E3CFD">
            <w:pPr>
              <w:pStyle w:val="Tablehead"/>
              <w:keepLines/>
              <w:spacing w:line="220" w:lineRule="exact"/>
              <w:rPr>
                <w:sz w:val="18"/>
                <w:szCs w:val="18"/>
              </w:rPr>
            </w:pPr>
            <w:proofErr w:type="gramStart"/>
            <w:r w:rsidRPr="00ED451A">
              <w:rPr>
                <w:sz w:val="18"/>
                <w:szCs w:val="18"/>
                <w:lang w:val="ru-RU"/>
              </w:rPr>
              <w:t>Коли-</w:t>
            </w:r>
            <w:proofErr w:type="spellStart"/>
            <w:r w:rsidRPr="00ED451A">
              <w:rPr>
                <w:sz w:val="18"/>
                <w:szCs w:val="18"/>
                <w:lang w:val="ru-RU"/>
              </w:rPr>
              <w:t>чество</w:t>
            </w:r>
            <w:proofErr w:type="spellEnd"/>
            <w:proofErr w:type="gramEnd"/>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5680B18" w14:textId="6B837D49" w:rsidR="00F91C6C" w:rsidRPr="00ED451A" w:rsidRDefault="00F91C6C" w:rsidP="004E3CFD">
            <w:pPr>
              <w:pStyle w:val="Tablehead"/>
              <w:keepLines/>
              <w:spacing w:line="220" w:lineRule="exact"/>
              <w:rPr>
                <w:sz w:val="18"/>
                <w:szCs w:val="18"/>
              </w:rPr>
            </w:pPr>
            <w:r w:rsidRPr="00ED451A">
              <w:rPr>
                <w:sz w:val="18"/>
                <w:szCs w:val="18"/>
                <w:lang w:val="ru-RU"/>
              </w:rPr>
              <w:t>Значение по умолчанию</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7E9380" w14:textId="77777777" w:rsidR="00F91C6C" w:rsidRPr="00ED451A" w:rsidRDefault="00F91C6C" w:rsidP="004E3CFD">
            <w:pPr>
              <w:pStyle w:val="Tablehead"/>
              <w:keepLines/>
              <w:spacing w:line="220" w:lineRule="exact"/>
              <w:rPr>
                <w:sz w:val="18"/>
                <w:szCs w:val="18"/>
              </w:rPr>
            </w:pPr>
            <w:r w:rsidRPr="00ED451A">
              <w:rPr>
                <w:sz w:val="18"/>
                <w:szCs w:val="18"/>
                <w:lang w:val="ru-RU"/>
              </w:rPr>
              <w:t>Обязательный</w:t>
            </w:r>
          </w:p>
        </w:tc>
      </w:tr>
      <w:tr w:rsidR="00F91C6C" w:rsidRPr="00ED451A" w14:paraId="1A2B56A5"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53CA99F"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equation</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344173F" w14:textId="77777777" w:rsidR="00F91C6C" w:rsidRPr="00ED451A" w:rsidRDefault="00F91C6C" w:rsidP="004E3CFD">
            <w:pPr>
              <w:pStyle w:val="Tabletext"/>
              <w:spacing w:line="220" w:lineRule="exact"/>
              <w:rPr>
                <w:sz w:val="18"/>
                <w:szCs w:val="18"/>
                <w:lang w:val="ru-RU"/>
              </w:rPr>
            </w:pPr>
            <w:r w:rsidRPr="00ED451A">
              <w:rPr>
                <w:sz w:val="18"/>
                <w:szCs w:val="18"/>
                <w:lang w:val="ru-RU"/>
              </w:rPr>
              <w:t>Уравнение для описания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63CA79A" w14:textId="77777777" w:rsidR="00F91C6C" w:rsidRPr="00ED451A"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FF67F01"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cos</w:t>
            </w:r>
            <w:proofErr w:type="spellEnd"/>
            <w:r w:rsidRPr="00ED451A">
              <w:rPr>
                <w:sz w:val="18"/>
                <w:szCs w:val="18"/>
                <w:lang w:val="ru-RU"/>
              </w:rPr>
              <w:t>(A)*</w:t>
            </w:r>
            <w:proofErr w:type="spellStart"/>
            <w:r w:rsidRPr="00ED451A">
              <w:rPr>
                <w:sz w:val="18"/>
                <w:szCs w:val="18"/>
                <w:lang w:val="ru-RU"/>
              </w:rPr>
              <w:t>sin</w:t>
            </w:r>
            <w:proofErr w:type="spellEnd"/>
            <w:r w:rsidRPr="00ED451A">
              <w:rPr>
                <w:sz w:val="18"/>
                <w:szCs w:val="18"/>
                <w:lang w:val="ru-RU"/>
              </w:rPr>
              <w:t>(E)</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E73552E"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9979D74" w14:textId="77777777" w:rsidR="00F91C6C" w:rsidRPr="00ED451A" w:rsidRDefault="00F91C6C" w:rsidP="004E3CFD">
            <w:pPr>
              <w:pStyle w:val="Tabletext"/>
              <w:spacing w:line="220" w:lineRule="exact"/>
              <w:jc w:val="center"/>
              <w:rPr>
                <w:sz w:val="18"/>
                <w:szCs w:val="18"/>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803983" w14:textId="77777777" w:rsidR="00F91C6C" w:rsidRPr="00ED451A" w:rsidRDefault="00F91C6C" w:rsidP="004E3CFD">
            <w:pPr>
              <w:pStyle w:val="Tabletext"/>
              <w:spacing w:line="220" w:lineRule="exact"/>
              <w:jc w:val="center"/>
              <w:rPr>
                <w:sz w:val="18"/>
                <w:szCs w:val="18"/>
                <w:lang w:val="ru-RU"/>
              </w:rPr>
            </w:pPr>
            <w:r w:rsidRPr="00ED451A">
              <w:rPr>
                <w:sz w:val="18"/>
                <w:szCs w:val="18"/>
                <w:lang w:val="ru-RU"/>
              </w:rPr>
              <w:t>Нет, используется только в целях описания/информирования</w:t>
            </w:r>
          </w:p>
        </w:tc>
      </w:tr>
      <w:tr w:rsidR="00F91C6C" w:rsidRPr="00ED451A" w14:paraId="0560D680"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BA7BBAE"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order</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CD7BD7B" w14:textId="77777777" w:rsidR="00F91C6C" w:rsidRPr="00ED451A" w:rsidRDefault="00F91C6C" w:rsidP="004E3CFD">
            <w:pPr>
              <w:pStyle w:val="Tabletext"/>
              <w:spacing w:line="220" w:lineRule="exact"/>
              <w:rPr>
                <w:sz w:val="18"/>
                <w:szCs w:val="18"/>
                <w:lang w:val="en-GB"/>
              </w:rPr>
            </w:pPr>
            <w:r w:rsidRPr="00ED451A">
              <w:rPr>
                <w:sz w:val="18"/>
                <w:szCs w:val="18"/>
                <w:lang w:val="ru-RU"/>
              </w:rPr>
              <w:t>Порядок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3B8CE529" w14:textId="77777777" w:rsidR="00F91C6C" w:rsidRPr="00ED451A" w:rsidRDefault="00F91C6C" w:rsidP="004E3CFD">
            <w:pPr>
              <w:pStyle w:val="Tabletext"/>
              <w:spacing w:line="220" w:lineRule="exact"/>
              <w:jc w:val="center"/>
              <w:rPr>
                <w:sz w:val="18"/>
                <w:szCs w:val="18"/>
                <w:lang w:val="en-GB"/>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74028B1" w14:textId="77777777" w:rsidR="00F91C6C" w:rsidRPr="00ED451A" w:rsidRDefault="00F91C6C" w:rsidP="004E3CFD">
            <w:pPr>
              <w:pStyle w:val="Tabletext"/>
              <w:spacing w:line="220" w:lineRule="exact"/>
              <w:jc w:val="center"/>
              <w:rPr>
                <w:sz w:val="18"/>
                <w:szCs w:val="18"/>
              </w:rPr>
            </w:pPr>
            <w:r w:rsidRPr="00ED451A">
              <w:rPr>
                <w:sz w:val="18"/>
                <w:szCs w:val="18"/>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365DD20"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5E0F1C3" w14:textId="77777777" w:rsidR="00F91C6C" w:rsidRPr="00ED451A" w:rsidRDefault="00F91C6C" w:rsidP="004E3CFD">
            <w:pPr>
              <w:pStyle w:val="Tabletext"/>
              <w:spacing w:line="220" w:lineRule="exact"/>
              <w:jc w:val="center"/>
              <w:rPr>
                <w:sz w:val="18"/>
                <w:szCs w:val="18"/>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A79737" w14:textId="77777777" w:rsidR="00F91C6C" w:rsidRPr="00ED451A" w:rsidRDefault="00F91C6C" w:rsidP="004E3CFD">
            <w:pPr>
              <w:pStyle w:val="Tabletext"/>
              <w:spacing w:line="220" w:lineRule="exact"/>
              <w:jc w:val="center"/>
              <w:rPr>
                <w:sz w:val="18"/>
                <w:szCs w:val="18"/>
              </w:rPr>
            </w:pPr>
            <w:r w:rsidRPr="00ED451A">
              <w:rPr>
                <w:sz w:val="18"/>
                <w:szCs w:val="18"/>
                <w:lang w:val="ru-RU"/>
              </w:rPr>
              <w:t>Да</w:t>
            </w:r>
          </w:p>
        </w:tc>
      </w:tr>
      <w:tr w:rsidR="00F91C6C" w:rsidRPr="00ED451A" w14:paraId="45219DD2"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F11A4D8"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degree</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2EDE317" w14:textId="77777777" w:rsidR="00F91C6C" w:rsidRPr="00ED451A" w:rsidRDefault="00F91C6C" w:rsidP="004E3CFD">
            <w:pPr>
              <w:pStyle w:val="Tabletext"/>
              <w:spacing w:line="220" w:lineRule="exact"/>
              <w:rPr>
                <w:sz w:val="18"/>
                <w:szCs w:val="18"/>
                <w:lang w:val="en-GB"/>
              </w:rPr>
            </w:pPr>
            <w:r w:rsidRPr="00ED451A">
              <w:rPr>
                <w:sz w:val="18"/>
                <w:szCs w:val="18"/>
                <w:lang w:val="ru-RU"/>
              </w:rPr>
              <w:t>Степень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B2D9D21" w14:textId="77777777" w:rsidR="00F91C6C" w:rsidRPr="00ED451A" w:rsidRDefault="00F91C6C" w:rsidP="004E3CFD">
            <w:pPr>
              <w:pStyle w:val="Tabletext"/>
              <w:spacing w:line="220" w:lineRule="exact"/>
              <w:jc w:val="center"/>
              <w:rPr>
                <w:sz w:val="18"/>
                <w:szCs w:val="18"/>
                <w:lang w:val="en-GB"/>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FF1E889" w14:textId="77777777" w:rsidR="00F91C6C" w:rsidRPr="00ED451A" w:rsidRDefault="00F91C6C" w:rsidP="004E3CFD">
            <w:pPr>
              <w:pStyle w:val="Tabletext"/>
              <w:spacing w:line="220" w:lineRule="exact"/>
              <w:jc w:val="center"/>
              <w:rPr>
                <w:sz w:val="18"/>
                <w:szCs w:val="18"/>
              </w:rPr>
            </w:pPr>
            <w:r w:rsidRPr="00ED451A">
              <w:rPr>
                <w:sz w:val="18"/>
                <w:szCs w:val="18"/>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E7298AC"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D57F492" w14:textId="77777777" w:rsidR="00F91C6C" w:rsidRPr="00ED451A" w:rsidRDefault="00F91C6C" w:rsidP="004E3CFD">
            <w:pPr>
              <w:pStyle w:val="Tabletext"/>
              <w:spacing w:line="220" w:lineRule="exact"/>
              <w:jc w:val="center"/>
              <w:rPr>
                <w:sz w:val="18"/>
                <w:szCs w:val="18"/>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24E6911" w14:textId="77777777" w:rsidR="00F91C6C" w:rsidRPr="00ED451A" w:rsidRDefault="00F91C6C" w:rsidP="004E3CFD">
            <w:pPr>
              <w:pStyle w:val="Tabletext"/>
              <w:spacing w:line="220" w:lineRule="exact"/>
              <w:jc w:val="center"/>
              <w:rPr>
                <w:sz w:val="18"/>
                <w:szCs w:val="18"/>
              </w:rPr>
            </w:pPr>
            <w:r w:rsidRPr="00ED451A">
              <w:rPr>
                <w:sz w:val="18"/>
                <w:szCs w:val="18"/>
                <w:lang w:val="ru-RU"/>
              </w:rPr>
              <w:t>Да</w:t>
            </w:r>
          </w:p>
        </w:tc>
      </w:tr>
      <w:tr w:rsidR="00F91C6C" w:rsidRPr="00ED451A" w14:paraId="7F073B0A"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5B069D1"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normalization</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BD83950" w14:textId="77777777" w:rsidR="00F91C6C" w:rsidRPr="00ED451A" w:rsidRDefault="00F91C6C" w:rsidP="004E3CFD">
            <w:pPr>
              <w:pStyle w:val="Tabletext"/>
              <w:spacing w:line="220" w:lineRule="exact"/>
              <w:rPr>
                <w:sz w:val="18"/>
                <w:szCs w:val="18"/>
                <w:lang w:val="ru-RU"/>
              </w:rPr>
            </w:pPr>
            <w:r w:rsidRPr="00ED451A">
              <w:rPr>
                <w:sz w:val="18"/>
                <w:szCs w:val="18"/>
                <w:lang w:val="ru-RU"/>
              </w:rPr>
              <w:t xml:space="preserve">Указывает схему нормализации компонента HOA (N3D, SN3D, </w:t>
            </w:r>
            <w:proofErr w:type="spellStart"/>
            <w:r w:rsidRPr="00ED451A">
              <w:rPr>
                <w:sz w:val="18"/>
                <w:szCs w:val="18"/>
                <w:lang w:val="ru-RU"/>
              </w:rPr>
              <w:t>FuMa</w:t>
            </w:r>
            <w:proofErr w:type="spellEnd"/>
            <w:r w:rsidRPr="00ED451A">
              <w:rPr>
                <w:sz w:val="18"/>
                <w:szCs w:val="18"/>
                <w:lang w:val="ru-RU"/>
              </w:rPr>
              <w:t>)</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11B895B" w14:textId="77777777" w:rsidR="00F91C6C" w:rsidRPr="00ED451A"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87132FC" w14:textId="77777777" w:rsidR="00F91C6C" w:rsidRPr="00ED451A" w:rsidRDefault="00F91C6C" w:rsidP="004E3CFD">
            <w:pPr>
              <w:pStyle w:val="Tabletext"/>
              <w:spacing w:line="220" w:lineRule="exact"/>
              <w:jc w:val="center"/>
              <w:rPr>
                <w:sz w:val="18"/>
                <w:szCs w:val="18"/>
              </w:rPr>
            </w:pPr>
            <w:r w:rsidRPr="00ED451A">
              <w:rPr>
                <w:sz w:val="18"/>
                <w:szCs w:val="18"/>
                <w:lang w:val="ru-RU"/>
              </w:rPr>
              <w:t>N3D</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BDDFF7"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445C838" w14:textId="77777777" w:rsidR="00F91C6C" w:rsidRPr="00ED451A" w:rsidRDefault="00F91C6C" w:rsidP="004E3CFD">
            <w:pPr>
              <w:pStyle w:val="Tabletext"/>
              <w:spacing w:line="220" w:lineRule="exact"/>
              <w:jc w:val="center"/>
              <w:rPr>
                <w:sz w:val="18"/>
                <w:szCs w:val="18"/>
              </w:rPr>
            </w:pPr>
            <w:r w:rsidRPr="00ED451A">
              <w:rPr>
                <w:sz w:val="18"/>
                <w:szCs w:val="18"/>
                <w:lang w:val="ru-RU"/>
              </w:rPr>
              <w:t>SN3D</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1EDCBF" w14:textId="77777777" w:rsidR="00F91C6C" w:rsidRPr="00ED451A" w:rsidRDefault="00F91C6C" w:rsidP="004E3CFD">
            <w:pPr>
              <w:pStyle w:val="Tabletext"/>
              <w:spacing w:line="220" w:lineRule="exact"/>
              <w:jc w:val="center"/>
              <w:rPr>
                <w:sz w:val="18"/>
                <w:szCs w:val="18"/>
              </w:rPr>
            </w:pPr>
            <w:r w:rsidRPr="00ED451A">
              <w:rPr>
                <w:sz w:val="18"/>
                <w:szCs w:val="18"/>
                <w:lang w:val="ru-RU"/>
              </w:rPr>
              <w:t>Нет</w:t>
            </w:r>
          </w:p>
        </w:tc>
      </w:tr>
    </w:tbl>
    <w:p w14:paraId="5370DC8D" w14:textId="77777777" w:rsidR="00F91C6C" w:rsidRPr="00E34F1B" w:rsidRDefault="00F91C6C" w:rsidP="00F91C6C">
      <w:pPr>
        <w:pStyle w:val="TableNo"/>
        <w:rPr>
          <w:lang w:val="ru-RU"/>
        </w:rPr>
      </w:pPr>
      <w:r w:rsidRPr="00E34F1B">
        <w:rPr>
          <w:lang w:val="ru-RU"/>
        </w:rPr>
        <w:lastRenderedPageBreak/>
        <w:t>ТАБЛИЦА 18</w:t>
      </w:r>
      <w:r>
        <w:rPr>
          <w:lang w:val="ru-RU"/>
        </w:rPr>
        <w:t xml:space="preserve"> (</w:t>
      </w:r>
      <w:r w:rsidRPr="001F293D">
        <w:rPr>
          <w:i/>
          <w:lang w:val="ru-RU"/>
        </w:rPr>
        <w:t>окончание</w:t>
      </w:r>
      <w:r>
        <w:rPr>
          <w:lang w:val="ru-RU"/>
        </w:rPr>
        <w:t>)</w:t>
      </w:r>
    </w:p>
    <w:tbl>
      <w:tblPr>
        <w:tblW w:w="9751" w:type="dxa"/>
        <w:jc w:val="center"/>
        <w:tblLayout w:type="fixed"/>
        <w:tblLook w:val="00A0" w:firstRow="1" w:lastRow="0" w:firstColumn="1" w:lastColumn="0" w:noHBand="0" w:noVBand="0"/>
      </w:tblPr>
      <w:tblGrid>
        <w:gridCol w:w="1166"/>
        <w:gridCol w:w="1525"/>
        <w:gridCol w:w="792"/>
        <w:gridCol w:w="1192"/>
        <w:gridCol w:w="851"/>
        <w:gridCol w:w="1275"/>
        <w:gridCol w:w="2950"/>
      </w:tblGrid>
      <w:tr w:rsidR="00F91C6C" w:rsidRPr="00ED451A" w14:paraId="3D2106A2"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BC9F90C" w14:textId="7F7668CE" w:rsidR="00F91C6C" w:rsidRPr="00ED451A" w:rsidRDefault="00852266" w:rsidP="004E3CFD">
            <w:pPr>
              <w:pStyle w:val="Tablehead"/>
              <w:keepLines/>
              <w:spacing w:line="220" w:lineRule="exact"/>
              <w:rPr>
                <w:sz w:val="18"/>
                <w:szCs w:val="18"/>
              </w:rPr>
            </w:pPr>
            <w:proofErr w:type="spellStart"/>
            <w:r w:rsidRPr="00852266">
              <w:rPr>
                <w:sz w:val="18"/>
                <w:szCs w:val="18"/>
                <w:lang w:val="ru-RU"/>
              </w:rPr>
              <w:t>Подэлемент</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E640371" w14:textId="77777777" w:rsidR="00F91C6C" w:rsidRPr="00ED451A" w:rsidRDefault="00F91C6C" w:rsidP="004E3CFD">
            <w:pPr>
              <w:pStyle w:val="Tablehead"/>
              <w:keepLines/>
              <w:spacing w:line="220" w:lineRule="exact"/>
              <w:rPr>
                <w:sz w:val="18"/>
                <w:szCs w:val="18"/>
              </w:rPr>
            </w:pPr>
            <w:r w:rsidRPr="00ED451A">
              <w:rPr>
                <w:sz w:val="18"/>
                <w:szCs w:val="18"/>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DE50E32" w14:textId="77777777" w:rsidR="00F91C6C" w:rsidRPr="00ED451A" w:rsidRDefault="00F91C6C" w:rsidP="004E3CFD">
            <w:pPr>
              <w:pStyle w:val="Tablehead"/>
              <w:keepLines/>
              <w:spacing w:line="220" w:lineRule="exact"/>
              <w:rPr>
                <w:sz w:val="18"/>
                <w:szCs w:val="18"/>
              </w:rPr>
            </w:pPr>
            <w:r w:rsidRPr="00ED451A">
              <w:rPr>
                <w:sz w:val="18"/>
                <w:szCs w:val="18"/>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75E6FA7" w14:textId="77777777" w:rsidR="00F91C6C" w:rsidRPr="00ED451A" w:rsidRDefault="00F91C6C" w:rsidP="004E3CFD">
            <w:pPr>
              <w:pStyle w:val="Tablehead"/>
              <w:keepLines/>
              <w:spacing w:line="220" w:lineRule="exact"/>
              <w:rPr>
                <w:sz w:val="18"/>
                <w:szCs w:val="18"/>
              </w:rPr>
            </w:pPr>
            <w:r w:rsidRPr="00ED451A">
              <w:rPr>
                <w:sz w:val="18"/>
                <w:szCs w:val="18"/>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CEE2B31" w14:textId="77777777" w:rsidR="00F91C6C" w:rsidRPr="00ED451A" w:rsidRDefault="00F91C6C" w:rsidP="004E3CFD">
            <w:pPr>
              <w:pStyle w:val="Tablehead"/>
              <w:keepLines/>
              <w:spacing w:line="220" w:lineRule="exact"/>
              <w:rPr>
                <w:sz w:val="18"/>
                <w:szCs w:val="18"/>
              </w:rPr>
            </w:pPr>
            <w:proofErr w:type="gramStart"/>
            <w:r w:rsidRPr="00ED451A">
              <w:rPr>
                <w:sz w:val="18"/>
                <w:szCs w:val="18"/>
                <w:lang w:val="ru-RU"/>
              </w:rPr>
              <w:t>Коли-</w:t>
            </w:r>
            <w:proofErr w:type="spellStart"/>
            <w:r w:rsidRPr="00ED451A">
              <w:rPr>
                <w:sz w:val="18"/>
                <w:szCs w:val="18"/>
                <w:lang w:val="ru-RU"/>
              </w:rPr>
              <w:t>чество</w:t>
            </w:r>
            <w:proofErr w:type="spellEnd"/>
            <w:proofErr w:type="gramEnd"/>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7FBC242" w14:textId="35CA5AF6" w:rsidR="00F91C6C" w:rsidRPr="00ED451A" w:rsidRDefault="00F91C6C" w:rsidP="004E3CFD">
            <w:pPr>
              <w:pStyle w:val="Tablehead"/>
              <w:keepLines/>
              <w:spacing w:line="220" w:lineRule="exact"/>
              <w:rPr>
                <w:sz w:val="18"/>
                <w:szCs w:val="18"/>
              </w:rPr>
            </w:pPr>
            <w:r w:rsidRPr="00ED451A">
              <w:rPr>
                <w:sz w:val="18"/>
                <w:szCs w:val="18"/>
                <w:lang w:val="ru-RU"/>
              </w:rPr>
              <w:t>Значение по умолчанию</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0580E15" w14:textId="77777777" w:rsidR="00F91C6C" w:rsidRPr="00ED451A" w:rsidRDefault="00F91C6C" w:rsidP="004E3CFD">
            <w:pPr>
              <w:pStyle w:val="Tablehead"/>
              <w:keepLines/>
              <w:spacing w:line="220" w:lineRule="exact"/>
              <w:rPr>
                <w:sz w:val="18"/>
                <w:szCs w:val="18"/>
              </w:rPr>
            </w:pPr>
            <w:r w:rsidRPr="00ED451A">
              <w:rPr>
                <w:sz w:val="18"/>
                <w:szCs w:val="18"/>
                <w:lang w:val="ru-RU"/>
              </w:rPr>
              <w:t>Обязательный</w:t>
            </w:r>
          </w:p>
        </w:tc>
      </w:tr>
      <w:tr w:rsidR="00F91C6C" w:rsidRPr="00ED451A" w14:paraId="70D4C8EC"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70847DF" w14:textId="77777777" w:rsidR="00F91C6C" w:rsidRPr="00ED451A" w:rsidRDefault="00F91C6C" w:rsidP="004E3CFD">
            <w:pPr>
              <w:pStyle w:val="Tabletext"/>
              <w:spacing w:line="220" w:lineRule="exact"/>
              <w:jc w:val="center"/>
              <w:rPr>
                <w:sz w:val="18"/>
                <w:szCs w:val="18"/>
              </w:rPr>
            </w:pPr>
            <w:proofErr w:type="spellStart"/>
            <w:r w:rsidRPr="00ED451A">
              <w:rPr>
                <w:sz w:val="18"/>
                <w:szCs w:val="18"/>
                <w:lang w:val="ru-RU"/>
              </w:rPr>
              <w:t>nfcRefDist</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3BA19BE" w14:textId="77777777" w:rsidR="00F91C6C" w:rsidRPr="00ED451A" w:rsidRDefault="00F91C6C" w:rsidP="004E3CFD">
            <w:pPr>
              <w:pStyle w:val="Tabletext"/>
              <w:spacing w:line="220" w:lineRule="exact"/>
              <w:rPr>
                <w:sz w:val="18"/>
                <w:szCs w:val="18"/>
                <w:lang w:val="ru-RU"/>
              </w:rPr>
            </w:pPr>
            <w:r w:rsidRPr="00ED451A">
              <w:rPr>
                <w:sz w:val="18"/>
                <w:szCs w:val="18"/>
                <w:lang w:val="ru-RU"/>
              </w:rPr>
              <w:t xml:space="preserve">Указывает эталонное расстояние установки громкоговорителей для компенсации в ближней зоне (NFC). Если значение </w:t>
            </w:r>
            <w:proofErr w:type="spellStart"/>
            <w:r w:rsidRPr="00ED451A">
              <w:rPr>
                <w:sz w:val="18"/>
                <w:szCs w:val="18"/>
                <w:lang w:val="ru-RU"/>
              </w:rPr>
              <w:t>nfcRefDist</w:t>
            </w:r>
            <w:proofErr w:type="spellEnd"/>
            <w:r w:rsidRPr="00ED451A">
              <w:rPr>
                <w:sz w:val="18"/>
                <w:szCs w:val="18"/>
                <w:lang w:val="ru-RU"/>
              </w:rPr>
              <w:t xml:space="preserve"> не определено или равно 0, NFC не требуется</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57A5ECC" w14:textId="77777777" w:rsidR="00F91C6C" w:rsidRPr="00ED451A" w:rsidRDefault="00F91C6C" w:rsidP="004E3CFD">
            <w:pPr>
              <w:pStyle w:val="Tabletext"/>
              <w:spacing w:line="220" w:lineRule="exact"/>
              <w:jc w:val="center"/>
              <w:rPr>
                <w:sz w:val="18"/>
                <w:szCs w:val="18"/>
              </w:rPr>
            </w:pPr>
            <w:r w:rsidRPr="00ED451A">
              <w:rPr>
                <w:sz w:val="18"/>
                <w:szCs w:val="18"/>
                <w:lang w:val="ru-RU"/>
              </w:rPr>
              <w:t>метры</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2938A9B" w14:textId="77777777" w:rsidR="00F91C6C" w:rsidRPr="00ED451A" w:rsidRDefault="00F91C6C" w:rsidP="004E3CFD">
            <w:pPr>
              <w:pStyle w:val="Tabletext"/>
              <w:spacing w:line="220" w:lineRule="exact"/>
              <w:jc w:val="center"/>
              <w:rPr>
                <w:sz w:val="18"/>
                <w:szCs w:val="18"/>
              </w:rPr>
            </w:pPr>
            <w:r w:rsidRPr="00ED451A">
              <w:rPr>
                <w:sz w:val="18"/>
                <w:szCs w:val="18"/>
                <w:lang w:val="ru-RU"/>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139359F"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ACB0262" w14:textId="77777777" w:rsidR="00F91C6C" w:rsidRPr="00ED451A" w:rsidRDefault="00F91C6C" w:rsidP="004E3CFD">
            <w:pPr>
              <w:pStyle w:val="Tabletext"/>
              <w:spacing w:line="220" w:lineRule="exact"/>
              <w:jc w:val="center"/>
              <w:rPr>
                <w:sz w:val="18"/>
                <w:szCs w:val="18"/>
              </w:rPr>
            </w:pPr>
            <w:r w:rsidRPr="00ED451A">
              <w:rPr>
                <w:sz w:val="18"/>
                <w:szCs w:val="18"/>
                <w:lang w:val="ru-RU"/>
              </w:rPr>
              <w:t>0</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273979" w14:textId="77777777" w:rsidR="00F91C6C" w:rsidRPr="00ED451A" w:rsidDel="00256F2E" w:rsidRDefault="00F91C6C" w:rsidP="004E3CFD">
            <w:pPr>
              <w:pStyle w:val="Tabletext"/>
              <w:spacing w:line="220" w:lineRule="exact"/>
              <w:jc w:val="center"/>
              <w:rPr>
                <w:sz w:val="18"/>
                <w:szCs w:val="18"/>
              </w:rPr>
            </w:pPr>
            <w:r w:rsidRPr="00ED451A">
              <w:rPr>
                <w:sz w:val="18"/>
                <w:szCs w:val="18"/>
                <w:lang w:val="ru-RU"/>
              </w:rPr>
              <w:t>Нет</w:t>
            </w:r>
          </w:p>
        </w:tc>
      </w:tr>
      <w:tr w:rsidR="00F91C6C" w:rsidRPr="00ED451A" w14:paraId="6EE38CB2"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E2CEA37" w14:textId="77777777" w:rsidR="00F91C6C" w:rsidRPr="00ED451A" w:rsidRDefault="00F91C6C" w:rsidP="004E3CFD">
            <w:pPr>
              <w:pStyle w:val="Tabletext"/>
              <w:keepNext/>
              <w:keepLines/>
              <w:spacing w:line="220" w:lineRule="exact"/>
              <w:ind w:left="1134" w:hanging="1134"/>
              <w:jc w:val="center"/>
              <w:outlineLvl w:val="1"/>
              <w:rPr>
                <w:sz w:val="18"/>
                <w:szCs w:val="18"/>
              </w:rPr>
            </w:pPr>
            <w:proofErr w:type="spellStart"/>
            <w:r w:rsidRPr="00ED451A">
              <w:rPr>
                <w:sz w:val="18"/>
                <w:szCs w:val="18"/>
                <w:lang w:val="ru-RU"/>
              </w:rPr>
              <w:t>screenRef</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C2209CA" w14:textId="77777777" w:rsidR="00F91C6C" w:rsidRPr="00ED451A" w:rsidRDefault="00F91C6C" w:rsidP="004E3CFD">
            <w:pPr>
              <w:pStyle w:val="Tabletext"/>
              <w:spacing w:line="220" w:lineRule="exact"/>
              <w:rPr>
                <w:sz w:val="18"/>
                <w:szCs w:val="18"/>
                <w:lang w:val="ru-RU"/>
              </w:rPr>
            </w:pPr>
            <w:r w:rsidRPr="00ED451A">
              <w:rPr>
                <w:sz w:val="18"/>
                <w:szCs w:val="18"/>
                <w:lang w:val="ru-RU"/>
              </w:rPr>
              <w:t>Указывает, связан ли компонент с экраном (флаг 1) или нет (флаг 0)</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0DE3AA4" w14:textId="77777777" w:rsidR="00F91C6C" w:rsidRPr="00ED451A" w:rsidRDefault="00F91C6C" w:rsidP="004E3CFD">
            <w:pPr>
              <w:pStyle w:val="Tabletext"/>
              <w:spacing w:line="220" w:lineRule="exact"/>
              <w:jc w:val="center"/>
              <w:rPr>
                <w:sz w:val="18"/>
                <w:szCs w:val="18"/>
              </w:rPr>
            </w:pPr>
            <w:r w:rsidRPr="00ED451A">
              <w:rPr>
                <w:sz w:val="18"/>
                <w:szCs w:val="18"/>
                <w:lang w:val="ru-RU"/>
              </w:rPr>
              <w:t>Флаг 1/0</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87C5828" w14:textId="77777777" w:rsidR="00F91C6C" w:rsidRPr="00ED451A" w:rsidRDefault="00F91C6C" w:rsidP="004E3CFD">
            <w:pPr>
              <w:pStyle w:val="Tabletext"/>
              <w:spacing w:line="220" w:lineRule="exact"/>
              <w:jc w:val="center"/>
              <w:rPr>
                <w:sz w:val="18"/>
                <w:szCs w:val="18"/>
              </w:rPr>
            </w:pPr>
            <w:r w:rsidRPr="00ED451A">
              <w:rPr>
                <w:sz w:val="18"/>
                <w:szCs w:val="18"/>
                <w:lang w:val="ru-RU"/>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54EC150" w14:textId="77777777" w:rsidR="00F91C6C" w:rsidRPr="00ED451A" w:rsidRDefault="00F91C6C" w:rsidP="004E3CFD">
            <w:pPr>
              <w:pStyle w:val="Tabletext"/>
              <w:spacing w:line="220" w:lineRule="exact"/>
              <w:jc w:val="center"/>
              <w:rPr>
                <w:sz w:val="18"/>
                <w:szCs w:val="18"/>
              </w:rPr>
            </w:pPr>
            <w:r w:rsidRPr="00ED451A">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5AD82F" w14:textId="77777777" w:rsidR="00F91C6C" w:rsidRPr="00ED451A" w:rsidRDefault="00F91C6C" w:rsidP="004E3CFD">
            <w:pPr>
              <w:pStyle w:val="Tabletext"/>
              <w:spacing w:line="220" w:lineRule="exact"/>
              <w:jc w:val="center"/>
              <w:rPr>
                <w:sz w:val="18"/>
                <w:szCs w:val="18"/>
              </w:rPr>
            </w:pPr>
            <w:r w:rsidRPr="00ED451A">
              <w:rPr>
                <w:sz w:val="18"/>
                <w:szCs w:val="18"/>
                <w:lang w:val="ru-RU"/>
              </w:rPr>
              <w:t>0</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242670" w14:textId="77777777" w:rsidR="00F91C6C" w:rsidRPr="00ED451A" w:rsidRDefault="00F91C6C" w:rsidP="004E3CFD">
            <w:pPr>
              <w:pStyle w:val="Tabletext"/>
              <w:spacing w:line="220" w:lineRule="exact"/>
              <w:jc w:val="center"/>
              <w:rPr>
                <w:sz w:val="18"/>
                <w:szCs w:val="18"/>
              </w:rPr>
            </w:pPr>
            <w:r w:rsidRPr="00ED451A">
              <w:rPr>
                <w:sz w:val="18"/>
                <w:szCs w:val="18"/>
                <w:lang w:val="ru-RU"/>
              </w:rPr>
              <w:t>Нет</w:t>
            </w:r>
          </w:p>
        </w:tc>
      </w:tr>
    </w:tbl>
    <w:p w14:paraId="41B0DE1B" w14:textId="77777777" w:rsidR="00ED451A" w:rsidRPr="008C5E55" w:rsidRDefault="00ED451A" w:rsidP="00ED451A">
      <w:pPr>
        <w:pStyle w:val="Tablefin"/>
      </w:pPr>
    </w:p>
    <w:p w14:paraId="5FA2F8B4" w14:textId="77777777" w:rsidR="00F91C6C" w:rsidRPr="00C528C7" w:rsidRDefault="00F91C6C" w:rsidP="00F91C6C">
      <w:pPr>
        <w:pStyle w:val="Heading5"/>
      </w:pPr>
      <w:r w:rsidRPr="00C528C7">
        <w:t>5.4.3.4.1</w:t>
      </w:r>
      <w:r w:rsidRPr="00C528C7">
        <w:tab/>
      </w:r>
      <w:r w:rsidRPr="00C528C7">
        <w:rPr>
          <w:lang w:val="ru-RU"/>
        </w:rPr>
        <w:t>Пример кода</w:t>
      </w:r>
    </w:p>
    <w:p w14:paraId="0A2BFC3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C528C7" w14:paraId="365013D0"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788ABF"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GB"/>
              </w:rPr>
            </w:pPr>
            <w:r w:rsidRPr="00C528C7">
              <w:rPr>
                <w:rFonts w:ascii="Courier New" w:hAnsi="Courier New"/>
                <w:sz w:val="16"/>
                <w:szCs w:val="16"/>
                <w:lang w:val="en-GB"/>
              </w:rPr>
              <w:t>&lt;</w:t>
            </w:r>
            <w:proofErr w:type="spellStart"/>
            <w:r w:rsidRPr="00C528C7">
              <w:rPr>
                <w:rFonts w:ascii="Courier New" w:hAnsi="Courier New"/>
                <w:sz w:val="16"/>
                <w:szCs w:val="16"/>
                <w:lang w:val="en-GB"/>
              </w:rPr>
              <w:t>audioBlockFormat</w:t>
            </w:r>
            <w:proofErr w:type="spellEnd"/>
            <w:r w:rsidRPr="00C528C7">
              <w:rPr>
                <w:rFonts w:ascii="Courier New" w:hAnsi="Courier New"/>
                <w:sz w:val="16"/>
                <w:szCs w:val="16"/>
                <w:lang w:val="en-GB"/>
              </w:rPr>
              <w:t xml:space="preserve"> ...&gt;</w:t>
            </w:r>
          </w:p>
          <w:p w14:paraId="2F6FB261"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GB"/>
              </w:rPr>
            </w:pPr>
            <w:r w:rsidRPr="00C528C7">
              <w:rPr>
                <w:rFonts w:ascii="Courier New" w:hAnsi="Courier New"/>
                <w:sz w:val="16"/>
                <w:szCs w:val="16"/>
                <w:lang w:val="en-GB"/>
              </w:rPr>
              <w:t xml:space="preserve">  &lt;degree&gt;1&lt;/degree&gt;</w:t>
            </w:r>
          </w:p>
          <w:p w14:paraId="6B1B09C7"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highlight w:val="yellow"/>
                <w:lang w:val="en-GB"/>
              </w:rPr>
            </w:pPr>
            <w:r w:rsidRPr="00C528C7">
              <w:rPr>
                <w:rFonts w:ascii="Courier New" w:hAnsi="Courier New"/>
                <w:sz w:val="16"/>
                <w:szCs w:val="16"/>
                <w:lang w:val="en-GB"/>
              </w:rPr>
              <w:t xml:space="preserve">  &lt;order&gt;1&lt;/order&gt;</w:t>
            </w:r>
          </w:p>
          <w:p w14:paraId="07530FA2" w14:textId="77777777" w:rsidR="00F91C6C" w:rsidRPr="00C528C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6"/>
                <w:szCs w:val="16"/>
              </w:rPr>
            </w:pPr>
            <w:r w:rsidRPr="00C528C7">
              <w:rPr>
                <w:rFonts w:ascii="Courier New" w:hAnsi="Courier New"/>
                <w:sz w:val="16"/>
                <w:szCs w:val="16"/>
                <w:lang w:val="en-GB"/>
              </w:rPr>
              <w:t xml:space="preserve">  </w:t>
            </w:r>
            <w:r w:rsidRPr="00C528C7">
              <w:rPr>
                <w:rFonts w:ascii="Courier New" w:hAnsi="Courier New"/>
                <w:sz w:val="16"/>
                <w:szCs w:val="16"/>
              </w:rPr>
              <w:t>&lt;</w:t>
            </w:r>
            <w:proofErr w:type="spellStart"/>
            <w:proofErr w:type="gramStart"/>
            <w:r w:rsidRPr="00C528C7">
              <w:rPr>
                <w:rFonts w:ascii="Courier New" w:hAnsi="Courier New"/>
                <w:sz w:val="16"/>
                <w:szCs w:val="16"/>
              </w:rPr>
              <w:t>normalization</w:t>
            </w:r>
            <w:proofErr w:type="spellEnd"/>
            <w:proofErr w:type="gramEnd"/>
            <w:r w:rsidRPr="00C528C7">
              <w:rPr>
                <w:rFonts w:ascii="Courier New" w:hAnsi="Courier New"/>
                <w:sz w:val="16"/>
                <w:szCs w:val="16"/>
              </w:rPr>
              <w:t>&gt;N3D&lt;/</w:t>
            </w:r>
            <w:proofErr w:type="spellStart"/>
            <w:r w:rsidRPr="00C528C7">
              <w:rPr>
                <w:rFonts w:ascii="Courier New" w:hAnsi="Courier New"/>
                <w:sz w:val="16"/>
                <w:szCs w:val="16"/>
              </w:rPr>
              <w:t>normalization</w:t>
            </w:r>
            <w:proofErr w:type="spellEnd"/>
            <w:r w:rsidRPr="00C528C7">
              <w:rPr>
                <w:rFonts w:ascii="Courier New" w:hAnsi="Courier New"/>
                <w:sz w:val="16"/>
                <w:szCs w:val="16"/>
              </w:rPr>
              <w:t>&gt;</w:t>
            </w:r>
          </w:p>
          <w:p w14:paraId="188B628A"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rPr>
            </w:pPr>
            <w:r w:rsidRPr="00C528C7">
              <w:rPr>
                <w:rFonts w:ascii="Courier New" w:hAnsi="Courier New"/>
                <w:sz w:val="16"/>
                <w:szCs w:val="16"/>
              </w:rPr>
              <w:t>&lt;/</w:t>
            </w:r>
            <w:proofErr w:type="spellStart"/>
            <w:r w:rsidRPr="00C528C7">
              <w:rPr>
                <w:rFonts w:ascii="Courier New" w:hAnsi="Courier New"/>
                <w:sz w:val="16"/>
                <w:szCs w:val="16"/>
              </w:rPr>
              <w:t>audioBlockFormat</w:t>
            </w:r>
            <w:proofErr w:type="spellEnd"/>
            <w:r w:rsidRPr="00C528C7">
              <w:rPr>
                <w:rFonts w:ascii="Courier New" w:hAnsi="Courier New"/>
                <w:sz w:val="16"/>
                <w:szCs w:val="16"/>
              </w:rPr>
              <w:t>&gt;</w:t>
            </w:r>
          </w:p>
        </w:tc>
      </w:tr>
    </w:tbl>
    <w:p w14:paraId="6F9EE10A" w14:textId="77777777" w:rsidR="00F91C6C" w:rsidRPr="004523CC" w:rsidRDefault="00F91C6C" w:rsidP="00F91C6C">
      <w:pPr>
        <w:pStyle w:val="Heading4"/>
      </w:pPr>
      <w:r w:rsidRPr="004523CC">
        <w:t>5.4.3.5</w:t>
      </w:r>
      <w:r w:rsidRPr="004523CC">
        <w:tab/>
      </w:r>
      <w:r w:rsidRPr="004523CC">
        <w:rPr>
          <w:lang w:val="ru-RU"/>
        </w:rPr>
        <w:t xml:space="preserve">Если </w:t>
      </w:r>
      <w:proofErr w:type="spellStart"/>
      <w:r w:rsidRPr="004523CC">
        <w:rPr>
          <w:lang w:val="ru-RU"/>
        </w:rPr>
        <w:t>audioChannelFormat.typeDefinition</w:t>
      </w:r>
      <w:proofErr w:type="spellEnd"/>
      <w:r w:rsidRPr="004523CC">
        <w:rPr>
          <w:lang w:val="ru-RU"/>
        </w:rPr>
        <w:t xml:space="preserve"> == "</w:t>
      </w:r>
      <w:proofErr w:type="spellStart"/>
      <w:r w:rsidRPr="004523CC">
        <w:rPr>
          <w:lang w:val="ru-RU"/>
        </w:rPr>
        <w:t>Binaural</w:t>
      </w:r>
      <w:proofErr w:type="spellEnd"/>
      <w:r w:rsidRPr="004523CC">
        <w:rPr>
          <w:lang w:val="ru-RU"/>
        </w:rPr>
        <w:t>"</w:t>
      </w:r>
    </w:p>
    <w:p w14:paraId="3D2C3724" w14:textId="77777777" w:rsidR="00F91C6C" w:rsidRPr="004523CC" w:rsidRDefault="00F91C6C" w:rsidP="00F91C6C">
      <w:pPr>
        <w:rPr>
          <w:lang w:val="ru-RU"/>
        </w:rPr>
      </w:pPr>
      <w:r w:rsidRPr="004523CC">
        <w:rPr>
          <w:lang w:val="ru-RU"/>
        </w:rPr>
        <w:t xml:space="preserve">Данный вариант предназначен для бинаурального представления звука. Так как бинауральный формат состоит из двух каналов (для левого и правого уха), структура метаданных в этом случае довольно проста. Поскольку элемент </w:t>
      </w:r>
      <w:proofErr w:type="spellStart"/>
      <w:r w:rsidRPr="004523CC">
        <w:rPr>
          <w:lang w:val="ru-RU"/>
        </w:rPr>
        <w:t>audioChannelFormat</w:t>
      </w:r>
      <w:proofErr w:type="spellEnd"/>
      <w:r w:rsidRPr="004523CC">
        <w:rPr>
          <w:lang w:val="ru-RU"/>
        </w:rPr>
        <w:t xml:space="preserve"> будет иметь название </w:t>
      </w:r>
      <w:proofErr w:type="spellStart"/>
      <w:r w:rsidRPr="004523CC">
        <w:rPr>
          <w:lang w:val="ru-RU"/>
        </w:rPr>
        <w:t>leftEar</w:t>
      </w:r>
      <w:proofErr w:type="spellEnd"/>
      <w:r w:rsidRPr="004523CC">
        <w:rPr>
          <w:lang w:val="ru-RU"/>
        </w:rPr>
        <w:t xml:space="preserve"> или </w:t>
      </w:r>
      <w:proofErr w:type="spellStart"/>
      <w:r w:rsidRPr="004523CC">
        <w:rPr>
          <w:lang w:val="ru-RU"/>
        </w:rPr>
        <w:t>rightEar</w:t>
      </w:r>
      <w:proofErr w:type="spellEnd"/>
      <w:r w:rsidRPr="004523CC">
        <w:rPr>
          <w:lang w:val="ru-RU"/>
        </w:rPr>
        <w:t xml:space="preserve">, другие метаданные в элементе </w:t>
      </w:r>
      <w:proofErr w:type="spellStart"/>
      <w:r w:rsidRPr="004523CC">
        <w:rPr>
          <w:lang w:val="ru-RU"/>
        </w:rPr>
        <w:t>audioBlockFormat</w:t>
      </w:r>
      <w:proofErr w:type="spellEnd"/>
      <w:r w:rsidRPr="004523CC">
        <w:rPr>
          <w:lang w:val="ru-RU"/>
        </w:rPr>
        <w:t xml:space="preserve"> не требуются, за исключением </w:t>
      </w:r>
      <w:proofErr w:type="spellStart"/>
      <w:r w:rsidRPr="004523CC">
        <w:rPr>
          <w:b/>
          <w:lang w:val="ru-RU"/>
        </w:rPr>
        <w:t>gain</w:t>
      </w:r>
      <w:proofErr w:type="spellEnd"/>
      <w:r w:rsidRPr="004523CC">
        <w:rPr>
          <w:lang w:val="ru-RU"/>
        </w:rPr>
        <w:t xml:space="preserve"> и </w:t>
      </w:r>
      <w:proofErr w:type="spellStart"/>
      <w:r w:rsidRPr="004523CC">
        <w:rPr>
          <w:b/>
          <w:lang w:val="ru-RU"/>
        </w:rPr>
        <w:t>importance</w:t>
      </w:r>
      <w:proofErr w:type="spellEnd"/>
      <w:r w:rsidRPr="004523CC">
        <w:rPr>
          <w:lang w:val="ru-RU"/>
        </w:rPr>
        <w:t>, общих для всех типов.</w:t>
      </w:r>
    </w:p>
    <w:p w14:paraId="644C3951" w14:textId="77777777" w:rsidR="00F91C6C" w:rsidRPr="004523CC" w:rsidRDefault="00F91C6C" w:rsidP="00F91C6C">
      <w:pPr>
        <w:pStyle w:val="Heading5"/>
      </w:pPr>
      <w:r w:rsidRPr="004523CC">
        <w:t>5.4.3.5.1</w:t>
      </w:r>
      <w:r w:rsidRPr="004523CC">
        <w:tab/>
      </w:r>
      <w:r w:rsidRPr="004523CC">
        <w:rPr>
          <w:lang w:val="ru-RU"/>
        </w:rPr>
        <w:t>Пример кода</w:t>
      </w:r>
    </w:p>
    <w:p w14:paraId="5B3FBF14"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4523CC" w14:paraId="7F387390"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923643" w14:textId="77777777" w:rsidR="00F91C6C" w:rsidRPr="004523C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4523CC">
              <w:rPr>
                <w:rFonts w:ascii="Courier New" w:hAnsi="Courier New" w:cs="Courier New"/>
                <w:sz w:val="16"/>
              </w:rPr>
              <w:t>&lt;</w:t>
            </w:r>
            <w:proofErr w:type="spellStart"/>
            <w:proofErr w:type="gramStart"/>
            <w:r w:rsidRPr="004523CC">
              <w:rPr>
                <w:rFonts w:ascii="Courier New" w:hAnsi="Courier New" w:cs="Courier New"/>
                <w:sz w:val="16"/>
              </w:rPr>
              <w:t>audioBlockFormat</w:t>
            </w:r>
            <w:proofErr w:type="spellEnd"/>
            <w:proofErr w:type="gramEnd"/>
            <w:r w:rsidRPr="004523CC">
              <w:rPr>
                <w:rFonts w:ascii="Courier New" w:hAnsi="Courier New" w:cs="Courier New"/>
                <w:sz w:val="16"/>
              </w:rPr>
              <w:t xml:space="preserve"> .../&gt;</w:t>
            </w:r>
          </w:p>
        </w:tc>
      </w:tr>
    </w:tbl>
    <w:p w14:paraId="77FE1062" w14:textId="77777777" w:rsidR="00F91C6C" w:rsidRPr="003D2898" w:rsidRDefault="00F91C6C" w:rsidP="00F91C6C">
      <w:pPr>
        <w:pStyle w:val="Heading2"/>
        <w:rPr>
          <w:b w:val="0"/>
        </w:rPr>
      </w:pPr>
      <w:bookmarkStart w:id="87" w:name="_Toc465234296"/>
      <w:bookmarkStart w:id="88" w:name="_Toc351610997"/>
      <w:bookmarkStart w:id="89" w:name="_Toc22071312"/>
      <w:bookmarkStart w:id="90" w:name="_Toc46765412"/>
      <w:r w:rsidRPr="003D2898">
        <w:t>5.5</w:t>
      </w:r>
      <w:r w:rsidRPr="003D2898">
        <w:tab/>
      </w:r>
      <w:bookmarkEnd w:id="87"/>
      <w:bookmarkEnd w:id="88"/>
      <w:bookmarkEnd w:id="89"/>
      <w:r w:rsidRPr="003D2898">
        <w:rPr>
          <w:lang w:val="ru-RU"/>
        </w:rPr>
        <w:t xml:space="preserve">Элемент </w:t>
      </w:r>
      <w:proofErr w:type="spellStart"/>
      <w:r w:rsidRPr="003D2898">
        <w:rPr>
          <w:lang w:val="ru-RU"/>
        </w:rPr>
        <w:t>audioPackFormat</w:t>
      </w:r>
      <w:bookmarkEnd w:id="90"/>
      <w:proofErr w:type="spellEnd"/>
    </w:p>
    <w:p w14:paraId="68C77ED4" w14:textId="77777777" w:rsidR="00F91C6C" w:rsidRPr="003D2898" w:rsidRDefault="00F91C6C" w:rsidP="00F91C6C">
      <w:pPr>
        <w:rPr>
          <w:lang w:val="ru-RU"/>
        </w:rPr>
      </w:pPr>
      <w:r w:rsidRPr="003D2898">
        <w:rPr>
          <w:lang w:val="ru-RU"/>
        </w:rPr>
        <w:t xml:space="preserve">В элементе </w:t>
      </w:r>
      <w:proofErr w:type="spellStart"/>
      <w:r w:rsidRPr="003D2898">
        <w:rPr>
          <w:lang w:val="ru-RU"/>
        </w:rPr>
        <w:t>audioPackFormat</w:t>
      </w:r>
      <w:proofErr w:type="spellEnd"/>
      <w:r w:rsidRPr="003D2898">
        <w:rPr>
          <w:lang w:val="ru-RU"/>
        </w:rPr>
        <w:t xml:space="preserve"> объединяются один или несколько элементов </w:t>
      </w:r>
      <w:proofErr w:type="spellStart"/>
      <w:r w:rsidRPr="003D2898">
        <w:rPr>
          <w:lang w:val="ru-RU"/>
        </w:rPr>
        <w:t>audioChannelFormat</w:t>
      </w:r>
      <w:proofErr w:type="spellEnd"/>
      <w:r w:rsidRPr="003D2898">
        <w:rPr>
          <w:lang w:val="ru-RU"/>
        </w:rPr>
        <w:t>, которые подходят друг другу.</w:t>
      </w:r>
    </w:p>
    <w:p w14:paraId="48597557" w14:textId="77777777" w:rsidR="00F91C6C" w:rsidRPr="003D2898" w:rsidRDefault="00F91C6C" w:rsidP="00F91C6C">
      <w:pPr>
        <w:rPr>
          <w:lang w:val="ru-RU"/>
        </w:rPr>
      </w:pPr>
      <w:r w:rsidRPr="003D2898">
        <w:rPr>
          <w:lang w:val="ru-RU"/>
        </w:rPr>
        <w:t xml:space="preserve">Примерами элементов </w:t>
      </w:r>
      <w:proofErr w:type="spellStart"/>
      <w:r w:rsidRPr="003D2898">
        <w:rPr>
          <w:lang w:val="ru-RU"/>
        </w:rPr>
        <w:t>audioPackFormat</w:t>
      </w:r>
      <w:proofErr w:type="spellEnd"/>
      <w:r w:rsidRPr="003D2898">
        <w:rPr>
          <w:lang w:val="ru-RU"/>
        </w:rPr>
        <w:t xml:space="preserve"> для форматов на основе каналов являются форматы </w:t>
      </w:r>
      <w:proofErr w:type="spellStart"/>
      <w:r w:rsidRPr="003D2898">
        <w:rPr>
          <w:lang w:val="ru-RU"/>
        </w:rPr>
        <w:t>stereo</w:t>
      </w:r>
      <w:proofErr w:type="spellEnd"/>
      <w:r w:rsidRPr="003D2898">
        <w:rPr>
          <w:lang w:val="ru-RU"/>
        </w:rPr>
        <w:t xml:space="preserve"> и 5.1. Эти элементы могут также содержать ссылки на другие пакеты, то есть допускается вложенная структура. Атрибут </w:t>
      </w:r>
      <w:proofErr w:type="spellStart"/>
      <w:r w:rsidRPr="003D2898">
        <w:rPr>
          <w:lang w:val="ru-RU"/>
        </w:rPr>
        <w:t>typeDefinition</w:t>
      </w:r>
      <w:proofErr w:type="spellEnd"/>
      <w:r w:rsidRPr="003D2898">
        <w:rPr>
          <w:lang w:val="ru-RU"/>
        </w:rPr>
        <w:t xml:space="preserve"> используется для определения типа каналов, описываемых в пакете. Атрибуты </w:t>
      </w:r>
      <w:proofErr w:type="spellStart"/>
      <w:r w:rsidRPr="003D2898">
        <w:rPr>
          <w:lang w:val="ru-RU"/>
        </w:rPr>
        <w:t>typeDefinition</w:t>
      </w:r>
      <w:proofErr w:type="spellEnd"/>
      <w:r w:rsidRPr="003D2898">
        <w:rPr>
          <w:lang w:val="ru-RU"/>
        </w:rPr>
        <w:t xml:space="preserve"> и </w:t>
      </w:r>
      <w:proofErr w:type="spellStart"/>
      <w:r w:rsidRPr="003D2898">
        <w:rPr>
          <w:lang w:val="ru-RU"/>
        </w:rPr>
        <w:t>typeLabel</w:t>
      </w:r>
      <w:proofErr w:type="spellEnd"/>
      <w:r w:rsidRPr="003D2898">
        <w:rPr>
          <w:lang w:val="ru-RU"/>
        </w:rPr>
        <w:t xml:space="preserve"> должны совпадать с соответствующими атрибутами в указанных по ссылкам элементах </w:t>
      </w:r>
      <w:proofErr w:type="spellStart"/>
      <w:r w:rsidRPr="003D2898">
        <w:rPr>
          <w:lang w:val="ru-RU"/>
        </w:rPr>
        <w:t>audioChannelFormat</w:t>
      </w:r>
      <w:proofErr w:type="spellEnd"/>
      <w:r w:rsidRPr="003D2898">
        <w:rPr>
          <w:lang w:val="ru-RU"/>
        </w:rPr>
        <w:t xml:space="preserve">. </w:t>
      </w:r>
      <w:proofErr w:type="spellStart"/>
      <w:r w:rsidRPr="003D2898">
        <w:rPr>
          <w:lang w:val="ru-RU"/>
        </w:rPr>
        <w:t>Подэлементы</w:t>
      </w:r>
      <w:proofErr w:type="spellEnd"/>
      <w:r w:rsidRPr="003D2898">
        <w:rPr>
          <w:lang w:val="ru-RU"/>
        </w:rPr>
        <w:t xml:space="preserve"> </w:t>
      </w:r>
      <w:proofErr w:type="spellStart"/>
      <w:r w:rsidRPr="003D2898">
        <w:rPr>
          <w:lang w:val="ru-RU"/>
        </w:rPr>
        <w:t>audioPackFormat</w:t>
      </w:r>
      <w:proofErr w:type="spellEnd"/>
      <w:r w:rsidRPr="003D2898">
        <w:rPr>
          <w:lang w:val="ru-RU"/>
        </w:rPr>
        <w:t xml:space="preserve"> зависят от</w:t>
      </w:r>
      <w:r>
        <w:rPr>
          <w:lang w:val="ru-RU"/>
        </w:rPr>
        <w:t> </w:t>
      </w:r>
      <w:proofErr w:type="spellStart"/>
      <w:r w:rsidRPr="003D2898">
        <w:rPr>
          <w:lang w:val="ru-RU"/>
        </w:rPr>
        <w:t>подэлементов</w:t>
      </w:r>
      <w:proofErr w:type="spellEnd"/>
      <w:r w:rsidRPr="003D2898">
        <w:rPr>
          <w:lang w:val="ru-RU"/>
        </w:rPr>
        <w:t xml:space="preserve"> </w:t>
      </w:r>
      <w:proofErr w:type="spellStart"/>
      <w:r w:rsidRPr="003D2898">
        <w:rPr>
          <w:lang w:val="ru-RU"/>
        </w:rPr>
        <w:t>typeDefinition</w:t>
      </w:r>
      <w:proofErr w:type="spellEnd"/>
      <w:r w:rsidRPr="003D2898">
        <w:rPr>
          <w:lang w:val="ru-RU"/>
        </w:rPr>
        <w:t xml:space="preserve"> или </w:t>
      </w:r>
      <w:proofErr w:type="spellStart"/>
      <w:r w:rsidRPr="003D2898">
        <w:rPr>
          <w:lang w:val="ru-RU"/>
        </w:rPr>
        <w:t>typeLabel</w:t>
      </w:r>
      <w:proofErr w:type="spellEnd"/>
      <w:r w:rsidRPr="003D2898">
        <w:rPr>
          <w:lang w:val="ru-RU"/>
        </w:rPr>
        <w:t xml:space="preserve"> элемента </w:t>
      </w:r>
      <w:proofErr w:type="spellStart"/>
      <w:r w:rsidRPr="003D2898">
        <w:rPr>
          <w:lang w:val="ru-RU"/>
        </w:rPr>
        <w:t>audioPackFormat</w:t>
      </w:r>
      <w:proofErr w:type="spellEnd"/>
      <w:r w:rsidRPr="003D2898">
        <w:rPr>
          <w:lang w:val="ru-RU"/>
        </w:rPr>
        <w:t>.</w:t>
      </w:r>
    </w:p>
    <w:p w14:paraId="2AF75AC8" w14:textId="77777777" w:rsidR="00F91C6C" w:rsidRPr="00187F1C" w:rsidRDefault="00F91C6C" w:rsidP="00F91C6C">
      <w:pPr>
        <w:pStyle w:val="Heading3"/>
      </w:pPr>
      <w:bookmarkStart w:id="91" w:name="_Toc465234297"/>
      <w:bookmarkStart w:id="92" w:name="_Toc351610998"/>
      <w:r w:rsidRPr="00187F1C">
        <w:lastRenderedPageBreak/>
        <w:t>5.5.1</w:t>
      </w:r>
      <w:r w:rsidRPr="00187F1C">
        <w:tab/>
      </w:r>
      <w:bookmarkEnd w:id="91"/>
      <w:bookmarkEnd w:id="92"/>
      <w:r w:rsidRPr="00187F1C">
        <w:rPr>
          <w:lang w:val="ru-RU"/>
        </w:rPr>
        <w:t>Атрибуты</w:t>
      </w:r>
    </w:p>
    <w:p w14:paraId="6E626BC4" w14:textId="77777777" w:rsidR="00F91C6C" w:rsidRPr="003C715D" w:rsidRDefault="00F91C6C" w:rsidP="00F91C6C">
      <w:pPr>
        <w:pStyle w:val="TableNo"/>
        <w:rPr>
          <w:lang w:val="ru-RU"/>
        </w:rPr>
      </w:pPr>
      <w:r w:rsidRPr="003C715D">
        <w:rPr>
          <w:lang w:val="ru-RU"/>
        </w:rPr>
        <w:t>ТАБЛИЦА 19</w:t>
      </w:r>
    </w:p>
    <w:p w14:paraId="50CD387C" w14:textId="77777777" w:rsidR="00F91C6C" w:rsidRPr="003C715D" w:rsidRDefault="00F91C6C" w:rsidP="00F91C6C">
      <w:pPr>
        <w:pStyle w:val="Tabletitle"/>
      </w:pPr>
      <w:r w:rsidRPr="003C715D">
        <w:rPr>
          <w:lang w:val="ru-RU"/>
        </w:rPr>
        <w:t xml:space="preserve">Атрибуты </w:t>
      </w:r>
      <w:proofErr w:type="spellStart"/>
      <w:r w:rsidRPr="003C715D">
        <w:rPr>
          <w:lang w:val="ru-RU"/>
        </w:rPr>
        <w:t>audioPackFormat</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2"/>
        <w:gridCol w:w="3987"/>
        <w:gridCol w:w="1771"/>
        <w:gridCol w:w="1559"/>
      </w:tblGrid>
      <w:tr w:rsidR="00F91C6C" w:rsidRPr="003C715D" w14:paraId="3CE14975" w14:textId="77777777" w:rsidTr="00ED451A">
        <w:trPr>
          <w:trHeight w:val="1"/>
          <w:tblHeader/>
          <w:jc w:val="center"/>
        </w:trPr>
        <w:tc>
          <w:tcPr>
            <w:tcW w:w="2322" w:type="dxa"/>
            <w:shd w:val="clear" w:color="auto" w:fill="auto"/>
          </w:tcPr>
          <w:p w14:paraId="6BFCD7AB" w14:textId="77777777" w:rsidR="00F91C6C" w:rsidRPr="003C715D" w:rsidRDefault="00F91C6C" w:rsidP="004E3CFD">
            <w:pPr>
              <w:pStyle w:val="Tablehead"/>
            </w:pPr>
            <w:r w:rsidRPr="003C715D">
              <w:rPr>
                <w:lang w:val="ru-RU"/>
              </w:rPr>
              <w:t>Атрибут</w:t>
            </w:r>
          </w:p>
        </w:tc>
        <w:tc>
          <w:tcPr>
            <w:tcW w:w="3987" w:type="dxa"/>
            <w:shd w:val="clear" w:color="auto" w:fill="auto"/>
          </w:tcPr>
          <w:p w14:paraId="5DEAA72B" w14:textId="77777777" w:rsidR="00F91C6C" w:rsidRPr="003C715D" w:rsidRDefault="00F91C6C" w:rsidP="004E3CFD">
            <w:pPr>
              <w:pStyle w:val="Tablehead"/>
            </w:pPr>
            <w:r w:rsidRPr="003C715D">
              <w:rPr>
                <w:lang w:val="ru-RU"/>
              </w:rPr>
              <w:t>Описание</w:t>
            </w:r>
          </w:p>
        </w:tc>
        <w:tc>
          <w:tcPr>
            <w:tcW w:w="1771" w:type="dxa"/>
            <w:shd w:val="clear" w:color="auto" w:fill="auto"/>
          </w:tcPr>
          <w:p w14:paraId="0E1BF3C4" w14:textId="77777777" w:rsidR="00F91C6C" w:rsidRPr="003C715D" w:rsidRDefault="00F91C6C" w:rsidP="004E3CFD">
            <w:pPr>
              <w:pStyle w:val="Tablehead"/>
            </w:pPr>
            <w:r w:rsidRPr="003C715D">
              <w:rPr>
                <w:lang w:val="ru-RU"/>
              </w:rPr>
              <w:t>Пример</w:t>
            </w:r>
          </w:p>
        </w:tc>
        <w:tc>
          <w:tcPr>
            <w:tcW w:w="1559" w:type="dxa"/>
          </w:tcPr>
          <w:p w14:paraId="61636331" w14:textId="77777777" w:rsidR="00F91C6C" w:rsidRPr="003C715D" w:rsidRDefault="00F91C6C" w:rsidP="004E3CFD">
            <w:pPr>
              <w:pStyle w:val="Tablehead"/>
            </w:pPr>
            <w:r w:rsidRPr="003C715D">
              <w:rPr>
                <w:lang w:val="ru-RU"/>
              </w:rPr>
              <w:t>Обязательный</w:t>
            </w:r>
          </w:p>
        </w:tc>
      </w:tr>
      <w:tr w:rsidR="00F91C6C" w:rsidRPr="003C715D" w14:paraId="36157DDB" w14:textId="77777777" w:rsidTr="00ED451A">
        <w:trPr>
          <w:trHeight w:val="1"/>
          <w:jc w:val="center"/>
        </w:trPr>
        <w:tc>
          <w:tcPr>
            <w:tcW w:w="2322" w:type="dxa"/>
            <w:shd w:val="clear" w:color="auto" w:fill="FFFFFF" w:themeFill="background1"/>
          </w:tcPr>
          <w:p w14:paraId="29CBF49B" w14:textId="77777777" w:rsidR="00F91C6C" w:rsidRPr="003C715D" w:rsidRDefault="00F91C6C" w:rsidP="004E3CFD">
            <w:pPr>
              <w:pStyle w:val="Tabletext"/>
              <w:jc w:val="center"/>
            </w:pPr>
            <w:proofErr w:type="spellStart"/>
            <w:proofErr w:type="gramStart"/>
            <w:r w:rsidRPr="003C715D">
              <w:t>audioPackFormatID</w:t>
            </w:r>
            <w:proofErr w:type="spellEnd"/>
            <w:proofErr w:type="gramEnd"/>
          </w:p>
        </w:tc>
        <w:tc>
          <w:tcPr>
            <w:tcW w:w="3987" w:type="dxa"/>
            <w:shd w:val="clear" w:color="auto" w:fill="FFFFFF" w:themeFill="background1"/>
          </w:tcPr>
          <w:p w14:paraId="1073B5C1" w14:textId="77777777" w:rsidR="00F91C6C" w:rsidRPr="003C715D" w:rsidRDefault="00F91C6C" w:rsidP="004E3CFD">
            <w:pPr>
              <w:pStyle w:val="Tabletext"/>
              <w:rPr>
                <w:lang w:val="ru-RU"/>
              </w:rPr>
            </w:pPr>
            <w:r w:rsidRPr="003C715D">
              <w:rPr>
                <w:lang w:val="ru-RU"/>
              </w:rPr>
              <w:t xml:space="preserve">Идентификатор пакета; об использовании </w:t>
            </w:r>
            <w:proofErr w:type="spellStart"/>
            <w:r w:rsidRPr="003C715D">
              <w:rPr>
                <w:lang w:val="ru-RU"/>
              </w:rPr>
              <w:t>audioPackFormatID</w:t>
            </w:r>
            <w:proofErr w:type="spellEnd"/>
            <w:r w:rsidRPr="003C715D">
              <w:rPr>
                <w:lang w:val="ru-RU"/>
              </w:rPr>
              <w:t xml:space="preserve"> в типовых конфигурациях каналов см.</w:t>
            </w:r>
            <w:r>
              <w:rPr>
                <w:lang w:val="ru-RU"/>
              </w:rPr>
              <w:t> </w:t>
            </w:r>
            <w:r w:rsidRPr="003C715D">
              <w:rPr>
                <w:lang w:val="ru-RU"/>
              </w:rPr>
              <w:t>в пункте</w:t>
            </w:r>
            <w:r>
              <w:rPr>
                <w:lang w:val="ru-RU"/>
              </w:rPr>
              <w:t> </w:t>
            </w:r>
            <w:r w:rsidRPr="003C715D">
              <w:rPr>
                <w:lang w:val="ru-RU"/>
              </w:rPr>
              <w:t xml:space="preserve">6. Цифры </w:t>
            </w:r>
            <w:proofErr w:type="spellStart"/>
            <w:r w:rsidRPr="003C715D">
              <w:rPr>
                <w:lang w:val="ru-RU"/>
              </w:rPr>
              <w:t>yyyy</w:t>
            </w:r>
            <w:proofErr w:type="spellEnd"/>
            <w:r w:rsidRPr="003C715D">
              <w:rPr>
                <w:lang w:val="ru-RU"/>
              </w:rPr>
              <w:t xml:space="preserve"> в </w:t>
            </w:r>
            <w:proofErr w:type="spellStart"/>
            <w:r w:rsidRPr="003C715D">
              <w:rPr>
                <w:lang w:val="ru-RU"/>
              </w:rPr>
              <w:t>AP_yyyyxxxx</w:t>
            </w:r>
            <w:proofErr w:type="spellEnd"/>
            <w:r w:rsidRPr="003C715D">
              <w:rPr>
                <w:lang w:val="ru-RU"/>
              </w:rPr>
              <w:t xml:space="preserve"> указывают тип звука в пакете</w:t>
            </w:r>
          </w:p>
        </w:tc>
        <w:tc>
          <w:tcPr>
            <w:tcW w:w="1771" w:type="dxa"/>
            <w:shd w:val="clear" w:color="auto" w:fill="FFFFFF" w:themeFill="background1"/>
          </w:tcPr>
          <w:p w14:paraId="42105F9D" w14:textId="77777777" w:rsidR="00F91C6C" w:rsidRPr="003C715D" w:rsidRDefault="00F91C6C" w:rsidP="004E3CFD">
            <w:pPr>
              <w:pStyle w:val="Tabletext"/>
              <w:jc w:val="center"/>
            </w:pPr>
            <w:r w:rsidRPr="003C715D">
              <w:rPr>
                <w:lang w:val="ru-RU"/>
              </w:rPr>
              <w:t>AP_00010001</w:t>
            </w:r>
          </w:p>
        </w:tc>
        <w:tc>
          <w:tcPr>
            <w:tcW w:w="1559" w:type="dxa"/>
            <w:shd w:val="clear" w:color="auto" w:fill="FFFFFF" w:themeFill="background1"/>
          </w:tcPr>
          <w:p w14:paraId="0930F436" w14:textId="77777777" w:rsidR="00F91C6C" w:rsidRPr="003C715D" w:rsidRDefault="00F91C6C" w:rsidP="004E3CFD">
            <w:pPr>
              <w:pStyle w:val="Tabletext"/>
              <w:jc w:val="center"/>
            </w:pPr>
            <w:r w:rsidRPr="003C715D">
              <w:rPr>
                <w:lang w:val="ru-RU"/>
              </w:rPr>
              <w:t>Да</w:t>
            </w:r>
          </w:p>
        </w:tc>
      </w:tr>
      <w:tr w:rsidR="00F91C6C" w:rsidRPr="003C715D" w14:paraId="5A57BE92" w14:textId="77777777" w:rsidTr="00ED451A">
        <w:trPr>
          <w:trHeight w:val="1"/>
          <w:jc w:val="center"/>
        </w:trPr>
        <w:tc>
          <w:tcPr>
            <w:tcW w:w="2322" w:type="dxa"/>
            <w:shd w:val="clear" w:color="auto" w:fill="FFFFFF" w:themeFill="background1"/>
          </w:tcPr>
          <w:p w14:paraId="718A03E9" w14:textId="77777777" w:rsidR="00F91C6C" w:rsidRPr="003C715D" w:rsidRDefault="00F91C6C" w:rsidP="004E3CFD">
            <w:pPr>
              <w:pStyle w:val="Tabletext"/>
              <w:jc w:val="center"/>
            </w:pPr>
            <w:proofErr w:type="spellStart"/>
            <w:proofErr w:type="gramStart"/>
            <w:r w:rsidRPr="003C715D">
              <w:t>audioPackFormatName</w:t>
            </w:r>
            <w:proofErr w:type="spellEnd"/>
            <w:proofErr w:type="gramEnd"/>
          </w:p>
        </w:tc>
        <w:tc>
          <w:tcPr>
            <w:tcW w:w="3987" w:type="dxa"/>
            <w:shd w:val="clear" w:color="auto" w:fill="FFFFFF" w:themeFill="background1"/>
          </w:tcPr>
          <w:p w14:paraId="56C4FB2D" w14:textId="77777777" w:rsidR="00F91C6C" w:rsidRPr="003C715D" w:rsidRDefault="00F91C6C" w:rsidP="004E3CFD">
            <w:pPr>
              <w:pStyle w:val="Tabletext"/>
            </w:pPr>
            <w:r w:rsidRPr="003C715D">
              <w:rPr>
                <w:lang w:val="ru-RU"/>
              </w:rPr>
              <w:t>Название пакета</w:t>
            </w:r>
          </w:p>
        </w:tc>
        <w:tc>
          <w:tcPr>
            <w:tcW w:w="1771" w:type="dxa"/>
            <w:shd w:val="clear" w:color="auto" w:fill="FFFFFF" w:themeFill="background1"/>
          </w:tcPr>
          <w:p w14:paraId="5DE4DF2A" w14:textId="77777777" w:rsidR="00F91C6C" w:rsidRPr="003C715D" w:rsidRDefault="00F91C6C" w:rsidP="004E3CFD">
            <w:pPr>
              <w:pStyle w:val="Tabletext"/>
              <w:jc w:val="center"/>
            </w:pPr>
            <w:proofErr w:type="spellStart"/>
            <w:r w:rsidRPr="003C715D">
              <w:rPr>
                <w:lang w:val="ru-RU"/>
              </w:rPr>
              <w:t>stereo</w:t>
            </w:r>
            <w:proofErr w:type="spellEnd"/>
          </w:p>
        </w:tc>
        <w:tc>
          <w:tcPr>
            <w:tcW w:w="1559" w:type="dxa"/>
            <w:shd w:val="clear" w:color="auto" w:fill="FFFFFF" w:themeFill="background1"/>
          </w:tcPr>
          <w:p w14:paraId="305224BA" w14:textId="77777777" w:rsidR="00F91C6C" w:rsidRPr="003C715D" w:rsidRDefault="00F91C6C" w:rsidP="004E3CFD">
            <w:pPr>
              <w:pStyle w:val="Tabletext"/>
              <w:jc w:val="center"/>
            </w:pPr>
            <w:r w:rsidRPr="003C715D">
              <w:rPr>
                <w:lang w:val="ru-RU"/>
              </w:rPr>
              <w:t>Да</w:t>
            </w:r>
          </w:p>
        </w:tc>
      </w:tr>
      <w:tr w:rsidR="00F91C6C" w:rsidRPr="003C715D" w14:paraId="310AE5A1" w14:textId="77777777" w:rsidTr="00ED451A">
        <w:trPr>
          <w:trHeight w:val="1"/>
          <w:jc w:val="center"/>
        </w:trPr>
        <w:tc>
          <w:tcPr>
            <w:tcW w:w="2322" w:type="dxa"/>
            <w:shd w:val="clear" w:color="auto" w:fill="FFFFFF" w:themeFill="background1"/>
          </w:tcPr>
          <w:p w14:paraId="7336E06C" w14:textId="77777777" w:rsidR="00F91C6C" w:rsidRPr="003C715D" w:rsidRDefault="00F91C6C" w:rsidP="004E3CFD">
            <w:pPr>
              <w:pStyle w:val="Tabletext"/>
              <w:jc w:val="center"/>
            </w:pPr>
            <w:proofErr w:type="spellStart"/>
            <w:proofErr w:type="gramStart"/>
            <w:r w:rsidRPr="003C715D">
              <w:t>typeLabel</w:t>
            </w:r>
            <w:proofErr w:type="spellEnd"/>
            <w:proofErr w:type="gramEnd"/>
          </w:p>
        </w:tc>
        <w:tc>
          <w:tcPr>
            <w:tcW w:w="3987" w:type="dxa"/>
            <w:shd w:val="clear" w:color="auto" w:fill="FFFFFF" w:themeFill="background1"/>
          </w:tcPr>
          <w:p w14:paraId="1B4C72F7" w14:textId="77777777" w:rsidR="00F91C6C" w:rsidRPr="003C715D" w:rsidRDefault="00F91C6C" w:rsidP="004E3CFD">
            <w:pPr>
              <w:pStyle w:val="Tabletext"/>
              <w:rPr>
                <w:lang w:val="en-GB"/>
              </w:rPr>
            </w:pPr>
            <w:r w:rsidRPr="003C715D">
              <w:rPr>
                <w:lang w:val="ru-RU"/>
              </w:rPr>
              <w:t>Дескриптор типа канала</w:t>
            </w:r>
          </w:p>
        </w:tc>
        <w:tc>
          <w:tcPr>
            <w:tcW w:w="1771" w:type="dxa"/>
            <w:shd w:val="clear" w:color="auto" w:fill="FFFFFF" w:themeFill="background1"/>
          </w:tcPr>
          <w:p w14:paraId="5EE33E94" w14:textId="77777777" w:rsidR="00F91C6C" w:rsidRPr="003C715D" w:rsidRDefault="00F91C6C" w:rsidP="004E3CFD">
            <w:pPr>
              <w:pStyle w:val="Tabletext"/>
              <w:jc w:val="center"/>
            </w:pPr>
            <w:r w:rsidRPr="003C715D">
              <w:rPr>
                <w:lang w:val="ru-RU"/>
              </w:rPr>
              <w:t>0001</w:t>
            </w:r>
          </w:p>
        </w:tc>
        <w:tc>
          <w:tcPr>
            <w:tcW w:w="1559" w:type="dxa"/>
            <w:shd w:val="clear" w:color="auto" w:fill="FFFFFF" w:themeFill="background1"/>
          </w:tcPr>
          <w:p w14:paraId="4EE48D3B" w14:textId="77777777" w:rsidR="00F91C6C" w:rsidRPr="003C715D" w:rsidRDefault="00F91C6C" w:rsidP="004E3CFD">
            <w:pPr>
              <w:pStyle w:val="Tabletext"/>
              <w:jc w:val="center"/>
            </w:pPr>
            <w:r w:rsidRPr="003C715D">
              <w:rPr>
                <w:lang w:val="ru-RU"/>
              </w:rPr>
              <w:t>Нет*</w:t>
            </w:r>
          </w:p>
        </w:tc>
      </w:tr>
      <w:tr w:rsidR="00F91C6C" w:rsidRPr="003C715D" w14:paraId="41520B9C" w14:textId="77777777" w:rsidTr="00ED451A">
        <w:trPr>
          <w:trHeight w:val="1"/>
          <w:jc w:val="center"/>
        </w:trPr>
        <w:tc>
          <w:tcPr>
            <w:tcW w:w="2322" w:type="dxa"/>
            <w:shd w:val="clear" w:color="auto" w:fill="FFFFFF" w:themeFill="background1"/>
          </w:tcPr>
          <w:p w14:paraId="0A181920" w14:textId="77777777" w:rsidR="00F91C6C" w:rsidRPr="003C715D" w:rsidRDefault="00F91C6C" w:rsidP="004E3CFD">
            <w:pPr>
              <w:pStyle w:val="Tabletext"/>
              <w:jc w:val="center"/>
            </w:pPr>
            <w:proofErr w:type="spellStart"/>
            <w:proofErr w:type="gramStart"/>
            <w:r w:rsidRPr="003C715D">
              <w:t>typeDefinition</w:t>
            </w:r>
            <w:proofErr w:type="spellEnd"/>
            <w:proofErr w:type="gramEnd"/>
          </w:p>
        </w:tc>
        <w:tc>
          <w:tcPr>
            <w:tcW w:w="3987" w:type="dxa"/>
            <w:shd w:val="clear" w:color="auto" w:fill="FFFFFF" w:themeFill="background1"/>
          </w:tcPr>
          <w:p w14:paraId="5988869D" w14:textId="77777777" w:rsidR="00F91C6C" w:rsidRPr="003C715D" w:rsidRDefault="00F91C6C" w:rsidP="004E3CFD">
            <w:pPr>
              <w:pStyle w:val="Tabletext"/>
              <w:rPr>
                <w:lang w:val="en-GB"/>
              </w:rPr>
            </w:pPr>
            <w:r w:rsidRPr="003C715D">
              <w:rPr>
                <w:lang w:val="ru-RU"/>
              </w:rPr>
              <w:t>Описание типа канала</w:t>
            </w:r>
          </w:p>
        </w:tc>
        <w:tc>
          <w:tcPr>
            <w:tcW w:w="1771" w:type="dxa"/>
            <w:shd w:val="clear" w:color="auto" w:fill="FFFFFF" w:themeFill="background1"/>
          </w:tcPr>
          <w:p w14:paraId="65A11265" w14:textId="77777777" w:rsidR="00F91C6C" w:rsidRPr="003C715D" w:rsidRDefault="00F91C6C" w:rsidP="004E3CFD">
            <w:pPr>
              <w:pStyle w:val="Tabletext"/>
              <w:jc w:val="center"/>
            </w:pPr>
            <w:proofErr w:type="spellStart"/>
            <w:r w:rsidRPr="003C715D">
              <w:rPr>
                <w:lang w:val="ru-RU"/>
              </w:rPr>
              <w:t>DirectSpeakers</w:t>
            </w:r>
            <w:proofErr w:type="spellEnd"/>
          </w:p>
        </w:tc>
        <w:tc>
          <w:tcPr>
            <w:tcW w:w="1559" w:type="dxa"/>
            <w:shd w:val="clear" w:color="auto" w:fill="FFFFFF" w:themeFill="background1"/>
          </w:tcPr>
          <w:p w14:paraId="6F4B92F7" w14:textId="77777777" w:rsidR="00F91C6C" w:rsidRPr="003C715D" w:rsidRDefault="00F91C6C" w:rsidP="004E3CFD">
            <w:pPr>
              <w:pStyle w:val="Tabletext"/>
              <w:jc w:val="center"/>
            </w:pPr>
            <w:r w:rsidRPr="003C715D">
              <w:rPr>
                <w:lang w:val="ru-RU"/>
              </w:rPr>
              <w:t>Нет*</w:t>
            </w:r>
          </w:p>
        </w:tc>
      </w:tr>
      <w:tr w:rsidR="00F91C6C" w:rsidRPr="003C715D" w14:paraId="7B9E452A" w14:textId="77777777" w:rsidTr="00ED451A">
        <w:trPr>
          <w:trHeight w:val="1"/>
          <w:jc w:val="center"/>
        </w:trPr>
        <w:tc>
          <w:tcPr>
            <w:tcW w:w="2322" w:type="dxa"/>
            <w:tcBorders>
              <w:bottom w:val="single" w:sz="4" w:space="0" w:color="auto"/>
            </w:tcBorders>
            <w:shd w:val="clear" w:color="auto" w:fill="FFFFFF" w:themeFill="background1"/>
          </w:tcPr>
          <w:p w14:paraId="03943F82" w14:textId="77777777" w:rsidR="00F91C6C" w:rsidRPr="003C715D" w:rsidRDefault="00F91C6C" w:rsidP="004E3CFD">
            <w:pPr>
              <w:pStyle w:val="Tabletext"/>
              <w:jc w:val="center"/>
            </w:pPr>
            <w:proofErr w:type="gramStart"/>
            <w:r w:rsidRPr="003C715D">
              <w:t>importance</w:t>
            </w:r>
            <w:proofErr w:type="gramEnd"/>
          </w:p>
        </w:tc>
        <w:tc>
          <w:tcPr>
            <w:tcW w:w="3987" w:type="dxa"/>
            <w:tcBorders>
              <w:bottom w:val="single" w:sz="4" w:space="0" w:color="auto"/>
            </w:tcBorders>
            <w:shd w:val="clear" w:color="auto" w:fill="FFFFFF" w:themeFill="background1"/>
          </w:tcPr>
          <w:p w14:paraId="69551DEA" w14:textId="77777777" w:rsidR="00F91C6C" w:rsidRPr="003C715D" w:rsidRDefault="00F91C6C" w:rsidP="004E3CFD">
            <w:pPr>
              <w:pStyle w:val="Tabletext"/>
            </w:pPr>
            <w:r w:rsidRPr="003C715D">
              <w:rPr>
                <w:lang w:val="ru-RU"/>
              </w:rPr>
              <w:t>Важность пакета. Позволяет рендереру отбросить пакет, важность которого ниже некоторого заданного уровня. 10 – это самый высокий уровень важности, 0 – самый низкий</w:t>
            </w:r>
          </w:p>
        </w:tc>
        <w:tc>
          <w:tcPr>
            <w:tcW w:w="1771" w:type="dxa"/>
            <w:tcBorders>
              <w:bottom w:val="single" w:sz="4" w:space="0" w:color="auto"/>
            </w:tcBorders>
            <w:shd w:val="clear" w:color="auto" w:fill="FFFFFF" w:themeFill="background1"/>
          </w:tcPr>
          <w:p w14:paraId="016982FD" w14:textId="77777777" w:rsidR="00F91C6C" w:rsidRPr="003C715D" w:rsidRDefault="00F91C6C" w:rsidP="004E3CFD">
            <w:pPr>
              <w:pStyle w:val="Tabletext"/>
              <w:jc w:val="center"/>
            </w:pPr>
            <w:r w:rsidRPr="003C715D">
              <w:rPr>
                <w:lang w:val="ru-RU"/>
              </w:rPr>
              <w:t>10</w:t>
            </w:r>
          </w:p>
        </w:tc>
        <w:tc>
          <w:tcPr>
            <w:tcW w:w="1559" w:type="dxa"/>
            <w:tcBorders>
              <w:bottom w:val="single" w:sz="4" w:space="0" w:color="auto"/>
            </w:tcBorders>
            <w:shd w:val="clear" w:color="auto" w:fill="FFFFFF" w:themeFill="background1"/>
          </w:tcPr>
          <w:p w14:paraId="47D2C361" w14:textId="77777777" w:rsidR="00F91C6C" w:rsidRPr="003C715D" w:rsidRDefault="00F91C6C" w:rsidP="004E3CFD">
            <w:pPr>
              <w:pStyle w:val="Tabletext"/>
              <w:keepNext/>
              <w:jc w:val="center"/>
            </w:pPr>
            <w:r w:rsidRPr="003C715D">
              <w:rPr>
                <w:lang w:val="ru-RU"/>
              </w:rPr>
              <w:t>Нет</w:t>
            </w:r>
          </w:p>
        </w:tc>
      </w:tr>
      <w:tr w:rsidR="00F91C6C" w:rsidRPr="0012526B" w14:paraId="3149EEAF" w14:textId="77777777" w:rsidTr="00ED451A">
        <w:trPr>
          <w:trHeight w:val="1"/>
          <w:jc w:val="center"/>
        </w:trPr>
        <w:tc>
          <w:tcPr>
            <w:tcW w:w="9639" w:type="dxa"/>
            <w:gridSpan w:val="4"/>
            <w:tcBorders>
              <w:left w:val="nil"/>
              <w:bottom w:val="nil"/>
              <w:right w:val="nil"/>
            </w:tcBorders>
            <w:shd w:val="clear" w:color="auto" w:fill="FFFFFF" w:themeFill="background1"/>
          </w:tcPr>
          <w:p w14:paraId="01D05B44" w14:textId="77777777" w:rsidR="00F91C6C" w:rsidRPr="003C715D" w:rsidRDefault="00F91C6C" w:rsidP="004E3CFD">
            <w:pPr>
              <w:pStyle w:val="Tabletext"/>
              <w:rPr>
                <w:lang w:val="ru-RU"/>
              </w:rPr>
            </w:pPr>
            <w:r w:rsidRPr="003C715D">
              <w:rPr>
                <w:lang w:val="ru-RU" w:eastAsia="ja-JP"/>
              </w:rPr>
              <w:t>*</w:t>
            </w:r>
            <w:r w:rsidRPr="003C715D">
              <w:rPr>
                <w:lang w:val="ru-RU" w:eastAsia="ja-JP"/>
              </w:rPr>
              <w:tab/>
            </w:r>
            <w:r w:rsidRPr="003C715D">
              <w:rPr>
                <w:lang w:val="ru-RU"/>
              </w:rPr>
              <w:t xml:space="preserve">Требуется хотя бы один из атрибутов </w:t>
            </w:r>
            <w:proofErr w:type="spellStart"/>
            <w:r w:rsidRPr="003C715D">
              <w:rPr>
                <w:lang w:val="ru-RU"/>
              </w:rPr>
              <w:t>typeLabel</w:t>
            </w:r>
            <w:proofErr w:type="spellEnd"/>
            <w:r w:rsidRPr="003C715D">
              <w:rPr>
                <w:lang w:val="ru-RU"/>
              </w:rPr>
              <w:t xml:space="preserve"> или </w:t>
            </w:r>
            <w:proofErr w:type="spellStart"/>
            <w:r w:rsidRPr="003C715D">
              <w:rPr>
                <w:lang w:val="ru-RU"/>
              </w:rPr>
              <w:t>typeDefinition</w:t>
            </w:r>
            <w:proofErr w:type="spellEnd"/>
            <w:r w:rsidRPr="003C715D">
              <w:rPr>
                <w:lang w:val="ru-RU"/>
              </w:rPr>
              <w:t>.</w:t>
            </w:r>
          </w:p>
        </w:tc>
      </w:tr>
    </w:tbl>
    <w:p w14:paraId="5F10A59F" w14:textId="77777777" w:rsidR="00ED451A" w:rsidRPr="008C5E55" w:rsidRDefault="00ED451A" w:rsidP="00ED451A">
      <w:pPr>
        <w:pStyle w:val="Tablefin"/>
      </w:pPr>
    </w:p>
    <w:p w14:paraId="7C568524" w14:textId="77777777" w:rsidR="00F91C6C" w:rsidRPr="004C396A" w:rsidRDefault="00F91C6C" w:rsidP="00F91C6C">
      <w:pPr>
        <w:spacing w:after="120"/>
        <w:rPr>
          <w:lang w:val="ru-RU"/>
        </w:rPr>
      </w:pPr>
      <w:r w:rsidRPr="00140752">
        <w:rPr>
          <w:lang w:val="ru-RU"/>
        </w:rPr>
        <w:t xml:space="preserve">Определены пять атрибутов </w:t>
      </w:r>
      <w:proofErr w:type="spellStart"/>
      <w:r w:rsidRPr="00140752">
        <w:rPr>
          <w:lang w:val="ru-RU"/>
        </w:rPr>
        <w:t>typeDefinition</w:t>
      </w:r>
      <w:proofErr w:type="spellEnd"/>
      <w:r w:rsidRPr="00140752">
        <w:rPr>
          <w:lang w:val="ru-RU"/>
        </w:rPr>
        <w:t>.</w:t>
      </w:r>
    </w:p>
    <w:p w14:paraId="1E3EB78E" w14:textId="77777777" w:rsidR="00F91C6C" w:rsidRPr="004C396A" w:rsidRDefault="00F91C6C" w:rsidP="00F91C6C">
      <w:pPr>
        <w:pStyle w:val="TableNo"/>
        <w:rPr>
          <w:lang w:val="ru-RU"/>
        </w:rPr>
      </w:pPr>
      <w:r w:rsidRPr="004C396A">
        <w:rPr>
          <w:lang w:val="ru-RU"/>
        </w:rPr>
        <w:t>ТАБЛИЦА 20</w:t>
      </w:r>
    </w:p>
    <w:p w14:paraId="671497A1" w14:textId="77777777" w:rsidR="00F91C6C" w:rsidRPr="004C396A" w:rsidRDefault="00F91C6C" w:rsidP="00F91C6C">
      <w:pPr>
        <w:pStyle w:val="Tabletitle"/>
      </w:pPr>
      <w:r w:rsidRPr="004C396A">
        <w:rPr>
          <w:lang w:val="ru-RU"/>
        </w:rPr>
        <w:t xml:space="preserve">Атрибуты </w:t>
      </w:r>
      <w:proofErr w:type="spellStart"/>
      <w:r w:rsidRPr="004C396A">
        <w:rPr>
          <w:lang w:val="ru-RU"/>
        </w:rPr>
        <w:t>typeDefinition</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843"/>
        <w:gridCol w:w="1418"/>
        <w:gridCol w:w="6378"/>
      </w:tblGrid>
      <w:tr w:rsidR="00F91C6C" w:rsidRPr="008C5E55" w14:paraId="67020711"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C09DB8D" w14:textId="77777777" w:rsidR="00F91C6C" w:rsidRPr="00065A2D" w:rsidRDefault="00F91C6C" w:rsidP="004E3CFD">
            <w:pPr>
              <w:pStyle w:val="Tablehead"/>
            </w:pPr>
            <w:proofErr w:type="spellStart"/>
            <w:r w:rsidRPr="00065A2D">
              <w:rPr>
                <w:lang w:val="ru-RU"/>
              </w:rPr>
              <w:t>typeDefinition</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385E74" w14:textId="77777777" w:rsidR="00F91C6C" w:rsidRPr="00065A2D" w:rsidRDefault="00F91C6C" w:rsidP="004E3CFD">
            <w:pPr>
              <w:pStyle w:val="Tablehead"/>
            </w:pPr>
            <w:proofErr w:type="spellStart"/>
            <w:r w:rsidRPr="00065A2D">
              <w:rPr>
                <w:lang w:val="ru-RU"/>
              </w:rPr>
              <w:t>typeLabel</w:t>
            </w:r>
            <w:proofErr w:type="spell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A8C64C1" w14:textId="77777777" w:rsidR="00F91C6C" w:rsidRPr="00065A2D" w:rsidRDefault="00F91C6C" w:rsidP="004E3CFD">
            <w:pPr>
              <w:pStyle w:val="Tablehead"/>
            </w:pPr>
            <w:r w:rsidRPr="00065A2D">
              <w:rPr>
                <w:lang w:val="ru-RU"/>
              </w:rPr>
              <w:t>Описание</w:t>
            </w:r>
          </w:p>
        </w:tc>
      </w:tr>
      <w:tr w:rsidR="00F91C6C" w:rsidRPr="0012526B" w14:paraId="23A8A9EB"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3D617E7" w14:textId="77777777" w:rsidR="00F91C6C" w:rsidRPr="00065A2D" w:rsidRDefault="00F91C6C" w:rsidP="004E3CFD">
            <w:pPr>
              <w:pStyle w:val="Tabletext"/>
              <w:jc w:val="center"/>
            </w:pPr>
            <w:proofErr w:type="spellStart"/>
            <w:r w:rsidRPr="00065A2D">
              <w:rPr>
                <w:lang w:val="ru-RU"/>
              </w:rPr>
              <w:t>DirectSpeakers</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5FD501" w14:textId="77777777" w:rsidR="00F91C6C" w:rsidRPr="00065A2D" w:rsidRDefault="00F91C6C" w:rsidP="004E3CFD">
            <w:pPr>
              <w:pStyle w:val="Tabletext"/>
              <w:jc w:val="center"/>
            </w:pPr>
            <w:r w:rsidRPr="00065A2D">
              <w:rPr>
                <w:lang w:val="ru-RU"/>
              </w:rPr>
              <w:t>0001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7B6A46" w14:textId="77777777" w:rsidR="00F91C6C" w:rsidRPr="00065A2D" w:rsidRDefault="00F91C6C" w:rsidP="004E3CFD">
            <w:pPr>
              <w:pStyle w:val="Tabletext"/>
              <w:rPr>
                <w:lang w:val="ru-RU"/>
              </w:rPr>
            </w:pPr>
            <w:r w:rsidRPr="00065A2D">
              <w:rPr>
                <w:lang w:val="ru-RU"/>
              </w:rPr>
              <w:t>Для звука на основе канала, где сигнал каждого канала непосредственно подается на громкоговоритель</w:t>
            </w:r>
          </w:p>
        </w:tc>
      </w:tr>
      <w:tr w:rsidR="00F91C6C" w:rsidRPr="0012526B" w14:paraId="12A4C1D4"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8B4F7A" w14:textId="77777777" w:rsidR="00F91C6C" w:rsidRPr="00065A2D" w:rsidRDefault="00F91C6C" w:rsidP="004E3CFD">
            <w:pPr>
              <w:pStyle w:val="Tabletext"/>
              <w:jc w:val="center"/>
            </w:pPr>
            <w:r w:rsidRPr="00065A2D">
              <w:rPr>
                <w:lang w:val="ru-RU"/>
              </w:rPr>
              <w:t>Matrix</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74AA27" w14:textId="77777777" w:rsidR="00F91C6C" w:rsidRPr="00065A2D" w:rsidRDefault="00F91C6C" w:rsidP="004E3CFD">
            <w:pPr>
              <w:pStyle w:val="Tabletext"/>
              <w:jc w:val="center"/>
            </w:pPr>
            <w:r w:rsidRPr="00065A2D">
              <w:rPr>
                <w:lang w:val="ru-RU"/>
              </w:rPr>
              <w:t>0002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B061CD" w14:textId="77777777" w:rsidR="00F91C6C" w:rsidRPr="00065A2D" w:rsidRDefault="00F91C6C" w:rsidP="004E3CFD">
            <w:pPr>
              <w:pStyle w:val="Tabletext"/>
              <w:rPr>
                <w:lang w:val="ru-RU"/>
              </w:rPr>
            </w:pPr>
            <w:r w:rsidRPr="00065A2D">
              <w:rPr>
                <w:lang w:val="ru-RU"/>
              </w:rPr>
              <w:t>Для звука на основе канала с использованием матрицирования каналов (</w:t>
            </w:r>
            <w:proofErr w:type="spellStart"/>
            <w:r w:rsidRPr="00065A2D">
              <w:rPr>
                <w:lang w:val="ru-RU"/>
              </w:rPr>
              <w:t>Mid</w:t>
            </w:r>
            <w:proofErr w:type="spellEnd"/>
            <w:r w:rsidRPr="00065A2D">
              <w:rPr>
                <w:lang w:val="ru-RU"/>
              </w:rPr>
              <w:t xml:space="preserve">-Side, </w:t>
            </w:r>
            <w:proofErr w:type="spellStart"/>
            <w:r w:rsidRPr="00065A2D">
              <w:rPr>
                <w:lang w:val="ru-RU"/>
              </w:rPr>
              <w:t>Lt</w:t>
            </w:r>
            <w:proofErr w:type="spellEnd"/>
            <w:r w:rsidRPr="00065A2D">
              <w:rPr>
                <w:lang w:val="ru-RU"/>
              </w:rPr>
              <w:t>/</w:t>
            </w:r>
            <w:proofErr w:type="spellStart"/>
            <w:r w:rsidRPr="00065A2D">
              <w:rPr>
                <w:lang w:val="ru-RU"/>
              </w:rPr>
              <w:t>Rt</w:t>
            </w:r>
            <w:proofErr w:type="spellEnd"/>
            <w:r w:rsidRPr="00065A2D">
              <w:rPr>
                <w:lang w:val="ru-RU"/>
              </w:rPr>
              <w:t>)</w:t>
            </w:r>
          </w:p>
        </w:tc>
      </w:tr>
      <w:tr w:rsidR="00F91C6C" w:rsidRPr="0012526B" w14:paraId="11335098"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AC9903" w14:textId="77777777" w:rsidR="00F91C6C" w:rsidRPr="00065A2D" w:rsidRDefault="00F91C6C" w:rsidP="004E3CFD">
            <w:pPr>
              <w:pStyle w:val="Tabletext"/>
              <w:jc w:val="center"/>
            </w:pPr>
            <w:proofErr w:type="spellStart"/>
            <w:r w:rsidRPr="00065A2D">
              <w:rPr>
                <w:lang w:val="ru-RU"/>
              </w:rPr>
              <w:t>Objects</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76EE5E" w14:textId="77777777" w:rsidR="00F91C6C" w:rsidRPr="00065A2D" w:rsidRDefault="00F91C6C" w:rsidP="004E3CFD">
            <w:pPr>
              <w:pStyle w:val="Tabletext"/>
              <w:jc w:val="center"/>
            </w:pPr>
            <w:r w:rsidRPr="00065A2D">
              <w:rPr>
                <w:lang w:val="ru-RU"/>
              </w:rPr>
              <w:t>0003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A363AA" w14:textId="77777777" w:rsidR="00F91C6C" w:rsidRPr="00065A2D" w:rsidRDefault="00F91C6C" w:rsidP="004E3CFD">
            <w:pPr>
              <w:pStyle w:val="Tabletext"/>
              <w:rPr>
                <w:lang w:val="ru-RU"/>
              </w:rPr>
            </w:pPr>
            <w:r w:rsidRPr="00065A2D">
              <w:rPr>
                <w:lang w:val="ru-RU"/>
              </w:rPr>
              <w:t>Для звука на основе объекта, где каналы представляют звуков</w:t>
            </w:r>
            <w:r>
              <w:rPr>
                <w:lang w:val="ru-RU"/>
              </w:rPr>
              <w:t>ые объекты (или части объектов), поэтому содержи</w:t>
            </w:r>
            <w:r w:rsidRPr="00065A2D">
              <w:rPr>
                <w:lang w:val="ru-RU"/>
              </w:rPr>
              <w:t>т информацию о</w:t>
            </w:r>
            <w:r>
              <w:rPr>
                <w:lang w:val="ru-RU"/>
              </w:rPr>
              <w:t> </w:t>
            </w:r>
            <w:r w:rsidRPr="00065A2D">
              <w:rPr>
                <w:lang w:val="ru-RU"/>
              </w:rPr>
              <w:t>местоположении</w:t>
            </w:r>
          </w:p>
        </w:tc>
      </w:tr>
      <w:tr w:rsidR="00F91C6C" w:rsidRPr="0012526B" w14:paraId="581DF1FF"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A796E8" w14:textId="77777777" w:rsidR="00F91C6C" w:rsidRPr="00065A2D" w:rsidRDefault="00F91C6C" w:rsidP="004E3CFD">
            <w:pPr>
              <w:pStyle w:val="Tabletext"/>
              <w:jc w:val="center"/>
            </w:pPr>
            <w:r w:rsidRPr="00065A2D">
              <w:rPr>
                <w:lang w:val="ru-RU"/>
              </w:rPr>
              <w:t>HOA</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552B41" w14:textId="77777777" w:rsidR="00F91C6C" w:rsidRPr="00065A2D" w:rsidRDefault="00F91C6C" w:rsidP="004E3CFD">
            <w:pPr>
              <w:pStyle w:val="Tabletext"/>
              <w:jc w:val="center"/>
            </w:pPr>
            <w:r w:rsidRPr="00065A2D">
              <w:rPr>
                <w:lang w:val="ru-RU"/>
              </w:rPr>
              <w:t>0004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6948E2" w14:textId="77777777" w:rsidR="00F91C6C" w:rsidRPr="00065A2D" w:rsidRDefault="00F91C6C" w:rsidP="004E3CFD">
            <w:pPr>
              <w:pStyle w:val="Tabletext"/>
              <w:rPr>
                <w:lang w:val="ru-RU"/>
              </w:rPr>
            </w:pPr>
            <w:r w:rsidRPr="00065A2D">
              <w:rPr>
                <w:lang w:val="ru-RU"/>
              </w:rPr>
              <w:t xml:space="preserve">Для звука на основе сцены, где применяются форматы </w:t>
            </w:r>
            <w:proofErr w:type="spellStart"/>
            <w:r w:rsidRPr="00065A2D">
              <w:rPr>
                <w:lang w:val="ru-RU"/>
              </w:rPr>
              <w:t>Ambisonics</w:t>
            </w:r>
            <w:proofErr w:type="spellEnd"/>
            <w:r w:rsidRPr="00065A2D">
              <w:rPr>
                <w:lang w:val="ru-RU"/>
              </w:rPr>
              <w:t xml:space="preserve"> и</w:t>
            </w:r>
            <w:r>
              <w:rPr>
                <w:lang w:val="ru-RU"/>
              </w:rPr>
              <w:t> </w:t>
            </w:r>
            <w:r w:rsidRPr="00065A2D">
              <w:rPr>
                <w:lang w:val="ru-RU"/>
              </w:rPr>
              <w:t xml:space="preserve">НОА </w:t>
            </w:r>
          </w:p>
        </w:tc>
      </w:tr>
      <w:tr w:rsidR="00F91C6C" w:rsidRPr="0012526B" w14:paraId="61DCD961"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D9B30F" w14:textId="77777777" w:rsidR="00F91C6C" w:rsidRPr="00065A2D" w:rsidRDefault="00F91C6C" w:rsidP="004E3CFD">
            <w:pPr>
              <w:pStyle w:val="Tabletext"/>
              <w:jc w:val="center"/>
            </w:pPr>
            <w:proofErr w:type="spellStart"/>
            <w:r w:rsidRPr="00065A2D">
              <w:rPr>
                <w:lang w:val="ru-RU"/>
              </w:rPr>
              <w:t>Binaural</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B6FDBF" w14:textId="77777777" w:rsidR="00F91C6C" w:rsidRPr="00065A2D" w:rsidRDefault="00F91C6C" w:rsidP="004E3CFD">
            <w:pPr>
              <w:pStyle w:val="Tabletext"/>
              <w:jc w:val="center"/>
            </w:pPr>
            <w:r w:rsidRPr="00065A2D">
              <w:rPr>
                <w:lang w:val="ru-RU"/>
              </w:rPr>
              <w:t>0005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31642C" w14:textId="77777777" w:rsidR="00F91C6C" w:rsidRPr="00065A2D" w:rsidRDefault="00F91C6C" w:rsidP="004E3CFD">
            <w:pPr>
              <w:pStyle w:val="Tabletext"/>
              <w:keepNext/>
              <w:rPr>
                <w:lang w:val="ru-RU"/>
              </w:rPr>
            </w:pPr>
            <w:r w:rsidRPr="00065A2D">
              <w:rPr>
                <w:lang w:val="ru-RU"/>
              </w:rPr>
              <w:t>Для бинаурального звука, воспроизводимого через наушники</w:t>
            </w:r>
          </w:p>
        </w:tc>
      </w:tr>
      <w:tr w:rsidR="00F91C6C" w:rsidRPr="006F2D5F" w14:paraId="070B0803"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8C3F91" w14:textId="77777777" w:rsidR="00F91C6C" w:rsidRPr="00065A2D" w:rsidRDefault="00F91C6C" w:rsidP="004E3CFD">
            <w:pPr>
              <w:pStyle w:val="Tabletext"/>
              <w:jc w:val="center"/>
              <w:rPr>
                <w:lang w:val="ru-RU"/>
              </w:rPr>
            </w:pPr>
            <w:r w:rsidRPr="00065A2D">
              <w:rPr>
                <w:lang w:val="ru-RU" w:eastAsia="ja-JP"/>
              </w:rPr>
              <w:t xml:space="preserve">User </w:t>
            </w:r>
            <w:proofErr w:type="spellStart"/>
            <w:r w:rsidRPr="00065A2D">
              <w:rPr>
                <w:lang w:val="ru-RU" w:eastAsia="ja-JP"/>
              </w:rPr>
              <w:t>Custom</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6F9C01" w14:textId="77777777" w:rsidR="00F91C6C" w:rsidRPr="00065A2D" w:rsidRDefault="00F91C6C" w:rsidP="004E3CFD">
            <w:pPr>
              <w:pStyle w:val="Tabletext"/>
              <w:jc w:val="center"/>
              <w:rPr>
                <w:lang w:val="ru-RU"/>
              </w:rPr>
            </w:pPr>
            <w:r w:rsidRPr="00065A2D">
              <w:rPr>
                <w:lang w:val="ru-RU" w:eastAsia="ja-JP"/>
              </w:rPr>
              <w:t xml:space="preserve">1yyy – </w:t>
            </w:r>
            <w:proofErr w:type="spellStart"/>
            <w:r w:rsidRPr="00065A2D">
              <w:rPr>
                <w:lang w:val="ru-RU" w:eastAsia="ja-JP"/>
              </w:rPr>
              <w:t>Fyyy</w:t>
            </w:r>
            <w:proofErr w:type="spell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C0B5CC" w14:textId="77777777" w:rsidR="00F91C6C" w:rsidRPr="00065A2D" w:rsidRDefault="00F91C6C" w:rsidP="004E3CFD">
            <w:pPr>
              <w:pStyle w:val="Tabletext"/>
              <w:keepNext/>
              <w:rPr>
                <w:lang w:val="ru-RU"/>
              </w:rPr>
            </w:pPr>
            <w:r w:rsidRPr="00065A2D">
              <w:rPr>
                <w:lang w:val="ru-RU" w:eastAsia="ja-JP"/>
              </w:rPr>
              <w:t>Для типов, определяемых пользователем</w:t>
            </w:r>
          </w:p>
        </w:tc>
      </w:tr>
    </w:tbl>
    <w:p w14:paraId="5E090E74" w14:textId="77777777" w:rsidR="00ED451A" w:rsidRPr="008C5E55" w:rsidRDefault="00ED451A" w:rsidP="00ED451A">
      <w:pPr>
        <w:pStyle w:val="Tablefin"/>
      </w:pPr>
      <w:bookmarkStart w:id="93" w:name="_Toc465234298"/>
      <w:bookmarkStart w:id="94" w:name="_Toc351610999"/>
    </w:p>
    <w:p w14:paraId="087D5293" w14:textId="77777777" w:rsidR="00F91C6C" w:rsidRPr="000D3429" w:rsidRDefault="00F91C6C" w:rsidP="00F91C6C">
      <w:pPr>
        <w:pStyle w:val="Heading3"/>
      </w:pPr>
      <w:r w:rsidRPr="000D3429">
        <w:t>5.5.2</w:t>
      </w:r>
      <w:r w:rsidRPr="000D3429">
        <w:tab/>
      </w:r>
      <w:bookmarkEnd w:id="93"/>
      <w:bookmarkEnd w:id="94"/>
      <w:proofErr w:type="spellStart"/>
      <w:r w:rsidRPr="000D3429">
        <w:rPr>
          <w:lang w:val="ru-RU"/>
        </w:rPr>
        <w:t>Подэлементы</w:t>
      </w:r>
      <w:proofErr w:type="spellEnd"/>
    </w:p>
    <w:p w14:paraId="4AD58062" w14:textId="77777777" w:rsidR="00F91C6C" w:rsidRPr="000D3429" w:rsidRDefault="00F91C6C" w:rsidP="00F91C6C">
      <w:pPr>
        <w:pStyle w:val="TableNo"/>
        <w:rPr>
          <w:lang w:val="ru-RU"/>
        </w:rPr>
      </w:pPr>
      <w:r w:rsidRPr="000D3429">
        <w:rPr>
          <w:lang w:val="ru-RU"/>
        </w:rPr>
        <w:t>ТАБЛИЦА 21</w:t>
      </w:r>
    </w:p>
    <w:p w14:paraId="7BAB052B" w14:textId="77777777" w:rsidR="00F91C6C" w:rsidRPr="000D3429" w:rsidRDefault="00F91C6C" w:rsidP="00F91C6C">
      <w:pPr>
        <w:pStyle w:val="Tabletitle"/>
      </w:pPr>
      <w:proofErr w:type="spellStart"/>
      <w:r w:rsidRPr="000D3429">
        <w:rPr>
          <w:lang w:val="ru-RU"/>
        </w:rPr>
        <w:t>Подэлементы</w:t>
      </w:r>
      <w:proofErr w:type="spellEnd"/>
      <w:r w:rsidRPr="000D3429">
        <w:rPr>
          <w:lang w:val="ru-RU"/>
        </w:rPr>
        <w:t xml:space="preserve"> </w:t>
      </w:r>
      <w:proofErr w:type="spellStart"/>
      <w:r w:rsidRPr="000D3429">
        <w:rPr>
          <w:lang w:val="ru-RU"/>
        </w:rPr>
        <w:t>audioPackFormat</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536"/>
        <w:gridCol w:w="2919"/>
        <w:gridCol w:w="1841"/>
        <w:gridCol w:w="2285"/>
      </w:tblGrid>
      <w:tr w:rsidR="00F91C6C" w:rsidRPr="008C5E55" w14:paraId="643E830B"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F22D18" w14:textId="007B8AE6" w:rsidR="00F91C6C" w:rsidRPr="000D3429" w:rsidRDefault="00B935F3" w:rsidP="004E3CFD">
            <w:pPr>
              <w:pStyle w:val="Tablehead"/>
            </w:pPr>
            <w:proofErr w:type="spellStart"/>
            <w:r w:rsidRPr="00E41D98">
              <w:rPr>
                <w:lang w:val="ru-RU"/>
              </w:rPr>
              <w:t>Подэлемент</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B8CFE7" w14:textId="77777777" w:rsidR="00F91C6C" w:rsidRPr="000D3429" w:rsidRDefault="00F91C6C" w:rsidP="004E3CFD">
            <w:pPr>
              <w:pStyle w:val="Tablehead"/>
            </w:pPr>
            <w:r w:rsidRPr="000D3429">
              <w:rPr>
                <w:lang w:val="ru-RU"/>
              </w:rPr>
              <w:t>Описание</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80CB732" w14:textId="77777777" w:rsidR="00F91C6C" w:rsidRPr="000D3429" w:rsidRDefault="00F91C6C" w:rsidP="004E3CFD">
            <w:pPr>
              <w:pStyle w:val="Tablehead"/>
            </w:pPr>
            <w:r w:rsidRPr="000D3429">
              <w:rPr>
                <w:lang w:val="ru-RU"/>
              </w:rPr>
              <w:t>Пример</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DCD0AE" w14:textId="77777777" w:rsidR="00F91C6C" w:rsidRPr="000D3429" w:rsidRDefault="00F91C6C" w:rsidP="004E3CFD">
            <w:pPr>
              <w:pStyle w:val="Tablehead"/>
            </w:pPr>
            <w:r w:rsidRPr="000D3429">
              <w:rPr>
                <w:lang w:val="ru-RU"/>
              </w:rPr>
              <w:t>Количество</w:t>
            </w:r>
          </w:p>
        </w:tc>
      </w:tr>
      <w:tr w:rsidR="00F91C6C" w:rsidRPr="008C5E55" w14:paraId="7AD62E8D"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6230C" w14:textId="77777777" w:rsidR="00F91C6C" w:rsidRPr="000D3429" w:rsidRDefault="00F91C6C" w:rsidP="004E3CFD">
            <w:pPr>
              <w:pStyle w:val="Tabletext"/>
              <w:jc w:val="center"/>
            </w:pPr>
            <w:proofErr w:type="spellStart"/>
            <w:r w:rsidRPr="000D3429">
              <w:rPr>
                <w:lang w:val="ru-RU"/>
              </w:rPr>
              <w:t>audioChannelFormatIDRef</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EB6C56" w14:textId="77777777" w:rsidR="00F91C6C" w:rsidRPr="000D3429" w:rsidRDefault="00F91C6C" w:rsidP="004E3CFD">
            <w:pPr>
              <w:pStyle w:val="Tabletext"/>
            </w:pPr>
            <w:r w:rsidRPr="000D3429">
              <w:rPr>
                <w:lang w:val="ru-RU"/>
              </w:rPr>
              <w:t xml:space="preserve">Ссылка на </w:t>
            </w:r>
            <w:proofErr w:type="spellStart"/>
            <w:r w:rsidRPr="000D3429">
              <w:rPr>
                <w:lang w:val="ru-RU"/>
              </w:rPr>
              <w:t>audioChannelFormat</w:t>
            </w:r>
            <w:proofErr w:type="spellEnd"/>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7E513" w14:textId="77777777" w:rsidR="00F91C6C" w:rsidRPr="000D3429" w:rsidRDefault="00F91C6C" w:rsidP="004E3CFD">
            <w:pPr>
              <w:pStyle w:val="Tabletext"/>
              <w:jc w:val="center"/>
            </w:pPr>
            <w:r w:rsidRPr="000D3429">
              <w:rPr>
                <w:lang w:val="ru-RU"/>
              </w:rPr>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0BEED6" w14:textId="77777777" w:rsidR="00F91C6C" w:rsidRPr="000D3429" w:rsidRDefault="00F91C6C" w:rsidP="004E3CFD">
            <w:pPr>
              <w:pStyle w:val="Tabletext"/>
              <w:jc w:val="center"/>
            </w:pPr>
            <w:r w:rsidRPr="000D3429">
              <w:rPr>
                <w:lang w:val="ru-RU"/>
              </w:rPr>
              <w:t>0...*</w:t>
            </w:r>
          </w:p>
        </w:tc>
      </w:tr>
      <w:tr w:rsidR="00F91C6C" w:rsidRPr="008C5E55" w14:paraId="19080CD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C4DAE0" w14:textId="77777777" w:rsidR="00F91C6C" w:rsidRPr="000D3429" w:rsidRDefault="00F91C6C" w:rsidP="004E3CFD">
            <w:pPr>
              <w:pStyle w:val="Tabletext"/>
              <w:jc w:val="center"/>
            </w:pPr>
            <w:proofErr w:type="spellStart"/>
            <w:r w:rsidRPr="000D3429">
              <w:rPr>
                <w:lang w:val="ru-RU"/>
              </w:rPr>
              <w:t>audioPackFormatIDRef</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0D7C65" w14:textId="77777777" w:rsidR="00F91C6C" w:rsidRPr="000D3429" w:rsidRDefault="00F91C6C" w:rsidP="004E3CFD">
            <w:pPr>
              <w:pStyle w:val="Tabletext"/>
            </w:pPr>
            <w:r w:rsidRPr="000D3429">
              <w:rPr>
                <w:lang w:val="ru-RU"/>
              </w:rPr>
              <w:t xml:space="preserve">Ссылка на </w:t>
            </w:r>
            <w:proofErr w:type="spellStart"/>
            <w:r w:rsidRPr="000D3429">
              <w:rPr>
                <w:lang w:val="ru-RU"/>
              </w:rPr>
              <w:t>audioPackFormat</w:t>
            </w:r>
            <w:proofErr w:type="spellEnd"/>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6A114C" w14:textId="77777777" w:rsidR="00F91C6C" w:rsidRPr="000D3429" w:rsidRDefault="00F91C6C" w:rsidP="004E3CFD">
            <w:pPr>
              <w:pStyle w:val="Tabletext"/>
              <w:jc w:val="center"/>
            </w:pPr>
            <w:r w:rsidRPr="000D3429">
              <w:rPr>
                <w:lang w:val="ru-RU"/>
              </w:rPr>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66BF2" w14:textId="77777777" w:rsidR="00F91C6C" w:rsidRPr="000D3429" w:rsidRDefault="00F91C6C" w:rsidP="004E3CFD">
            <w:pPr>
              <w:pStyle w:val="Tabletext"/>
              <w:jc w:val="center"/>
            </w:pPr>
            <w:r w:rsidRPr="000D3429">
              <w:rPr>
                <w:lang w:val="ru-RU"/>
              </w:rPr>
              <w:t>0...*</w:t>
            </w:r>
          </w:p>
        </w:tc>
      </w:tr>
      <w:tr w:rsidR="00F91C6C" w:rsidRPr="008C5E55" w14:paraId="0EB08F4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E24E21" w14:textId="77777777" w:rsidR="00F91C6C" w:rsidRPr="000D3429" w:rsidRDefault="00F91C6C" w:rsidP="004E3CFD">
            <w:pPr>
              <w:pStyle w:val="Tabletext"/>
              <w:jc w:val="center"/>
            </w:pPr>
            <w:proofErr w:type="spellStart"/>
            <w:r w:rsidRPr="000D3429">
              <w:rPr>
                <w:lang w:val="ru-RU"/>
              </w:rPr>
              <w:t>absoluteDistance</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DC2BA4" w14:textId="77777777" w:rsidR="00F91C6C" w:rsidRPr="000D3429" w:rsidRDefault="00F91C6C" w:rsidP="004E3CFD">
            <w:pPr>
              <w:pStyle w:val="Tabletext"/>
            </w:pPr>
            <w:r w:rsidRPr="000D3429">
              <w:rPr>
                <w:lang w:val="ru-RU"/>
              </w:rPr>
              <w:t>Абсолютное значение расстояния, метр</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322C0" w14:textId="77777777" w:rsidR="00F91C6C" w:rsidRPr="000D3429" w:rsidRDefault="00F91C6C" w:rsidP="004E3CFD">
            <w:pPr>
              <w:pStyle w:val="Tabletext"/>
              <w:jc w:val="center"/>
            </w:pPr>
            <w:r w:rsidRPr="000D3429">
              <w:rPr>
                <w:lang w:val="ru-RU"/>
              </w:rPr>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8D000" w14:textId="77777777" w:rsidR="00F91C6C" w:rsidRPr="000D3429" w:rsidRDefault="00F91C6C" w:rsidP="004E3CFD">
            <w:pPr>
              <w:pStyle w:val="Tabletext"/>
              <w:keepNext/>
              <w:jc w:val="center"/>
            </w:pPr>
            <w:r w:rsidRPr="000D3429">
              <w:rPr>
                <w:lang w:val="ru-RU"/>
              </w:rPr>
              <w:t>0 или 1</w:t>
            </w:r>
          </w:p>
        </w:tc>
      </w:tr>
    </w:tbl>
    <w:p w14:paraId="291A2DAE" w14:textId="77777777" w:rsidR="00ED451A" w:rsidRPr="008C5E55" w:rsidRDefault="00ED451A" w:rsidP="00ED451A">
      <w:pPr>
        <w:pStyle w:val="Tablefin"/>
      </w:pPr>
    </w:p>
    <w:p w14:paraId="26766E31" w14:textId="77777777" w:rsidR="00F91C6C" w:rsidRPr="006D0349" w:rsidRDefault="00F91C6C" w:rsidP="00F91C6C">
      <w:pPr>
        <w:rPr>
          <w:lang w:val="ru-RU"/>
        </w:rPr>
      </w:pPr>
      <w:r w:rsidRPr="006D0349">
        <w:rPr>
          <w:lang w:val="ru-RU"/>
        </w:rPr>
        <w:lastRenderedPageBreak/>
        <w:t xml:space="preserve">Общий параметр абсолютного расстояния может использоваться вместе с нормированными параметрами расстояния, которые указываются в элементах </w:t>
      </w:r>
      <w:proofErr w:type="spellStart"/>
      <w:r w:rsidRPr="006D0349">
        <w:rPr>
          <w:lang w:val="ru-RU"/>
        </w:rPr>
        <w:t>audioBlockFormat</w:t>
      </w:r>
      <w:proofErr w:type="spellEnd"/>
      <w:r w:rsidRPr="006D0349">
        <w:rPr>
          <w:lang w:val="ru-RU"/>
        </w:rPr>
        <w:t>, для задания абсолютного расстояния до каждого блока.</w:t>
      </w:r>
    </w:p>
    <w:p w14:paraId="286E12E3" w14:textId="77777777" w:rsidR="00F91C6C" w:rsidRPr="006D0349" w:rsidRDefault="00F91C6C" w:rsidP="00F91C6C">
      <w:pPr>
        <w:rPr>
          <w:lang w:val="ru-RU"/>
        </w:rPr>
      </w:pPr>
      <w:r w:rsidRPr="006D0349">
        <w:rPr>
          <w:lang w:val="ru-RU"/>
        </w:rPr>
        <w:t xml:space="preserve">Одним из примеров использования параметра </w:t>
      </w:r>
      <w:proofErr w:type="spellStart"/>
      <w:r w:rsidRPr="006D0349">
        <w:rPr>
          <w:lang w:val="ru-RU"/>
        </w:rPr>
        <w:t>absoluteDistance</w:t>
      </w:r>
      <w:proofErr w:type="spellEnd"/>
      <w:r w:rsidRPr="006D0349">
        <w:rPr>
          <w:lang w:val="ru-RU"/>
        </w:rPr>
        <w:t xml:space="preserve"> может служить указание предполагаемого опорного расстояния декодирования (в метрах) звукового потока на основе сцены. Это опорное расстояние может использоваться при бинауральном рендер</w:t>
      </w:r>
      <w:r>
        <w:rPr>
          <w:lang w:val="ru-RU"/>
        </w:rPr>
        <w:t>и</w:t>
      </w:r>
      <w:r w:rsidRPr="006D0349">
        <w:rPr>
          <w:lang w:val="ru-RU"/>
        </w:rPr>
        <w:t xml:space="preserve">нге звукового поля. </w:t>
      </w:r>
    </w:p>
    <w:p w14:paraId="21D75413" w14:textId="77777777" w:rsidR="00F91C6C" w:rsidRPr="006D0349" w:rsidRDefault="00F91C6C" w:rsidP="00F91C6C">
      <w:pPr>
        <w:rPr>
          <w:lang w:val="ru-RU"/>
        </w:rPr>
      </w:pPr>
      <w:r w:rsidRPr="006D0349">
        <w:rPr>
          <w:lang w:val="ru-RU"/>
        </w:rPr>
        <w:t xml:space="preserve">Если параметр </w:t>
      </w:r>
      <w:proofErr w:type="spellStart"/>
      <w:r w:rsidRPr="006D0349">
        <w:rPr>
          <w:lang w:val="ru-RU"/>
        </w:rPr>
        <w:t>absoluteDistance</w:t>
      </w:r>
      <w:proofErr w:type="spellEnd"/>
      <w:r w:rsidRPr="006D0349">
        <w:rPr>
          <w:lang w:val="ru-RU"/>
        </w:rPr>
        <w:t xml:space="preserve"> имеет отрицательное значение или не определен, то бинауральный рендеринг на основе расстояния не предусмотрен.</w:t>
      </w:r>
    </w:p>
    <w:p w14:paraId="5CC12CED" w14:textId="77777777" w:rsidR="00F91C6C" w:rsidRPr="004D1924" w:rsidRDefault="00F91C6C" w:rsidP="00F91C6C">
      <w:pPr>
        <w:pStyle w:val="Heading3"/>
      </w:pPr>
      <w:bookmarkStart w:id="95" w:name="_Toc465234299"/>
      <w:bookmarkStart w:id="96" w:name="_Toc351611000"/>
      <w:r w:rsidRPr="004D1924">
        <w:t>5.5.3</w:t>
      </w:r>
      <w:r w:rsidRPr="004D1924">
        <w:tab/>
      </w:r>
      <w:bookmarkEnd w:id="95"/>
      <w:bookmarkEnd w:id="96"/>
      <w:r w:rsidRPr="004D1924">
        <w:rPr>
          <w:lang w:val="ru-RU"/>
        </w:rPr>
        <w:t>Пример кода</w:t>
      </w:r>
    </w:p>
    <w:p w14:paraId="79E559A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4D1924" w14:paraId="092556B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AC9E60"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4D1924">
              <w:rPr>
                <w:rFonts w:ascii="Courier New" w:hAnsi="Courier New" w:cs="Courier New"/>
                <w:sz w:val="16"/>
                <w:lang w:val="en-GB"/>
              </w:rPr>
              <w:t>&lt;</w:t>
            </w:r>
            <w:proofErr w:type="spellStart"/>
            <w:r w:rsidRPr="004D1924">
              <w:rPr>
                <w:rFonts w:ascii="Courier New" w:hAnsi="Courier New" w:cs="Courier New"/>
                <w:sz w:val="16"/>
                <w:lang w:val="en-GB"/>
              </w:rPr>
              <w:t>audioPackFormat</w:t>
            </w:r>
            <w:proofErr w:type="spellEnd"/>
            <w:r w:rsidRPr="004D1924">
              <w:rPr>
                <w:rFonts w:ascii="Courier New" w:hAnsi="Courier New" w:cs="Courier New"/>
                <w:sz w:val="16"/>
                <w:lang w:val="en-GB"/>
              </w:rPr>
              <w:t xml:space="preserve"> </w:t>
            </w:r>
            <w:proofErr w:type="spellStart"/>
            <w:r w:rsidRPr="004D1924">
              <w:rPr>
                <w:rFonts w:ascii="Courier New" w:hAnsi="Courier New" w:cs="Courier New"/>
                <w:sz w:val="16"/>
                <w:lang w:val="en-GB"/>
              </w:rPr>
              <w:t>audioPackFormatID</w:t>
            </w:r>
            <w:proofErr w:type="spellEnd"/>
            <w:r w:rsidRPr="004D1924">
              <w:rPr>
                <w:rFonts w:ascii="Courier New" w:hAnsi="Courier New" w:cs="Courier New"/>
                <w:sz w:val="16"/>
                <w:lang w:val="en-GB"/>
              </w:rPr>
              <w:t xml:space="preserve">="AP_000010002" </w:t>
            </w:r>
            <w:proofErr w:type="spellStart"/>
            <w:r w:rsidRPr="004D1924">
              <w:rPr>
                <w:rFonts w:ascii="Courier New" w:hAnsi="Courier New" w:cs="Courier New"/>
                <w:sz w:val="16"/>
                <w:lang w:val="en-GB"/>
              </w:rPr>
              <w:t>audioPackFormatName</w:t>
            </w:r>
            <w:proofErr w:type="spellEnd"/>
            <w:r w:rsidRPr="004D1924">
              <w:rPr>
                <w:rFonts w:ascii="Courier New" w:hAnsi="Courier New" w:cs="Courier New"/>
                <w:sz w:val="16"/>
                <w:lang w:val="en-GB"/>
              </w:rPr>
              <w:t xml:space="preserve">="stereo" </w:t>
            </w:r>
            <w:proofErr w:type="spellStart"/>
            <w:r w:rsidRPr="004D1924">
              <w:rPr>
                <w:rFonts w:ascii="Courier New" w:hAnsi="Courier New" w:cs="Courier New"/>
                <w:sz w:val="16"/>
                <w:lang w:val="en-GB"/>
              </w:rPr>
              <w:t>typeLabel</w:t>
            </w:r>
            <w:proofErr w:type="spellEnd"/>
            <w:r w:rsidRPr="004D1924">
              <w:rPr>
                <w:rFonts w:ascii="Courier New" w:hAnsi="Courier New" w:cs="Courier New"/>
                <w:sz w:val="16"/>
                <w:lang w:val="en-GB"/>
              </w:rPr>
              <w:t>="0001"&gt;</w:t>
            </w:r>
          </w:p>
          <w:p w14:paraId="6F44B2E5"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4D1924">
              <w:rPr>
                <w:rFonts w:ascii="Courier New" w:hAnsi="Courier New" w:cs="Courier New"/>
                <w:sz w:val="16"/>
                <w:lang w:val="en-GB"/>
              </w:rPr>
              <w:t xml:space="preserve">  </w:t>
            </w:r>
            <w:r w:rsidRPr="004D1924">
              <w:rPr>
                <w:rFonts w:ascii="Courier New" w:hAnsi="Courier New" w:cs="Courier New"/>
                <w:sz w:val="16"/>
              </w:rPr>
              <w:t>&lt;</w:t>
            </w:r>
            <w:proofErr w:type="spellStart"/>
            <w:proofErr w:type="gramStart"/>
            <w:r w:rsidRPr="004D1924">
              <w:rPr>
                <w:rFonts w:ascii="Courier New" w:hAnsi="Courier New" w:cs="Courier New"/>
                <w:sz w:val="16"/>
              </w:rPr>
              <w:t>audioChannelFormatIDRef</w:t>
            </w:r>
            <w:proofErr w:type="spellEnd"/>
            <w:proofErr w:type="gramEnd"/>
            <w:r w:rsidRPr="004D1924">
              <w:rPr>
                <w:rFonts w:ascii="Courier New" w:hAnsi="Courier New" w:cs="Courier New"/>
                <w:sz w:val="16"/>
              </w:rPr>
              <w:t>&gt;AC_00010001&lt;/</w:t>
            </w:r>
            <w:proofErr w:type="spellStart"/>
            <w:r w:rsidRPr="004D1924">
              <w:rPr>
                <w:rFonts w:ascii="Courier New" w:hAnsi="Courier New" w:cs="Courier New"/>
                <w:sz w:val="16"/>
              </w:rPr>
              <w:t>audioChannelFormatIDRef</w:t>
            </w:r>
            <w:proofErr w:type="spellEnd"/>
            <w:r w:rsidRPr="004D1924">
              <w:rPr>
                <w:rFonts w:ascii="Courier New" w:hAnsi="Courier New" w:cs="Courier New"/>
                <w:sz w:val="16"/>
              </w:rPr>
              <w:t>&gt;</w:t>
            </w:r>
          </w:p>
          <w:p w14:paraId="398FFC4B"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4D1924">
              <w:rPr>
                <w:rFonts w:ascii="Courier New" w:hAnsi="Courier New" w:cs="Courier New"/>
                <w:sz w:val="16"/>
              </w:rPr>
              <w:t xml:space="preserve">  &lt;</w:t>
            </w:r>
            <w:proofErr w:type="spellStart"/>
            <w:proofErr w:type="gramStart"/>
            <w:r w:rsidRPr="004D1924">
              <w:rPr>
                <w:rFonts w:ascii="Courier New" w:hAnsi="Courier New" w:cs="Courier New"/>
                <w:sz w:val="16"/>
              </w:rPr>
              <w:t>audioChannelFormatIDRef</w:t>
            </w:r>
            <w:proofErr w:type="spellEnd"/>
            <w:proofErr w:type="gramEnd"/>
            <w:r w:rsidRPr="004D1924">
              <w:rPr>
                <w:rFonts w:ascii="Courier New" w:hAnsi="Courier New" w:cs="Courier New"/>
                <w:sz w:val="16"/>
              </w:rPr>
              <w:t>&gt;AC_00010002&lt;/</w:t>
            </w:r>
            <w:proofErr w:type="spellStart"/>
            <w:r w:rsidRPr="004D1924">
              <w:rPr>
                <w:rFonts w:ascii="Courier New" w:hAnsi="Courier New" w:cs="Courier New"/>
                <w:sz w:val="16"/>
              </w:rPr>
              <w:t>audioChannelFormatIDRef</w:t>
            </w:r>
            <w:proofErr w:type="spellEnd"/>
            <w:r w:rsidRPr="004D1924">
              <w:rPr>
                <w:rFonts w:ascii="Courier New" w:hAnsi="Courier New" w:cs="Courier New"/>
                <w:sz w:val="16"/>
              </w:rPr>
              <w:t>&gt;</w:t>
            </w:r>
          </w:p>
          <w:p w14:paraId="63CEA1E2" w14:textId="77777777" w:rsidR="00F91C6C" w:rsidRPr="004D1924"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rPr>
            </w:pPr>
            <w:r w:rsidRPr="004D1924">
              <w:rPr>
                <w:rFonts w:ascii="Courier New" w:hAnsi="Courier New" w:cs="Courier New"/>
                <w:sz w:val="16"/>
              </w:rPr>
              <w:t>&lt;/</w:t>
            </w:r>
            <w:proofErr w:type="spellStart"/>
            <w:r w:rsidRPr="004D1924">
              <w:rPr>
                <w:rFonts w:ascii="Courier New" w:hAnsi="Courier New" w:cs="Courier New"/>
                <w:sz w:val="16"/>
              </w:rPr>
              <w:t>audioPackFormat</w:t>
            </w:r>
            <w:proofErr w:type="spellEnd"/>
            <w:r w:rsidRPr="004D1924">
              <w:rPr>
                <w:rFonts w:ascii="Courier New" w:hAnsi="Courier New" w:cs="Courier New"/>
                <w:sz w:val="16"/>
              </w:rPr>
              <w:t>&gt;</w:t>
            </w:r>
          </w:p>
        </w:tc>
      </w:tr>
    </w:tbl>
    <w:p w14:paraId="76FC97C8" w14:textId="77777777" w:rsidR="00F91C6C" w:rsidRPr="004D1924" w:rsidRDefault="00F91C6C" w:rsidP="00F91C6C">
      <w:pPr>
        <w:pStyle w:val="Heading3"/>
      </w:pPr>
      <w:bookmarkStart w:id="97" w:name="_Ref348947341"/>
      <w:r w:rsidRPr="004D1924">
        <w:t>5.5.4</w:t>
      </w:r>
      <w:r w:rsidRPr="004D1924">
        <w:tab/>
      </w:r>
      <w:bookmarkEnd w:id="97"/>
      <w:r w:rsidRPr="004D1924">
        <w:rPr>
          <w:lang w:val="ru-RU"/>
        </w:rPr>
        <w:t xml:space="preserve">Если </w:t>
      </w:r>
      <w:proofErr w:type="spellStart"/>
      <w:r w:rsidRPr="004D1924">
        <w:rPr>
          <w:lang w:val="ru-RU"/>
        </w:rPr>
        <w:t>audioPackFormat.typeDefinition</w:t>
      </w:r>
      <w:proofErr w:type="spellEnd"/>
      <w:r w:rsidRPr="004D1924">
        <w:rPr>
          <w:lang w:val="ru-RU"/>
        </w:rPr>
        <w:t xml:space="preserve"> == "Matrix"</w:t>
      </w:r>
    </w:p>
    <w:p w14:paraId="5357D7C1" w14:textId="77777777" w:rsidR="00F91C6C" w:rsidRPr="00344260" w:rsidRDefault="00F91C6C" w:rsidP="00F91C6C">
      <w:pPr>
        <w:rPr>
          <w:spacing w:val="-2"/>
          <w:lang w:val="ru-RU"/>
        </w:rPr>
      </w:pPr>
      <w:r w:rsidRPr="00344260">
        <w:rPr>
          <w:spacing w:val="-2"/>
          <w:lang w:val="ru-RU"/>
        </w:rPr>
        <w:t xml:space="preserve">Если для атрибута </w:t>
      </w:r>
      <w:proofErr w:type="spellStart"/>
      <w:r w:rsidRPr="00344260">
        <w:rPr>
          <w:spacing w:val="-2"/>
          <w:lang w:val="ru-RU"/>
        </w:rPr>
        <w:t>TypeDefinition</w:t>
      </w:r>
      <w:proofErr w:type="spellEnd"/>
      <w:r w:rsidRPr="00344260">
        <w:rPr>
          <w:spacing w:val="-2"/>
          <w:lang w:val="ru-RU"/>
        </w:rPr>
        <w:t xml:space="preserve"> элемента </w:t>
      </w:r>
      <w:proofErr w:type="spellStart"/>
      <w:r w:rsidRPr="00344260">
        <w:rPr>
          <w:spacing w:val="-2"/>
          <w:lang w:val="ru-RU"/>
        </w:rPr>
        <w:t>audioPackFormat</w:t>
      </w:r>
      <w:proofErr w:type="spellEnd"/>
      <w:r w:rsidRPr="00344260">
        <w:rPr>
          <w:spacing w:val="-2"/>
          <w:lang w:val="ru-RU"/>
        </w:rPr>
        <w:t xml:space="preserve"> установлено значение Matrix, то имеются дополнительные </w:t>
      </w:r>
      <w:proofErr w:type="spellStart"/>
      <w:r w:rsidRPr="00344260">
        <w:rPr>
          <w:spacing w:val="-2"/>
          <w:lang w:val="ru-RU"/>
        </w:rPr>
        <w:t>подэлементы</w:t>
      </w:r>
      <w:proofErr w:type="spellEnd"/>
      <w:r w:rsidRPr="00344260">
        <w:rPr>
          <w:spacing w:val="-2"/>
          <w:lang w:val="ru-RU"/>
        </w:rPr>
        <w:t xml:space="preserve">, позволяющие определять матрицы кодирования (например, из </w:t>
      </w:r>
      <w:proofErr w:type="spellStart"/>
      <w:r w:rsidRPr="00344260">
        <w:rPr>
          <w:spacing w:val="-2"/>
          <w:lang w:val="ru-RU"/>
        </w:rPr>
        <w:t>Left</w:t>
      </w:r>
      <w:proofErr w:type="spellEnd"/>
      <w:r w:rsidRPr="00344260">
        <w:rPr>
          <w:spacing w:val="-2"/>
          <w:lang w:val="ru-RU"/>
        </w:rPr>
        <w:t>/</w:t>
      </w:r>
      <w:proofErr w:type="spellStart"/>
      <w:r w:rsidRPr="00344260">
        <w:rPr>
          <w:spacing w:val="-2"/>
          <w:lang w:val="ru-RU"/>
        </w:rPr>
        <w:t>Right</w:t>
      </w:r>
      <w:proofErr w:type="spellEnd"/>
      <w:r w:rsidRPr="00344260">
        <w:rPr>
          <w:spacing w:val="-2"/>
          <w:lang w:val="ru-RU"/>
        </w:rPr>
        <w:t xml:space="preserve"> в </w:t>
      </w:r>
      <w:proofErr w:type="spellStart"/>
      <w:r w:rsidRPr="00344260">
        <w:rPr>
          <w:spacing w:val="-2"/>
          <w:lang w:val="ru-RU"/>
        </w:rPr>
        <w:t>Mid</w:t>
      </w:r>
      <w:proofErr w:type="spellEnd"/>
      <w:r w:rsidRPr="00344260">
        <w:rPr>
          <w:spacing w:val="-2"/>
          <w:lang w:val="ru-RU"/>
        </w:rPr>
        <w:t xml:space="preserve">/Side), декодирования (например, из </w:t>
      </w:r>
      <w:proofErr w:type="spellStart"/>
      <w:r w:rsidRPr="00344260">
        <w:rPr>
          <w:spacing w:val="-2"/>
          <w:lang w:val="ru-RU"/>
        </w:rPr>
        <w:t>Mid</w:t>
      </w:r>
      <w:proofErr w:type="spellEnd"/>
      <w:r w:rsidRPr="00344260">
        <w:rPr>
          <w:spacing w:val="-2"/>
          <w:lang w:val="ru-RU"/>
        </w:rPr>
        <w:t xml:space="preserve">/Side в </w:t>
      </w:r>
      <w:proofErr w:type="spellStart"/>
      <w:r w:rsidRPr="00344260">
        <w:rPr>
          <w:spacing w:val="-2"/>
          <w:lang w:val="ru-RU"/>
        </w:rPr>
        <w:t>Left</w:t>
      </w:r>
      <w:proofErr w:type="spellEnd"/>
      <w:r w:rsidRPr="00344260">
        <w:rPr>
          <w:spacing w:val="-2"/>
          <w:lang w:val="ru-RU"/>
        </w:rPr>
        <w:t>/</w:t>
      </w:r>
      <w:proofErr w:type="spellStart"/>
      <w:r w:rsidRPr="00344260">
        <w:rPr>
          <w:spacing w:val="-2"/>
          <w:lang w:val="ru-RU"/>
        </w:rPr>
        <w:t>Right</w:t>
      </w:r>
      <w:proofErr w:type="spellEnd"/>
      <w:r w:rsidRPr="00344260">
        <w:rPr>
          <w:spacing w:val="-2"/>
          <w:lang w:val="ru-RU"/>
        </w:rPr>
        <w:t>) и прямой передачи (например, Lo/</w:t>
      </w:r>
      <w:proofErr w:type="spellStart"/>
      <w:r w:rsidRPr="00344260">
        <w:rPr>
          <w:spacing w:val="-2"/>
          <w:lang w:val="ru-RU"/>
        </w:rPr>
        <w:t>Ro</w:t>
      </w:r>
      <w:proofErr w:type="spellEnd"/>
      <w:r w:rsidRPr="00344260">
        <w:rPr>
          <w:spacing w:val="-2"/>
          <w:lang w:val="ru-RU"/>
        </w:rPr>
        <w:t>).</w:t>
      </w:r>
    </w:p>
    <w:p w14:paraId="6BFCE9F1" w14:textId="77777777" w:rsidR="00F91C6C" w:rsidRPr="00D97C4D" w:rsidRDefault="00F91C6C" w:rsidP="00F91C6C">
      <w:pPr>
        <w:rPr>
          <w:lang w:val="ru-RU"/>
        </w:rPr>
      </w:pPr>
      <w:r w:rsidRPr="00D97C4D">
        <w:rPr>
          <w:lang w:val="ru-RU"/>
        </w:rPr>
        <w:t xml:space="preserve">Матрица может быть матрицей кодирования, декодирования или прямой передачи. Матрица кодирования преобразует входной элемент </w:t>
      </w:r>
      <w:proofErr w:type="spellStart"/>
      <w:r w:rsidRPr="00D97C4D">
        <w:rPr>
          <w:lang w:val="ru-RU"/>
        </w:rPr>
        <w:t>audioPackFormat</w:t>
      </w:r>
      <w:proofErr w:type="spellEnd"/>
      <w:r w:rsidRPr="00D97C4D">
        <w:rPr>
          <w:lang w:val="ru-RU"/>
        </w:rPr>
        <w:t xml:space="preserve"> любого типа в элемент </w:t>
      </w:r>
      <w:proofErr w:type="spellStart"/>
      <w:r w:rsidRPr="00D97C4D">
        <w:rPr>
          <w:lang w:val="ru-RU"/>
        </w:rPr>
        <w:t>audioPackFormat</w:t>
      </w:r>
      <w:proofErr w:type="spellEnd"/>
      <w:r w:rsidRPr="00D97C4D">
        <w:rPr>
          <w:lang w:val="ru-RU"/>
        </w:rPr>
        <w:t>, закодирован</w:t>
      </w:r>
      <w:r>
        <w:rPr>
          <w:lang w:val="ru-RU"/>
        </w:rPr>
        <w:t>н</w:t>
      </w:r>
      <w:r w:rsidRPr="00D97C4D">
        <w:rPr>
          <w:lang w:val="ru-RU"/>
        </w:rPr>
        <w:t xml:space="preserve">ый матрицей. Матрица декодирования принимает элемент </w:t>
      </w:r>
      <w:proofErr w:type="spellStart"/>
      <w:r w:rsidRPr="00D97C4D">
        <w:rPr>
          <w:lang w:val="ru-RU"/>
        </w:rPr>
        <w:t>audioPackFormat</w:t>
      </w:r>
      <w:proofErr w:type="spellEnd"/>
      <w:r w:rsidRPr="00D97C4D">
        <w:rPr>
          <w:lang w:val="ru-RU"/>
        </w:rPr>
        <w:t xml:space="preserve">, закодированный матрицей, и преобразует его в выходной элемент </w:t>
      </w:r>
      <w:proofErr w:type="spellStart"/>
      <w:r w:rsidRPr="00D97C4D">
        <w:rPr>
          <w:lang w:val="ru-RU"/>
        </w:rPr>
        <w:t>audioPackFormat</w:t>
      </w:r>
      <w:proofErr w:type="spellEnd"/>
      <w:r w:rsidRPr="00D97C4D">
        <w:rPr>
          <w:lang w:val="ru-RU"/>
        </w:rPr>
        <w:t xml:space="preserve"> на основе канала. Связанные матрицы кодирования и декодирования могут иметь перекрестные ссылки.</w:t>
      </w:r>
    </w:p>
    <w:p w14:paraId="60A7B2CB" w14:textId="77777777" w:rsidR="00F91C6C" w:rsidRPr="00D97C4D" w:rsidRDefault="00F91C6C" w:rsidP="00F91C6C">
      <w:pPr>
        <w:rPr>
          <w:lang w:val="ru-RU"/>
        </w:rPr>
      </w:pPr>
      <w:r w:rsidRPr="00D97C4D">
        <w:rPr>
          <w:lang w:val="ru-RU"/>
        </w:rPr>
        <w:t xml:space="preserve">Значение </w:t>
      </w:r>
      <w:proofErr w:type="spellStart"/>
      <w:r w:rsidRPr="00D97C4D">
        <w:rPr>
          <w:lang w:val="ru-RU"/>
        </w:rPr>
        <w:t>DirectSpeakers</w:t>
      </w:r>
      <w:proofErr w:type="spellEnd"/>
      <w:r w:rsidRPr="00D97C4D">
        <w:rPr>
          <w:lang w:val="ru-RU"/>
        </w:rPr>
        <w:t xml:space="preserve"> чаще всего используется в случае канальной матрицы кодирования/декодирования и понижающего микширования. Например, допустим, что имеется матрица кодирования из </w:t>
      </w:r>
      <w:proofErr w:type="spellStart"/>
      <w:r w:rsidRPr="00D97C4D">
        <w:rPr>
          <w:lang w:val="ru-RU"/>
        </w:rPr>
        <w:t>Stereo</w:t>
      </w:r>
      <w:proofErr w:type="spellEnd"/>
      <w:r w:rsidRPr="00D97C4D">
        <w:rPr>
          <w:lang w:val="ru-RU"/>
        </w:rPr>
        <w:t xml:space="preserve"> в </w:t>
      </w:r>
      <w:proofErr w:type="spellStart"/>
      <w:r w:rsidRPr="00D97C4D">
        <w:rPr>
          <w:lang w:val="ru-RU"/>
        </w:rPr>
        <w:t>Mid</w:t>
      </w:r>
      <w:proofErr w:type="spellEnd"/>
      <w:r w:rsidRPr="00D97C4D">
        <w:rPr>
          <w:lang w:val="ru-RU"/>
        </w:rPr>
        <w:t xml:space="preserve">/Side и матрица декодирования из </w:t>
      </w:r>
      <w:proofErr w:type="spellStart"/>
      <w:r w:rsidRPr="00D97C4D">
        <w:rPr>
          <w:lang w:val="ru-RU"/>
        </w:rPr>
        <w:t>Mid</w:t>
      </w:r>
      <w:proofErr w:type="spellEnd"/>
      <w:r w:rsidRPr="00D97C4D">
        <w:rPr>
          <w:lang w:val="ru-RU"/>
        </w:rPr>
        <w:t xml:space="preserve">/Side в </w:t>
      </w:r>
      <w:proofErr w:type="spellStart"/>
      <w:r w:rsidRPr="00D97C4D">
        <w:rPr>
          <w:lang w:val="ru-RU"/>
        </w:rPr>
        <w:t>Stereo</w:t>
      </w:r>
      <w:proofErr w:type="spellEnd"/>
      <w:r w:rsidRPr="00D97C4D">
        <w:rPr>
          <w:lang w:val="ru-RU"/>
        </w:rPr>
        <w:t>.</w:t>
      </w:r>
    </w:p>
    <w:p w14:paraId="1C82F37C" w14:textId="77777777" w:rsidR="00F91C6C" w:rsidRPr="00D97C4D" w:rsidRDefault="00F91C6C" w:rsidP="00F91C6C">
      <w:pPr>
        <w:rPr>
          <w:lang w:val="ru-RU"/>
        </w:rPr>
      </w:pPr>
      <w:r w:rsidRPr="00D97C4D">
        <w:rPr>
          <w:lang w:val="ru-RU"/>
        </w:rPr>
        <w:t>На рисунке</w:t>
      </w:r>
      <w:r>
        <w:rPr>
          <w:lang w:val="ru-RU"/>
        </w:rPr>
        <w:t> </w:t>
      </w:r>
      <w:r w:rsidRPr="00D97C4D">
        <w:rPr>
          <w:lang w:val="ru-RU"/>
        </w:rPr>
        <w:t xml:space="preserve">2 показано, как элементы </w:t>
      </w:r>
      <w:proofErr w:type="spellStart"/>
      <w:r w:rsidRPr="00D97C4D">
        <w:rPr>
          <w:lang w:val="ru-RU"/>
        </w:rPr>
        <w:t>audioPackFormat</w:t>
      </w:r>
      <w:proofErr w:type="spellEnd"/>
      <w:r w:rsidRPr="00D97C4D">
        <w:rPr>
          <w:lang w:val="ru-RU"/>
        </w:rPr>
        <w:t xml:space="preserve"> матриц кодирования и декодирования соотносятся друг с другом, а также с входными и выходными элементами </w:t>
      </w:r>
      <w:proofErr w:type="spellStart"/>
      <w:r w:rsidRPr="00D97C4D">
        <w:rPr>
          <w:lang w:val="ru-RU"/>
        </w:rPr>
        <w:t>audioPackFormat</w:t>
      </w:r>
      <w:proofErr w:type="spellEnd"/>
      <w:r w:rsidRPr="00D97C4D">
        <w:rPr>
          <w:lang w:val="ru-RU"/>
        </w:rPr>
        <w:t xml:space="preserve"> и</w:t>
      </w:r>
      <w:r>
        <w:rPr>
          <w:lang w:val="ru-RU"/>
        </w:rPr>
        <w:t> </w:t>
      </w:r>
      <w:proofErr w:type="spellStart"/>
      <w:r w:rsidRPr="00D97C4D">
        <w:rPr>
          <w:lang w:val="ru-RU"/>
        </w:rPr>
        <w:t>audioChannelFormat</w:t>
      </w:r>
      <w:proofErr w:type="spellEnd"/>
      <w:r w:rsidRPr="00D97C4D">
        <w:rPr>
          <w:lang w:val="ru-RU"/>
        </w:rPr>
        <w:t>.</w:t>
      </w:r>
    </w:p>
    <w:p w14:paraId="66C39870" w14:textId="77777777" w:rsidR="00F91C6C" w:rsidRPr="00667825" w:rsidRDefault="00F91C6C" w:rsidP="00AC6B6C">
      <w:pPr>
        <w:pStyle w:val="FigureNo"/>
        <w:rPr>
          <w:lang w:val="ru-RU"/>
        </w:rPr>
      </w:pPr>
      <w:r w:rsidRPr="00667825">
        <w:rPr>
          <w:lang w:val="ru-RU"/>
        </w:rPr>
        <w:t>РИСУНОК 2</w:t>
      </w:r>
    </w:p>
    <w:p w14:paraId="78BBE9F5" w14:textId="77777777" w:rsidR="00F91C6C" w:rsidRPr="00667825" w:rsidRDefault="00F91C6C" w:rsidP="00AC6B6C">
      <w:pPr>
        <w:pStyle w:val="Figuretitle"/>
        <w:rPr>
          <w:lang w:val="ru-RU"/>
        </w:rPr>
      </w:pPr>
      <w:r w:rsidRPr="00667825">
        <w:rPr>
          <w:lang w:val="ru-RU"/>
        </w:rPr>
        <w:t>Соотношение матриц кодирования и декодирования</w:t>
      </w:r>
    </w:p>
    <w:p w14:paraId="5C0B6413" w14:textId="77777777" w:rsidR="00F91C6C" w:rsidRPr="00A274C7" w:rsidRDefault="00F91C6C" w:rsidP="00F91C6C">
      <w:pPr>
        <w:pStyle w:val="Figure"/>
        <w:rPr>
          <w:lang w:val="ru-RU"/>
        </w:rPr>
      </w:pPr>
      <w:r>
        <w:rPr>
          <w:noProof/>
          <w:lang w:val="ru-RU" w:eastAsia="ru-RU"/>
        </w:rPr>
        <mc:AlternateContent>
          <mc:Choice Requires="wps">
            <w:drawing>
              <wp:anchor distT="0" distB="0" distL="114300" distR="114300" simplePos="0" relativeHeight="251659264" behindDoc="0" locked="0" layoutInCell="1" allowOverlap="1" wp14:anchorId="0E99AA6E" wp14:editId="382C02E5">
                <wp:simplePos x="0" y="0"/>
                <wp:positionH relativeFrom="column">
                  <wp:posOffset>5030153</wp:posOffset>
                </wp:positionH>
                <wp:positionV relativeFrom="paragraph">
                  <wp:posOffset>2987675</wp:posOffset>
                </wp:positionV>
                <wp:extent cx="540000" cy="1403985"/>
                <wp:effectExtent l="0" t="0" r="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03985"/>
                        </a:xfrm>
                        <a:prstGeom prst="rect">
                          <a:avLst/>
                        </a:prstGeom>
                        <a:solidFill>
                          <a:srgbClr val="FFFFFF"/>
                        </a:solidFill>
                        <a:ln w="9525">
                          <a:noFill/>
                          <a:miter lim="800000"/>
                          <a:headEnd/>
                          <a:tailEnd/>
                        </a:ln>
                      </wps:spPr>
                      <wps:txbx>
                        <w:txbxContent>
                          <w:p w14:paraId="39BC7B1F" w14:textId="77777777" w:rsidR="004E3CFD" w:rsidRPr="00444760" w:rsidRDefault="004E3CFD" w:rsidP="00F91C6C">
                            <w:pPr>
                              <w:spacing w:before="0"/>
                              <w:jc w:val="left"/>
                              <w:rPr>
                                <w:sz w:val="14"/>
                                <w:lang w:val="en-US"/>
                              </w:rPr>
                            </w:pPr>
                            <w:r w:rsidRPr="00444760">
                              <w:rPr>
                                <w:sz w:val="14"/>
                                <w:lang w:val="en-US"/>
                              </w:rPr>
                              <w:t>BS.2076-02</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9AA6E" id="_x0000_t202" coordsize="21600,21600" o:spt="202" path="m,l,21600r21600,l21600,xe">
                <v:stroke joinstyle="miter"/>
                <v:path gradientshapeok="t" o:connecttype="rect"/>
              </v:shapetype>
              <v:shape id="Надпись 2" o:spid="_x0000_s1026" type="#_x0000_t202" style="position:absolute;left:0;text-align:left;margin-left:396.1pt;margin-top:235.25pt;width:4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" stroked="f">
                <v:textbox style="mso-fit-shape-to-text:t" inset="0,0,,0">
                  <w:txbxContent>
                    <w:p w14:paraId="39BC7B1F" w14:textId="77777777" w:rsidR="004E3CFD" w:rsidRPr="00444760" w:rsidRDefault="004E3CFD" w:rsidP="00F91C6C">
                      <w:pPr>
                        <w:spacing w:before="0"/>
                        <w:jc w:val="left"/>
                        <w:rPr>
                          <w:sz w:val="14"/>
                          <w:lang w:val="en-US"/>
                        </w:rPr>
                      </w:pPr>
                      <w:r w:rsidRPr="00444760">
                        <w:rPr>
                          <w:sz w:val="14"/>
                          <w:lang w:val="en-US"/>
                        </w:rPr>
                        <w:t>BS.2076-02</w:t>
                      </w:r>
                    </w:p>
                  </w:txbxContent>
                </v:textbox>
              </v:shape>
            </w:pict>
          </mc:Fallback>
        </mc:AlternateContent>
      </w:r>
      <w:r w:rsidRPr="00A274C7">
        <w:rPr>
          <w:lang w:val="ru-RU"/>
        </w:rPr>
        <w:object w:dxaOrig="5837" w:dyaOrig="3783" w14:anchorId="76D0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5pt;height:237.75pt" o:ole="">
            <v:imagedata r:id="rId21" o:title="" cropbottom="3791f"/>
          </v:shape>
          <o:OLEObject Type="Embed" ProgID="CorelDraw.Graphic.16" ShapeID="_x0000_i1025" DrawAspect="Content" ObjectID="_1806313820" r:id="rId22"/>
        </w:object>
      </w:r>
    </w:p>
    <w:p w14:paraId="0D3F8203" w14:textId="77777777" w:rsidR="00F91C6C" w:rsidRPr="005F552A" w:rsidRDefault="00F91C6C" w:rsidP="00F91C6C">
      <w:pPr>
        <w:pStyle w:val="Normalaftertitle"/>
        <w:rPr>
          <w:lang w:val="ru-RU"/>
        </w:rPr>
      </w:pPr>
      <w:r w:rsidRPr="005F552A">
        <w:rPr>
          <w:lang w:val="ru-RU"/>
        </w:rPr>
        <w:lastRenderedPageBreak/>
        <w:t>На рисунке</w:t>
      </w:r>
      <w:r>
        <w:rPr>
          <w:lang w:val="ru-RU"/>
        </w:rPr>
        <w:t> </w:t>
      </w:r>
      <w:r w:rsidRPr="005F552A">
        <w:rPr>
          <w:lang w:val="ru-RU"/>
        </w:rPr>
        <w:t xml:space="preserve">3 показано, как прямая матрица </w:t>
      </w:r>
      <w:proofErr w:type="spellStart"/>
      <w:r w:rsidRPr="005F552A">
        <w:rPr>
          <w:lang w:val="ru-RU"/>
        </w:rPr>
        <w:t>audioPackFormat</w:t>
      </w:r>
      <w:proofErr w:type="spellEnd"/>
      <w:r w:rsidRPr="005F552A">
        <w:rPr>
          <w:lang w:val="ru-RU"/>
        </w:rPr>
        <w:t xml:space="preserve"> соотносится с входными и выходными элементами </w:t>
      </w:r>
      <w:proofErr w:type="spellStart"/>
      <w:r w:rsidRPr="005F552A">
        <w:rPr>
          <w:lang w:val="ru-RU"/>
        </w:rPr>
        <w:t>audioPackFormat</w:t>
      </w:r>
      <w:proofErr w:type="spellEnd"/>
      <w:r w:rsidRPr="005F552A">
        <w:rPr>
          <w:lang w:val="ru-RU"/>
        </w:rPr>
        <w:t xml:space="preserve"> и </w:t>
      </w:r>
      <w:proofErr w:type="spellStart"/>
      <w:r w:rsidRPr="005F552A">
        <w:rPr>
          <w:lang w:val="ru-RU"/>
        </w:rPr>
        <w:t>audioChannelFormat</w:t>
      </w:r>
      <w:proofErr w:type="spellEnd"/>
      <w:r w:rsidRPr="005F552A">
        <w:rPr>
          <w:lang w:val="ru-RU"/>
        </w:rPr>
        <w:t>.</w:t>
      </w:r>
    </w:p>
    <w:p w14:paraId="586B55ED" w14:textId="77777777" w:rsidR="00F91C6C" w:rsidRPr="00AC6B6C" w:rsidRDefault="00F91C6C" w:rsidP="00F91C6C">
      <w:pPr>
        <w:pStyle w:val="FigureNo"/>
      </w:pPr>
      <w:bookmarkStart w:id="98" w:name="_Ref348970298"/>
      <w:r w:rsidRPr="00AC6B6C">
        <w:t>РИСУНОК 3</w:t>
      </w:r>
    </w:p>
    <w:bookmarkEnd w:id="98"/>
    <w:p w14:paraId="28CC3EB7" w14:textId="77777777" w:rsidR="00F91C6C" w:rsidRPr="00AC6B6C" w:rsidRDefault="00F91C6C" w:rsidP="00AC6B6C">
      <w:pPr>
        <w:pStyle w:val="Figuretitle"/>
      </w:pPr>
      <w:proofErr w:type="spellStart"/>
      <w:r w:rsidRPr="00AC6B6C">
        <w:t>Соотношения</w:t>
      </w:r>
      <w:proofErr w:type="spellEnd"/>
      <w:r w:rsidRPr="00AC6B6C">
        <w:t xml:space="preserve"> </w:t>
      </w:r>
      <w:proofErr w:type="spellStart"/>
      <w:r w:rsidRPr="00AC6B6C">
        <w:t>прямой</w:t>
      </w:r>
      <w:proofErr w:type="spellEnd"/>
      <w:r w:rsidRPr="00AC6B6C">
        <w:t xml:space="preserve"> </w:t>
      </w:r>
      <w:proofErr w:type="spellStart"/>
      <w:r w:rsidRPr="00AC6B6C">
        <w:t>матрицы</w:t>
      </w:r>
      <w:proofErr w:type="spellEnd"/>
    </w:p>
    <w:p w14:paraId="3E8EAF3F" w14:textId="77777777" w:rsidR="00F91C6C" w:rsidRPr="00FD35EF" w:rsidRDefault="00F91C6C" w:rsidP="00F91C6C">
      <w:pPr>
        <w:pStyle w:val="Figure"/>
        <w:rPr>
          <w:lang w:val="ru-RU"/>
        </w:rPr>
      </w:pPr>
      <w:r>
        <w:rPr>
          <w:noProof/>
          <w:lang w:val="ru-RU" w:eastAsia="ru-RU"/>
        </w:rPr>
        <mc:AlternateContent>
          <mc:Choice Requires="wps">
            <w:drawing>
              <wp:anchor distT="0" distB="0" distL="114300" distR="114300" simplePos="0" relativeHeight="251660288" behindDoc="1" locked="0" layoutInCell="1" allowOverlap="1" wp14:anchorId="0B77E93B" wp14:editId="123B2E57">
                <wp:simplePos x="0" y="0"/>
                <wp:positionH relativeFrom="column">
                  <wp:posOffset>4971098</wp:posOffset>
                </wp:positionH>
                <wp:positionV relativeFrom="paragraph">
                  <wp:posOffset>2765743</wp:posOffset>
                </wp:positionV>
                <wp:extent cx="539750" cy="1403985"/>
                <wp:effectExtent l="0" t="0" r="0"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4A566A03" w14:textId="77777777" w:rsidR="004E3CFD" w:rsidRPr="00FD35EF" w:rsidRDefault="004E3CFD" w:rsidP="00F91C6C">
                            <w:pPr>
                              <w:spacing w:before="0"/>
                              <w:jc w:val="left"/>
                              <w:rPr>
                                <w:sz w:val="14"/>
                                <w:lang w:val="ru-RU"/>
                              </w:rPr>
                            </w:pPr>
                            <w:r w:rsidRPr="00444760">
                              <w:rPr>
                                <w:sz w:val="14"/>
                                <w:lang w:val="en-US"/>
                              </w:rPr>
                              <w:t>BS.2076-0</w:t>
                            </w:r>
                            <w:r>
                              <w:rPr>
                                <w:sz w:val="14"/>
                                <w:lang w:val="ru-RU"/>
                              </w:rPr>
                              <w:t>3</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7E93B" id="_x0000_s1027" type="#_x0000_t202" style="position:absolute;left:0;text-align:left;margin-left:391.45pt;margin-top:217.8pt;width:4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" stroked="f">
                <v:textbox style="mso-fit-shape-to-text:t" inset="0,0,,0">
                  <w:txbxContent>
                    <w:p w14:paraId="4A566A03" w14:textId="77777777" w:rsidR="004E3CFD" w:rsidRPr="00FD35EF" w:rsidRDefault="004E3CFD" w:rsidP="00F91C6C">
                      <w:pPr>
                        <w:spacing w:before="0"/>
                        <w:jc w:val="left"/>
                        <w:rPr>
                          <w:sz w:val="14"/>
                          <w:lang w:val="ru-RU"/>
                        </w:rPr>
                      </w:pPr>
                      <w:r w:rsidRPr="00444760">
                        <w:rPr>
                          <w:sz w:val="14"/>
                          <w:lang w:val="en-US"/>
                        </w:rPr>
                        <w:t>BS.2076-0</w:t>
                      </w:r>
                      <w:r>
                        <w:rPr>
                          <w:sz w:val="14"/>
                          <w:lang w:val="ru-RU"/>
                        </w:rPr>
                        <w:t>3</w:t>
                      </w:r>
                    </w:p>
                  </w:txbxContent>
                </v:textbox>
              </v:shape>
            </w:pict>
          </mc:Fallback>
        </mc:AlternateContent>
      </w:r>
      <w:r w:rsidRPr="00A274C7">
        <w:rPr>
          <w:lang w:val="ru-RU"/>
        </w:rPr>
        <w:object w:dxaOrig="6121" w:dyaOrig="3783" w14:anchorId="387867F0">
          <v:shape id="_x0000_i1026" type="#_x0000_t75" style="width:368.2pt;height:216.4pt" o:ole="">
            <v:imagedata r:id="rId23" o:title="" cropbottom="3239f"/>
          </v:shape>
          <o:OLEObject Type="Embed" ProgID="CorelDraw.Graphic.16" ShapeID="_x0000_i1026" DrawAspect="Content" ObjectID="_1806313821" r:id="rId24"/>
        </w:object>
      </w:r>
    </w:p>
    <w:p w14:paraId="494105AE" w14:textId="77777777" w:rsidR="00F91C6C" w:rsidRPr="00993389" w:rsidRDefault="00F91C6C" w:rsidP="00F91C6C">
      <w:pPr>
        <w:pStyle w:val="Heading4"/>
        <w:rPr>
          <w:lang w:val="ru-RU"/>
        </w:rPr>
      </w:pPr>
      <w:bookmarkStart w:id="99" w:name="_Toc351611002"/>
      <w:r w:rsidRPr="00993389">
        <w:rPr>
          <w:lang w:val="ru-RU"/>
        </w:rPr>
        <w:t>5.5.4.1</w:t>
      </w:r>
      <w:r w:rsidRPr="00993389">
        <w:rPr>
          <w:lang w:val="ru-RU"/>
        </w:rPr>
        <w:tab/>
      </w:r>
      <w:bookmarkEnd w:id="99"/>
      <w:proofErr w:type="spellStart"/>
      <w:r w:rsidRPr="00186978">
        <w:rPr>
          <w:lang w:val="ru-RU"/>
        </w:rPr>
        <w:t>Подэлементы</w:t>
      </w:r>
      <w:proofErr w:type="spellEnd"/>
      <w:r w:rsidRPr="00186978">
        <w:rPr>
          <w:lang w:val="ru-RU"/>
        </w:rPr>
        <w:t xml:space="preserve"> матрицы</w:t>
      </w:r>
    </w:p>
    <w:p w14:paraId="5E83BA87" w14:textId="77777777" w:rsidR="00F91C6C" w:rsidRPr="00993389" w:rsidRDefault="00F91C6C" w:rsidP="00F91C6C">
      <w:pPr>
        <w:rPr>
          <w:lang w:val="ru-RU"/>
        </w:rPr>
      </w:pPr>
      <w:r w:rsidRPr="00993389">
        <w:rPr>
          <w:lang w:val="ru-RU"/>
        </w:rPr>
        <w:t xml:space="preserve">Матрица кодирования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inputPackFormatIDRef</w:t>
      </w:r>
      <w:proofErr w:type="spellEnd"/>
      <w:r w:rsidRPr="00993389">
        <w:rPr>
          <w:lang w:val="ru-RU"/>
        </w:rPr>
        <w:t xml:space="preserve">, который указывает входной пакет на основе канала. Он также может содержать список </w:t>
      </w:r>
      <w:proofErr w:type="spellStart"/>
      <w:r w:rsidRPr="00993389">
        <w:rPr>
          <w:lang w:val="ru-RU"/>
        </w:rPr>
        <w:t>подэлементов</w:t>
      </w:r>
      <w:proofErr w:type="spellEnd"/>
      <w:r w:rsidRPr="00993389">
        <w:rPr>
          <w:lang w:val="ru-RU"/>
        </w:rPr>
        <w:t xml:space="preserve"> </w:t>
      </w:r>
      <w:proofErr w:type="spellStart"/>
      <w:r w:rsidRPr="00993389">
        <w:rPr>
          <w:lang w:val="ru-RU"/>
        </w:rPr>
        <w:t>decodePackFormatIDRefs</w:t>
      </w:r>
      <w:proofErr w:type="spellEnd"/>
      <w:r w:rsidRPr="00993389">
        <w:rPr>
          <w:lang w:val="ru-RU"/>
        </w:rPr>
        <w:t xml:space="preserve">, которые указывают на соответствующие матрицы декодирования. </w:t>
      </w:r>
    </w:p>
    <w:p w14:paraId="7E97C779" w14:textId="77777777" w:rsidR="00F91C6C" w:rsidRPr="00993389" w:rsidRDefault="00F91C6C" w:rsidP="00F91C6C">
      <w:pPr>
        <w:rPr>
          <w:lang w:val="ru-RU"/>
        </w:rPr>
      </w:pPr>
      <w:r w:rsidRPr="00993389">
        <w:rPr>
          <w:lang w:val="ru-RU"/>
        </w:rPr>
        <w:t xml:space="preserve">Матрица декодирования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outputPackFormatIDRef</w:t>
      </w:r>
      <w:proofErr w:type="spellEnd"/>
      <w:r w:rsidRPr="00993389">
        <w:rPr>
          <w:lang w:val="ru-RU"/>
        </w:rPr>
        <w:t xml:space="preserve">, который указывает на выходной пакет на основе канала. Он также может содержать список </w:t>
      </w:r>
      <w:proofErr w:type="spellStart"/>
      <w:r w:rsidRPr="00993389">
        <w:rPr>
          <w:lang w:val="ru-RU"/>
        </w:rPr>
        <w:t>подэлементов</w:t>
      </w:r>
      <w:proofErr w:type="spellEnd"/>
      <w:r w:rsidRPr="00993389">
        <w:rPr>
          <w:lang w:val="ru-RU"/>
        </w:rPr>
        <w:t xml:space="preserve"> </w:t>
      </w:r>
      <w:proofErr w:type="spellStart"/>
      <w:r w:rsidRPr="00993389">
        <w:rPr>
          <w:lang w:val="ru-RU"/>
        </w:rPr>
        <w:t>encodePackFormatIDRefs</w:t>
      </w:r>
      <w:proofErr w:type="spellEnd"/>
      <w:r w:rsidRPr="00993389">
        <w:rPr>
          <w:lang w:val="ru-RU"/>
        </w:rPr>
        <w:t>, которые указывают на соответствующие матрицы кодирования.</w:t>
      </w:r>
    </w:p>
    <w:p w14:paraId="1FCC6585" w14:textId="77777777" w:rsidR="00F91C6C" w:rsidRPr="00993389" w:rsidRDefault="00F91C6C" w:rsidP="00F91C6C">
      <w:pPr>
        <w:rPr>
          <w:lang w:val="ru-RU"/>
        </w:rPr>
      </w:pPr>
      <w:r w:rsidRPr="00993389">
        <w:rPr>
          <w:lang w:val="ru-RU"/>
        </w:rPr>
        <w:t xml:space="preserve">Прямая матрица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inputPackFormatIDRef</w:t>
      </w:r>
      <w:proofErr w:type="spellEnd"/>
      <w:r w:rsidRPr="00993389">
        <w:rPr>
          <w:lang w:val="ru-RU"/>
        </w:rPr>
        <w:t xml:space="preserve">, который указывает на входной пакет на основе канала, и </w:t>
      </w:r>
      <w:proofErr w:type="spellStart"/>
      <w:r w:rsidRPr="00993389">
        <w:rPr>
          <w:lang w:val="ru-RU"/>
        </w:rPr>
        <w:t>подэлемент</w:t>
      </w:r>
      <w:proofErr w:type="spellEnd"/>
      <w:r w:rsidRPr="00993389">
        <w:rPr>
          <w:lang w:val="ru-RU"/>
        </w:rPr>
        <w:t xml:space="preserve"> </w:t>
      </w:r>
      <w:proofErr w:type="spellStart"/>
      <w:r w:rsidRPr="00993389">
        <w:rPr>
          <w:lang w:val="ru-RU"/>
        </w:rPr>
        <w:t>outputPackFormatIDRef</w:t>
      </w:r>
      <w:proofErr w:type="spellEnd"/>
      <w:r w:rsidRPr="00993389">
        <w:rPr>
          <w:lang w:val="ru-RU"/>
        </w:rPr>
        <w:t>, который указывает на выходной пакет на основе канала.</w:t>
      </w:r>
    </w:p>
    <w:p w14:paraId="7F5F5CD4" w14:textId="77777777" w:rsidR="00F91C6C" w:rsidRPr="00F77D69" w:rsidRDefault="00F91C6C" w:rsidP="00F91C6C">
      <w:pPr>
        <w:pStyle w:val="TableNo"/>
        <w:rPr>
          <w:lang w:val="ru-RU"/>
        </w:rPr>
      </w:pPr>
      <w:r w:rsidRPr="00F77D69">
        <w:rPr>
          <w:lang w:val="ru-RU"/>
        </w:rPr>
        <w:t>ТАБЛИЦА 22</w:t>
      </w:r>
    </w:p>
    <w:p w14:paraId="08793618" w14:textId="77777777" w:rsidR="00F91C6C" w:rsidRPr="00F77D69" w:rsidRDefault="00F91C6C" w:rsidP="00F91C6C">
      <w:pPr>
        <w:pStyle w:val="Tabletitle"/>
      </w:pPr>
      <w:proofErr w:type="spellStart"/>
      <w:r w:rsidRPr="00F77D69">
        <w:rPr>
          <w:lang w:val="ru-RU"/>
        </w:rPr>
        <w:t>Подэлементы</w:t>
      </w:r>
      <w:proofErr w:type="spellEnd"/>
      <w:r w:rsidRPr="00F77D69">
        <w:rPr>
          <w:lang w:val="ru-RU"/>
        </w:rPr>
        <w:t xml:space="preserve"> </w:t>
      </w:r>
      <w:proofErr w:type="spellStart"/>
      <w:r w:rsidRPr="00F77D69">
        <w:rPr>
          <w:lang w:val="ru-RU"/>
        </w:rPr>
        <w:t>audioPackFormat</w:t>
      </w:r>
      <w:proofErr w:type="spellEnd"/>
      <w:r w:rsidRPr="00F77D69">
        <w:rPr>
          <w:lang w:val="ru-RU"/>
        </w:rPr>
        <w:t xml:space="preserve"> элемента</w:t>
      </w:r>
      <w:r w:rsidRPr="00F77D69">
        <w:rPr>
          <w:rFonts w:ascii="Arial Unicode MS" w:hAnsi="Arial Unicode MS" w:cs="Arial Unicode MS"/>
          <w:lang w:val="ru-RU"/>
        </w:rPr>
        <w:t xml:space="preserve"> </w:t>
      </w:r>
      <w:r w:rsidRPr="00F77D69">
        <w:rPr>
          <w:lang w:val="ru-RU"/>
        </w:rPr>
        <w:t>Matrix</w:t>
      </w:r>
    </w:p>
    <w:p w14:paraId="2D1CDA9C" w14:textId="77777777" w:rsidR="00F91C6C" w:rsidRPr="008C5E55" w:rsidRDefault="00F91C6C" w:rsidP="00F91C6C">
      <w:pPr>
        <w:pStyle w:val="Blanc"/>
      </w:pPr>
    </w:p>
    <w:tbl>
      <w:tblPr>
        <w:tblW w:w="0" w:type="auto"/>
        <w:jc w:val="center"/>
        <w:tblLayout w:type="fixed"/>
        <w:tblCellMar>
          <w:left w:w="10" w:type="dxa"/>
          <w:right w:w="10" w:type="dxa"/>
        </w:tblCellMar>
        <w:tblLook w:val="00A0" w:firstRow="1" w:lastRow="0" w:firstColumn="1" w:lastColumn="0" w:noHBand="0" w:noVBand="0"/>
      </w:tblPr>
      <w:tblGrid>
        <w:gridCol w:w="2589"/>
        <w:gridCol w:w="3606"/>
        <w:gridCol w:w="1859"/>
        <w:gridCol w:w="1585"/>
      </w:tblGrid>
      <w:tr w:rsidR="00F91C6C" w:rsidRPr="008C5E55" w14:paraId="6A0320D4"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FB6CBC" w14:textId="7BE67DCB" w:rsidR="00F91C6C" w:rsidRPr="00F77D69" w:rsidRDefault="00852266" w:rsidP="004E3CFD">
            <w:pPr>
              <w:pStyle w:val="Tablehead"/>
            </w:pPr>
            <w:proofErr w:type="spellStart"/>
            <w:r w:rsidRPr="00381C09">
              <w:rPr>
                <w:lang w:val="ru-RU"/>
              </w:rPr>
              <w:t>Подэлемент</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874EE0" w14:textId="77777777" w:rsidR="00F91C6C" w:rsidRPr="00F77D69" w:rsidRDefault="00F91C6C" w:rsidP="004E3CFD">
            <w:pPr>
              <w:pStyle w:val="Tablehead"/>
            </w:pPr>
            <w:r w:rsidRPr="00F77D69">
              <w:rPr>
                <w:lang w:val="ru-RU"/>
              </w:rPr>
              <w:t>Описание</w:t>
            </w:r>
          </w:p>
        </w:tc>
        <w:tc>
          <w:tcPr>
            <w:tcW w:w="1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E9B466" w14:textId="77777777" w:rsidR="00F91C6C" w:rsidRPr="00F77D69" w:rsidRDefault="00F91C6C" w:rsidP="004E3CFD">
            <w:pPr>
              <w:pStyle w:val="Tablehead"/>
            </w:pPr>
            <w:r w:rsidRPr="00F77D69">
              <w:rPr>
                <w:lang w:val="ru-RU"/>
              </w:rPr>
              <w:t>Пример</w:t>
            </w:r>
          </w:p>
        </w:tc>
        <w:tc>
          <w:tcPr>
            <w:tcW w:w="15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BAA2C4" w14:textId="77777777" w:rsidR="00F91C6C" w:rsidRPr="00F77D69" w:rsidRDefault="00F91C6C" w:rsidP="004E3CFD">
            <w:pPr>
              <w:pStyle w:val="Tablehead"/>
            </w:pPr>
            <w:r w:rsidRPr="00F77D69">
              <w:rPr>
                <w:lang w:val="ru-RU"/>
              </w:rPr>
              <w:t>Количество</w:t>
            </w:r>
          </w:p>
        </w:tc>
      </w:tr>
      <w:tr w:rsidR="00F91C6C" w:rsidRPr="008C5E55" w14:paraId="0A2AC0FA"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0F46E0" w14:textId="77777777" w:rsidR="00F91C6C" w:rsidRPr="00F77D69" w:rsidRDefault="00F91C6C" w:rsidP="004E3CFD">
            <w:pPr>
              <w:pStyle w:val="Tabletext"/>
              <w:jc w:val="center"/>
            </w:pPr>
            <w:proofErr w:type="spellStart"/>
            <w:r w:rsidRPr="00F77D69">
              <w:rPr>
                <w:lang w:val="ru-RU"/>
              </w:rPr>
              <w:t>encodePackFormatIDRef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EBB65" w14:textId="77777777" w:rsidR="00F91C6C" w:rsidRPr="00F77D69" w:rsidRDefault="00F91C6C" w:rsidP="004E3CFD">
            <w:pPr>
              <w:pStyle w:val="Tabletext"/>
              <w:rPr>
                <w:lang w:val="ru-RU"/>
              </w:rPr>
            </w:pPr>
            <w:r w:rsidRPr="00F77D69">
              <w:rPr>
                <w:lang w:val="ru-RU"/>
              </w:rPr>
              <w:t xml:space="preserve">Ссылка на матрицу кодирования </w:t>
            </w:r>
            <w:proofErr w:type="spellStart"/>
            <w:r w:rsidRPr="00F77D69">
              <w:rPr>
                <w:lang w:val="ru-RU"/>
              </w:rPr>
              <w:t>audioPackFormat</w:t>
            </w:r>
            <w:proofErr w:type="spellEnd"/>
            <w:r w:rsidRPr="00F77D69">
              <w:rPr>
                <w:lang w:val="ru-RU"/>
              </w:rPr>
              <w:t xml:space="preserve"> из матрицы декодирования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07D81F" w14:textId="77777777" w:rsidR="00F91C6C" w:rsidRPr="00F77D69" w:rsidRDefault="00F91C6C" w:rsidP="004E3CFD">
            <w:pPr>
              <w:pStyle w:val="Tabletext"/>
              <w:jc w:val="center"/>
            </w:pPr>
            <w:r w:rsidRPr="00F77D69">
              <w:rPr>
                <w:lang w:val="ru-RU"/>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FB1393" w14:textId="77777777" w:rsidR="00F91C6C" w:rsidRPr="00F77D69" w:rsidRDefault="00F91C6C" w:rsidP="004E3CFD">
            <w:pPr>
              <w:pStyle w:val="Tabletext"/>
              <w:jc w:val="center"/>
            </w:pPr>
            <w:r w:rsidRPr="00F77D69">
              <w:rPr>
                <w:lang w:val="ru-RU"/>
              </w:rPr>
              <w:t>0…*</w:t>
            </w:r>
          </w:p>
        </w:tc>
      </w:tr>
      <w:tr w:rsidR="00F91C6C" w:rsidRPr="008C5E55" w14:paraId="1B69847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39F0BE" w14:textId="77777777" w:rsidR="00F91C6C" w:rsidRPr="00F77D69" w:rsidRDefault="00F91C6C" w:rsidP="004E3CFD">
            <w:pPr>
              <w:pStyle w:val="Tabletext"/>
              <w:jc w:val="center"/>
            </w:pPr>
            <w:proofErr w:type="spellStart"/>
            <w:r w:rsidRPr="00F77D69">
              <w:rPr>
                <w:lang w:val="ru-RU"/>
              </w:rPr>
              <w:t>decodePackFormatIDRef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D56C29" w14:textId="77777777" w:rsidR="00F91C6C" w:rsidRPr="00F77D69" w:rsidRDefault="00F91C6C" w:rsidP="004E3CFD">
            <w:pPr>
              <w:pStyle w:val="Tabletext"/>
              <w:rPr>
                <w:lang w:val="ru-RU"/>
              </w:rPr>
            </w:pPr>
            <w:r w:rsidRPr="00F77D69">
              <w:rPr>
                <w:lang w:val="ru-RU"/>
              </w:rPr>
              <w:t xml:space="preserve">Ссылка на матрицу декодирования </w:t>
            </w:r>
            <w:proofErr w:type="spellStart"/>
            <w:r w:rsidRPr="00F77D69">
              <w:rPr>
                <w:lang w:val="ru-RU"/>
              </w:rPr>
              <w:t>audioPackFormat</w:t>
            </w:r>
            <w:proofErr w:type="spellEnd"/>
            <w:r w:rsidRPr="00F77D69">
              <w:rPr>
                <w:lang w:val="ru-RU"/>
              </w:rPr>
              <w:t xml:space="preserve"> из матрицы 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A33125" w14:textId="77777777" w:rsidR="00F91C6C" w:rsidRPr="00F77D69" w:rsidRDefault="00F91C6C" w:rsidP="004E3CFD">
            <w:pPr>
              <w:pStyle w:val="Tabletext"/>
              <w:jc w:val="center"/>
            </w:pPr>
            <w:r w:rsidRPr="00F77D69">
              <w:rPr>
                <w:lang w:val="ru-RU"/>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A12086" w14:textId="77777777" w:rsidR="00F91C6C" w:rsidRPr="00F77D69" w:rsidRDefault="00F91C6C" w:rsidP="004E3CFD">
            <w:pPr>
              <w:pStyle w:val="Tabletext"/>
              <w:jc w:val="center"/>
            </w:pPr>
            <w:r>
              <w:rPr>
                <w:lang w:val="ru-RU"/>
              </w:rPr>
              <w:t>0</w:t>
            </w:r>
            <w:r w:rsidRPr="00F77D69">
              <w:rPr>
                <w:lang w:val="ru-RU"/>
              </w:rPr>
              <w:t>…*</w:t>
            </w:r>
          </w:p>
        </w:tc>
      </w:tr>
      <w:tr w:rsidR="00F91C6C" w:rsidRPr="008C5E55" w14:paraId="00A34C6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0C2752" w14:textId="77777777" w:rsidR="00F91C6C" w:rsidRPr="00F77D69" w:rsidRDefault="00F91C6C" w:rsidP="004E3CFD">
            <w:pPr>
              <w:pStyle w:val="Tabletext"/>
              <w:jc w:val="center"/>
            </w:pPr>
            <w:proofErr w:type="spellStart"/>
            <w:r w:rsidRPr="00F77D69">
              <w:rPr>
                <w:lang w:val="ru-RU"/>
              </w:rPr>
              <w:t>inputPackFormatIDRef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D36F2" w14:textId="77777777" w:rsidR="00F91C6C" w:rsidRPr="00F77D69" w:rsidRDefault="00F91C6C" w:rsidP="004E3CFD">
            <w:pPr>
              <w:pStyle w:val="Tabletext"/>
              <w:rPr>
                <w:lang w:val="ru-RU"/>
              </w:rPr>
            </w:pPr>
            <w:r w:rsidRPr="00F77D69">
              <w:rPr>
                <w:lang w:val="ru-RU"/>
              </w:rPr>
              <w:t xml:space="preserve">Ссылка на входной </w:t>
            </w:r>
            <w:proofErr w:type="spellStart"/>
            <w:r w:rsidRPr="00F77D69">
              <w:rPr>
                <w:lang w:val="ru-RU"/>
              </w:rPr>
              <w:t>audioPackFormat</w:t>
            </w:r>
            <w:proofErr w:type="spellEnd"/>
            <w:r w:rsidRPr="00F77D69">
              <w:rPr>
                <w:lang w:val="ru-RU"/>
              </w:rPr>
              <w:t xml:space="preserve"> на</w:t>
            </w:r>
            <w:r>
              <w:rPr>
                <w:lang w:val="ru-RU"/>
              </w:rPr>
              <w:t> </w:t>
            </w:r>
            <w:r w:rsidRPr="00F77D69">
              <w:rPr>
                <w:lang w:val="ru-RU"/>
              </w:rPr>
              <w:t>основе канала (</w:t>
            </w:r>
            <w:proofErr w:type="spellStart"/>
            <w:r w:rsidRPr="00F77D69">
              <w:rPr>
                <w:lang w:val="ru-RU"/>
              </w:rPr>
              <w:t>DirectSpeakers</w:t>
            </w:r>
            <w:proofErr w:type="spellEnd"/>
            <w:r w:rsidRPr="00F77D69">
              <w:rPr>
                <w:lang w:val="ru-RU"/>
              </w:rPr>
              <w: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1F107" w14:textId="77777777" w:rsidR="00F91C6C" w:rsidRPr="00F77D69" w:rsidRDefault="00F91C6C" w:rsidP="004E3CFD">
            <w:pPr>
              <w:pStyle w:val="Tabletext"/>
              <w:jc w:val="center"/>
            </w:pPr>
            <w:r w:rsidRPr="00F77D6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C870FD" w14:textId="77777777" w:rsidR="00F91C6C" w:rsidRPr="00F77D69" w:rsidRDefault="00F91C6C" w:rsidP="004E3CFD">
            <w:pPr>
              <w:pStyle w:val="Tabletext"/>
              <w:jc w:val="center"/>
            </w:pPr>
            <w:r w:rsidRPr="00F77D69">
              <w:rPr>
                <w:lang w:val="ru-RU"/>
              </w:rPr>
              <w:t>0 или 1</w:t>
            </w:r>
          </w:p>
        </w:tc>
      </w:tr>
      <w:tr w:rsidR="00F91C6C" w:rsidRPr="008C5E55" w14:paraId="0FB4B5E6"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B74252" w14:textId="77777777" w:rsidR="00F91C6C" w:rsidRPr="00F77D69" w:rsidRDefault="00F91C6C" w:rsidP="004E3CFD">
            <w:pPr>
              <w:pStyle w:val="Tabletext"/>
              <w:jc w:val="center"/>
            </w:pPr>
            <w:proofErr w:type="spellStart"/>
            <w:r w:rsidRPr="00F77D69">
              <w:rPr>
                <w:lang w:val="ru-RU"/>
              </w:rPr>
              <w:t>outputPackFormatIDRef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80606" w14:textId="77777777" w:rsidR="00F91C6C" w:rsidRPr="00F77D69" w:rsidRDefault="00F91C6C" w:rsidP="004E3CFD">
            <w:pPr>
              <w:pStyle w:val="Tabletext"/>
              <w:rPr>
                <w:lang w:val="ru-RU"/>
              </w:rPr>
            </w:pPr>
            <w:r w:rsidRPr="00F77D69">
              <w:rPr>
                <w:lang w:val="ru-RU"/>
              </w:rPr>
              <w:t xml:space="preserve">Ссылка на </w:t>
            </w:r>
            <w:proofErr w:type="spellStart"/>
            <w:r w:rsidRPr="00F77D69">
              <w:rPr>
                <w:lang w:val="ru-RU"/>
              </w:rPr>
              <w:t>audioPackFormat</w:t>
            </w:r>
            <w:proofErr w:type="spellEnd"/>
            <w:r w:rsidRPr="00F77D69">
              <w:rPr>
                <w:lang w:val="ru-RU"/>
              </w:rPr>
              <w:t xml:space="preserve"> на основе канала (</w:t>
            </w:r>
            <w:proofErr w:type="spellStart"/>
            <w:r w:rsidRPr="00F77D69">
              <w:rPr>
                <w:lang w:val="ru-RU"/>
              </w:rPr>
              <w:t>DirectSpeakers</w:t>
            </w:r>
            <w:proofErr w:type="spellEnd"/>
            <w:r w:rsidRPr="00F77D69">
              <w:rPr>
                <w:lang w:val="ru-RU"/>
              </w:rPr>
              <w:t>), декодированный матрицей</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8C0F67" w14:textId="77777777" w:rsidR="00F91C6C" w:rsidRPr="00F77D69" w:rsidRDefault="00F91C6C" w:rsidP="004E3CFD">
            <w:pPr>
              <w:pStyle w:val="Tabletext"/>
              <w:jc w:val="center"/>
            </w:pPr>
            <w:r w:rsidRPr="00F77D6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379DFD" w14:textId="77777777" w:rsidR="00F91C6C" w:rsidRPr="00F77D69" w:rsidRDefault="00F91C6C" w:rsidP="004E3CFD">
            <w:pPr>
              <w:pStyle w:val="Tabletext"/>
              <w:jc w:val="center"/>
            </w:pPr>
            <w:r w:rsidRPr="00F77D69">
              <w:rPr>
                <w:lang w:val="ru-RU"/>
              </w:rPr>
              <w:t>0 или 1</w:t>
            </w:r>
          </w:p>
        </w:tc>
      </w:tr>
    </w:tbl>
    <w:p w14:paraId="474EE6F9" w14:textId="77777777" w:rsidR="00F91C6C" w:rsidRPr="00BD3C03" w:rsidRDefault="00F91C6C" w:rsidP="00F91C6C">
      <w:pPr>
        <w:pStyle w:val="Heading4"/>
      </w:pPr>
      <w:r w:rsidRPr="00BD3C03">
        <w:lastRenderedPageBreak/>
        <w:t>5.5.4.2</w:t>
      </w:r>
      <w:r w:rsidRPr="00BD3C03">
        <w:tab/>
      </w:r>
      <w:r w:rsidRPr="00BD3C03">
        <w:rPr>
          <w:lang w:val="ru-RU"/>
        </w:rPr>
        <w:t>Пример кода</w:t>
      </w:r>
    </w:p>
    <w:p w14:paraId="38FFAD8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8366"/>
      </w:tblGrid>
      <w:tr w:rsidR="00F91C6C" w:rsidRPr="00BD3C03" w14:paraId="4353493C" w14:textId="77777777" w:rsidTr="004E3CFD">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01FE7"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audioPackFormatID</w:t>
            </w:r>
            <w:proofErr w:type="spellEnd"/>
            <w:r w:rsidRPr="00BD3C03">
              <w:rPr>
                <w:rFonts w:ascii="Courier New" w:hAnsi="Courier New" w:cs="Courier New"/>
                <w:sz w:val="16"/>
                <w:lang w:val="en-GB"/>
              </w:rPr>
              <w:t xml:space="preserve">="AP_00021001" </w:t>
            </w:r>
            <w:proofErr w:type="spellStart"/>
            <w:r w:rsidRPr="00BD3C03">
              <w:rPr>
                <w:rFonts w:ascii="Courier New" w:hAnsi="Courier New" w:cs="Courier New"/>
                <w:sz w:val="16"/>
                <w:lang w:val="en-GB"/>
              </w:rPr>
              <w:t>audioPackFormatName</w:t>
            </w:r>
            <w:proofErr w:type="spellEnd"/>
            <w:r w:rsidRPr="00BD3C03">
              <w:rPr>
                <w:rFonts w:ascii="Courier New" w:hAnsi="Courier New" w:cs="Courier New"/>
                <w:sz w:val="16"/>
                <w:lang w:val="en-GB"/>
              </w:rPr>
              <w:t>="</w:t>
            </w:r>
            <w:proofErr w:type="spellStart"/>
            <w:r w:rsidRPr="00BD3C03">
              <w:rPr>
                <w:rFonts w:ascii="Courier New" w:hAnsi="Courier New" w:cs="Courier New"/>
                <w:sz w:val="16"/>
                <w:lang w:val="en-GB"/>
              </w:rPr>
              <w:t>MidSide_Encode</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typeLabel</w:t>
            </w:r>
            <w:proofErr w:type="spellEnd"/>
            <w:r w:rsidRPr="00BD3C03">
              <w:rPr>
                <w:rFonts w:ascii="Courier New" w:hAnsi="Courier New" w:cs="Courier New"/>
                <w:sz w:val="16"/>
                <w:lang w:val="en-GB"/>
              </w:rPr>
              <w:t xml:space="preserve">="0002" </w:t>
            </w:r>
            <w:proofErr w:type="spellStart"/>
            <w:r w:rsidRPr="00BD3C03">
              <w:rPr>
                <w:rFonts w:ascii="Courier New" w:hAnsi="Courier New" w:cs="Courier New"/>
                <w:sz w:val="16"/>
                <w:lang w:val="en-GB"/>
              </w:rPr>
              <w:t>typeDefinition</w:t>
            </w:r>
            <w:proofErr w:type="spellEnd"/>
            <w:r w:rsidRPr="00BD3C03">
              <w:rPr>
                <w:rFonts w:ascii="Courier New" w:hAnsi="Courier New" w:cs="Courier New"/>
                <w:sz w:val="16"/>
                <w:lang w:val="en-GB"/>
              </w:rPr>
              <w:t>="Matrix"&gt;</w:t>
            </w:r>
          </w:p>
          <w:p w14:paraId="56C4CC4A"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decodePackFormatIDRef</w:t>
            </w:r>
            <w:proofErr w:type="spellEnd"/>
            <w:r w:rsidRPr="00BD3C03">
              <w:rPr>
                <w:rFonts w:ascii="Courier New" w:hAnsi="Courier New" w:cs="Courier New"/>
                <w:sz w:val="16"/>
                <w:lang w:val="en-GB"/>
              </w:rPr>
              <w:t>&gt;AP_00021101&lt;/</w:t>
            </w:r>
            <w:proofErr w:type="spellStart"/>
            <w:r w:rsidRPr="00BD3C03">
              <w:rPr>
                <w:rFonts w:ascii="Courier New" w:hAnsi="Courier New" w:cs="Courier New"/>
                <w:sz w:val="16"/>
                <w:lang w:val="en-GB"/>
              </w:rPr>
              <w:t>decodePackFormatIDRef</w:t>
            </w:r>
            <w:proofErr w:type="spellEnd"/>
            <w:r w:rsidRPr="00BD3C03">
              <w:rPr>
                <w:rFonts w:ascii="Courier New" w:hAnsi="Courier New" w:cs="Courier New"/>
                <w:sz w:val="16"/>
                <w:lang w:val="en-GB"/>
              </w:rPr>
              <w:t>&gt;</w:t>
            </w:r>
          </w:p>
          <w:p w14:paraId="56DE17E3"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inputPackFormatIDRef</w:t>
            </w:r>
            <w:proofErr w:type="spellEnd"/>
            <w:r w:rsidRPr="00BD3C03">
              <w:rPr>
                <w:rFonts w:ascii="Courier New" w:hAnsi="Courier New" w:cs="Courier New"/>
                <w:sz w:val="16"/>
                <w:lang w:val="en-GB"/>
              </w:rPr>
              <w:t>&gt;AP_00010002&lt;/</w:t>
            </w:r>
            <w:proofErr w:type="spellStart"/>
            <w:r w:rsidRPr="00BD3C03">
              <w:rPr>
                <w:rFonts w:ascii="Courier New" w:hAnsi="Courier New" w:cs="Courier New"/>
                <w:sz w:val="16"/>
                <w:lang w:val="en-GB"/>
              </w:rPr>
              <w:t>inputPackFormatIDRef</w:t>
            </w:r>
            <w:proofErr w:type="spellEnd"/>
            <w:r w:rsidRPr="00BD3C03">
              <w:rPr>
                <w:rFonts w:ascii="Courier New" w:hAnsi="Courier New" w:cs="Courier New"/>
                <w:sz w:val="16"/>
                <w:lang w:val="en-GB"/>
              </w:rPr>
              <w:t>&gt;</w:t>
            </w:r>
          </w:p>
          <w:p w14:paraId="2147339D"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&gt;AC_00021001&lt;/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w:t>
            </w:r>
          </w:p>
          <w:p w14:paraId="4393C0D6"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&gt;AC_00021002&lt;/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w:t>
            </w:r>
          </w:p>
          <w:p w14:paraId="1659B16E"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&gt;</w:t>
            </w:r>
          </w:p>
          <w:p w14:paraId="09F87AB8"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p>
          <w:p w14:paraId="1C888956"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audioPackFormatID</w:t>
            </w:r>
            <w:proofErr w:type="spellEnd"/>
            <w:r w:rsidRPr="00BD3C03">
              <w:rPr>
                <w:rFonts w:ascii="Courier New" w:hAnsi="Courier New" w:cs="Courier New"/>
                <w:sz w:val="16"/>
                <w:lang w:val="en-GB"/>
              </w:rPr>
              <w:t xml:space="preserve">="AP_00021101" </w:t>
            </w:r>
            <w:proofErr w:type="spellStart"/>
            <w:r w:rsidRPr="00BD3C03">
              <w:rPr>
                <w:rFonts w:ascii="Courier New" w:hAnsi="Courier New" w:cs="Courier New"/>
                <w:sz w:val="16"/>
                <w:lang w:val="en-GB"/>
              </w:rPr>
              <w:t>audioPackFormatName</w:t>
            </w:r>
            <w:proofErr w:type="spellEnd"/>
            <w:r w:rsidRPr="00BD3C03">
              <w:rPr>
                <w:rFonts w:ascii="Courier New" w:hAnsi="Courier New" w:cs="Courier New"/>
                <w:sz w:val="16"/>
                <w:lang w:val="en-GB"/>
              </w:rPr>
              <w:t>="</w:t>
            </w:r>
            <w:proofErr w:type="spellStart"/>
            <w:r w:rsidRPr="00BD3C03">
              <w:rPr>
                <w:rFonts w:ascii="Courier New" w:hAnsi="Courier New" w:cs="Courier New"/>
                <w:sz w:val="16"/>
                <w:lang w:val="en-GB"/>
              </w:rPr>
              <w:t>MidSide_Decode</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typeLabel</w:t>
            </w:r>
            <w:proofErr w:type="spellEnd"/>
            <w:r w:rsidRPr="00BD3C03">
              <w:rPr>
                <w:rFonts w:ascii="Courier New" w:hAnsi="Courier New" w:cs="Courier New"/>
                <w:sz w:val="16"/>
                <w:lang w:val="en-GB"/>
              </w:rPr>
              <w:t xml:space="preserve">="0002" </w:t>
            </w:r>
            <w:proofErr w:type="spellStart"/>
            <w:r w:rsidRPr="00BD3C03">
              <w:rPr>
                <w:rFonts w:ascii="Courier New" w:hAnsi="Courier New" w:cs="Courier New"/>
                <w:sz w:val="16"/>
                <w:lang w:val="en-GB"/>
              </w:rPr>
              <w:t>typeDefinition</w:t>
            </w:r>
            <w:proofErr w:type="spellEnd"/>
            <w:r w:rsidRPr="00BD3C03">
              <w:rPr>
                <w:rFonts w:ascii="Courier New" w:hAnsi="Courier New" w:cs="Courier New"/>
                <w:sz w:val="16"/>
                <w:lang w:val="en-GB"/>
              </w:rPr>
              <w:t>="Matrix"&gt;</w:t>
            </w:r>
          </w:p>
          <w:p w14:paraId="3D096D54"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encodePackFormatIDRef</w:t>
            </w:r>
            <w:proofErr w:type="spellEnd"/>
            <w:r w:rsidRPr="00BD3C03">
              <w:rPr>
                <w:rFonts w:ascii="Courier New" w:hAnsi="Courier New" w:cs="Courier New"/>
                <w:sz w:val="16"/>
                <w:lang w:val="en-GB"/>
              </w:rPr>
              <w:t>&gt;AP_00021001&lt;/</w:t>
            </w:r>
            <w:proofErr w:type="spellStart"/>
            <w:r w:rsidRPr="00BD3C03">
              <w:rPr>
                <w:rFonts w:ascii="Courier New" w:hAnsi="Courier New" w:cs="Courier New"/>
                <w:sz w:val="16"/>
                <w:lang w:val="en-GB"/>
              </w:rPr>
              <w:t>encodePackFormatIDRef</w:t>
            </w:r>
            <w:proofErr w:type="spellEnd"/>
            <w:r w:rsidRPr="00BD3C03">
              <w:rPr>
                <w:rFonts w:ascii="Courier New" w:hAnsi="Courier New" w:cs="Courier New"/>
                <w:sz w:val="16"/>
                <w:lang w:val="en-GB"/>
              </w:rPr>
              <w:t>&gt;</w:t>
            </w:r>
          </w:p>
          <w:p w14:paraId="2DB3F520"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outputPackFormatIDRef</w:t>
            </w:r>
            <w:proofErr w:type="spellEnd"/>
            <w:r w:rsidRPr="00BD3C03">
              <w:rPr>
                <w:rFonts w:ascii="Courier New" w:hAnsi="Courier New" w:cs="Courier New"/>
                <w:sz w:val="16"/>
                <w:lang w:val="en-GB"/>
              </w:rPr>
              <w:t>&gt;AP_00010002&lt;/</w:t>
            </w:r>
            <w:proofErr w:type="spellStart"/>
            <w:r w:rsidRPr="00BD3C03">
              <w:rPr>
                <w:rFonts w:ascii="Courier New" w:hAnsi="Courier New" w:cs="Courier New"/>
                <w:sz w:val="16"/>
                <w:lang w:val="en-GB"/>
              </w:rPr>
              <w:t>outputPackFormatIDRef</w:t>
            </w:r>
            <w:proofErr w:type="spellEnd"/>
            <w:r w:rsidRPr="00BD3C03">
              <w:rPr>
                <w:rFonts w:ascii="Courier New" w:hAnsi="Courier New" w:cs="Courier New"/>
                <w:sz w:val="16"/>
                <w:lang w:val="en-GB"/>
              </w:rPr>
              <w:t>&gt;</w:t>
            </w:r>
          </w:p>
          <w:p w14:paraId="6BCF9CA5"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BD3C03">
              <w:rPr>
                <w:rFonts w:ascii="Courier New" w:hAnsi="Courier New" w:cs="Courier New"/>
                <w:sz w:val="16"/>
                <w:lang w:val="en-GB"/>
              </w:rPr>
              <w:t xml:space="preserve">  </w:t>
            </w:r>
            <w:r w:rsidRPr="00BD3C03">
              <w:rPr>
                <w:rFonts w:ascii="Courier New" w:hAnsi="Courier New" w:cs="Courier New"/>
                <w:sz w:val="16"/>
              </w:rPr>
              <w:t>&lt;</w:t>
            </w:r>
            <w:proofErr w:type="spellStart"/>
            <w:proofErr w:type="gramStart"/>
            <w:r w:rsidRPr="00BD3C03">
              <w:rPr>
                <w:rFonts w:ascii="Courier New" w:hAnsi="Courier New" w:cs="Courier New"/>
                <w:sz w:val="16"/>
              </w:rPr>
              <w:t>audioChannelFormatIDRef</w:t>
            </w:r>
            <w:proofErr w:type="spellEnd"/>
            <w:proofErr w:type="gramEnd"/>
            <w:r w:rsidRPr="00BD3C03">
              <w:rPr>
                <w:rFonts w:ascii="Courier New" w:hAnsi="Courier New" w:cs="Courier New"/>
                <w:sz w:val="16"/>
              </w:rPr>
              <w:t>&gt;AC_00021101&lt;/</w:t>
            </w:r>
            <w:proofErr w:type="spellStart"/>
            <w:r w:rsidRPr="00BD3C03">
              <w:rPr>
                <w:rFonts w:ascii="Courier New" w:hAnsi="Courier New" w:cs="Courier New"/>
                <w:sz w:val="16"/>
              </w:rPr>
              <w:t>audioChannelFormatIDRef</w:t>
            </w:r>
            <w:proofErr w:type="spellEnd"/>
            <w:r w:rsidRPr="00BD3C03">
              <w:rPr>
                <w:rFonts w:ascii="Courier New" w:hAnsi="Courier New" w:cs="Courier New"/>
                <w:sz w:val="16"/>
              </w:rPr>
              <w:t>&gt;</w:t>
            </w:r>
          </w:p>
          <w:p w14:paraId="16B965D9"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BD3C03">
              <w:rPr>
                <w:rFonts w:ascii="Courier New" w:hAnsi="Courier New" w:cs="Courier New"/>
                <w:sz w:val="16"/>
              </w:rPr>
              <w:t xml:space="preserve">  &lt;</w:t>
            </w:r>
            <w:proofErr w:type="spellStart"/>
            <w:proofErr w:type="gramStart"/>
            <w:r w:rsidRPr="00BD3C03">
              <w:rPr>
                <w:rFonts w:ascii="Courier New" w:hAnsi="Courier New" w:cs="Courier New"/>
                <w:sz w:val="16"/>
              </w:rPr>
              <w:t>audioChannelFormatIDRef</w:t>
            </w:r>
            <w:proofErr w:type="spellEnd"/>
            <w:proofErr w:type="gramEnd"/>
            <w:r w:rsidRPr="00BD3C03">
              <w:rPr>
                <w:rFonts w:ascii="Courier New" w:hAnsi="Courier New" w:cs="Courier New"/>
                <w:sz w:val="16"/>
              </w:rPr>
              <w:t>&gt;AC_00021102&lt;/</w:t>
            </w:r>
            <w:proofErr w:type="spellStart"/>
            <w:r w:rsidRPr="00BD3C03">
              <w:rPr>
                <w:rFonts w:ascii="Courier New" w:hAnsi="Courier New" w:cs="Courier New"/>
                <w:sz w:val="16"/>
              </w:rPr>
              <w:t>audioChannelFormatIDRef</w:t>
            </w:r>
            <w:proofErr w:type="spellEnd"/>
            <w:r w:rsidRPr="00BD3C03">
              <w:rPr>
                <w:rFonts w:ascii="Courier New" w:hAnsi="Courier New" w:cs="Courier New"/>
                <w:sz w:val="16"/>
              </w:rPr>
              <w:t>&gt;</w:t>
            </w:r>
          </w:p>
          <w:p w14:paraId="6184EBB4"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rPr>
            </w:pPr>
            <w:r w:rsidRPr="00BD3C03">
              <w:rPr>
                <w:rFonts w:ascii="Courier New" w:hAnsi="Courier New" w:cs="Courier New"/>
                <w:sz w:val="16"/>
              </w:rPr>
              <w:t>&lt;/</w:t>
            </w:r>
            <w:proofErr w:type="spellStart"/>
            <w:r w:rsidRPr="00BD3C03">
              <w:rPr>
                <w:rFonts w:ascii="Courier New" w:hAnsi="Courier New" w:cs="Courier New"/>
                <w:sz w:val="16"/>
              </w:rPr>
              <w:t>audioPackFormat</w:t>
            </w:r>
            <w:proofErr w:type="spellEnd"/>
            <w:r w:rsidRPr="00BD3C03">
              <w:rPr>
                <w:rFonts w:ascii="Courier New" w:hAnsi="Courier New" w:cs="Courier New"/>
                <w:sz w:val="16"/>
              </w:rPr>
              <w:t>&gt;</w:t>
            </w:r>
          </w:p>
        </w:tc>
      </w:tr>
    </w:tbl>
    <w:p w14:paraId="7DB288A1" w14:textId="77777777" w:rsidR="00F91C6C" w:rsidRPr="002C3E0B" w:rsidRDefault="00F91C6C" w:rsidP="00F91C6C">
      <w:pPr>
        <w:pStyle w:val="Heading3"/>
      </w:pPr>
      <w:bookmarkStart w:id="100" w:name="_Toc465234300"/>
      <w:bookmarkStart w:id="101" w:name="_Toc351611003"/>
      <w:r w:rsidRPr="002C3E0B">
        <w:t>5.5.5</w:t>
      </w:r>
      <w:r w:rsidRPr="002C3E0B">
        <w:tab/>
      </w:r>
      <w:r w:rsidRPr="002C3E0B">
        <w:rPr>
          <w:lang w:val="ru-RU"/>
        </w:rPr>
        <w:t xml:space="preserve">Если </w:t>
      </w:r>
      <w:proofErr w:type="spellStart"/>
      <w:r w:rsidRPr="002C3E0B">
        <w:rPr>
          <w:lang w:val="ru-RU"/>
        </w:rPr>
        <w:t>audioPackFormat.typeDefinition</w:t>
      </w:r>
      <w:proofErr w:type="spellEnd"/>
      <w:r w:rsidRPr="002C3E0B">
        <w:rPr>
          <w:lang w:val="ru-RU"/>
        </w:rPr>
        <w:t xml:space="preserve"> == "HOA"</w:t>
      </w:r>
    </w:p>
    <w:p w14:paraId="45307D00" w14:textId="77777777" w:rsidR="00F91C6C" w:rsidRPr="002C3E0B" w:rsidRDefault="00F91C6C" w:rsidP="00F91C6C">
      <w:pPr>
        <w:rPr>
          <w:lang w:val="ru-RU"/>
        </w:rPr>
      </w:pPr>
      <w:r w:rsidRPr="002C3E0B">
        <w:rPr>
          <w:lang w:val="ru-RU"/>
        </w:rPr>
        <w:t xml:space="preserve">Для элемента </w:t>
      </w:r>
      <w:proofErr w:type="spellStart"/>
      <w:r w:rsidRPr="002C3E0B">
        <w:rPr>
          <w:lang w:val="ru-RU"/>
        </w:rPr>
        <w:t>audioPackFormat</w:t>
      </w:r>
      <w:proofErr w:type="spellEnd"/>
      <w:r w:rsidRPr="002C3E0B">
        <w:rPr>
          <w:lang w:val="ru-RU"/>
        </w:rPr>
        <w:t xml:space="preserve"> типа HOA могут быть определены следующие </w:t>
      </w:r>
      <w:proofErr w:type="spellStart"/>
      <w:r w:rsidRPr="002C3E0B">
        <w:rPr>
          <w:lang w:val="ru-RU"/>
        </w:rPr>
        <w:t>подэлементы</w:t>
      </w:r>
      <w:proofErr w:type="spellEnd"/>
      <w:r w:rsidRPr="002C3E0B">
        <w:rPr>
          <w:lang w:val="ru-RU"/>
        </w:rPr>
        <w:t xml:space="preserve">. Это параметры по умолчанию для параметров </w:t>
      </w:r>
      <w:proofErr w:type="spellStart"/>
      <w:r w:rsidRPr="002C3E0B">
        <w:rPr>
          <w:lang w:val="ru-RU"/>
        </w:rPr>
        <w:t>audioBlockFormat</w:t>
      </w:r>
      <w:proofErr w:type="spellEnd"/>
      <w:r w:rsidRPr="002C3E0B">
        <w:rPr>
          <w:lang w:val="ru-RU"/>
        </w:rPr>
        <w:t xml:space="preserve">, соответствующих определениям </w:t>
      </w:r>
      <w:proofErr w:type="spellStart"/>
      <w:r w:rsidRPr="002C3E0B">
        <w:rPr>
          <w:lang w:val="ru-RU"/>
        </w:rPr>
        <w:t>audioChannelFormat</w:t>
      </w:r>
      <w:proofErr w:type="spellEnd"/>
      <w:r w:rsidRPr="002C3E0B">
        <w:rPr>
          <w:lang w:val="ru-RU"/>
        </w:rPr>
        <w:t xml:space="preserve"> типа HOA в данном элементе </w:t>
      </w:r>
      <w:proofErr w:type="spellStart"/>
      <w:r w:rsidRPr="002C3E0B">
        <w:rPr>
          <w:lang w:val="ru-RU"/>
        </w:rPr>
        <w:t>audioPackFormat</w:t>
      </w:r>
      <w:proofErr w:type="spellEnd"/>
      <w:r w:rsidRPr="002C3E0B">
        <w:rPr>
          <w:lang w:val="ru-RU"/>
        </w:rPr>
        <w:t xml:space="preserve">. Параметры нормализации, </w:t>
      </w:r>
      <w:proofErr w:type="spellStart"/>
      <w:r w:rsidRPr="002C3E0B">
        <w:rPr>
          <w:lang w:val="ru-RU"/>
        </w:rPr>
        <w:t>nfcRefDist</w:t>
      </w:r>
      <w:proofErr w:type="spellEnd"/>
      <w:r w:rsidRPr="002C3E0B">
        <w:rPr>
          <w:lang w:val="ru-RU"/>
        </w:rPr>
        <w:t xml:space="preserve"> и </w:t>
      </w:r>
      <w:proofErr w:type="spellStart"/>
      <w:r w:rsidRPr="002C3E0B">
        <w:rPr>
          <w:lang w:val="ru-RU"/>
        </w:rPr>
        <w:t>screenRef</w:t>
      </w:r>
      <w:proofErr w:type="spellEnd"/>
      <w:r w:rsidRPr="002C3E0B">
        <w:rPr>
          <w:lang w:val="ru-RU"/>
        </w:rPr>
        <w:t xml:space="preserve"> встречаются в </w:t>
      </w:r>
      <w:r>
        <w:rPr>
          <w:lang w:val="ru-RU"/>
        </w:rPr>
        <w:t xml:space="preserve">обоих элементах </w:t>
      </w:r>
      <w:proofErr w:type="spellStart"/>
      <w:r>
        <w:rPr>
          <w:lang w:val="ru-RU"/>
        </w:rPr>
        <w:t>audioPackFormat</w:t>
      </w:r>
      <w:proofErr w:type="spellEnd"/>
      <w:r w:rsidRPr="002C3E0B">
        <w:rPr>
          <w:lang w:val="ru-RU"/>
        </w:rPr>
        <w:t xml:space="preserve"> и </w:t>
      </w:r>
      <w:proofErr w:type="spellStart"/>
      <w:r w:rsidRPr="002C3E0B">
        <w:rPr>
          <w:lang w:val="ru-RU"/>
        </w:rPr>
        <w:t>audioBlockFormat</w:t>
      </w:r>
      <w:proofErr w:type="spellEnd"/>
      <w:r w:rsidRPr="002C3E0B">
        <w:rPr>
          <w:lang w:val="ru-RU"/>
        </w:rPr>
        <w:t xml:space="preserve"> (см.</w:t>
      </w:r>
      <w:r>
        <w:rPr>
          <w:lang w:val="ru-RU"/>
        </w:rPr>
        <w:t> </w:t>
      </w:r>
      <w:r w:rsidRPr="002C3E0B">
        <w:rPr>
          <w:lang w:val="ru-RU"/>
        </w:rPr>
        <w:t>пункт 5.4.3.4). Поэтому значения указанных параметров должны совпадать в обоих элементах, если они ссылаются друг на друга. Однако</w:t>
      </w:r>
      <w:r>
        <w:rPr>
          <w:lang w:val="ru-RU"/>
        </w:rPr>
        <w:t>,</w:t>
      </w:r>
      <w:r w:rsidRPr="002C3E0B">
        <w:rPr>
          <w:lang w:val="ru-RU"/>
        </w:rPr>
        <w:t xml:space="preserve"> когда параметры, указанные в элементе </w:t>
      </w:r>
      <w:proofErr w:type="spellStart"/>
      <w:r w:rsidRPr="002C3E0B">
        <w:rPr>
          <w:lang w:val="ru-RU"/>
        </w:rPr>
        <w:t>audioBlockFormat</w:t>
      </w:r>
      <w:proofErr w:type="spellEnd"/>
      <w:r w:rsidRPr="002C3E0B">
        <w:rPr>
          <w:lang w:val="ru-RU"/>
        </w:rPr>
        <w:t xml:space="preserve">, отличаются от параметров, указанных в элементе </w:t>
      </w:r>
      <w:proofErr w:type="spellStart"/>
      <w:r w:rsidRPr="002C3E0B">
        <w:rPr>
          <w:lang w:val="ru-RU"/>
        </w:rPr>
        <w:t>audioPackFormat</w:t>
      </w:r>
      <w:proofErr w:type="spellEnd"/>
      <w:r w:rsidRPr="002C3E0B">
        <w:rPr>
          <w:lang w:val="ru-RU"/>
        </w:rPr>
        <w:t xml:space="preserve">, значения из </w:t>
      </w:r>
      <w:proofErr w:type="spellStart"/>
      <w:r w:rsidRPr="002C3E0B">
        <w:rPr>
          <w:lang w:val="ru-RU"/>
        </w:rPr>
        <w:t>audioBlockFormat</w:t>
      </w:r>
      <w:proofErr w:type="spellEnd"/>
      <w:r w:rsidRPr="002C3E0B">
        <w:rPr>
          <w:lang w:val="ru-RU"/>
        </w:rPr>
        <w:t xml:space="preserve"> имеют приоритет перед значениями, указанными в элементе </w:t>
      </w:r>
      <w:proofErr w:type="spellStart"/>
      <w:r w:rsidRPr="002C3E0B">
        <w:rPr>
          <w:lang w:val="ru-RU"/>
        </w:rPr>
        <w:t>audioPackFormat</w:t>
      </w:r>
      <w:proofErr w:type="spellEnd"/>
      <w:r w:rsidRPr="002C3E0B">
        <w:rPr>
          <w:lang w:val="ru-RU"/>
        </w:rPr>
        <w:t>.</w:t>
      </w:r>
    </w:p>
    <w:p w14:paraId="70385438" w14:textId="77777777" w:rsidR="00F91C6C" w:rsidRPr="00E27EAE" w:rsidRDefault="00F91C6C" w:rsidP="00F91C6C">
      <w:pPr>
        <w:pStyle w:val="Heading4"/>
        <w:rPr>
          <w:lang w:val="ru-RU"/>
        </w:rPr>
      </w:pPr>
      <w:r w:rsidRPr="00E27EAE">
        <w:rPr>
          <w:lang w:val="ru-RU"/>
        </w:rPr>
        <w:t>5.5.5.1</w:t>
      </w:r>
      <w:r w:rsidRPr="00E27EAE">
        <w:rPr>
          <w:lang w:val="ru-RU"/>
        </w:rPr>
        <w:tab/>
      </w:r>
      <w:proofErr w:type="spellStart"/>
      <w:r w:rsidRPr="005B6B05">
        <w:rPr>
          <w:lang w:val="ru-RU"/>
        </w:rPr>
        <w:t>Подэлементы</w:t>
      </w:r>
      <w:proofErr w:type="spellEnd"/>
      <w:r w:rsidRPr="005B6B05">
        <w:rPr>
          <w:lang w:val="ru-RU"/>
        </w:rPr>
        <w:t xml:space="preserve"> HOA</w:t>
      </w:r>
    </w:p>
    <w:p w14:paraId="3C03E5C6" w14:textId="77777777" w:rsidR="00F91C6C" w:rsidRPr="00EB21F4" w:rsidRDefault="00F91C6C" w:rsidP="00F91C6C">
      <w:pPr>
        <w:pStyle w:val="TableNo"/>
        <w:rPr>
          <w:lang w:val="ru-RU"/>
        </w:rPr>
      </w:pPr>
      <w:r w:rsidRPr="00EB21F4">
        <w:rPr>
          <w:lang w:val="ru-RU"/>
        </w:rPr>
        <w:t>ТАБЛИЦА 23</w:t>
      </w:r>
    </w:p>
    <w:p w14:paraId="7C92B976" w14:textId="77777777" w:rsidR="00F91C6C" w:rsidRPr="00E27EAE" w:rsidRDefault="00F91C6C" w:rsidP="00F91C6C">
      <w:pPr>
        <w:pStyle w:val="Tabletitle"/>
        <w:rPr>
          <w:lang w:val="ru-RU"/>
        </w:rPr>
      </w:pPr>
      <w:proofErr w:type="spellStart"/>
      <w:r w:rsidRPr="00EB21F4">
        <w:rPr>
          <w:lang w:val="ru-RU"/>
        </w:rPr>
        <w:t>Подэлементы</w:t>
      </w:r>
      <w:proofErr w:type="spellEnd"/>
      <w:r w:rsidRPr="00EB21F4">
        <w:rPr>
          <w:lang w:val="ru-RU"/>
        </w:rPr>
        <w:t xml:space="preserve"> </w:t>
      </w:r>
      <w:proofErr w:type="spellStart"/>
      <w:r w:rsidRPr="00EB21F4">
        <w:rPr>
          <w:lang w:val="ru-RU"/>
        </w:rPr>
        <w:t>audioPackFormat</w:t>
      </w:r>
      <w:proofErr w:type="spellEnd"/>
      <w:r w:rsidRPr="00EB21F4">
        <w:rPr>
          <w:lang w:val="ru-RU"/>
        </w:rPr>
        <w:t xml:space="preserve"> типа HOA</w:t>
      </w:r>
    </w:p>
    <w:tbl>
      <w:tblPr>
        <w:tblW w:w="9639" w:type="dxa"/>
        <w:jc w:val="center"/>
        <w:tblLayout w:type="fixed"/>
        <w:tblLook w:val="00A0" w:firstRow="1" w:lastRow="0" w:firstColumn="1" w:lastColumn="0" w:noHBand="0" w:noVBand="0"/>
      </w:tblPr>
      <w:tblGrid>
        <w:gridCol w:w="1519"/>
        <w:gridCol w:w="2033"/>
        <w:gridCol w:w="1077"/>
        <w:gridCol w:w="1105"/>
        <w:gridCol w:w="849"/>
        <w:gridCol w:w="1211"/>
        <w:gridCol w:w="1845"/>
      </w:tblGrid>
      <w:tr w:rsidR="00F91C6C" w:rsidRPr="006439CB" w14:paraId="593CBF59"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3E1F096" w14:textId="561E6222" w:rsidR="00F91C6C" w:rsidRPr="006439CB" w:rsidRDefault="00852266" w:rsidP="004E3CFD">
            <w:pPr>
              <w:pStyle w:val="Tablehead"/>
              <w:keepLines/>
              <w:rPr>
                <w:sz w:val="18"/>
                <w:szCs w:val="18"/>
              </w:rPr>
            </w:pPr>
            <w:proofErr w:type="spellStart"/>
            <w:r w:rsidRPr="00852266">
              <w:rPr>
                <w:sz w:val="18"/>
                <w:szCs w:val="18"/>
                <w:lang w:val="ru-RU"/>
              </w:rPr>
              <w:t>Подэлемент</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DD762C4" w14:textId="77777777" w:rsidR="00F91C6C" w:rsidRPr="006439CB" w:rsidRDefault="00F91C6C" w:rsidP="004E3CFD">
            <w:pPr>
              <w:pStyle w:val="Tablehead"/>
              <w:keepLines/>
              <w:rPr>
                <w:sz w:val="18"/>
                <w:szCs w:val="18"/>
              </w:rPr>
            </w:pPr>
            <w:r w:rsidRPr="006439CB">
              <w:rPr>
                <w:sz w:val="18"/>
                <w:szCs w:val="18"/>
                <w:lang w:val="ru-RU"/>
              </w:rPr>
              <w:t>Описание</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AF4BC7D" w14:textId="77777777" w:rsidR="00F91C6C" w:rsidRPr="006439CB" w:rsidRDefault="00F91C6C" w:rsidP="004E3CFD">
            <w:pPr>
              <w:pStyle w:val="Tablehead"/>
              <w:keepLines/>
              <w:rPr>
                <w:sz w:val="18"/>
                <w:szCs w:val="18"/>
              </w:rPr>
            </w:pPr>
            <w:r w:rsidRPr="006439CB">
              <w:rPr>
                <w:sz w:val="18"/>
                <w:szCs w:val="18"/>
                <w:lang w:val="ru-RU"/>
              </w:rPr>
              <w:t>Единицы изм.</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9EFE598" w14:textId="77777777" w:rsidR="00F91C6C" w:rsidRPr="006439CB" w:rsidRDefault="00F91C6C" w:rsidP="004E3CFD">
            <w:pPr>
              <w:pStyle w:val="Tablehead"/>
              <w:keepLines/>
              <w:rPr>
                <w:sz w:val="18"/>
                <w:szCs w:val="18"/>
              </w:rPr>
            </w:pPr>
            <w:r w:rsidRPr="006439CB">
              <w:rPr>
                <w:sz w:val="18"/>
                <w:szCs w:val="18"/>
                <w:lang w:val="ru-RU"/>
              </w:rPr>
              <w:t>Пример</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6347DE6B" w14:textId="77777777" w:rsidR="00F91C6C" w:rsidRPr="006439CB" w:rsidRDefault="00F91C6C" w:rsidP="004E3CFD">
            <w:pPr>
              <w:pStyle w:val="Tablehead"/>
              <w:keepLines/>
              <w:rPr>
                <w:sz w:val="18"/>
                <w:szCs w:val="18"/>
              </w:rPr>
            </w:pPr>
            <w:proofErr w:type="gramStart"/>
            <w:r w:rsidRPr="006439CB">
              <w:rPr>
                <w:sz w:val="18"/>
                <w:szCs w:val="18"/>
                <w:lang w:val="ru-RU"/>
              </w:rPr>
              <w:t>Коли-</w:t>
            </w:r>
            <w:proofErr w:type="spellStart"/>
            <w:r w:rsidRPr="006439CB">
              <w:rPr>
                <w:sz w:val="18"/>
                <w:szCs w:val="18"/>
                <w:lang w:val="ru-RU"/>
              </w:rPr>
              <w:t>чество</w:t>
            </w:r>
            <w:proofErr w:type="spellEnd"/>
            <w:proofErr w:type="gramEnd"/>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72CA5C8" w14:textId="07D9BD4E" w:rsidR="00F91C6C" w:rsidRPr="006439CB" w:rsidRDefault="00F91C6C" w:rsidP="004E3CFD">
            <w:pPr>
              <w:pStyle w:val="Tablehead"/>
              <w:keepLines/>
              <w:rPr>
                <w:sz w:val="18"/>
                <w:szCs w:val="18"/>
              </w:rPr>
            </w:pPr>
            <w:r w:rsidRPr="006439CB">
              <w:rPr>
                <w:sz w:val="18"/>
                <w:szCs w:val="18"/>
                <w:lang w:val="ru-RU"/>
              </w:rPr>
              <w:t>Значение по умолчанию</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E0CD9C" w14:textId="77777777" w:rsidR="00F91C6C" w:rsidRPr="006439CB" w:rsidRDefault="00F91C6C" w:rsidP="004E3CFD">
            <w:pPr>
              <w:pStyle w:val="Tablehead"/>
              <w:keepLines/>
              <w:rPr>
                <w:sz w:val="18"/>
                <w:szCs w:val="18"/>
              </w:rPr>
            </w:pPr>
            <w:r w:rsidRPr="006439CB">
              <w:rPr>
                <w:sz w:val="18"/>
                <w:szCs w:val="18"/>
                <w:lang w:val="ru-RU"/>
              </w:rPr>
              <w:t>Обязательный</w:t>
            </w:r>
          </w:p>
        </w:tc>
      </w:tr>
      <w:tr w:rsidR="00F91C6C" w:rsidRPr="006439CB" w14:paraId="138F05DF"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A85A5D5" w14:textId="77777777" w:rsidR="00F91C6C" w:rsidRPr="006439CB" w:rsidRDefault="00F91C6C" w:rsidP="004E3CFD">
            <w:pPr>
              <w:pStyle w:val="Tabletext"/>
              <w:jc w:val="center"/>
              <w:rPr>
                <w:sz w:val="18"/>
                <w:szCs w:val="18"/>
              </w:rPr>
            </w:pPr>
            <w:proofErr w:type="spellStart"/>
            <w:r w:rsidRPr="006439CB">
              <w:rPr>
                <w:sz w:val="18"/>
                <w:szCs w:val="18"/>
                <w:lang w:val="ru-RU"/>
              </w:rPr>
              <w:t>normalization</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4379074" w14:textId="77777777" w:rsidR="00F91C6C" w:rsidRPr="006439CB" w:rsidRDefault="00F91C6C" w:rsidP="004E3CFD">
            <w:pPr>
              <w:pStyle w:val="Tabletext"/>
              <w:rPr>
                <w:sz w:val="18"/>
                <w:szCs w:val="18"/>
                <w:lang w:val="ru-RU"/>
              </w:rPr>
            </w:pPr>
            <w:r w:rsidRPr="006439CB">
              <w:rPr>
                <w:sz w:val="18"/>
                <w:szCs w:val="18"/>
                <w:lang w:val="ru-RU"/>
              </w:rPr>
              <w:t xml:space="preserve">Указывает схему нормализации содержимого HOA (N3D, SN3D, </w:t>
            </w:r>
            <w:proofErr w:type="spellStart"/>
            <w:r w:rsidRPr="006439CB">
              <w:rPr>
                <w:sz w:val="18"/>
                <w:szCs w:val="18"/>
                <w:lang w:val="ru-RU"/>
              </w:rPr>
              <w:t>FuMa</w:t>
            </w:r>
            <w:proofErr w:type="spellEnd"/>
            <w:r w:rsidRPr="006439CB">
              <w:rPr>
                <w:sz w:val="18"/>
                <w:szCs w:val="18"/>
                <w:lang w:val="ru-RU"/>
              </w:rPr>
              <w:t>)</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2AD9533" w14:textId="77777777" w:rsidR="00F91C6C" w:rsidRPr="006439CB" w:rsidRDefault="00F91C6C" w:rsidP="004E3CFD">
            <w:pPr>
              <w:pStyle w:val="Tabletext"/>
              <w:jc w:val="center"/>
              <w:rPr>
                <w:sz w:val="18"/>
                <w:szCs w:val="18"/>
                <w:lang w:val="ru-RU"/>
              </w:rPr>
            </w:pP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8417DF2" w14:textId="77777777" w:rsidR="00F91C6C" w:rsidRPr="006439CB" w:rsidRDefault="00F91C6C" w:rsidP="004E3CFD">
            <w:pPr>
              <w:pStyle w:val="Tabletext"/>
              <w:jc w:val="center"/>
              <w:rPr>
                <w:sz w:val="18"/>
                <w:szCs w:val="18"/>
              </w:rPr>
            </w:pPr>
            <w:r w:rsidRPr="006439CB">
              <w:rPr>
                <w:sz w:val="18"/>
                <w:szCs w:val="18"/>
                <w:lang w:val="ru-RU"/>
              </w:rPr>
              <w:t>N3D</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389A481" w14:textId="77777777" w:rsidR="00F91C6C" w:rsidRPr="006439CB" w:rsidRDefault="00F91C6C" w:rsidP="004E3CFD">
            <w:pPr>
              <w:pStyle w:val="Tabletext"/>
              <w:jc w:val="center"/>
              <w:rPr>
                <w:sz w:val="18"/>
                <w:szCs w:val="18"/>
              </w:rPr>
            </w:pPr>
            <w:r w:rsidRPr="006439CB">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2789871" w14:textId="77777777" w:rsidR="00F91C6C" w:rsidRPr="006439CB" w:rsidRDefault="00F91C6C" w:rsidP="004E3CFD">
            <w:pPr>
              <w:pStyle w:val="Tabletext"/>
              <w:jc w:val="center"/>
              <w:rPr>
                <w:sz w:val="18"/>
                <w:szCs w:val="18"/>
              </w:rPr>
            </w:pPr>
            <w:r w:rsidRPr="006439CB">
              <w:rPr>
                <w:sz w:val="18"/>
                <w:szCs w:val="18"/>
                <w:lang w:val="ru-RU"/>
              </w:rPr>
              <w:t>SN3D</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77D0E00" w14:textId="77777777" w:rsidR="00F91C6C" w:rsidRPr="006439CB" w:rsidRDefault="00F91C6C" w:rsidP="004E3CFD">
            <w:pPr>
              <w:pStyle w:val="Tabletext"/>
              <w:jc w:val="center"/>
              <w:rPr>
                <w:sz w:val="18"/>
                <w:szCs w:val="18"/>
              </w:rPr>
            </w:pPr>
            <w:r w:rsidRPr="006439CB">
              <w:rPr>
                <w:sz w:val="18"/>
                <w:szCs w:val="18"/>
                <w:lang w:val="ru-RU"/>
              </w:rPr>
              <w:t>Нет</w:t>
            </w:r>
          </w:p>
        </w:tc>
      </w:tr>
      <w:tr w:rsidR="00F91C6C" w:rsidRPr="006439CB" w14:paraId="7E678725"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0E0F6D4" w14:textId="77777777" w:rsidR="00F91C6C" w:rsidRPr="006439CB" w:rsidRDefault="00F91C6C" w:rsidP="004E3CFD">
            <w:pPr>
              <w:pStyle w:val="Tabletext"/>
              <w:jc w:val="center"/>
              <w:rPr>
                <w:sz w:val="18"/>
                <w:szCs w:val="18"/>
              </w:rPr>
            </w:pPr>
            <w:proofErr w:type="spellStart"/>
            <w:r w:rsidRPr="006439CB">
              <w:rPr>
                <w:sz w:val="18"/>
                <w:szCs w:val="18"/>
                <w:lang w:val="ru-RU"/>
              </w:rPr>
              <w:t>nfcRefDist</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16A136A" w14:textId="77777777" w:rsidR="00F91C6C" w:rsidRPr="006439CB" w:rsidRDefault="00F91C6C" w:rsidP="004E3CFD">
            <w:pPr>
              <w:pStyle w:val="Tabletext"/>
              <w:rPr>
                <w:sz w:val="18"/>
                <w:szCs w:val="18"/>
                <w:lang w:val="ru-RU"/>
              </w:rPr>
            </w:pPr>
            <w:r w:rsidRPr="006439CB">
              <w:rPr>
                <w:sz w:val="18"/>
                <w:szCs w:val="18"/>
                <w:lang w:val="ru-RU"/>
              </w:rPr>
              <w:t xml:space="preserve">Указывает эталонное расстояние установки громкоговорителей для компенсации в ближней зоне (NFC). Если значение </w:t>
            </w:r>
            <w:proofErr w:type="spellStart"/>
            <w:r w:rsidRPr="006439CB">
              <w:rPr>
                <w:sz w:val="18"/>
                <w:szCs w:val="18"/>
                <w:lang w:val="ru-RU"/>
              </w:rPr>
              <w:t>nfcRefDist</w:t>
            </w:r>
            <w:proofErr w:type="spellEnd"/>
            <w:r w:rsidRPr="006439CB">
              <w:rPr>
                <w:sz w:val="18"/>
                <w:szCs w:val="18"/>
                <w:lang w:val="ru-RU"/>
              </w:rPr>
              <w:t xml:space="preserve"> не определено или равно 0, NFC не требуется</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D77684D" w14:textId="77777777" w:rsidR="00F91C6C" w:rsidRPr="006439CB" w:rsidRDefault="00F91C6C" w:rsidP="004E3CFD">
            <w:pPr>
              <w:pStyle w:val="Tabletext"/>
              <w:jc w:val="center"/>
              <w:rPr>
                <w:sz w:val="18"/>
                <w:szCs w:val="18"/>
              </w:rPr>
            </w:pPr>
            <w:r w:rsidRPr="006439CB">
              <w:rPr>
                <w:sz w:val="18"/>
                <w:szCs w:val="18"/>
                <w:lang w:val="ru-RU"/>
              </w:rPr>
              <w:t>метры</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8E944EA" w14:textId="77777777" w:rsidR="00F91C6C" w:rsidRPr="006439CB" w:rsidRDefault="00F91C6C" w:rsidP="004E3CFD">
            <w:pPr>
              <w:pStyle w:val="Tabletext"/>
              <w:jc w:val="center"/>
              <w:rPr>
                <w:sz w:val="18"/>
                <w:szCs w:val="18"/>
              </w:rPr>
            </w:pPr>
            <w:r w:rsidRPr="006439CB">
              <w:rPr>
                <w:sz w:val="18"/>
                <w:szCs w:val="18"/>
                <w:lang w:val="ru-RU"/>
              </w:rPr>
              <w:t>2</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8059C60" w14:textId="77777777" w:rsidR="00F91C6C" w:rsidRPr="006439CB" w:rsidRDefault="00F91C6C" w:rsidP="004E3CFD">
            <w:pPr>
              <w:pStyle w:val="Tabletext"/>
              <w:jc w:val="center"/>
              <w:rPr>
                <w:sz w:val="18"/>
                <w:szCs w:val="18"/>
              </w:rPr>
            </w:pPr>
            <w:r w:rsidRPr="006439CB">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4CE0C5" w14:textId="77777777" w:rsidR="00F91C6C" w:rsidRPr="006439CB" w:rsidRDefault="00F91C6C" w:rsidP="004E3CFD">
            <w:pPr>
              <w:pStyle w:val="Tabletext"/>
              <w:jc w:val="center"/>
              <w:rPr>
                <w:sz w:val="18"/>
                <w:szCs w:val="18"/>
              </w:rPr>
            </w:pPr>
            <w:r w:rsidRPr="006439CB">
              <w:rPr>
                <w:sz w:val="18"/>
                <w:szCs w:val="18"/>
                <w:lang w:val="ru-RU"/>
              </w:rPr>
              <w:t>0</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57D3DD" w14:textId="77777777" w:rsidR="00F91C6C" w:rsidRPr="006439CB" w:rsidDel="00256F2E" w:rsidRDefault="00F91C6C" w:rsidP="004E3CFD">
            <w:pPr>
              <w:pStyle w:val="Tabletext"/>
              <w:jc w:val="center"/>
              <w:rPr>
                <w:sz w:val="18"/>
                <w:szCs w:val="18"/>
              </w:rPr>
            </w:pPr>
            <w:r w:rsidRPr="006439CB">
              <w:rPr>
                <w:sz w:val="18"/>
                <w:szCs w:val="18"/>
                <w:lang w:val="ru-RU"/>
              </w:rPr>
              <w:t>Нет</w:t>
            </w:r>
          </w:p>
        </w:tc>
      </w:tr>
      <w:tr w:rsidR="00F91C6C" w:rsidRPr="006439CB" w14:paraId="2E70C7D2"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4B889AE" w14:textId="77777777" w:rsidR="00F91C6C" w:rsidRPr="006439CB" w:rsidRDefault="00F91C6C" w:rsidP="004E3CFD">
            <w:pPr>
              <w:pStyle w:val="Tabletext"/>
              <w:jc w:val="center"/>
              <w:rPr>
                <w:sz w:val="18"/>
                <w:szCs w:val="18"/>
              </w:rPr>
            </w:pPr>
            <w:proofErr w:type="spellStart"/>
            <w:r w:rsidRPr="006439CB">
              <w:rPr>
                <w:sz w:val="18"/>
                <w:szCs w:val="18"/>
                <w:lang w:val="ru-RU"/>
              </w:rPr>
              <w:t>screenRef</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686D711" w14:textId="77777777" w:rsidR="00F91C6C" w:rsidRPr="006439CB" w:rsidRDefault="00F91C6C" w:rsidP="004E3CFD">
            <w:pPr>
              <w:pStyle w:val="Tabletext"/>
              <w:rPr>
                <w:sz w:val="18"/>
                <w:szCs w:val="18"/>
                <w:lang w:val="ru-RU"/>
              </w:rPr>
            </w:pPr>
            <w:r w:rsidRPr="006439CB">
              <w:rPr>
                <w:sz w:val="18"/>
                <w:szCs w:val="18"/>
                <w:lang w:val="ru-RU"/>
              </w:rPr>
              <w:t>Указывает, связано ли содержание с экраном (флаг 1) или нет (флаг 0)</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DF56E82" w14:textId="77777777" w:rsidR="00F91C6C" w:rsidRPr="006439CB" w:rsidRDefault="00F91C6C" w:rsidP="004E3CFD">
            <w:pPr>
              <w:pStyle w:val="Tabletext"/>
              <w:jc w:val="center"/>
              <w:rPr>
                <w:sz w:val="18"/>
                <w:szCs w:val="18"/>
              </w:rPr>
            </w:pPr>
            <w:r w:rsidRPr="006439CB">
              <w:rPr>
                <w:sz w:val="18"/>
                <w:szCs w:val="18"/>
                <w:lang w:val="ru-RU"/>
              </w:rPr>
              <w:t>Флаг 1/0</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B9D4811" w14:textId="77777777" w:rsidR="00F91C6C" w:rsidRPr="006439CB" w:rsidRDefault="00F91C6C" w:rsidP="004E3CFD">
            <w:pPr>
              <w:pStyle w:val="Tabletext"/>
              <w:jc w:val="center"/>
              <w:rPr>
                <w:sz w:val="18"/>
                <w:szCs w:val="18"/>
              </w:rPr>
            </w:pPr>
            <w:r w:rsidRPr="006439CB">
              <w:rPr>
                <w:sz w:val="18"/>
                <w:szCs w:val="18"/>
                <w:lang w:val="ru-RU"/>
              </w:rPr>
              <w:t>0</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BE2A205" w14:textId="77777777" w:rsidR="00F91C6C" w:rsidRPr="006439CB" w:rsidRDefault="00F91C6C" w:rsidP="004E3CFD">
            <w:pPr>
              <w:pStyle w:val="Tabletext"/>
              <w:jc w:val="center"/>
              <w:rPr>
                <w:sz w:val="18"/>
                <w:szCs w:val="18"/>
              </w:rPr>
            </w:pPr>
            <w:r w:rsidRPr="006439CB">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06E7E99" w14:textId="77777777" w:rsidR="00F91C6C" w:rsidRPr="006439CB" w:rsidRDefault="00F91C6C" w:rsidP="004E3CFD">
            <w:pPr>
              <w:pStyle w:val="Tabletext"/>
              <w:jc w:val="center"/>
              <w:rPr>
                <w:sz w:val="18"/>
                <w:szCs w:val="18"/>
              </w:rPr>
            </w:pPr>
            <w:r w:rsidRPr="006439CB">
              <w:rPr>
                <w:sz w:val="18"/>
                <w:szCs w:val="18"/>
                <w:lang w:val="ru-RU"/>
              </w:rPr>
              <w:t>0</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FB72D3" w14:textId="77777777" w:rsidR="00F91C6C" w:rsidRPr="006439CB" w:rsidRDefault="00F91C6C" w:rsidP="004E3CFD">
            <w:pPr>
              <w:pStyle w:val="Tabletext"/>
              <w:jc w:val="center"/>
              <w:rPr>
                <w:sz w:val="18"/>
                <w:szCs w:val="18"/>
              </w:rPr>
            </w:pPr>
            <w:r w:rsidRPr="006439CB">
              <w:rPr>
                <w:sz w:val="18"/>
                <w:szCs w:val="18"/>
                <w:lang w:val="ru-RU"/>
              </w:rPr>
              <w:t>Нет</w:t>
            </w:r>
          </w:p>
        </w:tc>
      </w:tr>
    </w:tbl>
    <w:p w14:paraId="503D8125" w14:textId="77777777" w:rsidR="005F4A4E" w:rsidRPr="008C5E55" w:rsidRDefault="005F4A4E" w:rsidP="005F4A4E">
      <w:pPr>
        <w:pStyle w:val="Tablefin"/>
      </w:pPr>
      <w:bookmarkStart w:id="102" w:name="_Toc22071313"/>
      <w:bookmarkStart w:id="103" w:name="_Toc46765413"/>
    </w:p>
    <w:p w14:paraId="3D7D62E0" w14:textId="4C1E7808" w:rsidR="00F91C6C" w:rsidRPr="00EB21F4" w:rsidRDefault="00F91C6C" w:rsidP="00F93F0D">
      <w:pPr>
        <w:pStyle w:val="Heading2"/>
        <w:rPr>
          <w:b w:val="0"/>
        </w:rPr>
      </w:pPr>
      <w:r w:rsidRPr="00EB21F4">
        <w:lastRenderedPageBreak/>
        <w:t>5.6</w:t>
      </w:r>
      <w:r w:rsidRPr="00EB21F4">
        <w:tab/>
      </w:r>
      <w:bookmarkEnd w:id="100"/>
      <w:bookmarkEnd w:id="101"/>
      <w:bookmarkEnd w:id="102"/>
      <w:r w:rsidRPr="00EB21F4">
        <w:rPr>
          <w:lang w:val="ru-RU"/>
        </w:rPr>
        <w:t xml:space="preserve">Элемент </w:t>
      </w:r>
      <w:proofErr w:type="spellStart"/>
      <w:r w:rsidRPr="00EB21F4">
        <w:rPr>
          <w:lang w:val="ru-RU"/>
        </w:rPr>
        <w:t>audioObject</w:t>
      </w:r>
      <w:bookmarkEnd w:id="103"/>
      <w:proofErr w:type="spellEnd"/>
    </w:p>
    <w:p w14:paraId="0E470E22" w14:textId="77777777" w:rsidR="00F91C6C" w:rsidRPr="00EB21F4" w:rsidRDefault="00F91C6C" w:rsidP="00F93F0D">
      <w:pPr>
        <w:keepNext/>
        <w:keepLines/>
        <w:rPr>
          <w:lang w:val="ru-RU"/>
        </w:rPr>
      </w:pPr>
      <w:r w:rsidRPr="00EB21F4">
        <w:rPr>
          <w:lang w:val="ru-RU"/>
        </w:rPr>
        <w:t xml:space="preserve">Элемент </w:t>
      </w:r>
      <w:proofErr w:type="spellStart"/>
      <w:r w:rsidRPr="00EB21F4">
        <w:rPr>
          <w:lang w:val="ru-RU"/>
        </w:rPr>
        <w:t>audioObject</w:t>
      </w:r>
      <w:proofErr w:type="spellEnd"/>
      <w:r w:rsidRPr="00EB21F4">
        <w:rPr>
          <w:lang w:val="ru-RU"/>
        </w:rPr>
        <w:t xml:space="preserve"> устанавливает соотношение между контентом, форматом (посредством </w:t>
      </w:r>
      <w:proofErr w:type="spellStart"/>
      <w:r w:rsidRPr="00EB21F4">
        <w:rPr>
          <w:lang w:val="ru-RU"/>
        </w:rPr>
        <w:t>аудиопакетов</w:t>
      </w:r>
      <w:proofErr w:type="spellEnd"/>
      <w:r w:rsidRPr="00EB21F4">
        <w:rPr>
          <w:lang w:val="ru-RU"/>
        </w:rPr>
        <w:t xml:space="preserve">) и ресурсами с использованием уникальных идентификаторов дорожек. Элементы </w:t>
      </w:r>
      <w:proofErr w:type="spellStart"/>
      <w:r w:rsidRPr="00EB21F4">
        <w:rPr>
          <w:lang w:val="ru-RU"/>
        </w:rPr>
        <w:t>audioObject</w:t>
      </w:r>
      <w:proofErr w:type="spellEnd"/>
      <w:r w:rsidRPr="00EB21F4">
        <w:rPr>
          <w:lang w:val="ru-RU"/>
        </w:rPr>
        <w:t xml:space="preserve"> могут быть вложенными и таким образом могут ссылаться на другие элементы </w:t>
      </w:r>
      <w:proofErr w:type="spellStart"/>
      <w:r w:rsidRPr="00EB21F4">
        <w:rPr>
          <w:lang w:val="ru-RU"/>
        </w:rPr>
        <w:t>audioObject</w:t>
      </w:r>
      <w:proofErr w:type="spellEnd"/>
      <w:r w:rsidRPr="00EB21F4">
        <w:rPr>
          <w:lang w:val="ru-RU"/>
        </w:rPr>
        <w:t>.</w:t>
      </w:r>
    </w:p>
    <w:p w14:paraId="56F5F143" w14:textId="77777777" w:rsidR="00F91C6C" w:rsidRPr="00DC3608" w:rsidRDefault="00F91C6C" w:rsidP="00F91C6C">
      <w:pPr>
        <w:pStyle w:val="Heading3"/>
      </w:pPr>
      <w:bookmarkStart w:id="104" w:name="_Toc465234301"/>
      <w:bookmarkStart w:id="105" w:name="_Toc351611004"/>
      <w:r w:rsidRPr="00DC3608">
        <w:t>5.6.1</w:t>
      </w:r>
      <w:r w:rsidRPr="00DC3608">
        <w:tab/>
      </w:r>
      <w:bookmarkEnd w:id="104"/>
      <w:bookmarkEnd w:id="105"/>
      <w:r w:rsidRPr="00DC3608">
        <w:rPr>
          <w:lang w:val="ru-RU"/>
        </w:rPr>
        <w:t>Атрибуты</w:t>
      </w:r>
    </w:p>
    <w:p w14:paraId="3435790C" w14:textId="77777777" w:rsidR="00F91C6C" w:rsidRPr="00DC3608" w:rsidRDefault="00F91C6C" w:rsidP="00F91C6C">
      <w:pPr>
        <w:pStyle w:val="TableNo"/>
        <w:rPr>
          <w:lang w:val="ru-RU"/>
        </w:rPr>
      </w:pPr>
      <w:r w:rsidRPr="00DC3608">
        <w:rPr>
          <w:lang w:val="ru-RU"/>
        </w:rPr>
        <w:t>ТАБЛИЦА 24</w:t>
      </w:r>
    </w:p>
    <w:p w14:paraId="027195CF" w14:textId="77777777" w:rsidR="00F91C6C" w:rsidRPr="00DC3608" w:rsidRDefault="00F91C6C" w:rsidP="00F91C6C">
      <w:pPr>
        <w:pStyle w:val="Tabletitle"/>
      </w:pPr>
      <w:r w:rsidRPr="00DC3608">
        <w:rPr>
          <w:lang w:val="ru-RU"/>
        </w:rPr>
        <w:t xml:space="preserve">Атрибуты </w:t>
      </w:r>
      <w:proofErr w:type="spellStart"/>
      <w:r w:rsidRPr="00DC3608">
        <w:rPr>
          <w:lang w:val="ru-RU"/>
        </w:rPr>
        <w:t>audioObject</w:t>
      </w:r>
      <w:proofErr w:type="spellEnd"/>
    </w:p>
    <w:tbl>
      <w:tblPr>
        <w:tblW w:w="9639" w:type="dxa"/>
        <w:jc w:val="center"/>
        <w:tblLayout w:type="fixed"/>
        <w:tblCellMar>
          <w:left w:w="28" w:type="dxa"/>
          <w:right w:w="28" w:type="dxa"/>
        </w:tblCellMar>
        <w:tblLook w:val="00A0" w:firstRow="1" w:lastRow="0" w:firstColumn="1" w:lastColumn="0" w:noHBand="0" w:noVBand="0"/>
      </w:tblPr>
      <w:tblGrid>
        <w:gridCol w:w="1840"/>
        <w:gridCol w:w="3269"/>
        <w:gridCol w:w="2119"/>
        <w:gridCol w:w="852"/>
        <w:gridCol w:w="1559"/>
      </w:tblGrid>
      <w:tr w:rsidR="00F91C6C" w:rsidRPr="0023274D" w14:paraId="5331C35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8CCE82" w14:textId="77777777" w:rsidR="00F91C6C" w:rsidRPr="0023274D" w:rsidRDefault="00F91C6C" w:rsidP="004E3CFD">
            <w:pPr>
              <w:pStyle w:val="Tablehead"/>
              <w:rPr>
                <w:sz w:val="18"/>
                <w:szCs w:val="18"/>
              </w:rPr>
            </w:pPr>
            <w:r w:rsidRPr="0023274D">
              <w:rPr>
                <w:sz w:val="18"/>
                <w:szCs w:val="18"/>
                <w:lang w:val="ru-RU"/>
              </w:rPr>
              <w:t>Атрибут</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DB46CA" w14:textId="77777777" w:rsidR="00F91C6C" w:rsidRPr="0023274D" w:rsidRDefault="00F91C6C" w:rsidP="004E3CFD">
            <w:pPr>
              <w:pStyle w:val="Tablehead"/>
              <w:rPr>
                <w:sz w:val="18"/>
                <w:szCs w:val="18"/>
              </w:rPr>
            </w:pPr>
            <w:r w:rsidRPr="0023274D">
              <w:rPr>
                <w:sz w:val="18"/>
                <w:szCs w:val="18"/>
                <w:lang w:val="ru-RU"/>
              </w:rPr>
              <w:t>Описание</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37A401" w14:textId="77777777" w:rsidR="00F91C6C" w:rsidRPr="0023274D" w:rsidRDefault="00F91C6C" w:rsidP="004E3CFD">
            <w:pPr>
              <w:pStyle w:val="Tablehead"/>
              <w:rPr>
                <w:sz w:val="18"/>
                <w:szCs w:val="18"/>
              </w:rPr>
            </w:pPr>
            <w:r w:rsidRPr="0023274D">
              <w:rPr>
                <w:sz w:val="18"/>
                <w:szCs w:val="18"/>
                <w:lang w:val="ru-RU"/>
              </w:rPr>
              <w:t>Пример</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29B6E10" w14:textId="77777777" w:rsidR="00F91C6C" w:rsidRPr="0023274D" w:rsidRDefault="00F91C6C" w:rsidP="004E3CFD">
            <w:pPr>
              <w:pStyle w:val="Tablehead"/>
              <w:rPr>
                <w:sz w:val="18"/>
                <w:szCs w:val="18"/>
              </w:rPr>
            </w:pPr>
            <w:proofErr w:type="spellStart"/>
            <w:proofErr w:type="gramStart"/>
            <w:r w:rsidRPr="0023274D">
              <w:rPr>
                <w:sz w:val="18"/>
                <w:szCs w:val="18"/>
                <w:lang w:val="ru-RU"/>
              </w:rPr>
              <w:t>Обяза</w:t>
            </w:r>
            <w:proofErr w:type="spellEnd"/>
            <w:r w:rsidRPr="0023274D">
              <w:rPr>
                <w:sz w:val="18"/>
                <w:szCs w:val="18"/>
                <w:lang w:val="ru-RU"/>
              </w:rPr>
              <w:t>-тельный</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DA4263" w14:textId="77777777" w:rsidR="00F91C6C" w:rsidRPr="0023274D" w:rsidRDefault="00F91C6C" w:rsidP="004E3CFD">
            <w:pPr>
              <w:pStyle w:val="Tablehead"/>
              <w:rPr>
                <w:sz w:val="18"/>
                <w:szCs w:val="18"/>
              </w:rPr>
            </w:pPr>
            <w:r w:rsidRPr="0023274D">
              <w:rPr>
                <w:sz w:val="18"/>
                <w:szCs w:val="18"/>
                <w:lang w:val="ru-RU"/>
              </w:rPr>
              <w:t>Значение по умолчанию</w:t>
            </w:r>
          </w:p>
        </w:tc>
      </w:tr>
      <w:tr w:rsidR="00F91C6C" w:rsidRPr="0023274D" w14:paraId="66945BEC"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204969" w14:textId="77777777" w:rsidR="00F91C6C" w:rsidRPr="0023274D" w:rsidRDefault="00F91C6C" w:rsidP="004E3CFD">
            <w:pPr>
              <w:pStyle w:val="Tabletext"/>
              <w:jc w:val="center"/>
              <w:rPr>
                <w:sz w:val="18"/>
                <w:szCs w:val="18"/>
              </w:rPr>
            </w:pPr>
            <w:proofErr w:type="spellStart"/>
            <w:r w:rsidRPr="0023274D">
              <w:rPr>
                <w:sz w:val="18"/>
                <w:szCs w:val="18"/>
                <w:lang w:val="ru-RU"/>
              </w:rPr>
              <w:t>audioObjectID</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D0254" w14:textId="77777777" w:rsidR="00F91C6C" w:rsidRPr="0023274D" w:rsidRDefault="00F91C6C" w:rsidP="004E3CFD">
            <w:pPr>
              <w:pStyle w:val="Tabletext"/>
              <w:rPr>
                <w:sz w:val="18"/>
                <w:szCs w:val="18"/>
              </w:rPr>
            </w:pPr>
            <w:r w:rsidRPr="0023274D">
              <w:rPr>
                <w:sz w:val="18"/>
                <w:szCs w:val="18"/>
                <w:lang w:val="ru-RU"/>
              </w:rPr>
              <w:t>Идентификатор объекта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3F51C4" w14:textId="77777777" w:rsidR="00F91C6C" w:rsidRPr="0023274D" w:rsidRDefault="00F91C6C" w:rsidP="004E3CFD">
            <w:pPr>
              <w:pStyle w:val="Tabletext"/>
              <w:jc w:val="center"/>
              <w:rPr>
                <w:sz w:val="18"/>
                <w:szCs w:val="18"/>
              </w:rPr>
            </w:pPr>
            <w:r w:rsidRPr="0023274D">
              <w:rPr>
                <w:sz w:val="18"/>
                <w:szCs w:val="18"/>
                <w:lang w:val="ru-RU"/>
              </w:rPr>
              <w:t>AO_1001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30B2C8" w14:textId="77777777" w:rsidR="00F91C6C" w:rsidRPr="0023274D" w:rsidRDefault="00F91C6C" w:rsidP="004E3CFD">
            <w:pPr>
              <w:pStyle w:val="Tabletext"/>
              <w:jc w:val="center"/>
              <w:rPr>
                <w:sz w:val="18"/>
                <w:szCs w:val="18"/>
              </w:rPr>
            </w:pPr>
            <w:r w:rsidRPr="0023274D">
              <w:rPr>
                <w:sz w:val="18"/>
                <w:szCs w:val="18"/>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3476FB0" w14:textId="77777777" w:rsidR="00F91C6C" w:rsidRPr="0023274D" w:rsidRDefault="00F91C6C" w:rsidP="004E3CFD">
            <w:pPr>
              <w:pStyle w:val="Tabletext"/>
              <w:jc w:val="center"/>
              <w:rPr>
                <w:sz w:val="18"/>
                <w:szCs w:val="18"/>
              </w:rPr>
            </w:pPr>
            <w:r w:rsidRPr="0023274D">
              <w:rPr>
                <w:sz w:val="18"/>
                <w:szCs w:val="18"/>
                <w:lang w:val="ru-RU"/>
              </w:rPr>
              <w:t>–</w:t>
            </w:r>
          </w:p>
        </w:tc>
      </w:tr>
      <w:tr w:rsidR="00F91C6C" w:rsidRPr="0023274D" w14:paraId="14225942"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975449" w14:textId="77777777" w:rsidR="00F91C6C" w:rsidRPr="0023274D" w:rsidRDefault="00F91C6C" w:rsidP="004E3CFD">
            <w:pPr>
              <w:pStyle w:val="Tabletext"/>
              <w:jc w:val="center"/>
              <w:rPr>
                <w:sz w:val="18"/>
                <w:szCs w:val="18"/>
              </w:rPr>
            </w:pPr>
            <w:proofErr w:type="spellStart"/>
            <w:r w:rsidRPr="0023274D">
              <w:rPr>
                <w:sz w:val="18"/>
                <w:szCs w:val="18"/>
                <w:lang w:val="ru-RU"/>
              </w:rPr>
              <w:t>audioObjectName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89666A" w14:textId="77777777" w:rsidR="00F91C6C" w:rsidRPr="0023274D" w:rsidRDefault="00F91C6C" w:rsidP="004E3CFD">
            <w:pPr>
              <w:pStyle w:val="Tabletext"/>
              <w:rPr>
                <w:sz w:val="18"/>
                <w:szCs w:val="18"/>
              </w:rPr>
            </w:pPr>
            <w:r w:rsidRPr="0023274D">
              <w:rPr>
                <w:sz w:val="18"/>
                <w:szCs w:val="18"/>
                <w:lang w:val="ru-RU"/>
              </w:rPr>
              <w:t>Название объекта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2AA794" w14:textId="77777777" w:rsidR="00F91C6C" w:rsidRPr="0023274D" w:rsidRDefault="00F91C6C" w:rsidP="004E3CFD">
            <w:pPr>
              <w:pStyle w:val="Tabletext"/>
              <w:jc w:val="center"/>
              <w:rPr>
                <w:sz w:val="18"/>
                <w:szCs w:val="18"/>
              </w:rPr>
            </w:pPr>
            <w:proofErr w:type="spellStart"/>
            <w:r w:rsidRPr="0023274D">
              <w:rPr>
                <w:sz w:val="18"/>
                <w:szCs w:val="18"/>
                <w:lang w:val="ru-RU"/>
              </w:rPr>
              <w:t>dialogue_stereo</w:t>
            </w:r>
            <w:proofErr w:type="spellEnd"/>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56BC603" w14:textId="77777777" w:rsidR="00F91C6C" w:rsidRPr="0023274D" w:rsidRDefault="00F91C6C" w:rsidP="004E3CFD">
            <w:pPr>
              <w:pStyle w:val="Tabletext"/>
              <w:jc w:val="center"/>
              <w:rPr>
                <w:sz w:val="18"/>
                <w:szCs w:val="18"/>
              </w:rPr>
            </w:pPr>
            <w:r w:rsidRPr="0023274D">
              <w:rPr>
                <w:sz w:val="18"/>
                <w:szCs w:val="18"/>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98347C" w14:textId="77777777" w:rsidR="00F91C6C" w:rsidRPr="0023274D" w:rsidRDefault="00F91C6C" w:rsidP="004E3CFD">
            <w:pPr>
              <w:pStyle w:val="Tabletext"/>
              <w:jc w:val="center"/>
              <w:rPr>
                <w:sz w:val="18"/>
                <w:szCs w:val="18"/>
              </w:rPr>
            </w:pPr>
            <w:r w:rsidRPr="0023274D">
              <w:rPr>
                <w:sz w:val="18"/>
                <w:szCs w:val="18"/>
                <w:lang w:val="ru-RU"/>
              </w:rPr>
              <w:t>–</w:t>
            </w:r>
          </w:p>
        </w:tc>
      </w:tr>
      <w:tr w:rsidR="00F91C6C" w:rsidRPr="0023274D" w14:paraId="58585D8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C6F526" w14:textId="77777777" w:rsidR="00F91C6C" w:rsidRPr="0023274D" w:rsidRDefault="00F91C6C" w:rsidP="004E3CFD">
            <w:pPr>
              <w:pStyle w:val="Tabletext"/>
              <w:jc w:val="center"/>
              <w:rPr>
                <w:sz w:val="18"/>
                <w:szCs w:val="18"/>
              </w:rPr>
            </w:pPr>
            <w:proofErr w:type="spellStart"/>
            <w:r w:rsidRPr="0023274D">
              <w:rPr>
                <w:sz w:val="18"/>
                <w:szCs w:val="18"/>
                <w:lang w:val="ru-RU"/>
              </w:rPr>
              <w:t>start</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B760CF" w14:textId="77777777" w:rsidR="00F91C6C" w:rsidRPr="0023274D" w:rsidRDefault="00F91C6C" w:rsidP="004E3CFD">
            <w:pPr>
              <w:pStyle w:val="Tabletext"/>
              <w:rPr>
                <w:sz w:val="18"/>
                <w:szCs w:val="18"/>
                <w:lang w:val="ru-RU"/>
              </w:rPr>
            </w:pPr>
            <w:r w:rsidRPr="0023274D">
              <w:rPr>
                <w:sz w:val="18"/>
                <w:szCs w:val="18"/>
                <w:lang w:val="ru-RU"/>
              </w:rPr>
              <w:t xml:space="preserve">Время начала объекта, отсчитываемое от начала </w:t>
            </w:r>
            <w:proofErr w:type="spellStart"/>
            <w:r w:rsidRPr="0023274D">
              <w:rPr>
                <w:sz w:val="18"/>
                <w:szCs w:val="18"/>
                <w:lang w:val="ru-RU"/>
              </w:rPr>
              <w:t>audioProgramme</w:t>
            </w:r>
            <w:proofErr w:type="spellEnd"/>
            <w:r w:rsidRPr="0023274D">
              <w:rPr>
                <w:sz w:val="18"/>
                <w:szCs w:val="18"/>
                <w:lang w:val="ru-RU"/>
              </w:rPr>
              <w:t>. Время начала указывается в формате времени, описанном в пункте 5.11</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9D346" w14:textId="6B20AAB9" w:rsidR="00F91C6C" w:rsidRPr="0023274D" w:rsidRDefault="00F91C6C" w:rsidP="004E3CFD">
            <w:pPr>
              <w:pStyle w:val="Tabletext"/>
              <w:jc w:val="center"/>
              <w:rPr>
                <w:sz w:val="18"/>
                <w:szCs w:val="18"/>
              </w:rPr>
            </w:pPr>
            <w:r w:rsidRPr="0023274D">
              <w:rPr>
                <w:sz w:val="18"/>
                <w:szCs w:val="18"/>
                <w:lang w:val="ru-RU"/>
              </w:rPr>
              <w:t>00:00:00.00000</w:t>
            </w:r>
            <w:r w:rsidR="0023274D" w:rsidRPr="0023274D">
              <w:rPr>
                <w:sz w:val="18"/>
                <w:szCs w:val="18"/>
                <w:lang w:val="en-US"/>
              </w:rPr>
              <w:t xml:space="preserve"> </w:t>
            </w:r>
            <w:r w:rsidRPr="0023274D">
              <w:rPr>
                <w:sz w:val="18"/>
                <w:szCs w:val="18"/>
                <w:lang w:val="ru-RU"/>
              </w:rPr>
              <w:br/>
              <w:t>или 00:0</w:t>
            </w:r>
            <w:r w:rsidRPr="0023274D">
              <w:rPr>
                <w:sz w:val="18"/>
                <w:szCs w:val="18"/>
                <w:lang w:val="en-US"/>
              </w:rPr>
              <w:t>0</w:t>
            </w:r>
            <w:r w:rsidRPr="0023274D">
              <w:rPr>
                <w:sz w:val="18"/>
                <w:szCs w:val="18"/>
                <w:lang w:val="ru-RU"/>
              </w:rPr>
              <w:t>:00.00000S48000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FAD163" w14:textId="77777777" w:rsidR="00F91C6C" w:rsidRPr="0023274D" w:rsidRDefault="00F91C6C" w:rsidP="004E3CFD">
            <w:pPr>
              <w:pStyle w:val="Tablet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3F9C35" w14:textId="77777777" w:rsidR="00F91C6C" w:rsidRPr="0023274D" w:rsidRDefault="00F91C6C" w:rsidP="004E3CFD">
            <w:pPr>
              <w:pStyle w:val="Tabletext"/>
              <w:jc w:val="center"/>
              <w:rPr>
                <w:sz w:val="18"/>
                <w:szCs w:val="18"/>
              </w:rPr>
            </w:pPr>
            <w:r w:rsidRPr="0023274D">
              <w:rPr>
                <w:sz w:val="18"/>
                <w:szCs w:val="18"/>
                <w:lang w:val="ru-RU"/>
              </w:rPr>
              <w:t>00:00:00.00000</w:t>
            </w:r>
          </w:p>
        </w:tc>
      </w:tr>
      <w:tr w:rsidR="00F91C6C" w:rsidRPr="0023274D" w14:paraId="28549ED0"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09717D" w14:textId="77777777" w:rsidR="00F91C6C" w:rsidRPr="0023274D" w:rsidRDefault="00F91C6C" w:rsidP="004E3CFD">
            <w:pPr>
              <w:pStyle w:val="Tabletext"/>
              <w:jc w:val="center"/>
              <w:rPr>
                <w:sz w:val="18"/>
                <w:szCs w:val="18"/>
              </w:rPr>
            </w:pPr>
            <w:proofErr w:type="spellStart"/>
            <w:r w:rsidRPr="0023274D">
              <w:rPr>
                <w:sz w:val="18"/>
                <w:szCs w:val="18"/>
                <w:lang w:val="ru-RU"/>
              </w:rPr>
              <w:t>duration</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53BA00" w14:textId="77777777" w:rsidR="00F91C6C" w:rsidRPr="0023274D" w:rsidRDefault="00F91C6C" w:rsidP="004E3CFD">
            <w:pPr>
              <w:pStyle w:val="Tabletext"/>
              <w:rPr>
                <w:sz w:val="18"/>
                <w:szCs w:val="18"/>
                <w:lang w:val="ru-RU"/>
              </w:rPr>
            </w:pPr>
            <w:r w:rsidRPr="0023274D">
              <w:rPr>
                <w:sz w:val="18"/>
                <w:szCs w:val="18"/>
                <w:lang w:val="ru-RU"/>
              </w:rPr>
              <w:t xml:space="preserve">Длительность объекта. Длительность указывается в формате времени, описанном в пункте 5.11 </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1379EE" w14:textId="77777777" w:rsidR="00F91C6C" w:rsidRPr="0023274D" w:rsidRDefault="00F91C6C" w:rsidP="004E3CFD">
            <w:pPr>
              <w:pStyle w:val="Tabletext"/>
              <w:jc w:val="center"/>
              <w:rPr>
                <w:sz w:val="18"/>
                <w:szCs w:val="18"/>
              </w:rPr>
            </w:pPr>
            <w:r w:rsidRPr="0023274D">
              <w:rPr>
                <w:sz w:val="18"/>
                <w:szCs w:val="18"/>
                <w:lang w:val="ru-RU"/>
              </w:rPr>
              <w:t>00:02:00.00000</w:t>
            </w:r>
            <w:r w:rsidRPr="0023274D">
              <w:rPr>
                <w:sz w:val="18"/>
                <w:szCs w:val="18"/>
                <w:lang w:val="ru-RU"/>
              </w:rPr>
              <w:br/>
              <w:t>или 00:02:00.00000S48000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39508A" w14:textId="77777777" w:rsidR="00F91C6C" w:rsidRPr="0023274D" w:rsidRDefault="00F91C6C" w:rsidP="004E3CFD">
            <w:pPr>
              <w:pStyle w:val="Tablet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D39700" w14:textId="77777777" w:rsidR="00F91C6C" w:rsidRPr="0023274D" w:rsidRDefault="00F91C6C" w:rsidP="004E3CFD">
            <w:pPr>
              <w:pStyle w:val="Tabletext"/>
              <w:jc w:val="center"/>
              <w:rPr>
                <w:sz w:val="18"/>
                <w:szCs w:val="18"/>
              </w:rPr>
            </w:pPr>
            <w:r w:rsidRPr="0023274D">
              <w:rPr>
                <w:sz w:val="18"/>
                <w:szCs w:val="18"/>
                <w:lang w:val="ru-RU"/>
              </w:rPr>
              <w:t xml:space="preserve">Длительность </w:t>
            </w:r>
            <w:proofErr w:type="spellStart"/>
            <w:r w:rsidRPr="0023274D">
              <w:rPr>
                <w:sz w:val="18"/>
                <w:szCs w:val="18"/>
                <w:lang w:val="ru-RU"/>
              </w:rPr>
              <w:t>audioProgramme</w:t>
            </w:r>
            <w:proofErr w:type="spellEnd"/>
          </w:p>
        </w:tc>
      </w:tr>
      <w:tr w:rsidR="00F91C6C" w:rsidRPr="0023274D" w14:paraId="5CE5B3D4"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5D53CC" w14:textId="77777777" w:rsidR="00F91C6C" w:rsidRPr="0023274D" w:rsidRDefault="00F91C6C" w:rsidP="004E3CFD">
            <w:pPr>
              <w:pStyle w:val="Tabletext"/>
              <w:jc w:val="center"/>
              <w:rPr>
                <w:sz w:val="18"/>
                <w:szCs w:val="18"/>
              </w:rPr>
            </w:pPr>
            <w:proofErr w:type="spellStart"/>
            <w:r w:rsidRPr="0023274D">
              <w:rPr>
                <w:sz w:val="18"/>
                <w:szCs w:val="18"/>
                <w:lang w:val="ru-RU"/>
              </w:rPr>
              <w:t>dialogue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64A8D5" w14:textId="77777777" w:rsidR="00F91C6C" w:rsidRPr="0023274D" w:rsidRDefault="00F91C6C" w:rsidP="004E3CFD">
            <w:pPr>
              <w:pStyle w:val="Tabletext"/>
              <w:rPr>
                <w:sz w:val="18"/>
                <w:szCs w:val="18"/>
                <w:lang w:val="ru-RU"/>
              </w:rPr>
            </w:pPr>
            <w:r w:rsidRPr="0023274D">
              <w:rPr>
                <w:sz w:val="18"/>
                <w:szCs w:val="18"/>
                <w:lang w:val="ru-RU"/>
              </w:rPr>
              <w:t xml:space="preserve">Значение 0 – звуковой контент не содержит диалогов; значение </w:t>
            </w:r>
            <w:r w:rsidRPr="0023274D">
              <w:rPr>
                <w:sz w:val="18"/>
                <w:szCs w:val="18"/>
                <w:lang w:val="ru-RU"/>
              </w:rPr>
              <w:br/>
              <w:t>1 – звуковой контент содержит только диалог; значение 2 – звуковой контент содержит диалоги в числе прочего</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ADA030" w14:textId="77777777" w:rsidR="00F91C6C" w:rsidRPr="0023274D" w:rsidRDefault="00F91C6C" w:rsidP="004E3CFD">
            <w:pPr>
              <w:pStyle w:val="Tabletext"/>
              <w:jc w:val="center"/>
              <w:rPr>
                <w:sz w:val="18"/>
                <w:szCs w:val="18"/>
              </w:rPr>
            </w:pPr>
            <w:r w:rsidRPr="0023274D">
              <w:rPr>
                <w:sz w:val="18"/>
                <w:szCs w:val="18"/>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E71CBE" w14:textId="77777777" w:rsidR="00F91C6C" w:rsidRPr="0023274D" w:rsidRDefault="00F91C6C" w:rsidP="004E3CFD">
            <w:pPr>
              <w:pStyle w:val="Tablet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466D8E" w14:textId="77777777" w:rsidR="00F91C6C" w:rsidRPr="0023274D" w:rsidRDefault="00F91C6C" w:rsidP="004E3CFD">
            <w:pPr>
              <w:pStyle w:val="Tabletext"/>
              <w:jc w:val="center"/>
              <w:rPr>
                <w:sz w:val="18"/>
                <w:szCs w:val="18"/>
              </w:rPr>
            </w:pPr>
            <w:r w:rsidRPr="0023274D">
              <w:rPr>
                <w:sz w:val="18"/>
                <w:szCs w:val="18"/>
                <w:lang w:val="ru-RU"/>
              </w:rPr>
              <w:t>2</w:t>
            </w:r>
          </w:p>
        </w:tc>
      </w:tr>
      <w:tr w:rsidR="00F91C6C" w:rsidRPr="0023274D" w14:paraId="50860F8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30C4A6" w14:textId="77777777" w:rsidR="00F91C6C" w:rsidRPr="0023274D" w:rsidRDefault="00F91C6C" w:rsidP="004E3CFD">
            <w:pPr>
              <w:pStyle w:val="Tabletext"/>
              <w:jc w:val="center"/>
              <w:rPr>
                <w:sz w:val="18"/>
                <w:szCs w:val="18"/>
              </w:rPr>
            </w:pPr>
            <w:proofErr w:type="spellStart"/>
            <w:r w:rsidRPr="0023274D">
              <w:rPr>
                <w:sz w:val="18"/>
                <w:szCs w:val="18"/>
                <w:lang w:val="ru-RU"/>
              </w:rPr>
              <w:t>importance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0F4FF14" w14:textId="77777777" w:rsidR="00F91C6C" w:rsidRPr="0023274D" w:rsidRDefault="00F91C6C" w:rsidP="004E3CFD">
            <w:pPr>
              <w:pStyle w:val="Tabletext"/>
              <w:rPr>
                <w:sz w:val="18"/>
                <w:szCs w:val="18"/>
              </w:rPr>
            </w:pPr>
            <w:r w:rsidRPr="0023274D">
              <w:rPr>
                <w:sz w:val="18"/>
                <w:szCs w:val="18"/>
                <w:lang w:val="ru-RU"/>
              </w:rPr>
              <w:t>Важность объекта. Позволяет рендереру отбросить объект, важность которого ниже некоторого заданного уровня. 10 – самый высокий уровень важности, 0 – самый низкий</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A75F6" w14:textId="77777777" w:rsidR="00F91C6C" w:rsidRPr="0023274D" w:rsidRDefault="00F91C6C" w:rsidP="004E3CFD">
            <w:pPr>
              <w:pStyle w:val="Tabletext"/>
              <w:jc w:val="center"/>
              <w:rPr>
                <w:sz w:val="18"/>
                <w:szCs w:val="18"/>
              </w:rPr>
            </w:pPr>
            <w:r w:rsidRPr="0023274D">
              <w:rPr>
                <w:sz w:val="18"/>
                <w:szCs w:val="18"/>
                <w:lang w:val="ru-RU"/>
              </w:rPr>
              <w:t>10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BC3415" w14:textId="77777777" w:rsidR="00F91C6C" w:rsidRPr="0023274D" w:rsidRDefault="00F91C6C" w:rsidP="004E3CFD">
            <w:pPr>
              <w:pStyle w:val="Tablet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27020B" w14:textId="77777777" w:rsidR="00F91C6C" w:rsidRPr="0023274D" w:rsidRDefault="00F91C6C" w:rsidP="004E3CFD">
            <w:pPr>
              <w:pStyle w:val="Tabletext"/>
              <w:jc w:val="center"/>
              <w:rPr>
                <w:sz w:val="18"/>
                <w:szCs w:val="18"/>
              </w:rPr>
            </w:pPr>
            <w:r w:rsidRPr="0023274D">
              <w:rPr>
                <w:sz w:val="18"/>
                <w:szCs w:val="18"/>
                <w:lang w:val="ru-RU"/>
              </w:rPr>
              <w:t>10</w:t>
            </w:r>
          </w:p>
        </w:tc>
      </w:tr>
      <w:tr w:rsidR="00F91C6C" w:rsidRPr="0023274D" w14:paraId="785F30E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075FDF" w14:textId="77777777" w:rsidR="00F91C6C" w:rsidRPr="0023274D" w:rsidRDefault="00F91C6C" w:rsidP="004E3CFD">
            <w:pPr>
              <w:pStyle w:val="Tabletext"/>
              <w:jc w:val="center"/>
              <w:rPr>
                <w:sz w:val="18"/>
                <w:szCs w:val="18"/>
              </w:rPr>
            </w:pPr>
            <w:proofErr w:type="spellStart"/>
            <w:r w:rsidRPr="0023274D">
              <w:rPr>
                <w:sz w:val="18"/>
                <w:szCs w:val="18"/>
                <w:lang w:val="ru-RU"/>
              </w:rPr>
              <w:t>interact</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CF5B2CB" w14:textId="77777777" w:rsidR="00F91C6C" w:rsidRPr="0023274D" w:rsidRDefault="00F91C6C" w:rsidP="004E3CFD">
            <w:pPr>
              <w:pStyle w:val="Tabletext"/>
              <w:rPr>
                <w:sz w:val="18"/>
                <w:szCs w:val="18"/>
                <w:lang w:val="ru-RU"/>
              </w:rPr>
            </w:pPr>
            <w:r w:rsidRPr="0023274D">
              <w:rPr>
                <w:sz w:val="18"/>
                <w:szCs w:val="18"/>
                <w:lang w:val="ru-RU"/>
              </w:rPr>
              <w:t>Установлено на 1, если пользователь может взаимодействовать с объектом, и 0 – если нет</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D90C36" w14:textId="77777777" w:rsidR="00F91C6C" w:rsidRPr="0023274D" w:rsidRDefault="00F91C6C" w:rsidP="004E3CFD">
            <w:pPr>
              <w:pStyle w:val="Tabletext"/>
              <w:jc w:val="center"/>
              <w:rPr>
                <w:sz w:val="18"/>
                <w:szCs w:val="18"/>
              </w:rPr>
            </w:pPr>
            <w:r w:rsidRPr="0023274D">
              <w:rPr>
                <w:sz w:val="18"/>
                <w:szCs w:val="18"/>
                <w:lang w:val="ru-RU"/>
              </w:rPr>
              <w:t>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B62DD7" w14:textId="77777777" w:rsidR="00F91C6C" w:rsidRPr="0023274D" w:rsidRDefault="00F91C6C" w:rsidP="004E3CFD">
            <w:pPr>
              <w:pStyle w:val="Tablet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0949C0" w14:textId="77777777" w:rsidR="00F91C6C" w:rsidRPr="0023274D" w:rsidRDefault="00F91C6C" w:rsidP="004E3CFD">
            <w:pPr>
              <w:pStyle w:val="Tabletext"/>
              <w:jc w:val="center"/>
              <w:rPr>
                <w:sz w:val="18"/>
                <w:szCs w:val="18"/>
              </w:rPr>
            </w:pPr>
            <w:r w:rsidRPr="0023274D">
              <w:rPr>
                <w:sz w:val="18"/>
                <w:szCs w:val="18"/>
                <w:lang w:val="ru-RU"/>
              </w:rPr>
              <w:t>0</w:t>
            </w:r>
          </w:p>
        </w:tc>
      </w:tr>
      <w:tr w:rsidR="00F91C6C" w:rsidRPr="0023274D" w14:paraId="696ACD27"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E2F151" w14:textId="77777777" w:rsidR="00F91C6C" w:rsidRPr="0023274D" w:rsidRDefault="00F91C6C" w:rsidP="004E3CFD">
            <w:pPr>
              <w:pStyle w:val="Tabletext"/>
              <w:jc w:val="center"/>
              <w:rPr>
                <w:sz w:val="18"/>
                <w:szCs w:val="18"/>
              </w:rPr>
            </w:pPr>
            <w:proofErr w:type="spellStart"/>
            <w:r w:rsidRPr="0023274D">
              <w:rPr>
                <w:sz w:val="18"/>
                <w:szCs w:val="18"/>
                <w:lang w:val="ru-RU"/>
              </w:rPr>
              <w:t>disableDucking</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5098A6" w14:textId="77777777" w:rsidR="00F91C6C" w:rsidRPr="0023274D" w:rsidRDefault="00F91C6C" w:rsidP="004E3CFD">
            <w:pPr>
              <w:pStyle w:val="Tabletext"/>
              <w:rPr>
                <w:sz w:val="18"/>
                <w:szCs w:val="18"/>
                <w:lang w:val="ru-RU"/>
              </w:rPr>
            </w:pPr>
            <w:r w:rsidRPr="0023274D">
              <w:rPr>
                <w:sz w:val="18"/>
                <w:szCs w:val="18"/>
                <w:lang w:val="ru-RU"/>
              </w:rPr>
              <w:t xml:space="preserve">Установлено на 1 – запрет автоматического приглушения уровня звука от объекта; </w:t>
            </w:r>
            <w:r w:rsidRPr="0023274D">
              <w:rPr>
                <w:sz w:val="18"/>
                <w:szCs w:val="18"/>
                <w:lang w:val="ru-RU"/>
              </w:rPr>
              <w:br/>
              <w:t>0 – разрешение автоматического приглушения уровня звука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FD0B9E" w14:textId="77777777" w:rsidR="00F91C6C" w:rsidRPr="0023274D" w:rsidRDefault="00F91C6C" w:rsidP="004E3CFD">
            <w:pPr>
              <w:pStyle w:val="Tabletext"/>
              <w:jc w:val="center"/>
              <w:rPr>
                <w:sz w:val="18"/>
                <w:szCs w:val="18"/>
              </w:rPr>
            </w:pPr>
            <w:r w:rsidRPr="0023274D">
              <w:rPr>
                <w:sz w:val="18"/>
                <w:szCs w:val="18"/>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B39B37" w14:textId="77777777" w:rsidR="00F91C6C" w:rsidRPr="0023274D" w:rsidRDefault="00F91C6C" w:rsidP="004E3CFD">
            <w:pPr>
              <w:pStyle w:val="Tabletext"/>
              <w:keepNext/>
              <w:jc w:val="center"/>
              <w:rPr>
                <w:sz w:val="18"/>
                <w:szCs w:val="18"/>
              </w:rPr>
            </w:pPr>
            <w:r w:rsidRPr="0023274D">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567F9F" w14:textId="77777777" w:rsidR="00F91C6C" w:rsidRPr="0023274D" w:rsidRDefault="00F91C6C" w:rsidP="004E3CFD">
            <w:pPr>
              <w:pStyle w:val="Tabletext"/>
              <w:keepNext/>
              <w:jc w:val="center"/>
              <w:rPr>
                <w:sz w:val="18"/>
                <w:szCs w:val="18"/>
              </w:rPr>
            </w:pPr>
            <w:r w:rsidRPr="0023274D">
              <w:rPr>
                <w:sz w:val="18"/>
                <w:szCs w:val="18"/>
                <w:lang w:val="ru-RU"/>
              </w:rPr>
              <w:t>0</w:t>
            </w:r>
          </w:p>
        </w:tc>
      </w:tr>
    </w:tbl>
    <w:p w14:paraId="1103E4DC" w14:textId="77777777" w:rsidR="0023274D" w:rsidRPr="008C5E55" w:rsidRDefault="0023274D" w:rsidP="0023274D">
      <w:pPr>
        <w:pStyle w:val="Tablefin"/>
      </w:pPr>
      <w:bookmarkStart w:id="106" w:name="_Toc465234302"/>
      <w:bookmarkStart w:id="107" w:name="_Toc351611005"/>
    </w:p>
    <w:p w14:paraId="4AF300D1" w14:textId="545CCD3A" w:rsidR="00F91C6C" w:rsidRPr="00556D13" w:rsidRDefault="00F91C6C" w:rsidP="00F93F0D">
      <w:pPr>
        <w:pStyle w:val="Heading3"/>
      </w:pPr>
      <w:r w:rsidRPr="00556D13">
        <w:lastRenderedPageBreak/>
        <w:t>5.6.2</w:t>
      </w:r>
      <w:r w:rsidRPr="00556D13">
        <w:tab/>
      </w:r>
      <w:bookmarkEnd w:id="106"/>
      <w:bookmarkEnd w:id="107"/>
      <w:proofErr w:type="spellStart"/>
      <w:r w:rsidRPr="00556D13">
        <w:rPr>
          <w:lang w:val="ru-RU"/>
        </w:rPr>
        <w:t>Подэлементы</w:t>
      </w:r>
      <w:proofErr w:type="spellEnd"/>
    </w:p>
    <w:p w14:paraId="67733547" w14:textId="01E5CC04" w:rsidR="00F91C6C" w:rsidRPr="00556D13" w:rsidRDefault="00F91C6C" w:rsidP="00F93F0D">
      <w:pPr>
        <w:pStyle w:val="TableNo"/>
        <w:keepLines/>
        <w:rPr>
          <w:lang w:val="ru-RU"/>
        </w:rPr>
      </w:pPr>
      <w:r w:rsidRPr="00556D13">
        <w:rPr>
          <w:lang w:val="ru-RU"/>
        </w:rPr>
        <w:t>ТАБЛИЦА 25</w:t>
      </w:r>
    </w:p>
    <w:p w14:paraId="49CFDF73" w14:textId="77777777" w:rsidR="00F91C6C" w:rsidRPr="00556D13" w:rsidRDefault="00F91C6C" w:rsidP="00F93F0D">
      <w:pPr>
        <w:pStyle w:val="Tabletitle"/>
        <w:keepLines/>
      </w:pPr>
      <w:proofErr w:type="spellStart"/>
      <w:r w:rsidRPr="00556D13">
        <w:rPr>
          <w:lang w:val="ru-RU"/>
        </w:rPr>
        <w:t>Подэлементы</w:t>
      </w:r>
      <w:proofErr w:type="spellEnd"/>
      <w:r w:rsidRPr="00556D13">
        <w:rPr>
          <w:lang w:val="ru-RU"/>
        </w:rPr>
        <w:t xml:space="preserve"> </w:t>
      </w:r>
      <w:proofErr w:type="spellStart"/>
      <w:r w:rsidRPr="00556D13">
        <w:rPr>
          <w:lang w:val="ru-RU"/>
        </w:rPr>
        <w:t>audioObject</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88"/>
        <w:gridCol w:w="1128"/>
        <w:gridCol w:w="3372"/>
        <w:gridCol w:w="1164"/>
        <w:gridCol w:w="1221"/>
        <w:gridCol w:w="766"/>
      </w:tblGrid>
      <w:tr w:rsidR="00F91C6C" w:rsidRPr="0023274D" w14:paraId="21E714E8"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BC25E1" w14:textId="1EA400A1" w:rsidR="00F91C6C" w:rsidRPr="0023274D" w:rsidRDefault="00B935F3" w:rsidP="00F93F0D">
            <w:pPr>
              <w:pStyle w:val="Tablehead"/>
              <w:keepLines/>
              <w:rPr>
                <w:sz w:val="18"/>
                <w:szCs w:val="18"/>
              </w:rPr>
            </w:pPr>
            <w:proofErr w:type="spellStart"/>
            <w:r w:rsidRPr="0023274D">
              <w:rPr>
                <w:sz w:val="18"/>
                <w:szCs w:val="18"/>
                <w:lang w:val="ru-RU"/>
              </w:rPr>
              <w:t>Подэлемент</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06002E" w14:textId="77777777" w:rsidR="00F91C6C" w:rsidRPr="0023274D" w:rsidRDefault="00F91C6C" w:rsidP="00F93F0D">
            <w:pPr>
              <w:pStyle w:val="Tablehead"/>
              <w:keepLines/>
              <w:rPr>
                <w:sz w:val="18"/>
                <w:szCs w:val="18"/>
              </w:rPr>
            </w:pPr>
            <w:r w:rsidRPr="0023274D">
              <w:rPr>
                <w:sz w:val="18"/>
                <w:szCs w:val="18"/>
                <w:lang w:val="ru-RU"/>
              </w:rPr>
              <w:t>Атрибут</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41BD93" w14:textId="77777777" w:rsidR="00F91C6C" w:rsidRPr="0023274D" w:rsidRDefault="00F91C6C" w:rsidP="00F93F0D">
            <w:pPr>
              <w:pStyle w:val="Tablehead"/>
              <w:keepLines/>
              <w:rPr>
                <w:sz w:val="18"/>
                <w:szCs w:val="18"/>
              </w:rPr>
            </w:pPr>
            <w:r w:rsidRPr="0023274D">
              <w:rPr>
                <w:sz w:val="18"/>
                <w:szCs w:val="18"/>
                <w:lang w:val="ru-RU"/>
              </w:rPr>
              <w:t>Описание</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5129A94" w14:textId="77777777" w:rsidR="00F91C6C" w:rsidRPr="0023274D" w:rsidRDefault="00F91C6C" w:rsidP="00F93F0D">
            <w:pPr>
              <w:pStyle w:val="Tablehead"/>
              <w:keepLines/>
              <w:rPr>
                <w:sz w:val="18"/>
                <w:szCs w:val="18"/>
              </w:rPr>
            </w:pPr>
            <w:r w:rsidRPr="0023274D">
              <w:rPr>
                <w:sz w:val="18"/>
                <w:szCs w:val="18"/>
                <w:lang w:val="ru-RU"/>
              </w:rPr>
              <w:t>Ед. изм./тип</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C0E213" w14:textId="77777777" w:rsidR="00F91C6C" w:rsidRPr="0023274D" w:rsidRDefault="00F91C6C" w:rsidP="00F93F0D">
            <w:pPr>
              <w:pStyle w:val="Tablehead"/>
              <w:keepLines/>
              <w:rPr>
                <w:sz w:val="18"/>
                <w:szCs w:val="18"/>
              </w:rPr>
            </w:pPr>
            <w:r w:rsidRPr="0023274D">
              <w:rPr>
                <w:sz w:val="18"/>
                <w:szCs w:val="18"/>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ADE996" w14:textId="77777777" w:rsidR="00F91C6C" w:rsidRPr="0023274D" w:rsidRDefault="00F91C6C" w:rsidP="00F93F0D">
            <w:pPr>
              <w:pStyle w:val="Tablehead"/>
              <w:keepLines/>
              <w:rPr>
                <w:sz w:val="18"/>
                <w:szCs w:val="18"/>
              </w:rPr>
            </w:pPr>
            <w:r w:rsidRPr="0023274D">
              <w:rPr>
                <w:sz w:val="18"/>
                <w:szCs w:val="18"/>
                <w:lang w:val="ru-RU"/>
              </w:rPr>
              <w:t>Кол-во</w:t>
            </w:r>
          </w:p>
        </w:tc>
      </w:tr>
      <w:tr w:rsidR="00F91C6C" w:rsidRPr="0023274D" w14:paraId="16DC7029"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19D3F6" w14:textId="77777777" w:rsidR="00F91C6C" w:rsidRPr="0023274D" w:rsidRDefault="00F91C6C" w:rsidP="00F93F0D">
            <w:pPr>
              <w:pStyle w:val="Tabletext"/>
              <w:keepNext/>
              <w:keepLines/>
              <w:jc w:val="center"/>
              <w:rPr>
                <w:sz w:val="18"/>
                <w:szCs w:val="18"/>
              </w:rPr>
            </w:pPr>
            <w:proofErr w:type="spellStart"/>
            <w:r w:rsidRPr="0023274D">
              <w:rPr>
                <w:sz w:val="18"/>
                <w:szCs w:val="18"/>
                <w:lang w:val="ru-RU"/>
              </w:rPr>
              <w:t>audioPackFormatIDRef</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E54961" w14:textId="77777777" w:rsidR="00F91C6C" w:rsidRPr="0023274D" w:rsidRDefault="00F91C6C" w:rsidP="00F93F0D">
            <w:pPr>
              <w:pStyle w:val="Tabletext"/>
              <w:keepNext/>
              <w:keepLines/>
              <w:rPr>
                <w:sz w:val="18"/>
                <w:szCs w:val="18"/>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CCCE1" w14:textId="77777777" w:rsidR="00F91C6C" w:rsidRPr="0023274D" w:rsidRDefault="00F91C6C" w:rsidP="00F93F0D">
            <w:pPr>
              <w:pStyle w:val="Tabletext"/>
              <w:keepNext/>
              <w:keepLines/>
              <w:rPr>
                <w:sz w:val="18"/>
                <w:szCs w:val="18"/>
                <w:lang w:val="ru-RU"/>
              </w:rPr>
            </w:pPr>
            <w:r w:rsidRPr="0023274D">
              <w:rPr>
                <w:sz w:val="18"/>
                <w:szCs w:val="18"/>
                <w:lang w:val="ru-RU"/>
              </w:rPr>
              <w:t xml:space="preserve">Ссылка на </w:t>
            </w:r>
            <w:proofErr w:type="spellStart"/>
            <w:r w:rsidRPr="0023274D">
              <w:rPr>
                <w:sz w:val="18"/>
                <w:szCs w:val="18"/>
                <w:lang w:val="ru-RU"/>
              </w:rPr>
              <w:t>audioPackFormat</w:t>
            </w:r>
            <w:proofErr w:type="spellEnd"/>
            <w:r w:rsidRPr="0023274D">
              <w:rPr>
                <w:sz w:val="18"/>
                <w:szCs w:val="18"/>
                <w:lang w:val="ru-RU"/>
              </w:rPr>
              <w:t xml:space="preserve"> для описания формата</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CA7E3" w14:textId="77777777" w:rsidR="00F91C6C" w:rsidRPr="0023274D" w:rsidRDefault="00F91C6C" w:rsidP="00F93F0D">
            <w:pPr>
              <w:pStyle w:val="Tabletext"/>
              <w:keepNext/>
              <w:keepLines/>
              <w:jc w:val="center"/>
              <w:rPr>
                <w:sz w:val="18"/>
                <w:szCs w:val="18"/>
              </w:rPr>
            </w:pPr>
            <w:r w:rsidRPr="0023274D">
              <w:rPr>
                <w:sz w:val="18"/>
                <w:szCs w:val="18"/>
                <w:lang w:val="ru-RU"/>
              </w:rPr>
              <w:t xml:space="preserve">Строка </w:t>
            </w:r>
            <w:proofErr w:type="spellStart"/>
            <w:proofErr w:type="gramStart"/>
            <w:r w:rsidRPr="0023274D">
              <w:rPr>
                <w:sz w:val="18"/>
                <w:szCs w:val="18"/>
                <w:lang w:val="ru-RU"/>
              </w:rPr>
              <w:t>идентифика</w:t>
            </w:r>
            <w:proofErr w:type="spellEnd"/>
            <w:r w:rsidRPr="0023274D">
              <w:rPr>
                <w:sz w:val="18"/>
                <w:szCs w:val="18"/>
                <w:lang w:val="ru-RU"/>
              </w:rPr>
              <w:t>-тора</w:t>
            </w:r>
            <w:proofErr w:type="gramEnd"/>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16243" w14:textId="77777777" w:rsidR="00F91C6C" w:rsidRPr="0023274D" w:rsidRDefault="00F91C6C" w:rsidP="00F93F0D">
            <w:pPr>
              <w:pStyle w:val="Tabletext"/>
              <w:keepNext/>
              <w:keepLines/>
              <w:jc w:val="center"/>
              <w:rPr>
                <w:sz w:val="18"/>
                <w:szCs w:val="18"/>
              </w:rPr>
            </w:pPr>
            <w:r w:rsidRPr="0023274D">
              <w:rPr>
                <w:sz w:val="18"/>
                <w:szCs w:val="18"/>
                <w:lang w:val="ru-RU"/>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F3AA63" w14:textId="77777777" w:rsidR="00F91C6C" w:rsidRPr="0023274D" w:rsidRDefault="00F91C6C" w:rsidP="00F93F0D">
            <w:pPr>
              <w:pStyle w:val="Tabletext"/>
              <w:keepNext/>
              <w:keepLines/>
              <w:jc w:val="center"/>
              <w:rPr>
                <w:sz w:val="18"/>
                <w:szCs w:val="18"/>
              </w:rPr>
            </w:pPr>
            <w:r w:rsidRPr="0023274D">
              <w:rPr>
                <w:sz w:val="18"/>
                <w:szCs w:val="18"/>
                <w:lang w:val="ru-RU"/>
              </w:rPr>
              <w:t>0…*</w:t>
            </w:r>
          </w:p>
        </w:tc>
      </w:tr>
      <w:tr w:rsidR="00F91C6C" w:rsidRPr="0023274D" w14:paraId="3963D967"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C7805B" w14:textId="77777777" w:rsidR="00F91C6C" w:rsidRPr="0023274D" w:rsidRDefault="00F91C6C" w:rsidP="00F93F0D">
            <w:pPr>
              <w:pStyle w:val="Tabletext"/>
              <w:keepNext/>
              <w:keepLines/>
              <w:jc w:val="center"/>
              <w:rPr>
                <w:sz w:val="18"/>
                <w:szCs w:val="18"/>
              </w:rPr>
            </w:pPr>
            <w:proofErr w:type="spellStart"/>
            <w:r w:rsidRPr="0023274D">
              <w:rPr>
                <w:sz w:val="18"/>
                <w:szCs w:val="18"/>
                <w:lang w:val="ru-RU"/>
              </w:rPr>
              <w:t>audioObjectIDRef</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93E405" w14:textId="77777777" w:rsidR="00F91C6C" w:rsidRPr="0023274D" w:rsidRDefault="00F91C6C" w:rsidP="00F93F0D">
            <w:pPr>
              <w:pStyle w:val="Tabletext"/>
              <w:keepNext/>
              <w:keepLines/>
              <w:rPr>
                <w:sz w:val="18"/>
                <w:szCs w:val="18"/>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F802A" w14:textId="77777777" w:rsidR="00F91C6C" w:rsidRPr="0023274D" w:rsidRDefault="00F91C6C" w:rsidP="00F93F0D">
            <w:pPr>
              <w:pStyle w:val="Tabletext"/>
              <w:keepNext/>
              <w:keepLines/>
              <w:rPr>
                <w:sz w:val="18"/>
                <w:szCs w:val="18"/>
                <w:lang w:val="ru-RU"/>
              </w:rPr>
            </w:pPr>
            <w:r w:rsidRPr="0023274D">
              <w:rPr>
                <w:sz w:val="18"/>
                <w:szCs w:val="18"/>
                <w:lang w:val="ru-RU"/>
              </w:rPr>
              <w:t xml:space="preserve">Ссылка на другой элемент </w:t>
            </w:r>
            <w:proofErr w:type="spellStart"/>
            <w:r w:rsidRPr="0023274D">
              <w:rPr>
                <w:sz w:val="18"/>
                <w:szCs w:val="18"/>
                <w:lang w:val="ru-RU"/>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0497E8" w14:textId="77777777" w:rsidR="00F91C6C" w:rsidRPr="0023274D" w:rsidRDefault="00F91C6C" w:rsidP="00F93F0D">
            <w:pPr>
              <w:pStyle w:val="Tabletext"/>
              <w:keepNext/>
              <w:keepLines/>
              <w:jc w:val="center"/>
              <w:rPr>
                <w:sz w:val="18"/>
                <w:szCs w:val="18"/>
              </w:rPr>
            </w:pPr>
            <w:r w:rsidRPr="0023274D">
              <w:rPr>
                <w:sz w:val="18"/>
                <w:szCs w:val="18"/>
                <w:lang w:val="ru-RU"/>
              </w:rPr>
              <w:t xml:space="preserve">Строка </w:t>
            </w:r>
            <w:proofErr w:type="spellStart"/>
            <w:proofErr w:type="gramStart"/>
            <w:r w:rsidRPr="0023274D">
              <w:rPr>
                <w:sz w:val="18"/>
                <w:szCs w:val="18"/>
                <w:lang w:val="ru-RU"/>
              </w:rPr>
              <w:t>идентифика</w:t>
            </w:r>
            <w:proofErr w:type="spellEnd"/>
            <w:r w:rsidRPr="0023274D">
              <w:rPr>
                <w:sz w:val="18"/>
                <w:szCs w:val="18"/>
                <w:lang w:val="ru-RU"/>
              </w:rPr>
              <w:t>-тора</w:t>
            </w:r>
            <w:proofErr w:type="gramEnd"/>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449884" w14:textId="77777777" w:rsidR="00F91C6C" w:rsidRPr="0023274D" w:rsidRDefault="00F91C6C" w:rsidP="00F93F0D">
            <w:pPr>
              <w:pStyle w:val="Tabletext"/>
              <w:keepNext/>
              <w:keepLines/>
              <w:jc w:val="center"/>
              <w:rPr>
                <w:sz w:val="18"/>
                <w:szCs w:val="18"/>
              </w:rPr>
            </w:pPr>
            <w:r w:rsidRPr="0023274D">
              <w:rPr>
                <w:sz w:val="18"/>
                <w:szCs w:val="18"/>
                <w:lang w:val="ru-RU"/>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9BD5C0" w14:textId="77777777" w:rsidR="00F91C6C" w:rsidRPr="0023274D" w:rsidRDefault="00F91C6C" w:rsidP="00F93F0D">
            <w:pPr>
              <w:pStyle w:val="Tabletext"/>
              <w:keepNext/>
              <w:keepLines/>
              <w:jc w:val="center"/>
              <w:rPr>
                <w:sz w:val="18"/>
                <w:szCs w:val="18"/>
              </w:rPr>
            </w:pPr>
            <w:r w:rsidRPr="0023274D">
              <w:rPr>
                <w:sz w:val="18"/>
                <w:szCs w:val="18"/>
                <w:lang w:val="ru-RU"/>
              </w:rPr>
              <w:t>0…*</w:t>
            </w:r>
          </w:p>
        </w:tc>
      </w:tr>
      <w:tr w:rsidR="00F91C6C" w:rsidRPr="0023274D" w14:paraId="1E241321"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98162A" w14:textId="77777777" w:rsidR="00F91C6C" w:rsidRPr="0023274D" w:rsidRDefault="00F91C6C" w:rsidP="00F93F0D">
            <w:pPr>
              <w:pStyle w:val="Tabletext"/>
              <w:keepNext/>
              <w:keepLines/>
              <w:jc w:val="center"/>
              <w:rPr>
                <w:sz w:val="18"/>
                <w:szCs w:val="18"/>
                <w:lang w:eastAsia="ja-JP"/>
              </w:rPr>
            </w:pPr>
            <w:proofErr w:type="spellStart"/>
            <w:r w:rsidRPr="0023274D">
              <w:rPr>
                <w:sz w:val="18"/>
                <w:szCs w:val="18"/>
                <w:lang w:val="ru-RU" w:eastAsia="ja-JP"/>
              </w:rPr>
              <w:t>audioObjectLabel</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97299D" w14:textId="77777777" w:rsidR="00F91C6C" w:rsidRPr="0023274D" w:rsidRDefault="00F91C6C" w:rsidP="00F93F0D">
            <w:pPr>
              <w:pStyle w:val="Tabletext"/>
              <w:keepNext/>
              <w:keepLines/>
              <w:jc w:val="center"/>
              <w:rPr>
                <w:sz w:val="18"/>
                <w:szCs w:val="18"/>
                <w:lang w:eastAsia="ja-JP"/>
              </w:rPr>
            </w:pPr>
            <w:proofErr w:type="spellStart"/>
            <w:r w:rsidRPr="0023274D">
              <w:rPr>
                <w:sz w:val="18"/>
                <w:szCs w:val="18"/>
                <w:lang w:val="ru-RU" w:eastAsia="ja-JP"/>
              </w:rPr>
              <w:t>language</w:t>
            </w:r>
            <w:proofErr w:type="spellEnd"/>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245C80" w14:textId="77777777" w:rsidR="00F91C6C" w:rsidRPr="0023274D" w:rsidRDefault="00F91C6C" w:rsidP="00F93F0D">
            <w:pPr>
              <w:pStyle w:val="Tabletext"/>
              <w:keepNext/>
              <w:keepLines/>
              <w:rPr>
                <w:sz w:val="18"/>
                <w:szCs w:val="18"/>
                <w:lang w:val="ru-RU" w:eastAsia="ja-JP"/>
              </w:rPr>
            </w:pPr>
            <w:r w:rsidRPr="0023274D">
              <w:rPr>
                <w:sz w:val="18"/>
                <w:szCs w:val="18"/>
                <w:lang w:val="ru-RU" w:eastAsia="ja-JP"/>
              </w:rPr>
              <w:t xml:space="preserve">Определение метки </w:t>
            </w:r>
            <w:proofErr w:type="spellStart"/>
            <w:r w:rsidRPr="0023274D">
              <w:rPr>
                <w:sz w:val="18"/>
                <w:szCs w:val="18"/>
                <w:lang w:val="ru-RU" w:eastAsia="ja-JP"/>
              </w:rPr>
              <w:t>audioObject</w:t>
            </w:r>
            <w:proofErr w:type="spellEnd"/>
            <w:r w:rsidRPr="0023274D">
              <w:rPr>
                <w:sz w:val="18"/>
                <w:szCs w:val="18"/>
                <w:lang w:val="ru-RU" w:eastAsia="ja-JP"/>
              </w:rPr>
              <w:t xml:space="preserve">. </w:t>
            </w:r>
            <w:r w:rsidRPr="0023274D">
              <w:rPr>
                <w:sz w:val="18"/>
                <w:szCs w:val="18"/>
                <w:lang w:val="ru-RU"/>
              </w:rPr>
              <w:t xml:space="preserve">Атрибут </w:t>
            </w:r>
            <w:proofErr w:type="spellStart"/>
            <w:r w:rsidRPr="0023274D">
              <w:rPr>
                <w:sz w:val="18"/>
                <w:szCs w:val="18"/>
                <w:lang w:val="ru-RU"/>
              </w:rPr>
              <w:t>language</w:t>
            </w:r>
            <w:proofErr w:type="spellEnd"/>
            <w:r w:rsidRPr="0023274D">
              <w:rPr>
                <w:sz w:val="18"/>
                <w:szCs w:val="18"/>
                <w:lang w:val="ru-RU"/>
              </w:rPr>
              <w:t xml:space="preserve"> может использоваться для определения нескольких меток </w:t>
            </w:r>
            <w:proofErr w:type="spellStart"/>
            <w:r w:rsidRPr="0023274D">
              <w:rPr>
                <w:sz w:val="18"/>
                <w:szCs w:val="18"/>
                <w:lang w:val="ru-RU"/>
              </w:rPr>
              <w:t>audioObject</w:t>
            </w:r>
            <w:proofErr w:type="spellEnd"/>
            <w:r w:rsidRPr="0023274D">
              <w:rPr>
                <w:sz w:val="18"/>
                <w:szCs w:val="18"/>
                <w:lang w:val="ru-RU"/>
              </w:rPr>
              <w:t xml:space="preserve"> на разных языках. См. таблицу 26</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FD8CFE" w14:textId="77777777" w:rsidR="00F91C6C" w:rsidRPr="0023274D" w:rsidRDefault="00F91C6C" w:rsidP="00F93F0D">
            <w:pPr>
              <w:pStyle w:val="Tabletext"/>
              <w:keepNext/>
              <w:keepLines/>
              <w:jc w:val="center"/>
              <w:rPr>
                <w:sz w:val="18"/>
                <w:szCs w:val="18"/>
                <w:lang w:eastAsia="ja-JP"/>
              </w:rPr>
            </w:pPr>
            <w:r w:rsidRPr="0023274D">
              <w:rPr>
                <w:sz w:val="18"/>
                <w:szCs w:val="18"/>
                <w:lang w:val="ru-RU"/>
              </w:rPr>
              <w:t>Строка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6B4BB" w14:textId="77777777" w:rsidR="00F91C6C" w:rsidRPr="0023274D" w:rsidRDefault="00F91C6C" w:rsidP="00F93F0D">
            <w:pPr>
              <w:pStyle w:val="Tabletext"/>
              <w:keepNext/>
              <w:keepLines/>
              <w:jc w:val="center"/>
              <w:rPr>
                <w:sz w:val="18"/>
                <w:szCs w:val="18"/>
                <w:lang w:val="ru-RU" w:eastAsia="ja-JP"/>
              </w:rPr>
            </w:pPr>
            <w:r w:rsidRPr="0023274D">
              <w:rPr>
                <w:sz w:val="18"/>
                <w:szCs w:val="18"/>
                <w:lang w:val="ru-RU" w:eastAsia="ja-JP"/>
              </w:rPr>
              <w:t>"</w:t>
            </w:r>
            <w:proofErr w:type="spellStart"/>
            <w:r w:rsidRPr="0023274D">
              <w:rPr>
                <w:sz w:val="18"/>
                <w:szCs w:val="18"/>
                <w:lang w:val="ru-RU" w:eastAsia="ja-JP"/>
              </w:rPr>
              <w:t>Dialogue</w:t>
            </w:r>
            <w:proofErr w:type="spellEnd"/>
            <w:r w:rsidRPr="0023274D">
              <w:rPr>
                <w:sz w:val="18"/>
                <w:szCs w:val="18"/>
                <w:lang w:val="ru-RU" w:eastAsia="ja-JP"/>
              </w:rPr>
              <w:t>"</w:t>
            </w:r>
          </w:p>
          <w:p w14:paraId="36203636" w14:textId="77777777" w:rsidR="00F91C6C" w:rsidRPr="0023274D" w:rsidRDefault="00F91C6C" w:rsidP="00F93F0D">
            <w:pPr>
              <w:pStyle w:val="Tabletext"/>
              <w:keepNext/>
              <w:keepLines/>
              <w:jc w:val="center"/>
              <w:rPr>
                <w:sz w:val="18"/>
                <w:szCs w:val="18"/>
                <w:lang w:eastAsia="ja-JP"/>
              </w:rPr>
            </w:pPr>
            <w:proofErr w:type="spellStart"/>
            <w:r w:rsidRPr="0023274D">
              <w:rPr>
                <w:sz w:val="18"/>
                <w:szCs w:val="18"/>
                <w:lang w:val="ru-RU" w:eastAsia="ja-JP"/>
              </w:rPr>
              <w:t>language</w:t>
            </w:r>
            <w:proofErr w:type="spellEnd"/>
            <w:r w:rsidRPr="0023274D">
              <w:rPr>
                <w:sz w:val="18"/>
                <w:szCs w:val="18"/>
                <w:lang w:val="ru-RU" w:eastAsia="ja-JP"/>
              </w:rPr>
              <w:t>="</w:t>
            </w:r>
            <w:proofErr w:type="spellStart"/>
            <w:r w:rsidRPr="0023274D">
              <w:rPr>
                <w:sz w:val="18"/>
                <w:szCs w:val="18"/>
                <w:lang w:val="ru-RU" w:eastAsia="ja-JP"/>
              </w:rPr>
              <w:t>en</w:t>
            </w:r>
            <w:proofErr w:type="spellEnd"/>
            <w:r w:rsidRPr="0023274D">
              <w:rPr>
                <w:sz w:val="18"/>
                <w:szCs w:val="18"/>
                <w:lang w:val="ru-RU" w:eastAsia="ja-JP"/>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CC8C03" w14:textId="77777777" w:rsidR="00F91C6C" w:rsidRPr="0023274D" w:rsidRDefault="00F91C6C" w:rsidP="00F93F0D">
            <w:pPr>
              <w:pStyle w:val="Tabletext"/>
              <w:keepNext/>
              <w:keepLines/>
              <w:jc w:val="center"/>
              <w:rPr>
                <w:sz w:val="18"/>
                <w:szCs w:val="18"/>
                <w:lang w:eastAsia="ja-JP"/>
              </w:rPr>
            </w:pPr>
            <w:r w:rsidRPr="0023274D">
              <w:rPr>
                <w:sz w:val="18"/>
                <w:szCs w:val="18"/>
                <w:lang w:val="ru-RU" w:eastAsia="ja-JP"/>
              </w:rPr>
              <w:t>0…*</w:t>
            </w:r>
          </w:p>
        </w:tc>
      </w:tr>
      <w:tr w:rsidR="00F93F0D" w:rsidRPr="0023274D" w14:paraId="003327B5"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758345" w14:textId="77777777" w:rsidR="00F93F0D" w:rsidRPr="0023274D" w:rsidRDefault="00F93F0D" w:rsidP="00F93F0D">
            <w:pPr>
              <w:pStyle w:val="Tabletext"/>
              <w:keepNext/>
              <w:keepLines/>
              <w:jc w:val="center"/>
              <w:rPr>
                <w:sz w:val="18"/>
                <w:szCs w:val="18"/>
                <w:lang w:eastAsia="ja-JP"/>
              </w:rPr>
            </w:pPr>
            <w:proofErr w:type="spellStart"/>
            <w:proofErr w:type="gramStart"/>
            <w:r w:rsidRPr="0023274D">
              <w:rPr>
                <w:sz w:val="18"/>
                <w:szCs w:val="18"/>
              </w:rPr>
              <w:t>audioComplementary</w:t>
            </w:r>
            <w:proofErr w:type="spellEnd"/>
            <w:proofErr w:type="gramEnd"/>
            <w:r w:rsidRPr="0023274D">
              <w:rPr>
                <w:sz w:val="18"/>
                <w:szCs w:val="18"/>
              </w:rPr>
              <w:t xml:space="preserve"> </w:t>
            </w:r>
            <w:proofErr w:type="spellStart"/>
            <w:r w:rsidRPr="0023274D">
              <w:rPr>
                <w:sz w:val="18"/>
                <w:szCs w:val="18"/>
              </w:rPr>
              <w:t>ObjectGroupLabel</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39EC3C" w14:textId="77777777" w:rsidR="00F93F0D" w:rsidRPr="0023274D" w:rsidRDefault="00F93F0D" w:rsidP="00F93F0D">
            <w:pPr>
              <w:pStyle w:val="Tabletext"/>
              <w:keepNext/>
              <w:keepLines/>
              <w:jc w:val="center"/>
              <w:rPr>
                <w:sz w:val="18"/>
                <w:szCs w:val="18"/>
              </w:rPr>
            </w:pPr>
            <w:proofErr w:type="spellStart"/>
            <w:proofErr w:type="gramStart"/>
            <w:r w:rsidRPr="0023274D">
              <w:rPr>
                <w:sz w:val="18"/>
                <w:szCs w:val="18"/>
              </w:rPr>
              <w:t>language</w:t>
            </w:r>
            <w:proofErr w:type="spellEnd"/>
            <w:proofErr w:type="gramEnd"/>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28A638" w14:textId="77777777" w:rsidR="00F93F0D" w:rsidRPr="0023274D" w:rsidRDefault="00F93F0D" w:rsidP="00F93F0D">
            <w:pPr>
              <w:pStyle w:val="Tabletext"/>
              <w:keepNext/>
              <w:keepLines/>
              <w:rPr>
                <w:sz w:val="18"/>
                <w:szCs w:val="18"/>
                <w:lang w:eastAsia="ja-JP"/>
              </w:rPr>
            </w:pPr>
            <w:r w:rsidRPr="0023274D">
              <w:rPr>
                <w:sz w:val="18"/>
                <w:szCs w:val="18"/>
                <w:lang w:val="ru-RU"/>
              </w:rPr>
              <w:t xml:space="preserve">Определение метки для группы взаимодополняющих элементов </w:t>
            </w:r>
            <w:proofErr w:type="spellStart"/>
            <w:r w:rsidRPr="0023274D">
              <w:rPr>
                <w:sz w:val="18"/>
                <w:szCs w:val="18"/>
                <w:lang w:val="ru-RU"/>
              </w:rPr>
              <w:t>audioObject</w:t>
            </w:r>
            <w:proofErr w:type="spellEnd"/>
            <w:r w:rsidRPr="0023274D">
              <w:rPr>
                <w:sz w:val="18"/>
                <w:szCs w:val="18"/>
                <w:lang w:val="ru-RU"/>
              </w:rPr>
              <w:t xml:space="preserve">. Атрибут </w:t>
            </w:r>
            <w:proofErr w:type="spellStart"/>
            <w:r w:rsidRPr="0023274D">
              <w:rPr>
                <w:sz w:val="18"/>
                <w:szCs w:val="18"/>
                <w:lang w:val="ru-RU"/>
              </w:rPr>
              <w:t>language</w:t>
            </w:r>
            <w:proofErr w:type="spellEnd"/>
            <w:r w:rsidRPr="0023274D">
              <w:rPr>
                <w:sz w:val="18"/>
                <w:szCs w:val="18"/>
                <w:lang w:val="ru-RU"/>
              </w:rPr>
              <w:t xml:space="preserve"> может использоваться для определения нескольких меток </w:t>
            </w:r>
            <w:proofErr w:type="spellStart"/>
            <w:r w:rsidRPr="0023274D">
              <w:rPr>
                <w:sz w:val="18"/>
                <w:szCs w:val="18"/>
                <w:lang w:val="ru-RU"/>
              </w:rPr>
              <w:t>audioComplementaryObjectGroup</w:t>
            </w:r>
            <w:proofErr w:type="spellEnd"/>
            <w:r w:rsidRPr="0023274D">
              <w:rPr>
                <w:sz w:val="18"/>
                <w:szCs w:val="18"/>
                <w:lang w:val="ru-RU"/>
              </w:rPr>
              <w:t xml:space="preserve"> на разных языках. См. таблицу 27</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7D85D0" w14:textId="77777777" w:rsidR="00F93F0D" w:rsidRPr="0023274D" w:rsidRDefault="00F93F0D" w:rsidP="00F93F0D">
            <w:pPr>
              <w:pStyle w:val="Tabletext"/>
              <w:keepNext/>
              <w:keepLines/>
              <w:jc w:val="center"/>
              <w:rPr>
                <w:sz w:val="18"/>
                <w:szCs w:val="18"/>
                <w:lang w:val="ru-RU" w:eastAsia="ja-JP"/>
              </w:rPr>
            </w:pPr>
            <w:r w:rsidRPr="0023274D">
              <w:rPr>
                <w:sz w:val="18"/>
                <w:szCs w:val="18"/>
                <w:lang w:val="ru-RU" w:eastAsia="ja-JP"/>
              </w:rPr>
              <w:t>Строка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8363BD" w14:textId="77777777" w:rsidR="00F93F0D" w:rsidRPr="0023274D" w:rsidRDefault="00F93F0D" w:rsidP="00F93F0D">
            <w:pPr>
              <w:pStyle w:val="Tabletext"/>
              <w:keepNext/>
              <w:keepLines/>
              <w:jc w:val="center"/>
              <w:rPr>
                <w:sz w:val="18"/>
                <w:szCs w:val="18"/>
                <w:lang w:eastAsia="ja-JP"/>
              </w:rPr>
            </w:pPr>
            <w:r w:rsidRPr="0023274D">
              <w:rPr>
                <w:sz w:val="18"/>
                <w:szCs w:val="18"/>
                <w:lang w:eastAsia="ja-JP"/>
              </w:rPr>
              <w:t>"</w:t>
            </w:r>
            <w:proofErr w:type="spellStart"/>
            <w:r w:rsidRPr="0023274D">
              <w:rPr>
                <w:sz w:val="18"/>
                <w:szCs w:val="18"/>
                <w:lang w:eastAsia="ja-JP"/>
              </w:rPr>
              <w:t>主音声</w:t>
            </w:r>
            <w:proofErr w:type="spellEnd"/>
            <w:r w:rsidRPr="0023274D">
              <w:rPr>
                <w:sz w:val="18"/>
                <w:szCs w:val="18"/>
                <w:lang w:eastAsia="ja-JP"/>
              </w:rPr>
              <w:t>"</w:t>
            </w:r>
          </w:p>
          <w:p w14:paraId="51962812" w14:textId="77777777" w:rsidR="00F93F0D" w:rsidRPr="0023274D" w:rsidRDefault="00F93F0D" w:rsidP="00F93F0D">
            <w:pPr>
              <w:pStyle w:val="Tabletext"/>
              <w:keepNext/>
              <w:keepLines/>
              <w:jc w:val="center"/>
              <w:rPr>
                <w:sz w:val="18"/>
                <w:szCs w:val="18"/>
                <w:lang w:eastAsia="ja-JP"/>
              </w:rPr>
            </w:pPr>
            <w:proofErr w:type="spellStart"/>
            <w:proofErr w:type="gramStart"/>
            <w:r w:rsidRPr="0023274D">
              <w:rPr>
                <w:sz w:val="18"/>
                <w:szCs w:val="18"/>
                <w:lang w:eastAsia="ja-JP"/>
              </w:rPr>
              <w:t>language</w:t>
            </w:r>
            <w:proofErr w:type="spellEnd"/>
            <w:proofErr w:type="gramEnd"/>
            <w:r w:rsidRPr="0023274D">
              <w:rPr>
                <w:sz w:val="18"/>
                <w:szCs w:val="18"/>
                <w:lang w:eastAsia="ja-JP"/>
              </w:rPr>
              <w:t>="</w:t>
            </w:r>
            <w:proofErr w:type="spellStart"/>
            <w:r w:rsidRPr="0023274D">
              <w:rPr>
                <w:sz w:val="18"/>
                <w:szCs w:val="18"/>
                <w:lang w:eastAsia="ja-JP"/>
              </w:rPr>
              <w:t>jp</w:t>
            </w:r>
            <w:proofErr w:type="spellEnd"/>
            <w:r w:rsidRPr="0023274D">
              <w:rPr>
                <w:sz w:val="18"/>
                <w:szCs w:val="18"/>
                <w:lang w:eastAsia="ja-JP"/>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8C0F49" w14:textId="77777777" w:rsidR="00F93F0D" w:rsidRPr="0023274D" w:rsidRDefault="00F93F0D" w:rsidP="00F93F0D">
            <w:pPr>
              <w:pStyle w:val="Tabletext"/>
              <w:keepNext/>
              <w:keepLines/>
              <w:jc w:val="center"/>
              <w:rPr>
                <w:sz w:val="18"/>
                <w:szCs w:val="18"/>
                <w:lang w:eastAsia="ja-JP"/>
              </w:rPr>
            </w:pPr>
            <w:r w:rsidRPr="0023274D">
              <w:rPr>
                <w:sz w:val="18"/>
                <w:szCs w:val="18"/>
                <w:lang w:eastAsia="ja-JP"/>
              </w:rPr>
              <w:t>0…*</w:t>
            </w:r>
          </w:p>
        </w:tc>
      </w:tr>
      <w:tr w:rsidR="00F91C6C" w:rsidRPr="0023274D" w14:paraId="39D3915E"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4498C" w14:textId="77777777" w:rsidR="00F91C6C" w:rsidRPr="0023274D" w:rsidRDefault="00F91C6C" w:rsidP="004E3CFD">
            <w:pPr>
              <w:pStyle w:val="Tabletext"/>
              <w:jc w:val="center"/>
              <w:rPr>
                <w:sz w:val="18"/>
                <w:szCs w:val="18"/>
              </w:rPr>
            </w:pPr>
            <w:proofErr w:type="spellStart"/>
            <w:r w:rsidRPr="0023274D">
              <w:rPr>
                <w:sz w:val="18"/>
                <w:szCs w:val="18"/>
                <w:lang w:val="ru-RU"/>
              </w:rPr>
              <w:t>audioComplementary</w:t>
            </w:r>
            <w:proofErr w:type="spellEnd"/>
            <w:r w:rsidRPr="0023274D">
              <w:rPr>
                <w:sz w:val="18"/>
                <w:szCs w:val="18"/>
                <w:lang w:val="ru-RU"/>
              </w:rPr>
              <w:t xml:space="preserve"> </w:t>
            </w:r>
            <w:proofErr w:type="spellStart"/>
            <w:r w:rsidRPr="0023274D">
              <w:rPr>
                <w:sz w:val="18"/>
                <w:szCs w:val="18"/>
                <w:lang w:val="ru-RU"/>
              </w:rPr>
              <w:t>ObjectIDRef</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B649F6" w14:textId="77777777" w:rsidR="00F91C6C" w:rsidRPr="0023274D" w:rsidRDefault="00F91C6C" w:rsidP="004E3CFD">
            <w:pPr>
              <w:pStyle w:val="Tabletext"/>
              <w:rPr>
                <w:sz w:val="18"/>
                <w:szCs w:val="18"/>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4054DC" w14:textId="77777777" w:rsidR="00F91C6C" w:rsidRPr="0023274D" w:rsidRDefault="00F91C6C" w:rsidP="004E3CFD">
            <w:pPr>
              <w:pStyle w:val="Tabletext"/>
              <w:rPr>
                <w:sz w:val="18"/>
                <w:szCs w:val="18"/>
                <w:lang w:val="ru-RU"/>
              </w:rPr>
            </w:pPr>
            <w:r w:rsidRPr="0023274D">
              <w:rPr>
                <w:sz w:val="18"/>
                <w:szCs w:val="18"/>
                <w:lang w:val="ru-RU"/>
              </w:rPr>
              <w:t xml:space="preserve">Ссылка на другой </w:t>
            </w:r>
            <w:proofErr w:type="spellStart"/>
            <w:r w:rsidRPr="0023274D">
              <w:rPr>
                <w:sz w:val="18"/>
                <w:szCs w:val="18"/>
                <w:lang w:val="ru-RU"/>
              </w:rPr>
              <w:t>audioObject</w:t>
            </w:r>
            <w:proofErr w:type="spellEnd"/>
            <w:r w:rsidRPr="0023274D">
              <w:rPr>
                <w:sz w:val="18"/>
                <w:szCs w:val="18"/>
                <w:lang w:val="ru-RU"/>
              </w:rPr>
              <w:t>, дополняющий данный объект</w:t>
            </w:r>
            <w:r w:rsidRPr="0023274D">
              <w:rPr>
                <w:sz w:val="18"/>
                <w:szCs w:val="18"/>
                <w:lang w:val="ru-RU"/>
              </w:rPr>
              <w:br/>
              <w:t xml:space="preserve">(например, для описания взаимоисключающих языков) </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044461" w14:textId="77777777" w:rsidR="00F91C6C" w:rsidRPr="0023274D" w:rsidRDefault="00F91C6C" w:rsidP="004E3CFD">
            <w:pPr>
              <w:pStyle w:val="Tabletext"/>
              <w:jc w:val="center"/>
              <w:rPr>
                <w:sz w:val="18"/>
                <w:szCs w:val="18"/>
              </w:rPr>
            </w:pPr>
            <w:r w:rsidRPr="0023274D">
              <w:rPr>
                <w:sz w:val="18"/>
                <w:szCs w:val="18"/>
                <w:lang w:val="ru-RU"/>
              </w:rPr>
              <w:t xml:space="preserve">Строка </w:t>
            </w:r>
            <w:proofErr w:type="spellStart"/>
            <w:proofErr w:type="gramStart"/>
            <w:r w:rsidRPr="0023274D">
              <w:rPr>
                <w:sz w:val="18"/>
                <w:szCs w:val="18"/>
                <w:lang w:val="ru-RU"/>
              </w:rPr>
              <w:t>идентифика</w:t>
            </w:r>
            <w:proofErr w:type="spellEnd"/>
            <w:r w:rsidRPr="0023274D">
              <w:rPr>
                <w:sz w:val="18"/>
                <w:szCs w:val="18"/>
                <w:lang w:val="ru-RU"/>
              </w:rPr>
              <w:t>-тора</w:t>
            </w:r>
            <w:proofErr w:type="gramEnd"/>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00985" w14:textId="77777777" w:rsidR="00F91C6C" w:rsidRPr="0023274D" w:rsidRDefault="00F91C6C" w:rsidP="004E3CFD">
            <w:pPr>
              <w:pStyle w:val="Tabletext"/>
              <w:jc w:val="center"/>
              <w:rPr>
                <w:sz w:val="18"/>
                <w:szCs w:val="18"/>
              </w:rPr>
            </w:pPr>
            <w:r w:rsidRPr="0023274D">
              <w:rPr>
                <w:sz w:val="18"/>
                <w:szCs w:val="18"/>
                <w:lang w:val="ru-RU"/>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39E359" w14:textId="77777777" w:rsidR="00F91C6C" w:rsidRPr="0023274D" w:rsidRDefault="00F91C6C" w:rsidP="004E3CFD">
            <w:pPr>
              <w:pStyle w:val="Tabletext"/>
              <w:jc w:val="center"/>
              <w:rPr>
                <w:sz w:val="18"/>
                <w:szCs w:val="18"/>
              </w:rPr>
            </w:pPr>
            <w:r w:rsidRPr="0023274D">
              <w:rPr>
                <w:sz w:val="18"/>
                <w:szCs w:val="18"/>
                <w:lang w:val="ru-RU"/>
              </w:rPr>
              <w:t>0…*</w:t>
            </w:r>
          </w:p>
        </w:tc>
      </w:tr>
      <w:tr w:rsidR="00F91C6C" w:rsidRPr="0023274D" w14:paraId="3811E765"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C9A4B" w14:textId="77777777" w:rsidR="00F91C6C" w:rsidRPr="0023274D" w:rsidRDefault="00F91C6C" w:rsidP="004E3CFD">
            <w:pPr>
              <w:pStyle w:val="Tabletext"/>
              <w:jc w:val="center"/>
              <w:rPr>
                <w:sz w:val="18"/>
                <w:szCs w:val="18"/>
              </w:rPr>
            </w:pPr>
            <w:proofErr w:type="spellStart"/>
            <w:r w:rsidRPr="0023274D">
              <w:rPr>
                <w:sz w:val="18"/>
                <w:szCs w:val="18"/>
                <w:lang w:val="ru-RU"/>
              </w:rPr>
              <w:t>audioTrackUIDRef</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37EC3D" w14:textId="77777777" w:rsidR="00F91C6C" w:rsidRPr="0023274D" w:rsidRDefault="00F91C6C" w:rsidP="004E3CFD">
            <w:pPr>
              <w:pStyle w:val="Tabletext"/>
              <w:rPr>
                <w:sz w:val="18"/>
                <w:szCs w:val="18"/>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6EB474" w14:textId="77777777" w:rsidR="00F91C6C" w:rsidRPr="0023274D" w:rsidRDefault="00F91C6C" w:rsidP="004E3CFD">
            <w:pPr>
              <w:pStyle w:val="Tabletext"/>
              <w:rPr>
                <w:sz w:val="18"/>
                <w:szCs w:val="18"/>
                <w:lang w:val="ru-RU"/>
              </w:rPr>
            </w:pPr>
            <w:r w:rsidRPr="0023274D">
              <w:rPr>
                <w:sz w:val="18"/>
                <w:szCs w:val="18"/>
                <w:lang w:val="ru-RU"/>
              </w:rPr>
              <w:t xml:space="preserve">Ссылка на </w:t>
            </w:r>
            <w:proofErr w:type="spellStart"/>
            <w:r w:rsidRPr="0023274D">
              <w:rPr>
                <w:sz w:val="18"/>
                <w:szCs w:val="18"/>
                <w:lang w:val="ru-RU"/>
              </w:rPr>
              <w:t>audioTrackUID</w:t>
            </w:r>
            <w:proofErr w:type="spellEnd"/>
            <w:r w:rsidRPr="0023274D">
              <w:rPr>
                <w:sz w:val="18"/>
                <w:szCs w:val="18"/>
                <w:lang w:val="ru-RU"/>
              </w:rPr>
              <w:t xml:space="preserve"> (при использовании BW64-файла согласно [7] указывается во фрагменте &lt;</w:t>
            </w:r>
            <w:proofErr w:type="spellStart"/>
            <w:r w:rsidRPr="0023274D">
              <w:rPr>
                <w:i/>
                <w:sz w:val="18"/>
                <w:szCs w:val="18"/>
                <w:lang w:val="ru-RU"/>
              </w:rPr>
              <w:t>chna</w:t>
            </w:r>
            <w:proofErr w:type="spellEnd"/>
            <w:r w:rsidRPr="0023274D">
              <w:rPr>
                <w:sz w:val="18"/>
                <w:szCs w:val="18"/>
                <w:lang w:val="ru-RU"/>
              </w:rPr>
              <w:t>&gt;)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0DAD3F" w14:textId="77777777" w:rsidR="00F91C6C" w:rsidRPr="0023274D" w:rsidRDefault="00F91C6C" w:rsidP="004E3CFD">
            <w:pPr>
              <w:pStyle w:val="Tabletext"/>
              <w:jc w:val="center"/>
              <w:rPr>
                <w:sz w:val="18"/>
                <w:szCs w:val="18"/>
              </w:rPr>
            </w:pPr>
            <w:r w:rsidRPr="0023274D">
              <w:rPr>
                <w:sz w:val="18"/>
                <w:szCs w:val="18"/>
                <w:lang w:val="ru-RU"/>
              </w:rPr>
              <w:t xml:space="preserve">Строка </w:t>
            </w:r>
            <w:proofErr w:type="spellStart"/>
            <w:proofErr w:type="gramStart"/>
            <w:r w:rsidRPr="0023274D">
              <w:rPr>
                <w:sz w:val="18"/>
                <w:szCs w:val="18"/>
                <w:lang w:val="ru-RU"/>
              </w:rPr>
              <w:t>идентифика</w:t>
            </w:r>
            <w:proofErr w:type="spellEnd"/>
            <w:r w:rsidRPr="0023274D">
              <w:rPr>
                <w:sz w:val="18"/>
                <w:szCs w:val="18"/>
                <w:lang w:val="ru-RU"/>
              </w:rPr>
              <w:t>-тора</w:t>
            </w:r>
            <w:proofErr w:type="gramEnd"/>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BFAF7" w14:textId="77777777" w:rsidR="00F91C6C" w:rsidRPr="0023274D" w:rsidRDefault="00F91C6C" w:rsidP="0023274D">
            <w:pPr>
              <w:pStyle w:val="Tabletext"/>
              <w:ind w:left="-57" w:right="-57"/>
              <w:jc w:val="center"/>
              <w:rPr>
                <w:sz w:val="18"/>
                <w:szCs w:val="18"/>
              </w:rPr>
            </w:pPr>
            <w:r w:rsidRPr="0023274D">
              <w:rPr>
                <w:sz w:val="18"/>
                <w:szCs w:val="18"/>
                <w:lang w:val="ru-RU"/>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97AE98" w14:textId="77777777" w:rsidR="00F91C6C" w:rsidRPr="0023274D" w:rsidRDefault="00F91C6C" w:rsidP="004E3CFD">
            <w:pPr>
              <w:pStyle w:val="Tabletext"/>
              <w:jc w:val="center"/>
              <w:rPr>
                <w:sz w:val="18"/>
                <w:szCs w:val="18"/>
              </w:rPr>
            </w:pPr>
            <w:r w:rsidRPr="0023274D">
              <w:rPr>
                <w:sz w:val="18"/>
                <w:szCs w:val="18"/>
                <w:lang w:val="ru-RU"/>
              </w:rPr>
              <w:t>0…*</w:t>
            </w:r>
          </w:p>
        </w:tc>
      </w:tr>
      <w:tr w:rsidR="00F91C6C" w:rsidRPr="0023274D" w14:paraId="4E9DB3E0"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6CFEE" w14:textId="77777777" w:rsidR="00F91C6C" w:rsidRPr="0023274D" w:rsidRDefault="00F91C6C" w:rsidP="004E3CFD">
            <w:pPr>
              <w:pStyle w:val="Tabletext"/>
              <w:jc w:val="center"/>
              <w:rPr>
                <w:sz w:val="18"/>
                <w:szCs w:val="18"/>
              </w:rPr>
            </w:pPr>
            <w:proofErr w:type="spellStart"/>
            <w:r w:rsidRPr="0023274D">
              <w:rPr>
                <w:sz w:val="18"/>
                <w:szCs w:val="18"/>
                <w:lang w:val="ru-RU"/>
              </w:rPr>
              <w:t>audioObjectInteraction</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C3A6D1" w14:textId="77777777" w:rsidR="00F91C6C" w:rsidRPr="0023274D" w:rsidRDefault="00F91C6C" w:rsidP="004E3CFD">
            <w:pPr>
              <w:pStyle w:val="Tabletext"/>
              <w:rPr>
                <w:sz w:val="18"/>
                <w:szCs w:val="18"/>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E37319" w14:textId="77777777" w:rsidR="00F91C6C" w:rsidRPr="0023274D" w:rsidRDefault="00F91C6C" w:rsidP="004E3CFD">
            <w:pPr>
              <w:pStyle w:val="Tabletext"/>
              <w:rPr>
                <w:sz w:val="18"/>
                <w:szCs w:val="18"/>
                <w:lang w:val="ru-RU"/>
              </w:rPr>
            </w:pPr>
            <w:r w:rsidRPr="0023274D">
              <w:rPr>
                <w:sz w:val="18"/>
                <w:szCs w:val="18"/>
                <w:lang w:val="ru-RU"/>
              </w:rPr>
              <w:t>Спецификация возможного способа взаимодействия пользователя с объектом</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C35163" w14:textId="77777777" w:rsidR="00F91C6C" w:rsidRPr="0023274D" w:rsidRDefault="00F91C6C" w:rsidP="004E3CFD">
            <w:pPr>
              <w:pStyle w:val="Tabletext"/>
              <w:jc w:val="center"/>
              <w:rPr>
                <w:sz w:val="18"/>
                <w:szCs w:val="18"/>
              </w:rPr>
            </w:pPr>
            <w:r w:rsidRPr="0023274D">
              <w:rPr>
                <w:sz w:val="18"/>
                <w:szCs w:val="18"/>
                <w:lang w:val="ru-RU"/>
              </w:rPr>
              <w:t>–</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160B80" w14:textId="77777777" w:rsidR="00F91C6C" w:rsidRPr="0023274D" w:rsidRDefault="00F91C6C" w:rsidP="004E3CFD">
            <w:pPr>
              <w:pStyle w:val="Tabletext"/>
              <w:jc w:val="center"/>
              <w:rPr>
                <w:sz w:val="18"/>
                <w:szCs w:val="18"/>
                <w:lang w:val="ru-RU"/>
              </w:rPr>
            </w:pPr>
            <w:r w:rsidRPr="0023274D">
              <w:rPr>
                <w:sz w:val="18"/>
                <w:szCs w:val="18"/>
                <w:lang w:val="ru-RU"/>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C3DA62" w14:textId="77777777" w:rsidR="00F91C6C" w:rsidRPr="0023274D" w:rsidRDefault="00F91C6C" w:rsidP="004E3CFD">
            <w:pPr>
              <w:pStyle w:val="Tabletext"/>
              <w:keepNext/>
              <w:jc w:val="center"/>
              <w:rPr>
                <w:sz w:val="18"/>
                <w:szCs w:val="18"/>
              </w:rPr>
            </w:pPr>
            <w:r w:rsidRPr="0023274D">
              <w:rPr>
                <w:sz w:val="18"/>
                <w:szCs w:val="18"/>
                <w:lang w:val="ru-RU"/>
              </w:rPr>
              <w:t>0 или 1</w:t>
            </w:r>
          </w:p>
        </w:tc>
      </w:tr>
      <w:tr w:rsidR="00F91C6C" w:rsidRPr="0023274D" w14:paraId="35D6942D"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0A73CA" w14:textId="77777777" w:rsidR="00F91C6C" w:rsidRPr="0023274D" w:rsidRDefault="00F91C6C" w:rsidP="004E3CFD">
            <w:pPr>
              <w:pStyle w:val="Tabletext"/>
              <w:jc w:val="center"/>
              <w:rPr>
                <w:sz w:val="18"/>
                <w:szCs w:val="18"/>
              </w:rPr>
            </w:pPr>
            <w:proofErr w:type="spellStart"/>
            <w:r w:rsidRPr="0023274D">
              <w:rPr>
                <w:sz w:val="18"/>
                <w:szCs w:val="18"/>
                <w:lang w:val="ru-RU" w:eastAsia="ja-JP"/>
              </w:rPr>
              <w:t>gain</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08D6F1" w14:textId="77777777" w:rsidR="00F91C6C" w:rsidRPr="0023274D" w:rsidRDefault="00F91C6C" w:rsidP="004E3CFD">
            <w:pPr>
              <w:pStyle w:val="Tabletext"/>
              <w:jc w:val="center"/>
              <w:rPr>
                <w:sz w:val="18"/>
                <w:szCs w:val="18"/>
                <w:lang w:eastAsia="ja-JP"/>
              </w:rPr>
            </w:pPr>
            <w:proofErr w:type="spellStart"/>
            <w:r w:rsidRPr="0023274D">
              <w:rPr>
                <w:sz w:val="18"/>
                <w:szCs w:val="18"/>
                <w:lang w:val="ru-RU" w:eastAsia="ja-JP"/>
              </w:rPr>
              <w:t>gainUnit</w:t>
            </w:r>
            <w:proofErr w:type="spellEnd"/>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2A84C3" w14:textId="77777777" w:rsidR="00F91C6C" w:rsidRPr="0023274D" w:rsidRDefault="00F91C6C" w:rsidP="004E3CFD">
            <w:pPr>
              <w:pStyle w:val="Tabletext"/>
              <w:rPr>
                <w:sz w:val="18"/>
                <w:szCs w:val="18"/>
                <w:lang w:val="ru-RU"/>
              </w:rPr>
            </w:pPr>
            <w:r w:rsidRPr="0023274D">
              <w:rPr>
                <w:sz w:val="18"/>
                <w:szCs w:val="18"/>
                <w:lang w:val="ru-RU" w:eastAsia="ja-JP"/>
              </w:rPr>
              <w:t xml:space="preserve">Определение значения коэффициента усиления, применяемого ко всем звуковым выборкам, на которые ссылается </w:t>
            </w:r>
            <w:proofErr w:type="spellStart"/>
            <w:r w:rsidRPr="0023274D">
              <w:rPr>
                <w:sz w:val="18"/>
                <w:szCs w:val="18"/>
                <w:lang w:val="ru-RU" w:eastAsia="ja-JP"/>
              </w:rPr>
              <w:t>audioObject</w:t>
            </w:r>
            <w:proofErr w:type="spellEnd"/>
            <w:r w:rsidRPr="0023274D">
              <w:rPr>
                <w:sz w:val="18"/>
                <w:szCs w:val="18"/>
                <w:lang w:val="ru-RU" w:eastAsia="ja-JP"/>
              </w:rPr>
              <w:t xml:space="preserve">. Значение по умолчанию – 1,0. Для определения единиц измерения коэффициента усиления может использоваться необязательный атрибут </w:t>
            </w:r>
            <w:proofErr w:type="spellStart"/>
            <w:r w:rsidRPr="0023274D">
              <w:rPr>
                <w:sz w:val="18"/>
                <w:szCs w:val="18"/>
                <w:lang w:val="ru-RU" w:eastAsia="ja-JP"/>
              </w:rPr>
              <w:t>gainUnit</w:t>
            </w:r>
            <w:proofErr w:type="spellEnd"/>
            <w:r w:rsidRPr="0023274D">
              <w:rPr>
                <w:sz w:val="18"/>
                <w:szCs w:val="18"/>
                <w:lang w:val="ru-RU" w:eastAsia="ja-JP"/>
              </w:rPr>
              <w:br/>
              <w:t>(</w:t>
            </w:r>
            <w:proofErr w:type="spellStart"/>
            <w:r w:rsidRPr="0023274D">
              <w:rPr>
                <w:sz w:val="18"/>
                <w:szCs w:val="18"/>
                <w:lang w:val="ru-RU" w:eastAsia="ja-JP"/>
              </w:rPr>
              <w:t>linear</w:t>
            </w:r>
            <w:proofErr w:type="spellEnd"/>
            <w:r w:rsidRPr="0023274D">
              <w:rPr>
                <w:sz w:val="18"/>
                <w:szCs w:val="18"/>
                <w:lang w:val="ru-RU" w:eastAsia="ja-JP"/>
              </w:rPr>
              <w:t xml:space="preserve"> или </w:t>
            </w:r>
            <w:proofErr w:type="spellStart"/>
            <w:r w:rsidRPr="0023274D">
              <w:rPr>
                <w:sz w:val="18"/>
                <w:szCs w:val="18"/>
                <w:lang w:val="ru-RU" w:eastAsia="ja-JP"/>
              </w:rPr>
              <w:t>dB</w:t>
            </w:r>
            <w:proofErr w:type="spellEnd"/>
            <w:r w:rsidRPr="0023274D">
              <w:rPr>
                <w:sz w:val="18"/>
                <w:szCs w:val="18"/>
                <w:lang w:val="ru-RU" w:eastAsia="ja-JP"/>
              </w:rPr>
              <w:t>). Единицы измерения по умолчанию – линейные (</w:t>
            </w:r>
            <w:proofErr w:type="spellStart"/>
            <w:r w:rsidRPr="0023274D">
              <w:rPr>
                <w:sz w:val="18"/>
                <w:szCs w:val="18"/>
                <w:lang w:val="ru-RU" w:eastAsia="ja-JP"/>
              </w:rPr>
              <w:t>linear</w:t>
            </w:r>
            <w:proofErr w:type="spellEnd"/>
            <w:r w:rsidRPr="0023274D">
              <w:rPr>
                <w:sz w:val="18"/>
                <w:szCs w:val="18"/>
                <w:lang w:val="ru-RU" w:eastAsia="ja-JP"/>
              </w:rPr>
              <w:t xml:space="preserve">). Подробное описание применения этого значения коэффициента усиления см. в пункте 12 </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3402EE" w14:textId="77777777" w:rsidR="00F91C6C" w:rsidRPr="0023274D" w:rsidRDefault="00F91C6C" w:rsidP="004E3CFD">
            <w:pPr>
              <w:pStyle w:val="Tabletext"/>
              <w:jc w:val="center"/>
              <w:rPr>
                <w:sz w:val="18"/>
                <w:szCs w:val="18"/>
                <w:lang w:val="ru-RU" w:eastAsia="ja-JP"/>
              </w:rPr>
            </w:pPr>
            <w:r w:rsidRPr="0023274D">
              <w:rPr>
                <w:sz w:val="18"/>
                <w:szCs w:val="18"/>
                <w:lang w:val="ru-RU" w:eastAsia="ja-JP"/>
              </w:rPr>
              <w:t>Линейное</w:t>
            </w:r>
            <w:r w:rsidRPr="0023274D">
              <w:rPr>
                <w:sz w:val="18"/>
                <w:szCs w:val="18"/>
                <w:lang w:val="ru-RU" w:eastAsia="ja-JP"/>
              </w:rPr>
              <w:br/>
              <w:t xml:space="preserve">или </w:t>
            </w:r>
            <w:proofErr w:type="spellStart"/>
            <w:r w:rsidRPr="0023274D">
              <w:rPr>
                <w:sz w:val="18"/>
                <w:szCs w:val="18"/>
                <w:lang w:val="ru-RU" w:eastAsia="ja-JP"/>
              </w:rPr>
              <w:t>логариф-мическое</w:t>
            </w:r>
            <w:proofErr w:type="spellEnd"/>
            <w:r w:rsidRPr="0023274D">
              <w:rPr>
                <w:sz w:val="18"/>
                <w:szCs w:val="18"/>
                <w:lang w:val="ru-RU" w:eastAsia="ja-JP"/>
              </w:rPr>
              <w:t xml:space="preserve"> значение </w:t>
            </w:r>
            <w:proofErr w:type="spellStart"/>
            <w:proofErr w:type="gramStart"/>
            <w:r w:rsidRPr="0023274D">
              <w:rPr>
                <w:sz w:val="18"/>
                <w:szCs w:val="18"/>
                <w:lang w:val="ru-RU" w:eastAsia="ja-JP"/>
              </w:rPr>
              <w:t>коэффициен</w:t>
            </w:r>
            <w:proofErr w:type="spellEnd"/>
            <w:r w:rsidRPr="0023274D">
              <w:rPr>
                <w:sz w:val="18"/>
                <w:szCs w:val="18"/>
                <w:lang w:val="ru-RU" w:eastAsia="ja-JP"/>
              </w:rPr>
              <w:t>-та</w:t>
            </w:r>
            <w:proofErr w:type="gramEnd"/>
            <w:r w:rsidRPr="0023274D">
              <w:rPr>
                <w:sz w:val="18"/>
                <w:szCs w:val="18"/>
                <w:lang w:val="ru-RU" w:eastAsia="ja-JP"/>
              </w:rPr>
              <w:t xml:space="preserve"> усиления</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615959" w14:textId="77777777" w:rsidR="00F91C6C" w:rsidRPr="0023274D" w:rsidRDefault="00F91C6C" w:rsidP="004E3CFD">
            <w:pPr>
              <w:pStyle w:val="Tabletext"/>
              <w:jc w:val="center"/>
              <w:rPr>
                <w:sz w:val="18"/>
                <w:szCs w:val="18"/>
                <w:lang w:val="ru-RU" w:eastAsia="ja-JP"/>
              </w:rPr>
            </w:pPr>
            <w:r w:rsidRPr="0023274D">
              <w:rPr>
                <w:sz w:val="18"/>
                <w:szCs w:val="18"/>
                <w:lang w:val="ru-RU" w:eastAsia="ja-JP"/>
              </w:rPr>
              <w:t>0,5 (линейные ед.),</w:t>
            </w:r>
          </w:p>
          <w:p w14:paraId="32AD92F6" w14:textId="77777777" w:rsidR="00F91C6C" w:rsidRPr="0023274D" w:rsidRDefault="00F91C6C" w:rsidP="004E3CFD">
            <w:pPr>
              <w:pStyle w:val="Tabletext"/>
              <w:jc w:val="center"/>
              <w:rPr>
                <w:sz w:val="18"/>
                <w:szCs w:val="18"/>
              </w:rPr>
            </w:pPr>
            <w:r w:rsidRPr="0023274D">
              <w:rPr>
                <w:sz w:val="18"/>
                <w:szCs w:val="18"/>
                <w:lang w:val="ru-RU" w:eastAsia="ja-JP"/>
              </w:rPr>
              <w:t>−6,0 (дБ)</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EBA2EF" w14:textId="77777777" w:rsidR="00F91C6C" w:rsidRPr="0023274D" w:rsidRDefault="00F91C6C" w:rsidP="004E3CFD">
            <w:pPr>
              <w:pStyle w:val="Tabletext"/>
              <w:keepNext/>
              <w:jc w:val="center"/>
              <w:rPr>
                <w:sz w:val="18"/>
                <w:szCs w:val="18"/>
              </w:rPr>
            </w:pPr>
            <w:r w:rsidRPr="0023274D">
              <w:rPr>
                <w:sz w:val="18"/>
                <w:szCs w:val="18"/>
                <w:lang w:val="ru-RU" w:eastAsia="ja-JP"/>
              </w:rPr>
              <w:t>0 или 1</w:t>
            </w:r>
          </w:p>
        </w:tc>
      </w:tr>
      <w:tr w:rsidR="00AC6B6C" w:rsidRPr="0023274D" w14:paraId="3A0A253C"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D8B5C0" w14:textId="62C22842" w:rsidR="00AC6B6C" w:rsidRPr="0023274D" w:rsidRDefault="00AC6B6C" w:rsidP="00AC6B6C">
            <w:pPr>
              <w:pStyle w:val="Tabletext"/>
              <w:jc w:val="center"/>
              <w:rPr>
                <w:sz w:val="18"/>
                <w:szCs w:val="18"/>
                <w:lang w:val="ru-RU" w:eastAsia="ja-JP"/>
              </w:rPr>
            </w:pPr>
            <w:proofErr w:type="spellStart"/>
            <w:r w:rsidRPr="0023274D">
              <w:rPr>
                <w:sz w:val="18"/>
                <w:szCs w:val="18"/>
                <w:lang w:val="ru-RU" w:eastAsia="ja-JP"/>
              </w:rPr>
              <w:t>headLocked</w:t>
            </w:r>
            <w:proofErr w:type="spell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C1543A" w14:textId="77777777" w:rsidR="00AC6B6C" w:rsidRPr="0023274D" w:rsidRDefault="00AC6B6C" w:rsidP="00AC6B6C">
            <w:pPr>
              <w:pStyle w:val="Tabletext"/>
              <w:jc w:val="center"/>
              <w:rPr>
                <w:sz w:val="18"/>
                <w:szCs w:val="18"/>
                <w:lang w:val="ru-RU" w:eastAsia="ja-JP"/>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8F5D0B" w14:textId="77777777" w:rsidR="00AC6B6C" w:rsidRPr="0023274D" w:rsidRDefault="00AC6B6C" w:rsidP="00AC6B6C">
            <w:pPr>
              <w:pStyle w:val="Tabletext"/>
              <w:rPr>
                <w:sz w:val="18"/>
                <w:szCs w:val="18"/>
                <w:lang w:val="ru-RU" w:eastAsia="ja-JP"/>
              </w:rPr>
            </w:pPr>
            <w:r w:rsidRPr="0023274D">
              <w:rPr>
                <w:sz w:val="18"/>
                <w:szCs w:val="18"/>
                <w:lang w:val="ru-RU" w:eastAsia="ja-JP"/>
              </w:rPr>
              <w:t>Указывает, зафиксировано ли воспринимаемое местоположение звукового элемента относительно головы слушателя (</w:t>
            </w:r>
            <w:proofErr w:type="spellStart"/>
            <w:r w:rsidRPr="0023274D">
              <w:rPr>
                <w:sz w:val="18"/>
                <w:szCs w:val="18"/>
                <w:lang w:val="ru-RU" w:eastAsia="ja-JP"/>
              </w:rPr>
              <w:t>flag</w:t>
            </w:r>
            <w:proofErr w:type="spellEnd"/>
            <w:r w:rsidRPr="0023274D">
              <w:rPr>
                <w:sz w:val="18"/>
                <w:szCs w:val="18"/>
                <w:lang w:val="ru-RU" w:eastAsia="ja-JP"/>
              </w:rPr>
              <w:t>=1) или нет (</w:t>
            </w:r>
            <w:proofErr w:type="spellStart"/>
            <w:r w:rsidRPr="0023274D">
              <w:rPr>
                <w:sz w:val="18"/>
                <w:szCs w:val="18"/>
                <w:lang w:val="ru-RU" w:eastAsia="ja-JP"/>
              </w:rPr>
              <w:t>flag</w:t>
            </w:r>
            <w:proofErr w:type="spellEnd"/>
            <w:r w:rsidRPr="0023274D">
              <w:rPr>
                <w:sz w:val="18"/>
                <w:szCs w:val="18"/>
                <w:lang w:val="ru-RU" w:eastAsia="ja-JP"/>
              </w:rPr>
              <w:t>=0).</w:t>
            </w:r>
          </w:p>
          <w:p w14:paraId="0FF14C83" w14:textId="77777777" w:rsidR="00AC6B6C" w:rsidRPr="0023274D" w:rsidRDefault="00AC6B6C" w:rsidP="00AC6B6C">
            <w:pPr>
              <w:pStyle w:val="Tabletext"/>
              <w:rPr>
                <w:sz w:val="18"/>
                <w:szCs w:val="18"/>
                <w:lang w:val="ru-RU" w:eastAsia="ja-JP"/>
              </w:rPr>
            </w:pPr>
            <w:r w:rsidRPr="0023274D">
              <w:rPr>
                <w:sz w:val="18"/>
                <w:szCs w:val="18"/>
                <w:lang w:val="ru-RU" w:eastAsia="ja-JP"/>
              </w:rPr>
              <w:t>См. пункт 9.3</w:t>
            </w:r>
          </w:p>
          <w:p w14:paraId="76C907DD" w14:textId="3710E514" w:rsidR="00AC6B6C" w:rsidRPr="0023274D" w:rsidRDefault="00AC6B6C" w:rsidP="00AC6B6C">
            <w:pPr>
              <w:pStyle w:val="Tabletext"/>
              <w:rPr>
                <w:sz w:val="18"/>
                <w:szCs w:val="18"/>
                <w:lang w:val="ru-RU" w:eastAsia="ja-JP"/>
              </w:rPr>
            </w:pPr>
            <w:r w:rsidRPr="0023274D">
              <w:rPr>
                <w:sz w:val="18"/>
                <w:szCs w:val="18"/>
                <w:lang w:val="ru-RU" w:eastAsia="ja-JP"/>
              </w:rPr>
              <w:t>Значение по умолчанию – 0</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3F9E7A" w14:textId="1E30FF8B" w:rsidR="00AC6B6C" w:rsidRPr="0023274D" w:rsidRDefault="00AC6B6C" w:rsidP="00AC6B6C">
            <w:pPr>
              <w:pStyle w:val="Tabletext"/>
              <w:jc w:val="center"/>
              <w:rPr>
                <w:sz w:val="18"/>
                <w:szCs w:val="18"/>
                <w:lang w:val="ru-RU" w:eastAsia="ja-JP"/>
              </w:rPr>
            </w:pPr>
            <w:r w:rsidRPr="0023274D">
              <w:rPr>
                <w:sz w:val="18"/>
                <w:szCs w:val="18"/>
                <w:lang w:val="ru-RU" w:eastAsia="ja-JP"/>
              </w:rPr>
              <w:t>Флаг 0/1</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AF6518" w14:textId="58C831B7" w:rsidR="00AC6B6C" w:rsidRPr="0023274D" w:rsidRDefault="00AC6B6C" w:rsidP="00AC6B6C">
            <w:pPr>
              <w:pStyle w:val="Tabletext"/>
              <w:jc w:val="center"/>
              <w:rPr>
                <w:sz w:val="18"/>
                <w:szCs w:val="18"/>
                <w:lang w:val="ru-RU" w:eastAsia="ja-JP"/>
              </w:rPr>
            </w:pPr>
            <w:r w:rsidRPr="0023274D">
              <w:rPr>
                <w:sz w:val="18"/>
                <w:szCs w:val="18"/>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C61B17" w14:textId="1328187E" w:rsidR="00AC6B6C" w:rsidRPr="0023274D" w:rsidRDefault="00AC6B6C" w:rsidP="00AC6B6C">
            <w:pPr>
              <w:pStyle w:val="Tabletext"/>
              <w:keepNext/>
              <w:jc w:val="center"/>
              <w:rPr>
                <w:sz w:val="18"/>
                <w:szCs w:val="18"/>
                <w:lang w:val="ru-RU" w:eastAsia="ja-JP"/>
              </w:rPr>
            </w:pPr>
            <w:r w:rsidRPr="0023274D">
              <w:rPr>
                <w:sz w:val="18"/>
                <w:szCs w:val="18"/>
                <w:lang w:val="ru-RU" w:eastAsia="ja-JP"/>
              </w:rPr>
              <w:t>0 или 1</w:t>
            </w:r>
          </w:p>
        </w:tc>
      </w:tr>
      <w:tr w:rsidR="00F91C6C" w:rsidRPr="0023274D" w14:paraId="559EDFB8" w14:textId="77777777" w:rsidTr="00F709EC">
        <w:trPr>
          <w:trHeight w:val="1"/>
          <w:jc w:val="center"/>
        </w:trPr>
        <w:tc>
          <w:tcPr>
            <w:tcW w:w="1988"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67CD5" w14:textId="77777777" w:rsidR="00F91C6C" w:rsidRPr="0023274D" w:rsidRDefault="00F91C6C" w:rsidP="004E3CFD">
            <w:pPr>
              <w:pStyle w:val="Tabletext"/>
              <w:jc w:val="center"/>
              <w:rPr>
                <w:sz w:val="18"/>
                <w:szCs w:val="18"/>
                <w:lang w:val="ru-RU" w:eastAsia="ja-JP"/>
              </w:rPr>
            </w:pPr>
            <w:proofErr w:type="spellStart"/>
            <w:r w:rsidRPr="0023274D">
              <w:rPr>
                <w:sz w:val="18"/>
                <w:szCs w:val="18"/>
                <w:lang w:val="ru-RU" w:eastAsia="ja-JP"/>
              </w:rPr>
              <w:t>positionOffset</w:t>
            </w:r>
            <w:proofErr w:type="spellEnd"/>
          </w:p>
          <w:p w14:paraId="673FE512" w14:textId="77777777" w:rsidR="00F91C6C" w:rsidRPr="0023274D" w:rsidRDefault="00F91C6C" w:rsidP="004E3CFD">
            <w:pPr>
              <w:pStyle w:val="Tabletext"/>
              <w:jc w:val="center"/>
              <w:rPr>
                <w:sz w:val="18"/>
                <w:szCs w:val="18"/>
                <w:lang w:val="ru-RU" w:eastAsia="ja-JP"/>
              </w:rPr>
            </w:pPr>
            <w:r w:rsidRPr="0023274D">
              <w:rPr>
                <w:iCs/>
                <w:sz w:val="18"/>
                <w:szCs w:val="18"/>
                <w:lang w:val="ru-RU"/>
              </w:rPr>
              <w:t>(</w:t>
            </w:r>
            <w:r w:rsidRPr="0023274D">
              <w:rPr>
                <w:i/>
                <w:iCs/>
                <w:sz w:val="18"/>
                <w:szCs w:val="18"/>
                <w:lang w:val="ru-RU"/>
              </w:rPr>
              <w:t>при использовании полярных координат</w:t>
            </w:r>
            <w:r w:rsidRPr="0023274D">
              <w:rPr>
                <w:iCs/>
                <w:sz w:val="18"/>
                <w:szCs w:val="18"/>
                <w:lang w:val="ru-RU"/>
              </w:rPr>
              <w:t>)</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43E0BF" w14:textId="77777777" w:rsidR="00F91C6C" w:rsidRPr="0023274D" w:rsidRDefault="00F91C6C" w:rsidP="004E3CFD">
            <w:pPr>
              <w:pStyle w:val="Tabletext"/>
              <w:jc w:val="center"/>
              <w:rPr>
                <w:sz w:val="18"/>
                <w:szCs w:val="18"/>
                <w:lang w:eastAsia="ja-JP"/>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w:t>
            </w:r>
            <w:proofErr w:type="spellStart"/>
            <w:r w:rsidRPr="0023274D">
              <w:rPr>
                <w:sz w:val="18"/>
                <w:szCs w:val="18"/>
                <w:lang w:val="ru-RU"/>
              </w:rPr>
              <w:t>azimuth</w:t>
            </w:r>
            <w:proofErr w:type="spellEnd"/>
            <w:r w:rsidRPr="0023274D">
              <w:rPr>
                <w:sz w:val="18"/>
                <w:szCs w:val="18"/>
                <w:lang w:val="ru-RU"/>
              </w:rPr>
              <w:t>"</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1C6DE" w14:textId="77777777" w:rsidR="00F91C6C" w:rsidRPr="0023274D" w:rsidRDefault="00F91C6C" w:rsidP="004E3CFD">
            <w:pPr>
              <w:pStyle w:val="Tabletext"/>
              <w:rPr>
                <w:sz w:val="18"/>
                <w:szCs w:val="18"/>
                <w:lang w:val="ru-RU" w:eastAsia="ja-JP"/>
              </w:rPr>
            </w:pPr>
            <w:r w:rsidRPr="0023274D">
              <w:rPr>
                <w:sz w:val="18"/>
                <w:szCs w:val="18"/>
                <w:lang w:val="en-US" w:eastAsia="ja-JP"/>
              </w:rPr>
              <w:t>C</w:t>
            </w:r>
            <w:proofErr w:type="spellStart"/>
            <w:r w:rsidRPr="0023274D">
              <w:rPr>
                <w:sz w:val="18"/>
                <w:szCs w:val="18"/>
                <w:lang w:val="ru-RU" w:eastAsia="ja-JP"/>
              </w:rPr>
              <w:t>мещение</w:t>
            </w:r>
            <w:proofErr w:type="spellEnd"/>
            <w:r w:rsidRPr="0023274D">
              <w:rPr>
                <w:sz w:val="18"/>
                <w:szCs w:val="18"/>
                <w:lang w:val="ru-RU" w:eastAsia="ja-JP"/>
              </w:rPr>
              <w:t xml:space="preserve"> угла </w:t>
            </w:r>
            <w:proofErr w:type="spellStart"/>
            <w:r w:rsidRPr="0023274D">
              <w:rPr>
                <w:sz w:val="18"/>
                <w:szCs w:val="18"/>
                <w:lang w:val="ru-RU" w:eastAsia="ja-JP"/>
              </w:rPr>
              <w:t>azimuth</w:t>
            </w:r>
            <w:proofErr w:type="spellEnd"/>
            <w:r w:rsidRPr="0023274D">
              <w:rPr>
                <w:sz w:val="18"/>
                <w:szCs w:val="18"/>
                <w:lang w:val="ru-RU" w:eastAsia="ja-JP"/>
              </w:rPr>
              <w:t xml:space="preserve"> применяется ко всем элементам объектов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07176E" w14:textId="77777777" w:rsidR="00F91C6C" w:rsidRPr="0023274D" w:rsidRDefault="00F91C6C" w:rsidP="004E3CFD">
            <w:pPr>
              <w:pStyle w:val="Tabletext"/>
              <w:jc w:val="center"/>
              <w:rPr>
                <w:sz w:val="18"/>
                <w:szCs w:val="18"/>
                <w:lang w:eastAsia="ja-JP"/>
              </w:rPr>
            </w:pPr>
            <w:r w:rsidRPr="0023274D">
              <w:rPr>
                <w:sz w:val="18"/>
                <w:szCs w:val="18"/>
                <w:lang w:val="ru-RU" w:eastAsia="ja-JP"/>
              </w:rPr>
              <w:t>Градусы</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1A9633" w14:textId="77777777" w:rsidR="00F91C6C" w:rsidRPr="0023274D" w:rsidRDefault="00F91C6C" w:rsidP="004E3CFD">
            <w:pPr>
              <w:pStyle w:val="Tabletext"/>
              <w:jc w:val="center"/>
              <w:rPr>
                <w:sz w:val="18"/>
                <w:szCs w:val="18"/>
                <w:lang w:eastAsia="ja-JP"/>
              </w:rPr>
            </w:pPr>
            <w:r w:rsidRPr="0023274D">
              <w:rPr>
                <w:sz w:val="18"/>
                <w:szCs w:val="18"/>
                <w:lang w:val="ru-RU"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01080E"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0338EAD2" w14:textId="77777777" w:rsidTr="00F709EC">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97F7E" w14:textId="77777777" w:rsidR="00F91C6C" w:rsidRPr="0023274D" w:rsidRDefault="00F91C6C" w:rsidP="004E3CFD">
            <w:pPr>
              <w:pStyle w:val="Tabletext"/>
              <w:jc w:val="center"/>
              <w:rPr>
                <w:sz w:val="18"/>
                <w:szCs w:val="18"/>
                <w:lang w:eastAsia="ja-JP"/>
              </w:rPr>
            </w:pP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9CE2F5" w14:textId="77777777" w:rsidR="00F91C6C" w:rsidRPr="0023274D" w:rsidRDefault="00F91C6C" w:rsidP="004E3CFD">
            <w:pPr>
              <w:pStyle w:val="Tabletext"/>
              <w:jc w:val="center"/>
              <w:rPr>
                <w:sz w:val="18"/>
                <w:szCs w:val="18"/>
                <w:lang w:eastAsia="ja-JP"/>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w:t>
            </w:r>
            <w:proofErr w:type="spellStart"/>
            <w:r w:rsidRPr="0023274D">
              <w:rPr>
                <w:sz w:val="18"/>
                <w:szCs w:val="18"/>
                <w:lang w:val="ru-RU"/>
              </w:rPr>
              <w:t>elevation</w:t>
            </w:r>
            <w:proofErr w:type="spellEnd"/>
            <w:r w:rsidRPr="0023274D">
              <w:rPr>
                <w:sz w:val="18"/>
                <w:szCs w:val="18"/>
                <w:lang w:val="ru-RU"/>
              </w:rPr>
              <w:t>"</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BB734" w14:textId="77777777" w:rsidR="00F91C6C" w:rsidRPr="0023274D" w:rsidRDefault="00F91C6C" w:rsidP="004E3CFD">
            <w:pPr>
              <w:pStyle w:val="Tabletext"/>
              <w:rPr>
                <w:sz w:val="18"/>
                <w:szCs w:val="18"/>
                <w:lang w:val="ru-RU" w:eastAsia="ja-JP"/>
              </w:rPr>
            </w:pPr>
            <w:r w:rsidRPr="0023274D">
              <w:rPr>
                <w:sz w:val="18"/>
                <w:szCs w:val="18"/>
                <w:lang w:val="ru-RU" w:eastAsia="ja-JP"/>
              </w:rPr>
              <w:t xml:space="preserve">Смещение угла </w:t>
            </w:r>
            <w:proofErr w:type="spellStart"/>
            <w:r w:rsidRPr="0023274D">
              <w:rPr>
                <w:sz w:val="18"/>
                <w:szCs w:val="18"/>
                <w:lang w:val="ru-RU" w:eastAsia="ja-JP"/>
              </w:rPr>
              <w:t>elevation</w:t>
            </w:r>
            <w:proofErr w:type="spellEnd"/>
            <w:r w:rsidRPr="0023274D">
              <w:rPr>
                <w:sz w:val="18"/>
                <w:szCs w:val="18"/>
                <w:lang w:val="ru-RU" w:eastAsia="ja-JP"/>
              </w:rPr>
              <w:t xml:space="preserve"> применяется ко всем элементам объектов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703CCE" w14:textId="77777777" w:rsidR="00F91C6C" w:rsidRPr="0023274D" w:rsidRDefault="00F91C6C" w:rsidP="004E3CFD">
            <w:pPr>
              <w:pStyle w:val="Tabletext"/>
              <w:jc w:val="center"/>
              <w:rPr>
                <w:sz w:val="18"/>
                <w:szCs w:val="18"/>
                <w:lang w:eastAsia="ja-JP"/>
              </w:rPr>
            </w:pPr>
            <w:r w:rsidRPr="0023274D">
              <w:rPr>
                <w:sz w:val="18"/>
                <w:szCs w:val="18"/>
                <w:lang w:val="ru-RU" w:eastAsia="ja-JP"/>
              </w:rPr>
              <w:t>Градусы</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96880" w14:textId="77777777" w:rsidR="00F91C6C" w:rsidRPr="0023274D" w:rsidRDefault="00F91C6C" w:rsidP="004E3CFD">
            <w:pPr>
              <w:pStyle w:val="Tabletext"/>
              <w:jc w:val="center"/>
              <w:rPr>
                <w:sz w:val="18"/>
                <w:szCs w:val="18"/>
                <w:lang w:eastAsia="ja-JP"/>
              </w:rPr>
            </w:pPr>
            <w:r w:rsidRPr="0023274D">
              <w:rPr>
                <w:sz w:val="18"/>
                <w:szCs w:val="18"/>
                <w:lang w:val="ru-RU"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8AE325"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256C88D5" w14:textId="77777777" w:rsidTr="00F709EC">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52ED1" w14:textId="77777777" w:rsidR="00F91C6C" w:rsidRPr="0023274D" w:rsidRDefault="00F91C6C" w:rsidP="004E3CFD">
            <w:pPr>
              <w:pStyle w:val="Tabletext"/>
              <w:jc w:val="center"/>
              <w:rPr>
                <w:sz w:val="18"/>
                <w:szCs w:val="18"/>
                <w:lang w:eastAsia="ja-JP"/>
              </w:rPr>
            </w:pP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31C811" w14:textId="77777777" w:rsidR="00F91C6C" w:rsidRPr="0023274D" w:rsidRDefault="00F91C6C" w:rsidP="004E3CFD">
            <w:pPr>
              <w:pStyle w:val="Tabletext"/>
              <w:jc w:val="center"/>
              <w:rPr>
                <w:sz w:val="18"/>
                <w:szCs w:val="18"/>
                <w:lang w:eastAsia="ja-JP"/>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w:t>
            </w:r>
            <w:proofErr w:type="spellStart"/>
            <w:r w:rsidRPr="0023274D">
              <w:rPr>
                <w:sz w:val="18"/>
                <w:szCs w:val="18"/>
                <w:lang w:val="ru-RU"/>
              </w:rPr>
              <w:t>distance</w:t>
            </w:r>
            <w:proofErr w:type="spellEnd"/>
            <w:r w:rsidRPr="0023274D">
              <w:rPr>
                <w:sz w:val="18"/>
                <w:szCs w:val="18"/>
                <w:lang w:val="ru-RU"/>
              </w:rPr>
              <w:t>"</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D5113D" w14:textId="77777777" w:rsidR="00F91C6C" w:rsidRPr="0023274D" w:rsidRDefault="00F91C6C" w:rsidP="004E3CFD">
            <w:pPr>
              <w:pStyle w:val="Tabletext"/>
              <w:rPr>
                <w:sz w:val="18"/>
                <w:szCs w:val="18"/>
                <w:lang w:val="ru-RU" w:eastAsia="ja-JP"/>
              </w:rPr>
            </w:pPr>
            <w:r w:rsidRPr="0023274D">
              <w:rPr>
                <w:sz w:val="18"/>
                <w:szCs w:val="18"/>
                <w:lang w:val="ru-RU" w:eastAsia="ja-JP"/>
              </w:rPr>
              <w:t xml:space="preserve">Смещение </w:t>
            </w:r>
            <w:proofErr w:type="spellStart"/>
            <w:r w:rsidRPr="0023274D">
              <w:rPr>
                <w:sz w:val="18"/>
                <w:szCs w:val="18"/>
                <w:lang w:val="ru-RU" w:eastAsia="ja-JP"/>
              </w:rPr>
              <w:t>distance</w:t>
            </w:r>
            <w:proofErr w:type="spellEnd"/>
            <w:r w:rsidRPr="0023274D">
              <w:rPr>
                <w:sz w:val="18"/>
                <w:szCs w:val="18"/>
                <w:lang w:val="ru-RU" w:eastAsia="ja-JP"/>
              </w:rPr>
              <w:t xml:space="preserve"> применяется ко всем элементам объектов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031B91" w14:textId="77777777" w:rsidR="00F91C6C" w:rsidRPr="0023274D" w:rsidRDefault="00F91C6C" w:rsidP="004E3CFD">
            <w:pPr>
              <w:pStyle w:val="Tabletext"/>
              <w:jc w:val="center"/>
              <w:rPr>
                <w:sz w:val="18"/>
                <w:szCs w:val="18"/>
                <w:lang w:eastAsia="ja-JP"/>
              </w:rPr>
            </w:pPr>
            <w:proofErr w:type="spellStart"/>
            <w:proofErr w:type="gramStart"/>
            <w:r w:rsidRPr="0023274D">
              <w:rPr>
                <w:sz w:val="18"/>
                <w:szCs w:val="18"/>
                <w:lang w:val="ru-RU" w:eastAsia="ja-JP"/>
              </w:rPr>
              <w:t>Нормализо</w:t>
            </w:r>
            <w:proofErr w:type="spellEnd"/>
            <w:r w:rsidRPr="0023274D">
              <w:rPr>
                <w:sz w:val="18"/>
                <w:szCs w:val="18"/>
                <w:lang w:val="ru-RU" w:eastAsia="ja-JP"/>
              </w:rPr>
              <w:t>-ванное</w:t>
            </w:r>
            <w:proofErr w:type="gramEnd"/>
            <w:r w:rsidRPr="0023274D">
              <w:rPr>
                <w:sz w:val="18"/>
                <w:szCs w:val="18"/>
                <w:lang w:val="ru-RU" w:eastAsia="ja-JP"/>
              </w:rPr>
              <w:t xml:space="preserve"> расстояние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454B50" w14:textId="77777777" w:rsidR="00F91C6C" w:rsidRPr="0023274D" w:rsidRDefault="00F91C6C" w:rsidP="004E3CFD">
            <w:pPr>
              <w:pStyle w:val="Tabletext"/>
              <w:jc w:val="center"/>
              <w:rPr>
                <w:sz w:val="18"/>
                <w:szCs w:val="18"/>
                <w:lang w:eastAsia="ja-JP"/>
              </w:rPr>
            </w:pPr>
            <w:r w:rsidRPr="0023274D">
              <w:rPr>
                <w:sz w:val="18"/>
                <w:szCs w:val="18"/>
                <w:lang w:val="ru-RU"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71A67"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bl>
    <w:p w14:paraId="0A84E027" w14:textId="77777777" w:rsidR="00F93F0D" w:rsidRPr="00556D13" w:rsidRDefault="00F93F0D" w:rsidP="00F93F0D">
      <w:pPr>
        <w:pStyle w:val="TableNo"/>
        <w:rPr>
          <w:lang w:val="ru-RU"/>
        </w:rPr>
      </w:pPr>
      <w:r w:rsidRPr="00556D13">
        <w:rPr>
          <w:lang w:val="ru-RU"/>
        </w:rPr>
        <w:lastRenderedPageBreak/>
        <w:t>ТАБЛИЦА 25</w:t>
      </w:r>
      <w:r>
        <w:rPr>
          <w:lang w:val="ru-RU"/>
        </w:rPr>
        <w:t xml:space="preserve"> (</w:t>
      </w:r>
      <w:r w:rsidRPr="00AE0485">
        <w:rPr>
          <w:i/>
          <w:lang w:val="ru-RU"/>
        </w:rPr>
        <w:t>окончание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1988"/>
        <w:gridCol w:w="1270"/>
        <w:gridCol w:w="3230"/>
        <w:gridCol w:w="1164"/>
        <w:gridCol w:w="1221"/>
        <w:gridCol w:w="766"/>
      </w:tblGrid>
      <w:tr w:rsidR="00F93F0D" w:rsidRPr="0023274D" w14:paraId="2B8E8431"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97EFFE" w14:textId="77777777" w:rsidR="00F93F0D" w:rsidRPr="0023274D" w:rsidRDefault="00F93F0D" w:rsidP="00231DE8">
            <w:pPr>
              <w:pStyle w:val="Tablehead"/>
              <w:rPr>
                <w:sz w:val="18"/>
                <w:szCs w:val="18"/>
              </w:rPr>
            </w:pPr>
            <w:r w:rsidRPr="0023274D">
              <w:rPr>
                <w:sz w:val="18"/>
                <w:szCs w:val="18"/>
                <w:lang w:val="ru-RU"/>
              </w:rPr>
              <w:t>Элемент</w:t>
            </w:r>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DDEA31D" w14:textId="77777777" w:rsidR="00F93F0D" w:rsidRPr="0023274D" w:rsidRDefault="00F93F0D" w:rsidP="00231DE8">
            <w:pPr>
              <w:pStyle w:val="Tablehead"/>
              <w:rPr>
                <w:sz w:val="18"/>
                <w:szCs w:val="18"/>
              </w:rPr>
            </w:pPr>
            <w:r w:rsidRPr="0023274D">
              <w:rPr>
                <w:sz w:val="18"/>
                <w:szCs w:val="18"/>
                <w:lang w:val="ru-RU"/>
              </w:rPr>
              <w:t>Атрибут</w:t>
            </w:r>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246015" w14:textId="77777777" w:rsidR="00F93F0D" w:rsidRPr="0023274D" w:rsidRDefault="00F93F0D" w:rsidP="00231DE8">
            <w:pPr>
              <w:pStyle w:val="Tablehead"/>
              <w:rPr>
                <w:sz w:val="18"/>
                <w:szCs w:val="18"/>
              </w:rPr>
            </w:pPr>
            <w:r w:rsidRPr="0023274D">
              <w:rPr>
                <w:sz w:val="18"/>
                <w:szCs w:val="18"/>
                <w:lang w:val="ru-RU"/>
              </w:rPr>
              <w:t>Описание</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B86E994" w14:textId="77777777" w:rsidR="00F93F0D" w:rsidRPr="0023274D" w:rsidRDefault="00F93F0D" w:rsidP="00231DE8">
            <w:pPr>
              <w:pStyle w:val="Tablehead"/>
              <w:rPr>
                <w:sz w:val="18"/>
                <w:szCs w:val="18"/>
              </w:rPr>
            </w:pPr>
            <w:r w:rsidRPr="0023274D">
              <w:rPr>
                <w:sz w:val="18"/>
                <w:szCs w:val="18"/>
                <w:lang w:val="ru-RU"/>
              </w:rPr>
              <w:t>Ед. изм./тип</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1BBDED0" w14:textId="77777777" w:rsidR="00F93F0D" w:rsidRPr="0023274D" w:rsidRDefault="00F93F0D" w:rsidP="00231DE8">
            <w:pPr>
              <w:pStyle w:val="Tablehead"/>
              <w:rPr>
                <w:sz w:val="18"/>
                <w:szCs w:val="18"/>
              </w:rPr>
            </w:pPr>
            <w:r w:rsidRPr="0023274D">
              <w:rPr>
                <w:sz w:val="18"/>
                <w:szCs w:val="18"/>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5F7169" w14:textId="77777777" w:rsidR="00F93F0D" w:rsidRPr="0023274D" w:rsidRDefault="00F93F0D" w:rsidP="00231DE8">
            <w:pPr>
              <w:pStyle w:val="Tablehead"/>
              <w:rPr>
                <w:sz w:val="18"/>
                <w:szCs w:val="18"/>
              </w:rPr>
            </w:pPr>
            <w:r w:rsidRPr="0023274D">
              <w:rPr>
                <w:sz w:val="18"/>
                <w:szCs w:val="18"/>
                <w:lang w:val="ru-RU"/>
              </w:rPr>
              <w:t>Кол-во</w:t>
            </w:r>
          </w:p>
        </w:tc>
      </w:tr>
      <w:tr w:rsidR="00F91C6C" w:rsidRPr="0023274D" w14:paraId="41261B12" w14:textId="77777777" w:rsidTr="00F709EC">
        <w:trPr>
          <w:trHeight w:val="1"/>
          <w:jc w:val="center"/>
        </w:trPr>
        <w:tc>
          <w:tcPr>
            <w:tcW w:w="1988"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CA1BAF" w14:textId="77777777" w:rsidR="00F91C6C" w:rsidRPr="0023274D" w:rsidRDefault="00F91C6C" w:rsidP="004E3CFD">
            <w:pPr>
              <w:pStyle w:val="Tabletext"/>
              <w:jc w:val="center"/>
              <w:rPr>
                <w:sz w:val="18"/>
                <w:szCs w:val="18"/>
                <w:lang w:val="ru-RU" w:eastAsia="ja-JP"/>
              </w:rPr>
            </w:pPr>
            <w:proofErr w:type="spellStart"/>
            <w:r w:rsidRPr="0023274D">
              <w:rPr>
                <w:sz w:val="18"/>
                <w:szCs w:val="18"/>
                <w:lang w:val="ru-RU" w:eastAsia="ja-JP"/>
              </w:rPr>
              <w:t>positionOffset</w:t>
            </w:r>
            <w:proofErr w:type="spellEnd"/>
          </w:p>
          <w:p w14:paraId="1794ED48" w14:textId="77777777" w:rsidR="00F91C6C" w:rsidRPr="0023274D" w:rsidRDefault="00F91C6C" w:rsidP="004E3CFD">
            <w:pPr>
              <w:pStyle w:val="Tabletext"/>
              <w:jc w:val="center"/>
              <w:rPr>
                <w:sz w:val="18"/>
                <w:szCs w:val="18"/>
                <w:lang w:val="ru-RU" w:eastAsia="ja-JP"/>
              </w:rPr>
            </w:pPr>
            <w:r w:rsidRPr="0023274D">
              <w:rPr>
                <w:iCs/>
                <w:sz w:val="18"/>
                <w:szCs w:val="18"/>
                <w:lang w:val="ru-RU"/>
              </w:rPr>
              <w:t>(</w:t>
            </w:r>
            <w:r w:rsidRPr="0023274D">
              <w:rPr>
                <w:i/>
                <w:iCs/>
                <w:sz w:val="18"/>
                <w:szCs w:val="18"/>
                <w:lang w:val="ru-RU"/>
              </w:rPr>
              <w:t>при использовании декартовых координат</w:t>
            </w:r>
            <w:r w:rsidRPr="0023274D">
              <w:rPr>
                <w:iCs/>
                <w:sz w:val="18"/>
                <w:szCs w:val="18"/>
                <w:lang w:val="ru-RU"/>
              </w:rPr>
              <w:t>)</w:t>
            </w:r>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5F9B6D" w14:textId="77777777" w:rsidR="00F91C6C" w:rsidRPr="0023274D" w:rsidRDefault="00F91C6C" w:rsidP="004E3CFD">
            <w:pPr>
              <w:pStyle w:val="Tabletext"/>
              <w:jc w:val="center"/>
              <w:rPr>
                <w:sz w:val="18"/>
                <w:szCs w:val="18"/>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"X"</w:t>
            </w:r>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DA8E3F" w14:textId="77777777" w:rsidR="00F91C6C" w:rsidRPr="0023274D" w:rsidRDefault="00F91C6C" w:rsidP="004E3CFD">
            <w:pPr>
              <w:pStyle w:val="Tabletext"/>
              <w:rPr>
                <w:sz w:val="18"/>
                <w:szCs w:val="18"/>
                <w:lang w:val="ru-RU" w:eastAsia="ja-JP"/>
              </w:rPr>
            </w:pPr>
            <w:r w:rsidRPr="0023274D">
              <w:rPr>
                <w:sz w:val="18"/>
                <w:szCs w:val="18"/>
                <w:lang w:val="ru-RU" w:eastAsia="ja-JP"/>
              </w:rPr>
              <w:t xml:space="preserve">Смещение оси Х применяется ко всем элементам объектов х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FE513" w14:textId="77777777" w:rsidR="00F91C6C" w:rsidRPr="0023274D" w:rsidRDefault="00F91C6C" w:rsidP="004E3CFD">
            <w:pPr>
              <w:pStyle w:val="Tabletext"/>
              <w:jc w:val="center"/>
              <w:rPr>
                <w:sz w:val="18"/>
                <w:szCs w:val="18"/>
                <w:lang w:eastAsia="ja-JP"/>
              </w:rPr>
            </w:pPr>
            <w:proofErr w:type="spellStart"/>
            <w:proofErr w:type="gramStart"/>
            <w:r w:rsidRPr="0023274D">
              <w:rPr>
                <w:sz w:val="18"/>
                <w:szCs w:val="18"/>
                <w:lang w:val="ru-RU" w:eastAsia="ja-JP"/>
              </w:rPr>
              <w:t>Нормализо</w:t>
            </w:r>
            <w:proofErr w:type="spellEnd"/>
            <w:r w:rsidRPr="0023274D">
              <w:rPr>
                <w:sz w:val="18"/>
                <w:szCs w:val="18"/>
                <w:lang w:val="ru-RU" w:eastAsia="ja-JP"/>
              </w:rPr>
              <w:t>-ванное</w:t>
            </w:r>
            <w:proofErr w:type="gramEnd"/>
            <w:r w:rsidRPr="0023274D">
              <w:rPr>
                <w:sz w:val="18"/>
                <w:szCs w:val="18"/>
                <w:lang w:val="ru-RU" w:eastAsia="ja-JP"/>
              </w:rPr>
              <w:t xml:space="preserve">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53C9BD" w14:textId="77777777" w:rsidR="00F91C6C" w:rsidRPr="0023274D" w:rsidRDefault="00F91C6C" w:rsidP="004E3CFD">
            <w:pPr>
              <w:pStyle w:val="Tabletext"/>
              <w:jc w:val="center"/>
              <w:rPr>
                <w:sz w:val="18"/>
                <w:szCs w:val="18"/>
                <w:lang w:eastAsia="ja-JP"/>
              </w:rPr>
            </w:pPr>
            <w:r w:rsidRPr="0023274D">
              <w:rPr>
                <w:sz w:val="18"/>
                <w:szCs w:val="18"/>
                <w:lang w:val="ru-RU"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6F4E92"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51B9B3C6" w14:textId="77777777" w:rsidTr="00F709EC">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947D2" w14:textId="77777777" w:rsidR="00F91C6C" w:rsidRPr="0023274D" w:rsidRDefault="00F91C6C" w:rsidP="004E3CFD">
            <w:pPr>
              <w:pStyle w:val="Tabletext"/>
              <w:jc w:val="center"/>
              <w:rPr>
                <w:sz w:val="18"/>
                <w:szCs w:val="18"/>
                <w:lang w:eastAsia="ja-JP"/>
              </w:rPr>
            </w:pPr>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752BAA" w14:textId="77777777" w:rsidR="00F91C6C" w:rsidRPr="0023274D" w:rsidRDefault="00F91C6C" w:rsidP="004E3CFD">
            <w:pPr>
              <w:pStyle w:val="Tabletext"/>
              <w:jc w:val="center"/>
              <w:rPr>
                <w:sz w:val="18"/>
                <w:szCs w:val="18"/>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"Y"</w:t>
            </w:r>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8F3A6" w14:textId="77777777" w:rsidR="00F91C6C" w:rsidRPr="0023274D" w:rsidRDefault="00F91C6C" w:rsidP="004E3CFD">
            <w:pPr>
              <w:pStyle w:val="Tabletext"/>
              <w:rPr>
                <w:sz w:val="18"/>
                <w:szCs w:val="18"/>
                <w:lang w:val="ru-RU" w:eastAsia="ja-JP"/>
              </w:rPr>
            </w:pPr>
            <w:r w:rsidRPr="0023274D">
              <w:rPr>
                <w:sz w:val="18"/>
                <w:szCs w:val="18"/>
                <w:lang w:val="ru-RU" w:eastAsia="ja-JP"/>
              </w:rPr>
              <w:t xml:space="preserve">Смещение оси Y применяется ко всем элементам объектов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47E771" w14:textId="77777777" w:rsidR="00F91C6C" w:rsidRPr="0023274D" w:rsidRDefault="00F91C6C" w:rsidP="004E3CFD">
            <w:pPr>
              <w:pStyle w:val="Tabletext"/>
              <w:jc w:val="center"/>
              <w:rPr>
                <w:sz w:val="18"/>
                <w:szCs w:val="18"/>
                <w:lang w:eastAsia="ja-JP"/>
              </w:rPr>
            </w:pPr>
            <w:proofErr w:type="spellStart"/>
            <w:proofErr w:type="gramStart"/>
            <w:r w:rsidRPr="0023274D">
              <w:rPr>
                <w:sz w:val="18"/>
                <w:szCs w:val="18"/>
                <w:lang w:val="ru-RU" w:eastAsia="ja-JP"/>
              </w:rPr>
              <w:t>Нормализо</w:t>
            </w:r>
            <w:proofErr w:type="spellEnd"/>
            <w:r w:rsidRPr="0023274D">
              <w:rPr>
                <w:sz w:val="18"/>
                <w:szCs w:val="18"/>
                <w:lang w:val="ru-RU" w:eastAsia="ja-JP"/>
              </w:rPr>
              <w:t>-ванное</w:t>
            </w:r>
            <w:proofErr w:type="gramEnd"/>
            <w:r w:rsidRPr="0023274D">
              <w:rPr>
                <w:sz w:val="18"/>
                <w:szCs w:val="18"/>
                <w:lang w:val="ru-RU" w:eastAsia="ja-JP"/>
              </w:rPr>
              <w:t xml:space="preserve">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86C679" w14:textId="77777777" w:rsidR="00F91C6C" w:rsidRPr="0023274D" w:rsidRDefault="00F91C6C" w:rsidP="004E3CFD">
            <w:pPr>
              <w:pStyle w:val="Tabletext"/>
              <w:jc w:val="center"/>
              <w:rPr>
                <w:sz w:val="18"/>
                <w:szCs w:val="18"/>
                <w:lang w:eastAsia="ja-JP"/>
              </w:rPr>
            </w:pPr>
            <w:r w:rsidRPr="0023274D">
              <w:rPr>
                <w:sz w:val="18"/>
                <w:szCs w:val="18"/>
                <w:lang w:val="ru-RU"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78E36D"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2C826110" w14:textId="77777777" w:rsidTr="00F709EC">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32916A" w14:textId="77777777" w:rsidR="00F91C6C" w:rsidRPr="0023274D" w:rsidRDefault="00F91C6C" w:rsidP="004E3CFD">
            <w:pPr>
              <w:pStyle w:val="Tabletext"/>
              <w:jc w:val="center"/>
              <w:rPr>
                <w:sz w:val="18"/>
                <w:szCs w:val="18"/>
                <w:lang w:eastAsia="ja-JP"/>
              </w:rPr>
            </w:pPr>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016B39" w14:textId="77777777" w:rsidR="00F91C6C" w:rsidRPr="0023274D" w:rsidRDefault="00F91C6C" w:rsidP="004E3CFD">
            <w:pPr>
              <w:pStyle w:val="Tabletext"/>
              <w:jc w:val="center"/>
              <w:rPr>
                <w:sz w:val="18"/>
                <w:szCs w:val="18"/>
              </w:rPr>
            </w:pPr>
            <w:proofErr w:type="spellStart"/>
            <w:r w:rsidRPr="0023274D">
              <w:rPr>
                <w:sz w:val="18"/>
                <w:szCs w:val="18"/>
                <w:lang w:val="ru-RU"/>
              </w:rPr>
              <w:t>coordinate</w:t>
            </w:r>
            <w:proofErr w:type="spellEnd"/>
            <w:r w:rsidRPr="0023274D">
              <w:rPr>
                <w:sz w:val="18"/>
                <w:szCs w:val="18"/>
                <w:lang w:val="ru-RU"/>
              </w:rPr>
              <w:t>=</w:t>
            </w:r>
            <w:r w:rsidRPr="0023274D">
              <w:rPr>
                <w:sz w:val="18"/>
                <w:szCs w:val="18"/>
                <w:lang w:val="ru-RU"/>
              </w:rPr>
              <w:br/>
              <w:t>"Z"</w:t>
            </w:r>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B29C6" w14:textId="77777777" w:rsidR="00F91C6C" w:rsidRPr="0023274D" w:rsidRDefault="00F91C6C" w:rsidP="004E3CFD">
            <w:pPr>
              <w:pStyle w:val="Tabletext"/>
              <w:rPr>
                <w:sz w:val="18"/>
                <w:szCs w:val="18"/>
                <w:lang w:val="ru-RU" w:eastAsia="ja-JP"/>
              </w:rPr>
            </w:pPr>
            <w:r w:rsidRPr="0023274D">
              <w:rPr>
                <w:sz w:val="18"/>
                <w:szCs w:val="18"/>
                <w:lang w:val="ru-RU" w:eastAsia="ja-JP"/>
              </w:rPr>
              <w:t xml:space="preserve">Смещение оси Z применяется ко всем элементам объектов </w:t>
            </w:r>
            <w:proofErr w:type="spellStart"/>
            <w:r w:rsidRPr="0023274D">
              <w:rPr>
                <w:sz w:val="18"/>
                <w:szCs w:val="18"/>
                <w:lang w:val="ru-RU" w:eastAsia="ja-JP"/>
              </w:rPr>
              <w:t>audioObject</w:t>
            </w:r>
            <w:proofErr w:type="spellEnd"/>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FE5005" w14:textId="77777777" w:rsidR="00F91C6C" w:rsidRPr="0023274D" w:rsidRDefault="00F91C6C" w:rsidP="004E3CFD">
            <w:pPr>
              <w:pStyle w:val="Tabletext"/>
              <w:jc w:val="center"/>
              <w:rPr>
                <w:sz w:val="18"/>
                <w:szCs w:val="18"/>
                <w:lang w:eastAsia="ja-JP"/>
              </w:rPr>
            </w:pPr>
            <w:proofErr w:type="spellStart"/>
            <w:proofErr w:type="gramStart"/>
            <w:r w:rsidRPr="0023274D">
              <w:rPr>
                <w:sz w:val="18"/>
                <w:szCs w:val="18"/>
                <w:lang w:val="ru-RU" w:eastAsia="ja-JP"/>
              </w:rPr>
              <w:t>Нормализо</w:t>
            </w:r>
            <w:proofErr w:type="spellEnd"/>
            <w:r w:rsidRPr="0023274D">
              <w:rPr>
                <w:sz w:val="18"/>
                <w:szCs w:val="18"/>
                <w:lang w:val="ru-RU" w:eastAsia="ja-JP"/>
              </w:rPr>
              <w:t>-ванное</w:t>
            </w:r>
            <w:proofErr w:type="gramEnd"/>
            <w:r w:rsidRPr="0023274D">
              <w:rPr>
                <w:sz w:val="18"/>
                <w:szCs w:val="18"/>
                <w:lang w:val="ru-RU" w:eastAsia="ja-JP"/>
              </w:rPr>
              <w:t xml:space="preserve">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0A768" w14:textId="77777777" w:rsidR="00F91C6C" w:rsidRPr="0023274D" w:rsidRDefault="00F91C6C" w:rsidP="004E3CFD">
            <w:pPr>
              <w:pStyle w:val="Tabletext"/>
              <w:jc w:val="center"/>
              <w:rPr>
                <w:sz w:val="18"/>
                <w:szCs w:val="18"/>
                <w:lang w:eastAsia="ja-JP"/>
              </w:rPr>
            </w:pPr>
            <w:r w:rsidRPr="0023274D">
              <w:rPr>
                <w:sz w:val="18"/>
                <w:szCs w:val="18"/>
                <w:lang w:val="ru-RU"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332796"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18B2F573"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D265CD" w14:textId="77777777" w:rsidR="00F91C6C" w:rsidRPr="0023274D" w:rsidRDefault="00F91C6C" w:rsidP="004E3CFD">
            <w:pPr>
              <w:pStyle w:val="Tabletext"/>
              <w:jc w:val="center"/>
              <w:rPr>
                <w:sz w:val="18"/>
                <w:szCs w:val="18"/>
                <w:lang w:eastAsia="ja-JP"/>
              </w:rPr>
            </w:pPr>
            <w:proofErr w:type="spellStart"/>
            <w:r w:rsidRPr="0023274D">
              <w:rPr>
                <w:sz w:val="18"/>
                <w:szCs w:val="18"/>
                <w:lang w:val="ru-RU" w:eastAsia="ja-JP"/>
              </w:rPr>
              <w:t>mute</w:t>
            </w:r>
            <w:proofErr w:type="spellEnd"/>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982BC9" w14:textId="77777777" w:rsidR="00F91C6C" w:rsidRPr="0023274D" w:rsidRDefault="00F91C6C" w:rsidP="004E3CFD">
            <w:pPr>
              <w:pStyle w:val="Tabletext"/>
              <w:jc w:val="center"/>
              <w:rPr>
                <w:sz w:val="18"/>
                <w:szCs w:val="18"/>
                <w:lang w:eastAsia="ja-JP"/>
              </w:rPr>
            </w:pPr>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48E57" w14:textId="77777777" w:rsidR="00F91C6C" w:rsidRPr="0023274D" w:rsidRDefault="00F91C6C" w:rsidP="004E3CFD">
            <w:pPr>
              <w:pStyle w:val="Tabletext"/>
              <w:rPr>
                <w:sz w:val="18"/>
                <w:szCs w:val="18"/>
              </w:rPr>
            </w:pPr>
            <w:r w:rsidRPr="0023274D">
              <w:rPr>
                <w:sz w:val="18"/>
                <w:szCs w:val="18"/>
                <w:lang w:val="ru-RU"/>
              </w:rPr>
              <w:t xml:space="preserve">Состояние воспроизведения </w:t>
            </w:r>
            <w:proofErr w:type="spellStart"/>
            <w:r w:rsidRPr="0023274D">
              <w:rPr>
                <w:sz w:val="18"/>
                <w:szCs w:val="18"/>
                <w:lang w:val="ru-RU"/>
              </w:rPr>
              <w:t>audioObject</w:t>
            </w:r>
            <w:proofErr w:type="spellEnd"/>
            <w:r w:rsidRPr="0023274D">
              <w:rPr>
                <w:sz w:val="18"/>
                <w:szCs w:val="18"/>
                <w:lang w:val="ru-RU"/>
              </w:rPr>
              <w:t>. Устанавливается на 0, если объект воспроизводится (значение по умолчанию). Устанавливается на 1, если объект не воспроизводится</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659505" w14:textId="77777777" w:rsidR="00F91C6C" w:rsidRPr="0023274D" w:rsidRDefault="00F91C6C" w:rsidP="004E3CFD">
            <w:pPr>
              <w:pStyle w:val="Tabletext"/>
              <w:jc w:val="center"/>
              <w:rPr>
                <w:sz w:val="18"/>
                <w:szCs w:val="18"/>
                <w:lang w:eastAsia="ja-JP"/>
              </w:rPr>
            </w:pP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2AC7E" w14:textId="77777777" w:rsidR="00F91C6C" w:rsidRPr="0023274D" w:rsidRDefault="00F91C6C" w:rsidP="004E3CFD">
            <w:pPr>
              <w:pStyle w:val="Tabletext"/>
              <w:jc w:val="center"/>
              <w:rPr>
                <w:sz w:val="18"/>
                <w:szCs w:val="18"/>
                <w:lang w:eastAsia="ja-JP"/>
              </w:rPr>
            </w:pPr>
            <w:r w:rsidRPr="0023274D">
              <w:rPr>
                <w:sz w:val="18"/>
                <w:szCs w:val="18"/>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04926" w14:textId="77777777" w:rsidR="00F91C6C" w:rsidRPr="0023274D" w:rsidRDefault="00F91C6C" w:rsidP="004E3CFD">
            <w:pPr>
              <w:pStyle w:val="Tabletext"/>
              <w:jc w:val="center"/>
              <w:rPr>
                <w:sz w:val="18"/>
                <w:szCs w:val="18"/>
                <w:lang w:eastAsia="ja-JP"/>
              </w:rPr>
            </w:pPr>
            <w:r w:rsidRPr="0023274D">
              <w:rPr>
                <w:sz w:val="18"/>
                <w:szCs w:val="18"/>
                <w:lang w:val="ru-RU" w:eastAsia="ja-JP"/>
              </w:rPr>
              <w:t>0 или 1</w:t>
            </w:r>
          </w:p>
        </w:tc>
      </w:tr>
      <w:tr w:rsidR="00F91C6C" w:rsidRPr="0023274D" w14:paraId="45569B95" w14:textId="77777777" w:rsidTr="00F709E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7EEA8F" w14:textId="77777777" w:rsidR="00F91C6C" w:rsidRPr="0023274D" w:rsidDel="00C44B15" w:rsidRDefault="00F91C6C" w:rsidP="004E3CFD">
            <w:pPr>
              <w:pStyle w:val="Tabletext"/>
              <w:jc w:val="center"/>
              <w:rPr>
                <w:sz w:val="18"/>
                <w:szCs w:val="18"/>
                <w:lang w:eastAsia="ja-JP"/>
              </w:rPr>
            </w:pPr>
            <w:proofErr w:type="spellStart"/>
            <w:r w:rsidRPr="0023274D">
              <w:rPr>
                <w:sz w:val="18"/>
                <w:szCs w:val="18"/>
                <w:lang w:val="ru-RU" w:eastAsia="ja-JP"/>
              </w:rPr>
              <w:t>alternativeValueSet</w:t>
            </w:r>
            <w:proofErr w:type="spellEnd"/>
          </w:p>
        </w:tc>
        <w:tc>
          <w:tcPr>
            <w:tcW w:w="1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F9491D" w14:textId="77777777" w:rsidR="00F91C6C" w:rsidRPr="0023274D" w:rsidRDefault="00F91C6C" w:rsidP="004E3CFD">
            <w:pPr>
              <w:pStyle w:val="Tabletext"/>
              <w:jc w:val="center"/>
              <w:rPr>
                <w:sz w:val="18"/>
                <w:szCs w:val="18"/>
                <w:lang w:eastAsia="ja-JP"/>
              </w:rPr>
            </w:pPr>
            <w:proofErr w:type="spellStart"/>
            <w:proofErr w:type="gramStart"/>
            <w:r w:rsidRPr="0023274D">
              <w:rPr>
                <w:sz w:val="18"/>
                <w:szCs w:val="18"/>
                <w:lang w:eastAsia="ja-JP"/>
              </w:rPr>
              <w:t>alternativeValue</w:t>
            </w:r>
            <w:proofErr w:type="spellEnd"/>
            <w:proofErr w:type="gramEnd"/>
            <w:r w:rsidRPr="0023274D">
              <w:rPr>
                <w:sz w:val="18"/>
                <w:szCs w:val="18"/>
                <w:lang w:eastAsia="ja-JP"/>
              </w:rPr>
              <w:br/>
            </w:r>
            <w:proofErr w:type="spellStart"/>
            <w:r w:rsidRPr="0023274D">
              <w:rPr>
                <w:sz w:val="18"/>
                <w:szCs w:val="18"/>
                <w:lang w:eastAsia="ja-JP"/>
              </w:rPr>
              <w:t>SetID</w:t>
            </w:r>
            <w:proofErr w:type="spellEnd"/>
          </w:p>
        </w:tc>
        <w:tc>
          <w:tcPr>
            <w:tcW w:w="32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76BD37" w14:textId="77777777" w:rsidR="00F91C6C" w:rsidRPr="0023274D" w:rsidRDefault="00F91C6C" w:rsidP="004E3CFD">
            <w:pPr>
              <w:pStyle w:val="Tabletext"/>
              <w:rPr>
                <w:sz w:val="18"/>
                <w:szCs w:val="18"/>
                <w:lang w:val="ru-RU"/>
              </w:rPr>
            </w:pPr>
            <w:r w:rsidRPr="0023274D">
              <w:rPr>
                <w:sz w:val="18"/>
                <w:szCs w:val="18"/>
                <w:lang w:val="ru-RU"/>
              </w:rPr>
              <w:t>Альтернативный набор параметров, который будет использоваться, если в</w:t>
            </w:r>
            <w:r w:rsidRPr="0023274D">
              <w:rPr>
                <w:sz w:val="18"/>
                <w:szCs w:val="18"/>
              </w:rPr>
              <w:t> </w:t>
            </w:r>
            <w:proofErr w:type="spellStart"/>
            <w:r w:rsidRPr="0023274D">
              <w:rPr>
                <w:sz w:val="18"/>
                <w:szCs w:val="18"/>
              </w:rPr>
              <w:t>audioProgramme</w:t>
            </w:r>
            <w:proofErr w:type="spellEnd"/>
            <w:r w:rsidRPr="0023274D">
              <w:rPr>
                <w:sz w:val="18"/>
                <w:szCs w:val="18"/>
                <w:lang w:val="ru-RU"/>
              </w:rPr>
              <w:t xml:space="preserve"> или </w:t>
            </w:r>
            <w:proofErr w:type="spellStart"/>
            <w:r w:rsidRPr="0023274D">
              <w:rPr>
                <w:sz w:val="18"/>
                <w:szCs w:val="18"/>
              </w:rPr>
              <w:t>audioContent</w:t>
            </w:r>
            <w:proofErr w:type="spellEnd"/>
            <w:r w:rsidRPr="0023274D">
              <w:rPr>
                <w:sz w:val="18"/>
                <w:szCs w:val="18"/>
                <w:lang w:val="ru-RU"/>
              </w:rPr>
              <w:t xml:space="preserve"> указан элемент </w:t>
            </w:r>
            <w:proofErr w:type="spellStart"/>
            <w:r w:rsidRPr="0023274D">
              <w:rPr>
                <w:sz w:val="18"/>
                <w:szCs w:val="18"/>
              </w:rPr>
              <w:t>alternativ</w:t>
            </w:r>
            <w:r w:rsidRPr="0023274D">
              <w:rPr>
                <w:sz w:val="18"/>
                <w:szCs w:val="18"/>
                <w:lang w:val="ru-RU"/>
              </w:rPr>
              <w:t>eValueSetID</w:t>
            </w:r>
            <w:proofErr w:type="spellEnd"/>
            <w:r w:rsidRPr="0023274D">
              <w:rPr>
                <w:sz w:val="18"/>
                <w:szCs w:val="18"/>
                <w:lang w:val="ru-RU"/>
              </w:rPr>
              <w:t>.</w:t>
            </w:r>
          </w:p>
          <w:p w14:paraId="4F45E575" w14:textId="77777777" w:rsidR="00F91C6C" w:rsidRPr="0023274D" w:rsidRDefault="00F91C6C" w:rsidP="004E3CFD">
            <w:pPr>
              <w:pStyle w:val="Tabletext"/>
              <w:rPr>
                <w:sz w:val="18"/>
                <w:szCs w:val="18"/>
              </w:rPr>
            </w:pPr>
            <w:proofErr w:type="spellStart"/>
            <w:r w:rsidRPr="0023274D">
              <w:rPr>
                <w:sz w:val="18"/>
                <w:szCs w:val="18"/>
                <w:lang w:val="ru-RU"/>
              </w:rPr>
              <w:t>Подэлементы</w:t>
            </w:r>
            <w:proofErr w:type="spellEnd"/>
            <w:r w:rsidRPr="0023274D">
              <w:rPr>
                <w:sz w:val="18"/>
                <w:szCs w:val="18"/>
                <w:lang w:val="ru-RU"/>
              </w:rPr>
              <w:t xml:space="preserve"> см. в пункте 5.6.5</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80AAB8" w14:textId="77777777" w:rsidR="00F91C6C" w:rsidRPr="0023274D" w:rsidRDefault="00F91C6C" w:rsidP="004E3CFD">
            <w:pPr>
              <w:pStyle w:val="Tabletext"/>
              <w:jc w:val="center"/>
              <w:rPr>
                <w:sz w:val="18"/>
                <w:szCs w:val="18"/>
                <w:lang w:eastAsia="ja-JP"/>
              </w:rPr>
            </w:pP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22404B" w14:textId="77777777" w:rsidR="00F91C6C" w:rsidRPr="0023274D" w:rsidRDefault="00F91C6C" w:rsidP="004E3CFD">
            <w:pPr>
              <w:pStyle w:val="Tabletext"/>
              <w:jc w:val="center"/>
              <w:rPr>
                <w:sz w:val="18"/>
                <w:szCs w:val="18"/>
                <w:lang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0942DA" w14:textId="77777777" w:rsidR="00F91C6C" w:rsidRPr="0023274D" w:rsidRDefault="00F91C6C" w:rsidP="004E3CFD">
            <w:pPr>
              <w:pStyle w:val="Tabletext"/>
              <w:jc w:val="center"/>
              <w:rPr>
                <w:sz w:val="18"/>
                <w:szCs w:val="18"/>
                <w:lang w:eastAsia="ja-JP"/>
              </w:rPr>
            </w:pPr>
            <w:r w:rsidRPr="0023274D">
              <w:rPr>
                <w:sz w:val="18"/>
                <w:szCs w:val="18"/>
                <w:lang w:val="ru-RU" w:eastAsia="ja-JP"/>
              </w:rPr>
              <w:t>0…*</w:t>
            </w:r>
          </w:p>
        </w:tc>
      </w:tr>
    </w:tbl>
    <w:p w14:paraId="3D4DF4D1" w14:textId="77777777" w:rsidR="00F93F0D" w:rsidRPr="008C5E55" w:rsidRDefault="00F93F0D" w:rsidP="00F93F0D">
      <w:pPr>
        <w:pStyle w:val="Tablefin"/>
      </w:pPr>
    </w:p>
    <w:p w14:paraId="360A8849" w14:textId="77777777" w:rsidR="00F91C6C" w:rsidRPr="00562F8D" w:rsidRDefault="00F91C6C" w:rsidP="00F93F0D">
      <w:pPr>
        <w:rPr>
          <w:lang w:val="ru-RU"/>
        </w:rPr>
      </w:pPr>
      <w:r w:rsidRPr="00562F8D">
        <w:rPr>
          <w:lang w:val="ru-RU"/>
        </w:rPr>
        <w:t xml:space="preserve">Если атрибуту </w:t>
      </w:r>
      <w:proofErr w:type="spellStart"/>
      <w:r w:rsidRPr="00562F8D">
        <w:rPr>
          <w:lang w:val="ru-RU"/>
        </w:rPr>
        <w:t>audioTrackUIDRef</w:t>
      </w:r>
      <w:proofErr w:type="spellEnd"/>
      <w:r w:rsidRPr="00562F8D">
        <w:rPr>
          <w:lang w:val="ru-RU"/>
        </w:rPr>
        <w:t xml:space="preserve"> присвоено значение ATU_00000000, он относится не к дорожке в составе файла, а к немой или пустой дорожке. Это может пригодиться для описания многоканальных форматов, в которых некоторые каналы не используются, поэтому, вместо того чтобы хранить в файле выборки нулевых значений, для экономии места в файле дается ссылка на данную немую дорожку.</w:t>
      </w:r>
    </w:p>
    <w:p w14:paraId="4D1B1C08" w14:textId="77777777" w:rsidR="00F91C6C" w:rsidRPr="00ED3DA9" w:rsidRDefault="00F91C6C" w:rsidP="00F91C6C">
      <w:pPr>
        <w:pStyle w:val="TableNo"/>
        <w:spacing w:before="240"/>
        <w:rPr>
          <w:lang w:val="ru-RU"/>
        </w:rPr>
      </w:pPr>
      <w:r w:rsidRPr="00ED3DA9">
        <w:rPr>
          <w:lang w:val="ru-RU"/>
        </w:rPr>
        <w:t>ТАБЛИЦА 26</w:t>
      </w:r>
    </w:p>
    <w:p w14:paraId="240F2BA3" w14:textId="77777777" w:rsidR="00F91C6C" w:rsidRPr="00ED3DA9" w:rsidRDefault="00F91C6C" w:rsidP="00F91C6C">
      <w:pPr>
        <w:pStyle w:val="Tabletitle"/>
      </w:pPr>
      <w:r w:rsidRPr="00ED3DA9">
        <w:rPr>
          <w:lang w:val="ru-RU"/>
        </w:rPr>
        <w:t xml:space="preserve">Атрибуты </w:t>
      </w:r>
      <w:proofErr w:type="spellStart"/>
      <w:r w:rsidRPr="00ED3DA9">
        <w:rPr>
          <w:lang w:val="ru-RU"/>
        </w:rPr>
        <w:t>audioObjectLabel</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82"/>
        <w:gridCol w:w="4698"/>
        <w:gridCol w:w="1580"/>
        <w:gridCol w:w="1379"/>
      </w:tblGrid>
      <w:tr w:rsidR="00F91C6C" w:rsidRPr="00ED3DA9" w14:paraId="5C96D8FB" w14:textId="77777777" w:rsidTr="00F709EC">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09BFB0" w14:textId="77777777" w:rsidR="00F91C6C" w:rsidRPr="00ED3DA9" w:rsidRDefault="00F91C6C" w:rsidP="004E3CFD">
            <w:pPr>
              <w:pStyle w:val="Tablehead"/>
            </w:pPr>
            <w:r w:rsidRPr="00ED3DA9">
              <w:rPr>
                <w:lang w:val="ru-RU"/>
              </w:rPr>
              <w:t>Атрибут</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20BBAFA" w14:textId="77777777" w:rsidR="00F91C6C" w:rsidRPr="00ED3DA9" w:rsidRDefault="00F91C6C" w:rsidP="004E3CFD">
            <w:pPr>
              <w:pStyle w:val="Tablehead"/>
            </w:pPr>
            <w:r w:rsidRPr="00ED3DA9">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10BBFF" w14:textId="77777777" w:rsidR="00F91C6C" w:rsidRPr="00ED3DA9" w:rsidRDefault="00F91C6C" w:rsidP="004E3CFD">
            <w:pPr>
              <w:pStyle w:val="Tablehead"/>
            </w:pPr>
            <w:r w:rsidRPr="00ED3DA9">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80901CD" w14:textId="77777777" w:rsidR="00F91C6C" w:rsidRPr="00ED3DA9" w:rsidRDefault="00F91C6C" w:rsidP="004E3CFD">
            <w:pPr>
              <w:pStyle w:val="Tablehead"/>
            </w:pPr>
            <w:r w:rsidRPr="00ED3DA9">
              <w:rPr>
                <w:lang w:val="ru-RU"/>
              </w:rPr>
              <w:t>Обязательный</w:t>
            </w:r>
          </w:p>
        </w:tc>
      </w:tr>
      <w:tr w:rsidR="00F91C6C" w:rsidRPr="00ED3DA9" w14:paraId="1E2C5FF3" w14:textId="77777777" w:rsidTr="00F709EC">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0F0847" w14:textId="77777777" w:rsidR="00F91C6C" w:rsidRPr="00ED3DA9" w:rsidRDefault="00F91C6C" w:rsidP="004E3CFD">
            <w:pPr>
              <w:pStyle w:val="Tabletext"/>
              <w:jc w:val="center"/>
            </w:pPr>
            <w:proofErr w:type="spellStart"/>
            <w:r w:rsidRPr="00ED3DA9">
              <w:rPr>
                <w:lang w:val="ru-RU"/>
              </w:rPr>
              <w:t>language</w:t>
            </w:r>
            <w:proofErr w:type="spellEnd"/>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BD3F45" w14:textId="77777777" w:rsidR="00F91C6C" w:rsidRPr="00ED3DA9" w:rsidRDefault="00F91C6C" w:rsidP="004E3CFD">
            <w:pPr>
              <w:pStyle w:val="Tabletext"/>
            </w:pPr>
            <w:r w:rsidRPr="00ED3DA9">
              <w:rPr>
                <w:lang w:val="ru-RU"/>
              </w:rPr>
              <w:t xml:space="preserve">Атрибут </w:t>
            </w:r>
            <w:proofErr w:type="spellStart"/>
            <w:r w:rsidRPr="00ED3DA9">
              <w:rPr>
                <w:lang w:val="ru-RU"/>
              </w:rPr>
              <w:t>language</w:t>
            </w:r>
            <w:proofErr w:type="spellEnd"/>
            <w:r w:rsidRPr="00ED3DA9">
              <w:rPr>
                <w:lang w:val="ru-RU"/>
              </w:rPr>
              <w:t xml:space="preserve"> может использоваться для</w:t>
            </w:r>
            <w:r>
              <w:rPr>
                <w:lang w:val="ru-RU"/>
              </w:rPr>
              <w:t> </w:t>
            </w:r>
            <w:r w:rsidRPr="00ED3DA9">
              <w:rPr>
                <w:lang w:val="ru-RU"/>
              </w:rPr>
              <w:t xml:space="preserve">определения нескольких меток </w:t>
            </w:r>
            <w:proofErr w:type="spellStart"/>
            <w:r w:rsidRPr="00ED3DA9">
              <w:rPr>
                <w:lang w:val="ru-RU"/>
              </w:rPr>
              <w:t>audioObject</w:t>
            </w:r>
            <w:proofErr w:type="spellEnd"/>
            <w:r w:rsidRPr="00ED3DA9">
              <w:rPr>
                <w:lang w:val="ru-RU"/>
              </w:rPr>
              <w:t xml:space="preserve"> на</w:t>
            </w:r>
            <w:r>
              <w:rPr>
                <w:lang w:val="ru-RU"/>
              </w:rPr>
              <w:t> </w:t>
            </w:r>
            <w:r w:rsidRPr="00ED3DA9">
              <w:rPr>
                <w:lang w:val="ru-RU"/>
              </w:rPr>
              <w:t xml:space="preserve">разных языках. Код языка представлен </w:t>
            </w:r>
            <w:r>
              <w:rPr>
                <w:lang w:val="ru-RU"/>
              </w:rPr>
              <w:br/>
            </w:r>
            <w:r w:rsidRPr="00ED3DA9">
              <w:rPr>
                <w:lang w:val="ru-RU"/>
              </w:rPr>
              <w:t>в виде 2- или 3-значного кода, как указано в</w:t>
            </w:r>
            <w:r>
              <w:rPr>
                <w:lang w:val="ru-RU"/>
              </w:rPr>
              <w:t> </w:t>
            </w:r>
            <w:r w:rsidRPr="00ED3DA9">
              <w:rPr>
                <w:lang w:val="ru-RU"/>
              </w:rPr>
              <w:t>ИСО</w:t>
            </w:r>
            <w:r>
              <w:rPr>
                <w:lang w:val="ru-RU"/>
              </w:rPr>
              <w:t> </w:t>
            </w:r>
            <w:proofErr w:type="gramStart"/>
            <w:r w:rsidRPr="00ED3DA9">
              <w:rPr>
                <w:lang w:val="ru-RU"/>
              </w:rPr>
              <w:t>639-1</w:t>
            </w:r>
            <w:proofErr w:type="gramEnd"/>
            <w:r w:rsidRPr="00ED3DA9">
              <w:rPr>
                <w:lang w:val="ru-RU"/>
              </w:rPr>
              <w:t xml:space="preserve"> или</w:t>
            </w:r>
            <w:r>
              <w:rPr>
                <w:lang w:val="ru-RU"/>
              </w:rPr>
              <w:t xml:space="preserve"> </w:t>
            </w:r>
            <w:r w:rsidRPr="00ED3DA9">
              <w:rPr>
                <w:lang w:val="ru-RU"/>
              </w:rPr>
              <w:t xml:space="preserve">ИСО </w:t>
            </w:r>
            <w:proofErr w:type="gramStart"/>
            <w:r w:rsidRPr="00ED3DA9">
              <w:rPr>
                <w:lang w:val="ru-RU"/>
              </w:rPr>
              <w:t>639-2</w:t>
            </w:r>
            <w:proofErr w:type="gramEnd"/>
            <w:r w:rsidRPr="00ED3DA9">
              <w:rPr>
                <w:lang w:val="ru-RU"/>
              </w:rPr>
              <w:t>. Могут использоваться как</w:t>
            </w:r>
            <w:r>
              <w:rPr>
                <w:lang w:val="ru-RU"/>
              </w:rPr>
              <w:t> </w:t>
            </w:r>
            <w:r w:rsidRPr="00ED3DA9">
              <w:rPr>
                <w:lang w:val="ru-RU"/>
              </w:rPr>
              <w:t>ИСО</w:t>
            </w:r>
            <w:r>
              <w:rPr>
                <w:lang w:val="ru-RU"/>
              </w:rPr>
              <w:t> </w:t>
            </w:r>
            <w:r w:rsidRPr="00ED3DA9">
              <w:rPr>
                <w:lang w:val="ru-RU"/>
              </w:rPr>
              <w:t>639</w:t>
            </w:r>
            <w:r>
              <w:rPr>
                <w:lang w:val="ru-RU"/>
              </w:rPr>
              <w:noBreakHyphen/>
            </w:r>
            <w:r w:rsidRPr="00ED3DA9">
              <w:rPr>
                <w:lang w:val="ru-RU"/>
              </w:rPr>
              <w:t xml:space="preserve">2/B, так и ИСО </w:t>
            </w:r>
            <w:proofErr w:type="gramStart"/>
            <w:r w:rsidRPr="00ED3DA9">
              <w:rPr>
                <w:lang w:val="ru-RU"/>
              </w:rPr>
              <w:t>639-2</w:t>
            </w:r>
            <w:proofErr w:type="gramEnd"/>
            <w:r w:rsidRPr="00ED3DA9">
              <w:rPr>
                <w:lang w:val="ru-RU"/>
              </w:rPr>
              <w:t>/T</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10BBD" w14:textId="77777777" w:rsidR="00F91C6C" w:rsidRPr="00ED3DA9" w:rsidRDefault="00F91C6C" w:rsidP="004E3CFD">
            <w:pPr>
              <w:pStyle w:val="Tabletext"/>
              <w:jc w:val="center"/>
            </w:pPr>
            <w:proofErr w:type="spellStart"/>
            <w:r w:rsidRPr="00ED3DA9">
              <w:rPr>
                <w:lang w:val="ru-RU"/>
              </w:rPr>
              <w:t>eng</w:t>
            </w:r>
            <w:proofErr w:type="spellEnd"/>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C2B0D" w14:textId="77777777" w:rsidR="00F91C6C" w:rsidRPr="00ED3DA9" w:rsidRDefault="00F91C6C" w:rsidP="004E3CFD">
            <w:pPr>
              <w:pStyle w:val="Tabletext"/>
              <w:jc w:val="center"/>
            </w:pPr>
            <w:r w:rsidRPr="00ED3DA9">
              <w:rPr>
                <w:lang w:val="ru-RU"/>
              </w:rPr>
              <w:t>Нет</w:t>
            </w:r>
          </w:p>
        </w:tc>
      </w:tr>
    </w:tbl>
    <w:p w14:paraId="675ED710" w14:textId="77777777" w:rsidR="00F709EC" w:rsidRPr="008C5E55" w:rsidRDefault="00F709EC" w:rsidP="00F709EC">
      <w:pPr>
        <w:pStyle w:val="Tablefin"/>
      </w:pPr>
    </w:p>
    <w:p w14:paraId="1DEC33E3" w14:textId="77777777" w:rsidR="00F91C6C" w:rsidRPr="00562F8D" w:rsidRDefault="00F91C6C" w:rsidP="00F91C6C">
      <w:pPr>
        <w:rPr>
          <w:lang w:val="ru-RU"/>
        </w:rPr>
      </w:pPr>
      <w:r w:rsidRPr="00562F8D">
        <w:rPr>
          <w:lang w:val="ru-RU"/>
        </w:rPr>
        <w:t xml:space="preserve">Элемент </w:t>
      </w:r>
      <w:proofErr w:type="spellStart"/>
      <w:r w:rsidRPr="00562F8D">
        <w:rPr>
          <w:lang w:val="ru-RU"/>
        </w:rPr>
        <w:t>audioComplementaryObjectGroupLabel</w:t>
      </w:r>
      <w:proofErr w:type="spellEnd"/>
      <w:r w:rsidRPr="00562F8D">
        <w:rPr>
          <w:lang w:val="ru-RU"/>
        </w:rPr>
        <w:t xml:space="preserve"> содержит текстовую метку для набора взаимоисключающих элементов </w:t>
      </w:r>
      <w:proofErr w:type="spellStart"/>
      <w:r w:rsidRPr="00562F8D">
        <w:rPr>
          <w:lang w:val="ru-RU"/>
        </w:rPr>
        <w:t>audioObject</w:t>
      </w:r>
      <w:proofErr w:type="spellEnd"/>
      <w:r w:rsidRPr="00562F8D">
        <w:rPr>
          <w:lang w:val="ru-RU"/>
        </w:rPr>
        <w:t>, например дорожек языкового сопровождения, содержащих один и тот же диалог, продублированный на разных языках.</w:t>
      </w:r>
    </w:p>
    <w:p w14:paraId="098F45FD" w14:textId="77777777" w:rsidR="00F91C6C" w:rsidRPr="00344260" w:rsidRDefault="00F91C6C" w:rsidP="00F91C6C">
      <w:pPr>
        <w:rPr>
          <w:spacing w:val="-4"/>
          <w:lang w:val="ru-RU"/>
        </w:rPr>
      </w:pPr>
      <w:r w:rsidRPr="00344260">
        <w:rPr>
          <w:spacing w:val="-4"/>
          <w:lang w:val="ru-RU"/>
        </w:rPr>
        <w:t xml:space="preserve">Элемент </w:t>
      </w:r>
      <w:proofErr w:type="spellStart"/>
      <w:r w:rsidRPr="00344260">
        <w:rPr>
          <w:spacing w:val="-4"/>
          <w:lang w:val="ru-RU"/>
        </w:rPr>
        <w:t>audioComplementaryObjectGroupLabel</w:t>
      </w:r>
      <w:proofErr w:type="spellEnd"/>
      <w:r w:rsidRPr="00344260">
        <w:rPr>
          <w:spacing w:val="-4"/>
          <w:lang w:val="ru-RU"/>
        </w:rPr>
        <w:t xml:space="preserve"> включается только в один соответствующий родительский элемент </w:t>
      </w:r>
      <w:proofErr w:type="spellStart"/>
      <w:r w:rsidRPr="00344260">
        <w:rPr>
          <w:spacing w:val="-4"/>
          <w:lang w:val="ru-RU"/>
        </w:rPr>
        <w:t>audioObject</w:t>
      </w:r>
      <w:proofErr w:type="spellEnd"/>
      <w:r w:rsidRPr="00344260">
        <w:rPr>
          <w:spacing w:val="-4"/>
          <w:lang w:val="ru-RU"/>
        </w:rPr>
        <w:t xml:space="preserve"> на каждый набор версий взаимоисключающего контента. Следует использовать один и тот же родительский </w:t>
      </w:r>
      <w:proofErr w:type="spellStart"/>
      <w:r w:rsidRPr="00344260">
        <w:rPr>
          <w:spacing w:val="-4"/>
          <w:lang w:val="ru-RU"/>
        </w:rPr>
        <w:t>audioObject</w:t>
      </w:r>
      <w:proofErr w:type="spellEnd"/>
      <w:r w:rsidRPr="00344260">
        <w:rPr>
          <w:spacing w:val="-4"/>
          <w:lang w:val="ru-RU"/>
        </w:rPr>
        <w:t xml:space="preserve">, содержащий также </w:t>
      </w:r>
      <w:proofErr w:type="spellStart"/>
      <w:r w:rsidRPr="00344260">
        <w:rPr>
          <w:spacing w:val="-4"/>
          <w:lang w:val="ru-RU"/>
        </w:rPr>
        <w:t>подэлементы</w:t>
      </w:r>
      <w:proofErr w:type="spellEnd"/>
      <w:r w:rsidRPr="00344260">
        <w:rPr>
          <w:spacing w:val="-4"/>
          <w:lang w:val="ru-RU"/>
        </w:rPr>
        <w:t xml:space="preserve"> </w:t>
      </w:r>
      <w:proofErr w:type="spellStart"/>
      <w:r w:rsidRPr="00344260">
        <w:rPr>
          <w:spacing w:val="-4"/>
          <w:lang w:val="ru-RU"/>
        </w:rPr>
        <w:t>audioComplementaryObjectIDRef</w:t>
      </w:r>
      <w:proofErr w:type="spellEnd"/>
      <w:r w:rsidRPr="00344260">
        <w:rPr>
          <w:spacing w:val="-4"/>
          <w:lang w:val="ru-RU"/>
        </w:rPr>
        <w:t>.</w:t>
      </w:r>
    </w:p>
    <w:p w14:paraId="587CA911" w14:textId="3B4329B9" w:rsidR="00F91C6C" w:rsidRPr="009E6F83" w:rsidRDefault="00F91C6C" w:rsidP="00F91C6C">
      <w:pPr>
        <w:pStyle w:val="TableNo"/>
        <w:spacing w:before="240"/>
        <w:rPr>
          <w:lang w:val="ru-RU"/>
        </w:rPr>
      </w:pPr>
      <w:r w:rsidRPr="009E6F83">
        <w:rPr>
          <w:lang w:val="ru-RU"/>
        </w:rPr>
        <w:t>ТАБЛИЦА 27</w:t>
      </w:r>
    </w:p>
    <w:p w14:paraId="416EC6D2" w14:textId="77777777" w:rsidR="00F91C6C" w:rsidRPr="009E6F83" w:rsidRDefault="00F91C6C" w:rsidP="00F91C6C">
      <w:pPr>
        <w:pStyle w:val="Tabletitle"/>
      </w:pPr>
      <w:r w:rsidRPr="009E6F83">
        <w:rPr>
          <w:lang w:val="ru-RU"/>
        </w:rPr>
        <w:t xml:space="preserve">Атрибуты </w:t>
      </w:r>
      <w:proofErr w:type="spellStart"/>
      <w:r w:rsidRPr="009E6F83">
        <w:rPr>
          <w:lang w:val="ru-RU"/>
        </w:rPr>
        <w:t>audioComplementaryObjectGroupLabel</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F91C6C" w:rsidRPr="00CE6BC5" w14:paraId="785E3505" w14:textId="77777777" w:rsidTr="008379FF">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CE315E" w14:textId="77777777" w:rsidR="00F91C6C" w:rsidRPr="00CE6BC5" w:rsidRDefault="00F91C6C" w:rsidP="004E3CFD">
            <w:pPr>
              <w:pStyle w:val="Tablehead"/>
            </w:pPr>
            <w:r w:rsidRPr="00CE6BC5">
              <w:rPr>
                <w:lang w:val="ru-RU"/>
              </w:rPr>
              <w:t>Атрибут</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48BD23" w14:textId="77777777" w:rsidR="00F91C6C" w:rsidRPr="00CE6BC5" w:rsidRDefault="00F91C6C" w:rsidP="004E3CFD">
            <w:pPr>
              <w:pStyle w:val="Tablehead"/>
            </w:pPr>
            <w:r w:rsidRPr="00CE6BC5">
              <w:rPr>
                <w:lang w:val="ru-RU"/>
              </w:rPr>
              <w:t>Описание</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78CC752" w14:textId="77777777" w:rsidR="00F91C6C" w:rsidRPr="00CE6BC5" w:rsidRDefault="00F91C6C" w:rsidP="004E3CFD">
            <w:pPr>
              <w:pStyle w:val="Tablehead"/>
            </w:pPr>
            <w:r w:rsidRPr="00CE6BC5">
              <w:rPr>
                <w:lang w:val="ru-RU"/>
              </w:rPr>
              <w:t>Пример</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C78C4C" w14:textId="77777777" w:rsidR="00F91C6C" w:rsidRPr="00CE6BC5" w:rsidRDefault="00F91C6C" w:rsidP="004E3CFD">
            <w:pPr>
              <w:pStyle w:val="Tablehead"/>
            </w:pPr>
            <w:r w:rsidRPr="00CE6BC5">
              <w:rPr>
                <w:lang w:val="ru-RU"/>
              </w:rPr>
              <w:t>Обязательный</w:t>
            </w:r>
          </w:p>
        </w:tc>
      </w:tr>
      <w:tr w:rsidR="00F91C6C" w:rsidRPr="00CE6BC5" w14:paraId="03414D9E" w14:textId="77777777" w:rsidTr="008379FF">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24F2EE" w14:textId="77777777" w:rsidR="00F91C6C" w:rsidRPr="00CE6BC5" w:rsidRDefault="00F91C6C" w:rsidP="004E3CFD">
            <w:pPr>
              <w:pStyle w:val="Tabletext"/>
              <w:jc w:val="center"/>
            </w:pPr>
            <w:proofErr w:type="spellStart"/>
            <w:r w:rsidRPr="00CE6BC5">
              <w:rPr>
                <w:lang w:val="ru-RU"/>
              </w:rPr>
              <w:t>language</w:t>
            </w:r>
            <w:proofErr w:type="spellEnd"/>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886E1" w14:textId="77777777" w:rsidR="00F91C6C" w:rsidRPr="00CE6BC5" w:rsidRDefault="00F91C6C" w:rsidP="004E3CFD">
            <w:pPr>
              <w:pStyle w:val="Tabletext"/>
            </w:pPr>
            <w:r w:rsidRPr="00CE6BC5">
              <w:rPr>
                <w:lang w:val="ru-RU"/>
              </w:rPr>
              <w:t>Атрибут</w:t>
            </w:r>
            <w:r w:rsidRPr="00CE6BC5">
              <w:t xml:space="preserve">, </w:t>
            </w:r>
            <w:r w:rsidRPr="00CE6BC5">
              <w:rPr>
                <w:lang w:val="ru-RU"/>
              </w:rPr>
              <w:t>определяющий</w:t>
            </w:r>
            <w:r w:rsidRPr="00CE6BC5">
              <w:t xml:space="preserve"> </w:t>
            </w:r>
            <w:r w:rsidRPr="00CE6BC5">
              <w:rPr>
                <w:lang w:val="ru-RU"/>
              </w:rPr>
              <w:t>язык</w:t>
            </w:r>
            <w:r w:rsidRPr="00CE6BC5">
              <w:t xml:space="preserve"> </w:t>
            </w:r>
            <w:r w:rsidRPr="00CE6BC5">
              <w:rPr>
                <w:lang w:val="ru-RU"/>
              </w:rPr>
              <w:t>родительского</w:t>
            </w:r>
            <w:r w:rsidRPr="00CE6BC5">
              <w:t xml:space="preserve"> </w:t>
            </w:r>
            <w:r w:rsidRPr="00CE6BC5">
              <w:rPr>
                <w:lang w:val="ru-RU"/>
              </w:rPr>
              <w:t>элемента</w:t>
            </w:r>
            <w:r w:rsidRPr="00CE6BC5">
              <w:t xml:space="preserve"> </w:t>
            </w:r>
            <w:proofErr w:type="spellStart"/>
            <w:r w:rsidRPr="00CE6BC5">
              <w:t>audioComplementaryObjectGroupLabel</w:t>
            </w:r>
            <w:proofErr w:type="spellEnd"/>
            <w:r w:rsidRPr="00CE6BC5">
              <w:t xml:space="preserve">. </w:t>
            </w:r>
            <w:r w:rsidRPr="00CE6BC5">
              <w:rPr>
                <w:lang w:val="ru-RU"/>
              </w:rPr>
              <w:t>Код языка представлен в виде 2- или 3-значного кода, как</w:t>
            </w:r>
            <w:r>
              <w:rPr>
                <w:lang w:val="ru-RU"/>
              </w:rPr>
              <w:t> </w:t>
            </w:r>
            <w:r w:rsidRPr="00CE6BC5">
              <w:rPr>
                <w:lang w:val="ru-RU"/>
              </w:rPr>
              <w:t xml:space="preserve">указано в ИСО </w:t>
            </w:r>
            <w:proofErr w:type="gramStart"/>
            <w:r w:rsidRPr="00CE6BC5">
              <w:rPr>
                <w:lang w:val="ru-RU"/>
              </w:rPr>
              <w:t>639-1</w:t>
            </w:r>
            <w:proofErr w:type="gramEnd"/>
            <w:r w:rsidRPr="00CE6BC5">
              <w:rPr>
                <w:lang w:val="ru-RU"/>
              </w:rPr>
              <w:t xml:space="preserve"> или ИСО </w:t>
            </w:r>
            <w:proofErr w:type="gramStart"/>
            <w:r w:rsidRPr="00CE6BC5">
              <w:rPr>
                <w:lang w:val="ru-RU"/>
              </w:rPr>
              <w:t>639-2</w:t>
            </w:r>
            <w:proofErr w:type="gramEnd"/>
            <w:r w:rsidRPr="00CE6BC5">
              <w:rPr>
                <w:lang w:val="ru-RU"/>
              </w:rPr>
              <w:t>. Могут</w:t>
            </w:r>
            <w:r w:rsidRPr="00CE6BC5">
              <w:rPr>
                <w:lang w:val="en-US"/>
              </w:rPr>
              <w:t xml:space="preserve"> </w:t>
            </w:r>
            <w:r w:rsidRPr="00CE6BC5">
              <w:rPr>
                <w:lang w:val="ru-RU"/>
              </w:rPr>
              <w:t>использоваться</w:t>
            </w:r>
            <w:r w:rsidRPr="00CE6BC5">
              <w:rPr>
                <w:lang w:val="en-US"/>
              </w:rPr>
              <w:t xml:space="preserve"> </w:t>
            </w:r>
            <w:r w:rsidRPr="00CE6BC5">
              <w:rPr>
                <w:lang w:val="ru-RU"/>
              </w:rPr>
              <w:t>как</w:t>
            </w:r>
            <w:r w:rsidRPr="00CE6BC5">
              <w:rPr>
                <w:lang w:val="en-US"/>
              </w:rPr>
              <w:t xml:space="preserve"> </w:t>
            </w:r>
            <w:r w:rsidRPr="00CE6BC5">
              <w:rPr>
                <w:lang w:val="ru-RU"/>
              </w:rPr>
              <w:t>ИСО</w:t>
            </w:r>
            <w:r w:rsidRPr="00CE6BC5">
              <w:rPr>
                <w:lang w:val="en-US"/>
              </w:rPr>
              <w:t xml:space="preserve"> </w:t>
            </w:r>
            <w:proofErr w:type="gramStart"/>
            <w:r w:rsidRPr="00CE6BC5">
              <w:rPr>
                <w:lang w:val="en-US"/>
              </w:rPr>
              <w:t>639-2</w:t>
            </w:r>
            <w:proofErr w:type="gramEnd"/>
            <w:r w:rsidRPr="00CE6BC5">
              <w:rPr>
                <w:lang w:val="en-US"/>
              </w:rPr>
              <w:t xml:space="preserve">/B, </w:t>
            </w:r>
            <w:r w:rsidRPr="00CE6BC5">
              <w:rPr>
                <w:lang w:val="ru-RU"/>
              </w:rPr>
              <w:t>так</w:t>
            </w:r>
            <w:r w:rsidRPr="00CE6BC5">
              <w:rPr>
                <w:lang w:val="en-US"/>
              </w:rPr>
              <w:t xml:space="preserve"> </w:t>
            </w:r>
            <w:r w:rsidRPr="00CE6BC5">
              <w:rPr>
                <w:lang w:val="ru-RU"/>
              </w:rPr>
              <w:t>и</w:t>
            </w:r>
            <w:r w:rsidRPr="00CE6BC5">
              <w:rPr>
                <w:lang w:val="en-US"/>
              </w:rPr>
              <w:t xml:space="preserve"> </w:t>
            </w:r>
            <w:r w:rsidRPr="00CE6BC5">
              <w:rPr>
                <w:lang w:val="ru-RU"/>
              </w:rPr>
              <w:t>ИСО</w:t>
            </w:r>
            <w:r w:rsidRPr="00CE6BC5">
              <w:rPr>
                <w:lang w:val="en-US"/>
              </w:rPr>
              <w:t xml:space="preserve"> </w:t>
            </w:r>
            <w:proofErr w:type="gramStart"/>
            <w:r w:rsidRPr="00CE6BC5">
              <w:rPr>
                <w:lang w:val="en-US"/>
              </w:rPr>
              <w:t>639-2</w:t>
            </w:r>
            <w:proofErr w:type="gramEnd"/>
            <w:r w:rsidRPr="00CE6BC5">
              <w:rPr>
                <w:lang w:val="en-US"/>
              </w:rPr>
              <w:t>/T</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B273A" w14:textId="77777777" w:rsidR="00F91C6C" w:rsidRPr="00CE6BC5" w:rsidRDefault="00F91C6C" w:rsidP="004E3CFD">
            <w:pPr>
              <w:pStyle w:val="Tabletext"/>
              <w:jc w:val="center"/>
            </w:pPr>
            <w:proofErr w:type="spellStart"/>
            <w:r w:rsidRPr="00CE6BC5">
              <w:rPr>
                <w:lang w:val="en-US"/>
              </w:rPr>
              <w:t>eng</w:t>
            </w:r>
            <w:proofErr w:type="spellEnd"/>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0CAC77" w14:textId="77777777" w:rsidR="00F91C6C" w:rsidRPr="00CE6BC5" w:rsidRDefault="00F91C6C" w:rsidP="004E3CFD">
            <w:pPr>
              <w:pStyle w:val="Tabletext"/>
              <w:jc w:val="center"/>
            </w:pPr>
            <w:r w:rsidRPr="00CE6BC5">
              <w:rPr>
                <w:lang w:val="ru-RU"/>
              </w:rPr>
              <w:t>Нет</w:t>
            </w:r>
          </w:p>
        </w:tc>
      </w:tr>
    </w:tbl>
    <w:p w14:paraId="1F16FA86" w14:textId="77777777" w:rsidR="008379FF" w:rsidRPr="008C5E55" w:rsidRDefault="008379FF" w:rsidP="008379FF">
      <w:pPr>
        <w:pStyle w:val="Tablefin"/>
      </w:pPr>
      <w:bookmarkStart w:id="108" w:name="_Toc465234303"/>
      <w:bookmarkStart w:id="109" w:name="_Toc351611006"/>
    </w:p>
    <w:p w14:paraId="1206579C" w14:textId="77777777" w:rsidR="00F91C6C" w:rsidRPr="0027525D" w:rsidRDefault="00F91C6C" w:rsidP="00F91C6C">
      <w:pPr>
        <w:pStyle w:val="Heading3"/>
        <w:rPr>
          <w:b w:val="0"/>
        </w:rPr>
      </w:pPr>
      <w:r w:rsidRPr="0027525D">
        <w:lastRenderedPageBreak/>
        <w:t>5.6.3</w:t>
      </w:r>
      <w:r w:rsidRPr="0027525D">
        <w:tab/>
      </w:r>
      <w:bookmarkEnd w:id="108"/>
      <w:bookmarkEnd w:id="109"/>
      <w:r w:rsidRPr="0027525D">
        <w:rPr>
          <w:lang w:val="ru-RU"/>
        </w:rPr>
        <w:t>Элемент</w:t>
      </w:r>
      <w:r w:rsidRPr="0027525D">
        <w:rPr>
          <w:lang w:val="en-GB"/>
        </w:rPr>
        <w:t xml:space="preserve"> </w:t>
      </w:r>
      <w:proofErr w:type="spellStart"/>
      <w:r w:rsidRPr="0027525D">
        <w:rPr>
          <w:lang w:val="en-GB"/>
        </w:rPr>
        <w:t>audioComplementaryObjectIDRef</w:t>
      </w:r>
      <w:proofErr w:type="spellEnd"/>
    </w:p>
    <w:p w14:paraId="185BA782" w14:textId="77777777" w:rsidR="00F91C6C" w:rsidRPr="0027525D" w:rsidRDefault="00F91C6C" w:rsidP="00F91C6C">
      <w:pPr>
        <w:rPr>
          <w:lang w:val="ru-RU"/>
        </w:rPr>
      </w:pPr>
      <w:r w:rsidRPr="0027525D">
        <w:rPr>
          <w:lang w:val="ru-RU"/>
        </w:rPr>
        <w:t>Элемент</w:t>
      </w:r>
      <w:r w:rsidRPr="00E27EAE">
        <w:t xml:space="preserve"> </w:t>
      </w:r>
      <w:proofErr w:type="spellStart"/>
      <w:r w:rsidRPr="00E27EAE">
        <w:t>audioComplementaryObjectIDRef</w:t>
      </w:r>
      <w:proofErr w:type="spellEnd"/>
      <w:r w:rsidRPr="00E27EAE">
        <w:t xml:space="preserve"> </w:t>
      </w:r>
      <w:r w:rsidRPr="0027525D">
        <w:rPr>
          <w:lang w:val="ru-RU"/>
        </w:rPr>
        <w:t>содержит</w:t>
      </w:r>
      <w:r w:rsidRPr="00E27EAE">
        <w:t xml:space="preserve"> </w:t>
      </w:r>
      <w:r w:rsidRPr="0027525D">
        <w:rPr>
          <w:lang w:val="ru-RU"/>
        </w:rPr>
        <w:t>ссылку</w:t>
      </w:r>
      <w:r w:rsidRPr="00E27EAE">
        <w:t xml:space="preserve"> </w:t>
      </w:r>
      <w:r w:rsidRPr="0027525D">
        <w:rPr>
          <w:lang w:val="ru-RU"/>
        </w:rPr>
        <w:t>на</w:t>
      </w:r>
      <w:r w:rsidRPr="00E27EAE">
        <w:t xml:space="preserve"> </w:t>
      </w:r>
      <w:r w:rsidRPr="0027525D">
        <w:rPr>
          <w:lang w:val="ru-RU"/>
        </w:rPr>
        <w:t>другой</w:t>
      </w:r>
      <w:r w:rsidRPr="00E27EAE">
        <w:t xml:space="preserve"> </w:t>
      </w:r>
      <w:proofErr w:type="spellStart"/>
      <w:r w:rsidRPr="00E27EAE">
        <w:t>audioObject</w:t>
      </w:r>
      <w:proofErr w:type="spellEnd"/>
      <w:r w:rsidRPr="00E27EAE">
        <w:t xml:space="preserve">, </w:t>
      </w:r>
      <w:r w:rsidRPr="0027525D">
        <w:rPr>
          <w:lang w:val="ru-RU"/>
        </w:rPr>
        <w:t>который</w:t>
      </w:r>
      <w:r w:rsidRPr="00E27EAE">
        <w:t xml:space="preserve"> </w:t>
      </w:r>
      <w:r w:rsidRPr="0027525D">
        <w:rPr>
          <w:lang w:val="ru-RU"/>
        </w:rPr>
        <w:t>дополняет</w:t>
      </w:r>
      <w:r w:rsidRPr="00E27EAE">
        <w:t xml:space="preserve"> </w:t>
      </w:r>
      <w:r w:rsidRPr="0027525D">
        <w:rPr>
          <w:lang w:val="ru-RU"/>
        </w:rPr>
        <w:t>родительский</w:t>
      </w:r>
      <w:r w:rsidRPr="00E27EAE">
        <w:t xml:space="preserve"> </w:t>
      </w:r>
      <w:proofErr w:type="spellStart"/>
      <w:r w:rsidRPr="00E27EAE">
        <w:t>audioObject</w:t>
      </w:r>
      <w:proofErr w:type="spellEnd"/>
      <w:r w:rsidRPr="00E27EAE">
        <w:t xml:space="preserve">. </w:t>
      </w:r>
      <w:r w:rsidRPr="0027525D">
        <w:rPr>
          <w:lang w:val="ru-RU"/>
        </w:rPr>
        <w:t xml:space="preserve">Таким образом, можно использовать список элементов </w:t>
      </w:r>
      <w:proofErr w:type="spellStart"/>
      <w:r w:rsidRPr="0027525D">
        <w:rPr>
          <w:lang w:val="ru-RU"/>
        </w:rPr>
        <w:t>audioComplementaryObjectIDRef</w:t>
      </w:r>
      <w:proofErr w:type="spellEnd"/>
      <w:r w:rsidRPr="0027525D">
        <w:rPr>
          <w:lang w:val="ru-RU"/>
        </w:rPr>
        <w:t xml:space="preserve"> для описания взаимоисключающего контента, например дорожки языкового сопровождения, содержащие один и тот же диалог, продублированный на разных языках (соединение типа "ИСКЛЮЧАЮЩЕЕ ИЛИ").</w:t>
      </w:r>
    </w:p>
    <w:p w14:paraId="0F35E3AC" w14:textId="77777777" w:rsidR="00F91C6C" w:rsidRPr="00562F8D" w:rsidRDefault="00F91C6C" w:rsidP="00F91C6C">
      <w:pPr>
        <w:rPr>
          <w:spacing w:val="-2"/>
          <w:lang w:val="ru-RU"/>
        </w:rPr>
      </w:pPr>
      <w:r w:rsidRPr="00562F8D">
        <w:rPr>
          <w:spacing w:val="-2"/>
          <w:lang w:val="ru-RU"/>
        </w:rPr>
        <w:t xml:space="preserve">Для того чтобы не возникало перекрестных ссылок между </w:t>
      </w:r>
      <w:proofErr w:type="spellStart"/>
      <w:r w:rsidRPr="00562F8D">
        <w:rPr>
          <w:spacing w:val="-2"/>
          <w:lang w:val="ru-RU"/>
        </w:rPr>
        <w:t>подэлементами</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нескольких </w:t>
      </w:r>
      <w:proofErr w:type="spellStart"/>
      <w:r w:rsidRPr="00562F8D">
        <w:rPr>
          <w:spacing w:val="-2"/>
          <w:lang w:val="ru-RU"/>
        </w:rPr>
        <w:t>audioObject</w:t>
      </w:r>
      <w:proofErr w:type="spellEnd"/>
      <w:r w:rsidRPr="00562F8D">
        <w:rPr>
          <w:spacing w:val="-2"/>
          <w:lang w:val="ru-RU"/>
        </w:rPr>
        <w:t xml:space="preserve">, </w:t>
      </w:r>
      <w:proofErr w:type="spellStart"/>
      <w:r w:rsidRPr="00562F8D">
        <w:rPr>
          <w:spacing w:val="-2"/>
          <w:lang w:val="ru-RU"/>
        </w:rPr>
        <w:t>подэлемент</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должен быть включен только в один соответствующий родительский элемент </w:t>
      </w:r>
      <w:proofErr w:type="spellStart"/>
      <w:r w:rsidRPr="00562F8D">
        <w:rPr>
          <w:spacing w:val="-2"/>
          <w:lang w:val="ru-RU"/>
        </w:rPr>
        <w:t>audioObject</w:t>
      </w:r>
      <w:proofErr w:type="spellEnd"/>
      <w:r w:rsidRPr="00562F8D">
        <w:rPr>
          <w:spacing w:val="-2"/>
          <w:lang w:val="ru-RU"/>
        </w:rPr>
        <w:t xml:space="preserve"> на каждый набор версий взаимоисключающего контента. Родительским элементом </w:t>
      </w:r>
      <w:proofErr w:type="spellStart"/>
      <w:r w:rsidRPr="00562F8D">
        <w:rPr>
          <w:spacing w:val="-2"/>
          <w:lang w:val="ru-RU"/>
        </w:rPr>
        <w:t>audioObject</w:t>
      </w:r>
      <w:proofErr w:type="spellEnd"/>
      <w:r w:rsidRPr="00562F8D">
        <w:rPr>
          <w:spacing w:val="-2"/>
          <w:lang w:val="ru-RU"/>
        </w:rPr>
        <w:t xml:space="preserve"> для </w:t>
      </w:r>
      <w:proofErr w:type="spellStart"/>
      <w:r w:rsidRPr="00562F8D">
        <w:rPr>
          <w:spacing w:val="-2"/>
          <w:lang w:val="ru-RU"/>
        </w:rPr>
        <w:t>подэлементов</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должен быть тот элемент </w:t>
      </w:r>
      <w:proofErr w:type="spellStart"/>
      <w:r w:rsidRPr="00562F8D">
        <w:rPr>
          <w:spacing w:val="-2"/>
          <w:lang w:val="ru-RU"/>
        </w:rPr>
        <w:t>audioObject</w:t>
      </w:r>
      <w:proofErr w:type="spellEnd"/>
      <w:r w:rsidRPr="00562F8D">
        <w:rPr>
          <w:spacing w:val="-2"/>
          <w:lang w:val="ru-RU"/>
        </w:rPr>
        <w:t>, который содержит заданную по умолчанию версию взаимоисключающего контента.</w:t>
      </w:r>
    </w:p>
    <w:p w14:paraId="216BEEDD" w14:textId="77777777" w:rsidR="00F91C6C" w:rsidRPr="00BA13A4" w:rsidRDefault="00F91C6C" w:rsidP="00F91C6C">
      <w:pPr>
        <w:pStyle w:val="Heading3"/>
        <w:rPr>
          <w:lang w:val="ru-RU"/>
        </w:rPr>
      </w:pPr>
      <w:bookmarkStart w:id="110" w:name="_Toc465234304"/>
      <w:bookmarkStart w:id="111" w:name="_Toc351611007"/>
      <w:r w:rsidRPr="00BA13A4">
        <w:rPr>
          <w:lang w:val="ru-RU"/>
        </w:rPr>
        <w:t>5.6.4</w:t>
      </w:r>
      <w:r w:rsidRPr="00BA13A4">
        <w:rPr>
          <w:lang w:val="ru-RU"/>
        </w:rPr>
        <w:tab/>
      </w:r>
      <w:bookmarkEnd w:id="110"/>
      <w:bookmarkEnd w:id="111"/>
      <w:proofErr w:type="spellStart"/>
      <w:r w:rsidRPr="002C5B98">
        <w:rPr>
          <w:lang w:val="ru-RU"/>
        </w:rPr>
        <w:t>Подэлемент</w:t>
      </w:r>
      <w:proofErr w:type="spellEnd"/>
      <w:r w:rsidRPr="002C5B98">
        <w:rPr>
          <w:lang w:val="ru-RU"/>
        </w:rPr>
        <w:t xml:space="preserve"> </w:t>
      </w:r>
      <w:proofErr w:type="spellStart"/>
      <w:r w:rsidRPr="002C5B98">
        <w:rPr>
          <w:lang w:val="ru-RU"/>
        </w:rPr>
        <w:t>audioObjectInteraction</w:t>
      </w:r>
      <w:proofErr w:type="spellEnd"/>
    </w:p>
    <w:p w14:paraId="44B762A9" w14:textId="405DF1CC" w:rsidR="00F91C6C" w:rsidRPr="00E27EAE" w:rsidRDefault="00F91C6C" w:rsidP="00F91C6C">
      <w:pPr>
        <w:rPr>
          <w:lang w:val="ru-RU"/>
        </w:rPr>
      </w:pPr>
      <w:r w:rsidRPr="00BA13A4">
        <w:rPr>
          <w:lang w:val="ru-RU"/>
        </w:rPr>
        <w:t xml:space="preserve">Элемент </w:t>
      </w:r>
      <w:proofErr w:type="spellStart"/>
      <w:r w:rsidRPr="00BA13A4">
        <w:rPr>
          <w:lang w:val="ru-RU"/>
        </w:rPr>
        <w:t>audioObjectInteraction</w:t>
      </w:r>
      <w:proofErr w:type="spellEnd"/>
      <w:r w:rsidRPr="00BA13A4">
        <w:rPr>
          <w:lang w:val="ru-RU"/>
        </w:rPr>
        <w:t xml:space="preserve"> описывает всевозможные способы взаимодействия пользователя с соответствующим родительским </w:t>
      </w:r>
      <w:proofErr w:type="spellStart"/>
      <w:r w:rsidRPr="00BA13A4">
        <w:rPr>
          <w:lang w:val="ru-RU"/>
        </w:rPr>
        <w:t>audioObject</w:t>
      </w:r>
      <w:proofErr w:type="spellEnd"/>
      <w:r w:rsidRPr="00BA13A4">
        <w:rPr>
          <w:lang w:val="ru-RU"/>
        </w:rPr>
        <w:t xml:space="preserve">. Он должен присутствовать только в том случае, если атрибуту </w:t>
      </w:r>
      <w:proofErr w:type="spellStart"/>
      <w:r w:rsidRPr="00BA13A4">
        <w:rPr>
          <w:lang w:val="ru-RU"/>
        </w:rPr>
        <w:t>Interact</w:t>
      </w:r>
      <w:proofErr w:type="spellEnd"/>
      <w:r w:rsidRPr="00BA13A4">
        <w:rPr>
          <w:lang w:val="ru-RU"/>
        </w:rPr>
        <w:t xml:space="preserve"> родительского </w:t>
      </w:r>
      <w:proofErr w:type="spellStart"/>
      <w:r w:rsidRPr="00BA13A4">
        <w:rPr>
          <w:lang w:val="ru-RU"/>
        </w:rPr>
        <w:t>audioObject</w:t>
      </w:r>
      <w:proofErr w:type="spellEnd"/>
      <w:r w:rsidRPr="00BA13A4">
        <w:rPr>
          <w:lang w:val="ru-RU"/>
        </w:rPr>
        <w:t xml:space="preserve"> присвоено значение 1. Если значение этого атрибута равно</w:t>
      </w:r>
      <w:r w:rsidR="008379FF">
        <w:rPr>
          <w:lang w:val="en-US"/>
        </w:rPr>
        <w:t> </w:t>
      </w:r>
      <w:r w:rsidRPr="00BA13A4">
        <w:rPr>
          <w:lang w:val="ru-RU"/>
        </w:rPr>
        <w:t xml:space="preserve">0, любой элемент </w:t>
      </w:r>
      <w:proofErr w:type="spellStart"/>
      <w:r w:rsidRPr="00BA13A4">
        <w:rPr>
          <w:lang w:val="ru-RU"/>
        </w:rPr>
        <w:t>audioObjectInteraction</w:t>
      </w:r>
      <w:proofErr w:type="spellEnd"/>
      <w:r w:rsidRPr="00BA13A4">
        <w:rPr>
          <w:lang w:val="ru-RU"/>
        </w:rPr>
        <w:t xml:space="preserve"> должен игнорироваться. У элемента </w:t>
      </w:r>
      <w:proofErr w:type="spellStart"/>
      <w:r w:rsidRPr="00BA13A4">
        <w:rPr>
          <w:lang w:val="ru-RU"/>
        </w:rPr>
        <w:t>audioObjectInteraction</w:t>
      </w:r>
      <w:proofErr w:type="spellEnd"/>
      <w:r w:rsidRPr="00BA13A4">
        <w:rPr>
          <w:lang w:val="ru-RU"/>
        </w:rPr>
        <w:t xml:space="preserve"> имеются следующие атрибуты и </w:t>
      </w:r>
      <w:proofErr w:type="spellStart"/>
      <w:r w:rsidRPr="00BA13A4">
        <w:rPr>
          <w:lang w:val="ru-RU"/>
        </w:rPr>
        <w:t>подэлементы</w:t>
      </w:r>
      <w:proofErr w:type="spellEnd"/>
      <w:r w:rsidRPr="00BA13A4">
        <w:rPr>
          <w:lang w:val="ru-RU"/>
        </w:rPr>
        <w:t>.</w:t>
      </w:r>
    </w:p>
    <w:p w14:paraId="4A50C715" w14:textId="77777777" w:rsidR="00F91C6C" w:rsidRPr="000815E9" w:rsidRDefault="00F91C6C" w:rsidP="00F91C6C">
      <w:pPr>
        <w:pStyle w:val="TableNo"/>
        <w:rPr>
          <w:lang w:val="ru-RU"/>
        </w:rPr>
      </w:pPr>
      <w:r w:rsidRPr="000815E9">
        <w:rPr>
          <w:lang w:val="ru-RU"/>
        </w:rPr>
        <w:t>ТАБЛИЦА 28</w:t>
      </w:r>
    </w:p>
    <w:p w14:paraId="17F25ABB" w14:textId="77777777" w:rsidR="00F91C6C" w:rsidRPr="00765802" w:rsidRDefault="00F91C6C" w:rsidP="00F91C6C">
      <w:pPr>
        <w:pStyle w:val="Tabletitle"/>
        <w:spacing w:after="80"/>
        <w:rPr>
          <w:lang w:val="ru-RU"/>
        </w:rPr>
      </w:pPr>
      <w:r w:rsidRPr="000815E9">
        <w:rPr>
          <w:lang w:val="ru-RU"/>
        </w:rPr>
        <w:t xml:space="preserve">Атрибуты </w:t>
      </w:r>
      <w:proofErr w:type="spellStart"/>
      <w:r w:rsidRPr="000815E9">
        <w:rPr>
          <w:lang w:val="ru-RU"/>
        </w:rPr>
        <w:t>audioObjectInteraction</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88"/>
        <w:gridCol w:w="4692"/>
        <w:gridCol w:w="1580"/>
        <w:gridCol w:w="1379"/>
      </w:tblGrid>
      <w:tr w:rsidR="00F91C6C" w:rsidRPr="008C5E55" w14:paraId="6B99BCCB"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8F7334" w14:textId="77777777" w:rsidR="00F91C6C" w:rsidRPr="000815E9" w:rsidRDefault="00F91C6C" w:rsidP="004E3CFD">
            <w:pPr>
              <w:pStyle w:val="Tablehead"/>
            </w:pPr>
            <w:r w:rsidRPr="000815E9">
              <w:rPr>
                <w:lang w:val="ru-RU"/>
              </w:rPr>
              <w:t>Атрибут</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435F5D" w14:textId="77777777" w:rsidR="00F91C6C" w:rsidRPr="000815E9" w:rsidRDefault="00F91C6C" w:rsidP="004E3CFD">
            <w:pPr>
              <w:pStyle w:val="Tablehead"/>
            </w:pPr>
            <w:r w:rsidRPr="000815E9">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AE6BF1" w14:textId="77777777" w:rsidR="00F91C6C" w:rsidRPr="000815E9" w:rsidRDefault="00F91C6C" w:rsidP="004E3CFD">
            <w:pPr>
              <w:pStyle w:val="Tablehead"/>
            </w:pPr>
            <w:r w:rsidRPr="000815E9">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26FF1BE" w14:textId="77777777" w:rsidR="00F91C6C" w:rsidRPr="000815E9" w:rsidRDefault="00F91C6C" w:rsidP="004E3CFD">
            <w:pPr>
              <w:pStyle w:val="Tablehead"/>
            </w:pPr>
            <w:r w:rsidRPr="000815E9">
              <w:rPr>
                <w:lang w:val="ru-RU"/>
              </w:rPr>
              <w:t>Обязательный</w:t>
            </w:r>
          </w:p>
        </w:tc>
      </w:tr>
      <w:tr w:rsidR="00F91C6C" w:rsidRPr="008C5E55" w14:paraId="6C12D0DE"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ECAF7C" w14:textId="77777777" w:rsidR="00F91C6C" w:rsidRPr="000815E9" w:rsidRDefault="00F91C6C" w:rsidP="004E3CFD">
            <w:pPr>
              <w:pStyle w:val="Tabletext"/>
              <w:jc w:val="center"/>
            </w:pPr>
            <w:proofErr w:type="spellStart"/>
            <w:r w:rsidRPr="000815E9">
              <w:rPr>
                <w:lang w:val="ru-RU"/>
              </w:rPr>
              <w:t>onOffInteract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4E5B7" w14:textId="77777777" w:rsidR="00F91C6C" w:rsidRPr="000815E9" w:rsidRDefault="00F91C6C" w:rsidP="004E3CFD">
            <w:pPr>
              <w:pStyle w:val="Tabletext"/>
              <w:rPr>
                <w:lang w:val="ru-RU"/>
              </w:rPr>
            </w:pPr>
            <w:r w:rsidRPr="000815E9">
              <w:rPr>
                <w:lang w:val="ru-RU"/>
              </w:rPr>
              <w:t>Равняется 1, если пользователь может включать и</w:t>
            </w:r>
            <w:r>
              <w:rPr>
                <w:lang w:val="ru-RU"/>
              </w:rPr>
              <w:t> </w:t>
            </w:r>
            <w:r w:rsidRPr="000815E9">
              <w:rPr>
                <w:lang w:val="ru-RU"/>
              </w:rPr>
              <w:t>выключать данный объект;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BD63C2" w14:textId="77777777" w:rsidR="00F91C6C" w:rsidRPr="000815E9" w:rsidRDefault="00F91C6C" w:rsidP="004E3CFD">
            <w:pPr>
              <w:pStyle w:val="Tabletext"/>
              <w:jc w:val="center"/>
            </w:pPr>
            <w:r w:rsidRPr="000815E9">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A91837" w14:textId="77777777" w:rsidR="00F91C6C" w:rsidRPr="000815E9" w:rsidRDefault="00F91C6C" w:rsidP="004E3CFD">
            <w:pPr>
              <w:pStyle w:val="Tabletext"/>
              <w:jc w:val="center"/>
            </w:pPr>
            <w:r w:rsidRPr="000815E9">
              <w:rPr>
                <w:lang w:val="ru-RU"/>
              </w:rPr>
              <w:t>Да</w:t>
            </w:r>
          </w:p>
        </w:tc>
      </w:tr>
      <w:tr w:rsidR="00F91C6C" w:rsidRPr="008C5E55" w14:paraId="43B83B2F"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E3BB27" w14:textId="77777777" w:rsidR="00F91C6C" w:rsidRPr="000815E9" w:rsidRDefault="00F91C6C" w:rsidP="004E3CFD">
            <w:pPr>
              <w:pStyle w:val="Tabletext"/>
              <w:jc w:val="center"/>
            </w:pPr>
            <w:proofErr w:type="spellStart"/>
            <w:r w:rsidRPr="000815E9">
              <w:rPr>
                <w:lang w:val="ru-RU"/>
              </w:rPr>
              <w:t>gainInteract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F8D3A" w14:textId="77777777" w:rsidR="00F91C6C" w:rsidRPr="000815E9" w:rsidRDefault="00F91C6C" w:rsidP="004E3CFD">
            <w:pPr>
              <w:pStyle w:val="Tabletext"/>
              <w:rPr>
                <w:lang w:val="ru-RU"/>
              </w:rPr>
            </w:pPr>
            <w:r w:rsidRPr="000815E9">
              <w:rPr>
                <w:lang w:val="ru-RU"/>
              </w:rPr>
              <w:t>Равняется 1, если пользователь может изменять коэффициент передачи данного объекта, и 0 – если</w:t>
            </w:r>
            <w:r>
              <w:rPr>
                <w:lang w:val="ru-RU"/>
              </w:rPr>
              <w:t> </w:t>
            </w:r>
            <w:r w:rsidRPr="000815E9">
              <w:rPr>
                <w:lang w:val="ru-RU"/>
              </w:rPr>
              <w:t>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29BD8A" w14:textId="77777777" w:rsidR="00F91C6C" w:rsidRPr="000815E9" w:rsidRDefault="00F91C6C" w:rsidP="004E3CFD">
            <w:pPr>
              <w:pStyle w:val="Tabletext"/>
              <w:jc w:val="center"/>
            </w:pPr>
            <w:r w:rsidRPr="000815E9">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593E4F" w14:textId="77777777" w:rsidR="00F91C6C" w:rsidRPr="000815E9" w:rsidRDefault="00F91C6C" w:rsidP="004E3CFD">
            <w:pPr>
              <w:pStyle w:val="Tabletext"/>
              <w:jc w:val="center"/>
            </w:pPr>
            <w:r w:rsidRPr="000815E9">
              <w:rPr>
                <w:lang w:val="ru-RU"/>
              </w:rPr>
              <w:t>Нет</w:t>
            </w:r>
          </w:p>
        </w:tc>
      </w:tr>
      <w:tr w:rsidR="00F91C6C" w:rsidRPr="008C5E55" w14:paraId="7B83FEF5"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355CA" w14:textId="77777777" w:rsidR="00F91C6C" w:rsidRPr="000815E9" w:rsidRDefault="00F91C6C" w:rsidP="004E3CFD">
            <w:pPr>
              <w:pStyle w:val="Tabletext"/>
              <w:jc w:val="center"/>
            </w:pPr>
            <w:proofErr w:type="spellStart"/>
            <w:r w:rsidRPr="000815E9">
              <w:rPr>
                <w:lang w:val="ru-RU"/>
              </w:rPr>
              <w:t>positionInteract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E673" w14:textId="77777777" w:rsidR="00F91C6C" w:rsidRPr="000815E9" w:rsidRDefault="00F91C6C" w:rsidP="004E3CFD">
            <w:pPr>
              <w:pStyle w:val="Tabletext"/>
              <w:rPr>
                <w:lang w:val="ru-RU"/>
              </w:rPr>
            </w:pPr>
            <w:r w:rsidRPr="000815E9">
              <w:rPr>
                <w:lang w:val="ru-RU"/>
              </w:rPr>
              <w:t>Равняется 1, если пользователь может изменять местоположение данного объекта,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B88DE" w14:textId="77777777" w:rsidR="00F91C6C" w:rsidRPr="000815E9" w:rsidRDefault="00F91C6C" w:rsidP="004E3CFD">
            <w:pPr>
              <w:pStyle w:val="Tabletext"/>
              <w:jc w:val="center"/>
            </w:pPr>
            <w:r w:rsidRPr="000815E9">
              <w:rPr>
                <w:lang w:val="ru-RU"/>
              </w:rPr>
              <w:t>0</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E843E" w14:textId="77777777" w:rsidR="00F91C6C" w:rsidRPr="000815E9" w:rsidRDefault="00F91C6C" w:rsidP="004E3CFD">
            <w:pPr>
              <w:pStyle w:val="Tabletext"/>
              <w:keepNext/>
              <w:jc w:val="center"/>
            </w:pPr>
            <w:r w:rsidRPr="000815E9">
              <w:rPr>
                <w:lang w:val="ru-RU"/>
              </w:rPr>
              <w:t>Нет</w:t>
            </w:r>
          </w:p>
        </w:tc>
      </w:tr>
    </w:tbl>
    <w:p w14:paraId="65DD820B" w14:textId="77777777" w:rsidR="008379FF" w:rsidRPr="008C5E55" w:rsidRDefault="008379FF" w:rsidP="008379FF">
      <w:pPr>
        <w:pStyle w:val="Tablefin"/>
      </w:pPr>
    </w:p>
    <w:p w14:paraId="11D9054D" w14:textId="77777777" w:rsidR="00F91C6C" w:rsidRPr="00562F8D" w:rsidRDefault="00F91C6C" w:rsidP="00F91C6C">
      <w:pPr>
        <w:rPr>
          <w:spacing w:val="-2"/>
          <w:lang w:val="ru-RU"/>
        </w:rPr>
      </w:pPr>
      <w:r w:rsidRPr="00562F8D">
        <w:rPr>
          <w:spacing w:val="-2"/>
          <w:lang w:val="ru-RU"/>
        </w:rPr>
        <w:t xml:space="preserve">Если атрибут </w:t>
      </w:r>
      <w:proofErr w:type="spellStart"/>
      <w:r w:rsidRPr="00562F8D">
        <w:rPr>
          <w:spacing w:val="-2"/>
          <w:lang w:val="ru-RU"/>
        </w:rPr>
        <w:t>onOffInteract</w:t>
      </w:r>
      <w:proofErr w:type="spellEnd"/>
      <w:r w:rsidRPr="00562F8D">
        <w:rPr>
          <w:spacing w:val="-2"/>
          <w:lang w:val="ru-RU"/>
        </w:rPr>
        <w:t xml:space="preserve"> установлен равным 1, то пользователь может включать и выключать </w:t>
      </w:r>
      <w:proofErr w:type="spellStart"/>
      <w:r w:rsidRPr="00562F8D">
        <w:rPr>
          <w:spacing w:val="-2"/>
          <w:lang w:val="ru-RU"/>
        </w:rPr>
        <w:t>audioObject</w:t>
      </w:r>
      <w:proofErr w:type="spellEnd"/>
      <w:r w:rsidRPr="00562F8D">
        <w:rPr>
          <w:spacing w:val="-2"/>
          <w:lang w:val="ru-RU"/>
        </w:rPr>
        <w:t xml:space="preserve">. Если атрибут </w:t>
      </w:r>
      <w:proofErr w:type="spellStart"/>
      <w:r w:rsidRPr="00562F8D">
        <w:rPr>
          <w:spacing w:val="-2"/>
          <w:lang w:val="ru-RU"/>
        </w:rPr>
        <w:t>gainInteract</w:t>
      </w:r>
      <w:proofErr w:type="spellEnd"/>
      <w:r w:rsidRPr="00562F8D">
        <w:rPr>
          <w:spacing w:val="-2"/>
          <w:lang w:val="ru-RU"/>
        </w:rPr>
        <w:t xml:space="preserve"> установлен равным 1, то пользователь может изменять коэффициент усиления </w:t>
      </w:r>
      <w:proofErr w:type="spellStart"/>
      <w:r w:rsidRPr="00562F8D">
        <w:rPr>
          <w:spacing w:val="-2"/>
          <w:lang w:val="ru-RU"/>
        </w:rPr>
        <w:t>audioObject</w:t>
      </w:r>
      <w:proofErr w:type="spellEnd"/>
      <w:r w:rsidRPr="00562F8D">
        <w:rPr>
          <w:spacing w:val="-2"/>
          <w:lang w:val="ru-RU"/>
        </w:rPr>
        <w:t xml:space="preserve"> в соответствии с описанным ниже элементом </w:t>
      </w:r>
      <w:proofErr w:type="spellStart"/>
      <w:r w:rsidRPr="00562F8D">
        <w:rPr>
          <w:spacing w:val="-2"/>
          <w:lang w:val="ru-RU"/>
        </w:rPr>
        <w:t>gainInteractionRange</w:t>
      </w:r>
      <w:proofErr w:type="spellEnd"/>
      <w:r w:rsidRPr="00562F8D">
        <w:rPr>
          <w:spacing w:val="-2"/>
          <w:lang w:val="ru-RU"/>
        </w:rPr>
        <w:t xml:space="preserve">. Если атрибут </w:t>
      </w:r>
      <w:proofErr w:type="spellStart"/>
      <w:r w:rsidRPr="00562F8D">
        <w:rPr>
          <w:spacing w:val="-2"/>
          <w:lang w:val="ru-RU"/>
        </w:rPr>
        <w:t>positionInteract</w:t>
      </w:r>
      <w:proofErr w:type="spellEnd"/>
      <w:r w:rsidRPr="00562F8D">
        <w:rPr>
          <w:spacing w:val="-2"/>
          <w:lang w:val="ru-RU"/>
        </w:rPr>
        <w:t xml:space="preserve"> установлен равным 1, то пользователь может изменять позиции </w:t>
      </w:r>
      <w:proofErr w:type="spellStart"/>
      <w:r w:rsidRPr="00562F8D">
        <w:rPr>
          <w:spacing w:val="-2"/>
          <w:lang w:val="ru-RU"/>
        </w:rPr>
        <w:t>подэлементов</w:t>
      </w:r>
      <w:proofErr w:type="spellEnd"/>
      <w:r w:rsidRPr="00562F8D">
        <w:rPr>
          <w:spacing w:val="-2"/>
          <w:lang w:val="ru-RU"/>
        </w:rPr>
        <w:t xml:space="preserve"> </w:t>
      </w:r>
      <w:proofErr w:type="spellStart"/>
      <w:r w:rsidRPr="00562F8D">
        <w:rPr>
          <w:spacing w:val="-2"/>
          <w:lang w:val="ru-RU"/>
        </w:rPr>
        <w:t>audioBlockFormat</w:t>
      </w:r>
      <w:proofErr w:type="spellEnd"/>
      <w:r w:rsidRPr="00562F8D">
        <w:rPr>
          <w:spacing w:val="-2"/>
          <w:lang w:val="ru-RU"/>
        </w:rPr>
        <w:t xml:space="preserve"> в родительском элементе </w:t>
      </w:r>
      <w:proofErr w:type="spellStart"/>
      <w:r w:rsidRPr="00562F8D">
        <w:rPr>
          <w:spacing w:val="-2"/>
          <w:lang w:val="ru-RU"/>
        </w:rPr>
        <w:t>audioObject</w:t>
      </w:r>
      <w:proofErr w:type="spellEnd"/>
      <w:r w:rsidRPr="00562F8D">
        <w:rPr>
          <w:spacing w:val="-2"/>
          <w:lang w:val="ru-RU"/>
        </w:rPr>
        <w:t xml:space="preserve"> в соответствии с описанным ниже элементом </w:t>
      </w:r>
      <w:proofErr w:type="spellStart"/>
      <w:r w:rsidRPr="00562F8D">
        <w:rPr>
          <w:spacing w:val="-2"/>
          <w:lang w:val="ru-RU"/>
        </w:rPr>
        <w:t>positionInteractionRange</w:t>
      </w:r>
      <w:proofErr w:type="spellEnd"/>
      <w:r w:rsidRPr="00562F8D">
        <w:rPr>
          <w:spacing w:val="-2"/>
          <w:lang w:val="ru-RU"/>
        </w:rPr>
        <w:t>.</w:t>
      </w:r>
    </w:p>
    <w:p w14:paraId="4DAD1E08" w14:textId="77777777" w:rsidR="00F91C6C" w:rsidRPr="00E27EAE" w:rsidRDefault="00F91C6C" w:rsidP="008379FF">
      <w:pPr>
        <w:pStyle w:val="TableNo"/>
        <w:keepLines/>
        <w:rPr>
          <w:lang w:val="ru-RU"/>
        </w:rPr>
      </w:pPr>
      <w:r w:rsidRPr="00E27EAE">
        <w:rPr>
          <w:lang w:val="ru-RU"/>
        </w:rPr>
        <w:lastRenderedPageBreak/>
        <w:t>ТАБЛИЦА 29</w:t>
      </w:r>
    </w:p>
    <w:p w14:paraId="0566088E" w14:textId="77777777" w:rsidR="00F91C6C" w:rsidRPr="00E27EAE" w:rsidRDefault="00F91C6C" w:rsidP="008379FF">
      <w:pPr>
        <w:pStyle w:val="Tabletitle"/>
        <w:keepLines/>
        <w:spacing w:after="80"/>
      </w:pPr>
      <w:proofErr w:type="spellStart"/>
      <w:r w:rsidRPr="00E27EAE">
        <w:rPr>
          <w:lang w:val="ru-RU"/>
        </w:rPr>
        <w:t>Подэлементы</w:t>
      </w:r>
      <w:proofErr w:type="spellEnd"/>
      <w:r w:rsidRPr="00E27EAE">
        <w:rPr>
          <w:lang w:val="ru-RU"/>
        </w:rPr>
        <w:t xml:space="preserve"> </w:t>
      </w:r>
      <w:proofErr w:type="spellStart"/>
      <w:r w:rsidRPr="00E27EAE">
        <w:rPr>
          <w:lang w:val="ru-RU"/>
        </w:rPr>
        <w:t>audioObjectInteraction</w:t>
      </w:r>
      <w:proofErr w:type="spellEnd"/>
    </w:p>
    <w:tbl>
      <w:tblPr>
        <w:tblW w:w="0" w:type="auto"/>
        <w:jc w:val="center"/>
        <w:tblLayout w:type="fixed"/>
        <w:tblCellMar>
          <w:left w:w="0" w:type="dxa"/>
          <w:right w:w="0" w:type="dxa"/>
        </w:tblCellMar>
        <w:tblLook w:val="00A0" w:firstRow="1" w:lastRow="0" w:firstColumn="1" w:lastColumn="0" w:noHBand="0" w:noVBand="0"/>
      </w:tblPr>
      <w:tblGrid>
        <w:gridCol w:w="1903"/>
        <w:gridCol w:w="928"/>
        <w:gridCol w:w="893"/>
        <w:gridCol w:w="3764"/>
        <w:gridCol w:w="1449"/>
        <w:gridCol w:w="844"/>
      </w:tblGrid>
      <w:tr w:rsidR="00F91C6C" w:rsidRPr="008379FF" w14:paraId="0A8798B3" w14:textId="77777777" w:rsidTr="004E3CFD">
        <w:trPr>
          <w:trHeight w:val="1"/>
          <w:jc w:val="center"/>
        </w:trPr>
        <w:tc>
          <w:tcPr>
            <w:tcW w:w="1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662D56D" w14:textId="2C1F6404" w:rsidR="00F91C6C" w:rsidRPr="008379FF" w:rsidRDefault="00852266" w:rsidP="008379FF">
            <w:pPr>
              <w:pStyle w:val="Tablehead"/>
              <w:keepLines/>
              <w:rPr>
                <w:sz w:val="16"/>
                <w:szCs w:val="16"/>
              </w:rPr>
            </w:pPr>
            <w:proofErr w:type="spellStart"/>
            <w:r w:rsidRPr="00852266">
              <w:rPr>
                <w:sz w:val="16"/>
                <w:szCs w:val="16"/>
                <w:lang w:val="ru-RU"/>
              </w:rPr>
              <w:t>Подэлемент</w:t>
            </w:r>
            <w:proofErr w:type="spellEnd"/>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A28606" w14:textId="77777777" w:rsidR="00F91C6C" w:rsidRPr="008379FF" w:rsidRDefault="00F91C6C" w:rsidP="008379FF">
            <w:pPr>
              <w:pStyle w:val="Tablehead"/>
              <w:keepLines/>
              <w:rPr>
                <w:sz w:val="16"/>
                <w:szCs w:val="16"/>
              </w:rPr>
            </w:pPr>
            <w:r w:rsidRPr="008379FF">
              <w:rPr>
                <w:sz w:val="16"/>
                <w:szCs w:val="16"/>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FC5C56" w14:textId="77777777" w:rsidR="00F91C6C" w:rsidRPr="008379FF" w:rsidRDefault="00F91C6C" w:rsidP="008379FF">
            <w:pPr>
              <w:pStyle w:val="Tablehead"/>
              <w:keepLines/>
              <w:rPr>
                <w:sz w:val="16"/>
                <w:szCs w:val="16"/>
              </w:rPr>
            </w:pPr>
            <w:r w:rsidRPr="008379FF">
              <w:rPr>
                <w:sz w:val="16"/>
                <w:szCs w:val="16"/>
                <w:lang w:val="ru-RU"/>
              </w:rPr>
              <w:t xml:space="preserve">Атрибут </w:t>
            </w:r>
            <w:r w:rsidRPr="008379FF">
              <w:rPr>
                <w:sz w:val="16"/>
                <w:szCs w:val="16"/>
                <w:lang w:val="ru-RU"/>
              </w:rPr>
              <w:br/>
            </w:r>
            <w:proofErr w:type="spellStart"/>
            <w:r w:rsidRPr="008379FF">
              <w:rPr>
                <w:sz w:val="16"/>
                <w:szCs w:val="16"/>
                <w:lang w:val="ru-RU"/>
              </w:rPr>
              <w:t>bound</w:t>
            </w:r>
            <w:proofErr w:type="spell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6F2603" w14:textId="77777777" w:rsidR="00F91C6C" w:rsidRPr="008379FF" w:rsidRDefault="00F91C6C" w:rsidP="008379FF">
            <w:pPr>
              <w:pStyle w:val="Tablehead"/>
              <w:keepLines/>
              <w:rPr>
                <w:sz w:val="16"/>
                <w:szCs w:val="16"/>
              </w:rPr>
            </w:pPr>
            <w:r w:rsidRPr="008379FF">
              <w:rPr>
                <w:sz w:val="16"/>
                <w:szCs w:val="16"/>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12019B" w14:textId="77777777" w:rsidR="00F91C6C" w:rsidRPr="008379FF" w:rsidRDefault="00F91C6C" w:rsidP="008379FF">
            <w:pPr>
              <w:pStyle w:val="Tablehead"/>
              <w:keepLines/>
              <w:rPr>
                <w:sz w:val="16"/>
                <w:szCs w:val="16"/>
              </w:rPr>
            </w:pPr>
            <w:r w:rsidRPr="008379FF">
              <w:rPr>
                <w:sz w:val="16"/>
                <w:szCs w:val="16"/>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D459D8" w14:textId="77777777" w:rsidR="00F91C6C" w:rsidRPr="008379FF" w:rsidRDefault="00F91C6C" w:rsidP="008379FF">
            <w:pPr>
              <w:pStyle w:val="Tablehead"/>
              <w:keepLines/>
              <w:rPr>
                <w:sz w:val="16"/>
                <w:szCs w:val="16"/>
              </w:rPr>
            </w:pPr>
            <w:r w:rsidRPr="008379FF">
              <w:rPr>
                <w:sz w:val="16"/>
                <w:szCs w:val="16"/>
                <w:lang w:val="ru-RU"/>
              </w:rPr>
              <w:t>Пример</w:t>
            </w:r>
          </w:p>
        </w:tc>
      </w:tr>
      <w:tr w:rsidR="00F91C6C" w:rsidRPr="008379FF" w14:paraId="6B7E91F0" w14:textId="77777777" w:rsidTr="004E3CFD">
        <w:trPr>
          <w:trHeight w:val="1"/>
          <w:jc w:val="center"/>
        </w:trPr>
        <w:tc>
          <w:tcPr>
            <w:tcW w:w="19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EF9CDB8" w14:textId="77777777" w:rsidR="00F91C6C" w:rsidRPr="008379FF" w:rsidRDefault="00F91C6C" w:rsidP="008379FF">
            <w:pPr>
              <w:pStyle w:val="Tabletext"/>
              <w:keepNext/>
              <w:keepLines/>
              <w:jc w:val="center"/>
              <w:rPr>
                <w:sz w:val="16"/>
                <w:szCs w:val="16"/>
              </w:rPr>
            </w:pPr>
            <w:proofErr w:type="spellStart"/>
            <w:proofErr w:type="gramStart"/>
            <w:r w:rsidRPr="008379FF">
              <w:rPr>
                <w:sz w:val="16"/>
                <w:szCs w:val="16"/>
              </w:rPr>
              <w:t>gainInteractionRange</w:t>
            </w:r>
            <w:proofErr w:type="spellEnd"/>
            <w:proofErr w:type="gramEnd"/>
          </w:p>
        </w:tc>
        <w:tc>
          <w:tcPr>
            <w:tcW w:w="9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2055B249" w14:textId="77777777" w:rsidR="00F91C6C" w:rsidRPr="008379FF" w:rsidRDefault="00F91C6C" w:rsidP="008379FF">
            <w:pPr>
              <w:pStyle w:val="Tabletext"/>
              <w:keepNext/>
              <w:keepLines/>
              <w:jc w:val="center"/>
              <w:rPr>
                <w:sz w:val="16"/>
                <w:szCs w:val="16"/>
              </w:rPr>
            </w:pPr>
            <w:r w:rsidRPr="008379FF">
              <w:rPr>
                <w:sz w:val="16"/>
                <w:szCs w:val="16"/>
                <w:lang w:val="ru-RU"/>
              </w:rPr>
              <w:t>Нет данных</w:t>
            </w:r>
          </w:p>
        </w:tc>
        <w:tc>
          <w:tcPr>
            <w:tcW w:w="89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12A554F7" w14:textId="77777777" w:rsidR="00F91C6C" w:rsidRPr="008379FF" w:rsidRDefault="00F91C6C" w:rsidP="008379FF">
            <w:pPr>
              <w:pStyle w:val="Tabletext"/>
              <w:keepNext/>
              <w:keepLines/>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B95547" w14:textId="69DE698E" w:rsidR="00F91C6C" w:rsidRPr="008379FF" w:rsidRDefault="00F91C6C" w:rsidP="008379FF">
            <w:pPr>
              <w:pStyle w:val="Tabletext"/>
              <w:keepNext/>
              <w:keepLines/>
              <w:rPr>
                <w:sz w:val="16"/>
                <w:szCs w:val="16"/>
                <w:lang w:val="ru-RU"/>
              </w:rPr>
            </w:pPr>
            <w:r w:rsidRPr="008379FF">
              <w:rPr>
                <w:sz w:val="16"/>
                <w:szCs w:val="16"/>
                <w:lang w:val="ru-RU"/>
              </w:rPr>
              <w:t xml:space="preserve">Минимальный линейный коэффициент усиления или смещение логарифмического коэффициента усиления из-за возможного регулирования пользователем. Подробное описание применения этого параметра, связанного с коэффициентом усиления, см. в разделе 12. </w:t>
            </w:r>
            <w:r w:rsidRPr="008379FF">
              <w:rPr>
                <w:sz w:val="16"/>
                <w:szCs w:val="16"/>
                <w:lang w:val="ru-RU"/>
              </w:rPr>
              <w:br/>
              <w:t xml:space="preserve">(ПРИМЕЧАНИЕ. </w:t>
            </w:r>
            <w:r w:rsidR="008379FF" w:rsidRPr="008379FF">
              <w:rPr>
                <w:sz w:val="16"/>
                <w:szCs w:val="16"/>
                <w:lang w:val="ru-RU"/>
              </w:rPr>
              <w:t>–</w:t>
            </w:r>
            <w:r w:rsidR="008379FF">
              <w:rPr>
                <w:sz w:val="16"/>
                <w:szCs w:val="16"/>
                <w:lang w:val="en-US"/>
              </w:rPr>
              <w:t xml:space="preserve"> </w:t>
            </w:r>
            <w:r w:rsidRPr="008379FF">
              <w:rPr>
                <w:sz w:val="16"/>
                <w:szCs w:val="16"/>
                <w:lang w:val="ru-RU"/>
              </w:rPr>
              <w:t>В предыдущих версиях этой Рекомендации (МСЭ-</w:t>
            </w:r>
            <w:r w:rsidRPr="008379FF">
              <w:rPr>
                <w:sz w:val="16"/>
                <w:szCs w:val="16"/>
                <w:lang w:val="en-US"/>
              </w:rPr>
              <w:t>R</w:t>
            </w:r>
            <w:r w:rsidRPr="008379FF">
              <w:rPr>
                <w:sz w:val="16"/>
                <w:szCs w:val="16"/>
                <w:lang w:val="ru-RU"/>
              </w:rPr>
              <w:t xml:space="preserve"> </w:t>
            </w:r>
            <w:r w:rsidRPr="008379FF">
              <w:rPr>
                <w:sz w:val="16"/>
                <w:szCs w:val="16"/>
                <w:lang w:val="en-US"/>
              </w:rPr>
              <w:t>BS</w:t>
            </w:r>
            <w:r w:rsidRPr="008379FF">
              <w:rPr>
                <w:sz w:val="16"/>
                <w:szCs w:val="16"/>
                <w:lang w:val="ru-RU"/>
              </w:rPr>
              <w:t>.</w:t>
            </w:r>
            <w:proofErr w:type="gramStart"/>
            <w:r w:rsidRPr="008379FF">
              <w:rPr>
                <w:sz w:val="16"/>
                <w:szCs w:val="16"/>
                <w:lang w:val="ru-RU"/>
              </w:rPr>
              <w:t>2076-0</w:t>
            </w:r>
            <w:proofErr w:type="gramEnd"/>
            <w:r w:rsidRPr="008379FF">
              <w:rPr>
                <w:sz w:val="16"/>
                <w:szCs w:val="16"/>
                <w:lang w:val="ru-RU"/>
              </w:rPr>
              <w:t xml:space="preserve"> и </w:t>
            </w:r>
            <w:r w:rsidRPr="008379FF">
              <w:rPr>
                <w:sz w:val="16"/>
                <w:szCs w:val="16"/>
                <w:lang w:val="en-US"/>
              </w:rPr>
              <w:t>BS</w:t>
            </w:r>
            <w:r w:rsidRPr="008379FF">
              <w:rPr>
                <w:sz w:val="16"/>
                <w:szCs w:val="16"/>
                <w:lang w:val="ru-RU"/>
              </w:rPr>
              <w:t>.</w:t>
            </w:r>
            <w:proofErr w:type="gramStart"/>
            <w:r w:rsidRPr="008379FF">
              <w:rPr>
                <w:sz w:val="16"/>
                <w:szCs w:val="16"/>
                <w:lang w:val="ru-RU"/>
              </w:rPr>
              <w:t>2076-1</w:t>
            </w:r>
            <w:proofErr w:type="gramEnd"/>
            <w:r w:rsidRPr="008379FF">
              <w:rPr>
                <w:sz w:val="16"/>
                <w:szCs w:val="16"/>
                <w:lang w:val="ru-RU"/>
              </w:rPr>
              <w:t xml:space="preserve">) содержалась следующая формула для описания применения минимальной границы диапазона регулировки усиления "Линейный коэффициент усиления: </w:t>
            </w:r>
            <w:proofErr w:type="spellStart"/>
            <w:r w:rsidRPr="008379FF">
              <w:rPr>
                <w:sz w:val="16"/>
                <w:szCs w:val="16"/>
                <w:lang w:val="ru-RU"/>
              </w:rPr>
              <w:t>gainMin</w:t>
            </w:r>
            <w:proofErr w:type="spellEnd"/>
            <w:r w:rsidRPr="008379FF">
              <w:rPr>
                <w:sz w:val="16"/>
                <w:szCs w:val="16"/>
                <w:lang w:val="ru-RU"/>
              </w:rPr>
              <w:t xml:space="preserve"> = </w:t>
            </w:r>
            <w:proofErr w:type="spellStart"/>
            <w:r w:rsidRPr="008379FF">
              <w:rPr>
                <w:sz w:val="16"/>
                <w:szCs w:val="16"/>
                <w:lang w:val="ru-RU"/>
              </w:rPr>
              <w:t>gain</w:t>
            </w:r>
            <w:proofErr w:type="spellEnd"/>
            <w:r w:rsidRPr="008379FF">
              <w:rPr>
                <w:sz w:val="16"/>
                <w:szCs w:val="16"/>
                <w:lang w:val="ru-RU"/>
              </w:rPr>
              <w:t xml:space="preserve"> (или 1,0, если не </w:t>
            </w:r>
            <w:proofErr w:type="gramStart"/>
            <w:r w:rsidRPr="008379FF">
              <w:rPr>
                <w:sz w:val="16"/>
                <w:szCs w:val="16"/>
                <w:lang w:val="ru-RU"/>
              </w:rPr>
              <w:t>определен)*</w:t>
            </w:r>
            <w:proofErr w:type="gramEnd"/>
            <w:r w:rsidRPr="008379FF">
              <w:rPr>
                <w:sz w:val="16"/>
                <w:szCs w:val="16"/>
                <w:lang w:val="ru-RU"/>
              </w:rPr>
              <w:t xml:space="preserve"> </w:t>
            </w:r>
            <w:proofErr w:type="spellStart"/>
            <w:r w:rsidRPr="008379FF">
              <w:rPr>
                <w:sz w:val="16"/>
                <w:szCs w:val="16"/>
                <w:lang w:val="ru-RU"/>
              </w:rPr>
              <w:t>gainInteractionRangeMin</w:t>
            </w:r>
            <w:proofErr w:type="spellEnd"/>
            <w:r w:rsidRPr="008379FF">
              <w:rPr>
                <w:sz w:val="16"/>
                <w:szCs w:val="16"/>
                <w:lang w:val="ru-RU"/>
              </w:rPr>
              <w:t xml:space="preserve">". Эта формула была некорректной, так как не было определено, на что ссылается элемент ADM или параметр </w:t>
            </w:r>
            <w:proofErr w:type="spellStart"/>
            <w:r w:rsidRPr="008379FF">
              <w:rPr>
                <w:sz w:val="16"/>
                <w:szCs w:val="16"/>
                <w:lang w:val="ru-RU"/>
              </w:rPr>
              <w:t>gain</w:t>
            </w:r>
            <w:proofErr w:type="spellEnd"/>
            <w:r w:rsidRPr="008379FF">
              <w:rPr>
                <w:sz w:val="16"/>
                <w:szCs w:val="16"/>
                <w:lang w:val="ru-RU"/>
              </w:rPr>
              <w:t xml:space="preserve"> в формуле. Эта ошибочная формула исключена из настоящей версии (Рек. МСЭ-R BS.</w:t>
            </w:r>
            <w:proofErr w:type="gramStart"/>
            <w:r w:rsidRPr="008379FF">
              <w:rPr>
                <w:sz w:val="16"/>
                <w:szCs w:val="16"/>
                <w:lang w:val="ru-RU"/>
              </w:rPr>
              <w:t>2076-2</w:t>
            </w:r>
            <w:proofErr w:type="gramEnd"/>
            <w:r w:rsidRPr="008379FF">
              <w:rPr>
                <w:sz w:val="16"/>
                <w:szCs w:val="16"/>
                <w:lang w:val="ru-RU"/>
              </w:rPr>
              <w:t xml:space="preserve">). Границы параметра </w:t>
            </w:r>
            <w:proofErr w:type="spellStart"/>
            <w:r w:rsidRPr="008379FF">
              <w:rPr>
                <w:sz w:val="16"/>
                <w:szCs w:val="16"/>
                <w:lang w:val="ru-RU"/>
              </w:rPr>
              <w:t>gainInteractionRange</w:t>
            </w:r>
            <w:proofErr w:type="spellEnd"/>
            <w:r w:rsidRPr="008379FF">
              <w:rPr>
                <w:sz w:val="16"/>
                <w:szCs w:val="16"/>
                <w:lang w:val="ru-RU"/>
              </w:rPr>
              <w:t xml:space="preserve"> следует интерпретировать, как описано в разделе 12)</w:t>
            </w:r>
          </w:p>
        </w:tc>
        <w:tc>
          <w:tcPr>
            <w:tcW w:w="144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00984EC" w14:textId="77777777" w:rsidR="00F91C6C" w:rsidRPr="008379FF" w:rsidRDefault="00F91C6C" w:rsidP="008379FF">
            <w:pPr>
              <w:pStyle w:val="Tabletext"/>
              <w:keepNext/>
              <w:keepLines/>
              <w:jc w:val="center"/>
              <w:rPr>
                <w:sz w:val="16"/>
                <w:szCs w:val="16"/>
                <w:lang w:val="ru-RU"/>
              </w:rPr>
            </w:pPr>
            <w:r w:rsidRPr="008379FF">
              <w:rPr>
                <w:sz w:val="16"/>
                <w:szCs w:val="16"/>
                <w:lang w:val="ru-RU"/>
              </w:rPr>
              <w:t>Значение линейного или </w:t>
            </w:r>
            <w:proofErr w:type="spellStart"/>
            <w:r w:rsidRPr="008379FF">
              <w:rPr>
                <w:sz w:val="16"/>
                <w:szCs w:val="16"/>
                <w:lang w:val="ru-RU"/>
              </w:rPr>
              <w:t>логарифми-ческого</w:t>
            </w:r>
            <w:proofErr w:type="spellEnd"/>
            <w:r w:rsidRPr="008379FF">
              <w:rPr>
                <w:sz w:val="16"/>
                <w:szCs w:val="16"/>
                <w:lang w:val="ru-RU"/>
              </w:rPr>
              <w:t xml:space="preserve"> (дБ) коэффициента усиления</w:t>
            </w:r>
          </w:p>
        </w:tc>
        <w:tc>
          <w:tcPr>
            <w:tcW w:w="84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83D1C96" w14:textId="77777777" w:rsidR="00F91C6C" w:rsidRPr="008379FF" w:rsidRDefault="00F91C6C" w:rsidP="008379FF">
            <w:pPr>
              <w:pStyle w:val="Tabletext"/>
              <w:keepNext/>
              <w:keepLines/>
              <w:jc w:val="center"/>
              <w:rPr>
                <w:sz w:val="16"/>
                <w:szCs w:val="16"/>
              </w:rPr>
            </w:pPr>
            <w:r w:rsidRPr="008379FF">
              <w:rPr>
                <w:sz w:val="16"/>
                <w:szCs w:val="16"/>
                <w:lang w:val="ru-RU"/>
              </w:rPr>
              <w:t>0,5</w:t>
            </w:r>
          </w:p>
        </w:tc>
      </w:tr>
      <w:tr w:rsidR="00F91C6C" w:rsidRPr="008379FF" w14:paraId="3C797132" w14:textId="77777777" w:rsidTr="004E3CFD">
        <w:trPr>
          <w:trHeight w:val="1"/>
          <w:jc w:val="center"/>
        </w:trPr>
        <w:tc>
          <w:tcPr>
            <w:tcW w:w="1903"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71B19028" w14:textId="77777777" w:rsidR="00F91C6C" w:rsidRPr="008379FF" w:rsidRDefault="00F91C6C" w:rsidP="004E3CFD">
            <w:pPr>
              <w:pStyle w:val="Tabletext"/>
              <w:jc w:val="center"/>
              <w:rPr>
                <w:sz w:val="16"/>
                <w:szCs w:val="16"/>
                <w:lang w:val="ru-RU"/>
              </w:rPr>
            </w:pPr>
          </w:p>
          <w:p w14:paraId="43F444FE" w14:textId="77777777" w:rsidR="00F91C6C" w:rsidRPr="008379FF" w:rsidRDefault="00F91C6C" w:rsidP="004E3CFD">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07A4DC" w14:textId="77777777" w:rsidR="00F91C6C" w:rsidRPr="008379FF" w:rsidRDefault="00F91C6C" w:rsidP="004E3CFD">
            <w:pPr>
              <w:pStyle w:val="Tabletext"/>
              <w:jc w:val="center"/>
              <w:rPr>
                <w:sz w:val="16"/>
                <w:szCs w:val="16"/>
              </w:rPr>
            </w:pPr>
            <w:r w:rsidRPr="008379FF">
              <w:rPr>
                <w:sz w:val="16"/>
                <w:szCs w:val="16"/>
                <w:lang w:val="ru-RU"/>
              </w:rPr>
              <w:t>Нет данных</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C4491"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EF54CD" w14:textId="4123B74D" w:rsidR="00F91C6C" w:rsidRPr="008379FF" w:rsidRDefault="00F91C6C" w:rsidP="004E3CFD">
            <w:pPr>
              <w:pStyle w:val="Tabletext"/>
              <w:rPr>
                <w:sz w:val="16"/>
                <w:szCs w:val="16"/>
                <w:lang w:val="ru-RU"/>
              </w:rPr>
            </w:pPr>
            <w:r w:rsidRPr="008379FF">
              <w:rPr>
                <w:sz w:val="16"/>
                <w:szCs w:val="16"/>
                <w:lang w:val="ru-RU"/>
              </w:rPr>
              <w:t>Максимальный линейный коэффициент усиления или смещение логарифмического коэффициента усиления из-за возможного регулирования пользователем. Подробное описание применения этого параметра, связанного с коэффициентом усиления, см. в разделе 12.</w:t>
            </w:r>
            <w:r w:rsidRPr="008379FF">
              <w:rPr>
                <w:sz w:val="16"/>
                <w:szCs w:val="16"/>
                <w:lang w:val="ru-RU"/>
              </w:rPr>
              <w:br/>
              <w:t xml:space="preserve">(ПРИМЕЧАНИЕ. </w:t>
            </w:r>
            <w:r w:rsidR="008379FF" w:rsidRPr="008379FF">
              <w:rPr>
                <w:sz w:val="16"/>
                <w:szCs w:val="16"/>
                <w:lang w:val="ru-RU"/>
              </w:rPr>
              <w:t>–</w:t>
            </w:r>
            <w:r w:rsidR="008379FF">
              <w:rPr>
                <w:sz w:val="16"/>
                <w:szCs w:val="16"/>
                <w:lang w:val="en-US"/>
              </w:rPr>
              <w:t xml:space="preserve"> </w:t>
            </w:r>
            <w:r w:rsidRPr="008379FF">
              <w:rPr>
                <w:sz w:val="16"/>
                <w:szCs w:val="16"/>
                <w:lang w:val="ru-RU"/>
              </w:rPr>
              <w:t>В предыдущих версиях этой Рекомендации (МСЭ-</w:t>
            </w:r>
            <w:r w:rsidRPr="008379FF">
              <w:rPr>
                <w:sz w:val="16"/>
                <w:szCs w:val="16"/>
                <w:lang w:val="en-US"/>
              </w:rPr>
              <w:t>R</w:t>
            </w:r>
            <w:r w:rsidRPr="008379FF">
              <w:rPr>
                <w:sz w:val="16"/>
                <w:szCs w:val="16"/>
                <w:lang w:val="ru-RU"/>
              </w:rPr>
              <w:t xml:space="preserve"> </w:t>
            </w:r>
            <w:r w:rsidRPr="008379FF">
              <w:rPr>
                <w:sz w:val="16"/>
                <w:szCs w:val="16"/>
                <w:lang w:val="en-US"/>
              </w:rPr>
              <w:t>BS</w:t>
            </w:r>
            <w:r w:rsidRPr="008379FF">
              <w:rPr>
                <w:sz w:val="16"/>
                <w:szCs w:val="16"/>
                <w:lang w:val="ru-RU"/>
              </w:rPr>
              <w:t xml:space="preserve">.2076-0 и </w:t>
            </w:r>
            <w:r w:rsidRPr="008379FF">
              <w:rPr>
                <w:sz w:val="16"/>
                <w:szCs w:val="16"/>
                <w:lang w:val="en-US"/>
              </w:rPr>
              <w:t>BS</w:t>
            </w:r>
            <w:r w:rsidRPr="008379FF">
              <w:rPr>
                <w:sz w:val="16"/>
                <w:szCs w:val="16"/>
                <w:lang w:val="ru-RU"/>
              </w:rPr>
              <w:t>.2076-1) содержалась следующая формула для описания применения минимальной границы диапазона регулировки усиления "Линейный коэффициент усиления:</w:t>
            </w:r>
            <w:r w:rsidRPr="008379FF">
              <w:rPr>
                <w:sz w:val="16"/>
                <w:szCs w:val="16"/>
                <w:lang w:val="ru-RU"/>
              </w:rPr>
              <w:br/>
            </w:r>
            <w:proofErr w:type="spellStart"/>
            <w:r w:rsidRPr="008379FF">
              <w:rPr>
                <w:sz w:val="16"/>
                <w:szCs w:val="16"/>
                <w:lang w:val="ru-RU"/>
              </w:rPr>
              <w:t>gainMax</w:t>
            </w:r>
            <w:proofErr w:type="spellEnd"/>
            <w:r w:rsidRPr="008379FF">
              <w:rPr>
                <w:sz w:val="16"/>
                <w:szCs w:val="16"/>
                <w:lang w:val="ru-RU"/>
              </w:rPr>
              <w:t xml:space="preserve"> = </w:t>
            </w:r>
            <w:proofErr w:type="spellStart"/>
            <w:r w:rsidRPr="008379FF">
              <w:rPr>
                <w:sz w:val="16"/>
                <w:szCs w:val="16"/>
                <w:lang w:val="ru-RU"/>
              </w:rPr>
              <w:t>gain</w:t>
            </w:r>
            <w:proofErr w:type="spellEnd"/>
            <w:r w:rsidRPr="008379FF">
              <w:rPr>
                <w:sz w:val="16"/>
                <w:szCs w:val="16"/>
                <w:lang w:val="ru-RU"/>
              </w:rPr>
              <w:t xml:space="preserve"> (или 1,0, если не определен)* </w:t>
            </w:r>
            <w:proofErr w:type="spellStart"/>
            <w:r w:rsidRPr="008379FF">
              <w:rPr>
                <w:sz w:val="16"/>
                <w:szCs w:val="16"/>
                <w:lang w:val="ru-RU"/>
              </w:rPr>
              <w:t>gainInteractionRangeMax</w:t>
            </w:r>
            <w:proofErr w:type="spellEnd"/>
            <w:r w:rsidRPr="008379FF">
              <w:rPr>
                <w:sz w:val="16"/>
                <w:szCs w:val="16"/>
                <w:lang w:val="ru-RU"/>
              </w:rPr>
              <w:t>".</w:t>
            </w:r>
            <w:r w:rsidRPr="008379FF">
              <w:rPr>
                <w:sz w:val="16"/>
                <w:szCs w:val="16"/>
                <w:lang w:val="ru-RU"/>
              </w:rPr>
              <w:br/>
              <w:t xml:space="preserve">Эта формула была некорректной, так как не было определено, на что ссылается элемент ADM или параметр </w:t>
            </w:r>
            <w:proofErr w:type="spellStart"/>
            <w:r w:rsidRPr="008379FF">
              <w:rPr>
                <w:sz w:val="16"/>
                <w:szCs w:val="16"/>
                <w:lang w:val="ru-RU"/>
              </w:rPr>
              <w:t>gain</w:t>
            </w:r>
            <w:proofErr w:type="spellEnd"/>
            <w:r w:rsidRPr="008379FF">
              <w:rPr>
                <w:sz w:val="16"/>
                <w:szCs w:val="16"/>
                <w:lang w:val="ru-RU"/>
              </w:rPr>
              <w:t xml:space="preserve"> в формуле. Эта ошибочная формула исключена из настоящей версии (Рек. МСЭ-R BS.</w:t>
            </w:r>
            <w:proofErr w:type="gramStart"/>
            <w:r w:rsidRPr="008379FF">
              <w:rPr>
                <w:sz w:val="16"/>
                <w:szCs w:val="16"/>
                <w:lang w:val="ru-RU"/>
              </w:rPr>
              <w:t>2076-2</w:t>
            </w:r>
            <w:proofErr w:type="gramEnd"/>
            <w:r w:rsidRPr="008379FF">
              <w:rPr>
                <w:sz w:val="16"/>
                <w:szCs w:val="16"/>
                <w:lang w:val="ru-RU"/>
              </w:rPr>
              <w:t xml:space="preserve">). Границы параметра </w:t>
            </w:r>
            <w:proofErr w:type="spellStart"/>
            <w:r w:rsidRPr="008379FF">
              <w:rPr>
                <w:sz w:val="16"/>
                <w:szCs w:val="16"/>
                <w:lang w:val="ru-RU"/>
              </w:rPr>
              <w:t>gainInteractionRange</w:t>
            </w:r>
            <w:proofErr w:type="spellEnd"/>
            <w:r w:rsidRPr="008379FF">
              <w:rPr>
                <w:sz w:val="16"/>
                <w:szCs w:val="16"/>
                <w:lang w:val="ru-RU"/>
              </w:rPr>
              <w:t xml:space="preserve"> следует интерпретировать, как описано в разделе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52C7D" w14:textId="77777777" w:rsidR="00F91C6C" w:rsidRPr="008379FF" w:rsidRDefault="00F91C6C" w:rsidP="004E3CFD">
            <w:pPr>
              <w:pStyle w:val="Tabletext"/>
              <w:jc w:val="center"/>
              <w:rPr>
                <w:sz w:val="16"/>
                <w:szCs w:val="16"/>
                <w:lang w:val="ru-RU"/>
              </w:rPr>
            </w:pPr>
            <w:r w:rsidRPr="008379FF">
              <w:rPr>
                <w:sz w:val="16"/>
                <w:szCs w:val="16"/>
                <w:lang w:val="ru-RU"/>
              </w:rPr>
              <w:t>Значение логарифмического (дБ) коэффициента усиления</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D8A688" w14:textId="77777777" w:rsidR="00F91C6C" w:rsidRPr="008379FF" w:rsidRDefault="00F91C6C" w:rsidP="004E3CFD">
            <w:pPr>
              <w:pStyle w:val="Tabletext"/>
              <w:jc w:val="center"/>
              <w:rPr>
                <w:sz w:val="16"/>
                <w:szCs w:val="16"/>
              </w:rPr>
            </w:pPr>
            <w:r w:rsidRPr="008379FF">
              <w:rPr>
                <w:sz w:val="16"/>
                <w:szCs w:val="16"/>
                <w:lang w:val="ru-RU"/>
              </w:rPr>
              <w:t>1,2</w:t>
            </w:r>
          </w:p>
        </w:tc>
      </w:tr>
      <w:tr w:rsidR="00F91C6C" w:rsidRPr="008379FF" w14:paraId="691B0C41" w14:textId="77777777" w:rsidTr="004E3CFD">
        <w:trPr>
          <w:trHeight w:val="1"/>
          <w:jc w:val="center"/>
        </w:trPr>
        <w:tc>
          <w:tcPr>
            <w:tcW w:w="1903"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9F85113"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4B0B6F" w14:textId="77777777" w:rsidR="00F91C6C" w:rsidRPr="008379FF" w:rsidRDefault="00F91C6C" w:rsidP="004E3CFD">
            <w:pPr>
              <w:pStyle w:val="Tabletext"/>
              <w:jc w:val="center"/>
              <w:rPr>
                <w:sz w:val="16"/>
                <w:szCs w:val="16"/>
              </w:rPr>
            </w:pPr>
            <w:proofErr w:type="spellStart"/>
            <w:proofErr w:type="gramStart"/>
            <w:r w:rsidRPr="008379FF">
              <w:rPr>
                <w:sz w:val="16"/>
                <w:szCs w:val="16"/>
                <w:lang w:eastAsia="ja-JP"/>
              </w:rPr>
              <w:t>gainUnit</w:t>
            </w:r>
            <w:proofErr w:type="spellEnd"/>
            <w:proofErr w:type="gram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0290BE" w14:textId="77777777" w:rsidR="00F91C6C" w:rsidRPr="008379FF" w:rsidRDefault="00F91C6C" w:rsidP="004E3CFD">
            <w:pPr>
              <w:pStyle w:val="Tabletext"/>
              <w:jc w:val="center"/>
              <w:rPr>
                <w:sz w:val="16"/>
                <w:szCs w:val="16"/>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7A6AF" w14:textId="77777777" w:rsidR="00F91C6C" w:rsidRPr="008379FF" w:rsidRDefault="00F91C6C" w:rsidP="004E3CFD">
            <w:pPr>
              <w:pStyle w:val="Tabletext"/>
              <w:rPr>
                <w:sz w:val="16"/>
                <w:szCs w:val="16"/>
                <w:lang w:val="ru-RU"/>
              </w:rPr>
            </w:pPr>
            <w:r w:rsidRPr="008379FF">
              <w:rPr>
                <w:sz w:val="16"/>
                <w:szCs w:val="16"/>
                <w:lang w:val="ru-RU"/>
              </w:rPr>
              <w:t xml:space="preserve">Единицы измерения атрибута </w:t>
            </w:r>
            <w:proofErr w:type="spellStart"/>
            <w:r w:rsidRPr="008379FF">
              <w:rPr>
                <w:sz w:val="16"/>
                <w:szCs w:val="16"/>
                <w:lang w:val="ru-RU"/>
              </w:rPr>
              <w:t>gain</w:t>
            </w:r>
            <w:proofErr w:type="spellEnd"/>
            <w:r w:rsidRPr="008379FF">
              <w:rPr>
                <w:sz w:val="16"/>
                <w:szCs w:val="16"/>
                <w:lang w:val="ru-RU"/>
              </w:rPr>
              <w:t xml:space="preserve">. Если </w:t>
            </w:r>
            <w:proofErr w:type="spellStart"/>
            <w:r w:rsidRPr="008379FF">
              <w:rPr>
                <w:sz w:val="16"/>
                <w:szCs w:val="16"/>
                <w:lang w:val="ru-RU"/>
              </w:rPr>
              <w:t>gainUnit</w:t>
            </w:r>
            <w:proofErr w:type="spellEnd"/>
            <w:r w:rsidRPr="008379FF">
              <w:rPr>
                <w:sz w:val="16"/>
                <w:szCs w:val="16"/>
                <w:lang w:val="ru-RU"/>
              </w:rPr>
              <w:t xml:space="preserve"> не используется, применяются линейные единицы</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42635D" w14:textId="77777777" w:rsidR="00F91C6C" w:rsidRPr="008379FF" w:rsidRDefault="00F91C6C" w:rsidP="004E3CFD">
            <w:pPr>
              <w:pStyle w:val="Tabletext"/>
              <w:jc w:val="center"/>
              <w:rPr>
                <w:sz w:val="16"/>
                <w:szCs w:val="16"/>
                <w:lang w:val="ru-RU"/>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EAADD0" w14:textId="77777777" w:rsidR="00F91C6C" w:rsidRPr="008379FF" w:rsidRDefault="00F91C6C" w:rsidP="004E3CFD">
            <w:pPr>
              <w:pStyle w:val="Tabletext"/>
              <w:jc w:val="center"/>
              <w:rPr>
                <w:sz w:val="16"/>
                <w:szCs w:val="16"/>
              </w:rPr>
            </w:pPr>
            <w:proofErr w:type="spellStart"/>
            <w:proofErr w:type="gramStart"/>
            <w:r w:rsidRPr="008379FF">
              <w:rPr>
                <w:sz w:val="16"/>
                <w:szCs w:val="16"/>
                <w:lang w:val="ru-RU" w:eastAsia="ja-JP"/>
              </w:rPr>
              <w:t>линейн</w:t>
            </w:r>
            <w:proofErr w:type="spellEnd"/>
            <w:r w:rsidRPr="008379FF">
              <w:rPr>
                <w:sz w:val="16"/>
                <w:szCs w:val="16"/>
                <w:lang w:val="ru-RU" w:eastAsia="ja-JP"/>
              </w:rPr>
              <w:t>./</w:t>
            </w:r>
            <w:proofErr w:type="gramEnd"/>
            <w:r w:rsidRPr="008379FF">
              <w:rPr>
                <w:sz w:val="16"/>
                <w:szCs w:val="16"/>
                <w:lang w:val="ru-RU" w:eastAsia="ja-JP"/>
              </w:rPr>
              <w:br/>
              <w:t>дБ</w:t>
            </w:r>
          </w:p>
        </w:tc>
      </w:tr>
      <w:tr w:rsidR="00F91C6C" w:rsidRPr="008379FF" w14:paraId="078B9466" w14:textId="77777777" w:rsidTr="004E3CFD">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DB21804" w14:textId="77777777" w:rsidR="00F91C6C" w:rsidRPr="008379FF" w:rsidRDefault="00F91C6C" w:rsidP="004E3CFD">
            <w:pPr>
              <w:pStyle w:val="Tabletext"/>
              <w:jc w:val="center"/>
              <w:rPr>
                <w:sz w:val="16"/>
                <w:szCs w:val="16"/>
                <w:lang w:val="ru-RU"/>
              </w:rPr>
            </w:pPr>
            <w:proofErr w:type="spellStart"/>
            <w:r w:rsidRPr="008379FF">
              <w:rPr>
                <w:sz w:val="16"/>
                <w:szCs w:val="16"/>
                <w:lang w:val="en-GB"/>
              </w:rPr>
              <w:t>positionInteractionRange</w:t>
            </w:r>
            <w:proofErr w:type="spellEnd"/>
          </w:p>
          <w:p w14:paraId="44503BB4" w14:textId="77777777" w:rsidR="00F91C6C" w:rsidRPr="008379FF" w:rsidRDefault="00F91C6C" w:rsidP="004E3CFD">
            <w:pPr>
              <w:pStyle w:val="Tabletext"/>
              <w:jc w:val="center"/>
              <w:rPr>
                <w:i/>
                <w:iCs/>
                <w:sz w:val="16"/>
                <w:szCs w:val="16"/>
                <w:lang w:val="ru-RU"/>
              </w:rPr>
            </w:pPr>
            <w:r w:rsidRPr="008379FF">
              <w:rPr>
                <w:i/>
                <w:iCs/>
                <w:sz w:val="16"/>
                <w:szCs w:val="16"/>
                <w:lang w:val="ru-RU"/>
              </w:rPr>
              <w:t>(при использовании полярных координат</w:t>
            </w:r>
            <w:r w:rsidRPr="008379FF">
              <w:rPr>
                <w:iCs/>
                <w:sz w:val="16"/>
                <w:szCs w:val="16"/>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0F3198"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w:t>
            </w:r>
            <w:proofErr w:type="spellStart"/>
            <w:r w:rsidRPr="008379FF">
              <w:rPr>
                <w:sz w:val="16"/>
                <w:szCs w:val="16"/>
              </w:rPr>
              <w:t>azimuth</w:t>
            </w:r>
            <w:proofErr w:type="spellEnd"/>
            <w:r w:rsidRPr="008379FF">
              <w:rPr>
                <w:sz w:val="16"/>
                <w:szCs w:val="16"/>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EE7FD1"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A4878" w14:textId="77777777" w:rsidR="00F91C6C" w:rsidRPr="008379FF" w:rsidRDefault="00F91C6C" w:rsidP="004E3CFD">
            <w:pPr>
              <w:pStyle w:val="Tabletext"/>
              <w:rPr>
                <w:sz w:val="16"/>
                <w:szCs w:val="16"/>
                <w:lang w:val="ru-RU"/>
              </w:rPr>
            </w:pPr>
            <w:r w:rsidRPr="008379FF">
              <w:rPr>
                <w:sz w:val="16"/>
                <w:szCs w:val="16"/>
                <w:lang w:val="ru-RU"/>
              </w:rPr>
              <w:t>Минимальное смещение по азимуту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AB11BC" w14:textId="77777777" w:rsidR="00F91C6C" w:rsidRPr="008379FF" w:rsidRDefault="00F91C6C" w:rsidP="004E3CFD">
            <w:pPr>
              <w:pStyle w:val="Tabletext"/>
              <w:jc w:val="center"/>
              <w:rPr>
                <w:sz w:val="16"/>
                <w:szCs w:val="16"/>
              </w:rPr>
            </w:pPr>
            <w:r w:rsidRPr="008379FF">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D459F2" w14:textId="77777777" w:rsidR="00F91C6C" w:rsidRPr="008379FF" w:rsidRDefault="00F91C6C" w:rsidP="004E3CFD">
            <w:pPr>
              <w:pStyle w:val="Tabletext"/>
              <w:jc w:val="center"/>
              <w:rPr>
                <w:sz w:val="16"/>
                <w:szCs w:val="16"/>
              </w:rPr>
            </w:pPr>
            <w:r w:rsidRPr="008379FF">
              <w:rPr>
                <w:sz w:val="16"/>
                <w:szCs w:val="16"/>
                <w:lang w:val="ru-RU"/>
              </w:rPr>
              <w:t>−30,0</w:t>
            </w:r>
          </w:p>
        </w:tc>
      </w:tr>
      <w:tr w:rsidR="00F91C6C" w:rsidRPr="008379FF" w14:paraId="2F396D25"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0C8CDB9"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88DC52"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w:t>
            </w:r>
            <w:proofErr w:type="spellStart"/>
            <w:r w:rsidRPr="008379FF">
              <w:rPr>
                <w:sz w:val="16"/>
                <w:szCs w:val="16"/>
              </w:rPr>
              <w:t>azimuth</w:t>
            </w:r>
            <w:proofErr w:type="spellEnd"/>
            <w:r w:rsidRPr="008379FF">
              <w:rPr>
                <w:sz w:val="16"/>
                <w:szCs w:val="16"/>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78EC69"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1261F2" w14:textId="77777777" w:rsidR="00F91C6C" w:rsidRPr="008379FF" w:rsidRDefault="00F91C6C" w:rsidP="004E3CFD">
            <w:pPr>
              <w:pStyle w:val="Tabletext"/>
              <w:rPr>
                <w:sz w:val="16"/>
                <w:szCs w:val="16"/>
                <w:lang w:val="ru-RU"/>
              </w:rPr>
            </w:pPr>
            <w:r w:rsidRPr="008379FF">
              <w:rPr>
                <w:sz w:val="16"/>
                <w:szCs w:val="16"/>
                <w:lang w:val="ru-RU"/>
              </w:rPr>
              <w:t>Максимальное смещение по азимуту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445DAD" w14:textId="77777777" w:rsidR="00F91C6C" w:rsidRPr="008379FF" w:rsidRDefault="00F91C6C" w:rsidP="004E3CFD">
            <w:pPr>
              <w:pStyle w:val="Tabletext"/>
              <w:jc w:val="center"/>
              <w:rPr>
                <w:sz w:val="16"/>
                <w:szCs w:val="16"/>
              </w:rPr>
            </w:pPr>
            <w:r w:rsidRPr="008379FF">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CA8ABF" w14:textId="77777777" w:rsidR="00F91C6C" w:rsidRPr="008379FF" w:rsidRDefault="00F91C6C" w:rsidP="004E3CFD">
            <w:pPr>
              <w:pStyle w:val="Tabletext"/>
              <w:jc w:val="center"/>
              <w:rPr>
                <w:sz w:val="16"/>
                <w:szCs w:val="16"/>
              </w:rPr>
            </w:pPr>
            <w:r w:rsidRPr="008379FF">
              <w:rPr>
                <w:sz w:val="16"/>
                <w:szCs w:val="16"/>
                <w:lang w:val="ru-RU"/>
              </w:rPr>
              <w:t>+30,0</w:t>
            </w:r>
          </w:p>
        </w:tc>
      </w:tr>
      <w:tr w:rsidR="00F91C6C" w:rsidRPr="008379FF" w14:paraId="678A9FBB"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91D0148"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6F3A8"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w:t>
            </w:r>
            <w:proofErr w:type="spellStart"/>
            <w:r w:rsidRPr="008379FF">
              <w:rPr>
                <w:sz w:val="16"/>
                <w:szCs w:val="16"/>
              </w:rPr>
              <w:t>elevation</w:t>
            </w:r>
            <w:proofErr w:type="spellEnd"/>
            <w:r w:rsidRPr="008379FF">
              <w:rPr>
                <w:sz w:val="16"/>
                <w:szCs w:val="16"/>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7E5F55"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1BF78E" w14:textId="77777777" w:rsidR="00F91C6C" w:rsidRPr="008379FF" w:rsidRDefault="00F91C6C" w:rsidP="004E3CFD">
            <w:pPr>
              <w:pStyle w:val="Tabletext"/>
              <w:rPr>
                <w:sz w:val="16"/>
                <w:szCs w:val="16"/>
                <w:lang w:val="ru-RU"/>
              </w:rPr>
            </w:pPr>
            <w:r w:rsidRPr="008379FF">
              <w:rPr>
                <w:sz w:val="16"/>
                <w:szCs w:val="16"/>
                <w:lang w:val="ru-RU"/>
              </w:rPr>
              <w:t>Минимальное смещение по углу места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F4B47D" w14:textId="77777777" w:rsidR="00F91C6C" w:rsidRPr="008379FF" w:rsidRDefault="00F91C6C" w:rsidP="004E3CFD">
            <w:pPr>
              <w:pStyle w:val="Tabletext"/>
              <w:jc w:val="center"/>
              <w:rPr>
                <w:sz w:val="16"/>
                <w:szCs w:val="16"/>
              </w:rPr>
            </w:pPr>
            <w:r w:rsidRPr="008379FF">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BCF833" w14:textId="77777777" w:rsidR="00F91C6C" w:rsidRPr="008379FF" w:rsidRDefault="00F91C6C" w:rsidP="004E3CFD">
            <w:pPr>
              <w:pStyle w:val="Tabletext"/>
              <w:jc w:val="center"/>
              <w:rPr>
                <w:sz w:val="16"/>
                <w:szCs w:val="16"/>
              </w:rPr>
            </w:pPr>
            <w:r w:rsidRPr="008379FF">
              <w:rPr>
                <w:sz w:val="16"/>
                <w:szCs w:val="16"/>
                <w:lang w:val="ru-RU"/>
              </w:rPr>
              <w:t>−15,0</w:t>
            </w:r>
          </w:p>
        </w:tc>
      </w:tr>
      <w:tr w:rsidR="00F91C6C" w:rsidRPr="008379FF" w14:paraId="005FD474"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C1EB5A7"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2BB703"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w:t>
            </w:r>
            <w:proofErr w:type="spellStart"/>
            <w:r w:rsidRPr="008379FF">
              <w:rPr>
                <w:sz w:val="16"/>
                <w:szCs w:val="16"/>
              </w:rPr>
              <w:t>elevation</w:t>
            </w:r>
            <w:proofErr w:type="spellEnd"/>
            <w:r w:rsidRPr="008379FF">
              <w:rPr>
                <w:sz w:val="16"/>
                <w:szCs w:val="16"/>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18C4C9"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420C90" w14:textId="77777777" w:rsidR="00F91C6C" w:rsidRPr="008379FF" w:rsidRDefault="00F91C6C" w:rsidP="004E3CFD">
            <w:pPr>
              <w:pStyle w:val="Tabletext"/>
              <w:rPr>
                <w:sz w:val="16"/>
                <w:szCs w:val="16"/>
                <w:lang w:val="ru-RU"/>
              </w:rPr>
            </w:pPr>
            <w:r w:rsidRPr="008379FF">
              <w:rPr>
                <w:sz w:val="16"/>
                <w:szCs w:val="16"/>
                <w:lang w:val="ru-RU"/>
              </w:rPr>
              <w:t>Максимальное смещение по углу места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E8DD55" w14:textId="77777777" w:rsidR="00F91C6C" w:rsidRPr="008379FF" w:rsidRDefault="00F91C6C" w:rsidP="004E3CFD">
            <w:pPr>
              <w:pStyle w:val="Tabletext"/>
              <w:jc w:val="center"/>
              <w:rPr>
                <w:sz w:val="16"/>
                <w:szCs w:val="16"/>
              </w:rPr>
            </w:pPr>
            <w:r w:rsidRPr="008379FF">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7FEAD0" w14:textId="77777777" w:rsidR="00F91C6C" w:rsidRPr="008379FF" w:rsidRDefault="00F91C6C" w:rsidP="004E3CFD">
            <w:pPr>
              <w:pStyle w:val="Tabletext"/>
              <w:jc w:val="center"/>
              <w:rPr>
                <w:sz w:val="16"/>
                <w:szCs w:val="16"/>
              </w:rPr>
            </w:pPr>
            <w:r w:rsidRPr="008379FF">
              <w:rPr>
                <w:sz w:val="16"/>
                <w:szCs w:val="16"/>
                <w:lang w:val="ru-RU"/>
              </w:rPr>
              <w:t>+15,0</w:t>
            </w:r>
          </w:p>
        </w:tc>
      </w:tr>
      <w:tr w:rsidR="00F91C6C" w:rsidRPr="008379FF" w14:paraId="4E36E5BD"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7662408"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813918"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78107C"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D1273" w14:textId="77777777" w:rsidR="00F91C6C" w:rsidRPr="008379FF" w:rsidRDefault="00F91C6C" w:rsidP="004E3CFD">
            <w:pPr>
              <w:pStyle w:val="Tabletext"/>
              <w:rPr>
                <w:sz w:val="16"/>
                <w:szCs w:val="16"/>
                <w:lang w:val="ru-RU"/>
              </w:rPr>
            </w:pPr>
            <w:r w:rsidRPr="008379FF">
              <w:rPr>
                <w:sz w:val="16"/>
                <w:szCs w:val="16"/>
                <w:lang w:val="ru-RU"/>
              </w:rPr>
              <w:t>Минимальное нормированное расстояние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59C8D3" w14:textId="77777777" w:rsidR="00F91C6C" w:rsidRPr="008379FF" w:rsidRDefault="00F91C6C" w:rsidP="004E3CFD">
            <w:pPr>
              <w:pStyle w:val="Tabletext"/>
              <w:jc w:val="center"/>
              <w:rPr>
                <w:sz w:val="16"/>
                <w:szCs w:val="16"/>
              </w:rPr>
            </w:pPr>
            <w:r w:rsidRPr="008379FF">
              <w:rPr>
                <w:sz w:val="16"/>
                <w:szCs w:val="16"/>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7A3B04" w14:textId="77777777" w:rsidR="00F91C6C" w:rsidRPr="008379FF" w:rsidRDefault="00F91C6C" w:rsidP="004E3CFD">
            <w:pPr>
              <w:pStyle w:val="Tabletext"/>
              <w:jc w:val="center"/>
              <w:rPr>
                <w:sz w:val="16"/>
                <w:szCs w:val="16"/>
              </w:rPr>
            </w:pPr>
            <w:r w:rsidRPr="008379FF">
              <w:rPr>
                <w:sz w:val="16"/>
                <w:szCs w:val="16"/>
                <w:lang w:val="ru-RU"/>
              </w:rPr>
              <w:t>0,5</w:t>
            </w:r>
          </w:p>
        </w:tc>
      </w:tr>
      <w:tr w:rsidR="00F91C6C" w:rsidRPr="008379FF" w14:paraId="5996F518"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B1862F8"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99FBB"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91A864"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F5EDE7" w14:textId="77777777" w:rsidR="00F91C6C" w:rsidRPr="008379FF" w:rsidRDefault="00F91C6C" w:rsidP="004E3CFD">
            <w:pPr>
              <w:pStyle w:val="Tabletext"/>
              <w:rPr>
                <w:sz w:val="16"/>
                <w:szCs w:val="16"/>
                <w:lang w:val="ru-RU"/>
              </w:rPr>
            </w:pPr>
            <w:r w:rsidRPr="008379FF">
              <w:rPr>
                <w:sz w:val="16"/>
                <w:szCs w:val="16"/>
                <w:lang w:val="ru-RU"/>
              </w:rPr>
              <w:t>Максимальное нормированное расстояние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B48E22" w14:textId="77777777" w:rsidR="00F91C6C" w:rsidRPr="008379FF" w:rsidRDefault="00F91C6C" w:rsidP="004E3CFD">
            <w:pPr>
              <w:pStyle w:val="Tabletext"/>
              <w:jc w:val="center"/>
              <w:rPr>
                <w:sz w:val="16"/>
                <w:szCs w:val="16"/>
              </w:rPr>
            </w:pPr>
            <w:r w:rsidRPr="008379FF">
              <w:rPr>
                <w:sz w:val="16"/>
                <w:szCs w:val="16"/>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BD98AC" w14:textId="77777777" w:rsidR="00F91C6C" w:rsidRPr="008379FF" w:rsidRDefault="00F91C6C" w:rsidP="004E3CFD">
            <w:pPr>
              <w:pStyle w:val="Tabletext"/>
              <w:jc w:val="center"/>
              <w:rPr>
                <w:sz w:val="16"/>
                <w:szCs w:val="16"/>
              </w:rPr>
            </w:pPr>
            <w:r w:rsidRPr="008379FF">
              <w:rPr>
                <w:sz w:val="16"/>
                <w:szCs w:val="16"/>
                <w:lang w:val="ru-RU"/>
              </w:rPr>
              <w:t>0,5</w:t>
            </w:r>
          </w:p>
        </w:tc>
      </w:tr>
    </w:tbl>
    <w:p w14:paraId="0F45882B" w14:textId="77777777" w:rsidR="00F91C6C" w:rsidRPr="00E27EAE" w:rsidRDefault="00F91C6C" w:rsidP="00F91C6C">
      <w:pPr>
        <w:pStyle w:val="TableNo"/>
        <w:rPr>
          <w:lang w:val="ru-RU"/>
        </w:rPr>
      </w:pPr>
      <w:r w:rsidRPr="00E27EAE">
        <w:rPr>
          <w:lang w:val="ru-RU"/>
        </w:rPr>
        <w:lastRenderedPageBreak/>
        <w:t>ТАБЛИЦА 29</w:t>
      </w:r>
      <w:r>
        <w:rPr>
          <w:lang w:val="ru-RU"/>
        </w:rPr>
        <w:t xml:space="preserve"> (</w:t>
      </w:r>
      <w:r w:rsidRPr="00996BD9">
        <w:rPr>
          <w:i/>
          <w:lang w:val="ru-RU"/>
        </w:rPr>
        <w:t>окончание</w:t>
      </w:r>
      <w:r>
        <w:rPr>
          <w:lang w:val="ru-RU"/>
        </w:rPr>
        <w:t>)</w:t>
      </w:r>
    </w:p>
    <w:tbl>
      <w:tblPr>
        <w:tblW w:w="9781" w:type="dxa"/>
        <w:jc w:val="center"/>
        <w:tblLayout w:type="fixed"/>
        <w:tblCellMar>
          <w:left w:w="0" w:type="dxa"/>
          <w:right w:w="0" w:type="dxa"/>
        </w:tblCellMar>
        <w:tblLook w:val="00A0" w:firstRow="1" w:lastRow="0" w:firstColumn="1" w:lastColumn="0" w:noHBand="0" w:noVBand="0"/>
      </w:tblPr>
      <w:tblGrid>
        <w:gridCol w:w="1903"/>
        <w:gridCol w:w="928"/>
        <w:gridCol w:w="893"/>
        <w:gridCol w:w="3764"/>
        <w:gridCol w:w="1449"/>
        <w:gridCol w:w="844"/>
      </w:tblGrid>
      <w:tr w:rsidR="00F91C6C" w:rsidRPr="008379FF" w14:paraId="59A28AFD" w14:textId="77777777" w:rsidTr="008379FF">
        <w:trPr>
          <w:trHeight w:val="1"/>
          <w:jc w:val="center"/>
        </w:trPr>
        <w:tc>
          <w:tcPr>
            <w:tcW w:w="1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985830E" w14:textId="78359F0F" w:rsidR="00F91C6C" w:rsidRPr="008379FF" w:rsidRDefault="00852266" w:rsidP="004E3CFD">
            <w:pPr>
              <w:pStyle w:val="Tablehead"/>
              <w:rPr>
                <w:sz w:val="16"/>
                <w:szCs w:val="16"/>
              </w:rPr>
            </w:pPr>
            <w:proofErr w:type="spellStart"/>
            <w:r w:rsidRPr="00852266">
              <w:rPr>
                <w:sz w:val="16"/>
                <w:szCs w:val="16"/>
                <w:lang w:val="ru-RU"/>
              </w:rPr>
              <w:t>Подэлемент</w:t>
            </w:r>
            <w:proofErr w:type="spellEnd"/>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019B16" w14:textId="77777777" w:rsidR="00F91C6C" w:rsidRPr="008379FF" w:rsidRDefault="00F91C6C" w:rsidP="004E3CFD">
            <w:pPr>
              <w:pStyle w:val="Tablehead"/>
              <w:rPr>
                <w:sz w:val="16"/>
                <w:szCs w:val="16"/>
              </w:rPr>
            </w:pPr>
            <w:r w:rsidRPr="008379FF">
              <w:rPr>
                <w:sz w:val="16"/>
                <w:szCs w:val="16"/>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A75D27" w14:textId="77777777" w:rsidR="00F91C6C" w:rsidRPr="008379FF" w:rsidRDefault="00F91C6C" w:rsidP="004E3CFD">
            <w:pPr>
              <w:pStyle w:val="Tablehead"/>
              <w:rPr>
                <w:sz w:val="16"/>
                <w:szCs w:val="16"/>
              </w:rPr>
            </w:pPr>
            <w:r w:rsidRPr="008379FF">
              <w:rPr>
                <w:sz w:val="16"/>
                <w:szCs w:val="16"/>
                <w:lang w:val="ru-RU"/>
              </w:rPr>
              <w:t xml:space="preserve">Атрибут </w:t>
            </w:r>
            <w:r w:rsidRPr="008379FF">
              <w:rPr>
                <w:sz w:val="16"/>
                <w:szCs w:val="16"/>
                <w:lang w:val="ru-RU"/>
              </w:rPr>
              <w:br/>
            </w:r>
            <w:proofErr w:type="spellStart"/>
            <w:r w:rsidRPr="008379FF">
              <w:rPr>
                <w:sz w:val="16"/>
                <w:szCs w:val="16"/>
                <w:lang w:val="ru-RU"/>
              </w:rPr>
              <w:t>bound</w:t>
            </w:r>
            <w:proofErr w:type="spell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9AD89EB" w14:textId="77777777" w:rsidR="00F91C6C" w:rsidRPr="008379FF" w:rsidRDefault="00F91C6C" w:rsidP="004E3CFD">
            <w:pPr>
              <w:pStyle w:val="Tablehead"/>
              <w:rPr>
                <w:sz w:val="16"/>
                <w:szCs w:val="16"/>
              </w:rPr>
            </w:pPr>
            <w:r w:rsidRPr="008379FF">
              <w:rPr>
                <w:sz w:val="16"/>
                <w:szCs w:val="16"/>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90D3AA" w14:textId="77777777" w:rsidR="00F91C6C" w:rsidRPr="008379FF" w:rsidRDefault="00F91C6C" w:rsidP="004E3CFD">
            <w:pPr>
              <w:pStyle w:val="Tablehead"/>
              <w:rPr>
                <w:sz w:val="16"/>
                <w:szCs w:val="16"/>
              </w:rPr>
            </w:pPr>
            <w:r w:rsidRPr="008379FF">
              <w:rPr>
                <w:sz w:val="16"/>
                <w:szCs w:val="16"/>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C14EBB0" w14:textId="77777777" w:rsidR="00F91C6C" w:rsidRPr="008379FF" w:rsidRDefault="00F91C6C" w:rsidP="004E3CFD">
            <w:pPr>
              <w:pStyle w:val="Tablehead"/>
              <w:rPr>
                <w:sz w:val="16"/>
                <w:szCs w:val="16"/>
              </w:rPr>
            </w:pPr>
            <w:r w:rsidRPr="008379FF">
              <w:rPr>
                <w:sz w:val="16"/>
                <w:szCs w:val="16"/>
                <w:lang w:val="ru-RU"/>
              </w:rPr>
              <w:t>Пример</w:t>
            </w:r>
          </w:p>
        </w:tc>
      </w:tr>
      <w:tr w:rsidR="00F91C6C" w:rsidRPr="008379FF" w14:paraId="34EAE6FB" w14:textId="77777777" w:rsidTr="008379FF">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BBAF3C3" w14:textId="77777777" w:rsidR="00F91C6C" w:rsidRPr="008379FF" w:rsidRDefault="00F91C6C" w:rsidP="004E3CFD">
            <w:pPr>
              <w:pStyle w:val="Tabletext"/>
              <w:jc w:val="center"/>
              <w:rPr>
                <w:sz w:val="16"/>
                <w:szCs w:val="16"/>
                <w:lang w:val="ru-RU"/>
              </w:rPr>
            </w:pPr>
            <w:proofErr w:type="spellStart"/>
            <w:r w:rsidRPr="008379FF">
              <w:rPr>
                <w:sz w:val="16"/>
                <w:szCs w:val="16"/>
                <w:lang w:val="en-GB"/>
              </w:rPr>
              <w:t>positionInteractionRange</w:t>
            </w:r>
            <w:proofErr w:type="spellEnd"/>
          </w:p>
          <w:p w14:paraId="5E26503D" w14:textId="77777777" w:rsidR="00F91C6C" w:rsidRPr="008379FF" w:rsidRDefault="00F91C6C" w:rsidP="004E3CFD">
            <w:pPr>
              <w:pStyle w:val="Tabletext"/>
              <w:jc w:val="center"/>
              <w:rPr>
                <w:sz w:val="16"/>
                <w:szCs w:val="16"/>
                <w:lang w:val="ru-RU"/>
              </w:rPr>
            </w:pPr>
            <w:r w:rsidRPr="008379FF">
              <w:rPr>
                <w:iCs/>
                <w:sz w:val="16"/>
                <w:szCs w:val="16"/>
                <w:lang w:val="ru-RU"/>
              </w:rPr>
              <w:t>(</w:t>
            </w:r>
            <w:r w:rsidRPr="008379FF">
              <w:rPr>
                <w:i/>
                <w:iCs/>
                <w:sz w:val="16"/>
                <w:szCs w:val="16"/>
                <w:lang w:val="ru-RU"/>
              </w:rPr>
              <w:t>при использовании декартовых координат</w:t>
            </w:r>
            <w:r w:rsidRPr="008379FF">
              <w:rPr>
                <w:iCs/>
                <w:sz w:val="16"/>
                <w:szCs w:val="16"/>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E10A2D"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504E45"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D77287" w14:textId="77777777" w:rsidR="00F91C6C" w:rsidRPr="008379FF" w:rsidRDefault="00F91C6C" w:rsidP="004E3CFD">
            <w:pPr>
              <w:pStyle w:val="Tabletext"/>
              <w:rPr>
                <w:sz w:val="16"/>
                <w:szCs w:val="16"/>
                <w:lang w:val="ru-RU"/>
              </w:rPr>
            </w:pPr>
            <w:r w:rsidRPr="008379FF">
              <w:rPr>
                <w:sz w:val="16"/>
                <w:szCs w:val="16"/>
                <w:lang w:val="ru-RU"/>
              </w:rPr>
              <w:t xml:space="preserve">Минимальное смещение по оси X </w:t>
            </w:r>
            <w:r w:rsidRPr="008379FF">
              <w:rPr>
                <w:sz w:val="16"/>
                <w:szCs w:val="16"/>
                <w:lang w:val="ru-RU"/>
              </w:rPr>
              <w:br/>
              <w:t>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516722"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EE3EC6" w14:textId="77777777" w:rsidR="00F91C6C" w:rsidRPr="008379FF" w:rsidRDefault="00F91C6C" w:rsidP="004E3CFD">
            <w:pPr>
              <w:pStyle w:val="Tabletext"/>
              <w:jc w:val="center"/>
              <w:rPr>
                <w:sz w:val="16"/>
                <w:szCs w:val="16"/>
              </w:rPr>
            </w:pPr>
            <w:r w:rsidRPr="008379FF">
              <w:rPr>
                <w:sz w:val="16"/>
                <w:szCs w:val="16"/>
                <w:lang w:val="ru-RU"/>
              </w:rPr>
              <w:t>−0,5</w:t>
            </w:r>
          </w:p>
        </w:tc>
      </w:tr>
      <w:tr w:rsidR="00F91C6C" w:rsidRPr="008379FF" w14:paraId="32495D54" w14:textId="77777777" w:rsidTr="008379FF">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2ABF5BD"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FF233D"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F78AE4"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981B5B" w14:textId="77777777" w:rsidR="00F91C6C" w:rsidRPr="008379FF" w:rsidRDefault="00F91C6C" w:rsidP="004E3CFD">
            <w:pPr>
              <w:pStyle w:val="Tabletext"/>
              <w:rPr>
                <w:sz w:val="16"/>
                <w:szCs w:val="16"/>
                <w:lang w:val="ru-RU"/>
              </w:rPr>
            </w:pPr>
            <w:r w:rsidRPr="008379FF">
              <w:rPr>
                <w:sz w:val="16"/>
                <w:szCs w:val="16"/>
                <w:lang w:val="ru-RU"/>
              </w:rPr>
              <w:t>Максимальное смещение по оси X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5E3353"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E3B2A6" w14:textId="77777777" w:rsidR="00F91C6C" w:rsidRPr="008379FF" w:rsidRDefault="00F91C6C" w:rsidP="004E3CFD">
            <w:pPr>
              <w:pStyle w:val="Tabletext"/>
              <w:jc w:val="center"/>
              <w:rPr>
                <w:sz w:val="16"/>
                <w:szCs w:val="16"/>
              </w:rPr>
            </w:pPr>
            <w:r w:rsidRPr="008379FF">
              <w:rPr>
                <w:sz w:val="16"/>
                <w:szCs w:val="16"/>
                <w:lang w:val="ru-RU"/>
              </w:rPr>
              <w:t>+0,5</w:t>
            </w:r>
          </w:p>
        </w:tc>
      </w:tr>
      <w:tr w:rsidR="00F91C6C" w:rsidRPr="008379FF" w14:paraId="70CA5770" w14:textId="77777777" w:rsidTr="008379FF">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38E1CE2"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F6DAE0"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3795DF"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D6553" w14:textId="77777777" w:rsidR="00F91C6C" w:rsidRPr="008379FF" w:rsidRDefault="00F91C6C" w:rsidP="004E3CFD">
            <w:pPr>
              <w:pStyle w:val="Tabletext"/>
              <w:rPr>
                <w:sz w:val="16"/>
                <w:szCs w:val="16"/>
                <w:lang w:val="ru-RU"/>
              </w:rPr>
            </w:pPr>
            <w:r w:rsidRPr="008379FF">
              <w:rPr>
                <w:sz w:val="16"/>
                <w:szCs w:val="16"/>
                <w:lang w:val="ru-RU"/>
              </w:rPr>
              <w:t>Минимальное смещение</w:t>
            </w:r>
            <w:r w:rsidRPr="008379FF">
              <w:rPr>
                <w:sz w:val="16"/>
                <w:szCs w:val="16"/>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A50EC7"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3491CD" w14:textId="77777777" w:rsidR="00F91C6C" w:rsidRPr="008379FF" w:rsidRDefault="00F91C6C" w:rsidP="004E3CFD">
            <w:pPr>
              <w:pStyle w:val="Tabletext"/>
              <w:jc w:val="center"/>
              <w:rPr>
                <w:sz w:val="16"/>
                <w:szCs w:val="16"/>
              </w:rPr>
            </w:pPr>
            <w:r w:rsidRPr="008379FF">
              <w:rPr>
                <w:sz w:val="16"/>
                <w:szCs w:val="16"/>
                <w:lang w:val="ru-RU"/>
              </w:rPr>
              <w:t>−0,2</w:t>
            </w:r>
          </w:p>
        </w:tc>
      </w:tr>
      <w:tr w:rsidR="00F91C6C" w:rsidRPr="008379FF" w14:paraId="29495303" w14:textId="77777777" w:rsidTr="008379FF">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D89482B"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A2636D"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ECD2338"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CCCDEB" w14:textId="77777777" w:rsidR="00F91C6C" w:rsidRPr="008379FF" w:rsidRDefault="00F91C6C" w:rsidP="004E3CFD">
            <w:pPr>
              <w:pStyle w:val="Tabletext"/>
              <w:rPr>
                <w:sz w:val="16"/>
                <w:szCs w:val="16"/>
                <w:lang w:val="ru-RU"/>
              </w:rPr>
            </w:pPr>
            <w:r w:rsidRPr="008379FF">
              <w:rPr>
                <w:sz w:val="16"/>
                <w:szCs w:val="16"/>
                <w:lang w:val="ru-RU"/>
              </w:rPr>
              <w:t>Максимальное смещение</w:t>
            </w:r>
            <w:r w:rsidRPr="008379FF">
              <w:rPr>
                <w:sz w:val="16"/>
                <w:szCs w:val="16"/>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04A183"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B50338" w14:textId="77777777" w:rsidR="00F91C6C" w:rsidRPr="008379FF" w:rsidRDefault="00F91C6C" w:rsidP="004E3CFD">
            <w:pPr>
              <w:pStyle w:val="Tabletext"/>
              <w:jc w:val="center"/>
              <w:rPr>
                <w:sz w:val="16"/>
                <w:szCs w:val="16"/>
              </w:rPr>
            </w:pPr>
            <w:r w:rsidRPr="008379FF">
              <w:rPr>
                <w:sz w:val="16"/>
                <w:szCs w:val="16"/>
                <w:lang w:val="ru-RU"/>
              </w:rPr>
              <w:t>0,0</w:t>
            </w:r>
          </w:p>
        </w:tc>
      </w:tr>
      <w:tr w:rsidR="00F91C6C" w:rsidRPr="008379FF" w14:paraId="5883E845" w14:textId="77777777" w:rsidTr="008379FF">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D02617E"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6322F2" w14:textId="77777777" w:rsidR="00F91C6C" w:rsidRPr="008379FF" w:rsidRDefault="00F91C6C" w:rsidP="004E3CFD">
            <w:pPr>
              <w:pStyle w:val="Tabletext"/>
              <w:jc w:val="center"/>
              <w:rPr>
                <w:sz w:val="16"/>
                <w:szCs w:val="16"/>
                <w:lang w:val="ru-RU"/>
              </w:rPr>
            </w:pPr>
            <w:proofErr w:type="spellStart"/>
            <w:proofErr w:type="gramStart"/>
            <w:r w:rsidRPr="008379FF">
              <w:rPr>
                <w:sz w:val="16"/>
                <w:szCs w:val="16"/>
              </w:rPr>
              <w:t>coordinate</w:t>
            </w:r>
            <w:proofErr w:type="spellEnd"/>
            <w:proofErr w:type="gramEnd"/>
            <w:r w:rsidRPr="008379FF">
              <w:rPr>
                <w:sz w:val="16"/>
                <w:szCs w:val="16"/>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087A2" w14:textId="77777777" w:rsidR="00F91C6C" w:rsidRPr="008379FF" w:rsidRDefault="00F91C6C" w:rsidP="004E3CFD">
            <w:pPr>
              <w:pStyle w:val="Tabletext"/>
              <w:jc w:val="center"/>
              <w:rPr>
                <w:sz w:val="16"/>
                <w:szCs w:val="16"/>
              </w:rPr>
            </w:pPr>
            <w:proofErr w:type="gramStart"/>
            <w:r w:rsidRPr="008379FF">
              <w:rPr>
                <w:sz w:val="16"/>
                <w:szCs w:val="16"/>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A05D5E" w14:textId="77777777" w:rsidR="00F91C6C" w:rsidRPr="008379FF" w:rsidRDefault="00F91C6C" w:rsidP="004E3CFD">
            <w:pPr>
              <w:pStyle w:val="Tabletext"/>
              <w:rPr>
                <w:sz w:val="16"/>
                <w:szCs w:val="16"/>
                <w:lang w:val="ru-RU"/>
              </w:rPr>
            </w:pPr>
            <w:r w:rsidRPr="008379FF">
              <w:rPr>
                <w:sz w:val="16"/>
                <w:szCs w:val="16"/>
                <w:lang w:val="ru-RU"/>
              </w:rPr>
              <w:t>Минимальное смещение</w:t>
            </w:r>
            <w:r w:rsidRPr="008379FF">
              <w:rPr>
                <w:sz w:val="16"/>
                <w:szCs w:val="16"/>
                <w:lang w:val="ru-RU"/>
              </w:rPr>
              <w:br/>
              <w:t>по оси Z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AC162"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49851A" w14:textId="77777777" w:rsidR="00F91C6C" w:rsidRPr="008379FF" w:rsidRDefault="00F91C6C" w:rsidP="004E3CFD">
            <w:pPr>
              <w:pStyle w:val="Tabletext"/>
              <w:jc w:val="center"/>
              <w:rPr>
                <w:sz w:val="16"/>
                <w:szCs w:val="16"/>
              </w:rPr>
            </w:pPr>
            <w:r w:rsidRPr="008379FF">
              <w:rPr>
                <w:sz w:val="16"/>
                <w:szCs w:val="16"/>
                <w:lang w:val="ru-RU"/>
              </w:rPr>
              <w:t>0,1</w:t>
            </w:r>
          </w:p>
        </w:tc>
      </w:tr>
      <w:tr w:rsidR="00F91C6C" w:rsidRPr="008379FF" w14:paraId="20995576" w14:textId="77777777" w:rsidTr="008379FF">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7729740" w14:textId="77777777" w:rsidR="00F91C6C" w:rsidRPr="008379FF" w:rsidRDefault="00F91C6C" w:rsidP="004E3CFD">
            <w:pPr>
              <w:pStyle w:val="Tabletext"/>
              <w:jc w:val="center"/>
              <w:rPr>
                <w:sz w:val="16"/>
                <w:szCs w:val="16"/>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215993" w14:textId="77777777" w:rsidR="00F91C6C" w:rsidRPr="008379FF" w:rsidRDefault="00F91C6C" w:rsidP="004E3CFD">
            <w:pPr>
              <w:pStyle w:val="Tabletext"/>
              <w:jc w:val="center"/>
              <w:rPr>
                <w:sz w:val="16"/>
                <w:szCs w:val="16"/>
              </w:rPr>
            </w:pPr>
            <w:proofErr w:type="spellStart"/>
            <w:proofErr w:type="gramStart"/>
            <w:r w:rsidRPr="008379FF">
              <w:rPr>
                <w:sz w:val="16"/>
                <w:szCs w:val="16"/>
              </w:rPr>
              <w:t>coordinate</w:t>
            </w:r>
            <w:proofErr w:type="spellEnd"/>
            <w:proofErr w:type="gramEnd"/>
            <w:r w:rsidRPr="008379FF">
              <w:rPr>
                <w:sz w:val="16"/>
                <w:szCs w:val="16"/>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7648C0" w14:textId="77777777" w:rsidR="00F91C6C" w:rsidRPr="008379FF" w:rsidRDefault="00F91C6C" w:rsidP="004E3CFD">
            <w:pPr>
              <w:pStyle w:val="Tabletext"/>
              <w:jc w:val="center"/>
              <w:rPr>
                <w:sz w:val="16"/>
                <w:szCs w:val="16"/>
              </w:rPr>
            </w:pPr>
            <w:proofErr w:type="gramStart"/>
            <w:r w:rsidRPr="008379FF">
              <w:rPr>
                <w:sz w:val="16"/>
                <w:szCs w:val="16"/>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D1BA41" w14:textId="77777777" w:rsidR="00F91C6C" w:rsidRPr="008379FF" w:rsidRDefault="00F91C6C" w:rsidP="004E3CFD">
            <w:pPr>
              <w:pStyle w:val="Tabletext"/>
              <w:rPr>
                <w:sz w:val="16"/>
                <w:szCs w:val="16"/>
                <w:lang w:val="ru-RU"/>
              </w:rPr>
            </w:pPr>
            <w:r w:rsidRPr="008379FF">
              <w:rPr>
                <w:sz w:val="16"/>
                <w:szCs w:val="16"/>
                <w:lang w:val="ru-RU"/>
              </w:rPr>
              <w:t>Максимальное смещение</w:t>
            </w:r>
            <w:r w:rsidRPr="008379FF">
              <w:rPr>
                <w:sz w:val="16"/>
                <w:szCs w:val="16"/>
                <w:lang w:val="ru-RU"/>
              </w:rPr>
              <w:br/>
              <w:t xml:space="preserve">по оси Z при возможном изменении местоположения пользователем </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E3148C" w14:textId="77777777" w:rsidR="00F91C6C" w:rsidRPr="008379FF" w:rsidRDefault="00F91C6C" w:rsidP="004E3CFD">
            <w:pPr>
              <w:pStyle w:val="Tabletext"/>
              <w:jc w:val="center"/>
              <w:rPr>
                <w:sz w:val="16"/>
                <w:szCs w:val="16"/>
              </w:rPr>
            </w:pPr>
            <w:r w:rsidRPr="008379FF">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981CE6" w14:textId="77777777" w:rsidR="00F91C6C" w:rsidRPr="008379FF" w:rsidRDefault="00F91C6C" w:rsidP="004E3CFD">
            <w:pPr>
              <w:pStyle w:val="Tabletext"/>
              <w:keepNext/>
              <w:jc w:val="center"/>
              <w:rPr>
                <w:sz w:val="16"/>
                <w:szCs w:val="16"/>
              </w:rPr>
            </w:pPr>
            <w:r w:rsidRPr="008379FF">
              <w:rPr>
                <w:sz w:val="16"/>
                <w:szCs w:val="16"/>
                <w:lang w:val="ru-RU"/>
              </w:rPr>
              <w:t>0,4</w:t>
            </w:r>
          </w:p>
        </w:tc>
      </w:tr>
    </w:tbl>
    <w:p w14:paraId="2985856E" w14:textId="77777777" w:rsidR="008379FF" w:rsidRPr="008C5E55" w:rsidRDefault="008379FF" w:rsidP="008379FF">
      <w:pPr>
        <w:pStyle w:val="Tablefin"/>
      </w:pPr>
    </w:p>
    <w:p w14:paraId="3570424C" w14:textId="77777777" w:rsidR="00F91C6C" w:rsidRPr="007457E7" w:rsidRDefault="00F91C6C" w:rsidP="00F91C6C">
      <w:pPr>
        <w:pStyle w:val="Heading4"/>
      </w:pPr>
      <w:r w:rsidRPr="007457E7">
        <w:t>5.6.4.1</w:t>
      </w:r>
      <w:r w:rsidRPr="007457E7">
        <w:tab/>
      </w:r>
      <w:r w:rsidRPr="007457E7">
        <w:rPr>
          <w:lang w:val="ru-RU"/>
        </w:rPr>
        <w:t>Пример кода</w:t>
      </w:r>
    </w:p>
    <w:p w14:paraId="2EAC3175"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7457E7" w14:paraId="098D5F86"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F212CC"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&lt;</w:t>
            </w:r>
            <w:proofErr w:type="spellStart"/>
            <w:r w:rsidRPr="007457E7">
              <w:rPr>
                <w:rFonts w:ascii="Courier New" w:hAnsi="Courier New" w:cs="Courier New"/>
                <w:sz w:val="16"/>
                <w:lang w:val="en-GB"/>
              </w:rPr>
              <w:t>audioObjectInteraction</w:t>
            </w:r>
            <w:proofErr w:type="spellEnd"/>
            <w:r w:rsidRPr="007457E7">
              <w:rPr>
                <w:rFonts w:ascii="Courier New" w:hAnsi="Courier New" w:cs="Courier New"/>
                <w:sz w:val="16"/>
                <w:lang w:val="en-GB"/>
              </w:rPr>
              <w:t xml:space="preserve"> </w:t>
            </w:r>
            <w:proofErr w:type="spellStart"/>
            <w:r w:rsidRPr="007457E7">
              <w:rPr>
                <w:rFonts w:ascii="Courier New" w:hAnsi="Courier New" w:cs="Courier New"/>
                <w:sz w:val="16"/>
                <w:lang w:val="en-GB"/>
              </w:rPr>
              <w:t>onOffInteract</w:t>
            </w:r>
            <w:proofErr w:type="spellEnd"/>
            <w:r w:rsidRPr="007457E7">
              <w:rPr>
                <w:rFonts w:ascii="Courier New" w:hAnsi="Courier New" w:cs="Courier New"/>
                <w:sz w:val="16"/>
                <w:lang w:val="en-GB"/>
              </w:rPr>
              <w:t xml:space="preserve">="1" </w:t>
            </w:r>
            <w:proofErr w:type="spellStart"/>
            <w:r w:rsidRPr="007457E7">
              <w:rPr>
                <w:rFonts w:ascii="Courier New" w:hAnsi="Courier New" w:cs="Courier New"/>
                <w:sz w:val="16"/>
                <w:lang w:val="en-GB"/>
              </w:rPr>
              <w:t>gainInteract</w:t>
            </w:r>
            <w:proofErr w:type="spellEnd"/>
            <w:r w:rsidRPr="007457E7">
              <w:rPr>
                <w:rFonts w:ascii="Courier New" w:hAnsi="Courier New" w:cs="Courier New"/>
                <w:sz w:val="16"/>
                <w:lang w:val="en-GB"/>
              </w:rPr>
              <w:t xml:space="preserve">="1" </w:t>
            </w:r>
            <w:proofErr w:type="spellStart"/>
            <w:r w:rsidRPr="007457E7">
              <w:rPr>
                <w:rFonts w:ascii="Courier New" w:hAnsi="Courier New" w:cs="Courier New"/>
                <w:sz w:val="16"/>
                <w:lang w:val="en-GB"/>
              </w:rPr>
              <w:t>positionInteract</w:t>
            </w:r>
            <w:proofErr w:type="spellEnd"/>
            <w:r w:rsidRPr="007457E7">
              <w:rPr>
                <w:rFonts w:ascii="Courier New" w:hAnsi="Courier New" w:cs="Courier New"/>
                <w:sz w:val="16"/>
                <w:lang w:val="en-GB"/>
              </w:rPr>
              <w:t>="1"&gt;</w:t>
            </w:r>
          </w:p>
          <w:p w14:paraId="47C7E5EA"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coordinate="elevation" bound="min"&gt;</w:t>
            </w:r>
          </w:p>
          <w:p w14:paraId="5ACC18A0"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7457E7">
              <w:rPr>
                <w:rFonts w:ascii="Courier New" w:hAnsi="Courier New" w:cs="Courier New"/>
                <w:sz w:val="16"/>
                <w:szCs w:val="18"/>
                <w:lang w:val="en-GB"/>
              </w:rPr>
              <w:t xml:space="preserve">     -10.0</w:t>
            </w:r>
          </w:p>
          <w:p w14:paraId="62D98B10"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&gt;</w:t>
            </w:r>
          </w:p>
          <w:p w14:paraId="4EB8D5F4"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coordinate="elevation" bound="max"&gt;</w:t>
            </w:r>
          </w:p>
          <w:p w14:paraId="23F4D61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7457E7">
              <w:rPr>
                <w:rFonts w:ascii="Courier New" w:hAnsi="Courier New" w:cs="Courier New"/>
                <w:sz w:val="16"/>
                <w:szCs w:val="18"/>
                <w:lang w:val="en-GB"/>
              </w:rPr>
              <w:t xml:space="preserve">     +10.0</w:t>
            </w:r>
          </w:p>
          <w:p w14:paraId="02C72CF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&gt;</w:t>
            </w:r>
          </w:p>
          <w:p w14:paraId="2E15DBEC"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coordinate="azimuth" bound="min"&gt;</w:t>
            </w:r>
          </w:p>
          <w:p w14:paraId="17A2C9CD"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7457E7">
              <w:rPr>
                <w:rFonts w:ascii="Courier New" w:hAnsi="Courier New" w:cs="Courier New"/>
                <w:sz w:val="16"/>
                <w:szCs w:val="18"/>
                <w:lang w:val="en-GB"/>
              </w:rPr>
              <w:t xml:space="preserve">     </w:t>
            </w:r>
            <w:r w:rsidRPr="007457E7">
              <w:rPr>
                <w:rFonts w:ascii="Courier New" w:hAnsi="Courier New" w:cs="Courier New"/>
                <w:sz w:val="16"/>
                <w:szCs w:val="18"/>
              </w:rPr>
              <w:t>-30.0</w:t>
            </w:r>
          </w:p>
          <w:p w14:paraId="5B247884"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457E7">
              <w:rPr>
                <w:rFonts w:ascii="Courier New" w:hAnsi="Courier New" w:cs="Courier New"/>
                <w:sz w:val="16"/>
              </w:rPr>
              <w:t xml:space="preserve">  &lt;/</w:t>
            </w:r>
            <w:proofErr w:type="spellStart"/>
            <w:r w:rsidRPr="007457E7">
              <w:rPr>
                <w:rFonts w:ascii="Courier New" w:hAnsi="Courier New" w:cs="Courier New"/>
                <w:sz w:val="16"/>
              </w:rPr>
              <w:t>positionInteractionRange</w:t>
            </w:r>
            <w:proofErr w:type="spellEnd"/>
            <w:r w:rsidRPr="007457E7">
              <w:rPr>
                <w:rFonts w:ascii="Courier New" w:hAnsi="Courier New" w:cs="Courier New"/>
                <w:sz w:val="16"/>
              </w:rPr>
              <w:t>&gt;</w:t>
            </w:r>
          </w:p>
          <w:p w14:paraId="21303EE4" w14:textId="77777777" w:rsidR="00F91C6C" w:rsidRPr="0066782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rPr>
              <w:t xml:space="preserve">  </w:t>
            </w:r>
            <w:r w:rsidRPr="00667825">
              <w:rPr>
                <w:rFonts w:ascii="Courier New" w:hAnsi="Courier New" w:cs="Courier New"/>
                <w:sz w:val="16"/>
                <w:lang w:val="en-GB"/>
              </w:rPr>
              <w:t>&lt;</w:t>
            </w:r>
            <w:proofErr w:type="spellStart"/>
            <w:r w:rsidRPr="00667825">
              <w:rPr>
                <w:rFonts w:ascii="Courier New" w:hAnsi="Courier New" w:cs="Courier New"/>
                <w:sz w:val="16"/>
                <w:lang w:val="en-GB"/>
              </w:rPr>
              <w:t>positionInteractionRange</w:t>
            </w:r>
            <w:proofErr w:type="spellEnd"/>
            <w:r w:rsidRPr="00667825">
              <w:rPr>
                <w:rFonts w:ascii="Courier New" w:hAnsi="Courier New" w:cs="Courier New"/>
                <w:sz w:val="16"/>
                <w:lang w:val="en-GB"/>
              </w:rPr>
              <w:t xml:space="preserve"> coordinate="azimuth" bound="max"&gt;</w:t>
            </w:r>
          </w:p>
          <w:p w14:paraId="52E9699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667825">
              <w:rPr>
                <w:rFonts w:ascii="Courier New" w:hAnsi="Courier New" w:cs="Courier New"/>
                <w:sz w:val="16"/>
                <w:szCs w:val="18"/>
                <w:lang w:val="en-GB"/>
              </w:rPr>
              <w:t xml:space="preserve">     </w:t>
            </w:r>
            <w:r w:rsidRPr="007457E7">
              <w:rPr>
                <w:rFonts w:ascii="Courier New" w:hAnsi="Courier New" w:cs="Courier New"/>
                <w:sz w:val="16"/>
                <w:szCs w:val="18"/>
              </w:rPr>
              <w:t>+30.0</w:t>
            </w:r>
          </w:p>
          <w:p w14:paraId="5F85ECD3"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457E7">
              <w:rPr>
                <w:rFonts w:ascii="Courier New" w:hAnsi="Courier New" w:cs="Courier New"/>
                <w:sz w:val="16"/>
              </w:rPr>
              <w:t xml:space="preserve">  &lt;/</w:t>
            </w:r>
            <w:proofErr w:type="spellStart"/>
            <w:r w:rsidRPr="007457E7">
              <w:rPr>
                <w:rFonts w:ascii="Courier New" w:hAnsi="Courier New" w:cs="Courier New"/>
                <w:sz w:val="16"/>
              </w:rPr>
              <w:t>positionInteractionRange</w:t>
            </w:r>
            <w:proofErr w:type="spellEnd"/>
            <w:r w:rsidRPr="007457E7">
              <w:rPr>
                <w:rFonts w:ascii="Courier New" w:hAnsi="Courier New" w:cs="Courier New"/>
                <w:sz w:val="16"/>
              </w:rPr>
              <w:t>&gt;</w:t>
            </w:r>
          </w:p>
          <w:p w14:paraId="2FDB425B"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7457E7">
              <w:rPr>
                <w:rFonts w:ascii="Courier New" w:hAnsi="Courier New" w:cs="Courier New"/>
                <w:sz w:val="16"/>
              </w:rPr>
              <w:t>&lt;/</w:t>
            </w:r>
            <w:proofErr w:type="spellStart"/>
            <w:r w:rsidRPr="007457E7">
              <w:rPr>
                <w:rFonts w:ascii="Courier New" w:hAnsi="Courier New" w:cs="Courier New"/>
                <w:sz w:val="16"/>
              </w:rPr>
              <w:t>audioObjectInteraction</w:t>
            </w:r>
            <w:proofErr w:type="spellEnd"/>
            <w:r w:rsidRPr="007457E7">
              <w:rPr>
                <w:rFonts w:ascii="Courier New" w:hAnsi="Courier New" w:cs="Courier New"/>
                <w:sz w:val="16"/>
              </w:rPr>
              <w:t>&gt;</w:t>
            </w:r>
          </w:p>
        </w:tc>
      </w:tr>
    </w:tbl>
    <w:p w14:paraId="1477A793" w14:textId="77777777" w:rsidR="00F91C6C" w:rsidRPr="00D35258" w:rsidRDefault="00F91C6C" w:rsidP="00F91C6C">
      <w:pPr>
        <w:rPr>
          <w:lang w:val="ru-RU" w:eastAsia="zh-CN"/>
        </w:rPr>
      </w:pPr>
      <w:bookmarkStart w:id="112" w:name="_Toc465234305"/>
      <w:bookmarkStart w:id="113" w:name="_Toc351611008"/>
      <w:r w:rsidRPr="00D35258">
        <w:rPr>
          <w:lang w:val="ru-RU" w:eastAsia="zh-CN"/>
        </w:rPr>
        <w:t xml:space="preserve">Если объект </w:t>
      </w:r>
      <w:proofErr w:type="spellStart"/>
      <w:r w:rsidRPr="00D35258">
        <w:rPr>
          <w:i/>
          <w:iCs/>
          <w:lang w:val="ru-RU" w:eastAsia="zh-CN"/>
        </w:rPr>
        <w:t>audioObject</w:t>
      </w:r>
      <w:proofErr w:type="spellEnd"/>
      <w:r w:rsidRPr="00D35258">
        <w:rPr>
          <w:lang w:val="ru-RU" w:eastAsia="zh-CN"/>
        </w:rPr>
        <w:t xml:space="preserve"> допускает взаимодействие, то результат внесенного пользователем изменения атрибута, который может быть </w:t>
      </w:r>
      <w:r>
        <w:rPr>
          <w:lang w:val="ru-RU" w:eastAsia="zh-CN"/>
        </w:rPr>
        <w:t>установлен пользователем, должен</w:t>
      </w:r>
      <w:r w:rsidRPr="00D35258">
        <w:rPr>
          <w:lang w:val="ru-RU" w:eastAsia="zh-CN"/>
        </w:rPr>
        <w:t xml:space="preserve"> </w:t>
      </w:r>
      <w:r>
        <w:rPr>
          <w:lang w:val="ru-RU" w:eastAsia="zh-CN"/>
        </w:rPr>
        <w:t>находит</w:t>
      </w:r>
      <w:r w:rsidRPr="00D35258">
        <w:rPr>
          <w:lang w:val="ru-RU" w:eastAsia="zh-CN"/>
        </w:rPr>
        <w:t>ься в</w:t>
      </w:r>
      <w:r>
        <w:rPr>
          <w:lang w:val="ru-RU" w:eastAsia="zh-CN"/>
        </w:rPr>
        <w:t> </w:t>
      </w:r>
      <w:r w:rsidRPr="00D35258">
        <w:rPr>
          <w:lang w:val="ru-RU" w:eastAsia="zh-CN"/>
        </w:rPr>
        <w:t xml:space="preserve">пределах диапазона взаимодействия этого объекта </w:t>
      </w:r>
      <w:proofErr w:type="spellStart"/>
      <w:r w:rsidRPr="00D35258">
        <w:rPr>
          <w:i/>
          <w:iCs/>
          <w:lang w:val="ru-RU" w:eastAsia="zh-CN"/>
        </w:rPr>
        <w:t>audioObject</w:t>
      </w:r>
      <w:proofErr w:type="spellEnd"/>
      <w:r w:rsidRPr="00D35258">
        <w:rPr>
          <w:lang w:val="ru-RU" w:eastAsia="zh-CN"/>
        </w:rPr>
        <w:t>. В данном контексте под</w:t>
      </w:r>
      <w:r>
        <w:rPr>
          <w:lang w:val="ru-RU" w:eastAsia="zh-CN"/>
        </w:rPr>
        <w:t> </w:t>
      </w:r>
      <w:r w:rsidRPr="00D35258">
        <w:rPr>
          <w:lang w:val="ru-RU" w:eastAsia="zh-CN"/>
        </w:rPr>
        <w:t>"изменением" понимается разница между условиями до и после взаимодействия.</w:t>
      </w:r>
    </w:p>
    <w:p w14:paraId="4D647ED4" w14:textId="77777777" w:rsidR="00F91C6C" w:rsidRPr="00D35258" w:rsidRDefault="00F91C6C" w:rsidP="00F91C6C">
      <w:pPr>
        <w:rPr>
          <w:lang w:val="ru-RU" w:eastAsia="zh-CN"/>
        </w:rPr>
      </w:pPr>
      <w:r w:rsidRPr="00D35258">
        <w:rPr>
          <w:lang w:val="ru-RU" w:eastAsia="zh-CN"/>
        </w:rPr>
        <w:t>Результирующий общий коэффициент усиления воспроизвед</w:t>
      </w:r>
      <w:r>
        <w:rPr>
          <w:lang w:val="ru-RU" w:eastAsia="zh-CN"/>
        </w:rPr>
        <w:t>ения источника звука представляе</w:t>
      </w:r>
      <w:r w:rsidRPr="00D35258">
        <w:rPr>
          <w:lang w:val="ru-RU" w:eastAsia="zh-CN"/>
        </w:rPr>
        <w:t xml:space="preserve">т собой комбинацию атрибутов коэффициента усиления </w:t>
      </w:r>
      <w:proofErr w:type="spellStart"/>
      <w:r w:rsidRPr="00D35258">
        <w:rPr>
          <w:lang w:val="ru-RU" w:eastAsia="zh-CN"/>
        </w:rPr>
        <w:t>подэлементов</w:t>
      </w:r>
      <w:proofErr w:type="spellEnd"/>
      <w:r w:rsidRPr="00D35258">
        <w:rPr>
          <w:lang w:val="ru-RU" w:eastAsia="zh-CN"/>
        </w:rPr>
        <w:t xml:space="preserve"> </w:t>
      </w:r>
      <w:proofErr w:type="spellStart"/>
      <w:r w:rsidRPr="00D35258">
        <w:rPr>
          <w:i/>
          <w:iCs/>
          <w:lang w:val="ru-RU" w:eastAsia="zh-CN"/>
        </w:rPr>
        <w:t>audioBlockFormat</w:t>
      </w:r>
      <w:proofErr w:type="spellEnd"/>
      <w:r w:rsidRPr="00D35258">
        <w:rPr>
          <w:lang w:val="ru-RU" w:eastAsia="zh-CN"/>
        </w:rPr>
        <w:t xml:space="preserve"> со всеми изменениями, вызванными взаимодействием в иерархии объектов </w:t>
      </w:r>
      <w:proofErr w:type="spellStart"/>
      <w:r w:rsidRPr="00D35258">
        <w:rPr>
          <w:i/>
          <w:iCs/>
          <w:lang w:val="ru-RU" w:eastAsia="zh-CN"/>
        </w:rPr>
        <w:t>audioObject</w:t>
      </w:r>
      <w:proofErr w:type="spellEnd"/>
      <w:r w:rsidRPr="00D35258">
        <w:rPr>
          <w:lang w:val="ru-RU" w:eastAsia="zh-CN"/>
        </w:rPr>
        <w:t>, которые ссылаются на</w:t>
      </w:r>
      <w:r>
        <w:rPr>
          <w:lang w:val="ru-RU" w:eastAsia="zh-CN"/>
        </w:rPr>
        <w:t> </w:t>
      </w:r>
      <w:proofErr w:type="spellStart"/>
      <w:r w:rsidRPr="00D35258">
        <w:rPr>
          <w:i/>
          <w:lang w:val="ru-RU" w:eastAsia="zh-CN"/>
        </w:rPr>
        <w:t>audioBlockFormat</w:t>
      </w:r>
      <w:proofErr w:type="spellEnd"/>
      <w:r w:rsidRPr="00D35258">
        <w:rPr>
          <w:i/>
          <w:lang w:val="ru-RU" w:eastAsia="zh-CN"/>
        </w:rPr>
        <w:t xml:space="preserve"> </w:t>
      </w:r>
      <w:r w:rsidRPr="00D35258">
        <w:rPr>
          <w:lang w:val="ru-RU" w:eastAsia="zh-CN"/>
        </w:rPr>
        <w:t>(см.</w:t>
      </w:r>
      <w:r>
        <w:rPr>
          <w:lang w:val="ru-RU" w:eastAsia="zh-CN"/>
        </w:rPr>
        <w:t> </w:t>
      </w:r>
      <w:r w:rsidRPr="00D35258">
        <w:rPr>
          <w:lang w:val="ru-RU" w:eastAsia="zh-CN"/>
        </w:rPr>
        <w:t>раздел</w:t>
      </w:r>
      <w:r>
        <w:rPr>
          <w:lang w:val="ru-RU" w:eastAsia="zh-CN"/>
        </w:rPr>
        <w:t> </w:t>
      </w:r>
      <w:r w:rsidRPr="00D35258">
        <w:rPr>
          <w:lang w:val="ru-RU" w:eastAsia="zh-CN"/>
        </w:rPr>
        <w:t>12).</w:t>
      </w:r>
    </w:p>
    <w:p w14:paraId="23626F59" w14:textId="77777777" w:rsidR="00F91C6C" w:rsidRPr="00F37FE0" w:rsidRDefault="00F91C6C" w:rsidP="00F91C6C">
      <w:pPr>
        <w:pStyle w:val="Heading3"/>
        <w:rPr>
          <w:lang w:val="ru-RU"/>
        </w:rPr>
      </w:pPr>
      <w:r w:rsidRPr="00F37FE0">
        <w:rPr>
          <w:lang w:val="ru-RU"/>
        </w:rPr>
        <w:t>5.6.5</w:t>
      </w:r>
      <w:r w:rsidRPr="00F37FE0">
        <w:rPr>
          <w:lang w:val="ru-RU"/>
        </w:rPr>
        <w:tab/>
      </w:r>
      <w:proofErr w:type="spellStart"/>
      <w:r w:rsidRPr="00F37FE0">
        <w:rPr>
          <w:lang w:val="ru-RU"/>
        </w:rPr>
        <w:t>Подэлемент</w:t>
      </w:r>
      <w:proofErr w:type="spellEnd"/>
      <w:r w:rsidRPr="00F37FE0">
        <w:rPr>
          <w:lang w:val="ru-RU"/>
        </w:rPr>
        <w:t xml:space="preserve"> </w:t>
      </w:r>
      <w:proofErr w:type="spellStart"/>
      <w:r w:rsidRPr="00F37FE0">
        <w:rPr>
          <w:lang w:val="ru-RU"/>
        </w:rPr>
        <w:t>alternativeValueSet</w:t>
      </w:r>
      <w:proofErr w:type="spellEnd"/>
    </w:p>
    <w:p w14:paraId="12566521" w14:textId="77777777" w:rsidR="00F91C6C" w:rsidRPr="00F37FE0" w:rsidRDefault="00F91C6C" w:rsidP="00F91C6C">
      <w:pPr>
        <w:rPr>
          <w:lang w:val="ru-RU"/>
        </w:rPr>
      </w:pPr>
      <w:proofErr w:type="spellStart"/>
      <w:r w:rsidRPr="00F37FE0">
        <w:rPr>
          <w:lang w:val="ru-RU"/>
        </w:rPr>
        <w:t>Подэлемент</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позволяет определить альтернативный набор параметров элемента </w:t>
      </w:r>
      <w:proofErr w:type="spellStart"/>
      <w:r w:rsidRPr="00F37FE0">
        <w:rPr>
          <w:lang w:val="ru-RU"/>
        </w:rPr>
        <w:t>audioObject</w:t>
      </w:r>
      <w:proofErr w:type="spellEnd"/>
      <w:r w:rsidRPr="00F37FE0">
        <w:rPr>
          <w:lang w:val="ru-RU"/>
        </w:rPr>
        <w:t xml:space="preserve">. Параметры, определенные в этом </w:t>
      </w:r>
      <w:proofErr w:type="spellStart"/>
      <w:r w:rsidRPr="00F37FE0">
        <w:rPr>
          <w:lang w:val="ru-RU"/>
        </w:rPr>
        <w:t>подэлементе</w:t>
      </w:r>
      <w:proofErr w:type="spellEnd"/>
      <w:r w:rsidRPr="00F37FE0">
        <w:rPr>
          <w:lang w:val="ru-RU"/>
        </w:rPr>
        <w:t xml:space="preserve">, имеют приоритет </w:t>
      </w:r>
      <w:proofErr w:type="gramStart"/>
      <w:r w:rsidRPr="00F37FE0">
        <w:rPr>
          <w:lang w:val="ru-RU"/>
        </w:rPr>
        <w:t>перед теми же</w:t>
      </w:r>
      <w:proofErr w:type="gramEnd"/>
      <w:r w:rsidRPr="00F37FE0">
        <w:rPr>
          <w:lang w:val="ru-RU"/>
        </w:rPr>
        <w:t xml:space="preserve"> параметрами родительского элемента </w:t>
      </w:r>
      <w:proofErr w:type="spellStart"/>
      <w:r w:rsidRPr="00F37FE0">
        <w:rPr>
          <w:lang w:val="ru-RU"/>
        </w:rPr>
        <w:t>audioObject</w:t>
      </w:r>
      <w:proofErr w:type="spellEnd"/>
      <w:r w:rsidRPr="00F37FE0">
        <w:rPr>
          <w:lang w:val="ru-RU"/>
        </w:rPr>
        <w:t xml:space="preserve">. В этом </w:t>
      </w:r>
      <w:proofErr w:type="spellStart"/>
      <w:r w:rsidRPr="00F37FE0">
        <w:rPr>
          <w:lang w:val="ru-RU"/>
        </w:rPr>
        <w:t>подэлементе</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должны использоваться параметры, определенные в родительском элементе </w:t>
      </w:r>
      <w:proofErr w:type="spellStart"/>
      <w:r w:rsidRPr="00F37FE0">
        <w:rPr>
          <w:lang w:val="ru-RU"/>
        </w:rPr>
        <w:t>audioObject</w:t>
      </w:r>
      <w:proofErr w:type="spellEnd"/>
      <w:r w:rsidRPr="00F37FE0">
        <w:rPr>
          <w:lang w:val="ru-RU"/>
        </w:rPr>
        <w:t xml:space="preserve"> и не определенные в </w:t>
      </w:r>
      <w:proofErr w:type="spellStart"/>
      <w:r w:rsidRPr="00F37FE0">
        <w:rPr>
          <w:lang w:val="ru-RU"/>
        </w:rPr>
        <w:t>подэлементе</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Чтобы можно было определить несколько вариантов, в </w:t>
      </w:r>
      <w:proofErr w:type="spellStart"/>
      <w:r w:rsidRPr="00F37FE0">
        <w:rPr>
          <w:lang w:val="ru-RU"/>
        </w:rPr>
        <w:t>audioObject</w:t>
      </w:r>
      <w:proofErr w:type="spellEnd"/>
      <w:r w:rsidRPr="00F37FE0">
        <w:rPr>
          <w:lang w:val="ru-RU"/>
        </w:rPr>
        <w:t xml:space="preserve"> должно быть определено несколько </w:t>
      </w:r>
      <w:proofErr w:type="spellStart"/>
      <w:r w:rsidRPr="00F37FE0">
        <w:rPr>
          <w:lang w:val="ru-RU"/>
        </w:rPr>
        <w:t>подэлементов</w:t>
      </w:r>
      <w:proofErr w:type="spellEnd"/>
      <w:r w:rsidRPr="00F37FE0">
        <w:rPr>
          <w:lang w:val="ru-RU"/>
        </w:rPr>
        <w:t xml:space="preserve"> </w:t>
      </w:r>
      <w:proofErr w:type="spellStart"/>
      <w:r w:rsidRPr="00F37FE0">
        <w:rPr>
          <w:lang w:val="ru-RU"/>
        </w:rPr>
        <w:t>alternativeValueSets</w:t>
      </w:r>
      <w:proofErr w:type="spellEnd"/>
      <w:r w:rsidRPr="00F37FE0">
        <w:rPr>
          <w:lang w:val="ru-RU"/>
        </w:rPr>
        <w:t>. В таблице</w:t>
      </w:r>
      <w:r>
        <w:rPr>
          <w:lang w:val="ru-RU"/>
        </w:rPr>
        <w:t> </w:t>
      </w:r>
      <w:r w:rsidRPr="00F37FE0">
        <w:rPr>
          <w:lang w:val="ru-RU"/>
        </w:rPr>
        <w:t xml:space="preserve">30 перечислены </w:t>
      </w:r>
      <w:proofErr w:type="spellStart"/>
      <w:r w:rsidRPr="00F37FE0">
        <w:rPr>
          <w:lang w:val="ru-RU"/>
        </w:rPr>
        <w:t>подэлементы</w:t>
      </w:r>
      <w:proofErr w:type="spellEnd"/>
      <w:r w:rsidRPr="00F37FE0">
        <w:rPr>
          <w:lang w:val="ru-RU"/>
        </w:rPr>
        <w:t xml:space="preserve"> элемента </w:t>
      </w:r>
      <w:proofErr w:type="spellStart"/>
      <w:r w:rsidRPr="00F37FE0">
        <w:rPr>
          <w:lang w:val="ru-RU"/>
        </w:rPr>
        <w:t>alternativeValueSet</w:t>
      </w:r>
      <w:proofErr w:type="spellEnd"/>
      <w:r w:rsidRPr="00F37FE0">
        <w:rPr>
          <w:lang w:val="ru-RU"/>
        </w:rPr>
        <w:t>, причем каждый из них имеет те же спецификации, что</w:t>
      </w:r>
      <w:r>
        <w:rPr>
          <w:lang w:val="ru-RU"/>
        </w:rPr>
        <w:t> </w:t>
      </w:r>
      <w:r w:rsidRPr="00F37FE0">
        <w:rPr>
          <w:lang w:val="ru-RU"/>
        </w:rPr>
        <w:t>и</w:t>
      </w:r>
      <w:r>
        <w:rPr>
          <w:lang w:val="ru-RU"/>
        </w:rPr>
        <w:t> </w:t>
      </w:r>
      <w:r w:rsidRPr="00F37FE0">
        <w:rPr>
          <w:lang w:val="ru-RU"/>
        </w:rPr>
        <w:t xml:space="preserve">соответствующие </w:t>
      </w:r>
      <w:proofErr w:type="spellStart"/>
      <w:r w:rsidRPr="00F37FE0">
        <w:rPr>
          <w:lang w:val="ru-RU"/>
        </w:rPr>
        <w:t>подэлементы</w:t>
      </w:r>
      <w:proofErr w:type="spellEnd"/>
      <w:r w:rsidRPr="00F37FE0">
        <w:rPr>
          <w:lang w:val="ru-RU"/>
        </w:rPr>
        <w:t xml:space="preserve"> родительского элемента </w:t>
      </w:r>
      <w:proofErr w:type="spellStart"/>
      <w:r w:rsidRPr="00F37FE0">
        <w:rPr>
          <w:lang w:val="ru-RU"/>
        </w:rPr>
        <w:t>audioObject</w:t>
      </w:r>
      <w:proofErr w:type="spellEnd"/>
      <w:r w:rsidRPr="00F37FE0">
        <w:rPr>
          <w:lang w:val="ru-RU"/>
        </w:rPr>
        <w:t>, как указано в таблице</w:t>
      </w:r>
      <w:r>
        <w:rPr>
          <w:lang w:val="ru-RU"/>
        </w:rPr>
        <w:t> </w:t>
      </w:r>
      <w:r w:rsidRPr="00F37FE0">
        <w:rPr>
          <w:lang w:val="ru-RU"/>
        </w:rPr>
        <w:t>25.</w:t>
      </w:r>
    </w:p>
    <w:p w14:paraId="17725485" w14:textId="77777777" w:rsidR="00F91C6C" w:rsidRPr="00F37FE0" w:rsidRDefault="00F91C6C" w:rsidP="00F91C6C">
      <w:pPr>
        <w:pStyle w:val="TableNo"/>
        <w:spacing w:before="240"/>
        <w:rPr>
          <w:lang w:val="ru-RU"/>
        </w:rPr>
      </w:pPr>
      <w:r w:rsidRPr="00F37FE0">
        <w:rPr>
          <w:lang w:val="ru-RU"/>
        </w:rPr>
        <w:lastRenderedPageBreak/>
        <w:t>ТАБЛИЦА 30</w:t>
      </w:r>
    </w:p>
    <w:p w14:paraId="18212844" w14:textId="77777777" w:rsidR="00F91C6C" w:rsidRPr="00F37FE0" w:rsidRDefault="00F91C6C" w:rsidP="00F91C6C">
      <w:pPr>
        <w:pStyle w:val="Tabletitle"/>
      </w:pPr>
      <w:proofErr w:type="spellStart"/>
      <w:r w:rsidRPr="00F37FE0">
        <w:rPr>
          <w:lang w:val="ru-RU"/>
        </w:rPr>
        <w:t>Подэлементы</w:t>
      </w:r>
      <w:proofErr w:type="spellEnd"/>
      <w:r w:rsidRPr="00F37FE0">
        <w:rPr>
          <w:lang w:val="ru-RU"/>
        </w:rPr>
        <w:t xml:space="preserve"> </w:t>
      </w:r>
      <w:proofErr w:type="spellStart"/>
      <w:r w:rsidRPr="00F37FE0">
        <w:rPr>
          <w:lang w:val="ru-RU"/>
        </w:rPr>
        <w:t>alternativeValueSet</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672"/>
        <w:gridCol w:w="3137"/>
      </w:tblGrid>
      <w:tr w:rsidR="00F91C6C" w:rsidRPr="00F37FE0" w14:paraId="4B80E742" w14:textId="77777777" w:rsidTr="004E3CFD">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128A26" w14:textId="670E6651" w:rsidR="00F91C6C" w:rsidRPr="00F37FE0" w:rsidRDefault="00852266" w:rsidP="004E3CFD">
            <w:pPr>
              <w:pStyle w:val="Tablehead"/>
            </w:pPr>
            <w:proofErr w:type="spellStart"/>
            <w:r w:rsidRPr="00381C09">
              <w:rPr>
                <w:lang w:val="ru-RU"/>
              </w:rPr>
              <w:t>Подэлемент</w:t>
            </w:r>
            <w:proofErr w:type="spellEnd"/>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4ABEA8" w14:textId="77777777" w:rsidR="00F91C6C" w:rsidRPr="00F37FE0" w:rsidRDefault="00F91C6C" w:rsidP="004E3CFD">
            <w:pPr>
              <w:pStyle w:val="Tablehead"/>
            </w:pPr>
            <w:r w:rsidRPr="00F37FE0">
              <w:rPr>
                <w:lang w:val="ru-RU"/>
              </w:rPr>
              <w:t>Примечание</w:t>
            </w:r>
          </w:p>
        </w:tc>
      </w:tr>
      <w:tr w:rsidR="00F91C6C" w:rsidRPr="0012526B" w14:paraId="39E86E2B"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34999B" w14:textId="77777777" w:rsidR="00F91C6C" w:rsidRPr="00F37FE0" w:rsidRDefault="00F91C6C" w:rsidP="004E3CFD">
            <w:pPr>
              <w:pStyle w:val="Tabletext"/>
              <w:jc w:val="center"/>
              <w:rPr>
                <w:lang w:eastAsia="ja-JP"/>
              </w:rPr>
            </w:pPr>
            <w:proofErr w:type="spellStart"/>
            <w:proofErr w:type="gramStart"/>
            <w:r w:rsidRPr="00F37FE0">
              <w:rPr>
                <w:lang w:eastAsia="ja-JP"/>
              </w:rPr>
              <w:t>audioObjectLabel</w:t>
            </w:r>
            <w:proofErr w:type="spellEnd"/>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BF5A5DA" w14:textId="77777777" w:rsidR="00F91C6C" w:rsidRPr="00765802" w:rsidRDefault="00F91C6C" w:rsidP="004E3CFD">
            <w:pPr>
              <w:pStyle w:val="Tabletext"/>
              <w:jc w:val="center"/>
              <w:rPr>
                <w:lang w:val="ru-RU" w:eastAsia="ja-JP"/>
              </w:rPr>
            </w:pPr>
            <w:r w:rsidRPr="00F37FE0">
              <w:rPr>
                <w:lang w:val="ru-RU" w:eastAsia="ja-JP"/>
              </w:rPr>
              <w:t>Атрибуты, описания, примеры, единицы измерения и количество приведены в таблице</w:t>
            </w:r>
            <w:r>
              <w:rPr>
                <w:lang w:val="ru-RU" w:eastAsia="ja-JP"/>
              </w:rPr>
              <w:t> </w:t>
            </w:r>
            <w:r w:rsidRPr="00F37FE0">
              <w:rPr>
                <w:lang w:val="ru-RU" w:eastAsia="ja-JP"/>
              </w:rPr>
              <w:t>25</w:t>
            </w:r>
          </w:p>
        </w:tc>
      </w:tr>
      <w:tr w:rsidR="00F91C6C" w:rsidRPr="00F37FE0" w14:paraId="6F0CAC7C"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D73686" w14:textId="77777777" w:rsidR="00F91C6C" w:rsidRPr="00F37FE0" w:rsidRDefault="00F91C6C" w:rsidP="004E3CFD">
            <w:pPr>
              <w:pStyle w:val="Tabletext"/>
              <w:jc w:val="center"/>
            </w:pPr>
            <w:proofErr w:type="spellStart"/>
            <w:proofErr w:type="gramStart"/>
            <w:r w:rsidRPr="00F37FE0">
              <w:t>audioObjectInteraction</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F53706B" w14:textId="77777777" w:rsidR="00F91C6C" w:rsidRPr="00F37FE0" w:rsidRDefault="00F91C6C" w:rsidP="004E3CFD">
            <w:pPr>
              <w:pStyle w:val="Tabletext"/>
              <w:jc w:val="center"/>
            </w:pPr>
          </w:p>
        </w:tc>
      </w:tr>
      <w:tr w:rsidR="00F91C6C" w:rsidRPr="00F37FE0" w14:paraId="24E158AB"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41F560" w14:textId="77777777" w:rsidR="00F91C6C" w:rsidRPr="00F37FE0" w:rsidRDefault="00F91C6C" w:rsidP="004E3CFD">
            <w:pPr>
              <w:pStyle w:val="Tabletext"/>
              <w:jc w:val="center"/>
            </w:pPr>
            <w:proofErr w:type="gramStart"/>
            <w:r w:rsidRPr="00F37FE0">
              <w:rPr>
                <w:lang w:eastAsia="ja-JP"/>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016F461C" w14:textId="77777777" w:rsidR="00F91C6C" w:rsidRPr="00F37FE0" w:rsidRDefault="00F91C6C" w:rsidP="004E3CFD">
            <w:pPr>
              <w:pStyle w:val="Tabletext"/>
              <w:jc w:val="center"/>
              <w:rPr>
                <w:lang w:eastAsia="ja-JP"/>
              </w:rPr>
            </w:pPr>
          </w:p>
        </w:tc>
      </w:tr>
      <w:tr w:rsidR="00F91C6C" w:rsidRPr="00F37FE0" w14:paraId="3071C79D"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3704F" w14:textId="77777777" w:rsidR="00F91C6C" w:rsidRPr="00F37FE0" w:rsidRDefault="00F91C6C" w:rsidP="004E3CFD">
            <w:pPr>
              <w:pStyle w:val="Tabletext"/>
              <w:jc w:val="center"/>
              <w:rPr>
                <w:lang w:eastAsia="ja-JP"/>
              </w:rPr>
            </w:pPr>
            <w:proofErr w:type="spellStart"/>
            <w:proofErr w:type="gramStart"/>
            <w:r w:rsidRPr="00F37FE0">
              <w:rPr>
                <w:lang w:eastAsia="ja-JP"/>
              </w:rPr>
              <w:t>headLocked</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28C88A63" w14:textId="77777777" w:rsidR="00F91C6C" w:rsidRPr="00F37FE0" w:rsidRDefault="00F91C6C" w:rsidP="004E3CFD">
            <w:pPr>
              <w:pStyle w:val="Tabletext"/>
              <w:jc w:val="center"/>
              <w:rPr>
                <w:lang w:eastAsia="ja-JP"/>
              </w:rPr>
            </w:pPr>
          </w:p>
        </w:tc>
      </w:tr>
      <w:tr w:rsidR="00F91C6C" w:rsidRPr="00F37FE0" w14:paraId="088EA90D" w14:textId="77777777" w:rsidTr="004E3CFD">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3AF19" w14:textId="77777777" w:rsidR="00F91C6C" w:rsidRPr="00F37FE0" w:rsidRDefault="00F91C6C" w:rsidP="004E3CFD">
            <w:pPr>
              <w:pStyle w:val="Tabletext"/>
              <w:jc w:val="center"/>
              <w:rPr>
                <w:lang w:eastAsia="ja-JP"/>
              </w:rPr>
            </w:pPr>
            <w:proofErr w:type="spellStart"/>
            <w:proofErr w:type="gramStart"/>
            <w:r w:rsidRPr="00F37FE0">
              <w:rPr>
                <w:lang w:eastAsia="ja-JP"/>
              </w:rPr>
              <w:t>positionOffset</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0611C7C" w14:textId="77777777" w:rsidR="00F91C6C" w:rsidRPr="00F37FE0" w:rsidRDefault="00F91C6C" w:rsidP="004E3CFD">
            <w:pPr>
              <w:pStyle w:val="Tabletext"/>
              <w:jc w:val="center"/>
              <w:rPr>
                <w:lang w:eastAsia="ja-JP"/>
              </w:rPr>
            </w:pPr>
          </w:p>
        </w:tc>
      </w:tr>
      <w:tr w:rsidR="00F91C6C" w:rsidRPr="00F37FE0" w14:paraId="2667D05C"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F80FB1" w14:textId="77777777" w:rsidR="00F91C6C" w:rsidRPr="00F37FE0" w:rsidRDefault="00F91C6C" w:rsidP="004E3CFD">
            <w:pPr>
              <w:pStyle w:val="Tabletext"/>
              <w:jc w:val="center"/>
              <w:rPr>
                <w:lang w:eastAsia="ja-JP"/>
              </w:rPr>
            </w:pPr>
            <w:proofErr w:type="gramStart"/>
            <w:r w:rsidRPr="00F37FE0">
              <w:rPr>
                <w:lang w:eastAsia="ja-JP"/>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3E7EED71" w14:textId="77777777" w:rsidR="00F91C6C" w:rsidRPr="00F37FE0" w:rsidRDefault="00F91C6C" w:rsidP="004E3CFD">
            <w:pPr>
              <w:pStyle w:val="Tabletext"/>
              <w:jc w:val="center"/>
              <w:rPr>
                <w:lang w:eastAsia="ja-JP"/>
              </w:rPr>
            </w:pPr>
          </w:p>
        </w:tc>
      </w:tr>
    </w:tbl>
    <w:p w14:paraId="77B117C2" w14:textId="77777777" w:rsidR="00F91C6C" w:rsidRPr="00C22BA1" w:rsidRDefault="00F91C6C" w:rsidP="00F91C6C">
      <w:pPr>
        <w:pStyle w:val="Heading4"/>
      </w:pPr>
      <w:r w:rsidRPr="00C22BA1">
        <w:t>5.6.5.1</w:t>
      </w:r>
      <w:r w:rsidRPr="00C22BA1">
        <w:tab/>
      </w:r>
      <w:r w:rsidRPr="00C22BA1">
        <w:rPr>
          <w:lang w:val="ru-RU"/>
        </w:rPr>
        <w:t xml:space="preserve">Атрибут </w:t>
      </w:r>
      <w:proofErr w:type="spellStart"/>
      <w:r w:rsidRPr="00C22BA1">
        <w:rPr>
          <w:lang w:val="ru-RU"/>
        </w:rPr>
        <w:t>alternativeValueSetID</w:t>
      </w:r>
      <w:proofErr w:type="spellEnd"/>
    </w:p>
    <w:p w14:paraId="5FE97279" w14:textId="77777777" w:rsidR="00F91C6C" w:rsidRPr="004C32EA" w:rsidRDefault="00F91C6C" w:rsidP="00F91C6C">
      <w:pPr>
        <w:rPr>
          <w:spacing w:val="-4"/>
          <w:lang w:val="ru-RU"/>
        </w:rPr>
      </w:pPr>
      <w:r w:rsidRPr="004C32EA">
        <w:rPr>
          <w:spacing w:val="-4"/>
          <w:lang w:val="ru-RU"/>
        </w:rPr>
        <w:t xml:space="preserve">В </w:t>
      </w:r>
      <w:proofErr w:type="spellStart"/>
      <w:r w:rsidRPr="004C32EA">
        <w:rPr>
          <w:spacing w:val="-4"/>
          <w:lang w:val="ru-RU"/>
        </w:rPr>
        <w:t>подэлементе</w:t>
      </w:r>
      <w:proofErr w:type="spellEnd"/>
      <w:r w:rsidRPr="004C32EA">
        <w:rPr>
          <w:spacing w:val="-4"/>
          <w:lang w:val="ru-RU"/>
        </w:rPr>
        <w:t xml:space="preserve"> </w:t>
      </w:r>
      <w:proofErr w:type="spellStart"/>
      <w:r w:rsidRPr="004C32EA">
        <w:rPr>
          <w:spacing w:val="-4"/>
          <w:lang w:val="ru-RU"/>
        </w:rPr>
        <w:t>alternativeValueSet</w:t>
      </w:r>
      <w:proofErr w:type="spellEnd"/>
      <w:r w:rsidRPr="004C32EA">
        <w:rPr>
          <w:spacing w:val="-4"/>
          <w:lang w:val="ru-RU"/>
        </w:rPr>
        <w:t xml:space="preserve"> должен использоваться атрибут </w:t>
      </w:r>
      <w:proofErr w:type="spellStart"/>
      <w:r w:rsidRPr="004C32EA">
        <w:rPr>
          <w:spacing w:val="-4"/>
          <w:lang w:val="ru-RU"/>
        </w:rPr>
        <w:t>alternativeValueSetID</w:t>
      </w:r>
      <w:proofErr w:type="spellEnd"/>
      <w:r w:rsidRPr="004C32EA">
        <w:rPr>
          <w:spacing w:val="-4"/>
          <w:lang w:val="ru-RU"/>
        </w:rPr>
        <w:t xml:space="preserve">, а идентификатор должен иметь следующий формат: </w:t>
      </w:r>
      <w:proofErr w:type="spellStart"/>
      <w:r w:rsidRPr="004C32EA">
        <w:rPr>
          <w:spacing w:val="-4"/>
          <w:lang w:val="ru-RU"/>
        </w:rPr>
        <w:t>AVS_wwww_zzzz</w:t>
      </w:r>
      <w:proofErr w:type="spellEnd"/>
      <w:r w:rsidRPr="004C32EA">
        <w:rPr>
          <w:spacing w:val="-4"/>
          <w:lang w:val="ru-RU"/>
        </w:rPr>
        <w:t>, где ‘w’ и ‘z’ – шестнадцатеричные цифры. Значение "</w:t>
      </w:r>
      <w:proofErr w:type="spellStart"/>
      <w:r w:rsidRPr="004C32EA">
        <w:rPr>
          <w:spacing w:val="-4"/>
          <w:lang w:val="ru-RU"/>
        </w:rPr>
        <w:t>wwww</w:t>
      </w:r>
      <w:proofErr w:type="spellEnd"/>
      <w:r w:rsidRPr="004C32EA">
        <w:rPr>
          <w:spacing w:val="-4"/>
          <w:lang w:val="ru-RU"/>
        </w:rPr>
        <w:t>" должно соответствовать значению "</w:t>
      </w:r>
      <w:proofErr w:type="spellStart"/>
      <w:r w:rsidRPr="004C32EA">
        <w:rPr>
          <w:spacing w:val="-4"/>
          <w:lang w:val="ru-RU"/>
        </w:rPr>
        <w:t>wwww</w:t>
      </w:r>
      <w:proofErr w:type="spellEnd"/>
      <w:r w:rsidRPr="004C32EA">
        <w:rPr>
          <w:spacing w:val="-4"/>
          <w:lang w:val="ru-RU"/>
        </w:rPr>
        <w:t xml:space="preserve">" родительского элемента </w:t>
      </w:r>
      <w:proofErr w:type="spellStart"/>
      <w:r w:rsidRPr="004C32EA">
        <w:rPr>
          <w:spacing w:val="-4"/>
          <w:lang w:val="ru-RU"/>
        </w:rPr>
        <w:t>audioObjectID</w:t>
      </w:r>
      <w:proofErr w:type="spellEnd"/>
      <w:r w:rsidRPr="004C32EA">
        <w:rPr>
          <w:spacing w:val="-4"/>
          <w:lang w:val="ru-RU"/>
        </w:rPr>
        <w:t>, а значение "</w:t>
      </w:r>
      <w:proofErr w:type="spellStart"/>
      <w:r w:rsidRPr="004C32EA">
        <w:rPr>
          <w:spacing w:val="-4"/>
          <w:lang w:val="ru-RU"/>
        </w:rPr>
        <w:t>zzzz</w:t>
      </w:r>
      <w:proofErr w:type="spellEnd"/>
      <w:r w:rsidRPr="004C32EA">
        <w:rPr>
          <w:spacing w:val="-4"/>
          <w:lang w:val="ru-RU"/>
        </w:rPr>
        <w:t xml:space="preserve">" должно быть уникальным для каждого </w:t>
      </w:r>
      <w:proofErr w:type="spellStart"/>
      <w:r w:rsidRPr="004C32EA">
        <w:rPr>
          <w:spacing w:val="-4"/>
          <w:lang w:val="ru-RU"/>
        </w:rPr>
        <w:t>подэлемента</w:t>
      </w:r>
      <w:proofErr w:type="spellEnd"/>
      <w:r w:rsidRPr="004C32EA">
        <w:rPr>
          <w:spacing w:val="-4"/>
          <w:lang w:val="ru-RU"/>
        </w:rPr>
        <w:t xml:space="preserve"> </w:t>
      </w:r>
      <w:proofErr w:type="spellStart"/>
      <w:r w:rsidRPr="004C32EA">
        <w:rPr>
          <w:spacing w:val="-4"/>
          <w:lang w:val="ru-RU"/>
        </w:rPr>
        <w:t>alternativeValueSet</w:t>
      </w:r>
      <w:proofErr w:type="spellEnd"/>
      <w:r w:rsidRPr="004C32EA">
        <w:rPr>
          <w:spacing w:val="-4"/>
          <w:lang w:val="ru-RU"/>
        </w:rPr>
        <w:t xml:space="preserve">, используемого в родительском элементе </w:t>
      </w:r>
      <w:proofErr w:type="spellStart"/>
      <w:r w:rsidRPr="004C32EA">
        <w:rPr>
          <w:spacing w:val="-4"/>
          <w:lang w:val="ru-RU"/>
        </w:rPr>
        <w:t>audioObject</w:t>
      </w:r>
      <w:proofErr w:type="spellEnd"/>
      <w:r w:rsidRPr="004C32EA">
        <w:rPr>
          <w:spacing w:val="-4"/>
          <w:lang w:val="ru-RU"/>
        </w:rPr>
        <w:t>.</w:t>
      </w:r>
    </w:p>
    <w:p w14:paraId="19D975AF" w14:textId="77777777" w:rsidR="00F91C6C" w:rsidRPr="00436EA6" w:rsidRDefault="00F91C6C" w:rsidP="00F91C6C">
      <w:pPr>
        <w:rPr>
          <w:lang w:val="ru-RU"/>
        </w:rPr>
      </w:pPr>
      <w:r w:rsidRPr="00436EA6">
        <w:rPr>
          <w:lang w:val="ru-RU"/>
        </w:rPr>
        <w:t xml:space="preserve">На параметр </w:t>
      </w:r>
      <w:proofErr w:type="spellStart"/>
      <w:r w:rsidRPr="00436EA6">
        <w:rPr>
          <w:lang w:val="ru-RU"/>
        </w:rPr>
        <w:t>alternativeValueSetID</w:t>
      </w:r>
      <w:proofErr w:type="spellEnd"/>
      <w:r w:rsidRPr="00436EA6">
        <w:rPr>
          <w:lang w:val="ru-RU"/>
        </w:rPr>
        <w:t xml:space="preserve"> можно ссылаться из элементов </w:t>
      </w:r>
      <w:proofErr w:type="spellStart"/>
      <w:r w:rsidRPr="00436EA6">
        <w:rPr>
          <w:lang w:val="ru-RU"/>
        </w:rPr>
        <w:t>audioProgramme</w:t>
      </w:r>
      <w:proofErr w:type="spellEnd"/>
      <w:r w:rsidRPr="00436EA6">
        <w:rPr>
          <w:lang w:val="ru-RU"/>
        </w:rPr>
        <w:t xml:space="preserve"> или </w:t>
      </w:r>
      <w:proofErr w:type="spellStart"/>
      <w:r w:rsidRPr="00436EA6">
        <w:rPr>
          <w:lang w:val="ru-RU"/>
        </w:rPr>
        <w:t>audioContent</w:t>
      </w:r>
      <w:proofErr w:type="spellEnd"/>
      <w:r w:rsidRPr="00436EA6">
        <w:rPr>
          <w:lang w:val="ru-RU"/>
        </w:rPr>
        <w:t>.</w:t>
      </w:r>
    </w:p>
    <w:p w14:paraId="4684795D" w14:textId="77777777" w:rsidR="00F91C6C" w:rsidRPr="00796327" w:rsidRDefault="00F91C6C" w:rsidP="00F91C6C">
      <w:pPr>
        <w:pStyle w:val="Heading4"/>
      </w:pPr>
      <w:r w:rsidRPr="00796327">
        <w:t>5.6.5.2</w:t>
      </w:r>
      <w:r w:rsidRPr="00796327">
        <w:tab/>
      </w:r>
      <w:r w:rsidRPr="00796327">
        <w:rPr>
          <w:lang w:val="ru-RU"/>
        </w:rPr>
        <w:t>Пример кода</w:t>
      </w:r>
    </w:p>
    <w:p w14:paraId="6330C6DD" w14:textId="77777777" w:rsidR="00F91C6C" w:rsidRPr="00796327" w:rsidRDefault="00F91C6C" w:rsidP="00F91C6C"/>
    <w:tbl>
      <w:tblPr>
        <w:tblW w:w="0" w:type="auto"/>
        <w:tblInd w:w="46" w:type="dxa"/>
        <w:tblCellMar>
          <w:left w:w="10" w:type="dxa"/>
          <w:right w:w="10" w:type="dxa"/>
        </w:tblCellMar>
        <w:tblLook w:val="00A0" w:firstRow="1" w:lastRow="0" w:firstColumn="1" w:lastColumn="0" w:noHBand="0" w:noVBand="0"/>
      </w:tblPr>
      <w:tblGrid>
        <w:gridCol w:w="9587"/>
      </w:tblGrid>
      <w:tr w:rsidR="00F91C6C" w:rsidRPr="00796327" w14:paraId="30560B39"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4A0392"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&lt;</w:t>
            </w:r>
            <w:proofErr w:type="spellStart"/>
            <w:r w:rsidRPr="00796327">
              <w:rPr>
                <w:rFonts w:ascii="Courier New" w:hAnsi="Courier New" w:cs="Courier New"/>
                <w:sz w:val="16"/>
                <w:lang w:val="en-GB"/>
              </w:rPr>
              <w:t>audioObject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audioObjectID</w:t>
            </w:r>
            <w:proofErr w:type="spellEnd"/>
            <w:r w:rsidRPr="00796327">
              <w:rPr>
                <w:rFonts w:ascii="Courier New" w:hAnsi="Courier New" w:cs="Courier New"/>
                <w:sz w:val="16"/>
                <w:lang w:val="en-GB"/>
              </w:rPr>
              <w:t xml:space="preserve">="AO_1001" </w:t>
            </w:r>
            <w:proofErr w:type="spellStart"/>
            <w:r w:rsidRPr="00796327">
              <w:rPr>
                <w:rFonts w:ascii="Courier New" w:hAnsi="Courier New" w:cs="Courier New"/>
                <w:sz w:val="16"/>
                <w:lang w:val="en-GB"/>
              </w:rPr>
              <w:t>audioObjectName</w:t>
            </w:r>
            <w:proofErr w:type="spellEnd"/>
            <w:r w:rsidRPr="00796327">
              <w:rPr>
                <w:rFonts w:ascii="Courier New" w:hAnsi="Courier New" w:cs="Courier New"/>
                <w:sz w:val="16"/>
                <w:lang w:val="en-GB"/>
              </w:rPr>
              <w:t>="Effects"&gt;</w:t>
            </w:r>
          </w:p>
          <w:p w14:paraId="6F77D878"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&lt;gain&gt;1.0&lt;/gain&gt;</w:t>
            </w:r>
          </w:p>
          <w:p w14:paraId="63B86B07"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alternativeValueSetID</w:t>
            </w:r>
            <w:proofErr w:type="spellEnd"/>
            <w:r w:rsidRPr="00796327">
              <w:rPr>
                <w:rFonts w:ascii="Courier New" w:hAnsi="Courier New" w:cs="Courier New"/>
                <w:sz w:val="16"/>
                <w:lang w:val="en-GB"/>
              </w:rPr>
              <w:t>="AVS_1001_0001"&gt;</w:t>
            </w:r>
          </w:p>
          <w:p w14:paraId="34EEDA10"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&lt;gain&gt;1.5&lt;/gain&gt;</w:t>
            </w:r>
          </w:p>
          <w:p w14:paraId="4A306E94"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&gt;</w:t>
            </w:r>
          </w:p>
          <w:p w14:paraId="3F0F0AA4"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alternativeValueSetID</w:t>
            </w:r>
            <w:proofErr w:type="spellEnd"/>
            <w:r w:rsidRPr="00796327">
              <w:rPr>
                <w:rFonts w:ascii="Courier New" w:hAnsi="Courier New" w:cs="Courier New"/>
                <w:sz w:val="16"/>
                <w:lang w:val="en-GB"/>
              </w:rPr>
              <w:t>="AVS_1001_0002"&gt;</w:t>
            </w:r>
          </w:p>
          <w:p w14:paraId="3F181E7A"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&lt;gain&gt;0.5&lt;/gain&gt;</w:t>
            </w:r>
          </w:p>
          <w:p w14:paraId="1B56138D"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96327">
              <w:rPr>
                <w:rFonts w:ascii="Courier New" w:hAnsi="Courier New" w:cs="Courier New"/>
                <w:sz w:val="16"/>
                <w:lang w:val="en-GB"/>
              </w:rPr>
              <w:t xml:space="preserve">  </w:t>
            </w:r>
            <w:r w:rsidRPr="00796327">
              <w:rPr>
                <w:rFonts w:ascii="Courier New" w:hAnsi="Courier New" w:cs="Courier New"/>
                <w:sz w:val="16"/>
              </w:rPr>
              <w:t>&lt;/</w:t>
            </w:r>
            <w:proofErr w:type="spellStart"/>
            <w:r w:rsidRPr="00796327">
              <w:rPr>
                <w:rFonts w:ascii="Courier New" w:hAnsi="Courier New" w:cs="Courier New"/>
                <w:sz w:val="16"/>
              </w:rPr>
              <w:t>alternativeValueSet</w:t>
            </w:r>
            <w:proofErr w:type="spellEnd"/>
            <w:r w:rsidRPr="00796327">
              <w:rPr>
                <w:rFonts w:ascii="Courier New" w:hAnsi="Courier New" w:cs="Courier New"/>
                <w:sz w:val="16"/>
              </w:rPr>
              <w:t>&gt;</w:t>
            </w:r>
          </w:p>
          <w:p w14:paraId="5038CAE8"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96327">
              <w:rPr>
                <w:rFonts w:ascii="Courier New" w:hAnsi="Courier New" w:cs="Courier New"/>
                <w:sz w:val="16"/>
              </w:rPr>
              <w:t xml:space="preserve">  …</w:t>
            </w:r>
          </w:p>
          <w:p w14:paraId="2DCD1973"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796327">
              <w:rPr>
                <w:rFonts w:ascii="Courier New" w:hAnsi="Courier New" w:cs="Courier New"/>
                <w:sz w:val="16"/>
              </w:rPr>
              <w:t>&lt;/</w:t>
            </w:r>
            <w:proofErr w:type="spellStart"/>
            <w:r w:rsidRPr="00796327">
              <w:rPr>
                <w:rFonts w:ascii="Courier New" w:hAnsi="Courier New" w:cs="Courier New"/>
                <w:sz w:val="16"/>
              </w:rPr>
              <w:t>audioObject</w:t>
            </w:r>
            <w:proofErr w:type="spellEnd"/>
            <w:r w:rsidRPr="00796327">
              <w:rPr>
                <w:rFonts w:ascii="Courier New" w:hAnsi="Courier New" w:cs="Courier New"/>
                <w:sz w:val="16"/>
              </w:rPr>
              <w:t>&gt;</w:t>
            </w:r>
          </w:p>
        </w:tc>
      </w:tr>
    </w:tbl>
    <w:p w14:paraId="6FF95741" w14:textId="77777777" w:rsidR="00F91C6C" w:rsidRPr="0036371D" w:rsidRDefault="00F91C6C" w:rsidP="00F91C6C">
      <w:pPr>
        <w:pStyle w:val="Heading3"/>
      </w:pPr>
      <w:r w:rsidRPr="0036371D">
        <w:t>5.6.6</w:t>
      </w:r>
      <w:r w:rsidRPr="0036371D">
        <w:tab/>
      </w:r>
      <w:bookmarkEnd w:id="112"/>
      <w:bookmarkEnd w:id="113"/>
      <w:r w:rsidRPr="0036371D">
        <w:rPr>
          <w:lang w:val="ru-RU"/>
        </w:rPr>
        <w:t>Пример кода</w:t>
      </w:r>
    </w:p>
    <w:p w14:paraId="4B9558B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6371D" w14:paraId="2BDF4A51"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7A3BE1"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&lt;</w:t>
            </w:r>
            <w:proofErr w:type="spellStart"/>
            <w:r w:rsidRPr="0036371D">
              <w:rPr>
                <w:rFonts w:ascii="Courier New" w:hAnsi="Courier New" w:cs="Courier New"/>
                <w:sz w:val="16"/>
                <w:lang w:val="en-GB"/>
              </w:rPr>
              <w:t>audioObject</w:t>
            </w:r>
            <w:proofErr w:type="spellEnd"/>
            <w:r w:rsidRPr="0036371D">
              <w:rPr>
                <w:rFonts w:ascii="Courier New" w:hAnsi="Courier New" w:cs="Courier New"/>
                <w:sz w:val="16"/>
                <w:lang w:val="en-GB"/>
              </w:rPr>
              <w:t xml:space="preserve"> </w:t>
            </w:r>
            <w:proofErr w:type="spellStart"/>
            <w:r w:rsidRPr="0036371D">
              <w:rPr>
                <w:rFonts w:ascii="Courier New" w:hAnsi="Courier New" w:cs="Courier New"/>
                <w:sz w:val="16"/>
                <w:lang w:val="en-GB"/>
              </w:rPr>
              <w:t>audioObjectID</w:t>
            </w:r>
            <w:proofErr w:type="spellEnd"/>
            <w:r w:rsidRPr="0036371D">
              <w:rPr>
                <w:rFonts w:ascii="Courier New" w:hAnsi="Courier New" w:cs="Courier New"/>
                <w:sz w:val="16"/>
                <w:lang w:val="en-GB"/>
              </w:rPr>
              <w:t xml:space="preserve">="AO_1001" </w:t>
            </w:r>
            <w:proofErr w:type="spellStart"/>
            <w:r w:rsidRPr="0036371D">
              <w:rPr>
                <w:rFonts w:ascii="Courier New" w:hAnsi="Courier New" w:cs="Courier New"/>
                <w:sz w:val="16"/>
                <w:lang w:val="en-GB"/>
              </w:rPr>
              <w:t>audioObjectName</w:t>
            </w:r>
            <w:proofErr w:type="spellEnd"/>
            <w:r w:rsidRPr="0036371D">
              <w:rPr>
                <w:rFonts w:ascii="Courier New" w:hAnsi="Courier New" w:cs="Courier New"/>
                <w:sz w:val="16"/>
                <w:lang w:val="en-GB"/>
              </w:rPr>
              <w:t>="</w:t>
            </w:r>
            <w:proofErr w:type="spellStart"/>
            <w:r w:rsidRPr="0036371D">
              <w:rPr>
                <w:rFonts w:ascii="Courier New" w:hAnsi="Courier New" w:cs="Courier New"/>
                <w:sz w:val="16"/>
                <w:lang w:val="en-GB"/>
              </w:rPr>
              <w:t>Dialogue_stereo</w:t>
            </w:r>
            <w:proofErr w:type="spellEnd"/>
            <w:r w:rsidRPr="0036371D">
              <w:rPr>
                <w:rFonts w:ascii="Courier New" w:hAnsi="Courier New" w:cs="Courier New"/>
                <w:sz w:val="16"/>
                <w:lang w:val="en-GB"/>
              </w:rPr>
              <w:t>"&gt;</w:t>
            </w:r>
          </w:p>
          <w:p w14:paraId="5B57EBD2"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 xml:space="preserve">  &lt;</w:t>
            </w:r>
            <w:proofErr w:type="spellStart"/>
            <w:r w:rsidRPr="0036371D">
              <w:rPr>
                <w:rFonts w:ascii="Courier New" w:hAnsi="Courier New" w:cs="Courier New"/>
                <w:sz w:val="16"/>
                <w:lang w:val="en-GB"/>
              </w:rPr>
              <w:t>audioPackFormatIDRef</w:t>
            </w:r>
            <w:proofErr w:type="spellEnd"/>
            <w:r w:rsidRPr="0036371D">
              <w:rPr>
                <w:rFonts w:ascii="Courier New" w:hAnsi="Courier New" w:cs="Courier New"/>
                <w:sz w:val="16"/>
                <w:lang w:val="en-GB"/>
              </w:rPr>
              <w:t>&gt;AP_00010001&lt;/</w:t>
            </w:r>
            <w:proofErr w:type="spellStart"/>
            <w:r w:rsidRPr="0036371D">
              <w:rPr>
                <w:rFonts w:ascii="Courier New" w:hAnsi="Courier New" w:cs="Courier New"/>
                <w:sz w:val="16"/>
                <w:lang w:val="en-GB"/>
              </w:rPr>
              <w:t>audioPackFormatIDRef</w:t>
            </w:r>
            <w:proofErr w:type="spellEnd"/>
            <w:r w:rsidRPr="0036371D">
              <w:rPr>
                <w:rFonts w:ascii="Courier New" w:hAnsi="Courier New" w:cs="Courier New"/>
                <w:sz w:val="16"/>
                <w:lang w:val="en-GB"/>
              </w:rPr>
              <w:t>&gt;</w:t>
            </w:r>
          </w:p>
          <w:p w14:paraId="56FEC342"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 xml:space="preserve">  &lt;</w:t>
            </w:r>
            <w:proofErr w:type="spellStart"/>
            <w:r w:rsidRPr="0036371D">
              <w:rPr>
                <w:rFonts w:ascii="Courier New" w:hAnsi="Courier New" w:cs="Courier New"/>
                <w:sz w:val="16"/>
                <w:lang w:val="en-GB"/>
              </w:rPr>
              <w:t>audioTrackUIDRef</w:t>
            </w:r>
            <w:proofErr w:type="spellEnd"/>
            <w:r w:rsidRPr="0036371D">
              <w:rPr>
                <w:rFonts w:ascii="Courier New" w:hAnsi="Courier New" w:cs="Courier New"/>
                <w:sz w:val="16"/>
                <w:lang w:val="en-GB"/>
              </w:rPr>
              <w:t>&gt;ATU_00000001&lt;/</w:t>
            </w:r>
            <w:proofErr w:type="spellStart"/>
            <w:r w:rsidRPr="0036371D">
              <w:rPr>
                <w:rFonts w:ascii="Courier New" w:hAnsi="Courier New" w:cs="Courier New"/>
                <w:sz w:val="16"/>
                <w:lang w:val="en-GB"/>
              </w:rPr>
              <w:t>audioTrackUIDRef</w:t>
            </w:r>
            <w:proofErr w:type="spellEnd"/>
            <w:r w:rsidRPr="0036371D">
              <w:rPr>
                <w:rFonts w:ascii="Courier New" w:hAnsi="Courier New" w:cs="Courier New"/>
                <w:sz w:val="16"/>
                <w:lang w:val="en-GB"/>
              </w:rPr>
              <w:t>&gt;</w:t>
            </w:r>
          </w:p>
          <w:p w14:paraId="0695B15E"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36371D">
              <w:rPr>
                <w:rFonts w:ascii="Courier New" w:hAnsi="Courier New" w:cs="Courier New"/>
                <w:sz w:val="16"/>
                <w:lang w:val="en-GB"/>
              </w:rPr>
              <w:t xml:space="preserve">  </w:t>
            </w:r>
            <w:r w:rsidRPr="0036371D">
              <w:rPr>
                <w:rFonts w:ascii="Courier New" w:hAnsi="Courier New" w:cs="Courier New"/>
                <w:sz w:val="16"/>
              </w:rPr>
              <w:t>&lt;</w:t>
            </w:r>
            <w:proofErr w:type="spellStart"/>
            <w:proofErr w:type="gramStart"/>
            <w:r w:rsidRPr="0036371D">
              <w:rPr>
                <w:rFonts w:ascii="Courier New" w:hAnsi="Courier New" w:cs="Courier New"/>
                <w:sz w:val="16"/>
              </w:rPr>
              <w:t>audioTrackUIDRef</w:t>
            </w:r>
            <w:proofErr w:type="spellEnd"/>
            <w:proofErr w:type="gramEnd"/>
            <w:r w:rsidRPr="0036371D">
              <w:rPr>
                <w:rFonts w:ascii="Courier New" w:hAnsi="Courier New" w:cs="Courier New"/>
                <w:sz w:val="16"/>
              </w:rPr>
              <w:t>&gt;ATU_00000002&lt;/</w:t>
            </w:r>
            <w:proofErr w:type="spellStart"/>
            <w:r w:rsidRPr="0036371D">
              <w:rPr>
                <w:rFonts w:ascii="Courier New" w:hAnsi="Courier New" w:cs="Courier New"/>
                <w:sz w:val="16"/>
              </w:rPr>
              <w:t>audioTrackUIDRef</w:t>
            </w:r>
            <w:proofErr w:type="spellEnd"/>
            <w:r w:rsidRPr="0036371D">
              <w:rPr>
                <w:rFonts w:ascii="Courier New" w:hAnsi="Courier New" w:cs="Courier New"/>
                <w:sz w:val="16"/>
              </w:rPr>
              <w:t>&gt;</w:t>
            </w:r>
          </w:p>
          <w:p w14:paraId="37C21653"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36371D">
              <w:rPr>
                <w:rFonts w:ascii="Courier New" w:hAnsi="Courier New" w:cs="Courier New"/>
                <w:sz w:val="16"/>
              </w:rPr>
              <w:t>&lt;/</w:t>
            </w:r>
            <w:proofErr w:type="spellStart"/>
            <w:r w:rsidRPr="0036371D">
              <w:rPr>
                <w:rFonts w:ascii="Courier New" w:hAnsi="Courier New" w:cs="Courier New"/>
                <w:sz w:val="16"/>
              </w:rPr>
              <w:t>audioObject</w:t>
            </w:r>
            <w:proofErr w:type="spellEnd"/>
            <w:r w:rsidRPr="0036371D">
              <w:rPr>
                <w:rFonts w:ascii="Courier New" w:hAnsi="Courier New" w:cs="Courier New"/>
                <w:sz w:val="16"/>
              </w:rPr>
              <w:t>&gt;</w:t>
            </w:r>
          </w:p>
        </w:tc>
      </w:tr>
    </w:tbl>
    <w:p w14:paraId="3032C8F0" w14:textId="77777777" w:rsidR="00F91C6C" w:rsidRPr="008C5E55" w:rsidRDefault="00F91C6C" w:rsidP="00F91C6C">
      <w:pPr>
        <w:pStyle w:val="Tablefin"/>
      </w:pPr>
      <w:bookmarkStart w:id="114" w:name="_Toc465234306"/>
      <w:bookmarkStart w:id="115" w:name="_Toc351611009"/>
    </w:p>
    <w:p w14:paraId="27536BEA" w14:textId="77777777" w:rsidR="00F91C6C" w:rsidRPr="00765802" w:rsidRDefault="00F91C6C" w:rsidP="00F91C6C">
      <w:pPr>
        <w:pStyle w:val="Heading3"/>
        <w:rPr>
          <w:lang w:val="ru-RU"/>
        </w:rPr>
      </w:pPr>
      <w:r w:rsidRPr="00765802">
        <w:rPr>
          <w:lang w:val="ru-RU"/>
        </w:rPr>
        <w:t>5.6.7</w:t>
      </w:r>
      <w:r w:rsidRPr="00765802">
        <w:rPr>
          <w:lang w:val="ru-RU"/>
        </w:rPr>
        <w:tab/>
      </w:r>
      <w:r w:rsidRPr="0036371D">
        <w:rPr>
          <w:lang w:val="ru-RU"/>
        </w:rPr>
        <w:t xml:space="preserve">Вложенные элементы </w:t>
      </w:r>
      <w:proofErr w:type="spellStart"/>
      <w:r w:rsidRPr="0036371D">
        <w:rPr>
          <w:lang w:val="ru-RU"/>
        </w:rPr>
        <w:t>audioObjects</w:t>
      </w:r>
      <w:proofErr w:type="spellEnd"/>
      <w:r w:rsidRPr="0036371D">
        <w:rPr>
          <w:lang w:val="ru-RU"/>
        </w:rPr>
        <w:t xml:space="preserve"> и параметры синхронизации</w:t>
      </w:r>
    </w:p>
    <w:p w14:paraId="465FC9D9" w14:textId="77777777" w:rsidR="00F91C6C" w:rsidRPr="001E5F62" w:rsidRDefault="00F91C6C" w:rsidP="00F91C6C">
      <w:pPr>
        <w:rPr>
          <w:lang w:val="ru-RU"/>
        </w:rPr>
      </w:pPr>
      <w:r w:rsidRPr="001E5F62">
        <w:rPr>
          <w:lang w:val="ru-RU"/>
        </w:rPr>
        <w:t xml:space="preserve">При вложенных элементах </w:t>
      </w:r>
      <w:proofErr w:type="spellStart"/>
      <w:r w:rsidRPr="001E5F62">
        <w:rPr>
          <w:lang w:val="ru-RU"/>
        </w:rPr>
        <w:t>audioObject</w:t>
      </w:r>
      <w:proofErr w:type="spellEnd"/>
      <w:r w:rsidRPr="001E5F62">
        <w:rPr>
          <w:lang w:val="ru-RU"/>
        </w:rPr>
        <w:t xml:space="preserve"> время начала элемента </w:t>
      </w:r>
      <w:proofErr w:type="spellStart"/>
      <w:r w:rsidRPr="001E5F62">
        <w:rPr>
          <w:lang w:val="ru-RU"/>
        </w:rPr>
        <w:t>audioObject</w:t>
      </w:r>
      <w:proofErr w:type="spellEnd"/>
      <w:r w:rsidRPr="001E5F62">
        <w:rPr>
          <w:lang w:val="ru-RU"/>
        </w:rPr>
        <w:t xml:space="preserve"> по-прежнему измеряется относительно начала программы, а не элемента </w:t>
      </w:r>
      <w:proofErr w:type="spellStart"/>
      <w:r w:rsidRPr="001E5F62">
        <w:rPr>
          <w:lang w:val="ru-RU"/>
        </w:rPr>
        <w:t>audioObject</w:t>
      </w:r>
      <w:proofErr w:type="spellEnd"/>
      <w:r w:rsidRPr="001E5F62">
        <w:rPr>
          <w:lang w:val="ru-RU"/>
        </w:rPr>
        <w:t xml:space="preserve">, который ссылается на нее. Необходимо обеспечить, чтобы ни в одном элементе </w:t>
      </w:r>
      <w:proofErr w:type="spellStart"/>
      <w:r w:rsidRPr="001E5F62">
        <w:rPr>
          <w:lang w:val="ru-RU"/>
        </w:rPr>
        <w:t>audioObject</w:t>
      </w:r>
      <w:proofErr w:type="spellEnd"/>
      <w:r w:rsidRPr="001E5F62">
        <w:rPr>
          <w:lang w:val="ru-RU"/>
        </w:rPr>
        <w:t xml:space="preserve">, на который ссылается другой элемент </w:t>
      </w:r>
      <w:proofErr w:type="spellStart"/>
      <w:r w:rsidRPr="001E5F62">
        <w:rPr>
          <w:lang w:val="ru-RU"/>
        </w:rPr>
        <w:t>audioObject</w:t>
      </w:r>
      <w:proofErr w:type="spellEnd"/>
      <w:r w:rsidRPr="001E5F62">
        <w:rPr>
          <w:lang w:val="ru-RU"/>
        </w:rPr>
        <w:t>, не было указано более раннее время начала и более позднее время окончания (то</w:t>
      </w:r>
      <w:r>
        <w:rPr>
          <w:lang w:val="ru-RU"/>
        </w:rPr>
        <w:t> </w:t>
      </w:r>
      <w:r w:rsidRPr="001E5F62">
        <w:rPr>
          <w:lang w:val="ru-RU"/>
        </w:rPr>
        <w:t>есть</w:t>
      </w:r>
      <w:r>
        <w:rPr>
          <w:lang w:val="ru-RU"/>
        </w:rPr>
        <w:t> </w:t>
      </w:r>
      <w:r w:rsidRPr="001E5F62">
        <w:rPr>
          <w:lang w:val="ru-RU"/>
        </w:rPr>
        <w:t xml:space="preserve">время начала + </w:t>
      </w:r>
      <w:r>
        <w:rPr>
          <w:lang w:val="ru-RU"/>
        </w:rPr>
        <w:t>дл</w:t>
      </w:r>
      <w:r w:rsidRPr="001E5F62">
        <w:rPr>
          <w:lang w:val="ru-RU"/>
        </w:rPr>
        <w:t>ительность) объекта ссылки.</w:t>
      </w:r>
    </w:p>
    <w:p w14:paraId="63CF5B81" w14:textId="77777777" w:rsidR="00F91C6C" w:rsidRPr="001E5F62" w:rsidRDefault="00F91C6C" w:rsidP="00F91C6C">
      <w:pPr>
        <w:rPr>
          <w:lang w:val="ru-RU"/>
        </w:rPr>
      </w:pPr>
      <w:r w:rsidRPr="001E5F62">
        <w:rPr>
          <w:lang w:val="ru-RU"/>
        </w:rPr>
        <w:t xml:space="preserve">Элемент </w:t>
      </w:r>
      <w:proofErr w:type="spellStart"/>
      <w:r w:rsidRPr="001E5F62">
        <w:rPr>
          <w:lang w:val="ru-RU"/>
        </w:rPr>
        <w:t>audioObject</w:t>
      </w:r>
      <w:proofErr w:type="spellEnd"/>
      <w:r w:rsidRPr="001E5F62">
        <w:rPr>
          <w:lang w:val="ru-RU"/>
        </w:rPr>
        <w:t xml:space="preserve"> не должен ссылаться на самого себя, недопустимы также циклические ссылки (например, AO_1001 -&gt; AO_1002 -&gt; AO_1003 -&gt; AO_1001 составляет цикл,</w:t>
      </w:r>
      <w:r>
        <w:rPr>
          <w:lang w:val="ru-RU"/>
        </w:rPr>
        <w:t xml:space="preserve"> что</w:t>
      </w:r>
      <w:r w:rsidRPr="001E5F62">
        <w:rPr>
          <w:lang w:val="ru-RU"/>
        </w:rPr>
        <w:t xml:space="preserve"> недопустимо).</w:t>
      </w:r>
    </w:p>
    <w:p w14:paraId="24F63D41" w14:textId="1F88798F" w:rsidR="00F91C6C" w:rsidRPr="00474771" w:rsidRDefault="00F91C6C" w:rsidP="006110FD">
      <w:pPr>
        <w:pStyle w:val="Heading2"/>
        <w:rPr>
          <w:lang w:val="ru-RU"/>
        </w:rPr>
      </w:pPr>
      <w:bookmarkStart w:id="116" w:name="_Toc22071314"/>
      <w:bookmarkStart w:id="117" w:name="_Toc46765414"/>
      <w:r w:rsidRPr="00474771">
        <w:rPr>
          <w:lang w:val="ru-RU"/>
        </w:rPr>
        <w:lastRenderedPageBreak/>
        <w:t>5.7</w:t>
      </w:r>
      <w:r w:rsidRPr="00474771">
        <w:rPr>
          <w:lang w:val="ru-RU"/>
        </w:rPr>
        <w:tab/>
      </w:r>
      <w:bookmarkEnd w:id="114"/>
      <w:bookmarkEnd w:id="115"/>
      <w:bookmarkEnd w:id="116"/>
      <w:r w:rsidRPr="00474771">
        <w:rPr>
          <w:lang w:val="ru-RU"/>
        </w:rPr>
        <w:t xml:space="preserve">Элемент </w:t>
      </w:r>
      <w:proofErr w:type="spellStart"/>
      <w:r w:rsidRPr="00474771">
        <w:rPr>
          <w:lang w:val="ru-RU"/>
        </w:rPr>
        <w:t>audioContent</w:t>
      </w:r>
      <w:bookmarkEnd w:id="117"/>
      <w:proofErr w:type="spellEnd"/>
    </w:p>
    <w:p w14:paraId="1598B4D7" w14:textId="77777777" w:rsidR="00F91C6C" w:rsidRPr="00765802" w:rsidRDefault="00F91C6C" w:rsidP="006110FD">
      <w:pPr>
        <w:keepNext/>
        <w:keepLines/>
        <w:rPr>
          <w:lang w:val="ru-RU"/>
        </w:rPr>
      </w:pPr>
      <w:r w:rsidRPr="00474771">
        <w:rPr>
          <w:lang w:val="ru-RU"/>
        </w:rPr>
        <w:t xml:space="preserve">Элемент </w:t>
      </w:r>
      <w:proofErr w:type="spellStart"/>
      <w:r w:rsidRPr="00474771">
        <w:rPr>
          <w:lang w:val="ru-RU"/>
        </w:rPr>
        <w:t>audioContent</w:t>
      </w:r>
      <w:proofErr w:type="spellEnd"/>
      <w:r w:rsidRPr="00474771">
        <w:rPr>
          <w:lang w:val="ru-RU"/>
        </w:rPr>
        <w:t xml:space="preserve"> описывает контент одного компонента программы (например, фоновую музыку) и привязывает контент к формату посредством ссылок на элементы </w:t>
      </w:r>
      <w:proofErr w:type="spellStart"/>
      <w:r w:rsidRPr="00474771">
        <w:rPr>
          <w:lang w:val="ru-RU"/>
        </w:rPr>
        <w:t>audioObject</w:t>
      </w:r>
      <w:proofErr w:type="spellEnd"/>
      <w:r w:rsidRPr="00474771">
        <w:rPr>
          <w:lang w:val="ru-RU"/>
        </w:rPr>
        <w:t>. Этот</w:t>
      </w:r>
      <w:r>
        <w:rPr>
          <w:lang w:val="ru-RU"/>
        </w:rPr>
        <w:t> </w:t>
      </w:r>
      <w:r w:rsidRPr="00474771">
        <w:rPr>
          <w:lang w:val="ru-RU"/>
        </w:rPr>
        <w:t>элемент содержит метаданные о громкости звука.</w:t>
      </w:r>
    </w:p>
    <w:p w14:paraId="1E5E67DC" w14:textId="77777777" w:rsidR="00F91C6C" w:rsidRPr="00765802" w:rsidRDefault="00F91C6C" w:rsidP="00F91C6C">
      <w:pPr>
        <w:pStyle w:val="Heading3"/>
        <w:rPr>
          <w:lang w:val="ru-RU"/>
        </w:rPr>
      </w:pPr>
      <w:bookmarkStart w:id="118" w:name="_Toc465234307"/>
      <w:bookmarkStart w:id="119" w:name="_Toc351611010"/>
      <w:r w:rsidRPr="00765802">
        <w:rPr>
          <w:lang w:val="ru-RU"/>
        </w:rPr>
        <w:t>5.7.1</w:t>
      </w:r>
      <w:r w:rsidRPr="00765802">
        <w:rPr>
          <w:lang w:val="ru-RU"/>
        </w:rPr>
        <w:tab/>
      </w:r>
      <w:bookmarkEnd w:id="118"/>
      <w:bookmarkEnd w:id="119"/>
      <w:r w:rsidRPr="00DD6720">
        <w:rPr>
          <w:lang w:val="ru-RU"/>
        </w:rPr>
        <w:t>Атрибуты</w:t>
      </w:r>
    </w:p>
    <w:p w14:paraId="26C32EE7" w14:textId="77777777" w:rsidR="00F91C6C" w:rsidRPr="00F17D03" w:rsidRDefault="00F91C6C" w:rsidP="00F91C6C">
      <w:pPr>
        <w:pStyle w:val="TableNo"/>
        <w:rPr>
          <w:lang w:val="ru-RU"/>
        </w:rPr>
      </w:pPr>
      <w:r w:rsidRPr="00F17D03">
        <w:rPr>
          <w:lang w:val="ru-RU"/>
        </w:rPr>
        <w:t>ТАБЛИЦА 31</w:t>
      </w:r>
    </w:p>
    <w:p w14:paraId="28EB0E70" w14:textId="77777777" w:rsidR="00F91C6C" w:rsidRPr="00765802" w:rsidRDefault="00F91C6C" w:rsidP="00F91C6C">
      <w:pPr>
        <w:pStyle w:val="Tabletitle"/>
        <w:rPr>
          <w:lang w:val="ru-RU"/>
        </w:rPr>
      </w:pPr>
      <w:r w:rsidRPr="00F17D03">
        <w:rPr>
          <w:lang w:val="ru-RU"/>
        </w:rPr>
        <w:t xml:space="preserve">Атрибуты </w:t>
      </w:r>
      <w:proofErr w:type="spellStart"/>
      <w:r w:rsidRPr="00F17D03">
        <w:rPr>
          <w:lang w:val="ru-RU"/>
        </w:rPr>
        <w:t>audioContent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6"/>
        <w:gridCol w:w="3584"/>
        <w:gridCol w:w="1828"/>
        <w:gridCol w:w="1581"/>
      </w:tblGrid>
      <w:tr w:rsidR="00F91C6C" w:rsidRPr="00F17D03" w14:paraId="19984A75" w14:textId="77777777" w:rsidTr="004E3CFD">
        <w:trPr>
          <w:trHeight w:val="1"/>
          <w:jc w:val="center"/>
        </w:trPr>
        <w:tc>
          <w:tcPr>
            <w:tcW w:w="2646" w:type="dxa"/>
            <w:shd w:val="clear" w:color="auto" w:fill="auto"/>
          </w:tcPr>
          <w:p w14:paraId="5C95B335" w14:textId="77777777" w:rsidR="00F91C6C" w:rsidRPr="00F17D03" w:rsidRDefault="00F91C6C" w:rsidP="004E3CFD">
            <w:pPr>
              <w:pStyle w:val="Tablehead"/>
              <w:spacing w:before="20" w:after="20"/>
            </w:pPr>
            <w:r w:rsidRPr="00F17D03">
              <w:rPr>
                <w:lang w:val="ru-RU"/>
              </w:rPr>
              <w:t>Атрибут</w:t>
            </w:r>
          </w:p>
        </w:tc>
        <w:tc>
          <w:tcPr>
            <w:tcW w:w="3584" w:type="dxa"/>
            <w:shd w:val="clear" w:color="auto" w:fill="auto"/>
          </w:tcPr>
          <w:p w14:paraId="7608CDE5" w14:textId="77777777" w:rsidR="00F91C6C" w:rsidRPr="00F17D03" w:rsidRDefault="00F91C6C" w:rsidP="004E3CFD">
            <w:pPr>
              <w:pStyle w:val="Tablehead"/>
              <w:spacing w:before="20" w:after="20"/>
            </w:pPr>
            <w:r w:rsidRPr="00F17D03">
              <w:rPr>
                <w:lang w:val="ru-RU"/>
              </w:rPr>
              <w:t>Описание</w:t>
            </w:r>
          </w:p>
        </w:tc>
        <w:tc>
          <w:tcPr>
            <w:tcW w:w="1828" w:type="dxa"/>
            <w:shd w:val="clear" w:color="auto" w:fill="auto"/>
          </w:tcPr>
          <w:p w14:paraId="4ACFBBA2" w14:textId="77777777" w:rsidR="00F91C6C" w:rsidRPr="00F17D03" w:rsidRDefault="00F91C6C" w:rsidP="004E3CFD">
            <w:pPr>
              <w:pStyle w:val="Tablehead"/>
              <w:spacing w:before="20" w:after="20"/>
            </w:pPr>
            <w:r w:rsidRPr="00F17D03">
              <w:rPr>
                <w:lang w:val="ru-RU"/>
              </w:rPr>
              <w:t>Пример</w:t>
            </w:r>
          </w:p>
        </w:tc>
        <w:tc>
          <w:tcPr>
            <w:tcW w:w="1581" w:type="dxa"/>
            <w:shd w:val="clear" w:color="auto" w:fill="auto"/>
          </w:tcPr>
          <w:p w14:paraId="1E5E0FFE" w14:textId="77777777" w:rsidR="00F91C6C" w:rsidRPr="00F17D03" w:rsidRDefault="00F91C6C" w:rsidP="004E3CFD">
            <w:pPr>
              <w:pStyle w:val="Tablehead"/>
              <w:spacing w:before="20" w:after="20"/>
            </w:pPr>
            <w:r w:rsidRPr="00F17D03">
              <w:rPr>
                <w:lang w:val="ru-RU"/>
              </w:rPr>
              <w:t>Обязательный</w:t>
            </w:r>
          </w:p>
        </w:tc>
      </w:tr>
      <w:tr w:rsidR="00F91C6C" w:rsidRPr="00F17D03" w14:paraId="327CD972" w14:textId="77777777" w:rsidTr="004115F7">
        <w:trPr>
          <w:trHeight w:val="1"/>
          <w:jc w:val="center"/>
        </w:trPr>
        <w:tc>
          <w:tcPr>
            <w:tcW w:w="2646" w:type="dxa"/>
            <w:shd w:val="clear" w:color="000000" w:fill="FFFFFF"/>
          </w:tcPr>
          <w:p w14:paraId="026D336A" w14:textId="77777777" w:rsidR="00F91C6C" w:rsidRPr="00F17D03" w:rsidRDefault="00F91C6C" w:rsidP="004E3CFD">
            <w:pPr>
              <w:pStyle w:val="Tabletext"/>
              <w:spacing w:before="20" w:after="20"/>
              <w:jc w:val="center"/>
            </w:pPr>
            <w:proofErr w:type="spellStart"/>
            <w:r w:rsidRPr="00F17D03">
              <w:rPr>
                <w:lang w:val="ru-RU"/>
              </w:rPr>
              <w:t>audioContentID</w:t>
            </w:r>
            <w:proofErr w:type="spellEnd"/>
          </w:p>
        </w:tc>
        <w:tc>
          <w:tcPr>
            <w:tcW w:w="3584" w:type="dxa"/>
            <w:shd w:val="clear" w:color="000000" w:fill="FFFFFF"/>
          </w:tcPr>
          <w:p w14:paraId="325A12DF" w14:textId="77777777" w:rsidR="00F91C6C" w:rsidRPr="00F17D03" w:rsidRDefault="00F91C6C" w:rsidP="004E3CFD">
            <w:pPr>
              <w:pStyle w:val="Tabletext"/>
              <w:spacing w:before="20" w:after="20"/>
              <w:jc w:val="center"/>
            </w:pPr>
            <w:r w:rsidRPr="00F17D03">
              <w:rPr>
                <w:lang w:val="ru-RU"/>
              </w:rPr>
              <w:t>Идентификатор контента</w:t>
            </w:r>
          </w:p>
        </w:tc>
        <w:tc>
          <w:tcPr>
            <w:tcW w:w="1828" w:type="dxa"/>
            <w:shd w:val="clear" w:color="000000" w:fill="FFFFFF"/>
          </w:tcPr>
          <w:p w14:paraId="4492B2AE" w14:textId="77777777" w:rsidR="00F91C6C" w:rsidRPr="00F17D03" w:rsidRDefault="00F91C6C" w:rsidP="004115F7">
            <w:pPr>
              <w:pStyle w:val="Tabletext"/>
              <w:spacing w:before="20" w:after="20"/>
              <w:jc w:val="center"/>
            </w:pPr>
            <w:r w:rsidRPr="00F17D03">
              <w:rPr>
                <w:lang w:val="ru-RU"/>
              </w:rPr>
              <w:t>ACO_1001</w:t>
            </w:r>
          </w:p>
        </w:tc>
        <w:tc>
          <w:tcPr>
            <w:tcW w:w="1581" w:type="dxa"/>
            <w:shd w:val="clear" w:color="000000" w:fill="FFFFFF"/>
          </w:tcPr>
          <w:p w14:paraId="4ADD9A7F" w14:textId="77777777" w:rsidR="00F91C6C" w:rsidRPr="00F17D03" w:rsidRDefault="00F91C6C" w:rsidP="004115F7">
            <w:pPr>
              <w:pStyle w:val="Tabletext"/>
              <w:spacing w:before="20" w:after="20"/>
              <w:jc w:val="center"/>
            </w:pPr>
            <w:r w:rsidRPr="00F17D03">
              <w:rPr>
                <w:lang w:val="ru-RU"/>
              </w:rPr>
              <w:t>Да</w:t>
            </w:r>
          </w:p>
        </w:tc>
      </w:tr>
      <w:tr w:rsidR="00F91C6C" w:rsidRPr="00F17D03" w14:paraId="5639B367" w14:textId="77777777" w:rsidTr="004115F7">
        <w:trPr>
          <w:trHeight w:val="1"/>
          <w:jc w:val="center"/>
        </w:trPr>
        <w:tc>
          <w:tcPr>
            <w:tcW w:w="2646" w:type="dxa"/>
            <w:shd w:val="clear" w:color="000000" w:fill="FFFFFF"/>
          </w:tcPr>
          <w:p w14:paraId="7AAEC60C" w14:textId="77777777" w:rsidR="00F91C6C" w:rsidRPr="00F17D03" w:rsidRDefault="00F91C6C" w:rsidP="004E3CFD">
            <w:pPr>
              <w:pStyle w:val="Tabletext"/>
              <w:spacing w:before="20" w:after="20"/>
              <w:jc w:val="center"/>
            </w:pPr>
            <w:proofErr w:type="spellStart"/>
            <w:r w:rsidRPr="00F17D03">
              <w:rPr>
                <w:lang w:val="ru-RU"/>
              </w:rPr>
              <w:t>audioContentName</w:t>
            </w:r>
            <w:proofErr w:type="spellEnd"/>
          </w:p>
        </w:tc>
        <w:tc>
          <w:tcPr>
            <w:tcW w:w="3584" w:type="dxa"/>
            <w:shd w:val="clear" w:color="000000" w:fill="FFFFFF"/>
          </w:tcPr>
          <w:p w14:paraId="1DF0C02F" w14:textId="77777777" w:rsidR="00F91C6C" w:rsidRPr="00F17D03" w:rsidRDefault="00F91C6C" w:rsidP="004E3CFD">
            <w:pPr>
              <w:pStyle w:val="Tabletext"/>
              <w:spacing w:before="20" w:after="20"/>
              <w:jc w:val="center"/>
            </w:pPr>
            <w:r w:rsidRPr="00F17D03">
              <w:rPr>
                <w:lang w:val="ru-RU"/>
              </w:rPr>
              <w:t>Название контента</w:t>
            </w:r>
          </w:p>
        </w:tc>
        <w:tc>
          <w:tcPr>
            <w:tcW w:w="1828" w:type="dxa"/>
            <w:shd w:val="clear" w:color="000000" w:fill="FFFFFF"/>
          </w:tcPr>
          <w:p w14:paraId="38098E70" w14:textId="77777777" w:rsidR="00F91C6C" w:rsidRPr="00F17D03" w:rsidRDefault="00F91C6C" w:rsidP="004115F7">
            <w:pPr>
              <w:pStyle w:val="Tabletext"/>
              <w:spacing w:before="20" w:after="20"/>
              <w:jc w:val="center"/>
            </w:pPr>
            <w:r w:rsidRPr="00F17D03">
              <w:rPr>
                <w:lang w:val="ru-RU"/>
              </w:rPr>
              <w:t>Music</w:t>
            </w:r>
          </w:p>
        </w:tc>
        <w:tc>
          <w:tcPr>
            <w:tcW w:w="1581" w:type="dxa"/>
            <w:shd w:val="clear" w:color="000000" w:fill="FFFFFF"/>
          </w:tcPr>
          <w:p w14:paraId="61AA1D7A" w14:textId="77777777" w:rsidR="00F91C6C" w:rsidRPr="00F17D03" w:rsidRDefault="00F91C6C" w:rsidP="004115F7">
            <w:pPr>
              <w:pStyle w:val="Tabletext"/>
              <w:spacing w:before="20" w:after="20"/>
              <w:jc w:val="center"/>
            </w:pPr>
            <w:r w:rsidRPr="00F17D03">
              <w:rPr>
                <w:lang w:val="ru-RU"/>
              </w:rPr>
              <w:t>Да</w:t>
            </w:r>
          </w:p>
        </w:tc>
      </w:tr>
      <w:tr w:rsidR="00F91C6C" w:rsidRPr="00F17D03" w14:paraId="53898F81" w14:textId="77777777" w:rsidTr="004115F7">
        <w:trPr>
          <w:trHeight w:val="1"/>
          <w:jc w:val="center"/>
        </w:trPr>
        <w:tc>
          <w:tcPr>
            <w:tcW w:w="2646" w:type="dxa"/>
            <w:shd w:val="clear" w:color="000000" w:fill="FFFFFF"/>
          </w:tcPr>
          <w:p w14:paraId="7EA44756" w14:textId="77777777" w:rsidR="00F91C6C" w:rsidRPr="00F17D03" w:rsidRDefault="00F91C6C" w:rsidP="004E3CFD">
            <w:pPr>
              <w:pStyle w:val="Tabletext"/>
              <w:spacing w:before="20" w:after="20"/>
              <w:jc w:val="center"/>
            </w:pPr>
            <w:proofErr w:type="spellStart"/>
            <w:r w:rsidRPr="00F17D03">
              <w:rPr>
                <w:lang w:val="ru-RU"/>
              </w:rPr>
              <w:t>audioContentLanguage</w:t>
            </w:r>
            <w:proofErr w:type="spellEnd"/>
          </w:p>
        </w:tc>
        <w:tc>
          <w:tcPr>
            <w:tcW w:w="3584" w:type="dxa"/>
            <w:shd w:val="clear" w:color="000000" w:fill="FFFFFF"/>
          </w:tcPr>
          <w:p w14:paraId="7F51B509" w14:textId="77777777" w:rsidR="00F91C6C" w:rsidRPr="00F17D03" w:rsidRDefault="00F91C6C" w:rsidP="004E3CFD">
            <w:pPr>
              <w:pStyle w:val="Tabletext"/>
              <w:jc w:val="center"/>
            </w:pPr>
            <w:r w:rsidRPr="00F17D03">
              <w:rPr>
                <w:lang w:val="ru-RU"/>
              </w:rPr>
              <w:t>Язык контента (в виде строки).</w:t>
            </w:r>
            <w:r>
              <w:rPr>
                <w:lang w:val="ru-RU"/>
              </w:rPr>
              <w:br/>
            </w:r>
            <w:r w:rsidRPr="00F17D03">
              <w:rPr>
                <w:lang w:val="ru-RU"/>
              </w:rPr>
              <w:t xml:space="preserve">Для идентификации языка рекомендуется использовать код языка. Код языка может быть представлен в виде 2- или 3-значного кода, как указано в ИСО </w:t>
            </w:r>
            <w:proofErr w:type="gramStart"/>
            <w:r w:rsidRPr="00F17D03">
              <w:rPr>
                <w:lang w:val="ru-RU"/>
              </w:rPr>
              <w:t>639-1</w:t>
            </w:r>
            <w:proofErr w:type="gramEnd"/>
            <w:r w:rsidRPr="00F17D03">
              <w:rPr>
                <w:lang w:val="ru-RU"/>
              </w:rPr>
              <w:t xml:space="preserve"> или</w:t>
            </w:r>
            <w:r>
              <w:rPr>
                <w:lang w:val="ru-RU"/>
              </w:rPr>
              <w:t> </w:t>
            </w:r>
            <w:r w:rsidRPr="00F17D03">
              <w:rPr>
                <w:lang w:val="ru-RU"/>
              </w:rPr>
              <w:t xml:space="preserve">ИСО </w:t>
            </w:r>
            <w:proofErr w:type="gramStart"/>
            <w:r w:rsidRPr="00F17D03">
              <w:rPr>
                <w:lang w:val="ru-RU"/>
              </w:rPr>
              <w:t>639-2</w:t>
            </w:r>
            <w:proofErr w:type="gramEnd"/>
            <w:r w:rsidRPr="00F17D03">
              <w:rPr>
                <w:lang w:val="ru-RU"/>
              </w:rPr>
              <w:t xml:space="preserve">. Можно использовать как ИСО </w:t>
            </w:r>
            <w:proofErr w:type="gramStart"/>
            <w:r w:rsidRPr="00F17D03">
              <w:rPr>
                <w:lang w:val="ru-RU"/>
              </w:rPr>
              <w:t>639-2</w:t>
            </w:r>
            <w:proofErr w:type="gramEnd"/>
            <w:r w:rsidRPr="00F17D03">
              <w:rPr>
                <w:lang w:val="ru-RU"/>
              </w:rPr>
              <w:t xml:space="preserve">/B, так и ИСО </w:t>
            </w:r>
            <w:proofErr w:type="gramStart"/>
            <w:r w:rsidRPr="00F17D03">
              <w:rPr>
                <w:lang w:val="ru-RU"/>
              </w:rPr>
              <w:t>639-2</w:t>
            </w:r>
            <w:proofErr w:type="gramEnd"/>
            <w:r w:rsidRPr="00F17D03">
              <w:rPr>
                <w:lang w:val="ru-RU"/>
              </w:rPr>
              <w:t>/T</w:t>
            </w:r>
          </w:p>
        </w:tc>
        <w:tc>
          <w:tcPr>
            <w:tcW w:w="1828" w:type="dxa"/>
            <w:shd w:val="clear" w:color="000000" w:fill="FFFFFF"/>
          </w:tcPr>
          <w:p w14:paraId="7C9B11C7" w14:textId="77777777" w:rsidR="00F91C6C" w:rsidRPr="00F17D03" w:rsidRDefault="00F91C6C" w:rsidP="004115F7">
            <w:pPr>
              <w:pStyle w:val="Tabletext"/>
              <w:spacing w:before="20" w:after="20"/>
              <w:jc w:val="center"/>
            </w:pPr>
            <w:proofErr w:type="spellStart"/>
            <w:r w:rsidRPr="00F17D03">
              <w:rPr>
                <w:lang w:val="ru-RU"/>
              </w:rPr>
              <w:t>en</w:t>
            </w:r>
            <w:proofErr w:type="spellEnd"/>
          </w:p>
        </w:tc>
        <w:tc>
          <w:tcPr>
            <w:tcW w:w="1581" w:type="dxa"/>
            <w:shd w:val="clear" w:color="000000" w:fill="FFFFFF"/>
          </w:tcPr>
          <w:p w14:paraId="6405F4B4" w14:textId="77777777" w:rsidR="00F91C6C" w:rsidRPr="00F17D03" w:rsidRDefault="00F91C6C" w:rsidP="004115F7">
            <w:pPr>
              <w:pStyle w:val="Tabletext"/>
              <w:keepNext/>
              <w:spacing w:before="20" w:after="20"/>
              <w:jc w:val="center"/>
            </w:pPr>
            <w:r w:rsidRPr="00F17D03">
              <w:rPr>
                <w:lang w:val="ru-RU"/>
              </w:rPr>
              <w:t>Нет</w:t>
            </w:r>
          </w:p>
        </w:tc>
      </w:tr>
    </w:tbl>
    <w:p w14:paraId="5F533A34" w14:textId="77777777" w:rsidR="00F91C6C" w:rsidRPr="008C5E55" w:rsidRDefault="00F91C6C" w:rsidP="00F91C6C">
      <w:pPr>
        <w:pStyle w:val="Tablefin"/>
      </w:pPr>
      <w:bookmarkStart w:id="120" w:name="_Toc465234308"/>
      <w:bookmarkStart w:id="121" w:name="_Toc351611011"/>
    </w:p>
    <w:p w14:paraId="16ECBDC7" w14:textId="77777777" w:rsidR="00F91C6C" w:rsidRPr="00325728" w:rsidRDefault="00F91C6C" w:rsidP="00F91C6C">
      <w:pPr>
        <w:pStyle w:val="Heading3"/>
      </w:pPr>
      <w:r w:rsidRPr="00325728">
        <w:t>5.7.2</w:t>
      </w:r>
      <w:r w:rsidRPr="00325728">
        <w:tab/>
      </w:r>
      <w:bookmarkEnd w:id="120"/>
      <w:bookmarkEnd w:id="121"/>
      <w:proofErr w:type="spellStart"/>
      <w:r w:rsidRPr="00325728">
        <w:rPr>
          <w:lang w:val="ru-RU"/>
        </w:rPr>
        <w:t>Подэлементы</w:t>
      </w:r>
      <w:proofErr w:type="spellEnd"/>
    </w:p>
    <w:p w14:paraId="13392974" w14:textId="77777777" w:rsidR="00F91C6C" w:rsidRPr="00325728" w:rsidRDefault="00F91C6C" w:rsidP="00F91C6C">
      <w:pPr>
        <w:pStyle w:val="TableNo"/>
        <w:rPr>
          <w:lang w:val="ru-RU"/>
        </w:rPr>
      </w:pPr>
      <w:r w:rsidRPr="00325728">
        <w:rPr>
          <w:lang w:val="ru-RU"/>
        </w:rPr>
        <w:t>ТАБЛИЦА 32</w:t>
      </w:r>
    </w:p>
    <w:p w14:paraId="12F7F66C" w14:textId="77777777" w:rsidR="00F91C6C" w:rsidRPr="00325728" w:rsidRDefault="00F91C6C" w:rsidP="00F91C6C">
      <w:pPr>
        <w:pStyle w:val="Tabletitle"/>
      </w:pPr>
      <w:proofErr w:type="spellStart"/>
      <w:r w:rsidRPr="00325728">
        <w:rPr>
          <w:lang w:val="ru-RU"/>
        </w:rPr>
        <w:t>Подэлементы</w:t>
      </w:r>
      <w:proofErr w:type="spellEnd"/>
      <w:r w:rsidRPr="00325728">
        <w:rPr>
          <w:lang w:val="ru-RU"/>
        </w:rPr>
        <w:t xml:space="preserve"> </w:t>
      </w:r>
      <w:proofErr w:type="spellStart"/>
      <w:r w:rsidRPr="00325728">
        <w:rPr>
          <w:lang w:val="ru-RU"/>
        </w:rPr>
        <w:t>audioContent</w:t>
      </w:r>
      <w:proofErr w:type="spellEnd"/>
    </w:p>
    <w:tbl>
      <w:tblPr>
        <w:tblW w:w="9778" w:type="dxa"/>
        <w:jc w:val="center"/>
        <w:tblLayout w:type="fixed"/>
        <w:tblCellMar>
          <w:left w:w="57" w:type="dxa"/>
          <w:right w:w="57" w:type="dxa"/>
        </w:tblCellMar>
        <w:tblLook w:val="00A0" w:firstRow="1" w:lastRow="0" w:firstColumn="1" w:lastColumn="0" w:noHBand="0" w:noVBand="0"/>
      </w:tblPr>
      <w:tblGrid>
        <w:gridCol w:w="2273"/>
        <w:gridCol w:w="1040"/>
        <w:gridCol w:w="3638"/>
        <w:gridCol w:w="1559"/>
        <w:gridCol w:w="1268"/>
      </w:tblGrid>
      <w:tr w:rsidR="00F91C6C" w:rsidRPr="00325728" w14:paraId="3136D907"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DB55850" w14:textId="0A260166" w:rsidR="00F91C6C" w:rsidRPr="00325728" w:rsidRDefault="00B935F3" w:rsidP="004E3CFD">
            <w:pPr>
              <w:pStyle w:val="Tablehead"/>
            </w:pPr>
            <w:proofErr w:type="spellStart"/>
            <w:r w:rsidRPr="00E41D98">
              <w:rPr>
                <w:lang w:val="ru-RU"/>
              </w:rPr>
              <w:t>Подэлемент</w:t>
            </w:r>
            <w:proofErr w:type="spellEnd"/>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09CF0D" w14:textId="77777777" w:rsidR="00F91C6C" w:rsidRPr="00325728" w:rsidRDefault="00F91C6C" w:rsidP="004E3CFD">
            <w:pPr>
              <w:pStyle w:val="Tablehead"/>
            </w:pPr>
            <w:r w:rsidRPr="00325728">
              <w:rPr>
                <w:lang w:val="ru-RU"/>
              </w:rPr>
              <w:t>Атрибут</w:t>
            </w: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590555" w14:textId="77777777" w:rsidR="00F91C6C" w:rsidRPr="00325728" w:rsidRDefault="00F91C6C" w:rsidP="004E3CFD">
            <w:pPr>
              <w:pStyle w:val="Tablehead"/>
            </w:pPr>
            <w:r w:rsidRPr="00325728">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E5F06" w14:textId="77777777" w:rsidR="00F91C6C" w:rsidRPr="00325728" w:rsidRDefault="00F91C6C" w:rsidP="004E3CFD">
            <w:pPr>
              <w:pStyle w:val="Tablehead"/>
            </w:pPr>
            <w:r w:rsidRPr="00325728">
              <w:rPr>
                <w:lang w:val="ru-RU"/>
              </w:rPr>
              <w:t>Пример</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005E85" w14:textId="77777777" w:rsidR="00F91C6C" w:rsidRPr="00325728" w:rsidRDefault="00F91C6C" w:rsidP="004E3CFD">
            <w:pPr>
              <w:pStyle w:val="Tablehead"/>
            </w:pPr>
            <w:r w:rsidRPr="00325728">
              <w:rPr>
                <w:lang w:val="ru-RU"/>
              </w:rPr>
              <w:t>Кол-во</w:t>
            </w:r>
          </w:p>
        </w:tc>
      </w:tr>
      <w:tr w:rsidR="00F91C6C" w:rsidRPr="00325728" w14:paraId="081B2899"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30AAAD" w14:textId="77777777" w:rsidR="00F91C6C" w:rsidRPr="00325728" w:rsidRDefault="00F91C6C" w:rsidP="004E3CFD">
            <w:pPr>
              <w:pStyle w:val="Tabletext"/>
              <w:jc w:val="center"/>
            </w:pPr>
            <w:proofErr w:type="spellStart"/>
            <w:proofErr w:type="gramStart"/>
            <w:r w:rsidRPr="00325728">
              <w:t>audioContentLabel</w:t>
            </w:r>
            <w:proofErr w:type="spellEnd"/>
            <w:proofErr w:type="gramEnd"/>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106D1E" w14:textId="77777777" w:rsidR="00F91C6C" w:rsidRPr="00325728" w:rsidRDefault="00F91C6C" w:rsidP="004E3CFD">
            <w:pPr>
              <w:pStyle w:val="Tabletext"/>
              <w:jc w:val="center"/>
            </w:pPr>
            <w:proofErr w:type="spellStart"/>
            <w:proofErr w:type="gramStart"/>
            <w:r w:rsidRPr="00325728">
              <w:t>language</w:t>
            </w:r>
            <w:proofErr w:type="spellEnd"/>
            <w:proofErr w:type="gramEnd"/>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36C934" w14:textId="77777777" w:rsidR="00F91C6C" w:rsidRPr="00325728" w:rsidRDefault="00F91C6C" w:rsidP="004E3CFD">
            <w:pPr>
              <w:pStyle w:val="Tabletext"/>
              <w:jc w:val="center"/>
              <w:rPr>
                <w:lang w:val="ru-RU"/>
              </w:rPr>
            </w:pPr>
            <w:r w:rsidRPr="00325728">
              <w:rPr>
                <w:lang w:val="ru-RU"/>
              </w:rPr>
              <w:t xml:space="preserve">Определение метки </w:t>
            </w:r>
            <w:proofErr w:type="spellStart"/>
            <w:r w:rsidRPr="00325728">
              <w:rPr>
                <w:lang w:val="ru-RU"/>
              </w:rPr>
              <w:t>audioContent</w:t>
            </w:r>
            <w:proofErr w:type="spellEnd"/>
            <w:r w:rsidRPr="00325728">
              <w:rPr>
                <w:lang w:val="ru-RU"/>
              </w:rPr>
              <w:t xml:space="preserve"> (в виде строки).</w:t>
            </w:r>
          </w:p>
          <w:p w14:paraId="33D1974C" w14:textId="77777777" w:rsidR="00F91C6C" w:rsidRPr="00325728" w:rsidRDefault="00F91C6C" w:rsidP="004E3CFD">
            <w:pPr>
              <w:pStyle w:val="Tabletext"/>
              <w:jc w:val="center"/>
            </w:pPr>
            <w:r w:rsidRPr="00325728">
              <w:rPr>
                <w:lang w:val="ru-RU"/>
              </w:rPr>
              <w:t xml:space="preserve">Атрибут </w:t>
            </w:r>
            <w:proofErr w:type="spellStart"/>
            <w:r w:rsidRPr="00325728">
              <w:rPr>
                <w:lang w:val="ru-RU"/>
              </w:rPr>
              <w:t>language</w:t>
            </w:r>
            <w:proofErr w:type="spellEnd"/>
            <w:r w:rsidRPr="00325728">
              <w:rPr>
                <w:lang w:val="ru-RU"/>
              </w:rPr>
              <w:t xml:space="preserve"> может использоваться для определения нескольких меток </w:t>
            </w:r>
            <w:proofErr w:type="spellStart"/>
            <w:r w:rsidRPr="00325728">
              <w:rPr>
                <w:lang w:val="ru-RU"/>
              </w:rPr>
              <w:t>audioContent</w:t>
            </w:r>
            <w:proofErr w:type="spellEnd"/>
            <w:r w:rsidRPr="00325728">
              <w:rPr>
                <w:lang w:val="ru-RU"/>
              </w:rPr>
              <w:t xml:space="preserve"> на</w:t>
            </w:r>
            <w:r w:rsidRPr="00765802">
              <w:rPr>
                <w:lang w:val="ru-RU"/>
              </w:rPr>
              <w:t xml:space="preserve"> </w:t>
            </w:r>
            <w:r w:rsidRPr="00325728">
              <w:rPr>
                <w:lang w:val="ru-RU"/>
              </w:rPr>
              <w:t xml:space="preserve">разных языках. Для идентификации языка рекомендуется использовать код языка. Код языка может быть представлен в виде 2- или 3-значного кода, как указано в ИСО </w:t>
            </w:r>
            <w:proofErr w:type="gramStart"/>
            <w:r w:rsidRPr="00325728">
              <w:rPr>
                <w:lang w:val="ru-RU"/>
              </w:rPr>
              <w:t>639-1</w:t>
            </w:r>
            <w:proofErr w:type="gramEnd"/>
            <w:r w:rsidRPr="00325728">
              <w:rPr>
                <w:lang w:val="ru-RU"/>
              </w:rPr>
              <w:t xml:space="preserve"> или ИСО </w:t>
            </w:r>
            <w:proofErr w:type="gramStart"/>
            <w:r w:rsidRPr="00325728">
              <w:rPr>
                <w:lang w:val="ru-RU"/>
              </w:rPr>
              <w:t>639-2</w:t>
            </w:r>
            <w:proofErr w:type="gramEnd"/>
            <w:r w:rsidRPr="00325728">
              <w:rPr>
                <w:lang w:val="ru-RU"/>
              </w:rPr>
              <w:t xml:space="preserve">. Могут использоваться как ИСО </w:t>
            </w:r>
            <w:proofErr w:type="gramStart"/>
            <w:r w:rsidRPr="00325728">
              <w:rPr>
                <w:lang w:val="ru-RU"/>
              </w:rPr>
              <w:t>639-2</w:t>
            </w:r>
            <w:proofErr w:type="gramEnd"/>
            <w:r w:rsidRPr="00325728">
              <w:rPr>
                <w:lang w:val="ru-RU"/>
              </w:rPr>
              <w:t xml:space="preserve">/B, так и ИСО </w:t>
            </w:r>
            <w:proofErr w:type="gramStart"/>
            <w:r w:rsidRPr="00325728">
              <w:rPr>
                <w:lang w:val="ru-RU"/>
              </w:rPr>
              <w:t>639-2</w:t>
            </w:r>
            <w:proofErr w:type="gramEnd"/>
            <w:r w:rsidRPr="00325728">
              <w:rPr>
                <w:lang w:val="ru-RU"/>
              </w:rPr>
              <w:t>/T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A61C6C" w14:textId="77777777" w:rsidR="00F91C6C" w:rsidRPr="00325728" w:rsidRDefault="00F91C6C" w:rsidP="004E3CFD">
            <w:pPr>
              <w:pStyle w:val="Tabletext"/>
              <w:jc w:val="center"/>
              <w:rPr>
                <w:lang w:val="ru-RU"/>
              </w:rPr>
            </w:pPr>
            <w:r w:rsidRPr="00325728">
              <w:rPr>
                <w:lang w:val="ru-RU"/>
              </w:rPr>
              <w:t>"News"</w:t>
            </w:r>
          </w:p>
          <w:p w14:paraId="219D1E99" w14:textId="77777777" w:rsidR="00F91C6C" w:rsidRPr="00325728" w:rsidRDefault="00F91C6C" w:rsidP="004E3CFD">
            <w:pPr>
              <w:pStyle w:val="Tabletext"/>
              <w:jc w:val="center"/>
            </w:pPr>
            <w:proofErr w:type="spellStart"/>
            <w:r w:rsidRPr="00325728">
              <w:rPr>
                <w:lang w:val="ru-RU"/>
              </w:rPr>
              <w:t>language</w:t>
            </w:r>
            <w:proofErr w:type="spellEnd"/>
            <w:r w:rsidRPr="00325728">
              <w:rPr>
                <w:lang w:val="ru-RU"/>
              </w:rPr>
              <w:t>="</w:t>
            </w:r>
            <w:proofErr w:type="spellStart"/>
            <w:r w:rsidRPr="00325728">
              <w:rPr>
                <w:lang w:val="ru-RU"/>
              </w:rPr>
              <w:t>en</w:t>
            </w:r>
            <w:proofErr w:type="spellEnd"/>
            <w:r w:rsidRPr="00325728">
              <w:rPr>
                <w:lang w:val="ru-RU"/>
              </w:rPr>
              <w:t>"</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AB9260" w14:textId="77777777" w:rsidR="00F91C6C" w:rsidRPr="00325728" w:rsidRDefault="00F91C6C" w:rsidP="004E3CFD">
            <w:pPr>
              <w:pStyle w:val="Tabletext"/>
              <w:jc w:val="center"/>
            </w:pPr>
            <w:r w:rsidRPr="00325728">
              <w:rPr>
                <w:lang w:val="ru-RU"/>
              </w:rPr>
              <w:t>0…*</w:t>
            </w:r>
          </w:p>
        </w:tc>
      </w:tr>
      <w:tr w:rsidR="00F91C6C" w:rsidRPr="00325728" w14:paraId="6C2C6DFA"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F12025" w14:textId="77777777" w:rsidR="00F91C6C" w:rsidRPr="00325728" w:rsidRDefault="00F91C6C" w:rsidP="004E3CFD">
            <w:pPr>
              <w:pStyle w:val="Tabletext"/>
              <w:jc w:val="center"/>
            </w:pPr>
            <w:proofErr w:type="spellStart"/>
            <w:proofErr w:type="gramStart"/>
            <w:r w:rsidRPr="00325728">
              <w:t>audioObjectIDRef</w:t>
            </w:r>
            <w:proofErr w:type="spellEnd"/>
            <w:proofErr w:type="gramEnd"/>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6AE584" w14:textId="77777777" w:rsidR="00F91C6C" w:rsidRPr="00325728" w:rsidRDefault="00F91C6C" w:rsidP="004E3CFD">
            <w:pPr>
              <w:pStyle w:val="Tabletext"/>
              <w:jc w:val="center"/>
            </w:pP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F3A3A9" w14:textId="77777777" w:rsidR="00F91C6C" w:rsidRPr="00325728" w:rsidRDefault="00F91C6C" w:rsidP="004E3CFD">
            <w:pPr>
              <w:pStyle w:val="Tabletext"/>
              <w:jc w:val="center"/>
            </w:pPr>
            <w:r w:rsidRPr="00325728">
              <w:rPr>
                <w:lang w:val="ru-RU"/>
              </w:rPr>
              <w:t xml:space="preserve">Ссылка на </w:t>
            </w:r>
            <w:proofErr w:type="spellStart"/>
            <w:r w:rsidRPr="00325728">
              <w:rPr>
                <w:lang w:val="ru-RU"/>
              </w:rPr>
              <w:t>audioObject</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DA78C4" w14:textId="77777777" w:rsidR="00F91C6C" w:rsidRPr="00325728" w:rsidRDefault="00F91C6C" w:rsidP="004E3CFD">
            <w:pPr>
              <w:pStyle w:val="Tabletext"/>
              <w:jc w:val="center"/>
            </w:pPr>
            <w:r w:rsidRPr="00325728">
              <w:t>AO_1001</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57CBA6" w14:textId="77777777" w:rsidR="00F91C6C" w:rsidRPr="00325728" w:rsidRDefault="00F91C6C" w:rsidP="004E3CFD">
            <w:pPr>
              <w:pStyle w:val="Tabletext"/>
              <w:jc w:val="center"/>
            </w:pPr>
            <w:r w:rsidRPr="00325728">
              <w:t>1…*</w:t>
            </w:r>
          </w:p>
        </w:tc>
      </w:tr>
      <w:tr w:rsidR="00F91C6C" w:rsidRPr="00325728" w14:paraId="31AB3D6B" w14:textId="77777777" w:rsidTr="006110FD">
        <w:trPr>
          <w:trHeight w:val="1"/>
          <w:jc w:val="center"/>
        </w:trPr>
        <w:tc>
          <w:tcPr>
            <w:tcW w:w="227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7F840561" w14:textId="77777777" w:rsidR="00F91C6C" w:rsidRPr="00325728" w:rsidRDefault="00F91C6C" w:rsidP="004E3CFD">
            <w:pPr>
              <w:pStyle w:val="Tabletext"/>
              <w:jc w:val="center"/>
            </w:pPr>
            <w:proofErr w:type="spellStart"/>
            <w:proofErr w:type="gramStart"/>
            <w:r w:rsidRPr="00325728">
              <w:t>loudnessMetadata</w:t>
            </w:r>
            <w:proofErr w:type="spellEnd"/>
            <w:proofErr w:type="gramEnd"/>
          </w:p>
        </w:tc>
        <w:tc>
          <w:tcPr>
            <w:tcW w:w="104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6CF5A4B" w14:textId="77777777" w:rsidR="00F91C6C" w:rsidRPr="00325728" w:rsidRDefault="00F91C6C" w:rsidP="004E3CFD">
            <w:pPr>
              <w:pStyle w:val="Tabletext"/>
              <w:jc w:val="center"/>
            </w:pPr>
          </w:p>
        </w:tc>
        <w:tc>
          <w:tcPr>
            <w:tcW w:w="363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BC7B30E" w14:textId="77777777" w:rsidR="00F91C6C" w:rsidRPr="00325728" w:rsidRDefault="00F91C6C" w:rsidP="004E3CFD">
            <w:pPr>
              <w:pStyle w:val="Tabletext"/>
              <w:jc w:val="center"/>
            </w:pPr>
            <w:r w:rsidRPr="00325728">
              <w:rPr>
                <w:lang w:val="ru-RU"/>
              </w:rPr>
              <w:t>См. пункт 5.7.4</w:t>
            </w:r>
          </w:p>
        </w:tc>
        <w:tc>
          <w:tcPr>
            <w:tcW w:w="15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172D08B0" w14:textId="77777777" w:rsidR="00F91C6C" w:rsidRPr="00325728" w:rsidRDefault="00F91C6C" w:rsidP="004E3CFD">
            <w:pPr>
              <w:pStyle w:val="Tabletext"/>
              <w:jc w:val="center"/>
              <w:rPr>
                <w:rFonts w:ascii="Calibri" w:hAnsi="Calibri" w:cs="Calibri"/>
              </w:rPr>
            </w:pPr>
          </w:p>
        </w:tc>
        <w:tc>
          <w:tcPr>
            <w:tcW w:w="126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35B3114B" w14:textId="77777777" w:rsidR="00F91C6C" w:rsidRPr="00325728" w:rsidRDefault="00F91C6C" w:rsidP="004E3CFD">
            <w:pPr>
              <w:pStyle w:val="Tabletext"/>
              <w:jc w:val="center"/>
            </w:pPr>
            <w:r w:rsidRPr="00325728">
              <w:t>0 … *</w:t>
            </w:r>
          </w:p>
        </w:tc>
      </w:tr>
      <w:tr w:rsidR="00F91C6C" w:rsidRPr="00325728" w14:paraId="4A15C0A6" w14:textId="77777777" w:rsidTr="006110FD">
        <w:trPr>
          <w:trHeight w:val="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FFD2D" w14:textId="77777777" w:rsidR="00F91C6C" w:rsidRPr="00325728" w:rsidRDefault="00F91C6C" w:rsidP="004E3CFD">
            <w:pPr>
              <w:pStyle w:val="Tabletext"/>
              <w:jc w:val="center"/>
            </w:pPr>
            <w:proofErr w:type="gramStart"/>
            <w:r w:rsidRPr="00325728">
              <w:t>dialogue</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06FE1" w14:textId="77777777" w:rsidR="00F91C6C" w:rsidRPr="00325728" w:rsidRDefault="00F91C6C" w:rsidP="004E3CFD">
            <w:pPr>
              <w:pStyle w:val="Tabletext"/>
              <w:jc w:val="cente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0DDFC" w14:textId="77777777" w:rsidR="00F91C6C" w:rsidRPr="00325728" w:rsidRDefault="00F91C6C" w:rsidP="004E3CFD">
            <w:pPr>
              <w:pStyle w:val="Tabletext"/>
              <w:jc w:val="center"/>
              <w:rPr>
                <w:lang w:val="ru-RU"/>
              </w:rPr>
            </w:pPr>
            <w:r w:rsidRPr="00325728">
              <w:rPr>
                <w:lang w:val="ru-RU"/>
              </w:rPr>
              <w:t>Устанавливается на 0,</w:t>
            </w:r>
            <w:r w:rsidRPr="00325728">
              <w:rPr>
                <w:lang w:val="ru-RU"/>
              </w:rPr>
              <w:br/>
              <w:t xml:space="preserve">если звуковой контент не содержит диалогов; </w:t>
            </w:r>
            <w:r w:rsidRPr="00325728">
              <w:rPr>
                <w:lang w:val="ru-RU"/>
              </w:rPr>
              <w:br/>
              <w:t xml:space="preserve">1 – если звуковой контент содержит только диалоги; </w:t>
            </w:r>
            <w:r w:rsidRPr="00325728">
              <w:rPr>
                <w:lang w:val="ru-RU"/>
              </w:rPr>
              <w:br/>
              <w:t>2 – если звуковой контент содержит диалоги</w:t>
            </w:r>
            <w:r w:rsidRPr="00325728">
              <w:rPr>
                <w:lang w:val="ru-RU"/>
              </w:rPr>
              <w:br/>
              <w:t>в числе прочего</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0DED1" w14:textId="77777777" w:rsidR="00F91C6C" w:rsidRPr="00325728" w:rsidRDefault="00F91C6C" w:rsidP="004E3CFD">
            <w:pPr>
              <w:pStyle w:val="Tabletext"/>
              <w:jc w:val="center"/>
              <w:rPr>
                <w:rFonts w:ascii="Calibri" w:hAnsi="Calibri" w:cs="Calibri"/>
              </w:rPr>
            </w:pPr>
            <w:r w:rsidRPr="00325728">
              <w:t>0</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0E2B3" w14:textId="77777777" w:rsidR="00F91C6C" w:rsidRPr="00325728" w:rsidRDefault="00F91C6C" w:rsidP="004E3CFD">
            <w:pPr>
              <w:pStyle w:val="Tabletext"/>
              <w:keepNext/>
              <w:jc w:val="center"/>
            </w:pPr>
            <w:r w:rsidRPr="00325728">
              <w:t xml:space="preserve">0 </w:t>
            </w:r>
            <w:r>
              <w:rPr>
                <w:lang w:val="ru-RU"/>
              </w:rPr>
              <w:t>или</w:t>
            </w:r>
            <w:r w:rsidRPr="00325728">
              <w:t xml:space="preserve"> 1</w:t>
            </w:r>
          </w:p>
        </w:tc>
      </w:tr>
      <w:tr w:rsidR="00F91C6C" w:rsidRPr="00325728" w14:paraId="6B23871A" w14:textId="77777777" w:rsidTr="004115F7">
        <w:trPr>
          <w:trHeight w:val="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C6F0E" w14:textId="77777777" w:rsidR="00F91C6C" w:rsidRPr="00325728" w:rsidRDefault="00F91C6C" w:rsidP="004115F7">
            <w:pPr>
              <w:pStyle w:val="Tabletext"/>
              <w:jc w:val="center"/>
            </w:pPr>
            <w:proofErr w:type="spellStart"/>
            <w:proofErr w:type="gramStart"/>
            <w:r w:rsidRPr="00325728">
              <w:rPr>
                <w:lang w:eastAsia="ja-JP"/>
              </w:rPr>
              <w:t>alternativeValueSetIDRef</w:t>
            </w:r>
            <w:proofErr w:type="spellEnd"/>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8D4242" w14:textId="77777777" w:rsidR="00F91C6C" w:rsidRPr="00325728" w:rsidRDefault="00F91C6C" w:rsidP="004E3CFD">
            <w:pPr>
              <w:pStyle w:val="Tabletext"/>
              <w:jc w:val="cente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B338D1C" w14:textId="77777777" w:rsidR="00F91C6C" w:rsidRPr="00325728" w:rsidRDefault="00F91C6C" w:rsidP="004E3CFD">
            <w:pPr>
              <w:pStyle w:val="Tabletext"/>
              <w:jc w:val="center"/>
            </w:pPr>
            <w:r w:rsidRPr="00325728">
              <w:rPr>
                <w:lang w:val="ru-RU"/>
              </w:rPr>
              <w:t>Ссылка</w:t>
            </w:r>
            <w:r w:rsidRPr="00325728">
              <w:t xml:space="preserve"> </w:t>
            </w:r>
            <w:r w:rsidRPr="00325728">
              <w:rPr>
                <w:lang w:val="ru-RU"/>
              </w:rPr>
              <w:t>на</w:t>
            </w:r>
            <w:r w:rsidRPr="00325728">
              <w:t xml:space="preserve"> </w:t>
            </w:r>
            <w:proofErr w:type="spellStart"/>
            <w:r w:rsidRPr="00325728">
              <w:rPr>
                <w:lang w:val="ru-RU"/>
              </w:rPr>
              <w:t>подэлемент</w:t>
            </w:r>
            <w:proofErr w:type="spellEnd"/>
            <w:r w:rsidRPr="00325728">
              <w:t xml:space="preserve"> </w:t>
            </w:r>
            <w:proofErr w:type="spellStart"/>
            <w:r w:rsidRPr="00325728">
              <w:t>alternativeValueSet</w:t>
            </w:r>
            <w:proofErr w:type="spellEnd"/>
            <w:r w:rsidRPr="00325728">
              <w:t xml:space="preserve"> </w:t>
            </w:r>
            <w:r w:rsidRPr="00325728">
              <w:rPr>
                <w:lang w:val="ru-RU"/>
              </w:rPr>
              <w:t>внутри</w:t>
            </w:r>
            <w:r w:rsidRPr="00325728">
              <w:t xml:space="preserve"> </w:t>
            </w:r>
            <w:r w:rsidRPr="00325728">
              <w:rPr>
                <w:lang w:val="ru-RU"/>
              </w:rPr>
              <w:t>элемента</w:t>
            </w:r>
            <w:r w:rsidRPr="00325728">
              <w:t xml:space="preserve"> </w:t>
            </w:r>
            <w:proofErr w:type="spellStart"/>
            <w:r w:rsidRPr="00325728">
              <w:t>audioObject</w:t>
            </w:r>
            <w:proofErr w:type="spellEnd"/>
            <w:r w:rsidRPr="00325728">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92850" w14:textId="77777777" w:rsidR="00F91C6C" w:rsidRPr="00325728" w:rsidRDefault="00F91C6C" w:rsidP="004E3CFD">
            <w:pPr>
              <w:pStyle w:val="Tabletext"/>
              <w:jc w:val="center"/>
            </w:pPr>
            <w:r w:rsidRPr="00325728">
              <w:t>AVS_1001_0001</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C674C" w14:textId="77777777" w:rsidR="00F91C6C" w:rsidRPr="00325728" w:rsidRDefault="00F91C6C" w:rsidP="004E3CFD">
            <w:pPr>
              <w:pStyle w:val="Tabletext"/>
              <w:keepNext/>
              <w:jc w:val="center"/>
            </w:pPr>
            <w:r w:rsidRPr="00325728">
              <w:rPr>
                <w:lang w:eastAsia="ja-JP"/>
              </w:rPr>
              <w:t>0…*</w:t>
            </w:r>
          </w:p>
        </w:tc>
      </w:tr>
    </w:tbl>
    <w:p w14:paraId="728B72BB" w14:textId="77777777" w:rsidR="006110FD" w:rsidRPr="008C5E55" w:rsidRDefault="006110FD" w:rsidP="006110FD">
      <w:pPr>
        <w:pStyle w:val="Tablefin"/>
      </w:pPr>
      <w:bookmarkStart w:id="122" w:name="_Toc465234309"/>
      <w:bookmarkStart w:id="123" w:name="_Toc351611012"/>
    </w:p>
    <w:p w14:paraId="4D02EF00" w14:textId="77777777" w:rsidR="00F91C6C" w:rsidRPr="001650EF" w:rsidRDefault="00F91C6C" w:rsidP="00F91C6C">
      <w:pPr>
        <w:rPr>
          <w:lang w:val="ru-RU"/>
        </w:rPr>
      </w:pPr>
      <w:r>
        <w:rPr>
          <w:lang w:val="ru-RU"/>
        </w:rPr>
        <w:lastRenderedPageBreak/>
        <w:t>В</w:t>
      </w:r>
      <w:r w:rsidRPr="00E11456">
        <w:t xml:space="preserve"> </w:t>
      </w:r>
      <w:r w:rsidRPr="001650EF">
        <w:rPr>
          <w:lang w:val="ru-RU"/>
        </w:rPr>
        <w:t>элемент</w:t>
      </w:r>
      <w:r w:rsidRPr="00E11456">
        <w:t xml:space="preserve"> </w:t>
      </w:r>
      <w:proofErr w:type="spellStart"/>
      <w:r w:rsidRPr="00E11456">
        <w:t>audioContent</w:t>
      </w:r>
      <w:proofErr w:type="spellEnd"/>
      <w:r w:rsidRPr="00E11456">
        <w:t xml:space="preserve"> </w:t>
      </w:r>
      <w:r w:rsidRPr="001650EF">
        <w:rPr>
          <w:lang w:val="ru-RU"/>
        </w:rPr>
        <w:t>можно</w:t>
      </w:r>
      <w:r w:rsidRPr="00E11456">
        <w:t xml:space="preserve"> </w:t>
      </w:r>
      <w:r w:rsidRPr="001650EF">
        <w:rPr>
          <w:lang w:val="ru-RU"/>
        </w:rPr>
        <w:t>включить</w:t>
      </w:r>
      <w:r w:rsidRPr="00E11456">
        <w:t xml:space="preserve"> </w:t>
      </w:r>
      <w:r w:rsidRPr="001650EF">
        <w:rPr>
          <w:lang w:val="ru-RU"/>
        </w:rPr>
        <w:t>несколько</w:t>
      </w:r>
      <w:r w:rsidRPr="00E11456">
        <w:t xml:space="preserve"> </w:t>
      </w:r>
      <w:proofErr w:type="spellStart"/>
      <w:r w:rsidRPr="001650EF">
        <w:rPr>
          <w:lang w:val="ru-RU"/>
        </w:rPr>
        <w:t>подэлементов</w:t>
      </w:r>
      <w:proofErr w:type="spellEnd"/>
      <w:r w:rsidRPr="00E11456">
        <w:t xml:space="preserve"> </w:t>
      </w:r>
      <w:proofErr w:type="spellStart"/>
      <w:r w:rsidRPr="00E11456">
        <w:t>alternativeValueSetIDRef</w:t>
      </w:r>
      <w:proofErr w:type="spellEnd"/>
      <w:r w:rsidRPr="00E11456">
        <w:t xml:space="preserve">, </w:t>
      </w:r>
      <w:r>
        <w:rPr>
          <w:lang w:val="ru-RU"/>
        </w:rPr>
        <w:t>поэтому</w:t>
      </w:r>
      <w:r w:rsidRPr="00056EF7">
        <w:t xml:space="preserve"> </w:t>
      </w:r>
      <w:r w:rsidRPr="001650EF">
        <w:rPr>
          <w:lang w:val="ru-RU"/>
        </w:rPr>
        <w:t>следует</w:t>
      </w:r>
      <w:r w:rsidRPr="00E11456">
        <w:t xml:space="preserve"> </w:t>
      </w:r>
      <w:r w:rsidRPr="001650EF">
        <w:rPr>
          <w:lang w:val="ru-RU"/>
        </w:rPr>
        <w:t>убедиться</w:t>
      </w:r>
      <w:r w:rsidRPr="00E11456">
        <w:t xml:space="preserve">, </w:t>
      </w:r>
      <w:r w:rsidRPr="001650EF">
        <w:rPr>
          <w:lang w:val="ru-RU"/>
        </w:rPr>
        <w:t>что</w:t>
      </w:r>
      <w:r w:rsidRPr="00E11456">
        <w:t xml:space="preserve"> </w:t>
      </w:r>
      <w:proofErr w:type="spellStart"/>
      <w:r w:rsidRPr="00E11456">
        <w:t>alternativeValueSetIDRef</w:t>
      </w:r>
      <w:proofErr w:type="spellEnd"/>
      <w:r w:rsidRPr="00E11456">
        <w:t xml:space="preserve"> </w:t>
      </w:r>
      <w:r w:rsidRPr="001650EF">
        <w:rPr>
          <w:lang w:val="ru-RU"/>
        </w:rPr>
        <w:t>ссылается</w:t>
      </w:r>
      <w:r w:rsidRPr="00E11456">
        <w:t xml:space="preserve"> </w:t>
      </w:r>
      <w:r w:rsidRPr="001650EF">
        <w:rPr>
          <w:lang w:val="ru-RU"/>
        </w:rPr>
        <w:t>только</w:t>
      </w:r>
      <w:r w:rsidRPr="00E11456">
        <w:t xml:space="preserve"> </w:t>
      </w:r>
      <w:r w:rsidRPr="001650EF">
        <w:rPr>
          <w:lang w:val="ru-RU"/>
        </w:rPr>
        <w:t>на</w:t>
      </w:r>
      <w:r w:rsidRPr="00E11456">
        <w:t xml:space="preserve"> </w:t>
      </w:r>
      <w:r w:rsidRPr="001650EF">
        <w:rPr>
          <w:lang w:val="ru-RU"/>
        </w:rPr>
        <w:t>один</w:t>
      </w:r>
      <w:r w:rsidRPr="00E11456">
        <w:t xml:space="preserve"> </w:t>
      </w:r>
      <w:proofErr w:type="spellStart"/>
      <w:r w:rsidRPr="001650EF">
        <w:rPr>
          <w:lang w:val="ru-RU"/>
        </w:rPr>
        <w:t>подэлемент</w:t>
      </w:r>
      <w:proofErr w:type="spellEnd"/>
      <w:r w:rsidRPr="00E11456">
        <w:t xml:space="preserve"> </w:t>
      </w:r>
      <w:proofErr w:type="spellStart"/>
      <w:r w:rsidRPr="00E11456">
        <w:t>alternativeValueSet</w:t>
      </w:r>
      <w:proofErr w:type="spellEnd"/>
      <w:r w:rsidRPr="00E11456">
        <w:t xml:space="preserve"> </w:t>
      </w:r>
      <w:r w:rsidRPr="001650EF">
        <w:rPr>
          <w:lang w:val="ru-RU"/>
        </w:rPr>
        <w:t>в</w:t>
      </w:r>
      <w:r w:rsidRPr="00E11456">
        <w:t xml:space="preserve"> </w:t>
      </w:r>
      <w:r w:rsidRPr="001650EF">
        <w:rPr>
          <w:lang w:val="ru-RU"/>
        </w:rPr>
        <w:t>одном</w:t>
      </w:r>
      <w:r w:rsidRPr="00E11456">
        <w:t xml:space="preserve"> </w:t>
      </w:r>
      <w:r w:rsidRPr="001650EF">
        <w:rPr>
          <w:lang w:val="ru-RU"/>
        </w:rPr>
        <w:t>и</w:t>
      </w:r>
      <w:r w:rsidRPr="00E11456">
        <w:t xml:space="preserve"> </w:t>
      </w:r>
      <w:r w:rsidRPr="001650EF">
        <w:rPr>
          <w:lang w:val="ru-RU"/>
        </w:rPr>
        <w:t>том</w:t>
      </w:r>
      <w:r w:rsidRPr="00E11456">
        <w:t xml:space="preserve"> </w:t>
      </w:r>
      <w:r w:rsidRPr="001650EF">
        <w:rPr>
          <w:lang w:val="ru-RU"/>
        </w:rPr>
        <w:t>же</w:t>
      </w:r>
      <w:r w:rsidRPr="00E11456">
        <w:t xml:space="preserve"> </w:t>
      </w:r>
      <w:r w:rsidRPr="001650EF">
        <w:rPr>
          <w:lang w:val="ru-RU"/>
        </w:rPr>
        <w:t>элементе</w:t>
      </w:r>
      <w:r w:rsidRPr="00E11456">
        <w:t xml:space="preserve"> </w:t>
      </w:r>
      <w:proofErr w:type="spellStart"/>
      <w:r w:rsidRPr="00E11456">
        <w:t>audioObject</w:t>
      </w:r>
      <w:proofErr w:type="spellEnd"/>
      <w:r w:rsidRPr="00E11456">
        <w:t xml:space="preserve">. </w:t>
      </w:r>
      <w:r w:rsidRPr="001650EF">
        <w:rPr>
          <w:lang w:val="ru-RU"/>
        </w:rPr>
        <w:t xml:space="preserve">Это делается путем проверки кода идентификатора </w:t>
      </w:r>
      <w:proofErr w:type="spellStart"/>
      <w:r w:rsidRPr="001650EF">
        <w:rPr>
          <w:lang w:val="ru-RU"/>
        </w:rPr>
        <w:t>alternativeValueSet</w:t>
      </w:r>
      <w:proofErr w:type="spellEnd"/>
      <w:r w:rsidRPr="001650EF">
        <w:rPr>
          <w:lang w:val="ru-RU"/>
        </w:rPr>
        <w:t xml:space="preserve">. Идентификатор имеет формат: </w:t>
      </w:r>
      <w:proofErr w:type="spellStart"/>
      <w:r w:rsidRPr="001650EF">
        <w:rPr>
          <w:lang w:val="ru-RU"/>
        </w:rPr>
        <w:t>AVS_wwww_zzzz</w:t>
      </w:r>
      <w:proofErr w:type="spellEnd"/>
      <w:r w:rsidRPr="001650EF">
        <w:rPr>
          <w:lang w:val="ru-RU"/>
        </w:rPr>
        <w:t xml:space="preserve">, где </w:t>
      </w:r>
      <w:proofErr w:type="spellStart"/>
      <w:r w:rsidRPr="001650EF">
        <w:rPr>
          <w:lang w:val="ru-RU"/>
        </w:rPr>
        <w:t>wwww</w:t>
      </w:r>
      <w:proofErr w:type="spellEnd"/>
      <w:r w:rsidRPr="001650EF">
        <w:rPr>
          <w:lang w:val="ru-RU"/>
        </w:rPr>
        <w:t xml:space="preserve"> соответствует коду идентификатора </w:t>
      </w:r>
      <w:proofErr w:type="spellStart"/>
      <w:r w:rsidRPr="001650EF">
        <w:rPr>
          <w:lang w:val="ru-RU"/>
        </w:rPr>
        <w:t>audioObject</w:t>
      </w:r>
      <w:proofErr w:type="spellEnd"/>
      <w:r w:rsidRPr="001650EF">
        <w:rPr>
          <w:lang w:val="ru-RU"/>
        </w:rPr>
        <w:t xml:space="preserve">. Поэтому, чтобы обеспечить отсутствие многократных ссылок на </w:t>
      </w:r>
      <w:proofErr w:type="spellStart"/>
      <w:r w:rsidRPr="001650EF">
        <w:rPr>
          <w:lang w:val="ru-RU"/>
        </w:rPr>
        <w:t>audioObject</w:t>
      </w:r>
      <w:proofErr w:type="spellEnd"/>
      <w:r w:rsidRPr="001650EF">
        <w:rPr>
          <w:lang w:val="ru-RU"/>
        </w:rPr>
        <w:t xml:space="preserve">, у каждого </w:t>
      </w:r>
      <w:proofErr w:type="spellStart"/>
      <w:r w:rsidRPr="001650EF">
        <w:rPr>
          <w:lang w:val="ru-RU"/>
        </w:rPr>
        <w:t>подэлемента</w:t>
      </w:r>
      <w:proofErr w:type="spellEnd"/>
      <w:r w:rsidRPr="001650EF">
        <w:rPr>
          <w:lang w:val="ru-RU"/>
        </w:rPr>
        <w:t xml:space="preserve"> </w:t>
      </w:r>
      <w:proofErr w:type="spellStart"/>
      <w:r w:rsidRPr="001650EF">
        <w:rPr>
          <w:lang w:val="ru-RU"/>
        </w:rPr>
        <w:t>alternativeValueSetIDRef</w:t>
      </w:r>
      <w:proofErr w:type="spellEnd"/>
      <w:r w:rsidRPr="001650EF">
        <w:rPr>
          <w:lang w:val="ru-RU"/>
        </w:rPr>
        <w:t xml:space="preserve"> элемента </w:t>
      </w:r>
      <w:proofErr w:type="spellStart"/>
      <w:r w:rsidRPr="001650EF">
        <w:rPr>
          <w:lang w:val="ru-RU"/>
        </w:rPr>
        <w:t>audioContent</w:t>
      </w:r>
      <w:proofErr w:type="spellEnd"/>
      <w:r w:rsidRPr="001650EF">
        <w:rPr>
          <w:lang w:val="ru-RU"/>
        </w:rPr>
        <w:t xml:space="preserve"> должен иметься уникальный код </w:t>
      </w:r>
      <w:proofErr w:type="spellStart"/>
      <w:r w:rsidRPr="001650EF">
        <w:rPr>
          <w:lang w:val="ru-RU"/>
        </w:rPr>
        <w:t>wwww</w:t>
      </w:r>
      <w:proofErr w:type="spellEnd"/>
      <w:r w:rsidRPr="001650EF">
        <w:rPr>
          <w:lang w:val="ru-RU"/>
        </w:rPr>
        <w:t>.</w:t>
      </w:r>
    </w:p>
    <w:p w14:paraId="0497B071" w14:textId="77777777" w:rsidR="00F91C6C" w:rsidRPr="007F2CB7" w:rsidRDefault="00F91C6C" w:rsidP="00F91C6C">
      <w:pPr>
        <w:pStyle w:val="Heading3"/>
        <w:rPr>
          <w:lang w:val="ru-RU"/>
        </w:rPr>
      </w:pPr>
      <w:r w:rsidRPr="007F2CB7">
        <w:rPr>
          <w:lang w:val="ru-RU"/>
        </w:rPr>
        <w:t>5.7.3</w:t>
      </w:r>
      <w:r w:rsidRPr="007F2CB7">
        <w:rPr>
          <w:lang w:val="ru-RU"/>
        </w:rPr>
        <w:tab/>
      </w:r>
      <w:bookmarkEnd w:id="122"/>
      <w:bookmarkEnd w:id="123"/>
      <w:r>
        <w:rPr>
          <w:lang w:val="ru-RU"/>
        </w:rPr>
        <w:t>Э</w:t>
      </w:r>
      <w:r w:rsidRPr="007F2CB7">
        <w:rPr>
          <w:lang w:val="ru-RU"/>
        </w:rPr>
        <w:t xml:space="preserve">лемент </w:t>
      </w:r>
      <w:proofErr w:type="spellStart"/>
      <w:r w:rsidRPr="007F2CB7">
        <w:rPr>
          <w:lang w:val="ru-RU"/>
        </w:rPr>
        <w:t>dialogue</w:t>
      </w:r>
      <w:proofErr w:type="spellEnd"/>
    </w:p>
    <w:p w14:paraId="4A587F92" w14:textId="77777777" w:rsidR="00F91C6C" w:rsidRPr="007F2CB7" w:rsidRDefault="00F91C6C" w:rsidP="00F91C6C">
      <w:pPr>
        <w:rPr>
          <w:lang w:val="ru-RU"/>
        </w:rPr>
      </w:pPr>
      <w:r w:rsidRPr="007F2CB7">
        <w:rPr>
          <w:lang w:val="ru-RU"/>
        </w:rPr>
        <w:t xml:space="preserve">Этот необязательный элемент определяет вид контента, включенного в родительский </w:t>
      </w:r>
      <w:proofErr w:type="spellStart"/>
      <w:r w:rsidRPr="007F2CB7">
        <w:rPr>
          <w:lang w:val="ru-RU"/>
        </w:rPr>
        <w:t>audioContent</w:t>
      </w:r>
      <w:proofErr w:type="spellEnd"/>
      <w:r w:rsidRPr="007F2CB7">
        <w:rPr>
          <w:lang w:val="ru-RU"/>
        </w:rPr>
        <w:t xml:space="preserve">. </w:t>
      </w:r>
      <w:proofErr w:type="spellStart"/>
      <w:r w:rsidRPr="007F2CB7">
        <w:rPr>
          <w:lang w:val="ru-RU"/>
        </w:rPr>
        <w:t>Подэлемент</w:t>
      </w:r>
      <w:proofErr w:type="spellEnd"/>
      <w:r w:rsidRPr="007F2CB7">
        <w:rPr>
          <w:lang w:val="ru-RU"/>
        </w:rPr>
        <w:t xml:space="preserve"> </w:t>
      </w:r>
      <w:r>
        <w:rPr>
          <w:lang w:val="en-GB"/>
        </w:rPr>
        <w:t>D</w:t>
      </w:r>
      <w:proofErr w:type="spellStart"/>
      <w:r w:rsidRPr="007F2CB7">
        <w:rPr>
          <w:lang w:val="ru-RU"/>
        </w:rPr>
        <w:t>ialogue</w:t>
      </w:r>
      <w:proofErr w:type="spellEnd"/>
      <w:r w:rsidRPr="007F2CB7">
        <w:rPr>
          <w:lang w:val="ru-RU"/>
        </w:rPr>
        <w:t xml:space="preserve"> может принимать значения 0 (диалог отсутствует), 1 (только диалог) или 2 (смешанный контент). </w:t>
      </w:r>
      <w:r>
        <w:rPr>
          <w:lang w:val="ru-RU"/>
        </w:rPr>
        <w:t>В нем</w:t>
      </w:r>
      <w:r w:rsidRPr="007F2CB7">
        <w:rPr>
          <w:lang w:val="ru-RU"/>
        </w:rPr>
        <w:t xml:space="preserve"> имеется атрибут, задающий вид контента с помощью предопределенных списков (</w:t>
      </w:r>
      <w:proofErr w:type="spellStart"/>
      <w:r w:rsidRPr="007F2CB7">
        <w:rPr>
          <w:lang w:val="ru-RU"/>
        </w:rPr>
        <w:t>перечислителей</w:t>
      </w:r>
      <w:proofErr w:type="spellEnd"/>
      <w:r w:rsidRPr="007F2CB7">
        <w:rPr>
          <w:lang w:val="ru-RU"/>
        </w:rPr>
        <w:t>) видов контента.</w:t>
      </w:r>
    </w:p>
    <w:p w14:paraId="4022D76F" w14:textId="77777777" w:rsidR="00F91C6C" w:rsidRDefault="00F91C6C" w:rsidP="00F91C6C">
      <w:pPr>
        <w:rPr>
          <w:lang w:val="ru-RU"/>
        </w:rPr>
      </w:pPr>
      <w:r w:rsidRPr="007F2CB7">
        <w:rPr>
          <w:lang w:val="ru-RU"/>
        </w:rPr>
        <w:t xml:space="preserve">Этот атрибут зависит от значения элемента </w:t>
      </w:r>
      <w:proofErr w:type="spellStart"/>
      <w:r w:rsidRPr="007F2CB7">
        <w:rPr>
          <w:lang w:val="ru-RU"/>
        </w:rPr>
        <w:t>Dialogue</w:t>
      </w:r>
      <w:proofErr w:type="spellEnd"/>
      <w:r w:rsidRPr="007F2CB7">
        <w:rPr>
          <w:lang w:val="ru-RU"/>
        </w:rPr>
        <w:t>.</w:t>
      </w:r>
    </w:p>
    <w:p w14:paraId="13AF9D89" w14:textId="77777777" w:rsidR="00F91C6C" w:rsidRPr="007E7FE5" w:rsidRDefault="00F91C6C" w:rsidP="00F91C6C">
      <w:pPr>
        <w:pStyle w:val="TableNo"/>
        <w:rPr>
          <w:lang w:val="ru-RU"/>
        </w:rPr>
      </w:pPr>
      <w:r w:rsidRPr="007E7FE5">
        <w:rPr>
          <w:lang w:val="ru-RU"/>
        </w:rPr>
        <w:t>ТАБЛИЦА 33</w:t>
      </w:r>
    </w:p>
    <w:p w14:paraId="533B4CF0" w14:textId="77777777" w:rsidR="00F91C6C" w:rsidRPr="007E7FE5" w:rsidRDefault="00F91C6C" w:rsidP="00F91C6C">
      <w:pPr>
        <w:pStyle w:val="Tabletitle"/>
      </w:pPr>
      <w:r w:rsidRPr="007E7FE5">
        <w:rPr>
          <w:lang w:val="ru-RU"/>
        </w:rPr>
        <w:t xml:space="preserve">Атрибуты элемента </w:t>
      </w:r>
      <w:proofErr w:type="spellStart"/>
      <w:r w:rsidRPr="007E7FE5">
        <w:rPr>
          <w:lang w:val="ru-RU"/>
        </w:rPr>
        <w:t>dialogue</w:t>
      </w:r>
      <w:proofErr w:type="spellEnd"/>
    </w:p>
    <w:tbl>
      <w:tblPr>
        <w:tblW w:w="9639" w:type="dxa"/>
        <w:jc w:val="center"/>
        <w:tblLayout w:type="fixed"/>
        <w:tblLook w:val="00A0" w:firstRow="1" w:lastRow="0" w:firstColumn="1" w:lastColumn="0" w:noHBand="0" w:noVBand="0"/>
      </w:tblPr>
      <w:tblGrid>
        <w:gridCol w:w="1701"/>
        <w:gridCol w:w="2835"/>
        <w:gridCol w:w="3828"/>
        <w:gridCol w:w="1275"/>
      </w:tblGrid>
      <w:tr w:rsidR="00F91C6C" w:rsidRPr="007E7FE5" w14:paraId="2180B88E"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03678F" w14:textId="77777777" w:rsidR="00F91C6C" w:rsidRPr="007E7FE5" w:rsidRDefault="00F91C6C" w:rsidP="004E3CFD">
            <w:pPr>
              <w:pStyle w:val="Tablehead"/>
            </w:pPr>
            <w:r w:rsidRPr="007E7FE5">
              <w:rPr>
                <w:lang w:val="ru-RU"/>
              </w:rPr>
              <w:t xml:space="preserve">Значение </w:t>
            </w:r>
            <w:proofErr w:type="spellStart"/>
            <w:r w:rsidRPr="007E7FE5">
              <w:rPr>
                <w:lang w:val="ru-RU"/>
              </w:rPr>
              <w:t>dialogue</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A8A0A9" w14:textId="77777777" w:rsidR="00F91C6C" w:rsidRPr="007E7FE5" w:rsidRDefault="00F91C6C" w:rsidP="004E3CFD">
            <w:pPr>
              <w:pStyle w:val="Tablehead"/>
            </w:pPr>
            <w:r w:rsidRPr="007E7FE5">
              <w:rPr>
                <w:lang w:val="ru-RU"/>
              </w:rPr>
              <w:t>Атрибут</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282059" w14:textId="77777777" w:rsidR="00F91C6C" w:rsidRPr="007E7FE5" w:rsidRDefault="00F91C6C" w:rsidP="004E3CFD">
            <w:pPr>
              <w:pStyle w:val="Tablehead"/>
            </w:pPr>
            <w:r w:rsidRPr="007E7FE5">
              <w:rPr>
                <w:lang w:val="ru-RU"/>
              </w:rPr>
              <w:t>Описание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6DF5EE" w14:textId="77777777" w:rsidR="00F91C6C" w:rsidRPr="007E7FE5" w:rsidRDefault="00F91C6C" w:rsidP="004E3CFD">
            <w:pPr>
              <w:pStyle w:val="Tablehead"/>
            </w:pPr>
            <w:r w:rsidRPr="007E7FE5">
              <w:rPr>
                <w:lang w:val="ru-RU"/>
              </w:rPr>
              <w:t>Пример</w:t>
            </w:r>
          </w:p>
        </w:tc>
      </w:tr>
      <w:tr w:rsidR="00F91C6C" w:rsidRPr="007E7FE5" w14:paraId="626D84AA"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34D442" w14:textId="77777777" w:rsidR="00F91C6C" w:rsidRPr="007E7FE5" w:rsidRDefault="00F91C6C" w:rsidP="004E3CFD">
            <w:pPr>
              <w:pStyle w:val="Tabletext"/>
              <w:jc w:val="center"/>
            </w:pPr>
            <w:r w:rsidRPr="007E7FE5">
              <w:t>0</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BFDC6B" w14:textId="77777777" w:rsidR="00F91C6C" w:rsidRPr="007E7FE5" w:rsidRDefault="00F91C6C" w:rsidP="004E3CFD">
            <w:pPr>
              <w:pStyle w:val="Tabletext"/>
              <w:jc w:val="center"/>
            </w:pPr>
            <w:proofErr w:type="spellStart"/>
            <w:proofErr w:type="gramStart"/>
            <w:r w:rsidRPr="007E7FE5">
              <w:t>nonDialogueContentKind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77B2B0"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0EDE27" w14:textId="77777777" w:rsidR="00F91C6C" w:rsidRPr="007E7FE5" w:rsidRDefault="00F91C6C" w:rsidP="004E3CFD">
            <w:pPr>
              <w:pStyle w:val="Tabletext"/>
              <w:jc w:val="center"/>
            </w:pPr>
            <w:r w:rsidRPr="007E7FE5">
              <w:t>0</w:t>
            </w:r>
          </w:p>
        </w:tc>
      </w:tr>
      <w:tr w:rsidR="00F91C6C" w:rsidRPr="007E7FE5" w14:paraId="31488277"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874966" w14:textId="77777777" w:rsidR="00F91C6C" w:rsidRPr="007E7FE5" w:rsidRDefault="00F91C6C" w:rsidP="004E3CFD">
            <w:pPr>
              <w:pStyle w:val="Tabletext"/>
              <w:jc w:val="center"/>
            </w:pPr>
            <w:r w:rsidRPr="007E7FE5">
              <w:t>1</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78726" w14:textId="77777777" w:rsidR="00F91C6C" w:rsidRPr="007E7FE5" w:rsidRDefault="00F91C6C" w:rsidP="004E3CFD">
            <w:pPr>
              <w:pStyle w:val="Tabletext"/>
              <w:jc w:val="center"/>
            </w:pPr>
            <w:proofErr w:type="spellStart"/>
            <w:proofErr w:type="gramStart"/>
            <w:r w:rsidRPr="007E7FE5">
              <w:t>dialogueContentKind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8A660"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03AE75" w14:textId="77777777" w:rsidR="00F91C6C" w:rsidRPr="007E7FE5" w:rsidRDefault="00F91C6C" w:rsidP="004E3CFD">
            <w:pPr>
              <w:pStyle w:val="Tabletext"/>
              <w:jc w:val="center"/>
            </w:pPr>
            <w:r w:rsidRPr="007E7FE5">
              <w:t>0</w:t>
            </w:r>
          </w:p>
        </w:tc>
      </w:tr>
      <w:tr w:rsidR="00F91C6C" w:rsidRPr="007E7FE5" w14:paraId="1C9D4DDF"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C1DF67" w14:textId="77777777" w:rsidR="00F91C6C" w:rsidRPr="007E7FE5" w:rsidRDefault="00F91C6C" w:rsidP="004E3CFD">
            <w:pPr>
              <w:pStyle w:val="Tabletext"/>
              <w:jc w:val="center"/>
            </w:pPr>
            <w:r w:rsidRPr="007E7FE5">
              <w:t>2</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459E5" w14:textId="77777777" w:rsidR="00F91C6C" w:rsidRPr="007E7FE5" w:rsidRDefault="00F91C6C" w:rsidP="004E3CFD">
            <w:pPr>
              <w:pStyle w:val="Tabletext"/>
              <w:jc w:val="center"/>
            </w:pPr>
            <w:proofErr w:type="spellStart"/>
            <w:proofErr w:type="gramStart"/>
            <w:r w:rsidRPr="007E7FE5">
              <w:t>mixedContentKind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197A1C"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E6ECB" w14:textId="77777777" w:rsidR="00F91C6C" w:rsidRPr="007E7FE5" w:rsidRDefault="00F91C6C" w:rsidP="004E3CFD">
            <w:pPr>
              <w:pStyle w:val="Tabletext"/>
              <w:keepNext/>
              <w:jc w:val="center"/>
            </w:pPr>
            <w:r w:rsidRPr="007E7FE5">
              <w:t>0</w:t>
            </w:r>
          </w:p>
        </w:tc>
      </w:tr>
    </w:tbl>
    <w:p w14:paraId="7DA75351" w14:textId="77777777" w:rsidR="005173DE" w:rsidRPr="008C5E55" w:rsidRDefault="005173DE" w:rsidP="005173DE">
      <w:pPr>
        <w:pStyle w:val="Tablefin"/>
      </w:pPr>
    </w:p>
    <w:p w14:paraId="59C11BAF" w14:textId="77777777" w:rsidR="00F91C6C" w:rsidRPr="009138F6" w:rsidRDefault="00F91C6C" w:rsidP="00F91C6C">
      <w:pPr>
        <w:pStyle w:val="TableNo"/>
        <w:rPr>
          <w:lang w:val="ru-RU"/>
        </w:rPr>
      </w:pPr>
      <w:r w:rsidRPr="009138F6">
        <w:rPr>
          <w:lang w:val="ru-RU"/>
        </w:rPr>
        <w:t>ТАБЛИЦА 34</w:t>
      </w:r>
    </w:p>
    <w:p w14:paraId="604FE0D7" w14:textId="77777777" w:rsidR="00F91C6C" w:rsidRPr="009138F6" w:rsidRDefault="00F91C6C" w:rsidP="00F91C6C">
      <w:pPr>
        <w:pStyle w:val="Tabletitle"/>
      </w:pPr>
      <w:r w:rsidRPr="009138F6">
        <w:rPr>
          <w:lang w:val="ru-RU"/>
        </w:rPr>
        <w:t xml:space="preserve">Типы элемента </w:t>
      </w:r>
      <w:proofErr w:type="spellStart"/>
      <w:r w:rsidRPr="009138F6">
        <w:rPr>
          <w:lang w:val="ru-RU"/>
        </w:rPr>
        <w:t>dialogue</w:t>
      </w:r>
      <w:proofErr w:type="spellEnd"/>
    </w:p>
    <w:tbl>
      <w:tblPr>
        <w:tblW w:w="9639" w:type="dxa"/>
        <w:jc w:val="center"/>
        <w:tblLook w:val="00A0" w:firstRow="1" w:lastRow="0" w:firstColumn="1" w:lastColumn="0" w:noHBand="0" w:noVBand="0"/>
      </w:tblPr>
      <w:tblGrid>
        <w:gridCol w:w="3261"/>
        <w:gridCol w:w="6378"/>
      </w:tblGrid>
      <w:tr w:rsidR="00F91C6C" w:rsidRPr="00D309D5" w14:paraId="70BAE36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37170E5" w14:textId="77777777" w:rsidR="00F91C6C" w:rsidRPr="00D309D5" w:rsidRDefault="00F91C6C" w:rsidP="004E3CFD">
            <w:pPr>
              <w:pStyle w:val="Tablehead"/>
            </w:pPr>
            <w:proofErr w:type="spellStart"/>
            <w:proofErr w:type="gramStart"/>
            <w:r w:rsidRPr="00D309D5">
              <w:t>nonDialogueContentKind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04E465" w14:textId="77777777" w:rsidR="00F91C6C" w:rsidRPr="00D309D5" w:rsidRDefault="00F91C6C" w:rsidP="004E3CFD">
            <w:pPr>
              <w:pStyle w:val="Tablehead"/>
            </w:pPr>
            <w:r w:rsidRPr="00D309D5">
              <w:rPr>
                <w:lang w:val="ru-RU"/>
              </w:rPr>
              <w:t>Описание</w:t>
            </w:r>
          </w:p>
        </w:tc>
      </w:tr>
      <w:tr w:rsidR="00F91C6C" w:rsidRPr="00D309D5" w14:paraId="7BFA4117"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B3227D"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3EEC41" w14:textId="77777777" w:rsidR="00F91C6C" w:rsidRPr="00D309D5" w:rsidRDefault="00F91C6C" w:rsidP="004E3CFD">
            <w:pPr>
              <w:pStyle w:val="Tabletext"/>
            </w:pPr>
            <w:r w:rsidRPr="00D309D5">
              <w:rPr>
                <w:lang w:val="ru-RU"/>
              </w:rPr>
              <w:t>Не определено</w:t>
            </w:r>
          </w:p>
        </w:tc>
      </w:tr>
      <w:tr w:rsidR="00F91C6C" w:rsidRPr="00D309D5" w14:paraId="63D99B0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A01A7F"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255FD0" w14:textId="77777777" w:rsidR="00F91C6C" w:rsidRPr="00D309D5" w:rsidRDefault="00F91C6C" w:rsidP="004E3CFD">
            <w:pPr>
              <w:pStyle w:val="Tabletext"/>
            </w:pPr>
            <w:r w:rsidRPr="00D309D5">
              <w:rPr>
                <w:lang w:val="ru-RU"/>
              </w:rPr>
              <w:t>Музыка</w:t>
            </w:r>
          </w:p>
        </w:tc>
      </w:tr>
      <w:tr w:rsidR="00F91C6C" w:rsidRPr="00D309D5" w14:paraId="321C601A"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E68E4"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AAAF85" w14:textId="77777777" w:rsidR="00F91C6C" w:rsidRPr="00D309D5" w:rsidRDefault="00F91C6C" w:rsidP="004E3CFD">
            <w:pPr>
              <w:pStyle w:val="Tabletext"/>
            </w:pPr>
            <w:r w:rsidRPr="00D309D5">
              <w:rPr>
                <w:lang w:val="ru-RU"/>
              </w:rPr>
              <w:t>Эффекты</w:t>
            </w:r>
          </w:p>
        </w:tc>
      </w:tr>
      <w:tr w:rsidR="00F91C6C" w:rsidRPr="00D309D5" w14:paraId="5396F0C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9F96AC" w14:textId="77777777" w:rsidR="00F91C6C" w:rsidRPr="00D309D5" w:rsidRDefault="00F91C6C" w:rsidP="004E3CFD">
            <w:pPr>
              <w:pStyle w:val="Tablehead"/>
            </w:pPr>
            <w:proofErr w:type="spellStart"/>
            <w:proofErr w:type="gramStart"/>
            <w:r w:rsidRPr="00D309D5">
              <w:t>dialogueContentKind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663F410" w14:textId="77777777" w:rsidR="00F91C6C" w:rsidRPr="00D309D5" w:rsidRDefault="00F91C6C" w:rsidP="004E3CFD">
            <w:pPr>
              <w:pStyle w:val="Tablehead"/>
            </w:pPr>
            <w:r w:rsidRPr="00D309D5">
              <w:rPr>
                <w:lang w:val="ru-RU"/>
              </w:rPr>
              <w:t>Описание</w:t>
            </w:r>
          </w:p>
        </w:tc>
      </w:tr>
      <w:tr w:rsidR="00F91C6C" w:rsidRPr="00D309D5" w14:paraId="11C9F95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9F58B5"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AF8DC" w14:textId="77777777" w:rsidR="00F91C6C" w:rsidRPr="00D309D5" w:rsidRDefault="00F91C6C" w:rsidP="004E3CFD">
            <w:pPr>
              <w:pStyle w:val="Tabletext"/>
            </w:pPr>
            <w:r w:rsidRPr="00D309D5">
              <w:rPr>
                <w:lang w:val="ru-RU"/>
              </w:rPr>
              <w:t>Не определено</w:t>
            </w:r>
          </w:p>
        </w:tc>
      </w:tr>
      <w:tr w:rsidR="00F91C6C" w:rsidRPr="00D309D5" w14:paraId="6B794E9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F949E"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A5173D" w14:textId="77777777" w:rsidR="00F91C6C" w:rsidRPr="00D309D5" w:rsidRDefault="00F91C6C" w:rsidP="004E3CFD">
            <w:pPr>
              <w:pStyle w:val="Tabletext"/>
            </w:pPr>
            <w:r w:rsidRPr="00D309D5">
              <w:rPr>
                <w:lang w:val="ru-RU"/>
              </w:rPr>
              <w:t>(Сюжетная линия) диалог</w:t>
            </w:r>
          </w:p>
        </w:tc>
      </w:tr>
      <w:tr w:rsidR="00F91C6C" w:rsidRPr="00D309D5" w14:paraId="4DA74C4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898A6"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4EF25" w14:textId="77777777" w:rsidR="00F91C6C" w:rsidRPr="00D309D5" w:rsidRDefault="00F91C6C" w:rsidP="004E3CFD">
            <w:pPr>
              <w:pStyle w:val="Tabletext"/>
            </w:pPr>
            <w:r w:rsidRPr="00D309D5">
              <w:rPr>
                <w:lang w:val="ru-RU"/>
              </w:rPr>
              <w:t>Закадровый текст</w:t>
            </w:r>
          </w:p>
        </w:tc>
      </w:tr>
      <w:tr w:rsidR="00F91C6C" w:rsidRPr="00D309D5" w14:paraId="32593B2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6714D" w14:textId="77777777" w:rsidR="00F91C6C" w:rsidRPr="00D309D5" w:rsidRDefault="00F91C6C" w:rsidP="004E3CFD">
            <w:pPr>
              <w:pStyle w:val="Tabletext"/>
              <w:jc w:val="center"/>
            </w:pPr>
            <w:r w:rsidRPr="00D309D5">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D55637" w14:textId="77777777" w:rsidR="00F91C6C" w:rsidRPr="00D309D5" w:rsidRDefault="00F91C6C" w:rsidP="004E3CFD">
            <w:pPr>
              <w:pStyle w:val="Tabletext"/>
            </w:pPr>
            <w:r w:rsidRPr="00D309D5">
              <w:rPr>
                <w:lang w:val="ru-RU"/>
              </w:rPr>
              <w:t>Озвученные субтитры</w:t>
            </w:r>
          </w:p>
        </w:tc>
      </w:tr>
      <w:tr w:rsidR="00F91C6C" w:rsidRPr="0012526B" w14:paraId="1AEE708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ED901" w14:textId="77777777" w:rsidR="00F91C6C" w:rsidRPr="00D309D5" w:rsidRDefault="00F91C6C" w:rsidP="004E3CFD">
            <w:pPr>
              <w:pStyle w:val="Tabletext"/>
              <w:jc w:val="center"/>
            </w:pPr>
            <w:r w:rsidRPr="00D309D5">
              <w:t>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17B7AF" w14:textId="77777777" w:rsidR="00F91C6C" w:rsidRPr="00765802" w:rsidRDefault="00F91C6C" w:rsidP="004E3CFD">
            <w:pPr>
              <w:pStyle w:val="Tabletext"/>
              <w:rPr>
                <w:lang w:val="ru-RU"/>
              </w:rPr>
            </w:pPr>
            <w:r w:rsidRPr="00D309D5">
              <w:rPr>
                <w:lang w:val="ru-RU"/>
              </w:rPr>
              <w:t>Звуковое описание/для людей с ограничениями по зрению</w:t>
            </w:r>
          </w:p>
        </w:tc>
      </w:tr>
      <w:tr w:rsidR="00F91C6C" w:rsidRPr="00D309D5" w14:paraId="7185D2C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F5DC8" w14:textId="77777777" w:rsidR="00F91C6C" w:rsidRPr="00D309D5" w:rsidRDefault="00F91C6C" w:rsidP="004E3CFD">
            <w:pPr>
              <w:pStyle w:val="Tabletext"/>
              <w:jc w:val="center"/>
            </w:pPr>
            <w:r w:rsidRPr="00D309D5">
              <w:t>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D95BB" w14:textId="77777777" w:rsidR="00F91C6C" w:rsidRPr="00D309D5" w:rsidRDefault="00F91C6C" w:rsidP="004E3CFD">
            <w:pPr>
              <w:pStyle w:val="Tabletext"/>
            </w:pPr>
            <w:r w:rsidRPr="00D309D5">
              <w:rPr>
                <w:lang w:val="ru-RU"/>
              </w:rPr>
              <w:t>Комментарий</w:t>
            </w:r>
          </w:p>
        </w:tc>
      </w:tr>
      <w:tr w:rsidR="00F91C6C" w:rsidRPr="00D309D5" w14:paraId="408F92F8"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F38D02" w14:textId="77777777" w:rsidR="00F91C6C" w:rsidRPr="00D309D5" w:rsidRDefault="00F91C6C" w:rsidP="004E3CFD">
            <w:pPr>
              <w:pStyle w:val="Tabletext"/>
              <w:jc w:val="center"/>
            </w:pPr>
            <w:r w:rsidRPr="00D309D5">
              <w:t>6</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55D77" w14:textId="77777777" w:rsidR="00F91C6C" w:rsidRPr="00D309D5" w:rsidRDefault="00F91C6C" w:rsidP="004E3CFD">
            <w:pPr>
              <w:pStyle w:val="Tabletext"/>
            </w:pPr>
            <w:r w:rsidRPr="00D309D5">
              <w:rPr>
                <w:lang w:val="ru-RU"/>
              </w:rPr>
              <w:t>Экстренное оповещение</w:t>
            </w:r>
          </w:p>
        </w:tc>
      </w:tr>
      <w:tr w:rsidR="00F91C6C" w:rsidRPr="00D309D5" w14:paraId="1DA31CB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060DC8" w14:textId="77777777" w:rsidR="00F91C6C" w:rsidRPr="00D309D5" w:rsidRDefault="00F91C6C" w:rsidP="004E3CFD">
            <w:pPr>
              <w:pStyle w:val="Tablehead"/>
            </w:pPr>
            <w:proofErr w:type="spellStart"/>
            <w:proofErr w:type="gramStart"/>
            <w:r w:rsidRPr="00D309D5">
              <w:t>mixedContentKind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4B9BC2" w14:textId="77777777" w:rsidR="00F91C6C" w:rsidRPr="00D309D5" w:rsidRDefault="00F91C6C" w:rsidP="004E3CFD">
            <w:pPr>
              <w:pStyle w:val="Tablehead"/>
            </w:pPr>
            <w:r w:rsidRPr="00D309D5">
              <w:rPr>
                <w:lang w:val="ru-RU"/>
              </w:rPr>
              <w:t>Описание</w:t>
            </w:r>
          </w:p>
        </w:tc>
      </w:tr>
      <w:tr w:rsidR="00F91C6C" w:rsidRPr="00D309D5" w14:paraId="5ED7D97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9298DE"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FF2915" w14:textId="77777777" w:rsidR="00F91C6C" w:rsidRPr="00D309D5" w:rsidRDefault="00F91C6C" w:rsidP="004E3CFD">
            <w:pPr>
              <w:pStyle w:val="Tabletext"/>
            </w:pPr>
            <w:r w:rsidRPr="00D309D5">
              <w:rPr>
                <w:lang w:val="ru-RU"/>
              </w:rPr>
              <w:t>Не определено</w:t>
            </w:r>
          </w:p>
        </w:tc>
      </w:tr>
      <w:tr w:rsidR="00F91C6C" w:rsidRPr="0012526B" w14:paraId="64F8642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1447"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1CB92B" w14:textId="77777777" w:rsidR="00F91C6C" w:rsidRPr="00765802" w:rsidRDefault="00F91C6C" w:rsidP="004E3CFD">
            <w:pPr>
              <w:pStyle w:val="Tabletext"/>
              <w:rPr>
                <w:lang w:val="ru-RU"/>
              </w:rPr>
            </w:pPr>
            <w:r w:rsidRPr="00D309D5">
              <w:rPr>
                <w:lang w:val="ru-RU"/>
              </w:rPr>
              <w:t>Основной контент в полном объеме</w:t>
            </w:r>
          </w:p>
        </w:tc>
      </w:tr>
      <w:tr w:rsidR="00F91C6C" w:rsidRPr="00D309D5" w14:paraId="7DF78141"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26716D"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A2CDA" w14:textId="77777777" w:rsidR="00F91C6C" w:rsidRPr="00D309D5" w:rsidRDefault="00F91C6C" w:rsidP="004E3CFD">
            <w:pPr>
              <w:pStyle w:val="Tabletext"/>
            </w:pPr>
            <w:r w:rsidRPr="00D309D5">
              <w:rPr>
                <w:lang w:val="ru-RU"/>
              </w:rPr>
              <w:t>Смешанный контент</w:t>
            </w:r>
          </w:p>
        </w:tc>
      </w:tr>
      <w:tr w:rsidR="00F91C6C" w:rsidRPr="0012526B" w14:paraId="79249940"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26A78E" w14:textId="77777777" w:rsidR="00F91C6C" w:rsidRPr="00D309D5" w:rsidRDefault="00F91C6C" w:rsidP="004E3CFD">
            <w:pPr>
              <w:pStyle w:val="Tabletext"/>
              <w:jc w:val="center"/>
            </w:pPr>
            <w:r w:rsidRPr="00D309D5">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F6BFB0" w14:textId="77777777" w:rsidR="00F91C6C" w:rsidRPr="00765802" w:rsidRDefault="00F91C6C" w:rsidP="004E3CFD">
            <w:pPr>
              <w:pStyle w:val="Tabletext"/>
              <w:keepNext/>
              <w:rPr>
                <w:lang w:val="ru-RU"/>
              </w:rPr>
            </w:pPr>
            <w:r w:rsidRPr="00D309D5">
              <w:rPr>
                <w:lang w:val="ru-RU"/>
              </w:rPr>
              <w:t>Для людей с ограничениями по слуху</w:t>
            </w:r>
          </w:p>
        </w:tc>
      </w:tr>
    </w:tbl>
    <w:p w14:paraId="0C18360C" w14:textId="77777777" w:rsidR="00F91C6C" w:rsidRPr="00036EF4" w:rsidRDefault="00F91C6C" w:rsidP="00F91C6C">
      <w:pPr>
        <w:pStyle w:val="Tablefin"/>
        <w:rPr>
          <w:lang w:val="ru-RU"/>
        </w:rPr>
      </w:pPr>
      <w:bookmarkStart w:id="124" w:name="_Toc465234310"/>
      <w:bookmarkStart w:id="125" w:name="_Toc351611013"/>
    </w:p>
    <w:p w14:paraId="17DE1F56" w14:textId="4347CDBA" w:rsidR="00F91C6C" w:rsidRPr="00765802" w:rsidRDefault="00F91C6C" w:rsidP="00F91C6C">
      <w:pPr>
        <w:pStyle w:val="Heading3"/>
        <w:rPr>
          <w:lang w:val="ru-RU"/>
        </w:rPr>
      </w:pPr>
      <w:r w:rsidRPr="00765802">
        <w:rPr>
          <w:lang w:val="ru-RU"/>
        </w:rPr>
        <w:lastRenderedPageBreak/>
        <w:t>5.7.4</w:t>
      </w:r>
      <w:r w:rsidRPr="00765802">
        <w:rPr>
          <w:lang w:val="ru-RU"/>
        </w:rPr>
        <w:tab/>
      </w:r>
      <w:bookmarkEnd w:id="124"/>
      <w:bookmarkEnd w:id="125"/>
      <w:r w:rsidRPr="00BB2FBD">
        <w:rPr>
          <w:lang w:val="ru-RU"/>
        </w:rPr>
        <w:t xml:space="preserve">Атрибуты и </w:t>
      </w:r>
      <w:proofErr w:type="spellStart"/>
      <w:r w:rsidRPr="00BB2FBD">
        <w:rPr>
          <w:lang w:val="ru-RU"/>
        </w:rPr>
        <w:t>подэлементы</w:t>
      </w:r>
      <w:proofErr w:type="spellEnd"/>
      <w:r w:rsidRPr="00BB2FBD">
        <w:rPr>
          <w:lang w:val="ru-RU"/>
        </w:rPr>
        <w:t xml:space="preserve">, </w:t>
      </w:r>
      <w:proofErr w:type="spellStart"/>
      <w:r w:rsidR="00F83CBB" w:rsidRPr="00AA5D84">
        <w:rPr>
          <w:lang w:val="ru-RU"/>
        </w:rPr>
        <w:t>loudnessMetadata</w:t>
      </w:r>
      <w:proofErr w:type="spellEnd"/>
    </w:p>
    <w:p w14:paraId="3F64E9D4" w14:textId="77777777" w:rsidR="00F91C6C" w:rsidRPr="00AA5D84" w:rsidRDefault="00F91C6C" w:rsidP="00F91C6C">
      <w:pPr>
        <w:pStyle w:val="TableNo"/>
        <w:rPr>
          <w:lang w:val="ru-RU"/>
        </w:rPr>
      </w:pPr>
      <w:r w:rsidRPr="00AA5D84">
        <w:rPr>
          <w:lang w:val="ru-RU"/>
        </w:rPr>
        <w:t>ТАБЛИЦА 35</w:t>
      </w:r>
    </w:p>
    <w:p w14:paraId="1D6B3DB7" w14:textId="77777777" w:rsidR="00F91C6C" w:rsidRPr="00AA5D84" w:rsidRDefault="00F91C6C" w:rsidP="00F91C6C">
      <w:pPr>
        <w:pStyle w:val="Tabletitle"/>
        <w:rPr>
          <w:szCs w:val="24"/>
        </w:rPr>
      </w:pPr>
      <w:r w:rsidRPr="00AA5D84">
        <w:rPr>
          <w:lang w:val="ru-RU"/>
        </w:rPr>
        <w:t xml:space="preserve">Атрибуты элемента </w:t>
      </w:r>
      <w:proofErr w:type="spellStart"/>
      <w:r w:rsidRPr="00AA5D84">
        <w:rPr>
          <w:lang w:val="ru-RU"/>
        </w:rPr>
        <w:t>loudnessMetadata</w:t>
      </w:r>
      <w:proofErr w:type="spellEnd"/>
    </w:p>
    <w:tbl>
      <w:tblPr>
        <w:tblW w:w="0" w:type="auto"/>
        <w:jc w:val="center"/>
        <w:tblLayout w:type="fixed"/>
        <w:tblLook w:val="00A0" w:firstRow="1" w:lastRow="0" w:firstColumn="1" w:lastColumn="0" w:noHBand="0" w:noVBand="0"/>
      </w:tblPr>
      <w:tblGrid>
        <w:gridCol w:w="2275"/>
        <w:gridCol w:w="5608"/>
        <w:gridCol w:w="1756"/>
      </w:tblGrid>
      <w:tr w:rsidR="00F91C6C" w:rsidRPr="008C5E55" w14:paraId="1E8ED53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2B44D6" w14:textId="77777777" w:rsidR="00F91C6C" w:rsidRPr="00AA5D84" w:rsidRDefault="00F91C6C" w:rsidP="004E3CFD">
            <w:pPr>
              <w:pStyle w:val="Tablehead"/>
            </w:pPr>
            <w:r w:rsidRPr="00AA5D84">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FC97CA" w14:textId="77777777" w:rsidR="00F91C6C" w:rsidRPr="00AA5D84" w:rsidRDefault="00F91C6C" w:rsidP="004E3CFD">
            <w:pPr>
              <w:pStyle w:val="Tablehead"/>
            </w:pPr>
            <w:r w:rsidRPr="00AA5D84">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57F640" w14:textId="77777777" w:rsidR="00F91C6C" w:rsidRPr="00AA5D84" w:rsidRDefault="00F91C6C" w:rsidP="004E3CFD">
            <w:pPr>
              <w:pStyle w:val="Tablehead"/>
            </w:pPr>
            <w:r w:rsidRPr="00AA5D84">
              <w:rPr>
                <w:lang w:val="ru-RU"/>
              </w:rPr>
              <w:t>Пример</w:t>
            </w:r>
          </w:p>
        </w:tc>
      </w:tr>
      <w:tr w:rsidR="00F91C6C" w:rsidRPr="008C5E55" w14:paraId="3E229DB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972C6C" w14:textId="77777777" w:rsidR="00F91C6C" w:rsidRPr="00AA5D84" w:rsidRDefault="00F91C6C" w:rsidP="004E3CFD">
            <w:pPr>
              <w:pStyle w:val="Tabletext"/>
              <w:jc w:val="center"/>
            </w:pPr>
            <w:proofErr w:type="spellStart"/>
            <w:r w:rsidRPr="00AA5D84">
              <w:rPr>
                <w:lang w:val="ru-RU"/>
              </w:rPr>
              <w:t>loudnessMethod</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900BF8" w14:textId="77777777" w:rsidR="00F91C6C" w:rsidRPr="00AA5D84" w:rsidRDefault="00F91C6C" w:rsidP="004E3CFD">
            <w:pPr>
              <w:pStyle w:val="Tabletext"/>
              <w:rPr>
                <w:lang w:val="ru-RU"/>
              </w:rPr>
            </w:pPr>
            <w:r w:rsidRPr="00AA5D84">
              <w:rPr>
                <w:lang w:val="ru-RU"/>
              </w:rPr>
              <w:t>Метод или алгоритм, используемый для расчета уровня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27EFAD" w14:textId="77777777" w:rsidR="00F91C6C" w:rsidRPr="00AA5D84" w:rsidRDefault="00F91C6C" w:rsidP="004E3CFD">
            <w:pPr>
              <w:pStyle w:val="Tabletext"/>
              <w:jc w:val="center"/>
            </w:pPr>
            <w:r w:rsidRPr="00AA5D84">
              <w:rPr>
                <w:lang w:val="ru-RU"/>
              </w:rPr>
              <w:t>ITU-R BS.1770</w:t>
            </w:r>
          </w:p>
        </w:tc>
      </w:tr>
      <w:tr w:rsidR="00F91C6C" w:rsidRPr="008C5E55" w14:paraId="3A570550"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9FFA0" w14:textId="77777777" w:rsidR="00F91C6C" w:rsidRPr="00AA5D84" w:rsidRDefault="00F91C6C" w:rsidP="004E3CFD">
            <w:pPr>
              <w:pStyle w:val="Tabletext"/>
              <w:jc w:val="center"/>
            </w:pPr>
            <w:proofErr w:type="spellStart"/>
            <w:r w:rsidRPr="00AA5D84">
              <w:rPr>
                <w:lang w:val="ru-RU"/>
              </w:rPr>
              <w:t>loudnessRecType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07E29" w14:textId="77777777" w:rsidR="00F91C6C" w:rsidRPr="00AA5D84" w:rsidRDefault="00F91C6C" w:rsidP="004E3CFD">
            <w:pPr>
              <w:pStyle w:val="Tabletext"/>
              <w:rPr>
                <w:lang w:val="ru-RU"/>
              </w:rPr>
            </w:pPr>
            <w:r w:rsidRPr="00AA5D84">
              <w:rPr>
                <w:lang w:val="ru-RU"/>
              </w:rPr>
              <w:t xml:space="preserve">Атрибут </w:t>
            </w:r>
            <w:proofErr w:type="spellStart"/>
            <w:r w:rsidRPr="00AA5D84">
              <w:rPr>
                <w:lang w:val="ru-RU"/>
              </w:rPr>
              <w:t>loudnessRecType</w:t>
            </w:r>
            <w:proofErr w:type="spellEnd"/>
            <w:r>
              <w:rPr>
                <w:lang w:val="ru-RU"/>
              </w:rPr>
              <w:t xml:space="preserve"> </w:t>
            </w:r>
            <w:r w:rsidRPr="00AA5D84">
              <w:rPr>
                <w:lang w:val="ru-RU"/>
              </w:rPr>
              <w:t>указывает на региональную рекомендуемую практику, согласно которой корректировалась громкость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14A6FD" w14:textId="77777777" w:rsidR="00F91C6C" w:rsidRPr="00AA5D84" w:rsidRDefault="00F91C6C" w:rsidP="004E3CFD">
            <w:pPr>
              <w:pStyle w:val="Tabletext"/>
              <w:jc w:val="center"/>
            </w:pPr>
            <w:r w:rsidRPr="00AA5D84">
              <w:rPr>
                <w:lang w:val="ru-RU"/>
              </w:rPr>
              <w:t>EBU R128</w:t>
            </w:r>
          </w:p>
        </w:tc>
      </w:tr>
      <w:tr w:rsidR="00F91C6C" w:rsidRPr="008C5E55" w14:paraId="15426533"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7399E4" w14:textId="77777777" w:rsidR="00F91C6C" w:rsidRPr="00AA5D84" w:rsidRDefault="00F91C6C" w:rsidP="004E3CFD">
            <w:pPr>
              <w:pStyle w:val="Tabletext"/>
              <w:jc w:val="center"/>
            </w:pPr>
            <w:proofErr w:type="spellStart"/>
            <w:r w:rsidRPr="00AA5D84">
              <w:rPr>
                <w:lang w:val="ru-RU"/>
              </w:rPr>
              <w:t>loudnessCorrectionType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E392C6" w14:textId="77777777" w:rsidR="00F91C6C" w:rsidRPr="00AA5D84" w:rsidRDefault="00F91C6C" w:rsidP="004E3CFD">
            <w:pPr>
              <w:pStyle w:val="Tabletext"/>
              <w:rPr>
                <w:lang w:val="ru-RU"/>
              </w:rPr>
            </w:pPr>
            <w:r w:rsidRPr="00AA5D84">
              <w:rPr>
                <w:lang w:val="ru-RU"/>
              </w:rPr>
              <w:t>Тип коррекции, используемый для указания 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8292B0" w14:textId="77777777" w:rsidR="00F91C6C" w:rsidRPr="00AA5D84" w:rsidRDefault="00F91C6C" w:rsidP="004E3CFD">
            <w:pPr>
              <w:pStyle w:val="Tabletext"/>
              <w:keepNext/>
              <w:jc w:val="center"/>
            </w:pPr>
            <w:r>
              <w:rPr>
                <w:lang w:val="ru-RU"/>
              </w:rPr>
              <w:t>На основе файла</w:t>
            </w:r>
          </w:p>
        </w:tc>
      </w:tr>
    </w:tbl>
    <w:p w14:paraId="2F31015D" w14:textId="77777777" w:rsidR="00F91C6C" w:rsidRPr="00DF600C" w:rsidRDefault="00F91C6C" w:rsidP="00F91C6C">
      <w:pPr>
        <w:pStyle w:val="Tablefin"/>
        <w:rPr>
          <w:sz w:val="18"/>
        </w:rPr>
      </w:pPr>
    </w:p>
    <w:p w14:paraId="060E0A3B" w14:textId="77777777" w:rsidR="00F91C6C" w:rsidRPr="00DF600C" w:rsidRDefault="00F91C6C" w:rsidP="00F91C6C">
      <w:pPr>
        <w:rPr>
          <w:lang w:val="ru-RU"/>
        </w:rPr>
      </w:pPr>
      <w:r w:rsidRPr="00DF600C">
        <w:rPr>
          <w:lang w:val="ru-RU"/>
        </w:rPr>
        <w:t xml:space="preserve">Громкость звука можно измерять разными способами, используя алгоритм расчета громкости, региональную рекомендуемую практику и тип коррекции. Обычно применяется алгоритм или </w:t>
      </w:r>
      <w:proofErr w:type="spellStart"/>
      <w:r w:rsidRPr="00DF600C">
        <w:rPr>
          <w:lang w:val="ru-RU"/>
        </w:rPr>
        <w:t>loudnessMethod</w:t>
      </w:r>
      <w:proofErr w:type="spellEnd"/>
      <w:r w:rsidRPr="00DF600C">
        <w:rPr>
          <w:lang w:val="ru-RU"/>
        </w:rPr>
        <w:t xml:space="preserve"> согласно BS.1770, но в будущем могут появиться новые методы. Атрибут </w:t>
      </w:r>
      <w:proofErr w:type="spellStart"/>
      <w:r w:rsidRPr="00DF600C">
        <w:rPr>
          <w:lang w:val="ru-RU"/>
        </w:rPr>
        <w:t>loudnessRecType</w:t>
      </w:r>
      <w:proofErr w:type="spellEnd"/>
      <w:r w:rsidRPr="00DF600C">
        <w:rPr>
          <w:lang w:val="ru-RU"/>
        </w:rPr>
        <w:t xml:space="preserve"> указывает на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w:t>
      </w:r>
      <w:proofErr w:type="spellStart"/>
      <w:r w:rsidRPr="00DF600C">
        <w:rPr>
          <w:lang w:val="ru-RU"/>
        </w:rPr>
        <w:t>FreeTV</w:t>
      </w:r>
      <w:proofErr w:type="spellEnd"/>
      <w:r w:rsidRPr="00DF600C">
        <w:rPr>
          <w:lang w:val="ru-RU"/>
        </w:rPr>
        <w:t xml:space="preserve"> OP59. Атрибут </w:t>
      </w:r>
      <w:proofErr w:type="spellStart"/>
      <w:r w:rsidRPr="00DF600C">
        <w:rPr>
          <w:lang w:val="ru-RU"/>
        </w:rPr>
        <w:t>loudnessCorrectionType</w:t>
      </w:r>
      <w:proofErr w:type="spellEnd"/>
      <w:r w:rsidRPr="00DF600C">
        <w:rPr>
          <w:lang w:val="ru-RU"/>
        </w:rPr>
        <w:t xml:space="preserve"> определяет, каким образом производилась коррекция громкости звука – на основе файла в автономном режиме или в реальном времени.</w:t>
      </w:r>
    </w:p>
    <w:p w14:paraId="63AB2ACF" w14:textId="77777777" w:rsidR="00F91C6C" w:rsidRPr="00355C96" w:rsidRDefault="00F91C6C" w:rsidP="00F91C6C">
      <w:pPr>
        <w:pStyle w:val="TableNo"/>
        <w:rPr>
          <w:lang w:val="ru-RU"/>
        </w:rPr>
      </w:pPr>
      <w:r w:rsidRPr="00355C96">
        <w:rPr>
          <w:lang w:val="ru-RU"/>
        </w:rPr>
        <w:t>ТАБЛИЦА 36</w:t>
      </w:r>
    </w:p>
    <w:p w14:paraId="38963BF0" w14:textId="39FDCE09" w:rsidR="00F91C6C" w:rsidRPr="00366199" w:rsidRDefault="00F91C6C" w:rsidP="00F91C6C">
      <w:pPr>
        <w:pStyle w:val="Tabletitle"/>
        <w:rPr>
          <w:lang w:val="en-US"/>
        </w:rPr>
      </w:pPr>
      <w:proofErr w:type="spellStart"/>
      <w:r w:rsidRPr="00355C96">
        <w:rPr>
          <w:lang w:val="ru-RU"/>
        </w:rPr>
        <w:t>Подэлементы</w:t>
      </w:r>
      <w:proofErr w:type="spellEnd"/>
      <w:r w:rsidRPr="00355C96">
        <w:rPr>
          <w:lang w:val="ru-RU"/>
        </w:rPr>
        <w:t xml:space="preserve"> </w:t>
      </w:r>
      <w:proofErr w:type="spellStart"/>
      <w:r w:rsidRPr="00355C96">
        <w:rPr>
          <w:lang w:val="ru-RU"/>
        </w:rPr>
        <w:t>loudness</w:t>
      </w:r>
      <w:proofErr w:type="spellEnd"/>
      <w:r w:rsidR="00366199">
        <w:rPr>
          <w:lang w:val="en-US"/>
        </w:rPr>
        <w:t>Metadata</w:t>
      </w:r>
    </w:p>
    <w:tbl>
      <w:tblPr>
        <w:tblW w:w="9639" w:type="dxa"/>
        <w:jc w:val="center"/>
        <w:tblLayout w:type="fixed"/>
        <w:tblLook w:val="00A0" w:firstRow="1" w:lastRow="0" w:firstColumn="1" w:lastColumn="0" w:noHBand="0" w:noVBand="0"/>
      </w:tblPr>
      <w:tblGrid>
        <w:gridCol w:w="2152"/>
        <w:gridCol w:w="3789"/>
        <w:gridCol w:w="2003"/>
        <w:gridCol w:w="1695"/>
      </w:tblGrid>
      <w:tr w:rsidR="00F91C6C" w:rsidRPr="008C5E55" w14:paraId="06CFB6AE"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863FE0" w14:textId="3F526C83" w:rsidR="00F91C6C" w:rsidRPr="00355C96" w:rsidRDefault="00852266" w:rsidP="004E3CFD">
            <w:pPr>
              <w:pStyle w:val="Tablehead"/>
            </w:pPr>
            <w:proofErr w:type="spellStart"/>
            <w:r w:rsidRPr="00381C09">
              <w:rPr>
                <w:lang w:val="ru-RU"/>
              </w:rPr>
              <w:t>Подэлемент</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4D5E7A" w14:textId="77777777" w:rsidR="00F91C6C" w:rsidRPr="00355C96" w:rsidRDefault="00F91C6C" w:rsidP="004E3CFD">
            <w:pPr>
              <w:pStyle w:val="Tablehead"/>
            </w:pPr>
            <w:r w:rsidRPr="00355C96">
              <w:rPr>
                <w:lang w:val="ru-RU"/>
              </w:rPr>
              <w:t>Описание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2E2998" w14:textId="77777777" w:rsidR="00F91C6C" w:rsidRPr="00355C96" w:rsidRDefault="00F91C6C" w:rsidP="004E3CFD">
            <w:pPr>
              <w:pStyle w:val="Tablehead"/>
            </w:pPr>
            <w:r w:rsidRPr="00355C96">
              <w:rPr>
                <w:lang w:val="ru-RU"/>
              </w:rPr>
              <w:t>Единицы</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FE5355" w14:textId="77777777" w:rsidR="00F91C6C" w:rsidRPr="00355C96" w:rsidRDefault="00F91C6C" w:rsidP="004E3CFD">
            <w:pPr>
              <w:pStyle w:val="Tablehead"/>
            </w:pPr>
            <w:r w:rsidRPr="00355C96">
              <w:rPr>
                <w:lang w:val="ru-RU"/>
              </w:rPr>
              <w:t>Пример</w:t>
            </w:r>
          </w:p>
        </w:tc>
      </w:tr>
      <w:tr w:rsidR="00F91C6C" w:rsidRPr="008C5E55" w14:paraId="50852724"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FD9AC" w14:textId="77777777" w:rsidR="00F91C6C" w:rsidRPr="00355C96" w:rsidRDefault="00F91C6C" w:rsidP="004E3CFD">
            <w:pPr>
              <w:pStyle w:val="Tabletext"/>
              <w:rPr>
                <w:b/>
              </w:rPr>
            </w:pPr>
            <w:proofErr w:type="spellStart"/>
            <w:r w:rsidRPr="00355C96">
              <w:rPr>
                <w:lang w:val="ru-RU"/>
              </w:rPr>
              <w:t>integratedLoudness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6E789F" w14:textId="77777777" w:rsidR="00F91C6C" w:rsidRPr="00355C96" w:rsidRDefault="00F91C6C" w:rsidP="004E3CFD">
            <w:pPr>
              <w:pStyle w:val="Tabletext"/>
              <w:rPr>
                <w:b/>
              </w:rPr>
            </w:pPr>
            <w:r w:rsidRPr="00355C96">
              <w:rPr>
                <w:lang w:val="ru-RU"/>
              </w:rPr>
              <w:t>Интегральное значение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63D23"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4253C" w14:textId="77777777" w:rsidR="00F91C6C" w:rsidRPr="00355C96" w:rsidRDefault="00F91C6C" w:rsidP="004E3CFD">
            <w:pPr>
              <w:pStyle w:val="Tabletext"/>
              <w:jc w:val="center"/>
              <w:rPr>
                <w:b/>
              </w:rPr>
            </w:pPr>
            <w:r w:rsidRPr="00355C96">
              <w:rPr>
                <w:lang w:val="ru-RU"/>
              </w:rPr>
              <w:t>−23,0</w:t>
            </w:r>
          </w:p>
        </w:tc>
      </w:tr>
      <w:tr w:rsidR="00F91C6C" w:rsidRPr="008C5E55" w14:paraId="215314BB"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B80B3" w14:textId="77777777" w:rsidR="00F91C6C" w:rsidRPr="00355C96" w:rsidRDefault="00F91C6C" w:rsidP="004E3CFD">
            <w:pPr>
              <w:pStyle w:val="Tabletext"/>
              <w:rPr>
                <w:b/>
              </w:rPr>
            </w:pPr>
            <w:proofErr w:type="spellStart"/>
            <w:r w:rsidRPr="00355C96">
              <w:rPr>
                <w:lang w:val="ru-RU"/>
              </w:rPr>
              <w:t>loudnessRange</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C506BA" w14:textId="77777777" w:rsidR="00F91C6C" w:rsidRPr="00355C96" w:rsidRDefault="00F91C6C" w:rsidP="004E3CFD">
            <w:pPr>
              <w:pStyle w:val="Tabletext"/>
              <w:rPr>
                <w:b/>
              </w:rPr>
            </w:pPr>
            <w:r w:rsidRPr="00355C96">
              <w:rPr>
                <w:lang w:val="ru-RU"/>
              </w:rPr>
              <w:t>Диапазон значений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9FF426" w14:textId="77777777" w:rsidR="00F91C6C" w:rsidRPr="00355C96" w:rsidRDefault="00F91C6C" w:rsidP="004E3CFD">
            <w:pPr>
              <w:pStyle w:val="Tabletext"/>
              <w:jc w:val="center"/>
              <w:rPr>
                <w:b/>
              </w:rPr>
            </w:pPr>
            <w:r w:rsidRPr="00355C96">
              <w:rPr>
                <w:lang w:val="ru-RU"/>
              </w:rPr>
              <w:t>LU</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6622D5" w14:textId="77777777" w:rsidR="00F91C6C" w:rsidRPr="00355C96" w:rsidRDefault="00F91C6C" w:rsidP="004E3CFD">
            <w:pPr>
              <w:pStyle w:val="Tabletext"/>
              <w:jc w:val="center"/>
              <w:rPr>
                <w:b/>
              </w:rPr>
            </w:pPr>
            <w:r w:rsidRPr="00355C96">
              <w:rPr>
                <w:lang w:val="ru-RU"/>
              </w:rPr>
              <w:t>10,0</w:t>
            </w:r>
          </w:p>
        </w:tc>
      </w:tr>
      <w:tr w:rsidR="00F91C6C" w:rsidRPr="008C5E55" w14:paraId="1A606506"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4F0B20" w14:textId="77777777" w:rsidR="00F91C6C" w:rsidRPr="00355C96" w:rsidRDefault="00F91C6C" w:rsidP="004E3CFD">
            <w:pPr>
              <w:pStyle w:val="Tabletext"/>
              <w:rPr>
                <w:b/>
              </w:rPr>
            </w:pPr>
            <w:proofErr w:type="spellStart"/>
            <w:r w:rsidRPr="00355C96">
              <w:rPr>
                <w:lang w:val="ru-RU"/>
              </w:rPr>
              <w:t>maxTruePeak</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6A7F26" w14:textId="77777777" w:rsidR="00F91C6C" w:rsidRPr="00355C96" w:rsidRDefault="00F91C6C" w:rsidP="004E3CFD">
            <w:pPr>
              <w:pStyle w:val="Tabletext"/>
              <w:rPr>
                <w:b/>
              </w:rPr>
            </w:pPr>
            <w:r w:rsidRPr="00355C96">
              <w:rPr>
                <w:lang w:val="ru-RU"/>
              </w:rPr>
              <w:t>Максимальное истинное пиковое значение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9CBB4E" w14:textId="77777777" w:rsidR="00F91C6C" w:rsidRPr="00355C96" w:rsidRDefault="00F91C6C" w:rsidP="004E3CFD">
            <w:pPr>
              <w:pStyle w:val="Tabletext"/>
              <w:jc w:val="center"/>
              <w:rPr>
                <w:b/>
              </w:rPr>
            </w:pPr>
            <w:proofErr w:type="spellStart"/>
            <w:r w:rsidRPr="00355C96">
              <w:rPr>
                <w:lang w:val="ru-RU"/>
              </w:rPr>
              <w:t>dBTP</w:t>
            </w:r>
            <w:proofErr w:type="spellEnd"/>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CA8BC1" w14:textId="77777777" w:rsidR="00F91C6C" w:rsidRPr="00355C96" w:rsidRDefault="00F91C6C" w:rsidP="004E3CFD">
            <w:pPr>
              <w:pStyle w:val="Tabletext"/>
              <w:jc w:val="center"/>
              <w:rPr>
                <w:b/>
              </w:rPr>
            </w:pPr>
            <w:r w:rsidRPr="00355C96">
              <w:rPr>
                <w:lang w:val="ru-RU"/>
              </w:rPr>
              <w:t>−2,3</w:t>
            </w:r>
          </w:p>
        </w:tc>
      </w:tr>
      <w:tr w:rsidR="00F91C6C" w:rsidRPr="008C5E55" w14:paraId="463540BE"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05EF5" w14:textId="77777777" w:rsidR="00F91C6C" w:rsidRPr="00355C96" w:rsidRDefault="00F91C6C" w:rsidP="004E3CFD">
            <w:pPr>
              <w:pStyle w:val="Tabletext"/>
              <w:rPr>
                <w:b/>
              </w:rPr>
            </w:pPr>
            <w:proofErr w:type="spellStart"/>
            <w:r w:rsidRPr="00355C96">
              <w:rPr>
                <w:lang w:val="ru-RU"/>
              </w:rPr>
              <w:t>maxMomentary</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17DDA8" w14:textId="77777777" w:rsidR="00F91C6C" w:rsidRPr="00355C96" w:rsidRDefault="00F91C6C" w:rsidP="004E3CFD">
            <w:pPr>
              <w:pStyle w:val="Tabletext"/>
              <w:rPr>
                <w:b/>
              </w:rPr>
            </w:pPr>
            <w:r w:rsidRPr="00355C96">
              <w:rPr>
                <w:lang w:val="ru-RU"/>
              </w:rPr>
              <w:t>Максимальная моментальная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9F4B39"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5B7B3" w14:textId="77777777" w:rsidR="00F91C6C" w:rsidRPr="00355C96" w:rsidRDefault="00F91C6C" w:rsidP="004E3CFD">
            <w:pPr>
              <w:pStyle w:val="Tabletext"/>
              <w:jc w:val="center"/>
              <w:rPr>
                <w:b/>
              </w:rPr>
            </w:pPr>
            <w:r w:rsidRPr="00355C96">
              <w:rPr>
                <w:lang w:val="ru-RU"/>
              </w:rPr>
              <w:t>−19,0</w:t>
            </w:r>
          </w:p>
        </w:tc>
      </w:tr>
      <w:tr w:rsidR="00F91C6C" w:rsidRPr="008C5E55" w14:paraId="47FC81D6"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019677" w14:textId="77777777" w:rsidR="00F91C6C" w:rsidRPr="00355C96" w:rsidRDefault="00F91C6C" w:rsidP="004E3CFD">
            <w:pPr>
              <w:pStyle w:val="Tabletext"/>
              <w:rPr>
                <w:b/>
              </w:rPr>
            </w:pPr>
            <w:proofErr w:type="spellStart"/>
            <w:r w:rsidRPr="00355C96">
              <w:rPr>
                <w:lang w:val="ru-RU"/>
              </w:rPr>
              <w:t>maxShortTerm</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F5F3C0" w14:textId="77777777" w:rsidR="00F91C6C" w:rsidRPr="00355C96" w:rsidRDefault="00F91C6C" w:rsidP="004E3CFD">
            <w:pPr>
              <w:pStyle w:val="Tabletext"/>
              <w:rPr>
                <w:b/>
              </w:rPr>
            </w:pPr>
            <w:r w:rsidRPr="00355C96">
              <w:rPr>
                <w:lang w:val="ru-RU"/>
              </w:rPr>
              <w:t>Максимальная кратковременная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4E025"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67CBA7" w14:textId="77777777" w:rsidR="00F91C6C" w:rsidRPr="00355C96" w:rsidRDefault="00F91C6C" w:rsidP="004E3CFD">
            <w:pPr>
              <w:pStyle w:val="Tabletext"/>
              <w:jc w:val="center"/>
              <w:rPr>
                <w:b/>
              </w:rPr>
            </w:pPr>
            <w:r w:rsidRPr="00355C96">
              <w:rPr>
                <w:lang w:val="ru-RU"/>
              </w:rPr>
              <w:t>−21,2</w:t>
            </w:r>
          </w:p>
        </w:tc>
      </w:tr>
      <w:tr w:rsidR="00F91C6C" w:rsidRPr="008C5E55" w14:paraId="758B9967" w14:textId="77777777" w:rsidTr="005173DE">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0DC31D" w14:textId="77777777" w:rsidR="00F91C6C" w:rsidRPr="00355C96" w:rsidRDefault="00F91C6C" w:rsidP="004E3CFD">
            <w:pPr>
              <w:pStyle w:val="Tabletext"/>
              <w:rPr>
                <w:b/>
              </w:rPr>
            </w:pPr>
            <w:proofErr w:type="spellStart"/>
            <w:r w:rsidRPr="00355C96">
              <w:rPr>
                <w:lang w:val="ru-RU"/>
              </w:rPr>
              <w:t>dialogueLoudness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02F73E" w14:textId="77777777" w:rsidR="00F91C6C" w:rsidRPr="00355C96" w:rsidRDefault="00F91C6C" w:rsidP="004E3CFD">
            <w:pPr>
              <w:pStyle w:val="Tabletext"/>
              <w:rPr>
                <w:b/>
                <w:lang w:val="en-GB"/>
              </w:rPr>
            </w:pPr>
            <w:r w:rsidRPr="00355C96">
              <w:rPr>
                <w:lang w:val="ru-RU"/>
              </w:rPr>
              <w:t>Громкость усредненного диалога</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D3D8D9"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2AFB6" w14:textId="77777777" w:rsidR="00F91C6C" w:rsidRPr="00355C96" w:rsidRDefault="00F91C6C" w:rsidP="004E3CFD">
            <w:pPr>
              <w:pStyle w:val="Tabletext"/>
              <w:jc w:val="center"/>
              <w:rPr>
                <w:b/>
              </w:rPr>
            </w:pPr>
            <w:r w:rsidRPr="00355C96">
              <w:rPr>
                <w:lang w:val="ru-RU"/>
              </w:rPr>
              <w:t>−24,0</w:t>
            </w:r>
          </w:p>
        </w:tc>
      </w:tr>
    </w:tbl>
    <w:p w14:paraId="5267227A" w14:textId="77777777" w:rsidR="005173DE" w:rsidRPr="008C5E55" w:rsidRDefault="005173DE" w:rsidP="005173DE">
      <w:pPr>
        <w:pStyle w:val="Tablefin"/>
      </w:pPr>
    </w:p>
    <w:p w14:paraId="0788FEC8" w14:textId="77777777" w:rsidR="00F91C6C" w:rsidRPr="002F6C8B" w:rsidRDefault="00F91C6C" w:rsidP="00F91C6C">
      <w:pPr>
        <w:pStyle w:val="Note"/>
        <w:rPr>
          <w:lang w:val="ru-RU"/>
        </w:rPr>
      </w:pPr>
      <w:r w:rsidRPr="002F6C8B">
        <w:rPr>
          <w:lang w:val="ru-RU"/>
        </w:rPr>
        <w:t>ПРИМЕЧАНИЕ. – В Рекомендации МСЭ-R BS.1770 используются единицы громкости LKFS, а ЕРС использует единицы LUFS. Эти единицы идентичны, и настоящая модель не требует указывать их в метаданных.</w:t>
      </w:r>
    </w:p>
    <w:p w14:paraId="2DA2E399" w14:textId="77777777" w:rsidR="00F91C6C" w:rsidRPr="00FD59A8" w:rsidRDefault="00F91C6C" w:rsidP="00F91C6C">
      <w:pPr>
        <w:pStyle w:val="Heading3"/>
        <w:spacing w:before="360"/>
      </w:pPr>
      <w:bookmarkStart w:id="126" w:name="_Toc465234311"/>
      <w:bookmarkStart w:id="127" w:name="_Toc351611014"/>
      <w:r w:rsidRPr="00FD59A8">
        <w:t>5.7.5</w:t>
      </w:r>
      <w:r w:rsidRPr="00FD59A8">
        <w:tab/>
      </w:r>
      <w:bookmarkEnd w:id="126"/>
      <w:bookmarkEnd w:id="127"/>
      <w:r w:rsidRPr="00FD59A8">
        <w:rPr>
          <w:lang w:val="ru-RU"/>
        </w:rPr>
        <w:t>Пример кода</w:t>
      </w:r>
    </w:p>
    <w:p w14:paraId="5D022D1C"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D59A8" w14:paraId="0C0F70E3"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8984C8"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&lt;</w:t>
            </w:r>
            <w:proofErr w:type="spellStart"/>
            <w:r w:rsidRPr="00FD59A8">
              <w:rPr>
                <w:rFonts w:ascii="Courier New" w:hAnsi="Courier New" w:cs="Courier New"/>
                <w:sz w:val="16"/>
                <w:lang w:val="en-GB"/>
              </w:rPr>
              <w:t>audioContent</w:t>
            </w:r>
            <w:proofErr w:type="spellEnd"/>
            <w:r w:rsidRPr="00FD59A8">
              <w:rPr>
                <w:rFonts w:ascii="Courier New" w:hAnsi="Courier New" w:cs="Courier New"/>
                <w:sz w:val="16"/>
                <w:lang w:val="en-GB"/>
              </w:rPr>
              <w:t xml:space="preserve"> </w:t>
            </w:r>
            <w:proofErr w:type="spellStart"/>
            <w:r w:rsidRPr="00FD59A8">
              <w:rPr>
                <w:rFonts w:ascii="Courier New" w:hAnsi="Courier New" w:cs="Courier New"/>
                <w:sz w:val="16"/>
                <w:lang w:val="en-GB"/>
              </w:rPr>
              <w:t>audioContentID</w:t>
            </w:r>
            <w:proofErr w:type="spellEnd"/>
            <w:r w:rsidRPr="00FD59A8">
              <w:rPr>
                <w:rFonts w:ascii="Courier New" w:hAnsi="Courier New" w:cs="Courier New"/>
                <w:sz w:val="16"/>
                <w:lang w:val="en-GB"/>
              </w:rPr>
              <w:t xml:space="preserve">="ACO_1001" </w:t>
            </w:r>
            <w:proofErr w:type="spellStart"/>
            <w:r w:rsidRPr="00FD59A8">
              <w:rPr>
                <w:rFonts w:ascii="Courier New" w:hAnsi="Courier New" w:cs="Courier New"/>
                <w:sz w:val="16"/>
                <w:lang w:val="en-GB"/>
              </w:rPr>
              <w:t>audioContentName</w:t>
            </w:r>
            <w:proofErr w:type="spellEnd"/>
            <w:r w:rsidRPr="00FD59A8">
              <w:rPr>
                <w:rFonts w:ascii="Courier New" w:hAnsi="Courier New" w:cs="Courier New"/>
                <w:sz w:val="16"/>
                <w:lang w:val="en-GB"/>
              </w:rPr>
              <w:t>="Music"&gt;</w:t>
            </w:r>
          </w:p>
          <w:p w14:paraId="31B7BEEE" w14:textId="77777777" w:rsidR="00F91C6C" w:rsidRPr="00FD59A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FD59A8">
              <w:rPr>
                <w:rFonts w:ascii="Courier New" w:hAnsi="Courier New"/>
                <w:sz w:val="16"/>
                <w:lang w:val="en-GB"/>
              </w:rPr>
              <w:t xml:space="preserve">  &lt;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 xml:space="preserve"> language="</w:t>
            </w:r>
            <w:proofErr w:type="spellStart"/>
            <w:r w:rsidRPr="00FD59A8">
              <w:rPr>
                <w:rFonts w:ascii="Courier New" w:hAnsi="Courier New"/>
                <w:sz w:val="16"/>
                <w:lang w:val="en-GB"/>
              </w:rPr>
              <w:t>eng</w:t>
            </w:r>
            <w:proofErr w:type="spellEnd"/>
            <w:r w:rsidRPr="00FD59A8">
              <w:rPr>
                <w:rFonts w:ascii="Courier New" w:hAnsi="Courier New"/>
                <w:sz w:val="16"/>
                <w:lang w:val="en-GB"/>
              </w:rPr>
              <w:t>"&gt;Music&lt;/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&gt;</w:t>
            </w:r>
          </w:p>
          <w:p w14:paraId="712474DE" w14:textId="77777777" w:rsidR="00F91C6C" w:rsidRPr="00FD59A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sz w:val="16"/>
                <w:lang w:val="en-GB"/>
              </w:rPr>
              <w:t xml:space="preserve">  &lt;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 xml:space="preserve"> language="</w:t>
            </w:r>
            <w:proofErr w:type="spellStart"/>
            <w:r w:rsidRPr="00FD59A8">
              <w:rPr>
                <w:rFonts w:ascii="Courier New" w:hAnsi="Courier New"/>
                <w:sz w:val="16"/>
                <w:lang w:val="en-GB"/>
              </w:rPr>
              <w:t>deu</w:t>
            </w:r>
            <w:proofErr w:type="spellEnd"/>
            <w:r w:rsidRPr="00FD59A8">
              <w:rPr>
                <w:rFonts w:ascii="Courier New" w:hAnsi="Courier New"/>
                <w:sz w:val="16"/>
                <w:lang w:val="en-GB"/>
              </w:rPr>
              <w:t>"&gt;Musik&lt;/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&gt;</w:t>
            </w:r>
          </w:p>
          <w:p w14:paraId="1EA462A2"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audioObjectIDRef</w:t>
            </w:r>
            <w:proofErr w:type="spellEnd"/>
            <w:r w:rsidRPr="00FD59A8">
              <w:rPr>
                <w:rFonts w:ascii="Courier New" w:hAnsi="Courier New" w:cs="Courier New"/>
                <w:sz w:val="16"/>
                <w:lang w:val="en-GB"/>
              </w:rPr>
              <w:t>&gt;AO_1001&lt;/</w:t>
            </w:r>
            <w:proofErr w:type="spellStart"/>
            <w:r w:rsidRPr="00FD59A8">
              <w:rPr>
                <w:rFonts w:ascii="Courier New" w:hAnsi="Courier New" w:cs="Courier New"/>
                <w:sz w:val="16"/>
                <w:lang w:val="en-GB"/>
              </w:rPr>
              <w:t>audioObjectIDRef</w:t>
            </w:r>
            <w:proofErr w:type="spellEnd"/>
            <w:r w:rsidRPr="00FD59A8">
              <w:rPr>
                <w:rFonts w:ascii="Courier New" w:hAnsi="Courier New" w:cs="Courier New"/>
                <w:sz w:val="16"/>
                <w:lang w:val="en-GB"/>
              </w:rPr>
              <w:t>&gt;</w:t>
            </w:r>
          </w:p>
          <w:p w14:paraId="2368AF9A"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loudnessMetadata</w:t>
            </w:r>
            <w:proofErr w:type="spellEnd"/>
            <w:r w:rsidRPr="00FD59A8">
              <w:rPr>
                <w:rFonts w:ascii="Courier New" w:hAnsi="Courier New" w:cs="Courier New"/>
                <w:sz w:val="16"/>
                <w:lang w:val="en-GB"/>
              </w:rPr>
              <w:t>&gt;</w:t>
            </w:r>
          </w:p>
          <w:p w14:paraId="02257D1E"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integratedLoudness</w:t>
            </w:r>
            <w:proofErr w:type="spellEnd"/>
            <w:r w:rsidRPr="00FD59A8">
              <w:rPr>
                <w:rFonts w:ascii="Courier New" w:hAnsi="Courier New" w:cs="Courier New"/>
                <w:sz w:val="16"/>
                <w:lang w:val="en-GB"/>
              </w:rPr>
              <w:t>&gt;-23.0&lt;/</w:t>
            </w:r>
            <w:proofErr w:type="spellStart"/>
            <w:r w:rsidRPr="00FD59A8">
              <w:rPr>
                <w:rFonts w:ascii="Courier New" w:hAnsi="Courier New" w:cs="Courier New"/>
                <w:sz w:val="16"/>
                <w:lang w:val="en-GB"/>
              </w:rPr>
              <w:t>integratedLoudness</w:t>
            </w:r>
            <w:proofErr w:type="spellEnd"/>
            <w:r w:rsidRPr="00FD59A8">
              <w:rPr>
                <w:rFonts w:ascii="Courier New" w:hAnsi="Courier New" w:cs="Courier New"/>
                <w:sz w:val="16"/>
                <w:lang w:val="en-GB"/>
              </w:rPr>
              <w:t>&gt;</w:t>
            </w:r>
          </w:p>
          <w:p w14:paraId="733D9707"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FD59A8">
              <w:rPr>
                <w:rFonts w:ascii="Courier New" w:hAnsi="Courier New" w:cs="Courier New"/>
                <w:sz w:val="16"/>
                <w:lang w:val="en-GB"/>
              </w:rPr>
              <w:t xml:space="preserve">    </w:t>
            </w:r>
            <w:r w:rsidRPr="00FD59A8">
              <w:rPr>
                <w:rFonts w:ascii="Courier New" w:hAnsi="Courier New" w:cs="Courier New"/>
                <w:sz w:val="16"/>
              </w:rPr>
              <w:t>&lt;</w:t>
            </w:r>
            <w:proofErr w:type="spellStart"/>
            <w:proofErr w:type="gramStart"/>
            <w:r w:rsidRPr="00FD59A8">
              <w:rPr>
                <w:rFonts w:ascii="Courier New" w:hAnsi="Courier New" w:cs="Courier New"/>
                <w:sz w:val="16"/>
              </w:rPr>
              <w:t>maxTruePeak</w:t>
            </w:r>
            <w:proofErr w:type="spellEnd"/>
            <w:proofErr w:type="gramEnd"/>
            <w:r w:rsidRPr="00FD59A8">
              <w:rPr>
                <w:rFonts w:ascii="Courier New" w:hAnsi="Courier New" w:cs="Courier New"/>
                <w:sz w:val="16"/>
              </w:rPr>
              <w:t>&gt;-2.3&lt;/</w:t>
            </w:r>
            <w:proofErr w:type="spellStart"/>
            <w:r w:rsidRPr="00FD59A8">
              <w:rPr>
                <w:rFonts w:ascii="Courier New" w:hAnsi="Courier New" w:cs="Courier New"/>
                <w:sz w:val="16"/>
              </w:rPr>
              <w:t>maxTruePeak</w:t>
            </w:r>
            <w:proofErr w:type="spellEnd"/>
            <w:r w:rsidRPr="00FD59A8">
              <w:rPr>
                <w:rFonts w:ascii="Courier New" w:hAnsi="Courier New" w:cs="Courier New"/>
                <w:sz w:val="16"/>
              </w:rPr>
              <w:t>&gt;</w:t>
            </w:r>
          </w:p>
          <w:p w14:paraId="1CD7CB0D"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FD59A8">
              <w:rPr>
                <w:rFonts w:ascii="Courier New" w:hAnsi="Courier New" w:cs="Courier New"/>
                <w:sz w:val="16"/>
              </w:rPr>
              <w:t xml:space="preserve">  &lt;/</w:t>
            </w:r>
            <w:proofErr w:type="spellStart"/>
            <w:r w:rsidRPr="00FD59A8">
              <w:rPr>
                <w:rFonts w:ascii="Courier New" w:hAnsi="Courier New" w:cs="Courier New"/>
                <w:sz w:val="16"/>
              </w:rPr>
              <w:t>loudnessMetadata</w:t>
            </w:r>
            <w:proofErr w:type="spellEnd"/>
            <w:r w:rsidRPr="00FD59A8">
              <w:rPr>
                <w:rFonts w:ascii="Courier New" w:hAnsi="Courier New" w:cs="Courier New"/>
                <w:sz w:val="16"/>
              </w:rPr>
              <w:t>&gt;</w:t>
            </w:r>
          </w:p>
          <w:p w14:paraId="1D9584AC"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FD59A8">
              <w:rPr>
                <w:rFonts w:ascii="Courier New" w:hAnsi="Courier New" w:cs="Courier New"/>
                <w:sz w:val="16"/>
              </w:rPr>
              <w:t>&lt;/</w:t>
            </w:r>
            <w:proofErr w:type="spellStart"/>
            <w:r w:rsidRPr="00FD59A8">
              <w:rPr>
                <w:rFonts w:ascii="Courier New" w:hAnsi="Courier New" w:cs="Courier New"/>
                <w:sz w:val="16"/>
              </w:rPr>
              <w:t>audioContent</w:t>
            </w:r>
            <w:proofErr w:type="spellEnd"/>
            <w:r w:rsidRPr="00FD59A8">
              <w:rPr>
                <w:rFonts w:ascii="Courier New" w:hAnsi="Courier New" w:cs="Courier New"/>
                <w:sz w:val="16"/>
              </w:rPr>
              <w:t>&gt;</w:t>
            </w:r>
          </w:p>
        </w:tc>
      </w:tr>
    </w:tbl>
    <w:p w14:paraId="470E1848" w14:textId="77777777" w:rsidR="00AC6B6C" w:rsidRDefault="00AC6B6C" w:rsidP="00366199">
      <w:bookmarkStart w:id="128" w:name="_Toc465234312"/>
      <w:bookmarkStart w:id="129" w:name="_Toc351611015"/>
      <w:bookmarkStart w:id="130" w:name="_Toc22071315"/>
      <w:bookmarkStart w:id="131" w:name="_Toc46765415"/>
    </w:p>
    <w:p w14:paraId="476A62FF" w14:textId="02C66990" w:rsidR="00F91C6C" w:rsidRPr="006668E4" w:rsidRDefault="00F91C6C" w:rsidP="00F91C6C">
      <w:pPr>
        <w:pStyle w:val="Heading2"/>
        <w:spacing w:before="360"/>
      </w:pPr>
      <w:r w:rsidRPr="006668E4">
        <w:lastRenderedPageBreak/>
        <w:t>5.8</w:t>
      </w:r>
      <w:r w:rsidRPr="006668E4">
        <w:tab/>
      </w:r>
      <w:bookmarkEnd w:id="128"/>
      <w:bookmarkEnd w:id="129"/>
      <w:bookmarkEnd w:id="130"/>
      <w:r w:rsidRPr="006668E4">
        <w:rPr>
          <w:lang w:val="ru-RU"/>
        </w:rPr>
        <w:t xml:space="preserve">Элемент </w:t>
      </w:r>
      <w:proofErr w:type="spellStart"/>
      <w:r w:rsidRPr="006668E4">
        <w:rPr>
          <w:lang w:val="ru-RU"/>
        </w:rPr>
        <w:t>audioProgramme</w:t>
      </w:r>
      <w:bookmarkEnd w:id="131"/>
      <w:proofErr w:type="spellEnd"/>
    </w:p>
    <w:p w14:paraId="5764A2C2" w14:textId="77777777" w:rsidR="00F91C6C" w:rsidRPr="006668E4" w:rsidRDefault="00F91C6C" w:rsidP="00F91C6C">
      <w:pPr>
        <w:rPr>
          <w:lang w:val="ru-RU"/>
        </w:rPr>
      </w:pPr>
      <w:r w:rsidRPr="006668E4">
        <w:rPr>
          <w:lang w:val="ru-RU"/>
        </w:rPr>
        <w:t xml:space="preserve">Элемент </w:t>
      </w:r>
      <w:proofErr w:type="spellStart"/>
      <w:r w:rsidRPr="006668E4">
        <w:rPr>
          <w:lang w:val="ru-RU"/>
        </w:rPr>
        <w:t>audioProgramme</w:t>
      </w:r>
      <w:proofErr w:type="spellEnd"/>
      <w:r w:rsidRPr="006668E4">
        <w:rPr>
          <w:lang w:val="ru-RU"/>
        </w:rPr>
        <w:t xml:space="preserve"> ссылается на один или несколько элементов </w:t>
      </w:r>
      <w:proofErr w:type="spellStart"/>
      <w:r w:rsidRPr="006668E4">
        <w:rPr>
          <w:lang w:val="ru-RU"/>
        </w:rPr>
        <w:t>audioContent</w:t>
      </w:r>
      <w:proofErr w:type="spellEnd"/>
      <w:r w:rsidRPr="006668E4">
        <w:rPr>
          <w:lang w:val="ru-RU"/>
        </w:rPr>
        <w:t>, образующих в</w:t>
      </w:r>
      <w:r>
        <w:rPr>
          <w:lang w:val="ru-RU"/>
        </w:rPr>
        <w:t> </w:t>
      </w:r>
      <w:r w:rsidRPr="006668E4">
        <w:rPr>
          <w:lang w:val="ru-RU"/>
        </w:rPr>
        <w:t>совокупности целостную звуковую программу. Он содержит время начала и окончания программы, которое может использоваться для совмещения с</w:t>
      </w:r>
      <w:r>
        <w:rPr>
          <w:lang w:val="ru-RU"/>
        </w:rPr>
        <w:t>о</w:t>
      </w:r>
      <w:r w:rsidRPr="006668E4">
        <w:rPr>
          <w:lang w:val="ru-RU"/>
        </w:rPr>
        <w:t xml:space="preserve"> временем </w:t>
      </w:r>
      <w:proofErr w:type="spellStart"/>
      <w:r w:rsidRPr="006668E4">
        <w:rPr>
          <w:lang w:val="ru-RU"/>
        </w:rPr>
        <w:t>видеосоставляющей</w:t>
      </w:r>
      <w:proofErr w:type="spellEnd"/>
      <w:r w:rsidRPr="006668E4">
        <w:rPr>
          <w:lang w:val="ru-RU"/>
        </w:rPr>
        <w:t>. Кроме того, он включает метаданные, описывающие громкость, что позволяет регистрировать информацию о</w:t>
      </w:r>
      <w:r>
        <w:rPr>
          <w:lang w:val="ru-RU"/>
        </w:rPr>
        <w:t> </w:t>
      </w:r>
      <w:r w:rsidRPr="006668E4">
        <w:rPr>
          <w:lang w:val="ru-RU"/>
        </w:rPr>
        <w:t>громкости программы.</w:t>
      </w:r>
    </w:p>
    <w:p w14:paraId="4AC4C950" w14:textId="77777777" w:rsidR="00F91C6C" w:rsidRPr="006668E4" w:rsidRDefault="00F91C6C" w:rsidP="00F91C6C">
      <w:pPr>
        <w:rPr>
          <w:spacing w:val="-4"/>
          <w:lang w:val="ru-RU"/>
        </w:rPr>
      </w:pPr>
      <w:r w:rsidRPr="006668E4">
        <w:rPr>
          <w:lang w:val="ru-RU"/>
        </w:rPr>
        <w:t xml:space="preserve">Если в файл включено несколько элементов </w:t>
      </w:r>
      <w:proofErr w:type="spellStart"/>
      <w:r w:rsidRPr="006668E4">
        <w:rPr>
          <w:lang w:val="en-US"/>
        </w:rPr>
        <w:t>audioProgramme</w:t>
      </w:r>
      <w:proofErr w:type="spellEnd"/>
      <w:r w:rsidRPr="006668E4">
        <w:rPr>
          <w:lang w:val="ru-RU"/>
        </w:rPr>
        <w:t xml:space="preserve"> и </w:t>
      </w:r>
      <w:proofErr w:type="spellStart"/>
      <w:r>
        <w:rPr>
          <w:lang w:val="ru-RU"/>
        </w:rPr>
        <w:t>отстствует</w:t>
      </w:r>
      <w:proofErr w:type="spellEnd"/>
      <w:r>
        <w:rPr>
          <w:lang w:val="ru-RU"/>
        </w:rPr>
        <w:t xml:space="preserve"> иная</w:t>
      </w:r>
      <w:r w:rsidRPr="006668E4">
        <w:rPr>
          <w:lang w:val="ru-RU"/>
        </w:rPr>
        <w:t xml:space="preserve"> информаци</w:t>
      </w:r>
      <w:r>
        <w:rPr>
          <w:lang w:val="ru-RU"/>
        </w:rPr>
        <w:t>я</w:t>
      </w:r>
      <w:r w:rsidRPr="006668E4">
        <w:rPr>
          <w:lang w:val="ru-RU"/>
        </w:rPr>
        <w:t>, позволяющ</w:t>
      </w:r>
      <w:r>
        <w:rPr>
          <w:lang w:val="ru-RU"/>
        </w:rPr>
        <w:t>ая</w:t>
      </w:r>
      <w:r w:rsidRPr="006668E4">
        <w:rPr>
          <w:lang w:val="ru-RU"/>
        </w:rPr>
        <w:t xml:space="preserve"> выбрать один из них для воспроизведения, по умолчанию выбирается элемент </w:t>
      </w:r>
      <w:proofErr w:type="spellStart"/>
      <w:r w:rsidRPr="006668E4">
        <w:rPr>
          <w:lang w:val="en-US"/>
        </w:rPr>
        <w:t>audioProgramme</w:t>
      </w:r>
      <w:proofErr w:type="spellEnd"/>
      <w:r w:rsidRPr="006668E4">
        <w:rPr>
          <w:lang w:val="ru-RU"/>
        </w:rPr>
        <w:t xml:space="preserve"> с наименьшим значением идентификатора.</w:t>
      </w:r>
    </w:p>
    <w:p w14:paraId="7A6BDDEC" w14:textId="77777777" w:rsidR="00F91C6C" w:rsidRPr="00AB6B18" w:rsidRDefault="00F91C6C" w:rsidP="00F91C6C">
      <w:pPr>
        <w:pStyle w:val="Heading3"/>
      </w:pPr>
      <w:bookmarkStart w:id="132" w:name="_Toc465234313"/>
      <w:bookmarkStart w:id="133" w:name="_Toc351611016"/>
      <w:r w:rsidRPr="00AB6B18">
        <w:t>5.8.1</w:t>
      </w:r>
      <w:r w:rsidRPr="00AB6B18">
        <w:tab/>
      </w:r>
      <w:bookmarkEnd w:id="132"/>
      <w:bookmarkEnd w:id="133"/>
      <w:r w:rsidRPr="00AB6B18">
        <w:rPr>
          <w:lang w:val="ru-RU"/>
        </w:rPr>
        <w:t>Атрибуты</w:t>
      </w:r>
    </w:p>
    <w:p w14:paraId="172D9B1A" w14:textId="77777777" w:rsidR="00F91C6C" w:rsidRPr="00F96ACD" w:rsidRDefault="00F91C6C" w:rsidP="00F91C6C">
      <w:pPr>
        <w:pStyle w:val="TableNo"/>
        <w:spacing w:before="240"/>
        <w:rPr>
          <w:lang w:val="ru-RU"/>
        </w:rPr>
      </w:pPr>
      <w:r w:rsidRPr="00F96ACD">
        <w:rPr>
          <w:lang w:val="ru-RU"/>
        </w:rPr>
        <w:t>ТАБЛИЦА 37</w:t>
      </w:r>
    </w:p>
    <w:p w14:paraId="4BA3EB5E" w14:textId="77777777" w:rsidR="00F91C6C" w:rsidRPr="00F96ACD" w:rsidRDefault="00F91C6C" w:rsidP="00F91C6C">
      <w:pPr>
        <w:pStyle w:val="Tabletitle"/>
        <w:rPr>
          <w:sz w:val="14"/>
          <w:szCs w:val="16"/>
        </w:rPr>
      </w:pPr>
      <w:r w:rsidRPr="00F96ACD">
        <w:rPr>
          <w:lang w:val="ru-RU"/>
        </w:rPr>
        <w:t>Атрибуты</w:t>
      </w:r>
      <w:r w:rsidRPr="00F96ACD">
        <w:rPr>
          <w:szCs w:val="24"/>
          <w:lang w:val="ru-RU"/>
        </w:rPr>
        <w:t xml:space="preserve"> </w:t>
      </w:r>
      <w:proofErr w:type="spellStart"/>
      <w:r w:rsidRPr="00F96ACD">
        <w:rPr>
          <w:lang w:val="ru-RU"/>
        </w:rPr>
        <w:t>audioProgramme</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531"/>
        <w:gridCol w:w="3878"/>
        <w:gridCol w:w="2172"/>
        <w:gridCol w:w="1058"/>
      </w:tblGrid>
      <w:tr w:rsidR="00F91C6C" w:rsidRPr="00F96ACD" w14:paraId="5333002F" w14:textId="77777777" w:rsidTr="004E3CFD">
        <w:trPr>
          <w:trHeight w:val="1"/>
          <w:tblHeader/>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895474" w14:textId="77777777" w:rsidR="00F91C6C" w:rsidRPr="00F96ACD" w:rsidRDefault="00F91C6C" w:rsidP="004E3CFD">
            <w:pPr>
              <w:pStyle w:val="Tablehead"/>
              <w:spacing w:before="60" w:after="60"/>
            </w:pPr>
            <w:r w:rsidRPr="00F96ACD">
              <w:rPr>
                <w:lang w:val="ru-RU"/>
              </w:rPr>
              <w:t>Атрибут</w:t>
            </w:r>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79E824" w14:textId="77777777" w:rsidR="00F91C6C" w:rsidRPr="00F96ACD" w:rsidRDefault="00F91C6C" w:rsidP="004E3CFD">
            <w:pPr>
              <w:pStyle w:val="Tablehead"/>
              <w:spacing w:before="60" w:after="60"/>
            </w:pPr>
            <w:r w:rsidRPr="00F96ACD">
              <w:rPr>
                <w:lang w:val="ru-RU"/>
              </w:rPr>
              <w:t>Описание</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CCB8C8A" w14:textId="77777777" w:rsidR="00F91C6C" w:rsidRPr="00F96ACD" w:rsidRDefault="00F91C6C" w:rsidP="004E3CFD">
            <w:pPr>
              <w:pStyle w:val="Tablehead"/>
              <w:spacing w:before="60" w:after="60"/>
            </w:pPr>
            <w:r w:rsidRPr="00F96ACD">
              <w:rPr>
                <w:lang w:val="ru-RU"/>
              </w:rPr>
              <w:t>Пример</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7DB4D59" w14:textId="77777777" w:rsidR="00F91C6C" w:rsidRPr="00F96ACD" w:rsidRDefault="00F91C6C" w:rsidP="004E3CFD">
            <w:pPr>
              <w:pStyle w:val="Tablehead"/>
              <w:spacing w:before="60" w:after="60"/>
            </w:pPr>
            <w:proofErr w:type="spellStart"/>
            <w:proofErr w:type="gramStart"/>
            <w:r w:rsidRPr="00F96ACD">
              <w:rPr>
                <w:lang w:val="ru-RU"/>
              </w:rPr>
              <w:t>Обяза</w:t>
            </w:r>
            <w:proofErr w:type="spellEnd"/>
            <w:r w:rsidRPr="00F96ACD">
              <w:rPr>
                <w:lang w:val="ru-RU"/>
              </w:rPr>
              <w:t>-тельный</w:t>
            </w:r>
            <w:proofErr w:type="gramEnd"/>
          </w:p>
        </w:tc>
      </w:tr>
      <w:tr w:rsidR="00F91C6C" w:rsidRPr="00F96ACD" w14:paraId="6B5C6CEA"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9AF565" w14:textId="77777777" w:rsidR="00F91C6C" w:rsidRPr="00F96ACD" w:rsidRDefault="00F91C6C" w:rsidP="004E3CFD">
            <w:pPr>
              <w:pStyle w:val="Tabletext"/>
              <w:spacing w:before="30" w:after="30"/>
              <w:jc w:val="center"/>
            </w:pPr>
            <w:proofErr w:type="spellStart"/>
            <w:proofErr w:type="gramStart"/>
            <w:r w:rsidRPr="00F96ACD">
              <w:t>audioProgrammeID</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C51A3A" w14:textId="77777777" w:rsidR="00F91C6C" w:rsidRPr="00F96ACD" w:rsidRDefault="00F91C6C" w:rsidP="004E3CFD">
            <w:pPr>
              <w:pStyle w:val="Tabletext"/>
              <w:spacing w:before="30" w:after="30"/>
            </w:pPr>
            <w:r w:rsidRPr="00F96ACD">
              <w:rPr>
                <w:lang w:val="ru-RU"/>
              </w:rPr>
              <w:t>Идентификатор программы</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18C0A8B" w14:textId="77777777" w:rsidR="00F91C6C" w:rsidRPr="00F96ACD" w:rsidRDefault="00F91C6C" w:rsidP="004E3CFD">
            <w:pPr>
              <w:pStyle w:val="Tabletext"/>
              <w:spacing w:before="30" w:after="30"/>
              <w:jc w:val="center"/>
            </w:pPr>
            <w:r w:rsidRPr="00F96ACD">
              <w:rPr>
                <w:lang w:val="ru-RU"/>
              </w:rPr>
              <w:t>APR_1001</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7D70C7" w14:textId="77777777" w:rsidR="00F91C6C" w:rsidRPr="00F96ACD" w:rsidRDefault="00F91C6C" w:rsidP="004E3CFD">
            <w:pPr>
              <w:pStyle w:val="Tabletext"/>
              <w:spacing w:before="30" w:after="30"/>
              <w:jc w:val="center"/>
            </w:pPr>
            <w:r w:rsidRPr="00F96ACD">
              <w:rPr>
                <w:lang w:val="ru-RU"/>
              </w:rPr>
              <w:t>Да</w:t>
            </w:r>
          </w:p>
        </w:tc>
      </w:tr>
      <w:tr w:rsidR="00F91C6C" w:rsidRPr="00F96ACD" w14:paraId="36B563EF"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B390E" w14:textId="77777777" w:rsidR="00F91C6C" w:rsidRPr="00F96ACD" w:rsidRDefault="00F91C6C" w:rsidP="004E3CFD">
            <w:pPr>
              <w:pStyle w:val="Tabletext"/>
              <w:spacing w:before="30" w:after="30"/>
              <w:jc w:val="center"/>
            </w:pPr>
            <w:proofErr w:type="spellStart"/>
            <w:proofErr w:type="gramStart"/>
            <w:r w:rsidRPr="00F96ACD">
              <w:t>audioProgrammeName</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58A53A" w14:textId="77777777" w:rsidR="00F91C6C" w:rsidRPr="00F96ACD" w:rsidRDefault="00F91C6C" w:rsidP="004E3CFD">
            <w:pPr>
              <w:pStyle w:val="Tabletext"/>
              <w:spacing w:before="30" w:after="30"/>
            </w:pPr>
            <w:r w:rsidRPr="00F96ACD">
              <w:rPr>
                <w:lang w:val="ru-RU"/>
              </w:rPr>
              <w:t>Название программы</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C7856E" w14:textId="77777777" w:rsidR="00F91C6C" w:rsidRPr="00F96ACD" w:rsidRDefault="00F91C6C" w:rsidP="004E3CFD">
            <w:pPr>
              <w:pStyle w:val="Tabletext"/>
              <w:spacing w:before="30" w:after="30"/>
              <w:jc w:val="center"/>
              <w:rPr>
                <w:rFonts w:ascii="Calibri" w:hAnsi="Calibri" w:cs="Calibri"/>
              </w:rPr>
            </w:pP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567AE4" w14:textId="77777777" w:rsidR="00F91C6C" w:rsidRPr="00F96ACD" w:rsidRDefault="00F91C6C" w:rsidP="004E3CFD">
            <w:pPr>
              <w:pStyle w:val="Tabletext"/>
              <w:spacing w:before="30" w:after="30"/>
              <w:jc w:val="center"/>
            </w:pPr>
            <w:r w:rsidRPr="00F96ACD">
              <w:rPr>
                <w:lang w:val="ru-RU"/>
              </w:rPr>
              <w:t>Да</w:t>
            </w:r>
          </w:p>
        </w:tc>
      </w:tr>
      <w:tr w:rsidR="00F91C6C" w:rsidRPr="00F96ACD" w14:paraId="03B34E0A"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C78FE7" w14:textId="77777777" w:rsidR="00F91C6C" w:rsidRPr="00F96ACD" w:rsidRDefault="00F91C6C" w:rsidP="004E3CFD">
            <w:pPr>
              <w:pStyle w:val="Tabletext"/>
              <w:spacing w:before="30" w:after="30"/>
              <w:jc w:val="center"/>
            </w:pPr>
            <w:proofErr w:type="spellStart"/>
            <w:proofErr w:type="gramStart"/>
            <w:r w:rsidRPr="00F96ACD">
              <w:t>audioProgrammeLanguage</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88714" w14:textId="77777777" w:rsidR="00F91C6C" w:rsidRPr="00F96ACD" w:rsidRDefault="00F91C6C" w:rsidP="004E3CFD">
            <w:pPr>
              <w:pStyle w:val="Tabletext"/>
            </w:pPr>
            <w:r w:rsidRPr="00F96ACD">
              <w:rPr>
                <w:lang w:val="ru-RU"/>
              </w:rPr>
              <w:t>Язык контента диалога, содержащегося в</w:t>
            </w:r>
            <w:r>
              <w:rPr>
                <w:lang w:val="ru-RU"/>
              </w:rPr>
              <w:t> </w:t>
            </w:r>
            <w:r w:rsidRPr="00F96ACD">
              <w:rPr>
                <w:lang w:val="ru-RU"/>
              </w:rPr>
              <w:t>этой программе (в виде строки).</w:t>
            </w:r>
            <w:r>
              <w:rPr>
                <w:lang w:val="ru-RU"/>
              </w:rPr>
              <w:br/>
            </w:r>
            <w:r w:rsidRPr="00F96ACD">
              <w:rPr>
                <w:lang w:val="ru-RU"/>
              </w:rPr>
              <w:t xml:space="preserve">Для идентификации языка рекомендуется использовать код языка. Код языка может быть представлен в виде 2- или 3-значного кода, как указано в ИСО </w:t>
            </w:r>
            <w:proofErr w:type="gramStart"/>
            <w:r w:rsidRPr="00F96ACD">
              <w:rPr>
                <w:lang w:val="ru-RU"/>
              </w:rPr>
              <w:t>639-1</w:t>
            </w:r>
            <w:proofErr w:type="gramEnd"/>
            <w:r w:rsidRPr="00F96ACD">
              <w:rPr>
                <w:lang w:val="ru-RU"/>
              </w:rPr>
              <w:t xml:space="preserve"> или ИСО</w:t>
            </w:r>
            <w:r>
              <w:rPr>
                <w:lang w:val="ru-RU"/>
              </w:rPr>
              <w:t> </w:t>
            </w:r>
            <w:proofErr w:type="gramStart"/>
            <w:r w:rsidRPr="00F96ACD">
              <w:rPr>
                <w:lang w:val="ru-RU"/>
              </w:rPr>
              <w:t>639-2</w:t>
            </w:r>
            <w:proofErr w:type="gramEnd"/>
            <w:r w:rsidRPr="00F96ACD">
              <w:rPr>
                <w:lang w:val="ru-RU"/>
              </w:rPr>
              <w:t>. Могут использоваться как</w:t>
            </w:r>
            <w:r>
              <w:rPr>
                <w:lang w:val="ru-RU"/>
              </w:rPr>
              <w:t> </w:t>
            </w:r>
            <w:r w:rsidRPr="00F96ACD">
              <w:rPr>
                <w:lang w:val="ru-RU"/>
              </w:rPr>
              <w:t>ИСО</w:t>
            </w:r>
            <w:r>
              <w:rPr>
                <w:lang w:val="ru-RU"/>
              </w:rPr>
              <w:t> </w:t>
            </w:r>
            <w:proofErr w:type="gramStart"/>
            <w:r w:rsidRPr="00F96ACD">
              <w:rPr>
                <w:lang w:val="ru-RU"/>
              </w:rPr>
              <w:t>639-2</w:t>
            </w:r>
            <w:proofErr w:type="gramEnd"/>
            <w:r w:rsidRPr="00F96ACD">
              <w:rPr>
                <w:lang w:val="ru-RU"/>
              </w:rPr>
              <w:t xml:space="preserve">/B, так и ИСО </w:t>
            </w:r>
            <w:proofErr w:type="gramStart"/>
            <w:r w:rsidRPr="00F96ACD">
              <w:rPr>
                <w:lang w:val="ru-RU"/>
              </w:rPr>
              <w:t>639-2</w:t>
            </w:r>
            <w:proofErr w:type="gramEnd"/>
            <w:r w:rsidRPr="00F96ACD">
              <w:rPr>
                <w:lang w:val="ru-RU"/>
              </w:rPr>
              <w:t>/T</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92F544" w14:textId="77777777" w:rsidR="00F91C6C" w:rsidRPr="00F96ACD" w:rsidRDefault="00F91C6C" w:rsidP="004E3CFD">
            <w:pPr>
              <w:pStyle w:val="Tabletext"/>
              <w:spacing w:before="30" w:after="30"/>
              <w:jc w:val="center"/>
            </w:pPr>
            <w:proofErr w:type="spellStart"/>
            <w:r w:rsidRPr="00F96ACD">
              <w:rPr>
                <w:lang w:val="ru-RU"/>
              </w:rPr>
              <w:t>fr</w:t>
            </w:r>
            <w:proofErr w:type="spellEnd"/>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CD7F3DD" w14:textId="77777777" w:rsidR="00F91C6C" w:rsidRPr="00F96ACD" w:rsidRDefault="00F91C6C" w:rsidP="004E3CFD">
            <w:pPr>
              <w:pStyle w:val="Tabletext"/>
              <w:spacing w:before="30" w:after="30"/>
              <w:jc w:val="center"/>
            </w:pPr>
            <w:r w:rsidRPr="00F96ACD">
              <w:rPr>
                <w:lang w:val="ru-RU"/>
              </w:rPr>
              <w:t>Нет</w:t>
            </w:r>
          </w:p>
        </w:tc>
      </w:tr>
      <w:tr w:rsidR="00F91C6C" w:rsidRPr="00F96ACD" w14:paraId="492896C0"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586B7" w14:textId="77777777" w:rsidR="00F91C6C" w:rsidRPr="00F96ACD" w:rsidRDefault="00F91C6C" w:rsidP="004E3CFD">
            <w:pPr>
              <w:pStyle w:val="Tabletext"/>
              <w:spacing w:before="30" w:after="30"/>
              <w:jc w:val="center"/>
            </w:pPr>
            <w:proofErr w:type="gramStart"/>
            <w:r w:rsidRPr="00F96ACD">
              <w:t>start</w:t>
            </w:r>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CDCCFC" w14:textId="77777777" w:rsidR="00F91C6C" w:rsidRPr="00F96ACD" w:rsidRDefault="00F91C6C" w:rsidP="004E3CFD">
            <w:pPr>
              <w:pStyle w:val="Tabletext"/>
              <w:spacing w:before="30" w:after="30"/>
              <w:rPr>
                <w:lang w:val="ru-RU"/>
              </w:rPr>
            </w:pPr>
            <w:r w:rsidRPr="00F96ACD">
              <w:rPr>
                <w:lang w:val="ru-RU"/>
              </w:rPr>
              <w:t>Время начала программы. Время начала указывается в формате времени, описанном в пункте</w:t>
            </w:r>
            <w:r>
              <w:rPr>
                <w:lang w:val="ru-RU"/>
              </w:rPr>
              <w:t> </w:t>
            </w:r>
            <w:r w:rsidRPr="00F96ACD">
              <w:rPr>
                <w:lang w:val="ru-RU"/>
              </w:rPr>
              <w:t>5.11</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3DA35B" w14:textId="77777777" w:rsidR="00F91C6C" w:rsidRPr="00F96ACD" w:rsidRDefault="00F91C6C" w:rsidP="004E3CFD">
            <w:pPr>
              <w:pStyle w:val="Tabletext"/>
              <w:jc w:val="center"/>
            </w:pPr>
            <w:r w:rsidRPr="00F96ACD">
              <w:rPr>
                <w:lang w:val="ru-RU"/>
              </w:rPr>
              <w:t>00:00:10.00000</w:t>
            </w:r>
            <w:r>
              <w:rPr>
                <w:lang w:val="ru-RU"/>
              </w:rPr>
              <w:br/>
            </w:r>
            <w:r w:rsidRPr="00F96ACD">
              <w:rPr>
                <w:lang w:val="ru-RU"/>
              </w:rPr>
              <w:t>или</w:t>
            </w:r>
            <w:r>
              <w:rPr>
                <w:lang w:val="ru-RU"/>
              </w:rPr>
              <w:br/>
            </w:r>
            <w:r w:rsidRPr="00F96ACD">
              <w:rPr>
                <w:lang w:val="ru-RU"/>
              </w:rPr>
              <w:t>00:00:10.00000S48000</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5B0C2A8" w14:textId="77777777" w:rsidR="00F91C6C" w:rsidRPr="00F96ACD" w:rsidRDefault="00F91C6C" w:rsidP="004E3CFD">
            <w:pPr>
              <w:pStyle w:val="Tabletext"/>
              <w:spacing w:before="30" w:after="30"/>
              <w:jc w:val="center"/>
            </w:pPr>
            <w:r w:rsidRPr="00F96ACD">
              <w:rPr>
                <w:lang w:val="ru-RU"/>
              </w:rPr>
              <w:t>Нет</w:t>
            </w:r>
          </w:p>
        </w:tc>
      </w:tr>
      <w:tr w:rsidR="00F91C6C" w:rsidRPr="00F96ACD" w14:paraId="4502FB20"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C16EC" w14:textId="77777777" w:rsidR="00F91C6C" w:rsidRPr="00F96ACD" w:rsidRDefault="00F91C6C" w:rsidP="004E3CFD">
            <w:pPr>
              <w:pStyle w:val="Tabletext"/>
              <w:spacing w:before="30" w:after="30"/>
              <w:jc w:val="center"/>
            </w:pPr>
            <w:proofErr w:type="gramStart"/>
            <w:r w:rsidRPr="00F96ACD">
              <w:t>end</w:t>
            </w:r>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782709" w14:textId="77777777" w:rsidR="00F91C6C" w:rsidRPr="00F96ACD" w:rsidRDefault="00F91C6C" w:rsidP="004E3CFD">
            <w:pPr>
              <w:pStyle w:val="Tabletext"/>
              <w:spacing w:before="30" w:after="30"/>
              <w:rPr>
                <w:lang w:val="ru-RU"/>
              </w:rPr>
            </w:pPr>
            <w:r w:rsidRPr="00F96ACD">
              <w:rPr>
                <w:lang w:val="ru-RU"/>
              </w:rPr>
              <w:t xml:space="preserve">Время окончания программы. </w:t>
            </w:r>
          </w:p>
          <w:p w14:paraId="577E732A" w14:textId="77777777" w:rsidR="00F91C6C" w:rsidRPr="00F96ACD" w:rsidRDefault="00F91C6C" w:rsidP="004E3CFD">
            <w:pPr>
              <w:pStyle w:val="Tabletext"/>
              <w:spacing w:before="30" w:after="30"/>
              <w:rPr>
                <w:lang w:val="ru-RU"/>
              </w:rPr>
            </w:pPr>
            <w:r w:rsidRPr="00F96ACD">
              <w:rPr>
                <w:lang w:val="ru-RU"/>
              </w:rPr>
              <w:t>Время окончания указывается в формате времени, описанном в пункте</w:t>
            </w:r>
            <w:r>
              <w:rPr>
                <w:lang w:val="ru-RU"/>
              </w:rPr>
              <w:t> </w:t>
            </w:r>
            <w:r w:rsidRPr="00F96ACD">
              <w:rPr>
                <w:lang w:val="ru-RU"/>
              </w:rPr>
              <w:t>5.11</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14E581" w14:textId="77777777" w:rsidR="00F91C6C" w:rsidRPr="00F96ACD" w:rsidRDefault="00F91C6C" w:rsidP="004E3CFD">
            <w:pPr>
              <w:pStyle w:val="Tabletext"/>
              <w:jc w:val="center"/>
            </w:pPr>
            <w:r w:rsidRPr="00F96ACD">
              <w:rPr>
                <w:lang w:val="ru-RU"/>
              </w:rPr>
              <w:t>00:10:00.00000</w:t>
            </w:r>
            <w:r>
              <w:rPr>
                <w:lang w:val="ru-RU"/>
              </w:rPr>
              <w:br/>
            </w:r>
            <w:r w:rsidRPr="00F96ACD">
              <w:rPr>
                <w:lang w:val="ru-RU"/>
              </w:rPr>
              <w:t>или</w:t>
            </w:r>
            <w:r>
              <w:rPr>
                <w:lang w:val="ru-RU"/>
              </w:rPr>
              <w:br/>
            </w:r>
            <w:r w:rsidRPr="00F96ACD">
              <w:rPr>
                <w:lang w:val="ru-RU"/>
              </w:rPr>
              <w:t>00:10:00.00000S48000</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B55823" w14:textId="77777777" w:rsidR="00F91C6C" w:rsidRPr="00F96ACD" w:rsidRDefault="00F91C6C" w:rsidP="004E3CFD">
            <w:pPr>
              <w:pStyle w:val="Tabletext"/>
              <w:spacing w:before="30" w:after="30"/>
              <w:jc w:val="center"/>
            </w:pPr>
            <w:r w:rsidRPr="00F96ACD">
              <w:rPr>
                <w:lang w:val="ru-RU"/>
              </w:rPr>
              <w:t>Нет</w:t>
            </w:r>
          </w:p>
        </w:tc>
      </w:tr>
      <w:tr w:rsidR="00F91C6C" w:rsidRPr="00F96ACD" w14:paraId="6D9FD139"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68CE3F" w14:textId="77777777" w:rsidR="00F91C6C" w:rsidRPr="00F96ACD" w:rsidRDefault="00F91C6C" w:rsidP="004E3CFD">
            <w:pPr>
              <w:pStyle w:val="Tabletext"/>
              <w:spacing w:before="30" w:after="30"/>
              <w:jc w:val="center"/>
            </w:pPr>
            <w:proofErr w:type="spellStart"/>
            <w:proofErr w:type="gramStart"/>
            <w:r w:rsidRPr="00F96ACD">
              <w:t>maxDuckingDepth</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D15A3" w14:textId="77777777" w:rsidR="00F91C6C" w:rsidRPr="00F96ACD" w:rsidRDefault="00F91C6C" w:rsidP="004E3CFD">
            <w:pPr>
              <w:pStyle w:val="Tabletext"/>
              <w:spacing w:before="30" w:after="30"/>
            </w:pPr>
            <w:r w:rsidRPr="00F96ACD">
              <w:rPr>
                <w:lang w:val="ru-RU"/>
              </w:rPr>
              <w:t xml:space="preserve">Указывает максимально допустимую степень автоматического приглушения уровня громкости звука для каждого </w:t>
            </w:r>
            <w:proofErr w:type="spellStart"/>
            <w:r w:rsidRPr="00F96ACD">
              <w:rPr>
                <w:lang w:val="ru-RU"/>
              </w:rPr>
              <w:t>audioObject</w:t>
            </w:r>
            <w:proofErr w:type="spellEnd"/>
            <w:r w:rsidRPr="00F96ACD">
              <w:rPr>
                <w:lang w:val="ru-RU"/>
              </w:rPr>
              <w:t xml:space="preserve"> в программе.</w:t>
            </w:r>
            <w:r>
              <w:rPr>
                <w:lang w:val="ru-RU"/>
              </w:rPr>
              <w:br/>
            </w:r>
            <w:r w:rsidRPr="00F96ACD">
              <w:rPr>
                <w:lang w:val="ru-RU"/>
              </w:rPr>
              <w:t>Диапазон – от 0 до −62 дБ</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F3E462" w14:textId="77777777" w:rsidR="00F91C6C" w:rsidRPr="00F96ACD" w:rsidRDefault="00F91C6C" w:rsidP="004E3CFD">
            <w:pPr>
              <w:pStyle w:val="Tabletext"/>
              <w:spacing w:before="30" w:after="30"/>
              <w:jc w:val="center"/>
              <w:rPr>
                <w:rFonts w:ascii="Calibri" w:hAnsi="Calibri" w:cs="Calibri"/>
              </w:rPr>
            </w:pP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8D5918" w14:textId="77777777" w:rsidR="00F91C6C" w:rsidRPr="00F96ACD" w:rsidRDefault="00F91C6C" w:rsidP="004E3CFD">
            <w:pPr>
              <w:pStyle w:val="Tabletext"/>
              <w:keepNext/>
              <w:spacing w:before="30" w:after="30"/>
              <w:jc w:val="center"/>
            </w:pPr>
            <w:r w:rsidRPr="00F96ACD">
              <w:rPr>
                <w:lang w:val="ru-RU"/>
              </w:rPr>
              <w:t>Нет</w:t>
            </w:r>
          </w:p>
        </w:tc>
      </w:tr>
    </w:tbl>
    <w:p w14:paraId="1CB1AAA3" w14:textId="77777777" w:rsidR="00177313" w:rsidRDefault="00177313" w:rsidP="00366199">
      <w:bookmarkStart w:id="134" w:name="_Toc465234314"/>
      <w:bookmarkStart w:id="135" w:name="_Toc351611017"/>
    </w:p>
    <w:p w14:paraId="272A59F1" w14:textId="66EBF6FE" w:rsidR="00F91C6C" w:rsidRPr="006F3CE4" w:rsidRDefault="00F91C6C" w:rsidP="00EA7B09">
      <w:pPr>
        <w:pStyle w:val="Heading3"/>
      </w:pPr>
      <w:r w:rsidRPr="006F3CE4">
        <w:lastRenderedPageBreak/>
        <w:t>5.8.2</w:t>
      </w:r>
      <w:r w:rsidRPr="006F3CE4">
        <w:tab/>
      </w:r>
      <w:bookmarkEnd w:id="134"/>
      <w:bookmarkEnd w:id="135"/>
      <w:proofErr w:type="spellStart"/>
      <w:r w:rsidRPr="006F3CE4">
        <w:rPr>
          <w:lang w:val="ru-RU"/>
        </w:rPr>
        <w:t>Подэлементы</w:t>
      </w:r>
      <w:proofErr w:type="spellEnd"/>
    </w:p>
    <w:p w14:paraId="1EC92B20" w14:textId="2CDBF42A" w:rsidR="00F91C6C" w:rsidRPr="006F3CE4" w:rsidRDefault="00F91C6C" w:rsidP="00EA7B09">
      <w:pPr>
        <w:pStyle w:val="TableNo"/>
        <w:keepLines/>
        <w:spacing w:before="240"/>
        <w:rPr>
          <w:lang w:val="ru-RU"/>
        </w:rPr>
      </w:pPr>
      <w:bookmarkStart w:id="136" w:name="_Toc465234315"/>
      <w:bookmarkStart w:id="137" w:name="_Toc351611018"/>
      <w:r w:rsidRPr="006F3CE4">
        <w:rPr>
          <w:lang w:val="ru-RU"/>
        </w:rPr>
        <w:t>ТАБЛИЦА 38</w:t>
      </w:r>
    </w:p>
    <w:p w14:paraId="2688236C" w14:textId="77777777" w:rsidR="00F91C6C" w:rsidRPr="006F3CE4" w:rsidRDefault="00F91C6C" w:rsidP="00EA7B09">
      <w:pPr>
        <w:pStyle w:val="Tabletitle"/>
        <w:keepLines/>
      </w:pPr>
      <w:proofErr w:type="spellStart"/>
      <w:r w:rsidRPr="006F3CE4">
        <w:rPr>
          <w:lang w:val="ru-RU"/>
        </w:rPr>
        <w:t>Подэлементы</w:t>
      </w:r>
      <w:proofErr w:type="spellEnd"/>
      <w:r w:rsidRPr="006F3CE4">
        <w:rPr>
          <w:lang w:val="ru-RU"/>
        </w:rPr>
        <w:t xml:space="preserve"> </w:t>
      </w:r>
      <w:proofErr w:type="spellStart"/>
      <w:r w:rsidRPr="006F3CE4">
        <w:rPr>
          <w:lang w:val="ru-RU"/>
        </w:rPr>
        <w:t>audioProgramme</w:t>
      </w:r>
      <w:proofErr w:type="spellEnd"/>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2"/>
        <w:gridCol w:w="1096"/>
        <w:gridCol w:w="2720"/>
        <w:gridCol w:w="1757"/>
        <w:gridCol w:w="1060"/>
      </w:tblGrid>
      <w:tr w:rsidR="00F91C6C" w:rsidRPr="006F3CE4" w14:paraId="05D663D4" w14:textId="77777777" w:rsidTr="00EA7B09">
        <w:trPr>
          <w:trHeight w:val="1"/>
          <w:jc w:val="center"/>
        </w:trPr>
        <w:tc>
          <w:tcPr>
            <w:tcW w:w="3222" w:type="dxa"/>
            <w:shd w:val="clear" w:color="auto" w:fill="auto"/>
          </w:tcPr>
          <w:p w14:paraId="4FC3B3EF" w14:textId="18A66D89" w:rsidR="00F91C6C" w:rsidRPr="006F3CE4" w:rsidRDefault="00B935F3" w:rsidP="00EA7B09">
            <w:pPr>
              <w:pStyle w:val="Tablehead"/>
              <w:keepLines/>
            </w:pPr>
            <w:proofErr w:type="spellStart"/>
            <w:r w:rsidRPr="00E41D98">
              <w:rPr>
                <w:lang w:val="ru-RU"/>
              </w:rPr>
              <w:t>Подэлемент</w:t>
            </w:r>
            <w:proofErr w:type="spellEnd"/>
          </w:p>
        </w:tc>
        <w:tc>
          <w:tcPr>
            <w:tcW w:w="1096" w:type="dxa"/>
          </w:tcPr>
          <w:p w14:paraId="21DABF87" w14:textId="77777777" w:rsidR="00F91C6C" w:rsidRPr="006F3CE4" w:rsidRDefault="00F91C6C" w:rsidP="00EA7B09">
            <w:pPr>
              <w:pStyle w:val="Tablehead"/>
              <w:keepLines/>
            </w:pPr>
            <w:r w:rsidRPr="006F3CE4">
              <w:rPr>
                <w:lang w:val="ru-RU"/>
              </w:rPr>
              <w:t>Атрибут</w:t>
            </w:r>
          </w:p>
        </w:tc>
        <w:tc>
          <w:tcPr>
            <w:tcW w:w="2720" w:type="dxa"/>
            <w:shd w:val="clear" w:color="auto" w:fill="auto"/>
          </w:tcPr>
          <w:p w14:paraId="5FF26081" w14:textId="77777777" w:rsidR="00F91C6C" w:rsidRPr="006F3CE4" w:rsidRDefault="00F91C6C" w:rsidP="00EA7B09">
            <w:pPr>
              <w:pStyle w:val="Tablehead"/>
              <w:keepLines/>
            </w:pPr>
            <w:r w:rsidRPr="006F3CE4">
              <w:rPr>
                <w:lang w:val="ru-RU"/>
              </w:rPr>
              <w:t>Описание</w:t>
            </w:r>
          </w:p>
        </w:tc>
        <w:tc>
          <w:tcPr>
            <w:tcW w:w="1757" w:type="dxa"/>
            <w:shd w:val="clear" w:color="auto" w:fill="auto"/>
          </w:tcPr>
          <w:p w14:paraId="706D131F" w14:textId="77777777" w:rsidR="00F91C6C" w:rsidRPr="006F3CE4" w:rsidRDefault="00F91C6C" w:rsidP="00EA7B09">
            <w:pPr>
              <w:pStyle w:val="Tablehead"/>
              <w:keepLines/>
            </w:pPr>
            <w:r w:rsidRPr="006F3CE4">
              <w:rPr>
                <w:lang w:val="ru-RU"/>
              </w:rPr>
              <w:t>Пример</w:t>
            </w:r>
          </w:p>
        </w:tc>
        <w:tc>
          <w:tcPr>
            <w:tcW w:w="1060" w:type="dxa"/>
            <w:shd w:val="clear" w:color="auto" w:fill="auto"/>
          </w:tcPr>
          <w:p w14:paraId="2383796F" w14:textId="77777777" w:rsidR="00F91C6C" w:rsidRPr="006F3CE4" w:rsidRDefault="00F91C6C" w:rsidP="00EA7B09">
            <w:pPr>
              <w:pStyle w:val="Tablehead"/>
              <w:keepLines/>
            </w:pPr>
            <w:r w:rsidRPr="006F3CE4">
              <w:rPr>
                <w:lang w:val="ru-RU"/>
              </w:rPr>
              <w:t>Кол-во</w:t>
            </w:r>
          </w:p>
        </w:tc>
      </w:tr>
      <w:tr w:rsidR="00F91C6C" w:rsidRPr="006F3CE4" w14:paraId="0DD3996F" w14:textId="77777777" w:rsidTr="00EA7B09">
        <w:trPr>
          <w:trHeight w:val="1"/>
          <w:jc w:val="center"/>
        </w:trPr>
        <w:tc>
          <w:tcPr>
            <w:tcW w:w="3222" w:type="dxa"/>
            <w:shd w:val="clear" w:color="auto" w:fill="auto"/>
          </w:tcPr>
          <w:p w14:paraId="0CC080F4" w14:textId="77777777" w:rsidR="00F91C6C" w:rsidRPr="006F3CE4" w:rsidRDefault="00F91C6C" w:rsidP="00EA7B09">
            <w:pPr>
              <w:pStyle w:val="Tabletext"/>
              <w:keepNext/>
              <w:keepLines/>
              <w:jc w:val="center"/>
            </w:pPr>
            <w:proofErr w:type="spellStart"/>
            <w:proofErr w:type="gramStart"/>
            <w:r w:rsidRPr="006F3CE4">
              <w:t>audioProgrammeLabel</w:t>
            </w:r>
            <w:proofErr w:type="spellEnd"/>
            <w:proofErr w:type="gramEnd"/>
          </w:p>
        </w:tc>
        <w:tc>
          <w:tcPr>
            <w:tcW w:w="1096" w:type="dxa"/>
          </w:tcPr>
          <w:p w14:paraId="501FC850" w14:textId="77777777" w:rsidR="00F91C6C" w:rsidRPr="006F3CE4" w:rsidRDefault="00F91C6C" w:rsidP="00EA7B09">
            <w:pPr>
              <w:pStyle w:val="Tabletext"/>
              <w:keepNext/>
              <w:keepLines/>
            </w:pPr>
            <w:proofErr w:type="spellStart"/>
            <w:proofErr w:type="gramStart"/>
            <w:r w:rsidRPr="006F3CE4">
              <w:t>language</w:t>
            </w:r>
            <w:proofErr w:type="spellEnd"/>
            <w:proofErr w:type="gramEnd"/>
          </w:p>
        </w:tc>
        <w:tc>
          <w:tcPr>
            <w:tcW w:w="2720" w:type="dxa"/>
            <w:shd w:val="clear" w:color="auto" w:fill="auto"/>
          </w:tcPr>
          <w:p w14:paraId="6E547D53" w14:textId="77777777" w:rsidR="00F91C6C" w:rsidRPr="006F3CE4" w:rsidRDefault="00F91C6C" w:rsidP="00EA7B09">
            <w:pPr>
              <w:pStyle w:val="Tabletext"/>
              <w:keepNext/>
              <w:keepLines/>
            </w:pPr>
            <w:r w:rsidRPr="006F3CE4">
              <w:rPr>
                <w:lang w:val="ru-RU"/>
              </w:rPr>
              <w:t xml:space="preserve">Определение метки </w:t>
            </w:r>
            <w:proofErr w:type="spellStart"/>
            <w:r w:rsidRPr="006F3CE4">
              <w:rPr>
                <w:lang w:val="ru-RU"/>
              </w:rPr>
              <w:t>audioProgramme</w:t>
            </w:r>
            <w:proofErr w:type="spellEnd"/>
            <w:r w:rsidRPr="006F3CE4">
              <w:rPr>
                <w:lang w:val="ru-RU"/>
              </w:rPr>
              <w:t>.</w:t>
            </w:r>
            <w:r>
              <w:rPr>
                <w:lang w:val="ru-RU"/>
              </w:rPr>
              <w:br/>
            </w:r>
            <w:r w:rsidRPr="006F3CE4">
              <w:rPr>
                <w:lang w:val="ru-RU"/>
              </w:rPr>
              <w:t xml:space="preserve">Атрибут </w:t>
            </w:r>
            <w:proofErr w:type="spellStart"/>
            <w:r w:rsidRPr="006F3CE4">
              <w:rPr>
                <w:lang w:val="ru-RU"/>
              </w:rPr>
              <w:t>language</w:t>
            </w:r>
            <w:proofErr w:type="spellEnd"/>
            <w:r w:rsidRPr="006F3CE4">
              <w:rPr>
                <w:lang w:val="ru-RU"/>
              </w:rPr>
              <w:t xml:space="preserve"> может использоваться для</w:t>
            </w:r>
            <w:r>
              <w:rPr>
                <w:lang w:val="ru-RU"/>
              </w:rPr>
              <w:t> </w:t>
            </w:r>
            <w:r w:rsidRPr="006F3CE4">
              <w:rPr>
                <w:lang w:val="ru-RU"/>
              </w:rPr>
              <w:t xml:space="preserve">определения нескольких меток </w:t>
            </w:r>
            <w:proofErr w:type="spellStart"/>
            <w:r w:rsidRPr="006F3CE4">
              <w:rPr>
                <w:lang w:val="ru-RU"/>
              </w:rPr>
              <w:t>audioProgramme</w:t>
            </w:r>
            <w:proofErr w:type="spellEnd"/>
            <w:r w:rsidRPr="006F3CE4">
              <w:rPr>
                <w:lang w:val="ru-RU"/>
              </w:rPr>
              <w:t xml:space="preserve"> на</w:t>
            </w:r>
            <w:r>
              <w:rPr>
                <w:lang w:val="ru-RU"/>
              </w:rPr>
              <w:t> </w:t>
            </w:r>
            <w:r w:rsidRPr="006F3CE4">
              <w:rPr>
                <w:lang w:val="ru-RU"/>
              </w:rPr>
              <w:t>разных языках. Код языка может быть представлен в</w:t>
            </w:r>
            <w:r>
              <w:rPr>
                <w:lang w:val="ru-RU"/>
              </w:rPr>
              <w:t> </w:t>
            </w:r>
            <w:r w:rsidRPr="006F3CE4">
              <w:rPr>
                <w:lang w:val="ru-RU"/>
              </w:rPr>
              <w:t>виде 2- или 3-значного кода, как указано в</w:t>
            </w:r>
            <w:r>
              <w:rPr>
                <w:lang w:val="ru-RU"/>
              </w:rPr>
              <w:t> </w:t>
            </w:r>
            <w:r w:rsidRPr="006F3CE4">
              <w:rPr>
                <w:lang w:val="ru-RU"/>
              </w:rPr>
              <w:t>ИСО</w:t>
            </w:r>
            <w:r>
              <w:rPr>
                <w:lang w:val="ru-RU"/>
              </w:rPr>
              <w:t> </w:t>
            </w:r>
            <w:proofErr w:type="gramStart"/>
            <w:r w:rsidRPr="006F3CE4">
              <w:rPr>
                <w:lang w:val="ru-RU"/>
              </w:rPr>
              <w:t>639-1</w:t>
            </w:r>
            <w:proofErr w:type="gramEnd"/>
            <w:r w:rsidRPr="006F3CE4">
              <w:rPr>
                <w:lang w:val="ru-RU"/>
              </w:rPr>
              <w:t xml:space="preserve"> или ИСО </w:t>
            </w:r>
            <w:proofErr w:type="gramStart"/>
            <w:r w:rsidRPr="006F3CE4">
              <w:rPr>
                <w:lang w:val="ru-RU"/>
              </w:rPr>
              <w:t>639-2</w:t>
            </w:r>
            <w:proofErr w:type="gramEnd"/>
            <w:r w:rsidRPr="006F3CE4">
              <w:rPr>
                <w:lang w:val="ru-RU"/>
              </w:rPr>
              <w:t>. Могут использоваться как</w:t>
            </w:r>
            <w:r>
              <w:rPr>
                <w:lang w:val="ru-RU"/>
              </w:rPr>
              <w:t> </w:t>
            </w:r>
            <w:r w:rsidRPr="006F3CE4">
              <w:rPr>
                <w:lang w:val="ru-RU"/>
              </w:rPr>
              <w:t xml:space="preserve">ИСО </w:t>
            </w:r>
            <w:proofErr w:type="gramStart"/>
            <w:r w:rsidRPr="006F3CE4">
              <w:rPr>
                <w:lang w:val="ru-RU"/>
              </w:rPr>
              <w:t>639-2</w:t>
            </w:r>
            <w:proofErr w:type="gramEnd"/>
            <w:r w:rsidRPr="006F3CE4">
              <w:rPr>
                <w:lang w:val="ru-RU"/>
              </w:rPr>
              <w:t>/B,</w:t>
            </w:r>
            <w:r>
              <w:rPr>
                <w:lang w:val="ru-RU"/>
              </w:rPr>
              <w:br/>
            </w:r>
            <w:r w:rsidRPr="006F3CE4">
              <w:rPr>
                <w:lang w:val="ru-RU"/>
              </w:rPr>
              <w:t xml:space="preserve">так и ИСО </w:t>
            </w:r>
            <w:proofErr w:type="gramStart"/>
            <w:r w:rsidRPr="006F3CE4">
              <w:rPr>
                <w:lang w:val="ru-RU"/>
              </w:rPr>
              <w:t>639-2</w:t>
            </w:r>
            <w:proofErr w:type="gramEnd"/>
            <w:r w:rsidRPr="006F3CE4">
              <w:rPr>
                <w:lang w:val="ru-RU"/>
              </w:rPr>
              <w:t xml:space="preserve">/T </w:t>
            </w:r>
          </w:p>
        </w:tc>
        <w:tc>
          <w:tcPr>
            <w:tcW w:w="1757" w:type="dxa"/>
            <w:shd w:val="clear" w:color="auto" w:fill="auto"/>
            <w:vAlign w:val="center"/>
          </w:tcPr>
          <w:p w14:paraId="3A58D84E" w14:textId="77777777" w:rsidR="00F91C6C" w:rsidRPr="006F3CE4" w:rsidRDefault="00F91C6C" w:rsidP="00EA7B09">
            <w:pPr>
              <w:pStyle w:val="Tabletext"/>
              <w:keepNext/>
              <w:keepLines/>
              <w:jc w:val="center"/>
              <w:rPr>
                <w:lang w:val="ru-RU"/>
              </w:rPr>
            </w:pPr>
            <w:r w:rsidRPr="006F3CE4">
              <w:rPr>
                <w:lang w:val="ru-RU"/>
              </w:rPr>
              <w:t>"</w:t>
            </w:r>
            <w:proofErr w:type="spellStart"/>
            <w:r w:rsidRPr="006F3CE4">
              <w:rPr>
                <w:lang w:val="ru-RU"/>
              </w:rPr>
              <w:t>Venue</w:t>
            </w:r>
            <w:proofErr w:type="spellEnd"/>
            <w:r w:rsidRPr="006F3CE4">
              <w:rPr>
                <w:lang w:val="ru-RU"/>
              </w:rPr>
              <w:t>"</w:t>
            </w:r>
          </w:p>
          <w:p w14:paraId="7D6F0B9D" w14:textId="77777777" w:rsidR="00F91C6C" w:rsidRPr="006F3CE4" w:rsidRDefault="00F91C6C" w:rsidP="00EA7B09">
            <w:pPr>
              <w:pStyle w:val="Tabletext"/>
              <w:keepNext/>
              <w:keepLines/>
              <w:jc w:val="center"/>
            </w:pPr>
            <w:proofErr w:type="spellStart"/>
            <w:r w:rsidRPr="006F3CE4">
              <w:rPr>
                <w:lang w:val="ru-RU"/>
              </w:rPr>
              <w:t>language</w:t>
            </w:r>
            <w:proofErr w:type="spellEnd"/>
            <w:r w:rsidRPr="006F3CE4">
              <w:rPr>
                <w:lang w:val="ru-RU"/>
              </w:rPr>
              <w:t>="</w:t>
            </w:r>
            <w:proofErr w:type="spellStart"/>
            <w:r w:rsidRPr="006F3CE4">
              <w:rPr>
                <w:lang w:val="ru-RU"/>
              </w:rPr>
              <w:t>en</w:t>
            </w:r>
            <w:proofErr w:type="spellEnd"/>
            <w:r w:rsidRPr="006F3CE4">
              <w:rPr>
                <w:lang w:val="ru-RU"/>
              </w:rPr>
              <w:t>"</w:t>
            </w:r>
          </w:p>
        </w:tc>
        <w:tc>
          <w:tcPr>
            <w:tcW w:w="1060" w:type="dxa"/>
            <w:shd w:val="clear" w:color="auto" w:fill="auto"/>
            <w:vAlign w:val="center"/>
          </w:tcPr>
          <w:p w14:paraId="281D79BA" w14:textId="77777777" w:rsidR="00F91C6C" w:rsidRPr="006F3CE4" w:rsidRDefault="00F91C6C" w:rsidP="00EA7B09">
            <w:pPr>
              <w:pStyle w:val="Tabletext"/>
              <w:keepNext/>
              <w:keepLines/>
              <w:jc w:val="center"/>
            </w:pPr>
            <w:r w:rsidRPr="006F3CE4">
              <w:rPr>
                <w:lang w:val="ru-RU"/>
              </w:rPr>
              <w:t>0…*</w:t>
            </w:r>
          </w:p>
        </w:tc>
      </w:tr>
      <w:tr w:rsidR="00F91C6C" w:rsidRPr="006F3CE4" w14:paraId="2D0F3541" w14:textId="77777777" w:rsidTr="00EA7B09">
        <w:trPr>
          <w:trHeight w:val="1"/>
          <w:jc w:val="center"/>
        </w:trPr>
        <w:tc>
          <w:tcPr>
            <w:tcW w:w="3222" w:type="dxa"/>
            <w:shd w:val="clear" w:color="auto" w:fill="FFFFFF" w:themeFill="background1"/>
          </w:tcPr>
          <w:p w14:paraId="09B1E808" w14:textId="77777777" w:rsidR="00F91C6C" w:rsidRPr="006F3CE4" w:rsidRDefault="00F91C6C" w:rsidP="004E3CFD">
            <w:pPr>
              <w:pStyle w:val="Tabletext"/>
              <w:jc w:val="center"/>
            </w:pPr>
            <w:proofErr w:type="spellStart"/>
            <w:proofErr w:type="gramStart"/>
            <w:r w:rsidRPr="006F3CE4">
              <w:t>audioContentIDRef</w:t>
            </w:r>
            <w:proofErr w:type="spellEnd"/>
            <w:proofErr w:type="gramEnd"/>
          </w:p>
        </w:tc>
        <w:tc>
          <w:tcPr>
            <w:tcW w:w="1096" w:type="dxa"/>
            <w:shd w:val="clear" w:color="auto" w:fill="FFFFFF" w:themeFill="background1"/>
          </w:tcPr>
          <w:p w14:paraId="091F30EF" w14:textId="77777777" w:rsidR="00F91C6C" w:rsidRPr="006F3CE4" w:rsidRDefault="00F91C6C" w:rsidP="004E3CFD">
            <w:pPr>
              <w:pStyle w:val="Tabletext"/>
              <w:jc w:val="center"/>
            </w:pPr>
          </w:p>
        </w:tc>
        <w:tc>
          <w:tcPr>
            <w:tcW w:w="2720" w:type="dxa"/>
            <w:shd w:val="clear" w:color="auto" w:fill="FFFFFF" w:themeFill="background1"/>
          </w:tcPr>
          <w:p w14:paraId="0CA4F2E1" w14:textId="77777777" w:rsidR="00F91C6C" w:rsidRPr="006F3CE4" w:rsidRDefault="00F91C6C" w:rsidP="004E3CFD">
            <w:pPr>
              <w:pStyle w:val="Tabletext"/>
            </w:pPr>
            <w:r w:rsidRPr="006F3CE4">
              <w:rPr>
                <w:lang w:val="ru-RU"/>
              </w:rPr>
              <w:t>Ссылка на контент</w:t>
            </w:r>
          </w:p>
        </w:tc>
        <w:tc>
          <w:tcPr>
            <w:tcW w:w="1757" w:type="dxa"/>
            <w:shd w:val="clear" w:color="auto" w:fill="FFFFFF" w:themeFill="background1"/>
          </w:tcPr>
          <w:p w14:paraId="2F06621A" w14:textId="77777777" w:rsidR="00F91C6C" w:rsidRPr="006F3CE4" w:rsidRDefault="00F91C6C" w:rsidP="004E3CFD">
            <w:pPr>
              <w:pStyle w:val="Tabletext"/>
              <w:jc w:val="center"/>
            </w:pPr>
            <w:r w:rsidRPr="006F3CE4">
              <w:rPr>
                <w:lang w:val="ru-RU"/>
              </w:rPr>
              <w:t>ACO_1001</w:t>
            </w:r>
          </w:p>
        </w:tc>
        <w:tc>
          <w:tcPr>
            <w:tcW w:w="1060" w:type="dxa"/>
            <w:shd w:val="clear" w:color="auto" w:fill="FFFFFF" w:themeFill="background1"/>
          </w:tcPr>
          <w:p w14:paraId="22EE5A69" w14:textId="77777777" w:rsidR="00F91C6C" w:rsidRPr="006F3CE4" w:rsidRDefault="00F91C6C" w:rsidP="004E3CFD">
            <w:pPr>
              <w:pStyle w:val="Tabletext"/>
              <w:jc w:val="center"/>
            </w:pPr>
            <w:r w:rsidRPr="006F3CE4">
              <w:rPr>
                <w:lang w:val="ru-RU"/>
              </w:rPr>
              <w:t>1…*</w:t>
            </w:r>
          </w:p>
        </w:tc>
      </w:tr>
      <w:tr w:rsidR="00F91C6C" w:rsidRPr="006F3CE4" w14:paraId="5D02FD05" w14:textId="77777777" w:rsidTr="00EA7B09">
        <w:trPr>
          <w:trHeight w:val="1"/>
          <w:jc w:val="center"/>
        </w:trPr>
        <w:tc>
          <w:tcPr>
            <w:tcW w:w="3222" w:type="dxa"/>
            <w:shd w:val="clear" w:color="auto" w:fill="FFFFFF" w:themeFill="background1"/>
          </w:tcPr>
          <w:p w14:paraId="3B7AC08D" w14:textId="77777777" w:rsidR="00F91C6C" w:rsidRPr="006F3CE4" w:rsidRDefault="00F91C6C" w:rsidP="004E3CFD">
            <w:pPr>
              <w:pStyle w:val="Tabletext"/>
              <w:jc w:val="center"/>
            </w:pPr>
            <w:proofErr w:type="spellStart"/>
            <w:proofErr w:type="gramStart"/>
            <w:r w:rsidRPr="006F3CE4">
              <w:t>loudnessMetadata</w:t>
            </w:r>
            <w:proofErr w:type="spellEnd"/>
            <w:proofErr w:type="gramEnd"/>
          </w:p>
        </w:tc>
        <w:tc>
          <w:tcPr>
            <w:tcW w:w="1096" w:type="dxa"/>
            <w:shd w:val="clear" w:color="auto" w:fill="FFFFFF" w:themeFill="background1"/>
          </w:tcPr>
          <w:p w14:paraId="6F39B511" w14:textId="77777777" w:rsidR="00F91C6C" w:rsidRPr="006F3CE4" w:rsidRDefault="00F91C6C" w:rsidP="004E3CFD">
            <w:pPr>
              <w:pStyle w:val="Tabletext"/>
              <w:jc w:val="center"/>
              <w:rPr>
                <w:lang w:val="ru-RU"/>
              </w:rPr>
            </w:pPr>
            <w:r w:rsidRPr="006F3CE4">
              <w:rPr>
                <w:lang w:val="ru-RU"/>
              </w:rPr>
              <w:t>–</w:t>
            </w:r>
          </w:p>
        </w:tc>
        <w:tc>
          <w:tcPr>
            <w:tcW w:w="2720" w:type="dxa"/>
            <w:shd w:val="clear" w:color="auto" w:fill="FFFFFF" w:themeFill="background1"/>
          </w:tcPr>
          <w:p w14:paraId="13E430D5" w14:textId="77777777" w:rsidR="00F91C6C" w:rsidRPr="006F3CE4" w:rsidRDefault="00F91C6C" w:rsidP="004E3CFD">
            <w:pPr>
              <w:pStyle w:val="Tabletext"/>
            </w:pPr>
            <w:r w:rsidRPr="006F3CE4">
              <w:rPr>
                <w:lang w:val="ru-RU"/>
              </w:rPr>
              <w:t>См. пункт 5.8.4</w:t>
            </w:r>
          </w:p>
        </w:tc>
        <w:tc>
          <w:tcPr>
            <w:tcW w:w="1757" w:type="dxa"/>
            <w:shd w:val="clear" w:color="auto" w:fill="FFFFFF" w:themeFill="background1"/>
          </w:tcPr>
          <w:p w14:paraId="34322556" w14:textId="77777777" w:rsidR="00F91C6C" w:rsidRPr="006F3CE4" w:rsidRDefault="00F91C6C" w:rsidP="004E3CFD">
            <w:pPr>
              <w:pStyle w:val="Tabletext"/>
              <w:jc w:val="center"/>
            </w:pPr>
          </w:p>
        </w:tc>
        <w:tc>
          <w:tcPr>
            <w:tcW w:w="1060" w:type="dxa"/>
            <w:shd w:val="clear" w:color="auto" w:fill="FFFFFF" w:themeFill="background1"/>
          </w:tcPr>
          <w:p w14:paraId="02CF1270" w14:textId="77777777" w:rsidR="00F91C6C" w:rsidRPr="006F3CE4" w:rsidRDefault="00F91C6C" w:rsidP="004E3CFD">
            <w:pPr>
              <w:pStyle w:val="Tabletext"/>
              <w:jc w:val="center"/>
            </w:pPr>
            <w:r>
              <w:rPr>
                <w:lang w:val="ru-RU"/>
              </w:rPr>
              <w:t>0</w:t>
            </w:r>
            <w:r w:rsidRPr="006F3CE4">
              <w:rPr>
                <w:lang w:val="ru-RU"/>
              </w:rPr>
              <w:t>…</w:t>
            </w:r>
          </w:p>
        </w:tc>
      </w:tr>
      <w:tr w:rsidR="00F91C6C" w:rsidRPr="006F3CE4" w14:paraId="1B37F6AE" w14:textId="77777777" w:rsidTr="00EA7B09">
        <w:trPr>
          <w:trHeight w:val="1"/>
          <w:jc w:val="center"/>
        </w:trPr>
        <w:tc>
          <w:tcPr>
            <w:tcW w:w="3222" w:type="dxa"/>
            <w:shd w:val="clear" w:color="auto" w:fill="FFFFFF" w:themeFill="background1"/>
          </w:tcPr>
          <w:p w14:paraId="56B19AB5" w14:textId="77777777" w:rsidR="00F91C6C" w:rsidRPr="006F3CE4" w:rsidRDefault="00F91C6C" w:rsidP="004E3CFD">
            <w:pPr>
              <w:pStyle w:val="Tabletext"/>
              <w:jc w:val="center"/>
            </w:pPr>
            <w:proofErr w:type="spellStart"/>
            <w:proofErr w:type="gramStart"/>
            <w:r w:rsidRPr="006F3CE4">
              <w:t>audioProgrammeReferenceScreen</w:t>
            </w:r>
            <w:proofErr w:type="spellEnd"/>
            <w:proofErr w:type="gramEnd"/>
          </w:p>
        </w:tc>
        <w:tc>
          <w:tcPr>
            <w:tcW w:w="1096" w:type="dxa"/>
            <w:shd w:val="clear" w:color="auto" w:fill="FFFFFF" w:themeFill="background1"/>
          </w:tcPr>
          <w:p w14:paraId="76890631" w14:textId="77777777" w:rsidR="00F91C6C" w:rsidRPr="006F3CE4" w:rsidRDefault="00F91C6C" w:rsidP="004E3CFD">
            <w:pPr>
              <w:pStyle w:val="Tabletext"/>
              <w:jc w:val="center"/>
              <w:rPr>
                <w:lang w:val="ru-RU"/>
              </w:rPr>
            </w:pPr>
            <w:r w:rsidRPr="006F3CE4">
              <w:rPr>
                <w:lang w:val="ru-RU"/>
              </w:rPr>
              <w:t>–</w:t>
            </w:r>
          </w:p>
        </w:tc>
        <w:tc>
          <w:tcPr>
            <w:tcW w:w="2720" w:type="dxa"/>
            <w:shd w:val="clear" w:color="auto" w:fill="FFFFFF" w:themeFill="background1"/>
          </w:tcPr>
          <w:p w14:paraId="01BF69FC" w14:textId="77777777" w:rsidR="00F91C6C" w:rsidRPr="006F3CE4" w:rsidRDefault="00F91C6C" w:rsidP="004E3CFD">
            <w:pPr>
              <w:pStyle w:val="Tabletext"/>
              <w:rPr>
                <w:lang w:val="en-GB"/>
              </w:rPr>
            </w:pPr>
            <w:r w:rsidRPr="006F3CE4">
              <w:rPr>
                <w:lang w:val="ru-RU"/>
              </w:rPr>
              <w:t>Размер эталонного (промышленного, контрольного) экрана для</w:t>
            </w:r>
            <w:r>
              <w:rPr>
                <w:lang w:val="ru-RU"/>
              </w:rPr>
              <w:t> </w:t>
            </w:r>
            <w:proofErr w:type="spellStart"/>
            <w:r w:rsidRPr="006F3CE4">
              <w:rPr>
                <w:lang w:val="ru-RU"/>
              </w:rPr>
              <w:t>audioProgramme</w:t>
            </w:r>
            <w:proofErr w:type="spellEnd"/>
            <w:r w:rsidRPr="006F3CE4">
              <w:rPr>
                <w:lang w:val="ru-RU"/>
              </w:rPr>
              <w:t xml:space="preserve"> (см.</w:t>
            </w:r>
            <w:r>
              <w:rPr>
                <w:lang w:val="ru-RU"/>
              </w:rPr>
              <w:t> </w:t>
            </w:r>
            <w:r w:rsidRPr="006F3CE4">
              <w:rPr>
                <w:lang w:val="ru-RU"/>
              </w:rPr>
              <w:t>пункт 5.8.3). Если</w:t>
            </w:r>
            <w:r>
              <w:rPr>
                <w:lang w:val="ru-RU"/>
              </w:rPr>
              <w:t> </w:t>
            </w:r>
            <w:r w:rsidRPr="006F3CE4">
              <w:rPr>
                <w:lang w:val="ru-RU"/>
              </w:rPr>
              <w:t>размер эталонного экрана не задан, то неявным образом размер экрана определяется по умолчанию (см.</w:t>
            </w:r>
            <w:r>
              <w:rPr>
                <w:lang w:val="ru-RU"/>
              </w:rPr>
              <w:t> </w:t>
            </w:r>
            <w:r w:rsidRPr="006F3CE4">
              <w:rPr>
                <w:lang w:val="ru-RU"/>
              </w:rPr>
              <w:t>пункт</w:t>
            </w:r>
            <w:r>
              <w:rPr>
                <w:lang w:val="ru-RU"/>
              </w:rPr>
              <w:t> </w:t>
            </w:r>
            <w:r w:rsidRPr="006F3CE4">
              <w:rPr>
                <w:lang w:val="ru-RU"/>
              </w:rPr>
              <w:t>10.6)</w:t>
            </w:r>
          </w:p>
        </w:tc>
        <w:tc>
          <w:tcPr>
            <w:tcW w:w="1757" w:type="dxa"/>
            <w:shd w:val="clear" w:color="auto" w:fill="FFFFFF" w:themeFill="background1"/>
          </w:tcPr>
          <w:p w14:paraId="2751967B" w14:textId="77777777" w:rsidR="00F91C6C" w:rsidRPr="006F3CE4" w:rsidRDefault="00F91C6C" w:rsidP="004E3CFD">
            <w:pPr>
              <w:pStyle w:val="Tabletext"/>
              <w:jc w:val="center"/>
              <w:rPr>
                <w:lang w:val="en-GB"/>
              </w:rPr>
            </w:pPr>
          </w:p>
        </w:tc>
        <w:tc>
          <w:tcPr>
            <w:tcW w:w="1060" w:type="dxa"/>
            <w:shd w:val="clear" w:color="auto" w:fill="FFFFFF" w:themeFill="background1"/>
            <w:vAlign w:val="center"/>
          </w:tcPr>
          <w:p w14:paraId="0006AD6E" w14:textId="77777777" w:rsidR="00F91C6C" w:rsidRPr="006F3CE4" w:rsidRDefault="00F91C6C" w:rsidP="004E3CFD">
            <w:pPr>
              <w:pStyle w:val="Tabletext"/>
              <w:keepNext/>
              <w:jc w:val="center"/>
            </w:pPr>
            <w:r w:rsidRPr="006F3CE4">
              <w:rPr>
                <w:lang w:val="ru-RU"/>
              </w:rPr>
              <w:t>0 или 1</w:t>
            </w:r>
          </w:p>
        </w:tc>
      </w:tr>
      <w:tr w:rsidR="00F91C6C" w:rsidRPr="006F3CE4" w14:paraId="2FC07DA0" w14:textId="77777777" w:rsidTr="00EA7B09">
        <w:trPr>
          <w:trHeight w:val="309"/>
          <w:jc w:val="center"/>
        </w:trPr>
        <w:tc>
          <w:tcPr>
            <w:tcW w:w="3222" w:type="dxa"/>
            <w:shd w:val="clear" w:color="auto" w:fill="FFFFFF" w:themeFill="background1"/>
          </w:tcPr>
          <w:p w14:paraId="4CFF4103" w14:textId="77777777" w:rsidR="00F91C6C" w:rsidRPr="006F3CE4" w:rsidRDefault="00F91C6C" w:rsidP="004E3CFD">
            <w:pPr>
              <w:pStyle w:val="Tabletext"/>
              <w:jc w:val="center"/>
              <w:rPr>
                <w:lang w:eastAsia="ja-JP"/>
              </w:rPr>
            </w:pPr>
            <w:proofErr w:type="spellStart"/>
            <w:proofErr w:type="gramStart"/>
            <w:r w:rsidRPr="006F3CE4">
              <w:rPr>
                <w:lang w:eastAsia="ja-JP"/>
              </w:rPr>
              <w:t>authoringInformation</w:t>
            </w:r>
            <w:proofErr w:type="spellEnd"/>
            <w:proofErr w:type="gramEnd"/>
          </w:p>
        </w:tc>
        <w:tc>
          <w:tcPr>
            <w:tcW w:w="1096" w:type="dxa"/>
            <w:shd w:val="clear" w:color="auto" w:fill="FFFFFF" w:themeFill="background1"/>
          </w:tcPr>
          <w:p w14:paraId="776DE25C" w14:textId="77777777" w:rsidR="00F91C6C" w:rsidRPr="006F3CE4" w:rsidRDefault="00F91C6C" w:rsidP="004E3CFD">
            <w:pPr>
              <w:pStyle w:val="Tabletext"/>
              <w:rPr>
                <w:lang w:eastAsia="ja-JP"/>
              </w:rPr>
            </w:pPr>
          </w:p>
        </w:tc>
        <w:tc>
          <w:tcPr>
            <w:tcW w:w="2720" w:type="dxa"/>
            <w:shd w:val="clear" w:color="auto" w:fill="FFFFFF" w:themeFill="background1"/>
          </w:tcPr>
          <w:p w14:paraId="4D91CE32" w14:textId="77777777" w:rsidR="00F91C6C" w:rsidRPr="006F3CE4" w:rsidRDefault="00F91C6C" w:rsidP="004E3CFD">
            <w:pPr>
              <w:pStyle w:val="Tabletext"/>
              <w:rPr>
                <w:lang w:eastAsia="ja-JP"/>
              </w:rPr>
            </w:pPr>
            <w:r w:rsidRPr="006F3CE4">
              <w:rPr>
                <w:lang w:val="ru-RU"/>
              </w:rPr>
              <w:t>См.</w:t>
            </w:r>
            <w:r>
              <w:rPr>
                <w:lang w:val="ru-RU"/>
              </w:rPr>
              <w:t> </w:t>
            </w:r>
            <w:r w:rsidRPr="006F3CE4">
              <w:rPr>
                <w:lang w:val="ru-RU"/>
              </w:rPr>
              <w:t>пункт</w:t>
            </w:r>
            <w:r>
              <w:rPr>
                <w:lang w:val="ru-RU"/>
              </w:rPr>
              <w:t> </w:t>
            </w:r>
            <w:r w:rsidRPr="006F3CE4">
              <w:rPr>
                <w:lang w:val="ru-RU"/>
              </w:rPr>
              <w:t>5.8.6</w:t>
            </w:r>
          </w:p>
        </w:tc>
        <w:tc>
          <w:tcPr>
            <w:tcW w:w="1757" w:type="dxa"/>
            <w:shd w:val="clear" w:color="auto" w:fill="FFFFFF" w:themeFill="background1"/>
          </w:tcPr>
          <w:p w14:paraId="6DA027DB" w14:textId="77777777" w:rsidR="00F91C6C" w:rsidRPr="006F3CE4" w:rsidRDefault="00F91C6C" w:rsidP="004E3CFD">
            <w:pPr>
              <w:pStyle w:val="Tabletext"/>
              <w:jc w:val="center"/>
            </w:pPr>
          </w:p>
        </w:tc>
        <w:tc>
          <w:tcPr>
            <w:tcW w:w="1060" w:type="dxa"/>
            <w:shd w:val="clear" w:color="auto" w:fill="FFFFFF" w:themeFill="background1"/>
          </w:tcPr>
          <w:p w14:paraId="3425F8A4" w14:textId="77777777" w:rsidR="00F91C6C" w:rsidRPr="006F3CE4" w:rsidRDefault="00F91C6C" w:rsidP="004E3CFD">
            <w:pPr>
              <w:pStyle w:val="Tabletext"/>
              <w:keepNext/>
              <w:jc w:val="center"/>
              <w:rPr>
                <w:lang w:eastAsia="ja-JP"/>
              </w:rPr>
            </w:pPr>
            <w:r w:rsidRPr="006F3CE4">
              <w:rPr>
                <w:lang w:val="ru-RU" w:eastAsia="ja-JP"/>
              </w:rPr>
              <w:t>0 или 1</w:t>
            </w:r>
          </w:p>
        </w:tc>
      </w:tr>
      <w:tr w:rsidR="00F91C6C" w:rsidRPr="006F3CE4" w14:paraId="562FEFA1" w14:textId="77777777" w:rsidTr="00EA7B09">
        <w:trPr>
          <w:trHeight w:val="1002"/>
          <w:jc w:val="center"/>
        </w:trPr>
        <w:tc>
          <w:tcPr>
            <w:tcW w:w="3222" w:type="dxa"/>
            <w:shd w:val="clear" w:color="auto" w:fill="FFFFFF" w:themeFill="background1"/>
          </w:tcPr>
          <w:p w14:paraId="06A038FF" w14:textId="77777777" w:rsidR="00F91C6C" w:rsidRPr="006F3CE4" w:rsidRDefault="00F91C6C" w:rsidP="004E3CFD">
            <w:pPr>
              <w:pStyle w:val="Tabletext"/>
              <w:jc w:val="center"/>
              <w:rPr>
                <w:lang w:eastAsia="ja-JP"/>
              </w:rPr>
            </w:pPr>
            <w:proofErr w:type="spellStart"/>
            <w:proofErr w:type="gramStart"/>
            <w:r w:rsidRPr="006F3CE4">
              <w:rPr>
                <w:lang w:eastAsia="ja-JP"/>
              </w:rPr>
              <w:t>alternativeValueSetIDRef</w:t>
            </w:r>
            <w:proofErr w:type="spellEnd"/>
            <w:proofErr w:type="gramEnd"/>
          </w:p>
        </w:tc>
        <w:tc>
          <w:tcPr>
            <w:tcW w:w="1096" w:type="dxa"/>
            <w:shd w:val="clear" w:color="auto" w:fill="FFFFFF" w:themeFill="background1"/>
          </w:tcPr>
          <w:p w14:paraId="4BB74842" w14:textId="77777777" w:rsidR="00F91C6C" w:rsidRPr="006F3CE4" w:rsidRDefault="00F91C6C" w:rsidP="004E3CFD">
            <w:pPr>
              <w:pStyle w:val="Tabletext"/>
              <w:rPr>
                <w:lang w:eastAsia="ja-JP"/>
              </w:rPr>
            </w:pPr>
          </w:p>
        </w:tc>
        <w:tc>
          <w:tcPr>
            <w:tcW w:w="2720" w:type="dxa"/>
            <w:shd w:val="clear" w:color="auto" w:fill="FFFFFF" w:themeFill="background1"/>
          </w:tcPr>
          <w:p w14:paraId="515BD99A" w14:textId="77777777" w:rsidR="00F91C6C" w:rsidRPr="006F3CE4" w:rsidRDefault="00F91C6C" w:rsidP="004E3CFD">
            <w:pPr>
              <w:pStyle w:val="Tabletext"/>
            </w:pPr>
            <w:r w:rsidRPr="006F3CE4">
              <w:rPr>
                <w:szCs w:val="22"/>
                <w:lang w:val="ru-RU"/>
              </w:rPr>
              <w:t>Ссылка</w:t>
            </w:r>
            <w:r w:rsidRPr="006F3CE4">
              <w:rPr>
                <w:szCs w:val="22"/>
              </w:rPr>
              <w:t xml:space="preserve"> </w:t>
            </w:r>
            <w:r w:rsidRPr="006F3CE4">
              <w:rPr>
                <w:szCs w:val="22"/>
                <w:lang w:val="ru-RU"/>
              </w:rPr>
              <w:t>на</w:t>
            </w:r>
            <w:r w:rsidRPr="006F3CE4">
              <w:rPr>
                <w:szCs w:val="22"/>
              </w:rPr>
              <w:t xml:space="preserve"> </w:t>
            </w:r>
            <w:proofErr w:type="spellStart"/>
            <w:r w:rsidRPr="006F3CE4">
              <w:rPr>
                <w:szCs w:val="22"/>
                <w:lang w:val="ru-RU"/>
              </w:rPr>
              <w:t>подэлемент</w:t>
            </w:r>
            <w:proofErr w:type="spellEnd"/>
            <w:r w:rsidRPr="006F3CE4">
              <w:rPr>
                <w:szCs w:val="22"/>
              </w:rPr>
              <w:t xml:space="preserve"> </w:t>
            </w:r>
            <w:proofErr w:type="spellStart"/>
            <w:r w:rsidRPr="006F3CE4">
              <w:rPr>
                <w:szCs w:val="22"/>
              </w:rPr>
              <w:t>alternativeValueSet</w:t>
            </w:r>
            <w:proofErr w:type="spellEnd"/>
            <w:r w:rsidRPr="006F3CE4">
              <w:rPr>
                <w:szCs w:val="22"/>
              </w:rPr>
              <w:t xml:space="preserve"> </w:t>
            </w:r>
            <w:r w:rsidRPr="006F3CE4">
              <w:rPr>
                <w:szCs w:val="22"/>
                <w:lang w:val="ru-RU"/>
              </w:rPr>
              <w:t>внутри</w:t>
            </w:r>
            <w:r w:rsidRPr="00923595">
              <w:rPr>
                <w:szCs w:val="22"/>
              </w:rPr>
              <w:t> </w:t>
            </w:r>
            <w:r w:rsidRPr="006F3CE4">
              <w:rPr>
                <w:szCs w:val="22"/>
                <w:lang w:val="ru-RU"/>
              </w:rPr>
              <w:t>элемента</w:t>
            </w:r>
            <w:r w:rsidRPr="006F3CE4">
              <w:rPr>
                <w:szCs w:val="22"/>
              </w:rPr>
              <w:t xml:space="preserve"> </w:t>
            </w:r>
            <w:proofErr w:type="spellStart"/>
            <w:r w:rsidRPr="006F3CE4">
              <w:rPr>
                <w:szCs w:val="22"/>
              </w:rPr>
              <w:t>audioObject</w:t>
            </w:r>
            <w:proofErr w:type="spellEnd"/>
          </w:p>
        </w:tc>
        <w:tc>
          <w:tcPr>
            <w:tcW w:w="1757" w:type="dxa"/>
            <w:shd w:val="clear" w:color="auto" w:fill="FFFFFF" w:themeFill="background1"/>
            <w:vAlign w:val="center"/>
          </w:tcPr>
          <w:p w14:paraId="4BB7C9AD" w14:textId="77777777" w:rsidR="00F91C6C" w:rsidRPr="006F3CE4" w:rsidRDefault="00F91C6C" w:rsidP="004E3CFD">
            <w:pPr>
              <w:pStyle w:val="Tabletext"/>
              <w:jc w:val="center"/>
            </w:pPr>
            <w:r w:rsidRPr="006F3CE4">
              <w:rPr>
                <w:lang w:val="ru-RU"/>
              </w:rPr>
              <w:t>AVS_1001_0001</w:t>
            </w:r>
          </w:p>
        </w:tc>
        <w:tc>
          <w:tcPr>
            <w:tcW w:w="1060" w:type="dxa"/>
            <w:shd w:val="clear" w:color="auto" w:fill="FFFFFF" w:themeFill="background1"/>
            <w:vAlign w:val="center"/>
          </w:tcPr>
          <w:p w14:paraId="64C0DECB" w14:textId="77777777" w:rsidR="00F91C6C" w:rsidRPr="006F3CE4" w:rsidRDefault="00F91C6C" w:rsidP="004E3CFD">
            <w:pPr>
              <w:pStyle w:val="Tabletext"/>
              <w:keepNext/>
              <w:jc w:val="center"/>
              <w:rPr>
                <w:lang w:eastAsia="ja-JP"/>
              </w:rPr>
            </w:pPr>
            <w:r w:rsidRPr="006F3CE4">
              <w:rPr>
                <w:lang w:val="ru-RU" w:eastAsia="ja-JP"/>
              </w:rPr>
              <w:t>0…*</w:t>
            </w:r>
          </w:p>
        </w:tc>
      </w:tr>
    </w:tbl>
    <w:p w14:paraId="71B29CB0" w14:textId="77777777" w:rsidR="00EA7B09" w:rsidRPr="008C5E55" w:rsidRDefault="00EA7B09" w:rsidP="00EA7B09">
      <w:pPr>
        <w:pStyle w:val="Tablefin"/>
      </w:pPr>
    </w:p>
    <w:p w14:paraId="0808E42F" w14:textId="77777777" w:rsidR="00F91C6C" w:rsidRPr="006F3CE4" w:rsidRDefault="00F91C6C" w:rsidP="00F91C6C">
      <w:pPr>
        <w:rPr>
          <w:lang w:val="ru-RU"/>
        </w:rPr>
      </w:pPr>
      <w:r>
        <w:rPr>
          <w:lang w:val="ru-RU"/>
        </w:rPr>
        <w:t>В</w:t>
      </w:r>
      <w:r w:rsidRPr="00056EF7">
        <w:t xml:space="preserve"> </w:t>
      </w:r>
      <w:r w:rsidRPr="006F3CE4">
        <w:rPr>
          <w:lang w:val="ru-RU"/>
        </w:rPr>
        <w:t>элемент</w:t>
      </w:r>
      <w:r w:rsidRPr="00056EF7">
        <w:t xml:space="preserve"> </w:t>
      </w:r>
      <w:proofErr w:type="spellStart"/>
      <w:r w:rsidRPr="00056EF7">
        <w:t>audioProgramme</w:t>
      </w:r>
      <w:proofErr w:type="spellEnd"/>
      <w:r w:rsidRPr="00056EF7">
        <w:t xml:space="preserve"> </w:t>
      </w:r>
      <w:r w:rsidRPr="006F3CE4">
        <w:rPr>
          <w:lang w:val="ru-RU"/>
        </w:rPr>
        <w:t>можно</w:t>
      </w:r>
      <w:r w:rsidRPr="00056EF7">
        <w:t xml:space="preserve"> </w:t>
      </w:r>
      <w:r w:rsidRPr="006F3CE4">
        <w:rPr>
          <w:lang w:val="ru-RU"/>
        </w:rPr>
        <w:t>включить</w:t>
      </w:r>
      <w:r w:rsidRPr="00056EF7">
        <w:t xml:space="preserve"> </w:t>
      </w:r>
      <w:r w:rsidRPr="006F3CE4">
        <w:rPr>
          <w:lang w:val="ru-RU"/>
        </w:rPr>
        <w:t>несколько</w:t>
      </w:r>
      <w:r w:rsidRPr="00056EF7">
        <w:t xml:space="preserve"> </w:t>
      </w:r>
      <w:proofErr w:type="spellStart"/>
      <w:r w:rsidRPr="006F3CE4">
        <w:rPr>
          <w:lang w:val="ru-RU"/>
        </w:rPr>
        <w:t>подэлементов</w:t>
      </w:r>
      <w:proofErr w:type="spellEnd"/>
      <w:r w:rsidRPr="00056EF7">
        <w:t xml:space="preserve"> </w:t>
      </w:r>
      <w:proofErr w:type="spellStart"/>
      <w:r w:rsidRPr="00056EF7">
        <w:t>alternativeValueSetIDRef</w:t>
      </w:r>
      <w:proofErr w:type="spellEnd"/>
      <w:r w:rsidRPr="00056EF7">
        <w:t xml:space="preserve">, </w:t>
      </w:r>
      <w:r>
        <w:rPr>
          <w:lang w:val="ru-RU"/>
        </w:rPr>
        <w:t>поэтому</w:t>
      </w:r>
      <w:r w:rsidRPr="00056EF7">
        <w:t xml:space="preserve"> </w:t>
      </w:r>
      <w:r w:rsidRPr="006F3CE4">
        <w:rPr>
          <w:lang w:val="ru-RU"/>
        </w:rPr>
        <w:t>следует</w:t>
      </w:r>
      <w:r w:rsidRPr="00056EF7">
        <w:t xml:space="preserve"> </w:t>
      </w:r>
      <w:r w:rsidRPr="006F3CE4">
        <w:rPr>
          <w:lang w:val="ru-RU"/>
        </w:rPr>
        <w:t>убедиться</w:t>
      </w:r>
      <w:r w:rsidRPr="00056EF7">
        <w:t xml:space="preserve">, </w:t>
      </w:r>
      <w:r w:rsidRPr="006F3CE4">
        <w:rPr>
          <w:lang w:val="ru-RU"/>
        </w:rPr>
        <w:t>что</w:t>
      </w:r>
      <w:r w:rsidRPr="00056EF7">
        <w:t xml:space="preserve"> </w:t>
      </w:r>
      <w:proofErr w:type="spellStart"/>
      <w:r w:rsidRPr="00056EF7">
        <w:t>alternativeValueSetIDRef</w:t>
      </w:r>
      <w:proofErr w:type="spellEnd"/>
      <w:r w:rsidRPr="00056EF7">
        <w:t xml:space="preserve"> </w:t>
      </w:r>
      <w:r w:rsidRPr="006F3CE4">
        <w:rPr>
          <w:lang w:val="ru-RU"/>
        </w:rPr>
        <w:t>ссылается</w:t>
      </w:r>
      <w:r w:rsidRPr="00056EF7">
        <w:t xml:space="preserve"> </w:t>
      </w:r>
      <w:r w:rsidRPr="006F3CE4">
        <w:rPr>
          <w:lang w:val="ru-RU"/>
        </w:rPr>
        <w:t>только</w:t>
      </w:r>
      <w:r w:rsidRPr="00056EF7">
        <w:t xml:space="preserve"> </w:t>
      </w:r>
      <w:r w:rsidRPr="006F3CE4">
        <w:rPr>
          <w:lang w:val="ru-RU"/>
        </w:rPr>
        <w:t>на</w:t>
      </w:r>
      <w:r w:rsidRPr="00056EF7">
        <w:t xml:space="preserve"> </w:t>
      </w:r>
      <w:r w:rsidRPr="006F3CE4">
        <w:rPr>
          <w:lang w:val="ru-RU"/>
        </w:rPr>
        <w:t>один</w:t>
      </w:r>
      <w:r w:rsidRPr="00056EF7">
        <w:t xml:space="preserve"> </w:t>
      </w:r>
      <w:proofErr w:type="spellStart"/>
      <w:r w:rsidRPr="006F3CE4">
        <w:rPr>
          <w:lang w:val="ru-RU"/>
        </w:rPr>
        <w:t>подэлемент</w:t>
      </w:r>
      <w:proofErr w:type="spellEnd"/>
      <w:r w:rsidRPr="00056EF7">
        <w:t xml:space="preserve"> </w:t>
      </w:r>
      <w:proofErr w:type="spellStart"/>
      <w:r w:rsidRPr="00056EF7">
        <w:t>alternativeValueSet</w:t>
      </w:r>
      <w:proofErr w:type="spellEnd"/>
      <w:r w:rsidRPr="00056EF7">
        <w:t xml:space="preserve"> </w:t>
      </w:r>
      <w:r w:rsidRPr="006F3CE4">
        <w:rPr>
          <w:lang w:val="ru-RU"/>
        </w:rPr>
        <w:t>в</w:t>
      </w:r>
      <w:r w:rsidRPr="00056EF7">
        <w:t xml:space="preserve"> </w:t>
      </w:r>
      <w:r w:rsidRPr="006F3CE4">
        <w:rPr>
          <w:lang w:val="ru-RU"/>
        </w:rPr>
        <w:t>одном</w:t>
      </w:r>
      <w:r w:rsidRPr="00056EF7">
        <w:t xml:space="preserve"> </w:t>
      </w:r>
      <w:r w:rsidRPr="006F3CE4">
        <w:rPr>
          <w:lang w:val="ru-RU"/>
        </w:rPr>
        <w:t>и</w:t>
      </w:r>
      <w:r w:rsidRPr="00056EF7">
        <w:t xml:space="preserve"> </w:t>
      </w:r>
      <w:r w:rsidRPr="006F3CE4">
        <w:rPr>
          <w:lang w:val="ru-RU"/>
        </w:rPr>
        <w:t>том</w:t>
      </w:r>
      <w:r w:rsidRPr="00056EF7">
        <w:t xml:space="preserve"> </w:t>
      </w:r>
      <w:r w:rsidRPr="006F3CE4">
        <w:rPr>
          <w:lang w:val="ru-RU"/>
        </w:rPr>
        <w:t>же</w:t>
      </w:r>
      <w:r w:rsidRPr="00056EF7">
        <w:t xml:space="preserve"> </w:t>
      </w:r>
      <w:r w:rsidRPr="006F3CE4">
        <w:rPr>
          <w:lang w:val="ru-RU"/>
        </w:rPr>
        <w:t>элементе</w:t>
      </w:r>
      <w:r w:rsidRPr="00056EF7">
        <w:t xml:space="preserve"> </w:t>
      </w:r>
      <w:proofErr w:type="spellStart"/>
      <w:r w:rsidRPr="00056EF7">
        <w:t>audioObject</w:t>
      </w:r>
      <w:proofErr w:type="spellEnd"/>
      <w:r w:rsidRPr="00056EF7">
        <w:t xml:space="preserve">. </w:t>
      </w:r>
      <w:r w:rsidRPr="006F3CE4">
        <w:rPr>
          <w:lang w:val="ru-RU"/>
        </w:rPr>
        <w:t xml:space="preserve">Это делается путем проверки кода идентификатора </w:t>
      </w:r>
      <w:proofErr w:type="spellStart"/>
      <w:r w:rsidRPr="006F3CE4">
        <w:rPr>
          <w:lang w:val="ru-RU"/>
        </w:rPr>
        <w:t>alternativeValueSet</w:t>
      </w:r>
      <w:proofErr w:type="spellEnd"/>
      <w:r w:rsidRPr="006F3CE4">
        <w:rPr>
          <w:lang w:val="ru-RU"/>
        </w:rPr>
        <w:t xml:space="preserve">. Идентификатор имеет формат: </w:t>
      </w:r>
      <w:proofErr w:type="spellStart"/>
      <w:r w:rsidRPr="006F3CE4">
        <w:rPr>
          <w:lang w:val="ru-RU"/>
        </w:rPr>
        <w:t>AVS_wwww_zzzz</w:t>
      </w:r>
      <w:proofErr w:type="spellEnd"/>
      <w:r w:rsidRPr="006F3CE4">
        <w:rPr>
          <w:lang w:val="ru-RU"/>
        </w:rPr>
        <w:t xml:space="preserve">, где </w:t>
      </w:r>
      <w:proofErr w:type="spellStart"/>
      <w:r w:rsidRPr="006F3CE4">
        <w:rPr>
          <w:lang w:val="ru-RU"/>
        </w:rPr>
        <w:t>wwww</w:t>
      </w:r>
      <w:proofErr w:type="spellEnd"/>
      <w:r w:rsidRPr="006F3CE4">
        <w:rPr>
          <w:lang w:val="ru-RU"/>
        </w:rPr>
        <w:t xml:space="preserve"> соответствует коду идентификатора </w:t>
      </w:r>
      <w:proofErr w:type="spellStart"/>
      <w:r w:rsidRPr="006F3CE4">
        <w:rPr>
          <w:lang w:val="ru-RU"/>
        </w:rPr>
        <w:t>audioObject</w:t>
      </w:r>
      <w:proofErr w:type="spellEnd"/>
      <w:r w:rsidRPr="006F3CE4">
        <w:rPr>
          <w:lang w:val="ru-RU"/>
        </w:rPr>
        <w:t xml:space="preserve">. Поэтому, чтобы гарантировать отсутствие многократных ссылок на </w:t>
      </w:r>
      <w:proofErr w:type="spellStart"/>
      <w:r w:rsidRPr="006F3CE4">
        <w:rPr>
          <w:lang w:val="ru-RU"/>
        </w:rPr>
        <w:t>audioObject</w:t>
      </w:r>
      <w:proofErr w:type="spellEnd"/>
      <w:r w:rsidRPr="006F3CE4">
        <w:rPr>
          <w:lang w:val="ru-RU"/>
        </w:rPr>
        <w:t xml:space="preserve">, у каждого </w:t>
      </w:r>
      <w:proofErr w:type="spellStart"/>
      <w:r w:rsidRPr="006F3CE4">
        <w:rPr>
          <w:lang w:val="ru-RU"/>
        </w:rPr>
        <w:t>подэлемента</w:t>
      </w:r>
      <w:proofErr w:type="spellEnd"/>
      <w:r w:rsidRPr="006F3CE4">
        <w:rPr>
          <w:lang w:val="ru-RU"/>
        </w:rPr>
        <w:t xml:space="preserve"> </w:t>
      </w:r>
      <w:proofErr w:type="spellStart"/>
      <w:r w:rsidRPr="006F3CE4">
        <w:rPr>
          <w:lang w:val="ru-RU"/>
        </w:rPr>
        <w:t>alternativeValueSetIDRef</w:t>
      </w:r>
      <w:proofErr w:type="spellEnd"/>
      <w:r w:rsidRPr="006F3CE4">
        <w:rPr>
          <w:lang w:val="ru-RU"/>
        </w:rPr>
        <w:t xml:space="preserve"> элемента </w:t>
      </w:r>
      <w:proofErr w:type="spellStart"/>
      <w:r w:rsidRPr="006F3CE4">
        <w:rPr>
          <w:lang w:val="ru-RU"/>
        </w:rPr>
        <w:t>audioProgramme</w:t>
      </w:r>
      <w:proofErr w:type="spellEnd"/>
      <w:r w:rsidRPr="006F3CE4">
        <w:rPr>
          <w:lang w:val="ru-RU"/>
        </w:rPr>
        <w:t xml:space="preserve"> должен иметься уникальный код </w:t>
      </w:r>
      <w:proofErr w:type="spellStart"/>
      <w:r w:rsidRPr="006F3CE4">
        <w:rPr>
          <w:lang w:val="ru-RU"/>
        </w:rPr>
        <w:t>wwww</w:t>
      </w:r>
      <w:proofErr w:type="spellEnd"/>
      <w:r w:rsidRPr="006F3CE4">
        <w:rPr>
          <w:lang w:val="ru-RU"/>
        </w:rPr>
        <w:t>.</w:t>
      </w:r>
    </w:p>
    <w:p w14:paraId="582699BE" w14:textId="77777777" w:rsidR="00F91C6C" w:rsidRPr="00007701" w:rsidRDefault="00F91C6C" w:rsidP="00F91C6C">
      <w:pPr>
        <w:pStyle w:val="Heading3"/>
        <w:rPr>
          <w:b w:val="0"/>
          <w:lang w:val="ru-RU"/>
        </w:rPr>
      </w:pPr>
      <w:r w:rsidRPr="00007701">
        <w:rPr>
          <w:lang w:val="ru-RU"/>
        </w:rPr>
        <w:t>5.8.3</w:t>
      </w:r>
      <w:r w:rsidRPr="00007701">
        <w:rPr>
          <w:lang w:val="ru-RU"/>
        </w:rPr>
        <w:tab/>
      </w:r>
      <w:bookmarkEnd w:id="136"/>
      <w:bookmarkEnd w:id="137"/>
      <w:r w:rsidRPr="00007701">
        <w:rPr>
          <w:lang w:val="ru-RU"/>
        </w:rPr>
        <w:t xml:space="preserve">Элемент </w:t>
      </w:r>
      <w:proofErr w:type="spellStart"/>
      <w:r w:rsidRPr="00007701">
        <w:rPr>
          <w:lang w:val="ru-RU"/>
        </w:rPr>
        <w:t>audioProgrammeReferenceScreen</w:t>
      </w:r>
      <w:proofErr w:type="spellEnd"/>
    </w:p>
    <w:p w14:paraId="5BE4F07A" w14:textId="77777777" w:rsidR="00F91C6C" w:rsidRPr="00007701" w:rsidRDefault="00F91C6C" w:rsidP="00F91C6C">
      <w:pPr>
        <w:rPr>
          <w:spacing w:val="-2"/>
          <w:lang w:val="ru-RU"/>
        </w:rPr>
      </w:pPr>
      <w:r w:rsidRPr="00007701">
        <w:rPr>
          <w:lang w:val="ru-RU"/>
        </w:rPr>
        <w:t xml:space="preserve">Элемент </w:t>
      </w:r>
      <w:proofErr w:type="spellStart"/>
      <w:r w:rsidRPr="00007701">
        <w:rPr>
          <w:lang w:val="ru-RU"/>
        </w:rPr>
        <w:t>audioProgrammeReferenceScreen</w:t>
      </w:r>
      <w:proofErr w:type="spellEnd"/>
      <w:r w:rsidRPr="00007701">
        <w:rPr>
          <w:lang w:val="ru-RU"/>
        </w:rPr>
        <w:t xml:space="preserve"> описывает эталонный/промышленный/контрольный экран, который использовался при создании контента для этого </w:t>
      </w:r>
      <w:proofErr w:type="spellStart"/>
      <w:r w:rsidRPr="00007701">
        <w:rPr>
          <w:lang w:val="ru-RU"/>
        </w:rPr>
        <w:t>audioObject</w:t>
      </w:r>
      <w:proofErr w:type="spellEnd"/>
      <w:r w:rsidRPr="00007701">
        <w:rPr>
          <w:lang w:val="ru-RU"/>
        </w:rPr>
        <w:t xml:space="preserve">. </w:t>
      </w:r>
      <w:r w:rsidRPr="00007701">
        <w:rPr>
          <w:spacing w:val="-2"/>
          <w:lang w:val="ru-RU"/>
        </w:rPr>
        <w:t>Экран может быть описан с</w:t>
      </w:r>
      <w:r>
        <w:rPr>
          <w:spacing w:val="-2"/>
          <w:lang w:val="ru-RU"/>
        </w:rPr>
        <w:t> </w:t>
      </w:r>
      <w:r w:rsidRPr="00007701">
        <w:rPr>
          <w:spacing w:val="-2"/>
          <w:lang w:val="ru-RU"/>
        </w:rPr>
        <w:t>использованием полярных или декартовых координат, но не тех и других одновременно (см.</w:t>
      </w:r>
      <w:r>
        <w:rPr>
          <w:spacing w:val="-2"/>
          <w:lang w:val="ru-RU"/>
        </w:rPr>
        <w:t> </w:t>
      </w:r>
      <w:r w:rsidRPr="00007701">
        <w:rPr>
          <w:spacing w:val="-2"/>
          <w:lang w:val="ru-RU"/>
        </w:rPr>
        <w:t>рисунок 4).</w:t>
      </w:r>
    </w:p>
    <w:p w14:paraId="78EA6C15" w14:textId="77777777" w:rsidR="00F91C6C" w:rsidRPr="00923595" w:rsidRDefault="00F91C6C" w:rsidP="00F91C6C">
      <w:pPr>
        <w:pStyle w:val="TableNo"/>
        <w:rPr>
          <w:lang w:val="ru-RU"/>
        </w:rPr>
      </w:pPr>
      <w:r w:rsidRPr="00923595">
        <w:rPr>
          <w:lang w:val="ru-RU"/>
        </w:rPr>
        <w:lastRenderedPageBreak/>
        <w:t>ТАБЛИЦА 39</w:t>
      </w:r>
    </w:p>
    <w:p w14:paraId="544153D2" w14:textId="77777777" w:rsidR="00F91C6C" w:rsidRPr="00923595" w:rsidRDefault="00F91C6C" w:rsidP="00F91C6C">
      <w:pPr>
        <w:pStyle w:val="Tabletitle"/>
        <w:rPr>
          <w:sz w:val="14"/>
        </w:rPr>
      </w:pPr>
      <w:r w:rsidRPr="00923595">
        <w:rPr>
          <w:lang w:val="ru-RU"/>
        </w:rPr>
        <w:t xml:space="preserve">Атрибуты </w:t>
      </w:r>
      <w:proofErr w:type="spellStart"/>
      <w:r w:rsidRPr="00923595">
        <w:rPr>
          <w:lang w:val="ru-RU"/>
        </w:rPr>
        <w:t>audioProgrammeReferenceScreen</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85"/>
        <w:gridCol w:w="6095"/>
        <w:gridCol w:w="1559"/>
      </w:tblGrid>
      <w:tr w:rsidR="00F91C6C" w:rsidRPr="008C5E55" w14:paraId="7DB48E96" w14:textId="77777777" w:rsidTr="00762408">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939723C" w14:textId="77777777" w:rsidR="00F91C6C" w:rsidRPr="00CA51C1" w:rsidRDefault="00F91C6C" w:rsidP="004E3CFD">
            <w:pPr>
              <w:pStyle w:val="Tablehead"/>
            </w:pPr>
            <w:r w:rsidRPr="00CA51C1">
              <w:rPr>
                <w:lang w:val="ru-RU"/>
              </w:rPr>
              <w:t>Элемент</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5BE0448F" w14:textId="77777777" w:rsidR="00F91C6C" w:rsidRPr="00CA51C1" w:rsidRDefault="00F91C6C" w:rsidP="004E3CFD">
            <w:pPr>
              <w:pStyle w:val="Tablehead"/>
            </w:pPr>
            <w:r w:rsidRPr="00CA51C1">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5B2F6D8" w14:textId="77777777" w:rsidR="00F91C6C" w:rsidRPr="00CA51C1" w:rsidRDefault="00F91C6C" w:rsidP="004E3CFD">
            <w:pPr>
              <w:pStyle w:val="Tablehead"/>
            </w:pPr>
            <w:r w:rsidRPr="00CA51C1">
              <w:rPr>
                <w:lang w:val="ru-RU"/>
              </w:rPr>
              <w:t>Пример</w:t>
            </w:r>
          </w:p>
        </w:tc>
      </w:tr>
      <w:tr w:rsidR="00F91C6C" w:rsidRPr="008C5E55" w14:paraId="062C9115" w14:textId="77777777" w:rsidTr="00762408">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CF13B2" w14:textId="77777777" w:rsidR="00F91C6C" w:rsidRPr="00CA51C1" w:rsidRDefault="00F91C6C" w:rsidP="004E3CFD">
            <w:pPr>
              <w:pStyle w:val="Tabletext"/>
              <w:jc w:val="center"/>
            </w:pPr>
            <w:proofErr w:type="spellStart"/>
            <w:r w:rsidRPr="00CA51C1">
              <w:rPr>
                <w:lang w:val="ru-RU"/>
              </w:rPr>
              <w:t>aspectRatio</w:t>
            </w:r>
            <w:proofErr w:type="spellEnd"/>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3493D" w14:textId="77777777" w:rsidR="00F91C6C" w:rsidRPr="00CA51C1" w:rsidRDefault="00F91C6C" w:rsidP="004E3CFD">
            <w:pPr>
              <w:pStyle w:val="Tabletext"/>
              <w:rPr>
                <w:lang w:val="ru-RU"/>
              </w:rPr>
            </w:pPr>
            <w:r w:rsidRPr="00CA51C1">
              <w:rPr>
                <w:lang w:val="ru-RU"/>
              </w:rPr>
              <w:t>Формат экрана (отношение ширины к высоте применительно к</w:t>
            </w:r>
            <w:r>
              <w:rPr>
                <w:lang w:val="ru-RU"/>
              </w:rPr>
              <w:t> </w:t>
            </w:r>
            <w:r w:rsidRPr="00CA51C1">
              <w:rPr>
                <w:lang w:val="ru-RU"/>
              </w:rPr>
              <w:t>размерам изображения)</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8D7E22" w14:textId="77777777" w:rsidR="00F91C6C" w:rsidRPr="00CA51C1" w:rsidRDefault="00F91C6C" w:rsidP="004E3CFD">
            <w:pPr>
              <w:pStyle w:val="Tabletext"/>
              <w:keepNext/>
              <w:jc w:val="center"/>
            </w:pPr>
            <w:r w:rsidRPr="00CA51C1">
              <w:rPr>
                <w:lang w:val="ru-RU"/>
              </w:rPr>
              <w:t>1,78; 1,6</w:t>
            </w:r>
          </w:p>
        </w:tc>
      </w:tr>
    </w:tbl>
    <w:p w14:paraId="6BD0785F" w14:textId="77777777" w:rsidR="00762408" w:rsidRPr="008C5E55" w:rsidRDefault="00762408" w:rsidP="00762408">
      <w:pPr>
        <w:pStyle w:val="Tablefin"/>
      </w:pPr>
    </w:p>
    <w:p w14:paraId="38E86D6C" w14:textId="77777777" w:rsidR="00F91C6C" w:rsidRPr="00335EE8" w:rsidRDefault="00F91C6C" w:rsidP="00F91C6C">
      <w:pPr>
        <w:rPr>
          <w:lang w:val="en-GB"/>
        </w:rPr>
      </w:pPr>
      <w:r w:rsidRPr="00335EE8">
        <w:rPr>
          <w:lang w:val="ru-RU"/>
        </w:rPr>
        <w:t>При использовании полярных координат:</w:t>
      </w:r>
    </w:p>
    <w:p w14:paraId="47BA92CA" w14:textId="77777777" w:rsidR="00F91C6C" w:rsidRPr="00335EE8" w:rsidRDefault="00F91C6C" w:rsidP="00F91C6C">
      <w:pPr>
        <w:pStyle w:val="TableNo"/>
        <w:rPr>
          <w:lang w:val="ru-RU"/>
        </w:rPr>
      </w:pPr>
      <w:r w:rsidRPr="00335EE8">
        <w:rPr>
          <w:lang w:val="ru-RU"/>
        </w:rPr>
        <w:t>ТАБЛИЦА 40А</w:t>
      </w:r>
    </w:p>
    <w:p w14:paraId="5B9E1EF5" w14:textId="77777777" w:rsidR="00F91C6C" w:rsidRPr="00335EE8" w:rsidRDefault="00F91C6C" w:rsidP="00F91C6C">
      <w:pPr>
        <w:pStyle w:val="Tabletitle"/>
      </w:pPr>
      <w:proofErr w:type="spellStart"/>
      <w:r w:rsidRPr="00335EE8">
        <w:rPr>
          <w:lang w:val="ru-RU"/>
        </w:rPr>
        <w:t>Подэлементы</w:t>
      </w:r>
      <w:proofErr w:type="spellEnd"/>
      <w:r w:rsidRPr="00335EE8">
        <w:rPr>
          <w:lang w:val="ru-RU"/>
        </w:rPr>
        <w:t xml:space="preserve"> </w:t>
      </w:r>
      <w:proofErr w:type="spellStart"/>
      <w:r w:rsidRPr="00335EE8">
        <w:rPr>
          <w:lang w:val="ru-RU"/>
        </w:rPr>
        <w:t>audioProgrammeReferenceScreen</w:t>
      </w:r>
      <w:proofErr w:type="spellEnd"/>
    </w:p>
    <w:tbl>
      <w:tblPr>
        <w:tblW w:w="9639" w:type="dxa"/>
        <w:jc w:val="center"/>
        <w:tblLayout w:type="fixed"/>
        <w:tblCellMar>
          <w:left w:w="28" w:type="dxa"/>
          <w:right w:w="28" w:type="dxa"/>
        </w:tblCellMar>
        <w:tblLook w:val="00A0" w:firstRow="1" w:lastRow="0" w:firstColumn="1" w:lastColumn="0" w:noHBand="0" w:noVBand="0"/>
      </w:tblPr>
      <w:tblGrid>
        <w:gridCol w:w="1982"/>
        <w:gridCol w:w="1176"/>
        <w:gridCol w:w="3633"/>
        <w:gridCol w:w="1680"/>
        <w:gridCol w:w="1168"/>
      </w:tblGrid>
      <w:tr w:rsidR="00F91C6C" w:rsidRPr="008C5E55" w14:paraId="184589A7" w14:textId="77777777" w:rsidTr="0076240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167318" w14:textId="21C32C05" w:rsidR="00F91C6C" w:rsidRPr="00B94B16" w:rsidRDefault="00852266" w:rsidP="004E3CFD">
            <w:pPr>
              <w:pStyle w:val="Tablehead"/>
            </w:pPr>
            <w:proofErr w:type="spellStart"/>
            <w:r w:rsidRPr="00381C09">
              <w:rPr>
                <w:lang w:val="ru-RU"/>
              </w:rPr>
              <w:t>Подэлемент</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4A549B" w14:textId="77777777" w:rsidR="00F91C6C" w:rsidRPr="00B94B16" w:rsidRDefault="00F91C6C" w:rsidP="004E3CFD">
            <w:pPr>
              <w:pStyle w:val="Tablehead"/>
            </w:pPr>
            <w:r w:rsidRPr="00B94B16">
              <w:rPr>
                <w:lang w:val="ru-RU"/>
              </w:rPr>
              <w:t xml:space="preserve">Атрибут </w:t>
            </w:r>
            <w:r w:rsidRPr="00B94B16">
              <w:rPr>
                <w:lang w:val="ru-RU"/>
              </w:rPr>
              <w:br/>
            </w:r>
            <w:proofErr w:type="spellStart"/>
            <w:r w:rsidRPr="00B94B16">
              <w:rPr>
                <w:lang w:val="ru-RU"/>
              </w:rPr>
              <w:t>coordinate</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9CA5F0" w14:textId="77777777" w:rsidR="00F91C6C" w:rsidRPr="00B94B16" w:rsidRDefault="00F91C6C" w:rsidP="004E3CFD">
            <w:pPr>
              <w:pStyle w:val="Tablehead"/>
            </w:pPr>
            <w:r w:rsidRPr="00B94B16">
              <w:rPr>
                <w:lang w:val="ru-RU"/>
              </w:rPr>
              <w:t>Описание</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96A3AF" w14:textId="77777777" w:rsidR="00F91C6C" w:rsidRPr="00B94B16" w:rsidRDefault="00F91C6C" w:rsidP="004E3CFD">
            <w:pPr>
              <w:pStyle w:val="Tablehead"/>
            </w:pPr>
            <w:r w:rsidRPr="00B94B16">
              <w:rPr>
                <w:lang w:val="ru-RU"/>
              </w:rPr>
              <w:t>Единицы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122C98" w14:textId="77777777" w:rsidR="00F91C6C" w:rsidRPr="00B94B16" w:rsidRDefault="00F91C6C" w:rsidP="004E3CFD">
            <w:pPr>
              <w:pStyle w:val="Tablehead"/>
            </w:pPr>
            <w:r w:rsidRPr="00B94B16">
              <w:rPr>
                <w:lang w:val="ru-RU"/>
              </w:rPr>
              <w:t>Пример</w:t>
            </w:r>
          </w:p>
        </w:tc>
      </w:tr>
      <w:tr w:rsidR="00F91C6C" w:rsidRPr="008C5E55" w14:paraId="210826B5" w14:textId="77777777" w:rsidTr="00762408">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BE9B9E" w14:textId="77777777" w:rsidR="00F91C6C" w:rsidRPr="00B94B16" w:rsidRDefault="00F91C6C" w:rsidP="004E3CFD">
            <w:pPr>
              <w:pStyle w:val="Tabletext"/>
              <w:jc w:val="center"/>
            </w:pPr>
            <w:proofErr w:type="spellStart"/>
            <w:r w:rsidRPr="00B94B16">
              <w:rPr>
                <w:lang w:val="ru-RU"/>
              </w:rPr>
              <w:t>screenCentrePosition</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4CEF8" w14:textId="77777777" w:rsidR="00F91C6C" w:rsidRPr="00B94B16" w:rsidRDefault="00F91C6C" w:rsidP="004E3CFD">
            <w:pPr>
              <w:pStyle w:val="Tabletext"/>
              <w:jc w:val="center"/>
            </w:pPr>
            <w:proofErr w:type="spellStart"/>
            <w:r w:rsidRPr="00B94B16">
              <w:rPr>
                <w:lang w:val="ru-RU"/>
              </w:rPr>
              <w:t>azimuth</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4E061" w14:textId="77777777" w:rsidR="00F91C6C" w:rsidRPr="00B94B16" w:rsidRDefault="00F91C6C" w:rsidP="004E3CFD">
            <w:pPr>
              <w:pStyle w:val="Tabletext"/>
              <w:jc w:val="center"/>
              <w:rPr>
                <w:lang w:val="en-GB"/>
              </w:rPr>
            </w:pPr>
            <w:r w:rsidRPr="00B94B16">
              <w:rPr>
                <w:lang w:val="ru-RU"/>
              </w:rPr>
              <w:t>Азимут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00AC60" w14:textId="77777777" w:rsidR="00F91C6C" w:rsidRPr="00B94B16" w:rsidRDefault="00F91C6C" w:rsidP="004E3CFD">
            <w:pPr>
              <w:pStyle w:val="Tabletext"/>
              <w:jc w:val="center"/>
            </w:pPr>
            <w:r w:rsidRPr="00B94B16">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E1AF20" w14:textId="77777777" w:rsidR="00F91C6C" w:rsidRPr="00B94B16" w:rsidRDefault="00F91C6C" w:rsidP="004E3CFD">
            <w:pPr>
              <w:pStyle w:val="Tabletext"/>
              <w:jc w:val="center"/>
            </w:pPr>
            <w:r w:rsidRPr="00B94B16">
              <w:rPr>
                <w:lang w:val="ru-RU"/>
              </w:rPr>
              <w:t>+30,0</w:t>
            </w:r>
          </w:p>
        </w:tc>
      </w:tr>
      <w:tr w:rsidR="00F91C6C" w:rsidRPr="008C5E55" w14:paraId="4B241700" w14:textId="77777777" w:rsidTr="00762408">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50C1BD8D" w14:textId="77777777" w:rsidR="00F91C6C" w:rsidRPr="00B94B16"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1B539" w14:textId="77777777" w:rsidR="00F91C6C" w:rsidRPr="00B94B16" w:rsidRDefault="00F91C6C" w:rsidP="004E3CFD">
            <w:pPr>
              <w:pStyle w:val="Tabletext"/>
              <w:jc w:val="center"/>
            </w:pPr>
            <w:proofErr w:type="spellStart"/>
            <w:r w:rsidRPr="00B94B16">
              <w:rPr>
                <w:lang w:val="ru-RU"/>
              </w:rPr>
              <w:t>elevation</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E20DDE" w14:textId="77777777" w:rsidR="00F91C6C" w:rsidRPr="00B94B16" w:rsidRDefault="00F91C6C" w:rsidP="004E3CFD">
            <w:pPr>
              <w:pStyle w:val="Tabletext"/>
              <w:jc w:val="center"/>
              <w:rPr>
                <w:lang w:val="en-GB"/>
              </w:rPr>
            </w:pPr>
            <w:r w:rsidRPr="00B94B16">
              <w:rPr>
                <w:lang w:val="ru-RU"/>
              </w:rPr>
              <w:t>Угол места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E666" w14:textId="77777777" w:rsidR="00F91C6C" w:rsidRPr="00B94B16" w:rsidRDefault="00F91C6C" w:rsidP="004E3CFD">
            <w:pPr>
              <w:pStyle w:val="Tabletext"/>
              <w:jc w:val="center"/>
            </w:pPr>
            <w:r w:rsidRPr="00B94B16">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A5AE80" w14:textId="77777777" w:rsidR="00F91C6C" w:rsidRPr="00B94B16" w:rsidRDefault="00F91C6C" w:rsidP="004E3CFD">
            <w:pPr>
              <w:pStyle w:val="Tabletext"/>
              <w:jc w:val="center"/>
            </w:pPr>
            <w:r>
              <w:rPr>
                <w:lang w:val="ru-RU"/>
              </w:rPr>
              <w:t>−</w:t>
            </w:r>
            <w:r w:rsidRPr="00B94B16">
              <w:rPr>
                <w:lang w:val="ru-RU"/>
              </w:rPr>
              <w:t>15,0</w:t>
            </w:r>
          </w:p>
        </w:tc>
      </w:tr>
      <w:tr w:rsidR="00F91C6C" w:rsidRPr="008C5E55" w14:paraId="42A8BDA7" w14:textId="77777777" w:rsidTr="00762408">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293452C" w14:textId="77777777" w:rsidR="00F91C6C" w:rsidRPr="00B94B16"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D19196" w14:textId="77777777" w:rsidR="00F91C6C" w:rsidRPr="00B94B16" w:rsidRDefault="00F91C6C" w:rsidP="004E3CFD">
            <w:pPr>
              <w:pStyle w:val="Tabletext"/>
              <w:jc w:val="center"/>
            </w:pPr>
            <w:proofErr w:type="spellStart"/>
            <w:r w:rsidRPr="00B94B16">
              <w:rPr>
                <w:lang w:val="ru-RU"/>
              </w:rPr>
              <w:t>distance</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CAF0D9" w14:textId="77777777" w:rsidR="00F91C6C" w:rsidRPr="00B94B16" w:rsidRDefault="00F91C6C" w:rsidP="004E3CFD">
            <w:pPr>
              <w:pStyle w:val="Tabletext"/>
              <w:jc w:val="center"/>
            </w:pPr>
            <w:r w:rsidRPr="00B94B16">
              <w:rPr>
                <w:lang w:val="ru-RU"/>
              </w:rPr>
              <w:t xml:space="preserve">Нормированное расстояние до центра экрана. </w:t>
            </w:r>
            <w:r w:rsidRPr="00B94B16">
              <w:rPr>
                <w:lang w:val="ru-RU"/>
              </w:rPr>
              <w:br/>
              <w:t>Значение по умолчанию равно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868801" w14:textId="77777777" w:rsidR="00F91C6C" w:rsidRPr="00B94B16" w:rsidRDefault="00F91C6C" w:rsidP="004E3CFD">
            <w:pPr>
              <w:pStyle w:val="Tabletext"/>
              <w:jc w:val="center"/>
            </w:pPr>
            <w:r w:rsidRPr="00B94B16">
              <w:rPr>
                <w:lang w:val="ru-RU"/>
              </w:rPr>
              <w:t>Нормированные единицы (0,0–1,0)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1C59AC" w14:textId="77777777" w:rsidR="00F91C6C" w:rsidRPr="00B94B16" w:rsidRDefault="00F91C6C" w:rsidP="004E3CFD">
            <w:pPr>
              <w:pStyle w:val="Tabletext"/>
              <w:jc w:val="center"/>
            </w:pPr>
            <w:r w:rsidRPr="00B94B16">
              <w:rPr>
                <w:lang w:val="ru-RU"/>
              </w:rPr>
              <w:t>1,0</w:t>
            </w:r>
          </w:p>
        </w:tc>
      </w:tr>
      <w:tr w:rsidR="00F91C6C" w:rsidRPr="008C5E55" w14:paraId="57FE32E3" w14:textId="77777777" w:rsidTr="00762408">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8082E9" w14:textId="77777777" w:rsidR="00F91C6C" w:rsidRPr="00B94B16" w:rsidRDefault="00F91C6C" w:rsidP="004E3CFD">
            <w:pPr>
              <w:pStyle w:val="Tabletext"/>
              <w:jc w:val="center"/>
            </w:pPr>
            <w:proofErr w:type="spellStart"/>
            <w:r w:rsidRPr="00B94B16">
              <w:rPr>
                <w:lang w:val="ru-RU"/>
              </w:rPr>
              <w:t>screenWidth</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2B1D48" w14:textId="77777777" w:rsidR="00F91C6C" w:rsidRPr="00B94B16" w:rsidRDefault="00F91C6C" w:rsidP="004E3CFD">
            <w:pPr>
              <w:pStyle w:val="Tabletext"/>
              <w:jc w:val="center"/>
            </w:pPr>
            <w:proofErr w:type="spellStart"/>
            <w:r w:rsidRPr="00B94B16">
              <w:rPr>
                <w:lang w:val="ru-RU"/>
              </w:rPr>
              <w:t>azimuth</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0F1791" w14:textId="77777777" w:rsidR="00F91C6C" w:rsidRPr="00B94B16" w:rsidRDefault="00F91C6C" w:rsidP="004E3CFD">
            <w:pPr>
              <w:pStyle w:val="Tabletext"/>
              <w:jc w:val="center"/>
              <w:rPr>
                <w:lang w:val="ru-RU"/>
              </w:rPr>
            </w:pPr>
            <w:r w:rsidRPr="00B94B16">
              <w:rPr>
                <w:lang w:val="ru-RU"/>
              </w:rPr>
              <w:t>Ширина экрана в полярных координатах</w:t>
            </w:r>
            <w:r w:rsidRPr="00B94B16">
              <w:rPr>
                <w:lang w:val="ru-RU"/>
              </w:rPr>
              <w:br/>
              <w:t xml:space="preserve">(азимутальный угол </w:t>
            </w:r>
            <w:proofErr w:type="spellStart"/>
            <w:r w:rsidRPr="00B94B16">
              <w:rPr>
                <w:lang w:val="ru-RU"/>
              </w:rPr>
              <w:t>раскрыва</w:t>
            </w:r>
            <w:proofErr w:type="spellEnd"/>
            <w:r w:rsidRPr="00B94B16">
              <w:rPr>
                <w:lang w:val="ru-RU"/>
              </w:rPr>
              <w:t xml:space="preserve"> </w:t>
            </w:r>
            <w:proofErr w:type="spellStart"/>
            <w:r w:rsidRPr="00B94B16">
              <w:rPr>
                <w:lang w:val="ru-RU"/>
              </w:rPr>
              <w:t>theta</w:t>
            </w:r>
            <w:proofErr w:type="spellEnd"/>
            <w:r w:rsidRPr="00B94B16">
              <w:rPr>
                <w:lang w:val="ru-RU"/>
              </w:rPr>
              <w:t>)</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07E94C" w14:textId="77777777" w:rsidR="00F91C6C" w:rsidRPr="00B94B16" w:rsidRDefault="00F91C6C" w:rsidP="004E3CFD">
            <w:pPr>
              <w:pStyle w:val="Tabletext"/>
              <w:jc w:val="center"/>
            </w:pPr>
            <w:r w:rsidRPr="00B94B16">
              <w:rPr>
                <w:lang w:val="ru-RU"/>
              </w:rPr>
              <w:t>градусы</w:t>
            </w:r>
            <w:r w:rsidRPr="00B94B16">
              <w:rPr>
                <w:lang w:val="ru-RU"/>
              </w:rPr>
              <w:br/>
              <w:t xml:space="preserve">(0 ≤ </w:t>
            </w:r>
            <w:proofErr w:type="spellStart"/>
            <w:r w:rsidRPr="00B94B16">
              <w:rPr>
                <w:lang w:val="ru-RU"/>
              </w:rPr>
              <w:t>theta</w:t>
            </w:r>
            <w:proofErr w:type="spellEnd"/>
            <w:r w:rsidRPr="00B94B16">
              <w:rPr>
                <w:lang w:val="ru-RU"/>
              </w:rPr>
              <w:t xml:space="preserve"> ≤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8DEE5C" w14:textId="77777777" w:rsidR="00F91C6C" w:rsidRPr="00B94B16" w:rsidRDefault="00F91C6C" w:rsidP="004E3CFD">
            <w:pPr>
              <w:pStyle w:val="Tabletext"/>
              <w:spacing w:after="0"/>
              <w:jc w:val="center"/>
            </w:pPr>
            <w:r w:rsidRPr="00B94B16">
              <w:rPr>
                <w:lang w:val="ru-RU"/>
              </w:rPr>
              <w:t>+58,0</w:t>
            </w:r>
            <w:r>
              <w:rPr>
                <w:lang w:val="ru-RU"/>
              </w:rPr>
              <w:br/>
            </w:r>
            <w:r w:rsidRPr="00B94B16">
              <w:rPr>
                <w:lang w:val="ru-RU"/>
              </w:rPr>
              <w:t xml:space="preserve">или </w:t>
            </w:r>
            <w:r w:rsidRPr="00B94B16">
              <w:rPr>
                <w:lang w:val="ru-RU"/>
              </w:rPr>
              <w:br/>
              <w:t>+96,0</w:t>
            </w:r>
          </w:p>
        </w:tc>
      </w:tr>
    </w:tbl>
    <w:p w14:paraId="3C939CEE" w14:textId="77777777" w:rsidR="00762408" w:rsidRPr="008C5E55" w:rsidRDefault="00762408" w:rsidP="00762408">
      <w:pPr>
        <w:pStyle w:val="Tablefin"/>
      </w:pPr>
      <w:bookmarkStart w:id="138" w:name="_Toc465234316"/>
      <w:bookmarkStart w:id="139" w:name="_Toc351611019"/>
    </w:p>
    <w:p w14:paraId="4DF304C8" w14:textId="77777777" w:rsidR="00F91C6C" w:rsidRPr="005C12A7" w:rsidRDefault="00F91C6C" w:rsidP="00F91C6C">
      <w:pPr>
        <w:spacing w:after="120"/>
        <w:rPr>
          <w:szCs w:val="22"/>
          <w:lang w:val="en-GB"/>
        </w:rPr>
      </w:pPr>
      <w:r w:rsidRPr="005C12A7">
        <w:rPr>
          <w:szCs w:val="22"/>
          <w:lang w:val="ru-RU"/>
        </w:rPr>
        <w:t>При использовании декартовых координат:</w:t>
      </w:r>
    </w:p>
    <w:p w14:paraId="7F0B5015" w14:textId="77777777" w:rsidR="00F91C6C" w:rsidRPr="009E2462" w:rsidRDefault="00F91C6C" w:rsidP="00F91C6C">
      <w:pPr>
        <w:pStyle w:val="TableNo"/>
      </w:pPr>
      <w:r w:rsidRPr="009E2462">
        <w:rPr>
          <w:lang w:val="ru-RU"/>
        </w:rPr>
        <w:t>ТАБЛИЦА 40В</w:t>
      </w:r>
    </w:p>
    <w:tbl>
      <w:tblPr>
        <w:tblW w:w="9639" w:type="dxa"/>
        <w:jc w:val="center"/>
        <w:tblLayout w:type="fixed"/>
        <w:tblCellMar>
          <w:left w:w="28" w:type="dxa"/>
          <w:right w:w="28" w:type="dxa"/>
        </w:tblCellMar>
        <w:tblLook w:val="00A0" w:firstRow="1" w:lastRow="0" w:firstColumn="1" w:lastColumn="0" w:noHBand="0" w:noVBand="0"/>
      </w:tblPr>
      <w:tblGrid>
        <w:gridCol w:w="1982"/>
        <w:gridCol w:w="1176"/>
        <w:gridCol w:w="3645"/>
        <w:gridCol w:w="1667"/>
        <w:gridCol w:w="1169"/>
      </w:tblGrid>
      <w:tr w:rsidR="00F91C6C" w:rsidRPr="009E2462" w14:paraId="2C1D2D5C" w14:textId="77777777" w:rsidTr="0076240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0C3741" w14:textId="03533115" w:rsidR="00F91C6C" w:rsidRPr="009E2462" w:rsidRDefault="00852266" w:rsidP="004E3CFD">
            <w:pPr>
              <w:pStyle w:val="Tablehead"/>
            </w:pPr>
            <w:proofErr w:type="spellStart"/>
            <w:r w:rsidRPr="00381C09">
              <w:rPr>
                <w:lang w:val="ru-RU"/>
              </w:rPr>
              <w:t>Подэлемент</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FB09BBF" w14:textId="77777777" w:rsidR="00F91C6C" w:rsidRPr="009E2462" w:rsidRDefault="00F91C6C" w:rsidP="004E3CFD">
            <w:pPr>
              <w:pStyle w:val="Tablehead"/>
            </w:pPr>
            <w:r w:rsidRPr="009E2462">
              <w:rPr>
                <w:lang w:val="ru-RU"/>
              </w:rPr>
              <w:t xml:space="preserve">Атрибут </w:t>
            </w:r>
            <w:r w:rsidRPr="009E2462">
              <w:rPr>
                <w:lang w:val="ru-RU"/>
              </w:rPr>
              <w:br/>
            </w:r>
            <w:proofErr w:type="spellStart"/>
            <w:r w:rsidRPr="009E2462">
              <w:rPr>
                <w:lang w:val="ru-RU"/>
              </w:rPr>
              <w:t>coordinate</w:t>
            </w:r>
            <w:proofErr w:type="spellEnd"/>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553ADDA" w14:textId="77777777" w:rsidR="00F91C6C" w:rsidRPr="009E2462" w:rsidRDefault="00F91C6C" w:rsidP="004E3CFD">
            <w:pPr>
              <w:pStyle w:val="Tablehead"/>
            </w:pPr>
            <w:r w:rsidRPr="009E2462">
              <w:rPr>
                <w:lang w:val="ru-RU"/>
              </w:rPr>
              <w:t>Описание</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415845" w14:textId="77777777" w:rsidR="00F91C6C" w:rsidRPr="009E2462" w:rsidRDefault="00F91C6C" w:rsidP="004E3CFD">
            <w:pPr>
              <w:pStyle w:val="Tablehead"/>
            </w:pPr>
            <w:r w:rsidRPr="009E2462">
              <w:rPr>
                <w:lang w:val="ru-RU"/>
              </w:rPr>
              <w:t>Единицы</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E3FAE7" w14:textId="77777777" w:rsidR="00F91C6C" w:rsidRPr="009E2462" w:rsidRDefault="00F91C6C" w:rsidP="004E3CFD">
            <w:pPr>
              <w:pStyle w:val="Tablehead"/>
            </w:pPr>
            <w:r w:rsidRPr="009E2462">
              <w:rPr>
                <w:lang w:val="ru-RU"/>
              </w:rPr>
              <w:t>Пример</w:t>
            </w:r>
          </w:p>
        </w:tc>
      </w:tr>
      <w:tr w:rsidR="00F91C6C" w:rsidRPr="009E2462" w14:paraId="7F47020E" w14:textId="77777777" w:rsidTr="00762408">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61FA29" w14:textId="77777777" w:rsidR="00F91C6C" w:rsidRPr="009E2462" w:rsidRDefault="00F91C6C" w:rsidP="004E3CFD">
            <w:pPr>
              <w:pStyle w:val="Tabletext"/>
              <w:jc w:val="center"/>
            </w:pPr>
            <w:proofErr w:type="spellStart"/>
            <w:proofErr w:type="gramStart"/>
            <w:r w:rsidRPr="009E2462">
              <w:t>screenCentrePosition</w:t>
            </w:r>
            <w:proofErr w:type="spellEnd"/>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6EBA2" w14:textId="77777777" w:rsidR="00F91C6C" w:rsidRPr="009E2462" w:rsidRDefault="00F91C6C" w:rsidP="004E3CFD">
            <w:pPr>
              <w:pStyle w:val="Tabletext"/>
              <w:jc w:val="center"/>
            </w:pPr>
            <w:r w:rsidRPr="009E2462">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4A7FB2" w14:textId="77777777" w:rsidR="00F91C6C" w:rsidRPr="009E2462" w:rsidRDefault="00F91C6C" w:rsidP="004E3CFD">
            <w:pPr>
              <w:pStyle w:val="Tabletext"/>
              <w:jc w:val="center"/>
              <w:rPr>
                <w:lang w:val="en-GB"/>
              </w:rPr>
            </w:pPr>
            <w:r w:rsidRPr="009E2462">
              <w:rPr>
                <w:lang w:val="ru-RU"/>
              </w:rPr>
              <w:t>Координата X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117AF8"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A77BD9" w14:textId="77777777" w:rsidR="00F91C6C" w:rsidRPr="009E2462" w:rsidRDefault="00F91C6C" w:rsidP="004E3CFD">
            <w:pPr>
              <w:pStyle w:val="Tabletext"/>
              <w:jc w:val="center"/>
            </w:pPr>
            <w:r w:rsidRPr="009E2462">
              <w:rPr>
                <w:lang w:val="ru-RU"/>
              </w:rPr>
              <w:t>−0,3</w:t>
            </w:r>
          </w:p>
        </w:tc>
      </w:tr>
      <w:tr w:rsidR="00F91C6C" w:rsidRPr="009E2462" w14:paraId="004B9D7A" w14:textId="77777777" w:rsidTr="00762408">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6226C533" w14:textId="77777777" w:rsidR="00F91C6C" w:rsidRPr="009E2462"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6827F2" w14:textId="77777777" w:rsidR="00F91C6C" w:rsidRPr="009E2462" w:rsidRDefault="00F91C6C" w:rsidP="004E3CFD">
            <w:pPr>
              <w:pStyle w:val="Tabletext"/>
              <w:jc w:val="center"/>
            </w:pPr>
            <w:r w:rsidRPr="009E2462">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D13067" w14:textId="77777777" w:rsidR="00F91C6C" w:rsidRPr="009E2462" w:rsidRDefault="00F91C6C" w:rsidP="004E3CFD">
            <w:pPr>
              <w:pStyle w:val="Tabletext"/>
              <w:jc w:val="center"/>
              <w:rPr>
                <w:lang w:val="en-GB"/>
              </w:rPr>
            </w:pPr>
            <w:r w:rsidRPr="009E2462">
              <w:rPr>
                <w:lang w:val="ru-RU"/>
              </w:rPr>
              <w:t>Координата Y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AFD1"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7BAF3" w14:textId="77777777" w:rsidR="00F91C6C" w:rsidRPr="009E2462" w:rsidRDefault="00F91C6C" w:rsidP="004E3CFD">
            <w:pPr>
              <w:pStyle w:val="Tabletext"/>
              <w:jc w:val="center"/>
            </w:pPr>
            <w:r w:rsidRPr="009E2462">
              <w:rPr>
                <w:lang w:val="ru-RU"/>
              </w:rPr>
              <w:t>−0,2</w:t>
            </w:r>
          </w:p>
        </w:tc>
      </w:tr>
      <w:tr w:rsidR="00F91C6C" w:rsidRPr="009E2462" w14:paraId="7A0A539C" w14:textId="77777777" w:rsidTr="00762408">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FE4F057" w14:textId="77777777" w:rsidR="00F91C6C" w:rsidRPr="009E2462"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E51B17" w14:textId="77777777" w:rsidR="00F91C6C" w:rsidRPr="009E2462" w:rsidRDefault="00F91C6C" w:rsidP="004E3CFD">
            <w:pPr>
              <w:pStyle w:val="Tabletext"/>
              <w:jc w:val="center"/>
            </w:pPr>
            <w:r w:rsidRPr="009E2462">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C4D0F5B" w14:textId="77777777" w:rsidR="00F91C6C" w:rsidRPr="009E2462" w:rsidRDefault="00F91C6C" w:rsidP="004E3CFD">
            <w:pPr>
              <w:pStyle w:val="Tabletext"/>
              <w:jc w:val="center"/>
              <w:rPr>
                <w:lang w:val="en-GB"/>
              </w:rPr>
            </w:pPr>
            <w:r w:rsidRPr="009E2462">
              <w:rPr>
                <w:lang w:val="ru-RU"/>
              </w:rPr>
              <w:t>Координата Z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52F344"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4B7668" w14:textId="77777777" w:rsidR="00F91C6C" w:rsidRPr="009E2462" w:rsidRDefault="00F91C6C" w:rsidP="004E3CFD">
            <w:pPr>
              <w:pStyle w:val="Tabletext"/>
              <w:jc w:val="center"/>
            </w:pPr>
            <w:r w:rsidRPr="009E2462">
              <w:rPr>
                <w:lang w:val="ru-RU"/>
              </w:rPr>
              <w:t>1,0</w:t>
            </w:r>
          </w:p>
        </w:tc>
      </w:tr>
      <w:tr w:rsidR="00F91C6C" w:rsidRPr="009E2462" w14:paraId="048AD813" w14:textId="77777777" w:rsidTr="00762408">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69416" w14:textId="77777777" w:rsidR="00F91C6C" w:rsidRPr="009E2462" w:rsidRDefault="00F91C6C" w:rsidP="004E3CFD">
            <w:pPr>
              <w:pStyle w:val="Tabletext"/>
              <w:jc w:val="center"/>
            </w:pPr>
            <w:proofErr w:type="spellStart"/>
            <w:proofErr w:type="gramStart"/>
            <w:r w:rsidRPr="009E2462">
              <w:t>screenWidth</w:t>
            </w:r>
            <w:proofErr w:type="spellEnd"/>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DBF91E" w14:textId="77777777" w:rsidR="00F91C6C" w:rsidRPr="009E2462" w:rsidRDefault="00F91C6C" w:rsidP="004E3CFD">
            <w:pPr>
              <w:pStyle w:val="Tabletext"/>
              <w:jc w:val="center"/>
            </w:pPr>
            <w:r w:rsidRPr="009E2462">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AF0C7BE" w14:textId="77777777" w:rsidR="00F91C6C" w:rsidRPr="009E2462" w:rsidRDefault="00F91C6C" w:rsidP="004E3CFD">
            <w:pPr>
              <w:pStyle w:val="Tabletext"/>
              <w:jc w:val="center"/>
              <w:rPr>
                <w:lang w:val="ru-RU"/>
              </w:rPr>
            </w:pPr>
            <w:r w:rsidRPr="009E2462">
              <w:rPr>
                <w:lang w:val="ru-RU"/>
              </w:rPr>
              <w:t>Ширина экрана в декартовых координатах</w:t>
            </w:r>
            <w:r w:rsidRPr="009E2462">
              <w:rPr>
                <w:lang w:val="ru-RU"/>
              </w:rPr>
              <w:br/>
              <w:t>(по оси X)</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2BA7AE" w14:textId="77777777" w:rsidR="00F91C6C" w:rsidRPr="009E2462" w:rsidRDefault="00F91C6C" w:rsidP="004E3CFD">
            <w:pPr>
              <w:pStyle w:val="Tabletext"/>
              <w:jc w:val="center"/>
            </w:pPr>
            <w:r w:rsidRPr="009E2462">
              <w:rPr>
                <w:lang w:val="ru-RU"/>
              </w:rPr>
              <w:t xml:space="preserve">0 </w:t>
            </w:r>
            <w:proofErr w:type="gramStart"/>
            <w:r w:rsidRPr="009E2462">
              <w:rPr>
                <w:lang w:val="ru-RU"/>
              </w:rPr>
              <w:t>&lt; X</w:t>
            </w:r>
            <w:proofErr w:type="gramEnd"/>
            <w:r w:rsidRPr="009E2462">
              <w:rPr>
                <w:lang w:val="ru-RU"/>
              </w:rPr>
              <w:t xml:space="preserve">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CC8805" w14:textId="77777777" w:rsidR="00F91C6C" w:rsidRPr="009E2462" w:rsidRDefault="00F91C6C" w:rsidP="004E3CFD">
            <w:pPr>
              <w:pStyle w:val="Tabletext"/>
              <w:jc w:val="center"/>
            </w:pPr>
            <w:r w:rsidRPr="009E2462">
              <w:rPr>
                <w:lang w:val="ru-RU"/>
              </w:rPr>
              <w:t>0,8</w:t>
            </w:r>
          </w:p>
        </w:tc>
      </w:tr>
    </w:tbl>
    <w:p w14:paraId="6DBB1B8E" w14:textId="77777777" w:rsidR="00762408" w:rsidRPr="008C5E55" w:rsidRDefault="00762408" w:rsidP="00762408">
      <w:pPr>
        <w:pStyle w:val="Tablefin"/>
      </w:pPr>
    </w:p>
    <w:p w14:paraId="78E25075" w14:textId="5EB4A316" w:rsidR="00F91C6C" w:rsidRPr="00996BD9" w:rsidRDefault="00F91C6C" w:rsidP="00762408">
      <w:pPr>
        <w:pStyle w:val="Heading3"/>
        <w:rPr>
          <w:lang w:val="ru-RU"/>
        </w:rPr>
      </w:pPr>
      <w:r w:rsidRPr="00996BD9">
        <w:rPr>
          <w:lang w:val="ru-RU"/>
        </w:rPr>
        <w:lastRenderedPageBreak/>
        <w:t>5.8.4</w:t>
      </w:r>
      <w:r w:rsidRPr="00996BD9">
        <w:rPr>
          <w:lang w:val="ru-RU"/>
        </w:rPr>
        <w:tab/>
      </w:r>
      <w:bookmarkEnd w:id="138"/>
      <w:bookmarkEnd w:id="139"/>
      <w:r w:rsidRPr="00C1698B">
        <w:rPr>
          <w:lang w:val="ru-RU"/>
        </w:rPr>
        <w:t xml:space="preserve">Атрибуты и </w:t>
      </w:r>
      <w:proofErr w:type="spellStart"/>
      <w:r w:rsidRPr="00C1698B">
        <w:rPr>
          <w:lang w:val="ru-RU"/>
        </w:rPr>
        <w:t>подэлементы</w:t>
      </w:r>
      <w:proofErr w:type="spellEnd"/>
      <w:r w:rsidRPr="00C1698B">
        <w:rPr>
          <w:lang w:val="ru-RU"/>
        </w:rPr>
        <w:t xml:space="preserve"> </w:t>
      </w:r>
      <w:proofErr w:type="spellStart"/>
      <w:r w:rsidRPr="00C1698B">
        <w:rPr>
          <w:lang w:val="ru-RU"/>
        </w:rPr>
        <w:t>loudnessMetadata</w:t>
      </w:r>
      <w:proofErr w:type="spellEnd"/>
    </w:p>
    <w:p w14:paraId="1D35A359" w14:textId="29A31239" w:rsidR="00F91C6C" w:rsidRPr="007A37C4" w:rsidRDefault="00F91C6C" w:rsidP="00762408">
      <w:pPr>
        <w:pStyle w:val="TableNo"/>
        <w:keepLines/>
        <w:rPr>
          <w:lang w:val="ru-RU"/>
        </w:rPr>
      </w:pPr>
      <w:r w:rsidRPr="007A37C4">
        <w:rPr>
          <w:lang w:val="ru-RU"/>
        </w:rPr>
        <w:t>ТАБЛИЦА 41</w:t>
      </w:r>
    </w:p>
    <w:p w14:paraId="2DC85723" w14:textId="77777777" w:rsidR="00F91C6C" w:rsidRPr="007A37C4" w:rsidRDefault="00F91C6C" w:rsidP="00762408">
      <w:pPr>
        <w:pStyle w:val="Tabletitle"/>
        <w:keepLines/>
      </w:pPr>
      <w:r w:rsidRPr="007A37C4">
        <w:rPr>
          <w:lang w:val="ru-RU"/>
        </w:rPr>
        <w:t xml:space="preserve">Атрибуты </w:t>
      </w:r>
      <w:proofErr w:type="spellStart"/>
      <w:r w:rsidRPr="007A37C4">
        <w:rPr>
          <w:lang w:val="ru-RU"/>
        </w:rPr>
        <w:t>loudnessMetadata</w:t>
      </w:r>
      <w:proofErr w:type="spellEnd"/>
    </w:p>
    <w:tbl>
      <w:tblPr>
        <w:tblW w:w="9639" w:type="dxa"/>
        <w:jc w:val="center"/>
        <w:tblLayout w:type="fixed"/>
        <w:tblLook w:val="00A0" w:firstRow="1" w:lastRow="0" w:firstColumn="1" w:lastColumn="0" w:noHBand="0" w:noVBand="0"/>
      </w:tblPr>
      <w:tblGrid>
        <w:gridCol w:w="2275"/>
        <w:gridCol w:w="5608"/>
        <w:gridCol w:w="1756"/>
      </w:tblGrid>
      <w:tr w:rsidR="00F91C6C" w:rsidRPr="007A37C4" w14:paraId="33821487"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9C3B054" w14:textId="77777777" w:rsidR="00F91C6C" w:rsidRPr="007A37C4" w:rsidRDefault="00F91C6C" w:rsidP="00762408">
            <w:pPr>
              <w:pStyle w:val="Tablehead"/>
              <w:keepLines/>
            </w:pPr>
            <w:r w:rsidRPr="007A37C4">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5085D1" w14:textId="77777777" w:rsidR="00F91C6C" w:rsidRPr="007A37C4" w:rsidRDefault="00F91C6C" w:rsidP="00762408">
            <w:pPr>
              <w:pStyle w:val="Tablehead"/>
              <w:keepLines/>
            </w:pPr>
            <w:r w:rsidRPr="007A37C4">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2A9425" w14:textId="77777777" w:rsidR="00F91C6C" w:rsidRPr="007A37C4" w:rsidRDefault="00F91C6C" w:rsidP="00762408">
            <w:pPr>
              <w:pStyle w:val="Tablehead"/>
              <w:keepLines/>
            </w:pPr>
            <w:r w:rsidRPr="007A37C4">
              <w:rPr>
                <w:lang w:val="ru-RU"/>
              </w:rPr>
              <w:t>Пример</w:t>
            </w:r>
          </w:p>
        </w:tc>
      </w:tr>
      <w:tr w:rsidR="00F91C6C" w:rsidRPr="007A37C4" w14:paraId="6D2AF144"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A44A7" w14:textId="77777777" w:rsidR="00F91C6C" w:rsidRPr="007A37C4" w:rsidRDefault="00F91C6C" w:rsidP="00762408">
            <w:pPr>
              <w:pStyle w:val="Tabletext"/>
              <w:keepNext/>
              <w:keepLines/>
              <w:jc w:val="center"/>
            </w:pPr>
            <w:proofErr w:type="spellStart"/>
            <w:proofErr w:type="gramStart"/>
            <w:r w:rsidRPr="007A37C4">
              <w:t>loudnessMethod</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088AB1" w14:textId="77777777" w:rsidR="00F91C6C" w:rsidRPr="007A37C4" w:rsidRDefault="00F91C6C" w:rsidP="00762408">
            <w:pPr>
              <w:pStyle w:val="Tabletext"/>
              <w:keepNext/>
              <w:keepLines/>
              <w:rPr>
                <w:lang w:val="ru-RU"/>
              </w:rPr>
            </w:pPr>
            <w:r w:rsidRPr="007A37C4">
              <w:rPr>
                <w:lang w:val="ru-RU"/>
              </w:rPr>
              <w:t>Метод или алгоритм, используемый для расчета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BD81D7" w14:textId="77777777" w:rsidR="00F91C6C" w:rsidRPr="007A37C4" w:rsidRDefault="00F91C6C" w:rsidP="00762408">
            <w:pPr>
              <w:pStyle w:val="Tabletext"/>
              <w:keepNext/>
              <w:keepLines/>
              <w:jc w:val="center"/>
            </w:pPr>
            <w:r w:rsidRPr="007A37C4">
              <w:rPr>
                <w:lang w:val="ru-RU"/>
              </w:rPr>
              <w:t>МСЭ-R BS.1770</w:t>
            </w:r>
          </w:p>
        </w:tc>
      </w:tr>
      <w:tr w:rsidR="00F91C6C" w:rsidRPr="007A37C4" w14:paraId="49853E99"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76A794" w14:textId="77777777" w:rsidR="00F91C6C" w:rsidRPr="007A37C4" w:rsidRDefault="00F91C6C" w:rsidP="004E3CFD">
            <w:pPr>
              <w:pStyle w:val="Tabletext"/>
              <w:jc w:val="center"/>
            </w:pPr>
            <w:proofErr w:type="spellStart"/>
            <w:proofErr w:type="gramStart"/>
            <w:r w:rsidRPr="007A37C4">
              <w:t>loudnessRecType</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07A592" w14:textId="77777777" w:rsidR="00F91C6C" w:rsidRPr="007A37C4" w:rsidRDefault="00F91C6C" w:rsidP="004E3CFD">
            <w:pPr>
              <w:pStyle w:val="Tabletext"/>
              <w:rPr>
                <w:lang w:val="ru-RU"/>
              </w:rPr>
            </w:pPr>
            <w:r w:rsidRPr="007A37C4">
              <w:rPr>
                <w:lang w:val="ru-RU"/>
              </w:rPr>
              <w:t xml:space="preserve">Атрибут </w:t>
            </w:r>
            <w:proofErr w:type="spellStart"/>
            <w:r w:rsidRPr="007A37C4">
              <w:rPr>
                <w:lang w:val="ru-RU"/>
              </w:rPr>
              <w:t>loudnessRecType</w:t>
            </w:r>
            <w:proofErr w:type="spellEnd"/>
            <w:r w:rsidRPr="007A37C4">
              <w:rPr>
                <w:lang w:val="ru-RU"/>
              </w:rPr>
              <w:t xml:space="preserve"> указывает региональную рекомендуемую практику, которая применялась при коррекции громкости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78C7C" w14:textId="77777777" w:rsidR="00F91C6C" w:rsidRPr="007A37C4" w:rsidRDefault="00F91C6C" w:rsidP="004E3CFD">
            <w:pPr>
              <w:pStyle w:val="Tabletext"/>
              <w:jc w:val="center"/>
            </w:pPr>
            <w:r w:rsidRPr="007A37C4">
              <w:rPr>
                <w:lang w:val="ru-RU"/>
              </w:rPr>
              <w:t>ЕРС R128</w:t>
            </w:r>
          </w:p>
        </w:tc>
      </w:tr>
      <w:tr w:rsidR="00F91C6C" w:rsidRPr="007A37C4" w14:paraId="1E1DCE82"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4D59" w14:textId="77777777" w:rsidR="00F91C6C" w:rsidRPr="007A37C4" w:rsidRDefault="00F91C6C" w:rsidP="004E3CFD">
            <w:pPr>
              <w:pStyle w:val="Tabletext"/>
              <w:jc w:val="center"/>
            </w:pPr>
            <w:proofErr w:type="spellStart"/>
            <w:proofErr w:type="gramStart"/>
            <w:r w:rsidRPr="007A37C4">
              <w:t>loudnessCorrectionType</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071A0A" w14:textId="77777777" w:rsidR="00F91C6C" w:rsidRPr="007A37C4" w:rsidRDefault="00F91C6C" w:rsidP="004E3CFD">
            <w:pPr>
              <w:pStyle w:val="Tabletext"/>
              <w:rPr>
                <w:lang w:val="ru-RU"/>
              </w:rPr>
            </w:pPr>
            <w:r w:rsidRPr="007A37C4">
              <w:rPr>
                <w:lang w:val="ru-RU"/>
              </w:rPr>
              <w:t>Тип коррекции, используемый для указания корр</w:t>
            </w:r>
            <w:r>
              <w:rPr>
                <w:lang w:val="ru-RU"/>
              </w:rPr>
              <w:t>екции громкости звука, например</w:t>
            </w:r>
            <w:r w:rsidRPr="007A37C4">
              <w:rPr>
                <w:lang w:val="ru-RU"/>
              </w:rPr>
              <w:t xml:space="preserve">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7EA8C8" w14:textId="77777777" w:rsidR="00F91C6C" w:rsidRPr="007A37C4" w:rsidRDefault="00F91C6C" w:rsidP="004E3CFD">
            <w:pPr>
              <w:pStyle w:val="Tabletext"/>
              <w:keepNext/>
              <w:jc w:val="center"/>
            </w:pPr>
            <w:r>
              <w:rPr>
                <w:lang w:val="ru-RU"/>
              </w:rPr>
              <w:t>На основе файла</w:t>
            </w:r>
          </w:p>
        </w:tc>
      </w:tr>
    </w:tbl>
    <w:p w14:paraId="6F0F2750" w14:textId="77777777" w:rsidR="00762408" w:rsidRPr="008C5E55" w:rsidRDefault="00762408" w:rsidP="00762408">
      <w:pPr>
        <w:pStyle w:val="Tablefin"/>
      </w:pPr>
    </w:p>
    <w:p w14:paraId="7888207F" w14:textId="77777777" w:rsidR="00F91C6C" w:rsidRPr="00F62287" w:rsidRDefault="00F91C6C" w:rsidP="00F91C6C">
      <w:pPr>
        <w:rPr>
          <w:lang w:val="ru-RU"/>
        </w:rPr>
      </w:pPr>
      <w:r w:rsidRPr="00F62287">
        <w:rPr>
          <w:lang w:val="ru-RU"/>
        </w:rPr>
        <w:t xml:space="preserve">Коррекцию или нормализацию громкости звука можно выполнять разными способами, используя алгоритм расчета громкости, региональную рекомендуемую практику и тип коррекции. Обычно применяется алгоритм или </w:t>
      </w:r>
      <w:proofErr w:type="spellStart"/>
      <w:r w:rsidRPr="00F62287">
        <w:rPr>
          <w:lang w:val="ru-RU"/>
        </w:rPr>
        <w:t>loudnessMethod</w:t>
      </w:r>
      <w:proofErr w:type="spellEnd"/>
      <w:r w:rsidRPr="00F62287">
        <w:rPr>
          <w:lang w:val="ru-RU"/>
        </w:rPr>
        <w:t xml:space="preserve"> согласно МСЭ-R BS.1770, определяемый в Рекомендации МСЭ-R BS.1770 [5], но в будущем могут появиться новые методы. Атрибут </w:t>
      </w:r>
      <w:proofErr w:type="spellStart"/>
      <w:r w:rsidRPr="00F62287">
        <w:rPr>
          <w:lang w:val="ru-RU"/>
        </w:rPr>
        <w:t>loudnessRecType</w:t>
      </w:r>
      <w:proofErr w:type="spellEnd"/>
      <w:r w:rsidRPr="00F62287">
        <w:rPr>
          <w:lang w:val="ru-RU"/>
        </w:rPr>
        <w:t xml:space="preserve"> указывает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w:t>
      </w:r>
      <w:proofErr w:type="spellStart"/>
      <w:r w:rsidRPr="00F62287">
        <w:rPr>
          <w:lang w:val="ru-RU"/>
        </w:rPr>
        <w:t>FreeTV</w:t>
      </w:r>
      <w:proofErr w:type="spellEnd"/>
      <w:r w:rsidRPr="00F62287">
        <w:rPr>
          <w:lang w:val="ru-RU"/>
        </w:rPr>
        <w:t xml:space="preserve"> OP59. Атрибут </w:t>
      </w:r>
      <w:proofErr w:type="spellStart"/>
      <w:r w:rsidRPr="00F62287">
        <w:rPr>
          <w:lang w:val="ru-RU"/>
        </w:rPr>
        <w:t>loudnessCorrectionType</w:t>
      </w:r>
      <w:proofErr w:type="spellEnd"/>
      <w:r w:rsidRPr="00F62287">
        <w:rPr>
          <w:lang w:val="ru-RU"/>
        </w:rPr>
        <w:t xml:space="preserve"> определяет, как производилась коррекция громкости звука – на основе файла в автономном режиме или в реальном времени.</w:t>
      </w:r>
    </w:p>
    <w:p w14:paraId="1953AF16" w14:textId="77777777" w:rsidR="00F91C6C" w:rsidRPr="00BE53CB" w:rsidRDefault="00F91C6C" w:rsidP="00F91C6C">
      <w:pPr>
        <w:pStyle w:val="TableNo"/>
        <w:rPr>
          <w:lang w:val="ru-RU"/>
        </w:rPr>
      </w:pPr>
      <w:r w:rsidRPr="00BE53CB">
        <w:rPr>
          <w:lang w:val="ru-RU"/>
        </w:rPr>
        <w:t>ТАБЛИЦА 42</w:t>
      </w:r>
    </w:p>
    <w:p w14:paraId="3A7097B7" w14:textId="77777777" w:rsidR="00F91C6C" w:rsidRPr="00BE53CB" w:rsidRDefault="00F91C6C" w:rsidP="00F91C6C">
      <w:pPr>
        <w:pStyle w:val="Tabletitle"/>
      </w:pPr>
      <w:proofErr w:type="spellStart"/>
      <w:r w:rsidRPr="00BE53CB">
        <w:rPr>
          <w:lang w:val="ru-RU"/>
        </w:rPr>
        <w:t>Подэлементы</w:t>
      </w:r>
      <w:proofErr w:type="spellEnd"/>
      <w:r w:rsidRPr="00BE53CB">
        <w:rPr>
          <w:lang w:val="ru-RU"/>
        </w:rPr>
        <w:t xml:space="preserve"> </w:t>
      </w:r>
      <w:proofErr w:type="spellStart"/>
      <w:r w:rsidRPr="00BE53CB">
        <w:rPr>
          <w:lang w:val="ru-RU"/>
        </w:rPr>
        <w:t>loudnessMetadata</w:t>
      </w:r>
      <w:proofErr w:type="spellEnd"/>
    </w:p>
    <w:tbl>
      <w:tblPr>
        <w:tblW w:w="0" w:type="auto"/>
        <w:jc w:val="center"/>
        <w:tblLayout w:type="fixed"/>
        <w:tblLook w:val="00A0" w:firstRow="1" w:lastRow="0" w:firstColumn="1" w:lastColumn="0" w:noHBand="0" w:noVBand="0"/>
      </w:tblPr>
      <w:tblGrid>
        <w:gridCol w:w="2152"/>
        <w:gridCol w:w="3789"/>
        <w:gridCol w:w="2003"/>
        <w:gridCol w:w="1695"/>
      </w:tblGrid>
      <w:tr w:rsidR="00F91C6C" w:rsidRPr="008C5E55" w14:paraId="74A9F98C"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790E37" w14:textId="4CE88378" w:rsidR="00F91C6C" w:rsidRPr="0043388E" w:rsidRDefault="00852266" w:rsidP="004E3CFD">
            <w:pPr>
              <w:pStyle w:val="Tablehead"/>
            </w:pPr>
            <w:proofErr w:type="spellStart"/>
            <w:r w:rsidRPr="00381C09">
              <w:rPr>
                <w:lang w:val="ru-RU"/>
              </w:rPr>
              <w:t>Подэлемент</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231971" w14:textId="77777777" w:rsidR="00F91C6C" w:rsidRPr="0043388E" w:rsidRDefault="00F91C6C" w:rsidP="004E3CFD">
            <w:pPr>
              <w:pStyle w:val="Tablehead"/>
            </w:pPr>
            <w:r w:rsidRPr="0043388E">
              <w:rPr>
                <w:lang w:val="ru-RU"/>
              </w:rPr>
              <w:t>Описание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C93C624" w14:textId="77777777" w:rsidR="00F91C6C" w:rsidRPr="0043388E" w:rsidRDefault="00F91C6C" w:rsidP="004E3CFD">
            <w:pPr>
              <w:pStyle w:val="Tablehead"/>
            </w:pPr>
            <w:r w:rsidRPr="0043388E">
              <w:rPr>
                <w:lang w:val="ru-RU"/>
              </w:rPr>
              <w:t>Единицы</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C250E7F" w14:textId="77777777" w:rsidR="00F91C6C" w:rsidRPr="0043388E" w:rsidRDefault="00F91C6C" w:rsidP="004E3CFD">
            <w:pPr>
              <w:pStyle w:val="Tablehead"/>
            </w:pPr>
            <w:r w:rsidRPr="0043388E">
              <w:rPr>
                <w:lang w:val="ru-RU"/>
              </w:rPr>
              <w:t>Пример</w:t>
            </w:r>
          </w:p>
        </w:tc>
      </w:tr>
      <w:tr w:rsidR="00F91C6C" w:rsidRPr="008C5E55" w14:paraId="2A6DECB1"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760C7" w14:textId="77777777" w:rsidR="00F91C6C" w:rsidRPr="0043388E" w:rsidRDefault="00F91C6C" w:rsidP="004E3CFD">
            <w:pPr>
              <w:pStyle w:val="Tabletext"/>
              <w:jc w:val="center"/>
            </w:pPr>
            <w:proofErr w:type="spellStart"/>
            <w:r w:rsidRPr="0043388E">
              <w:rPr>
                <w:lang w:val="ru-RU"/>
              </w:rPr>
              <w:t>integratedLoudness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A881F1" w14:textId="77777777" w:rsidR="00F91C6C" w:rsidRPr="0043388E" w:rsidRDefault="00F91C6C" w:rsidP="004E3CFD">
            <w:pPr>
              <w:pStyle w:val="Tabletext"/>
            </w:pPr>
            <w:r w:rsidRPr="0043388E">
              <w:rPr>
                <w:lang w:val="ru-RU"/>
              </w:rPr>
              <w:t>Интегральное значение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8DD79D"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956C71" w14:textId="77777777" w:rsidR="00F91C6C" w:rsidRPr="0043388E" w:rsidRDefault="00F91C6C" w:rsidP="004E3CFD">
            <w:pPr>
              <w:pStyle w:val="Tabletext"/>
              <w:jc w:val="center"/>
            </w:pPr>
            <w:r w:rsidRPr="0043388E">
              <w:rPr>
                <w:lang w:val="ru-RU"/>
              </w:rPr>
              <w:t>−23,0</w:t>
            </w:r>
          </w:p>
        </w:tc>
      </w:tr>
      <w:tr w:rsidR="00F91C6C" w:rsidRPr="008C5E55" w14:paraId="4EBF814D"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1DFA45" w14:textId="77777777" w:rsidR="00F91C6C" w:rsidRPr="0043388E" w:rsidRDefault="00F91C6C" w:rsidP="004E3CFD">
            <w:pPr>
              <w:pStyle w:val="Tabletext"/>
              <w:jc w:val="center"/>
            </w:pPr>
            <w:proofErr w:type="spellStart"/>
            <w:r w:rsidRPr="0043388E">
              <w:rPr>
                <w:lang w:val="ru-RU"/>
              </w:rPr>
              <w:t>loudnessRange</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171D34" w14:textId="77777777" w:rsidR="00F91C6C" w:rsidRPr="0043388E" w:rsidRDefault="00F91C6C" w:rsidP="004E3CFD">
            <w:pPr>
              <w:pStyle w:val="Tabletext"/>
            </w:pPr>
            <w:r w:rsidRPr="0043388E">
              <w:rPr>
                <w:lang w:val="ru-RU"/>
              </w:rPr>
              <w:t>Диапазон значений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C84290" w14:textId="77777777" w:rsidR="00F91C6C" w:rsidRPr="0043388E" w:rsidRDefault="00F91C6C" w:rsidP="004E3CFD">
            <w:pPr>
              <w:pStyle w:val="Tabletext"/>
              <w:jc w:val="center"/>
            </w:pPr>
            <w:r w:rsidRPr="0043388E">
              <w:rPr>
                <w:lang w:val="ru-RU"/>
              </w:rPr>
              <w:t>LU</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AE4CA8" w14:textId="77777777" w:rsidR="00F91C6C" w:rsidRPr="0043388E" w:rsidRDefault="00F91C6C" w:rsidP="004E3CFD">
            <w:pPr>
              <w:pStyle w:val="Tabletext"/>
              <w:jc w:val="center"/>
            </w:pPr>
            <w:r w:rsidRPr="0043388E">
              <w:rPr>
                <w:lang w:val="ru-RU"/>
              </w:rPr>
              <w:t>10,0</w:t>
            </w:r>
          </w:p>
        </w:tc>
      </w:tr>
      <w:tr w:rsidR="00F91C6C" w:rsidRPr="008C5E55" w14:paraId="1FFE6B5F"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050A0" w14:textId="77777777" w:rsidR="00F91C6C" w:rsidRPr="0043388E" w:rsidRDefault="00F91C6C" w:rsidP="004E3CFD">
            <w:pPr>
              <w:pStyle w:val="Tabletext"/>
              <w:jc w:val="center"/>
            </w:pPr>
            <w:proofErr w:type="spellStart"/>
            <w:r w:rsidRPr="0043388E">
              <w:rPr>
                <w:lang w:val="ru-RU"/>
              </w:rPr>
              <w:t>maxTruePeak</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B1C1F3" w14:textId="77777777" w:rsidR="00F91C6C" w:rsidRPr="0043388E" w:rsidRDefault="00F91C6C" w:rsidP="004E3CFD">
            <w:pPr>
              <w:pStyle w:val="Tabletext"/>
            </w:pPr>
            <w:r w:rsidRPr="0043388E">
              <w:rPr>
                <w:lang w:val="ru-RU"/>
              </w:rPr>
              <w:t>Максимальное истинное пиковое значение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6A471F" w14:textId="77777777" w:rsidR="00F91C6C" w:rsidRPr="0043388E" w:rsidRDefault="00F91C6C" w:rsidP="004E3CFD">
            <w:pPr>
              <w:pStyle w:val="Tabletext"/>
              <w:jc w:val="center"/>
            </w:pPr>
            <w:proofErr w:type="spellStart"/>
            <w:r w:rsidRPr="0043388E">
              <w:rPr>
                <w:lang w:val="ru-RU"/>
              </w:rPr>
              <w:t>dBTP</w:t>
            </w:r>
            <w:proofErr w:type="spellEnd"/>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71A73" w14:textId="77777777" w:rsidR="00F91C6C" w:rsidRPr="0043388E" w:rsidRDefault="00F91C6C" w:rsidP="004E3CFD">
            <w:pPr>
              <w:pStyle w:val="Tabletext"/>
              <w:jc w:val="center"/>
            </w:pPr>
            <w:r w:rsidRPr="0043388E">
              <w:rPr>
                <w:lang w:val="ru-RU"/>
              </w:rPr>
              <w:t>−2,3</w:t>
            </w:r>
          </w:p>
        </w:tc>
      </w:tr>
      <w:tr w:rsidR="00F91C6C" w:rsidRPr="008C5E55" w14:paraId="1463028E"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9DAD3" w14:textId="77777777" w:rsidR="00F91C6C" w:rsidRPr="0043388E" w:rsidRDefault="00F91C6C" w:rsidP="004E3CFD">
            <w:pPr>
              <w:pStyle w:val="Tabletext"/>
              <w:jc w:val="center"/>
            </w:pPr>
            <w:proofErr w:type="spellStart"/>
            <w:r w:rsidRPr="0043388E">
              <w:rPr>
                <w:lang w:val="ru-RU"/>
              </w:rPr>
              <w:t>maxMomentary</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FCBD26" w14:textId="77777777" w:rsidR="00F91C6C" w:rsidRPr="0043388E" w:rsidRDefault="00F91C6C" w:rsidP="004E3CFD">
            <w:pPr>
              <w:pStyle w:val="Tabletext"/>
            </w:pPr>
            <w:r w:rsidRPr="0043388E">
              <w:rPr>
                <w:lang w:val="ru-RU"/>
              </w:rPr>
              <w:t>Максимальная моментальная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F1353F"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46E93" w14:textId="77777777" w:rsidR="00F91C6C" w:rsidRPr="0043388E" w:rsidRDefault="00F91C6C" w:rsidP="004E3CFD">
            <w:pPr>
              <w:pStyle w:val="Tabletext"/>
              <w:jc w:val="center"/>
            </w:pPr>
            <w:r w:rsidRPr="0043388E">
              <w:rPr>
                <w:lang w:val="ru-RU"/>
              </w:rPr>
              <w:t>−19,0</w:t>
            </w:r>
          </w:p>
        </w:tc>
      </w:tr>
      <w:tr w:rsidR="00F91C6C" w:rsidRPr="008C5E55" w14:paraId="5A96A8B2"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65AC85" w14:textId="77777777" w:rsidR="00F91C6C" w:rsidRPr="0043388E" w:rsidRDefault="00F91C6C" w:rsidP="004E3CFD">
            <w:pPr>
              <w:pStyle w:val="Tabletext"/>
              <w:jc w:val="center"/>
            </w:pPr>
            <w:proofErr w:type="spellStart"/>
            <w:r w:rsidRPr="0043388E">
              <w:rPr>
                <w:lang w:val="ru-RU"/>
              </w:rPr>
              <w:t>maxShortTerm</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98473B" w14:textId="77777777" w:rsidR="00F91C6C" w:rsidRPr="0043388E" w:rsidRDefault="00F91C6C" w:rsidP="004E3CFD">
            <w:pPr>
              <w:pStyle w:val="Tabletext"/>
            </w:pPr>
            <w:r w:rsidRPr="0043388E">
              <w:rPr>
                <w:lang w:val="ru-RU"/>
              </w:rPr>
              <w:t>Максимальная кратковременная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15EE7"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D28DCC" w14:textId="77777777" w:rsidR="00F91C6C" w:rsidRPr="0043388E" w:rsidRDefault="00F91C6C" w:rsidP="004E3CFD">
            <w:pPr>
              <w:pStyle w:val="Tabletext"/>
              <w:jc w:val="center"/>
            </w:pPr>
            <w:r w:rsidRPr="0043388E">
              <w:rPr>
                <w:lang w:val="ru-RU"/>
              </w:rPr>
              <w:t>−21,2</w:t>
            </w:r>
          </w:p>
        </w:tc>
      </w:tr>
      <w:tr w:rsidR="00F91C6C" w:rsidRPr="008C5E55" w14:paraId="50182F4A"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D2897B" w14:textId="77777777" w:rsidR="00F91C6C" w:rsidRPr="0043388E" w:rsidRDefault="00F91C6C" w:rsidP="004E3CFD">
            <w:pPr>
              <w:pStyle w:val="Tabletext"/>
              <w:jc w:val="center"/>
            </w:pPr>
            <w:proofErr w:type="spellStart"/>
            <w:r w:rsidRPr="0043388E">
              <w:rPr>
                <w:lang w:val="ru-RU"/>
              </w:rPr>
              <w:t>dialogueLoudness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F12534" w14:textId="77777777" w:rsidR="00F91C6C" w:rsidRPr="0043388E" w:rsidRDefault="00F91C6C" w:rsidP="004E3CFD">
            <w:pPr>
              <w:pStyle w:val="Tabletext"/>
              <w:rPr>
                <w:lang w:val="en-GB"/>
              </w:rPr>
            </w:pPr>
            <w:r w:rsidRPr="0043388E">
              <w:rPr>
                <w:lang w:val="ru-RU"/>
              </w:rPr>
              <w:t>Громкость усредненного диалога</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2CF67C"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8CE88" w14:textId="77777777" w:rsidR="00F91C6C" w:rsidRPr="0043388E" w:rsidRDefault="00F91C6C" w:rsidP="004E3CFD">
            <w:pPr>
              <w:pStyle w:val="Tabletext"/>
              <w:jc w:val="center"/>
            </w:pPr>
            <w:r w:rsidRPr="0043388E">
              <w:rPr>
                <w:lang w:val="ru-RU"/>
              </w:rPr>
              <w:t>−24,0</w:t>
            </w:r>
          </w:p>
        </w:tc>
      </w:tr>
    </w:tbl>
    <w:p w14:paraId="4ADB1BB3" w14:textId="77777777" w:rsidR="00F91C6C" w:rsidRPr="008C5E55" w:rsidRDefault="00F91C6C" w:rsidP="00F91C6C">
      <w:pPr>
        <w:pStyle w:val="Tablefin"/>
      </w:pPr>
    </w:p>
    <w:p w14:paraId="52C2787E" w14:textId="77777777" w:rsidR="00F91C6C" w:rsidRPr="006C72A0" w:rsidRDefault="00F91C6C" w:rsidP="00F91C6C">
      <w:pPr>
        <w:pStyle w:val="Note"/>
        <w:rPr>
          <w:lang w:val="ru-RU"/>
        </w:rPr>
      </w:pPr>
      <w:r w:rsidRPr="006C72A0">
        <w:rPr>
          <w:lang w:val="ru-RU"/>
        </w:rPr>
        <w:t>ПРИМЕЧАНИЕ. – В Рекомендации МСЭ-R BS.1770 используются единицы громкости LKFS, а ЕРС использует единицы LUFS. Эти единицы идентичны, настоящая модель не требует указывать их в метаданных.</w:t>
      </w:r>
    </w:p>
    <w:p w14:paraId="09956B25" w14:textId="77777777" w:rsidR="00F91C6C" w:rsidRPr="006C72A0" w:rsidRDefault="00F91C6C" w:rsidP="00F91C6C">
      <w:pPr>
        <w:pStyle w:val="Heading3"/>
      </w:pPr>
      <w:bookmarkStart w:id="140" w:name="_Toc465234317"/>
      <w:bookmarkStart w:id="141" w:name="_Toc351611020"/>
      <w:r w:rsidRPr="006C72A0">
        <w:t>5.8.5</w:t>
      </w:r>
      <w:r w:rsidRPr="006C72A0">
        <w:tab/>
      </w:r>
      <w:bookmarkEnd w:id="140"/>
      <w:bookmarkEnd w:id="141"/>
      <w:r w:rsidRPr="006C72A0">
        <w:rPr>
          <w:lang w:val="ru-RU"/>
        </w:rPr>
        <w:t>Пример кода</w:t>
      </w:r>
    </w:p>
    <w:p w14:paraId="443C1719"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09419CF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EFDD0"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fr-CH"/>
              </w:rPr>
            </w:pPr>
            <w:r w:rsidRPr="006C72A0">
              <w:rPr>
                <w:rFonts w:ascii="Courier New" w:hAnsi="Courier New"/>
                <w:sz w:val="16"/>
                <w:lang w:val="fr-CH"/>
              </w:rPr>
              <w:t>&lt;</w:t>
            </w:r>
            <w:proofErr w:type="spellStart"/>
            <w:proofErr w:type="gramStart"/>
            <w:r w:rsidRPr="006C72A0">
              <w:rPr>
                <w:rFonts w:ascii="Courier New" w:hAnsi="Courier New"/>
                <w:sz w:val="16"/>
                <w:lang w:val="fr-CH"/>
              </w:rPr>
              <w:t>audioProgramme</w:t>
            </w:r>
            <w:proofErr w:type="spellEnd"/>
            <w:proofErr w:type="gramEnd"/>
            <w:r w:rsidRPr="006C72A0">
              <w:rPr>
                <w:rFonts w:ascii="Courier New" w:hAnsi="Courier New"/>
                <w:sz w:val="16"/>
                <w:lang w:val="fr-CH"/>
              </w:rPr>
              <w:t xml:space="preserve"> </w:t>
            </w:r>
            <w:proofErr w:type="spellStart"/>
            <w:r w:rsidRPr="006C72A0">
              <w:rPr>
                <w:rFonts w:ascii="Courier New" w:hAnsi="Courier New"/>
                <w:sz w:val="16"/>
                <w:lang w:val="fr-CH"/>
              </w:rPr>
              <w:t>audioProgrammeID</w:t>
            </w:r>
            <w:proofErr w:type="spellEnd"/>
            <w:r w:rsidRPr="006C72A0">
              <w:rPr>
                <w:rFonts w:ascii="Courier New" w:hAnsi="Courier New"/>
                <w:sz w:val="16"/>
                <w:lang w:val="fr-CH"/>
              </w:rPr>
              <w:t xml:space="preserve">="APR_1001" </w:t>
            </w:r>
            <w:proofErr w:type="spellStart"/>
            <w:r w:rsidRPr="006C72A0">
              <w:rPr>
                <w:rFonts w:ascii="Courier New" w:hAnsi="Courier New"/>
                <w:sz w:val="16"/>
                <w:lang w:val="fr-CH"/>
              </w:rPr>
              <w:t>audioProgrammeName</w:t>
            </w:r>
            <w:proofErr w:type="spellEnd"/>
            <w:r w:rsidRPr="006C72A0">
              <w:rPr>
                <w:rFonts w:ascii="Courier New" w:hAnsi="Courier New"/>
                <w:sz w:val="16"/>
                <w:lang w:val="fr-CH"/>
              </w:rPr>
              <w:t>="</w:t>
            </w:r>
            <w:proofErr w:type="spellStart"/>
            <w:r w:rsidRPr="006C72A0">
              <w:rPr>
                <w:rFonts w:ascii="Courier New" w:hAnsi="Courier New"/>
                <w:sz w:val="16"/>
                <w:lang w:val="fr-CH"/>
              </w:rPr>
              <w:t>Documentary</w:t>
            </w:r>
            <w:proofErr w:type="spellEnd"/>
            <w:r w:rsidRPr="006C72A0">
              <w:rPr>
                <w:rFonts w:ascii="Courier New" w:hAnsi="Courier New"/>
                <w:sz w:val="16"/>
                <w:lang w:val="fr-CH"/>
              </w:rPr>
              <w:t>"&gt;</w:t>
            </w:r>
          </w:p>
          <w:p w14:paraId="016BE557"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6C72A0">
              <w:rPr>
                <w:rFonts w:ascii="Courier New" w:hAnsi="Courier New"/>
                <w:sz w:val="16"/>
                <w:lang w:val="fr-CH"/>
              </w:rPr>
              <w:t xml:space="preserve">  </w:t>
            </w:r>
            <w:r w:rsidRPr="00667825">
              <w:rPr>
                <w:rFonts w:ascii="Courier New" w:hAnsi="Courier New"/>
                <w:sz w:val="16"/>
                <w:lang w:val="en-GB"/>
              </w:rPr>
              <w:t>&lt;</w:t>
            </w:r>
            <w:proofErr w:type="spellStart"/>
            <w:r w:rsidRPr="00667825">
              <w:rPr>
                <w:rFonts w:ascii="Courier New" w:hAnsi="Courier New"/>
                <w:sz w:val="16"/>
                <w:lang w:val="en-GB"/>
              </w:rPr>
              <w:t>audioProgrammeLabel</w:t>
            </w:r>
            <w:proofErr w:type="spellEnd"/>
            <w:r w:rsidRPr="00667825">
              <w:rPr>
                <w:rFonts w:ascii="Courier New" w:hAnsi="Courier New"/>
                <w:sz w:val="16"/>
                <w:lang w:val="en-GB"/>
              </w:rPr>
              <w:t xml:space="preserve"> language="</w:t>
            </w:r>
            <w:proofErr w:type="spellStart"/>
            <w:r w:rsidRPr="00667825">
              <w:rPr>
                <w:rFonts w:ascii="Courier New" w:hAnsi="Courier New"/>
                <w:sz w:val="16"/>
                <w:lang w:val="en-GB"/>
              </w:rPr>
              <w:t>eng</w:t>
            </w:r>
            <w:proofErr w:type="spellEnd"/>
            <w:r w:rsidRPr="00667825">
              <w:rPr>
                <w:rFonts w:ascii="Courier New" w:hAnsi="Courier New"/>
                <w:sz w:val="16"/>
                <w:lang w:val="en-GB"/>
              </w:rPr>
              <w:t>"&gt;Default Mix&lt;/</w:t>
            </w:r>
            <w:proofErr w:type="spellStart"/>
            <w:r w:rsidRPr="00667825">
              <w:rPr>
                <w:rFonts w:ascii="Courier New" w:hAnsi="Courier New"/>
                <w:sz w:val="16"/>
                <w:lang w:val="en-GB"/>
              </w:rPr>
              <w:t>audioProgrammeLabel</w:t>
            </w:r>
            <w:proofErr w:type="spellEnd"/>
            <w:r w:rsidRPr="00667825">
              <w:rPr>
                <w:rFonts w:ascii="Courier New" w:hAnsi="Courier New"/>
                <w:sz w:val="16"/>
                <w:lang w:val="en-GB"/>
              </w:rPr>
              <w:t>&gt;</w:t>
            </w:r>
          </w:p>
          <w:p w14:paraId="2349E6BE"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667825">
              <w:rPr>
                <w:rFonts w:ascii="Courier New" w:hAnsi="Courier New"/>
                <w:sz w:val="16"/>
                <w:lang w:val="en-GB"/>
              </w:rPr>
              <w:t xml:space="preserve">  &lt;</w:t>
            </w:r>
            <w:proofErr w:type="spellStart"/>
            <w:r w:rsidRPr="00667825">
              <w:rPr>
                <w:rFonts w:ascii="Courier New" w:hAnsi="Courier New"/>
                <w:sz w:val="16"/>
                <w:lang w:val="en-GB"/>
              </w:rPr>
              <w:t>audioProgrammeLabel</w:t>
            </w:r>
            <w:proofErr w:type="spellEnd"/>
            <w:r w:rsidRPr="00667825">
              <w:rPr>
                <w:rFonts w:ascii="Courier New" w:hAnsi="Courier New"/>
                <w:sz w:val="16"/>
                <w:lang w:val="en-GB"/>
              </w:rPr>
              <w:t xml:space="preserve"> language="</w:t>
            </w:r>
            <w:proofErr w:type="spellStart"/>
            <w:r w:rsidRPr="00667825">
              <w:rPr>
                <w:rFonts w:ascii="Courier New" w:hAnsi="Courier New"/>
                <w:sz w:val="16"/>
                <w:lang w:val="en-GB"/>
              </w:rPr>
              <w:t>deu</w:t>
            </w:r>
            <w:proofErr w:type="spellEnd"/>
            <w:r w:rsidRPr="00667825">
              <w:rPr>
                <w:rFonts w:ascii="Courier New" w:hAnsi="Courier New"/>
                <w:sz w:val="16"/>
                <w:lang w:val="en-GB"/>
              </w:rPr>
              <w:t>"&gt;Standard Mix&lt;/</w:t>
            </w:r>
            <w:proofErr w:type="spellStart"/>
            <w:r w:rsidRPr="00667825">
              <w:rPr>
                <w:rFonts w:ascii="Courier New" w:hAnsi="Courier New"/>
                <w:sz w:val="16"/>
                <w:lang w:val="en-GB"/>
              </w:rPr>
              <w:t>audioProgrammeLabel</w:t>
            </w:r>
            <w:proofErr w:type="spellEnd"/>
            <w:r w:rsidRPr="00667825">
              <w:rPr>
                <w:rFonts w:ascii="Courier New" w:hAnsi="Courier New"/>
                <w:sz w:val="16"/>
                <w:lang w:val="en-GB"/>
              </w:rPr>
              <w:t>&gt;</w:t>
            </w:r>
          </w:p>
          <w:p w14:paraId="6525B9F9"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667825">
              <w:rPr>
                <w:rFonts w:ascii="Courier New" w:hAnsi="Courier New"/>
                <w:sz w:val="16"/>
                <w:lang w:val="en-GB"/>
              </w:rPr>
              <w:t xml:space="preserve">  &lt;</w:t>
            </w:r>
            <w:proofErr w:type="spellStart"/>
            <w:r w:rsidRPr="00667825">
              <w:rPr>
                <w:rFonts w:ascii="Courier New" w:hAnsi="Courier New"/>
                <w:sz w:val="16"/>
                <w:lang w:val="en-GB"/>
              </w:rPr>
              <w:t>audioContentIDRef</w:t>
            </w:r>
            <w:proofErr w:type="spellEnd"/>
            <w:r w:rsidRPr="00667825">
              <w:rPr>
                <w:rFonts w:ascii="Courier New" w:hAnsi="Courier New"/>
                <w:sz w:val="16"/>
                <w:lang w:val="en-GB"/>
              </w:rPr>
              <w:t>&gt;ACO_1001&lt;/</w:t>
            </w:r>
            <w:proofErr w:type="spellStart"/>
            <w:r w:rsidRPr="00667825">
              <w:rPr>
                <w:rFonts w:ascii="Courier New" w:hAnsi="Courier New"/>
                <w:sz w:val="16"/>
                <w:lang w:val="en-GB"/>
              </w:rPr>
              <w:t>audioContentIDRef</w:t>
            </w:r>
            <w:proofErr w:type="spellEnd"/>
            <w:r w:rsidRPr="00667825">
              <w:rPr>
                <w:rFonts w:ascii="Courier New" w:hAnsi="Courier New"/>
                <w:sz w:val="16"/>
                <w:lang w:val="en-GB"/>
              </w:rPr>
              <w:t>&gt;</w:t>
            </w:r>
          </w:p>
          <w:p w14:paraId="735C7E93"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667825">
              <w:rPr>
                <w:rFonts w:ascii="Courier New" w:hAnsi="Courier New"/>
                <w:sz w:val="16"/>
                <w:lang w:val="en-GB"/>
              </w:rPr>
              <w:t xml:space="preserve">  &lt;</w:t>
            </w:r>
            <w:proofErr w:type="spellStart"/>
            <w:r w:rsidRPr="00667825">
              <w:rPr>
                <w:rFonts w:ascii="Courier New" w:hAnsi="Courier New"/>
                <w:sz w:val="16"/>
                <w:lang w:val="en-GB"/>
              </w:rPr>
              <w:t>audioContentIDRef</w:t>
            </w:r>
            <w:proofErr w:type="spellEnd"/>
            <w:r w:rsidRPr="00667825">
              <w:rPr>
                <w:rFonts w:ascii="Courier New" w:hAnsi="Courier New"/>
                <w:sz w:val="16"/>
                <w:lang w:val="en-GB"/>
              </w:rPr>
              <w:t>&gt;ACO_1002&lt;/</w:t>
            </w:r>
            <w:proofErr w:type="spellStart"/>
            <w:r w:rsidRPr="00667825">
              <w:rPr>
                <w:rFonts w:ascii="Courier New" w:hAnsi="Courier New"/>
                <w:sz w:val="16"/>
                <w:lang w:val="en-GB"/>
              </w:rPr>
              <w:t>audioContentIDRef</w:t>
            </w:r>
            <w:proofErr w:type="spellEnd"/>
            <w:r w:rsidRPr="00667825">
              <w:rPr>
                <w:rFonts w:ascii="Courier New" w:hAnsi="Courier New"/>
                <w:sz w:val="16"/>
                <w:lang w:val="en-GB"/>
              </w:rPr>
              <w:t>&gt;</w:t>
            </w:r>
          </w:p>
          <w:p w14:paraId="3E70D253"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en-GB"/>
              </w:rPr>
            </w:pPr>
            <w:r w:rsidRPr="00667825">
              <w:rPr>
                <w:rFonts w:ascii="Courier New" w:hAnsi="Courier New" w:cs="Courier New"/>
                <w:sz w:val="16"/>
                <w:lang w:val="en-GB"/>
              </w:rPr>
              <w:t>&lt;/</w:t>
            </w:r>
            <w:proofErr w:type="spellStart"/>
            <w:r w:rsidRPr="00667825">
              <w:rPr>
                <w:rFonts w:ascii="Courier New" w:hAnsi="Courier New" w:cs="Courier New"/>
                <w:sz w:val="16"/>
                <w:lang w:val="en-GB"/>
              </w:rPr>
              <w:t>audioProgramme</w:t>
            </w:r>
            <w:proofErr w:type="spellEnd"/>
            <w:r w:rsidRPr="00667825">
              <w:rPr>
                <w:rFonts w:ascii="Courier New" w:hAnsi="Courier New" w:cs="Courier New"/>
                <w:sz w:val="16"/>
                <w:lang w:val="en-GB"/>
              </w:rPr>
              <w:t>&gt;</w:t>
            </w:r>
          </w:p>
        </w:tc>
      </w:tr>
    </w:tbl>
    <w:p w14:paraId="3530396D" w14:textId="77777777" w:rsidR="00F91C6C" w:rsidRPr="008C5E55" w:rsidRDefault="00F91C6C" w:rsidP="00F91C6C">
      <w:pPr>
        <w:pStyle w:val="Tablefin"/>
      </w:pPr>
      <w:bookmarkStart w:id="142" w:name="_Toc465234318"/>
      <w:bookmarkStart w:id="143" w:name="_Toc351611021"/>
    </w:p>
    <w:p w14:paraId="1617E830" w14:textId="74CD59DF" w:rsidR="00F91C6C" w:rsidRPr="00A869D4" w:rsidRDefault="00F91C6C" w:rsidP="00F91C6C">
      <w:pPr>
        <w:pStyle w:val="Heading3"/>
      </w:pPr>
      <w:r w:rsidRPr="00A869D4">
        <w:lastRenderedPageBreak/>
        <w:t>5.8.6</w:t>
      </w:r>
      <w:r w:rsidRPr="00A869D4">
        <w:tab/>
      </w:r>
      <w:r w:rsidRPr="00A869D4">
        <w:rPr>
          <w:lang w:val="ru-RU"/>
        </w:rPr>
        <w:t xml:space="preserve">Элемент </w:t>
      </w:r>
      <w:proofErr w:type="spellStart"/>
      <w:r w:rsidRPr="00A869D4">
        <w:rPr>
          <w:lang w:val="ru-RU"/>
        </w:rPr>
        <w:t>authoringInformation</w:t>
      </w:r>
      <w:proofErr w:type="spellEnd"/>
    </w:p>
    <w:p w14:paraId="2E3327E5" w14:textId="77777777" w:rsidR="00F91C6C" w:rsidRPr="00A869D4" w:rsidRDefault="00F91C6C" w:rsidP="00F91C6C">
      <w:pPr>
        <w:pStyle w:val="TableNo"/>
        <w:rPr>
          <w:lang w:val="ru-RU"/>
        </w:rPr>
      </w:pPr>
      <w:r w:rsidRPr="00A869D4">
        <w:rPr>
          <w:lang w:val="ru-RU"/>
        </w:rPr>
        <w:t>ТАБЛИЦА 43</w:t>
      </w:r>
    </w:p>
    <w:p w14:paraId="7B8E4757" w14:textId="77777777" w:rsidR="00F91C6C" w:rsidRPr="00A869D4" w:rsidRDefault="00F91C6C" w:rsidP="00F91C6C">
      <w:pPr>
        <w:pStyle w:val="Tabletitle"/>
      </w:pPr>
      <w:proofErr w:type="spellStart"/>
      <w:r w:rsidRPr="00A869D4">
        <w:rPr>
          <w:lang w:val="ru-RU" w:eastAsia="ja-JP"/>
        </w:rPr>
        <w:t>Подэлементы</w:t>
      </w:r>
      <w:proofErr w:type="spellEnd"/>
      <w:r w:rsidRPr="00A869D4">
        <w:rPr>
          <w:lang w:val="ru-RU" w:eastAsia="ja-JP"/>
        </w:rPr>
        <w:t xml:space="preserve"> </w:t>
      </w:r>
      <w:proofErr w:type="spellStart"/>
      <w:r w:rsidRPr="00A869D4">
        <w:rPr>
          <w:lang w:val="ru-RU" w:eastAsia="ja-JP"/>
        </w:rPr>
        <w:t>authoringInformation</w:t>
      </w:r>
      <w:proofErr w:type="spellEnd"/>
    </w:p>
    <w:tbl>
      <w:tblPr>
        <w:tblW w:w="9639" w:type="dxa"/>
        <w:jc w:val="center"/>
        <w:tblLayout w:type="fixed"/>
        <w:tblLook w:val="00A0" w:firstRow="1" w:lastRow="0" w:firstColumn="1" w:lastColumn="0" w:noHBand="0" w:noVBand="0"/>
      </w:tblPr>
      <w:tblGrid>
        <w:gridCol w:w="2552"/>
        <w:gridCol w:w="5812"/>
        <w:gridCol w:w="1275"/>
      </w:tblGrid>
      <w:tr w:rsidR="00F91C6C" w:rsidRPr="008C5E55" w14:paraId="128DB2B1" w14:textId="77777777" w:rsidTr="00762408">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C53DBEE" w14:textId="2A4A2C78" w:rsidR="00F91C6C" w:rsidRPr="00A869D4" w:rsidRDefault="00852266" w:rsidP="004E3CFD">
            <w:pPr>
              <w:pStyle w:val="Tablehead"/>
            </w:pPr>
            <w:proofErr w:type="spellStart"/>
            <w:r w:rsidRPr="00381C09">
              <w:rPr>
                <w:lang w:val="ru-RU"/>
              </w:rPr>
              <w:t>Подэлемент</w:t>
            </w:r>
            <w:proofErr w:type="spellEnd"/>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828EEBC" w14:textId="77777777" w:rsidR="00F91C6C" w:rsidRPr="00A869D4" w:rsidRDefault="00F91C6C" w:rsidP="004E3CFD">
            <w:pPr>
              <w:pStyle w:val="Tablehead"/>
            </w:pPr>
            <w:r w:rsidRPr="00A869D4">
              <w:rPr>
                <w:lang w:val="ru-RU"/>
              </w:rPr>
              <w:t>Описание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5B81C2" w14:textId="77777777" w:rsidR="00F91C6C" w:rsidRPr="00A869D4" w:rsidRDefault="00F91C6C" w:rsidP="004E3CFD">
            <w:pPr>
              <w:pStyle w:val="Tablehead"/>
              <w:rPr>
                <w:lang w:eastAsia="ja-JP"/>
              </w:rPr>
            </w:pPr>
            <w:r w:rsidRPr="00A869D4">
              <w:rPr>
                <w:lang w:val="ru-RU" w:eastAsia="ja-JP"/>
              </w:rPr>
              <w:t>Кол-во</w:t>
            </w:r>
          </w:p>
        </w:tc>
      </w:tr>
      <w:tr w:rsidR="00F91C6C" w:rsidRPr="008C5E55" w14:paraId="6AF72F63" w14:textId="77777777" w:rsidTr="00762408">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CE127" w14:textId="77777777" w:rsidR="00F91C6C" w:rsidRPr="00A869D4" w:rsidRDefault="00F91C6C" w:rsidP="004E3CFD">
            <w:pPr>
              <w:pStyle w:val="Tabletext"/>
              <w:jc w:val="center"/>
            </w:pPr>
            <w:proofErr w:type="spellStart"/>
            <w:r w:rsidRPr="00A869D4">
              <w:rPr>
                <w:lang w:val="ru-RU"/>
              </w:rPr>
              <w:t>referenceLayout</w:t>
            </w:r>
            <w:proofErr w:type="spellEnd"/>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267F7E" w14:textId="77777777" w:rsidR="00F91C6C" w:rsidRPr="00A869D4" w:rsidRDefault="00F91C6C" w:rsidP="004E3CFD">
            <w:pPr>
              <w:pStyle w:val="Tabletext"/>
              <w:rPr>
                <w:lang w:eastAsia="ja-JP"/>
              </w:rPr>
            </w:pPr>
            <w:r w:rsidRPr="00A869D4">
              <w:rPr>
                <w:lang w:val="ru-RU"/>
              </w:rPr>
              <w:t xml:space="preserve">Эталонное расположение описывает расположение громкоговорителей, в котором создан контент </w:t>
            </w:r>
            <w:proofErr w:type="spellStart"/>
            <w:r w:rsidRPr="00A869D4">
              <w:rPr>
                <w:lang w:val="ru-RU"/>
              </w:rPr>
              <w:t>audioProgramme</w:t>
            </w:r>
            <w:proofErr w:type="spellEnd"/>
            <w:r w:rsidRPr="00A869D4">
              <w:rPr>
                <w:lang w:val="ru-RU"/>
              </w:rPr>
              <w:t>. В этом смысле оно представляет собой оптимальное расположение громкоговорителей с точки зрения создателя контента. См.</w:t>
            </w:r>
            <w:r>
              <w:rPr>
                <w:lang w:val="ru-RU"/>
              </w:rPr>
              <w:t> </w:t>
            </w:r>
            <w:r w:rsidRPr="00A869D4">
              <w:rPr>
                <w:lang w:val="ru-RU"/>
              </w:rPr>
              <w:t>таблицу</w:t>
            </w:r>
            <w:r>
              <w:rPr>
                <w:lang w:val="ru-RU"/>
              </w:rPr>
              <w:t> </w:t>
            </w:r>
            <w:r w:rsidRPr="00A869D4">
              <w:rPr>
                <w:lang w:val="ru-RU"/>
              </w:rPr>
              <w:t>44</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F5D4F2" w14:textId="77777777" w:rsidR="00F91C6C" w:rsidRPr="00A869D4" w:rsidRDefault="00F91C6C" w:rsidP="004E3CFD">
            <w:pPr>
              <w:pStyle w:val="Tabletext"/>
              <w:jc w:val="center"/>
              <w:rPr>
                <w:lang w:eastAsia="ja-JP"/>
              </w:rPr>
            </w:pPr>
            <w:r>
              <w:rPr>
                <w:lang w:val="ru-RU" w:eastAsia="ja-JP"/>
              </w:rPr>
              <w:t>0</w:t>
            </w:r>
            <w:r w:rsidRPr="00A869D4">
              <w:rPr>
                <w:lang w:val="ru-RU" w:eastAsia="ja-JP"/>
              </w:rPr>
              <w:t>…*</w:t>
            </w:r>
          </w:p>
        </w:tc>
      </w:tr>
      <w:tr w:rsidR="00F91C6C" w:rsidRPr="008C5E55" w14:paraId="49A4A16C" w14:textId="77777777" w:rsidTr="00762408">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E1E340" w14:textId="77777777" w:rsidR="00F91C6C" w:rsidRPr="00A869D4" w:rsidRDefault="00F91C6C" w:rsidP="004E3CFD">
            <w:pPr>
              <w:pStyle w:val="Tabletext"/>
              <w:jc w:val="center"/>
            </w:pPr>
            <w:proofErr w:type="spellStart"/>
            <w:r w:rsidRPr="00A869D4">
              <w:rPr>
                <w:lang w:val="ru-RU"/>
              </w:rPr>
              <w:t>renderer</w:t>
            </w:r>
            <w:proofErr w:type="spellEnd"/>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D7D283" w14:textId="77777777" w:rsidR="00F91C6C" w:rsidRPr="00A869D4" w:rsidRDefault="00F91C6C" w:rsidP="004E3CFD">
            <w:pPr>
              <w:pStyle w:val="Tabletext"/>
              <w:rPr>
                <w:lang w:eastAsia="ja-JP"/>
              </w:rPr>
            </w:pPr>
            <w:r w:rsidRPr="00A869D4">
              <w:rPr>
                <w:lang w:val="ru-RU" w:eastAsia="ja-JP"/>
              </w:rPr>
              <w:t>См.</w:t>
            </w:r>
            <w:r>
              <w:rPr>
                <w:lang w:val="ru-RU" w:eastAsia="ja-JP"/>
              </w:rPr>
              <w:t> </w:t>
            </w:r>
            <w:r w:rsidRPr="00A869D4">
              <w:rPr>
                <w:lang w:val="ru-RU" w:eastAsia="ja-JP"/>
              </w:rPr>
              <w:t>таблицы</w:t>
            </w:r>
            <w:r>
              <w:rPr>
                <w:lang w:val="ru-RU" w:eastAsia="ja-JP"/>
              </w:rPr>
              <w:t> 45 и 46</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B3B146" w14:textId="77777777" w:rsidR="00F91C6C" w:rsidRPr="00A869D4" w:rsidRDefault="00F91C6C" w:rsidP="004E3CFD">
            <w:pPr>
              <w:pStyle w:val="Tabletext"/>
              <w:jc w:val="center"/>
              <w:rPr>
                <w:lang w:eastAsia="ja-JP"/>
              </w:rPr>
            </w:pPr>
            <w:r>
              <w:rPr>
                <w:lang w:val="ru-RU" w:eastAsia="ja-JP"/>
              </w:rPr>
              <w:t>0</w:t>
            </w:r>
            <w:r w:rsidRPr="00A869D4">
              <w:rPr>
                <w:lang w:val="ru-RU" w:eastAsia="ja-JP"/>
              </w:rPr>
              <w:t>… *</w:t>
            </w:r>
          </w:p>
        </w:tc>
      </w:tr>
    </w:tbl>
    <w:p w14:paraId="4449B515" w14:textId="77777777" w:rsidR="00762408" w:rsidRPr="00762408" w:rsidRDefault="00762408" w:rsidP="00762408">
      <w:pPr>
        <w:pStyle w:val="Tablefin"/>
        <w:rPr>
          <w:sz w:val="12"/>
          <w:szCs w:val="12"/>
        </w:rPr>
      </w:pPr>
    </w:p>
    <w:p w14:paraId="4BD181A7" w14:textId="77777777" w:rsidR="00F91C6C" w:rsidRPr="005A2BFE" w:rsidRDefault="00F91C6C" w:rsidP="00F91C6C">
      <w:pPr>
        <w:pStyle w:val="TableNo"/>
        <w:rPr>
          <w:lang w:val="ru-RU"/>
        </w:rPr>
      </w:pPr>
      <w:r w:rsidRPr="005A2BFE">
        <w:rPr>
          <w:lang w:val="ru-RU"/>
        </w:rPr>
        <w:t>ТАБЛИЦА 44</w:t>
      </w:r>
    </w:p>
    <w:p w14:paraId="3F67C034" w14:textId="77777777" w:rsidR="00F91C6C" w:rsidRPr="005A2BFE" w:rsidRDefault="00F91C6C" w:rsidP="00F91C6C">
      <w:pPr>
        <w:pStyle w:val="Tabletitle"/>
      </w:pPr>
      <w:proofErr w:type="spellStart"/>
      <w:r w:rsidRPr="005A2BFE">
        <w:rPr>
          <w:lang w:val="ru-RU" w:eastAsia="ja-JP"/>
        </w:rPr>
        <w:t>Подэлементы</w:t>
      </w:r>
      <w:proofErr w:type="spellEnd"/>
      <w:r w:rsidRPr="005A2BFE">
        <w:rPr>
          <w:lang w:val="ru-RU" w:eastAsia="ja-JP"/>
        </w:rPr>
        <w:t xml:space="preserve"> </w:t>
      </w:r>
      <w:proofErr w:type="spellStart"/>
      <w:r w:rsidRPr="005A2BFE">
        <w:rPr>
          <w:lang w:val="ru-RU" w:eastAsia="ja-JP"/>
        </w:rPr>
        <w:t>referenceLayout</w:t>
      </w:r>
      <w:proofErr w:type="spellEnd"/>
    </w:p>
    <w:tbl>
      <w:tblPr>
        <w:tblW w:w="0" w:type="auto"/>
        <w:jc w:val="center"/>
        <w:tblLayout w:type="fixed"/>
        <w:tblLook w:val="00A0" w:firstRow="1" w:lastRow="0" w:firstColumn="1" w:lastColumn="0" w:noHBand="0" w:noVBand="0"/>
      </w:tblPr>
      <w:tblGrid>
        <w:gridCol w:w="2549"/>
        <w:gridCol w:w="4394"/>
        <w:gridCol w:w="1418"/>
        <w:gridCol w:w="1272"/>
      </w:tblGrid>
      <w:tr w:rsidR="00F91C6C" w:rsidRPr="003B41EE" w14:paraId="3E4F46FD" w14:textId="77777777" w:rsidTr="004E3CFD">
        <w:trPr>
          <w:trHeight w:val="1"/>
          <w:jc w:val="center"/>
        </w:trPr>
        <w:tc>
          <w:tcPr>
            <w:tcW w:w="25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A45713F" w14:textId="786F017D" w:rsidR="00F91C6C" w:rsidRPr="003B41EE" w:rsidRDefault="00852266" w:rsidP="004E3CFD">
            <w:pPr>
              <w:pStyle w:val="Tablehead"/>
            </w:pPr>
            <w:proofErr w:type="spellStart"/>
            <w:r w:rsidRPr="00381C09">
              <w:rPr>
                <w:lang w:val="ru-RU"/>
              </w:rPr>
              <w:t>Подэлемент</w:t>
            </w:r>
            <w:proofErr w:type="spellEnd"/>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5163603" w14:textId="77777777" w:rsidR="00F91C6C" w:rsidRPr="003B41EE" w:rsidRDefault="00F91C6C" w:rsidP="004E3CFD">
            <w:pPr>
              <w:pStyle w:val="Tablehead"/>
            </w:pPr>
            <w:r w:rsidRPr="003B41EE">
              <w:rPr>
                <w:lang w:val="ru-RU"/>
              </w:rPr>
              <w:t>Описание</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22C670" w14:textId="77777777" w:rsidR="00F91C6C" w:rsidRPr="003B41EE" w:rsidRDefault="00F91C6C" w:rsidP="004E3CFD">
            <w:pPr>
              <w:pStyle w:val="Tablehead"/>
            </w:pPr>
            <w:r w:rsidRPr="003B41EE">
              <w:rPr>
                <w:lang w:val="ru-RU"/>
              </w:rPr>
              <w:t>Пример</w:t>
            </w:r>
          </w:p>
        </w:tc>
        <w:tc>
          <w:tcPr>
            <w:tcW w:w="12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239D1E" w14:textId="77777777" w:rsidR="00F91C6C" w:rsidRPr="003B41EE" w:rsidRDefault="00F91C6C" w:rsidP="004E3CFD">
            <w:pPr>
              <w:pStyle w:val="Tablehead"/>
              <w:rPr>
                <w:lang w:eastAsia="ja-JP"/>
              </w:rPr>
            </w:pPr>
            <w:r w:rsidRPr="003B41EE">
              <w:rPr>
                <w:lang w:val="ru-RU" w:eastAsia="ja-JP"/>
              </w:rPr>
              <w:t>Кол-во</w:t>
            </w:r>
          </w:p>
        </w:tc>
      </w:tr>
      <w:tr w:rsidR="00F91C6C" w:rsidRPr="003B41EE" w14:paraId="50ED67AD" w14:textId="77777777" w:rsidTr="004E3CFD">
        <w:trPr>
          <w:trHeight w:val="1"/>
          <w:jc w:val="center"/>
        </w:trPr>
        <w:tc>
          <w:tcPr>
            <w:tcW w:w="25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632F81" w14:textId="77777777" w:rsidR="00F91C6C" w:rsidRPr="003B41EE" w:rsidRDefault="00F91C6C" w:rsidP="004E3CFD">
            <w:pPr>
              <w:pStyle w:val="Tabletext"/>
              <w:jc w:val="center"/>
              <w:rPr>
                <w:lang w:eastAsia="ja-JP"/>
              </w:rPr>
            </w:pPr>
            <w:proofErr w:type="spellStart"/>
            <w:proofErr w:type="gramStart"/>
            <w:r w:rsidRPr="003B41EE">
              <w:rPr>
                <w:lang w:eastAsia="ja-JP"/>
              </w:rPr>
              <w:t>audioPackFormatIDRef</w:t>
            </w:r>
            <w:proofErr w:type="spellEnd"/>
            <w:proofErr w:type="gramEnd"/>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22284E" w14:textId="77777777" w:rsidR="00F91C6C" w:rsidRPr="003B41EE" w:rsidRDefault="00F91C6C" w:rsidP="004E3CFD">
            <w:pPr>
              <w:pStyle w:val="Tabletext"/>
              <w:rPr>
                <w:lang w:val="ru-RU" w:eastAsia="ja-JP"/>
              </w:rPr>
            </w:pPr>
            <w:r w:rsidRPr="003B41EE">
              <w:rPr>
                <w:lang w:val="ru-RU" w:eastAsia="ja-JP"/>
              </w:rPr>
              <w:t xml:space="preserve">Ссылка на элемент </w:t>
            </w:r>
            <w:proofErr w:type="spellStart"/>
            <w:r w:rsidRPr="003B41EE">
              <w:rPr>
                <w:lang w:val="ru-RU" w:eastAsia="ja-JP"/>
              </w:rPr>
              <w:t>audioPackFormat</w:t>
            </w:r>
            <w:proofErr w:type="spellEnd"/>
            <w:r w:rsidRPr="003B41EE">
              <w:rPr>
                <w:lang w:val="ru-RU" w:eastAsia="ja-JP"/>
              </w:rPr>
              <w:t>, используемый в качестве эталонного расположения в процессе производства. Эталонное расположение может входить в число общих определений, представленных в Рекомендации МСЭ-R BS.2094, или содержаться в самом локальном коде ADM.</w:t>
            </w:r>
            <w:r w:rsidRPr="003B41EE">
              <w:rPr>
                <w:lang w:val="ru-RU"/>
              </w:rPr>
              <w:t xml:space="preserve"> Если в процессе производства используется метод воспроизведения с применением настройки виртуальных громкоговорителей (например, бинауральный рендеринг или </w:t>
            </w:r>
            <w:proofErr w:type="spellStart"/>
            <w:r w:rsidRPr="003B41EE">
              <w:rPr>
                <w:lang w:val="ru-RU"/>
              </w:rPr>
              <w:t>саундбар</w:t>
            </w:r>
            <w:proofErr w:type="spellEnd"/>
            <w:r w:rsidRPr="003B41EE">
              <w:rPr>
                <w:lang w:val="ru-RU"/>
              </w:rPr>
              <w:t xml:space="preserve">-рендеринг), то элемент </w:t>
            </w:r>
            <w:proofErr w:type="spellStart"/>
            <w:r w:rsidRPr="003B41EE">
              <w:rPr>
                <w:lang w:val="ru-RU"/>
              </w:rPr>
              <w:t>referenceLayout</w:t>
            </w:r>
            <w:proofErr w:type="spellEnd"/>
            <w:r w:rsidRPr="003B41EE">
              <w:rPr>
                <w:lang w:val="ru-RU"/>
              </w:rPr>
              <w:t xml:space="preserve"> должен ссылаться на расположение виртуальных громкоговорителей</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70F3E8" w14:textId="77777777" w:rsidR="00F91C6C" w:rsidRPr="003B41EE" w:rsidRDefault="00F91C6C" w:rsidP="004E3CFD">
            <w:pPr>
              <w:pStyle w:val="Tabletext"/>
              <w:jc w:val="center"/>
              <w:rPr>
                <w:lang w:eastAsia="ja-JP"/>
              </w:rPr>
            </w:pPr>
            <w:r w:rsidRPr="003B41EE">
              <w:rPr>
                <w:lang w:eastAsia="ja-JP"/>
              </w:rPr>
              <w:t>AP_00010003</w:t>
            </w:r>
          </w:p>
        </w:tc>
        <w:tc>
          <w:tcPr>
            <w:tcW w:w="12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49E544" w14:textId="77777777" w:rsidR="00F91C6C" w:rsidRPr="003B41EE" w:rsidRDefault="00F91C6C" w:rsidP="004E3CFD">
            <w:pPr>
              <w:pStyle w:val="Tabletext"/>
              <w:jc w:val="center"/>
              <w:rPr>
                <w:lang w:eastAsia="ja-JP"/>
              </w:rPr>
            </w:pPr>
            <w:r w:rsidRPr="003B41EE">
              <w:rPr>
                <w:lang w:eastAsia="ja-JP"/>
              </w:rPr>
              <w:t>1</w:t>
            </w:r>
          </w:p>
        </w:tc>
      </w:tr>
    </w:tbl>
    <w:p w14:paraId="3EAF28FF" w14:textId="77777777" w:rsidR="00F91C6C" w:rsidRPr="00762408" w:rsidRDefault="00F91C6C" w:rsidP="00F91C6C">
      <w:pPr>
        <w:pStyle w:val="Tablefin"/>
        <w:rPr>
          <w:sz w:val="12"/>
          <w:szCs w:val="12"/>
        </w:rPr>
      </w:pPr>
    </w:p>
    <w:p w14:paraId="60C48D9C" w14:textId="77777777" w:rsidR="00F91C6C" w:rsidRPr="00540C2C" w:rsidRDefault="00F91C6C" w:rsidP="00F91C6C">
      <w:pPr>
        <w:pStyle w:val="TableNo"/>
        <w:rPr>
          <w:lang w:val="ru-RU"/>
        </w:rPr>
      </w:pPr>
      <w:r w:rsidRPr="00540C2C">
        <w:rPr>
          <w:lang w:val="ru-RU"/>
        </w:rPr>
        <w:t>ТАБЛИЦА 45</w:t>
      </w:r>
    </w:p>
    <w:p w14:paraId="6F7984BE" w14:textId="77777777" w:rsidR="00F91C6C" w:rsidRPr="00540C2C" w:rsidRDefault="00F91C6C" w:rsidP="00F91C6C">
      <w:pPr>
        <w:pStyle w:val="Tabletitle"/>
      </w:pPr>
      <w:r w:rsidRPr="00540C2C">
        <w:rPr>
          <w:lang w:val="ru-RU" w:eastAsia="ja-JP"/>
        </w:rPr>
        <w:t xml:space="preserve">Атрибуты </w:t>
      </w:r>
      <w:proofErr w:type="spellStart"/>
      <w:r w:rsidRPr="00540C2C">
        <w:rPr>
          <w:lang w:val="ru-RU" w:eastAsia="ja-JP"/>
        </w:rPr>
        <w:t>renderer</w:t>
      </w:r>
      <w:proofErr w:type="spellEnd"/>
    </w:p>
    <w:tbl>
      <w:tblPr>
        <w:tblW w:w="0" w:type="auto"/>
        <w:jc w:val="center"/>
        <w:tblLayout w:type="fixed"/>
        <w:tblLook w:val="00A0" w:firstRow="1" w:lastRow="0" w:firstColumn="1" w:lastColumn="0" w:noHBand="0" w:noVBand="0"/>
      </w:tblPr>
      <w:tblGrid>
        <w:gridCol w:w="1231"/>
        <w:gridCol w:w="3591"/>
        <w:gridCol w:w="3253"/>
        <w:gridCol w:w="1420"/>
      </w:tblGrid>
      <w:tr w:rsidR="00F91C6C" w:rsidRPr="008C5E55" w14:paraId="138A35C4"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E65C85" w14:textId="77777777" w:rsidR="00F91C6C" w:rsidRPr="00540C2C" w:rsidRDefault="00F91C6C" w:rsidP="004E3CFD">
            <w:pPr>
              <w:pStyle w:val="Tablehead"/>
            </w:pPr>
            <w:r w:rsidRPr="00540C2C">
              <w:rPr>
                <w:lang w:val="ru-RU"/>
              </w:rPr>
              <w:t>Атрибуты</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781895" w14:textId="77777777" w:rsidR="00F91C6C" w:rsidRPr="00540C2C" w:rsidRDefault="00F91C6C" w:rsidP="004E3CFD">
            <w:pPr>
              <w:pStyle w:val="Tablehead"/>
            </w:pPr>
            <w:r w:rsidRPr="00540C2C">
              <w:rPr>
                <w:lang w:val="ru-RU"/>
              </w:rPr>
              <w:t>Описание</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53E3CC" w14:textId="77777777" w:rsidR="00F91C6C" w:rsidRPr="00540C2C" w:rsidRDefault="00F91C6C" w:rsidP="004E3CFD">
            <w:pPr>
              <w:pStyle w:val="Tablehead"/>
            </w:pPr>
            <w:r w:rsidRPr="00540C2C">
              <w:rPr>
                <w:lang w:val="ru-RU"/>
              </w:rPr>
              <w:t>Пример</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56D083" w14:textId="77777777" w:rsidR="00F91C6C" w:rsidRPr="00540C2C" w:rsidRDefault="00F91C6C" w:rsidP="004E3CFD">
            <w:pPr>
              <w:pStyle w:val="Tablehead"/>
              <w:rPr>
                <w:lang w:eastAsia="ja-JP"/>
              </w:rPr>
            </w:pPr>
            <w:proofErr w:type="spellStart"/>
            <w:proofErr w:type="gramStart"/>
            <w:r w:rsidRPr="00540C2C">
              <w:rPr>
                <w:lang w:val="ru-RU" w:eastAsia="ja-JP"/>
              </w:rPr>
              <w:t>Обяза</w:t>
            </w:r>
            <w:proofErr w:type="spellEnd"/>
            <w:r>
              <w:rPr>
                <w:lang w:val="ru-RU" w:eastAsia="ja-JP"/>
              </w:rPr>
              <w:t>-</w:t>
            </w:r>
            <w:r w:rsidRPr="00540C2C">
              <w:rPr>
                <w:lang w:val="ru-RU" w:eastAsia="ja-JP"/>
              </w:rPr>
              <w:t>тельный</w:t>
            </w:r>
            <w:proofErr w:type="gramEnd"/>
          </w:p>
        </w:tc>
      </w:tr>
      <w:tr w:rsidR="00F91C6C" w:rsidRPr="008C5E55" w14:paraId="5102FBFB"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D6391" w14:textId="77777777" w:rsidR="00F91C6C" w:rsidRPr="00540C2C" w:rsidRDefault="00F91C6C" w:rsidP="004E3CFD">
            <w:pPr>
              <w:pStyle w:val="Tabletext"/>
              <w:jc w:val="center"/>
              <w:rPr>
                <w:lang w:eastAsia="ja-JP"/>
              </w:rPr>
            </w:pPr>
            <w:proofErr w:type="spellStart"/>
            <w:r w:rsidRPr="00540C2C">
              <w:rPr>
                <w:lang w:val="ru-RU" w:eastAsia="ja-JP"/>
              </w:rPr>
              <w:t>uri</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17078" w14:textId="77777777" w:rsidR="00F91C6C" w:rsidRPr="00540C2C" w:rsidRDefault="00F91C6C" w:rsidP="004E3CFD">
            <w:pPr>
              <w:pStyle w:val="Tabletext"/>
              <w:rPr>
                <w:lang w:val="ru-RU" w:eastAsia="ja-JP"/>
              </w:rPr>
            </w:pPr>
            <w:r w:rsidRPr="00540C2C">
              <w:rPr>
                <w:lang w:val="ru-RU" w:eastAsia="ja-JP"/>
              </w:rPr>
              <w:t>URI рендерера, используемого в</w:t>
            </w:r>
            <w:r>
              <w:rPr>
                <w:lang w:val="ru-RU" w:eastAsia="ja-JP"/>
              </w:rPr>
              <w:t> </w:t>
            </w:r>
            <w:r w:rsidRPr="00540C2C">
              <w:rPr>
                <w:lang w:val="ru-RU" w:eastAsia="ja-JP"/>
              </w:rPr>
              <w:t>процессе производства и контроля</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E4674F" w14:textId="77777777" w:rsidR="00F91C6C" w:rsidRPr="00667825" w:rsidRDefault="00F91C6C" w:rsidP="004E3CFD">
            <w:pPr>
              <w:pStyle w:val="Tabletext"/>
              <w:jc w:val="center"/>
              <w:rPr>
                <w:lang w:val="de-CH" w:eastAsia="ja-JP"/>
              </w:rPr>
            </w:pPr>
            <w:r w:rsidRPr="00540C2C">
              <w:rPr>
                <w:lang w:val="de-CH" w:eastAsia="ja-JP"/>
              </w:rPr>
              <w:t>urn:itu:bs:2127:0:itu_adm_renderer</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5C38FC" w14:textId="77777777" w:rsidR="00F91C6C" w:rsidRPr="00540C2C" w:rsidRDefault="00F91C6C" w:rsidP="004E3CFD">
            <w:pPr>
              <w:pStyle w:val="Tabletext"/>
              <w:jc w:val="center"/>
              <w:rPr>
                <w:lang w:eastAsia="ja-JP"/>
              </w:rPr>
            </w:pPr>
            <w:r w:rsidRPr="00540C2C">
              <w:rPr>
                <w:lang w:val="ru-RU" w:eastAsia="ja-JP"/>
              </w:rPr>
              <w:t>Да</w:t>
            </w:r>
          </w:p>
        </w:tc>
      </w:tr>
      <w:tr w:rsidR="00F91C6C" w:rsidRPr="008C5E55" w14:paraId="47053F50"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899D41" w14:textId="77777777" w:rsidR="00F91C6C" w:rsidRPr="00540C2C" w:rsidRDefault="00F91C6C" w:rsidP="004E3CFD">
            <w:pPr>
              <w:pStyle w:val="Tabletext"/>
              <w:jc w:val="center"/>
              <w:rPr>
                <w:lang w:eastAsia="ja-JP"/>
              </w:rPr>
            </w:pPr>
            <w:proofErr w:type="spellStart"/>
            <w:r w:rsidRPr="00540C2C">
              <w:rPr>
                <w:lang w:val="ru-RU" w:eastAsia="ja-JP"/>
              </w:rPr>
              <w:t>name</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2B4FC" w14:textId="77777777" w:rsidR="00F91C6C" w:rsidRPr="00540C2C" w:rsidRDefault="00F91C6C" w:rsidP="004E3CFD">
            <w:pPr>
              <w:pStyle w:val="Tabletext"/>
              <w:rPr>
                <w:lang w:val="ru-RU" w:eastAsia="ja-JP"/>
              </w:rPr>
            </w:pPr>
            <w:r w:rsidRPr="00540C2C">
              <w:rPr>
                <w:lang w:val="ru-RU" w:eastAsia="ja-JP"/>
              </w:rPr>
              <w:t>Имя рендерера, используемого в</w:t>
            </w:r>
            <w:r>
              <w:rPr>
                <w:lang w:val="ru-RU" w:eastAsia="ja-JP"/>
              </w:rPr>
              <w:t> </w:t>
            </w:r>
            <w:r w:rsidRPr="00540C2C">
              <w:rPr>
                <w:lang w:val="ru-RU" w:eastAsia="ja-JP"/>
              </w:rPr>
              <w:t>процессе производства и контроля</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C5F074" w14:textId="77777777" w:rsidR="00F91C6C" w:rsidRPr="00540C2C" w:rsidRDefault="00F91C6C" w:rsidP="004E3CFD">
            <w:pPr>
              <w:pStyle w:val="Tabletext"/>
              <w:jc w:val="center"/>
              <w:rPr>
                <w:lang w:eastAsia="ja-JP"/>
              </w:rPr>
            </w:pPr>
            <w:r w:rsidRPr="00540C2C">
              <w:rPr>
                <w:lang w:val="ru-RU" w:eastAsia="ja-JP"/>
              </w:rPr>
              <w:t>Рек. МСЭ-R BS.2127</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A661DD" w14:textId="77777777" w:rsidR="00F91C6C" w:rsidRPr="00540C2C" w:rsidRDefault="00F91C6C" w:rsidP="004E3CFD">
            <w:pPr>
              <w:pStyle w:val="Tabletext"/>
              <w:jc w:val="center"/>
              <w:rPr>
                <w:lang w:eastAsia="ja-JP"/>
              </w:rPr>
            </w:pPr>
            <w:r w:rsidRPr="00540C2C">
              <w:rPr>
                <w:lang w:val="ru-RU" w:eastAsia="ja-JP"/>
              </w:rPr>
              <w:t>Нет</w:t>
            </w:r>
          </w:p>
        </w:tc>
      </w:tr>
      <w:tr w:rsidR="00F91C6C" w:rsidRPr="008C5E55" w14:paraId="22452EE8"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5ACCB6" w14:textId="77777777" w:rsidR="00F91C6C" w:rsidRPr="00540C2C" w:rsidRDefault="00F91C6C" w:rsidP="004E3CFD">
            <w:pPr>
              <w:pStyle w:val="Tabletext"/>
              <w:jc w:val="center"/>
              <w:rPr>
                <w:lang w:eastAsia="ja-JP"/>
              </w:rPr>
            </w:pPr>
            <w:proofErr w:type="spellStart"/>
            <w:r w:rsidRPr="00540C2C">
              <w:rPr>
                <w:lang w:val="ru-RU" w:eastAsia="ja-JP"/>
              </w:rPr>
              <w:t>version</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C2421" w14:textId="77777777" w:rsidR="00F91C6C" w:rsidRPr="00540C2C" w:rsidRDefault="00F91C6C" w:rsidP="004E3CFD">
            <w:pPr>
              <w:pStyle w:val="Tabletext"/>
              <w:rPr>
                <w:lang w:val="en-GB" w:eastAsia="ja-JP"/>
              </w:rPr>
            </w:pPr>
            <w:r w:rsidRPr="00540C2C">
              <w:rPr>
                <w:lang w:val="ru-RU" w:eastAsia="ja-JP"/>
              </w:rPr>
              <w:t xml:space="preserve">Номер версии рендерера </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2E0CD" w14:textId="77777777" w:rsidR="00F91C6C" w:rsidRPr="00540C2C" w:rsidRDefault="00F91C6C" w:rsidP="004E3CFD">
            <w:pPr>
              <w:pStyle w:val="Tabletext"/>
              <w:jc w:val="center"/>
              <w:rPr>
                <w:lang w:eastAsia="ja-JP"/>
              </w:rPr>
            </w:pPr>
            <w:r w:rsidRPr="00540C2C">
              <w:rPr>
                <w:lang w:val="ru-RU" w:eastAsia="ja-JP"/>
              </w:rPr>
              <w:t>"1.0.0"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66F801" w14:textId="77777777" w:rsidR="00F91C6C" w:rsidRPr="00540C2C" w:rsidRDefault="00F91C6C" w:rsidP="004E3CFD">
            <w:pPr>
              <w:pStyle w:val="Tabletext"/>
              <w:jc w:val="center"/>
              <w:rPr>
                <w:lang w:eastAsia="ja-JP"/>
              </w:rPr>
            </w:pPr>
            <w:r w:rsidRPr="00540C2C">
              <w:rPr>
                <w:lang w:val="ru-RU" w:eastAsia="ja-JP"/>
              </w:rPr>
              <w:t>Нет</w:t>
            </w:r>
          </w:p>
        </w:tc>
      </w:tr>
    </w:tbl>
    <w:p w14:paraId="60A7414D" w14:textId="77777777" w:rsidR="00762408" w:rsidRPr="00762408" w:rsidRDefault="00762408" w:rsidP="00762408">
      <w:pPr>
        <w:pStyle w:val="Tablefin"/>
        <w:rPr>
          <w:sz w:val="12"/>
          <w:szCs w:val="12"/>
        </w:rPr>
      </w:pPr>
    </w:p>
    <w:p w14:paraId="53254D87" w14:textId="77777777" w:rsidR="00F91C6C" w:rsidRPr="00AF3328" w:rsidRDefault="00F91C6C" w:rsidP="00F91C6C">
      <w:pPr>
        <w:pStyle w:val="TableNo"/>
        <w:rPr>
          <w:lang w:val="ru-RU"/>
        </w:rPr>
      </w:pPr>
      <w:r w:rsidRPr="00AF3328">
        <w:rPr>
          <w:lang w:val="ru-RU"/>
        </w:rPr>
        <w:t>ТАБЛИЦА 46</w:t>
      </w:r>
    </w:p>
    <w:p w14:paraId="591C0650" w14:textId="77777777" w:rsidR="00F91C6C" w:rsidRPr="00AF3328" w:rsidRDefault="00F91C6C" w:rsidP="00F91C6C">
      <w:pPr>
        <w:pStyle w:val="Tabletitle"/>
      </w:pPr>
      <w:proofErr w:type="spellStart"/>
      <w:r w:rsidRPr="00AF3328">
        <w:rPr>
          <w:lang w:val="ru-RU" w:eastAsia="ja-JP"/>
        </w:rPr>
        <w:t>Подэлементы</w:t>
      </w:r>
      <w:proofErr w:type="spellEnd"/>
      <w:r w:rsidRPr="00AF3328">
        <w:rPr>
          <w:lang w:val="ru-RU" w:eastAsia="ja-JP"/>
        </w:rPr>
        <w:t xml:space="preserve"> </w:t>
      </w:r>
      <w:proofErr w:type="spellStart"/>
      <w:r w:rsidRPr="00AF3328">
        <w:rPr>
          <w:lang w:val="ru-RU" w:eastAsia="ja-JP"/>
        </w:rPr>
        <w:t>renderer</w:t>
      </w:r>
      <w:proofErr w:type="spellEnd"/>
    </w:p>
    <w:tbl>
      <w:tblPr>
        <w:tblW w:w="0" w:type="auto"/>
        <w:jc w:val="center"/>
        <w:tblLayout w:type="fixed"/>
        <w:tblLook w:val="00A0" w:firstRow="1" w:lastRow="0" w:firstColumn="1" w:lastColumn="0" w:noHBand="0" w:noVBand="0"/>
      </w:tblPr>
      <w:tblGrid>
        <w:gridCol w:w="3067"/>
        <w:gridCol w:w="2916"/>
        <w:gridCol w:w="2107"/>
        <w:gridCol w:w="1543"/>
      </w:tblGrid>
      <w:tr w:rsidR="00F91C6C" w:rsidRPr="00AF3328" w14:paraId="37CA61AE"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2B15D6" w14:textId="35C1C616" w:rsidR="00F91C6C" w:rsidRPr="006C1BA7" w:rsidRDefault="00852266" w:rsidP="004E3CFD">
            <w:pPr>
              <w:pStyle w:val="Tablehead"/>
            </w:pPr>
            <w:proofErr w:type="spellStart"/>
            <w:r w:rsidRPr="00381C09">
              <w:rPr>
                <w:lang w:val="ru-RU"/>
              </w:rPr>
              <w:t>Подэлемент</w:t>
            </w:r>
            <w:proofErr w:type="spellEnd"/>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F1865D" w14:textId="77777777" w:rsidR="00F91C6C" w:rsidRPr="006C1BA7" w:rsidRDefault="00F91C6C" w:rsidP="004E3CFD">
            <w:pPr>
              <w:pStyle w:val="Tablehead"/>
            </w:pPr>
            <w:r w:rsidRPr="006C1BA7">
              <w:rPr>
                <w:lang w:val="ru-RU"/>
              </w:rPr>
              <w:t>Описание</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ABC6C89" w14:textId="77777777" w:rsidR="00F91C6C" w:rsidRPr="006C1BA7" w:rsidRDefault="00F91C6C" w:rsidP="004E3CFD">
            <w:pPr>
              <w:pStyle w:val="Tablehead"/>
            </w:pPr>
            <w:r w:rsidRPr="006C1BA7">
              <w:rPr>
                <w:lang w:val="ru-RU"/>
              </w:rPr>
              <w:t>Пример</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C99EF" w14:textId="77777777" w:rsidR="00F91C6C" w:rsidRPr="006C1BA7" w:rsidRDefault="00F91C6C" w:rsidP="004E3CFD">
            <w:pPr>
              <w:pStyle w:val="Tablehead"/>
              <w:rPr>
                <w:lang w:eastAsia="ja-JP"/>
              </w:rPr>
            </w:pPr>
            <w:r w:rsidRPr="006C1BA7">
              <w:rPr>
                <w:lang w:val="ru-RU" w:eastAsia="ja-JP"/>
              </w:rPr>
              <w:t>Кол-во</w:t>
            </w:r>
          </w:p>
        </w:tc>
      </w:tr>
      <w:tr w:rsidR="00F91C6C" w:rsidRPr="00AF3328" w14:paraId="5F4064E9"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1233B7" w14:textId="77777777" w:rsidR="00F91C6C" w:rsidRPr="006C1BA7" w:rsidRDefault="00F91C6C" w:rsidP="004E3CFD">
            <w:pPr>
              <w:pStyle w:val="Tabletext"/>
              <w:jc w:val="center"/>
              <w:rPr>
                <w:lang w:eastAsia="ja-JP"/>
              </w:rPr>
            </w:pPr>
            <w:proofErr w:type="spellStart"/>
            <w:r w:rsidRPr="006C1BA7">
              <w:rPr>
                <w:lang w:val="ru-RU" w:eastAsia="ja-JP"/>
              </w:rPr>
              <w:t>audioPackFormatIDRef</w:t>
            </w:r>
            <w:proofErr w:type="spellEnd"/>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6D5B6" w14:textId="77777777" w:rsidR="00F91C6C" w:rsidRPr="006C1BA7" w:rsidRDefault="00F91C6C" w:rsidP="004E3CFD">
            <w:pPr>
              <w:pStyle w:val="Tabletext"/>
              <w:rPr>
                <w:lang w:val="ru-RU" w:eastAsia="ja-JP"/>
              </w:rPr>
            </w:pPr>
            <w:r w:rsidRPr="006C1BA7">
              <w:rPr>
                <w:lang w:val="ru-RU" w:eastAsia="ja-JP"/>
              </w:rPr>
              <w:t xml:space="preserve">Ссылка на </w:t>
            </w:r>
            <w:proofErr w:type="spellStart"/>
            <w:r w:rsidRPr="006C1BA7">
              <w:rPr>
                <w:lang w:val="ru-RU" w:eastAsia="ja-JP"/>
              </w:rPr>
              <w:t>audioPackFormat</w:t>
            </w:r>
            <w:proofErr w:type="spellEnd"/>
            <w:r w:rsidRPr="006C1BA7">
              <w:rPr>
                <w:lang w:val="ru-RU" w:eastAsia="ja-JP"/>
              </w:rPr>
              <w:t>, используемый в процессе производства и контроля</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5185FA" w14:textId="77777777" w:rsidR="00F91C6C" w:rsidRPr="006C1BA7" w:rsidRDefault="00F91C6C" w:rsidP="004E3CFD">
            <w:pPr>
              <w:pStyle w:val="Tabletext"/>
              <w:jc w:val="center"/>
              <w:rPr>
                <w:lang w:eastAsia="ja-JP"/>
              </w:rPr>
            </w:pPr>
            <w:r w:rsidRPr="006C1BA7">
              <w:rPr>
                <w:lang w:val="ru-RU"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8DA004" w14:textId="77777777" w:rsidR="00F91C6C" w:rsidRPr="006C1BA7" w:rsidRDefault="00F91C6C" w:rsidP="004E3CFD">
            <w:pPr>
              <w:pStyle w:val="Tabletext"/>
              <w:jc w:val="center"/>
              <w:rPr>
                <w:lang w:eastAsia="ja-JP"/>
              </w:rPr>
            </w:pPr>
            <w:r w:rsidRPr="006C1BA7">
              <w:rPr>
                <w:lang w:val="ru-RU" w:eastAsia="ja-JP"/>
              </w:rPr>
              <w:t>1…*</w:t>
            </w:r>
          </w:p>
        </w:tc>
      </w:tr>
    </w:tbl>
    <w:p w14:paraId="35E047BD" w14:textId="77777777" w:rsidR="00762408" w:rsidRPr="00762408" w:rsidRDefault="00762408" w:rsidP="00762408">
      <w:pPr>
        <w:pStyle w:val="Tablefin"/>
        <w:rPr>
          <w:sz w:val="12"/>
          <w:szCs w:val="12"/>
        </w:rPr>
      </w:pPr>
    </w:p>
    <w:p w14:paraId="446C25F8" w14:textId="77777777" w:rsidR="00F91C6C" w:rsidRPr="006C1BA7" w:rsidRDefault="00F91C6C" w:rsidP="00F91C6C">
      <w:pPr>
        <w:pStyle w:val="Heading3"/>
        <w:spacing w:after="120"/>
      </w:pPr>
      <w:r w:rsidRPr="006C1BA7">
        <w:lastRenderedPageBreak/>
        <w:t>5.8.7</w:t>
      </w:r>
      <w:r w:rsidRPr="006C1BA7">
        <w:tab/>
      </w:r>
      <w:r w:rsidRPr="006C1BA7">
        <w:rPr>
          <w:lang w:val="ru-RU"/>
        </w:rPr>
        <w:t>Пример кода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91C6C" w:rsidRPr="006C1BA7" w14:paraId="5C7ABE89" w14:textId="77777777" w:rsidTr="004E3CFD">
        <w:tc>
          <w:tcPr>
            <w:tcW w:w="9629" w:type="dxa"/>
          </w:tcPr>
          <w:p w14:paraId="03F98772" w14:textId="77777777" w:rsidR="00F91C6C" w:rsidRPr="006C1BA7" w:rsidRDefault="00F91C6C" w:rsidP="004E3CFD">
            <w:pPr>
              <w:rPr>
                <w:rFonts w:ascii="Courier New" w:hAnsi="Courier New" w:cs="Courier New"/>
                <w:sz w:val="16"/>
                <w:szCs w:val="18"/>
                <w:lang w:val="en-GB" w:eastAsia="ja-JP"/>
              </w:rPr>
            </w:pPr>
            <w:r w:rsidRPr="006C1BA7">
              <w:rPr>
                <w:rFonts w:ascii="Courier New" w:hAnsi="Courier New" w:cs="Courier New"/>
                <w:sz w:val="16"/>
                <w:szCs w:val="18"/>
                <w:lang w:val="en-GB" w:eastAsia="ja-JP"/>
              </w:rPr>
              <w:t>&lt;</w:t>
            </w:r>
            <w:proofErr w:type="spellStart"/>
            <w:r w:rsidRPr="006C1BA7">
              <w:rPr>
                <w:rFonts w:ascii="Courier New" w:hAnsi="Courier New" w:cs="Courier New"/>
                <w:sz w:val="16"/>
                <w:szCs w:val="18"/>
                <w:lang w:val="en-GB" w:eastAsia="ja-JP"/>
              </w:rPr>
              <w:t>audioFormatExtended</w:t>
            </w:r>
            <w:proofErr w:type="spellEnd"/>
            <w:r w:rsidRPr="006C1BA7">
              <w:rPr>
                <w:rFonts w:ascii="Courier New" w:hAnsi="Courier New" w:cs="Courier New"/>
                <w:sz w:val="16"/>
                <w:szCs w:val="18"/>
                <w:lang w:val="en-GB" w:eastAsia="ja-JP"/>
              </w:rPr>
              <w:t xml:space="preserve"> version= "ITU-R_BS.2076-2"&gt;</w:t>
            </w:r>
          </w:p>
          <w:p w14:paraId="16CDC68E" w14:textId="77777777" w:rsidR="00F91C6C" w:rsidRPr="006C1BA7" w:rsidRDefault="00F91C6C" w:rsidP="004E3CFD">
            <w:pPr>
              <w:ind w:firstLineChars="100" w:firstLine="160"/>
              <w:rPr>
                <w:rFonts w:ascii="Courier New" w:hAnsi="Courier New" w:cs="Courier New"/>
                <w:sz w:val="16"/>
                <w:szCs w:val="18"/>
                <w:lang w:val="fr-CH" w:eastAsia="ja-JP"/>
              </w:rPr>
            </w:pPr>
            <w:r w:rsidRPr="006C1BA7">
              <w:rPr>
                <w:rFonts w:ascii="Courier New" w:hAnsi="Courier New" w:cs="Courier New"/>
                <w:sz w:val="16"/>
                <w:szCs w:val="18"/>
                <w:lang w:val="fr-CH" w:eastAsia="ja-JP"/>
              </w:rPr>
              <w:t>&lt;</w:t>
            </w:r>
            <w:proofErr w:type="spellStart"/>
            <w:proofErr w:type="gramStart"/>
            <w:r w:rsidRPr="006C1BA7">
              <w:rPr>
                <w:rFonts w:ascii="Courier New" w:hAnsi="Courier New" w:cs="Courier New"/>
                <w:sz w:val="16"/>
                <w:szCs w:val="18"/>
                <w:lang w:val="fr-CH" w:eastAsia="ja-JP"/>
              </w:rPr>
              <w:t>audioProgramme</w:t>
            </w:r>
            <w:proofErr w:type="spellEnd"/>
            <w:proofErr w:type="gramEnd"/>
            <w:r w:rsidRPr="006C1BA7">
              <w:rPr>
                <w:rFonts w:ascii="Courier New" w:hAnsi="Courier New" w:cs="Courier New"/>
                <w:sz w:val="16"/>
                <w:szCs w:val="18"/>
                <w:lang w:val="fr-CH" w:eastAsia="ja-JP"/>
              </w:rPr>
              <w:t xml:space="preserve"> </w:t>
            </w:r>
            <w:proofErr w:type="spellStart"/>
            <w:r w:rsidRPr="006C1BA7">
              <w:rPr>
                <w:rFonts w:ascii="Courier New" w:hAnsi="Courier New" w:cs="Courier New"/>
                <w:sz w:val="16"/>
                <w:szCs w:val="18"/>
                <w:lang w:val="fr-CH" w:eastAsia="ja-JP"/>
              </w:rPr>
              <w:t>audioProgrammeID</w:t>
            </w:r>
            <w:proofErr w:type="spellEnd"/>
            <w:r w:rsidRPr="006C1BA7">
              <w:rPr>
                <w:rFonts w:ascii="Courier New" w:hAnsi="Courier New" w:cs="Courier New"/>
                <w:sz w:val="16"/>
                <w:szCs w:val="18"/>
                <w:lang w:val="fr-CH" w:eastAsia="ja-JP"/>
              </w:rPr>
              <w:t xml:space="preserve">="APR_1001" </w:t>
            </w:r>
            <w:proofErr w:type="spellStart"/>
            <w:r w:rsidRPr="006C1BA7">
              <w:rPr>
                <w:rFonts w:ascii="Courier New" w:hAnsi="Courier New" w:cs="Courier New"/>
                <w:sz w:val="16"/>
                <w:szCs w:val="18"/>
                <w:lang w:val="fr-CH" w:eastAsia="ja-JP"/>
              </w:rPr>
              <w:t>audioProgrammeName</w:t>
            </w:r>
            <w:proofErr w:type="spellEnd"/>
            <w:r w:rsidRPr="006C1BA7">
              <w:rPr>
                <w:rFonts w:ascii="Courier New" w:hAnsi="Courier New" w:cs="Courier New"/>
                <w:sz w:val="16"/>
                <w:szCs w:val="18"/>
                <w:lang w:val="fr-CH" w:eastAsia="ja-JP"/>
              </w:rPr>
              <w:t>="</w:t>
            </w:r>
            <w:proofErr w:type="spellStart"/>
            <w:r w:rsidRPr="006C1BA7">
              <w:rPr>
                <w:rFonts w:ascii="Courier New" w:hAnsi="Courier New" w:cs="Courier New"/>
                <w:sz w:val="16"/>
                <w:szCs w:val="18"/>
                <w:lang w:val="fr-CH" w:eastAsia="ja-JP"/>
              </w:rPr>
              <w:t>MyProgramme</w:t>
            </w:r>
            <w:proofErr w:type="spellEnd"/>
            <w:r w:rsidRPr="006C1BA7">
              <w:rPr>
                <w:rFonts w:ascii="Courier New" w:hAnsi="Courier New" w:cs="Courier New"/>
                <w:sz w:val="16"/>
                <w:szCs w:val="18"/>
                <w:lang w:val="fr-CH" w:eastAsia="ja-JP"/>
              </w:rPr>
              <w:t>"&gt;</w:t>
            </w:r>
          </w:p>
          <w:p w14:paraId="6F46FA84" w14:textId="77777777" w:rsidR="00F91C6C" w:rsidRPr="00667825" w:rsidRDefault="00F91C6C" w:rsidP="004E3CFD">
            <w:pPr>
              <w:ind w:firstLineChars="200" w:firstLine="320"/>
              <w:rPr>
                <w:rFonts w:ascii="Courier New" w:hAnsi="Courier New" w:cs="Courier New"/>
                <w:sz w:val="16"/>
                <w:szCs w:val="18"/>
                <w:lang w:val="de-CH" w:eastAsia="ja-JP"/>
              </w:rPr>
            </w:pPr>
            <w:r w:rsidRPr="00667825">
              <w:rPr>
                <w:rFonts w:ascii="Courier New" w:hAnsi="Courier New" w:cs="Courier New"/>
                <w:sz w:val="16"/>
                <w:szCs w:val="18"/>
                <w:lang w:val="de-CH" w:eastAsia="ja-JP"/>
              </w:rPr>
              <w:t>&lt;authoringInformation&gt;</w:t>
            </w:r>
          </w:p>
          <w:p w14:paraId="11059E5B" w14:textId="77777777" w:rsidR="00F91C6C" w:rsidRPr="00667825" w:rsidRDefault="00F91C6C" w:rsidP="004E3CFD">
            <w:pPr>
              <w:ind w:firstLineChars="200" w:firstLine="320"/>
              <w:rPr>
                <w:rFonts w:ascii="Courier New" w:hAnsi="Courier New" w:cs="Courier New"/>
                <w:sz w:val="16"/>
                <w:szCs w:val="18"/>
                <w:lang w:val="de-CH" w:eastAsia="ja-JP"/>
              </w:rPr>
            </w:pPr>
            <w:r w:rsidRPr="00667825">
              <w:rPr>
                <w:rFonts w:ascii="Courier New" w:hAnsi="Courier New" w:cs="Courier New"/>
                <w:sz w:val="16"/>
                <w:szCs w:val="18"/>
                <w:lang w:val="de-CH" w:eastAsia="ja-JP"/>
              </w:rPr>
              <w:t xml:space="preserve">  &lt;renderer uri="urn:itu:bs:2127:0:itu_adm_renderer"&gt; </w:t>
            </w:r>
          </w:p>
          <w:p w14:paraId="1F98BB0A" w14:textId="77777777" w:rsidR="00F91C6C" w:rsidRPr="00667825" w:rsidRDefault="00F91C6C" w:rsidP="004E3CFD">
            <w:pPr>
              <w:ind w:firstLineChars="350" w:firstLine="560"/>
              <w:rPr>
                <w:rFonts w:ascii="Courier New" w:hAnsi="Courier New" w:cs="Courier New"/>
                <w:sz w:val="16"/>
                <w:szCs w:val="18"/>
                <w:lang w:val="de-CH" w:eastAsia="ja-JP"/>
              </w:rPr>
            </w:pPr>
            <w:r w:rsidRPr="00667825">
              <w:rPr>
                <w:rFonts w:ascii="Courier New" w:hAnsi="Courier New" w:cs="Courier New"/>
                <w:sz w:val="16"/>
                <w:szCs w:val="18"/>
                <w:lang w:val="de-CH" w:eastAsia="ja-JP"/>
              </w:rPr>
              <w:t xml:space="preserve"> &lt;audioPackFormatIDRef&gt;AP_00010003&lt;/audioPackFormatIDRef&gt;</w:t>
            </w:r>
          </w:p>
          <w:p w14:paraId="414C2807" w14:textId="77777777" w:rsidR="00F91C6C" w:rsidRPr="00667825" w:rsidRDefault="00F91C6C" w:rsidP="004E3CFD">
            <w:pPr>
              <w:ind w:firstLineChars="350" w:firstLine="560"/>
              <w:rPr>
                <w:rFonts w:ascii="Courier New" w:hAnsi="Courier New" w:cs="Courier New"/>
                <w:sz w:val="16"/>
                <w:szCs w:val="18"/>
                <w:lang w:val="de-CH" w:eastAsia="ja-JP"/>
              </w:rPr>
            </w:pPr>
            <w:r w:rsidRPr="00667825">
              <w:rPr>
                <w:rFonts w:ascii="Courier New" w:hAnsi="Courier New" w:cs="Courier New"/>
                <w:sz w:val="16"/>
                <w:szCs w:val="18"/>
                <w:lang w:val="de-CH" w:eastAsia="ja-JP"/>
              </w:rPr>
              <w:t xml:space="preserve"> &lt;audioPackFormatIDRef&gt;AP_00010017&lt;/audioPackFormatIDRef&gt;</w:t>
            </w:r>
          </w:p>
          <w:p w14:paraId="21A873A1" w14:textId="77777777" w:rsidR="00F91C6C" w:rsidRPr="00667825" w:rsidRDefault="00F91C6C" w:rsidP="004E3CFD">
            <w:pPr>
              <w:rPr>
                <w:rFonts w:ascii="Courier New" w:hAnsi="Courier New" w:cs="Courier New"/>
                <w:sz w:val="16"/>
                <w:szCs w:val="18"/>
                <w:lang w:val="de-CH" w:eastAsia="ja-JP"/>
              </w:rPr>
            </w:pPr>
            <w:r w:rsidRPr="00667825">
              <w:rPr>
                <w:rFonts w:ascii="Courier New" w:hAnsi="Courier New" w:cs="Courier New"/>
                <w:sz w:val="16"/>
                <w:szCs w:val="18"/>
                <w:lang w:val="de-CH" w:eastAsia="ja-JP"/>
              </w:rPr>
              <w:t xml:space="preserve">      &lt;/renderer&gt;</w:t>
            </w:r>
          </w:p>
          <w:p w14:paraId="5668AE38" w14:textId="77777777" w:rsidR="00F91C6C" w:rsidRPr="00667825" w:rsidRDefault="00F91C6C" w:rsidP="004E3CFD">
            <w:pPr>
              <w:ind w:firstLineChars="200" w:firstLine="320"/>
              <w:rPr>
                <w:rFonts w:ascii="Courier New" w:hAnsi="Courier New" w:cs="Courier New"/>
                <w:sz w:val="16"/>
                <w:szCs w:val="18"/>
                <w:lang w:val="de-CH" w:eastAsia="ja-JP"/>
              </w:rPr>
            </w:pPr>
            <w:r w:rsidRPr="00667825">
              <w:rPr>
                <w:rFonts w:ascii="Courier New" w:hAnsi="Courier New" w:cs="Courier New"/>
                <w:sz w:val="16"/>
                <w:szCs w:val="18"/>
                <w:lang w:val="de-CH" w:eastAsia="ja-JP"/>
              </w:rPr>
              <w:t>&lt;/authoringInformation&gt;</w:t>
            </w:r>
          </w:p>
          <w:p w14:paraId="08F0862B" w14:textId="77777777" w:rsidR="00F91C6C" w:rsidRPr="006C1BA7" w:rsidRDefault="00F91C6C" w:rsidP="004E3CFD">
            <w:pPr>
              <w:ind w:firstLineChars="100" w:firstLine="160"/>
              <w:rPr>
                <w:rFonts w:ascii="Courier New" w:hAnsi="Courier New" w:cs="Courier New"/>
                <w:sz w:val="16"/>
                <w:szCs w:val="18"/>
                <w:lang w:eastAsia="ja-JP"/>
              </w:rPr>
            </w:pP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audioProgramme</w:t>
            </w:r>
            <w:proofErr w:type="spellEnd"/>
            <w:r w:rsidRPr="006C1BA7">
              <w:rPr>
                <w:rFonts w:ascii="Courier New" w:hAnsi="Courier New" w:cs="Courier New"/>
                <w:sz w:val="16"/>
                <w:szCs w:val="18"/>
                <w:lang w:eastAsia="ja-JP"/>
              </w:rPr>
              <w:t>&gt;</w:t>
            </w:r>
          </w:p>
          <w:p w14:paraId="0E57E1B6" w14:textId="77777777" w:rsidR="00F91C6C" w:rsidRPr="006C1BA7" w:rsidRDefault="00F91C6C" w:rsidP="004E3CFD">
            <w:pPr>
              <w:rPr>
                <w:sz w:val="16"/>
                <w:lang w:eastAsia="ja-JP"/>
              </w:rPr>
            </w:pP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audioFormatExtended</w:t>
            </w:r>
            <w:proofErr w:type="spellEnd"/>
            <w:r w:rsidRPr="006C1BA7">
              <w:rPr>
                <w:rFonts w:ascii="Courier New" w:hAnsi="Courier New" w:cs="Courier New"/>
                <w:sz w:val="16"/>
                <w:szCs w:val="18"/>
                <w:lang w:eastAsia="ja-JP"/>
              </w:rPr>
              <w:t>&gt;</w:t>
            </w:r>
          </w:p>
        </w:tc>
      </w:tr>
    </w:tbl>
    <w:p w14:paraId="6BEC692E" w14:textId="77777777" w:rsidR="00F91C6C" w:rsidRPr="006C1BA7" w:rsidRDefault="00F91C6C" w:rsidP="00F91C6C">
      <w:pPr>
        <w:pStyle w:val="Heading2"/>
      </w:pPr>
      <w:bookmarkStart w:id="144" w:name="_Toc22071316"/>
      <w:bookmarkStart w:id="145" w:name="_Toc46765416"/>
      <w:r w:rsidRPr="006C1BA7">
        <w:t>5.9</w:t>
      </w:r>
      <w:r w:rsidRPr="006C1BA7">
        <w:tab/>
      </w:r>
      <w:bookmarkEnd w:id="142"/>
      <w:bookmarkEnd w:id="143"/>
      <w:bookmarkEnd w:id="144"/>
      <w:r w:rsidRPr="006C1BA7">
        <w:rPr>
          <w:lang w:val="ru-RU"/>
        </w:rPr>
        <w:t xml:space="preserve">Элемент </w:t>
      </w:r>
      <w:proofErr w:type="spellStart"/>
      <w:r w:rsidRPr="006C1BA7">
        <w:rPr>
          <w:lang w:val="ru-RU"/>
        </w:rPr>
        <w:t>audioTrackUID</w:t>
      </w:r>
      <w:bookmarkEnd w:id="145"/>
      <w:proofErr w:type="spellEnd"/>
    </w:p>
    <w:p w14:paraId="678BFAA0" w14:textId="77777777" w:rsidR="00F91C6C" w:rsidRPr="006C1BA7" w:rsidRDefault="00F91C6C" w:rsidP="00F91C6C">
      <w:pPr>
        <w:rPr>
          <w:lang w:val="ru-RU"/>
        </w:rPr>
      </w:pPr>
      <w:r w:rsidRPr="006C1BA7">
        <w:rPr>
          <w:lang w:val="ru-RU"/>
        </w:rPr>
        <w:t xml:space="preserve">Элемент </w:t>
      </w:r>
      <w:proofErr w:type="spellStart"/>
      <w:r w:rsidRPr="006C1BA7">
        <w:rPr>
          <w:lang w:val="ru-RU"/>
        </w:rPr>
        <w:t>audioTrackUID</w:t>
      </w:r>
      <w:proofErr w:type="spellEnd"/>
      <w:r w:rsidRPr="006C1BA7">
        <w:rPr>
          <w:lang w:val="ru-RU"/>
        </w:rPr>
        <w:t xml:space="preserve"> однозначно определяет дорожку или ресурс в файле или записи звуковой картины. Этот элемент содержит информацию о разрядности выборки и частоте дискретизации конкретной дорожки. </w:t>
      </w:r>
      <w:r>
        <w:rPr>
          <w:lang w:val="ru-RU"/>
        </w:rPr>
        <w:t>В случае ИКМ-звука</w:t>
      </w:r>
      <w:r w:rsidRPr="006C1BA7">
        <w:rPr>
          <w:lang w:val="ru-RU"/>
        </w:rPr>
        <w:t xml:space="preserve"> элементы </w:t>
      </w:r>
      <w:proofErr w:type="spellStart"/>
      <w:r w:rsidRPr="006C1BA7">
        <w:rPr>
          <w:lang w:val="ru-RU"/>
        </w:rPr>
        <w:t>audioStreamFormat</w:t>
      </w:r>
      <w:proofErr w:type="spellEnd"/>
      <w:r w:rsidRPr="006C1BA7">
        <w:rPr>
          <w:lang w:val="ru-RU"/>
        </w:rPr>
        <w:t xml:space="preserve"> и </w:t>
      </w:r>
      <w:proofErr w:type="spellStart"/>
      <w:r w:rsidRPr="006C1BA7">
        <w:rPr>
          <w:lang w:val="ru-RU"/>
        </w:rPr>
        <w:t>audioTrackFormat</w:t>
      </w:r>
      <w:proofErr w:type="spellEnd"/>
      <w:r w:rsidRPr="006C1BA7">
        <w:rPr>
          <w:lang w:val="ru-RU"/>
        </w:rPr>
        <w:t xml:space="preserve"> могут отсутствовать. В таком случае элемент </w:t>
      </w:r>
      <w:proofErr w:type="spellStart"/>
      <w:r w:rsidRPr="006C1BA7">
        <w:rPr>
          <w:lang w:val="ru-RU"/>
        </w:rPr>
        <w:t>audioTrackUID</w:t>
      </w:r>
      <w:proofErr w:type="spellEnd"/>
      <w:r w:rsidRPr="006C1BA7">
        <w:rPr>
          <w:lang w:val="ru-RU"/>
        </w:rPr>
        <w:t xml:space="preserve"> должен ссылаться на соответствующий элемент </w:t>
      </w:r>
      <w:proofErr w:type="spellStart"/>
      <w:r w:rsidRPr="006C1BA7">
        <w:rPr>
          <w:lang w:val="ru-RU"/>
        </w:rPr>
        <w:t>audioChannelFormat</w:t>
      </w:r>
      <w:proofErr w:type="spellEnd"/>
      <w:r w:rsidRPr="006C1BA7">
        <w:rPr>
          <w:lang w:val="ru-RU"/>
        </w:rPr>
        <w:t>, при этом используется одно и то же число для частей '</w:t>
      </w:r>
      <w:proofErr w:type="spellStart"/>
      <w:r w:rsidRPr="006C1BA7">
        <w:rPr>
          <w:lang w:val="ru-RU"/>
        </w:rPr>
        <w:t>yyyyxxxx</w:t>
      </w:r>
      <w:proofErr w:type="spellEnd"/>
      <w:r w:rsidRPr="006C1BA7">
        <w:rPr>
          <w:lang w:val="ru-RU"/>
        </w:rPr>
        <w:t xml:space="preserve">' форматов </w:t>
      </w:r>
      <w:proofErr w:type="spellStart"/>
      <w:r w:rsidRPr="006C1BA7">
        <w:rPr>
          <w:lang w:val="ru-RU"/>
        </w:rPr>
        <w:t>AT_yyyyxxxx_zz</w:t>
      </w:r>
      <w:proofErr w:type="spellEnd"/>
      <w:r w:rsidRPr="006C1BA7">
        <w:rPr>
          <w:lang w:val="ru-RU"/>
        </w:rPr>
        <w:t xml:space="preserve">, </w:t>
      </w:r>
      <w:proofErr w:type="spellStart"/>
      <w:r w:rsidRPr="006C1BA7">
        <w:rPr>
          <w:lang w:val="ru-RU"/>
        </w:rPr>
        <w:t>AS_yyyyxxxx</w:t>
      </w:r>
      <w:proofErr w:type="spellEnd"/>
      <w:r w:rsidRPr="006C1BA7">
        <w:rPr>
          <w:lang w:val="ru-RU"/>
        </w:rPr>
        <w:t xml:space="preserve"> и </w:t>
      </w:r>
      <w:proofErr w:type="spellStart"/>
      <w:r w:rsidRPr="006C1BA7">
        <w:rPr>
          <w:lang w:val="ru-RU"/>
        </w:rPr>
        <w:t>AC_yyyyxxxx</w:t>
      </w:r>
      <w:proofErr w:type="spellEnd"/>
      <w:r w:rsidRPr="006C1BA7">
        <w:rPr>
          <w:lang w:val="ru-RU"/>
        </w:rPr>
        <w:t xml:space="preserve">. Кроме того, он содержит </w:t>
      </w:r>
      <w:proofErr w:type="spellStart"/>
      <w:r w:rsidRPr="006C1BA7">
        <w:rPr>
          <w:lang w:val="ru-RU"/>
        </w:rPr>
        <w:t>подэлементы</w:t>
      </w:r>
      <w:proofErr w:type="spellEnd"/>
      <w:r w:rsidRPr="006C1BA7">
        <w:rPr>
          <w:lang w:val="ru-RU"/>
        </w:rPr>
        <w:t xml:space="preserve">, которые выполняют функцию фрагмента </w:t>
      </w:r>
      <w:r w:rsidRPr="006C1BA7">
        <w:rPr>
          <w:i/>
          <w:lang w:val="ru-RU"/>
        </w:rPr>
        <w:t>&lt;</w:t>
      </w:r>
      <w:proofErr w:type="spellStart"/>
      <w:r w:rsidRPr="006C1BA7">
        <w:rPr>
          <w:i/>
          <w:lang w:val="ru-RU"/>
        </w:rPr>
        <w:t>chna</w:t>
      </w:r>
      <w:proofErr w:type="spellEnd"/>
      <w:r w:rsidRPr="006C1BA7">
        <w:rPr>
          <w:i/>
          <w:lang w:val="ru-RU"/>
        </w:rPr>
        <w:t>&gt;</w:t>
      </w:r>
      <w:r w:rsidRPr="006C1BA7">
        <w:rPr>
          <w:lang w:val="ru-RU"/>
        </w:rPr>
        <w:t xml:space="preserve"> и тем самым позволяют использовать настоящую модель для приложений, отличных от BW64. При применении данной модели с MXF-файлами используется </w:t>
      </w:r>
      <w:proofErr w:type="spellStart"/>
      <w:r w:rsidRPr="006C1BA7">
        <w:rPr>
          <w:lang w:val="ru-RU"/>
        </w:rPr>
        <w:t>подэлемент</w:t>
      </w:r>
      <w:proofErr w:type="spellEnd"/>
      <w:r w:rsidRPr="006C1BA7">
        <w:rPr>
          <w:lang w:val="ru-RU"/>
        </w:rPr>
        <w:t xml:space="preserve"> </w:t>
      </w:r>
      <w:proofErr w:type="spellStart"/>
      <w:r w:rsidRPr="006C1BA7">
        <w:rPr>
          <w:lang w:val="ru-RU"/>
        </w:rPr>
        <w:t>audioMXFLookUp</w:t>
      </w:r>
      <w:proofErr w:type="spellEnd"/>
      <w:r w:rsidRPr="006C1BA7">
        <w:rPr>
          <w:lang w:val="ru-RU"/>
        </w:rPr>
        <w:t xml:space="preserve"> (который содержит </w:t>
      </w:r>
      <w:proofErr w:type="spellStart"/>
      <w:r w:rsidRPr="006C1BA7">
        <w:rPr>
          <w:lang w:val="ru-RU"/>
        </w:rPr>
        <w:t>подэлементы</w:t>
      </w:r>
      <w:proofErr w:type="spellEnd"/>
      <w:r w:rsidRPr="006C1BA7">
        <w:rPr>
          <w:lang w:val="ru-RU"/>
        </w:rPr>
        <w:t>, относящиеся к</w:t>
      </w:r>
      <w:r>
        <w:rPr>
          <w:lang w:val="ru-RU"/>
        </w:rPr>
        <w:t> </w:t>
      </w:r>
      <w:r w:rsidRPr="006C1BA7">
        <w:rPr>
          <w:lang w:val="ru-RU"/>
        </w:rPr>
        <w:t>основным данным (</w:t>
      </w:r>
      <w:proofErr w:type="spellStart"/>
      <w:r w:rsidRPr="006C1BA7">
        <w:rPr>
          <w:lang w:val="ru-RU"/>
        </w:rPr>
        <w:t>essence</w:t>
      </w:r>
      <w:proofErr w:type="spellEnd"/>
      <w:r w:rsidRPr="006C1BA7">
        <w:rPr>
          <w:lang w:val="ru-RU"/>
        </w:rPr>
        <w:t xml:space="preserve">) об </w:t>
      </w:r>
      <w:proofErr w:type="spellStart"/>
      <w:r w:rsidRPr="006C1BA7">
        <w:rPr>
          <w:lang w:val="ru-RU"/>
        </w:rPr>
        <w:t>аудиопрограмме</w:t>
      </w:r>
      <w:proofErr w:type="spellEnd"/>
      <w:r w:rsidRPr="006C1BA7">
        <w:rPr>
          <w:lang w:val="ru-RU"/>
        </w:rPr>
        <w:t xml:space="preserve"> в рамках файла).</w:t>
      </w:r>
    </w:p>
    <w:p w14:paraId="001AC224" w14:textId="77777777" w:rsidR="00F91C6C" w:rsidRPr="0002564B" w:rsidRDefault="00F91C6C" w:rsidP="00F91C6C">
      <w:pPr>
        <w:pStyle w:val="Heading3"/>
      </w:pPr>
      <w:bookmarkStart w:id="146" w:name="_Toc465234319"/>
      <w:bookmarkStart w:id="147" w:name="_Toc351611022"/>
      <w:r w:rsidRPr="0002564B">
        <w:t>5.9.1</w:t>
      </w:r>
      <w:r w:rsidRPr="0002564B">
        <w:tab/>
      </w:r>
      <w:bookmarkEnd w:id="146"/>
      <w:bookmarkEnd w:id="147"/>
      <w:r w:rsidRPr="0002564B">
        <w:rPr>
          <w:lang w:val="ru-RU"/>
        </w:rPr>
        <w:t>Атрибуты</w:t>
      </w:r>
    </w:p>
    <w:p w14:paraId="1D9695C7" w14:textId="77777777" w:rsidR="00F91C6C" w:rsidRPr="0002564B" w:rsidRDefault="00F91C6C" w:rsidP="00F91C6C">
      <w:pPr>
        <w:pStyle w:val="TableNo"/>
        <w:rPr>
          <w:lang w:val="ru-RU"/>
        </w:rPr>
      </w:pPr>
      <w:r w:rsidRPr="0002564B">
        <w:rPr>
          <w:lang w:val="ru-RU"/>
        </w:rPr>
        <w:t>ТАБЛИЦА 47</w:t>
      </w:r>
    </w:p>
    <w:p w14:paraId="34FCBDB3" w14:textId="77777777" w:rsidR="00F91C6C" w:rsidRPr="0002564B" w:rsidRDefault="00F91C6C" w:rsidP="00F91C6C">
      <w:pPr>
        <w:pStyle w:val="Tabletitle"/>
      </w:pPr>
      <w:r w:rsidRPr="0002564B">
        <w:rPr>
          <w:lang w:val="ru-RU"/>
        </w:rPr>
        <w:t xml:space="preserve">Атрибуты </w:t>
      </w:r>
      <w:proofErr w:type="spellStart"/>
      <w:r w:rsidRPr="0002564B">
        <w:rPr>
          <w:lang w:val="ru-RU"/>
        </w:rPr>
        <w:t>audioTrackUID</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2436"/>
        <w:gridCol w:w="2518"/>
        <w:gridCol w:w="2585"/>
        <w:gridCol w:w="2100"/>
      </w:tblGrid>
      <w:tr w:rsidR="00F91C6C" w:rsidRPr="008C5E55" w14:paraId="577E859A"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064C0D" w14:textId="77777777" w:rsidR="00F91C6C" w:rsidRPr="0002564B" w:rsidRDefault="00F91C6C" w:rsidP="00762408">
            <w:pPr>
              <w:pStyle w:val="Tablehead"/>
              <w:spacing w:line="220" w:lineRule="exact"/>
            </w:pPr>
            <w:r w:rsidRPr="0002564B">
              <w:rPr>
                <w:lang w:val="ru-RU"/>
              </w:rPr>
              <w:t>Атрибут</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A06844" w14:textId="77777777" w:rsidR="00F91C6C" w:rsidRPr="0002564B" w:rsidRDefault="00F91C6C" w:rsidP="00762408">
            <w:pPr>
              <w:pStyle w:val="Tablehead"/>
              <w:spacing w:line="220" w:lineRule="exact"/>
            </w:pPr>
            <w:r w:rsidRPr="0002564B">
              <w:rPr>
                <w:lang w:val="ru-RU"/>
              </w:rPr>
              <w:t>Описание</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CCAE81" w14:textId="77777777" w:rsidR="00F91C6C" w:rsidRPr="0002564B" w:rsidRDefault="00F91C6C" w:rsidP="00762408">
            <w:pPr>
              <w:pStyle w:val="Tablehead"/>
              <w:spacing w:line="220" w:lineRule="exact"/>
            </w:pPr>
            <w:r w:rsidRPr="0002564B">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24F4E60" w14:textId="77777777" w:rsidR="00F91C6C" w:rsidRPr="0002564B" w:rsidRDefault="00F91C6C" w:rsidP="00762408">
            <w:pPr>
              <w:pStyle w:val="Tablehead"/>
              <w:spacing w:line="220" w:lineRule="exact"/>
            </w:pPr>
            <w:r w:rsidRPr="0002564B">
              <w:rPr>
                <w:lang w:val="ru-RU"/>
              </w:rPr>
              <w:t>Обязательный</w:t>
            </w:r>
          </w:p>
        </w:tc>
      </w:tr>
      <w:tr w:rsidR="00F91C6C" w:rsidRPr="008C5E55" w14:paraId="02C26FCD"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83EC9" w14:textId="77777777" w:rsidR="00F91C6C" w:rsidRPr="0002564B" w:rsidRDefault="00F91C6C" w:rsidP="00762408">
            <w:pPr>
              <w:pStyle w:val="Tabletext"/>
              <w:spacing w:line="220" w:lineRule="exact"/>
              <w:jc w:val="center"/>
            </w:pPr>
            <w:r w:rsidRPr="0002564B">
              <w:rPr>
                <w:lang w:val="ru-RU"/>
              </w:rPr>
              <w:t>UID</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D76B2" w14:textId="77777777" w:rsidR="00F91C6C" w:rsidRPr="0002564B" w:rsidRDefault="00F91C6C" w:rsidP="00762408">
            <w:pPr>
              <w:pStyle w:val="Tabletext"/>
              <w:spacing w:line="220" w:lineRule="exact"/>
            </w:pPr>
            <w:r w:rsidRPr="0002564B">
              <w:rPr>
                <w:lang w:val="ru-RU"/>
              </w:rPr>
              <w:t>Фактическое значение UID</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EF3DB1" w14:textId="77777777" w:rsidR="00F91C6C" w:rsidRPr="0002564B" w:rsidRDefault="00F91C6C" w:rsidP="00762408">
            <w:pPr>
              <w:pStyle w:val="Tabletext"/>
              <w:spacing w:line="220" w:lineRule="exact"/>
              <w:jc w:val="center"/>
            </w:pPr>
            <w:r w:rsidRPr="0002564B">
              <w:rPr>
                <w:lang w:val="ru-RU"/>
              </w:rPr>
              <w:t>ATU_00000001</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1E7D86" w14:textId="77777777" w:rsidR="00F91C6C" w:rsidRPr="0002564B" w:rsidRDefault="00F91C6C" w:rsidP="00762408">
            <w:pPr>
              <w:pStyle w:val="Tabletext"/>
              <w:spacing w:line="220" w:lineRule="exact"/>
              <w:jc w:val="center"/>
            </w:pPr>
            <w:r w:rsidRPr="0002564B">
              <w:rPr>
                <w:lang w:val="ru-RU"/>
              </w:rPr>
              <w:t>Да</w:t>
            </w:r>
          </w:p>
        </w:tc>
      </w:tr>
      <w:tr w:rsidR="00F91C6C" w:rsidRPr="008C5E55" w14:paraId="44D33120"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47B115" w14:textId="77777777" w:rsidR="00F91C6C" w:rsidRPr="0002564B" w:rsidRDefault="00F91C6C" w:rsidP="00762408">
            <w:pPr>
              <w:pStyle w:val="Tabletext"/>
              <w:spacing w:line="220" w:lineRule="exact"/>
              <w:jc w:val="center"/>
            </w:pPr>
            <w:proofErr w:type="spellStart"/>
            <w:r w:rsidRPr="0002564B">
              <w:rPr>
                <w:lang w:val="ru-RU"/>
              </w:rPr>
              <w:t>sampleRate</w:t>
            </w:r>
            <w:proofErr w:type="spellEnd"/>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179E0" w14:textId="77777777" w:rsidR="00F91C6C" w:rsidRPr="0002564B" w:rsidRDefault="00F91C6C" w:rsidP="00762408">
            <w:pPr>
              <w:pStyle w:val="Tabletext"/>
              <w:spacing w:line="220" w:lineRule="exact"/>
              <w:rPr>
                <w:lang w:val="en-GB"/>
              </w:rPr>
            </w:pPr>
            <w:r w:rsidRPr="0002564B">
              <w:rPr>
                <w:lang w:val="ru-RU"/>
              </w:rPr>
              <w:t>Частота дискретизации дорожки, Гц</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D71E6" w14:textId="77777777" w:rsidR="00F91C6C" w:rsidRPr="0002564B" w:rsidRDefault="00F91C6C" w:rsidP="00762408">
            <w:pPr>
              <w:pStyle w:val="Tabletext"/>
              <w:spacing w:line="220" w:lineRule="exact"/>
              <w:jc w:val="center"/>
            </w:pPr>
            <w:r w:rsidRPr="0002564B">
              <w:rPr>
                <w:lang w:val="ru-RU"/>
              </w:rPr>
              <w:t>48000</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575135" w14:textId="77777777" w:rsidR="00F91C6C" w:rsidRPr="0002564B" w:rsidRDefault="00F91C6C" w:rsidP="00762408">
            <w:pPr>
              <w:pStyle w:val="Tabletext"/>
              <w:spacing w:line="220" w:lineRule="exact"/>
              <w:jc w:val="center"/>
            </w:pPr>
            <w:r w:rsidRPr="0002564B">
              <w:rPr>
                <w:lang w:val="ru-RU"/>
              </w:rPr>
              <w:t>Нет</w:t>
            </w:r>
          </w:p>
        </w:tc>
      </w:tr>
      <w:tr w:rsidR="00F91C6C" w:rsidRPr="008C5E55" w14:paraId="1D4234ED"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06E6A" w14:textId="77777777" w:rsidR="00F91C6C" w:rsidRPr="0002564B" w:rsidRDefault="00F91C6C" w:rsidP="00762408">
            <w:pPr>
              <w:pStyle w:val="Tabletext"/>
              <w:spacing w:line="220" w:lineRule="exact"/>
              <w:jc w:val="center"/>
            </w:pPr>
            <w:proofErr w:type="spellStart"/>
            <w:r w:rsidRPr="0002564B">
              <w:rPr>
                <w:lang w:val="ru-RU"/>
              </w:rPr>
              <w:t>bitDepth</w:t>
            </w:r>
            <w:proofErr w:type="spellEnd"/>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8D7E4" w14:textId="77777777" w:rsidR="00F91C6C" w:rsidRPr="0002564B" w:rsidRDefault="00F91C6C" w:rsidP="00762408">
            <w:pPr>
              <w:pStyle w:val="Tabletext"/>
              <w:spacing w:line="220" w:lineRule="exact"/>
              <w:rPr>
                <w:lang w:val="en-GB"/>
              </w:rPr>
            </w:pPr>
            <w:r w:rsidRPr="0002564B">
              <w:rPr>
                <w:lang w:val="ru-RU"/>
              </w:rPr>
              <w:t>Разрядность выборки дорожки, бит</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2EF136" w14:textId="77777777" w:rsidR="00F91C6C" w:rsidRPr="0002564B" w:rsidRDefault="00F91C6C" w:rsidP="00762408">
            <w:pPr>
              <w:pStyle w:val="Tabletext"/>
              <w:spacing w:line="220" w:lineRule="exact"/>
              <w:jc w:val="center"/>
            </w:pPr>
            <w:r w:rsidRPr="0002564B">
              <w:rPr>
                <w:lang w:val="ru-RU"/>
              </w:rPr>
              <w:t>24</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E884FA" w14:textId="77777777" w:rsidR="00F91C6C" w:rsidRPr="0002564B" w:rsidRDefault="00F91C6C" w:rsidP="00762408">
            <w:pPr>
              <w:pStyle w:val="Tabletext"/>
              <w:keepNext/>
              <w:spacing w:line="220" w:lineRule="exact"/>
              <w:jc w:val="center"/>
            </w:pPr>
            <w:r w:rsidRPr="0002564B">
              <w:rPr>
                <w:lang w:val="ru-RU"/>
              </w:rPr>
              <w:t>Нет</w:t>
            </w:r>
          </w:p>
        </w:tc>
      </w:tr>
    </w:tbl>
    <w:p w14:paraId="0FF5343A" w14:textId="77777777" w:rsidR="00F91C6C" w:rsidRPr="003B78D3" w:rsidRDefault="00F91C6C" w:rsidP="00F91C6C">
      <w:pPr>
        <w:pStyle w:val="Heading3"/>
      </w:pPr>
      <w:bookmarkStart w:id="148" w:name="_Toc465234320"/>
      <w:bookmarkStart w:id="149" w:name="_Toc351611023"/>
      <w:r w:rsidRPr="003B78D3">
        <w:t>5.9.2</w:t>
      </w:r>
      <w:r w:rsidRPr="003B78D3">
        <w:tab/>
      </w:r>
      <w:bookmarkEnd w:id="148"/>
      <w:bookmarkEnd w:id="149"/>
      <w:proofErr w:type="spellStart"/>
      <w:r w:rsidRPr="003B78D3">
        <w:rPr>
          <w:lang w:val="ru-RU"/>
        </w:rPr>
        <w:t>Подэлементы</w:t>
      </w:r>
      <w:proofErr w:type="spellEnd"/>
    </w:p>
    <w:p w14:paraId="4CE15D87" w14:textId="77777777" w:rsidR="00F91C6C" w:rsidRPr="003B78D3" w:rsidRDefault="00F91C6C" w:rsidP="00F91C6C">
      <w:pPr>
        <w:pStyle w:val="TableNo"/>
        <w:rPr>
          <w:lang w:val="ru-RU"/>
        </w:rPr>
      </w:pPr>
      <w:r w:rsidRPr="003B78D3">
        <w:rPr>
          <w:lang w:val="ru-RU"/>
        </w:rPr>
        <w:t>ТАБЛИЦА 48</w:t>
      </w:r>
    </w:p>
    <w:p w14:paraId="7CCDD051" w14:textId="77777777" w:rsidR="00F91C6C" w:rsidRPr="003B78D3" w:rsidRDefault="00F91C6C" w:rsidP="00F91C6C">
      <w:pPr>
        <w:pStyle w:val="Tabletitle"/>
      </w:pPr>
      <w:proofErr w:type="spellStart"/>
      <w:r w:rsidRPr="003B78D3">
        <w:rPr>
          <w:lang w:val="ru-RU"/>
        </w:rPr>
        <w:t>Подэлементы</w:t>
      </w:r>
      <w:proofErr w:type="spellEnd"/>
      <w:r w:rsidRPr="003B78D3">
        <w:rPr>
          <w:lang w:val="ru-RU"/>
        </w:rPr>
        <w:t xml:space="preserve"> </w:t>
      </w:r>
      <w:proofErr w:type="spellStart"/>
      <w:r w:rsidRPr="003B78D3">
        <w:rPr>
          <w:lang w:val="ru-RU"/>
        </w:rPr>
        <w:t>audioTrackUID</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692"/>
        <w:gridCol w:w="3865"/>
        <w:gridCol w:w="1726"/>
        <w:gridCol w:w="1299"/>
      </w:tblGrid>
      <w:tr w:rsidR="00F91C6C" w:rsidRPr="009219BC" w14:paraId="09C5C343"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EBDB02E" w14:textId="64CDDABF" w:rsidR="00F91C6C" w:rsidRPr="003B78D3" w:rsidRDefault="0026406D" w:rsidP="00762408">
            <w:pPr>
              <w:pStyle w:val="Tablehead"/>
              <w:spacing w:line="220" w:lineRule="exact"/>
            </w:pPr>
            <w:proofErr w:type="spellStart"/>
            <w:r w:rsidRPr="00E41D98">
              <w:rPr>
                <w:lang w:val="ru-RU"/>
              </w:rPr>
              <w:t>Подэлемент</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1CBF2F" w14:textId="77777777" w:rsidR="00F91C6C" w:rsidRPr="003B78D3" w:rsidRDefault="00F91C6C" w:rsidP="00762408">
            <w:pPr>
              <w:pStyle w:val="Tablehead"/>
              <w:spacing w:line="220" w:lineRule="exact"/>
            </w:pPr>
            <w:r w:rsidRPr="003B78D3">
              <w:rPr>
                <w:lang w:val="ru-RU"/>
              </w:rPr>
              <w:t>Описание</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FDF4C42" w14:textId="77777777" w:rsidR="00F91C6C" w:rsidRPr="003B78D3" w:rsidRDefault="00F91C6C" w:rsidP="00762408">
            <w:pPr>
              <w:pStyle w:val="Tablehead"/>
              <w:spacing w:line="220" w:lineRule="exact"/>
            </w:pPr>
            <w:r w:rsidRPr="003B78D3">
              <w:rPr>
                <w:lang w:val="ru-RU"/>
              </w:rPr>
              <w:t>Пример</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47D662D" w14:textId="77777777" w:rsidR="00F91C6C" w:rsidRPr="003B78D3" w:rsidRDefault="00F91C6C" w:rsidP="00762408">
            <w:pPr>
              <w:pStyle w:val="Tablehead"/>
              <w:spacing w:line="220" w:lineRule="exact"/>
            </w:pPr>
            <w:r w:rsidRPr="003B78D3">
              <w:rPr>
                <w:lang w:val="ru-RU"/>
              </w:rPr>
              <w:t>Кол-во</w:t>
            </w:r>
          </w:p>
        </w:tc>
      </w:tr>
      <w:tr w:rsidR="00F91C6C" w:rsidRPr="009219BC" w14:paraId="7912C6CE"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E09F03" w14:textId="77777777" w:rsidR="00F91C6C" w:rsidRPr="003B78D3" w:rsidRDefault="00F91C6C" w:rsidP="00762408">
            <w:pPr>
              <w:pStyle w:val="Tabletext"/>
              <w:spacing w:before="20" w:after="20" w:line="220" w:lineRule="exact"/>
              <w:jc w:val="center"/>
            </w:pPr>
            <w:proofErr w:type="spellStart"/>
            <w:r w:rsidRPr="003B78D3">
              <w:rPr>
                <w:lang w:val="ru-RU"/>
              </w:rPr>
              <w:t>audioMXFLookUp</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40D601" w14:textId="77777777" w:rsidR="00F91C6C" w:rsidRPr="003B78D3" w:rsidRDefault="00F91C6C" w:rsidP="00762408">
            <w:pPr>
              <w:pStyle w:val="Tabletext"/>
              <w:spacing w:before="20" w:after="20" w:line="220" w:lineRule="exact"/>
            </w:pPr>
            <w:r w:rsidRPr="003B78D3">
              <w:rPr>
                <w:lang w:val="ru-RU"/>
              </w:rPr>
              <w:t>См.</w:t>
            </w:r>
            <w:r>
              <w:rPr>
                <w:lang w:val="ru-RU"/>
              </w:rPr>
              <w:t> </w:t>
            </w:r>
            <w:r w:rsidRPr="003B78D3">
              <w:rPr>
                <w:lang w:val="ru-RU"/>
              </w:rPr>
              <w:t>пункт</w:t>
            </w:r>
            <w:r>
              <w:rPr>
                <w:lang w:val="ru-RU"/>
              </w:rPr>
              <w:t> </w:t>
            </w:r>
            <w:r w:rsidRPr="003B78D3">
              <w:rPr>
                <w:lang w:val="ru-RU"/>
              </w:rPr>
              <w:t xml:space="preserve">5.9.3 </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5EF31B" w14:textId="77777777" w:rsidR="00F91C6C" w:rsidRPr="003B78D3" w:rsidRDefault="00F91C6C" w:rsidP="00762408">
            <w:pPr>
              <w:pStyle w:val="Tabletext"/>
              <w:spacing w:before="20" w:after="20" w:line="220" w:lineRule="exact"/>
              <w:jc w:val="center"/>
              <w:rPr>
                <w:rFonts w:ascii="Calibri" w:hAnsi="Calibri" w:cs="Calibri"/>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A11E44" w14:textId="77777777" w:rsidR="00F91C6C" w:rsidRPr="003B78D3" w:rsidRDefault="00F91C6C" w:rsidP="00762408">
            <w:pPr>
              <w:pStyle w:val="Tabletext"/>
              <w:spacing w:before="20" w:after="20" w:line="220" w:lineRule="exact"/>
              <w:jc w:val="center"/>
            </w:pPr>
            <w:r w:rsidRPr="003B78D3">
              <w:rPr>
                <w:lang w:val="ru-RU"/>
              </w:rPr>
              <w:t>0 или 1</w:t>
            </w:r>
          </w:p>
        </w:tc>
      </w:tr>
      <w:tr w:rsidR="00F91C6C" w:rsidRPr="009219BC" w14:paraId="22D17701"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61BE33" w14:textId="77777777" w:rsidR="00F91C6C" w:rsidRPr="003B78D3" w:rsidRDefault="00F91C6C" w:rsidP="00762408">
            <w:pPr>
              <w:pStyle w:val="Tabletext"/>
              <w:spacing w:before="20" w:after="20" w:line="220" w:lineRule="exact"/>
              <w:jc w:val="center"/>
            </w:pPr>
            <w:proofErr w:type="spellStart"/>
            <w:r w:rsidRPr="003B78D3">
              <w:rPr>
                <w:lang w:val="ru-RU"/>
              </w:rPr>
              <w:t>audioTrackFormatIDRef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CAA3FD" w14:textId="77777777" w:rsidR="00F91C6C" w:rsidRPr="003B78D3" w:rsidRDefault="00F91C6C" w:rsidP="00762408">
            <w:pPr>
              <w:pStyle w:val="Tabletext"/>
              <w:spacing w:before="20" w:after="20" w:line="220" w:lineRule="exact"/>
              <w:rPr>
                <w:lang w:val="en-GB"/>
              </w:rPr>
            </w:pPr>
            <w:r w:rsidRPr="003B78D3">
              <w:rPr>
                <w:lang w:val="ru-RU"/>
              </w:rPr>
              <w:t xml:space="preserve">Ссылка на описание </w:t>
            </w:r>
            <w:proofErr w:type="spellStart"/>
            <w:r w:rsidRPr="003B78D3">
              <w:rPr>
                <w:lang w:val="ru-RU"/>
              </w:rPr>
              <w:t>audioTrackFormat</w:t>
            </w:r>
            <w:proofErr w:type="spellEnd"/>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1E53F" w14:textId="77777777" w:rsidR="00F91C6C" w:rsidRPr="003B78D3" w:rsidRDefault="00F91C6C" w:rsidP="00762408">
            <w:pPr>
              <w:pStyle w:val="Tabletext"/>
              <w:spacing w:before="20" w:after="20" w:line="220" w:lineRule="exact"/>
              <w:jc w:val="center"/>
            </w:pPr>
            <w:r w:rsidRPr="003B78D3">
              <w:rPr>
                <w:lang w:val="ru-RU"/>
              </w:rPr>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46E89" w14:textId="77777777" w:rsidR="00F91C6C" w:rsidRPr="003B78D3" w:rsidRDefault="00F91C6C" w:rsidP="00762408">
            <w:pPr>
              <w:pStyle w:val="Tabletext"/>
              <w:spacing w:before="20" w:after="20" w:line="220" w:lineRule="exact"/>
              <w:jc w:val="center"/>
            </w:pPr>
            <w:r w:rsidRPr="003B78D3">
              <w:rPr>
                <w:lang w:val="ru-RU"/>
              </w:rPr>
              <w:t>0 или 1</w:t>
            </w:r>
          </w:p>
        </w:tc>
      </w:tr>
      <w:tr w:rsidR="00F91C6C" w:rsidRPr="009219BC" w14:paraId="0A29D0F7"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CF374E" w14:textId="77777777" w:rsidR="00F91C6C" w:rsidRPr="003B78D3" w:rsidRDefault="00F91C6C" w:rsidP="00762408">
            <w:pPr>
              <w:pStyle w:val="Tabletext"/>
              <w:spacing w:before="20" w:after="20" w:line="220" w:lineRule="exact"/>
            </w:pPr>
            <w:proofErr w:type="spellStart"/>
            <w:r w:rsidRPr="003B78D3">
              <w:rPr>
                <w:lang w:val="ru-RU" w:eastAsia="ja-JP"/>
              </w:rPr>
              <w:t>audioChannelFormatIDRef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89924A" w14:textId="77777777" w:rsidR="00F91C6C" w:rsidRPr="003B78D3" w:rsidRDefault="00F91C6C" w:rsidP="00762408">
            <w:pPr>
              <w:pStyle w:val="Tabletext"/>
              <w:spacing w:before="20" w:after="20" w:line="220" w:lineRule="exact"/>
              <w:rPr>
                <w:lang w:val="ru-RU"/>
              </w:rPr>
            </w:pPr>
            <w:r w:rsidRPr="003B78D3">
              <w:rPr>
                <w:lang w:val="ru-RU" w:eastAsia="ja-JP"/>
              </w:rPr>
              <w:t xml:space="preserve">Ссылка на описание элемента </w:t>
            </w:r>
            <w:proofErr w:type="spellStart"/>
            <w:r w:rsidRPr="003B78D3">
              <w:rPr>
                <w:lang w:val="ru-RU" w:eastAsia="ja-JP"/>
              </w:rPr>
              <w:t>audioChannelFormat</w:t>
            </w:r>
            <w:proofErr w:type="spellEnd"/>
            <w:r w:rsidRPr="003B78D3">
              <w:rPr>
                <w:lang w:val="ru-RU" w:eastAsia="ja-JP"/>
              </w:rPr>
              <w:t xml:space="preserve">. Этот элемент используется, только если элемент </w:t>
            </w:r>
            <w:proofErr w:type="spellStart"/>
            <w:r w:rsidRPr="003B78D3">
              <w:rPr>
                <w:lang w:val="ru-RU" w:eastAsia="ja-JP"/>
              </w:rPr>
              <w:t>audioTrackFormat</w:t>
            </w:r>
            <w:proofErr w:type="spellEnd"/>
            <w:r w:rsidRPr="003B78D3">
              <w:rPr>
                <w:lang w:val="ru-RU" w:eastAsia="ja-JP"/>
              </w:rPr>
              <w:t xml:space="preserve"> </w:t>
            </w:r>
            <w:r>
              <w:rPr>
                <w:lang w:val="ru-RU" w:eastAsia="ja-JP"/>
              </w:rPr>
              <w:t>опущен</w:t>
            </w:r>
            <w:r w:rsidRPr="003B78D3">
              <w:rPr>
                <w:lang w:val="ru-RU" w:eastAsia="ja-JP"/>
              </w:rPr>
              <w:t xml:space="preserve"> </w:t>
            </w:r>
            <w:r>
              <w:rPr>
                <w:lang w:val="ru-RU" w:eastAsia="ja-JP"/>
              </w:rPr>
              <w:t>для ИКМ-звука</w:t>
            </w:r>
            <w:r w:rsidRPr="003B78D3">
              <w:rPr>
                <w:lang w:val="ru-RU" w:eastAsia="ja-JP"/>
              </w:rPr>
              <w:t>. Тогда части '</w:t>
            </w:r>
            <w:proofErr w:type="spellStart"/>
            <w:r w:rsidRPr="003B78D3">
              <w:rPr>
                <w:lang w:val="ru-RU" w:eastAsia="ja-JP"/>
              </w:rPr>
              <w:t>yyyyxxxx</w:t>
            </w:r>
            <w:proofErr w:type="spellEnd"/>
            <w:r w:rsidRPr="003B78D3">
              <w:rPr>
                <w:lang w:val="ru-RU" w:eastAsia="ja-JP"/>
              </w:rPr>
              <w:t xml:space="preserve">' форматов </w:t>
            </w:r>
            <w:proofErr w:type="spellStart"/>
            <w:r w:rsidRPr="003B78D3">
              <w:rPr>
                <w:lang w:val="ru-RU" w:eastAsia="ja-JP"/>
              </w:rPr>
              <w:t>AC_yyyyxxxx</w:t>
            </w:r>
            <w:proofErr w:type="spellEnd"/>
            <w:r w:rsidRPr="003B78D3">
              <w:rPr>
                <w:lang w:val="ru-RU" w:eastAsia="ja-JP"/>
              </w:rPr>
              <w:t xml:space="preserve"> и </w:t>
            </w:r>
            <w:proofErr w:type="spellStart"/>
            <w:r w:rsidRPr="003B78D3">
              <w:rPr>
                <w:lang w:val="ru-RU" w:eastAsia="ja-JP"/>
              </w:rPr>
              <w:t>AT_yyyyxxxx_zz</w:t>
            </w:r>
            <w:proofErr w:type="spellEnd"/>
            <w:r w:rsidRPr="003B78D3">
              <w:rPr>
                <w:lang w:val="ru-RU" w:eastAsia="ja-JP"/>
              </w:rPr>
              <w:t xml:space="preserve"> совпадают</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BDEA63" w14:textId="77777777" w:rsidR="00F91C6C" w:rsidRPr="003B78D3" w:rsidRDefault="00F91C6C" w:rsidP="00762408">
            <w:pPr>
              <w:pStyle w:val="Tabletext"/>
              <w:spacing w:before="20" w:after="20" w:line="220" w:lineRule="exact"/>
              <w:jc w:val="center"/>
            </w:pPr>
            <w:r w:rsidRPr="003B78D3">
              <w:rPr>
                <w:lang w:val="ru-RU"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D5B913" w14:textId="77777777" w:rsidR="00F91C6C" w:rsidRPr="003B78D3" w:rsidRDefault="00F91C6C" w:rsidP="00762408">
            <w:pPr>
              <w:pStyle w:val="Tabletext"/>
              <w:spacing w:before="20" w:after="20" w:line="220" w:lineRule="exact"/>
              <w:jc w:val="center"/>
            </w:pPr>
            <w:r w:rsidRPr="003B78D3">
              <w:rPr>
                <w:lang w:val="ru-RU" w:eastAsia="ja-JP"/>
              </w:rPr>
              <w:t>0 или 1</w:t>
            </w:r>
          </w:p>
        </w:tc>
      </w:tr>
      <w:tr w:rsidR="00F91C6C" w:rsidRPr="009219BC" w14:paraId="55C3608F"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425D04" w14:textId="77777777" w:rsidR="00F91C6C" w:rsidRPr="003B78D3" w:rsidRDefault="00F91C6C" w:rsidP="00762408">
            <w:pPr>
              <w:pStyle w:val="Tabletext"/>
              <w:spacing w:before="20" w:after="20" w:line="220" w:lineRule="exact"/>
              <w:jc w:val="center"/>
            </w:pPr>
            <w:proofErr w:type="spellStart"/>
            <w:r w:rsidRPr="003B78D3">
              <w:rPr>
                <w:lang w:val="ru-RU"/>
              </w:rPr>
              <w:t>audioPackFormatIDRef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F7084A" w14:textId="77777777" w:rsidR="00F91C6C" w:rsidRPr="003B78D3" w:rsidRDefault="00F91C6C" w:rsidP="00762408">
            <w:pPr>
              <w:pStyle w:val="Tabletext"/>
              <w:spacing w:before="20" w:after="20" w:line="220" w:lineRule="exact"/>
              <w:rPr>
                <w:lang w:val="en-GB"/>
              </w:rPr>
            </w:pPr>
            <w:r w:rsidRPr="003B78D3">
              <w:rPr>
                <w:lang w:val="ru-RU"/>
              </w:rPr>
              <w:t xml:space="preserve">Ссылка на описание </w:t>
            </w:r>
            <w:proofErr w:type="spellStart"/>
            <w:r w:rsidRPr="003B78D3">
              <w:rPr>
                <w:lang w:val="ru-RU"/>
              </w:rPr>
              <w:t>audioPackFormat</w:t>
            </w:r>
            <w:proofErr w:type="spellEnd"/>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05F4AC" w14:textId="77777777" w:rsidR="00F91C6C" w:rsidRPr="003B78D3" w:rsidRDefault="00F91C6C" w:rsidP="00762408">
            <w:pPr>
              <w:pStyle w:val="Tabletext"/>
              <w:spacing w:before="20" w:after="20" w:line="220" w:lineRule="exact"/>
              <w:jc w:val="center"/>
            </w:pPr>
            <w:r w:rsidRPr="003B78D3">
              <w:rPr>
                <w:lang w:val="ru-RU"/>
              </w:rPr>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83E1C" w14:textId="77777777" w:rsidR="00F91C6C" w:rsidRPr="003B78D3" w:rsidRDefault="00F91C6C" w:rsidP="00762408">
            <w:pPr>
              <w:pStyle w:val="Tabletext"/>
              <w:keepNext/>
              <w:spacing w:before="20" w:after="20" w:line="220" w:lineRule="exact"/>
              <w:jc w:val="center"/>
            </w:pPr>
            <w:r w:rsidRPr="003B78D3">
              <w:rPr>
                <w:lang w:val="ru-RU"/>
              </w:rPr>
              <w:t>0 или 1</w:t>
            </w:r>
          </w:p>
        </w:tc>
      </w:tr>
    </w:tbl>
    <w:p w14:paraId="40E26864" w14:textId="77777777" w:rsidR="00F91C6C" w:rsidRPr="00935DDB" w:rsidRDefault="00F91C6C" w:rsidP="00F91C6C">
      <w:pPr>
        <w:pStyle w:val="Heading3"/>
      </w:pPr>
      <w:bookmarkStart w:id="150" w:name="_Toc465234321"/>
      <w:bookmarkStart w:id="151" w:name="_Toc351611024"/>
      <w:r w:rsidRPr="00935DDB">
        <w:lastRenderedPageBreak/>
        <w:t>5.9.3</w:t>
      </w:r>
      <w:r w:rsidRPr="00935DDB">
        <w:tab/>
      </w:r>
      <w:bookmarkEnd w:id="150"/>
      <w:bookmarkEnd w:id="151"/>
      <w:proofErr w:type="spellStart"/>
      <w:r w:rsidRPr="00935DDB">
        <w:rPr>
          <w:lang w:val="ru-RU"/>
        </w:rPr>
        <w:t>Подэлементы</w:t>
      </w:r>
      <w:proofErr w:type="spellEnd"/>
      <w:r w:rsidRPr="00935DDB">
        <w:rPr>
          <w:lang w:val="ru-RU"/>
        </w:rPr>
        <w:t xml:space="preserve"> MXF</w:t>
      </w:r>
    </w:p>
    <w:p w14:paraId="48CBA7D5" w14:textId="77777777" w:rsidR="00F91C6C" w:rsidRPr="002705AE" w:rsidRDefault="00F91C6C" w:rsidP="00F91C6C">
      <w:pPr>
        <w:rPr>
          <w:lang w:val="ru-RU"/>
        </w:rPr>
      </w:pPr>
      <w:r w:rsidRPr="002705AE">
        <w:rPr>
          <w:lang w:val="ru-RU"/>
        </w:rPr>
        <w:t xml:space="preserve">Формат MXF терминам "дорожка" и "канал" придает другой смысл, нежели в модели ADM. В MXF дорожкой называется носитель данных, содержащих аудио- или видеоинформацию, а в случае </w:t>
      </w:r>
      <w:proofErr w:type="spellStart"/>
      <w:r w:rsidRPr="002705AE">
        <w:rPr>
          <w:lang w:val="ru-RU"/>
        </w:rPr>
        <w:t>аудиомодели</w:t>
      </w:r>
      <w:proofErr w:type="spellEnd"/>
      <w:r w:rsidRPr="002705AE">
        <w:rPr>
          <w:lang w:val="ru-RU"/>
        </w:rPr>
        <w:t xml:space="preserve"> эта дорожка может разделять на каналы.</w:t>
      </w:r>
    </w:p>
    <w:p w14:paraId="47F2789C" w14:textId="77777777" w:rsidR="00F91C6C" w:rsidRPr="002705AE" w:rsidRDefault="00F91C6C" w:rsidP="00F91C6C">
      <w:pPr>
        <w:pStyle w:val="TableNo"/>
        <w:rPr>
          <w:lang w:val="ru-RU"/>
        </w:rPr>
      </w:pPr>
      <w:r w:rsidRPr="002705AE">
        <w:rPr>
          <w:lang w:val="ru-RU"/>
        </w:rPr>
        <w:t>ТАБЛИЦА 49</w:t>
      </w:r>
    </w:p>
    <w:p w14:paraId="3C09D788" w14:textId="77777777" w:rsidR="00F91C6C" w:rsidRPr="002705AE" w:rsidRDefault="00F91C6C" w:rsidP="00F91C6C">
      <w:pPr>
        <w:pStyle w:val="Tabletitle"/>
      </w:pPr>
      <w:proofErr w:type="spellStart"/>
      <w:r w:rsidRPr="002705AE">
        <w:rPr>
          <w:lang w:val="ru-RU"/>
        </w:rPr>
        <w:t>Подэлементы</w:t>
      </w:r>
      <w:proofErr w:type="spellEnd"/>
      <w:r w:rsidRPr="002705AE">
        <w:rPr>
          <w:lang w:val="ru-RU"/>
        </w:rPr>
        <w:t xml:space="preserve"> MXF</w:t>
      </w:r>
    </w:p>
    <w:tbl>
      <w:tblPr>
        <w:tblW w:w="0" w:type="auto"/>
        <w:jc w:val="center"/>
        <w:tblLayout w:type="fixed"/>
        <w:tblCellMar>
          <w:left w:w="10" w:type="dxa"/>
          <w:right w:w="10" w:type="dxa"/>
        </w:tblCellMar>
        <w:tblLook w:val="00A0" w:firstRow="1" w:lastRow="0" w:firstColumn="1" w:lastColumn="0" w:noHBand="0" w:noVBand="0"/>
      </w:tblPr>
      <w:tblGrid>
        <w:gridCol w:w="1875"/>
        <w:gridCol w:w="2724"/>
        <w:gridCol w:w="1237"/>
        <w:gridCol w:w="3803"/>
      </w:tblGrid>
      <w:tr w:rsidR="00F91C6C" w:rsidRPr="008C5E55" w14:paraId="73D98F03"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09E5498" w14:textId="2D548ABD" w:rsidR="00F91C6C" w:rsidRPr="002705AE" w:rsidRDefault="00364EC9" w:rsidP="004E3CFD">
            <w:pPr>
              <w:pStyle w:val="Tablehead"/>
            </w:pPr>
            <w:proofErr w:type="spellStart"/>
            <w:r w:rsidRPr="002705AE">
              <w:rPr>
                <w:lang w:val="ru-RU"/>
              </w:rPr>
              <w:t>Подэлемент</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204368" w14:textId="77777777" w:rsidR="00F91C6C" w:rsidRPr="002705AE" w:rsidRDefault="00F91C6C" w:rsidP="004E3CFD">
            <w:pPr>
              <w:pStyle w:val="Tablehead"/>
            </w:pPr>
            <w:r w:rsidRPr="002705AE">
              <w:rPr>
                <w:lang w:val="ru-RU"/>
              </w:rPr>
              <w:t>Описание</w:t>
            </w:r>
          </w:p>
        </w:tc>
        <w:tc>
          <w:tcPr>
            <w:tcW w:w="12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C6ADBF" w14:textId="77777777" w:rsidR="00F91C6C" w:rsidRPr="002705AE" w:rsidRDefault="00F91C6C" w:rsidP="004E3CFD">
            <w:pPr>
              <w:pStyle w:val="Tablehead"/>
            </w:pPr>
            <w:r w:rsidRPr="002705AE">
              <w:rPr>
                <w:lang w:val="ru-RU"/>
              </w:rPr>
              <w:t>Тип</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043E5F" w14:textId="77777777" w:rsidR="00F91C6C" w:rsidRPr="002705AE" w:rsidRDefault="00F91C6C" w:rsidP="004E3CFD">
            <w:pPr>
              <w:pStyle w:val="Tablehead"/>
            </w:pPr>
            <w:r w:rsidRPr="002705AE">
              <w:rPr>
                <w:lang w:val="ru-RU"/>
              </w:rPr>
              <w:t>Пример</w:t>
            </w:r>
          </w:p>
        </w:tc>
      </w:tr>
      <w:tr w:rsidR="00F91C6C" w:rsidRPr="000F17B0" w14:paraId="22FBB0DF" w14:textId="77777777" w:rsidTr="004E3CFD">
        <w:trPr>
          <w:cantSplit/>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05162" w14:textId="77777777" w:rsidR="00F91C6C" w:rsidRPr="002705AE" w:rsidRDefault="00F91C6C" w:rsidP="004E3CFD">
            <w:pPr>
              <w:pStyle w:val="Tabletext"/>
              <w:jc w:val="center"/>
            </w:pPr>
            <w:proofErr w:type="spellStart"/>
            <w:r w:rsidRPr="002705AE">
              <w:rPr>
                <w:lang w:val="ru-RU"/>
              </w:rPr>
              <w:t>packageUIDRef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F2100" w14:textId="77777777" w:rsidR="00F91C6C" w:rsidRPr="002705AE" w:rsidRDefault="00F91C6C" w:rsidP="004E3CFD">
            <w:pPr>
              <w:pStyle w:val="Tabletext"/>
              <w:rPr>
                <w:lang w:val="en-GB"/>
              </w:rPr>
            </w:pPr>
            <w:r w:rsidRPr="002705AE">
              <w:rPr>
                <w:lang w:val="ru-RU"/>
              </w:rPr>
              <w:t>Ссылка на пакет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B1D557" w14:textId="77777777" w:rsidR="00F91C6C" w:rsidRPr="002705AE" w:rsidRDefault="00F91C6C" w:rsidP="004E3CFD">
            <w:pPr>
              <w:pStyle w:val="Tabletext"/>
              <w:jc w:val="center"/>
            </w:pPr>
            <w:r w:rsidRPr="002705AE">
              <w:rPr>
                <w:lang w:val="ru-RU"/>
              </w:rPr>
              <w:t xml:space="preserve">UMID </w:t>
            </w:r>
            <w:proofErr w:type="spellStart"/>
            <w:r w:rsidRPr="002705AE">
              <w:rPr>
                <w:lang w:val="ru-RU"/>
              </w:rPr>
              <w:t>string</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524A5D" w14:textId="77777777" w:rsidR="00F91C6C" w:rsidRPr="002705AE" w:rsidRDefault="00F91C6C" w:rsidP="004E3CFD">
            <w:pPr>
              <w:pStyle w:val="Tabletext"/>
              <w:jc w:val="center"/>
              <w:rPr>
                <w:lang w:val="es-ES"/>
              </w:rPr>
            </w:pPr>
            <w:proofErr w:type="spellStart"/>
            <w:proofErr w:type="gramStart"/>
            <w:r w:rsidRPr="002705AE">
              <w:rPr>
                <w:lang w:val="en-US"/>
              </w:rPr>
              <w:t>urn:smpte</w:t>
            </w:r>
            <w:proofErr w:type="gramEnd"/>
            <w:r w:rsidRPr="002705AE">
              <w:rPr>
                <w:lang w:val="en-US"/>
              </w:rPr>
              <w:t>:umid</w:t>
            </w:r>
            <w:proofErr w:type="spellEnd"/>
            <w:r w:rsidRPr="002705AE">
              <w:rPr>
                <w:lang w:val="en-US"/>
              </w:rPr>
              <w:t>:</w:t>
            </w:r>
            <w:r w:rsidRPr="002705AE">
              <w:rPr>
                <w:lang w:val="en-US"/>
              </w:rPr>
              <w:br/>
              <w:t>060a2b34.01010105.01010f20.13000000.</w:t>
            </w:r>
            <w:r w:rsidRPr="002705AE">
              <w:rPr>
                <w:lang w:val="en-US"/>
              </w:rPr>
              <w:br/>
            </w:r>
            <w:r w:rsidRPr="002705AE">
              <w:rPr>
                <w:lang w:val="ru-RU"/>
              </w:rPr>
              <w:t>540bca53.41434f05.8ce5f4e3.5b72c985</w:t>
            </w:r>
          </w:p>
        </w:tc>
      </w:tr>
      <w:tr w:rsidR="00F91C6C" w:rsidRPr="008C5E55" w14:paraId="251F6366"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BD21BF" w14:textId="77777777" w:rsidR="00F91C6C" w:rsidRPr="002705AE" w:rsidRDefault="00F91C6C" w:rsidP="004E3CFD">
            <w:pPr>
              <w:pStyle w:val="Tabletext"/>
              <w:jc w:val="center"/>
            </w:pPr>
            <w:proofErr w:type="spellStart"/>
            <w:r w:rsidRPr="002705AE">
              <w:rPr>
                <w:lang w:val="ru-RU"/>
              </w:rPr>
              <w:t>trackIDRef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C461D8" w14:textId="77777777" w:rsidR="00F91C6C" w:rsidRPr="002705AE" w:rsidRDefault="00F91C6C" w:rsidP="004E3CFD">
            <w:pPr>
              <w:pStyle w:val="Tabletext"/>
              <w:rPr>
                <w:lang w:val="en-GB"/>
              </w:rPr>
            </w:pPr>
            <w:r w:rsidRPr="002705AE">
              <w:rPr>
                <w:lang w:val="ru-RU"/>
              </w:rPr>
              <w:t>Ссылка на дорожку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EA83EA" w14:textId="77777777" w:rsidR="00F91C6C" w:rsidRPr="002705AE" w:rsidRDefault="00F91C6C" w:rsidP="004E3CFD">
            <w:pPr>
              <w:pStyle w:val="Tabletext"/>
              <w:jc w:val="center"/>
            </w:pPr>
            <w:proofErr w:type="spellStart"/>
            <w:r w:rsidRPr="002705AE">
              <w:rPr>
                <w:lang w:val="ru-RU"/>
              </w:rPr>
              <w:t>int</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D3B04E" w14:textId="77777777" w:rsidR="00F91C6C" w:rsidRPr="002705AE" w:rsidRDefault="00F91C6C" w:rsidP="004E3CFD">
            <w:pPr>
              <w:pStyle w:val="Tabletext"/>
              <w:jc w:val="center"/>
            </w:pPr>
            <w:r w:rsidRPr="002705AE">
              <w:rPr>
                <w:lang w:val="ru-RU"/>
              </w:rPr>
              <w:t>MXFTRACK_3</w:t>
            </w:r>
          </w:p>
        </w:tc>
      </w:tr>
      <w:tr w:rsidR="00F91C6C" w:rsidRPr="008C5E55" w14:paraId="575FA91B"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350956" w14:textId="77777777" w:rsidR="00F91C6C" w:rsidRPr="002705AE" w:rsidRDefault="00F91C6C" w:rsidP="004E3CFD">
            <w:pPr>
              <w:pStyle w:val="Tabletext"/>
              <w:jc w:val="center"/>
            </w:pPr>
            <w:proofErr w:type="spellStart"/>
            <w:r w:rsidRPr="002705AE">
              <w:rPr>
                <w:lang w:val="ru-RU"/>
              </w:rPr>
              <w:t>channelIDRef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B3F472" w14:textId="77777777" w:rsidR="00F91C6C" w:rsidRPr="002705AE" w:rsidRDefault="00F91C6C" w:rsidP="004E3CFD">
            <w:pPr>
              <w:pStyle w:val="Tabletext"/>
              <w:rPr>
                <w:lang w:val="en-GB"/>
              </w:rPr>
            </w:pPr>
            <w:r w:rsidRPr="002705AE">
              <w:rPr>
                <w:lang w:val="ru-RU"/>
              </w:rPr>
              <w:t>Ссылка на канал дорожки</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B588D7" w14:textId="77777777" w:rsidR="00F91C6C" w:rsidRPr="002705AE" w:rsidRDefault="00F91C6C" w:rsidP="004E3CFD">
            <w:pPr>
              <w:pStyle w:val="Tabletext"/>
              <w:jc w:val="center"/>
            </w:pPr>
            <w:proofErr w:type="spellStart"/>
            <w:r w:rsidRPr="002705AE">
              <w:rPr>
                <w:lang w:val="ru-RU"/>
              </w:rPr>
              <w:t>int</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4F6843" w14:textId="77777777" w:rsidR="00F91C6C" w:rsidRPr="002705AE" w:rsidRDefault="00F91C6C" w:rsidP="004E3CFD">
            <w:pPr>
              <w:pStyle w:val="Tabletext"/>
              <w:keepNext/>
              <w:jc w:val="center"/>
            </w:pPr>
            <w:r w:rsidRPr="002705AE">
              <w:rPr>
                <w:lang w:val="ru-RU"/>
              </w:rPr>
              <w:t>MXFCHAN_1</w:t>
            </w:r>
          </w:p>
        </w:tc>
      </w:tr>
    </w:tbl>
    <w:p w14:paraId="0BE757B0" w14:textId="77777777" w:rsidR="00F91C6C" w:rsidRPr="008C5E55" w:rsidRDefault="00F91C6C" w:rsidP="00F91C6C">
      <w:pPr>
        <w:pStyle w:val="Tablefin"/>
      </w:pPr>
      <w:bookmarkStart w:id="152" w:name="_Toc465234322"/>
      <w:bookmarkStart w:id="153" w:name="_Toc351611025"/>
    </w:p>
    <w:p w14:paraId="451BBD79" w14:textId="77777777" w:rsidR="00F91C6C" w:rsidRPr="002705AE" w:rsidRDefault="00F91C6C" w:rsidP="00F91C6C">
      <w:pPr>
        <w:pStyle w:val="Heading3"/>
      </w:pPr>
      <w:r w:rsidRPr="002705AE">
        <w:t>5.9.4</w:t>
      </w:r>
      <w:r w:rsidRPr="002705AE">
        <w:tab/>
      </w:r>
      <w:bookmarkEnd w:id="152"/>
      <w:bookmarkEnd w:id="153"/>
      <w:r w:rsidRPr="002705AE">
        <w:rPr>
          <w:lang w:val="ru-RU"/>
        </w:rPr>
        <w:t>Пример кода</w:t>
      </w:r>
    </w:p>
    <w:p w14:paraId="5440B02F"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2705AE" w14:paraId="20436C6E" w14:textId="77777777" w:rsidTr="004E3CF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B3E41F" w14:textId="77777777" w:rsidR="00F91C6C" w:rsidRPr="002705A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2705AE">
              <w:rPr>
                <w:rFonts w:ascii="Courier New" w:hAnsi="Courier New" w:cs="Courier New"/>
                <w:sz w:val="16"/>
              </w:rPr>
              <w:t>&lt;</w:t>
            </w:r>
            <w:proofErr w:type="spellStart"/>
            <w:proofErr w:type="gramStart"/>
            <w:r w:rsidRPr="002705AE">
              <w:rPr>
                <w:rFonts w:ascii="Courier New" w:hAnsi="Courier New" w:cs="Courier New"/>
                <w:sz w:val="16"/>
              </w:rPr>
              <w:t>audioTrackUID</w:t>
            </w:r>
            <w:proofErr w:type="spellEnd"/>
            <w:proofErr w:type="gramEnd"/>
            <w:r w:rsidRPr="002705AE">
              <w:rPr>
                <w:rFonts w:ascii="Courier New" w:hAnsi="Courier New" w:cs="Courier New"/>
                <w:sz w:val="16"/>
              </w:rPr>
              <w:t xml:space="preserve"> UID="ATU_00000001" </w:t>
            </w:r>
            <w:proofErr w:type="spellStart"/>
            <w:r w:rsidRPr="002705AE">
              <w:rPr>
                <w:rFonts w:ascii="Courier New" w:hAnsi="Courier New" w:cs="Courier New"/>
                <w:sz w:val="16"/>
              </w:rPr>
              <w:t>sampleRate</w:t>
            </w:r>
            <w:proofErr w:type="spellEnd"/>
            <w:r w:rsidRPr="002705AE">
              <w:rPr>
                <w:rFonts w:ascii="Courier New" w:hAnsi="Courier New" w:cs="Courier New"/>
                <w:sz w:val="16"/>
              </w:rPr>
              <w:t xml:space="preserve">="48000" </w:t>
            </w:r>
            <w:proofErr w:type="spellStart"/>
            <w:r w:rsidRPr="002705AE">
              <w:rPr>
                <w:rFonts w:ascii="Courier New" w:hAnsi="Courier New" w:cs="Courier New"/>
                <w:sz w:val="16"/>
              </w:rPr>
              <w:t>bitDepth</w:t>
            </w:r>
            <w:proofErr w:type="spellEnd"/>
            <w:r w:rsidRPr="002705AE">
              <w:rPr>
                <w:rFonts w:ascii="Courier New" w:hAnsi="Courier New" w:cs="Courier New"/>
                <w:sz w:val="16"/>
              </w:rPr>
              <w:t>="24"/&gt;</w:t>
            </w:r>
          </w:p>
        </w:tc>
      </w:tr>
    </w:tbl>
    <w:p w14:paraId="55A37267" w14:textId="77777777" w:rsidR="00F91C6C" w:rsidRPr="002705AE" w:rsidRDefault="00F91C6C" w:rsidP="00F91C6C">
      <w:pPr>
        <w:pStyle w:val="Heading2"/>
      </w:pPr>
      <w:bookmarkStart w:id="154" w:name="_Toc465234323"/>
      <w:bookmarkStart w:id="155" w:name="_Ref348897990"/>
      <w:bookmarkStart w:id="156" w:name="_Ref348897997"/>
      <w:bookmarkStart w:id="157" w:name="_Toc351611026"/>
      <w:bookmarkStart w:id="158" w:name="_Toc22071317"/>
      <w:bookmarkStart w:id="159" w:name="_Toc46765417"/>
      <w:r w:rsidRPr="002705AE">
        <w:t>5.10</w:t>
      </w:r>
      <w:r w:rsidRPr="002705AE">
        <w:tab/>
      </w:r>
      <w:bookmarkEnd w:id="154"/>
      <w:bookmarkEnd w:id="155"/>
      <w:bookmarkEnd w:id="156"/>
      <w:bookmarkEnd w:id="157"/>
      <w:bookmarkEnd w:id="158"/>
      <w:r w:rsidRPr="002705AE">
        <w:rPr>
          <w:lang w:val="ru-RU"/>
        </w:rPr>
        <w:t xml:space="preserve">Элемент </w:t>
      </w:r>
      <w:proofErr w:type="spellStart"/>
      <w:r w:rsidRPr="002705AE">
        <w:rPr>
          <w:lang w:val="ru-RU"/>
        </w:rPr>
        <w:t>audioFormatExtended</w:t>
      </w:r>
      <w:bookmarkEnd w:id="159"/>
      <w:proofErr w:type="spellEnd"/>
    </w:p>
    <w:p w14:paraId="7A68CD54" w14:textId="77777777" w:rsidR="00F91C6C" w:rsidRPr="002705AE" w:rsidRDefault="00F91C6C" w:rsidP="00F91C6C">
      <w:pPr>
        <w:rPr>
          <w:lang w:val="ru-RU"/>
        </w:rPr>
      </w:pPr>
      <w:proofErr w:type="spellStart"/>
      <w:r w:rsidRPr="002705AE">
        <w:rPr>
          <w:lang w:val="ru-RU"/>
        </w:rPr>
        <w:t>AudioFormatExtended</w:t>
      </w:r>
      <w:proofErr w:type="spellEnd"/>
      <w:r w:rsidRPr="002705AE">
        <w:rPr>
          <w:lang w:val="ru-RU"/>
        </w:rPr>
        <w:t xml:space="preserve"> – это родительский элемент, содержащий все элементы модели ADM.</w:t>
      </w:r>
    </w:p>
    <w:p w14:paraId="219A0FA5" w14:textId="77777777" w:rsidR="00F91C6C" w:rsidRPr="00A14EE7" w:rsidRDefault="00F91C6C" w:rsidP="00F91C6C">
      <w:pPr>
        <w:pStyle w:val="Heading3"/>
        <w:rPr>
          <w:lang w:val="en-GB"/>
        </w:rPr>
      </w:pPr>
      <w:bookmarkStart w:id="160" w:name="_Toc465234324"/>
      <w:bookmarkStart w:id="161" w:name="_Toc351611027"/>
      <w:r w:rsidRPr="00A14EE7">
        <w:rPr>
          <w:lang w:val="en-GB"/>
        </w:rPr>
        <w:t>5.10.1</w:t>
      </w:r>
      <w:r w:rsidRPr="00A14EE7">
        <w:rPr>
          <w:lang w:val="en-GB"/>
        </w:rPr>
        <w:tab/>
      </w:r>
      <w:bookmarkEnd w:id="160"/>
      <w:bookmarkEnd w:id="161"/>
      <w:proofErr w:type="spellStart"/>
      <w:r w:rsidRPr="00A14EE7">
        <w:rPr>
          <w:lang w:val="ru-RU"/>
        </w:rPr>
        <w:t>Подэлементы</w:t>
      </w:r>
      <w:proofErr w:type="spellEnd"/>
    </w:p>
    <w:p w14:paraId="2E56F7CC" w14:textId="77777777" w:rsidR="00F91C6C" w:rsidRPr="00A14EE7" w:rsidRDefault="00F91C6C" w:rsidP="00F91C6C">
      <w:pPr>
        <w:pStyle w:val="TableNo"/>
        <w:rPr>
          <w:lang w:val="ru-RU"/>
        </w:rPr>
      </w:pPr>
      <w:r w:rsidRPr="00A14EE7">
        <w:rPr>
          <w:lang w:val="ru-RU"/>
        </w:rPr>
        <w:t>ТАБЛИЦА 50</w:t>
      </w:r>
    </w:p>
    <w:p w14:paraId="596D1231" w14:textId="77777777" w:rsidR="00F91C6C" w:rsidRPr="00A73C88" w:rsidRDefault="00F91C6C" w:rsidP="00F91C6C">
      <w:pPr>
        <w:pStyle w:val="Tabletitle"/>
        <w:rPr>
          <w:lang w:val="en-GB"/>
        </w:rPr>
      </w:pPr>
      <w:proofErr w:type="spellStart"/>
      <w:r w:rsidRPr="00A14EE7">
        <w:rPr>
          <w:lang w:val="ru-RU"/>
        </w:rPr>
        <w:t>Подэлементы</w:t>
      </w:r>
      <w:proofErr w:type="spellEnd"/>
      <w:r w:rsidRPr="00A14EE7">
        <w:rPr>
          <w:lang w:val="ru-RU"/>
        </w:rPr>
        <w:t xml:space="preserve"> </w:t>
      </w:r>
      <w:proofErr w:type="spellStart"/>
      <w:r w:rsidRPr="00A14EE7">
        <w:rPr>
          <w:lang w:val="ru-RU"/>
        </w:rPr>
        <w:t>audioFormatExtended</w:t>
      </w:r>
      <w:proofErr w:type="spellEnd"/>
    </w:p>
    <w:tbl>
      <w:tblPr>
        <w:tblW w:w="9746" w:type="dxa"/>
        <w:jc w:val="center"/>
        <w:tblLayout w:type="fixed"/>
        <w:tblLook w:val="00A0" w:firstRow="1" w:lastRow="0" w:firstColumn="1" w:lastColumn="0" w:noHBand="0" w:noVBand="0"/>
      </w:tblPr>
      <w:tblGrid>
        <w:gridCol w:w="2602"/>
        <w:gridCol w:w="5796"/>
        <w:gridCol w:w="1348"/>
      </w:tblGrid>
      <w:tr w:rsidR="00F91C6C" w:rsidRPr="008C5E55" w14:paraId="00F3D6E0" w14:textId="77777777" w:rsidTr="00AF5FF9">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5FCDC6" w14:textId="4426C87D" w:rsidR="00F91C6C" w:rsidRPr="00A9566E" w:rsidRDefault="0026406D" w:rsidP="004E3CFD">
            <w:pPr>
              <w:pStyle w:val="Tablehead"/>
            </w:pPr>
            <w:proofErr w:type="spellStart"/>
            <w:r w:rsidRPr="00E41D98">
              <w:rPr>
                <w:lang w:val="ru-RU"/>
              </w:rPr>
              <w:t>Подэлемент</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65F4F5" w14:textId="77777777" w:rsidR="00F91C6C" w:rsidRPr="00A9566E" w:rsidRDefault="00F91C6C" w:rsidP="004E3CFD">
            <w:pPr>
              <w:pStyle w:val="Tablehead"/>
            </w:pPr>
            <w:r w:rsidRPr="00A9566E">
              <w:rPr>
                <w:lang w:val="ru-RU"/>
              </w:rPr>
              <w:t>Описание</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730E2E" w14:textId="77777777" w:rsidR="00F91C6C" w:rsidRPr="00A9566E" w:rsidRDefault="00F91C6C" w:rsidP="004E3CFD">
            <w:pPr>
              <w:pStyle w:val="Tablehead"/>
            </w:pPr>
            <w:r w:rsidRPr="00A9566E">
              <w:rPr>
                <w:lang w:val="ru-RU"/>
              </w:rPr>
              <w:t>Кол-во</w:t>
            </w:r>
          </w:p>
        </w:tc>
      </w:tr>
      <w:tr w:rsidR="00F91C6C" w:rsidRPr="008C5E55" w14:paraId="613CE16F"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8712E3" w14:textId="77777777" w:rsidR="00F91C6C" w:rsidRPr="00A9566E" w:rsidRDefault="00F91C6C" w:rsidP="004E3CFD">
            <w:pPr>
              <w:pStyle w:val="Tabletext"/>
              <w:jc w:val="center"/>
            </w:pPr>
            <w:proofErr w:type="spellStart"/>
            <w:r w:rsidRPr="00A9566E">
              <w:rPr>
                <w:lang w:val="ru-RU"/>
              </w:rPr>
              <w:t>audioProgramme</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EC5B31" w14:textId="77777777" w:rsidR="00F91C6C" w:rsidRPr="00A9566E" w:rsidRDefault="00F91C6C" w:rsidP="004E3CFD">
            <w:pPr>
              <w:pStyle w:val="Tabletext"/>
              <w:rPr>
                <w:lang w:val="ru-RU"/>
              </w:rPr>
            </w:pPr>
            <w:r w:rsidRPr="00A9566E">
              <w:rPr>
                <w:lang w:val="ru-RU"/>
              </w:rPr>
              <w:t>Описание звуковой программы в целом</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B734C25" w14:textId="77777777" w:rsidR="00F91C6C" w:rsidRPr="00A9566E" w:rsidRDefault="00F91C6C" w:rsidP="004E3CFD">
            <w:pPr>
              <w:pStyle w:val="Tabletext"/>
              <w:jc w:val="center"/>
            </w:pPr>
            <w:r w:rsidRPr="00A9566E">
              <w:rPr>
                <w:lang w:val="ru-RU"/>
              </w:rPr>
              <w:t>0…*</w:t>
            </w:r>
          </w:p>
        </w:tc>
      </w:tr>
      <w:tr w:rsidR="00F91C6C" w:rsidRPr="008C5E55" w14:paraId="1AA0C6A9" w14:textId="77777777" w:rsidTr="00AF5FF9">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14FCA" w14:textId="77777777" w:rsidR="00F91C6C" w:rsidRPr="00A9566E" w:rsidRDefault="00F91C6C" w:rsidP="004E3CFD">
            <w:pPr>
              <w:pStyle w:val="Tabletext"/>
              <w:jc w:val="center"/>
            </w:pPr>
            <w:proofErr w:type="spellStart"/>
            <w:r w:rsidRPr="00A9566E">
              <w:rPr>
                <w:lang w:val="ru-RU"/>
              </w:rPr>
              <w:t>audioContent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EEAE1" w14:textId="77777777" w:rsidR="00F91C6C" w:rsidRPr="00A9566E" w:rsidRDefault="00F91C6C" w:rsidP="004E3CFD">
            <w:pPr>
              <w:pStyle w:val="Tabletext"/>
              <w:rPr>
                <w:lang w:val="ru-RU"/>
              </w:rPr>
            </w:pPr>
            <w:r w:rsidRPr="00A9566E">
              <w:rPr>
                <w:lang w:val="ru-RU"/>
              </w:rPr>
              <w:t>Описание некоторого звукового контента в составе программы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055BD4" w14:textId="77777777" w:rsidR="00F91C6C" w:rsidRPr="00A9566E" w:rsidRDefault="00F91C6C" w:rsidP="004E3CFD">
            <w:pPr>
              <w:pStyle w:val="Tabletext"/>
              <w:jc w:val="center"/>
            </w:pPr>
            <w:r w:rsidRPr="00A9566E">
              <w:rPr>
                <w:lang w:val="ru-RU"/>
              </w:rPr>
              <w:t>0…*</w:t>
            </w:r>
          </w:p>
        </w:tc>
      </w:tr>
      <w:tr w:rsidR="00F91C6C" w:rsidRPr="008C5E55" w14:paraId="3AD00107"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2086E" w14:textId="77777777" w:rsidR="00F91C6C" w:rsidRPr="00A9566E" w:rsidRDefault="00F91C6C" w:rsidP="004E3CFD">
            <w:pPr>
              <w:pStyle w:val="Tabletext"/>
              <w:jc w:val="center"/>
            </w:pPr>
            <w:proofErr w:type="spellStart"/>
            <w:r w:rsidRPr="00A9566E">
              <w:rPr>
                <w:lang w:val="ru-RU"/>
              </w:rPr>
              <w:t>audioObject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3A1EED" w14:textId="77777777" w:rsidR="00F91C6C" w:rsidRPr="00A9566E" w:rsidRDefault="00F91C6C" w:rsidP="004E3CFD">
            <w:pPr>
              <w:pStyle w:val="Tabletext"/>
              <w:rPr>
                <w:lang w:val="ru-RU"/>
              </w:rPr>
            </w:pPr>
            <w:r w:rsidRPr="00A9566E">
              <w:rPr>
                <w:lang w:val="ru-RU"/>
              </w:rPr>
              <w:t>Связь между реальными звуковыми дорожками и форматом, в котором они представлены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4C1686D" w14:textId="77777777" w:rsidR="00F91C6C" w:rsidRPr="00A9566E" w:rsidRDefault="00F91C6C" w:rsidP="004E3CFD">
            <w:pPr>
              <w:pStyle w:val="Tabletext"/>
              <w:jc w:val="center"/>
            </w:pPr>
            <w:r w:rsidRPr="00A9566E">
              <w:rPr>
                <w:lang w:val="ru-RU"/>
              </w:rPr>
              <w:t>0…*</w:t>
            </w:r>
          </w:p>
        </w:tc>
      </w:tr>
      <w:tr w:rsidR="00F91C6C" w:rsidRPr="008C5E55" w14:paraId="5513CBA9"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9F2BF" w14:textId="77777777" w:rsidR="00F91C6C" w:rsidRPr="00A9566E" w:rsidRDefault="00F91C6C" w:rsidP="004E3CFD">
            <w:pPr>
              <w:pStyle w:val="Tabletext"/>
              <w:jc w:val="center"/>
            </w:pPr>
            <w:proofErr w:type="spellStart"/>
            <w:r w:rsidRPr="00A9566E">
              <w:rPr>
                <w:lang w:val="ru-RU"/>
              </w:rPr>
              <w:t>audioPackFormat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92901D" w14:textId="77777777" w:rsidR="00F91C6C" w:rsidRPr="00A9566E" w:rsidRDefault="00F91C6C" w:rsidP="004E3CFD">
            <w:pPr>
              <w:pStyle w:val="Tabletext"/>
              <w:rPr>
                <w:lang w:val="en-GB"/>
              </w:rPr>
            </w:pPr>
            <w:r w:rsidRPr="00A9566E">
              <w:rPr>
                <w:lang w:val="ru-RU"/>
              </w:rPr>
              <w:t xml:space="preserve">Описание пакета взаимосвязанных каналов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9AF4C6C" w14:textId="77777777" w:rsidR="00F91C6C" w:rsidRPr="00A9566E" w:rsidRDefault="00F91C6C" w:rsidP="004E3CFD">
            <w:pPr>
              <w:pStyle w:val="Tabletext"/>
              <w:jc w:val="center"/>
            </w:pPr>
            <w:r w:rsidRPr="00A9566E">
              <w:rPr>
                <w:lang w:val="ru-RU"/>
              </w:rPr>
              <w:t>0…*</w:t>
            </w:r>
          </w:p>
        </w:tc>
      </w:tr>
      <w:tr w:rsidR="00F91C6C" w:rsidRPr="008C5E55" w14:paraId="4CD85B64"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78F91E" w14:textId="77777777" w:rsidR="00F91C6C" w:rsidRPr="00A9566E" w:rsidRDefault="00F91C6C" w:rsidP="004E3CFD">
            <w:pPr>
              <w:pStyle w:val="Tabletext"/>
              <w:jc w:val="center"/>
            </w:pPr>
            <w:proofErr w:type="spellStart"/>
            <w:r w:rsidRPr="00A9566E">
              <w:rPr>
                <w:lang w:val="ru-RU"/>
              </w:rPr>
              <w:t>audioChannelFormat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F9F53B" w14:textId="77777777" w:rsidR="00F91C6C" w:rsidRPr="00A9566E" w:rsidRDefault="00F91C6C" w:rsidP="004E3CFD">
            <w:pPr>
              <w:pStyle w:val="Tabletext"/>
              <w:rPr>
                <w:lang w:val="en-GB"/>
              </w:rPr>
            </w:pPr>
            <w:r w:rsidRPr="00A9566E">
              <w:rPr>
                <w:lang w:val="ru-RU"/>
              </w:rPr>
              <w:t>Описание звукового канала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417954" w14:textId="77777777" w:rsidR="00F91C6C" w:rsidRPr="00A9566E" w:rsidRDefault="00F91C6C" w:rsidP="004E3CFD">
            <w:pPr>
              <w:pStyle w:val="Tabletext"/>
              <w:jc w:val="center"/>
            </w:pPr>
            <w:r w:rsidRPr="00A9566E">
              <w:rPr>
                <w:lang w:val="ru-RU"/>
              </w:rPr>
              <w:t>0…*</w:t>
            </w:r>
          </w:p>
        </w:tc>
      </w:tr>
      <w:tr w:rsidR="00F91C6C" w:rsidRPr="008C5E55" w14:paraId="519AF52A"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36EDF0" w14:textId="77777777" w:rsidR="00F91C6C" w:rsidRPr="00A9566E" w:rsidRDefault="00F91C6C" w:rsidP="004E3CFD">
            <w:pPr>
              <w:pStyle w:val="Tabletext"/>
              <w:jc w:val="center"/>
            </w:pPr>
            <w:proofErr w:type="spellStart"/>
            <w:r w:rsidRPr="00A9566E">
              <w:rPr>
                <w:lang w:val="ru-RU"/>
              </w:rPr>
              <w:t>audioStreamFormat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52C52A" w14:textId="77777777" w:rsidR="00F91C6C" w:rsidRPr="00A9566E" w:rsidRDefault="00F91C6C" w:rsidP="004E3CFD">
            <w:pPr>
              <w:pStyle w:val="Tabletext"/>
              <w:rPr>
                <w:lang w:val="en-GB"/>
              </w:rPr>
            </w:pPr>
            <w:r w:rsidRPr="00A9566E">
              <w:rPr>
                <w:lang w:val="ru-RU"/>
              </w:rPr>
              <w:t>Описание звукового потока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B629FD8" w14:textId="77777777" w:rsidR="00F91C6C" w:rsidRPr="00A9566E" w:rsidRDefault="00F91C6C" w:rsidP="004E3CFD">
            <w:pPr>
              <w:pStyle w:val="Tabletext"/>
              <w:jc w:val="center"/>
            </w:pPr>
            <w:r w:rsidRPr="00A9566E">
              <w:rPr>
                <w:lang w:val="ru-RU"/>
              </w:rPr>
              <w:t>0…*</w:t>
            </w:r>
          </w:p>
        </w:tc>
      </w:tr>
      <w:tr w:rsidR="00F91C6C" w:rsidRPr="008C5E55" w14:paraId="74D346EF"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C21FA" w14:textId="77777777" w:rsidR="00F91C6C" w:rsidRPr="00A9566E" w:rsidRDefault="00F91C6C" w:rsidP="004E3CFD">
            <w:pPr>
              <w:pStyle w:val="Tabletext"/>
              <w:jc w:val="center"/>
            </w:pPr>
            <w:proofErr w:type="spellStart"/>
            <w:r w:rsidRPr="00A9566E">
              <w:rPr>
                <w:lang w:val="ru-RU"/>
              </w:rPr>
              <w:t>audioTrackFormat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045DF" w14:textId="77777777" w:rsidR="00F91C6C" w:rsidRPr="00A9566E" w:rsidRDefault="00F91C6C" w:rsidP="004E3CFD">
            <w:pPr>
              <w:pStyle w:val="Tabletext"/>
              <w:rPr>
                <w:lang w:val="en-GB"/>
              </w:rPr>
            </w:pPr>
            <w:r w:rsidRPr="00A9566E">
              <w:rPr>
                <w:lang w:val="ru-RU"/>
              </w:rPr>
              <w:t>Описание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352B84" w14:textId="77777777" w:rsidR="00F91C6C" w:rsidRPr="00A9566E" w:rsidRDefault="00F91C6C" w:rsidP="004E3CFD">
            <w:pPr>
              <w:pStyle w:val="Tabletext"/>
              <w:jc w:val="center"/>
            </w:pPr>
            <w:r w:rsidRPr="00A9566E">
              <w:rPr>
                <w:lang w:val="ru-RU"/>
              </w:rPr>
              <w:t>0…*</w:t>
            </w:r>
          </w:p>
        </w:tc>
      </w:tr>
      <w:tr w:rsidR="00F91C6C" w:rsidRPr="008C5E55" w14:paraId="2642DDB0" w14:textId="77777777" w:rsidTr="00AF5FF9">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5532D0" w14:textId="77777777" w:rsidR="00F91C6C" w:rsidRPr="00A9566E" w:rsidRDefault="00F91C6C" w:rsidP="004E3CFD">
            <w:pPr>
              <w:pStyle w:val="Tabletext"/>
              <w:jc w:val="center"/>
            </w:pPr>
            <w:proofErr w:type="spellStart"/>
            <w:r w:rsidRPr="00A9566E">
              <w:rPr>
                <w:lang w:val="ru-RU"/>
              </w:rPr>
              <w:t>audioTrackUID</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8B364C" w14:textId="77777777" w:rsidR="00F91C6C" w:rsidRPr="00A9566E" w:rsidRDefault="00F91C6C" w:rsidP="004E3CFD">
            <w:pPr>
              <w:pStyle w:val="Tabletext"/>
              <w:keepNext/>
              <w:rPr>
                <w:lang w:val="ru-RU"/>
              </w:rPr>
            </w:pPr>
            <w:r w:rsidRPr="00A9566E">
              <w:rPr>
                <w:lang w:val="ru-RU"/>
              </w:rPr>
              <w:t>Уникальный идентификатор реальной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AEC832" w14:textId="77777777" w:rsidR="00F91C6C" w:rsidRPr="00A9566E" w:rsidRDefault="00F91C6C" w:rsidP="004E3CFD">
            <w:pPr>
              <w:pStyle w:val="Tabletext"/>
              <w:keepNext/>
              <w:jc w:val="center"/>
            </w:pPr>
            <w:r w:rsidRPr="00A9566E">
              <w:rPr>
                <w:lang w:val="ru-RU"/>
              </w:rPr>
              <w:t>0…*</w:t>
            </w:r>
          </w:p>
        </w:tc>
      </w:tr>
    </w:tbl>
    <w:p w14:paraId="6E3F7344" w14:textId="77777777" w:rsidR="00F91C6C" w:rsidRPr="008C5E55" w:rsidRDefault="00F91C6C" w:rsidP="00F91C6C">
      <w:pPr>
        <w:pStyle w:val="Tablefin"/>
      </w:pPr>
      <w:bookmarkStart w:id="162" w:name="_Toc351611028"/>
      <w:bookmarkStart w:id="163" w:name="_Toc465234325"/>
    </w:p>
    <w:p w14:paraId="1335D8BD" w14:textId="77777777" w:rsidR="00F91C6C" w:rsidRPr="003654E2" w:rsidRDefault="00F91C6C" w:rsidP="00F91C6C">
      <w:pPr>
        <w:rPr>
          <w:lang w:val="ru-RU"/>
        </w:rPr>
      </w:pPr>
      <w:r w:rsidRPr="003654E2">
        <w:rPr>
          <w:lang w:val="ru-RU"/>
        </w:rPr>
        <w:t xml:space="preserve">В файле ADM не обязательно должен присутствовать </w:t>
      </w:r>
      <w:r>
        <w:rPr>
          <w:lang w:val="ru-RU"/>
        </w:rPr>
        <w:t>один</w:t>
      </w:r>
      <w:r w:rsidRPr="003654E2">
        <w:rPr>
          <w:lang w:val="ru-RU"/>
        </w:rPr>
        <w:t xml:space="preserve"> из элементов, указанных в таблице</w:t>
      </w:r>
      <w:r>
        <w:rPr>
          <w:lang w:val="ru-RU"/>
        </w:rPr>
        <w:t> </w:t>
      </w:r>
      <w:r w:rsidRPr="003654E2">
        <w:rPr>
          <w:lang w:val="ru-RU"/>
        </w:rPr>
        <w:t xml:space="preserve">50. Например, файл, состоящий только из дорожек общего определения, не содержит элементов </w:t>
      </w:r>
      <w:proofErr w:type="spellStart"/>
      <w:r w:rsidRPr="003654E2">
        <w:rPr>
          <w:lang w:val="ru-RU"/>
        </w:rPr>
        <w:t>audioTrackFormat</w:t>
      </w:r>
      <w:proofErr w:type="spellEnd"/>
      <w:r w:rsidRPr="003654E2">
        <w:rPr>
          <w:lang w:val="ru-RU"/>
        </w:rPr>
        <w:t xml:space="preserve">, </w:t>
      </w:r>
      <w:proofErr w:type="spellStart"/>
      <w:r w:rsidRPr="003654E2">
        <w:rPr>
          <w:lang w:val="ru-RU"/>
        </w:rPr>
        <w:t>audioStreamFormat</w:t>
      </w:r>
      <w:proofErr w:type="spellEnd"/>
      <w:r w:rsidRPr="003654E2">
        <w:rPr>
          <w:lang w:val="ru-RU"/>
        </w:rPr>
        <w:t xml:space="preserve">, </w:t>
      </w:r>
      <w:proofErr w:type="spellStart"/>
      <w:r w:rsidRPr="003654E2">
        <w:rPr>
          <w:lang w:val="ru-RU"/>
        </w:rPr>
        <w:t>audioChannelFormat</w:t>
      </w:r>
      <w:proofErr w:type="spellEnd"/>
      <w:r w:rsidRPr="003654E2">
        <w:rPr>
          <w:lang w:val="ru-RU"/>
        </w:rPr>
        <w:t xml:space="preserve"> или </w:t>
      </w:r>
      <w:proofErr w:type="spellStart"/>
      <w:r w:rsidRPr="003654E2">
        <w:rPr>
          <w:lang w:val="ru-RU"/>
        </w:rPr>
        <w:t>audioPackFormat</w:t>
      </w:r>
      <w:proofErr w:type="spellEnd"/>
      <w:r w:rsidRPr="003654E2">
        <w:rPr>
          <w:lang w:val="ru-RU"/>
        </w:rPr>
        <w:t xml:space="preserve">. </w:t>
      </w:r>
      <w:r>
        <w:rPr>
          <w:lang w:val="ru-RU"/>
        </w:rPr>
        <w:t>П</w:t>
      </w:r>
      <w:r w:rsidRPr="003654E2">
        <w:rPr>
          <w:lang w:val="ru-RU"/>
        </w:rPr>
        <w:t xml:space="preserve">редпочтительно, чтобы файлы ADM содержали хотя бы один элемент </w:t>
      </w:r>
      <w:proofErr w:type="spellStart"/>
      <w:r w:rsidRPr="003654E2">
        <w:rPr>
          <w:lang w:val="ru-RU"/>
        </w:rPr>
        <w:t>audioProgramme</w:t>
      </w:r>
      <w:proofErr w:type="spellEnd"/>
      <w:r w:rsidRPr="003654E2">
        <w:rPr>
          <w:lang w:val="ru-RU"/>
        </w:rPr>
        <w:t xml:space="preserve"> или </w:t>
      </w:r>
      <w:proofErr w:type="spellStart"/>
      <w:r w:rsidRPr="003654E2">
        <w:rPr>
          <w:lang w:val="ru-RU"/>
        </w:rPr>
        <w:t>audioContent</w:t>
      </w:r>
      <w:proofErr w:type="spellEnd"/>
      <w:r w:rsidRPr="003654E2">
        <w:rPr>
          <w:lang w:val="ru-RU"/>
        </w:rPr>
        <w:t>, тем</w:t>
      </w:r>
      <w:r>
        <w:rPr>
          <w:lang w:val="ru-RU"/>
        </w:rPr>
        <w:t xml:space="preserve"> не менее</w:t>
      </w:r>
      <w:r w:rsidRPr="003654E2">
        <w:rPr>
          <w:lang w:val="ru-RU"/>
        </w:rPr>
        <w:t xml:space="preserve"> их отсутствие допустимо (например, во временных или тестовых файлах).</w:t>
      </w:r>
    </w:p>
    <w:p w14:paraId="13C886D5" w14:textId="77777777" w:rsidR="00F91C6C" w:rsidRPr="0085466D" w:rsidRDefault="00F91C6C" w:rsidP="00F91C6C">
      <w:pPr>
        <w:pStyle w:val="Heading3"/>
      </w:pPr>
      <w:r w:rsidRPr="0085466D">
        <w:lastRenderedPageBreak/>
        <w:t>5.10.2</w:t>
      </w:r>
      <w:r w:rsidRPr="0085466D">
        <w:tab/>
      </w:r>
      <w:bookmarkEnd w:id="162"/>
      <w:r w:rsidRPr="0085466D">
        <w:rPr>
          <w:lang w:val="ru-RU"/>
        </w:rPr>
        <w:t>Атрибуты</w:t>
      </w:r>
    </w:p>
    <w:p w14:paraId="2F75D942" w14:textId="058EC74C" w:rsidR="00532FFB" w:rsidRPr="00532FFB" w:rsidRDefault="00532FFB" w:rsidP="00532FFB">
      <w:pPr>
        <w:pStyle w:val="TableNo"/>
        <w:rPr>
          <w:lang w:val="en-US"/>
        </w:rPr>
      </w:pPr>
      <w:r w:rsidRPr="00A14EE7">
        <w:rPr>
          <w:lang w:val="ru-RU"/>
        </w:rPr>
        <w:t>ТАБЛИЦА 5</w:t>
      </w:r>
      <w:r>
        <w:rPr>
          <w:lang w:val="en-US"/>
        </w:rPr>
        <w:t>1</w:t>
      </w:r>
    </w:p>
    <w:p w14:paraId="571C91B1" w14:textId="55292C6A" w:rsidR="00532FFB" w:rsidRPr="00A73C88" w:rsidRDefault="00AF5FF9" w:rsidP="00532FFB">
      <w:pPr>
        <w:pStyle w:val="Tabletitle"/>
        <w:rPr>
          <w:lang w:val="en-GB"/>
        </w:rPr>
      </w:pPr>
      <w:r w:rsidRPr="0085466D">
        <w:rPr>
          <w:lang w:val="ru-RU"/>
        </w:rPr>
        <w:t>Атрибуты</w:t>
      </w:r>
      <w:r w:rsidRPr="00A14EE7">
        <w:rPr>
          <w:lang w:val="ru-RU"/>
        </w:rPr>
        <w:t xml:space="preserve"> </w:t>
      </w:r>
      <w:proofErr w:type="spellStart"/>
      <w:r w:rsidR="00532FFB" w:rsidRPr="00A14EE7">
        <w:rPr>
          <w:lang w:val="ru-RU"/>
        </w:rPr>
        <w:t>audioFormatExtended</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2433"/>
        <w:gridCol w:w="2528"/>
        <w:gridCol w:w="2578"/>
        <w:gridCol w:w="2100"/>
      </w:tblGrid>
      <w:tr w:rsidR="00F91C6C" w:rsidRPr="008C5E55" w14:paraId="327CBB74" w14:textId="77777777" w:rsidTr="00364EC9">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6468AC" w14:textId="77777777" w:rsidR="00F91C6C" w:rsidRPr="003C3842" w:rsidRDefault="00F91C6C" w:rsidP="004E3CFD">
            <w:pPr>
              <w:pStyle w:val="Tablehead"/>
            </w:pPr>
            <w:r w:rsidRPr="003C3842">
              <w:rPr>
                <w:lang w:val="ru-RU"/>
              </w:rPr>
              <w:t>Атрибут</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1061CD" w14:textId="77777777" w:rsidR="00F91C6C" w:rsidRPr="003C3842" w:rsidRDefault="00F91C6C" w:rsidP="004E3CFD">
            <w:pPr>
              <w:pStyle w:val="Tablehead"/>
            </w:pPr>
            <w:r w:rsidRPr="003C3842">
              <w:rPr>
                <w:lang w:val="ru-RU"/>
              </w:rPr>
              <w:t>Описание</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84F514" w14:textId="77777777" w:rsidR="00F91C6C" w:rsidRPr="003C3842" w:rsidRDefault="00F91C6C" w:rsidP="004E3CFD">
            <w:pPr>
              <w:pStyle w:val="Tablehead"/>
            </w:pPr>
            <w:r w:rsidRPr="003C3842">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BAC0A1" w14:textId="77777777" w:rsidR="00F91C6C" w:rsidRPr="003C3842" w:rsidRDefault="00F91C6C" w:rsidP="004E3CFD">
            <w:pPr>
              <w:pStyle w:val="Tablehead"/>
            </w:pPr>
            <w:r w:rsidRPr="003C3842">
              <w:rPr>
                <w:lang w:val="ru-RU"/>
              </w:rPr>
              <w:t>Обязательный</w:t>
            </w:r>
          </w:p>
        </w:tc>
      </w:tr>
      <w:tr w:rsidR="00F91C6C" w:rsidRPr="008C5E55" w14:paraId="6AC01084" w14:textId="77777777" w:rsidTr="00364EC9">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30183F" w14:textId="77777777" w:rsidR="00F91C6C" w:rsidRPr="003C3842" w:rsidRDefault="00F91C6C" w:rsidP="004E3CFD">
            <w:pPr>
              <w:pStyle w:val="Tabletext"/>
              <w:jc w:val="center"/>
            </w:pPr>
            <w:proofErr w:type="spellStart"/>
            <w:r w:rsidRPr="003C3842">
              <w:rPr>
                <w:lang w:val="ru-RU"/>
              </w:rPr>
              <w:t>version</w:t>
            </w:r>
            <w:proofErr w:type="spellEnd"/>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F1130" w14:textId="77777777" w:rsidR="00F91C6C" w:rsidRPr="003C3842" w:rsidRDefault="00F91C6C" w:rsidP="004E3CFD">
            <w:pPr>
              <w:pStyle w:val="Tabletext"/>
              <w:rPr>
                <w:lang w:val="ru-RU"/>
              </w:rPr>
            </w:pPr>
            <w:r w:rsidRPr="003C3842">
              <w:rPr>
                <w:lang w:val="ru-RU"/>
              </w:rPr>
              <w:t xml:space="preserve">Имя и номер пересмотра Рекомендации ADM </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E33247" w14:textId="77777777" w:rsidR="00F91C6C" w:rsidRPr="003C3842" w:rsidRDefault="00F91C6C" w:rsidP="004E3CFD">
            <w:pPr>
              <w:pStyle w:val="Tabletext"/>
              <w:jc w:val="center"/>
            </w:pPr>
            <w:r w:rsidRPr="003C3842">
              <w:rPr>
                <w:lang w:val="ru-RU"/>
              </w:rPr>
              <w:t>ITU-R_BS.2076-2</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0CD7D0" w14:textId="77777777" w:rsidR="00F91C6C" w:rsidRPr="003C3842" w:rsidRDefault="00F91C6C" w:rsidP="004E3CFD">
            <w:pPr>
              <w:pStyle w:val="Tabletext"/>
              <w:jc w:val="center"/>
            </w:pPr>
            <w:r w:rsidRPr="003C3842">
              <w:rPr>
                <w:lang w:val="ru-RU"/>
              </w:rPr>
              <w:t>Да</w:t>
            </w:r>
          </w:p>
        </w:tc>
      </w:tr>
    </w:tbl>
    <w:p w14:paraId="6A5A0E7F" w14:textId="77777777" w:rsidR="00364EC9" w:rsidRPr="008C5E55" w:rsidRDefault="00364EC9" w:rsidP="00364EC9">
      <w:pPr>
        <w:pStyle w:val="Tablefin"/>
      </w:pPr>
    </w:p>
    <w:p w14:paraId="65467C81" w14:textId="77777777" w:rsidR="00F91C6C" w:rsidRPr="009B27AD" w:rsidRDefault="00F91C6C" w:rsidP="00F91C6C">
      <w:pPr>
        <w:rPr>
          <w:lang w:val="ru-RU"/>
        </w:rPr>
      </w:pPr>
      <w:r w:rsidRPr="009B27AD">
        <w:rPr>
          <w:lang w:val="ru-RU"/>
        </w:rPr>
        <w:t>Имя версии используется для указания версии ADM. Если атрибут версии отсутствует, то</w:t>
      </w:r>
      <w:r>
        <w:rPr>
          <w:lang w:val="ru-RU"/>
        </w:rPr>
        <w:t> </w:t>
      </w:r>
      <w:r w:rsidRPr="009B27AD">
        <w:rPr>
          <w:lang w:val="ru-RU"/>
        </w:rPr>
        <w:t>предполагается, что ADM соответствует Рекомендации МСЭ-R BS.</w:t>
      </w:r>
      <w:proofErr w:type="gramStart"/>
      <w:r w:rsidRPr="009B27AD">
        <w:rPr>
          <w:lang w:val="ru-RU"/>
        </w:rPr>
        <w:t>2076-0</w:t>
      </w:r>
      <w:proofErr w:type="gramEnd"/>
      <w:r w:rsidRPr="009B27AD">
        <w:rPr>
          <w:lang w:val="ru-RU"/>
        </w:rPr>
        <w:t>, поскольку эта версия ADM не содержит да</w:t>
      </w:r>
      <w:r>
        <w:rPr>
          <w:lang w:val="ru-RU"/>
        </w:rPr>
        <w:t>нного атрибута версии. Для любой</w:t>
      </w:r>
      <w:r w:rsidRPr="009B27AD">
        <w:rPr>
          <w:lang w:val="ru-RU"/>
        </w:rPr>
        <w:t xml:space="preserve"> более поздней версии ADM должен быть включен атрибут версии с соответствующим именем.</w:t>
      </w:r>
    </w:p>
    <w:p w14:paraId="5C2357EC" w14:textId="77777777" w:rsidR="00F91C6C" w:rsidRPr="009B27AD" w:rsidRDefault="00F91C6C" w:rsidP="00F91C6C">
      <w:pPr>
        <w:rPr>
          <w:lang w:val="ru-RU"/>
        </w:rPr>
      </w:pPr>
      <w:r w:rsidRPr="009B27AD">
        <w:rPr>
          <w:lang w:val="ru-RU"/>
        </w:rPr>
        <w:t>Имя версии для данного конкретного обновления Рекомендации – ITU-R_BS.</w:t>
      </w:r>
      <w:proofErr w:type="gramStart"/>
      <w:r w:rsidRPr="009B27AD">
        <w:rPr>
          <w:lang w:val="ru-RU"/>
        </w:rPr>
        <w:t>2076-2</w:t>
      </w:r>
      <w:proofErr w:type="gramEnd"/>
      <w:r w:rsidRPr="009B27AD">
        <w:rPr>
          <w:lang w:val="ru-RU"/>
        </w:rPr>
        <w:t>.</w:t>
      </w:r>
    </w:p>
    <w:p w14:paraId="52F0EAA0" w14:textId="77777777" w:rsidR="00F91C6C" w:rsidRPr="005E345E" w:rsidRDefault="00F91C6C" w:rsidP="00F91C6C">
      <w:pPr>
        <w:pStyle w:val="Heading3"/>
      </w:pPr>
      <w:bookmarkStart w:id="164" w:name="_Toc351611029"/>
      <w:r w:rsidRPr="005E345E">
        <w:t>5.10.3</w:t>
      </w:r>
      <w:r w:rsidRPr="005E345E">
        <w:tab/>
      </w:r>
      <w:bookmarkEnd w:id="164"/>
      <w:r w:rsidRPr="005E345E">
        <w:rPr>
          <w:lang w:val="ru-RU"/>
        </w:rPr>
        <w:t>Пример кода</w:t>
      </w:r>
    </w:p>
    <w:p w14:paraId="7F65D98F"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E345E" w14:paraId="18A39F59"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83033"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5E345E">
              <w:rPr>
                <w:rFonts w:ascii="Courier New" w:hAnsi="Courier New" w:cs="Courier New"/>
                <w:sz w:val="16"/>
                <w:lang w:val="en-GB"/>
              </w:rPr>
              <w:t>&lt;</w:t>
            </w:r>
            <w:proofErr w:type="spellStart"/>
            <w:r w:rsidRPr="005E345E">
              <w:rPr>
                <w:rFonts w:ascii="Courier New" w:hAnsi="Courier New" w:cs="Courier New"/>
                <w:sz w:val="16"/>
                <w:lang w:val="en-GB"/>
              </w:rPr>
              <w:t>audioFormatExtended</w:t>
            </w:r>
            <w:proofErr w:type="spellEnd"/>
            <w:r w:rsidRPr="005E345E">
              <w:rPr>
                <w:rFonts w:ascii="Courier New" w:hAnsi="Courier New" w:cs="Courier New"/>
                <w:sz w:val="16"/>
                <w:lang w:val="en-GB"/>
              </w:rPr>
              <w:t xml:space="preserve"> version="ITU-R_BS.2076-2"&gt;</w:t>
            </w:r>
          </w:p>
          <w:p w14:paraId="2F3DC1B6"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5E345E">
              <w:rPr>
                <w:rFonts w:ascii="Courier New" w:hAnsi="Courier New" w:cs="Courier New"/>
                <w:sz w:val="16"/>
                <w:szCs w:val="18"/>
                <w:lang w:val="en-GB"/>
              </w:rPr>
              <w:t xml:space="preserve">  </w:t>
            </w:r>
            <w:r w:rsidRPr="005E345E">
              <w:rPr>
                <w:rFonts w:ascii="Courier New" w:hAnsi="Courier New" w:cs="Courier New"/>
                <w:sz w:val="16"/>
                <w:szCs w:val="18"/>
              </w:rPr>
              <w:t>...</w:t>
            </w:r>
          </w:p>
          <w:p w14:paraId="6F3D2AE6"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5E345E">
              <w:rPr>
                <w:rFonts w:ascii="Courier New" w:hAnsi="Courier New" w:cs="Courier New"/>
                <w:sz w:val="16"/>
              </w:rPr>
              <w:t>&lt;/</w:t>
            </w:r>
            <w:proofErr w:type="spellStart"/>
            <w:r w:rsidRPr="005E345E">
              <w:rPr>
                <w:rFonts w:ascii="Courier New" w:hAnsi="Courier New" w:cs="Courier New"/>
                <w:sz w:val="16"/>
              </w:rPr>
              <w:t>audioFormatExtended</w:t>
            </w:r>
            <w:proofErr w:type="spellEnd"/>
            <w:r w:rsidRPr="005E345E">
              <w:rPr>
                <w:rFonts w:ascii="Courier New" w:hAnsi="Courier New" w:cs="Courier New"/>
                <w:sz w:val="16"/>
              </w:rPr>
              <w:t>&gt;</w:t>
            </w:r>
          </w:p>
        </w:tc>
      </w:tr>
    </w:tbl>
    <w:p w14:paraId="5824D6D9" w14:textId="77777777" w:rsidR="00F91C6C" w:rsidRPr="008B73CB" w:rsidRDefault="00F91C6C" w:rsidP="00F91C6C">
      <w:pPr>
        <w:pStyle w:val="Heading2"/>
        <w:spacing w:before="280"/>
      </w:pPr>
      <w:bookmarkStart w:id="165" w:name="_Toc22071318"/>
      <w:bookmarkStart w:id="166" w:name="_Toc46765418"/>
      <w:bookmarkStart w:id="167" w:name="_Ref349968544"/>
      <w:bookmarkStart w:id="168" w:name="_Toc351611030"/>
      <w:r w:rsidRPr="008B73CB">
        <w:t>5.11</w:t>
      </w:r>
      <w:r w:rsidRPr="008B73CB">
        <w:tab/>
      </w:r>
      <w:bookmarkEnd w:id="165"/>
      <w:r w:rsidRPr="008B73CB">
        <w:rPr>
          <w:lang w:val="ru-RU"/>
        </w:rPr>
        <w:t>Формат параметров времени</w:t>
      </w:r>
      <w:bookmarkEnd w:id="166"/>
    </w:p>
    <w:p w14:paraId="1853218B" w14:textId="77777777" w:rsidR="00F91C6C" w:rsidRPr="008B73CB" w:rsidRDefault="00F91C6C" w:rsidP="00F91C6C">
      <w:pPr>
        <w:rPr>
          <w:lang w:val="ru-RU"/>
        </w:rPr>
      </w:pPr>
      <w:r w:rsidRPr="008B73CB">
        <w:rPr>
          <w:lang w:val="ru-RU"/>
        </w:rPr>
        <w:t>Параметры, связанные со временем, должны иметь формат "</w:t>
      </w:r>
      <w:proofErr w:type="spellStart"/>
      <w:r w:rsidRPr="008B73CB">
        <w:rPr>
          <w:lang w:val="ru-RU"/>
        </w:rPr>
        <w:t>hh:</w:t>
      </w:r>
      <w:proofErr w:type="gramStart"/>
      <w:r w:rsidRPr="008B73CB">
        <w:rPr>
          <w:lang w:val="ru-RU"/>
        </w:rPr>
        <w:t>mm:ss</w:t>
      </w:r>
      <w:proofErr w:type="gramEnd"/>
      <w:r w:rsidRPr="008B73CB">
        <w:rPr>
          <w:lang w:val="ru-RU"/>
        </w:rPr>
        <w:t>.zzzzz</w:t>
      </w:r>
      <w:proofErr w:type="spellEnd"/>
      <w:r w:rsidRPr="008B73CB">
        <w:rPr>
          <w:lang w:val="ru-RU"/>
        </w:rPr>
        <w:t>" или "</w:t>
      </w:r>
      <w:proofErr w:type="spellStart"/>
      <w:r w:rsidRPr="008B73CB">
        <w:rPr>
          <w:lang w:val="ru-RU"/>
        </w:rPr>
        <w:t>hh:</w:t>
      </w:r>
      <w:proofErr w:type="gramStart"/>
      <w:r w:rsidRPr="008B73CB">
        <w:rPr>
          <w:lang w:val="ru-RU"/>
        </w:rPr>
        <w:t>mm:ss</w:t>
      </w:r>
      <w:proofErr w:type="gramEnd"/>
      <w:r w:rsidRPr="008B73CB">
        <w:rPr>
          <w:lang w:val="ru-RU"/>
        </w:rPr>
        <w:t>.zzzzzSfffff</w:t>
      </w:r>
      <w:proofErr w:type="spellEnd"/>
      <w:r w:rsidRPr="008B73CB">
        <w:rPr>
          <w:lang w:val="ru-RU"/>
        </w:rPr>
        <w:t>".</w:t>
      </w:r>
    </w:p>
    <w:p w14:paraId="483A9BC0" w14:textId="77777777" w:rsidR="00F91C6C" w:rsidRPr="008B73CB" w:rsidRDefault="00F91C6C" w:rsidP="00F91C6C">
      <w:pPr>
        <w:rPr>
          <w:lang w:val="ru-RU"/>
        </w:rPr>
      </w:pPr>
      <w:r>
        <w:rPr>
          <w:lang w:val="ru-RU"/>
        </w:rPr>
        <w:t>Формат "</w:t>
      </w:r>
      <w:proofErr w:type="spellStart"/>
      <w:r>
        <w:rPr>
          <w:lang w:val="ru-RU"/>
        </w:rPr>
        <w:t>hh:</w:t>
      </w:r>
      <w:proofErr w:type="gramStart"/>
      <w:r>
        <w:rPr>
          <w:lang w:val="ru-RU"/>
        </w:rPr>
        <w:t>mm:ss</w:t>
      </w:r>
      <w:proofErr w:type="gramEnd"/>
      <w:r>
        <w:rPr>
          <w:lang w:val="ru-RU"/>
        </w:rPr>
        <w:t>.</w:t>
      </w:r>
      <w:r w:rsidRPr="008B73CB">
        <w:rPr>
          <w:lang w:val="ru-RU"/>
        </w:rPr>
        <w:t>zzzzz</w:t>
      </w:r>
      <w:proofErr w:type="spellEnd"/>
      <w:r w:rsidRPr="008B73CB">
        <w:rPr>
          <w:lang w:val="ru-RU"/>
        </w:rPr>
        <w:t>" указывает часы, минуты, секунды. Количество знаков после запятой для секунд должно быть не менее 5. Число десятичных знаков должно быть достаточным для указания точного времени выборки. Например, 01:34:16.25000.</w:t>
      </w:r>
    </w:p>
    <w:p w14:paraId="0B75EED1" w14:textId="3234713A" w:rsidR="00F91C6C" w:rsidRPr="00484780" w:rsidRDefault="00F91C6C" w:rsidP="00F91C6C">
      <w:pPr>
        <w:rPr>
          <w:lang w:val="ru-RU"/>
        </w:rPr>
      </w:pPr>
      <w:r w:rsidRPr="008B73CB">
        <w:rPr>
          <w:lang w:val="ru-RU"/>
        </w:rPr>
        <w:t>Формат "</w:t>
      </w:r>
      <w:proofErr w:type="spellStart"/>
      <w:r w:rsidRPr="008B73CB">
        <w:rPr>
          <w:lang w:val="ru-RU"/>
        </w:rPr>
        <w:t>hh:</w:t>
      </w:r>
      <w:proofErr w:type="gramStart"/>
      <w:r w:rsidRPr="008B73CB">
        <w:rPr>
          <w:lang w:val="ru-RU"/>
        </w:rPr>
        <w:t>mm:ss</w:t>
      </w:r>
      <w:proofErr w:type="gramEnd"/>
      <w:r w:rsidRPr="008B73CB">
        <w:rPr>
          <w:lang w:val="ru-RU"/>
        </w:rPr>
        <w:t>.zzzzzSfffff</w:t>
      </w:r>
      <w:proofErr w:type="spellEnd"/>
      <w:r w:rsidRPr="008B73CB">
        <w:rPr>
          <w:lang w:val="ru-RU"/>
        </w:rPr>
        <w:t xml:space="preserve">" указывает часы, минуты, секунды с дробным представлением </w:t>
      </w:r>
      <w:proofErr w:type="spellStart"/>
      <w:r w:rsidRPr="008B73CB">
        <w:rPr>
          <w:lang w:val="ru-RU"/>
        </w:rPr>
        <w:t>субсекунд</w:t>
      </w:r>
      <w:proofErr w:type="spellEnd"/>
      <w:r w:rsidRPr="008B73CB">
        <w:rPr>
          <w:lang w:val="ru-RU"/>
        </w:rPr>
        <w:t xml:space="preserve">. </w:t>
      </w:r>
      <w:proofErr w:type="spellStart"/>
      <w:r w:rsidRPr="008B73CB">
        <w:rPr>
          <w:lang w:val="ru-RU"/>
        </w:rPr>
        <w:t>zzzzz</w:t>
      </w:r>
      <w:proofErr w:type="spellEnd"/>
      <w:r w:rsidRPr="008B73CB">
        <w:rPr>
          <w:lang w:val="ru-RU"/>
        </w:rPr>
        <w:t xml:space="preserve"> составляет числитель, а </w:t>
      </w:r>
      <w:proofErr w:type="spellStart"/>
      <w:r w:rsidRPr="008B73CB">
        <w:rPr>
          <w:lang w:val="ru-RU"/>
        </w:rPr>
        <w:t>fffff</w:t>
      </w:r>
      <w:proofErr w:type="spellEnd"/>
      <w:r w:rsidRPr="008B73CB">
        <w:rPr>
          <w:lang w:val="ru-RU"/>
        </w:rPr>
        <w:t xml:space="preserve"> – знаменатель дроби. Числа </w:t>
      </w:r>
      <w:proofErr w:type="spellStart"/>
      <w:r w:rsidRPr="008B73CB">
        <w:rPr>
          <w:lang w:val="ru-RU"/>
        </w:rPr>
        <w:t>zzzzz</w:t>
      </w:r>
      <w:proofErr w:type="spellEnd"/>
      <w:r w:rsidRPr="008B73CB">
        <w:rPr>
          <w:lang w:val="ru-RU"/>
        </w:rPr>
        <w:t xml:space="preserve"> и </w:t>
      </w:r>
      <w:proofErr w:type="spellStart"/>
      <w:r w:rsidRPr="008B73CB">
        <w:rPr>
          <w:lang w:val="ru-RU"/>
        </w:rPr>
        <w:t>fffff</w:t>
      </w:r>
      <w:proofErr w:type="spellEnd"/>
      <w:r w:rsidRPr="008B73CB">
        <w:rPr>
          <w:lang w:val="ru-RU"/>
        </w:rPr>
        <w:t xml:space="preserve"> должны быть не менее чем пятизначные. Этот формат позволяет использовать представление времени, основанное на выборках, так что </w:t>
      </w:r>
      <w:proofErr w:type="spellStart"/>
      <w:r w:rsidRPr="008B73CB">
        <w:rPr>
          <w:lang w:val="ru-RU"/>
        </w:rPr>
        <w:t>zzzzz</w:t>
      </w:r>
      <w:proofErr w:type="spellEnd"/>
      <w:r w:rsidRPr="008B73CB">
        <w:rPr>
          <w:lang w:val="ru-RU"/>
        </w:rPr>
        <w:t xml:space="preserve"> – это количество, а </w:t>
      </w:r>
      <w:proofErr w:type="spellStart"/>
      <w:r w:rsidRPr="008B73CB">
        <w:rPr>
          <w:lang w:val="ru-RU"/>
        </w:rPr>
        <w:t>fffff</w:t>
      </w:r>
      <w:proofErr w:type="spellEnd"/>
      <w:r w:rsidRPr="008B73CB">
        <w:rPr>
          <w:lang w:val="ru-RU"/>
        </w:rPr>
        <w:t xml:space="preserve"> – частота выборок. Значение </w:t>
      </w:r>
      <w:proofErr w:type="spellStart"/>
      <w:r w:rsidRPr="008B73CB">
        <w:rPr>
          <w:lang w:val="ru-RU"/>
        </w:rPr>
        <w:t>zzzzz</w:t>
      </w:r>
      <w:proofErr w:type="spellEnd"/>
      <w:r w:rsidRPr="008B73CB">
        <w:rPr>
          <w:lang w:val="ru-RU"/>
        </w:rPr>
        <w:t xml:space="preserve"> должно быть меньше, чем </w:t>
      </w:r>
      <w:proofErr w:type="spellStart"/>
      <w:r w:rsidRPr="008B73CB">
        <w:rPr>
          <w:lang w:val="ru-RU"/>
        </w:rPr>
        <w:t>fffff</w:t>
      </w:r>
      <w:proofErr w:type="spellEnd"/>
      <w:r w:rsidRPr="008B73CB">
        <w:rPr>
          <w:lang w:val="ru-RU"/>
        </w:rPr>
        <w:t xml:space="preserve">, чтобы дробь была меньше единицы. Оба значения должны быть неотрицательными, а </w:t>
      </w:r>
      <w:proofErr w:type="spellStart"/>
      <w:r w:rsidRPr="008B73CB">
        <w:rPr>
          <w:lang w:val="ru-RU"/>
        </w:rPr>
        <w:t>fffff</w:t>
      </w:r>
      <w:proofErr w:type="spellEnd"/>
      <w:r w:rsidRPr="008B73CB">
        <w:rPr>
          <w:lang w:val="ru-RU"/>
        </w:rPr>
        <w:t xml:space="preserve"> должно быть больше нуля. Например, значение 01:34:16.12000S48000 совпадает со значением 01:34:16.25000.</w:t>
      </w:r>
    </w:p>
    <w:p w14:paraId="46578824" w14:textId="77777777" w:rsidR="00F91C6C" w:rsidRPr="00484780" w:rsidRDefault="00F91C6C" w:rsidP="00F91C6C">
      <w:pPr>
        <w:pStyle w:val="Heading1"/>
        <w:spacing w:before="280"/>
        <w:rPr>
          <w:b w:val="0"/>
          <w:lang w:val="ru-RU"/>
        </w:rPr>
      </w:pPr>
      <w:bookmarkStart w:id="169" w:name="_Toc22071319"/>
      <w:bookmarkStart w:id="170" w:name="_Toc46765419"/>
      <w:r w:rsidRPr="00484780">
        <w:rPr>
          <w:lang w:val="ru-RU"/>
        </w:rPr>
        <w:t>6</w:t>
      </w:r>
      <w:r w:rsidRPr="00484780">
        <w:rPr>
          <w:lang w:val="ru-RU"/>
        </w:rPr>
        <w:tab/>
      </w:r>
      <w:bookmarkEnd w:id="163"/>
      <w:bookmarkEnd w:id="167"/>
      <w:bookmarkEnd w:id="168"/>
      <w:bookmarkEnd w:id="169"/>
      <w:r w:rsidRPr="00484780">
        <w:rPr>
          <w:lang w:val="ru-RU"/>
        </w:rPr>
        <w:t>Использование идентификаторов</w:t>
      </w:r>
      <w:bookmarkEnd w:id="170"/>
    </w:p>
    <w:p w14:paraId="270E9A1B" w14:textId="165FE00A" w:rsidR="00F91C6C" w:rsidRPr="00484780" w:rsidRDefault="00F91C6C" w:rsidP="00F91C6C">
      <w:pPr>
        <w:rPr>
          <w:spacing w:val="-4"/>
          <w:lang w:val="en-GB"/>
        </w:rPr>
      </w:pPr>
      <w:r w:rsidRPr="00484780">
        <w:rPr>
          <w:lang w:val="ru-RU"/>
        </w:rPr>
        <w:t>Атрибуты идентификаторов, которые имеются в каждом из элементов, служат трем основным целям: они дают возможность элементам ссылаться друг на друга, однозначно идентифицируют каждый определяемый элемент и обеспечивают логическое представление содержимого элемента в числовой форме. Идентификатор каждого элемента имеют следующий формат.</w:t>
      </w:r>
    </w:p>
    <w:p w14:paraId="763ACD28" w14:textId="2D41443A" w:rsidR="00F91C6C" w:rsidRPr="003605B9" w:rsidRDefault="00F91C6C" w:rsidP="00F91C6C">
      <w:pPr>
        <w:pStyle w:val="TableNo"/>
        <w:rPr>
          <w:lang w:val="en-US"/>
        </w:rPr>
      </w:pPr>
      <w:r w:rsidRPr="00484780">
        <w:rPr>
          <w:lang w:val="ru-RU"/>
        </w:rPr>
        <w:t>ТАБЛИЦА 5</w:t>
      </w:r>
      <w:r w:rsidR="003605B9">
        <w:rPr>
          <w:lang w:val="en-US"/>
        </w:rPr>
        <w:t>2</w:t>
      </w:r>
    </w:p>
    <w:p w14:paraId="48DD5F15" w14:textId="77777777" w:rsidR="00F91C6C" w:rsidRPr="00484780" w:rsidRDefault="00F91C6C" w:rsidP="00F91C6C">
      <w:pPr>
        <w:pStyle w:val="Tabletitle"/>
        <w:spacing w:after="80"/>
      </w:pPr>
      <w:r w:rsidRPr="00484780">
        <w:rPr>
          <w:lang w:val="ru-RU"/>
        </w:rPr>
        <w:t>Форматы идентификатора элементов</w:t>
      </w:r>
    </w:p>
    <w:tbl>
      <w:tblPr>
        <w:tblW w:w="9639" w:type="dxa"/>
        <w:jc w:val="center"/>
        <w:tblLayout w:type="fixed"/>
        <w:tblCellMar>
          <w:left w:w="10" w:type="dxa"/>
          <w:right w:w="10" w:type="dxa"/>
        </w:tblCellMar>
        <w:tblLook w:val="00A0" w:firstRow="1" w:lastRow="0" w:firstColumn="1" w:lastColumn="0" w:noHBand="0" w:noVBand="0"/>
      </w:tblPr>
      <w:tblGrid>
        <w:gridCol w:w="4808"/>
        <w:gridCol w:w="4831"/>
      </w:tblGrid>
      <w:tr w:rsidR="00F91C6C" w:rsidRPr="00484780" w14:paraId="6779337E"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9583AA" w14:textId="77777777" w:rsidR="00F91C6C" w:rsidRPr="00484780" w:rsidRDefault="00F91C6C" w:rsidP="004E3CFD">
            <w:pPr>
              <w:pStyle w:val="Tablehead"/>
              <w:spacing w:before="20" w:after="20"/>
            </w:pPr>
            <w:r w:rsidRPr="00484780">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E90532" w14:textId="77777777" w:rsidR="00F91C6C" w:rsidRPr="00484780" w:rsidRDefault="00F91C6C" w:rsidP="004E3CFD">
            <w:pPr>
              <w:pStyle w:val="Tablehead"/>
              <w:spacing w:before="20" w:after="20"/>
            </w:pPr>
            <w:r w:rsidRPr="00484780">
              <w:rPr>
                <w:lang w:val="ru-RU"/>
              </w:rPr>
              <w:t>Формат идентификатора</w:t>
            </w:r>
          </w:p>
        </w:tc>
      </w:tr>
      <w:tr w:rsidR="00F91C6C" w:rsidRPr="00484780" w14:paraId="2922AD02"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B94AEE" w14:textId="77777777" w:rsidR="00F91C6C" w:rsidRPr="00484780" w:rsidRDefault="00F91C6C" w:rsidP="004E3CFD">
            <w:pPr>
              <w:pStyle w:val="Tabletext"/>
              <w:spacing w:before="20" w:after="20"/>
              <w:jc w:val="center"/>
            </w:pPr>
            <w:proofErr w:type="spellStart"/>
            <w:proofErr w:type="gramStart"/>
            <w:r w:rsidRPr="00484780">
              <w:t>audioPackFormat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7C6459" w14:textId="77777777" w:rsidR="00F91C6C" w:rsidRPr="00484780" w:rsidRDefault="00F91C6C" w:rsidP="004E3CFD">
            <w:pPr>
              <w:pStyle w:val="Tabletext"/>
              <w:spacing w:before="20" w:after="20"/>
              <w:jc w:val="center"/>
            </w:pPr>
            <w:proofErr w:type="spellStart"/>
            <w:r w:rsidRPr="00484780">
              <w:t>AP_yyyyxxxx</w:t>
            </w:r>
            <w:proofErr w:type="spellEnd"/>
          </w:p>
        </w:tc>
      </w:tr>
      <w:tr w:rsidR="00F91C6C" w:rsidRPr="00484780" w14:paraId="20D6EEF8"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53F72D" w14:textId="77777777" w:rsidR="00F91C6C" w:rsidRPr="00484780" w:rsidRDefault="00F91C6C" w:rsidP="004E3CFD">
            <w:pPr>
              <w:pStyle w:val="Tabletext"/>
              <w:spacing w:before="20" w:after="20"/>
              <w:jc w:val="center"/>
            </w:pPr>
            <w:proofErr w:type="spellStart"/>
            <w:proofErr w:type="gramStart"/>
            <w:r w:rsidRPr="00484780">
              <w:t>audioChannelFormat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3E3DD5" w14:textId="77777777" w:rsidR="00F91C6C" w:rsidRPr="00484780" w:rsidRDefault="00F91C6C" w:rsidP="004E3CFD">
            <w:pPr>
              <w:pStyle w:val="Tabletext"/>
              <w:spacing w:before="20" w:after="20"/>
              <w:jc w:val="center"/>
            </w:pPr>
            <w:proofErr w:type="spellStart"/>
            <w:r w:rsidRPr="00484780">
              <w:t>AC_yyyyxxxx</w:t>
            </w:r>
            <w:proofErr w:type="spellEnd"/>
          </w:p>
        </w:tc>
      </w:tr>
      <w:tr w:rsidR="00F91C6C" w:rsidRPr="00484780" w14:paraId="7D9EC4CB"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A6AB8" w14:textId="77777777" w:rsidR="00F91C6C" w:rsidRPr="00484780" w:rsidRDefault="00F91C6C" w:rsidP="004E3CFD">
            <w:pPr>
              <w:pStyle w:val="Tabletext"/>
              <w:spacing w:before="20" w:after="20"/>
              <w:jc w:val="center"/>
            </w:pPr>
            <w:proofErr w:type="spellStart"/>
            <w:proofErr w:type="gramStart"/>
            <w:r w:rsidRPr="00484780">
              <w:t>audioBlockFormat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FD11BF" w14:textId="77777777" w:rsidR="00F91C6C" w:rsidRPr="00484780" w:rsidRDefault="00F91C6C" w:rsidP="004E3CFD">
            <w:pPr>
              <w:pStyle w:val="Tabletext"/>
              <w:spacing w:before="20" w:after="20"/>
              <w:jc w:val="center"/>
            </w:pPr>
            <w:proofErr w:type="spellStart"/>
            <w:r w:rsidRPr="00484780">
              <w:t>AB_yyyyxxxx_zzzzzzzz</w:t>
            </w:r>
            <w:proofErr w:type="spellEnd"/>
          </w:p>
        </w:tc>
      </w:tr>
      <w:tr w:rsidR="00F91C6C" w:rsidRPr="00484780" w14:paraId="25DAE73A"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F09C0D" w14:textId="77777777" w:rsidR="00F91C6C" w:rsidRPr="00484780" w:rsidRDefault="00F91C6C" w:rsidP="004E3CFD">
            <w:pPr>
              <w:pStyle w:val="Tabletext"/>
              <w:spacing w:before="20" w:after="20"/>
              <w:jc w:val="center"/>
            </w:pPr>
            <w:proofErr w:type="spellStart"/>
            <w:proofErr w:type="gramStart"/>
            <w:r w:rsidRPr="00484780">
              <w:t>audioStreamFormat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9F85BF" w14:textId="77777777" w:rsidR="00F91C6C" w:rsidRPr="00484780" w:rsidRDefault="00F91C6C" w:rsidP="004E3CFD">
            <w:pPr>
              <w:pStyle w:val="Tabletext"/>
              <w:spacing w:before="20" w:after="20"/>
              <w:jc w:val="center"/>
            </w:pPr>
            <w:proofErr w:type="spellStart"/>
            <w:r w:rsidRPr="00484780">
              <w:t>AS_yyyyxxxx</w:t>
            </w:r>
            <w:proofErr w:type="spellEnd"/>
          </w:p>
        </w:tc>
      </w:tr>
      <w:tr w:rsidR="00F91C6C" w:rsidRPr="00484780" w14:paraId="402890FC"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E552D7" w14:textId="77777777" w:rsidR="00F91C6C" w:rsidRPr="00484780" w:rsidRDefault="00F91C6C" w:rsidP="004E3CFD">
            <w:pPr>
              <w:pStyle w:val="Tabletext"/>
              <w:spacing w:before="20" w:after="20"/>
              <w:jc w:val="center"/>
            </w:pPr>
            <w:proofErr w:type="spellStart"/>
            <w:proofErr w:type="gramStart"/>
            <w:r w:rsidRPr="00484780">
              <w:t>audioTrackFormat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7F9D7" w14:textId="77777777" w:rsidR="00F91C6C" w:rsidRPr="00484780" w:rsidRDefault="00F91C6C" w:rsidP="004E3CFD">
            <w:pPr>
              <w:pStyle w:val="Tabletext"/>
              <w:spacing w:before="20" w:after="20"/>
              <w:jc w:val="center"/>
            </w:pPr>
            <w:proofErr w:type="spellStart"/>
            <w:r w:rsidRPr="00484780">
              <w:t>AT_yyyyxxxx_zz</w:t>
            </w:r>
            <w:proofErr w:type="spellEnd"/>
          </w:p>
        </w:tc>
      </w:tr>
      <w:tr w:rsidR="00F91C6C" w:rsidRPr="00484780" w14:paraId="0BCCE993"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4EF241" w14:textId="77777777" w:rsidR="00F91C6C" w:rsidRPr="00484780" w:rsidRDefault="00F91C6C" w:rsidP="004E3CFD">
            <w:pPr>
              <w:pStyle w:val="Tabletext"/>
              <w:spacing w:before="20" w:after="20"/>
              <w:jc w:val="center"/>
            </w:pPr>
            <w:proofErr w:type="spellStart"/>
            <w:proofErr w:type="gramStart"/>
            <w:r w:rsidRPr="00484780">
              <w:t>audioProgramme</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B0983B" w14:textId="77777777" w:rsidR="00F91C6C" w:rsidRPr="00484780" w:rsidRDefault="00F91C6C" w:rsidP="004E3CFD">
            <w:pPr>
              <w:pStyle w:val="Tabletext"/>
              <w:spacing w:before="20" w:after="20"/>
              <w:jc w:val="center"/>
            </w:pPr>
            <w:proofErr w:type="spellStart"/>
            <w:r w:rsidRPr="00484780">
              <w:t>APR_wwww</w:t>
            </w:r>
            <w:proofErr w:type="spellEnd"/>
          </w:p>
        </w:tc>
      </w:tr>
    </w:tbl>
    <w:p w14:paraId="70AF9CC6" w14:textId="41AE1E3A" w:rsidR="00871CB7" w:rsidRPr="00871CB7" w:rsidRDefault="00871CB7" w:rsidP="00871CB7">
      <w:pPr>
        <w:pStyle w:val="TableNo"/>
        <w:rPr>
          <w:lang w:val="ru-RU"/>
        </w:rPr>
      </w:pPr>
      <w:r w:rsidRPr="00484780">
        <w:rPr>
          <w:lang w:val="ru-RU"/>
        </w:rPr>
        <w:lastRenderedPageBreak/>
        <w:t>ТАБЛИЦА 5</w:t>
      </w:r>
      <w:r>
        <w:rPr>
          <w:lang w:val="en-US"/>
        </w:rPr>
        <w:t>2 (</w:t>
      </w:r>
      <w:r w:rsidRPr="00871CB7">
        <w:rPr>
          <w:i/>
          <w:iCs/>
          <w:lang w:val="ru-RU"/>
        </w:rPr>
        <w:t>окончание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4808"/>
        <w:gridCol w:w="4831"/>
      </w:tblGrid>
      <w:tr w:rsidR="00871CB7" w:rsidRPr="00484780" w14:paraId="013B2ACC" w14:textId="77777777" w:rsidTr="00231DE8">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C1E5044" w14:textId="77777777" w:rsidR="00871CB7" w:rsidRPr="00484780" w:rsidRDefault="00871CB7" w:rsidP="00231DE8">
            <w:pPr>
              <w:pStyle w:val="Tablehead"/>
              <w:spacing w:before="20" w:after="20"/>
            </w:pPr>
            <w:r w:rsidRPr="00484780">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FA0FC0" w14:textId="77777777" w:rsidR="00871CB7" w:rsidRPr="00484780" w:rsidRDefault="00871CB7" w:rsidP="00231DE8">
            <w:pPr>
              <w:pStyle w:val="Tablehead"/>
              <w:spacing w:before="20" w:after="20"/>
            </w:pPr>
            <w:r w:rsidRPr="00484780">
              <w:rPr>
                <w:lang w:val="ru-RU"/>
              </w:rPr>
              <w:t>Формат идентификатора</w:t>
            </w:r>
          </w:p>
        </w:tc>
      </w:tr>
      <w:tr w:rsidR="00F91C6C" w:rsidRPr="00484780" w14:paraId="414FBAC7"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297395" w14:textId="77777777" w:rsidR="00F91C6C" w:rsidRPr="00484780" w:rsidRDefault="00F91C6C" w:rsidP="004E3CFD">
            <w:pPr>
              <w:pStyle w:val="Tabletext"/>
              <w:spacing w:before="20" w:after="20"/>
              <w:jc w:val="center"/>
            </w:pPr>
            <w:proofErr w:type="spellStart"/>
            <w:proofErr w:type="gramStart"/>
            <w:r w:rsidRPr="00484780">
              <w:t>audioContent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440A67" w14:textId="77777777" w:rsidR="00F91C6C" w:rsidRPr="00484780" w:rsidRDefault="00F91C6C" w:rsidP="004E3CFD">
            <w:pPr>
              <w:pStyle w:val="Tabletext"/>
              <w:spacing w:before="20" w:after="20"/>
              <w:jc w:val="center"/>
            </w:pPr>
            <w:proofErr w:type="spellStart"/>
            <w:r w:rsidRPr="00484780">
              <w:t>ACO_wwww</w:t>
            </w:r>
            <w:proofErr w:type="spellEnd"/>
          </w:p>
        </w:tc>
      </w:tr>
      <w:tr w:rsidR="00F91C6C" w:rsidRPr="00484780" w14:paraId="360FB0B3"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BD4853" w14:textId="77777777" w:rsidR="00F91C6C" w:rsidRPr="00484780" w:rsidRDefault="00F91C6C" w:rsidP="004E3CFD">
            <w:pPr>
              <w:pStyle w:val="Tabletext"/>
              <w:spacing w:before="20" w:after="20"/>
              <w:jc w:val="center"/>
            </w:pPr>
            <w:proofErr w:type="spellStart"/>
            <w:proofErr w:type="gramStart"/>
            <w:r w:rsidRPr="00484780">
              <w:t>audioObject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C5E70" w14:textId="77777777" w:rsidR="00F91C6C" w:rsidRPr="00484780" w:rsidRDefault="00F91C6C" w:rsidP="004E3CFD">
            <w:pPr>
              <w:pStyle w:val="Tabletext"/>
              <w:keepNext/>
              <w:spacing w:before="20" w:after="20"/>
              <w:jc w:val="center"/>
            </w:pPr>
            <w:proofErr w:type="spellStart"/>
            <w:r w:rsidRPr="00484780">
              <w:t>AO_wwww</w:t>
            </w:r>
            <w:proofErr w:type="spellEnd"/>
          </w:p>
        </w:tc>
      </w:tr>
      <w:tr w:rsidR="00F91C6C" w:rsidRPr="00484780" w14:paraId="3B9EFDC2" w14:textId="77777777" w:rsidTr="00F6094F">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FA9DD8" w14:textId="77777777" w:rsidR="00F91C6C" w:rsidRPr="00484780" w:rsidRDefault="00F91C6C" w:rsidP="004E3CFD">
            <w:pPr>
              <w:pStyle w:val="Tabletext"/>
              <w:spacing w:before="20" w:after="20"/>
              <w:jc w:val="center"/>
            </w:pPr>
            <w:proofErr w:type="spellStart"/>
            <w:proofErr w:type="gramStart"/>
            <w:r w:rsidRPr="00484780">
              <w:t>alternativeValueSet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8620A4" w14:textId="77777777" w:rsidR="00F91C6C" w:rsidRPr="00484780" w:rsidRDefault="00F91C6C" w:rsidP="004E3CFD">
            <w:pPr>
              <w:pStyle w:val="Tabletext"/>
              <w:keepNext/>
              <w:spacing w:before="20" w:after="20"/>
              <w:jc w:val="center"/>
            </w:pPr>
            <w:proofErr w:type="spellStart"/>
            <w:r w:rsidRPr="00484780">
              <w:t>AVS_wwww_zzzz</w:t>
            </w:r>
            <w:proofErr w:type="spellEnd"/>
          </w:p>
        </w:tc>
      </w:tr>
      <w:tr w:rsidR="00F6094F" w:rsidRPr="00484780" w14:paraId="4018E078" w14:textId="77777777" w:rsidTr="00F6094F">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D92D9C" w14:textId="0A8BAE2B" w:rsidR="00F6094F" w:rsidRPr="00484780" w:rsidRDefault="00F6094F" w:rsidP="00F6094F">
            <w:pPr>
              <w:pStyle w:val="Tabletext"/>
              <w:spacing w:before="20" w:after="20"/>
              <w:jc w:val="center"/>
            </w:pPr>
            <w:proofErr w:type="spellStart"/>
            <w:proofErr w:type="gramStart"/>
            <w:r w:rsidRPr="0001001B">
              <w:t>audioTrackUID</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B78FE9" w14:textId="2BA554CE" w:rsidR="00F6094F" w:rsidRPr="00484780" w:rsidRDefault="00F6094F" w:rsidP="00F6094F">
            <w:pPr>
              <w:pStyle w:val="Tabletext"/>
              <w:keepNext/>
              <w:spacing w:before="20" w:after="20"/>
              <w:jc w:val="center"/>
            </w:pPr>
            <w:proofErr w:type="spellStart"/>
            <w:r w:rsidRPr="007F6456">
              <w:t>ATU_</w:t>
            </w:r>
            <w:r>
              <w:t>vvvvvvvv</w:t>
            </w:r>
            <w:proofErr w:type="spellEnd"/>
          </w:p>
        </w:tc>
      </w:tr>
    </w:tbl>
    <w:p w14:paraId="0DD4149A" w14:textId="77777777" w:rsidR="004C44BF" w:rsidRPr="008C5E55" w:rsidRDefault="004C44BF" w:rsidP="004C44BF">
      <w:pPr>
        <w:pStyle w:val="Tablefin"/>
      </w:pPr>
    </w:p>
    <w:p w14:paraId="5D79CE92" w14:textId="77777777" w:rsidR="00F91C6C" w:rsidRPr="00484780" w:rsidRDefault="00F91C6C" w:rsidP="00F91C6C">
      <w:pPr>
        <w:rPr>
          <w:lang w:val="ru-RU"/>
        </w:rPr>
      </w:pPr>
      <w:r w:rsidRPr="00484780">
        <w:rPr>
          <w:lang w:val="ru-RU"/>
        </w:rPr>
        <w:t xml:space="preserve">Часть, обозначенная как </w:t>
      </w:r>
      <w:proofErr w:type="spellStart"/>
      <w:r w:rsidRPr="00484780">
        <w:rPr>
          <w:lang w:val="ru-RU"/>
        </w:rPr>
        <w:t>yyyy</w:t>
      </w:r>
      <w:proofErr w:type="spellEnd"/>
      <w:r w:rsidRPr="00484780">
        <w:rPr>
          <w:lang w:val="ru-RU"/>
        </w:rPr>
        <w:t xml:space="preserve">, – это четырехзначное шестнадцатеричное число, представляющее </w:t>
      </w:r>
      <w:r w:rsidRPr="00484780">
        <w:rPr>
          <w:b/>
          <w:lang w:val="ru-RU"/>
        </w:rPr>
        <w:t>тип</w:t>
      </w:r>
      <w:r w:rsidRPr="00484780">
        <w:rPr>
          <w:lang w:val="ru-RU"/>
        </w:rPr>
        <w:t xml:space="preserve"> элемента с помощью значений атрибута </w:t>
      </w:r>
      <w:proofErr w:type="spellStart"/>
      <w:r w:rsidRPr="00484780">
        <w:rPr>
          <w:lang w:val="ru-RU"/>
        </w:rPr>
        <w:t>typeLabel</w:t>
      </w:r>
      <w:proofErr w:type="spellEnd"/>
      <w:r w:rsidRPr="00484780">
        <w:rPr>
          <w:lang w:val="ru-RU"/>
        </w:rPr>
        <w:t xml:space="preserve">. </w:t>
      </w:r>
      <w:r>
        <w:rPr>
          <w:lang w:val="ru-RU"/>
        </w:rPr>
        <w:t>На сегодняшний день определено пять </w:t>
      </w:r>
      <w:r w:rsidRPr="00484780">
        <w:rPr>
          <w:lang w:val="ru-RU"/>
        </w:rPr>
        <w:t xml:space="preserve">возможных значений атрибута </w:t>
      </w:r>
      <w:proofErr w:type="spellStart"/>
      <w:r w:rsidRPr="00484780">
        <w:rPr>
          <w:lang w:val="ru-RU"/>
        </w:rPr>
        <w:t>typeLabel</w:t>
      </w:r>
      <w:proofErr w:type="spellEnd"/>
      <w:r w:rsidRPr="00484780">
        <w:rPr>
          <w:lang w:val="ru-RU"/>
        </w:rPr>
        <w:t xml:space="preserve"> и для пользователя имеется возможность определить специальные типы.</w:t>
      </w:r>
    </w:p>
    <w:p w14:paraId="24F6A1BD" w14:textId="117E7ED9" w:rsidR="00F91C6C" w:rsidRPr="003605B9" w:rsidRDefault="00F91C6C" w:rsidP="00F91C6C">
      <w:pPr>
        <w:pStyle w:val="TableNo"/>
        <w:rPr>
          <w:lang w:val="en-US"/>
        </w:rPr>
      </w:pPr>
      <w:r w:rsidRPr="006B41F4">
        <w:rPr>
          <w:lang w:val="ru-RU"/>
        </w:rPr>
        <w:t>ТАБЛИЦА 5</w:t>
      </w:r>
      <w:r w:rsidR="003605B9">
        <w:rPr>
          <w:lang w:val="en-US"/>
        </w:rPr>
        <w:t>3</w:t>
      </w:r>
    </w:p>
    <w:p w14:paraId="24A79C50" w14:textId="77777777" w:rsidR="00F91C6C" w:rsidRPr="006B41F4" w:rsidRDefault="00F91C6C" w:rsidP="00F91C6C">
      <w:pPr>
        <w:pStyle w:val="Tabletitle"/>
      </w:pPr>
      <w:r w:rsidRPr="006B41F4">
        <w:rPr>
          <w:lang w:val="ru-RU"/>
        </w:rPr>
        <w:t xml:space="preserve">Значения </w:t>
      </w:r>
      <w:proofErr w:type="spellStart"/>
      <w:r w:rsidRPr="006B41F4">
        <w:rPr>
          <w:lang w:val="ru-RU"/>
        </w:rPr>
        <w:t>typeDefinition</w:t>
      </w:r>
      <w:proofErr w:type="spellEnd"/>
    </w:p>
    <w:tbl>
      <w:tblPr>
        <w:tblW w:w="0" w:type="auto"/>
        <w:jc w:val="center"/>
        <w:tblLayout w:type="fixed"/>
        <w:tblLook w:val="00A0" w:firstRow="1" w:lastRow="0" w:firstColumn="1" w:lastColumn="0" w:noHBand="0" w:noVBand="0"/>
      </w:tblPr>
      <w:tblGrid>
        <w:gridCol w:w="1518"/>
        <w:gridCol w:w="1339"/>
        <w:gridCol w:w="6782"/>
      </w:tblGrid>
      <w:tr w:rsidR="00F91C6C" w:rsidRPr="008C5E55" w14:paraId="63D41F41"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D247BEF" w14:textId="77777777" w:rsidR="00F91C6C" w:rsidRPr="006B41F4" w:rsidRDefault="00F91C6C" w:rsidP="004E3CFD">
            <w:pPr>
              <w:pStyle w:val="Tablehead"/>
            </w:pPr>
            <w:proofErr w:type="spellStart"/>
            <w:r w:rsidRPr="006B41F4">
              <w:rPr>
                <w:lang w:val="ru-RU"/>
              </w:rPr>
              <w:t>typeDefinition</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BB3559F" w14:textId="77777777" w:rsidR="00F91C6C" w:rsidRPr="006B41F4" w:rsidRDefault="00F91C6C" w:rsidP="004E3CFD">
            <w:pPr>
              <w:pStyle w:val="Tablehead"/>
            </w:pPr>
            <w:proofErr w:type="spellStart"/>
            <w:r w:rsidRPr="006B41F4">
              <w:rPr>
                <w:lang w:val="ru-RU"/>
              </w:rPr>
              <w:t>typeLabel</w:t>
            </w:r>
            <w:proofErr w:type="spellEnd"/>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79E86769" w14:textId="77777777" w:rsidR="00F91C6C" w:rsidRPr="006B41F4" w:rsidRDefault="00F91C6C" w:rsidP="004E3CFD">
            <w:pPr>
              <w:pStyle w:val="Tablehead"/>
            </w:pPr>
            <w:r w:rsidRPr="006B41F4">
              <w:rPr>
                <w:lang w:val="ru-RU"/>
              </w:rPr>
              <w:t>Описание</w:t>
            </w:r>
          </w:p>
        </w:tc>
      </w:tr>
      <w:tr w:rsidR="00F91C6C" w:rsidRPr="0012526B" w14:paraId="236EB1C9"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BFE10B" w14:textId="77777777" w:rsidR="00F91C6C" w:rsidRPr="006B41F4" w:rsidRDefault="00F91C6C" w:rsidP="004E3CFD">
            <w:pPr>
              <w:pStyle w:val="Tabletext"/>
              <w:jc w:val="center"/>
            </w:pPr>
            <w:proofErr w:type="spellStart"/>
            <w:r w:rsidRPr="006B41F4">
              <w:rPr>
                <w:lang w:val="ru-RU"/>
              </w:rPr>
              <w:t>DirectSpeakers</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295A6E" w14:textId="77777777" w:rsidR="00F91C6C" w:rsidRPr="006B41F4" w:rsidRDefault="00F91C6C" w:rsidP="004E3CFD">
            <w:pPr>
              <w:pStyle w:val="Tabletext"/>
              <w:jc w:val="center"/>
            </w:pPr>
            <w:r w:rsidRPr="006B41F4">
              <w:rPr>
                <w:lang w:val="ru-RU"/>
              </w:rPr>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7F1C55" w14:textId="77777777" w:rsidR="00F91C6C" w:rsidRPr="006B41F4" w:rsidRDefault="00F91C6C" w:rsidP="004E3CFD">
            <w:pPr>
              <w:pStyle w:val="Tabletext"/>
              <w:rPr>
                <w:lang w:val="ru-RU"/>
              </w:rPr>
            </w:pPr>
            <w:r w:rsidRPr="006B41F4">
              <w:rPr>
                <w:lang w:val="ru-RU"/>
              </w:rPr>
              <w:t>Для звука на основе канала, где сигнал каждого канала непосредственно подается на громкоговоритель</w:t>
            </w:r>
          </w:p>
        </w:tc>
      </w:tr>
      <w:tr w:rsidR="00F91C6C" w:rsidRPr="0012526B" w14:paraId="371B2DAD"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A73BBE" w14:textId="77777777" w:rsidR="00F91C6C" w:rsidRPr="006B41F4" w:rsidRDefault="00F91C6C" w:rsidP="00852266">
            <w:pPr>
              <w:pStyle w:val="Tabletext"/>
              <w:jc w:val="center"/>
            </w:pPr>
            <w:r w:rsidRPr="006B41F4">
              <w:rPr>
                <w:lang w:val="ru-RU"/>
              </w:rPr>
              <w:t>Matrix</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ABCC0D" w14:textId="77777777" w:rsidR="00F91C6C" w:rsidRPr="006B41F4" w:rsidRDefault="00F91C6C" w:rsidP="004E3CFD">
            <w:pPr>
              <w:pStyle w:val="Tabletext"/>
              <w:jc w:val="center"/>
            </w:pPr>
            <w:r w:rsidRPr="006B41F4">
              <w:rPr>
                <w:lang w:val="ru-RU"/>
              </w:rPr>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BFFB5E" w14:textId="77777777" w:rsidR="00F91C6C" w:rsidRPr="006B41F4" w:rsidRDefault="00F91C6C" w:rsidP="004E3CFD">
            <w:pPr>
              <w:pStyle w:val="Tabletext"/>
              <w:rPr>
                <w:lang w:val="ru-RU"/>
              </w:rPr>
            </w:pPr>
            <w:r w:rsidRPr="006B41F4">
              <w:rPr>
                <w:lang w:val="ru-RU"/>
              </w:rPr>
              <w:t>Для звука на основе канала с использованием матрицирования каналов (</w:t>
            </w:r>
            <w:proofErr w:type="spellStart"/>
            <w:r w:rsidRPr="006B41F4">
              <w:rPr>
                <w:lang w:val="ru-RU"/>
              </w:rPr>
              <w:t>Mid</w:t>
            </w:r>
            <w:proofErr w:type="spellEnd"/>
            <w:r>
              <w:rPr>
                <w:lang w:val="ru-RU"/>
              </w:rPr>
              <w:noBreakHyphen/>
            </w:r>
            <w:r w:rsidRPr="006B41F4">
              <w:rPr>
                <w:lang w:val="ru-RU"/>
              </w:rPr>
              <w:t xml:space="preserve">Side, </w:t>
            </w:r>
            <w:proofErr w:type="spellStart"/>
            <w:r w:rsidRPr="006B41F4">
              <w:rPr>
                <w:lang w:val="ru-RU"/>
              </w:rPr>
              <w:t>Lt</w:t>
            </w:r>
            <w:proofErr w:type="spellEnd"/>
            <w:r w:rsidRPr="006B41F4">
              <w:rPr>
                <w:lang w:val="ru-RU"/>
              </w:rPr>
              <w:t>/</w:t>
            </w:r>
            <w:proofErr w:type="spellStart"/>
            <w:r w:rsidRPr="006B41F4">
              <w:rPr>
                <w:lang w:val="ru-RU"/>
              </w:rPr>
              <w:t>Rt</w:t>
            </w:r>
            <w:proofErr w:type="spellEnd"/>
            <w:r w:rsidRPr="006B41F4">
              <w:rPr>
                <w:lang w:val="ru-RU"/>
              </w:rPr>
              <w:t>)</w:t>
            </w:r>
          </w:p>
        </w:tc>
      </w:tr>
      <w:tr w:rsidR="00F91C6C" w:rsidRPr="0012526B" w14:paraId="30354A93"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B4083C" w14:textId="77777777" w:rsidR="00F91C6C" w:rsidRPr="006B41F4" w:rsidRDefault="00F91C6C" w:rsidP="004E3CFD">
            <w:pPr>
              <w:pStyle w:val="Tabletext"/>
              <w:jc w:val="center"/>
            </w:pPr>
            <w:proofErr w:type="spellStart"/>
            <w:r w:rsidRPr="006B41F4">
              <w:rPr>
                <w:lang w:val="ru-RU"/>
              </w:rPr>
              <w:t>Objects</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ACBD17" w14:textId="77777777" w:rsidR="00F91C6C" w:rsidRPr="006B41F4" w:rsidRDefault="00F91C6C" w:rsidP="004E3CFD">
            <w:pPr>
              <w:pStyle w:val="Tabletext"/>
              <w:jc w:val="center"/>
            </w:pPr>
            <w:r w:rsidRPr="006B41F4">
              <w:rPr>
                <w:lang w:val="ru-RU"/>
              </w:rPr>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DEE64A" w14:textId="77777777" w:rsidR="00F91C6C" w:rsidRPr="006B41F4" w:rsidRDefault="00F91C6C" w:rsidP="004E3CFD">
            <w:pPr>
              <w:pStyle w:val="Tabletext"/>
              <w:rPr>
                <w:lang w:val="ru-RU"/>
              </w:rPr>
            </w:pPr>
            <w:r w:rsidRPr="006B41F4">
              <w:rPr>
                <w:lang w:val="ru-RU"/>
              </w:rPr>
              <w:t>Для звука на основе объекта, где каналы представляют звуков</w:t>
            </w:r>
            <w:r>
              <w:rPr>
                <w:lang w:val="ru-RU"/>
              </w:rPr>
              <w:t>ые объекты (или части объектов),</w:t>
            </w:r>
            <w:r w:rsidRPr="006B41F4">
              <w:rPr>
                <w:lang w:val="ru-RU"/>
              </w:rPr>
              <w:t xml:space="preserve"> поэтому содержит информацию о местоположении</w:t>
            </w:r>
          </w:p>
        </w:tc>
      </w:tr>
      <w:tr w:rsidR="00F91C6C" w:rsidRPr="0012526B" w14:paraId="0853A9EA"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7AAAE5" w14:textId="77777777" w:rsidR="00F91C6C" w:rsidRPr="006B41F4" w:rsidRDefault="00F91C6C" w:rsidP="004E3CFD">
            <w:pPr>
              <w:pStyle w:val="Tabletext"/>
              <w:jc w:val="center"/>
            </w:pPr>
            <w:r w:rsidRPr="006B41F4">
              <w:rPr>
                <w:lang w:val="ru-RU"/>
              </w:rPr>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FABD3B" w14:textId="77777777" w:rsidR="00F91C6C" w:rsidRPr="006B41F4" w:rsidRDefault="00F91C6C" w:rsidP="004E3CFD">
            <w:pPr>
              <w:pStyle w:val="Tabletext"/>
              <w:jc w:val="center"/>
            </w:pPr>
            <w:r w:rsidRPr="006B41F4">
              <w:rPr>
                <w:lang w:val="ru-RU"/>
              </w:rPr>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3A3017" w14:textId="77777777" w:rsidR="00F91C6C" w:rsidRPr="006B41F4" w:rsidRDefault="00F91C6C" w:rsidP="004E3CFD">
            <w:pPr>
              <w:pStyle w:val="Tabletext"/>
              <w:rPr>
                <w:lang w:val="ru-RU"/>
              </w:rPr>
            </w:pPr>
            <w:r w:rsidRPr="006B41F4">
              <w:rPr>
                <w:lang w:val="ru-RU"/>
              </w:rPr>
              <w:t xml:space="preserve">Для звука на основе сцены, где применяются форматы </w:t>
            </w:r>
            <w:proofErr w:type="spellStart"/>
            <w:r w:rsidRPr="006B41F4">
              <w:rPr>
                <w:lang w:val="ru-RU"/>
              </w:rPr>
              <w:t>Ambisonics</w:t>
            </w:r>
            <w:proofErr w:type="spellEnd"/>
            <w:r w:rsidRPr="006B41F4">
              <w:rPr>
                <w:lang w:val="ru-RU"/>
              </w:rPr>
              <w:t xml:space="preserve"> и НОА</w:t>
            </w:r>
          </w:p>
        </w:tc>
      </w:tr>
      <w:tr w:rsidR="00F91C6C" w:rsidRPr="0012526B" w14:paraId="1B5BCB7C"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AA3B65" w14:textId="77777777" w:rsidR="00F91C6C" w:rsidRPr="006B41F4" w:rsidRDefault="00F91C6C" w:rsidP="004E3CFD">
            <w:pPr>
              <w:pStyle w:val="Tabletext"/>
              <w:jc w:val="center"/>
            </w:pPr>
            <w:proofErr w:type="spellStart"/>
            <w:r w:rsidRPr="006B41F4">
              <w:rPr>
                <w:lang w:val="ru-RU"/>
              </w:rPr>
              <w:t>Binaural</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B54CCE" w14:textId="77777777" w:rsidR="00F91C6C" w:rsidRPr="006B41F4" w:rsidRDefault="00F91C6C" w:rsidP="004E3CFD">
            <w:pPr>
              <w:pStyle w:val="Tabletext"/>
              <w:jc w:val="center"/>
            </w:pPr>
            <w:r w:rsidRPr="006B41F4">
              <w:rPr>
                <w:lang w:val="ru-RU"/>
              </w:rPr>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50871A" w14:textId="77777777" w:rsidR="00F91C6C" w:rsidRPr="006B41F4" w:rsidRDefault="00F91C6C" w:rsidP="004E3CFD">
            <w:pPr>
              <w:pStyle w:val="Tabletext"/>
              <w:rPr>
                <w:lang w:val="ru-RU"/>
              </w:rPr>
            </w:pPr>
            <w:r w:rsidRPr="006B41F4">
              <w:rPr>
                <w:lang w:val="ru-RU"/>
              </w:rPr>
              <w:t>Для бинаурального звука, воспроизводимого через наушники</w:t>
            </w:r>
          </w:p>
        </w:tc>
      </w:tr>
      <w:tr w:rsidR="00F91C6C" w:rsidRPr="008C5E55" w14:paraId="14554934"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9A2220" w14:textId="77777777" w:rsidR="00F91C6C" w:rsidRPr="006B41F4" w:rsidRDefault="00F91C6C" w:rsidP="004E3CFD">
            <w:pPr>
              <w:pStyle w:val="Tabletext"/>
              <w:jc w:val="center"/>
            </w:pPr>
            <w:r w:rsidRPr="006B41F4">
              <w:rPr>
                <w:lang w:val="ru-RU" w:eastAsia="ja-JP"/>
              </w:rPr>
              <w:t xml:space="preserve">User </w:t>
            </w:r>
            <w:proofErr w:type="spellStart"/>
            <w:r w:rsidRPr="006B41F4">
              <w:rPr>
                <w:lang w:val="ru-RU" w:eastAsia="ja-JP"/>
              </w:rPr>
              <w:t>Custom</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1BE371" w14:textId="77777777" w:rsidR="00F91C6C" w:rsidRPr="006B41F4" w:rsidRDefault="00F91C6C" w:rsidP="004E3CFD">
            <w:pPr>
              <w:pStyle w:val="Tabletext"/>
              <w:jc w:val="center"/>
            </w:pPr>
            <w:r w:rsidRPr="006B41F4">
              <w:rPr>
                <w:lang w:val="ru-RU" w:eastAsia="ja-JP"/>
              </w:rPr>
              <w:t xml:space="preserve">1yyy – </w:t>
            </w:r>
            <w:proofErr w:type="spellStart"/>
            <w:r w:rsidRPr="006B41F4">
              <w:rPr>
                <w:lang w:val="ru-RU" w:eastAsia="ja-JP"/>
              </w:rPr>
              <w:t>Fyyy</w:t>
            </w:r>
            <w:proofErr w:type="spellEnd"/>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F13A45" w14:textId="77777777" w:rsidR="00F91C6C" w:rsidRPr="006B41F4" w:rsidRDefault="00F91C6C" w:rsidP="004E3CFD">
            <w:pPr>
              <w:pStyle w:val="Tabletext"/>
              <w:rPr>
                <w:b/>
              </w:rPr>
            </w:pPr>
            <w:r w:rsidRPr="006B41F4">
              <w:rPr>
                <w:lang w:val="ru-RU" w:eastAsia="ja-JP"/>
              </w:rPr>
              <w:t>Для специальных типов пользователя</w:t>
            </w:r>
          </w:p>
        </w:tc>
      </w:tr>
    </w:tbl>
    <w:p w14:paraId="26E6052B" w14:textId="77777777" w:rsidR="00F91C6C" w:rsidRPr="008C5E55" w:rsidRDefault="00F91C6C" w:rsidP="00F91C6C">
      <w:pPr>
        <w:pStyle w:val="Tablefin"/>
      </w:pPr>
    </w:p>
    <w:p w14:paraId="6160FBB7" w14:textId="77777777" w:rsidR="00F91C6C" w:rsidRPr="006560D7" w:rsidRDefault="00F91C6C" w:rsidP="00F91C6C">
      <w:pPr>
        <w:rPr>
          <w:lang w:val="ru-RU"/>
        </w:rPr>
      </w:pPr>
      <w:r w:rsidRPr="006560D7">
        <w:rPr>
          <w:lang w:val="ru-RU"/>
        </w:rPr>
        <w:t xml:space="preserve">Часть, обозначенная как </w:t>
      </w:r>
      <w:proofErr w:type="spellStart"/>
      <w:r w:rsidRPr="006560D7">
        <w:rPr>
          <w:lang w:val="ru-RU"/>
        </w:rPr>
        <w:t>xxxx</w:t>
      </w:r>
      <w:proofErr w:type="spellEnd"/>
      <w:r w:rsidRPr="006560D7">
        <w:rPr>
          <w:lang w:val="ru-RU"/>
        </w:rPr>
        <w:t xml:space="preserve">, – это четырехзначное шестнадцатеричное число, которое идентифицирует описание в контексте определенного типа. Значения в диапазоне 0001–0FFF зарезервированы для общих определений, таких как </w:t>
      </w:r>
      <w:proofErr w:type="spellStart"/>
      <w:r w:rsidRPr="006560D7">
        <w:rPr>
          <w:lang w:val="ru-RU"/>
        </w:rPr>
        <w:t>FrontLeft</w:t>
      </w:r>
      <w:proofErr w:type="spellEnd"/>
      <w:r w:rsidRPr="006560D7">
        <w:rPr>
          <w:lang w:val="ru-RU"/>
        </w:rPr>
        <w:t xml:space="preserve"> или </w:t>
      </w:r>
      <w:proofErr w:type="spellStart"/>
      <w:r w:rsidRPr="006560D7">
        <w:rPr>
          <w:lang w:val="ru-RU"/>
        </w:rPr>
        <w:t>Stereo</w:t>
      </w:r>
      <w:proofErr w:type="spellEnd"/>
      <w:r w:rsidRPr="006560D7">
        <w:rPr>
          <w:lang w:val="ru-RU"/>
        </w:rPr>
        <w:t>. Общие определения даны в Рекомендации МСЭ</w:t>
      </w:r>
      <w:r w:rsidRPr="006560D7">
        <w:rPr>
          <w:lang w:val="ru-RU" w:eastAsia="ja-JP"/>
        </w:rPr>
        <w:t>-R BS.2094 [8].</w:t>
      </w:r>
      <w:r w:rsidRPr="006560D7">
        <w:rPr>
          <w:lang w:val="ru-RU"/>
        </w:rPr>
        <w:t xml:space="preserve"> Значения в диапазоне 1000–FFFF предназначены для нестандартных определений, особенно в контексте звука на основе объекта, где все объекты имеют нестандартные определения.</w:t>
      </w:r>
    </w:p>
    <w:p w14:paraId="60A5850E" w14:textId="58C915F5" w:rsidR="00F91C6C" w:rsidRPr="00356D94" w:rsidRDefault="00F91C6C" w:rsidP="00F91C6C">
      <w:pPr>
        <w:rPr>
          <w:lang w:val="ru-RU"/>
        </w:rPr>
      </w:pPr>
      <w:r w:rsidRPr="006560D7">
        <w:rPr>
          <w:lang w:val="ru-RU"/>
        </w:rPr>
        <w:t xml:space="preserve">Значения атрибута </w:t>
      </w:r>
      <w:proofErr w:type="spellStart"/>
      <w:r w:rsidRPr="006560D7">
        <w:rPr>
          <w:lang w:val="ru-RU"/>
        </w:rPr>
        <w:t>audioChannelFormatID</w:t>
      </w:r>
      <w:proofErr w:type="spellEnd"/>
      <w:r w:rsidRPr="006560D7">
        <w:rPr>
          <w:lang w:val="ru-RU"/>
        </w:rPr>
        <w:t xml:space="preserve"> в диапазоне 0001–0FFF определяют канал в части его обозначения и конфигурации. Набор общих определений </w:t>
      </w:r>
      <w:proofErr w:type="spellStart"/>
      <w:r w:rsidRPr="006560D7">
        <w:rPr>
          <w:lang w:val="ru-RU"/>
        </w:rPr>
        <w:t>AudioChannelFormatID</w:t>
      </w:r>
      <w:proofErr w:type="spellEnd"/>
      <w:r w:rsidRPr="006560D7">
        <w:rPr>
          <w:lang w:val="ru-RU"/>
        </w:rPr>
        <w:t xml:space="preserve"> для типичных положений громкоговорителей приведен в МСЭ-R BS.2094 [8]. Некоторые примеры этих общих определений содержатся в таблице</w:t>
      </w:r>
      <w:r>
        <w:rPr>
          <w:lang w:val="ru-RU"/>
        </w:rPr>
        <w:t> </w:t>
      </w:r>
      <w:r w:rsidRPr="006560D7">
        <w:rPr>
          <w:lang w:val="ru-RU"/>
        </w:rPr>
        <w:t>5</w:t>
      </w:r>
      <w:r w:rsidR="00F6094F" w:rsidRPr="0012526B">
        <w:rPr>
          <w:lang w:val="ru-RU"/>
        </w:rPr>
        <w:t>4</w:t>
      </w:r>
      <w:r w:rsidRPr="006560D7">
        <w:rPr>
          <w:lang w:val="ru-RU"/>
        </w:rPr>
        <w:t>.</w:t>
      </w:r>
    </w:p>
    <w:p w14:paraId="48EE414D" w14:textId="7BF249E9" w:rsidR="00F91C6C" w:rsidRPr="0012526B" w:rsidRDefault="00F91C6C" w:rsidP="00F91C6C">
      <w:pPr>
        <w:pStyle w:val="TableNo"/>
        <w:rPr>
          <w:lang w:val="ru-RU"/>
        </w:rPr>
      </w:pPr>
      <w:r w:rsidRPr="0079666B">
        <w:rPr>
          <w:lang w:val="ru-RU"/>
        </w:rPr>
        <w:t>ТАБЛИЦА 5</w:t>
      </w:r>
      <w:r w:rsidR="003605B9" w:rsidRPr="0012526B">
        <w:rPr>
          <w:lang w:val="ru-RU"/>
        </w:rPr>
        <w:t>4</w:t>
      </w:r>
    </w:p>
    <w:p w14:paraId="774C114B" w14:textId="77777777" w:rsidR="00F91C6C" w:rsidRPr="00356D94" w:rsidRDefault="00F91C6C" w:rsidP="00F91C6C">
      <w:pPr>
        <w:pStyle w:val="Tabletitle"/>
        <w:rPr>
          <w:lang w:val="ru-RU" w:eastAsia="ja-JP"/>
        </w:rPr>
      </w:pPr>
      <w:r w:rsidRPr="0079666B">
        <w:rPr>
          <w:lang w:val="ru-RU"/>
        </w:rPr>
        <w:t>Примеры общих определений обозначений каналов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3"/>
        <w:gridCol w:w="2118"/>
        <w:gridCol w:w="3009"/>
        <w:gridCol w:w="2069"/>
      </w:tblGrid>
      <w:tr w:rsidR="00F91C6C" w:rsidRPr="0079666B" w14:paraId="3B2B9564" w14:textId="77777777" w:rsidTr="003605B9">
        <w:trPr>
          <w:jc w:val="center"/>
        </w:trPr>
        <w:tc>
          <w:tcPr>
            <w:tcW w:w="2443" w:type="dxa"/>
            <w:shd w:val="clear" w:color="auto" w:fill="auto"/>
            <w:vAlign w:val="center"/>
          </w:tcPr>
          <w:p w14:paraId="3C4060C9" w14:textId="77777777" w:rsidR="00F91C6C" w:rsidRPr="0079666B" w:rsidRDefault="00F91C6C" w:rsidP="004E3CFD">
            <w:pPr>
              <w:pStyle w:val="Tablehead"/>
              <w:spacing w:before="20" w:after="20"/>
              <w:rPr>
                <w:rFonts w:eastAsia="SimSun"/>
                <w:szCs w:val="22"/>
                <w:lang w:eastAsia="ja-JP"/>
              </w:rPr>
            </w:pPr>
            <w:r w:rsidRPr="0079666B">
              <w:rPr>
                <w:lang w:val="ru-RU"/>
              </w:rPr>
              <w:t>Атрибут</w:t>
            </w:r>
          </w:p>
        </w:tc>
        <w:tc>
          <w:tcPr>
            <w:tcW w:w="2118" w:type="dxa"/>
            <w:shd w:val="clear" w:color="auto" w:fill="auto"/>
            <w:vAlign w:val="center"/>
          </w:tcPr>
          <w:p w14:paraId="0CCDC049" w14:textId="77777777" w:rsidR="00F91C6C" w:rsidRPr="0079666B" w:rsidRDefault="00F91C6C" w:rsidP="004E3CFD">
            <w:pPr>
              <w:pStyle w:val="Tablehead"/>
              <w:spacing w:before="20" w:after="20"/>
              <w:rPr>
                <w:rFonts w:eastAsia="SimSun"/>
                <w:szCs w:val="22"/>
                <w:lang w:eastAsia="ja-JP"/>
              </w:rPr>
            </w:pPr>
            <w:r w:rsidRPr="0079666B">
              <w:rPr>
                <w:lang w:val="ru-RU"/>
              </w:rPr>
              <w:t>Идентификатор канала</w:t>
            </w:r>
          </w:p>
        </w:tc>
        <w:tc>
          <w:tcPr>
            <w:tcW w:w="3009" w:type="dxa"/>
            <w:shd w:val="clear" w:color="auto" w:fill="auto"/>
            <w:vAlign w:val="center"/>
          </w:tcPr>
          <w:p w14:paraId="4C566C03" w14:textId="77777777" w:rsidR="00F91C6C" w:rsidRPr="0079666B" w:rsidRDefault="00F91C6C" w:rsidP="004E3CFD">
            <w:pPr>
              <w:pStyle w:val="Tablehead"/>
              <w:spacing w:before="20" w:after="20"/>
              <w:rPr>
                <w:rFonts w:eastAsia="SimSun"/>
                <w:szCs w:val="22"/>
                <w:lang w:eastAsia="ja-JP"/>
              </w:rPr>
            </w:pPr>
            <w:r w:rsidRPr="0079666B">
              <w:rPr>
                <w:lang w:val="ru-RU"/>
              </w:rPr>
              <w:t>Название канала</w:t>
            </w:r>
          </w:p>
        </w:tc>
        <w:tc>
          <w:tcPr>
            <w:tcW w:w="2069" w:type="dxa"/>
            <w:vAlign w:val="center"/>
          </w:tcPr>
          <w:p w14:paraId="2A7A9179" w14:textId="77777777" w:rsidR="00F91C6C" w:rsidRPr="0079666B" w:rsidRDefault="00F91C6C" w:rsidP="004E3CFD">
            <w:pPr>
              <w:pStyle w:val="Tablehead"/>
              <w:spacing w:before="20" w:after="20"/>
              <w:rPr>
                <w:szCs w:val="22"/>
                <w:lang w:eastAsia="ja-JP"/>
              </w:rPr>
            </w:pPr>
            <w:proofErr w:type="spellStart"/>
            <w:r w:rsidRPr="0079666B">
              <w:rPr>
                <w:szCs w:val="22"/>
                <w:lang w:val="ru-RU" w:eastAsia="ja-JP"/>
              </w:rPr>
              <w:t>SpeakerLabel</w:t>
            </w:r>
            <w:proofErr w:type="spellEnd"/>
          </w:p>
        </w:tc>
      </w:tr>
      <w:tr w:rsidR="00F91C6C" w:rsidRPr="0079666B" w14:paraId="7BEF5918" w14:textId="77777777" w:rsidTr="003605B9">
        <w:trPr>
          <w:jc w:val="center"/>
        </w:trPr>
        <w:tc>
          <w:tcPr>
            <w:tcW w:w="2443" w:type="dxa"/>
          </w:tcPr>
          <w:p w14:paraId="120EED48"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61B18F5D" w14:textId="77777777" w:rsidR="00F91C6C" w:rsidRPr="0079666B" w:rsidRDefault="00F91C6C" w:rsidP="004E3CFD">
            <w:pPr>
              <w:pStyle w:val="Tabletext"/>
              <w:spacing w:before="20" w:after="20"/>
              <w:jc w:val="center"/>
              <w:rPr>
                <w:rFonts w:eastAsia="SimSun" w:cs="Arial"/>
                <w:szCs w:val="22"/>
                <w:lang w:eastAsia="ja-JP"/>
              </w:rPr>
            </w:pPr>
            <w:r w:rsidRPr="0079666B">
              <w:t>AC_00010001</w:t>
            </w:r>
          </w:p>
        </w:tc>
        <w:tc>
          <w:tcPr>
            <w:tcW w:w="3009" w:type="dxa"/>
          </w:tcPr>
          <w:p w14:paraId="73D5C311"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FrontLeft</w:t>
            </w:r>
            <w:proofErr w:type="spellEnd"/>
          </w:p>
        </w:tc>
        <w:tc>
          <w:tcPr>
            <w:tcW w:w="2069" w:type="dxa"/>
          </w:tcPr>
          <w:p w14:paraId="6AA94CAC"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030</w:t>
            </w:r>
          </w:p>
        </w:tc>
      </w:tr>
      <w:tr w:rsidR="00F91C6C" w:rsidRPr="0079666B" w14:paraId="7D8ABE52" w14:textId="77777777" w:rsidTr="003605B9">
        <w:trPr>
          <w:jc w:val="center"/>
        </w:trPr>
        <w:tc>
          <w:tcPr>
            <w:tcW w:w="2443" w:type="dxa"/>
          </w:tcPr>
          <w:p w14:paraId="2839DC2A"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4EC00735" w14:textId="77777777" w:rsidR="00F91C6C" w:rsidRPr="0079666B" w:rsidRDefault="00F91C6C" w:rsidP="004E3CFD">
            <w:pPr>
              <w:pStyle w:val="Tabletext"/>
              <w:spacing w:before="20" w:after="20"/>
              <w:jc w:val="center"/>
              <w:rPr>
                <w:rFonts w:eastAsia="SimSun" w:cs="Arial"/>
                <w:szCs w:val="22"/>
                <w:lang w:eastAsia="ja-JP"/>
              </w:rPr>
            </w:pPr>
            <w:r w:rsidRPr="0079666B">
              <w:t>AC_00010002</w:t>
            </w:r>
          </w:p>
        </w:tc>
        <w:tc>
          <w:tcPr>
            <w:tcW w:w="3009" w:type="dxa"/>
          </w:tcPr>
          <w:p w14:paraId="37E14ED3"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FrontRight</w:t>
            </w:r>
            <w:proofErr w:type="spellEnd"/>
          </w:p>
        </w:tc>
        <w:tc>
          <w:tcPr>
            <w:tcW w:w="2069" w:type="dxa"/>
          </w:tcPr>
          <w:p w14:paraId="5999D4EF"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 </w:t>
            </w:r>
            <w:r w:rsidRPr="0079666B">
              <w:t>030</w:t>
            </w:r>
          </w:p>
        </w:tc>
      </w:tr>
      <w:tr w:rsidR="00F91C6C" w:rsidRPr="0079666B" w14:paraId="6F5F2FC6" w14:textId="77777777" w:rsidTr="003605B9">
        <w:trPr>
          <w:jc w:val="center"/>
        </w:trPr>
        <w:tc>
          <w:tcPr>
            <w:tcW w:w="2443" w:type="dxa"/>
          </w:tcPr>
          <w:p w14:paraId="4EB44666"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74FDA592" w14:textId="77777777" w:rsidR="00F91C6C" w:rsidRPr="0079666B" w:rsidRDefault="00F91C6C" w:rsidP="004E3CFD">
            <w:pPr>
              <w:pStyle w:val="Tabletext"/>
              <w:spacing w:before="20" w:after="20"/>
              <w:jc w:val="center"/>
              <w:rPr>
                <w:rFonts w:eastAsia="SimSun" w:cs="Arial"/>
                <w:szCs w:val="22"/>
                <w:lang w:eastAsia="ja-JP"/>
              </w:rPr>
            </w:pPr>
            <w:r w:rsidRPr="0079666B">
              <w:t>AC_00010003</w:t>
            </w:r>
          </w:p>
        </w:tc>
        <w:tc>
          <w:tcPr>
            <w:tcW w:w="3009" w:type="dxa"/>
          </w:tcPr>
          <w:p w14:paraId="41C5CF2B"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FrontCentre</w:t>
            </w:r>
            <w:proofErr w:type="spellEnd"/>
          </w:p>
        </w:tc>
        <w:tc>
          <w:tcPr>
            <w:tcW w:w="2069" w:type="dxa"/>
          </w:tcPr>
          <w:p w14:paraId="5CA98BA5"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000</w:t>
            </w:r>
          </w:p>
        </w:tc>
      </w:tr>
      <w:tr w:rsidR="00F91C6C" w:rsidRPr="0079666B" w14:paraId="7D0728E0" w14:textId="77777777" w:rsidTr="003605B9">
        <w:trPr>
          <w:jc w:val="center"/>
        </w:trPr>
        <w:tc>
          <w:tcPr>
            <w:tcW w:w="2443" w:type="dxa"/>
          </w:tcPr>
          <w:p w14:paraId="00A11BF7"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3FBA781F" w14:textId="77777777" w:rsidR="00F91C6C" w:rsidRPr="0079666B" w:rsidRDefault="00F91C6C" w:rsidP="004E3CFD">
            <w:pPr>
              <w:pStyle w:val="Tabletext"/>
              <w:spacing w:before="20" w:after="20"/>
              <w:jc w:val="center"/>
              <w:rPr>
                <w:rFonts w:eastAsia="SimSun" w:cs="Arial"/>
                <w:szCs w:val="22"/>
                <w:lang w:eastAsia="ja-JP"/>
              </w:rPr>
            </w:pPr>
            <w:r w:rsidRPr="0079666B">
              <w:t>AC_00010004</w:t>
            </w:r>
          </w:p>
        </w:tc>
        <w:tc>
          <w:tcPr>
            <w:tcW w:w="3009" w:type="dxa"/>
          </w:tcPr>
          <w:p w14:paraId="6F9F093D"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LowFrequencyEffects</w:t>
            </w:r>
            <w:proofErr w:type="spellEnd"/>
          </w:p>
        </w:tc>
        <w:tc>
          <w:tcPr>
            <w:tcW w:w="2069" w:type="dxa"/>
          </w:tcPr>
          <w:p w14:paraId="43325582" w14:textId="77777777" w:rsidR="00F91C6C" w:rsidRPr="0079666B" w:rsidRDefault="00F91C6C" w:rsidP="004E3CFD">
            <w:pPr>
              <w:pStyle w:val="Tabletext"/>
              <w:spacing w:before="20" w:after="20"/>
              <w:jc w:val="center"/>
              <w:rPr>
                <w:rFonts w:cs="Arial"/>
                <w:szCs w:val="22"/>
                <w:lang w:eastAsia="ja-JP"/>
              </w:rPr>
            </w:pPr>
            <w:r w:rsidRPr="0079666B">
              <w:t>LFE</w:t>
            </w:r>
          </w:p>
        </w:tc>
      </w:tr>
      <w:tr w:rsidR="00F91C6C" w:rsidRPr="0079666B" w14:paraId="39961F9E" w14:textId="77777777" w:rsidTr="003605B9">
        <w:trPr>
          <w:jc w:val="center"/>
        </w:trPr>
        <w:tc>
          <w:tcPr>
            <w:tcW w:w="2443" w:type="dxa"/>
          </w:tcPr>
          <w:p w14:paraId="16B8129D"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2EAEC09E" w14:textId="77777777" w:rsidR="00F91C6C" w:rsidRPr="0079666B" w:rsidRDefault="00F91C6C" w:rsidP="004E3CFD">
            <w:pPr>
              <w:pStyle w:val="Tabletext"/>
              <w:spacing w:before="20" w:after="20"/>
              <w:jc w:val="center"/>
              <w:rPr>
                <w:rFonts w:eastAsia="SimSun" w:cs="Arial"/>
                <w:szCs w:val="22"/>
                <w:lang w:eastAsia="ja-JP"/>
              </w:rPr>
            </w:pPr>
            <w:r w:rsidRPr="0079666B">
              <w:t>AC_00010005</w:t>
            </w:r>
          </w:p>
        </w:tc>
        <w:tc>
          <w:tcPr>
            <w:tcW w:w="3009" w:type="dxa"/>
          </w:tcPr>
          <w:p w14:paraId="01202DFE"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SurroundLeft</w:t>
            </w:r>
            <w:proofErr w:type="spellEnd"/>
          </w:p>
        </w:tc>
        <w:tc>
          <w:tcPr>
            <w:tcW w:w="2069" w:type="dxa"/>
          </w:tcPr>
          <w:p w14:paraId="4A910C6A"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110</w:t>
            </w:r>
          </w:p>
        </w:tc>
      </w:tr>
      <w:tr w:rsidR="00F91C6C" w:rsidRPr="0079666B" w14:paraId="718FECC7" w14:textId="77777777" w:rsidTr="003605B9">
        <w:trPr>
          <w:jc w:val="center"/>
        </w:trPr>
        <w:tc>
          <w:tcPr>
            <w:tcW w:w="2443" w:type="dxa"/>
          </w:tcPr>
          <w:p w14:paraId="4F47BEEC"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0E744B5D" w14:textId="77777777" w:rsidR="00F91C6C" w:rsidRPr="0079666B" w:rsidRDefault="00F91C6C" w:rsidP="004E3CFD">
            <w:pPr>
              <w:pStyle w:val="Tabletext"/>
              <w:spacing w:before="20" w:after="20"/>
              <w:jc w:val="center"/>
              <w:rPr>
                <w:rFonts w:eastAsia="SimSun" w:cs="Arial"/>
                <w:szCs w:val="22"/>
                <w:lang w:eastAsia="ja-JP"/>
              </w:rPr>
            </w:pPr>
            <w:r w:rsidRPr="0079666B">
              <w:t>AC_00010006</w:t>
            </w:r>
          </w:p>
        </w:tc>
        <w:tc>
          <w:tcPr>
            <w:tcW w:w="3009" w:type="dxa"/>
          </w:tcPr>
          <w:p w14:paraId="1E7BEA48"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SurroundRight</w:t>
            </w:r>
            <w:proofErr w:type="spellEnd"/>
          </w:p>
        </w:tc>
        <w:tc>
          <w:tcPr>
            <w:tcW w:w="2069" w:type="dxa"/>
          </w:tcPr>
          <w:p w14:paraId="12D7882D"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 </w:t>
            </w:r>
            <w:r w:rsidRPr="0079666B">
              <w:t>110</w:t>
            </w:r>
          </w:p>
        </w:tc>
      </w:tr>
    </w:tbl>
    <w:p w14:paraId="397B849B" w14:textId="77777777" w:rsidR="00F91C6C" w:rsidRPr="0079666B" w:rsidRDefault="00F91C6C" w:rsidP="00F91C6C">
      <w:pPr>
        <w:pStyle w:val="Tablefin"/>
        <w:rPr>
          <w:sz w:val="18"/>
        </w:rPr>
      </w:pPr>
    </w:p>
    <w:p w14:paraId="529B00F4" w14:textId="77777777" w:rsidR="00F91C6C" w:rsidRPr="00356D94" w:rsidRDefault="00F91C6C" w:rsidP="00F91C6C">
      <w:pPr>
        <w:rPr>
          <w:lang w:val="ru-RU"/>
        </w:rPr>
      </w:pPr>
      <w:r w:rsidRPr="0079666B">
        <w:rPr>
          <w:lang w:val="ru-RU"/>
        </w:rPr>
        <w:lastRenderedPageBreak/>
        <w:t xml:space="preserve">Атрибут </w:t>
      </w:r>
      <w:proofErr w:type="spellStart"/>
      <w:r w:rsidRPr="0079666B">
        <w:rPr>
          <w:lang w:val="ru-RU"/>
        </w:rPr>
        <w:t>audioPackFormatID</w:t>
      </w:r>
      <w:proofErr w:type="spellEnd"/>
      <w:r w:rsidRPr="0079666B">
        <w:rPr>
          <w:lang w:val="ru-RU"/>
        </w:rPr>
        <w:t xml:space="preserve"> определяет конфигурацию каналов. Набор общих определений </w:t>
      </w:r>
      <w:proofErr w:type="spellStart"/>
      <w:r w:rsidRPr="0079666B">
        <w:rPr>
          <w:lang w:val="ru-RU"/>
        </w:rPr>
        <w:t>AudioPackFormatID</w:t>
      </w:r>
      <w:proofErr w:type="spellEnd"/>
      <w:r w:rsidRPr="0079666B">
        <w:rPr>
          <w:lang w:val="ru-RU"/>
        </w:rPr>
        <w:t xml:space="preserve"> для типичных конфигураций громкоговорителей содержится в МСЭ-R BS.2094 [8]. Некоторые примеры общих определений приведены в таблице</w:t>
      </w:r>
      <w:r>
        <w:rPr>
          <w:lang w:val="ru-RU"/>
        </w:rPr>
        <w:t> </w:t>
      </w:r>
      <w:r w:rsidRPr="0079666B">
        <w:rPr>
          <w:lang w:val="ru-RU"/>
        </w:rPr>
        <w:t>54.</w:t>
      </w:r>
    </w:p>
    <w:p w14:paraId="1F8077E5" w14:textId="371B135B" w:rsidR="00F91C6C" w:rsidRPr="0012526B" w:rsidRDefault="00F91C6C" w:rsidP="00F91C6C">
      <w:pPr>
        <w:pStyle w:val="TableNo"/>
        <w:rPr>
          <w:lang w:val="ru-RU"/>
        </w:rPr>
      </w:pPr>
      <w:r w:rsidRPr="004C6163">
        <w:rPr>
          <w:lang w:val="ru-RU"/>
        </w:rPr>
        <w:t>ТАБЛИЦА 5</w:t>
      </w:r>
      <w:r w:rsidR="003605B9" w:rsidRPr="0012526B">
        <w:rPr>
          <w:lang w:val="ru-RU"/>
        </w:rPr>
        <w:t>5</w:t>
      </w:r>
    </w:p>
    <w:p w14:paraId="1E844B35" w14:textId="77777777" w:rsidR="00F91C6C" w:rsidRPr="00356D94" w:rsidRDefault="00F91C6C" w:rsidP="00F91C6C">
      <w:pPr>
        <w:pStyle w:val="Tabletitle"/>
        <w:rPr>
          <w:lang w:val="ru-RU"/>
        </w:rPr>
      </w:pPr>
      <w:r w:rsidRPr="004C6163">
        <w:rPr>
          <w:lang w:val="ru-RU"/>
        </w:rPr>
        <w:t xml:space="preserve">Примеры общих определений </w:t>
      </w:r>
      <w:proofErr w:type="spellStart"/>
      <w:r w:rsidRPr="004C6163">
        <w:rPr>
          <w:rFonts w:eastAsia="SimSun"/>
          <w:lang w:val="ru-RU"/>
        </w:rPr>
        <w:t>audioPackFormat</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58"/>
        <w:gridCol w:w="1916"/>
        <w:gridCol w:w="3731"/>
      </w:tblGrid>
      <w:tr w:rsidR="00F91C6C" w:rsidRPr="004C6163" w14:paraId="0F8BA522" w14:textId="77777777" w:rsidTr="004E3CFD">
        <w:trPr>
          <w:jc w:val="center"/>
        </w:trPr>
        <w:tc>
          <w:tcPr>
            <w:tcW w:w="2258" w:type="dxa"/>
            <w:shd w:val="clear" w:color="auto" w:fill="auto"/>
            <w:vAlign w:val="center"/>
          </w:tcPr>
          <w:p w14:paraId="544600E0" w14:textId="77777777" w:rsidR="00F91C6C" w:rsidRPr="004C6163" w:rsidRDefault="00F91C6C" w:rsidP="004E3CFD">
            <w:pPr>
              <w:pStyle w:val="Tablehead"/>
              <w:rPr>
                <w:rFonts w:eastAsia="SimSun"/>
                <w:szCs w:val="22"/>
                <w:lang w:eastAsia="ja-JP"/>
              </w:rPr>
            </w:pPr>
            <w:r w:rsidRPr="004C6163">
              <w:rPr>
                <w:lang w:val="ru-RU"/>
              </w:rPr>
              <w:t>Атрибут</w:t>
            </w:r>
          </w:p>
        </w:tc>
        <w:tc>
          <w:tcPr>
            <w:tcW w:w="1916" w:type="dxa"/>
            <w:shd w:val="clear" w:color="auto" w:fill="auto"/>
          </w:tcPr>
          <w:p w14:paraId="1C9C7C4D" w14:textId="77777777" w:rsidR="00F91C6C" w:rsidRPr="004C6163" w:rsidRDefault="00F91C6C" w:rsidP="004E3CFD">
            <w:pPr>
              <w:pStyle w:val="Tablehead"/>
              <w:rPr>
                <w:rFonts w:eastAsia="SimSun"/>
                <w:szCs w:val="22"/>
                <w:lang w:eastAsia="ja-JP"/>
              </w:rPr>
            </w:pPr>
            <w:r w:rsidRPr="004C6163">
              <w:rPr>
                <w:lang w:val="ru-RU"/>
              </w:rPr>
              <w:t>Идентификатор пакета</w:t>
            </w:r>
          </w:p>
        </w:tc>
        <w:tc>
          <w:tcPr>
            <w:tcW w:w="3731" w:type="dxa"/>
            <w:shd w:val="clear" w:color="auto" w:fill="auto"/>
            <w:vAlign w:val="center"/>
          </w:tcPr>
          <w:p w14:paraId="3A59512B" w14:textId="77777777" w:rsidR="00F91C6C" w:rsidRPr="004C6163" w:rsidRDefault="00F91C6C" w:rsidP="004E3CFD">
            <w:pPr>
              <w:pStyle w:val="Tablehead"/>
              <w:rPr>
                <w:rFonts w:eastAsia="SimSun"/>
                <w:szCs w:val="22"/>
                <w:lang w:eastAsia="ja-JP"/>
              </w:rPr>
            </w:pPr>
            <w:r w:rsidRPr="004C6163">
              <w:rPr>
                <w:lang w:val="ru-RU"/>
              </w:rPr>
              <w:t>Название пакета</w:t>
            </w:r>
          </w:p>
        </w:tc>
      </w:tr>
      <w:tr w:rsidR="00F91C6C" w:rsidRPr="004C6163" w14:paraId="344733C8" w14:textId="77777777" w:rsidTr="004E3CFD">
        <w:trPr>
          <w:jc w:val="center"/>
        </w:trPr>
        <w:tc>
          <w:tcPr>
            <w:tcW w:w="2258" w:type="dxa"/>
          </w:tcPr>
          <w:p w14:paraId="7B4AB9E7" w14:textId="77777777" w:rsidR="00F91C6C" w:rsidRPr="004C6163" w:rsidRDefault="00F91C6C" w:rsidP="004E3CFD">
            <w:pPr>
              <w:pStyle w:val="Tabletext"/>
              <w:rPr>
                <w:rFonts w:eastAsia="SimSun" w:cs="Arial"/>
                <w:szCs w:val="22"/>
                <w:lang w:eastAsia="ja-JP"/>
              </w:rPr>
            </w:pPr>
            <w:proofErr w:type="spellStart"/>
            <w:proofErr w:type="gramStart"/>
            <w:r w:rsidRPr="004C6163">
              <w:rPr>
                <w:rFonts w:eastAsia="SimSun" w:cs="Arial"/>
                <w:szCs w:val="22"/>
                <w:lang w:eastAsia="ja-JP"/>
              </w:rPr>
              <w:t>audioPackFormatID</w:t>
            </w:r>
            <w:proofErr w:type="spellEnd"/>
            <w:proofErr w:type="gramEnd"/>
          </w:p>
        </w:tc>
        <w:tc>
          <w:tcPr>
            <w:tcW w:w="1916" w:type="dxa"/>
          </w:tcPr>
          <w:p w14:paraId="7CCAC7BA" w14:textId="77777777" w:rsidR="00F91C6C" w:rsidRPr="004C6163" w:rsidRDefault="00F91C6C" w:rsidP="004E3CFD">
            <w:pPr>
              <w:pStyle w:val="Tabletext"/>
              <w:jc w:val="center"/>
              <w:rPr>
                <w:rFonts w:eastAsia="SimSun" w:cs="Arial"/>
                <w:szCs w:val="22"/>
                <w:lang w:eastAsia="ja-JP"/>
              </w:rPr>
            </w:pPr>
            <w:r w:rsidRPr="004C6163">
              <w:rPr>
                <w:rFonts w:eastAsia="SimSun" w:cs="Arial"/>
                <w:szCs w:val="22"/>
                <w:lang w:eastAsia="ja-JP"/>
              </w:rPr>
              <w:t>AP_00010002</w:t>
            </w:r>
          </w:p>
        </w:tc>
        <w:tc>
          <w:tcPr>
            <w:tcW w:w="3731" w:type="dxa"/>
          </w:tcPr>
          <w:p w14:paraId="0A5D31AB" w14:textId="77777777" w:rsidR="00F91C6C" w:rsidRPr="004C6163" w:rsidRDefault="00F91C6C" w:rsidP="004E3CFD">
            <w:pPr>
              <w:pStyle w:val="Tabletext"/>
              <w:jc w:val="center"/>
              <w:rPr>
                <w:rFonts w:eastAsia="SimSun" w:cs="Arial"/>
                <w:szCs w:val="22"/>
                <w:lang w:eastAsia="ja-JP"/>
              </w:rPr>
            </w:pPr>
            <w:proofErr w:type="spellStart"/>
            <w:r w:rsidRPr="004C6163">
              <w:rPr>
                <w:rFonts w:cs="Arial"/>
                <w:szCs w:val="22"/>
                <w:lang w:eastAsia="ja-JP"/>
              </w:rPr>
              <w:t>Stereo</w:t>
            </w:r>
            <w:proofErr w:type="spellEnd"/>
            <w:proofErr w:type="gramStart"/>
            <w:r w:rsidRPr="004C6163">
              <w:rPr>
                <w:rFonts w:cs="Arial"/>
                <w:szCs w:val="22"/>
                <w:lang w:eastAsia="ja-JP"/>
              </w:rPr>
              <w:t>_(</w:t>
            </w:r>
            <w:proofErr w:type="gramEnd"/>
            <w:r w:rsidRPr="004C6163">
              <w:rPr>
                <w:rFonts w:cs="Arial"/>
                <w:szCs w:val="22"/>
                <w:lang w:eastAsia="ja-JP"/>
              </w:rPr>
              <w:t>0</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2</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0)</w:t>
            </w:r>
          </w:p>
        </w:tc>
      </w:tr>
      <w:tr w:rsidR="00F91C6C" w:rsidRPr="004C6163" w14:paraId="44FAD912" w14:textId="77777777" w:rsidTr="004E3CFD">
        <w:trPr>
          <w:jc w:val="center"/>
        </w:trPr>
        <w:tc>
          <w:tcPr>
            <w:tcW w:w="2258" w:type="dxa"/>
          </w:tcPr>
          <w:p w14:paraId="2A9A3E26" w14:textId="77777777" w:rsidR="00F91C6C" w:rsidRPr="004C6163" w:rsidRDefault="00F91C6C" w:rsidP="004E3CFD">
            <w:pPr>
              <w:pStyle w:val="Tabletext"/>
              <w:rPr>
                <w:rFonts w:eastAsia="SimSun" w:cs="Arial"/>
                <w:szCs w:val="22"/>
                <w:lang w:eastAsia="ja-JP"/>
              </w:rPr>
            </w:pPr>
            <w:proofErr w:type="spellStart"/>
            <w:proofErr w:type="gramStart"/>
            <w:r w:rsidRPr="004C6163">
              <w:rPr>
                <w:rFonts w:eastAsia="SimSun" w:cs="Arial"/>
                <w:szCs w:val="22"/>
                <w:lang w:eastAsia="ja-JP"/>
              </w:rPr>
              <w:t>audioPackFormatID</w:t>
            </w:r>
            <w:proofErr w:type="spellEnd"/>
            <w:proofErr w:type="gramEnd"/>
          </w:p>
        </w:tc>
        <w:tc>
          <w:tcPr>
            <w:tcW w:w="1916" w:type="dxa"/>
          </w:tcPr>
          <w:p w14:paraId="7A4EFE02" w14:textId="77777777" w:rsidR="00F91C6C" w:rsidRPr="004C6163" w:rsidRDefault="00F91C6C" w:rsidP="004E3CFD">
            <w:pPr>
              <w:pStyle w:val="Tabletext"/>
              <w:jc w:val="center"/>
              <w:rPr>
                <w:rFonts w:eastAsia="SimSun" w:cs="Arial"/>
                <w:szCs w:val="22"/>
                <w:lang w:eastAsia="ja-JP"/>
              </w:rPr>
            </w:pPr>
            <w:r w:rsidRPr="004C6163">
              <w:rPr>
                <w:rFonts w:eastAsia="SimSun" w:cs="Arial"/>
                <w:szCs w:val="22"/>
                <w:lang w:eastAsia="ja-JP"/>
              </w:rPr>
              <w:t>AP_00010003</w:t>
            </w:r>
          </w:p>
        </w:tc>
        <w:tc>
          <w:tcPr>
            <w:tcW w:w="3731" w:type="dxa"/>
          </w:tcPr>
          <w:p w14:paraId="43739A7F" w14:textId="77777777" w:rsidR="00F91C6C" w:rsidRPr="004C6163" w:rsidRDefault="00F91C6C" w:rsidP="004E3CFD">
            <w:pPr>
              <w:pStyle w:val="Tabletext"/>
              <w:jc w:val="center"/>
              <w:rPr>
                <w:rFonts w:cs="Arial"/>
                <w:szCs w:val="22"/>
                <w:lang w:eastAsia="ja-JP"/>
              </w:rPr>
            </w:pPr>
            <w:r w:rsidRPr="004C6163">
              <w:rPr>
                <w:rFonts w:cs="Arial"/>
                <w:szCs w:val="22"/>
                <w:lang w:eastAsia="ja-JP"/>
              </w:rPr>
              <w:t>5.1</w:t>
            </w:r>
            <w:proofErr w:type="gramStart"/>
            <w:r w:rsidRPr="004C6163">
              <w:rPr>
                <w:rFonts w:cs="Arial"/>
                <w:szCs w:val="22"/>
                <w:lang w:eastAsia="ja-JP"/>
              </w:rPr>
              <w:t>_(</w:t>
            </w:r>
            <w:proofErr w:type="gramEnd"/>
            <w:r w:rsidRPr="004C6163">
              <w:rPr>
                <w:rFonts w:cs="Arial"/>
                <w:szCs w:val="22"/>
                <w:lang w:eastAsia="ja-JP"/>
              </w:rPr>
              <w:t>0</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5</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0)</w:t>
            </w:r>
          </w:p>
        </w:tc>
      </w:tr>
    </w:tbl>
    <w:p w14:paraId="666666B2" w14:textId="77777777" w:rsidR="00F91C6C" w:rsidRPr="008C5E55" w:rsidRDefault="00F91C6C" w:rsidP="00F91C6C">
      <w:pPr>
        <w:pStyle w:val="Tablefin"/>
      </w:pPr>
    </w:p>
    <w:p w14:paraId="017EAEBB" w14:textId="77777777" w:rsidR="00F91C6C" w:rsidRPr="004C6163" w:rsidRDefault="00F91C6C" w:rsidP="00F91C6C">
      <w:pPr>
        <w:rPr>
          <w:lang w:val="ru-RU"/>
        </w:rPr>
      </w:pPr>
      <w:r w:rsidRPr="004C6163">
        <w:rPr>
          <w:lang w:val="ru-RU"/>
        </w:rPr>
        <w:t xml:space="preserve">В элементе </w:t>
      </w:r>
      <w:proofErr w:type="spellStart"/>
      <w:r w:rsidRPr="004C6163">
        <w:rPr>
          <w:lang w:val="ru-RU"/>
        </w:rPr>
        <w:t>audioBlockFormat</w:t>
      </w:r>
      <w:proofErr w:type="spellEnd"/>
      <w:r w:rsidRPr="004C6163">
        <w:rPr>
          <w:lang w:val="ru-RU"/>
        </w:rPr>
        <w:t xml:space="preserve"> </w:t>
      </w:r>
      <w:proofErr w:type="spellStart"/>
      <w:r w:rsidRPr="004C6163">
        <w:rPr>
          <w:lang w:val="ru-RU"/>
        </w:rPr>
        <w:t>zzzzzzzz</w:t>
      </w:r>
      <w:proofErr w:type="spellEnd"/>
      <w:r w:rsidRPr="004C6163">
        <w:rPr>
          <w:lang w:val="ru-RU"/>
        </w:rPr>
        <w:t xml:space="preserve"> – это восьмизначное шестнадцатеричное число, которое служит указателем/счетчиком блоков в канале. Для первого блока этот указатель должен начинаться с 1. Значения </w:t>
      </w:r>
      <w:proofErr w:type="spellStart"/>
      <w:r w:rsidRPr="004C6163">
        <w:rPr>
          <w:lang w:val="ru-RU"/>
        </w:rPr>
        <w:t>yyyyxxxx</w:t>
      </w:r>
      <w:proofErr w:type="spellEnd"/>
      <w:r w:rsidRPr="004C6163">
        <w:rPr>
          <w:lang w:val="ru-RU"/>
        </w:rPr>
        <w:t xml:space="preserve"> должны соответствовать значениям родительского атрибута </w:t>
      </w:r>
      <w:proofErr w:type="spellStart"/>
      <w:r w:rsidRPr="004C6163">
        <w:rPr>
          <w:lang w:val="ru-RU"/>
        </w:rPr>
        <w:t>audioChannelFormatID</w:t>
      </w:r>
      <w:proofErr w:type="spellEnd"/>
      <w:r w:rsidRPr="004C6163">
        <w:rPr>
          <w:lang w:val="ru-RU"/>
        </w:rPr>
        <w:t>.</w:t>
      </w:r>
    </w:p>
    <w:p w14:paraId="7401FD45" w14:textId="77777777" w:rsidR="00F91C6C" w:rsidRPr="004C6163" w:rsidRDefault="00F91C6C" w:rsidP="00F91C6C">
      <w:pPr>
        <w:rPr>
          <w:lang w:val="ru-RU"/>
        </w:rPr>
      </w:pPr>
      <w:r w:rsidRPr="004C6163">
        <w:rPr>
          <w:lang w:val="ru-RU"/>
        </w:rPr>
        <w:t xml:space="preserve">В элементе </w:t>
      </w:r>
      <w:proofErr w:type="spellStart"/>
      <w:r w:rsidRPr="004C6163">
        <w:rPr>
          <w:lang w:val="ru-RU"/>
        </w:rPr>
        <w:t>audioTrackFormat</w:t>
      </w:r>
      <w:proofErr w:type="spellEnd"/>
      <w:r w:rsidRPr="004C6163">
        <w:rPr>
          <w:lang w:val="ru-RU"/>
        </w:rPr>
        <w:t xml:space="preserve"> </w:t>
      </w:r>
      <w:proofErr w:type="spellStart"/>
      <w:r w:rsidRPr="004C6163">
        <w:rPr>
          <w:lang w:val="ru-RU"/>
        </w:rPr>
        <w:t>zz</w:t>
      </w:r>
      <w:proofErr w:type="spellEnd"/>
      <w:r w:rsidRPr="004C6163">
        <w:rPr>
          <w:lang w:val="ru-RU"/>
        </w:rPr>
        <w:t xml:space="preserve"> – это двузначное шестнадцатеричное число, которое служит указателем/счетчиком дорожек в потоке. Значения </w:t>
      </w:r>
      <w:proofErr w:type="spellStart"/>
      <w:r w:rsidRPr="004C6163">
        <w:rPr>
          <w:lang w:val="ru-RU"/>
        </w:rPr>
        <w:t>yyyyxxxx</w:t>
      </w:r>
      <w:proofErr w:type="spellEnd"/>
      <w:r w:rsidRPr="004C6163">
        <w:rPr>
          <w:lang w:val="ru-RU"/>
        </w:rPr>
        <w:t xml:space="preserve"> должны соответствовать значениям родительского атрибута </w:t>
      </w:r>
      <w:proofErr w:type="spellStart"/>
      <w:r w:rsidRPr="004C6163">
        <w:rPr>
          <w:lang w:val="ru-RU"/>
        </w:rPr>
        <w:t>audioStreamFormatID</w:t>
      </w:r>
      <w:proofErr w:type="spellEnd"/>
      <w:r w:rsidRPr="004C6163">
        <w:rPr>
          <w:lang w:val="ru-RU"/>
        </w:rPr>
        <w:t>.</w:t>
      </w:r>
    </w:p>
    <w:p w14:paraId="0B5E28E5" w14:textId="77777777" w:rsidR="00F91C6C" w:rsidRPr="004C6163" w:rsidRDefault="00F91C6C" w:rsidP="00F91C6C">
      <w:pPr>
        <w:rPr>
          <w:lang w:val="ru-RU"/>
        </w:rPr>
      </w:pPr>
      <w:r w:rsidRPr="004C6163">
        <w:rPr>
          <w:lang w:val="ru-RU"/>
        </w:rPr>
        <w:t xml:space="preserve">Элементы </w:t>
      </w:r>
      <w:proofErr w:type="spellStart"/>
      <w:r w:rsidRPr="004C6163">
        <w:rPr>
          <w:lang w:val="ru-RU"/>
        </w:rPr>
        <w:t>audioProgramme</w:t>
      </w:r>
      <w:proofErr w:type="spellEnd"/>
      <w:r w:rsidRPr="004C6163">
        <w:rPr>
          <w:lang w:val="ru-RU"/>
        </w:rPr>
        <w:t xml:space="preserve">, </w:t>
      </w:r>
      <w:proofErr w:type="spellStart"/>
      <w:r w:rsidRPr="004C6163">
        <w:rPr>
          <w:lang w:val="ru-RU"/>
        </w:rPr>
        <w:t>audioContent</w:t>
      </w:r>
      <w:proofErr w:type="spellEnd"/>
      <w:r w:rsidRPr="004C6163">
        <w:rPr>
          <w:lang w:val="ru-RU"/>
        </w:rPr>
        <w:t xml:space="preserve"> и </w:t>
      </w:r>
      <w:proofErr w:type="spellStart"/>
      <w:r w:rsidRPr="004C6163">
        <w:rPr>
          <w:lang w:val="ru-RU"/>
        </w:rPr>
        <w:t>audioObject</w:t>
      </w:r>
      <w:proofErr w:type="spellEnd"/>
      <w:r w:rsidRPr="004C6163">
        <w:rPr>
          <w:lang w:val="ru-RU"/>
        </w:rPr>
        <w:t xml:space="preserve"> и </w:t>
      </w:r>
      <w:proofErr w:type="spellStart"/>
      <w:r w:rsidRPr="004C6163">
        <w:rPr>
          <w:lang w:val="ru-RU"/>
        </w:rPr>
        <w:t>alternativeValueSet</w:t>
      </w:r>
      <w:proofErr w:type="spellEnd"/>
      <w:r w:rsidRPr="004C6163">
        <w:rPr>
          <w:lang w:val="ru-RU"/>
        </w:rPr>
        <w:t xml:space="preserve"> не имеют типа, поэтому у них отсутствует часть </w:t>
      </w:r>
      <w:proofErr w:type="spellStart"/>
      <w:r w:rsidRPr="004C6163">
        <w:rPr>
          <w:lang w:val="ru-RU"/>
        </w:rPr>
        <w:t>yyyy</w:t>
      </w:r>
      <w:proofErr w:type="spellEnd"/>
      <w:r w:rsidRPr="004C6163">
        <w:rPr>
          <w:lang w:val="ru-RU"/>
        </w:rPr>
        <w:t xml:space="preserve">. Поскольку давать общие определения для этих элементов изначально не предполагается, значения шестнадцатеричной группы </w:t>
      </w:r>
      <w:proofErr w:type="spellStart"/>
      <w:r w:rsidRPr="004C6163">
        <w:rPr>
          <w:lang w:val="ru-RU"/>
        </w:rPr>
        <w:t>wwww</w:t>
      </w:r>
      <w:proofErr w:type="spellEnd"/>
      <w:r w:rsidRPr="004C6163">
        <w:rPr>
          <w:lang w:val="ru-RU"/>
        </w:rPr>
        <w:t xml:space="preserve"> будут находиться в диапазоне </w:t>
      </w:r>
      <w:r w:rsidRPr="004C6163">
        <w:rPr>
          <w:lang w:val="ru-RU"/>
        </w:rPr>
        <w:br/>
        <w:t>1000–FFFF, так как они всегда будут специальными. Вместе с тем может оказаться полезным зарезервировать на будущее общий диапазон значений (0000–0FFF) – например, его можно будет использовать для конфигураций EBU R 123.</w:t>
      </w:r>
    </w:p>
    <w:p w14:paraId="36539CB4" w14:textId="77777777" w:rsidR="00F91C6C" w:rsidRPr="004C6163" w:rsidRDefault="00F91C6C" w:rsidP="00F91C6C">
      <w:pPr>
        <w:rPr>
          <w:lang w:val="ru-RU"/>
        </w:rPr>
      </w:pPr>
      <w:r w:rsidRPr="004C6163">
        <w:rPr>
          <w:lang w:val="ru-RU"/>
        </w:rPr>
        <w:t>Идентификаторы с нулевым значением не должны использоваться для каких-либо определений, поскольку они зарезервированы для элементов, которые следует игнорировать и которые не</w:t>
      </w:r>
      <w:r>
        <w:rPr>
          <w:lang w:val="ru-RU"/>
        </w:rPr>
        <w:t> </w:t>
      </w:r>
      <w:r w:rsidRPr="004C6163">
        <w:rPr>
          <w:lang w:val="ru-RU"/>
        </w:rPr>
        <w:t xml:space="preserve">определены. Например, AT_00000000_00 предназначен для элемента </w:t>
      </w:r>
      <w:proofErr w:type="spellStart"/>
      <w:r w:rsidRPr="004C6163">
        <w:rPr>
          <w:lang w:val="ru-RU"/>
        </w:rPr>
        <w:t>audioTrackFormat</w:t>
      </w:r>
      <w:proofErr w:type="spellEnd"/>
      <w:r w:rsidRPr="004C6163">
        <w:rPr>
          <w:lang w:val="ru-RU"/>
        </w:rPr>
        <w:t>, который не имеет определения и должен быть проигнорирован. Это может быть полезно для аудиофайлов, содержащих неиспользуемые дорожки (например, 8-дорожечный файл, содержащий 5-канальный звук), поэтому фрагмент &lt;</w:t>
      </w:r>
      <w:proofErr w:type="spellStart"/>
      <w:r w:rsidRPr="004C6163">
        <w:rPr>
          <w:i/>
          <w:lang w:val="ru-RU"/>
        </w:rPr>
        <w:t>chna</w:t>
      </w:r>
      <w:proofErr w:type="spellEnd"/>
      <w:r w:rsidRPr="004C6163">
        <w:rPr>
          <w:lang w:val="ru-RU"/>
        </w:rPr>
        <w:t xml:space="preserve">&gt; может ссылаться на AT_00000000_00 в полях </w:t>
      </w:r>
      <w:proofErr w:type="spellStart"/>
      <w:r w:rsidRPr="004C6163">
        <w:rPr>
          <w:lang w:val="ru-RU"/>
        </w:rPr>
        <w:t>audioTrackFormat</w:t>
      </w:r>
      <w:proofErr w:type="spellEnd"/>
      <w:r w:rsidRPr="004C6163">
        <w:rPr>
          <w:lang w:val="ru-RU"/>
        </w:rPr>
        <w:t xml:space="preserve"> таких неиспользуемых дорожек. </w:t>
      </w:r>
    </w:p>
    <w:p w14:paraId="40AF721E" w14:textId="77777777" w:rsidR="00F91C6C" w:rsidRPr="004C6163" w:rsidRDefault="00F91C6C" w:rsidP="00F91C6C">
      <w:pPr>
        <w:rPr>
          <w:lang w:val="ru-RU"/>
        </w:rPr>
      </w:pPr>
      <w:r w:rsidRPr="004C6163">
        <w:rPr>
          <w:lang w:val="ru-RU"/>
        </w:rPr>
        <w:t>При чтении идентификаторов должны поддерживаться шестнадцатеричные цифры как верхнего, так и нижнего регистров (a–f и A–F). Поэтому идентификаторы с одинаковыми цифрами, но в разных регистрах считаются идентичными. Например, AC_0001000a и AC_0001000A – один и тот же идентификатор.</w:t>
      </w:r>
    </w:p>
    <w:p w14:paraId="25B9C2BD" w14:textId="77777777" w:rsidR="00F91C6C" w:rsidRPr="00D40100" w:rsidRDefault="00F91C6C" w:rsidP="00F91C6C">
      <w:pPr>
        <w:pStyle w:val="Heading1"/>
        <w:rPr>
          <w:b w:val="0"/>
          <w:lang w:val="ru-RU"/>
        </w:rPr>
      </w:pPr>
      <w:bookmarkStart w:id="171" w:name="_Toc465234326"/>
      <w:bookmarkStart w:id="172" w:name="_Toc351611031"/>
      <w:bookmarkStart w:id="173" w:name="_Toc22071320"/>
      <w:bookmarkStart w:id="174" w:name="_Toc46765420"/>
      <w:r w:rsidRPr="00D40100">
        <w:rPr>
          <w:lang w:val="ru-RU"/>
        </w:rPr>
        <w:t>7</w:t>
      </w:r>
      <w:r w:rsidRPr="00D40100">
        <w:rPr>
          <w:lang w:val="ru-RU"/>
        </w:rPr>
        <w:tab/>
      </w:r>
      <w:bookmarkEnd w:id="171"/>
      <w:bookmarkEnd w:id="172"/>
      <w:bookmarkEnd w:id="173"/>
      <w:r w:rsidRPr="00D40100">
        <w:rPr>
          <w:lang w:val="ru-RU"/>
        </w:rPr>
        <w:t>Фрагмент &lt;</w:t>
      </w:r>
      <w:proofErr w:type="spellStart"/>
      <w:r w:rsidRPr="00D40100">
        <w:rPr>
          <w:lang w:val="ru-RU"/>
        </w:rPr>
        <w:t>chna</w:t>
      </w:r>
      <w:proofErr w:type="spellEnd"/>
      <w:r w:rsidRPr="00D40100">
        <w:rPr>
          <w:lang w:val="ru-RU"/>
        </w:rPr>
        <w:t>&gt;</w:t>
      </w:r>
      <w:bookmarkEnd w:id="174"/>
    </w:p>
    <w:p w14:paraId="62709E55" w14:textId="77777777" w:rsidR="00F91C6C" w:rsidRPr="00D40100" w:rsidRDefault="00F91C6C" w:rsidP="00F91C6C">
      <w:pPr>
        <w:rPr>
          <w:lang w:val="ru-RU"/>
        </w:rPr>
      </w:pPr>
      <w:r w:rsidRPr="00D40100">
        <w:rPr>
          <w:lang w:val="ru-RU"/>
        </w:rPr>
        <w:t>Хотя модель ADM задумана в качестве общей модели, важно пояснить ее взаимосвязь с форматом файла BW64, определенным в Рекомендации МСЭ</w:t>
      </w:r>
      <w:r w:rsidRPr="00D40100">
        <w:rPr>
          <w:lang w:val="ru-RU" w:eastAsia="ja-JP"/>
        </w:rPr>
        <w:t>-R BS.2088</w:t>
      </w:r>
      <w:r w:rsidRPr="00D40100">
        <w:rPr>
          <w:lang w:val="ru-RU"/>
        </w:rPr>
        <w:t>. Ниже дается описание способа реализации доступа к метаданным ADM из файла формата BW64 с помощью нового фрагмента под названием &lt;</w:t>
      </w:r>
      <w:proofErr w:type="spellStart"/>
      <w:r w:rsidRPr="00D40100">
        <w:rPr>
          <w:i/>
          <w:lang w:val="ru-RU"/>
        </w:rPr>
        <w:t>chna</w:t>
      </w:r>
      <w:proofErr w:type="spellEnd"/>
      <w:r w:rsidRPr="00D40100">
        <w:rPr>
          <w:lang w:val="ru-RU"/>
        </w:rPr>
        <w:t>&gt; в составе RIFF-контейнера. Здесь приводится обзор этого нового фрагмента.</w:t>
      </w:r>
    </w:p>
    <w:p w14:paraId="1576FC45" w14:textId="77777777" w:rsidR="00F91C6C" w:rsidRPr="00D40100" w:rsidRDefault="00F91C6C" w:rsidP="00F91C6C">
      <w:pPr>
        <w:rPr>
          <w:lang w:val="ru-RU"/>
        </w:rPr>
      </w:pPr>
      <w:r w:rsidRPr="00D40100">
        <w:rPr>
          <w:lang w:val="ru-RU"/>
        </w:rPr>
        <w:t xml:space="preserve">Модель ADM связана с файлом BW64 посредством элементов </w:t>
      </w:r>
      <w:proofErr w:type="spellStart"/>
      <w:r w:rsidRPr="00D40100">
        <w:rPr>
          <w:lang w:val="ru-RU"/>
        </w:rPr>
        <w:t>audioTrackFormat</w:t>
      </w:r>
      <w:proofErr w:type="spellEnd"/>
      <w:r w:rsidRPr="00D40100">
        <w:rPr>
          <w:lang w:val="ru-RU"/>
        </w:rPr>
        <w:t xml:space="preserve">, </w:t>
      </w:r>
      <w:proofErr w:type="spellStart"/>
      <w:r w:rsidRPr="00D40100">
        <w:rPr>
          <w:lang w:val="ru-RU"/>
        </w:rPr>
        <w:t>audioPackFormat</w:t>
      </w:r>
      <w:proofErr w:type="spellEnd"/>
      <w:r w:rsidRPr="00D40100">
        <w:rPr>
          <w:lang w:val="ru-RU"/>
        </w:rPr>
        <w:t xml:space="preserve"> и </w:t>
      </w:r>
      <w:proofErr w:type="spellStart"/>
      <w:r w:rsidRPr="00D40100">
        <w:rPr>
          <w:lang w:val="ru-RU"/>
        </w:rPr>
        <w:t>audioObject</w:t>
      </w:r>
      <w:proofErr w:type="spellEnd"/>
      <w:r w:rsidRPr="00D40100">
        <w:rPr>
          <w:lang w:val="ru-RU"/>
        </w:rPr>
        <w:t xml:space="preserve"> (через </w:t>
      </w:r>
      <w:proofErr w:type="spellStart"/>
      <w:r w:rsidRPr="00D40100">
        <w:rPr>
          <w:lang w:val="ru-RU"/>
        </w:rPr>
        <w:t>audioTrackUID</w:t>
      </w:r>
      <w:proofErr w:type="spellEnd"/>
      <w:r w:rsidRPr="00D40100">
        <w:rPr>
          <w:lang w:val="ru-RU"/>
        </w:rPr>
        <w:t>). В файле BW64 определен новый фрагмент – &lt;</w:t>
      </w:r>
      <w:proofErr w:type="spellStart"/>
      <w:r w:rsidRPr="00D40100">
        <w:rPr>
          <w:i/>
          <w:lang w:val="ru-RU"/>
        </w:rPr>
        <w:t>chna</w:t>
      </w:r>
      <w:proofErr w:type="spellEnd"/>
      <w:r w:rsidRPr="00D40100">
        <w:rPr>
          <w:i/>
          <w:lang w:val="ru-RU"/>
        </w:rPr>
        <w:t>&gt;</w:t>
      </w:r>
      <w:r w:rsidRPr="00D40100">
        <w:rPr>
          <w:lang w:val="ru-RU"/>
        </w:rPr>
        <w:t xml:space="preserve"> (сокращение от англ. </w:t>
      </w:r>
      <w:proofErr w:type="spellStart"/>
      <w:r w:rsidRPr="00D40100">
        <w:rPr>
          <w:lang w:val="ru-RU"/>
        </w:rPr>
        <w:t>channel</w:t>
      </w:r>
      <w:proofErr w:type="spellEnd"/>
      <w:r w:rsidRPr="00D40100">
        <w:rPr>
          <w:lang w:val="ru-RU"/>
        </w:rPr>
        <w:t xml:space="preserve"> </w:t>
      </w:r>
      <w:proofErr w:type="spellStart"/>
      <w:r w:rsidRPr="00D40100">
        <w:rPr>
          <w:lang w:val="ru-RU"/>
        </w:rPr>
        <w:t>allocation</w:t>
      </w:r>
      <w:proofErr w:type="spellEnd"/>
      <w:r w:rsidRPr="00D40100">
        <w:rPr>
          <w:lang w:val="ru-RU"/>
        </w:rPr>
        <w:t xml:space="preserve"> – выделение каналов), содержащий набор идентификаторов для каждой дорожки в файле. Эти идентификаторы ссылаются на элементы или же на них будут идти ссылки из</w:t>
      </w:r>
      <w:r>
        <w:rPr>
          <w:lang w:val="ru-RU"/>
        </w:rPr>
        <w:t> </w:t>
      </w:r>
      <w:r w:rsidRPr="00D40100">
        <w:rPr>
          <w:lang w:val="ru-RU"/>
        </w:rPr>
        <w:t xml:space="preserve">того или иного элемента. </w:t>
      </w:r>
    </w:p>
    <w:p w14:paraId="10B8B14B" w14:textId="77777777" w:rsidR="00F91C6C" w:rsidRPr="00D40100" w:rsidRDefault="00F91C6C" w:rsidP="004C44BF">
      <w:pPr>
        <w:keepNext/>
        <w:keepLines/>
        <w:rPr>
          <w:lang w:val="ru-RU"/>
        </w:rPr>
      </w:pPr>
      <w:r w:rsidRPr="00D40100">
        <w:rPr>
          <w:lang w:val="ru-RU"/>
        </w:rPr>
        <w:lastRenderedPageBreak/>
        <w:t>Каждая дорожка фрагмента содержит следующие идентификаторы:</w:t>
      </w:r>
    </w:p>
    <w:p w14:paraId="18765600" w14:textId="77777777" w:rsidR="00F91C6C" w:rsidRPr="00D40100" w:rsidRDefault="00F91C6C" w:rsidP="004C44BF">
      <w:pPr>
        <w:pStyle w:val="enumlev1"/>
        <w:keepNext/>
        <w:keepLines/>
        <w:rPr>
          <w:lang w:val="ru-RU"/>
        </w:rPr>
      </w:pPr>
      <w:r w:rsidRPr="00D40100">
        <w:rPr>
          <w:b/>
          <w:lang w:val="ru-RU"/>
        </w:rPr>
        <w:t>•</w:t>
      </w:r>
      <w:r w:rsidRPr="00D40100">
        <w:rPr>
          <w:b/>
          <w:lang w:val="ru-RU"/>
        </w:rPr>
        <w:tab/>
      </w:r>
      <w:proofErr w:type="spellStart"/>
      <w:r w:rsidRPr="00D40100">
        <w:rPr>
          <w:b/>
          <w:spacing w:val="-2"/>
          <w:lang w:val="ru-RU"/>
        </w:rPr>
        <w:t>audioTrackFormatID</w:t>
      </w:r>
      <w:proofErr w:type="spellEnd"/>
      <w:r w:rsidRPr="00D40100">
        <w:rPr>
          <w:spacing w:val="-2"/>
          <w:lang w:val="ru-RU"/>
        </w:rPr>
        <w:t xml:space="preserve"> – идентификатор описания конкретного элемента </w:t>
      </w:r>
      <w:proofErr w:type="spellStart"/>
      <w:r w:rsidRPr="00D40100">
        <w:rPr>
          <w:spacing w:val="-2"/>
          <w:lang w:val="ru-RU"/>
        </w:rPr>
        <w:t>audioTrackFormat</w:t>
      </w:r>
      <w:proofErr w:type="spellEnd"/>
      <w:r w:rsidRPr="00D40100">
        <w:rPr>
          <w:spacing w:val="-2"/>
          <w:lang w:val="ru-RU"/>
        </w:rPr>
        <w:t xml:space="preserve">. Поскольку </w:t>
      </w:r>
      <w:proofErr w:type="spellStart"/>
      <w:r w:rsidRPr="00D40100">
        <w:rPr>
          <w:spacing w:val="-2"/>
          <w:lang w:val="ru-RU"/>
        </w:rPr>
        <w:t>audioTrackFormat</w:t>
      </w:r>
      <w:proofErr w:type="spellEnd"/>
      <w:r w:rsidRPr="00D40100">
        <w:rPr>
          <w:spacing w:val="-2"/>
          <w:lang w:val="ru-RU"/>
        </w:rPr>
        <w:t xml:space="preserve"> также ссылается на </w:t>
      </w:r>
      <w:proofErr w:type="spellStart"/>
      <w:r w:rsidRPr="00D40100">
        <w:rPr>
          <w:spacing w:val="-2"/>
          <w:lang w:val="ru-RU"/>
        </w:rPr>
        <w:t>audioStreamFormat</w:t>
      </w:r>
      <w:proofErr w:type="spellEnd"/>
      <w:r w:rsidRPr="00D40100">
        <w:rPr>
          <w:spacing w:val="-2"/>
          <w:lang w:val="ru-RU"/>
        </w:rPr>
        <w:t xml:space="preserve"> и либо на </w:t>
      </w:r>
      <w:proofErr w:type="spellStart"/>
      <w:r w:rsidRPr="00D40100">
        <w:rPr>
          <w:spacing w:val="-2"/>
          <w:lang w:val="ru-RU"/>
        </w:rPr>
        <w:t>audioPackFormat</w:t>
      </w:r>
      <w:proofErr w:type="spellEnd"/>
      <w:r>
        <w:rPr>
          <w:spacing w:val="-2"/>
          <w:lang w:val="ru-RU"/>
        </w:rPr>
        <w:t>,</w:t>
      </w:r>
      <w:r w:rsidRPr="00D40100">
        <w:rPr>
          <w:spacing w:val="-2"/>
          <w:lang w:val="ru-RU"/>
        </w:rPr>
        <w:t xml:space="preserve"> </w:t>
      </w:r>
      <w:r>
        <w:rPr>
          <w:spacing w:val="-2"/>
          <w:lang w:val="ru-RU"/>
        </w:rPr>
        <w:t>либо</w:t>
      </w:r>
      <w:r w:rsidRPr="00D40100">
        <w:rPr>
          <w:spacing w:val="-2"/>
          <w:lang w:val="ru-RU"/>
        </w:rPr>
        <w:t xml:space="preserve"> на </w:t>
      </w:r>
      <w:proofErr w:type="spellStart"/>
      <w:r w:rsidRPr="00D40100">
        <w:rPr>
          <w:spacing w:val="-2"/>
          <w:lang w:val="ru-RU"/>
        </w:rPr>
        <w:t>audioChannelFormat</w:t>
      </w:r>
      <w:proofErr w:type="spellEnd"/>
      <w:r w:rsidRPr="00D40100">
        <w:rPr>
          <w:spacing w:val="-2"/>
          <w:lang w:val="ru-RU"/>
        </w:rPr>
        <w:t xml:space="preserve">, </w:t>
      </w:r>
      <w:r>
        <w:rPr>
          <w:spacing w:val="-2"/>
          <w:lang w:val="ru-RU"/>
        </w:rPr>
        <w:t xml:space="preserve">то </w:t>
      </w:r>
      <w:r w:rsidRPr="00D40100">
        <w:rPr>
          <w:spacing w:val="-2"/>
          <w:lang w:val="ru-RU"/>
        </w:rPr>
        <w:t xml:space="preserve">этого идентификатора достаточно для описания формата конкретной дорожки. </w:t>
      </w:r>
      <w:r>
        <w:rPr>
          <w:lang w:val="ru-RU"/>
        </w:rPr>
        <w:t>В случае ИКМ-звука</w:t>
      </w:r>
      <w:r w:rsidRPr="00D40100">
        <w:rPr>
          <w:lang w:val="ru-RU"/>
        </w:rPr>
        <w:t xml:space="preserve"> элементы </w:t>
      </w:r>
      <w:proofErr w:type="spellStart"/>
      <w:r w:rsidRPr="00D40100">
        <w:rPr>
          <w:lang w:val="ru-RU"/>
        </w:rPr>
        <w:t>audioTrackFormat</w:t>
      </w:r>
      <w:proofErr w:type="spellEnd"/>
      <w:r w:rsidRPr="00D40100">
        <w:rPr>
          <w:lang w:val="ru-RU"/>
        </w:rPr>
        <w:t xml:space="preserve"> и </w:t>
      </w:r>
      <w:proofErr w:type="spellStart"/>
      <w:r w:rsidRPr="00D40100">
        <w:rPr>
          <w:lang w:val="ru-RU"/>
        </w:rPr>
        <w:t>audioStreamFormat</w:t>
      </w:r>
      <w:proofErr w:type="spellEnd"/>
      <w:r w:rsidRPr="00D40100">
        <w:rPr>
          <w:lang w:val="ru-RU"/>
        </w:rPr>
        <w:t xml:space="preserve"> могут отсутствовать. В этом случае в частях '</w:t>
      </w:r>
      <w:proofErr w:type="spellStart"/>
      <w:r w:rsidRPr="00D40100">
        <w:rPr>
          <w:lang w:val="ru-RU"/>
        </w:rPr>
        <w:t>yyyyxxxx</w:t>
      </w:r>
      <w:proofErr w:type="spellEnd"/>
      <w:r w:rsidRPr="00D40100">
        <w:rPr>
          <w:lang w:val="ru-RU"/>
        </w:rPr>
        <w:t xml:space="preserve">' элементов </w:t>
      </w:r>
      <w:proofErr w:type="spellStart"/>
      <w:r w:rsidRPr="00D40100">
        <w:rPr>
          <w:lang w:val="ru-RU"/>
        </w:rPr>
        <w:t>audioTrackFormat</w:t>
      </w:r>
      <w:proofErr w:type="spellEnd"/>
      <w:r w:rsidRPr="00D40100">
        <w:rPr>
          <w:lang w:val="ru-RU"/>
        </w:rPr>
        <w:t xml:space="preserve"> (</w:t>
      </w:r>
      <w:proofErr w:type="spellStart"/>
      <w:r w:rsidRPr="00D40100">
        <w:rPr>
          <w:lang w:val="ru-RU"/>
        </w:rPr>
        <w:t>AT_yyyyxxxx_zz</w:t>
      </w:r>
      <w:proofErr w:type="spellEnd"/>
      <w:r w:rsidRPr="00D40100">
        <w:rPr>
          <w:lang w:val="ru-RU"/>
        </w:rPr>
        <w:t xml:space="preserve">), </w:t>
      </w:r>
      <w:proofErr w:type="spellStart"/>
      <w:r w:rsidRPr="00D40100">
        <w:rPr>
          <w:lang w:val="ru-RU"/>
        </w:rPr>
        <w:t>audioStreamFormat</w:t>
      </w:r>
      <w:proofErr w:type="spellEnd"/>
      <w:r w:rsidRPr="00D40100">
        <w:rPr>
          <w:lang w:val="ru-RU"/>
        </w:rPr>
        <w:t xml:space="preserve"> (</w:t>
      </w:r>
      <w:proofErr w:type="spellStart"/>
      <w:r w:rsidRPr="00D40100">
        <w:rPr>
          <w:lang w:val="ru-RU"/>
        </w:rPr>
        <w:t>AS_yyyyxxxx</w:t>
      </w:r>
      <w:proofErr w:type="spellEnd"/>
      <w:r w:rsidRPr="00D40100">
        <w:rPr>
          <w:lang w:val="ru-RU"/>
        </w:rPr>
        <w:t xml:space="preserve">) и </w:t>
      </w:r>
      <w:proofErr w:type="spellStart"/>
      <w:r w:rsidRPr="00D40100">
        <w:rPr>
          <w:lang w:val="ru-RU"/>
        </w:rPr>
        <w:t>audioChannelFormat</w:t>
      </w:r>
      <w:proofErr w:type="spellEnd"/>
      <w:r w:rsidRPr="00D40100">
        <w:rPr>
          <w:lang w:val="ru-RU"/>
        </w:rPr>
        <w:t xml:space="preserve"> (</w:t>
      </w:r>
      <w:proofErr w:type="spellStart"/>
      <w:r w:rsidRPr="00D40100">
        <w:rPr>
          <w:lang w:val="ru-RU"/>
        </w:rPr>
        <w:t>AC_yyyyxxxx</w:t>
      </w:r>
      <w:proofErr w:type="spellEnd"/>
      <w:r w:rsidRPr="00D40100">
        <w:rPr>
          <w:lang w:val="ru-RU"/>
        </w:rPr>
        <w:t xml:space="preserve">) используется одно и то же число. При отсутствии элементов </w:t>
      </w:r>
      <w:proofErr w:type="spellStart"/>
      <w:r w:rsidRPr="00D40100">
        <w:rPr>
          <w:lang w:val="ru-RU"/>
        </w:rPr>
        <w:t>audioTrackFormat</w:t>
      </w:r>
      <w:proofErr w:type="spellEnd"/>
      <w:r w:rsidRPr="00D40100">
        <w:rPr>
          <w:lang w:val="ru-RU"/>
        </w:rPr>
        <w:t xml:space="preserve"> и</w:t>
      </w:r>
      <w:r>
        <w:rPr>
          <w:lang w:val="ru-RU"/>
        </w:rPr>
        <w:t> </w:t>
      </w:r>
      <w:proofErr w:type="spellStart"/>
      <w:r w:rsidRPr="00D40100">
        <w:rPr>
          <w:lang w:val="ru-RU"/>
        </w:rPr>
        <w:t>audioStreamFormat</w:t>
      </w:r>
      <w:proofErr w:type="spellEnd"/>
      <w:r w:rsidRPr="00D40100">
        <w:rPr>
          <w:lang w:val="ru-RU"/>
        </w:rPr>
        <w:t xml:space="preserve"> фрагмент &lt;</w:t>
      </w:r>
      <w:proofErr w:type="spellStart"/>
      <w:r w:rsidRPr="00D40100">
        <w:rPr>
          <w:lang w:val="ru-RU"/>
        </w:rPr>
        <w:t>chna</w:t>
      </w:r>
      <w:proofErr w:type="spellEnd"/>
      <w:r w:rsidRPr="00D40100">
        <w:rPr>
          <w:lang w:val="ru-RU"/>
        </w:rPr>
        <w:t xml:space="preserve">&gt; в файле BW64 ссылается на </w:t>
      </w:r>
      <w:proofErr w:type="spellStart"/>
      <w:r w:rsidRPr="00D40100">
        <w:rPr>
          <w:lang w:val="ru-RU"/>
        </w:rPr>
        <w:t>audioChannelFormatID</w:t>
      </w:r>
      <w:proofErr w:type="spellEnd"/>
      <w:r w:rsidRPr="00D40100">
        <w:rPr>
          <w:lang w:val="ru-RU"/>
        </w:rPr>
        <w:t>;</w:t>
      </w:r>
    </w:p>
    <w:p w14:paraId="0ECE09FB" w14:textId="77777777" w:rsidR="00F91C6C" w:rsidRPr="00D40100" w:rsidRDefault="00F91C6C" w:rsidP="00F91C6C">
      <w:pPr>
        <w:pStyle w:val="enumlev1"/>
        <w:rPr>
          <w:lang w:val="ru-RU"/>
        </w:rPr>
      </w:pPr>
      <w:r w:rsidRPr="00D40100">
        <w:rPr>
          <w:b/>
          <w:lang w:val="ru-RU"/>
        </w:rPr>
        <w:t>•</w:t>
      </w:r>
      <w:r w:rsidRPr="00D40100">
        <w:rPr>
          <w:b/>
          <w:lang w:val="ru-RU"/>
        </w:rPr>
        <w:tab/>
      </w:r>
      <w:proofErr w:type="spellStart"/>
      <w:r w:rsidRPr="00D40100">
        <w:rPr>
          <w:b/>
          <w:lang w:val="ru-RU"/>
        </w:rPr>
        <w:t>audioPackFormatID</w:t>
      </w:r>
      <w:proofErr w:type="spellEnd"/>
      <w:r w:rsidRPr="00D40100">
        <w:rPr>
          <w:lang w:val="ru-RU"/>
        </w:rPr>
        <w:t xml:space="preserve"> – идентификатор описания конкретного элемента </w:t>
      </w:r>
      <w:proofErr w:type="spellStart"/>
      <w:r w:rsidRPr="00D40100">
        <w:rPr>
          <w:lang w:val="ru-RU"/>
        </w:rPr>
        <w:t>audioPackFormat</w:t>
      </w:r>
      <w:proofErr w:type="spellEnd"/>
      <w:r w:rsidRPr="00D40100">
        <w:rPr>
          <w:lang w:val="ru-RU"/>
        </w:rPr>
        <w:t xml:space="preserve">. Поскольку большинство элементов </w:t>
      </w:r>
      <w:proofErr w:type="spellStart"/>
      <w:r w:rsidRPr="00D40100">
        <w:rPr>
          <w:lang w:val="ru-RU"/>
        </w:rPr>
        <w:t>audioChannelFormat</w:t>
      </w:r>
      <w:proofErr w:type="spellEnd"/>
      <w:r w:rsidRPr="00D40100">
        <w:rPr>
          <w:lang w:val="ru-RU"/>
        </w:rPr>
        <w:t xml:space="preserve"> должны быть отнесены к элементу </w:t>
      </w:r>
      <w:proofErr w:type="spellStart"/>
      <w:r w:rsidRPr="00D40100">
        <w:rPr>
          <w:lang w:val="ru-RU"/>
        </w:rPr>
        <w:t>audioPackFormat</w:t>
      </w:r>
      <w:proofErr w:type="spellEnd"/>
      <w:r w:rsidRPr="00D40100">
        <w:rPr>
          <w:lang w:val="ru-RU"/>
        </w:rPr>
        <w:t xml:space="preserve"> (например, канал </w:t>
      </w:r>
      <w:proofErr w:type="spellStart"/>
      <w:r w:rsidRPr="00D40100">
        <w:rPr>
          <w:lang w:val="ru-RU"/>
        </w:rPr>
        <w:t>FrontLeft</w:t>
      </w:r>
      <w:proofErr w:type="spellEnd"/>
      <w:r w:rsidRPr="00D40100">
        <w:rPr>
          <w:lang w:val="ru-RU"/>
        </w:rPr>
        <w:t xml:space="preserve"> в пакете</w:t>
      </w:r>
      <w:r>
        <w:rPr>
          <w:lang w:val="ru-RU"/>
        </w:rPr>
        <w:t> </w:t>
      </w:r>
      <w:r w:rsidRPr="00D40100">
        <w:rPr>
          <w:lang w:val="ru-RU"/>
        </w:rPr>
        <w:t>5.1), необходимо указать этот элемент во фрагменте &lt;</w:t>
      </w:r>
      <w:proofErr w:type="spellStart"/>
      <w:r w:rsidRPr="00D40100">
        <w:rPr>
          <w:i/>
          <w:lang w:val="ru-RU"/>
        </w:rPr>
        <w:t>chna</w:t>
      </w:r>
      <w:proofErr w:type="spellEnd"/>
      <w:r w:rsidRPr="00D40100">
        <w:rPr>
          <w:lang w:val="ru-RU"/>
        </w:rPr>
        <w:t>&gt; посредством данного идентификатора;</w:t>
      </w:r>
    </w:p>
    <w:p w14:paraId="11619CB5" w14:textId="77777777" w:rsidR="00F91C6C" w:rsidRPr="00D40100" w:rsidRDefault="00F91C6C" w:rsidP="00F91C6C">
      <w:pPr>
        <w:pStyle w:val="enumlev1"/>
        <w:rPr>
          <w:lang w:val="ru-RU"/>
        </w:rPr>
      </w:pPr>
      <w:r w:rsidRPr="00D40100">
        <w:rPr>
          <w:b/>
          <w:lang w:val="ru-RU"/>
        </w:rPr>
        <w:t>•</w:t>
      </w:r>
      <w:r w:rsidRPr="00D40100">
        <w:rPr>
          <w:b/>
          <w:lang w:val="ru-RU"/>
        </w:rPr>
        <w:tab/>
      </w:r>
      <w:proofErr w:type="spellStart"/>
      <w:r w:rsidRPr="00D40100">
        <w:rPr>
          <w:b/>
          <w:lang w:val="ru-RU"/>
        </w:rPr>
        <w:t>audioTrackUID</w:t>
      </w:r>
      <w:proofErr w:type="spellEnd"/>
      <w:r w:rsidRPr="00D40100">
        <w:rPr>
          <w:lang w:val="ru-RU"/>
        </w:rPr>
        <w:t xml:space="preserve"> – уникальный идентификатор дорожки. Для дескриптора контента </w:t>
      </w:r>
      <w:proofErr w:type="spellStart"/>
      <w:r w:rsidRPr="00D40100">
        <w:rPr>
          <w:lang w:val="ru-RU"/>
        </w:rPr>
        <w:t>audioObject</w:t>
      </w:r>
      <w:proofErr w:type="spellEnd"/>
      <w:r w:rsidRPr="00D40100">
        <w:rPr>
          <w:lang w:val="ru-RU"/>
        </w:rPr>
        <w:t xml:space="preserve"> требуется информация о том, какие именно дорожки в файле описываются, поэтому он содержит перечень ссылок на </w:t>
      </w:r>
      <w:proofErr w:type="spellStart"/>
      <w:r w:rsidRPr="00D40100">
        <w:rPr>
          <w:lang w:val="ru-RU"/>
        </w:rPr>
        <w:t>audioTrackUID</w:t>
      </w:r>
      <w:proofErr w:type="spellEnd"/>
      <w:r w:rsidRPr="00D40100">
        <w:rPr>
          <w:lang w:val="ru-RU"/>
        </w:rPr>
        <w:t>, соответствующих звуковым дорожкам файла.</w:t>
      </w:r>
    </w:p>
    <w:p w14:paraId="68C579E8" w14:textId="77777777" w:rsidR="00F91C6C" w:rsidRPr="00D40100" w:rsidRDefault="00F91C6C" w:rsidP="00F91C6C">
      <w:pPr>
        <w:rPr>
          <w:lang w:val="ru-RU"/>
        </w:rPr>
      </w:pPr>
      <w:r w:rsidRPr="00D40100">
        <w:rPr>
          <w:lang w:val="ru-RU"/>
        </w:rPr>
        <w:t xml:space="preserve">Элемент </w:t>
      </w:r>
      <w:proofErr w:type="spellStart"/>
      <w:r w:rsidRPr="00D40100">
        <w:rPr>
          <w:lang w:val="ru-RU"/>
        </w:rPr>
        <w:t>TypeDefinition</w:t>
      </w:r>
      <w:proofErr w:type="spellEnd"/>
      <w:r w:rsidRPr="00D40100">
        <w:rPr>
          <w:lang w:val="ru-RU"/>
        </w:rPr>
        <w:t xml:space="preserve">, на который ссылается элемент </w:t>
      </w:r>
      <w:proofErr w:type="spellStart"/>
      <w:r w:rsidRPr="00D40100">
        <w:rPr>
          <w:lang w:val="ru-RU"/>
        </w:rPr>
        <w:t>audioPackFormatID</w:t>
      </w:r>
      <w:proofErr w:type="spellEnd"/>
      <w:r w:rsidRPr="00D40100">
        <w:rPr>
          <w:lang w:val="ru-RU"/>
        </w:rPr>
        <w:t xml:space="preserve">, не обязательно должен совпадать с элементом </w:t>
      </w:r>
      <w:proofErr w:type="spellStart"/>
      <w:r w:rsidRPr="00D40100">
        <w:rPr>
          <w:lang w:val="ru-RU"/>
        </w:rPr>
        <w:t>typeDefinition</w:t>
      </w:r>
      <w:proofErr w:type="spellEnd"/>
      <w:r w:rsidRPr="00D40100">
        <w:rPr>
          <w:lang w:val="ru-RU"/>
        </w:rPr>
        <w:t xml:space="preserve">, на который ссылается </w:t>
      </w:r>
      <w:proofErr w:type="spellStart"/>
      <w:r w:rsidRPr="00D40100">
        <w:rPr>
          <w:lang w:val="ru-RU"/>
        </w:rPr>
        <w:t>audioTrackFormatID</w:t>
      </w:r>
      <w:proofErr w:type="spellEnd"/>
      <w:r w:rsidRPr="00D40100">
        <w:rPr>
          <w:lang w:val="ru-RU"/>
        </w:rPr>
        <w:t xml:space="preserve">, для каждой дорожки. Они могут различаться в ситуации, когда используется определение матрицы кодирования, в котором элементы </w:t>
      </w:r>
      <w:proofErr w:type="spellStart"/>
      <w:r w:rsidRPr="00D40100">
        <w:rPr>
          <w:lang w:val="ru-RU"/>
        </w:rPr>
        <w:t>audioTrackFormatID</w:t>
      </w:r>
      <w:proofErr w:type="spellEnd"/>
      <w:r w:rsidRPr="00D40100">
        <w:rPr>
          <w:lang w:val="ru-RU"/>
        </w:rPr>
        <w:t xml:space="preserve"> ссылаются на входные каналы </w:t>
      </w:r>
      <w:proofErr w:type="spellStart"/>
      <w:r w:rsidRPr="00D40100">
        <w:rPr>
          <w:lang w:val="ru-RU"/>
        </w:rPr>
        <w:t>DirectSpeakers</w:t>
      </w:r>
      <w:proofErr w:type="spellEnd"/>
      <w:r w:rsidRPr="00D40100">
        <w:rPr>
          <w:lang w:val="ru-RU"/>
        </w:rPr>
        <w:t xml:space="preserve"> матрицы, а</w:t>
      </w:r>
      <w:r>
        <w:rPr>
          <w:lang w:val="ru-RU"/>
        </w:rPr>
        <w:t> </w:t>
      </w:r>
      <w:r w:rsidRPr="00D40100">
        <w:rPr>
          <w:lang w:val="ru-RU"/>
        </w:rPr>
        <w:t xml:space="preserve">элементы </w:t>
      </w:r>
      <w:proofErr w:type="spellStart"/>
      <w:r w:rsidRPr="00D40100">
        <w:rPr>
          <w:lang w:val="ru-RU"/>
        </w:rPr>
        <w:t>audioPackFormatID</w:t>
      </w:r>
      <w:proofErr w:type="spellEnd"/>
      <w:r w:rsidRPr="00D40100">
        <w:rPr>
          <w:lang w:val="ru-RU"/>
        </w:rPr>
        <w:t xml:space="preserve"> – на пакет матриц кодирования типа Matrix.</w:t>
      </w:r>
    </w:p>
    <w:p w14:paraId="7AE2B549" w14:textId="77777777" w:rsidR="00F91C6C" w:rsidRPr="00D40100" w:rsidRDefault="00F91C6C" w:rsidP="00F91C6C">
      <w:pPr>
        <w:rPr>
          <w:lang w:val="en-GB"/>
        </w:rPr>
      </w:pPr>
      <w:r w:rsidRPr="00D40100">
        <w:rPr>
          <w:lang w:val="ru-RU"/>
        </w:rPr>
        <w:t xml:space="preserve">Чтобы дорожки могли иметь более одного </w:t>
      </w:r>
      <w:proofErr w:type="spellStart"/>
      <w:r w:rsidRPr="00D40100">
        <w:rPr>
          <w:lang w:val="ru-RU"/>
        </w:rPr>
        <w:t>audioTrackFormatID</w:t>
      </w:r>
      <w:proofErr w:type="spellEnd"/>
      <w:r w:rsidRPr="00D40100">
        <w:rPr>
          <w:lang w:val="ru-RU"/>
        </w:rPr>
        <w:t>, то есть иметь разный формат в дорожке для разных моментов времени, номеру дорожки может быть распределено несколько идентификаторов. Пример такого распределения показан ниже.</w:t>
      </w:r>
    </w:p>
    <w:p w14:paraId="6651A2F5" w14:textId="36045854" w:rsidR="00F91C6C" w:rsidRPr="008549E8" w:rsidRDefault="00F91C6C" w:rsidP="00F91C6C">
      <w:pPr>
        <w:pStyle w:val="TableNo"/>
        <w:rPr>
          <w:lang w:val="en-US"/>
        </w:rPr>
      </w:pPr>
      <w:r w:rsidRPr="00CC3DFB">
        <w:rPr>
          <w:lang w:val="ru-RU"/>
        </w:rPr>
        <w:t>ТАБЛИЦА 5</w:t>
      </w:r>
      <w:r w:rsidR="008549E8">
        <w:rPr>
          <w:lang w:val="en-US"/>
        </w:rPr>
        <w:t>6</w:t>
      </w:r>
    </w:p>
    <w:p w14:paraId="64E59181" w14:textId="77777777" w:rsidR="00F91C6C" w:rsidRPr="00CC3DFB" w:rsidRDefault="00F91C6C" w:rsidP="00F91C6C">
      <w:pPr>
        <w:pStyle w:val="Tabletitle"/>
        <w:rPr>
          <w:lang w:val="en-GB"/>
        </w:rPr>
      </w:pPr>
      <w:r w:rsidRPr="00CC3DFB">
        <w:rPr>
          <w:lang w:val="ru-RU"/>
        </w:rPr>
        <w:t>Пример фрагмента &lt;</w:t>
      </w:r>
      <w:proofErr w:type="spellStart"/>
      <w:r w:rsidRPr="00CC3DFB">
        <w:rPr>
          <w:lang w:val="ru-RU"/>
        </w:rPr>
        <w:t>chna</w:t>
      </w:r>
      <w:proofErr w:type="spellEnd"/>
      <w:r w:rsidRPr="00CC3DFB">
        <w:rPr>
          <w:lang w:val="ru-RU"/>
        </w:rPr>
        <w:t>&gt;</w:t>
      </w:r>
    </w:p>
    <w:tbl>
      <w:tblPr>
        <w:tblW w:w="0" w:type="auto"/>
        <w:jc w:val="center"/>
        <w:tblLayout w:type="fixed"/>
        <w:tblCellMar>
          <w:left w:w="10" w:type="dxa"/>
          <w:right w:w="10" w:type="dxa"/>
        </w:tblCellMar>
        <w:tblLook w:val="00A0" w:firstRow="1" w:lastRow="0" w:firstColumn="1" w:lastColumn="0" w:noHBand="0" w:noVBand="0"/>
      </w:tblPr>
      <w:tblGrid>
        <w:gridCol w:w="2299"/>
        <w:gridCol w:w="2408"/>
        <w:gridCol w:w="2472"/>
        <w:gridCol w:w="2460"/>
      </w:tblGrid>
      <w:tr w:rsidR="00F91C6C" w:rsidRPr="00CC3DFB" w14:paraId="25255AB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60BEF68" w14:textId="77777777" w:rsidR="00F91C6C" w:rsidRPr="00CC3DFB" w:rsidRDefault="00F91C6C" w:rsidP="004E3CFD">
            <w:pPr>
              <w:pStyle w:val="Tablehead"/>
              <w:rPr>
                <w:lang w:val="ru-RU"/>
              </w:rPr>
            </w:pPr>
            <w:r>
              <w:rPr>
                <w:lang w:val="ru-RU"/>
              </w:rPr>
              <w:t>Номер дорожки</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2EC580D" w14:textId="77777777" w:rsidR="00F91C6C" w:rsidRPr="00CC3DFB" w:rsidRDefault="00F91C6C" w:rsidP="004E3CFD">
            <w:pPr>
              <w:pStyle w:val="Tablehead"/>
            </w:pPr>
            <w:proofErr w:type="spellStart"/>
            <w:proofErr w:type="gramStart"/>
            <w:r w:rsidRPr="00CC3DFB">
              <w:t>audioTrackUID</w:t>
            </w:r>
            <w:proofErr w:type="spellEnd"/>
            <w:proofErr w:type="gramEnd"/>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FABA72" w14:textId="77777777" w:rsidR="00F91C6C" w:rsidRPr="00CC3DFB" w:rsidRDefault="00F91C6C" w:rsidP="004E3CFD">
            <w:pPr>
              <w:pStyle w:val="Tablehead"/>
            </w:pPr>
            <w:proofErr w:type="spellStart"/>
            <w:proofErr w:type="gramStart"/>
            <w:r w:rsidRPr="00CC3DFB">
              <w:t>audioTrackFormatID</w:t>
            </w:r>
            <w:proofErr w:type="spellEnd"/>
            <w:proofErr w:type="gramEnd"/>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CF8B72" w14:textId="77777777" w:rsidR="00F91C6C" w:rsidRPr="00CC3DFB" w:rsidRDefault="00F91C6C" w:rsidP="004E3CFD">
            <w:pPr>
              <w:pStyle w:val="Tablehead"/>
            </w:pPr>
            <w:proofErr w:type="spellStart"/>
            <w:proofErr w:type="gramStart"/>
            <w:r w:rsidRPr="00CC3DFB">
              <w:t>audioPackFormatID</w:t>
            </w:r>
            <w:proofErr w:type="spellEnd"/>
            <w:proofErr w:type="gramEnd"/>
          </w:p>
        </w:tc>
      </w:tr>
      <w:tr w:rsidR="00F91C6C" w:rsidRPr="00CC3DFB" w14:paraId="5EE68C99"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5470B" w14:textId="77777777" w:rsidR="00F91C6C" w:rsidRPr="00CC3DFB" w:rsidRDefault="00F91C6C" w:rsidP="004E3CFD">
            <w:pPr>
              <w:pStyle w:val="Tabletext"/>
              <w:jc w:val="center"/>
            </w:pPr>
            <w:r w:rsidRPr="00CC3DFB">
              <w:t>1</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532572" w14:textId="77777777" w:rsidR="00F91C6C" w:rsidRPr="00CC3DFB" w:rsidRDefault="00F91C6C" w:rsidP="004E3CFD">
            <w:pPr>
              <w:pStyle w:val="Tabletext"/>
              <w:jc w:val="center"/>
            </w:pPr>
            <w:r w:rsidRPr="00CC3DFB">
              <w:t>00000001</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D065F2" w14:textId="77777777" w:rsidR="00F91C6C" w:rsidRPr="00CC3DFB" w:rsidRDefault="00F91C6C" w:rsidP="004E3CFD">
            <w:pPr>
              <w:pStyle w:val="Tabletext"/>
              <w:jc w:val="center"/>
            </w:pPr>
            <w:r w:rsidRPr="00CC3DFB">
              <w:t>00010001_01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3E575" w14:textId="77777777" w:rsidR="00F91C6C" w:rsidRPr="00CC3DFB" w:rsidRDefault="00F91C6C" w:rsidP="004E3CFD">
            <w:pPr>
              <w:pStyle w:val="Tabletext"/>
              <w:jc w:val="center"/>
            </w:pPr>
            <w:r w:rsidRPr="00CC3DFB">
              <w:t>00010001</w:t>
            </w:r>
          </w:p>
        </w:tc>
      </w:tr>
      <w:tr w:rsidR="00F91C6C" w:rsidRPr="00CC3DFB" w14:paraId="16E937A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ACB448" w14:textId="77777777" w:rsidR="00F91C6C" w:rsidRPr="00CC3DFB" w:rsidRDefault="00F91C6C" w:rsidP="004E3CFD">
            <w:pPr>
              <w:pStyle w:val="Tabletext"/>
              <w:jc w:val="center"/>
            </w:pPr>
            <w:r w:rsidRPr="00CC3DFB">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CFACE" w14:textId="77777777" w:rsidR="00F91C6C" w:rsidRPr="00CC3DFB" w:rsidRDefault="00F91C6C" w:rsidP="004E3CFD">
            <w:pPr>
              <w:pStyle w:val="Tabletext"/>
              <w:jc w:val="center"/>
            </w:pPr>
            <w:r w:rsidRPr="00CC3DFB">
              <w:t>00000002</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7EAA12" w14:textId="77777777" w:rsidR="00F91C6C" w:rsidRPr="00CC3DFB" w:rsidRDefault="00F91C6C" w:rsidP="004E3CFD">
            <w:pPr>
              <w:pStyle w:val="Tabletext"/>
              <w:jc w:val="center"/>
            </w:pPr>
            <w:r w:rsidRPr="00CC3DFB">
              <w:t>00031001_01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F4A7B" w14:textId="77777777" w:rsidR="00F91C6C" w:rsidRPr="00CC3DFB" w:rsidRDefault="00F91C6C" w:rsidP="004E3CFD">
            <w:pPr>
              <w:pStyle w:val="Tabletext"/>
              <w:jc w:val="center"/>
            </w:pPr>
            <w:r w:rsidRPr="00CC3DFB">
              <w:t>00031001</w:t>
            </w:r>
          </w:p>
        </w:tc>
      </w:tr>
      <w:tr w:rsidR="00F91C6C" w:rsidRPr="00CC3DFB" w14:paraId="396E77B0"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0831B9" w14:textId="77777777" w:rsidR="00F91C6C" w:rsidRPr="00CC3DFB" w:rsidRDefault="00F91C6C" w:rsidP="004E3CFD">
            <w:pPr>
              <w:pStyle w:val="Tabletext"/>
              <w:jc w:val="center"/>
            </w:pPr>
            <w:r w:rsidRPr="00CC3DFB">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840F4" w14:textId="77777777" w:rsidR="00F91C6C" w:rsidRPr="00CC3DFB" w:rsidRDefault="00F91C6C" w:rsidP="004E3CFD">
            <w:pPr>
              <w:pStyle w:val="Tabletext"/>
              <w:jc w:val="center"/>
            </w:pPr>
            <w:r w:rsidRPr="00CC3DFB">
              <w:t>00000003</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093B5" w14:textId="77777777" w:rsidR="00F91C6C" w:rsidRPr="00CC3DFB" w:rsidRDefault="00F91C6C" w:rsidP="004E3CFD">
            <w:pPr>
              <w:pStyle w:val="Tabletext"/>
              <w:jc w:val="center"/>
            </w:pPr>
            <w:r w:rsidRPr="00CC3DFB">
              <w:t>00031002_01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7F29AB" w14:textId="77777777" w:rsidR="00F91C6C" w:rsidRPr="00CC3DFB" w:rsidRDefault="00F91C6C" w:rsidP="004E3CFD">
            <w:pPr>
              <w:pStyle w:val="Tabletext"/>
              <w:keepNext/>
              <w:jc w:val="center"/>
            </w:pPr>
            <w:r w:rsidRPr="00CC3DFB">
              <w:t>00031002</w:t>
            </w:r>
          </w:p>
        </w:tc>
      </w:tr>
    </w:tbl>
    <w:p w14:paraId="5DF26A5C" w14:textId="77777777" w:rsidR="00F91C6C" w:rsidRPr="008C5E55" w:rsidRDefault="00F91C6C" w:rsidP="00F91C6C">
      <w:pPr>
        <w:pStyle w:val="Tablefin"/>
      </w:pPr>
    </w:p>
    <w:p w14:paraId="37E739F1" w14:textId="77777777" w:rsidR="00F91C6C" w:rsidRPr="00E8172B" w:rsidRDefault="00F91C6C" w:rsidP="00F91C6C">
      <w:pPr>
        <w:rPr>
          <w:lang w:val="ru-RU"/>
        </w:rPr>
      </w:pPr>
      <w:r w:rsidRPr="00E8172B">
        <w:rPr>
          <w:lang w:val="ru-RU"/>
        </w:rPr>
        <w:t>Здесь у дорожки номер</w:t>
      </w:r>
      <w:r>
        <w:rPr>
          <w:lang w:val="ru-RU"/>
        </w:rPr>
        <w:t> </w:t>
      </w:r>
      <w:r w:rsidRPr="00E8172B">
        <w:rPr>
          <w:lang w:val="ru-RU"/>
        </w:rPr>
        <w:t xml:space="preserve">2 имеется два идентификатора </w:t>
      </w:r>
      <w:proofErr w:type="spellStart"/>
      <w:r w:rsidRPr="00E8172B">
        <w:rPr>
          <w:lang w:val="ru-RU"/>
        </w:rPr>
        <w:t>audioTrackUID</w:t>
      </w:r>
      <w:proofErr w:type="spellEnd"/>
      <w:r w:rsidRPr="00E8172B">
        <w:rPr>
          <w:lang w:val="ru-RU"/>
        </w:rPr>
        <w:t xml:space="preserve">, так как соответствующие ей элементы </w:t>
      </w:r>
      <w:proofErr w:type="spellStart"/>
      <w:r w:rsidRPr="00E8172B">
        <w:rPr>
          <w:lang w:val="ru-RU"/>
        </w:rPr>
        <w:t>audioTrackFormat</w:t>
      </w:r>
      <w:proofErr w:type="spellEnd"/>
      <w:r w:rsidRPr="00E8172B">
        <w:rPr>
          <w:lang w:val="ru-RU"/>
        </w:rPr>
        <w:t xml:space="preserve"> и </w:t>
      </w:r>
      <w:proofErr w:type="spellStart"/>
      <w:r w:rsidRPr="00E8172B">
        <w:rPr>
          <w:lang w:val="ru-RU"/>
        </w:rPr>
        <w:t>audioPackFormat</w:t>
      </w:r>
      <w:proofErr w:type="spellEnd"/>
      <w:r w:rsidRPr="00E8172B">
        <w:rPr>
          <w:lang w:val="ru-RU"/>
        </w:rPr>
        <w:t xml:space="preserve"> используются в файле в разные моменты времени. Эти</w:t>
      </w:r>
      <w:r>
        <w:rPr>
          <w:lang w:val="ru-RU"/>
        </w:rPr>
        <w:t> </w:t>
      </w:r>
      <w:r w:rsidRPr="00E8172B">
        <w:rPr>
          <w:lang w:val="ru-RU"/>
        </w:rPr>
        <w:t xml:space="preserve">моменты времени должны устанавливаться путем анализа элементов </w:t>
      </w:r>
      <w:proofErr w:type="spellStart"/>
      <w:r w:rsidRPr="00E8172B">
        <w:rPr>
          <w:lang w:val="ru-RU"/>
        </w:rPr>
        <w:t>audioObject</w:t>
      </w:r>
      <w:proofErr w:type="spellEnd"/>
      <w:r w:rsidRPr="00E8172B">
        <w:rPr>
          <w:lang w:val="ru-RU"/>
        </w:rPr>
        <w:t xml:space="preserve">, охватывающих указанные идентификаторы </w:t>
      </w:r>
      <w:proofErr w:type="spellStart"/>
      <w:r w:rsidRPr="00E8172B">
        <w:rPr>
          <w:lang w:val="ru-RU"/>
        </w:rPr>
        <w:t>audioTrackUID</w:t>
      </w:r>
      <w:proofErr w:type="spellEnd"/>
      <w:r w:rsidRPr="00E8172B">
        <w:rPr>
          <w:lang w:val="ru-RU"/>
        </w:rPr>
        <w:t>. Примером может служить программа, в которой дорожки</w:t>
      </w:r>
      <w:r>
        <w:rPr>
          <w:lang w:val="ru-RU"/>
        </w:rPr>
        <w:t> </w:t>
      </w:r>
      <w:r w:rsidRPr="00E8172B">
        <w:rPr>
          <w:lang w:val="ru-RU"/>
        </w:rPr>
        <w:t>1 и 2 содержат музыкальную тему, звучащую на протяжении первой минуты файла. По</w:t>
      </w:r>
      <w:r>
        <w:rPr>
          <w:lang w:val="ru-RU"/>
        </w:rPr>
        <w:t> </w:t>
      </w:r>
      <w:r w:rsidRPr="00E8172B">
        <w:rPr>
          <w:lang w:val="ru-RU"/>
        </w:rPr>
        <w:t xml:space="preserve">истечении первой минуты эти дорожки свободны, поэтому далее в них сохраняются некоторые звуковые объекты из основного тела программы. Так как музыкальная тема и звуковые объекты представлены в совершенно разных форматах и содержимое их различается, им требуются разные идентификаторы </w:t>
      </w:r>
      <w:proofErr w:type="spellStart"/>
      <w:r w:rsidRPr="00E8172B">
        <w:rPr>
          <w:lang w:val="ru-RU"/>
        </w:rPr>
        <w:t>audioTrackUID</w:t>
      </w:r>
      <w:proofErr w:type="spellEnd"/>
      <w:r w:rsidRPr="00E8172B">
        <w:rPr>
          <w:lang w:val="ru-RU"/>
        </w:rPr>
        <w:t>.</w:t>
      </w:r>
    </w:p>
    <w:p w14:paraId="3CA6A951" w14:textId="77777777" w:rsidR="00F91C6C" w:rsidRPr="00491772" w:rsidRDefault="00F91C6C" w:rsidP="00F91C6C">
      <w:pPr>
        <w:pStyle w:val="Heading1"/>
        <w:rPr>
          <w:b w:val="0"/>
          <w:lang w:val="ru-RU"/>
        </w:rPr>
      </w:pPr>
      <w:bookmarkStart w:id="175" w:name="_Toc465234327"/>
      <w:bookmarkStart w:id="176" w:name="_Toc351611032"/>
      <w:bookmarkStart w:id="177" w:name="_Toc22071321"/>
      <w:bookmarkStart w:id="178" w:name="_Toc46765421"/>
      <w:r w:rsidRPr="00491772">
        <w:rPr>
          <w:lang w:val="ru-RU"/>
        </w:rPr>
        <w:t>8</w:t>
      </w:r>
      <w:r w:rsidRPr="00491772">
        <w:rPr>
          <w:lang w:val="ru-RU"/>
        </w:rPr>
        <w:tab/>
      </w:r>
      <w:r w:rsidRPr="00E40F7B">
        <w:rPr>
          <w:lang w:val="ru-RU"/>
        </w:rPr>
        <w:t>Система координат</w:t>
      </w:r>
      <w:bookmarkEnd w:id="175"/>
      <w:bookmarkEnd w:id="176"/>
      <w:bookmarkEnd w:id="177"/>
      <w:bookmarkEnd w:id="178"/>
    </w:p>
    <w:p w14:paraId="60BA6F4D" w14:textId="77777777" w:rsidR="00F91C6C" w:rsidRPr="00491772" w:rsidRDefault="00F91C6C" w:rsidP="00F91C6C">
      <w:pPr>
        <w:rPr>
          <w:lang w:val="ru-RU"/>
        </w:rPr>
      </w:pPr>
      <w:r w:rsidRPr="00491772">
        <w:rPr>
          <w:lang w:val="ru-RU"/>
        </w:rPr>
        <w:t xml:space="preserve">С помощью элементов местоположения в составе </w:t>
      </w:r>
      <w:proofErr w:type="spellStart"/>
      <w:r w:rsidRPr="00491772">
        <w:rPr>
          <w:lang w:val="ru-RU"/>
        </w:rPr>
        <w:t>audioBlockFormat</w:t>
      </w:r>
      <w:proofErr w:type="spellEnd"/>
      <w:r w:rsidRPr="00491772">
        <w:rPr>
          <w:lang w:val="ru-RU"/>
        </w:rPr>
        <w:t xml:space="preserve"> (с атрибутом </w:t>
      </w:r>
      <w:proofErr w:type="spellStart"/>
      <w:r w:rsidRPr="00491772">
        <w:rPr>
          <w:lang w:val="ru-RU"/>
        </w:rPr>
        <w:t>typeDefinition</w:t>
      </w:r>
      <w:proofErr w:type="spellEnd"/>
      <w:r w:rsidRPr="00491772">
        <w:rPr>
          <w:lang w:val="ru-RU"/>
        </w:rPr>
        <w:t xml:space="preserve">, принимающим значения </w:t>
      </w:r>
      <w:proofErr w:type="spellStart"/>
      <w:r w:rsidRPr="00491772">
        <w:rPr>
          <w:lang w:val="ru-RU"/>
        </w:rPr>
        <w:t>DirectSpeakers</w:t>
      </w:r>
      <w:proofErr w:type="spellEnd"/>
      <w:r w:rsidRPr="00491772">
        <w:rPr>
          <w:lang w:val="ru-RU"/>
        </w:rPr>
        <w:t xml:space="preserve"> или </w:t>
      </w:r>
      <w:proofErr w:type="spellStart"/>
      <w:r w:rsidRPr="00491772">
        <w:rPr>
          <w:lang w:val="ru-RU"/>
        </w:rPr>
        <w:t>Objects</w:t>
      </w:r>
      <w:proofErr w:type="spellEnd"/>
      <w:r w:rsidRPr="00491772">
        <w:rPr>
          <w:lang w:val="ru-RU"/>
        </w:rPr>
        <w:t xml:space="preserve">) можно указывать в атрибуте </w:t>
      </w:r>
      <w:proofErr w:type="spellStart"/>
      <w:r w:rsidRPr="00491772">
        <w:rPr>
          <w:lang w:val="ru-RU"/>
        </w:rPr>
        <w:t>coordinate</w:t>
      </w:r>
      <w:proofErr w:type="spellEnd"/>
      <w:r w:rsidRPr="00491772">
        <w:rPr>
          <w:lang w:val="ru-RU"/>
        </w:rPr>
        <w:t xml:space="preserve"> разные системы координат. Используется полярная система координат с осями </w:t>
      </w:r>
      <w:proofErr w:type="spellStart"/>
      <w:r w:rsidRPr="00491772">
        <w:rPr>
          <w:lang w:val="ru-RU"/>
        </w:rPr>
        <w:t>azimuth</w:t>
      </w:r>
      <w:proofErr w:type="spellEnd"/>
      <w:r w:rsidRPr="00491772">
        <w:rPr>
          <w:lang w:val="ru-RU"/>
        </w:rPr>
        <w:t xml:space="preserve"> (азимут), </w:t>
      </w:r>
      <w:proofErr w:type="spellStart"/>
      <w:r w:rsidRPr="00491772">
        <w:rPr>
          <w:lang w:val="ru-RU"/>
        </w:rPr>
        <w:t>elevation</w:t>
      </w:r>
      <w:proofErr w:type="spellEnd"/>
      <w:r w:rsidRPr="00491772">
        <w:rPr>
          <w:lang w:val="ru-RU"/>
        </w:rPr>
        <w:t xml:space="preserve"> (угол места) и </w:t>
      </w:r>
      <w:proofErr w:type="spellStart"/>
      <w:r w:rsidRPr="00491772">
        <w:rPr>
          <w:lang w:val="ru-RU"/>
        </w:rPr>
        <w:t>distance</w:t>
      </w:r>
      <w:proofErr w:type="spellEnd"/>
      <w:r w:rsidRPr="00491772">
        <w:rPr>
          <w:lang w:val="ru-RU"/>
        </w:rPr>
        <w:t xml:space="preserve"> (расстояние). Азимут и угол места могут также использоваться для </w:t>
      </w:r>
      <w:proofErr w:type="spellStart"/>
      <w:r w:rsidRPr="00491772">
        <w:rPr>
          <w:lang w:val="ru-RU"/>
        </w:rPr>
        <w:t>подэлемента</w:t>
      </w:r>
      <w:proofErr w:type="spellEnd"/>
      <w:r w:rsidRPr="00491772">
        <w:rPr>
          <w:lang w:val="ru-RU"/>
        </w:rPr>
        <w:t xml:space="preserve"> уравнения звука на основе сцены (ср.</w:t>
      </w:r>
      <w:r>
        <w:rPr>
          <w:lang w:val="ru-RU"/>
        </w:rPr>
        <w:t> </w:t>
      </w:r>
      <w:r w:rsidRPr="00491772">
        <w:rPr>
          <w:lang w:val="ru-RU"/>
        </w:rPr>
        <w:t>с</w:t>
      </w:r>
      <w:r>
        <w:rPr>
          <w:lang w:val="ru-RU"/>
        </w:rPr>
        <w:t> </w:t>
      </w:r>
      <w:r w:rsidRPr="00491772">
        <w:rPr>
          <w:lang w:val="ru-RU"/>
        </w:rPr>
        <w:t>пунктом</w:t>
      </w:r>
      <w:r>
        <w:rPr>
          <w:lang w:val="ru-RU"/>
        </w:rPr>
        <w:t> </w:t>
      </w:r>
      <w:r w:rsidRPr="00491772">
        <w:rPr>
          <w:lang w:val="ru-RU"/>
        </w:rPr>
        <w:t xml:space="preserve">5.4.3.4). Чтобы обеспечить единообразие при указании </w:t>
      </w:r>
      <w:r w:rsidRPr="00491772">
        <w:rPr>
          <w:lang w:val="ru-RU"/>
        </w:rPr>
        <w:lastRenderedPageBreak/>
        <w:t>местоположений, нужно исходить из следующих правил размещения осей полярной системы координат.</w:t>
      </w:r>
    </w:p>
    <w:p w14:paraId="6B4CC5DF" w14:textId="77777777" w:rsidR="00F91C6C" w:rsidRPr="000221F9" w:rsidRDefault="00F91C6C" w:rsidP="00F91C6C">
      <w:pPr>
        <w:pStyle w:val="enumlev1"/>
        <w:rPr>
          <w:spacing w:val="-4"/>
          <w:lang w:val="ru-RU"/>
        </w:rPr>
      </w:pPr>
      <w:r w:rsidRPr="00491772">
        <w:rPr>
          <w:bCs/>
          <w:lang w:val="ru-RU"/>
        </w:rPr>
        <w:t>–</w:t>
      </w:r>
      <w:r w:rsidRPr="00491772">
        <w:rPr>
          <w:b/>
          <w:lang w:val="ru-RU"/>
        </w:rPr>
        <w:tab/>
      </w:r>
      <w:r w:rsidRPr="000221F9">
        <w:rPr>
          <w:spacing w:val="-4"/>
          <w:lang w:val="ru-RU"/>
        </w:rPr>
        <w:t>Начало отсчета находится в центре – там, где находилась бы точка оптимума (хотя в некоторых системах точка оптимума отсутствует, поэтому предполагается центр пространства).</w:t>
      </w:r>
    </w:p>
    <w:p w14:paraId="7B4FE13D" w14:textId="77777777" w:rsidR="00F91C6C" w:rsidRPr="000221F9" w:rsidRDefault="00F91C6C" w:rsidP="00F91C6C">
      <w:pPr>
        <w:pStyle w:val="enumlev1"/>
        <w:rPr>
          <w:spacing w:val="-2"/>
          <w:lang w:val="ru-RU"/>
        </w:rPr>
      </w:pPr>
      <w:r w:rsidRPr="00491772">
        <w:rPr>
          <w:bCs/>
          <w:lang w:val="ru-RU"/>
        </w:rPr>
        <w:t>–</w:t>
      </w:r>
      <w:r w:rsidRPr="00491772">
        <w:rPr>
          <w:b/>
          <w:lang w:val="ru-RU"/>
        </w:rPr>
        <w:tab/>
      </w:r>
      <w:r w:rsidRPr="000221F9">
        <w:rPr>
          <w:spacing w:val="-2"/>
          <w:lang w:val="ru-RU"/>
        </w:rPr>
        <w:t>Азимут – угол в горизонтальной плоскости, где 0 градусов соответствует направлению вперед, а положительные углы отсчитываются влево (против часовой стрелки), если смотреть сверху.</w:t>
      </w:r>
    </w:p>
    <w:p w14:paraId="4280CA49" w14:textId="77777777" w:rsidR="00F91C6C" w:rsidRPr="00491772" w:rsidRDefault="00F91C6C" w:rsidP="00F91C6C">
      <w:pPr>
        <w:pStyle w:val="enumlev1"/>
        <w:rPr>
          <w:lang w:val="ru-RU"/>
        </w:rPr>
      </w:pPr>
      <w:r w:rsidRPr="00491772">
        <w:rPr>
          <w:bCs/>
          <w:lang w:val="ru-RU"/>
        </w:rPr>
        <w:t>–</w:t>
      </w:r>
      <w:r w:rsidRPr="00491772">
        <w:rPr>
          <w:b/>
          <w:lang w:val="ru-RU"/>
        </w:rPr>
        <w:tab/>
      </w:r>
      <w:r w:rsidRPr="00651B31">
        <w:rPr>
          <w:lang w:val="ru-RU"/>
        </w:rPr>
        <w:t>Угол места</w:t>
      </w:r>
      <w:r w:rsidRPr="00491772">
        <w:rPr>
          <w:b/>
          <w:lang w:val="ru-RU"/>
        </w:rPr>
        <w:t xml:space="preserve"> </w:t>
      </w:r>
      <w:r w:rsidRPr="00491772">
        <w:rPr>
          <w:lang w:val="ru-RU"/>
        </w:rPr>
        <w:t>– угол в вертикальной плоскости, где 0</w:t>
      </w:r>
      <w:r>
        <w:rPr>
          <w:lang w:val="ru-RU"/>
        </w:rPr>
        <w:t> </w:t>
      </w:r>
      <w:r w:rsidRPr="00491772">
        <w:rPr>
          <w:lang w:val="ru-RU"/>
        </w:rPr>
        <w:t>градусов соответствует направлению по</w:t>
      </w:r>
      <w:r>
        <w:rPr>
          <w:lang w:val="ru-RU"/>
        </w:rPr>
        <w:t> </w:t>
      </w:r>
      <w:r w:rsidRPr="00491772">
        <w:rPr>
          <w:lang w:val="ru-RU"/>
        </w:rPr>
        <w:t>горизонтали, а положительные углы отсчитываются вверх.</w:t>
      </w:r>
    </w:p>
    <w:p w14:paraId="61DD265D" w14:textId="77777777" w:rsidR="00F91C6C" w:rsidRPr="00491772" w:rsidRDefault="00F91C6C" w:rsidP="00F91C6C">
      <w:pPr>
        <w:pStyle w:val="enumlev1"/>
        <w:rPr>
          <w:lang w:val="ru-RU"/>
        </w:rPr>
      </w:pPr>
      <w:r w:rsidRPr="00491772">
        <w:rPr>
          <w:bCs/>
          <w:lang w:val="ru-RU"/>
        </w:rPr>
        <w:t>–</w:t>
      </w:r>
      <w:r w:rsidRPr="00491772">
        <w:rPr>
          <w:b/>
          <w:lang w:val="ru-RU"/>
        </w:rPr>
        <w:tab/>
      </w:r>
      <w:r w:rsidRPr="00651B31">
        <w:rPr>
          <w:lang w:val="ru-RU"/>
        </w:rPr>
        <w:t>Расстояние</w:t>
      </w:r>
      <w:r w:rsidRPr="00491772">
        <w:rPr>
          <w:lang w:val="ru-RU"/>
        </w:rPr>
        <w:t xml:space="preserve"> – нормированное значение, где 1,0 соответствует радиусу сферы по умолчанию.</w:t>
      </w:r>
    </w:p>
    <w:p w14:paraId="7C15A170" w14:textId="77777777" w:rsidR="00F91C6C" w:rsidRPr="00A10054" w:rsidRDefault="00F91C6C" w:rsidP="00F91C6C">
      <w:pPr>
        <w:rPr>
          <w:lang w:val="ru-RU"/>
        </w:rPr>
      </w:pPr>
      <w:r w:rsidRPr="00A10054">
        <w:rPr>
          <w:lang w:val="ru-RU"/>
        </w:rPr>
        <w:t xml:space="preserve">Для звука на основе сцены можно использовать и декартовы координаты, задавая в качестве атрибутов X, Y и Z. Рекомендуется в этом случае использовать нормированные значения, чтобы значения 1,0 и −1,0 находились на поверхности куба, а начало отсчета – в центре куба. </w:t>
      </w:r>
    </w:p>
    <w:p w14:paraId="64DF35DA" w14:textId="77777777" w:rsidR="00F91C6C" w:rsidRPr="00A10054" w:rsidRDefault="00F91C6C" w:rsidP="00F91C6C">
      <w:pPr>
        <w:rPr>
          <w:lang w:val="ru-RU"/>
        </w:rPr>
      </w:pPr>
      <w:r w:rsidRPr="00A10054">
        <w:rPr>
          <w:lang w:val="ru-RU"/>
        </w:rPr>
        <w:t>Направления осей должны быть такими:</w:t>
      </w:r>
    </w:p>
    <w:p w14:paraId="6221E940"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X</w:t>
      </w:r>
      <w:r w:rsidRPr="00973396">
        <w:rPr>
          <w:lang w:val="ru-RU"/>
        </w:rPr>
        <w:t xml:space="preserve"> – слева направо, положительные значения справа;</w:t>
      </w:r>
    </w:p>
    <w:p w14:paraId="49FE1C28"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Y</w:t>
      </w:r>
      <w:r w:rsidRPr="00973396">
        <w:rPr>
          <w:lang w:val="ru-RU"/>
        </w:rPr>
        <w:t xml:space="preserve"> – спереди назад, положительные значения впереди;</w:t>
      </w:r>
    </w:p>
    <w:p w14:paraId="348B178E"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Z</w:t>
      </w:r>
      <w:r w:rsidRPr="00973396">
        <w:rPr>
          <w:lang w:val="ru-RU"/>
        </w:rPr>
        <w:t xml:space="preserve"> – сверху вниз, положительные значения вверху.</w:t>
      </w:r>
    </w:p>
    <w:p w14:paraId="57136113" w14:textId="77777777" w:rsidR="00F91C6C" w:rsidRPr="00AC6B6C" w:rsidRDefault="00F91C6C" w:rsidP="00AC6B6C">
      <w:pPr>
        <w:pStyle w:val="FigureNo"/>
      </w:pPr>
      <w:r w:rsidRPr="00AC6B6C">
        <w:t>РИСУНОК 4</w:t>
      </w:r>
    </w:p>
    <w:p w14:paraId="1D80027A" w14:textId="77777777" w:rsidR="00F91C6C" w:rsidRPr="00AC6B6C" w:rsidRDefault="00F91C6C" w:rsidP="00AC6B6C">
      <w:pPr>
        <w:pStyle w:val="Figuretitle"/>
      </w:pPr>
      <w:proofErr w:type="spellStart"/>
      <w:r w:rsidRPr="00AC6B6C">
        <w:t>Системы</w:t>
      </w:r>
      <w:proofErr w:type="spellEnd"/>
      <w:r w:rsidRPr="00AC6B6C">
        <w:t xml:space="preserve"> </w:t>
      </w:r>
      <w:proofErr w:type="spellStart"/>
      <w:r w:rsidRPr="00AC6B6C">
        <w:t>координат</w:t>
      </w:r>
      <w:proofErr w:type="spellEnd"/>
      <w:r w:rsidRPr="00AC6B6C">
        <w:t xml:space="preserve"> </w:t>
      </w:r>
      <w:proofErr w:type="spellStart"/>
      <w:r w:rsidRPr="00AC6B6C">
        <w:t>объектов</w:t>
      </w:r>
      <w:proofErr w:type="spellEnd"/>
    </w:p>
    <w:p w14:paraId="52EBBD5D"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1312" behindDoc="1" locked="0" layoutInCell="1" allowOverlap="1" wp14:anchorId="036D7209" wp14:editId="18BC801D">
                <wp:simplePos x="0" y="0"/>
                <wp:positionH relativeFrom="column">
                  <wp:posOffset>4984433</wp:posOffset>
                </wp:positionH>
                <wp:positionV relativeFrom="paragraph">
                  <wp:posOffset>2343150</wp:posOffset>
                </wp:positionV>
                <wp:extent cx="539750" cy="1403985"/>
                <wp:effectExtent l="0" t="0" r="0" b="317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AC3F6FA" w14:textId="77777777" w:rsidR="004E3CFD" w:rsidRPr="00FD35EF" w:rsidRDefault="004E3CFD" w:rsidP="00F91C6C">
                            <w:pPr>
                              <w:spacing w:before="0"/>
                              <w:jc w:val="left"/>
                              <w:rPr>
                                <w:sz w:val="14"/>
                                <w:lang w:val="ru-RU"/>
                              </w:rPr>
                            </w:pPr>
                            <w:r w:rsidRPr="00444760">
                              <w:rPr>
                                <w:sz w:val="14"/>
                                <w:lang w:val="en-US"/>
                              </w:rPr>
                              <w:t>BS.2076-0</w:t>
                            </w:r>
                            <w:r>
                              <w:rPr>
                                <w:sz w:val="14"/>
                                <w:lang w:val="ru-RU"/>
                              </w:rPr>
                              <w:t>4</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D7209" id="_x0000_s1028" type="#_x0000_t202" style="position:absolute;left:0;text-align:left;margin-left:392.5pt;margin-top:184.5pt;width:4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mgDQ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" stroked="f">
                <v:textbox style="mso-fit-shape-to-text:t" inset="0,0,,0">
                  <w:txbxContent>
                    <w:p w14:paraId="2AC3F6FA" w14:textId="77777777" w:rsidR="004E3CFD" w:rsidRPr="00FD35EF" w:rsidRDefault="004E3CFD" w:rsidP="00F91C6C">
                      <w:pPr>
                        <w:spacing w:before="0"/>
                        <w:jc w:val="left"/>
                        <w:rPr>
                          <w:sz w:val="14"/>
                          <w:lang w:val="ru-RU"/>
                        </w:rPr>
                      </w:pPr>
                      <w:r w:rsidRPr="00444760">
                        <w:rPr>
                          <w:sz w:val="14"/>
                          <w:lang w:val="en-US"/>
                        </w:rPr>
                        <w:t>BS.2076-0</w:t>
                      </w:r>
                      <w:r>
                        <w:rPr>
                          <w:sz w:val="14"/>
                          <w:lang w:val="ru-RU"/>
                        </w:rPr>
                        <w:t>4</w:t>
                      </w:r>
                    </w:p>
                  </w:txbxContent>
                </v:textbox>
              </v:shape>
            </w:pict>
          </mc:Fallback>
        </mc:AlternateContent>
      </w:r>
      <w:r w:rsidRPr="00A274C7">
        <w:rPr>
          <w:lang w:val="ru-RU"/>
        </w:rPr>
        <w:object w:dxaOrig="7033" w:dyaOrig="3703" w14:anchorId="7E382DA3">
          <v:shape id="_x0000_i1027" type="#_x0000_t75" style="width:369.6pt;height:183.3pt" o:ole="">
            <v:imagedata r:id="rId25" o:title="" cropbottom="2707f" cropright="-1368f"/>
          </v:shape>
          <o:OLEObject Type="Embed" ProgID="CorelDraw.Graphic.16" ShapeID="_x0000_i1027" DrawAspect="Content" ObjectID="_1806313822" r:id="rId26"/>
        </w:object>
      </w:r>
    </w:p>
    <w:p w14:paraId="38CC77B8" w14:textId="77777777" w:rsidR="00F91C6C" w:rsidRPr="00FD35EF" w:rsidRDefault="00F91C6C" w:rsidP="00F91C6C">
      <w:pPr>
        <w:pStyle w:val="Normalaftertitle"/>
        <w:rPr>
          <w:lang w:val="ru-RU"/>
        </w:rPr>
      </w:pPr>
      <w:r w:rsidRPr="00FD35EF">
        <w:rPr>
          <w:lang w:val="ru-RU"/>
        </w:rPr>
        <w:t xml:space="preserve">Если в системе координат используются нормированные расстояния, их можно преобразовать в абсолютные расстояния, умножив на значение параметра </w:t>
      </w:r>
      <w:proofErr w:type="spellStart"/>
      <w:r w:rsidRPr="00FD35EF">
        <w:rPr>
          <w:lang w:val="ru-RU"/>
        </w:rPr>
        <w:t>absoluteDistance</w:t>
      </w:r>
      <w:proofErr w:type="spellEnd"/>
      <w:r w:rsidRPr="00FD35EF">
        <w:rPr>
          <w:lang w:val="ru-RU"/>
        </w:rPr>
        <w:t xml:space="preserve"> в элементе </w:t>
      </w:r>
      <w:proofErr w:type="spellStart"/>
      <w:r w:rsidRPr="00FD35EF">
        <w:rPr>
          <w:lang w:val="ru-RU"/>
        </w:rPr>
        <w:t>audioPackFormat</w:t>
      </w:r>
      <w:proofErr w:type="spellEnd"/>
      <w:r w:rsidRPr="00FD35EF">
        <w:rPr>
          <w:lang w:val="ru-RU"/>
        </w:rPr>
        <w:t>.</w:t>
      </w:r>
    </w:p>
    <w:p w14:paraId="1719AD01" w14:textId="77777777" w:rsidR="00F91C6C" w:rsidRPr="00FD35EF" w:rsidRDefault="00F91C6C" w:rsidP="00F91C6C">
      <w:pPr>
        <w:rPr>
          <w:lang w:val="ru-RU"/>
        </w:rPr>
      </w:pPr>
      <w:r w:rsidRPr="00FD35EF">
        <w:rPr>
          <w:lang w:val="ru-RU"/>
        </w:rPr>
        <w:t xml:space="preserve">Для звука на основе сцены также применяется декартова система координат, но оси определяются иначе. Другие оси для звука на основе сцены – это наследие разработки компании </w:t>
      </w:r>
      <w:proofErr w:type="spellStart"/>
      <w:r w:rsidRPr="00FD35EF">
        <w:rPr>
          <w:lang w:val="ru-RU"/>
        </w:rPr>
        <w:t>Ambisonics</w:t>
      </w:r>
      <w:proofErr w:type="spellEnd"/>
      <w:r w:rsidRPr="00FD35EF">
        <w:rPr>
          <w:lang w:val="ru-RU"/>
        </w:rPr>
        <w:t>, которая всегда использовала эти оси. Направления осей в этом случае:</w:t>
      </w:r>
    </w:p>
    <w:p w14:paraId="4F0ECD10" w14:textId="77777777" w:rsidR="00F91C6C" w:rsidRPr="00FD35EF" w:rsidRDefault="00F91C6C" w:rsidP="00F91C6C">
      <w:pPr>
        <w:pStyle w:val="enumlev1"/>
        <w:keepNext/>
        <w:rPr>
          <w:lang w:val="ru-RU"/>
        </w:rPr>
      </w:pPr>
      <w:r w:rsidRPr="00FD35EF">
        <w:rPr>
          <w:bCs/>
          <w:lang w:val="ru-RU"/>
        </w:rPr>
        <w:t>–</w:t>
      </w:r>
      <w:r w:rsidRPr="00FD35EF">
        <w:rPr>
          <w:b/>
          <w:lang w:val="ru-RU"/>
        </w:rPr>
        <w:tab/>
        <w:t>X</w:t>
      </w:r>
      <w:r w:rsidRPr="00FD35EF">
        <w:rPr>
          <w:lang w:val="ru-RU"/>
        </w:rPr>
        <w:t xml:space="preserve"> – спереди назад, положительные значения впереди;</w:t>
      </w:r>
    </w:p>
    <w:p w14:paraId="05DDC684" w14:textId="77777777" w:rsidR="00F91C6C" w:rsidRPr="00FD35EF" w:rsidRDefault="00F91C6C" w:rsidP="00F91C6C">
      <w:pPr>
        <w:pStyle w:val="enumlev1"/>
        <w:rPr>
          <w:lang w:val="ru-RU"/>
        </w:rPr>
      </w:pPr>
      <w:r w:rsidRPr="00FD35EF">
        <w:rPr>
          <w:bCs/>
          <w:lang w:val="ru-RU"/>
        </w:rPr>
        <w:t>–</w:t>
      </w:r>
      <w:r w:rsidRPr="00FD35EF">
        <w:rPr>
          <w:b/>
          <w:lang w:val="ru-RU"/>
        </w:rPr>
        <w:tab/>
        <w:t>Y</w:t>
      </w:r>
      <w:r w:rsidRPr="00FD35EF">
        <w:rPr>
          <w:lang w:val="ru-RU"/>
        </w:rPr>
        <w:t xml:space="preserve"> – слева направо, положительные значения слева;</w:t>
      </w:r>
    </w:p>
    <w:p w14:paraId="2815786B" w14:textId="77777777" w:rsidR="00F91C6C" w:rsidRPr="00FD35EF" w:rsidRDefault="00F91C6C" w:rsidP="00F91C6C">
      <w:pPr>
        <w:pStyle w:val="enumlev1"/>
        <w:rPr>
          <w:lang w:val="ru-RU"/>
        </w:rPr>
      </w:pPr>
      <w:r w:rsidRPr="00FD35EF">
        <w:rPr>
          <w:bCs/>
          <w:lang w:val="ru-RU"/>
        </w:rPr>
        <w:t>–</w:t>
      </w:r>
      <w:r w:rsidRPr="00FD35EF">
        <w:rPr>
          <w:b/>
          <w:lang w:val="ru-RU"/>
        </w:rPr>
        <w:tab/>
        <w:t>Z</w:t>
      </w:r>
      <w:r w:rsidRPr="00FD35EF">
        <w:rPr>
          <w:lang w:val="ru-RU"/>
        </w:rPr>
        <w:t xml:space="preserve"> – сверху вниз, положительные значения вверху.</w:t>
      </w:r>
    </w:p>
    <w:p w14:paraId="5AB958C4" w14:textId="77777777" w:rsidR="00F91C6C" w:rsidRPr="009C2B63" w:rsidRDefault="00F91C6C" w:rsidP="00F91C6C">
      <w:pPr>
        <w:rPr>
          <w:lang w:val="ru-RU"/>
        </w:rPr>
      </w:pPr>
      <w:r w:rsidRPr="009C2B63">
        <w:rPr>
          <w:lang w:val="ru-RU"/>
        </w:rPr>
        <w:t>Чтобы не путать эту систему координат с другой декартовой системой, рекомендуется обозначать ее оси как X_HOA, Y_HOA и Z_HOA. Вместе с тем маловероятно, что определения компонентов для формата НОА будут содержать информацию о координатах, поэтому такая информация нужна главным образом для обеспечения правильного рендеринга.</w:t>
      </w:r>
    </w:p>
    <w:p w14:paraId="138F4460" w14:textId="77777777" w:rsidR="00F91C6C" w:rsidRPr="009C2B63" w:rsidRDefault="00F91C6C" w:rsidP="00F91C6C">
      <w:pPr>
        <w:rPr>
          <w:lang w:val="ru-RU"/>
        </w:rPr>
      </w:pPr>
      <w:r w:rsidRPr="009C2B63">
        <w:rPr>
          <w:lang w:val="ru-RU"/>
        </w:rPr>
        <w:t>Сферическая система координат для звука на основе сцены используется в соответствии с</w:t>
      </w:r>
      <w:r>
        <w:rPr>
          <w:lang w:val="ru-RU"/>
        </w:rPr>
        <w:t> </w:t>
      </w:r>
      <w:r w:rsidRPr="009C2B63">
        <w:rPr>
          <w:lang w:val="ru-RU"/>
        </w:rPr>
        <w:t>рисунком</w:t>
      </w:r>
      <w:r>
        <w:rPr>
          <w:lang w:val="ru-RU"/>
        </w:rPr>
        <w:t> </w:t>
      </w:r>
      <w:r w:rsidRPr="009C2B63">
        <w:rPr>
          <w:lang w:val="ru-RU"/>
        </w:rPr>
        <w:t>5.</w:t>
      </w:r>
    </w:p>
    <w:p w14:paraId="7A3EE34C" w14:textId="77777777" w:rsidR="00F91C6C" w:rsidRPr="00782A5A" w:rsidRDefault="00F91C6C" w:rsidP="00F91C6C">
      <w:pPr>
        <w:pStyle w:val="FigureNo"/>
        <w:rPr>
          <w:sz w:val="16"/>
          <w:lang w:val="ru-RU"/>
        </w:rPr>
      </w:pPr>
      <w:bookmarkStart w:id="179" w:name="_Ref465171668"/>
      <w:bookmarkStart w:id="180" w:name="_Toc465234328"/>
      <w:bookmarkStart w:id="181" w:name="_Ref351351353"/>
      <w:bookmarkStart w:id="182" w:name="_Toc351611033"/>
      <w:r w:rsidRPr="00667825">
        <w:rPr>
          <w:lang w:val="ru-RU"/>
        </w:rPr>
        <w:lastRenderedPageBreak/>
        <w:t xml:space="preserve">Рисунок </w:t>
      </w:r>
      <w:bookmarkEnd w:id="179"/>
      <w:r w:rsidRPr="00667825">
        <w:rPr>
          <w:lang w:val="ru-RU"/>
        </w:rPr>
        <w:t>5</w:t>
      </w:r>
    </w:p>
    <w:p w14:paraId="59A2E54D" w14:textId="77777777" w:rsidR="00F91C6C" w:rsidRPr="00667825" w:rsidRDefault="00F91C6C" w:rsidP="00AC6B6C">
      <w:pPr>
        <w:pStyle w:val="Figuretitle"/>
        <w:rPr>
          <w:lang w:val="ru-RU"/>
        </w:rPr>
      </w:pPr>
      <w:r w:rsidRPr="00667825">
        <w:rPr>
          <w:lang w:val="ru-RU"/>
        </w:rPr>
        <w:t xml:space="preserve">Сферическая и декартова системы координат, используемые для </w:t>
      </w:r>
      <w:r w:rsidRPr="00AC6B6C">
        <w:t>HOA</w:t>
      </w:r>
    </w:p>
    <w:p w14:paraId="59439D34" w14:textId="77777777" w:rsidR="00F91C6C" w:rsidRPr="008C5E55" w:rsidRDefault="00F91C6C" w:rsidP="00F91C6C">
      <w:pPr>
        <w:pStyle w:val="Figure"/>
      </w:pPr>
      <w:r>
        <w:object w:dxaOrig="4447" w:dyaOrig="4577" w14:anchorId="4C3BC30C">
          <v:shape id="_x0000_i1028" type="#_x0000_t75" style="width:222.35pt;height:228.85pt" o:ole="">
            <v:imagedata r:id="rId27" o:title=""/>
          </v:shape>
          <o:OLEObject Type="Embed" ProgID="CorelDRAW.Graphic.14" ShapeID="_x0000_i1028" DrawAspect="Content" ObjectID="_1806313823" r:id="rId28"/>
        </w:object>
      </w:r>
    </w:p>
    <w:p w14:paraId="11F2B2C1" w14:textId="77777777" w:rsidR="00F91C6C" w:rsidRPr="00B43A71" w:rsidRDefault="00F91C6C" w:rsidP="00F91C6C">
      <w:pPr>
        <w:pStyle w:val="Heading1"/>
        <w:rPr>
          <w:lang w:val="ru-RU"/>
        </w:rPr>
      </w:pPr>
      <w:bookmarkStart w:id="183" w:name="_Toc22071322"/>
      <w:bookmarkStart w:id="184" w:name="_Toc46765422"/>
      <w:r w:rsidRPr="00B43A71">
        <w:rPr>
          <w:lang w:val="ru-RU"/>
        </w:rPr>
        <w:t>9</w:t>
      </w:r>
      <w:r w:rsidRPr="00B43A71">
        <w:rPr>
          <w:lang w:val="ru-RU"/>
        </w:rPr>
        <w:tab/>
      </w:r>
      <w:bookmarkEnd w:id="183"/>
      <w:r w:rsidRPr="00B43A71">
        <w:rPr>
          <w:lang w:val="ru-RU"/>
        </w:rPr>
        <w:t xml:space="preserve">Общее описание параметров всех атрибутов </w:t>
      </w:r>
      <w:proofErr w:type="spellStart"/>
      <w:r w:rsidRPr="00B43A71">
        <w:rPr>
          <w:lang w:val="ru-RU"/>
        </w:rPr>
        <w:t>typeDefinition</w:t>
      </w:r>
      <w:bookmarkEnd w:id="184"/>
      <w:proofErr w:type="spellEnd"/>
    </w:p>
    <w:p w14:paraId="26C047F1" w14:textId="77777777" w:rsidR="00F91C6C" w:rsidRPr="00B43A71" w:rsidRDefault="00F91C6C" w:rsidP="00F91C6C">
      <w:pPr>
        <w:rPr>
          <w:lang w:val="ru-RU"/>
        </w:rPr>
      </w:pPr>
      <w:r w:rsidRPr="00B43A71">
        <w:rPr>
          <w:lang w:val="ru-RU"/>
        </w:rPr>
        <w:t xml:space="preserve">Имеется четыре параметра, общие для всех атрибутов </w:t>
      </w:r>
      <w:proofErr w:type="spellStart"/>
      <w:r w:rsidRPr="00B43A71">
        <w:rPr>
          <w:lang w:val="ru-RU"/>
        </w:rPr>
        <w:t>typeDefinition</w:t>
      </w:r>
      <w:proofErr w:type="spellEnd"/>
      <w:r w:rsidRPr="00B43A71">
        <w:rPr>
          <w:lang w:val="ru-RU"/>
        </w:rPr>
        <w:t xml:space="preserve">: </w:t>
      </w:r>
    </w:p>
    <w:p w14:paraId="3994BA60" w14:textId="77777777" w:rsidR="00F91C6C" w:rsidRPr="00765802" w:rsidRDefault="00F91C6C" w:rsidP="00F91C6C">
      <w:pPr>
        <w:pStyle w:val="enumlev1"/>
        <w:rPr>
          <w:lang w:val="ru-RU"/>
        </w:rPr>
      </w:pPr>
      <w:r w:rsidRPr="00765802">
        <w:rPr>
          <w:bCs/>
          <w:lang w:val="ru-RU"/>
        </w:rPr>
        <w:t>–</w:t>
      </w:r>
      <w:r w:rsidRPr="00765802">
        <w:rPr>
          <w:b/>
          <w:lang w:val="ru-RU"/>
        </w:rPr>
        <w:tab/>
      </w:r>
      <w:r w:rsidRPr="00B43A71">
        <w:rPr>
          <w:b/>
          <w:lang w:val="en-US"/>
        </w:rPr>
        <w:t>importance</w:t>
      </w:r>
      <w:r w:rsidRPr="00765802">
        <w:rPr>
          <w:lang w:val="ru-RU"/>
        </w:rPr>
        <w:t xml:space="preserve"> </w:t>
      </w:r>
      <w:r w:rsidRPr="00B43A71">
        <w:rPr>
          <w:lang w:val="ru-RU"/>
        </w:rPr>
        <w:t>определен</w:t>
      </w:r>
      <w:r w:rsidRPr="00765802">
        <w:rPr>
          <w:lang w:val="ru-RU"/>
        </w:rPr>
        <w:t xml:space="preserve"> </w:t>
      </w:r>
      <w:r w:rsidRPr="00B43A71">
        <w:rPr>
          <w:lang w:val="ru-RU"/>
        </w:rPr>
        <w:t>в</w:t>
      </w:r>
      <w:r w:rsidRPr="00765802">
        <w:rPr>
          <w:lang w:val="ru-RU"/>
        </w:rPr>
        <w:t xml:space="preserve"> </w:t>
      </w:r>
      <w:r w:rsidRPr="00B43A71">
        <w:rPr>
          <w:lang w:val="ru-RU"/>
        </w:rPr>
        <w:t>элементах</w:t>
      </w:r>
      <w:r w:rsidRPr="00765802">
        <w:rPr>
          <w:lang w:val="ru-RU"/>
        </w:rPr>
        <w:t xml:space="preserve"> </w:t>
      </w:r>
      <w:proofErr w:type="spellStart"/>
      <w:r w:rsidRPr="00B43A71">
        <w:rPr>
          <w:lang w:val="en-US"/>
        </w:rPr>
        <w:t>audioBlockFormat</w:t>
      </w:r>
      <w:proofErr w:type="spellEnd"/>
      <w:r w:rsidRPr="00765802">
        <w:rPr>
          <w:lang w:val="ru-RU"/>
        </w:rPr>
        <w:t xml:space="preserve">, </w:t>
      </w:r>
      <w:proofErr w:type="spellStart"/>
      <w:r w:rsidRPr="00B43A71">
        <w:rPr>
          <w:lang w:val="en-US"/>
        </w:rPr>
        <w:t>audioPackFormat</w:t>
      </w:r>
      <w:proofErr w:type="spellEnd"/>
      <w:r w:rsidRPr="00765802">
        <w:rPr>
          <w:lang w:val="ru-RU"/>
        </w:rPr>
        <w:t xml:space="preserve"> </w:t>
      </w:r>
      <w:r w:rsidRPr="00B43A71">
        <w:rPr>
          <w:lang w:val="ru-RU"/>
        </w:rPr>
        <w:t>и</w:t>
      </w:r>
      <w:r w:rsidRPr="00765802">
        <w:rPr>
          <w:lang w:val="ru-RU"/>
        </w:rPr>
        <w:t xml:space="preserve"> </w:t>
      </w:r>
      <w:proofErr w:type="spellStart"/>
      <w:r w:rsidRPr="00B43A71">
        <w:rPr>
          <w:lang w:val="en-US"/>
        </w:rPr>
        <w:t>audioObject</w:t>
      </w:r>
      <w:proofErr w:type="spellEnd"/>
      <w:r w:rsidRPr="00765802">
        <w:rPr>
          <w:lang w:val="ru-RU"/>
        </w:rPr>
        <w:t xml:space="preserve">; </w:t>
      </w:r>
    </w:p>
    <w:p w14:paraId="19BEB5D7" w14:textId="77777777" w:rsidR="00F91C6C" w:rsidRPr="006F4DF0" w:rsidRDefault="00F91C6C" w:rsidP="00F91C6C">
      <w:pPr>
        <w:pStyle w:val="enumlev1"/>
        <w:rPr>
          <w:lang w:val="ru-RU"/>
        </w:rPr>
      </w:pPr>
      <w:r w:rsidRPr="006F4DF0">
        <w:rPr>
          <w:bCs/>
          <w:lang w:val="ru-RU"/>
        </w:rPr>
        <w:t>–</w:t>
      </w:r>
      <w:r w:rsidRPr="006F4DF0">
        <w:rPr>
          <w:b/>
          <w:lang w:val="ru-RU"/>
        </w:rPr>
        <w:tab/>
      </w:r>
      <w:r w:rsidRPr="00A9347D">
        <w:rPr>
          <w:b/>
          <w:lang w:val="en-US"/>
        </w:rPr>
        <w:t>gain</w:t>
      </w:r>
      <w:r w:rsidRPr="006F4DF0">
        <w:rPr>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элементах</w:t>
      </w:r>
      <w:r w:rsidRPr="006F4DF0">
        <w:rPr>
          <w:lang w:val="ru-RU"/>
        </w:rPr>
        <w:t xml:space="preserve"> </w:t>
      </w:r>
      <w:proofErr w:type="spellStart"/>
      <w:r w:rsidRPr="00A9347D">
        <w:rPr>
          <w:lang w:val="en-US"/>
        </w:rPr>
        <w:t>audioBlockFormat</w:t>
      </w:r>
      <w:proofErr w:type="spellEnd"/>
      <w:r w:rsidRPr="006F4DF0">
        <w:rPr>
          <w:lang w:val="ru-RU"/>
        </w:rPr>
        <w:t xml:space="preserve"> </w:t>
      </w:r>
      <w:r w:rsidRPr="00B43A71">
        <w:rPr>
          <w:lang w:val="ru-RU"/>
        </w:rPr>
        <w:t>и</w:t>
      </w:r>
      <w:r w:rsidRPr="006F4DF0">
        <w:rPr>
          <w:lang w:val="ru-RU"/>
        </w:rPr>
        <w:t xml:space="preserve"> </w:t>
      </w:r>
      <w:r w:rsidRPr="00B43A71">
        <w:rPr>
          <w:lang w:val="ru-RU"/>
        </w:rPr>
        <w:t>в</w:t>
      </w:r>
      <w:r w:rsidRPr="006F4DF0">
        <w:rPr>
          <w:lang w:val="ru-RU"/>
        </w:rPr>
        <w:t xml:space="preserve"> </w:t>
      </w:r>
      <w:proofErr w:type="spellStart"/>
      <w:r w:rsidRPr="00A9347D">
        <w:rPr>
          <w:lang w:val="en-US"/>
        </w:rPr>
        <w:t>audioObject</w:t>
      </w:r>
      <w:proofErr w:type="spellEnd"/>
      <w:r w:rsidRPr="006F4DF0">
        <w:rPr>
          <w:lang w:val="ru-RU"/>
        </w:rPr>
        <w:t xml:space="preserve">; </w:t>
      </w:r>
    </w:p>
    <w:p w14:paraId="4452BF17" w14:textId="77777777" w:rsidR="00F91C6C" w:rsidRPr="006F4DF0" w:rsidRDefault="00F91C6C" w:rsidP="00F91C6C">
      <w:pPr>
        <w:pStyle w:val="enumlev1"/>
        <w:rPr>
          <w:lang w:val="ru-RU"/>
        </w:rPr>
      </w:pPr>
      <w:r w:rsidRPr="006F4DF0">
        <w:rPr>
          <w:lang w:val="ru-RU"/>
        </w:rPr>
        <w:t>–</w:t>
      </w:r>
      <w:r w:rsidRPr="006F4DF0">
        <w:rPr>
          <w:lang w:val="ru-RU"/>
        </w:rPr>
        <w:tab/>
      </w:r>
      <w:proofErr w:type="spellStart"/>
      <w:r w:rsidRPr="00A9347D">
        <w:rPr>
          <w:b/>
          <w:lang w:val="en-US"/>
        </w:rPr>
        <w:t>headLocked</w:t>
      </w:r>
      <w:proofErr w:type="spellEnd"/>
      <w:r w:rsidRPr="006F4DF0">
        <w:rPr>
          <w:b/>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элементах</w:t>
      </w:r>
      <w:r w:rsidRPr="006F4DF0">
        <w:rPr>
          <w:lang w:val="ru-RU"/>
        </w:rPr>
        <w:t xml:space="preserve"> </w:t>
      </w:r>
      <w:proofErr w:type="spellStart"/>
      <w:r w:rsidRPr="00A9347D">
        <w:rPr>
          <w:lang w:val="en-US"/>
        </w:rPr>
        <w:t>audioBlockFormat</w:t>
      </w:r>
      <w:proofErr w:type="spellEnd"/>
      <w:r w:rsidRPr="006F4DF0">
        <w:rPr>
          <w:lang w:val="ru-RU"/>
        </w:rPr>
        <w:t xml:space="preserve"> </w:t>
      </w:r>
      <w:r w:rsidRPr="00B43A71">
        <w:rPr>
          <w:lang w:val="ru-RU"/>
        </w:rPr>
        <w:t>и</w:t>
      </w:r>
      <w:r w:rsidRPr="006F4DF0">
        <w:rPr>
          <w:lang w:val="ru-RU"/>
        </w:rPr>
        <w:t xml:space="preserve"> </w:t>
      </w:r>
      <w:r w:rsidRPr="00B43A71">
        <w:rPr>
          <w:lang w:val="ru-RU"/>
        </w:rPr>
        <w:t>в</w:t>
      </w:r>
      <w:r w:rsidRPr="006F4DF0">
        <w:rPr>
          <w:lang w:val="ru-RU"/>
        </w:rPr>
        <w:t xml:space="preserve"> </w:t>
      </w:r>
      <w:proofErr w:type="spellStart"/>
      <w:r w:rsidRPr="00A9347D">
        <w:rPr>
          <w:lang w:val="en-US"/>
        </w:rPr>
        <w:t>audioObject</w:t>
      </w:r>
      <w:proofErr w:type="spellEnd"/>
      <w:r w:rsidRPr="006F4DF0">
        <w:rPr>
          <w:lang w:val="ru-RU"/>
        </w:rPr>
        <w:t>;</w:t>
      </w:r>
    </w:p>
    <w:p w14:paraId="3579A1DC" w14:textId="77777777" w:rsidR="00F91C6C" w:rsidRPr="006F4DF0" w:rsidRDefault="00F91C6C" w:rsidP="00F91C6C">
      <w:pPr>
        <w:pStyle w:val="enumlev1"/>
        <w:rPr>
          <w:lang w:val="ru-RU"/>
        </w:rPr>
      </w:pPr>
      <w:r w:rsidRPr="006F4DF0">
        <w:rPr>
          <w:bCs/>
          <w:lang w:val="ru-RU"/>
        </w:rPr>
        <w:t>–</w:t>
      </w:r>
      <w:r w:rsidRPr="006F4DF0">
        <w:rPr>
          <w:b/>
          <w:lang w:val="ru-RU"/>
        </w:rPr>
        <w:tab/>
      </w:r>
      <w:proofErr w:type="spellStart"/>
      <w:r w:rsidRPr="00A9347D">
        <w:rPr>
          <w:b/>
          <w:lang w:val="en-US"/>
        </w:rPr>
        <w:t>headphoneVirtualise</w:t>
      </w:r>
      <w:proofErr w:type="spellEnd"/>
      <w:r w:rsidRPr="006F4DF0">
        <w:rPr>
          <w:b/>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элементе</w:t>
      </w:r>
      <w:r w:rsidRPr="006F4DF0">
        <w:rPr>
          <w:lang w:val="ru-RU"/>
        </w:rPr>
        <w:t xml:space="preserve"> </w:t>
      </w:r>
      <w:proofErr w:type="spellStart"/>
      <w:r w:rsidRPr="00A9347D">
        <w:rPr>
          <w:lang w:val="en-US"/>
        </w:rPr>
        <w:t>audioBlockFormat</w:t>
      </w:r>
      <w:proofErr w:type="spellEnd"/>
      <w:r w:rsidRPr="006F4DF0">
        <w:rPr>
          <w:lang w:val="ru-RU"/>
        </w:rPr>
        <w:t>.</w:t>
      </w:r>
    </w:p>
    <w:p w14:paraId="164339DC" w14:textId="77777777" w:rsidR="00F91C6C" w:rsidRPr="0071232B" w:rsidRDefault="00F91C6C" w:rsidP="00F91C6C">
      <w:pPr>
        <w:pStyle w:val="Heading2"/>
        <w:rPr>
          <w:lang w:val="ru-RU"/>
        </w:rPr>
      </w:pPr>
      <w:bookmarkStart w:id="185" w:name="_Toc22071323"/>
      <w:bookmarkStart w:id="186" w:name="_Toc46765423"/>
      <w:r w:rsidRPr="0071232B">
        <w:rPr>
          <w:lang w:val="ru-RU"/>
        </w:rPr>
        <w:t>9.1</w:t>
      </w:r>
      <w:r w:rsidRPr="0071232B">
        <w:rPr>
          <w:lang w:val="ru-RU"/>
        </w:rPr>
        <w:tab/>
      </w:r>
      <w:r w:rsidRPr="00B43A71">
        <w:rPr>
          <w:lang w:val="en-GB"/>
        </w:rPr>
        <w:t>gain</w:t>
      </w:r>
      <w:bookmarkEnd w:id="185"/>
      <w:bookmarkEnd w:id="186"/>
    </w:p>
    <w:p w14:paraId="2C0F6498" w14:textId="77777777" w:rsidR="00F91C6C" w:rsidRPr="00B43A71" w:rsidRDefault="00F91C6C" w:rsidP="00F91C6C">
      <w:pPr>
        <w:rPr>
          <w:lang w:val="ru-RU"/>
        </w:rPr>
      </w:pPr>
      <w:r w:rsidRPr="00B43A71">
        <w:rPr>
          <w:lang w:val="ru-RU"/>
        </w:rPr>
        <w:t xml:space="preserve">Параметр </w:t>
      </w:r>
      <w:proofErr w:type="spellStart"/>
      <w:r w:rsidRPr="00B43A71">
        <w:rPr>
          <w:b/>
          <w:lang w:val="ru-RU"/>
        </w:rPr>
        <w:t>gain</w:t>
      </w:r>
      <w:proofErr w:type="spellEnd"/>
      <w:r w:rsidRPr="00B43A71">
        <w:rPr>
          <w:lang w:val="ru-RU"/>
        </w:rPr>
        <w:t xml:space="preserve"> представляет собой линейный или логарифмический коэффициент передачи и управляет уровнем звукового сигнала, на который имеются ссылки. При рендеринге/воспроизведении уровень сигнала умножается на значение коэффициента передачи. Если этот параметр не задан, предполагается значение 1,0 и уровень звукового сигнала не изменяется.</w:t>
      </w:r>
    </w:p>
    <w:p w14:paraId="6592F37B" w14:textId="77777777" w:rsidR="00F91C6C" w:rsidRPr="00B43A71" w:rsidRDefault="00F91C6C" w:rsidP="00F91C6C">
      <w:pPr>
        <w:rPr>
          <w:lang w:val="ru-RU"/>
        </w:rPr>
      </w:pPr>
      <w:r w:rsidRPr="00B43A71">
        <w:rPr>
          <w:lang w:val="ru-RU"/>
        </w:rPr>
        <w:t>В идеальном случае описываемая форма сигнала должна находиться на желаемом уровне, поэтому параметр усиления для регулирования уровня не тре</w:t>
      </w:r>
      <w:r>
        <w:rPr>
          <w:lang w:val="ru-RU"/>
        </w:rPr>
        <w:t>буется (или установлен равным 1,</w:t>
      </w:r>
      <w:r w:rsidRPr="00B43A71">
        <w:rPr>
          <w:lang w:val="ru-RU"/>
        </w:rPr>
        <w:t>0).</w:t>
      </w:r>
    </w:p>
    <w:p w14:paraId="5193B4D6" w14:textId="77777777" w:rsidR="00F91C6C" w:rsidRPr="00B43A71" w:rsidRDefault="00F91C6C" w:rsidP="00F91C6C">
      <w:pPr>
        <w:rPr>
          <w:spacing w:val="-2"/>
          <w:lang w:val="ru-RU"/>
        </w:rPr>
      </w:pPr>
      <w:r w:rsidRPr="00B43A71">
        <w:rPr>
          <w:spacing w:val="-2"/>
          <w:lang w:val="ru-RU"/>
        </w:rPr>
        <w:t xml:space="preserve">Подробное описание отношений и применения параметров </w:t>
      </w:r>
      <w:proofErr w:type="spellStart"/>
      <w:r w:rsidRPr="00B43A71">
        <w:rPr>
          <w:spacing w:val="-2"/>
          <w:lang w:val="ru-RU"/>
        </w:rPr>
        <w:t>gain</w:t>
      </w:r>
      <w:proofErr w:type="spellEnd"/>
      <w:r w:rsidRPr="00B43A71">
        <w:rPr>
          <w:spacing w:val="-2"/>
          <w:lang w:val="ru-RU"/>
        </w:rPr>
        <w:t xml:space="preserve"> в модели ADM см.</w:t>
      </w:r>
      <w:r>
        <w:rPr>
          <w:spacing w:val="-2"/>
          <w:lang w:val="ru-RU"/>
        </w:rPr>
        <w:t> </w:t>
      </w:r>
      <w:r w:rsidRPr="00B43A71">
        <w:rPr>
          <w:spacing w:val="-2"/>
          <w:lang w:val="ru-RU"/>
        </w:rPr>
        <w:t>в разделе</w:t>
      </w:r>
      <w:r>
        <w:rPr>
          <w:spacing w:val="-2"/>
          <w:lang w:val="ru-RU"/>
        </w:rPr>
        <w:t> </w:t>
      </w:r>
      <w:r w:rsidRPr="00B43A71">
        <w:rPr>
          <w:spacing w:val="-2"/>
          <w:lang w:val="ru-RU"/>
        </w:rPr>
        <w:t>12.</w:t>
      </w:r>
    </w:p>
    <w:p w14:paraId="2A8D58F3" w14:textId="77777777" w:rsidR="00F91C6C" w:rsidRPr="00B43A71" w:rsidRDefault="00F91C6C" w:rsidP="00F91C6C">
      <w:pPr>
        <w:pStyle w:val="Heading2"/>
        <w:rPr>
          <w:lang w:val="ru-RU"/>
        </w:rPr>
      </w:pPr>
      <w:bookmarkStart w:id="187" w:name="_Toc22071324"/>
      <w:bookmarkStart w:id="188" w:name="_Toc46765424"/>
      <w:r w:rsidRPr="00B43A71">
        <w:rPr>
          <w:lang w:val="ru-RU"/>
        </w:rPr>
        <w:t>9.2</w:t>
      </w:r>
      <w:r w:rsidRPr="00B43A71">
        <w:rPr>
          <w:lang w:val="ru-RU"/>
        </w:rPr>
        <w:tab/>
      </w:r>
      <w:bookmarkEnd w:id="187"/>
      <w:proofErr w:type="spellStart"/>
      <w:r w:rsidRPr="00B43A71">
        <w:rPr>
          <w:lang w:val="ru-RU"/>
        </w:rPr>
        <w:t>importance</w:t>
      </w:r>
      <w:bookmarkEnd w:id="188"/>
      <w:proofErr w:type="spellEnd"/>
    </w:p>
    <w:p w14:paraId="0B9A28A3" w14:textId="77777777" w:rsidR="00F91C6C" w:rsidRPr="00B43A71" w:rsidRDefault="00F91C6C" w:rsidP="00F91C6C">
      <w:pPr>
        <w:rPr>
          <w:lang w:val="ru-RU"/>
        </w:rPr>
      </w:pPr>
      <w:r w:rsidRPr="00B43A71">
        <w:rPr>
          <w:lang w:val="ru-RU"/>
        </w:rPr>
        <w:t xml:space="preserve">Параметр </w:t>
      </w:r>
      <w:proofErr w:type="spellStart"/>
      <w:r w:rsidRPr="00B43A71">
        <w:rPr>
          <w:b/>
          <w:bCs/>
          <w:lang w:val="ru-RU"/>
        </w:rPr>
        <w:t>importance</w:t>
      </w:r>
      <w:proofErr w:type="spellEnd"/>
      <w:r w:rsidRPr="00B43A71">
        <w:rPr>
          <w:lang w:val="ru-RU"/>
        </w:rPr>
        <w:t xml:space="preserve"> позволяет процессору игнорировать аудиодорожки, важность которых, оцениваемая по 10-балльной шкале, ниже определенного уровня. Например, этот параметр может быть полезен, когда необходимо уменьшить размер метаданных ADM. Он также позволяет устанавливать приоритеты в отношении возможных компромиссов.</w:t>
      </w:r>
    </w:p>
    <w:p w14:paraId="3415BE32" w14:textId="77777777" w:rsidR="00F91C6C" w:rsidRPr="00B43A71" w:rsidRDefault="00F91C6C" w:rsidP="00F91C6C">
      <w:pPr>
        <w:rPr>
          <w:lang w:val="ru-RU"/>
        </w:rPr>
      </w:pPr>
      <w:r w:rsidRPr="00B43A71">
        <w:rPr>
          <w:lang w:val="ru-RU"/>
        </w:rPr>
        <w:t xml:space="preserve">Использование параметра </w:t>
      </w:r>
      <w:r w:rsidRPr="00B43A71">
        <w:rPr>
          <w:lang w:val="en-US"/>
        </w:rPr>
        <w:t>importance</w:t>
      </w:r>
      <w:r w:rsidRPr="00B43A71">
        <w:rPr>
          <w:lang w:val="ru-RU"/>
        </w:rPr>
        <w:t xml:space="preserve"> в элементе </w:t>
      </w:r>
      <w:proofErr w:type="spellStart"/>
      <w:r w:rsidRPr="00B43A71">
        <w:rPr>
          <w:lang w:val="ru-RU"/>
        </w:rPr>
        <w:t>audioObject</w:t>
      </w:r>
      <w:proofErr w:type="spellEnd"/>
      <w:r w:rsidRPr="00B43A71">
        <w:rPr>
          <w:lang w:val="ru-RU"/>
        </w:rPr>
        <w:t xml:space="preserve"> позволяет удалять менее важные звуки, когда необходимо уменьшить количество объектов или дорожек. Например, можно удалить некоторые фоновые звуковые эффекты для сохранения основных объектов диалога.</w:t>
      </w:r>
    </w:p>
    <w:p w14:paraId="412E5ADB" w14:textId="77777777" w:rsidR="00F91C6C" w:rsidRPr="00B43A71" w:rsidRDefault="00F91C6C" w:rsidP="00F91C6C">
      <w:pPr>
        <w:rPr>
          <w:lang w:val="ru-RU"/>
        </w:rPr>
      </w:pPr>
      <w:r w:rsidRPr="00B43A71">
        <w:rPr>
          <w:lang w:val="ru-RU"/>
        </w:rPr>
        <w:t xml:space="preserve">Использование параметра </w:t>
      </w:r>
      <w:r w:rsidRPr="00B43A71">
        <w:rPr>
          <w:lang w:val="en-US"/>
        </w:rPr>
        <w:t>importance</w:t>
      </w:r>
      <w:r w:rsidRPr="00B43A71">
        <w:rPr>
          <w:lang w:val="ru-RU"/>
        </w:rPr>
        <w:t xml:space="preserve"> в элементе </w:t>
      </w:r>
      <w:proofErr w:type="spellStart"/>
      <w:r w:rsidRPr="00B43A71">
        <w:rPr>
          <w:lang w:val="ru-RU"/>
        </w:rPr>
        <w:t>audioPackFormat</w:t>
      </w:r>
      <w:proofErr w:type="spellEnd"/>
      <w:r w:rsidRPr="00B43A71">
        <w:rPr>
          <w:lang w:val="ru-RU"/>
        </w:rPr>
        <w:t xml:space="preserve"> позволяет пожертвовать качеством пространственного звука. Для этой функции могут использоваться вложенные элементы </w:t>
      </w:r>
      <w:proofErr w:type="spellStart"/>
      <w:r w:rsidRPr="00B43A71">
        <w:rPr>
          <w:lang w:val="ru-RU"/>
        </w:rPr>
        <w:t>audioPackFormat</w:t>
      </w:r>
      <w:proofErr w:type="spellEnd"/>
      <w:r w:rsidRPr="00B43A71">
        <w:rPr>
          <w:lang w:val="ru-RU"/>
        </w:rPr>
        <w:t>. Например, звуковой объект с основным прямым звуком (в родител</w:t>
      </w:r>
      <w:r>
        <w:rPr>
          <w:lang w:val="ru-RU"/>
        </w:rPr>
        <w:t xml:space="preserve">ьском элементе </w:t>
      </w:r>
      <w:proofErr w:type="spellStart"/>
      <w:r>
        <w:rPr>
          <w:lang w:val="ru-RU"/>
        </w:rPr>
        <w:t>audioPackFormat</w:t>
      </w:r>
      <w:proofErr w:type="spellEnd"/>
      <w:r>
        <w:rPr>
          <w:lang w:val="ru-RU"/>
        </w:rPr>
        <w:t xml:space="preserve"> </w:t>
      </w:r>
      <w:r w:rsidRPr="00B43A71">
        <w:rPr>
          <w:lang w:val="ru-RU"/>
        </w:rPr>
        <w:t xml:space="preserve">высокой важности) и дополнительными звуками реверберации (в дочернем элементе </w:t>
      </w:r>
      <w:proofErr w:type="spellStart"/>
      <w:r w:rsidRPr="00B43A71">
        <w:rPr>
          <w:lang w:val="ru-RU"/>
        </w:rPr>
        <w:lastRenderedPageBreak/>
        <w:t>audioPackFormat</w:t>
      </w:r>
      <w:proofErr w:type="spellEnd"/>
      <w:r w:rsidRPr="00B43A71">
        <w:rPr>
          <w:lang w:val="ru-RU"/>
        </w:rPr>
        <w:t xml:space="preserve"> низкой важности) может не учитывать звук реверберации, чтобы сохранить основной звук, пожертвовав качеством.</w:t>
      </w:r>
    </w:p>
    <w:p w14:paraId="2A606378" w14:textId="77777777" w:rsidR="00F91C6C" w:rsidRPr="00B43A71" w:rsidRDefault="00F91C6C" w:rsidP="00F91C6C">
      <w:pPr>
        <w:rPr>
          <w:lang w:val="ru-RU"/>
        </w:rPr>
      </w:pPr>
      <w:r w:rsidRPr="00B43A71">
        <w:rPr>
          <w:lang w:val="ru-RU"/>
        </w:rPr>
        <w:t xml:space="preserve">В элементе </w:t>
      </w:r>
      <w:proofErr w:type="spellStart"/>
      <w:r w:rsidRPr="00B43A71">
        <w:rPr>
          <w:lang w:val="ru-RU"/>
        </w:rPr>
        <w:t>audioBlockFormat</w:t>
      </w:r>
      <w:proofErr w:type="spellEnd"/>
      <w:r w:rsidRPr="00B43A71">
        <w:rPr>
          <w:lang w:val="ru-RU"/>
        </w:rPr>
        <w:t xml:space="preserve"> параметр </w:t>
      </w:r>
      <w:r w:rsidRPr="00B43A71">
        <w:rPr>
          <w:lang w:val="en-US"/>
        </w:rPr>
        <w:t>importance</w:t>
      </w:r>
      <w:r w:rsidRPr="00B43A71">
        <w:rPr>
          <w:lang w:val="ru-RU"/>
        </w:rPr>
        <w:t xml:space="preserve"> можно использовать так же, как и в элементе </w:t>
      </w:r>
      <w:proofErr w:type="spellStart"/>
      <w:r w:rsidRPr="00B43A71">
        <w:rPr>
          <w:lang w:val="ru-RU"/>
        </w:rPr>
        <w:t>audioPackFormat</w:t>
      </w:r>
      <w:proofErr w:type="spellEnd"/>
      <w:r w:rsidRPr="00B43A71">
        <w:rPr>
          <w:lang w:val="ru-RU"/>
        </w:rPr>
        <w:t>, чтобы обеспечить возможность жертвовать качеством пространственного звука, но следует позаботиться о том, чтобы в результате игнорирования каналов звук не подвергался неблагоприятному перемещению.</w:t>
      </w:r>
    </w:p>
    <w:p w14:paraId="4ED4B940" w14:textId="77777777" w:rsidR="00F91C6C" w:rsidRPr="00B43A71" w:rsidRDefault="00F91C6C" w:rsidP="00F91C6C">
      <w:pPr>
        <w:pStyle w:val="Heading2"/>
        <w:rPr>
          <w:lang w:val="ru-RU"/>
        </w:rPr>
      </w:pPr>
      <w:bookmarkStart w:id="189" w:name="_Toc22071325"/>
      <w:bookmarkStart w:id="190" w:name="_Toc46765425"/>
      <w:r w:rsidRPr="00B43A71">
        <w:rPr>
          <w:lang w:val="ru-RU"/>
        </w:rPr>
        <w:t>9.3</w:t>
      </w:r>
      <w:r w:rsidRPr="00B43A71">
        <w:rPr>
          <w:lang w:val="ru-RU"/>
        </w:rPr>
        <w:tab/>
      </w:r>
      <w:bookmarkEnd w:id="189"/>
      <w:proofErr w:type="spellStart"/>
      <w:r w:rsidRPr="00B43A71">
        <w:rPr>
          <w:lang w:val="ru-RU"/>
        </w:rPr>
        <w:t>headLocked</w:t>
      </w:r>
      <w:bookmarkEnd w:id="190"/>
      <w:proofErr w:type="spellEnd"/>
    </w:p>
    <w:p w14:paraId="51D3B11A" w14:textId="77777777" w:rsidR="00F91C6C" w:rsidRPr="00B43A71" w:rsidRDefault="00F91C6C" w:rsidP="00F91C6C">
      <w:pPr>
        <w:rPr>
          <w:lang w:val="ru-RU"/>
        </w:rPr>
      </w:pPr>
      <w:r w:rsidRPr="00B43A71">
        <w:rPr>
          <w:lang w:val="ru-RU"/>
        </w:rPr>
        <w:t xml:space="preserve">Флаг </w:t>
      </w:r>
      <w:proofErr w:type="spellStart"/>
      <w:r w:rsidRPr="00B43A71">
        <w:rPr>
          <w:b/>
          <w:lang w:val="ru-RU"/>
        </w:rPr>
        <w:t>headLocked</w:t>
      </w:r>
      <w:proofErr w:type="spellEnd"/>
      <w:r w:rsidRPr="00B43A71">
        <w:rPr>
          <w:lang w:val="ru-RU"/>
        </w:rPr>
        <w:t xml:space="preserve"> указывает, что при движении головы слушателя звуковой объект должен двигаться вместе с ней (вокруг горизонтальной/вертикальной/продольной осей). Следовательно, если </w:t>
      </w:r>
      <w:r>
        <w:rPr>
          <w:lang w:val="ru-RU"/>
        </w:rPr>
        <w:t xml:space="preserve">параметр </w:t>
      </w:r>
      <w:proofErr w:type="spellStart"/>
      <w:r>
        <w:rPr>
          <w:lang w:val="ru-RU"/>
        </w:rPr>
        <w:t>headLocked</w:t>
      </w:r>
      <w:proofErr w:type="spellEnd"/>
      <w:r>
        <w:rPr>
          <w:lang w:val="ru-RU"/>
        </w:rPr>
        <w:t xml:space="preserve"> установлен равным 1</w:t>
      </w:r>
      <w:r w:rsidRPr="00B43A71">
        <w:rPr>
          <w:lang w:val="ru-RU"/>
        </w:rPr>
        <w:t>, рендерер наушников с возможностью отслеживания положения головы слушателя не должен отслеживать положение объекта. На рисунке</w:t>
      </w:r>
      <w:r>
        <w:rPr>
          <w:lang w:val="ru-RU"/>
        </w:rPr>
        <w:t> </w:t>
      </w:r>
      <w:r w:rsidRPr="00B43A71">
        <w:rPr>
          <w:lang w:val="ru-RU"/>
        </w:rPr>
        <w:t xml:space="preserve">6 представлена концепция звуковых элементов с включенным и выключенным отслеживанием положения головы. </w:t>
      </w:r>
    </w:p>
    <w:p w14:paraId="413E1F04" w14:textId="77777777" w:rsidR="00F91C6C" w:rsidRPr="00B43A71" w:rsidRDefault="00F91C6C" w:rsidP="00F91C6C">
      <w:pPr>
        <w:rPr>
          <w:lang w:val="ru-RU"/>
        </w:rPr>
      </w:pPr>
      <w:r w:rsidRPr="00B43A71">
        <w:rPr>
          <w:lang w:val="ru-RU"/>
        </w:rPr>
        <w:t xml:space="preserve">Состояние по умолчанию (когда </w:t>
      </w:r>
      <w:proofErr w:type="spellStart"/>
      <w:r w:rsidRPr="00B43A71">
        <w:rPr>
          <w:lang w:val="ru-RU"/>
        </w:rPr>
        <w:t>headLocked</w:t>
      </w:r>
      <w:proofErr w:type="spellEnd"/>
      <w:r w:rsidRPr="00B43A71">
        <w:rPr>
          <w:lang w:val="ru-RU"/>
        </w:rPr>
        <w:t xml:space="preserve"> отсутствует) соответствует выключенному отслеживанию положения головы, так что сцена объектов остается фиксированной относительно движущейся головы слушателя (средняя схема на рисунке 6).</w:t>
      </w:r>
    </w:p>
    <w:p w14:paraId="0738BDDD" w14:textId="77777777" w:rsidR="00F91C6C" w:rsidRPr="00B43A71" w:rsidRDefault="00F91C6C" w:rsidP="00F91C6C">
      <w:pPr>
        <w:rPr>
          <w:lang w:val="ru-RU"/>
        </w:rPr>
      </w:pPr>
      <w:r w:rsidRPr="00B43A71">
        <w:rPr>
          <w:lang w:val="ru-RU"/>
        </w:rPr>
        <w:t xml:space="preserve">Если </w:t>
      </w:r>
      <w:proofErr w:type="spellStart"/>
      <w:r w:rsidRPr="00B43A71">
        <w:rPr>
          <w:b/>
          <w:bCs/>
          <w:lang w:val="ru-RU"/>
        </w:rPr>
        <w:t>headLocked</w:t>
      </w:r>
      <w:proofErr w:type="spellEnd"/>
      <w:r w:rsidRPr="00B43A71">
        <w:rPr>
          <w:lang w:val="ru-RU"/>
        </w:rPr>
        <w:t xml:space="preserve"> присутствует в элементах </w:t>
      </w:r>
      <w:proofErr w:type="spellStart"/>
      <w:r w:rsidRPr="00B43A71">
        <w:rPr>
          <w:lang w:val="ru-RU"/>
        </w:rPr>
        <w:t>audioOject</w:t>
      </w:r>
      <w:proofErr w:type="spellEnd"/>
      <w:r w:rsidRPr="00B43A71">
        <w:rPr>
          <w:lang w:val="ru-RU"/>
        </w:rPr>
        <w:t xml:space="preserve"> и </w:t>
      </w:r>
      <w:proofErr w:type="spellStart"/>
      <w:r w:rsidRPr="00B43A71">
        <w:rPr>
          <w:lang w:val="ru-RU"/>
        </w:rPr>
        <w:t>audioBlockFormat</w:t>
      </w:r>
      <w:proofErr w:type="spellEnd"/>
      <w:r w:rsidRPr="00B43A71">
        <w:rPr>
          <w:lang w:val="ru-RU"/>
        </w:rPr>
        <w:t xml:space="preserve">, то значение, определенное в элементе </w:t>
      </w:r>
      <w:proofErr w:type="spellStart"/>
      <w:r w:rsidRPr="00B43A71">
        <w:rPr>
          <w:b/>
          <w:lang w:val="ru-RU"/>
        </w:rPr>
        <w:t>audioBlockFormat</w:t>
      </w:r>
      <w:proofErr w:type="spellEnd"/>
      <w:r w:rsidRPr="00B43A71">
        <w:rPr>
          <w:lang w:val="ru-RU"/>
        </w:rPr>
        <w:t xml:space="preserve">, имеет приоритет перед значением </w:t>
      </w:r>
      <w:proofErr w:type="spellStart"/>
      <w:r w:rsidRPr="00B43A71">
        <w:rPr>
          <w:lang w:val="ru-RU"/>
        </w:rPr>
        <w:t>audioObject</w:t>
      </w:r>
      <w:proofErr w:type="spellEnd"/>
      <w:r w:rsidRPr="00B43A71">
        <w:rPr>
          <w:lang w:val="ru-RU"/>
        </w:rPr>
        <w:t>.</w:t>
      </w:r>
    </w:p>
    <w:p w14:paraId="26D87FDC" w14:textId="77777777" w:rsidR="00F91C6C" w:rsidRPr="00DA6956" w:rsidRDefault="00F91C6C" w:rsidP="00F91C6C">
      <w:pPr>
        <w:pStyle w:val="Heading2"/>
        <w:rPr>
          <w:lang w:val="ru-RU"/>
        </w:rPr>
      </w:pPr>
      <w:bookmarkStart w:id="191" w:name="_Toc22071326"/>
      <w:bookmarkStart w:id="192" w:name="_Toc46765426"/>
      <w:r w:rsidRPr="00DA6956">
        <w:rPr>
          <w:lang w:val="ru-RU"/>
        </w:rPr>
        <w:t>9.4</w:t>
      </w:r>
      <w:r w:rsidRPr="00DA6956">
        <w:rPr>
          <w:lang w:val="ru-RU"/>
        </w:rPr>
        <w:tab/>
      </w:r>
      <w:bookmarkEnd w:id="191"/>
      <w:proofErr w:type="spellStart"/>
      <w:r w:rsidRPr="00DA6956">
        <w:rPr>
          <w:lang w:val="ru-RU"/>
        </w:rPr>
        <w:t>headphoneVirtualise</w:t>
      </w:r>
      <w:bookmarkEnd w:id="192"/>
      <w:proofErr w:type="spellEnd"/>
    </w:p>
    <w:p w14:paraId="5AADD3B7" w14:textId="77777777" w:rsidR="00F91C6C" w:rsidRPr="00DA6956" w:rsidRDefault="00F91C6C" w:rsidP="00F91C6C">
      <w:pPr>
        <w:rPr>
          <w:lang w:val="ru-RU" w:eastAsia="de-DE"/>
        </w:rPr>
      </w:pPr>
      <w:r w:rsidRPr="00DA6956">
        <w:rPr>
          <w:lang w:val="ru-RU" w:eastAsia="de-DE"/>
        </w:rPr>
        <w:t>Элемент</w:t>
      </w:r>
      <w:r w:rsidRPr="00DA6956">
        <w:rPr>
          <w:b/>
          <w:bCs/>
          <w:lang w:val="ru-RU" w:eastAsia="de-DE"/>
        </w:rPr>
        <w:t xml:space="preserve"> </w:t>
      </w:r>
      <w:proofErr w:type="spellStart"/>
      <w:r w:rsidRPr="00DA6956">
        <w:rPr>
          <w:b/>
          <w:bCs/>
          <w:lang w:val="ru-RU" w:eastAsia="de-DE"/>
        </w:rPr>
        <w:t>headphoneVirtualise</w:t>
      </w:r>
      <w:proofErr w:type="spellEnd"/>
      <w:r w:rsidRPr="00DA6956">
        <w:rPr>
          <w:b/>
          <w:bCs/>
          <w:lang w:val="ru-RU" w:eastAsia="de-DE"/>
        </w:rPr>
        <w:t xml:space="preserve"> </w:t>
      </w:r>
      <w:r w:rsidRPr="00DA6956">
        <w:rPr>
          <w:lang w:val="ru-RU" w:eastAsia="de-DE"/>
        </w:rPr>
        <w:t xml:space="preserve">определяет, следует ли воспроизводить контент </w:t>
      </w:r>
      <w:proofErr w:type="spellStart"/>
      <w:r w:rsidRPr="00DA6956">
        <w:rPr>
          <w:lang w:val="ru-RU" w:eastAsia="de-DE"/>
        </w:rPr>
        <w:t>audioChannelFormat</w:t>
      </w:r>
      <w:proofErr w:type="spellEnd"/>
      <w:r w:rsidRPr="00DA6956">
        <w:rPr>
          <w:lang w:val="ru-RU" w:eastAsia="de-DE"/>
        </w:rPr>
        <w:t xml:space="preserve"> с виртуализацией наушников. Этот элемент состоит из двух атрибутов: </w:t>
      </w:r>
      <w:r w:rsidRPr="00DA6956">
        <w:rPr>
          <w:b/>
          <w:lang w:val="en-US" w:eastAsia="de-DE"/>
        </w:rPr>
        <w:t>b</w:t>
      </w:r>
      <w:proofErr w:type="spellStart"/>
      <w:r w:rsidRPr="00DA6956">
        <w:rPr>
          <w:b/>
          <w:lang w:val="ru-RU" w:eastAsia="de-DE"/>
        </w:rPr>
        <w:t>ypass</w:t>
      </w:r>
      <w:proofErr w:type="spellEnd"/>
      <w:r w:rsidRPr="00DA6956">
        <w:rPr>
          <w:b/>
          <w:lang w:val="ru-RU" w:eastAsia="de-DE"/>
        </w:rPr>
        <w:t xml:space="preserve"> </w:t>
      </w:r>
      <w:r w:rsidRPr="00DA6956">
        <w:rPr>
          <w:lang w:val="ru-RU" w:eastAsia="de-DE"/>
        </w:rPr>
        <w:t>и</w:t>
      </w:r>
      <w:r w:rsidRPr="00DA6956">
        <w:rPr>
          <w:b/>
          <w:lang w:val="ru-RU" w:eastAsia="de-DE"/>
        </w:rPr>
        <w:t xml:space="preserve"> DRR </w:t>
      </w:r>
      <w:r w:rsidRPr="00DA6956">
        <w:rPr>
          <w:lang w:val="ru-RU" w:eastAsia="de-DE"/>
        </w:rPr>
        <w:t>(отношение уровней прямого воспроизведения и реверберации).</w:t>
      </w:r>
    </w:p>
    <w:p w14:paraId="59A0078B" w14:textId="77777777" w:rsidR="00F91C6C" w:rsidRPr="00DA6956" w:rsidRDefault="00F91C6C" w:rsidP="00F91C6C">
      <w:pPr>
        <w:rPr>
          <w:lang w:val="ru-RU" w:eastAsia="de-DE"/>
        </w:rPr>
      </w:pPr>
      <w:r w:rsidRPr="00DA6956">
        <w:rPr>
          <w:lang w:val="ru-RU" w:eastAsia="de-DE"/>
        </w:rPr>
        <w:t xml:space="preserve">Атрибут </w:t>
      </w:r>
      <w:proofErr w:type="spellStart"/>
      <w:r w:rsidRPr="00DA6956">
        <w:rPr>
          <w:b/>
          <w:lang w:val="ru-RU" w:eastAsia="de-DE"/>
        </w:rPr>
        <w:t>bypass</w:t>
      </w:r>
      <w:proofErr w:type="spellEnd"/>
      <w:r w:rsidRPr="00DA6956">
        <w:rPr>
          <w:lang w:val="ru-RU" w:eastAsia="de-DE"/>
        </w:rPr>
        <w:t xml:space="preserve"> – это флаг 1/0, указывающий, следует ли воспроизводить контент с использованием </w:t>
      </w:r>
      <w:proofErr w:type="spellStart"/>
      <w:r w:rsidRPr="00DA6956">
        <w:rPr>
          <w:lang w:val="ru-RU" w:eastAsia="de-DE"/>
        </w:rPr>
        <w:t>виртуализатора</w:t>
      </w:r>
      <w:proofErr w:type="spellEnd"/>
      <w:r w:rsidRPr="00DA6956">
        <w:rPr>
          <w:lang w:val="ru-RU" w:eastAsia="de-DE"/>
        </w:rPr>
        <w:t xml:space="preserve"> наушников (значение 0) или рендерера стереозвука (значение 1).</w:t>
      </w:r>
    </w:p>
    <w:p w14:paraId="6B4E4732" w14:textId="77777777" w:rsidR="00F91C6C" w:rsidRPr="0071232B" w:rsidRDefault="00F91C6C" w:rsidP="00F91C6C">
      <w:pPr>
        <w:rPr>
          <w:lang w:val="ru-RU" w:eastAsia="de-DE"/>
        </w:rPr>
      </w:pPr>
      <w:r w:rsidRPr="00DA6956">
        <w:rPr>
          <w:lang w:val="ru-RU" w:eastAsia="de-DE"/>
        </w:rPr>
        <w:t xml:space="preserve">Атрибут </w:t>
      </w:r>
      <w:r w:rsidRPr="00DA6956">
        <w:rPr>
          <w:b/>
          <w:lang w:val="ru-RU" w:eastAsia="de-DE"/>
        </w:rPr>
        <w:t>DRR</w:t>
      </w:r>
      <w:r w:rsidRPr="00DA6956">
        <w:rPr>
          <w:lang w:val="ru-RU" w:eastAsia="de-DE"/>
        </w:rPr>
        <w:t xml:space="preserve"> определяет отношение уровней прямого воспроизведения и реверберации (DRR) в</w:t>
      </w:r>
      <w:r>
        <w:rPr>
          <w:lang w:val="ru-RU" w:eastAsia="de-DE"/>
        </w:rPr>
        <w:t> </w:t>
      </w:r>
      <w:r w:rsidRPr="00DA6956">
        <w:rPr>
          <w:lang w:val="ru-RU" w:eastAsia="de-DE"/>
        </w:rPr>
        <w:t xml:space="preserve">децибелах. Он может принимать значения в диапазоне от </w:t>
      </w:r>
      <w:r>
        <w:rPr>
          <w:lang w:val="ru-RU" w:eastAsia="de-DE"/>
        </w:rPr>
        <w:t>−</w:t>
      </w:r>
      <w:r w:rsidRPr="00DA6956">
        <w:rPr>
          <w:lang w:val="ru-RU" w:eastAsia="de-DE"/>
        </w:rPr>
        <w:t>130</w:t>
      </w:r>
      <w:r>
        <w:rPr>
          <w:lang w:val="ru-RU" w:eastAsia="de-DE"/>
        </w:rPr>
        <w:t> </w:t>
      </w:r>
      <w:r w:rsidRPr="00DA6956">
        <w:rPr>
          <w:lang w:val="ru-RU" w:eastAsia="de-DE"/>
        </w:rPr>
        <w:t>дБ до 130</w:t>
      </w:r>
      <w:r>
        <w:rPr>
          <w:lang w:val="ru-RU" w:eastAsia="de-DE"/>
        </w:rPr>
        <w:t> </w:t>
      </w:r>
      <w:r w:rsidRPr="00DA6956">
        <w:rPr>
          <w:lang w:val="ru-RU" w:eastAsia="de-DE"/>
        </w:rPr>
        <w:t>дБ, причем значение 130</w:t>
      </w:r>
      <w:r>
        <w:rPr>
          <w:lang w:val="ru-RU" w:eastAsia="de-DE"/>
        </w:rPr>
        <w:t> </w:t>
      </w:r>
      <w:r w:rsidRPr="00DA6956">
        <w:rPr>
          <w:lang w:val="ru-RU" w:eastAsia="de-DE"/>
        </w:rPr>
        <w:t>дБ соответствует безэховому воспроизведению (только прямой звук).</w:t>
      </w:r>
    </w:p>
    <w:p w14:paraId="350E31FD" w14:textId="77777777" w:rsidR="00F91C6C" w:rsidRPr="00DA6956" w:rsidRDefault="00F91C6C" w:rsidP="00F91C6C">
      <w:pPr>
        <w:pStyle w:val="FigureNo"/>
        <w:rPr>
          <w:sz w:val="16"/>
          <w:lang w:val="ru-RU"/>
        </w:rPr>
      </w:pPr>
      <w:r w:rsidRPr="00667825">
        <w:rPr>
          <w:lang w:val="ru-RU"/>
        </w:rPr>
        <w:t>РИСУНОК 6</w:t>
      </w:r>
    </w:p>
    <w:p w14:paraId="7CA0953E" w14:textId="77777777" w:rsidR="00F91C6C" w:rsidRPr="00667825" w:rsidRDefault="00F91C6C" w:rsidP="00AC6B6C">
      <w:pPr>
        <w:pStyle w:val="Figuretitle"/>
        <w:rPr>
          <w:lang w:val="ru-RU"/>
        </w:rPr>
      </w:pPr>
      <w:r w:rsidRPr="00667825">
        <w:rPr>
          <w:lang w:val="ru-RU"/>
        </w:rPr>
        <w:t>Предполагаемое поведение аудиоэлементов со слежением за положением головы слушателя</w:t>
      </w:r>
    </w:p>
    <w:p w14:paraId="378A5FAA" w14:textId="77777777" w:rsidR="00F91C6C" w:rsidRPr="008C5E55" w:rsidRDefault="00F91C6C" w:rsidP="00F91C6C">
      <w:pPr>
        <w:pStyle w:val="Figure"/>
      </w:pPr>
      <w:r>
        <w:object w:dxaOrig="9051" w:dyaOrig="4007" w14:anchorId="2BB66E84">
          <v:shape id="_x0000_i1029" type="#_x0000_t75" style="width:452.55pt;height:200.35pt" o:ole="">
            <v:imagedata r:id="rId29" o:title=""/>
          </v:shape>
          <o:OLEObject Type="Embed" ProgID="CorelDRAW.Graphic.14" ShapeID="_x0000_i1029" DrawAspect="Content" ObjectID="_1806313824" r:id="rId30"/>
        </w:object>
      </w:r>
    </w:p>
    <w:p w14:paraId="5284C536" w14:textId="77777777" w:rsidR="00F91C6C" w:rsidRPr="00E3673A" w:rsidRDefault="00F91C6C" w:rsidP="00F91C6C">
      <w:pPr>
        <w:pStyle w:val="Heading1"/>
        <w:rPr>
          <w:lang w:val="ru-RU"/>
        </w:rPr>
      </w:pPr>
      <w:bookmarkStart w:id="193" w:name="_Toc22071327"/>
      <w:bookmarkStart w:id="194" w:name="_Toc46765427"/>
      <w:r w:rsidRPr="00E3673A">
        <w:rPr>
          <w:lang w:val="ru-RU"/>
        </w:rPr>
        <w:lastRenderedPageBreak/>
        <w:t>10</w:t>
      </w:r>
      <w:r w:rsidRPr="00E3673A">
        <w:rPr>
          <w:lang w:val="ru-RU"/>
        </w:rPr>
        <w:tab/>
      </w:r>
      <w:bookmarkEnd w:id="180"/>
      <w:bookmarkEnd w:id="181"/>
      <w:bookmarkEnd w:id="182"/>
      <w:bookmarkEnd w:id="193"/>
      <w:r w:rsidRPr="00E3673A">
        <w:rPr>
          <w:lang w:val="ru-RU"/>
        </w:rPr>
        <w:t xml:space="preserve">Описание параметров атрибута </w:t>
      </w:r>
      <w:proofErr w:type="spellStart"/>
      <w:r w:rsidRPr="00E3673A">
        <w:rPr>
          <w:lang w:val="ru-RU"/>
        </w:rPr>
        <w:t>typeDefinition</w:t>
      </w:r>
      <w:proofErr w:type="spellEnd"/>
      <w:r w:rsidRPr="00E3673A">
        <w:rPr>
          <w:lang w:val="ru-RU"/>
        </w:rPr>
        <w:t xml:space="preserve"> со значением </w:t>
      </w:r>
      <w:proofErr w:type="spellStart"/>
      <w:r w:rsidRPr="00E3673A">
        <w:rPr>
          <w:bdr w:val="single" w:sz="4" w:space="0" w:color="E9FFFF"/>
          <w:lang w:val="ru-RU"/>
        </w:rPr>
        <w:t>Objects</w:t>
      </w:r>
      <w:bookmarkEnd w:id="194"/>
      <w:proofErr w:type="spellEnd"/>
    </w:p>
    <w:p w14:paraId="4A8E9B42" w14:textId="77777777" w:rsidR="00F91C6C" w:rsidRPr="00E3673A" w:rsidRDefault="00F91C6C" w:rsidP="00F91C6C">
      <w:pPr>
        <w:rPr>
          <w:lang w:val="ru-RU"/>
        </w:rPr>
      </w:pPr>
      <w:r w:rsidRPr="00E3673A">
        <w:rPr>
          <w:lang w:val="ru-RU"/>
        </w:rPr>
        <w:t xml:space="preserve">Когда атрибут </w:t>
      </w:r>
      <w:proofErr w:type="spellStart"/>
      <w:r w:rsidRPr="00E3673A">
        <w:rPr>
          <w:lang w:val="ru-RU"/>
        </w:rPr>
        <w:t>typeDefinition</w:t>
      </w:r>
      <w:proofErr w:type="spellEnd"/>
      <w:r w:rsidRPr="00E3673A">
        <w:rPr>
          <w:lang w:val="ru-RU"/>
        </w:rPr>
        <w:t xml:space="preserve"> имеет значение </w:t>
      </w:r>
      <w:proofErr w:type="spellStart"/>
      <w:r w:rsidRPr="00E3673A">
        <w:rPr>
          <w:lang w:val="ru-RU"/>
        </w:rPr>
        <w:t>Objects</w:t>
      </w:r>
      <w:proofErr w:type="spellEnd"/>
      <w:r w:rsidRPr="00E3673A">
        <w:rPr>
          <w:lang w:val="ru-RU"/>
        </w:rPr>
        <w:t xml:space="preserve">, в элементе </w:t>
      </w:r>
      <w:proofErr w:type="spellStart"/>
      <w:r w:rsidRPr="00E3673A">
        <w:rPr>
          <w:lang w:val="ru-RU"/>
        </w:rPr>
        <w:t>audioBlockFormat</w:t>
      </w:r>
      <w:proofErr w:type="spellEnd"/>
      <w:r w:rsidRPr="00E3673A">
        <w:rPr>
          <w:lang w:val="ru-RU"/>
        </w:rPr>
        <w:t xml:space="preserve"> присутствуют следующие параметры.</w:t>
      </w:r>
    </w:p>
    <w:p w14:paraId="5BE7095E" w14:textId="77777777" w:rsidR="00F91C6C" w:rsidRPr="0071232B" w:rsidRDefault="00F91C6C" w:rsidP="00F91C6C">
      <w:pPr>
        <w:pStyle w:val="Heading2"/>
        <w:rPr>
          <w:lang w:val="ru-RU"/>
        </w:rPr>
      </w:pPr>
      <w:bookmarkStart w:id="195" w:name="_Toc465234330"/>
      <w:bookmarkStart w:id="196" w:name="_Toc351611035"/>
      <w:bookmarkStart w:id="197" w:name="_Toc22071328"/>
      <w:bookmarkStart w:id="198" w:name="_Toc46765428"/>
      <w:r w:rsidRPr="0071232B">
        <w:rPr>
          <w:lang w:val="ru-RU"/>
        </w:rPr>
        <w:t>10.1</w:t>
      </w:r>
      <w:r w:rsidRPr="0071232B">
        <w:rPr>
          <w:lang w:val="ru-RU"/>
        </w:rPr>
        <w:tab/>
      </w:r>
      <w:r w:rsidRPr="00E3673A">
        <w:rPr>
          <w:lang w:val="en-GB"/>
        </w:rPr>
        <w:t>diffuse</w:t>
      </w:r>
      <w:bookmarkEnd w:id="195"/>
      <w:bookmarkEnd w:id="196"/>
      <w:bookmarkEnd w:id="197"/>
      <w:bookmarkEnd w:id="198"/>
    </w:p>
    <w:p w14:paraId="495F458C" w14:textId="77777777" w:rsidR="00F91C6C" w:rsidRPr="00E3673A" w:rsidRDefault="00F91C6C" w:rsidP="00F91C6C">
      <w:pPr>
        <w:rPr>
          <w:b/>
          <w:lang w:val="ru-RU"/>
        </w:rPr>
      </w:pPr>
      <w:r w:rsidRPr="00E3673A">
        <w:rPr>
          <w:lang w:val="ru-RU"/>
        </w:rPr>
        <w:t xml:space="preserve">Параметр </w:t>
      </w:r>
      <w:proofErr w:type="spellStart"/>
      <w:r w:rsidRPr="00E3673A">
        <w:rPr>
          <w:b/>
          <w:lang w:val="ru-RU"/>
        </w:rPr>
        <w:t>diffuse</w:t>
      </w:r>
      <w:proofErr w:type="spellEnd"/>
      <w:r w:rsidRPr="00E3673A">
        <w:rPr>
          <w:lang w:val="ru-RU"/>
        </w:rPr>
        <w:t>, который может принимать значения от 0,0 до 1,0, описывает степень рассеяния звука, причем 0,0 (значение по умолчанию) соответствует прямому нерассеянному звуку, а 1,0 – полностью рассеянному звуку.</w:t>
      </w:r>
    </w:p>
    <w:p w14:paraId="66FBE300" w14:textId="77777777" w:rsidR="00F91C6C" w:rsidRPr="0071232B" w:rsidRDefault="00F91C6C" w:rsidP="00F91C6C">
      <w:pPr>
        <w:pStyle w:val="Heading2"/>
        <w:rPr>
          <w:lang w:val="ru-RU"/>
        </w:rPr>
      </w:pPr>
      <w:bookmarkStart w:id="199" w:name="_Toc465234331"/>
      <w:bookmarkStart w:id="200" w:name="_Toc351611036"/>
      <w:bookmarkStart w:id="201" w:name="_Toc22071329"/>
      <w:bookmarkStart w:id="202" w:name="_Toc46765429"/>
      <w:r w:rsidRPr="0071232B">
        <w:rPr>
          <w:lang w:val="ru-RU"/>
        </w:rPr>
        <w:t>10.2</w:t>
      </w:r>
      <w:r w:rsidRPr="0071232B">
        <w:rPr>
          <w:lang w:val="ru-RU"/>
        </w:rPr>
        <w:tab/>
      </w:r>
      <w:proofErr w:type="spellStart"/>
      <w:r w:rsidRPr="0068676E">
        <w:rPr>
          <w:lang w:val="en-GB"/>
        </w:rPr>
        <w:t>channelLock</w:t>
      </w:r>
      <w:bookmarkEnd w:id="199"/>
      <w:bookmarkEnd w:id="200"/>
      <w:bookmarkEnd w:id="201"/>
      <w:bookmarkEnd w:id="202"/>
      <w:proofErr w:type="spellEnd"/>
    </w:p>
    <w:p w14:paraId="68405A5A" w14:textId="77777777" w:rsidR="00F91C6C" w:rsidRPr="0068676E" w:rsidRDefault="00F91C6C" w:rsidP="00F91C6C">
      <w:pPr>
        <w:rPr>
          <w:lang w:val="ru-RU"/>
        </w:rPr>
      </w:pPr>
      <w:r w:rsidRPr="0068676E">
        <w:rPr>
          <w:lang w:val="ru-RU"/>
        </w:rPr>
        <w:t xml:space="preserve">Если для флага </w:t>
      </w:r>
      <w:proofErr w:type="spellStart"/>
      <w:r w:rsidRPr="0068676E">
        <w:rPr>
          <w:b/>
          <w:lang w:val="ru-RU"/>
        </w:rPr>
        <w:t>channelLock</w:t>
      </w:r>
      <w:proofErr w:type="spellEnd"/>
      <w:r w:rsidRPr="0068676E">
        <w:rPr>
          <w:lang w:val="ru-RU"/>
        </w:rPr>
        <w:t xml:space="preserve"> установлено значение 1, то рендерер будет передавать звуковой сигнал на ближайший (в понятиях трехмерного пространства) канал или громкоговоритель. Типичный случай такого применения – это когда точное местоположение данного </w:t>
      </w:r>
      <w:proofErr w:type="gramStart"/>
      <w:r w:rsidRPr="0068676E">
        <w:rPr>
          <w:lang w:val="ru-RU"/>
        </w:rPr>
        <w:t>объекта  некритично</w:t>
      </w:r>
      <w:proofErr w:type="gramEnd"/>
      <w:r w:rsidRPr="0068676E">
        <w:rPr>
          <w:lang w:val="ru-RU"/>
        </w:rPr>
        <w:t>, а более важным является необходимость воспроизведения соответствующего сигнала в необработанном виде.</w:t>
      </w:r>
    </w:p>
    <w:p w14:paraId="07D7295B" w14:textId="77777777" w:rsidR="00F91C6C" w:rsidRPr="0068676E" w:rsidRDefault="00F91C6C" w:rsidP="00F91C6C">
      <w:pPr>
        <w:rPr>
          <w:lang w:val="ru-RU"/>
        </w:rPr>
      </w:pPr>
      <w:r w:rsidRPr="0068676E">
        <w:rPr>
          <w:lang w:val="ru-RU"/>
        </w:rPr>
        <w:t xml:space="preserve">Необязательный атрибут </w:t>
      </w:r>
      <w:proofErr w:type="spellStart"/>
      <w:r w:rsidRPr="0068676E">
        <w:rPr>
          <w:lang w:val="ru-RU"/>
        </w:rPr>
        <w:t>maxDistance</w:t>
      </w:r>
      <w:proofErr w:type="spellEnd"/>
      <w:r w:rsidRPr="0068676E">
        <w:rPr>
          <w:lang w:val="ru-RU"/>
        </w:rPr>
        <w:t xml:space="preserve"> определяет радиус </w:t>
      </w:r>
      <w:r w:rsidRPr="0068676E">
        <w:rPr>
          <w:i/>
          <w:lang w:val="ru-RU"/>
        </w:rPr>
        <w:t>r</w:t>
      </w:r>
      <w:r w:rsidRPr="0068676E">
        <w:rPr>
          <w:lang w:val="ru-RU"/>
        </w:rPr>
        <w:t xml:space="preserve"> (0 ≤ </w:t>
      </w:r>
      <w:r w:rsidRPr="0068676E">
        <w:rPr>
          <w:i/>
          <w:lang w:val="ru-RU"/>
        </w:rPr>
        <w:t>r</w:t>
      </w:r>
      <w:r w:rsidRPr="0068676E">
        <w:rPr>
          <w:lang w:val="ru-RU"/>
        </w:rPr>
        <w:t xml:space="preserve"> ≤ 2) сферы, описываемой вокруг местоположения объекта. Если внутри или на поверхности этой сферы находится один или несколько громкоговорителей, рассматриваемый объект привязывается к ближайшему из них. Если атрибут </w:t>
      </w:r>
      <w:proofErr w:type="spellStart"/>
      <w:r w:rsidRPr="0068676E">
        <w:rPr>
          <w:lang w:val="ru-RU"/>
        </w:rPr>
        <w:t>maxDistance</w:t>
      </w:r>
      <w:proofErr w:type="spellEnd"/>
      <w:r w:rsidRPr="0068676E">
        <w:rPr>
          <w:lang w:val="ru-RU"/>
        </w:rPr>
        <w:t xml:space="preserve"> не определен, по умолчанию для него предполагается бесконечное значение, то есть данный объект следует привязать к ближайшему из всех громкоговорителей (безусловный параметр </w:t>
      </w:r>
      <w:proofErr w:type="spellStart"/>
      <w:r w:rsidRPr="0068676E">
        <w:rPr>
          <w:lang w:val="ru-RU"/>
        </w:rPr>
        <w:t>channelLock</w:t>
      </w:r>
      <w:proofErr w:type="spellEnd"/>
      <w:r w:rsidRPr="0068676E">
        <w:rPr>
          <w:lang w:val="ru-RU"/>
        </w:rPr>
        <w:t>).</w:t>
      </w:r>
    </w:p>
    <w:p w14:paraId="645A48CB" w14:textId="77777777" w:rsidR="00F91C6C" w:rsidRPr="0071232B" w:rsidRDefault="00F91C6C" w:rsidP="00F91C6C">
      <w:pPr>
        <w:pStyle w:val="Heading2"/>
        <w:rPr>
          <w:lang w:val="ru-RU"/>
        </w:rPr>
      </w:pPr>
      <w:bookmarkStart w:id="203" w:name="_Toc465234332"/>
      <w:bookmarkStart w:id="204" w:name="_Ref348980824"/>
      <w:bookmarkStart w:id="205" w:name="_Toc351611037"/>
      <w:bookmarkStart w:id="206" w:name="_Toc22071330"/>
      <w:bookmarkStart w:id="207" w:name="_Toc46765430"/>
      <w:r w:rsidRPr="0071232B">
        <w:rPr>
          <w:lang w:val="ru-RU"/>
        </w:rPr>
        <w:t>10.3</w:t>
      </w:r>
      <w:r w:rsidRPr="0071232B">
        <w:rPr>
          <w:lang w:val="ru-RU"/>
        </w:rPr>
        <w:tab/>
      </w:r>
      <w:proofErr w:type="spellStart"/>
      <w:r w:rsidRPr="0068676E">
        <w:rPr>
          <w:lang w:val="en-GB"/>
        </w:rPr>
        <w:t>jumpPosition</w:t>
      </w:r>
      <w:proofErr w:type="spellEnd"/>
      <w:r w:rsidRPr="0071232B">
        <w:rPr>
          <w:lang w:val="ru-RU"/>
        </w:rPr>
        <w:t xml:space="preserve"> </w:t>
      </w:r>
      <w:r w:rsidRPr="0068676E">
        <w:rPr>
          <w:lang w:val="en-GB"/>
        </w:rPr>
        <w:t>and</w:t>
      </w:r>
      <w:r w:rsidRPr="0071232B">
        <w:rPr>
          <w:lang w:val="ru-RU"/>
        </w:rPr>
        <w:t xml:space="preserve"> </w:t>
      </w:r>
      <w:proofErr w:type="spellStart"/>
      <w:r w:rsidRPr="0068676E">
        <w:rPr>
          <w:lang w:val="en-GB"/>
        </w:rPr>
        <w:t>interpolationLength</w:t>
      </w:r>
      <w:bookmarkEnd w:id="203"/>
      <w:bookmarkEnd w:id="204"/>
      <w:bookmarkEnd w:id="205"/>
      <w:bookmarkEnd w:id="206"/>
      <w:bookmarkEnd w:id="207"/>
      <w:proofErr w:type="spellEnd"/>
    </w:p>
    <w:p w14:paraId="76A7918C" w14:textId="77777777" w:rsidR="00F91C6C" w:rsidRPr="00562F8D" w:rsidRDefault="00F91C6C" w:rsidP="00F91C6C">
      <w:pPr>
        <w:rPr>
          <w:spacing w:val="-2"/>
          <w:lang w:val="ru-RU"/>
        </w:rPr>
      </w:pPr>
      <w:r w:rsidRPr="00562F8D">
        <w:rPr>
          <w:spacing w:val="-2"/>
          <w:lang w:val="ru-RU"/>
        </w:rPr>
        <w:t xml:space="preserve">Если для флага </w:t>
      </w:r>
      <w:proofErr w:type="spellStart"/>
      <w:r w:rsidRPr="00562F8D">
        <w:rPr>
          <w:b/>
          <w:spacing w:val="-2"/>
          <w:lang w:val="ru-RU"/>
        </w:rPr>
        <w:t>jumpPosition</w:t>
      </w:r>
      <w:proofErr w:type="spellEnd"/>
      <w:r w:rsidRPr="00562F8D">
        <w:rPr>
          <w:spacing w:val="-2"/>
          <w:lang w:val="ru-RU"/>
        </w:rPr>
        <w:t xml:space="preserve"> установлено значение 0, то рендерер будет интерполировать перемещение объекта между его положениями на всем протяжении блока. Если для этого флага установлено значение 1, то переход в новое положение произойдет мгновенно. Если при </w:t>
      </w:r>
      <w:proofErr w:type="spellStart"/>
      <w:r w:rsidRPr="00562F8D">
        <w:rPr>
          <w:b/>
          <w:spacing w:val="-2"/>
          <w:lang w:val="ru-RU"/>
        </w:rPr>
        <w:t>jumpPosition</w:t>
      </w:r>
      <w:proofErr w:type="spellEnd"/>
      <w:r w:rsidRPr="00562F8D">
        <w:rPr>
          <w:spacing w:val="-2"/>
          <w:lang w:val="ru-RU"/>
        </w:rPr>
        <w:t xml:space="preserve"> = 1 используется атрибут </w:t>
      </w:r>
      <w:proofErr w:type="spellStart"/>
      <w:r w:rsidRPr="00562F8D">
        <w:rPr>
          <w:b/>
          <w:spacing w:val="-2"/>
          <w:lang w:val="ru-RU"/>
        </w:rPr>
        <w:t>interpolationLength</w:t>
      </w:r>
      <w:proofErr w:type="spellEnd"/>
      <w:r w:rsidRPr="00562F8D">
        <w:rPr>
          <w:spacing w:val="-2"/>
          <w:lang w:val="ru-RU"/>
        </w:rPr>
        <w:t xml:space="preserve">, то устанавливается период интерполяции, равный значению этого атрибута. Период </w:t>
      </w:r>
      <w:proofErr w:type="spellStart"/>
      <w:r w:rsidRPr="00562F8D">
        <w:rPr>
          <w:b/>
          <w:spacing w:val="-2"/>
          <w:lang w:val="ru-RU"/>
        </w:rPr>
        <w:t>interpolationLength</w:t>
      </w:r>
      <w:proofErr w:type="spellEnd"/>
      <w:r w:rsidRPr="00562F8D">
        <w:rPr>
          <w:b/>
          <w:spacing w:val="-2"/>
          <w:lang w:val="ru-RU"/>
        </w:rPr>
        <w:t xml:space="preserve"> </w:t>
      </w:r>
      <w:r w:rsidRPr="00562F8D">
        <w:rPr>
          <w:spacing w:val="-2"/>
          <w:lang w:val="ru-RU"/>
        </w:rPr>
        <w:t xml:space="preserve">не должен превышать </w:t>
      </w:r>
      <w:proofErr w:type="spellStart"/>
      <w:r>
        <w:rPr>
          <w:spacing w:val="-2"/>
          <w:lang w:val="ru-RU"/>
        </w:rPr>
        <w:t>длитель</w:t>
      </w:r>
      <w:r w:rsidRPr="00562F8D">
        <w:rPr>
          <w:spacing w:val="-2"/>
          <w:lang w:val="ru-RU"/>
        </w:rPr>
        <w:t>ьности</w:t>
      </w:r>
      <w:proofErr w:type="spellEnd"/>
      <w:r w:rsidRPr="00562F8D">
        <w:rPr>
          <w:spacing w:val="-2"/>
          <w:lang w:val="ru-RU"/>
        </w:rPr>
        <w:t xml:space="preserve"> блока.</w:t>
      </w:r>
    </w:p>
    <w:p w14:paraId="1587A717" w14:textId="77777777" w:rsidR="00F91C6C" w:rsidRPr="0068676E" w:rsidRDefault="00F91C6C" w:rsidP="00F91C6C">
      <w:pPr>
        <w:rPr>
          <w:lang w:val="ru-RU"/>
        </w:rPr>
      </w:pPr>
      <w:r w:rsidRPr="0068676E">
        <w:rPr>
          <w:lang w:val="ru-RU"/>
        </w:rPr>
        <w:t xml:space="preserve">Параметр </w:t>
      </w:r>
      <w:proofErr w:type="spellStart"/>
      <w:r w:rsidRPr="0068676E">
        <w:rPr>
          <w:b/>
          <w:lang w:val="ru-RU"/>
        </w:rPr>
        <w:t>interpolationLength</w:t>
      </w:r>
      <w:proofErr w:type="spellEnd"/>
      <w:r w:rsidRPr="0068676E">
        <w:rPr>
          <w:b/>
          <w:lang w:val="ru-RU"/>
        </w:rPr>
        <w:t xml:space="preserve"> </w:t>
      </w:r>
      <w:r w:rsidRPr="0068676E">
        <w:rPr>
          <w:lang w:val="ru-RU"/>
        </w:rPr>
        <w:t xml:space="preserve">позволяет интерполировать перемещение объекта на более коротких временных промежутках, нежели тот, который задается временем следующего обновления. Это дает возможность управлять переходным затуханием между объектами, которое может быть желательно в связи с их обработкой. При нулевом значении атрибута </w:t>
      </w:r>
      <w:proofErr w:type="spellStart"/>
      <w:r w:rsidRPr="0068676E">
        <w:rPr>
          <w:lang w:val="ru-RU"/>
        </w:rPr>
        <w:t>interpolationLength</w:t>
      </w:r>
      <w:proofErr w:type="spellEnd"/>
      <w:r w:rsidRPr="0068676E">
        <w:rPr>
          <w:lang w:val="ru-RU"/>
        </w:rPr>
        <w:t xml:space="preserve"> объект перемещается между заданными точками скачкообразно, без интерполяции. Если этот атрибут не указан, а для атрибута </w:t>
      </w:r>
      <w:proofErr w:type="spellStart"/>
      <w:r w:rsidRPr="0068676E">
        <w:rPr>
          <w:lang w:val="ru-RU"/>
        </w:rPr>
        <w:t>jumpPosition</w:t>
      </w:r>
      <w:proofErr w:type="spellEnd"/>
      <w:r w:rsidRPr="0068676E">
        <w:rPr>
          <w:lang w:val="ru-RU"/>
        </w:rPr>
        <w:t xml:space="preserve"> установлено значение 1, то по умолчанию параметр </w:t>
      </w:r>
      <w:proofErr w:type="spellStart"/>
      <w:r w:rsidRPr="0068676E">
        <w:rPr>
          <w:lang w:val="ru-RU"/>
        </w:rPr>
        <w:t>interpolationLength</w:t>
      </w:r>
      <w:proofErr w:type="spellEnd"/>
      <w:r w:rsidRPr="0068676E">
        <w:rPr>
          <w:lang w:val="ru-RU"/>
        </w:rPr>
        <w:t xml:space="preserve"> устанавливается на 0.</w:t>
      </w:r>
    </w:p>
    <w:p w14:paraId="1021E152" w14:textId="77777777" w:rsidR="00F91C6C" w:rsidRPr="0068676E" w:rsidRDefault="00F91C6C" w:rsidP="00F91C6C">
      <w:pPr>
        <w:rPr>
          <w:lang w:val="ru-RU"/>
        </w:rPr>
      </w:pPr>
      <w:r w:rsidRPr="0068676E">
        <w:rPr>
          <w:lang w:val="ru-RU"/>
        </w:rPr>
        <w:t xml:space="preserve">Для плавно движущихся объектов рекомендуется выбирать размеры </w:t>
      </w:r>
      <w:proofErr w:type="spellStart"/>
      <w:r w:rsidRPr="0068676E">
        <w:rPr>
          <w:lang w:val="ru-RU"/>
        </w:rPr>
        <w:t>audioBlockFormat</w:t>
      </w:r>
      <w:proofErr w:type="spellEnd"/>
      <w:r w:rsidRPr="0068676E">
        <w:rPr>
          <w:lang w:val="ru-RU"/>
        </w:rPr>
        <w:t xml:space="preserve"> настолько малыми, чтобы избежать использования параметра </w:t>
      </w:r>
      <w:proofErr w:type="spellStart"/>
      <w:r w:rsidRPr="0068676E">
        <w:rPr>
          <w:b/>
          <w:lang w:val="ru-RU"/>
        </w:rPr>
        <w:t>interpolationLength</w:t>
      </w:r>
      <w:proofErr w:type="spellEnd"/>
      <w:r w:rsidRPr="0068676E">
        <w:rPr>
          <w:lang w:val="ru-RU"/>
        </w:rPr>
        <w:t>.</w:t>
      </w:r>
    </w:p>
    <w:p w14:paraId="7ECDB098" w14:textId="77777777" w:rsidR="00F91C6C" w:rsidRPr="0068676E" w:rsidRDefault="00F91C6C" w:rsidP="00F91C6C">
      <w:pPr>
        <w:rPr>
          <w:lang w:val="ru-RU"/>
        </w:rPr>
      </w:pPr>
      <w:r w:rsidRPr="0068676E">
        <w:rPr>
          <w:lang w:val="ru-RU"/>
        </w:rPr>
        <w:t xml:space="preserve">Для иллюстрации того, как интерпретируются параметры </w:t>
      </w:r>
      <w:proofErr w:type="spellStart"/>
      <w:r w:rsidRPr="0068676E">
        <w:rPr>
          <w:lang w:val="ru-RU"/>
        </w:rPr>
        <w:t>jumpPosition</w:t>
      </w:r>
      <w:proofErr w:type="spellEnd"/>
      <w:r w:rsidRPr="0068676E">
        <w:rPr>
          <w:lang w:val="ru-RU"/>
        </w:rPr>
        <w:t xml:space="preserve"> и </w:t>
      </w:r>
      <w:proofErr w:type="spellStart"/>
      <w:r w:rsidRPr="0068676E">
        <w:rPr>
          <w:lang w:val="ru-RU"/>
        </w:rPr>
        <w:t>interpolationLength</w:t>
      </w:r>
      <w:proofErr w:type="spellEnd"/>
      <w:r w:rsidRPr="0068676E">
        <w:rPr>
          <w:lang w:val="ru-RU"/>
        </w:rPr>
        <w:t xml:space="preserve">, на следующих рисунках показана последовательность элементов </w:t>
      </w:r>
      <w:proofErr w:type="spellStart"/>
      <w:r w:rsidRPr="0068676E">
        <w:rPr>
          <w:lang w:val="ru-RU"/>
        </w:rPr>
        <w:t>audioBlockFormat</w:t>
      </w:r>
      <w:proofErr w:type="spellEnd"/>
      <w:r w:rsidRPr="0068676E">
        <w:rPr>
          <w:lang w:val="ru-RU"/>
        </w:rPr>
        <w:t xml:space="preserve"> и изменение значения динамического параметра со временем. Первый пример на рисунке</w:t>
      </w:r>
      <w:r>
        <w:rPr>
          <w:lang w:val="ru-RU"/>
        </w:rPr>
        <w:t> </w:t>
      </w:r>
      <w:r w:rsidRPr="0068676E">
        <w:rPr>
          <w:lang w:val="ru-RU"/>
        </w:rPr>
        <w:t xml:space="preserve">7 демонстрирует случай, когда </w:t>
      </w:r>
      <w:proofErr w:type="spellStart"/>
      <w:r w:rsidRPr="0068676E">
        <w:rPr>
          <w:lang w:val="ru-RU"/>
        </w:rPr>
        <w:t>jumpPosition</w:t>
      </w:r>
      <w:proofErr w:type="spellEnd"/>
      <w:r w:rsidRPr="0068676E">
        <w:rPr>
          <w:lang w:val="ru-RU"/>
        </w:rPr>
        <w:t xml:space="preserve"> </w:t>
      </w:r>
      <w:r>
        <w:rPr>
          <w:lang w:val="ru-RU"/>
        </w:rPr>
        <w:t>установлен равным нулю</w:t>
      </w:r>
      <w:r w:rsidRPr="0068676E">
        <w:rPr>
          <w:lang w:val="ru-RU"/>
        </w:rPr>
        <w:t xml:space="preserve"> (или не используется), так что параметр (в данном случае произвольный параметр </w:t>
      </w:r>
      <w:r w:rsidRPr="0068676E">
        <w:rPr>
          <w:i/>
          <w:lang w:val="ru-RU"/>
        </w:rPr>
        <w:t>х</w:t>
      </w:r>
      <w:r w:rsidRPr="0068676E">
        <w:rPr>
          <w:lang w:val="ru-RU"/>
        </w:rPr>
        <w:t xml:space="preserve">) интерполируется по всей протяженности элементов </w:t>
      </w:r>
      <w:proofErr w:type="spellStart"/>
      <w:r w:rsidRPr="0068676E">
        <w:rPr>
          <w:lang w:val="ru-RU"/>
        </w:rPr>
        <w:t>audioBlockFormat</w:t>
      </w:r>
      <w:proofErr w:type="spellEnd"/>
      <w:r w:rsidRPr="0068676E">
        <w:rPr>
          <w:lang w:val="ru-RU"/>
        </w:rPr>
        <w:t xml:space="preserve">. Поскольку у первого блока </w:t>
      </w:r>
      <w:proofErr w:type="spellStart"/>
      <w:r w:rsidRPr="0068676E">
        <w:rPr>
          <w:lang w:val="ru-RU"/>
        </w:rPr>
        <w:t>jumpPosition</w:t>
      </w:r>
      <w:proofErr w:type="spellEnd"/>
      <w:r w:rsidRPr="0068676E">
        <w:rPr>
          <w:lang w:val="ru-RU"/>
        </w:rPr>
        <w:t xml:space="preserve"> равен нулю и за ним не следует другой блок, значение </w:t>
      </w:r>
      <w:r w:rsidRPr="0068676E">
        <w:rPr>
          <w:i/>
          <w:lang w:val="ru-RU"/>
        </w:rPr>
        <w:t>x</w:t>
      </w:r>
      <w:r w:rsidRPr="0068676E">
        <w:rPr>
          <w:lang w:val="ru-RU"/>
        </w:rPr>
        <w:t xml:space="preserve"> становится известно только в конце блока и, следовательно, в начале первого блока положение фактически определено. Если возникает такая ситуация, то положение в начале первого блока становится таким же, как в конце блока.</w:t>
      </w:r>
    </w:p>
    <w:p w14:paraId="33FCC50F" w14:textId="77777777" w:rsidR="00F91C6C" w:rsidRPr="00AC6B6C" w:rsidRDefault="00F91C6C" w:rsidP="00F91C6C">
      <w:pPr>
        <w:pStyle w:val="FigureNo"/>
      </w:pPr>
      <w:r w:rsidRPr="00AC6B6C">
        <w:lastRenderedPageBreak/>
        <w:t>РИСУНОК 7</w:t>
      </w:r>
    </w:p>
    <w:p w14:paraId="0320A473" w14:textId="77777777" w:rsidR="00F91C6C" w:rsidRPr="00AC6B6C" w:rsidRDefault="00F91C6C" w:rsidP="00AC6B6C">
      <w:pPr>
        <w:pStyle w:val="Figuretitle"/>
      </w:pPr>
      <w:proofErr w:type="spellStart"/>
      <w:r w:rsidRPr="00AC6B6C">
        <w:t>Интерполяция</w:t>
      </w:r>
      <w:proofErr w:type="spellEnd"/>
      <w:r w:rsidRPr="00AC6B6C">
        <w:t xml:space="preserve"> </w:t>
      </w:r>
      <w:proofErr w:type="spellStart"/>
      <w:r w:rsidRPr="00AC6B6C">
        <w:t>без</w:t>
      </w:r>
      <w:proofErr w:type="spellEnd"/>
      <w:r w:rsidRPr="00AC6B6C">
        <w:t xml:space="preserve"> </w:t>
      </w:r>
      <w:proofErr w:type="spellStart"/>
      <w:r w:rsidRPr="00AC6B6C">
        <w:t>jumpPosition</w:t>
      </w:r>
      <w:proofErr w:type="spellEnd"/>
    </w:p>
    <w:p w14:paraId="165174A5"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3360" behindDoc="0" locked="0" layoutInCell="1" allowOverlap="1" wp14:anchorId="128B9EE5" wp14:editId="115B802D">
                <wp:simplePos x="0" y="0"/>
                <wp:positionH relativeFrom="column">
                  <wp:posOffset>5165090</wp:posOffset>
                </wp:positionH>
                <wp:positionV relativeFrom="paragraph">
                  <wp:posOffset>1352868</wp:posOffset>
                </wp:positionV>
                <wp:extent cx="539750" cy="1403985"/>
                <wp:effectExtent l="0" t="0" r="0" b="31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3B8000D5" w14:textId="77777777" w:rsidR="004E3CFD" w:rsidRPr="00D55AB7" w:rsidRDefault="004E3CFD" w:rsidP="00F91C6C">
                            <w:pPr>
                              <w:spacing w:before="0"/>
                              <w:jc w:val="left"/>
                              <w:rPr>
                                <w:sz w:val="14"/>
                                <w:lang w:val="ru-RU"/>
                              </w:rPr>
                            </w:pPr>
                            <w:r w:rsidRPr="00D55AB7">
                              <w:rPr>
                                <w:sz w:val="14"/>
                                <w:lang w:val="en-US"/>
                              </w:rPr>
                              <w:t>BS.2076-0</w:t>
                            </w:r>
                            <w:r w:rsidRPr="00D55AB7">
                              <w:rPr>
                                <w:sz w:val="14"/>
                                <w:lang w:val="ru-RU"/>
                              </w:rPr>
                              <w:t>7</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B9EE5" id="_x0000_s1029" type="#_x0000_t202" style="position:absolute;left:0;text-align:left;margin-left:406.7pt;margin-top:106.55pt;width:4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" stroked="f">
                <v:textbox style="mso-fit-shape-to-text:t" inset="0,0,,0">
                  <w:txbxContent>
                    <w:p w14:paraId="3B8000D5" w14:textId="77777777" w:rsidR="004E3CFD" w:rsidRPr="00D55AB7" w:rsidRDefault="004E3CFD" w:rsidP="00F91C6C">
                      <w:pPr>
                        <w:spacing w:before="0"/>
                        <w:jc w:val="left"/>
                        <w:rPr>
                          <w:sz w:val="14"/>
                          <w:lang w:val="ru-RU"/>
                        </w:rPr>
                      </w:pPr>
                      <w:r w:rsidRPr="00D55AB7">
                        <w:rPr>
                          <w:sz w:val="14"/>
                          <w:lang w:val="en-US"/>
                        </w:rPr>
                        <w:t>BS.2076-0</w:t>
                      </w:r>
                      <w:r w:rsidRPr="00D55AB7">
                        <w:rPr>
                          <w:sz w:val="14"/>
                          <w:lang w:val="ru-RU"/>
                        </w:rPr>
                        <w:t>7</w:t>
                      </w:r>
                    </w:p>
                  </w:txbxContent>
                </v:textbox>
              </v:shape>
            </w:pict>
          </mc:Fallback>
        </mc:AlternateContent>
      </w:r>
      <w:r w:rsidRPr="00A274C7">
        <w:rPr>
          <w:szCs w:val="24"/>
          <w:lang w:val="ru-RU"/>
        </w:rPr>
        <w:object w:dxaOrig="6319" w:dyaOrig="1926" w14:anchorId="10BA788D">
          <v:shape id="_x0000_i1030" type="#_x0000_t75" style="width:400.95pt;height:106.5pt" o:ole="">
            <v:imagedata r:id="rId31" o:title="" cropbottom="6462f" cropleft="-843f"/>
          </v:shape>
          <o:OLEObject Type="Embed" ProgID="CorelDraw.Graphic.16" ShapeID="_x0000_i1030" DrawAspect="Content" ObjectID="_1806313825" r:id="rId32"/>
        </w:object>
      </w:r>
    </w:p>
    <w:p w14:paraId="4DF49F81" w14:textId="77777777" w:rsidR="00F91C6C" w:rsidRPr="009B5C6F" w:rsidRDefault="00F91C6C" w:rsidP="00F91C6C">
      <w:pPr>
        <w:pStyle w:val="Normalaftertitle"/>
        <w:rPr>
          <w:lang w:val="ru-RU"/>
        </w:rPr>
      </w:pPr>
      <w:r w:rsidRPr="009B5C6F">
        <w:rPr>
          <w:lang w:val="ru-RU"/>
        </w:rPr>
        <w:t>Второй пример (рисунок</w:t>
      </w:r>
      <w:r>
        <w:rPr>
          <w:lang w:val="ru-RU"/>
        </w:rPr>
        <w:t> </w:t>
      </w:r>
      <w:r w:rsidRPr="009B5C6F">
        <w:rPr>
          <w:lang w:val="ru-RU"/>
        </w:rPr>
        <w:t xml:space="preserve">8) показывает, как изменяется значение </w:t>
      </w:r>
      <w:r w:rsidRPr="009B5C6F">
        <w:rPr>
          <w:i/>
          <w:lang w:val="ru-RU"/>
        </w:rPr>
        <w:t>x</w:t>
      </w:r>
      <w:r w:rsidRPr="009B5C6F">
        <w:rPr>
          <w:lang w:val="ru-RU"/>
        </w:rPr>
        <w:t>, когда па</w:t>
      </w:r>
      <w:r>
        <w:rPr>
          <w:lang w:val="ru-RU"/>
        </w:rPr>
        <w:t xml:space="preserve">раметр </w:t>
      </w:r>
      <w:proofErr w:type="spellStart"/>
      <w:r>
        <w:rPr>
          <w:lang w:val="ru-RU"/>
        </w:rPr>
        <w:t>jumpPosition</w:t>
      </w:r>
      <w:proofErr w:type="spellEnd"/>
      <w:r>
        <w:rPr>
          <w:lang w:val="ru-RU"/>
        </w:rPr>
        <w:t xml:space="preserve"> установлен равным </w:t>
      </w:r>
      <w:r w:rsidRPr="009B5C6F">
        <w:rPr>
          <w:lang w:val="ru-RU"/>
        </w:rPr>
        <w:t xml:space="preserve">1, а параметр </w:t>
      </w:r>
      <w:proofErr w:type="spellStart"/>
      <w:r w:rsidRPr="009B5C6F">
        <w:rPr>
          <w:lang w:val="ru-RU"/>
        </w:rPr>
        <w:t>interpolationLength</w:t>
      </w:r>
      <w:proofErr w:type="spellEnd"/>
      <w:r w:rsidRPr="009B5C6F">
        <w:rPr>
          <w:lang w:val="ru-RU"/>
        </w:rPr>
        <w:t xml:space="preserve"> не задан. Значение </w:t>
      </w:r>
      <w:r w:rsidRPr="009B5C6F">
        <w:rPr>
          <w:i/>
          <w:lang w:val="ru-RU"/>
        </w:rPr>
        <w:t>x</w:t>
      </w:r>
      <w:r w:rsidRPr="009B5C6F">
        <w:rPr>
          <w:lang w:val="ru-RU"/>
        </w:rPr>
        <w:t xml:space="preserve"> устанавливается в начале блока и сохраняется на протяжении всей его </w:t>
      </w:r>
      <w:proofErr w:type="spellStart"/>
      <w:r>
        <w:rPr>
          <w:lang w:val="ru-RU"/>
        </w:rPr>
        <w:t>длитель</w:t>
      </w:r>
      <w:r w:rsidRPr="009B5C6F">
        <w:rPr>
          <w:lang w:val="ru-RU"/>
        </w:rPr>
        <w:t>ьности</w:t>
      </w:r>
      <w:proofErr w:type="spellEnd"/>
      <w:r w:rsidRPr="009B5C6F">
        <w:rPr>
          <w:lang w:val="ru-RU"/>
        </w:rPr>
        <w:t xml:space="preserve">. Это также показывает, что положение первого блока определено с самого начала и таким образом иллюстрирует, что для первого блока последовательности </w:t>
      </w:r>
      <w:proofErr w:type="spellStart"/>
      <w:r w:rsidRPr="009B5C6F">
        <w:rPr>
          <w:lang w:val="ru-RU"/>
        </w:rPr>
        <w:t>jumpPosition</w:t>
      </w:r>
      <w:proofErr w:type="spellEnd"/>
      <w:r w:rsidRPr="009B5C6F">
        <w:rPr>
          <w:lang w:val="ru-RU"/>
        </w:rPr>
        <w:t xml:space="preserve"> рекомендуется установить на 1.</w:t>
      </w:r>
    </w:p>
    <w:p w14:paraId="3C98063C" w14:textId="77777777" w:rsidR="00F91C6C" w:rsidRPr="00AC6B6C" w:rsidRDefault="00F91C6C" w:rsidP="00F91C6C">
      <w:pPr>
        <w:pStyle w:val="FigureNo"/>
      </w:pPr>
      <w:r w:rsidRPr="00AC6B6C">
        <w:t>РИСУНОК 8</w:t>
      </w:r>
    </w:p>
    <w:p w14:paraId="2F33F4A1" w14:textId="77777777" w:rsidR="00F91C6C" w:rsidRPr="00AC6B6C" w:rsidRDefault="00F91C6C" w:rsidP="00AC6B6C">
      <w:pPr>
        <w:pStyle w:val="Figuretitle"/>
      </w:pPr>
      <w:proofErr w:type="spellStart"/>
      <w:r w:rsidRPr="00AC6B6C">
        <w:t>Интерполяция</w:t>
      </w:r>
      <w:proofErr w:type="spellEnd"/>
      <w:r w:rsidRPr="00AC6B6C">
        <w:t xml:space="preserve"> с </w:t>
      </w:r>
      <w:proofErr w:type="spellStart"/>
      <w:r w:rsidRPr="00AC6B6C">
        <w:t>установленным</w:t>
      </w:r>
      <w:proofErr w:type="spellEnd"/>
      <w:r w:rsidRPr="00AC6B6C">
        <w:t xml:space="preserve"> </w:t>
      </w:r>
      <w:proofErr w:type="spellStart"/>
      <w:r w:rsidRPr="00AC6B6C">
        <w:t>jumpPosition</w:t>
      </w:r>
      <w:proofErr w:type="spellEnd"/>
    </w:p>
    <w:p w14:paraId="773C8D3E"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2336" behindDoc="0" locked="0" layoutInCell="1" allowOverlap="1" wp14:anchorId="7E50EEAC" wp14:editId="01E142C3">
                <wp:simplePos x="0" y="0"/>
                <wp:positionH relativeFrom="column">
                  <wp:posOffset>5147628</wp:posOffset>
                </wp:positionH>
                <wp:positionV relativeFrom="paragraph">
                  <wp:posOffset>1241425</wp:posOffset>
                </wp:positionV>
                <wp:extent cx="539750" cy="1403985"/>
                <wp:effectExtent l="0" t="0" r="0" b="317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536231B1" w14:textId="77777777" w:rsidR="004E3CFD" w:rsidRPr="00FD35EF" w:rsidRDefault="004E3CFD" w:rsidP="00F91C6C">
                            <w:pPr>
                              <w:spacing w:before="0"/>
                              <w:jc w:val="left"/>
                              <w:rPr>
                                <w:sz w:val="14"/>
                                <w:lang w:val="ru-RU"/>
                              </w:rPr>
                            </w:pPr>
                            <w:r w:rsidRPr="00444760">
                              <w:rPr>
                                <w:sz w:val="14"/>
                                <w:lang w:val="en-US"/>
                              </w:rPr>
                              <w:t>BS.2076-0</w:t>
                            </w:r>
                            <w:r>
                              <w:rPr>
                                <w:sz w:val="14"/>
                                <w:lang w:val="ru-RU"/>
                              </w:rPr>
                              <w:t>8</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EEAC" id="_x0000_s1030" type="#_x0000_t202" style="position:absolute;left:0;text-align:left;margin-left:405.35pt;margin-top:97.75pt;width:4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5eDQ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" stroked="f">
                <v:textbox style="mso-fit-shape-to-text:t" inset="0,0,,0">
                  <w:txbxContent>
                    <w:p w14:paraId="536231B1" w14:textId="77777777" w:rsidR="004E3CFD" w:rsidRPr="00FD35EF" w:rsidRDefault="004E3CFD" w:rsidP="00F91C6C">
                      <w:pPr>
                        <w:spacing w:before="0"/>
                        <w:jc w:val="left"/>
                        <w:rPr>
                          <w:sz w:val="14"/>
                          <w:lang w:val="ru-RU"/>
                        </w:rPr>
                      </w:pPr>
                      <w:r w:rsidRPr="00444760">
                        <w:rPr>
                          <w:sz w:val="14"/>
                          <w:lang w:val="en-US"/>
                        </w:rPr>
                        <w:t>BS.2076-0</w:t>
                      </w:r>
                      <w:r>
                        <w:rPr>
                          <w:sz w:val="14"/>
                          <w:lang w:val="ru-RU"/>
                        </w:rPr>
                        <w:t>8</w:t>
                      </w:r>
                    </w:p>
                  </w:txbxContent>
                </v:textbox>
              </v:shape>
            </w:pict>
          </mc:Fallback>
        </mc:AlternateContent>
      </w:r>
      <w:r w:rsidRPr="00A274C7">
        <w:rPr>
          <w:szCs w:val="24"/>
          <w:lang w:val="ru-RU"/>
        </w:rPr>
        <w:object w:dxaOrig="5040" w:dyaOrig="1541" w14:anchorId="5CAF6E58">
          <v:shape id="_x0000_i1031" type="#_x0000_t75" style="width:393.9pt;height:98.25pt" o:ole="">
            <v:imagedata r:id="rId33" o:title="" cropbottom="6733f"/>
          </v:shape>
          <o:OLEObject Type="Embed" ProgID="CorelDraw.Graphic.16" ShapeID="_x0000_i1031" DrawAspect="Content" ObjectID="_1806313826" r:id="rId34"/>
        </w:object>
      </w:r>
    </w:p>
    <w:p w14:paraId="69036BAC" w14:textId="77777777" w:rsidR="00F91C6C" w:rsidRPr="004A011D" w:rsidRDefault="00F91C6C" w:rsidP="00F91C6C">
      <w:pPr>
        <w:pStyle w:val="Normalaftertitle"/>
        <w:rPr>
          <w:lang w:val="ru-RU"/>
        </w:rPr>
      </w:pPr>
      <w:r w:rsidRPr="004A011D">
        <w:rPr>
          <w:lang w:val="ru-RU"/>
        </w:rPr>
        <w:t>Третий пример (рисунок</w:t>
      </w:r>
      <w:r>
        <w:rPr>
          <w:lang w:val="ru-RU"/>
        </w:rPr>
        <w:t> </w:t>
      </w:r>
      <w:r w:rsidRPr="004A011D">
        <w:rPr>
          <w:lang w:val="ru-RU"/>
        </w:rPr>
        <w:t xml:space="preserve">9) показывает, как использование атрибута </w:t>
      </w:r>
      <w:proofErr w:type="spellStart"/>
      <w:r w:rsidRPr="004A011D">
        <w:rPr>
          <w:lang w:val="ru-RU"/>
        </w:rPr>
        <w:t>interpolationLength</w:t>
      </w:r>
      <w:proofErr w:type="spellEnd"/>
      <w:r w:rsidRPr="004A011D">
        <w:rPr>
          <w:lang w:val="ru-RU"/>
        </w:rPr>
        <w:t xml:space="preserve"> изменяет значение</w:t>
      </w:r>
      <w:r>
        <w:rPr>
          <w:lang w:val="ru-RU"/>
        </w:rPr>
        <w:t> </w:t>
      </w:r>
      <w:r w:rsidRPr="004A011D">
        <w:rPr>
          <w:lang w:val="ru-RU"/>
        </w:rPr>
        <w:t xml:space="preserve">x в последовательности блоков. В этом примере для каждого </w:t>
      </w:r>
      <w:proofErr w:type="spellStart"/>
      <w:r w:rsidRPr="004A011D">
        <w:rPr>
          <w:lang w:val="ru-RU"/>
        </w:rPr>
        <w:t>interpolationLength</w:t>
      </w:r>
      <w:proofErr w:type="spellEnd"/>
      <w:r w:rsidRPr="004A011D">
        <w:rPr>
          <w:lang w:val="ru-RU"/>
        </w:rPr>
        <w:t xml:space="preserve"> установлено значение 0,3, поэтому значение</w:t>
      </w:r>
      <w:r>
        <w:rPr>
          <w:lang w:val="ru-RU"/>
        </w:rPr>
        <w:t> </w:t>
      </w:r>
      <w:r w:rsidRPr="004A011D">
        <w:rPr>
          <w:lang w:val="ru-RU"/>
        </w:rPr>
        <w:t>x интерполируется в течение первых 0,3</w:t>
      </w:r>
      <w:r>
        <w:rPr>
          <w:lang w:val="ru-RU"/>
        </w:rPr>
        <w:t> </w:t>
      </w:r>
      <w:r w:rsidRPr="004A011D">
        <w:rPr>
          <w:lang w:val="ru-RU"/>
        </w:rPr>
        <w:t>секунды протяженности блока, а затем фиксируется в определенном значении до конца блока. Первый блок в</w:t>
      </w:r>
      <w:r>
        <w:rPr>
          <w:lang w:val="ru-RU"/>
        </w:rPr>
        <w:t> </w:t>
      </w:r>
      <w:r w:rsidRPr="004A011D">
        <w:rPr>
          <w:lang w:val="ru-RU"/>
        </w:rPr>
        <w:t>течение первых 0,3</w:t>
      </w:r>
      <w:r>
        <w:rPr>
          <w:lang w:val="ru-RU"/>
        </w:rPr>
        <w:t> </w:t>
      </w:r>
      <w:r w:rsidRPr="004A011D">
        <w:rPr>
          <w:lang w:val="ru-RU"/>
        </w:rPr>
        <w:t>секунды имеет неопределенное значение</w:t>
      </w:r>
      <w:r>
        <w:rPr>
          <w:lang w:val="ru-RU"/>
        </w:rPr>
        <w:t> </w:t>
      </w:r>
      <w:r w:rsidRPr="004A011D">
        <w:rPr>
          <w:lang w:val="ru-RU"/>
        </w:rPr>
        <w:t>x.</w:t>
      </w:r>
    </w:p>
    <w:p w14:paraId="434691E8" w14:textId="77777777" w:rsidR="00F91C6C" w:rsidRPr="00667825" w:rsidRDefault="00F91C6C" w:rsidP="00F91C6C">
      <w:pPr>
        <w:pStyle w:val="FigureNo"/>
        <w:rPr>
          <w:lang w:val="ru-RU"/>
        </w:rPr>
      </w:pPr>
      <w:r w:rsidRPr="00667825">
        <w:rPr>
          <w:lang w:val="ru-RU"/>
        </w:rPr>
        <w:t>РИСУНОК 9</w:t>
      </w:r>
    </w:p>
    <w:p w14:paraId="055844C1" w14:textId="77777777" w:rsidR="00F91C6C" w:rsidRPr="00667825" w:rsidRDefault="00F91C6C" w:rsidP="00AC6B6C">
      <w:pPr>
        <w:pStyle w:val="Figuretitle"/>
        <w:rPr>
          <w:lang w:val="ru-RU"/>
        </w:rPr>
      </w:pPr>
      <w:r w:rsidRPr="00667825">
        <w:rPr>
          <w:lang w:val="ru-RU"/>
        </w:rPr>
        <w:t xml:space="preserve">Интерполяция с использованием </w:t>
      </w:r>
      <w:proofErr w:type="spellStart"/>
      <w:r w:rsidRPr="00AC6B6C">
        <w:t>interpolationLength</w:t>
      </w:r>
      <w:proofErr w:type="spellEnd"/>
      <w:r w:rsidRPr="00667825">
        <w:rPr>
          <w:lang w:val="ru-RU"/>
        </w:rPr>
        <w:t xml:space="preserve"> и </w:t>
      </w:r>
      <w:proofErr w:type="spellStart"/>
      <w:r w:rsidRPr="00AC6B6C">
        <w:t>jumpPosition</w:t>
      </w:r>
      <w:proofErr w:type="spellEnd"/>
    </w:p>
    <w:p w14:paraId="265260EE" w14:textId="77777777" w:rsidR="00F91C6C" w:rsidRPr="00A274C7" w:rsidRDefault="00F91C6C" w:rsidP="00F91C6C">
      <w:pPr>
        <w:pStyle w:val="Figure"/>
        <w:rPr>
          <w:lang w:val="ru-RU"/>
        </w:rPr>
      </w:pPr>
      <w:r>
        <w:rPr>
          <w:noProof/>
          <w:lang w:val="ru-RU" w:eastAsia="ru-RU"/>
        </w:rPr>
        <mc:AlternateContent>
          <mc:Choice Requires="wps">
            <w:drawing>
              <wp:anchor distT="0" distB="0" distL="114300" distR="114300" simplePos="0" relativeHeight="251664384" behindDoc="0" locked="0" layoutInCell="1" allowOverlap="1" wp14:anchorId="39CAD322" wp14:editId="3512A435">
                <wp:simplePos x="0" y="0"/>
                <wp:positionH relativeFrom="column">
                  <wp:posOffset>5311458</wp:posOffset>
                </wp:positionH>
                <wp:positionV relativeFrom="paragraph">
                  <wp:posOffset>1272540</wp:posOffset>
                </wp:positionV>
                <wp:extent cx="539750" cy="1403985"/>
                <wp:effectExtent l="0" t="0" r="0" b="317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586972C8" w14:textId="77777777" w:rsidR="004E3CFD" w:rsidRPr="00FD35EF" w:rsidRDefault="004E3CFD" w:rsidP="00F91C6C">
                            <w:pPr>
                              <w:spacing w:before="0"/>
                              <w:jc w:val="left"/>
                              <w:rPr>
                                <w:sz w:val="14"/>
                                <w:lang w:val="ru-RU"/>
                              </w:rPr>
                            </w:pPr>
                            <w:r w:rsidRPr="00444760">
                              <w:rPr>
                                <w:sz w:val="14"/>
                                <w:lang w:val="en-US"/>
                              </w:rPr>
                              <w:t>BS.2076-0</w:t>
                            </w:r>
                            <w:r>
                              <w:rPr>
                                <w:sz w:val="14"/>
                                <w:lang w:val="ru-RU"/>
                              </w:rPr>
                              <w:t>9</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AD322" id="_x0000_s1031" type="#_x0000_t202" style="position:absolute;left:0;text-align:left;margin-left:418.25pt;margin-top:100.2pt;width:4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B0DQ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" stroked="f">
                <v:textbox style="mso-fit-shape-to-text:t" inset="0,0,,0">
                  <w:txbxContent>
                    <w:p w14:paraId="586972C8" w14:textId="77777777" w:rsidR="004E3CFD" w:rsidRPr="00FD35EF" w:rsidRDefault="004E3CFD" w:rsidP="00F91C6C">
                      <w:pPr>
                        <w:spacing w:before="0"/>
                        <w:jc w:val="left"/>
                        <w:rPr>
                          <w:sz w:val="14"/>
                          <w:lang w:val="ru-RU"/>
                        </w:rPr>
                      </w:pPr>
                      <w:r w:rsidRPr="00444760">
                        <w:rPr>
                          <w:sz w:val="14"/>
                          <w:lang w:val="en-US"/>
                        </w:rPr>
                        <w:t>BS.2076-0</w:t>
                      </w:r>
                      <w:r>
                        <w:rPr>
                          <w:sz w:val="14"/>
                          <w:lang w:val="ru-RU"/>
                        </w:rPr>
                        <w:t>9</w:t>
                      </w:r>
                    </w:p>
                  </w:txbxContent>
                </v:textbox>
              </v:shape>
            </w:pict>
          </mc:Fallback>
        </mc:AlternateContent>
      </w:r>
      <w:r w:rsidRPr="00A274C7">
        <w:rPr>
          <w:szCs w:val="24"/>
          <w:lang w:val="ru-RU"/>
        </w:rPr>
        <w:object w:dxaOrig="6312" w:dyaOrig="1926" w14:anchorId="51291DDA">
          <v:shape id="_x0000_i1032" type="#_x0000_t75" style="width:419.75pt;height:100.9pt" o:ole="">
            <v:imagedata r:id="rId35" o:title="" cropbottom="5934f" cropleft="-1303f"/>
          </v:shape>
          <o:OLEObject Type="Embed" ProgID="CorelDraw.Graphic.16" ShapeID="_x0000_i1032" DrawAspect="Content" ObjectID="_1806313827" r:id="rId36"/>
        </w:object>
      </w:r>
    </w:p>
    <w:p w14:paraId="415D4282" w14:textId="77777777" w:rsidR="00F91C6C" w:rsidRPr="008C5E55" w:rsidRDefault="00F91C6C" w:rsidP="00F91C6C">
      <w:pPr>
        <w:pStyle w:val="Figure"/>
      </w:pPr>
    </w:p>
    <w:p w14:paraId="31CD49F9" w14:textId="77777777" w:rsidR="00F91C6C" w:rsidRPr="007E6550" w:rsidRDefault="00F91C6C" w:rsidP="00F91C6C">
      <w:pPr>
        <w:pStyle w:val="Normalaftertitle"/>
        <w:rPr>
          <w:lang w:val="ru-RU"/>
        </w:rPr>
      </w:pPr>
      <w:r w:rsidRPr="007E6550">
        <w:rPr>
          <w:lang w:val="ru-RU"/>
        </w:rPr>
        <w:t>В четвертом примере (рисунок</w:t>
      </w:r>
      <w:r>
        <w:rPr>
          <w:lang w:val="ru-RU"/>
        </w:rPr>
        <w:t> </w:t>
      </w:r>
      <w:r w:rsidRPr="007E6550">
        <w:rPr>
          <w:lang w:val="ru-RU"/>
        </w:rPr>
        <w:t>10) показано, как блоки нулевой длины могут использоваться для перескока с позиции на позицию, а также позволяют немедленно выполнять интерполяцию. Первый блок нулевой длины гарантирует, что исходная позиция всегда присутствует.</w:t>
      </w:r>
    </w:p>
    <w:p w14:paraId="2B9B99A5" w14:textId="77777777" w:rsidR="00F91C6C" w:rsidRPr="00667825" w:rsidRDefault="00F91C6C" w:rsidP="00F91C6C">
      <w:pPr>
        <w:pStyle w:val="FigureNo"/>
        <w:rPr>
          <w:lang w:val="ru-RU"/>
        </w:rPr>
      </w:pPr>
      <w:r w:rsidRPr="00667825">
        <w:rPr>
          <w:lang w:val="ru-RU"/>
        </w:rPr>
        <w:lastRenderedPageBreak/>
        <w:t>РИСУНОК 10</w:t>
      </w:r>
    </w:p>
    <w:p w14:paraId="0B620DA9" w14:textId="77777777" w:rsidR="00F91C6C" w:rsidRPr="00667825" w:rsidRDefault="00F91C6C" w:rsidP="00F91C6C">
      <w:pPr>
        <w:pStyle w:val="Figuretitle"/>
        <w:rPr>
          <w:lang w:val="ru-RU"/>
        </w:rPr>
      </w:pPr>
      <w:r w:rsidRPr="00667825">
        <w:rPr>
          <w:lang w:val="ru-RU"/>
        </w:rPr>
        <w:t>Интерполяция с использованием блоков нулевой длины</w:t>
      </w:r>
    </w:p>
    <w:p w14:paraId="4BB2C125"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5408" behindDoc="0" locked="0" layoutInCell="1" allowOverlap="1" wp14:anchorId="27326277" wp14:editId="52F84792">
                <wp:simplePos x="0" y="0"/>
                <wp:positionH relativeFrom="column">
                  <wp:posOffset>4993958</wp:posOffset>
                </wp:positionH>
                <wp:positionV relativeFrom="paragraph">
                  <wp:posOffset>1979930</wp:posOffset>
                </wp:positionV>
                <wp:extent cx="539750" cy="1403985"/>
                <wp:effectExtent l="0" t="0" r="0" b="317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6672A77" w14:textId="77777777" w:rsidR="004E3CFD" w:rsidRPr="007E6550" w:rsidRDefault="004E3CFD" w:rsidP="00F91C6C">
                            <w:pPr>
                              <w:spacing w:before="0"/>
                              <w:jc w:val="left"/>
                              <w:rPr>
                                <w:sz w:val="14"/>
                                <w:lang w:val="ru-RU"/>
                              </w:rPr>
                            </w:pPr>
                            <w:r w:rsidRPr="00444760">
                              <w:rPr>
                                <w:sz w:val="14"/>
                                <w:lang w:val="en-US"/>
                              </w:rPr>
                              <w:t>BS.2076-</w:t>
                            </w:r>
                            <w:r>
                              <w:rPr>
                                <w:sz w:val="14"/>
                                <w:lang w:val="ru-RU"/>
                              </w:rPr>
                              <w:t>10</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26277" id="_x0000_s1032" type="#_x0000_t202" style="position:absolute;left:0;text-align:left;margin-left:393.25pt;margin-top:155.9pt;width: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" stroked="f">
                <v:textbox style="mso-fit-shape-to-text:t" inset="0,0,,0">
                  <w:txbxContent>
                    <w:p w14:paraId="26672A77" w14:textId="77777777" w:rsidR="004E3CFD" w:rsidRPr="007E6550" w:rsidRDefault="004E3CFD" w:rsidP="00F91C6C">
                      <w:pPr>
                        <w:spacing w:before="0"/>
                        <w:jc w:val="left"/>
                        <w:rPr>
                          <w:sz w:val="14"/>
                          <w:lang w:val="ru-RU"/>
                        </w:rPr>
                      </w:pPr>
                      <w:r w:rsidRPr="00444760">
                        <w:rPr>
                          <w:sz w:val="14"/>
                          <w:lang w:val="en-US"/>
                        </w:rPr>
                        <w:t>BS.2076-</w:t>
                      </w:r>
                      <w:r>
                        <w:rPr>
                          <w:sz w:val="14"/>
                          <w:lang w:val="ru-RU"/>
                        </w:rPr>
                        <w:t>10</w:t>
                      </w:r>
                    </w:p>
                  </w:txbxContent>
                </v:textbox>
              </v:shape>
            </w:pict>
          </mc:Fallback>
        </mc:AlternateContent>
      </w:r>
      <w:r w:rsidRPr="00A274C7">
        <w:rPr>
          <w:szCs w:val="24"/>
          <w:lang w:val="ru-RU"/>
        </w:rPr>
        <w:object w:dxaOrig="6363" w:dyaOrig="2804" w14:anchorId="316B2603">
          <v:shape id="_x0000_i1033" type="#_x0000_t75" style="width:372.55pt;height:156.75pt" o:ole="">
            <v:imagedata r:id="rId37" o:title="" cropbottom="5338f"/>
          </v:shape>
          <o:OLEObject Type="Embed" ProgID="CorelDraw.Graphic.16" ShapeID="_x0000_i1033" DrawAspect="Content" ObjectID="_1806313828" r:id="rId38"/>
        </w:object>
      </w:r>
    </w:p>
    <w:p w14:paraId="23A87D7D" w14:textId="77777777" w:rsidR="00F91C6C" w:rsidRPr="00774FCF" w:rsidRDefault="00F91C6C" w:rsidP="00F91C6C">
      <w:pPr>
        <w:pStyle w:val="Normalaftertitle"/>
        <w:rPr>
          <w:lang w:val="ru-RU"/>
        </w:rPr>
      </w:pPr>
      <w:r w:rsidRPr="00774FCF">
        <w:rPr>
          <w:lang w:val="ru-RU"/>
        </w:rPr>
        <w:t xml:space="preserve">Во избежание неопределенного поведения первого блока позиция, указанная в первом блоке, охватывает всю длину блока (независимо от параметров </w:t>
      </w:r>
      <w:proofErr w:type="spellStart"/>
      <w:r w:rsidRPr="00774FCF">
        <w:rPr>
          <w:lang w:val="ru-RU"/>
        </w:rPr>
        <w:t>jumpPosition</w:t>
      </w:r>
      <w:proofErr w:type="spellEnd"/>
      <w:r w:rsidRPr="00774FCF">
        <w:rPr>
          <w:lang w:val="ru-RU"/>
        </w:rPr>
        <w:t xml:space="preserve"> и </w:t>
      </w:r>
      <w:proofErr w:type="spellStart"/>
      <w:r w:rsidRPr="00774FCF">
        <w:rPr>
          <w:lang w:val="ru-RU"/>
        </w:rPr>
        <w:t>interpolationLength</w:t>
      </w:r>
      <w:proofErr w:type="spellEnd"/>
      <w:r w:rsidRPr="00774FCF">
        <w:rPr>
          <w:lang w:val="ru-RU"/>
        </w:rPr>
        <w:t>).</w:t>
      </w:r>
    </w:p>
    <w:p w14:paraId="11E2DE1C" w14:textId="77777777" w:rsidR="00F91C6C" w:rsidRPr="00774FCF" w:rsidRDefault="00F91C6C" w:rsidP="00F91C6C">
      <w:pPr>
        <w:rPr>
          <w:color w:val="000000"/>
          <w:lang w:val="ru-RU"/>
        </w:rPr>
      </w:pPr>
      <w:r w:rsidRPr="00774FCF">
        <w:rPr>
          <w:color w:val="000000"/>
          <w:lang w:val="ru-RU"/>
        </w:rPr>
        <w:t xml:space="preserve">Могут интерполироваться следующие параметры: </w:t>
      </w:r>
      <w:proofErr w:type="spellStart"/>
      <w:r w:rsidRPr="00774FCF">
        <w:rPr>
          <w:color w:val="000000"/>
          <w:lang w:val="ru-RU"/>
        </w:rPr>
        <w:t>position</w:t>
      </w:r>
      <w:proofErr w:type="spellEnd"/>
      <w:r w:rsidRPr="00774FCF">
        <w:rPr>
          <w:color w:val="000000"/>
          <w:lang w:val="ru-RU"/>
        </w:rPr>
        <w:t xml:space="preserve">, </w:t>
      </w:r>
      <w:proofErr w:type="spellStart"/>
      <w:r w:rsidRPr="00774FCF">
        <w:rPr>
          <w:color w:val="000000"/>
          <w:lang w:val="ru-RU"/>
        </w:rPr>
        <w:t>width</w:t>
      </w:r>
      <w:proofErr w:type="spellEnd"/>
      <w:r w:rsidRPr="00774FCF">
        <w:rPr>
          <w:color w:val="000000"/>
          <w:lang w:val="ru-RU"/>
        </w:rPr>
        <w:t xml:space="preserve">, </w:t>
      </w:r>
      <w:proofErr w:type="spellStart"/>
      <w:r w:rsidRPr="00774FCF">
        <w:rPr>
          <w:color w:val="000000"/>
          <w:lang w:val="ru-RU"/>
        </w:rPr>
        <w:t>height</w:t>
      </w:r>
      <w:proofErr w:type="spellEnd"/>
      <w:r w:rsidRPr="00774FCF">
        <w:rPr>
          <w:color w:val="000000"/>
          <w:lang w:val="ru-RU"/>
        </w:rPr>
        <w:t xml:space="preserve">, </w:t>
      </w:r>
      <w:proofErr w:type="spellStart"/>
      <w:r w:rsidRPr="00774FCF">
        <w:rPr>
          <w:color w:val="000000"/>
          <w:lang w:val="ru-RU"/>
        </w:rPr>
        <w:t>depth</w:t>
      </w:r>
      <w:proofErr w:type="spellEnd"/>
      <w:r w:rsidRPr="00774FCF">
        <w:rPr>
          <w:color w:val="000000"/>
          <w:lang w:val="ru-RU"/>
        </w:rPr>
        <w:t xml:space="preserve">, </w:t>
      </w:r>
      <w:proofErr w:type="spellStart"/>
      <w:r w:rsidRPr="00774FCF">
        <w:rPr>
          <w:color w:val="000000"/>
          <w:lang w:val="ru-RU"/>
        </w:rPr>
        <w:t>diffuse</w:t>
      </w:r>
      <w:proofErr w:type="spellEnd"/>
      <w:r w:rsidRPr="00774FCF">
        <w:rPr>
          <w:color w:val="000000"/>
          <w:lang w:val="ru-RU"/>
        </w:rPr>
        <w:t xml:space="preserve">, </w:t>
      </w:r>
      <w:proofErr w:type="spellStart"/>
      <w:r w:rsidRPr="00774FCF">
        <w:rPr>
          <w:color w:val="000000"/>
          <w:lang w:val="ru-RU"/>
        </w:rPr>
        <w:t>gain</w:t>
      </w:r>
      <w:proofErr w:type="spellEnd"/>
      <w:r w:rsidRPr="00774FCF">
        <w:rPr>
          <w:color w:val="000000"/>
          <w:lang w:val="ru-RU"/>
        </w:rPr>
        <w:t xml:space="preserve"> и </w:t>
      </w:r>
      <w:proofErr w:type="spellStart"/>
      <w:r w:rsidRPr="00774FCF">
        <w:rPr>
          <w:color w:val="000000"/>
          <w:lang w:val="ru-RU"/>
        </w:rPr>
        <w:t>objectDivergence</w:t>
      </w:r>
      <w:proofErr w:type="spellEnd"/>
      <w:r w:rsidRPr="00774FCF">
        <w:rPr>
          <w:color w:val="000000"/>
          <w:lang w:val="ru-RU"/>
        </w:rPr>
        <w:t>.</w:t>
      </w:r>
    </w:p>
    <w:p w14:paraId="476F8667" w14:textId="77777777" w:rsidR="00F91C6C" w:rsidRPr="00774FCF" w:rsidRDefault="00F91C6C" w:rsidP="00F91C6C">
      <w:pPr>
        <w:rPr>
          <w:color w:val="000000"/>
          <w:lang w:val="ru-RU"/>
        </w:rPr>
      </w:pPr>
      <w:r w:rsidRPr="00774FCF">
        <w:rPr>
          <w:color w:val="000000"/>
          <w:lang w:val="ru-RU"/>
        </w:rPr>
        <w:t xml:space="preserve">Другие параметры </w:t>
      </w:r>
      <w:proofErr w:type="spellStart"/>
      <w:r w:rsidRPr="00774FCF">
        <w:rPr>
          <w:color w:val="000000"/>
          <w:lang w:val="ru-RU"/>
        </w:rPr>
        <w:t>audioBlockFormat</w:t>
      </w:r>
      <w:proofErr w:type="spellEnd"/>
      <w:r w:rsidRPr="00774FCF">
        <w:rPr>
          <w:color w:val="000000"/>
          <w:lang w:val="ru-RU"/>
        </w:rPr>
        <w:t xml:space="preserve"> не интерполируются и должны оставаться постоянными на протяжении всего блока.</w:t>
      </w:r>
    </w:p>
    <w:p w14:paraId="1C83FA08" w14:textId="77777777" w:rsidR="00F91C6C" w:rsidRPr="00774FCF" w:rsidRDefault="00F91C6C" w:rsidP="00F91C6C">
      <w:pPr>
        <w:pStyle w:val="Heading2"/>
        <w:rPr>
          <w:lang w:val="ru-RU"/>
        </w:rPr>
      </w:pPr>
      <w:bookmarkStart w:id="208" w:name="_Toc465234333"/>
      <w:bookmarkStart w:id="209" w:name="_Toc351611038"/>
      <w:bookmarkStart w:id="210" w:name="_Toc22071331"/>
      <w:bookmarkStart w:id="211" w:name="_Toc46765431"/>
      <w:r w:rsidRPr="00774FCF">
        <w:rPr>
          <w:lang w:val="ru-RU"/>
        </w:rPr>
        <w:t>10.4</w:t>
      </w:r>
      <w:r w:rsidRPr="00774FCF">
        <w:rPr>
          <w:lang w:val="ru-RU"/>
        </w:rPr>
        <w:tab/>
      </w:r>
      <w:proofErr w:type="spellStart"/>
      <w:r w:rsidRPr="00774FCF">
        <w:rPr>
          <w:lang w:val="en-GB"/>
        </w:rPr>
        <w:t>zoneExclusion</w:t>
      </w:r>
      <w:bookmarkEnd w:id="208"/>
      <w:bookmarkEnd w:id="209"/>
      <w:bookmarkEnd w:id="210"/>
      <w:bookmarkEnd w:id="211"/>
      <w:proofErr w:type="spellEnd"/>
    </w:p>
    <w:p w14:paraId="0E1BCBDE" w14:textId="77777777" w:rsidR="00F91C6C" w:rsidRPr="00774FCF" w:rsidRDefault="00F91C6C" w:rsidP="00F91C6C">
      <w:pPr>
        <w:rPr>
          <w:lang w:val="ru-RU"/>
        </w:rPr>
      </w:pPr>
      <w:r w:rsidRPr="00774FCF">
        <w:rPr>
          <w:color w:val="000000"/>
          <w:szCs w:val="24"/>
          <w:lang w:val="ru-RU"/>
        </w:rPr>
        <w:t xml:space="preserve">Параметр </w:t>
      </w:r>
      <w:proofErr w:type="spellStart"/>
      <w:r w:rsidRPr="00774FCF">
        <w:rPr>
          <w:b/>
          <w:color w:val="000000"/>
          <w:szCs w:val="24"/>
          <w:lang w:val="ru-RU"/>
        </w:rPr>
        <w:t>zoneExclusion</w:t>
      </w:r>
      <w:proofErr w:type="spellEnd"/>
      <w:r w:rsidRPr="00774FCF">
        <w:rPr>
          <w:color w:val="000000"/>
          <w:szCs w:val="24"/>
          <w:lang w:val="ru-RU"/>
        </w:rPr>
        <w:t xml:space="preserve"> служит для динамической перенастройки рендерера объектов, при которой некоторые зоны громкоговорителей во время воспроизведения маскируются</w:t>
      </w:r>
      <w:r w:rsidRPr="00774FCF">
        <w:rPr>
          <w:szCs w:val="24"/>
          <w:lang w:val="ru-RU"/>
        </w:rPr>
        <w:t>. Тем самым гарантируется, что ни один из громкоговорителей, которые находятся в маскируемых зонах, не будет использоваться для рендеринга соответствующего объекта. Как правило, в современных условиях при производстве программ маскируются боковые зоны и тыловая зона. Для</w:t>
      </w:r>
      <w:r w:rsidRPr="00774FCF">
        <w:rPr>
          <w:lang w:val="ru-RU"/>
        </w:rPr>
        <w:t xml:space="preserve"> маскирования более чем одной зоны можно одновременно задать несколько </w:t>
      </w:r>
      <w:proofErr w:type="spellStart"/>
      <w:r w:rsidRPr="00774FCF">
        <w:rPr>
          <w:lang w:val="ru-RU"/>
        </w:rPr>
        <w:t>подэлементов</w:t>
      </w:r>
      <w:proofErr w:type="spellEnd"/>
      <w:r w:rsidRPr="00774FCF">
        <w:rPr>
          <w:lang w:val="ru-RU"/>
        </w:rPr>
        <w:t xml:space="preserve"> </w:t>
      </w:r>
      <w:proofErr w:type="spellStart"/>
      <w:r w:rsidRPr="00774FCF">
        <w:rPr>
          <w:b/>
          <w:lang w:val="ru-RU"/>
        </w:rPr>
        <w:t>zone</w:t>
      </w:r>
      <w:proofErr w:type="spellEnd"/>
      <w:r w:rsidRPr="00774FCF">
        <w:rPr>
          <w:lang w:val="ru-RU"/>
        </w:rPr>
        <w:t xml:space="preserve"> внутри элемента </w:t>
      </w:r>
      <w:proofErr w:type="spellStart"/>
      <w:r w:rsidRPr="00774FCF">
        <w:rPr>
          <w:b/>
          <w:lang w:val="ru-RU"/>
        </w:rPr>
        <w:t>zoneExclusion</w:t>
      </w:r>
      <w:proofErr w:type="spellEnd"/>
      <w:r w:rsidRPr="00774FCF">
        <w:rPr>
          <w:lang w:val="ru-RU"/>
        </w:rPr>
        <w:t xml:space="preserve">. По умолчанию ни одна из зон не маскируется, а если в элементе </w:t>
      </w:r>
      <w:proofErr w:type="spellStart"/>
      <w:r w:rsidRPr="00774FCF">
        <w:rPr>
          <w:lang w:val="ru-RU"/>
        </w:rPr>
        <w:t>zoneExclusion</w:t>
      </w:r>
      <w:proofErr w:type="spellEnd"/>
      <w:r w:rsidRPr="00774FCF">
        <w:rPr>
          <w:lang w:val="ru-RU"/>
        </w:rPr>
        <w:t xml:space="preserve"> заданы одна или несколько обозначенных зон, то эти зоны маскируются во время воспроизведения. </w:t>
      </w:r>
    </w:p>
    <w:p w14:paraId="5B68B7A6" w14:textId="77777777" w:rsidR="00F91C6C" w:rsidRPr="00774FCF" w:rsidRDefault="00F91C6C" w:rsidP="00F91C6C">
      <w:pPr>
        <w:rPr>
          <w:lang w:val="ru-RU"/>
        </w:rPr>
      </w:pPr>
      <w:proofErr w:type="spellStart"/>
      <w:r w:rsidRPr="00774FCF">
        <w:rPr>
          <w:lang w:val="ru-RU"/>
        </w:rPr>
        <w:t>Подэлемент</w:t>
      </w:r>
      <w:proofErr w:type="spellEnd"/>
      <w:r w:rsidRPr="00774FCF">
        <w:rPr>
          <w:lang w:val="ru-RU"/>
        </w:rPr>
        <w:t xml:space="preserve"> </w:t>
      </w:r>
      <w:proofErr w:type="spellStart"/>
      <w:r w:rsidRPr="00774FCF">
        <w:rPr>
          <w:b/>
          <w:lang w:val="ru-RU"/>
        </w:rPr>
        <w:t>zone</w:t>
      </w:r>
      <w:proofErr w:type="spellEnd"/>
      <w:r w:rsidRPr="00774FCF">
        <w:rPr>
          <w:lang w:val="ru-RU"/>
        </w:rPr>
        <w:t xml:space="preserve"> определяет координаты конкретной зоны в декартовой системе координат как угловые точки прямоугольного параллелепипеда в трехмерном пространстве: </w:t>
      </w:r>
      <w:proofErr w:type="spellStart"/>
      <w:r w:rsidRPr="00774FCF">
        <w:rPr>
          <w:lang w:val="ru-RU"/>
        </w:rPr>
        <w:t>minX</w:t>
      </w:r>
      <w:proofErr w:type="spellEnd"/>
      <w:r w:rsidRPr="00774FCF">
        <w:rPr>
          <w:lang w:val="ru-RU"/>
        </w:rPr>
        <w:t xml:space="preserve">, </w:t>
      </w:r>
      <w:proofErr w:type="spellStart"/>
      <w:r w:rsidRPr="00774FCF">
        <w:rPr>
          <w:lang w:val="ru-RU"/>
        </w:rPr>
        <w:t>maxX</w:t>
      </w:r>
      <w:proofErr w:type="spellEnd"/>
      <w:r w:rsidRPr="00774FCF">
        <w:rPr>
          <w:lang w:val="ru-RU"/>
        </w:rPr>
        <w:t xml:space="preserve">, </w:t>
      </w:r>
      <w:proofErr w:type="spellStart"/>
      <w:r w:rsidRPr="00774FCF">
        <w:rPr>
          <w:lang w:val="ru-RU"/>
        </w:rPr>
        <w:t>minY</w:t>
      </w:r>
      <w:proofErr w:type="spellEnd"/>
      <w:r w:rsidRPr="00774FCF">
        <w:rPr>
          <w:lang w:val="ru-RU"/>
        </w:rPr>
        <w:t xml:space="preserve">, </w:t>
      </w:r>
      <w:proofErr w:type="spellStart"/>
      <w:r w:rsidRPr="00774FCF">
        <w:rPr>
          <w:lang w:val="ru-RU"/>
        </w:rPr>
        <w:t>maxY</w:t>
      </w:r>
      <w:proofErr w:type="spellEnd"/>
      <w:r w:rsidRPr="00774FCF">
        <w:rPr>
          <w:lang w:val="ru-RU"/>
        </w:rPr>
        <w:t xml:space="preserve">, </w:t>
      </w:r>
      <w:proofErr w:type="spellStart"/>
      <w:r w:rsidRPr="00774FCF">
        <w:rPr>
          <w:lang w:val="ru-RU"/>
        </w:rPr>
        <w:t>minZ</w:t>
      </w:r>
      <w:proofErr w:type="spellEnd"/>
      <w:r w:rsidRPr="00774FCF">
        <w:rPr>
          <w:lang w:val="ru-RU"/>
        </w:rPr>
        <w:t xml:space="preserve">, </w:t>
      </w:r>
      <w:proofErr w:type="spellStart"/>
      <w:r w:rsidRPr="00774FCF">
        <w:rPr>
          <w:lang w:val="ru-RU"/>
        </w:rPr>
        <w:t>maxZ</w:t>
      </w:r>
      <w:proofErr w:type="spellEnd"/>
      <w:r w:rsidRPr="00774FCF">
        <w:rPr>
          <w:lang w:val="ru-RU"/>
        </w:rPr>
        <w:t xml:space="preserve">. В сферической системе координат зона определяется координатами </w:t>
      </w:r>
      <w:proofErr w:type="spellStart"/>
      <w:r w:rsidRPr="00774FCF">
        <w:rPr>
          <w:lang w:val="ru-RU"/>
        </w:rPr>
        <w:t>minAzimuth</w:t>
      </w:r>
      <w:proofErr w:type="spellEnd"/>
      <w:r w:rsidRPr="00774FCF">
        <w:rPr>
          <w:lang w:val="ru-RU"/>
        </w:rPr>
        <w:t xml:space="preserve">, </w:t>
      </w:r>
      <w:proofErr w:type="spellStart"/>
      <w:r w:rsidRPr="00774FCF">
        <w:rPr>
          <w:lang w:val="ru-RU"/>
        </w:rPr>
        <w:t>maxAzimuth</w:t>
      </w:r>
      <w:proofErr w:type="spellEnd"/>
      <w:r w:rsidRPr="00774FCF">
        <w:rPr>
          <w:lang w:val="ru-RU"/>
        </w:rPr>
        <w:t xml:space="preserve">, </w:t>
      </w:r>
      <w:proofErr w:type="spellStart"/>
      <w:r w:rsidRPr="00774FCF">
        <w:rPr>
          <w:lang w:val="ru-RU"/>
        </w:rPr>
        <w:t>minElevation</w:t>
      </w:r>
      <w:proofErr w:type="spellEnd"/>
      <w:r w:rsidRPr="00774FCF">
        <w:rPr>
          <w:lang w:val="ru-RU"/>
        </w:rPr>
        <w:t xml:space="preserve">, </w:t>
      </w:r>
      <w:proofErr w:type="spellStart"/>
      <w:r w:rsidRPr="00774FCF">
        <w:rPr>
          <w:lang w:val="ru-RU"/>
        </w:rPr>
        <w:t>maxElevation</w:t>
      </w:r>
      <w:proofErr w:type="spellEnd"/>
      <w:r w:rsidRPr="00774FCF">
        <w:rPr>
          <w:lang w:val="ru-RU"/>
        </w:rPr>
        <w:t>.</w:t>
      </w:r>
    </w:p>
    <w:p w14:paraId="5B5A3764" w14:textId="77777777" w:rsidR="00F91C6C" w:rsidRPr="00774FCF" w:rsidRDefault="00F91C6C" w:rsidP="00F91C6C">
      <w:pPr>
        <w:rPr>
          <w:lang w:val="ru-RU"/>
        </w:rPr>
      </w:pPr>
      <w:r w:rsidRPr="00774FCF">
        <w:rPr>
          <w:lang w:val="ru-RU"/>
        </w:rPr>
        <w:t xml:space="preserve">Например, </w:t>
      </w:r>
      <w:r w:rsidRPr="00774FCF">
        <w:rPr>
          <w:i/>
          <w:lang w:val="ru-RU"/>
        </w:rPr>
        <w:t>задняя</w:t>
      </w:r>
      <w:r w:rsidRPr="00774FCF">
        <w:rPr>
          <w:lang w:val="ru-RU"/>
        </w:rPr>
        <w:t xml:space="preserve"> стенка задается координатами </w:t>
      </w:r>
      <w:proofErr w:type="spellStart"/>
      <w:r w:rsidRPr="00774FCF">
        <w:rPr>
          <w:lang w:val="ru-RU"/>
        </w:rPr>
        <w:t>minX</w:t>
      </w:r>
      <w:proofErr w:type="spellEnd"/>
      <w:r w:rsidRPr="00774FCF">
        <w:rPr>
          <w:lang w:val="ru-RU"/>
        </w:rPr>
        <w:t xml:space="preserve"> = −1,0; </w:t>
      </w:r>
      <w:proofErr w:type="spellStart"/>
      <w:r w:rsidRPr="00774FCF">
        <w:rPr>
          <w:lang w:val="ru-RU"/>
        </w:rPr>
        <w:t>maxX</w:t>
      </w:r>
      <w:proofErr w:type="spellEnd"/>
      <w:r w:rsidRPr="00774FCF">
        <w:rPr>
          <w:lang w:val="ru-RU"/>
        </w:rPr>
        <w:t xml:space="preserve"> = 1,0; </w:t>
      </w:r>
      <w:proofErr w:type="spellStart"/>
      <w:r w:rsidRPr="00774FCF">
        <w:rPr>
          <w:lang w:val="ru-RU"/>
        </w:rPr>
        <w:t>minY</w:t>
      </w:r>
      <w:proofErr w:type="spellEnd"/>
      <w:r w:rsidRPr="00774FCF">
        <w:rPr>
          <w:lang w:val="ru-RU"/>
        </w:rPr>
        <w:t xml:space="preserve"> = −1</w:t>
      </w:r>
      <w:r>
        <w:rPr>
          <w:lang w:val="ru-RU"/>
        </w:rPr>
        <w:t xml:space="preserve">,0; </w:t>
      </w:r>
      <w:r>
        <w:rPr>
          <w:lang w:val="ru-RU"/>
        </w:rPr>
        <w:br/>
      </w:r>
      <w:proofErr w:type="spellStart"/>
      <w:r>
        <w:rPr>
          <w:lang w:val="ru-RU"/>
        </w:rPr>
        <w:t>maxY</w:t>
      </w:r>
      <w:proofErr w:type="spellEnd"/>
      <w:r>
        <w:rPr>
          <w:lang w:val="ru-RU"/>
        </w:rPr>
        <w:t xml:space="preserve"> = −</w:t>
      </w:r>
      <w:r w:rsidRPr="00774FCF">
        <w:rPr>
          <w:lang w:val="ru-RU"/>
        </w:rPr>
        <w:t xml:space="preserve">1,0; </w:t>
      </w:r>
      <w:proofErr w:type="spellStart"/>
      <w:r w:rsidRPr="00774FCF">
        <w:rPr>
          <w:lang w:val="ru-RU"/>
        </w:rPr>
        <w:t>minZ</w:t>
      </w:r>
      <w:proofErr w:type="spellEnd"/>
      <w:r w:rsidRPr="00774FCF">
        <w:rPr>
          <w:lang w:val="ru-RU"/>
        </w:rPr>
        <w:t xml:space="preserve"> = −1,0; </w:t>
      </w:r>
      <w:proofErr w:type="spellStart"/>
      <w:r w:rsidRPr="00774FCF">
        <w:rPr>
          <w:lang w:val="ru-RU"/>
        </w:rPr>
        <w:t>maxZ</w:t>
      </w:r>
      <w:proofErr w:type="spellEnd"/>
      <w:r w:rsidRPr="00774FCF">
        <w:rPr>
          <w:lang w:val="ru-RU"/>
        </w:rPr>
        <w:t xml:space="preserve"> = 1,0.</w:t>
      </w:r>
    </w:p>
    <w:p w14:paraId="2F0BDA3C" w14:textId="77777777" w:rsidR="00F91C6C" w:rsidRPr="0071232B" w:rsidRDefault="00F91C6C" w:rsidP="00F91C6C">
      <w:pPr>
        <w:pStyle w:val="Heading2"/>
        <w:rPr>
          <w:lang w:val="ru-RU"/>
        </w:rPr>
      </w:pPr>
      <w:bookmarkStart w:id="212" w:name="_Toc465234334"/>
      <w:bookmarkStart w:id="213" w:name="_Toc351611039"/>
      <w:bookmarkStart w:id="214" w:name="_Toc22071332"/>
      <w:bookmarkStart w:id="215" w:name="_Toc46765432"/>
      <w:r w:rsidRPr="0071232B">
        <w:rPr>
          <w:lang w:val="ru-RU"/>
        </w:rPr>
        <w:t>10.5</w:t>
      </w:r>
      <w:r w:rsidRPr="0071232B">
        <w:rPr>
          <w:lang w:val="ru-RU"/>
        </w:rPr>
        <w:tab/>
      </w:r>
      <w:proofErr w:type="spellStart"/>
      <w:r w:rsidRPr="005A2DB3">
        <w:rPr>
          <w:lang w:val="en-GB"/>
        </w:rPr>
        <w:t>objectDivergence</w:t>
      </w:r>
      <w:bookmarkEnd w:id="212"/>
      <w:bookmarkEnd w:id="213"/>
      <w:bookmarkEnd w:id="214"/>
      <w:bookmarkEnd w:id="215"/>
      <w:proofErr w:type="spellEnd"/>
    </w:p>
    <w:p w14:paraId="74C000A4" w14:textId="77777777" w:rsidR="00F91C6C" w:rsidRPr="005A2DB3" w:rsidRDefault="00F91C6C" w:rsidP="00F91C6C">
      <w:pPr>
        <w:rPr>
          <w:lang w:val="ru-RU"/>
        </w:rPr>
      </w:pPr>
      <w:r w:rsidRPr="005A2DB3">
        <w:rPr>
          <w:lang w:val="ru-RU"/>
        </w:rPr>
        <w:t xml:space="preserve">Параметр </w:t>
      </w:r>
      <w:proofErr w:type="spellStart"/>
      <w:r w:rsidRPr="005A2DB3">
        <w:rPr>
          <w:b/>
          <w:lang w:val="ru-RU"/>
        </w:rPr>
        <w:t>objectDivergence</w:t>
      </w:r>
      <w:proofErr w:type="spellEnd"/>
      <w:r w:rsidRPr="005A2DB3">
        <w:rPr>
          <w:lang w:val="ru-RU"/>
        </w:rPr>
        <w:t xml:space="preserve"> (от 0,0 до 1,0) численно описывает симметричное разделение объекта на пару виртуальных объектов, при котором в месте нахождения исходного объекта создается фантомный объект. Распределение сигнала между виртуальными объектами не должно приводить к сдвигу образа объекта от его исходного положения и изменению совокупной мощности сигнала виртуальных объектов относительно мощности исходного объекта. Атрибуты </w:t>
      </w:r>
      <w:proofErr w:type="spellStart"/>
      <w:r w:rsidRPr="005A2DB3">
        <w:rPr>
          <w:b/>
          <w:lang w:val="ru-RU"/>
        </w:rPr>
        <w:t>azimuthRange</w:t>
      </w:r>
      <w:proofErr w:type="spellEnd"/>
      <w:r w:rsidRPr="005A2DB3">
        <w:rPr>
          <w:b/>
          <w:lang w:val="ru-RU"/>
        </w:rPr>
        <w:t xml:space="preserve"> </w:t>
      </w:r>
      <w:r w:rsidRPr="005A2DB3">
        <w:rPr>
          <w:lang w:val="ru-RU"/>
        </w:rPr>
        <w:t>и</w:t>
      </w:r>
      <w:r w:rsidRPr="005A2DB3">
        <w:rPr>
          <w:b/>
          <w:lang w:val="ru-RU"/>
        </w:rPr>
        <w:t xml:space="preserve"> </w:t>
      </w:r>
      <w:proofErr w:type="spellStart"/>
      <w:r w:rsidRPr="005A2DB3">
        <w:rPr>
          <w:b/>
          <w:lang w:val="ru-RU"/>
        </w:rPr>
        <w:t>positionRange</w:t>
      </w:r>
      <w:proofErr w:type="spellEnd"/>
      <w:r w:rsidRPr="005A2DB3">
        <w:rPr>
          <w:b/>
          <w:lang w:val="ru-RU"/>
        </w:rPr>
        <w:t xml:space="preserve"> </w:t>
      </w:r>
      <w:r w:rsidRPr="005A2DB3">
        <w:rPr>
          <w:lang w:val="ru-RU"/>
        </w:rPr>
        <w:t xml:space="preserve">позволяют задать относительное положение виртуальных объектов. Это может быть либо угол, когда используются сферические координаты, либо значение расстояния, когда используются декартовы координаты. При использовании сферических координат если для атрибута </w:t>
      </w:r>
      <w:proofErr w:type="spellStart"/>
      <w:r w:rsidRPr="005A2DB3">
        <w:rPr>
          <w:lang w:val="ru-RU"/>
        </w:rPr>
        <w:t>azimuthRange</w:t>
      </w:r>
      <w:proofErr w:type="spellEnd"/>
      <w:r w:rsidRPr="005A2DB3">
        <w:rPr>
          <w:lang w:val="ru-RU"/>
        </w:rPr>
        <w:t xml:space="preserve"> установлено значение 45</w:t>
      </w:r>
      <w:r>
        <w:rPr>
          <w:lang w:val="ru-RU"/>
        </w:rPr>
        <w:t> </w:t>
      </w:r>
      <w:r w:rsidRPr="005A2DB3">
        <w:rPr>
          <w:lang w:val="ru-RU"/>
        </w:rPr>
        <w:t>градусов, то виртуальные объекты будут располагаться под углом 45 градусов слева и справа от исходного объекта. Если этот атрибут не указан, по умолчанию предполагается значение 0 градусов. При использовании декартовых координат значение 0,5 помещает виртуальные объекты в точки x</w:t>
      </w:r>
      <w:r>
        <w:rPr>
          <w:lang w:val="ru-RU"/>
        </w:rPr>
        <w:t> </w:t>
      </w:r>
      <w:r w:rsidRPr="005A2DB3">
        <w:rPr>
          <w:lang w:val="ru-RU"/>
        </w:rPr>
        <w:t>–</w:t>
      </w:r>
      <w:r>
        <w:rPr>
          <w:lang w:val="ru-RU"/>
        </w:rPr>
        <w:t> </w:t>
      </w:r>
      <w:r w:rsidRPr="005A2DB3">
        <w:rPr>
          <w:lang w:val="ru-RU"/>
        </w:rPr>
        <w:t>0,5, y, z и x</w:t>
      </w:r>
      <w:r>
        <w:rPr>
          <w:lang w:val="ru-RU"/>
        </w:rPr>
        <w:t> </w:t>
      </w:r>
      <w:r w:rsidRPr="005A2DB3">
        <w:rPr>
          <w:lang w:val="ru-RU"/>
        </w:rPr>
        <w:t>+</w:t>
      </w:r>
      <w:r>
        <w:rPr>
          <w:lang w:val="ru-RU"/>
        </w:rPr>
        <w:t> </w:t>
      </w:r>
      <w:r w:rsidRPr="005A2DB3">
        <w:rPr>
          <w:lang w:val="ru-RU"/>
        </w:rPr>
        <w:t xml:space="preserve">0,5, y, z, если x, y, z – местоположение указанного объекта. Расстояние по умолчанию равно 0. </w:t>
      </w:r>
    </w:p>
    <w:p w14:paraId="04E59369" w14:textId="77777777" w:rsidR="00F91C6C" w:rsidRPr="005A2DB3" w:rsidRDefault="00F91C6C" w:rsidP="00F91C6C">
      <w:pPr>
        <w:rPr>
          <w:lang w:val="ru-RU"/>
        </w:rPr>
      </w:pPr>
      <w:r w:rsidRPr="005A2DB3">
        <w:rPr>
          <w:lang w:val="ru-RU"/>
        </w:rPr>
        <w:lastRenderedPageBreak/>
        <w:t xml:space="preserve">Значения атрибута </w:t>
      </w:r>
      <w:proofErr w:type="spellStart"/>
      <w:r w:rsidRPr="005A2DB3">
        <w:rPr>
          <w:b/>
          <w:lang w:val="ru-RU"/>
        </w:rPr>
        <w:t>objectDivergence</w:t>
      </w:r>
      <w:proofErr w:type="spellEnd"/>
      <w:r w:rsidRPr="005A2DB3">
        <w:rPr>
          <w:lang w:val="ru-RU"/>
        </w:rPr>
        <w:t xml:space="preserve"> следует интерпретировать следующим образом.</w:t>
      </w:r>
    </w:p>
    <w:p w14:paraId="7654D21F" w14:textId="366853A5" w:rsidR="00F91C6C" w:rsidRPr="008549E8" w:rsidRDefault="00F91C6C" w:rsidP="00F91C6C">
      <w:pPr>
        <w:pStyle w:val="TableNo"/>
        <w:rPr>
          <w:lang w:val="en-US"/>
        </w:rPr>
      </w:pPr>
      <w:r w:rsidRPr="00611CB7">
        <w:rPr>
          <w:lang w:val="ru-RU"/>
        </w:rPr>
        <w:t>ТАБЛИЦА 5</w:t>
      </w:r>
      <w:r w:rsidR="008549E8">
        <w:rPr>
          <w:lang w:val="en-US"/>
        </w:rPr>
        <w:t>7</w:t>
      </w:r>
    </w:p>
    <w:p w14:paraId="2F0DEB32" w14:textId="77777777" w:rsidR="00F91C6C" w:rsidRPr="00611CB7" w:rsidRDefault="00F91C6C" w:rsidP="00F91C6C">
      <w:pPr>
        <w:pStyle w:val="Tabletitle"/>
      </w:pPr>
      <w:r w:rsidRPr="00611CB7">
        <w:rPr>
          <w:lang w:val="ru-RU"/>
        </w:rPr>
        <w:t xml:space="preserve">Значения </w:t>
      </w:r>
      <w:proofErr w:type="spellStart"/>
      <w:r w:rsidRPr="00611CB7">
        <w:rPr>
          <w:lang w:val="ru-RU"/>
        </w:rPr>
        <w:t>objectDivergence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6"/>
        <w:gridCol w:w="6669"/>
      </w:tblGrid>
      <w:tr w:rsidR="00F91C6C" w:rsidRPr="008C5E55" w14:paraId="382BD926" w14:textId="77777777" w:rsidTr="004E3CFD">
        <w:trPr>
          <w:trHeight w:val="435"/>
          <w:jc w:val="center"/>
        </w:trPr>
        <w:tc>
          <w:tcPr>
            <w:tcW w:w="1836" w:type="dxa"/>
          </w:tcPr>
          <w:p w14:paraId="4404A16C" w14:textId="77777777" w:rsidR="00F91C6C" w:rsidRPr="00611CB7" w:rsidRDefault="00F91C6C" w:rsidP="004E3CFD">
            <w:pPr>
              <w:pStyle w:val="Tablehead"/>
            </w:pPr>
            <w:r w:rsidRPr="00611CB7">
              <w:rPr>
                <w:lang w:val="ru-RU"/>
              </w:rPr>
              <w:t>Значение</w:t>
            </w:r>
          </w:p>
        </w:tc>
        <w:tc>
          <w:tcPr>
            <w:tcW w:w="6669" w:type="dxa"/>
          </w:tcPr>
          <w:p w14:paraId="00B19849" w14:textId="77777777" w:rsidR="00F91C6C" w:rsidRPr="00611CB7" w:rsidRDefault="00F91C6C" w:rsidP="004E3CFD">
            <w:pPr>
              <w:pStyle w:val="Tablehead"/>
            </w:pPr>
            <w:r w:rsidRPr="00611CB7">
              <w:rPr>
                <w:lang w:val="ru-RU"/>
              </w:rPr>
              <w:t>Описание</w:t>
            </w:r>
          </w:p>
        </w:tc>
      </w:tr>
      <w:tr w:rsidR="00F91C6C" w:rsidRPr="0012526B" w14:paraId="7E78A416" w14:textId="77777777" w:rsidTr="004E3CFD">
        <w:trPr>
          <w:jc w:val="center"/>
        </w:trPr>
        <w:tc>
          <w:tcPr>
            <w:tcW w:w="1836" w:type="dxa"/>
          </w:tcPr>
          <w:p w14:paraId="05365C3A" w14:textId="77777777" w:rsidR="00F91C6C" w:rsidRPr="00611CB7" w:rsidRDefault="00F91C6C" w:rsidP="004E3CFD">
            <w:pPr>
              <w:pStyle w:val="Tabletext"/>
              <w:jc w:val="center"/>
            </w:pPr>
            <w:r w:rsidRPr="00611CB7">
              <w:rPr>
                <w:lang w:val="ru-RU"/>
              </w:rPr>
              <w:t>0</w:t>
            </w:r>
          </w:p>
        </w:tc>
        <w:tc>
          <w:tcPr>
            <w:tcW w:w="6669" w:type="dxa"/>
          </w:tcPr>
          <w:p w14:paraId="117CDEB6" w14:textId="77777777" w:rsidR="00F91C6C" w:rsidRPr="00611CB7" w:rsidRDefault="00F91C6C" w:rsidP="004E3CFD">
            <w:pPr>
              <w:pStyle w:val="Tabletext"/>
              <w:rPr>
                <w:lang w:val="ru-RU"/>
              </w:rPr>
            </w:pPr>
            <w:r w:rsidRPr="00611CB7">
              <w:rPr>
                <w:lang w:val="ru-RU"/>
              </w:rPr>
              <w:t>Разделение отсутствует, есть только исходный объект</w:t>
            </w:r>
          </w:p>
        </w:tc>
      </w:tr>
      <w:tr w:rsidR="00F91C6C" w:rsidRPr="0012526B" w14:paraId="7B67A58C" w14:textId="77777777" w:rsidTr="004E3CFD">
        <w:trPr>
          <w:jc w:val="center"/>
        </w:trPr>
        <w:tc>
          <w:tcPr>
            <w:tcW w:w="1836" w:type="dxa"/>
          </w:tcPr>
          <w:p w14:paraId="753BD421" w14:textId="77777777" w:rsidR="00F91C6C" w:rsidRPr="00611CB7" w:rsidRDefault="00F91C6C" w:rsidP="004E3CFD">
            <w:pPr>
              <w:pStyle w:val="Tabletext"/>
              <w:jc w:val="center"/>
            </w:pPr>
            <w:r w:rsidRPr="00611CB7">
              <w:rPr>
                <w:lang w:val="ru-RU"/>
              </w:rPr>
              <w:t>1</w:t>
            </w:r>
          </w:p>
        </w:tc>
        <w:tc>
          <w:tcPr>
            <w:tcW w:w="6669" w:type="dxa"/>
          </w:tcPr>
          <w:p w14:paraId="1345E4CF" w14:textId="77777777" w:rsidR="00F91C6C" w:rsidRPr="00611CB7" w:rsidRDefault="00F91C6C" w:rsidP="004E3CFD">
            <w:pPr>
              <w:pStyle w:val="Tabletext"/>
              <w:keepNext/>
              <w:rPr>
                <w:lang w:val="ru-RU"/>
              </w:rPr>
            </w:pPr>
            <w:r w:rsidRPr="00611CB7">
              <w:rPr>
                <w:lang w:val="ru-RU"/>
              </w:rPr>
              <w:t xml:space="preserve">Максимальное разделение, при котором виртуальные объекты представляются как созданные под углом </w:t>
            </w:r>
            <w:proofErr w:type="spellStart"/>
            <w:r w:rsidRPr="00611CB7">
              <w:rPr>
                <w:lang w:val="ru-RU"/>
              </w:rPr>
              <w:t>azimuthRange</w:t>
            </w:r>
            <w:proofErr w:type="spellEnd"/>
            <w:r w:rsidRPr="00611CB7">
              <w:rPr>
                <w:lang w:val="ru-RU"/>
              </w:rPr>
              <w:t xml:space="preserve"> градусов по</w:t>
            </w:r>
            <w:r>
              <w:rPr>
                <w:lang w:val="ru-RU"/>
              </w:rPr>
              <w:t> </w:t>
            </w:r>
            <w:r w:rsidRPr="00611CB7">
              <w:rPr>
                <w:lang w:val="ru-RU"/>
              </w:rPr>
              <w:t>обе</w:t>
            </w:r>
            <w:r>
              <w:rPr>
                <w:lang w:val="ru-RU"/>
              </w:rPr>
              <w:t> </w:t>
            </w:r>
            <w:r w:rsidRPr="00611CB7">
              <w:rPr>
                <w:lang w:val="ru-RU"/>
              </w:rPr>
              <w:t xml:space="preserve">стороны от исходного положения объекта </w:t>
            </w:r>
          </w:p>
        </w:tc>
      </w:tr>
    </w:tbl>
    <w:p w14:paraId="2B833DB8" w14:textId="77777777" w:rsidR="004C44BF" w:rsidRPr="004C44BF" w:rsidRDefault="004C44BF" w:rsidP="004C44BF">
      <w:pPr>
        <w:pStyle w:val="Tablefin"/>
        <w:rPr>
          <w:sz w:val="8"/>
          <w:szCs w:val="8"/>
        </w:rPr>
      </w:pPr>
    </w:p>
    <w:p w14:paraId="06620D8F" w14:textId="77777777" w:rsidR="00F91C6C" w:rsidRPr="00584BB5" w:rsidRDefault="00F91C6C" w:rsidP="00F91C6C">
      <w:pPr>
        <w:rPr>
          <w:lang w:val="ru-RU"/>
        </w:rPr>
      </w:pPr>
      <w:r w:rsidRPr="00584BB5">
        <w:rPr>
          <w:lang w:val="ru-RU"/>
        </w:rPr>
        <w:t xml:space="preserve">Пример. Пусть имеются громкоговорители в расположении LCR, при этом исходный объект расположен точно в точке C, а виртуальные объекты LR задаются атрибутом </w:t>
      </w:r>
      <w:proofErr w:type="spellStart"/>
      <w:r w:rsidRPr="00584BB5">
        <w:rPr>
          <w:b/>
          <w:lang w:val="ru-RU"/>
        </w:rPr>
        <w:t>azimuthRange</w:t>
      </w:r>
      <w:proofErr w:type="spellEnd"/>
      <w:r w:rsidRPr="00584BB5">
        <w:rPr>
          <w:lang w:val="ru-RU"/>
        </w:rPr>
        <w:t xml:space="preserve"> со значением 30 градусов. При значении </w:t>
      </w:r>
      <w:proofErr w:type="spellStart"/>
      <w:r w:rsidRPr="00584BB5">
        <w:rPr>
          <w:b/>
          <w:lang w:val="ru-RU"/>
        </w:rPr>
        <w:t>objectDivergence</w:t>
      </w:r>
      <w:proofErr w:type="spellEnd"/>
      <w:r w:rsidRPr="00584BB5">
        <w:rPr>
          <w:lang w:val="ru-RU"/>
        </w:rPr>
        <w:t>, равном 0, разделение отсутствует, сигнал идет только из центрального громкоговорителя. При значении 0,5 для этого атрибута сигнал распределяется поровну между всеми тремя громкоговорителями (L, C и R), а при значении 1 – поровну между громкоговорителями L и R.</w:t>
      </w:r>
    </w:p>
    <w:p w14:paraId="7AAEE609" w14:textId="77777777" w:rsidR="00F91C6C" w:rsidRPr="0071232B" w:rsidRDefault="00F91C6C" w:rsidP="00F91C6C">
      <w:pPr>
        <w:pStyle w:val="Heading2"/>
        <w:rPr>
          <w:lang w:val="ru-RU"/>
        </w:rPr>
      </w:pPr>
      <w:bookmarkStart w:id="216" w:name="_Toc465234335"/>
      <w:bookmarkStart w:id="217" w:name="_Toc351611040"/>
      <w:bookmarkStart w:id="218" w:name="_Toc22071333"/>
      <w:bookmarkStart w:id="219" w:name="_Toc46765433"/>
      <w:r w:rsidRPr="0071232B">
        <w:rPr>
          <w:lang w:val="ru-RU"/>
        </w:rPr>
        <w:t>10.6</w:t>
      </w:r>
      <w:r w:rsidRPr="0071232B">
        <w:rPr>
          <w:lang w:val="ru-RU"/>
        </w:rPr>
        <w:tab/>
      </w:r>
      <w:bookmarkEnd w:id="216"/>
      <w:bookmarkEnd w:id="217"/>
      <w:bookmarkEnd w:id="218"/>
      <w:proofErr w:type="spellStart"/>
      <w:r w:rsidRPr="003E64E6">
        <w:rPr>
          <w:lang w:val="en-US"/>
        </w:rPr>
        <w:t>screenRef</w:t>
      </w:r>
      <w:proofErr w:type="spellEnd"/>
      <w:r w:rsidRPr="0071232B">
        <w:rPr>
          <w:lang w:val="ru-RU"/>
        </w:rPr>
        <w:t xml:space="preserve"> </w:t>
      </w:r>
      <w:r w:rsidRPr="003E64E6">
        <w:rPr>
          <w:lang w:val="ru-RU"/>
        </w:rPr>
        <w:t>и</w:t>
      </w:r>
      <w:r w:rsidRPr="0071232B">
        <w:rPr>
          <w:lang w:val="ru-RU"/>
        </w:rPr>
        <w:t xml:space="preserve"> </w:t>
      </w:r>
      <w:proofErr w:type="spellStart"/>
      <w:r w:rsidRPr="003E64E6">
        <w:rPr>
          <w:lang w:val="en-US"/>
        </w:rPr>
        <w:t>audioProgrammeReferenceScreen</w:t>
      </w:r>
      <w:bookmarkEnd w:id="219"/>
      <w:proofErr w:type="spellEnd"/>
    </w:p>
    <w:p w14:paraId="22BBE53A" w14:textId="77777777" w:rsidR="00F91C6C" w:rsidRPr="00765802" w:rsidRDefault="00F91C6C" w:rsidP="00F91C6C">
      <w:pPr>
        <w:rPr>
          <w:lang w:val="ru-RU"/>
        </w:rPr>
      </w:pPr>
      <w:r w:rsidRPr="00765802">
        <w:rPr>
          <w:lang w:val="ru-RU"/>
        </w:rPr>
        <w:t xml:space="preserve">С помощью флага </w:t>
      </w:r>
      <w:proofErr w:type="spellStart"/>
      <w:r w:rsidRPr="003E64E6">
        <w:t>screenRef</w:t>
      </w:r>
      <w:proofErr w:type="spellEnd"/>
      <w:r w:rsidRPr="00765802">
        <w:rPr>
          <w:lang w:val="ru-RU"/>
        </w:rPr>
        <w:t xml:space="preserve"> определяется наличие связи соответствующего звукового сигнала (например, объек</w:t>
      </w:r>
      <w:r>
        <w:rPr>
          <w:lang w:val="ru-RU"/>
        </w:rPr>
        <w:t>т</w:t>
      </w:r>
      <w:r w:rsidRPr="00765802">
        <w:rPr>
          <w:lang w:val="ru-RU"/>
        </w:rPr>
        <w:t xml:space="preserve">а или сигнала </w:t>
      </w:r>
      <w:r w:rsidRPr="003E64E6">
        <w:t>HOA</w:t>
      </w:r>
      <w:r w:rsidRPr="00765802">
        <w:rPr>
          <w:lang w:val="ru-RU"/>
        </w:rPr>
        <w:t>) с экраном.</w:t>
      </w:r>
    </w:p>
    <w:p w14:paraId="1D55A296" w14:textId="77777777" w:rsidR="00F91C6C" w:rsidRPr="00765802" w:rsidRDefault="00F91C6C" w:rsidP="00F91C6C">
      <w:pPr>
        <w:rPr>
          <w:lang w:val="ru-RU"/>
        </w:rPr>
      </w:pPr>
      <w:r w:rsidRPr="00765802">
        <w:rPr>
          <w:lang w:val="ru-RU"/>
        </w:rPr>
        <w:t xml:space="preserve">Флаг </w:t>
      </w:r>
      <w:proofErr w:type="spellStart"/>
      <w:r w:rsidRPr="003E64E6">
        <w:t>screenRef</w:t>
      </w:r>
      <w:proofErr w:type="spellEnd"/>
      <w:r w:rsidRPr="00765802">
        <w:rPr>
          <w:lang w:val="ru-RU"/>
        </w:rPr>
        <w:t xml:space="preserve"> может использоваться рендерером для специальной обработки всех заданных относительно экрана объектов с учетом сравнительных размеров местного экрана воспроизведения и промышленного экрана.</w:t>
      </w:r>
    </w:p>
    <w:p w14:paraId="794B1706" w14:textId="77777777" w:rsidR="00F91C6C" w:rsidRPr="00765802" w:rsidRDefault="00F91C6C" w:rsidP="00F91C6C">
      <w:pPr>
        <w:rPr>
          <w:lang w:val="ru-RU"/>
        </w:rPr>
      </w:pPr>
      <w:r w:rsidRPr="00765802">
        <w:rPr>
          <w:lang w:val="ru-RU"/>
        </w:rPr>
        <w:t xml:space="preserve">В этом случае за эталон следует принимать эталонный (контрольный, промышленный) экран элемента </w:t>
      </w:r>
      <w:proofErr w:type="spellStart"/>
      <w:r w:rsidRPr="003E64E6">
        <w:t>audioProgramme</w:t>
      </w:r>
      <w:proofErr w:type="spellEnd"/>
      <w:r w:rsidRPr="00765802">
        <w:rPr>
          <w:lang w:val="ru-RU"/>
        </w:rPr>
        <w:t>, рендеринг которого осуществляется в данный момент.</w:t>
      </w:r>
    </w:p>
    <w:p w14:paraId="50BF4CC5" w14:textId="77777777" w:rsidR="00F91C6C" w:rsidRPr="003E64E6" w:rsidRDefault="00F91C6C" w:rsidP="00F91C6C">
      <w:pPr>
        <w:rPr>
          <w:lang w:val="ru-RU"/>
        </w:rPr>
      </w:pPr>
      <w:r w:rsidRPr="00765802">
        <w:rPr>
          <w:lang w:val="ru-RU"/>
        </w:rPr>
        <w:t xml:space="preserve">Если значение флага установлено, а </w:t>
      </w:r>
      <w:proofErr w:type="spellStart"/>
      <w:r w:rsidRPr="00765802">
        <w:rPr>
          <w:lang w:val="ru-RU"/>
        </w:rPr>
        <w:t>подэлемент</w:t>
      </w:r>
      <w:proofErr w:type="spellEnd"/>
      <w:r w:rsidRPr="00765802">
        <w:rPr>
          <w:lang w:val="ru-RU"/>
        </w:rPr>
        <w:t xml:space="preserve"> </w:t>
      </w:r>
      <w:proofErr w:type="spellStart"/>
      <w:r w:rsidRPr="003E64E6">
        <w:t>audioProgrammeReferenceScreen</w:t>
      </w:r>
      <w:proofErr w:type="spellEnd"/>
      <w:r w:rsidRPr="00765802">
        <w:rPr>
          <w:lang w:val="ru-RU"/>
        </w:rPr>
        <w:t xml:space="preserve"> в соответствующем представленном в данный момент элементе </w:t>
      </w:r>
      <w:proofErr w:type="spellStart"/>
      <w:r w:rsidRPr="003E64E6">
        <w:t>audioProgramme</w:t>
      </w:r>
      <w:proofErr w:type="spellEnd"/>
      <w:r w:rsidRPr="00765802">
        <w:rPr>
          <w:lang w:val="ru-RU"/>
        </w:rPr>
        <w:t xml:space="preserve"> отсутствует, эталонный/</w:t>
      </w:r>
      <w:r>
        <w:rPr>
          <w:lang w:val="ru-RU"/>
        </w:rPr>
        <w:br/>
      </w:r>
      <w:r w:rsidRPr="00765802">
        <w:rPr>
          <w:lang w:val="ru-RU"/>
        </w:rPr>
        <w:t>контрольный/промышленный экран определяется неявным образом на основе Рекомендации МСЭ-</w:t>
      </w:r>
      <w:r w:rsidRPr="003E64E6">
        <w:t>R</w:t>
      </w:r>
      <w:r w:rsidRPr="00765802">
        <w:rPr>
          <w:lang w:val="ru-RU"/>
        </w:rPr>
        <w:t xml:space="preserve"> </w:t>
      </w:r>
      <w:r w:rsidRPr="003E64E6">
        <w:t>BT</w:t>
      </w:r>
      <w:r w:rsidRPr="00765802">
        <w:rPr>
          <w:lang w:val="ru-RU"/>
        </w:rPr>
        <w:t>.1845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 [6].</w:t>
      </w:r>
    </w:p>
    <w:p w14:paraId="55F10AB1" w14:textId="2C4313BA" w:rsidR="00F91C6C" w:rsidRPr="008549E8" w:rsidRDefault="00F91C6C" w:rsidP="00F91C6C">
      <w:pPr>
        <w:pStyle w:val="TableNo"/>
        <w:rPr>
          <w:lang w:val="ru-RU"/>
        </w:rPr>
      </w:pPr>
      <w:r w:rsidRPr="003A6CEA">
        <w:rPr>
          <w:lang w:val="ru-RU"/>
        </w:rPr>
        <w:t>ТАБЛИЦА 5</w:t>
      </w:r>
      <w:r w:rsidR="008549E8" w:rsidRPr="008549E8">
        <w:rPr>
          <w:lang w:val="ru-RU"/>
        </w:rPr>
        <w:t>8</w:t>
      </w:r>
    </w:p>
    <w:p w14:paraId="1B33FC13" w14:textId="77777777" w:rsidR="00F91C6C" w:rsidRPr="008549E8" w:rsidRDefault="00F91C6C" w:rsidP="00F91C6C">
      <w:pPr>
        <w:pStyle w:val="Tabletitle"/>
        <w:rPr>
          <w:lang w:val="ru-RU"/>
        </w:rPr>
      </w:pPr>
      <w:r w:rsidRPr="003A6CEA">
        <w:rPr>
          <w:lang w:val="ru-RU"/>
        </w:rPr>
        <w:t>Размер экрана по умолчанию</w:t>
      </w:r>
    </w:p>
    <w:tbl>
      <w:tblPr>
        <w:tblW w:w="9639" w:type="dxa"/>
        <w:jc w:val="center"/>
        <w:tblLayout w:type="fixed"/>
        <w:tblCellMar>
          <w:left w:w="10" w:type="dxa"/>
          <w:right w:w="10" w:type="dxa"/>
        </w:tblCellMar>
        <w:tblLook w:val="00A0" w:firstRow="1" w:lastRow="0" w:firstColumn="1" w:lastColumn="0" w:noHBand="0" w:noVBand="0"/>
      </w:tblPr>
      <w:tblGrid>
        <w:gridCol w:w="5164"/>
        <w:gridCol w:w="4475"/>
      </w:tblGrid>
      <w:tr w:rsidR="00F91C6C" w:rsidRPr="008C5E55" w14:paraId="686405E1"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5A1B3A" w14:textId="77777777" w:rsidR="00F91C6C" w:rsidRPr="003A6CEA" w:rsidRDefault="00F91C6C" w:rsidP="004E3CFD">
            <w:pPr>
              <w:pStyle w:val="Tabletext"/>
              <w:rPr>
                <w:lang w:val="ru-RU"/>
              </w:rPr>
            </w:pPr>
            <w:r w:rsidRPr="003A6CEA">
              <w:rPr>
                <w:lang w:val="ru-RU"/>
              </w:rPr>
              <w:t>Азимут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D34DFE" w14:textId="77777777" w:rsidR="00F91C6C" w:rsidRPr="003A6CEA" w:rsidRDefault="00F91C6C" w:rsidP="004E3CFD">
            <w:pPr>
              <w:pStyle w:val="Tabletext"/>
              <w:jc w:val="center"/>
            </w:pPr>
            <w:r w:rsidRPr="003A6CEA">
              <w:rPr>
                <w:lang w:val="ru-RU"/>
              </w:rPr>
              <w:t>29,0°</w:t>
            </w:r>
          </w:p>
        </w:tc>
      </w:tr>
      <w:tr w:rsidR="00F91C6C" w:rsidRPr="008C5E55" w14:paraId="5F0E1B24"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426546" w14:textId="77777777" w:rsidR="00F91C6C" w:rsidRPr="003A6CEA" w:rsidRDefault="00F91C6C" w:rsidP="004E3CFD">
            <w:pPr>
              <w:pStyle w:val="Tabletext"/>
              <w:rPr>
                <w:lang w:val="ru-RU"/>
              </w:rPr>
            </w:pPr>
            <w:r w:rsidRPr="003A6CEA">
              <w:rPr>
                <w:lang w:val="ru-RU"/>
              </w:rPr>
              <w:t>Угол места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3414C7" w14:textId="77777777" w:rsidR="00F91C6C" w:rsidRPr="003A6CEA" w:rsidRDefault="00F91C6C" w:rsidP="004E3CFD">
            <w:pPr>
              <w:pStyle w:val="Tabletext"/>
              <w:jc w:val="center"/>
            </w:pPr>
            <w:r w:rsidRPr="003A6CEA">
              <w:rPr>
                <w:lang w:val="ru-RU"/>
              </w:rPr>
              <w:t>−17,3°</w:t>
            </w:r>
          </w:p>
        </w:tc>
      </w:tr>
      <w:tr w:rsidR="00F91C6C" w:rsidRPr="008C5E55" w14:paraId="6C75BA8A" w14:textId="77777777" w:rsidTr="004C44BF">
        <w:trPr>
          <w:trHeight w:val="332"/>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340FDE" w14:textId="77777777" w:rsidR="00F91C6C" w:rsidRPr="003A6CEA" w:rsidRDefault="00F91C6C" w:rsidP="004E3CFD">
            <w:pPr>
              <w:pStyle w:val="Tabletext"/>
            </w:pPr>
            <w:r w:rsidRPr="003A6CEA">
              <w:rPr>
                <w:lang w:val="ru-RU"/>
              </w:rPr>
              <w:t>Формат изображения</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17EAE" w14:textId="77777777" w:rsidR="00F91C6C" w:rsidRPr="003A6CEA" w:rsidRDefault="00F91C6C" w:rsidP="004E3CFD">
            <w:pPr>
              <w:pStyle w:val="Tabletext"/>
              <w:jc w:val="center"/>
            </w:pPr>
            <w:r w:rsidRPr="003A6CEA">
              <w:rPr>
                <w:lang w:val="ru-RU"/>
              </w:rPr>
              <w:t>1,78 (</w:t>
            </w:r>
            <w:proofErr w:type="gramStart"/>
            <w:r w:rsidRPr="003A6CEA">
              <w:rPr>
                <w:lang w:val="ru-RU"/>
              </w:rPr>
              <w:t>16 :</w:t>
            </w:r>
            <w:proofErr w:type="gramEnd"/>
            <w:r w:rsidRPr="003A6CEA">
              <w:rPr>
                <w:lang w:val="ru-RU"/>
              </w:rPr>
              <w:t xml:space="preserve"> 9)</w:t>
            </w:r>
          </w:p>
        </w:tc>
      </w:tr>
      <w:tr w:rsidR="00F91C6C" w:rsidRPr="0012526B" w14:paraId="1AF98BDE"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823E75" w14:textId="77777777" w:rsidR="00F91C6C" w:rsidRPr="003A6CEA" w:rsidRDefault="00F91C6C" w:rsidP="004E3CFD">
            <w:pPr>
              <w:pStyle w:val="Tabletext"/>
              <w:rPr>
                <w:lang w:val="ru-RU"/>
              </w:rPr>
            </w:pPr>
            <w:r w:rsidRPr="003A6CEA">
              <w:rPr>
                <w:lang w:val="ru-RU"/>
              </w:rPr>
              <w:t>Угловая ширина экрана в полярных координатах</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A3184C" w14:textId="77777777" w:rsidR="00F91C6C" w:rsidRPr="003A6CEA" w:rsidRDefault="00F91C6C" w:rsidP="004E3CFD">
            <w:pPr>
              <w:pStyle w:val="Tabletext"/>
              <w:jc w:val="center"/>
              <w:rPr>
                <w:lang w:val="ru-RU"/>
              </w:rPr>
            </w:pPr>
            <w:r w:rsidRPr="003A6CEA">
              <w:rPr>
                <w:lang w:val="ru-RU"/>
              </w:rPr>
              <w:t>58°</w:t>
            </w:r>
          </w:p>
          <w:p w14:paraId="61E7F6F2" w14:textId="77777777" w:rsidR="00F91C6C" w:rsidRPr="003A6CEA" w:rsidRDefault="00F91C6C" w:rsidP="004E3CFD">
            <w:pPr>
              <w:pStyle w:val="Tabletext"/>
              <w:keepNext/>
              <w:jc w:val="center"/>
              <w:rPr>
                <w:lang w:val="ru-RU" w:eastAsia="ja-JP"/>
              </w:rPr>
            </w:pPr>
            <w:r w:rsidRPr="003A6CEA">
              <w:rPr>
                <w:lang w:val="ru-RU"/>
              </w:rPr>
              <w:t xml:space="preserve">(как определено в системе изображения </w:t>
            </w:r>
            <w:r>
              <w:rPr>
                <w:lang w:val="ru-RU"/>
              </w:rPr>
              <w:br/>
            </w:r>
            <w:r w:rsidRPr="003A6CEA">
              <w:rPr>
                <w:lang w:val="ru-RU"/>
              </w:rPr>
              <w:t>3840 × 2160)</w:t>
            </w:r>
          </w:p>
        </w:tc>
      </w:tr>
    </w:tbl>
    <w:p w14:paraId="7C62B3EB" w14:textId="77777777" w:rsidR="004C44BF" w:rsidRPr="004C44BF" w:rsidRDefault="004C44BF" w:rsidP="004C44BF">
      <w:pPr>
        <w:pStyle w:val="Tablefin"/>
        <w:rPr>
          <w:sz w:val="8"/>
          <w:szCs w:val="8"/>
        </w:rPr>
      </w:pPr>
    </w:p>
    <w:p w14:paraId="727770FA" w14:textId="77777777" w:rsidR="00F91C6C" w:rsidRPr="007B6647" w:rsidRDefault="00F91C6C" w:rsidP="00F91C6C">
      <w:pPr>
        <w:spacing w:before="240"/>
        <w:rPr>
          <w:lang w:val="ru-RU"/>
        </w:rPr>
      </w:pPr>
      <w:r w:rsidRPr="007B6647">
        <w:rPr>
          <w:lang w:val="ru-RU"/>
        </w:rPr>
        <w:t>Эти значения, выраженные в сферических координатах, можно преобразовать в декартовы координаты, предполагая эталонное относительное расстояние равным 1,0. Для этого сначала необходимо привести указанные выше значения к стандартному определению азимута и угла места (азимут 0° перед правым ухом – отсчет положительных значений против часовой стрелки; угол места 0° непосредственно над головой, отсчет положительных значений снизу вперед), а затем с помощью тригонометрических преобразований получить значения декартовых координат. Предполагается, что центр экрана касается единичной сферы. В результате имеем следующие значения (при ориентации осей декартовой системы координат согласно пункту</w:t>
      </w:r>
      <w:r>
        <w:rPr>
          <w:lang w:val="ru-RU"/>
        </w:rPr>
        <w:t> </w:t>
      </w:r>
      <w:r w:rsidRPr="007B6647">
        <w:rPr>
          <w:lang w:val="ru-RU"/>
        </w:rPr>
        <w:t>8).</w:t>
      </w:r>
    </w:p>
    <w:p w14:paraId="6B3622E6" w14:textId="68456C79" w:rsidR="00F91C6C" w:rsidRPr="0012526B" w:rsidRDefault="00F91C6C" w:rsidP="00F91C6C">
      <w:pPr>
        <w:pStyle w:val="TableNo"/>
        <w:rPr>
          <w:lang w:val="ru-RU"/>
        </w:rPr>
      </w:pPr>
      <w:r w:rsidRPr="007B6647">
        <w:rPr>
          <w:lang w:val="ru-RU"/>
        </w:rPr>
        <w:lastRenderedPageBreak/>
        <w:t>ТАБЛИЦА 5</w:t>
      </w:r>
      <w:r w:rsidR="008549E8" w:rsidRPr="0012526B">
        <w:rPr>
          <w:lang w:val="ru-RU"/>
        </w:rPr>
        <w:t>9</w:t>
      </w:r>
    </w:p>
    <w:p w14:paraId="16E5C9F8" w14:textId="77777777" w:rsidR="00F91C6C" w:rsidRPr="007B6647" w:rsidRDefault="00F91C6C" w:rsidP="00F91C6C">
      <w:pPr>
        <w:pStyle w:val="Tabletitle"/>
        <w:rPr>
          <w:lang w:val="ru-RU"/>
        </w:rPr>
      </w:pPr>
      <w:r w:rsidRPr="007B6647">
        <w:rPr>
          <w:lang w:val="ru-RU"/>
        </w:rPr>
        <w:t>Размер экрана по умолчанию в декартовых координатах</w:t>
      </w:r>
    </w:p>
    <w:tbl>
      <w:tblPr>
        <w:tblW w:w="0" w:type="auto"/>
        <w:jc w:val="center"/>
        <w:tblLayout w:type="fixed"/>
        <w:tblCellMar>
          <w:left w:w="10" w:type="dxa"/>
          <w:right w:w="10" w:type="dxa"/>
        </w:tblCellMar>
        <w:tblLook w:val="00A0" w:firstRow="1" w:lastRow="0" w:firstColumn="1" w:lastColumn="0" w:noHBand="0" w:noVBand="0"/>
      </w:tblPr>
      <w:tblGrid>
        <w:gridCol w:w="4537"/>
        <w:gridCol w:w="3401"/>
      </w:tblGrid>
      <w:tr w:rsidR="00F91C6C" w:rsidRPr="008C5E55" w14:paraId="66B5B93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81DEAD" w14:textId="77777777" w:rsidR="00F91C6C" w:rsidRPr="007B6647" w:rsidRDefault="00F91C6C" w:rsidP="004E3CFD">
            <w:pPr>
              <w:pStyle w:val="Tabletext"/>
              <w:rPr>
                <w:lang w:val="en-GB"/>
              </w:rPr>
            </w:pPr>
            <w:r w:rsidRPr="007B6647">
              <w:rPr>
                <w:lang w:val="ru-RU"/>
              </w:rPr>
              <w:t>Координата X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48536F" w14:textId="77777777" w:rsidR="00F91C6C" w:rsidRPr="007B6647" w:rsidRDefault="00F91C6C" w:rsidP="004E3CFD">
            <w:pPr>
              <w:pStyle w:val="Tabletext"/>
              <w:jc w:val="center"/>
            </w:pPr>
            <w:r w:rsidRPr="007B6647">
              <w:rPr>
                <w:color w:val="000000"/>
                <w:lang w:val="ru-RU"/>
              </w:rPr>
              <w:t>0,0</w:t>
            </w:r>
          </w:p>
        </w:tc>
      </w:tr>
      <w:tr w:rsidR="00F91C6C" w:rsidRPr="008C5E55" w14:paraId="6ABAC0EC"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8E6DFB" w14:textId="77777777" w:rsidR="00F91C6C" w:rsidRPr="007B6647" w:rsidRDefault="00F91C6C" w:rsidP="004E3CFD">
            <w:pPr>
              <w:pStyle w:val="Tabletext"/>
              <w:rPr>
                <w:lang w:val="en-GB"/>
              </w:rPr>
            </w:pPr>
            <w:r w:rsidRPr="007B6647">
              <w:rPr>
                <w:lang w:val="ru-RU"/>
              </w:rPr>
              <w:t>Координата Y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E2693" w14:textId="77777777" w:rsidR="00F91C6C" w:rsidRPr="007B6647" w:rsidRDefault="00F91C6C" w:rsidP="004E3CFD">
            <w:pPr>
              <w:pStyle w:val="Tabletext"/>
              <w:jc w:val="center"/>
            </w:pPr>
            <w:r w:rsidRPr="007B6647">
              <w:rPr>
                <w:color w:val="000000"/>
                <w:lang w:val="ru-RU"/>
              </w:rPr>
              <w:t>1,0</w:t>
            </w:r>
          </w:p>
        </w:tc>
      </w:tr>
      <w:tr w:rsidR="00F91C6C" w:rsidRPr="008C5E55" w14:paraId="272F07AA"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8810AD" w14:textId="77777777" w:rsidR="00F91C6C" w:rsidRPr="007B6647" w:rsidRDefault="00F91C6C" w:rsidP="004E3CFD">
            <w:pPr>
              <w:pStyle w:val="Tabletext"/>
              <w:rPr>
                <w:lang w:val="en-GB"/>
              </w:rPr>
            </w:pPr>
            <w:r w:rsidRPr="007B6647">
              <w:rPr>
                <w:lang w:val="ru-RU"/>
              </w:rPr>
              <w:t>Координата Z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F488C1" w14:textId="77777777" w:rsidR="00F91C6C" w:rsidRPr="007B6647" w:rsidRDefault="00F91C6C" w:rsidP="004E3CFD">
            <w:pPr>
              <w:pStyle w:val="Tabletext"/>
              <w:jc w:val="center"/>
            </w:pPr>
            <w:r w:rsidRPr="007B6647">
              <w:rPr>
                <w:color w:val="000000"/>
                <w:lang w:val="ru-RU"/>
              </w:rPr>
              <w:t>0,0</w:t>
            </w:r>
          </w:p>
        </w:tc>
      </w:tr>
      <w:tr w:rsidR="00F91C6C" w:rsidRPr="008C5E55" w14:paraId="30C7A9C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45DD66" w14:textId="77777777" w:rsidR="00F91C6C" w:rsidRPr="007B6647" w:rsidRDefault="00F91C6C" w:rsidP="004E3CFD">
            <w:pPr>
              <w:pStyle w:val="Tabletext"/>
            </w:pPr>
            <w:r w:rsidRPr="007B6647">
              <w:rPr>
                <w:lang w:val="ru-RU"/>
              </w:rPr>
              <w:t>Формат изображения</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4B6752" w14:textId="77777777" w:rsidR="00F91C6C" w:rsidRPr="007B6647" w:rsidRDefault="00F91C6C" w:rsidP="004E3CFD">
            <w:pPr>
              <w:pStyle w:val="Tabletext"/>
              <w:jc w:val="center"/>
            </w:pPr>
            <w:r w:rsidRPr="007B6647">
              <w:rPr>
                <w:lang w:val="ru-RU"/>
              </w:rPr>
              <w:t>1,78</w:t>
            </w:r>
          </w:p>
        </w:tc>
      </w:tr>
      <w:tr w:rsidR="00F91C6C" w:rsidRPr="008C5E55" w14:paraId="761D3638"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C81957" w14:textId="77777777" w:rsidR="00F91C6C" w:rsidRPr="007B6647" w:rsidRDefault="00F91C6C" w:rsidP="004E3CFD">
            <w:pPr>
              <w:pStyle w:val="Tabletext"/>
            </w:pPr>
            <w:r w:rsidRPr="007B6647">
              <w:rPr>
                <w:lang w:val="ru-RU"/>
              </w:rPr>
              <w:t>Ширина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122B3" w14:textId="77777777" w:rsidR="00F91C6C" w:rsidRPr="007B6647" w:rsidRDefault="00F91C6C" w:rsidP="004E3CFD">
            <w:pPr>
              <w:pStyle w:val="Tabletext"/>
              <w:keepNext/>
              <w:jc w:val="center"/>
            </w:pPr>
            <w:r w:rsidRPr="007B6647">
              <w:rPr>
                <w:color w:val="000000"/>
                <w:lang w:val="ru-RU"/>
              </w:rPr>
              <w:t>1,1086</w:t>
            </w:r>
          </w:p>
        </w:tc>
      </w:tr>
    </w:tbl>
    <w:p w14:paraId="4075DD2E" w14:textId="77777777" w:rsidR="00145048" w:rsidRPr="008C5E55" w:rsidRDefault="00145048" w:rsidP="00145048">
      <w:pPr>
        <w:pStyle w:val="Tablefin"/>
      </w:pPr>
      <w:bookmarkStart w:id="220" w:name="_Toc465234336"/>
      <w:bookmarkStart w:id="221" w:name="_Toc351611041"/>
    </w:p>
    <w:p w14:paraId="342B2206" w14:textId="77777777" w:rsidR="00F91C6C" w:rsidRPr="007B6647" w:rsidRDefault="00F91C6C" w:rsidP="00F91C6C">
      <w:pPr>
        <w:pStyle w:val="Note"/>
        <w:rPr>
          <w:lang w:val="ru-RU"/>
        </w:rPr>
      </w:pPr>
      <w:r w:rsidRPr="007B6647">
        <w:rPr>
          <w:lang w:val="ru-RU"/>
        </w:rPr>
        <w:t xml:space="preserve">ПРИМЕЧАНИЕ. </w:t>
      </w:r>
      <w:r>
        <w:rPr>
          <w:lang w:val="ru-RU"/>
        </w:rPr>
        <w:t xml:space="preserve">– </w:t>
      </w:r>
      <w:r w:rsidRPr="007B6647">
        <w:rPr>
          <w:lang w:val="ru-RU"/>
        </w:rPr>
        <w:t>Формулы преобразования полярных координат в декартовы:</w:t>
      </w:r>
    </w:p>
    <w:p w14:paraId="75C517D8" w14:textId="77777777" w:rsidR="00F91C6C" w:rsidRPr="007B6647" w:rsidRDefault="00F91C6C" w:rsidP="00F91C6C">
      <w:pPr>
        <w:pStyle w:val="enumlev1"/>
        <w:rPr>
          <w:sz w:val="20"/>
          <w:lang w:val="ru-RU"/>
        </w:rPr>
      </w:pPr>
      <w:r w:rsidRPr="007B6647">
        <w:rPr>
          <w:sz w:val="20"/>
          <w:lang w:val="ru-RU"/>
        </w:rPr>
        <w:t>–</w:t>
      </w:r>
      <w:r w:rsidRPr="007B6647">
        <w:rPr>
          <w:sz w:val="20"/>
          <w:lang w:val="ru-RU"/>
        </w:rPr>
        <w:tab/>
      </w:r>
      <m:oMath>
        <m:r>
          <w:rPr>
            <w:rFonts w:ascii="Cambria Math" w:hAnsi="Cambria Math"/>
            <w:sz w:val="20"/>
          </w:rPr>
          <m:t>d</m:t>
        </m:r>
        <m:r>
          <w:rPr>
            <w:rFonts w:ascii="Cambria Math" w:hAnsi="Cambria Math"/>
            <w:sz w:val="20"/>
            <w:lang w:val="ru-RU"/>
          </w:rPr>
          <m:t>=</m:t>
        </m:r>
        <m:f>
          <m:fPr>
            <m:ctrlPr>
              <w:rPr>
                <w:rFonts w:ascii="Cambria Math" w:hAnsi="Cambria Math"/>
                <w:i/>
                <w:sz w:val="20"/>
              </w:rPr>
            </m:ctrlPr>
          </m:fPr>
          <m:num>
            <m:r>
              <w:rPr>
                <w:rFonts w:ascii="Cambria Math" w:hAnsi="Cambria Math"/>
                <w:sz w:val="20"/>
                <w:lang w:val="ru-RU"/>
              </w:rPr>
              <m:t>1</m:t>
            </m:r>
          </m:num>
          <m:den>
            <m:rad>
              <m:radPr>
                <m:degHide m:val="1"/>
                <m:ctrlPr>
                  <w:rPr>
                    <w:rFonts w:ascii="Cambria Math" w:hAnsi="Cambria Math"/>
                    <w:i/>
                    <w:sz w:val="20"/>
                  </w:rPr>
                </m:ctrlPr>
              </m:radPr>
              <m:deg/>
              <m:e>
                <m:func>
                  <m:funcPr>
                    <m:ctrlPr>
                      <w:rPr>
                        <w:rFonts w:ascii="Cambria Math" w:hAnsi="Cambria Math"/>
                        <w:i/>
                        <w:sz w:val="20"/>
                      </w:rPr>
                    </m:ctrlPr>
                  </m:funcPr>
                  <m:fName>
                    <m:sSup>
                      <m:sSupPr>
                        <m:ctrlPr>
                          <w:rPr>
                            <w:rFonts w:ascii="Cambria Math" w:hAnsi="Cambria Math"/>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lang w:val="ru-RU"/>
                                  </w:rPr>
                                  <m:t>1</m:t>
                                </m:r>
                              </m:num>
                              <m:den>
                                <m:sSup>
                                  <m:sSupPr>
                                    <m:ctrlPr>
                                      <w:rPr>
                                        <w:rFonts w:ascii="Cambria Math" w:hAnsi="Cambria Math"/>
                                        <w:i/>
                                        <w:sz w:val="20"/>
                                      </w:rPr>
                                    </m:ctrlPr>
                                  </m:sSupPr>
                                  <m:e>
                                    <m:r>
                                      <w:rPr>
                                        <w:rFonts w:ascii="Cambria Math" w:hAnsi="Cambria Math"/>
                                        <w:sz w:val="20"/>
                                      </w:rPr>
                                      <m:t>a</m:t>
                                    </m:r>
                                  </m:e>
                                  <m:sup>
                                    <m:r>
                                      <w:rPr>
                                        <w:rFonts w:ascii="Cambria Math" w:hAnsi="Cambria Math"/>
                                        <w:sz w:val="20"/>
                                        <w:lang w:val="ru-RU"/>
                                      </w:rPr>
                                      <m:t>2</m:t>
                                    </m:r>
                                  </m:sup>
                                </m:sSup>
                              </m:den>
                            </m:f>
                          </m:e>
                        </m:d>
                        <m:r>
                          <m:rPr>
                            <m:sty m:val="p"/>
                          </m:rPr>
                          <w:rPr>
                            <w:rFonts w:ascii="Cambria Math" w:hAnsi="Cambria Math"/>
                            <w:sz w:val="20"/>
                            <w:lang w:val="en-GB"/>
                          </w:rPr>
                          <m:t>tan</m:t>
                        </m:r>
                      </m:e>
                      <m:sup>
                        <m:r>
                          <w:rPr>
                            <w:rFonts w:ascii="Cambria Math" w:hAnsi="Cambria Math"/>
                            <w:sz w:val="20"/>
                            <w:lang w:val="ru-RU"/>
                          </w:rPr>
                          <m:t>2</m:t>
                        </m:r>
                      </m:sup>
                    </m:sSup>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w</m:t>
                            </m:r>
                          </m:num>
                          <m:den>
                            <m:r>
                              <w:rPr>
                                <w:rFonts w:ascii="Cambria Math" w:hAnsi="Cambria Math"/>
                                <w:sz w:val="20"/>
                                <w:lang w:val="ru-RU"/>
                              </w:rPr>
                              <m:t>2</m:t>
                            </m:r>
                          </m:den>
                        </m:f>
                      </m:e>
                    </m:d>
                  </m:e>
                </m:func>
                <m:r>
                  <w:rPr>
                    <w:rFonts w:ascii="Cambria Math" w:hAnsi="Cambria Math"/>
                    <w:sz w:val="20"/>
                    <w:lang w:val="ru-RU"/>
                  </w:rPr>
                  <m:t>+1</m:t>
                </m:r>
              </m:e>
            </m:rad>
          </m:den>
        </m:f>
      </m:oMath>
      <w:r>
        <w:rPr>
          <w:sz w:val="20"/>
          <w:lang w:val="ru-RU"/>
        </w:rPr>
        <w:t>,</w:t>
      </w:r>
    </w:p>
    <w:p w14:paraId="2530A73E" w14:textId="77777777" w:rsidR="00F91C6C" w:rsidRPr="007B6647" w:rsidRDefault="00F91C6C" w:rsidP="00F91C6C">
      <w:pPr>
        <w:rPr>
          <w:sz w:val="20"/>
          <w:lang w:val="ru-RU"/>
        </w:rPr>
      </w:pPr>
      <w:r w:rsidRPr="007B6647">
        <w:rPr>
          <w:sz w:val="20"/>
          <w:lang w:val="ru-RU"/>
        </w:rPr>
        <w:t xml:space="preserve">где </w:t>
      </w:r>
      <w:r w:rsidRPr="007B6647">
        <w:rPr>
          <w:i/>
          <w:sz w:val="20"/>
          <w:lang w:val="ru-RU"/>
        </w:rPr>
        <w:t>d</w:t>
      </w:r>
      <w:r w:rsidRPr="007B6647">
        <w:rPr>
          <w:sz w:val="20"/>
          <w:lang w:val="ru-RU"/>
        </w:rPr>
        <w:t xml:space="preserve"> – координата Y центра экрана, </w:t>
      </w:r>
      <w:r w:rsidRPr="007B6647">
        <w:rPr>
          <w:i/>
          <w:sz w:val="20"/>
          <w:lang w:val="ru-RU"/>
        </w:rPr>
        <w:t>a</w:t>
      </w:r>
      <w:r w:rsidRPr="007B6647">
        <w:rPr>
          <w:sz w:val="20"/>
          <w:lang w:val="ru-RU"/>
        </w:rPr>
        <w:t xml:space="preserve"> – соотношение сторон, а </w:t>
      </w:r>
      <w:r w:rsidRPr="007B6647">
        <w:rPr>
          <w:i/>
          <w:sz w:val="20"/>
          <w:lang w:val="ru-RU"/>
        </w:rPr>
        <w:t>w</w:t>
      </w:r>
      <w:r w:rsidRPr="007B6647">
        <w:rPr>
          <w:sz w:val="20"/>
          <w:lang w:val="ru-RU"/>
        </w:rPr>
        <w:t xml:space="preserve"> – угловая ширин</w:t>
      </w:r>
      <w:r>
        <w:rPr>
          <w:sz w:val="20"/>
          <w:lang w:val="ru-RU"/>
        </w:rPr>
        <w:t>а экрана в полярных координатах;</w:t>
      </w:r>
    </w:p>
    <w:p w14:paraId="568CAD0B" w14:textId="77777777" w:rsidR="00F91C6C" w:rsidRPr="007B6647" w:rsidRDefault="00F91C6C" w:rsidP="00F91C6C">
      <w:pPr>
        <w:pStyle w:val="enumlev1"/>
        <w:rPr>
          <w:sz w:val="18"/>
          <w:lang w:val="ru-RU"/>
        </w:rPr>
      </w:pPr>
      <w:r w:rsidRPr="007B6647">
        <w:rPr>
          <w:sz w:val="18"/>
          <w:lang w:val="ru-RU"/>
        </w:rPr>
        <w:t>–</w:t>
      </w:r>
      <w:r w:rsidRPr="007B6647">
        <w:rPr>
          <w:sz w:val="18"/>
          <w:lang w:val="ru-RU"/>
        </w:rPr>
        <w:tab/>
      </w:r>
      <m:oMath>
        <m:r>
          <w:rPr>
            <w:rFonts w:ascii="Cambria Math" w:hAnsi="Cambria Math"/>
            <w:sz w:val="18"/>
          </w:rPr>
          <m:t>x</m:t>
        </m:r>
        <m:r>
          <w:rPr>
            <w:rFonts w:ascii="Cambria Math" w:hAnsi="Cambria Math"/>
            <w:sz w:val="18"/>
            <w:lang w:val="ru-RU"/>
          </w:rPr>
          <m:t>=2</m:t>
        </m:r>
        <m:r>
          <w:rPr>
            <w:rFonts w:ascii="Cambria Math" w:hAnsi="Cambria Math"/>
            <w:sz w:val="18"/>
          </w:rPr>
          <m:t>d</m:t>
        </m:r>
        <m:func>
          <m:funcPr>
            <m:ctrlPr>
              <w:rPr>
                <w:rFonts w:ascii="Cambria Math" w:hAnsi="Cambria Math"/>
                <w:i/>
                <w:sz w:val="18"/>
              </w:rPr>
            </m:ctrlPr>
          </m:funcPr>
          <m:fName>
            <m:r>
              <m:rPr>
                <m:sty m:val="p"/>
              </m:rPr>
              <w:rPr>
                <w:rFonts w:ascii="Cambria Math" w:hAnsi="Cambria Math"/>
                <w:sz w:val="18"/>
                <w:lang w:val="en-GB"/>
              </w:rPr>
              <m:t>tan</m:t>
            </m:r>
          </m:fName>
          <m:e>
            <m:r>
              <w:rPr>
                <w:rFonts w:ascii="Cambria Math" w:hAnsi="Cambria Math"/>
                <w:sz w:val="18"/>
                <w:lang w:val="ru-RU"/>
              </w:rPr>
              <m:t>(</m:t>
            </m:r>
            <m:f>
              <m:fPr>
                <m:ctrlPr>
                  <w:rPr>
                    <w:rFonts w:ascii="Cambria Math" w:hAnsi="Cambria Math"/>
                    <w:i/>
                    <w:sz w:val="18"/>
                  </w:rPr>
                </m:ctrlPr>
              </m:fPr>
              <m:num>
                <m:r>
                  <w:rPr>
                    <w:rFonts w:ascii="Cambria Math" w:hAnsi="Cambria Math"/>
                    <w:sz w:val="18"/>
                  </w:rPr>
                  <m:t>w</m:t>
                </m:r>
              </m:num>
              <m:den>
                <m:r>
                  <w:rPr>
                    <w:rFonts w:ascii="Cambria Math" w:hAnsi="Cambria Math"/>
                    <w:sz w:val="18"/>
                    <w:lang w:val="ru-RU"/>
                  </w:rPr>
                  <m:t>2</m:t>
                </m:r>
              </m:den>
            </m:f>
            <m:r>
              <w:rPr>
                <w:rFonts w:ascii="Cambria Math" w:hAnsi="Cambria Math"/>
                <w:sz w:val="18"/>
                <w:lang w:val="ru-RU"/>
              </w:rPr>
              <m:t>)</m:t>
            </m:r>
          </m:e>
        </m:func>
      </m:oMath>
      <w:r>
        <w:rPr>
          <w:sz w:val="18"/>
          <w:lang w:val="ru-RU"/>
        </w:rPr>
        <w:t>,</w:t>
      </w:r>
    </w:p>
    <w:p w14:paraId="6DD76FB0" w14:textId="77777777" w:rsidR="00F91C6C" w:rsidRPr="007B6647" w:rsidRDefault="00F91C6C" w:rsidP="00F91C6C">
      <w:pPr>
        <w:rPr>
          <w:sz w:val="20"/>
          <w:lang w:val="ru-RU"/>
        </w:rPr>
      </w:pPr>
      <w:r w:rsidRPr="007B6647">
        <w:rPr>
          <w:sz w:val="20"/>
          <w:lang w:val="ru-RU"/>
        </w:rPr>
        <w:t xml:space="preserve">где </w:t>
      </w:r>
      <w:r w:rsidRPr="007B6647">
        <w:rPr>
          <w:i/>
          <w:iCs/>
          <w:sz w:val="20"/>
          <w:lang w:val="ru-RU"/>
        </w:rPr>
        <w:t>x</w:t>
      </w:r>
      <w:r w:rsidRPr="007B6647">
        <w:rPr>
          <w:sz w:val="20"/>
          <w:lang w:val="ru-RU"/>
        </w:rPr>
        <w:t xml:space="preserve"> – ширина экрана в декартовых координатах, а w – угловая ширина экрана в полярных координатах.</w:t>
      </w:r>
    </w:p>
    <w:p w14:paraId="7CE493F7" w14:textId="77777777" w:rsidR="00F91C6C" w:rsidRPr="008B5703" w:rsidRDefault="00F91C6C" w:rsidP="00F91C6C">
      <w:pPr>
        <w:pStyle w:val="Heading1"/>
        <w:rPr>
          <w:lang w:val="ru-RU"/>
        </w:rPr>
      </w:pPr>
      <w:bookmarkStart w:id="222" w:name="_Toc465234337"/>
      <w:bookmarkStart w:id="223" w:name="_Toc351611042"/>
      <w:bookmarkStart w:id="224" w:name="_Toc22071334"/>
      <w:bookmarkStart w:id="225" w:name="_Toc46765434"/>
      <w:bookmarkStart w:id="226" w:name="_Toc351611044"/>
      <w:bookmarkEnd w:id="220"/>
      <w:bookmarkEnd w:id="221"/>
      <w:r w:rsidRPr="008B5703">
        <w:rPr>
          <w:lang w:val="ru-RU"/>
        </w:rPr>
        <w:t>11</w:t>
      </w:r>
      <w:r w:rsidRPr="008B5703">
        <w:rPr>
          <w:lang w:val="ru-RU"/>
        </w:rPr>
        <w:tab/>
      </w:r>
      <w:bookmarkEnd w:id="222"/>
      <w:bookmarkEnd w:id="223"/>
      <w:bookmarkEnd w:id="224"/>
      <w:r w:rsidRPr="008B5703">
        <w:rPr>
          <w:lang w:val="ru-RU"/>
        </w:rPr>
        <w:t xml:space="preserve">Описание параметров для значения HOA атрибута </w:t>
      </w:r>
      <w:proofErr w:type="spellStart"/>
      <w:r w:rsidRPr="008B5703">
        <w:rPr>
          <w:lang w:val="ru-RU"/>
        </w:rPr>
        <w:t>typeDefinition</w:t>
      </w:r>
      <w:bookmarkEnd w:id="225"/>
      <w:proofErr w:type="spellEnd"/>
    </w:p>
    <w:p w14:paraId="680D739F" w14:textId="77777777" w:rsidR="00F91C6C" w:rsidRPr="008B5703" w:rsidRDefault="00F91C6C" w:rsidP="00F91C6C">
      <w:pPr>
        <w:rPr>
          <w:lang w:val="ru-RU"/>
        </w:rPr>
      </w:pPr>
      <w:r w:rsidRPr="008B5703">
        <w:rPr>
          <w:lang w:val="ru-RU"/>
        </w:rPr>
        <w:t xml:space="preserve">Когда атрибут </w:t>
      </w:r>
      <w:proofErr w:type="spellStart"/>
      <w:r w:rsidRPr="008B5703">
        <w:rPr>
          <w:lang w:val="ru-RU"/>
        </w:rPr>
        <w:t>typeDefinition</w:t>
      </w:r>
      <w:proofErr w:type="spellEnd"/>
      <w:r w:rsidRPr="008B5703">
        <w:rPr>
          <w:lang w:val="ru-RU"/>
        </w:rPr>
        <w:t xml:space="preserve"> имеет значение HOA, в элементе </w:t>
      </w:r>
      <w:proofErr w:type="spellStart"/>
      <w:r w:rsidRPr="008B5703">
        <w:rPr>
          <w:lang w:val="ru-RU"/>
        </w:rPr>
        <w:t>audioBlockFormat</w:t>
      </w:r>
      <w:proofErr w:type="spellEnd"/>
      <w:r w:rsidRPr="008B5703">
        <w:rPr>
          <w:lang w:val="ru-RU"/>
        </w:rPr>
        <w:t xml:space="preserve"> присутствуют следующие параметры.</w:t>
      </w:r>
    </w:p>
    <w:p w14:paraId="67199591" w14:textId="77777777" w:rsidR="00F91C6C" w:rsidRPr="008B5703" w:rsidRDefault="00F91C6C" w:rsidP="00F91C6C">
      <w:pPr>
        <w:pStyle w:val="Heading2"/>
        <w:rPr>
          <w:lang w:val="ru-RU"/>
        </w:rPr>
      </w:pPr>
      <w:bookmarkStart w:id="227" w:name="_Toc465234338"/>
      <w:bookmarkStart w:id="228" w:name="_Toc351611043"/>
      <w:bookmarkStart w:id="229" w:name="_Toc22071335"/>
      <w:bookmarkStart w:id="230" w:name="_Toc46765435"/>
      <w:r w:rsidRPr="008B5703">
        <w:rPr>
          <w:lang w:val="ru-RU"/>
        </w:rPr>
        <w:t>11.1</w:t>
      </w:r>
      <w:r w:rsidRPr="008B5703">
        <w:rPr>
          <w:lang w:val="ru-RU"/>
        </w:rPr>
        <w:tab/>
      </w:r>
      <w:r w:rsidRPr="008B5703">
        <w:rPr>
          <w:lang w:val="en-GB"/>
        </w:rPr>
        <w:t>order</w:t>
      </w:r>
      <w:r w:rsidRPr="008B5703">
        <w:rPr>
          <w:lang w:val="ru-RU"/>
        </w:rPr>
        <w:t xml:space="preserve"> и </w:t>
      </w:r>
      <w:r w:rsidRPr="008B5703">
        <w:rPr>
          <w:lang w:val="en-GB"/>
        </w:rPr>
        <w:t>degree</w:t>
      </w:r>
      <w:bookmarkEnd w:id="227"/>
      <w:bookmarkEnd w:id="228"/>
      <w:bookmarkEnd w:id="229"/>
      <w:bookmarkEnd w:id="230"/>
    </w:p>
    <w:p w14:paraId="5B8BD0B6" w14:textId="77777777" w:rsidR="00F91C6C" w:rsidRPr="008B5703" w:rsidRDefault="00F91C6C" w:rsidP="00F91C6C">
      <w:pPr>
        <w:rPr>
          <w:lang w:val="ru-RU"/>
        </w:rPr>
      </w:pPr>
      <w:r w:rsidRPr="008B5703">
        <w:rPr>
          <w:lang w:val="ru-RU"/>
        </w:rPr>
        <w:t xml:space="preserve">Значение параметров </w:t>
      </w:r>
      <w:proofErr w:type="spellStart"/>
      <w:r w:rsidRPr="008B5703">
        <w:rPr>
          <w:b/>
          <w:lang w:val="ru-RU"/>
        </w:rPr>
        <w:t>order</w:t>
      </w:r>
      <w:proofErr w:type="spellEnd"/>
      <w:r w:rsidRPr="008B5703">
        <w:rPr>
          <w:lang w:val="ru-RU"/>
        </w:rPr>
        <w:t xml:space="preserve"> и </w:t>
      </w:r>
      <w:proofErr w:type="spellStart"/>
      <w:r w:rsidRPr="008B5703">
        <w:rPr>
          <w:b/>
          <w:lang w:val="ru-RU"/>
        </w:rPr>
        <w:t>degree</w:t>
      </w:r>
      <w:proofErr w:type="spellEnd"/>
      <w:r w:rsidRPr="008B5703">
        <w:rPr>
          <w:b/>
          <w:lang w:val="ru-RU"/>
        </w:rPr>
        <w:t xml:space="preserve"> </w:t>
      </w:r>
      <w:r w:rsidRPr="008B5703">
        <w:rPr>
          <w:lang w:val="ru-RU"/>
        </w:rPr>
        <w:t>основано на следующем определении действительных сферических гармоник:</w:t>
      </w:r>
    </w:p>
    <w:p w14:paraId="1DD2CBAF" w14:textId="77777777" w:rsidR="00F91C6C" w:rsidRPr="008B5703" w:rsidRDefault="00F91C6C" w:rsidP="00F91C6C">
      <w:pPr>
        <w:pStyle w:val="Equation"/>
      </w:pPr>
      <w:r w:rsidRPr="008B5703">
        <w:rPr>
          <w:lang w:val="ru-RU"/>
        </w:rPr>
        <w:tab/>
      </w:r>
      <w:r w:rsidRPr="008B5703">
        <w:rPr>
          <w:lang w:val="ru-RU"/>
        </w:rPr>
        <w:tab/>
      </w:r>
      <m:oMath>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m</m:t>
            </m:r>
          </m:sup>
        </m:sSubSup>
        <m:d>
          <m:dPr>
            <m:ctrlPr>
              <w:rPr>
                <w:rFonts w:ascii="Cambria Math" w:hAnsi="Cambria Math"/>
              </w:rPr>
            </m:ctrlPr>
          </m:dPr>
          <m:e>
            <m:r>
              <m:rPr>
                <m:sty m:val="p"/>
              </m:rPr>
              <w:rPr>
                <w:rFonts w:ascii="Cambria Math" w:hAnsi="Cambria Math"/>
              </w:rPr>
              <m:t>θ,ϕ</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sSubSup>
          <m:sSubSupPr>
            <m:ctrlPr>
              <w:rPr>
                <w:rFonts w:ascii="Cambria Math" w:hAnsi="Cambria Math"/>
              </w:rPr>
            </m:ctrlPr>
          </m:sSubSupPr>
          <m:e>
            <m:r>
              <w:rPr>
                <w:rFonts w:ascii="Cambria Math" w:hAnsi="Cambria Math"/>
              </w:rPr>
              <m:t>P</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e>
        </m:d>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m:t>ϕ</m:t>
                        </m:r>
                      </m:e>
                    </m:d>
                    <m:r>
                      <m:rPr>
                        <m:sty m:val="p"/>
                      </m:rPr>
                      <w:rPr>
                        <w:rFonts w:ascii="Cambria Math" w:hAnsi="Cambria Math"/>
                      </w:rPr>
                      <m:t xml:space="preserve">,      для </m:t>
                    </m:r>
                    <m:r>
                      <w:rPr>
                        <w:rFonts w:ascii="Cambria Math" w:hAnsi="Cambria Math"/>
                      </w:rPr>
                      <m:t>m</m:t>
                    </m:r>
                    <m:r>
                      <m:rPr>
                        <m:sty m:val="p"/>
                      </m:rPr>
                      <w:rPr>
                        <w:rFonts w:ascii="Cambria Math" w:hAnsi="Cambria Math"/>
                      </w:rPr>
                      <m:t xml:space="preserve">&gt;0; </m:t>
                    </m:r>
                  </m:e>
                </m:func>
              </m:e>
              <m:e>
                <m:r>
                  <m:rPr>
                    <m:sty m:val="p"/>
                  </m:rPr>
                  <w:rPr>
                    <w:rFonts w:ascii="Cambria Math" w:hAnsi="Cambria Math"/>
                  </w:rPr>
                  <m:t xml:space="preserve">1,                           для </m:t>
                </m:r>
                <m:r>
                  <w:rPr>
                    <w:rFonts w:ascii="Cambria Math" w:hAnsi="Cambria Math"/>
                  </w:rPr>
                  <m:t>m</m:t>
                </m:r>
                <m:r>
                  <m:rPr>
                    <m:sty m:val="p"/>
                  </m:rPr>
                  <w:rPr>
                    <w:rFonts w:ascii="Cambria Math" w:hAnsi="Cambria Math"/>
                  </w:rPr>
                  <m:t>=0;</m:t>
                </m:r>
              </m:e>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m:t>ϕ</m:t>
                        </m:r>
                      </m:e>
                    </m:d>
                  </m:e>
                </m:func>
                <m:r>
                  <m:rPr>
                    <m:sty m:val="p"/>
                  </m:rPr>
                  <w:rPr>
                    <w:rFonts w:ascii="Cambria Math" w:hAnsi="Cambria Math"/>
                  </w:rPr>
                  <m:t xml:space="preserve">,   для </m:t>
                </m:r>
                <m:r>
                  <w:rPr>
                    <w:rFonts w:ascii="Cambria Math" w:hAnsi="Cambria Math"/>
                  </w:rPr>
                  <m:t>m</m:t>
                </m:r>
                <m:r>
                  <m:rPr>
                    <m:sty m:val="p"/>
                  </m:rPr>
                  <w:rPr>
                    <w:rFonts w:ascii="Cambria Math" w:hAnsi="Cambria Math"/>
                  </w:rPr>
                  <m:t>&lt;0,</m:t>
                </m:r>
              </m:e>
            </m:eqArr>
          </m:e>
        </m:d>
      </m:oMath>
    </w:p>
    <w:p w14:paraId="3ADCABD3" w14:textId="77777777" w:rsidR="00F91C6C" w:rsidRPr="008B5703" w:rsidRDefault="00F91C6C" w:rsidP="00F91C6C">
      <w:pPr>
        <w:keepNext/>
        <w:rPr>
          <w:lang w:val="ru-RU"/>
        </w:rPr>
      </w:pPr>
      <w:r w:rsidRPr="008B5703">
        <w:rPr>
          <w:lang w:val="ru-RU"/>
        </w:rPr>
        <w:t>где:</w:t>
      </w:r>
    </w:p>
    <w:p w14:paraId="3EB8A0C8" w14:textId="77777777" w:rsidR="00F91C6C" w:rsidRPr="008B5703" w:rsidRDefault="00F91C6C" w:rsidP="00F91C6C">
      <w:pPr>
        <w:pStyle w:val="Equationlegend"/>
        <w:keepNext/>
        <w:rPr>
          <w:szCs w:val="22"/>
          <w:lang w:val="ru-RU"/>
        </w:rPr>
      </w:pPr>
      <w:r w:rsidRPr="008B5703">
        <w:rPr>
          <w:szCs w:val="22"/>
          <w:lang w:val="ru-RU"/>
        </w:rPr>
        <w:tab/>
      </w:r>
      <m:oMath>
        <m:r>
          <w:rPr>
            <w:rFonts w:ascii="Cambria Math" w:hAnsi="Cambria Math"/>
            <w:szCs w:val="22"/>
          </w:rPr>
          <m:t>n</m:t>
        </m:r>
      </m:oMath>
      <w:r w:rsidRPr="008B5703">
        <w:rPr>
          <w:szCs w:val="22"/>
          <w:lang w:val="ru-RU"/>
        </w:rPr>
        <w:t xml:space="preserve"> :</w:t>
      </w:r>
      <w:r w:rsidRPr="008B5703">
        <w:rPr>
          <w:szCs w:val="22"/>
          <w:lang w:val="ru-RU"/>
        </w:rPr>
        <w:tab/>
        <w:t>значение порядка</w:t>
      </w:r>
      <w:r>
        <w:rPr>
          <w:szCs w:val="22"/>
          <w:lang w:val="ru-RU"/>
        </w:rPr>
        <w:t>;</w:t>
      </w:r>
    </w:p>
    <w:p w14:paraId="4BFCFE69" w14:textId="77777777" w:rsidR="00F91C6C" w:rsidRPr="008B5703" w:rsidRDefault="00F91C6C" w:rsidP="00F91C6C">
      <w:pPr>
        <w:pStyle w:val="Equationlegend"/>
        <w:rPr>
          <w:szCs w:val="22"/>
          <w:lang w:val="ru-RU"/>
        </w:rPr>
      </w:pPr>
      <w:r w:rsidRPr="008B5703">
        <w:rPr>
          <w:szCs w:val="22"/>
          <w:lang w:val="ru-RU"/>
        </w:rPr>
        <w:tab/>
      </w:r>
      <m:oMath>
        <m:r>
          <w:rPr>
            <w:rFonts w:ascii="Cambria Math" w:hAnsi="Cambria Math"/>
            <w:szCs w:val="22"/>
          </w:rPr>
          <m:t>m</m:t>
        </m:r>
      </m:oMath>
      <w:r w:rsidRPr="008B5703">
        <w:rPr>
          <w:szCs w:val="22"/>
          <w:lang w:val="ru-RU"/>
        </w:rPr>
        <w:t xml:space="preserve"> :</w:t>
      </w:r>
      <w:r w:rsidRPr="008B5703">
        <w:rPr>
          <w:szCs w:val="22"/>
          <w:lang w:val="ru-RU"/>
        </w:rPr>
        <w:tab/>
        <w:t>значение степени</w:t>
      </w:r>
      <w:r>
        <w:rPr>
          <w:szCs w:val="22"/>
          <w:lang w:val="ru-RU"/>
        </w:rPr>
        <w:t>;</w:t>
      </w:r>
    </w:p>
    <w:p w14:paraId="43B8CF3F" w14:textId="77777777" w:rsidR="00F91C6C" w:rsidRPr="008B5703" w:rsidRDefault="00F91C6C" w:rsidP="00F91C6C">
      <w:pPr>
        <w:pStyle w:val="Equationlegend"/>
        <w:rPr>
          <w:szCs w:val="22"/>
          <w:lang w:val="ru-RU"/>
        </w:rPr>
      </w:pPr>
      <w:r w:rsidRPr="008B5703">
        <w:rPr>
          <w:szCs w:val="22"/>
          <w:lang w:val="ru-RU"/>
        </w:rPr>
        <w:tab/>
      </w:r>
      <m:oMath>
        <m:r>
          <m:rPr>
            <m:sty m:val="p"/>
          </m:rPr>
          <w:rPr>
            <w:rFonts w:ascii="Cambria Math" w:hAnsi="Cambria Math"/>
            <w:szCs w:val="22"/>
          </w:rPr>
          <m:t>ϕ</m:t>
        </m:r>
      </m:oMath>
      <w:r w:rsidRPr="008B5703">
        <w:rPr>
          <w:szCs w:val="22"/>
          <w:lang w:val="ru-RU"/>
        </w:rPr>
        <w:t xml:space="preserve"> :</w:t>
      </w:r>
      <w:r w:rsidRPr="008B5703">
        <w:rPr>
          <w:szCs w:val="22"/>
          <w:lang w:val="ru-RU"/>
        </w:rPr>
        <w:tab/>
        <w:t>азимут</w:t>
      </w:r>
      <w:r>
        <w:rPr>
          <w:szCs w:val="22"/>
          <w:lang w:val="ru-RU"/>
        </w:rPr>
        <w:t>;</w:t>
      </w:r>
    </w:p>
    <w:p w14:paraId="23F37A35" w14:textId="77777777" w:rsidR="00F91C6C" w:rsidRPr="008B5703" w:rsidRDefault="00F91C6C" w:rsidP="00F91C6C">
      <w:pPr>
        <w:pStyle w:val="Equationlegend"/>
        <w:rPr>
          <w:szCs w:val="22"/>
          <w:lang w:val="ru-RU"/>
        </w:rPr>
      </w:pPr>
      <w:r w:rsidRPr="008B5703">
        <w:rPr>
          <w:szCs w:val="22"/>
          <w:lang w:val="ru-RU"/>
        </w:rPr>
        <w:tab/>
      </w:r>
      <m:oMath>
        <m:r>
          <m:rPr>
            <m:sty m:val="p"/>
          </m:rPr>
          <w:rPr>
            <w:rFonts w:ascii="Cambria Math" w:hAnsi="Cambria Math"/>
            <w:szCs w:val="22"/>
          </w:rPr>
          <m:t>θ</m:t>
        </m:r>
      </m:oMath>
      <w:r w:rsidRPr="008B5703">
        <w:rPr>
          <w:szCs w:val="22"/>
          <w:lang w:val="ru-RU"/>
        </w:rPr>
        <w:t xml:space="preserve"> :</w:t>
      </w:r>
      <w:r w:rsidRPr="008B5703">
        <w:rPr>
          <w:szCs w:val="22"/>
          <w:lang w:val="ru-RU"/>
        </w:rPr>
        <w:tab/>
        <w:t>угол места</w:t>
      </w:r>
      <w:r>
        <w:rPr>
          <w:szCs w:val="22"/>
          <w:lang w:val="ru-RU"/>
        </w:rPr>
        <w:t>;</w:t>
      </w:r>
    </w:p>
    <w:p w14:paraId="4EA40052" w14:textId="77777777" w:rsidR="00F91C6C" w:rsidRPr="008B5703" w:rsidRDefault="00F91C6C" w:rsidP="00F91C6C">
      <w:pPr>
        <w:pStyle w:val="Equationlegend"/>
        <w:rPr>
          <w:szCs w:val="22"/>
          <w:lang w:val="ru-RU"/>
        </w:rPr>
      </w:pPr>
      <w:r w:rsidRPr="008B5703">
        <w:rPr>
          <w:szCs w:val="22"/>
          <w:lang w:val="ru-RU"/>
        </w:rPr>
        <w:tab/>
      </w:r>
      <m:oMath>
        <m:sSubSup>
          <m:sSubSupPr>
            <m:ctrlPr>
              <w:rPr>
                <w:rFonts w:ascii="Cambria Math" w:hAnsi="Cambria Math"/>
                <w:i/>
                <w:szCs w:val="22"/>
              </w:rPr>
            </m:ctrlPr>
          </m:sSubSupPr>
          <m:e>
            <m:r>
              <w:rPr>
                <w:rFonts w:ascii="Cambria Math" w:hAnsi="Cambria Math"/>
                <w:szCs w:val="22"/>
              </w:rPr>
              <m:t>N</m:t>
            </m:r>
            <m:ctrlPr>
              <w:rPr>
                <w:rFonts w:ascii="Cambria Math" w:hAnsi="Cambria Math"/>
                <w:szCs w:val="22"/>
              </w:rPr>
            </m:ctrlPr>
          </m:e>
          <m:sub>
            <m:r>
              <w:rPr>
                <w:rFonts w:ascii="Cambria Math" w:hAnsi="Cambria Math"/>
                <w:szCs w:val="22"/>
              </w:rPr>
              <m:t>n</m:t>
            </m:r>
          </m:sub>
          <m:sup>
            <m:d>
              <m:dPr>
                <m:begChr m:val="|"/>
                <m:endChr m:val="|"/>
                <m:ctrlPr>
                  <w:rPr>
                    <w:rFonts w:ascii="Cambria Math" w:hAnsi="Cambria Math"/>
                    <w:i/>
                    <w:szCs w:val="22"/>
                  </w:rPr>
                </m:ctrlPr>
              </m:dPr>
              <m:e>
                <m:r>
                  <w:rPr>
                    <w:rFonts w:ascii="Cambria Math" w:hAnsi="Cambria Math"/>
                    <w:szCs w:val="22"/>
                  </w:rPr>
                  <m:t>m</m:t>
                </m:r>
              </m:e>
            </m:d>
          </m:sup>
        </m:sSubSup>
      </m:oMath>
      <w:r w:rsidRPr="008B5703">
        <w:rPr>
          <w:szCs w:val="22"/>
          <w:lang w:val="ru-RU"/>
        </w:rPr>
        <w:t xml:space="preserve"> :</w:t>
      </w:r>
      <w:r w:rsidRPr="008B5703">
        <w:rPr>
          <w:szCs w:val="22"/>
          <w:lang w:val="ru-RU"/>
        </w:rPr>
        <w:tab/>
        <w:t>параметр нормализации для данных значений порядка и степени;</w:t>
      </w:r>
    </w:p>
    <w:p w14:paraId="04AD250E" w14:textId="77777777" w:rsidR="00F91C6C" w:rsidRPr="008B5703" w:rsidRDefault="00F91C6C" w:rsidP="00F91C6C">
      <w:pPr>
        <w:pStyle w:val="Equationlegend"/>
        <w:rPr>
          <w:szCs w:val="22"/>
          <w:lang w:val="ru-RU"/>
        </w:rPr>
      </w:pPr>
      <w:r w:rsidRPr="008B5703">
        <w:rPr>
          <w:szCs w:val="22"/>
          <w:lang w:val="ru-RU"/>
        </w:rPr>
        <w:tab/>
      </w:r>
      <m:oMath>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n</m:t>
            </m:r>
          </m:sub>
          <m:sup>
            <m:d>
              <m:dPr>
                <m:begChr m:val="|"/>
                <m:endChr m:val="|"/>
                <m:ctrlPr>
                  <w:rPr>
                    <w:rFonts w:ascii="Cambria Math" w:hAnsi="Cambria Math"/>
                    <w:i/>
                    <w:szCs w:val="22"/>
                  </w:rPr>
                </m:ctrlPr>
              </m:dPr>
              <m:e>
                <m:r>
                  <w:rPr>
                    <w:rFonts w:ascii="Cambria Math" w:hAnsi="Cambria Math"/>
                    <w:szCs w:val="22"/>
                  </w:rPr>
                  <m:t>m</m:t>
                </m:r>
              </m:e>
            </m:d>
          </m:sup>
        </m:sSubSup>
      </m:oMath>
      <w:r w:rsidRPr="008B5703">
        <w:rPr>
          <w:szCs w:val="22"/>
          <w:lang w:val="ru-RU"/>
        </w:rPr>
        <w:t xml:space="preserve"> :</w:t>
      </w:r>
      <w:r w:rsidRPr="008B5703">
        <w:rPr>
          <w:szCs w:val="22"/>
          <w:lang w:val="ru-RU"/>
        </w:rPr>
        <w:tab/>
        <w:t>присоединенная функция Лежандра для данных значений порядка и степени.</w:t>
      </w:r>
    </w:p>
    <w:p w14:paraId="017346B5" w14:textId="77777777" w:rsidR="00F91C6C" w:rsidRPr="00CA1817" w:rsidRDefault="00F91C6C" w:rsidP="00F91C6C">
      <w:pPr>
        <w:keepNext/>
        <w:keepLines/>
        <w:rPr>
          <w:lang w:val="ru-RU"/>
        </w:rPr>
      </w:pPr>
      <w:r w:rsidRPr="00CA1817">
        <w:rPr>
          <w:lang w:val="ru-RU"/>
        </w:rPr>
        <w:t xml:space="preserve">Присоединенные функции Лежандра </w:t>
      </w:r>
      <m:oMath>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w:rPr>
                <w:rFonts w:ascii="Cambria Math" w:hAnsi="Cambria Math"/>
                <w:lang w:val="ru-RU"/>
              </w:rPr>
              <m:t>x</m:t>
            </m:r>
          </m:e>
        </m:d>
      </m:oMath>
      <w:r w:rsidRPr="00CA1817">
        <w:rPr>
          <w:lang w:val="ru-RU"/>
        </w:rPr>
        <w:t xml:space="preserve"> определяются следующим образом:</w:t>
      </w:r>
    </w:p>
    <w:p w14:paraId="3E6C3F35" w14:textId="77777777" w:rsidR="00F91C6C" w:rsidRPr="00CA1817" w:rsidRDefault="00F91C6C" w:rsidP="00F91C6C">
      <w:pPr>
        <w:pStyle w:val="Equation"/>
      </w:pPr>
      <w:r w:rsidRPr="00CA1817">
        <w:rPr>
          <w:lang w:val="ru-RU"/>
        </w:rPr>
        <w:tab/>
      </w:r>
      <w:r w:rsidRPr="00CA1817">
        <w:rPr>
          <w:lang w:val="ru-RU"/>
        </w:rPr>
        <w:tab/>
      </w:r>
      <m:oMath>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f>
              <m:fPr>
                <m:ctrlPr>
                  <w:rPr>
                    <w:rFonts w:ascii="Cambria Math" w:hAnsi="Cambria Math"/>
                  </w:rPr>
                </m:ctrlPr>
              </m:fPr>
              <m:num>
                <m:r>
                  <w:rPr>
                    <w:rFonts w:ascii="Cambria Math" w:hAnsi="Cambria Math"/>
                  </w:rPr>
                  <m:t>m</m:t>
                </m:r>
              </m:num>
              <m:den>
                <m:r>
                  <m:rPr>
                    <m:sty m:val="p"/>
                  </m:rPr>
                  <w:rPr>
                    <w:rFonts w:ascii="Cambria Math" w:hAnsi="Cambria Math"/>
                  </w:rPr>
                  <m:t>2</m:t>
                </m:r>
              </m:den>
            </m:f>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w:rPr>
                    <w:rFonts w:ascii="Cambria Math" w:hAnsi="Cambria Math"/>
                  </w:rPr>
                  <m:t>m</m:t>
                </m:r>
              </m:sup>
            </m:sSup>
          </m:num>
          <m:den>
            <m:sSup>
              <m:sSupPr>
                <m:ctrlPr>
                  <w:rPr>
                    <w:rFonts w:ascii="Cambria Math" w:hAnsi="Cambria Math"/>
                  </w:rPr>
                </m:ctrlPr>
              </m:sSupPr>
              <m:e>
                <m:r>
                  <m:rPr>
                    <m:sty m:val="p"/>
                  </m:rPr>
                  <w:rPr>
                    <w:rFonts w:ascii="Cambria Math" w:hAnsi="Cambria Math"/>
                  </w:rPr>
                  <m:t>dx</m:t>
                </m:r>
              </m:e>
              <m:sup>
                <m:r>
                  <w:rPr>
                    <w:rFonts w:ascii="Cambria Math" w:hAnsi="Cambria Math"/>
                  </w:rPr>
                  <m:t>m</m:t>
                </m:r>
              </m:sup>
            </m:sSup>
          </m:den>
        </m:f>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m</m:t>
        </m:r>
        <m:r>
          <m:rPr>
            <m:sty m:val="p"/>
          </m:rPr>
          <w:rPr>
            <w:rFonts w:ascii="Cambria Math" w:hAnsi="Cambria Math"/>
          </w:rPr>
          <m:t>≥0</m:t>
        </m:r>
      </m:oMath>
    </w:p>
    <w:p w14:paraId="59C1A999" w14:textId="77777777" w:rsidR="00F91C6C" w:rsidRPr="00CA1817" w:rsidRDefault="00F91C6C" w:rsidP="00F91C6C">
      <w:pPr>
        <w:rPr>
          <w:lang w:val="ru-RU"/>
        </w:rPr>
      </w:pPr>
      <w:r w:rsidRPr="00CA1817">
        <w:rPr>
          <w:lang w:val="ru-RU"/>
        </w:rPr>
        <w:t xml:space="preserve">с полиномом Лежандра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i/>
                <w:lang w:val="ru-RU"/>
              </w:rPr>
            </m:ctrlPr>
          </m:dPr>
          <m:e>
            <m:r>
              <w:rPr>
                <w:rFonts w:ascii="Cambria Math" w:hAnsi="Cambria Math"/>
                <w:lang w:val="ru-RU"/>
              </w:rPr>
              <m:t>x</m:t>
            </m:r>
          </m:e>
        </m:d>
      </m:oMath>
      <w:r w:rsidRPr="00CA1817">
        <w:rPr>
          <w:lang w:val="ru-RU"/>
        </w:rPr>
        <w:t xml:space="preserve"> и </w:t>
      </w:r>
      <w:proofErr w:type="gramStart"/>
      <w:r w:rsidRPr="00CA1817">
        <w:rPr>
          <w:lang w:val="ru-RU"/>
        </w:rPr>
        <w:t>без  фазовой</w:t>
      </w:r>
      <w:proofErr w:type="gramEnd"/>
      <w:r w:rsidRPr="00CA1817">
        <w:rPr>
          <w:lang w:val="ru-RU"/>
        </w:rPr>
        <w:t xml:space="preserve"> составляющей Кондона</w:t>
      </w:r>
      <w:r>
        <w:rPr>
          <w:lang w:val="ru-RU"/>
        </w:rPr>
        <w:t>–</w:t>
      </w:r>
      <w:proofErr w:type="spellStart"/>
      <w:r w:rsidRPr="00CA1817">
        <w:rPr>
          <w:lang w:val="ru-RU"/>
        </w:rPr>
        <w:t>Шортли</w:t>
      </w:r>
      <w:proofErr w:type="spellEnd"/>
      <w:r w:rsidRPr="00CA1817">
        <w:rPr>
          <w:lang w:val="ru-RU"/>
        </w:rPr>
        <w:t xml:space="preserve"> </w:t>
      </w:r>
      <m:oMath>
        <m:sSup>
          <m:sSupPr>
            <m:ctrlPr>
              <w:rPr>
                <w:rFonts w:ascii="Cambria Math" w:hAnsi="Cambria Math"/>
                <w:i/>
                <w:lang w:val="ru-RU"/>
              </w:rPr>
            </m:ctrlPr>
          </m:sSupPr>
          <m:e>
            <m:d>
              <m:dPr>
                <m:ctrlPr>
                  <w:rPr>
                    <w:rFonts w:ascii="Cambria Math" w:hAnsi="Cambria Math"/>
                    <w:i/>
                    <w:lang w:val="ru-RU"/>
                  </w:rPr>
                </m:ctrlPr>
              </m:dPr>
              <m:e>
                <m:r>
                  <w:rPr>
                    <w:rFonts w:ascii="Cambria Math" w:hAnsi="Cambria Math"/>
                    <w:lang w:val="ru-RU"/>
                  </w:rPr>
                  <m:t>-1</m:t>
                </m:r>
              </m:e>
            </m:d>
          </m:e>
          <m:sup>
            <m:r>
              <w:rPr>
                <w:rFonts w:ascii="Cambria Math" w:hAnsi="Cambria Math"/>
                <w:lang w:val="ru-RU"/>
              </w:rPr>
              <m:t>m</m:t>
            </m:r>
          </m:sup>
        </m:sSup>
        <m:r>
          <w:rPr>
            <w:rFonts w:ascii="Cambria Math" w:hAnsi="Cambria Math"/>
            <w:lang w:val="ru-RU"/>
          </w:rPr>
          <m:t>.</m:t>
        </m:r>
      </m:oMath>
    </w:p>
    <w:p w14:paraId="7594339C" w14:textId="77777777" w:rsidR="00F91C6C" w:rsidRPr="0071232B" w:rsidRDefault="00F91C6C" w:rsidP="00145048">
      <w:pPr>
        <w:pStyle w:val="Heading2"/>
        <w:keepNext w:val="0"/>
        <w:keepLines w:val="0"/>
        <w:spacing w:before="360"/>
        <w:rPr>
          <w:lang w:val="ru-RU"/>
        </w:rPr>
      </w:pPr>
      <w:bookmarkStart w:id="231" w:name="_Toc22071336"/>
      <w:bookmarkStart w:id="232" w:name="_Toc46765436"/>
      <w:r w:rsidRPr="0071232B">
        <w:rPr>
          <w:lang w:val="ru-RU"/>
        </w:rPr>
        <w:t>11.2</w:t>
      </w:r>
      <w:r w:rsidRPr="0071232B">
        <w:rPr>
          <w:lang w:val="ru-RU"/>
        </w:rPr>
        <w:tab/>
      </w:r>
      <w:r w:rsidRPr="006C678A">
        <w:rPr>
          <w:lang w:val="en-GB"/>
        </w:rPr>
        <w:t>normalization</w:t>
      </w:r>
      <w:bookmarkEnd w:id="226"/>
      <w:bookmarkEnd w:id="231"/>
      <w:bookmarkEnd w:id="232"/>
    </w:p>
    <w:p w14:paraId="518CF07D" w14:textId="77777777" w:rsidR="00F91C6C" w:rsidRPr="006C678A" w:rsidRDefault="00F91C6C" w:rsidP="00145048">
      <w:pPr>
        <w:rPr>
          <w:lang w:val="ru-RU"/>
        </w:rPr>
      </w:pPr>
      <w:r w:rsidRPr="006C678A">
        <w:rPr>
          <w:lang w:val="ru-RU"/>
        </w:rPr>
        <w:t xml:space="preserve">Когда параметр </w:t>
      </w:r>
      <w:proofErr w:type="spellStart"/>
      <w:r w:rsidRPr="006C678A">
        <w:rPr>
          <w:b/>
          <w:lang w:val="ru-RU"/>
        </w:rPr>
        <w:t>normalization</w:t>
      </w:r>
      <w:proofErr w:type="spellEnd"/>
      <w:r w:rsidRPr="006C678A">
        <w:rPr>
          <w:lang w:val="ru-RU"/>
        </w:rPr>
        <w:t xml:space="preserve"> задан как N3D, имеет место следующее уравнение:</w:t>
      </w:r>
    </w:p>
    <w:p w14:paraId="26F2DF53" w14:textId="77777777" w:rsidR="00F91C6C" w:rsidRPr="006C678A" w:rsidRDefault="00F91C6C" w:rsidP="00145048">
      <w:pPr>
        <w:pStyle w:val="Equation"/>
      </w:pPr>
      <w:r w:rsidRPr="006C678A">
        <w:rPr>
          <w:lang w:val="ru-RU"/>
        </w:rPr>
        <w:tab/>
      </w:r>
      <w:r w:rsidRPr="006C678A">
        <w:rPr>
          <w:lang w:val="ru-RU"/>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4E6E4CEA" w14:textId="77777777" w:rsidR="00F91C6C" w:rsidRPr="00FF6D70" w:rsidRDefault="00F91C6C" w:rsidP="00F91C6C">
      <w:pPr>
        <w:rPr>
          <w:lang w:val="ru-RU"/>
        </w:rPr>
      </w:pPr>
      <w:r w:rsidRPr="00FF6D70">
        <w:rPr>
          <w:lang w:val="ru-RU"/>
        </w:rPr>
        <w:lastRenderedPageBreak/>
        <w:t>Нормализация N3D дает набор ортонормированных базисных функций. При нормализации N3D компоненты более высокого порядка (</w:t>
      </w:r>
      <w:r w:rsidRPr="00FF6D70">
        <w:rPr>
          <w:i/>
          <w:lang w:val="ru-RU"/>
        </w:rPr>
        <w:t>n</w:t>
      </w:r>
      <w:r>
        <w:rPr>
          <w:lang w:val="ru-RU"/>
        </w:rPr>
        <w:t> </w:t>
      </w:r>
      <w:r w:rsidRPr="00FF6D70">
        <w:rPr>
          <w:lang w:val="ru-RU"/>
        </w:rPr>
        <w:t>≥</w:t>
      </w:r>
      <w:r>
        <w:rPr>
          <w:lang w:val="ru-RU"/>
        </w:rPr>
        <w:t> </w:t>
      </w:r>
      <w:r w:rsidRPr="00FF6D70">
        <w:rPr>
          <w:lang w:val="ru-RU"/>
        </w:rPr>
        <w:t xml:space="preserve">0) могут иметь энергию, превышающую энергию компонента </w:t>
      </w:r>
      <w:r w:rsidRPr="00FF6D70">
        <w:rPr>
          <w:i/>
          <w:lang w:val="ru-RU"/>
        </w:rPr>
        <w:t>n</w:t>
      </w:r>
      <w:r>
        <w:rPr>
          <w:lang w:val="ru-RU"/>
        </w:rPr>
        <w:t> </w:t>
      </w:r>
      <w:r w:rsidRPr="00FF6D70">
        <w:rPr>
          <w:lang w:val="ru-RU"/>
        </w:rPr>
        <w:t>=</w:t>
      </w:r>
      <w:r>
        <w:rPr>
          <w:lang w:val="ru-RU"/>
        </w:rPr>
        <w:t> </w:t>
      </w:r>
      <w:r w:rsidRPr="00FF6D70">
        <w:rPr>
          <w:lang w:val="ru-RU"/>
        </w:rPr>
        <w:t xml:space="preserve">0, что чревато искажениями отсечения при сохранении аудиоданных в выборках целочисленных форматов. </w:t>
      </w:r>
    </w:p>
    <w:p w14:paraId="78899E12" w14:textId="77777777" w:rsidR="00F91C6C" w:rsidRPr="00FF6D70" w:rsidRDefault="00F91C6C" w:rsidP="00F91C6C">
      <w:pPr>
        <w:rPr>
          <w:lang w:val="ru-RU"/>
        </w:rPr>
      </w:pPr>
      <w:r w:rsidRPr="00FF6D70">
        <w:rPr>
          <w:lang w:val="ru-RU"/>
        </w:rPr>
        <w:t xml:space="preserve">Когда параметр </w:t>
      </w:r>
      <w:proofErr w:type="spellStart"/>
      <w:r w:rsidRPr="00FF6D70">
        <w:rPr>
          <w:b/>
          <w:lang w:val="ru-RU"/>
        </w:rPr>
        <w:t>normalization</w:t>
      </w:r>
      <w:proofErr w:type="spellEnd"/>
      <w:r w:rsidRPr="00FF6D70">
        <w:rPr>
          <w:lang w:val="ru-RU"/>
        </w:rPr>
        <w:t xml:space="preserve"> задан как SN3D, имеет место следующее уравнение:</w:t>
      </w:r>
    </w:p>
    <w:p w14:paraId="52821C69" w14:textId="77777777" w:rsidR="00F91C6C" w:rsidRPr="00FF6D70" w:rsidRDefault="00F91C6C" w:rsidP="00F91C6C">
      <w:pPr>
        <w:pStyle w:val="Equation"/>
      </w:pPr>
      <w:r w:rsidRPr="00FF6D70">
        <w:rPr>
          <w:lang w:val="ru-RU"/>
        </w:rPr>
        <w:tab/>
      </w:r>
      <w:r w:rsidRPr="00FF6D70">
        <w:rPr>
          <w:lang w:val="ru-RU"/>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6488DC5B" w14:textId="77777777" w:rsidR="00F91C6C" w:rsidRPr="00FF6D70" w:rsidRDefault="00F91C6C" w:rsidP="00F91C6C">
      <w:pPr>
        <w:rPr>
          <w:lang w:val="ru-RU"/>
        </w:rPr>
      </w:pPr>
      <w:r w:rsidRPr="00FF6D70">
        <w:rPr>
          <w:lang w:val="ru-RU"/>
        </w:rPr>
        <w:t xml:space="preserve">Нормализация SN3D применяет к компонентам HOA взвешивание в соответствии с их порядком, так чтобы энергия не превышала энергию компонента </w:t>
      </w:r>
      <w:r w:rsidRPr="00FF6D70">
        <w:rPr>
          <w:i/>
          <w:lang w:val="ru-RU"/>
        </w:rPr>
        <w:t>n</w:t>
      </w:r>
      <w:r w:rsidRPr="00FF6D70">
        <w:rPr>
          <w:lang w:val="ru-RU"/>
        </w:rPr>
        <w:t xml:space="preserve"> = 0. </w:t>
      </w:r>
    </w:p>
    <w:p w14:paraId="717A84B1" w14:textId="77777777" w:rsidR="00F91C6C" w:rsidRPr="00FF6D70" w:rsidRDefault="00F91C6C" w:rsidP="00F91C6C">
      <w:pPr>
        <w:rPr>
          <w:lang w:val="ru-RU"/>
        </w:rPr>
      </w:pPr>
      <w:r w:rsidRPr="00FF6D70">
        <w:rPr>
          <w:lang w:val="ru-RU"/>
        </w:rPr>
        <w:t xml:space="preserve">Когда для параметра </w:t>
      </w:r>
      <w:proofErr w:type="spellStart"/>
      <w:r w:rsidRPr="00FF6D70">
        <w:rPr>
          <w:b/>
          <w:lang w:val="ru-RU"/>
        </w:rPr>
        <w:t>normalization</w:t>
      </w:r>
      <w:proofErr w:type="spellEnd"/>
      <w:r w:rsidRPr="00FF6D70">
        <w:rPr>
          <w:lang w:val="ru-RU"/>
        </w:rPr>
        <w:t xml:space="preserve"> указано </w:t>
      </w:r>
      <w:proofErr w:type="spellStart"/>
      <w:r w:rsidRPr="00FF6D70">
        <w:rPr>
          <w:lang w:val="ru-RU"/>
        </w:rPr>
        <w:t>FuMa</w:t>
      </w:r>
      <w:proofErr w:type="spellEnd"/>
      <w:r w:rsidRPr="00FF6D70">
        <w:rPr>
          <w:lang w:val="ru-RU"/>
        </w:rPr>
        <w:t>, сигнал сохраняется с весовыми коэффициентами Фурсе–</w:t>
      </w:r>
      <w:proofErr w:type="spellStart"/>
      <w:r w:rsidRPr="00FF6D70">
        <w:rPr>
          <w:lang w:val="ru-RU"/>
        </w:rPr>
        <w:t>Малэма</w:t>
      </w:r>
      <w:proofErr w:type="spellEnd"/>
      <w:r w:rsidRPr="00FF6D70">
        <w:rPr>
          <w:lang w:val="ru-RU"/>
        </w:rPr>
        <w:t xml:space="preserve"> (</w:t>
      </w:r>
      <w:proofErr w:type="spellStart"/>
      <w:r w:rsidRPr="00FF6D70">
        <w:rPr>
          <w:lang w:val="ru-RU"/>
        </w:rPr>
        <w:t>FuMa</w:t>
      </w:r>
      <w:proofErr w:type="spellEnd"/>
      <w:r w:rsidRPr="00FF6D70">
        <w:rPr>
          <w:lang w:val="ru-RU"/>
        </w:rPr>
        <w:t>). Эта система взвешивания рассчитана на то, что при панорамировании коэффициенты не будут превышать абсолютного значения 1. Она также пр</w:t>
      </w:r>
      <w:r>
        <w:rPr>
          <w:lang w:val="ru-RU"/>
        </w:rPr>
        <w:t>едполагает весовой коэффициент −</w:t>
      </w:r>
      <w:r w:rsidRPr="00FF6D70">
        <w:rPr>
          <w:lang w:val="ru-RU"/>
        </w:rPr>
        <w:t xml:space="preserve">3 дБ для компонента </w:t>
      </w:r>
      <w:r w:rsidRPr="00FF6D70">
        <w:rPr>
          <w:i/>
          <w:lang w:val="ru-RU"/>
        </w:rPr>
        <w:t>n</w:t>
      </w:r>
      <w:r w:rsidRPr="00FF6D70">
        <w:rPr>
          <w:lang w:val="ru-RU"/>
        </w:rPr>
        <w:t xml:space="preserve"> = 0. Эта система определена только до 3-го порядка.</w:t>
      </w:r>
    </w:p>
    <w:p w14:paraId="04418140" w14:textId="6CB7B5E6" w:rsidR="00F91C6C" w:rsidRPr="008549E8" w:rsidRDefault="00F91C6C" w:rsidP="00F91C6C">
      <w:pPr>
        <w:pStyle w:val="TableNo"/>
        <w:rPr>
          <w:lang w:val="en-US"/>
        </w:rPr>
      </w:pPr>
      <w:r w:rsidRPr="00FF6D70">
        <w:rPr>
          <w:lang w:val="ru-RU"/>
        </w:rPr>
        <w:t xml:space="preserve">ТАБЛИЦА </w:t>
      </w:r>
      <w:r w:rsidR="008549E8">
        <w:rPr>
          <w:lang w:val="en-US"/>
        </w:rPr>
        <w:t>60</w:t>
      </w:r>
    </w:p>
    <w:p w14:paraId="60082CF8" w14:textId="77777777" w:rsidR="00F91C6C" w:rsidRPr="00FF6D70" w:rsidRDefault="00F91C6C" w:rsidP="00F91C6C">
      <w:pPr>
        <w:pStyle w:val="Tabletitle"/>
        <w:rPr>
          <w:lang w:val="en-GB"/>
        </w:rPr>
      </w:pPr>
      <w:r w:rsidRPr="00FF6D70">
        <w:rPr>
          <w:lang w:val="ru-RU"/>
        </w:rPr>
        <w:t xml:space="preserve">Нормализация HOA </w:t>
      </w:r>
      <w:proofErr w:type="spellStart"/>
      <w:r w:rsidRPr="00FF6D70">
        <w:rPr>
          <w:lang w:val="ru-RU"/>
        </w:rPr>
        <w:t>FuMa</w:t>
      </w:r>
      <w:proofErr w:type="spellEnd"/>
    </w:p>
    <w:tbl>
      <w:tblPr>
        <w:tblW w:w="2948" w:type="pct"/>
        <w:jc w:val="center"/>
        <w:tblLook w:val="04A0" w:firstRow="1" w:lastRow="0" w:firstColumn="1" w:lastColumn="0" w:noHBand="0" w:noVBand="1"/>
      </w:tblPr>
      <w:tblGrid>
        <w:gridCol w:w="1410"/>
        <w:gridCol w:w="1405"/>
        <w:gridCol w:w="2862"/>
      </w:tblGrid>
      <w:tr w:rsidR="00F91C6C" w:rsidRPr="0012526B" w14:paraId="48779FB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vAlign w:val="center"/>
            <w:hideMark/>
          </w:tcPr>
          <w:p w14:paraId="34B21331" w14:textId="552C6262" w:rsidR="00F91C6C" w:rsidRPr="00FF6D70" w:rsidRDefault="00F91C6C" w:rsidP="001A6093">
            <w:pPr>
              <w:pStyle w:val="Tablehead"/>
            </w:pPr>
            <w:proofErr w:type="spellStart"/>
            <w:r w:rsidRPr="00FF6D70">
              <w:t>Order</w:t>
            </w:r>
            <w:proofErr w:type="spellEnd"/>
            <w:r w:rsidRPr="00FF6D70">
              <w:t xml:space="preserve"> (</w:t>
            </w:r>
            <m:oMath>
              <m:r>
                <m:rPr>
                  <m:sty m:val="bi"/>
                </m:rPr>
                <w:rPr>
                  <w:rFonts w:ascii="Cambria Math" w:hAnsi="Cambria Math"/>
                </w:rPr>
                <m:t>n</m:t>
              </m:r>
            </m:oMath>
            <w:r w:rsidRPr="00FF6D70">
              <w:t>)</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E970443" w14:textId="2D414167" w:rsidR="00F91C6C" w:rsidRPr="00FF6D70" w:rsidRDefault="00F91C6C" w:rsidP="001A6093">
            <w:pPr>
              <w:pStyle w:val="Tablehead"/>
              <w:rPr>
                <w:b w:val="0"/>
                <w:sz w:val="18"/>
              </w:rPr>
            </w:pPr>
            <w:proofErr w:type="spellStart"/>
            <w:r w:rsidRPr="001A6093">
              <w:t>Degree</w:t>
            </w:r>
            <w:proofErr w:type="spellEnd"/>
            <w:r w:rsidRPr="00FF6D70">
              <w:rPr>
                <w:sz w:val="18"/>
              </w:rPr>
              <w:t xml:space="preserve"> (</w:t>
            </w:r>
            <m:oMath>
              <m:d>
                <m:dPr>
                  <m:begChr m:val="|"/>
                  <m:endChr m:val="|"/>
                  <m:ctrlPr>
                    <w:rPr>
                      <w:rFonts w:ascii="Cambria Math" w:hAnsi="Cambria Math"/>
                      <w:b w:val="0"/>
                      <w:bCs/>
                      <w:sz w:val="18"/>
                    </w:rPr>
                  </m:ctrlPr>
                </m:dPr>
                <m:e>
                  <m:r>
                    <m:rPr>
                      <m:sty m:val="bi"/>
                    </m:rPr>
                    <w:rPr>
                      <w:rFonts w:ascii="Cambria Math" w:hAnsi="Cambria Math"/>
                      <w:sz w:val="18"/>
                    </w:rPr>
                    <m:t>m</m:t>
                  </m:r>
                </m:e>
              </m:d>
            </m:oMath>
            <w:r w:rsidRPr="001A6093">
              <w:rPr>
                <w:b w:val="0"/>
                <w:bCs/>
                <w:sz w:val="18"/>
              </w:rPr>
              <w:t>)</w:t>
            </w:r>
          </w:p>
        </w:tc>
        <w:tc>
          <w:tcPr>
            <w:tcW w:w="2862" w:type="dxa"/>
            <w:tcBorders>
              <w:top w:val="single" w:sz="4" w:space="0" w:color="auto"/>
              <w:left w:val="single" w:sz="4" w:space="0" w:color="auto"/>
              <w:bottom w:val="single" w:sz="4" w:space="0" w:color="auto"/>
              <w:right w:val="single" w:sz="4" w:space="0" w:color="auto"/>
            </w:tcBorders>
            <w:vAlign w:val="center"/>
            <w:hideMark/>
          </w:tcPr>
          <w:p w14:paraId="728B406D" w14:textId="5D100DE3" w:rsidR="00F91C6C" w:rsidRPr="001A6093" w:rsidRDefault="002002D7" w:rsidP="001A6093">
            <w:pPr>
              <w:pStyle w:val="Tablehead"/>
              <w:rPr>
                <w:b w:val="0"/>
                <w:bCs/>
                <w:i/>
                <w:sz w:val="18"/>
                <w:lang w:val="ru-RU"/>
              </w:rPr>
            </w:pPr>
            <m:oMath>
              <m:sSubSup>
                <m:sSubSupPr>
                  <m:ctrlPr>
                    <w:rPr>
                      <w:rFonts w:ascii="Cambria Math" w:hAnsi="Cambria Math"/>
                      <w:b w:val="0"/>
                      <w:bCs/>
                      <w:i/>
                      <w:sz w:val="18"/>
                    </w:rPr>
                  </m:ctrlPr>
                </m:sSubSupPr>
                <m:e>
                  <m:sSub>
                    <m:sSubPr>
                      <m:ctrlPr>
                        <w:rPr>
                          <w:rFonts w:ascii="Cambria Math" w:hAnsi="Cambria Math"/>
                          <w:b w:val="0"/>
                          <w:bCs/>
                          <w:i/>
                          <w:sz w:val="18"/>
                        </w:rPr>
                      </m:ctrlPr>
                    </m:sSubPr>
                    <m:e>
                      <m:r>
                        <m:rPr>
                          <m:sty m:val="bi"/>
                        </m:rPr>
                        <w:rPr>
                          <w:rFonts w:ascii="Cambria Math" w:hAnsi="Cambria Math"/>
                          <w:sz w:val="18"/>
                        </w:rPr>
                        <m:t>N</m:t>
                      </m:r>
                    </m:e>
                    <m:sub>
                      <m:r>
                        <m:rPr>
                          <m:sty m:val="b"/>
                        </m:rPr>
                        <w:rPr>
                          <w:rFonts w:ascii="Cambria Math" w:hAnsi="Cambria Math"/>
                          <w:sz w:val="18"/>
                          <w:lang w:val="en-GB"/>
                        </w:rPr>
                        <m:t>FuMa</m:t>
                      </m:r>
                    </m:sub>
                  </m:sSub>
                  <m:ctrlPr>
                    <w:rPr>
                      <w:rFonts w:ascii="Cambria Math" w:hAnsi="Cambria Math"/>
                      <w:b w:val="0"/>
                      <w:bCs/>
                      <w:sz w:val="18"/>
                    </w:rPr>
                  </m:ctrlPr>
                </m:e>
                <m:sub>
                  <m:r>
                    <m:rPr>
                      <m:sty m:val="bi"/>
                    </m:rPr>
                    <w:rPr>
                      <w:rFonts w:ascii="Cambria Math" w:hAnsi="Cambria Math"/>
                      <w:sz w:val="18"/>
                    </w:rPr>
                    <m:t>n</m:t>
                  </m:r>
                </m:sub>
                <m:sup>
                  <m:d>
                    <m:dPr>
                      <m:begChr m:val="|"/>
                      <m:endChr m:val="|"/>
                      <m:ctrlPr>
                        <w:rPr>
                          <w:rFonts w:ascii="Cambria Math" w:hAnsi="Cambria Math"/>
                          <w:b w:val="0"/>
                          <w:bCs/>
                          <w:i/>
                          <w:sz w:val="18"/>
                        </w:rPr>
                      </m:ctrlPr>
                    </m:dPr>
                    <m:e>
                      <m:r>
                        <m:rPr>
                          <m:sty m:val="bi"/>
                        </m:rPr>
                        <w:rPr>
                          <w:rFonts w:ascii="Cambria Math" w:hAnsi="Cambria Math"/>
                          <w:sz w:val="18"/>
                        </w:rPr>
                        <m:t>m</m:t>
                      </m:r>
                    </m:e>
                  </m:d>
                </m:sup>
              </m:sSubSup>
              <m:r>
                <m:rPr>
                  <m:sty m:val="bi"/>
                </m:rPr>
                <w:rPr>
                  <w:rFonts w:ascii="Cambria Math" w:hAnsi="Cambria Math"/>
                  <w:sz w:val="18"/>
                  <w:lang w:val="ru-RU"/>
                </w:rPr>
                <m:t xml:space="preserve"> </m:t>
              </m:r>
            </m:oMath>
            <w:r w:rsidR="00F91C6C" w:rsidRPr="001A6093">
              <w:rPr>
                <w:i/>
                <w:iCs/>
              </w:rPr>
              <w:t>Normalization</w:t>
            </w:r>
          </w:p>
          <w:p w14:paraId="63337761" w14:textId="37572F29" w:rsidR="00F91C6C" w:rsidRPr="00FF6D70" w:rsidRDefault="00F91C6C" w:rsidP="001A6093">
            <w:pPr>
              <w:pStyle w:val="Tablehead"/>
              <w:rPr>
                <w:b w:val="0"/>
                <w:i/>
                <w:sz w:val="18"/>
                <w:lang w:val="ru-RU"/>
              </w:rPr>
            </w:pPr>
            <w:r w:rsidRPr="001A6093">
              <w:rPr>
                <w:b w:val="0"/>
                <w:bCs/>
                <w:i/>
                <w:sz w:val="18"/>
                <w:lang w:val="ru-RU"/>
              </w:rPr>
              <w:t>(</w:t>
            </w:r>
            <w:proofErr w:type="spellStart"/>
            <w:r w:rsidRPr="001A6093">
              <w:rPr>
                <w:i/>
                <w:iCs/>
              </w:rPr>
              <w:t>относительно</w:t>
            </w:r>
            <w:proofErr w:type="spellEnd"/>
            <w:r w:rsidRPr="001A6093">
              <w:rPr>
                <w:b w:val="0"/>
                <w:bCs/>
                <w:i/>
                <w:sz w:val="18"/>
                <w:lang w:val="ru-RU"/>
              </w:rPr>
              <w:t xml:space="preserve"> </w:t>
            </w:r>
            <m:oMath>
              <m:sSubSup>
                <m:sSubSupPr>
                  <m:ctrlPr>
                    <w:rPr>
                      <w:rFonts w:ascii="Cambria Math" w:hAnsi="Cambria Math"/>
                      <w:b w:val="0"/>
                      <w:bCs/>
                      <w:i/>
                      <w:sz w:val="18"/>
                    </w:rPr>
                  </m:ctrlPr>
                </m:sSubSupPr>
                <m:e>
                  <m:sSub>
                    <m:sSubPr>
                      <m:ctrlPr>
                        <w:rPr>
                          <w:rFonts w:ascii="Cambria Math" w:hAnsi="Cambria Math"/>
                          <w:b w:val="0"/>
                          <w:bCs/>
                          <w:i/>
                          <w:sz w:val="18"/>
                        </w:rPr>
                      </m:ctrlPr>
                    </m:sSubPr>
                    <m:e>
                      <m:r>
                        <m:rPr>
                          <m:sty m:val="bi"/>
                        </m:rPr>
                        <w:rPr>
                          <w:rFonts w:ascii="Cambria Math" w:hAnsi="Cambria Math"/>
                          <w:sz w:val="18"/>
                        </w:rPr>
                        <m:t>N</m:t>
                      </m:r>
                    </m:e>
                    <m:sub>
                      <m:r>
                        <m:rPr>
                          <m:sty m:val="b"/>
                        </m:rPr>
                        <w:rPr>
                          <w:rFonts w:ascii="Cambria Math" w:hAnsi="Cambria Math"/>
                          <w:sz w:val="18"/>
                          <w:lang w:val="en-GB"/>
                        </w:rPr>
                        <m:t>SN</m:t>
                      </m:r>
                      <m:r>
                        <m:rPr>
                          <m:sty m:val="b"/>
                        </m:rPr>
                        <w:rPr>
                          <w:rFonts w:ascii="Cambria Math" w:hAnsi="Cambria Math"/>
                          <w:sz w:val="18"/>
                          <w:lang w:val="ru-RU"/>
                        </w:rPr>
                        <m:t>3</m:t>
                      </m:r>
                      <m:r>
                        <m:rPr>
                          <m:sty m:val="b"/>
                        </m:rPr>
                        <w:rPr>
                          <w:rFonts w:ascii="Cambria Math" w:hAnsi="Cambria Math"/>
                          <w:sz w:val="18"/>
                          <w:lang w:val="en-GB"/>
                        </w:rPr>
                        <m:t>D</m:t>
                      </m:r>
                    </m:sub>
                  </m:sSub>
                  <m:ctrlPr>
                    <w:rPr>
                      <w:rFonts w:ascii="Cambria Math" w:hAnsi="Cambria Math"/>
                      <w:b w:val="0"/>
                      <w:bCs/>
                      <w:sz w:val="18"/>
                    </w:rPr>
                  </m:ctrlPr>
                </m:e>
                <m:sub>
                  <m:r>
                    <m:rPr>
                      <m:sty m:val="bi"/>
                    </m:rPr>
                    <w:rPr>
                      <w:rFonts w:ascii="Cambria Math" w:hAnsi="Cambria Math"/>
                      <w:sz w:val="18"/>
                    </w:rPr>
                    <m:t>n</m:t>
                  </m:r>
                </m:sub>
                <m:sup>
                  <m:d>
                    <m:dPr>
                      <m:begChr m:val="|"/>
                      <m:endChr m:val="|"/>
                      <m:ctrlPr>
                        <w:rPr>
                          <w:rFonts w:ascii="Cambria Math" w:hAnsi="Cambria Math"/>
                          <w:b w:val="0"/>
                          <w:bCs/>
                          <w:i/>
                          <w:sz w:val="18"/>
                        </w:rPr>
                      </m:ctrlPr>
                    </m:dPr>
                    <m:e>
                      <m:r>
                        <m:rPr>
                          <m:sty m:val="bi"/>
                        </m:rPr>
                        <w:rPr>
                          <w:rFonts w:ascii="Cambria Math" w:hAnsi="Cambria Math"/>
                          <w:sz w:val="18"/>
                        </w:rPr>
                        <m:t>m</m:t>
                      </m:r>
                    </m:e>
                  </m:d>
                </m:sup>
              </m:sSubSup>
            </m:oMath>
            <w:r w:rsidRPr="001A6093">
              <w:rPr>
                <w:b w:val="0"/>
                <w:bCs/>
                <w:i/>
                <w:sz w:val="18"/>
                <w:lang w:val="ru-RU"/>
              </w:rPr>
              <w:t>)</w:t>
            </w:r>
          </w:p>
        </w:tc>
      </w:tr>
      <w:tr w:rsidR="00F91C6C" w:rsidRPr="008C5E55" w14:paraId="28E8EB25"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30377418" w14:textId="77777777" w:rsidR="00F91C6C" w:rsidRPr="00FF6D70" w:rsidRDefault="00F91C6C" w:rsidP="001A6093">
            <w:pPr>
              <w:pStyle w:val="Tabletext"/>
              <w:jc w:val="center"/>
            </w:pPr>
            <w:r w:rsidRPr="00FF6D70">
              <w:t>0</w:t>
            </w:r>
          </w:p>
        </w:tc>
        <w:tc>
          <w:tcPr>
            <w:tcW w:w="1405" w:type="dxa"/>
            <w:tcBorders>
              <w:top w:val="single" w:sz="4" w:space="0" w:color="auto"/>
              <w:left w:val="single" w:sz="4" w:space="0" w:color="auto"/>
              <w:bottom w:val="single" w:sz="4" w:space="0" w:color="auto"/>
              <w:right w:val="single" w:sz="4" w:space="0" w:color="auto"/>
            </w:tcBorders>
            <w:hideMark/>
          </w:tcPr>
          <w:p w14:paraId="5A6D882C" w14:textId="77777777" w:rsidR="00F91C6C" w:rsidRPr="00FF6D70" w:rsidRDefault="00F91C6C" w:rsidP="001A6093">
            <w:pPr>
              <w:pStyle w:val="Tabletext"/>
              <w:jc w:val="center"/>
            </w:pPr>
            <w:r w:rsidRPr="00FF6D70">
              <w:t>0</w:t>
            </w:r>
          </w:p>
        </w:tc>
        <w:tc>
          <w:tcPr>
            <w:tcW w:w="2862" w:type="dxa"/>
            <w:tcBorders>
              <w:top w:val="single" w:sz="4" w:space="0" w:color="auto"/>
              <w:left w:val="single" w:sz="4" w:space="0" w:color="auto"/>
              <w:bottom w:val="single" w:sz="4" w:space="0" w:color="auto"/>
              <w:right w:val="single" w:sz="4" w:space="0" w:color="auto"/>
            </w:tcBorders>
            <w:hideMark/>
          </w:tcPr>
          <w:p w14:paraId="370DD674" w14:textId="77777777" w:rsidR="00F91C6C" w:rsidRPr="00FF6D70" w:rsidRDefault="002002D7" w:rsidP="001A6093">
            <w:pPr>
              <w:pStyle w:val="Tabletext"/>
              <w:jc w:val="center"/>
              <w:rPr>
                <w:i/>
                <w:sz w:val="18"/>
              </w:rPr>
            </w:pPr>
            <m:oMathPara>
              <m:oMath>
                <m:f>
                  <m:fPr>
                    <m:ctrlPr>
                      <w:rPr>
                        <w:rFonts w:ascii="Cambria Math" w:hAnsi="Cambria Math"/>
                        <w:i/>
                        <w:sz w:val="18"/>
                      </w:rPr>
                    </m:ctrlPr>
                  </m:fPr>
                  <m:num>
                    <m:r>
                      <w:rPr>
                        <w:rFonts w:ascii="Cambria Math" w:hAnsi="Cambria Math"/>
                        <w:sz w:val="18"/>
                      </w:rPr>
                      <m:t>1</m:t>
                    </m:r>
                  </m:num>
                  <m:den>
                    <m:rad>
                      <m:radPr>
                        <m:degHide m:val="1"/>
                        <m:ctrlPr>
                          <w:rPr>
                            <w:rFonts w:ascii="Cambria Math" w:hAnsi="Cambria Math"/>
                            <w:i/>
                            <w:sz w:val="18"/>
                          </w:rPr>
                        </m:ctrlPr>
                      </m:radPr>
                      <m:deg/>
                      <m:e>
                        <m:r>
                          <w:rPr>
                            <w:rFonts w:ascii="Cambria Math" w:hAnsi="Cambria Math"/>
                            <w:sz w:val="18"/>
                          </w:rPr>
                          <m:t>2</m:t>
                        </m:r>
                      </m:e>
                    </m:rad>
                  </m:den>
                </m:f>
                <m:r>
                  <w:rPr>
                    <w:rFonts w:ascii="Cambria Math" w:hAnsi="Cambria Math"/>
                    <w:sz w:val="18"/>
                  </w:rPr>
                  <m:t xml:space="preserve"> </m:t>
                </m:r>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6795CE8D"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0A91BD77" w14:textId="77777777" w:rsidR="00F91C6C" w:rsidRPr="00FF6D70" w:rsidRDefault="00F91C6C" w:rsidP="001A6093">
            <w:pPr>
              <w:pStyle w:val="Tabletext"/>
              <w:jc w:val="center"/>
            </w:pPr>
            <w:r w:rsidRPr="00FF6D70">
              <w:t>1</w:t>
            </w:r>
          </w:p>
        </w:tc>
        <w:tc>
          <w:tcPr>
            <w:tcW w:w="1405" w:type="dxa"/>
            <w:tcBorders>
              <w:top w:val="single" w:sz="4" w:space="0" w:color="auto"/>
              <w:left w:val="single" w:sz="4" w:space="0" w:color="auto"/>
              <w:bottom w:val="single" w:sz="4" w:space="0" w:color="auto"/>
              <w:right w:val="single" w:sz="4" w:space="0" w:color="auto"/>
            </w:tcBorders>
            <w:hideMark/>
          </w:tcPr>
          <w:p w14:paraId="141E3B9A" w14:textId="77777777" w:rsidR="00F91C6C" w:rsidRPr="00FF6D70" w:rsidRDefault="00F91C6C" w:rsidP="001A6093">
            <w:pPr>
              <w:pStyle w:val="Tabletext"/>
              <w:jc w:val="center"/>
            </w:pPr>
            <w:r w:rsidRPr="00FF6D70">
              <w:t>0</w:t>
            </w:r>
          </w:p>
        </w:tc>
        <w:tc>
          <w:tcPr>
            <w:tcW w:w="2862" w:type="dxa"/>
            <w:tcBorders>
              <w:top w:val="single" w:sz="4" w:space="0" w:color="auto"/>
              <w:left w:val="single" w:sz="4" w:space="0" w:color="auto"/>
              <w:bottom w:val="single" w:sz="4" w:space="0" w:color="auto"/>
              <w:right w:val="single" w:sz="4" w:space="0" w:color="auto"/>
            </w:tcBorders>
            <w:hideMark/>
          </w:tcPr>
          <w:p w14:paraId="66E12D5A" w14:textId="77777777" w:rsidR="00F91C6C" w:rsidRPr="00FF6D70" w:rsidRDefault="002002D7" w:rsidP="001A6093">
            <w:pPr>
              <w:pStyle w:val="Tabletext"/>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30E7E72E"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921F6E6" w14:textId="77777777" w:rsidR="00F91C6C" w:rsidRPr="00FF6D70" w:rsidRDefault="00F91C6C" w:rsidP="001A6093">
            <w:pPr>
              <w:pStyle w:val="Tabletext"/>
              <w:jc w:val="center"/>
            </w:pPr>
            <w:r w:rsidRPr="00FF6D70">
              <w:t>1</w:t>
            </w:r>
          </w:p>
        </w:tc>
        <w:tc>
          <w:tcPr>
            <w:tcW w:w="1405" w:type="dxa"/>
            <w:tcBorders>
              <w:top w:val="single" w:sz="4" w:space="0" w:color="auto"/>
              <w:left w:val="single" w:sz="4" w:space="0" w:color="auto"/>
              <w:bottom w:val="single" w:sz="4" w:space="0" w:color="auto"/>
              <w:right w:val="single" w:sz="4" w:space="0" w:color="auto"/>
            </w:tcBorders>
            <w:hideMark/>
          </w:tcPr>
          <w:p w14:paraId="2709C32D" w14:textId="77777777" w:rsidR="00F91C6C" w:rsidRPr="00FF6D70" w:rsidRDefault="00F91C6C" w:rsidP="001A6093">
            <w:pPr>
              <w:pStyle w:val="Tabletext"/>
              <w:jc w:val="center"/>
            </w:pPr>
            <w:r w:rsidRPr="00FF6D70">
              <w:t>1</w:t>
            </w:r>
          </w:p>
        </w:tc>
        <w:tc>
          <w:tcPr>
            <w:tcW w:w="2862" w:type="dxa"/>
            <w:tcBorders>
              <w:top w:val="single" w:sz="4" w:space="0" w:color="auto"/>
              <w:left w:val="single" w:sz="4" w:space="0" w:color="auto"/>
              <w:bottom w:val="single" w:sz="4" w:space="0" w:color="auto"/>
              <w:right w:val="single" w:sz="4" w:space="0" w:color="auto"/>
            </w:tcBorders>
            <w:hideMark/>
          </w:tcPr>
          <w:p w14:paraId="3C91654C" w14:textId="77777777" w:rsidR="00F91C6C" w:rsidRPr="00FF6D70" w:rsidRDefault="002002D7" w:rsidP="001A6093">
            <w:pPr>
              <w:pStyle w:val="Tabletext"/>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2B8CA4C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B9CAFFE" w14:textId="77777777" w:rsidR="00F91C6C" w:rsidRPr="00FF6D70" w:rsidRDefault="00F91C6C" w:rsidP="001A6093">
            <w:pPr>
              <w:pStyle w:val="Tabletext"/>
              <w:jc w:val="center"/>
            </w:pPr>
            <w:r w:rsidRPr="00FF6D70">
              <w:t>2</w:t>
            </w:r>
          </w:p>
        </w:tc>
        <w:tc>
          <w:tcPr>
            <w:tcW w:w="1405" w:type="dxa"/>
            <w:tcBorders>
              <w:top w:val="single" w:sz="4" w:space="0" w:color="auto"/>
              <w:left w:val="single" w:sz="4" w:space="0" w:color="auto"/>
              <w:bottom w:val="single" w:sz="4" w:space="0" w:color="auto"/>
              <w:right w:val="single" w:sz="4" w:space="0" w:color="auto"/>
            </w:tcBorders>
            <w:hideMark/>
          </w:tcPr>
          <w:p w14:paraId="55188CC6" w14:textId="77777777" w:rsidR="00F91C6C" w:rsidRPr="00FF6D70" w:rsidRDefault="00F91C6C" w:rsidP="001A6093">
            <w:pPr>
              <w:pStyle w:val="Tabletext"/>
              <w:jc w:val="center"/>
            </w:pPr>
            <w:r w:rsidRPr="00FF6D70">
              <w:t>0</w:t>
            </w:r>
          </w:p>
        </w:tc>
        <w:tc>
          <w:tcPr>
            <w:tcW w:w="2862" w:type="dxa"/>
            <w:tcBorders>
              <w:top w:val="single" w:sz="4" w:space="0" w:color="auto"/>
              <w:left w:val="single" w:sz="4" w:space="0" w:color="auto"/>
              <w:bottom w:val="single" w:sz="4" w:space="0" w:color="auto"/>
              <w:right w:val="single" w:sz="4" w:space="0" w:color="auto"/>
            </w:tcBorders>
            <w:hideMark/>
          </w:tcPr>
          <w:p w14:paraId="29DD582E" w14:textId="77777777" w:rsidR="00F91C6C" w:rsidRPr="00FF6D70" w:rsidRDefault="002002D7" w:rsidP="001A6093">
            <w:pPr>
              <w:pStyle w:val="Tabletext"/>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78E0B05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D9ACF8B" w14:textId="77777777" w:rsidR="00F91C6C" w:rsidRPr="00FF6D70" w:rsidRDefault="00F91C6C" w:rsidP="001A6093">
            <w:pPr>
              <w:pStyle w:val="Tabletext"/>
              <w:jc w:val="center"/>
            </w:pPr>
            <w:r w:rsidRPr="00FF6D70">
              <w:t>2</w:t>
            </w:r>
          </w:p>
        </w:tc>
        <w:tc>
          <w:tcPr>
            <w:tcW w:w="1405" w:type="dxa"/>
            <w:tcBorders>
              <w:top w:val="single" w:sz="4" w:space="0" w:color="auto"/>
              <w:left w:val="single" w:sz="4" w:space="0" w:color="auto"/>
              <w:bottom w:val="single" w:sz="4" w:space="0" w:color="auto"/>
              <w:right w:val="single" w:sz="4" w:space="0" w:color="auto"/>
            </w:tcBorders>
            <w:hideMark/>
          </w:tcPr>
          <w:p w14:paraId="4718F27E" w14:textId="77777777" w:rsidR="00F91C6C" w:rsidRPr="00FF6D70" w:rsidRDefault="00F91C6C" w:rsidP="001A6093">
            <w:pPr>
              <w:pStyle w:val="Tabletext"/>
              <w:jc w:val="center"/>
            </w:pPr>
            <w:r w:rsidRPr="00FF6D70">
              <w:t>1</w:t>
            </w:r>
          </w:p>
        </w:tc>
        <w:tc>
          <w:tcPr>
            <w:tcW w:w="2862" w:type="dxa"/>
            <w:tcBorders>
              <w:top w:val="single" w:sz="4" w:space="0" w:color="auto"/>
              <w:left w:val="single" w:sz="4" w:space="0" w:color="auto"/>
              <w:bottom w:val="single" w:sz="4" w:space="0" w:color="auto"/>
              <w:right w:val="single" w:sz="4" w:space="0" w:color="auto"/>
            </w:tcBorders>
            <w:hideMark/>
          </w:tcPr>
          <w:p w14:paraId="231BB44D" w14:textId="77777777" w:rsidR="00F91C6C" w:rsidRPr="00FF6D70" w:rsidRDefault="002002D7" w:rsidP="001A6093">
            <w:pPr>
              <w:pStyle w:val="Tabletext"/>
              <w:jc w:val="center"/>
              <w:rPr>
                <w:sz w:val="18"/>
              </w:rPr>
            </w:pPr>
            <m:oMathPara>
              <m:oMath>
                <m:f>
                  <m:fPr>
                    <m:ctrlPr>
                      <w:rPr>
                        <w:rFonts w:ascii="Cambria Math" w:hAnsi="Cambria Math"/>
                        <w:i/>
                        <w:sz w:val="18"/>
                      </w:rPr>
                    </m:ctrlPr>
                  </m:fPr>
                  <m:num>
                    <m:r>
                      <w:rPr>
                        <w:rFonts w:ascii="Cambria Math" w:hAnsi="Cambria Math"/>
                        <w:sz w:val="18"/>
                      </w:rPr>
                      <m:t>2</m:t>
                    </m:r>
                  </m:num>
                  <m:den>
                    <m:rad>
                      <m:radPr>
                        <m:degHide m:val="1"/>
                        <m:ctrlPr>
                          <w:rPr>
                            <w:rFonts w:ascii="Cambria Math" w:hAnsi="Cambria Math"/>
                            <w:i/>
                            <w:sz w:val="18"/>
                          </w:rPr>
                        </m:ctrlPr>
                      </m:radPr>
                      <m:deg/>
                      <m:e>
                        <m:r>
                          <w:rPr>
                            <w:rFonts w:ascii="Cambria Math" w:hAnsi="Cambria Math"/>
                            <w:sz w:val="18"/>
                          </w:rPr>
                          <m:t>3</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75DB36E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tcPr>
          <w:p w14:paraId="5EDA90B6" w14:textId="77777777" w:rsidR="00F91C6C" w:rsidRPr="00FF6D70" w:rsidRDefault="00F91C6C" w:rsidP="001A6093">
            <w:pPr>
              <w:pStyle w:val="Tabletext"/>
              <w:jc w:val="center"/>
            </w:pPr>
            <w:r w:rsidRPr="00FF6D70">
              <w:t>2</w:t>
            </w:r>
          </w:p>
        </w:tc>
        <w:tc>
          <w:tcPr>
            <w:tcW w:w="1405" w:type="dxa"/>
            <w:tcBorders>
              <w:top w:val="single" w:sz="4" w:space="0" w:color="auto"/>
              <w:left w:val="single" w:sz="4" w:space="0" w:color="auto"/>
              <w:bottom w:val="single" w:sz="4" w:space="0" w:color="auto"/>
              <w:right w:val="single" w:sz="4" w:space="0" w:color="auto"/>
            </w:tcBorders>
          </w:tcPr>
          <w:p w14:paraId="01EE877D" w14:textId="77777777" w:rsidR="00F91C6C" w:rsidRPr="00FF6D70" w:rsidRDefault="00F91C6C" w:rsidP="001A6093">
            <w:pPr>
              <w:pStyle w:val="Tabletext"/>
              <w:jc w:val="center"/>
            </w:pPr>
            <w:r w:rsidRPr="00FF6D70">
              <w:t>2</w:t>
            </w:r>
          </w:p>
        </w:tc>
        <w:tc>
          <w:tcPr>
            <w:tcW w:w="2862" w:type="dxa"/>
            <w:tcBorders>
              <w:top w:val="single" w:sz="4" w:space="0" w:color="auto"/>
              <w:left w:val="single" w:sz="4" w:space="0" w:color="auto"/>
              <w:bottom w:val="single" w:sz="4" w:space="0" w:color="auto"/>
              <w:right w:val="single" w:sz="4" w:space="0" w:color="auto"/>
            </w:tcBorders>
          </w:tcPr>
          <w:p w14:paraId="36D07311" w14:textId="77777777" w:rsidR="00F91C6C" w:rsidRDefault="002002D7" w:rsidP="001A6093">
            <w:pPr>
              <w:pStyle w:val="Tabletext"/>
              <w:jc w:val="center"/>
              <w:rPr>
                <w:sz w:val="18"/>
              </w:rPr>
            </w:pPr>
            <m:oMathPara>
              <m:oMath>
                <m:f>
                  <m:fPr>
                    <m:ctrlPr>
                      <w:rPr>
                        <w:rFonts w:ascii="Cambria Math" w:hAnsi="Cambria Math"/>
                        <w:i/>
                        <w:sz w:val="18"/>
                      </w:rPr>
                    </m:ctrlPr>
                  </m:fPr>
                  <m:num>
                    <m:r>
                      <w:rPr>
                        <w:rFonts w:ascii="Cambria Math" w:hAnsi="Cambria Math"/>
                        <w:sz w:val="18"/>
                      </w:rPr>
                      <m:t>2</m:t>
                    </m:r>
                  </m:num>
                  <m:den>
                    <m:rad>
                      <m:radPr>
                        <m:degHide m:val="1"/>
                        <m:ctrlPr>
                          <w:rPr>
                            <w:rFonts w:ascii="Cambria Math" w:hAnsi="Cambria Math"/>
                            <w:i/>
                            <w:sz w:val="18"/>
                          </w:rPr>
                        </m:ctrlPr>
                      </m:radPr>
                      <m:deg/>
                      <m:e>
                        <m:r>
                          <w:rPr>
                            <w:rFonts w:ascii="Cambria Math" w:hAnsi="Cambria Math"/>
                            <w:sz w:val="18"/>
                          </w:rPr>
                          <m:t>3</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1F859DE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46F53B4" w14:textId="77777777" w:rsidR="00F91C6C" w:rsidRPr="00FF6D70" w:rsidRDefault="00F91C6C" w:rsidP="001A6093">
            <w:pPr>
              <w:pStyle w:val="Tabletext"/>
              <w:jc w:val="center"/>
            </w:pPr>
            <w:r w:rsidRPr="00FF6D70">
              <w:t>3</w:t>
            </w:r>
          </w:p>
        </w:tc>
        <w:tc>
          <w:tcPr>
            <w:tcW w:w="1405" w:type="dxa"/>
            <w:tcBorders>
              <w:top w:val="single" w:sz="4" w:space="0" w:color="auto"/>
              <w:left w:val="single" w:sz="4" w:space="0" w:color="auto"/>
              <w:bottom w:val="single" w:sz="4" w:space="0" w:color="auto"/>
              <w:right w:val="single" w:sz="4" w:space="0" w:color="auto"/>
            </w:tcBorders>
            <w:hideMark/>
          </w:tcPr>
          <w:p w14:paraId="6DEB1F64" w14:textId="77777777" w:rsidR="00F91C6C" w:rsidRPr="00FF6D70" w:rsidRDefault="00F91C6C" w:rsidP="001A6093">
            <w:pPr>
              <w:pStyle w:val="Tabletext"/>
              <w:jc w:val="center"/>
            </w:pPr>
            <w:r w:rsidRPr="00FF6D70">
              <w:t>0</w:t>
            </w:r>
          </w:p>
        </w:tc>
        <w:tc>
          <w:tcPr>
            <w:tcW w:w="2862" w:type="dxa"/>
            <w:tcBorders>
              <w:top w:val="single" w:sz="4" w:space="0" w:color="auto"/>
              <w:left w:val="single" w:sz="4" w:space="0" w:color="auto"/>
              <w:bottom w:val="single" w:sz="4" w:space="0" w:color="auto"/>
              <w:right w:val="single" w:sz="4" w:space="0" w:color="auto"/>
            </w:tcBorders>
            <w:hideMark/>
          </w:tcPr>
          <w:p w14:paraId="70203B08" w14:textId="77777777" w:rsidR="00F91C6C" w:rsidRPr="00FF6D70" w:rsidRDefault="002002D7" w:rsidP="001A6093">
            <w:pPr>
              <w:pStyle w:val="Tabletext"/>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22441F19"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6407E529" w14:textId="77777777" w:rsidR="00F91C6C" w:rsidRPr="00FF6D70" w:rsidRDefault="00F91C6C" w:rsidP="001A6093">
            <w:pPr>
              <w:pStyle w:val="Tabletext"/>
              <w:jc w:val="center"/>
            </w:pPr>
            <w:r w:rsidRPr="00FF6D70">
              <w:t>3</w:t>
            </w:r>
          </w:p>
        </w:tc>
        <w:tc>
          <w:tcPr>
            <w:tcW w:w="1405" w:type="dxa"/>
            <w:tcBorders>
              <w:top w:val="single" w:sz="4" w:space="0" w:color="auto"/>
              <w:left w:val="single" w:sz="4" w:space="0" w:color="auto"/>
              <w:bottom w:val="single" w:sz="4" w:space="0" w:color="auto"/>
              <w:right w:val="single" w:sz="4" w:space="0" w:color="auto"/>
            </w:tcBorders>
            <w:hideMark/>
          </w:tcPr>
          <w:p w14:paraId="1DEF36DB" w14:textId="77777777" w:rsidR="00F91C6C" w:rsidRPr="00FF6D70" w:rsidRDefault="00F91C6C" w:rsidP="001A6093">
            <w:pPr>
              <w:pStyle w:val="Tabletext"/>
              <w:jc w:val="center"/>
            </w:pPr>
            <w:r w:rsidRPr="00FF6D70">
              <w:t>1</w:t>
            </w:r>
          </w:p>
        </w:tc>
        <w:tc>
          <w:tcPr>
            <w:tcW w:w="2862" w:type="dxa"/>
            <w:tcBorders>
              <w:top w:val="single" w:sz="4" w:space="0" w:color="auto"/>
              <w:left w:val="single" w:sz="4" w:space="0" w:color="auto"/>
              <w:bottom w:val="single" w:sz="4" w:space="0" w:color="auto"/>
              <w:right w:val="single" w:sz="4" w:space="0" w:color="auto"/>
            </w:tcBorders>
            <w:hideMark/>
          </w:tcPr>
          <w:p w14:paraId="7D1824AE" w14:textId="77777777" w:rsidR="00F91C6C" w:rsidRPr="00FF6D70" w:rsidRDefault="002002D7" w:rsidP="001A6093">
            <w:pPr>
              <w:pStyle w:val="Tabletext"/>
              <w:jc w:val="center"/>
              <w:rPr>
                <w:sz w:val="18"/>
              </w:rPr>
            </w:pPr>
            <m:oMathPara>
              <m:oMath>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45</m:t>
                        </m:r>
                      </m:num>
                      <m:den>
                        <m:r>
                          <w:rPr>
                            <w:rFonts w:ascii="Cambria Math" w:hAnsi="Cambria Math"/>
                            <w:sz w:val="18"/>
                          </w:rPr>
                          <m:t>32</m:t>
                        </m:r>
                      </m:den>
                    </m:f>
                  </m:e>
                </m:rad>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3856C047"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2A69CD89" w14:textId="77777777" w:rsidR="00F91C6C" w:rsidRPr="00FF6D70" w:rsidRDefault="00F91C6C" w:rsidP="001A6093">
            <w:pPr>
              <w:pStyle w:val="Tabletext"/>
              <w:jc w:val="center"/>
            </w:pPr>
            <w:r w:rsidRPr="00FF6D70">
              <w:t>3</w:t>
            </w:r>
          </w:p>
        </w:tc>
        <w:tc>
          <w:tcPr>
            <w:tcW w:w="1405" w:type="dxa"/>
            <w:tcBorders>
              <w:top w:val="single" w:sz="4" w:space="0" w:color="auto"/>
              <w:left w:val="single" w:sz="4" w:space="0" w:color="auto"/>
              <w:bottom w:val="single" w:sz="4" w:space="0" w:color="auto"/>
              <w:right w:val="single" w:sz="4" w:space="0" w:color="auto"/>
            </w:tcBorders>
            <w:hideMark/>
          </w:tcPr>
          <w:p w14:paraId="37FED73D" w14:textId="77777777" w:rsidR="00F91C6C" w:rsidRPr="00FF6D70" w:rsidRDefault="00F91C6C" w:rsidP="001A6093">
            <w:pPr>
              <w:pStyle w:val="Tabletext"/>
              <w:jc w:val="center"/>
            </w:pPr>
            <w:r w:rsidRPr="00FF6D70">
              <w:t>2</w:t>
            </w:r>
          </w:p>
        </w:tc>
        <w:tc>
          <w:tcPr>
            <w:tcW w:w="2862" w:type="dxa"/>
            <w:tcBorders>
              <w:top w:val="single" w:sz="4" w:space="0" w:color="auto"/>
              <w:left w:val="single" w:sz="4" w:space="0" w:color="auto"/>
              <w:bottom w:val="single" w:sz="4" w:space="0" w:color="auto"/>
              <w:right w:val="single" w:sz="4" w:space="0" w:color="auto"/>
            </w:tcBorders>
            <w:hideMark/>
          </w:tcPr>
          <w:p w14:paraId="46940A2A" w14:textId="77777777" w:rsidR="00F91C6C" w:rsidRPr="00FF6D70" w:rsidRDefault="002002D7" w:rsidP="001A6093">
            <w:pPr>
              <w:pStyle w:val="Tabletext"/>
              <w:jc w:val="center"/>
              <w:rPr>
                <w:sz w:val="18"/>
              </w:rPr>
            </w:pPr>
            <m:oMathPara>
              <m:oMath>
                <m:f>
                  <m:fPr>
                    <m:ctrlPr>
                      <w:rPr>
                        <w:rFonts w:ascii="Cambria Math" w:hAnsi="Cambria Math"/>
                        <w:i/>
                        <w:sz w:val="18"/>
                      </w:rPr>
                    </m:ctrlPr>
                  </m:fPr>
                  <m:num>
                    <m:r>
                      <w:rPr>
                        <w:rFonts w:ascii="Cambria Math" w:hAnsi="Cambria Math"/>
                        <w:sz w:val="18"/>
                      </w:rPr>
                      <m:t>3</m:t>
                    </m:r>
                  </m:num>
                  <m:den>
                    <m:rad>
                      <m:radPr>
                        <m:degHide m:val="1"/>
                        <m:ctrlPr>
                          <w:rPr>
                            <w:rFonts w:ascii="Cambria Math" w:hAnsi="Cambria Math"/>
                            <w:i/>
                            <w:sz w:val="18"/>
                          </w:rPr>
                        </m:ctrlPr>
                      </m:radPr>
                      <m:deg/>
                      <m:e>
                        <m:r>
                          <w:rPr>
                            <w:rFonts w:ascii="Cambria Math" w:hAnsi="Cambria Math"/>
                            <w:sz w:val="18"/>
                          </w:rPr>
                          <m:t>5</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75C11A5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31B4785" w14:textId="77777777" w:rsidR="00F91C6C" w:rsidRPr="00FF6D70" w:rsidRDefault="00F91C6C" w:rsidP="001A6093">
            <w:pPr>
              <w:pStyle w:val="Tabletext"/>
              <w:jc w:val="center"/>
            </w:pPr>
            <w:r w:rsidRPr="00FF6D70">
              <w:t>3</w:t>
            </w:r>
          </w:p>
        </w:tc>
        <w:tc>
          <w:tcPr>
            <w:tcW w:w="1405" w:type="dxa"/>
            <w:tcBorders>
              <w:top w:val="single" w:sz="4" w:space="0" w:color="auto"/>
              <w:left w:val="single" w:sz="4" w:space="0" w:color="auto"/>
              <w:bottom w:val="single" w:sz="4" w:space="0" w:color="auto"/>
              <w:right w:val="single" w:sz="4" w:space="0" w:color="auto"/>
            </w:tcBorders>
            <w:hideMark/>
          </w:tcPr>
          <w:p w14:paraId="7893B073" w14:textId="77777777" w:rsidR="00F91C6C" w:rsidRPr="00FF6D70" w:rsidRDefault="00F91C6C" w:rsidP="001A6093">
            <w:pPr>
              <w:pStyle w:val="Tabletext"/>
              <w:jc w:val="center"/>
            </w:pPr>
            <w:r w:rsidRPr="00FF6D70">
              <w:t>3</w:t>
            </w:r>
          </w:p>
        </w:tc>
        <w:tc>
          <w:tcPr>
            <w:tcW w:w="2862" w:type="dxa"/>
            <w:tcBorders>
              <w:top w:val="single" w:sz="4" w:space="0" w:color="auto"/>
              <w:left w:val="single" w:sz="4" w:space="0" w:color="auto"/>
              <w:bottom w:val="single" w:sz="4" w:space="0" w:color="auto"/>
              <w:right w:val="single" w:sz="4" w:space="0" w:color="auto"/>
            </w:tcBorders>
            <w:hideMark/>
          </w:tcPr>
          <w:p w14:paraId="54E524C9" w14:textId="77777777" w:rsidR="00F91C6C" w:rsidRPr="00FF6D70" w:rsidRDefault="002002D7" w:rsidP="001A6093">
            <w:pPr>
              <w:pStyle w:val="Tabletext"/>
              <w:jc w:val="center"/>
              <w:rPr>
                <w:sz w:val="18"/>
              </w:rPr>
            </w:pPr>
            <m:oMathPara>
              <m:oMath>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8</m:t>
                        </m:r>
                      </m:num>
                      <m:den>
                        <m:r>
                          <w:rPr>
                            <w:rFonts w:ascii="Cambria Math" w:hAnsi="Cambria Math"/>
                            <w:sz w:val="18"/>
                          </w:rPr>
                          <m:t>5</m:t>
                        </m:r>
                      </m:den>
                    </m:f>
                  </m:e>
                </m:rad>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bl>
    <w:p w14:paraId="2C3E6272" w14:textId="77777777" w:rsidR="00145048" w:rsidRPr="00145048" w:rsidRDefault="00145048" w:rsidP="00145048">
      <w:pPr>
        <w:pStyle w:val="Tablefin"/>
        <w:rPr>
          <w:sz w:val="8"/>
          <w:szCs w:val="8"/>
        </w:rPr>
      </w:pPr>
    </w:p>
    <w:p w14:paraId="0C1C8E52" w14:textId="77777777" w:rsidR="00F91C6C" w:rsidRPr="00F01E22" w:rsidRDefault="00F91C6C" w:rsidP="00F91C6C">
      <w:pPr>
        <w:spacing w:before="240"/>
        <w:rPr>
          <w:lang w:val="ru-RU"/>
        </w:rPr>
      </w:pPr>
      <w:r w:rsidRPr="00F01E22">
        <w:rPr>
          <w:lang w:val="ru-RU"/>
        </w:rPr>
        <w:t>Для уменьшения риска отсечения при целочисленных форматах выборки по умолчанию применяется нормализация SN3D. Благодаря широкому динамическому диапазону нормализация N3D рекомендуется для форматов выборки с плавающей запятой, при которых риска отсечения практически нет.</w:t>
      </w:r>
    </w:p>
    <w:p w14:paraId="3E8C8614" w14:textId="77777777" w:rsidR="00F91C6C" w:rsidRPr="0071232B" w:rsidRDefault="00F91C6C" w:rsidP="00F91C6C">
      <w:pPr>
        <w:pStyle w:val="Heading2"/>
        <w:rPr>
          <w:lang w:val="ru-RU"/>
        </w:rPr>
      </w:pPr>
      <w:bookmarkStart w:id="233" w:name="_Toc351611045"/>
      <w:bookmarkStart w:id="234" w:name="_Toc22071337"/>
      <w:bookmarkStart w:id="235" w:name="_Toc46765437"/>
      <w:r w:rsidRPr="0071232B">
        <w:rPr>
          <w:lang w:val="ru-RU"/>
        </w:rPr>
        <w:t>11.3</w:t>
      </w:r>
      <w:r w:rsidRPr="0071232B">
        <w:rPr>
          <w:lang w:val="ru-RU"/>
        </w:rPr>
        <w:tab/>
      </w:r>
      <w:proofErr w:type="spellStart"/>
      <w:r w:rsidRPr="00F01E22">
        <w:rPr>
          <w:lang w:val="en-GB"/>
        </w:rPr>
        <w:t>nfcRefDist</w:t>
      </w:r>
      <w:bookmarkEnd w:id="233"/>
      <w:bookmarkEnd w:id="234"/>
      <w:bookmarkEnd w:id="235"/>
      <w:proofErr w:type="spellEnd"/>
    </w:p>
    <w:p w14:paraId="30008023" w14:textId="77777777" w:rsidR="00F91C6C" w:rsidRPr="00F01E22" w:rsidRDefault="00F91C6C" w:rsidP="00F91C6C">
      <w:pPr>
        <w:rPr>
          <w:lang w:val="ru-RU"/>
        </w:rPr>
      </w:pPr>
      <w:r w:rsidRPr="00F01E22">
        <w:rPr>
          <w:lang w:val="ru-RU"/>
        </w:rPr>
        <w:t xml:space="preserve">Параметр </w:t>
      </w:r>
      <w:proofErr w:type="spellStart"/>
      <w:r w:rsidRPr="00F01E22">
        <w:rPr>
          <w:b/>
          <w:lang w:val="ru-RU"/>
        </w:rPr>
        <w:t>nfcRefDist</w:t>
      </w:r>
      <w:proofErr w:type="spellEnd"/>
      <w:r w:rsidRPr="00F01E22">
        <w:rPr>
          <w:b/>
          <w:lang w:val="ru-RU"/>
        </w:rPr>
        <w:t xml:space="preserve"> </w:t>
      </w:r>
      <w:r w:rsidRPr="00F01E22">
        <w:rPr>
          <w:lang w:val="ru-RU"/>
        </w:rPr>
        <w:t>указывает на опорное расстояние (в метрах), которое использовалось при производстве звука на основе сцены. Это опорное расстояние можно использовать для рендеринга в</w:t>
      </w:r>
      <w:r>
        <w:rPr>
          <w:lang w:val="ru-RU"/>
        </w:rPr>
        <w:t> </w:t>
      </w:r>
      <w:r w:rsidRPr="00F01E22">
        <w:rPr>
          <w:lang w:val="ru-RU"/>
        </w:rPr>
        <w:t xml:space="preserve">целях компенсации в ближнем поле (NFC) [9]. </w:t>
      </w:r>
    </w:p>
    <w:p w14:paraId="1E409483" w14:textId="77777777" w:rsidR="00F91C6C" w:rsidRPr="00F01E22" w:rsidRDefault="00F91C6C" w:rsidP="00F91C6C">
      <w:pPr>
        <w:rPr>
          <w:lang w:val="ru-RU"/>
        </w:rPr>
      </w:pPr>
      <w:r w:rsidRPr="00F01E22">
        <w:rPr>
          <w:lang w:val="ru-RU"/>
        </w:rPr>
        <w:t xml:space="preserve">Если параметр </w:t>
      </w:r>
      <w:proofErr w:type="spellStart"/>
      <w:r w:rsidRPr="00F01E22">
        <w:rPr>
          <w:b/>
          <w:lang w:val="ru-RU"/>
        </w:rPr>
        <w:t>nfcRefDist</w:t>
      </w:r>
      <w:proofErr w:type="spellEnd"/>
      <w:r w:rsidRPr="00F01E22">
        <w:rPr>
          <w:lang w:val="ru-RU"/>
        </w:rPr>
        <w:t xml:space="preserve"> не определен или не </w:t>
      </w:r>
      <w:r>
        <w:rPr>
          <w:lang w:val="ru-RU"/>
        </w:rPr>
        <w:t>установлен равным нулю</w:t>
      </w:r>
      <w:r w:rsidRPr="00F01E22">
        <w:rPr>
          <w:lang w:val="ru-RU"/>
        </w:rPr>
        <w:t>, то рендеринг с коррекцией по</w:t>
      </w:r>
      <w:r>
        <w:rPr>
          <w:lang w:val="ru-RU"/>
        </w:rPr>
        <w:t> </w:t>
      </w:r>
      <w:r w:rsidRPr="00F01E22">
        <w:rPr>
          <w:lang w:val="ru-RU"/>
        </w:rPr>
        <w:t>ближнему полю не производится.</w:t>
      </w:r>
    </w:p>
    <w:p w14:paraId="2E8E183E" w14:textId="77777777" w:rsidR="00F91C6C" w:rsidRPr="0071232B" w:rsidRDefault="00F91C6C" w:rsidP="00F91C6C">
      <w:pPr>
        <w:pStyle w:val="Heading2"/>
        <w:rPr>
          <w:lang w:val="ru-RU"/>
        </w:rPr>
      </w:pPr>
      <w:bookmarkStart w:id="236" w:name="_Toc351611046"/>
      <w:bookmarkStart w:id="237" w:name="_Toc22071338"/>
      <w:bookmarkStart w:id="238" w:name="_Toc46765438"/>
      <w:r w:rsidRPr="0071232B">
        <w:rPr>
          <w:lang w:val="ru-RU"/>
        </w:rPr>
        <w:lastRenderedPageBreak/>
        <w:t>11.4</w:t>
      </w:r>
      <w:r w:rsidRPr="0071232B">
        <w:rPr>
          <w:lang w:val="ru-RU"/>
        </w:rPr>
        <w:tab/>
      </w:r>
      <w:proofErr w:type="spellStart"/>
      <w:r w:rsidRPr="00F01E22">
        <w:rPr>
          <w:lang w:val="en-GB"/>
        </w:rPr>
        <w:t>screenRef</w:t>
      </w:r>
      <w:bookmarkEnd w:id="236"/>
      <w:bookmarkEnd w:id="237"/>
      <w:bookmarkEnd w:id="238"/>
      <w:proofErr w:type="spellEnd"/>
    </w:p>
    <w:p w14:paraId="1C44D446" w14:textId="77777777" w:rsidR="00F91C6C" w:rsidRPr="00F01E22" w:rsidRDefault="00F91C6C" w:rsidP="00F91C6C">
      <w:pPr>
        <w:rPr>
          <w:lang w:val="ru-RU"/>
        </w:rPr>
      </w:pPr>
      <w:bookmarkStart w:id="239" w:name="_Toc351611047"/>
      <w:r w:rsidRPr="00F01E22">
        <w:rPr>
          <w:lang w:val="ru-RU"/>
        </w:rPr>
        <w:t xml:space="preserve">Флаг </w:t>
      </w:r>
      <w:proofErr w:type="spellStart"/>
      <w:r w:rsidRPr="00F01E22">
        <w:rPr>
          <w:b/>
          <w:lang w:val="ru-RU"/>
        </w:rPr>
        <w:t>screenRef</w:t>
      </w:r>
      <w:proofErr w:type="spellEnd"/>
      <w:r w:rsidRPr="00F01E22">
        <w:rPr>
          <w:lang w:val="ru-RU"/>
        </w:rPr>
        <w:t xml:space="preserve"> используется для указания, связана ли программа на основе сцены с экраном.</w:t>
      </w:r>
    </w:p>
    <w:p w14:paraId="17903B6D" w14:textId="77777777" w:rsidR="00F91C6C" w:rsidRPr="00F01E22" w:rsidRDefault="00F91C6C" w:rsidP="00F91C6C">
      <w:pPr>
        <w:rPr>
          <w:lang w:val="ru-RU"/>
        </w:rPr>
      </w:pPr>
      <w:r w:rsidRPr="00F01E22">
        <w:rPr>
          <w:lang w:val="ru-RU"/>
        </w:rPr>
        <w:t xml:space="preserve">Флаг </w:t>
      </w:r>
      <w:proofErr w:type="spellStart"/>
      <w:r w:rsidRPr="00F01E22">
        <w:rPr>
          <w:lang w:val="ru-RU"/>
        </w:rPr>
        <w:t>screenRef</w:t>
      </w:r>
      <w:proofErr w:type="spellEnd"/>
      <w:r w:rsidRPr="00F01E22">
        <w:rPr>
          <w:lang w:val="ru-RU"/>
        </w:rPr>
        <w:t xml:space="preserve"> может использоваться механизмом рендеринга для специальной адаптации контента на основе сцены с учетом размера локального экрана воспроизведения в зависимости от размера экрана при производстве.</w:t>
      </w:r>
    </w:p>
    <w:p w14:paraId="13448EB4" w14:textId="77777777" w:rsidR="00F91C6C" w:rsidRPr="00F01E22" w:rsidRDefault="00F91C6C" w:rsidP="00F91C6C">
      <w:pPr>
        <w:rPr>
          <w:lang w:val="ru-RU"/>
        </w:rPr>
      </w:pPr>
      <w:r w:rsidRPr="00F01E22">
        <w:rPr>
          <w:lang w:val="ru-RU"/>
        </w:rPr>
        <w:t>Дополнительную информацию о параметре размера экрана при производстве см.</w:t>
      </w:r>
      <w:r>
        <w:rPr>
          <w:lang w:val="ru-RU"/>
        </w:rPr>
        <w:t> </w:t>
      </w:r>
      <w:r w:rsidRPr="00F01E22">
        <w:rPr>
          <w:lang w:val="ru-RU"/>
        </w:rPr>
        <w:t>в пункте</w:t>
      </w:r>
      <w:r>
        <w:rPr>
          <w:lang w:val="ru-RU"/>
        </w:rPr>
        <w:t> </w:t>
      </w:r>
      <w:r w:rsidRPr="00F01E22">
        <w:rPr>
          <w:lang w:val="ru-RU"/>
        </w:rPr>
        <w:t>10.6.</w:t>
      </w:r>
    </w:p>
    <w:p w14:paraId="48235B85" w14:textId="77777777" w:rsidR="00F91C6C" w:rsidRPr="00CD4895" w:rsidRDefault="00F91C6C" w:rsidP="00F91C6C">
      <w:pPr>
        <w:pStyle w:val="Heading2"/>
        <w:rPr>
          <w:lang w:val="ru-RU"/>
        </w:rPr>
      </w:pPr>
      <w:bookmarkStart w:id="240" w:name="_Toc22071339"/>
      <w:bookmarkStart w:id="241" w:name="_Toc46765439"/>
      <w:r w:rsidRPr="00CD4895">
        <w:rPr>
          <w:lang w:val="ru-RU"/>
        </w:rPr>
        <w:t>11.5</w:t>
      </w:r>
      <w:r w:rsidRPr="00CD4895">
        <w:rPr>
          <w:lang w:val="ru-RU"/>
        </w:rPr>
        <w:tab/>
      </w:r>
      <w:bookmarkEnd w:id="239"/>
      <w:bookmarkEnd w:id="240"/>
      <w:proofErr w:type="spellStart"/>
      <w:r w:rsidRPr="00CD4895">
        <w:rPr>
          <w:lang w:val="ru-RU"/>
        </w:rPr>
        <w:t>Амбифоническая</w:t>
      </w:r>
      <w:proofErr w:type="spellEnd"/>
      <w:r w:rsidRPr="00CD4895">
        <w:rPr>
          <w:lang w:val="ru-RU"/>
        </w:rPr>
        <w:t xml:space="preserve"> нумерация каналов</w:t>
      </w:r>
      <w:bookmarkEnd w:id="241"/>
    </w:p>
    <w:p w14:paraId="0F7AC5C6" w14:textId="77777777" w:rsidR="00F91C6C" w:rsidRPr="00CD4895" w:rsidRDefault="00F91C6C" w:rsidP="00F91C6C">
      <w:pPr>
        <w:rPr>
          <w:szCs w:val="24"/>
          <w:lang w:val="ru-RU"/>
        </w:rPr>
      </w:pPr>
      <w:r w:rsidRPr="00CD4895">
        <w:rPr>
          <w:szCs w:val="24"/>
          <w:lang w:val="ru-RU"/>
        </w:rPr>
        <w:t xml:space="preserve">Часто используемым соглашением для нумерации каналов на основе компонентов порядка и степени является так называемый амбиофонический номер канала (ACN): </w:t>
      </w:r>
    </w:p>
    <w:p w14:paraId="74020934" w14:textId="77777777" w:rsidR="00F91C6C" w:rsidRPr="00CD4895" w:rsidRDefault="00F91C6C" w:rsidP="00F91C6C">
      <w:pPr>
        <w:pStyle w:val="Equation"/>
      </w:pPr>
      <w:r w:rsidRPr="00CD4895">
        <w:rPr>
          <w:lang w:val="ru-RU"/>
        </w:rPr>
        <w:tab/>
      </w:r>
      <w:r w:rsidRPr="00CD4895">
        <w:rPr>
          <w:lang w:val="ru-RU"/>
        </w:rPr>
        <w:tab/>
      </w:r>
      <m:oMath>
        <m:r>
          <m:rPr>
            <m:sty m:val="p"/>
          </m:rPr>
          <w:rPr>
            <w:rFonts w:ascii="Cambria Math" w:hAnsi="Cambria Math"/>
          </w:rPr>
          <m:t xml:space="preserve">ACN = </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oMath>
    </w:p>
    <w:p w14:paraId="0D280CA6" w14:textId="77777777" w:rsidR="00F91C6C" w:rsidRPr="00CD4895" w:rsidRDefault="00F91C6C" w:rsidP="00F91C6C">
      <w:pPr>
        <w:rPr>
          <w:lang w:val="ru-RU"/>
        </w:rPr>
      </w:pPr>
      <w:r w:rsidRPr="00CD4895">
        <w:rPr>
          <w:lang w:val="ru-RU"/>
        </w:rPr>
        <w:t>Из номера ACN легко извлечь компоненты порядка и степени:</w:t>
      </w:r>
    </w:p>
    <w:p w14:paraId="547A006A" w14:textId="77777777" w:rsidR="00F91C6C" w:rsidRPr="00CD4895" w:rsidRDefault="00F91C6C" w:rsidP="00F91C6C">
      <w:pPr>
        <w:pStyle w:val="Equation"/>
      </w:pPr>
      <w:r w:rsidRPr="00CD4895">
        <w:rPr>
          <w:iCs/>
          <w:lang w:val="ru-RU"/>
        </w:rPr>
        <w:tab/>
      </w:r>
      <w:r w:rsidRPr="00CD4895">
        <w:rPr>
          <w:iCs/>
          <w:lang w:val="ru-RU"/>
        </w:rPr>
        <w:tab/>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ACN</m:t>
                </m:r>
              </m:e>
            </m:rad>
          </m:e>
        </m:d>
      </m:oMath>
      <w:r w:rsidRPr="00CD4895">
        <w:t>,</w:t>
      </w:r>
    </w:p>
    <w:p w14:paraId="676EC09E" w14:textId="77777777" w:rsidR="00F91C6C" w:rsidRPr="00CD4895" w:rsidRDefault="00F91C6C" w:rsidP="00F91C6C">
      <w:pPr>
        <w:pStyle w:val="Equation"/>
      </w:pPr>
      <w:r w:rsidRPr="00CD4895">
        <w:rPr>
          <w:iCs/>
        </w:rPr>
        <w:tab/>
      </w:r>
      <w:r w:rsidRPr="00CD4895">
        <w:rPr>
          <w:iCs/>
        </w:rPr>
        <w:tab/>
      </w:r>
      <m:oMath>
        <m:r>
          <w:rPr>
            <w:rFonts w:ascii="Cambria Math" w:hAnsi="Cambria Math"/>
          </w:rPr>
          <m:t>m</m:t>
        </m:r>
        <m:r>
          <m:rPr>
            <m:sty m:val="p"/>
          </m:rPr>
          <w:rPr>
            <w:rFonts w:ascii="Cambria Math" w:hAnsi="Cambria Math"/>
          </w:rPr>
          <m:t>=ACN-</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oMath>
    </w:p>
    <w:p w14:paraId="1EE04CA2" w14:textId="77777777" w:rsidR="00F91C6C" w:rsidRPr="0013376F" w:rsidRDefault="00F91C6C" w:rsidP="00F91C6C">
      <w:pPr>
        <w:pStyle w:val="Heading1"/>
        <w:rPr>
          <w:lang w:val="ru-RU"/>
        </w:rPr>
      </w:pPr>
      <w:bookmarkStart w:id="242" w:name="_Toc22071340"/>
      <w:bookmarkStart w:id="243" w:name="_Toc46765440"/>
      <w:r w:rsidRPr="0013376F">
        <w:rPr>
          <w:lang w:val="ru-RU"/>
        </w:rPr>
        <w:t>12</w:t>
      </w:r>
      <w:r w:rsidRPr="0013376F">
        <w:rPr>
          <w:lang w:val="ru-RU"/>
        </w:rPr>
        <w:tab/>
      </w:r>
      <w:bookmarkEnd w:id="242"/>
      <w:r w:rsidRPr="0013376F">
        <w:rPr>
          <w:bCs/>
          <w:lang w:val="ru-RU"/>
        </w:rPr>
        <w:t>Связь и применение параметров усиления в модели ADM</w:t>
      </w:r>
      <w:bookmarkEnd w:id="243"/>
    </w:p>
    <w:p w14:paraId="1DE8B786" w14:textId="77777777" w:rsidR="00F91C6C" w:rsidRPr="0013376F" w:rsidRDefault="00F91C6C" w:rsidP="00F91C6C">
      <w:pPr>
        <w:rPr>
          <w:lang w:val="ru-RU"/>
        </w:rPr>
      </w:pPr>
      <w:r w:rsidRPr="0013376F">
        <w:rPr>
          <w:lang w:val="ru-RU"/>
        </w:rPr>
        <w:t>Для расчета окончательного коэффициента усиления определенного звукового фрагмента важны следующие элементы модели ADM:</w:t>
      </w:r>
    </w:p>
    <w:p w14:paraId="03D54CE6"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w:t>
      </w:r>
      <w:proofErr w:type="spellEnd"/>
      <w:r w:rsidRPr="0013376F">
        <w:rPr>
          <w:b/>
          <w:lang w:val="ru-RU"/>
        </w:rPr>
        <w:t xml:space="preserve"> элемента </w:t>
      </w:r>
      <w:proofErr w:type="spellStart"/>
      <w:r w:rsidRPr="0013376F">
        <w:rPr>
          <w:b/>
          <w:lang w:val="ru-RU"/>
        </w:rPr>
        <w:t>audioBlockFormat</w:t>
      </w:r>
      <w:proofErr w:type="spellEnd"/>
      <w:r w:rsidRPr="00835F6A">
        <w:rPr>
          <w:lang w:val="ru-RU"/>
        </w:rPr>
        <w:t>:</w:t>
      </w:r>
      <w:r w:rsidRPr="0013376F">
        <w:rPr>
          <w:lang w:val="ru-RU"/>
        </w:rPr>
        <w:t xml:space="preserve"> определяет значение коэффициента усиления (в линейных или логарифмических единицах), которое должно применяться ко всем звуковым фрагментам, соответствующим родительскому элементу </w:t>
      </w:r>
      <w:proofErr w:type="spellStart"/>
      <w:r w:rsidRPr="0013376F">
        <w:rPr>
          <w:lang w:val="ru-RU"/>
        </w:rPr>
        <w:t>audioBlockFormat</w:t>
      </w:r>
      <w:proofErr w:type="spellEnd"/>
      <w:r w:rsidRPr="0013376F">
        <w:rPr>
          <w:lang w:val="ru-RU"/>
        </w:rPr>
        <w:t xml:space="preserve">. Если параметр </w:t>
      </w:r>
      <w:proofErr w:type="spellStart"/>
      <w:r w:rsidRPr="0013376F">
        <w:rPr>
          <w:lang w:val="ru-RU"/>
        </w:rPr>
        <w:t>gain</w:t>
      </w:r>
      <w:proofErr w:type="spellEnd"/>
      <w:r w:rsidRPr="0013376F">
        <w:rPr>
          <w:lang w:val="ru-RU"/>
        </w:rPr>
        <w:t xml:space="preserve"> не устан</w:t>
      </w:r>
      <w:r>
        <w:rPr>
          <w:lang w:val="ru-RU"/>
        </w:rPr>
        <w:t xml:space="preserve">овлен, предполагается, что его </w:t>
      </w:r>
      <w:r w:rsidRPr="0013376F">
        <w:rPr>
          <w:lang w:val="ru-RU"/>
        </w:rPr>
        <w:t xml:space="preserve">значение в линейных единицах составляет 1,0. В идеале форма сигнала (представленная, например, выборками </w:t>
      </w:r>
      <w:r>
        <w:rPr>
          <w:lang w:val="ru-RU"/>
        </w:rPr>
        <w:t>ИКМ</w:t>
      </w:r>
      <w:r w:rsidRPr="0013376F">
        <w:rPr>
          <w:lang w:val="ru-RU"/>
        </w:rPr>
        <w:t xml:space="preserve">) должна иметь желаемый уровень, так что параметр </w:t>
      </w:r>
      <w:proofErr w:type="spellStart"/>
      <w:r w:rsidRPr="0013376F">
        <w:rPr>
          <w:lang w:val="ru-RU"/>
        </w:rPr>
        <w:t>gain</w:t>
      </w:r>
      <w:proofErr w:type="spellEnd"/>
      <w:r w:rsidRPr="0013376F">
        <w:rPr>
          <w:lang w:val="ru-RU"/>
        </w:rPr>
        <w:t xml:space="preserve"> не требуется (или </w:t>
      </w:r>
      <w:r>
        <w:rPr>
          <w:lang w:val="ru-RU"/>
        </w:rPr>
        <w:t>установлен равным </w:t>
      </w:r>
      <w:r w:rsidRPr="0013376F">
        <w:rPr>
          <w:lang w:val="ru-RU"/>
        </w:rPr>
        <w:t xml:space="preserve">1,0). Параметр </w:t>
      </w:r>
      <w:proofErr w:type="spellStart"/>
      <w:r w:rsidRPr="0013376F">
        <w:rPr>
          <w:lang w:val="ru-RU"/>
        </w:rPr>
        <w:t>gain</w:t>
      </w:r>
      <w:proofErr w:type="spellEnd"/>
      <w:r w:rsidRPr="0013376F">
        <w:rPr>
          <w:lang w:val="ru-RU"/>
        </w:rPr>
        <w:t xml:space="preserve"> элемента </w:t>
      </w:r>
      <w:proofErr w:type="spellStart"/>
      <w:r w:rsidRPr="0013376F">
        <w:rPr>
          <w:lang w:val="ru-RU"/>
        </w:rPr>
        <w:t>audioBlockFormat</w:t>
      </w:r>
      <w:proofErr w:type="spellEnd"/>
      <w:r w:rsidRPr="0013376F">
        <w:rPr>
          <w:lang w:val="ru-RU"/>
        </w:rPr>
        <w:t xml:space="preserve"> полезен, когда одна и та же звуковая дорожка фигурирует в нескольких определениях </w:t>
      </w:r>
      <w:proofErr w:type="spellStart"/>
      <w:r w:rsidRPr="0013376F">
        <w:rPr>
          <w:lang w:val="ru-RU"/>
        </w:rPr>
        <w:t>audioChannelFormat</w:t>
      </w:r>
      <w:proofErr w:type="spellEnd"/>
      <w:r w:rsidRPr="0013376F">
        <w:rPr>
          <w:lang w:val="ru-RU"/>
        </w:rPr>
        <w:t>, для каждого из</w:t>
      </w:r>
      <w:r>
        <w:rPr>
          <w:lang w:val="ru-RU"/>
        </w:rPr>
        <w:t> </w:t>
      </w:r>
      <w:r w:rsidRPr="0013376F">
        <w:rPr>
          <w:lang w:val="ru-RU"/>
        </w:rPr>
        <w:t>которых требуется разный уровень;</w:t>
      </w:r>
    </w:p>
    <w:p w14:paraId="28F3D664"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w:t>
      </w:r>
      <w:proofErr w:type="spellEnd"/>
      <w:r w:rsidRPr="0013376F">
        <w:rPr>
          <w:b/>
          <w:lang w:val="ru-RU"/>
        </w:rPr>
        <w:t xml:space="preserve"> элемента </w:t>
      </w:r>
      <w:proofErr w:type="spellStart"/>
      <w:r w:rsidRPr="0013376F">
        <w:rPr>
          <w:b/>
          <w:lang w:val="ru-RU"/>
        </w:rPr>
        <w:t>audioObject</w:t>
      </w:r>
      <w:proofErr w:type="spellEnd"/>
      <w:r w:rsidRPr="00835F6A">
        <w:rPr>
          <w:lang w:val="ru-RU"/>
        </w:rPr>
        <w:t>:</w:t>
      </w:r>
      <w:r w:rsidRPr="0013376F">
        <w:rPr>
          <w:lang w:val="ru-RU"/>
        </w:rPr>
        <w:t xml:space="preserve"> определяет значение коэффициента усиления (в</w:t>
      </w:r>
      <w:r>
        <w:rPr>
          <w:lang w:val="ru-RU"/>
        </w:rPr>
        <w:t> </w:t>
      </w:r>
      <w:r w:rsidRPr="0013376F">
        <w:rPr>
          <w:lang w:val="ru-RU"/>
        </w:rPr>
        <w:t xml:space="preserve">линейных или логарифмических единицах), которое должно применяться ко всем звуковым фрагментам, соответствующим родительскому элементу </w:t>
      </w:r>
      <w:proofErr w:type="spellStart"/>
      <w:r w:rsidRPr="0013376F">
        <w:rPr>
          <w:lang w:val="ru-RU"/>
        </w:rPr>
        <w:t>audioObject</w:t>
      </w:r>
      <w:proofErr w:type="spellEnd"/>
      <w:r w:rsidRPr="0013376F">
        <w:rPr>
          <w:lang w:val="ru-RU"/>
        </w:rPr>
        <w:t xml:space="preserve">. Например, параметр </w:t>
      </w:r>
      <w:proofErr w:type="spellStart"/>
      <w:r w:rsidRPr="0013376F">
        <w:rPr>
          <w:lang w:val="ru-RU"/>
        </w:rPr>
        <w:t>gain</w:t>
      </w:r>
      <w:proofErr w:type="spellEnd"/>
      <w:r w:rsidRPr="0013376F">
        <w:rPr>
          <w:lang w:val="ru-RU"/>
        </w:rPr>
        <w:t xml:space="preserve"> элемента </w:t>
      </w:r>
      <w:proofErr w:type="spellStart"/>
      <w:r w:rsidRPr="0013376F">
        <w:rPr>
          <w:lang w:val="ru-RU"/>
        </w:rPr>
        <w:t>audioObject</w:t>
      </w:r>
      <w:proofErr w:type="spellEnd"/>
      <w:r w:rsidRPr="0013376F">
        <w:rPr>
          <w:lang w:val="ru-RU"/>
        </w:rPr>
        <w:t xml:space="preserve"> может использоваться для обеспечения интерактивности пользователя. В этом случае он описывает начальный коэффициент усиления воспроизведения объекта </w:t>
      </w:r>
      <w:proofErr w:type="spellStart"/>
      <w:r w:rsidRPr="0013376F">
        <w:rPr>
          <w:lang w:val="ru-RU"/>
        </w:rPr>
        <w:t>audioObject</w:t>
      </w:r>
      <w:proofErr w:type="spellEnd"/>
      <w:r w:rsidRPr="0013376F">
        <w:rPr>
          <w:lang w:val="ru-RU"/>
        </w:rPr>
        <w:t xml:space="preserve"> во время рендеринга. Например, может потребоваться, чтобы конкретный элемент </w:t>
      </w:r>
      <w:proofErr w:type="spellStart"/>
      <w:r w:rsidRPr="0013376F">
        <w:rPr>
          <w:lang w:val="ru-RU"/>
        </w:rPr>
        <w:t>audioObject</w:t>
      </w:r>
      <w:proofErr w:type="spellEnd"/>
      <w:r w:rsidRPr="0013376F">
        <w:rPr>
          <w:lang w:val="ru-RU"/>
        </w:rPr>
        <w:t xml:space="preserve"> в большинстве случаев был отключен, для чего ему присваивается коэффициент усиления, равный нулю (-</w:t>
      </w:r>
      <w:proofErr w:type="spellStart"/>
      <w:r w:rsidRPr="0013376F">
        <w:rPr>
          <w:lang w:val="ru-RU"/>
        </w:rPr>
        <w:t>inf</w:t>
      </w:r>
      <w:proofErr w:type="spellEnd"/>
      <w:r w:rsidRPr="0013376F">
        <w:rPr>
          <w:lang w:val="ru-RU"/>
        </w:rPr>
        <w:t xml:space="preserve"> дБ). Он также может использоваться для сохранения желаемого уровня громкости в разных </w:t>
      </w:r>
      <w:proofErr w:type="spellStart"/>
      <w:r w:rsidRPr="0013376F">
        <w:rPr>
          <w:lang w:val="ru-RU"/>
        </w:rPr>
        <w:t>аудиопрограммах</w:t>
      </w:r>
      <w:proofErr w:type="spellEnd"/>
      <w:r w:rsidRPr="0013376F">
        <w:rPr>
          <w:lang w:val="ru-RU"/>
        </w:rPr>
        <w:t xml:space="preserve"> с разными комбинациями звуковых объектов. Если параметр </w:t>
      </w:r>
      <w:proofErr w:type="spellStart"/>
      <w:r w:rsidRPr="0013376F">
        <w:rPr>
          <w:lang w:val="ru-RU"/>
        </w:rPr>
        <w:t>gain</w:t>
      </w:r>
      <w:proofErr w:type="spellEnd"/>
      <w:r w:rsidRPr="0013376F">
        <w:rPr>
          <w:lang w:val="ru-RU"/>
        </w:rPr>
        <w:t xml:space="preserve"> не установлен, предполагается, что его значение составляет 1,0 в линейных единицах (0</w:t>
      </w:r>
      <w:r>
        <w:rPr>
          <w:lang w:val="ru-RU"/>
        </w:rPr>
        <w:t> </w:t>
      </w:r>
      <w:r w:rsidRPr="0013376F">
        <w:rPr>
          <w:lang w:val="ru-RU"/>
        </w:rPr>
        <w:t>дБ);</w:t>
      </w:r>
    </w:p>
    <w:p w14:paraId="2D749511"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gainInteractionRange</w:t>
      </w:r>
      <w:proofErr w:type="spellEnd"/>
      <w:r w:rsidRPr="0013376F">
        <w:rPr>
          <w:b/>
          <w:lang w:val="ru-RU"/>
        </w:rPr>
        <w:t xml:space="preserve"> элемента </w:t>
      </w:r>
      <w:proofErr w:type="spellStart"/>
      <w:r w:rsidRPr="0013376F">
        <w:rPr>
          <w:b/>
          <w:lang w:val="ru-RU"/>
        </w:rPr>
        <w:t>audioObjectInteraction</w:t>
      </w:r>
      <w:proofErr w:type="spellEnd"/>
      <w:r w:rsidRPr="00835F6A">
        <w:rPr>
          <w:lang w:val="ru-RU"/>
        </w:rPr>
        <w:t>:</w:t>
      </w:r>
      <w:r w:rsidRPr="0013376F">
        <w:rPr>
          <w:lang w:val="ru-RU"/>
        </w:rPr>
        <w:t xml:space="preserve"> </w:t>
      </w:r>
      <w:proofErr w:type="spellStart"/>
      <w:r w:rsidRPr="0013376F">
        <w:rPr>
          <w:lang w:val="ru-RU"/>
        </w:rPr>
        <w:t>подэлемент</w:t>
      </w:r>
      <w:proofErr w:type="spellEnd"/>
      <w:r w:rsidRPr="0013376F">
        <w:rPr>
          <w:lang w:val="ru-RU"/>
        </w:rPr>
        <w:t xml:space="preserve"> </w:t>
      </w:r>
      <w:proofErr w:type="spellStart"/>
      <w:r w:rsidRPr="0013376F">
        <w:rPr>
          <w:lang w:val="ru-RU"/>
        </w:rPr>
        <w:t>audioObjectInteraction</w:t>
      </w:r>
      <w:proofErr w:type="spellEnd"/>
      <w:r w:rsidRPr="0013376F">
        <w:rPr>
          <w:lang w:val="ru-RU"/>
        </w:rPr>
        <w:t xml:space="preserve"> элемента </w:t>
      </w:r>
      <w:proofErr w:type="spellStart"/>
      <w:r w:rsidRPr="0013376F">
        <w:rPr>
          <w:lang w:val="ru-RU"/>
        </w:rPr>
        <w:t>audioObject</w:t>
      </w:r>
      <w:proofErr w:type="spellEnd"/>
      <w:r w:rsidRPr="0013376F">
        <w:rPr>
          <w:lang w:val="ru-RU"/>
        </w:rPr>
        <w:t xml:space="preserve"> может использоваться для определения границ интерактивного влияния пользователя на звуковой объект. В отношении коэффициента усиления можно разрешить или запретить любое взаимодействие. Если взаимодействие по коэффициенту усиления разрешено, то </w:t>
      </w:r>
      <w:proofErr w:type="spellStart"/>
      <w:r w:rsidRPr="0013376F">
        <w:rPr>
          <w:lang w:val="ru-RU"/>
        </w:rPr>
        <w:t>подэлемент</w:t>
      </w:r>
      <w:proofErr w:type="spellEnd"/>
      <w:r w:rsidRPr="0013376F">
        <w:rPr>
          <w:lang w:val="ru-RU"/>
        </w:rPr>
        <w:t xml:space="preserve"> </w:t>
      </w:r>
      <w:proofErr w:type="spellStart"/>
      <w:r w:rsidRPr="0013376F">
        <w:rPr>
          <w:lang w:val="ru-RU"/>
        </w:rPr>
        <w:t>gainInteractionRange</w:t>
      </w:r>
      <w:proofErr w:type="spellEnd"/>
      <w:r w:rsidRPr="0013376F">
        <w:rPr>
          <w:lang w:val="ru-RU"/>
        </w:rPr>
        <w:t xml:space="preserve"> элемента </w:t>
      </w:r>
      <w:proofErr w:type="spellStart"/>
      <w:r w:rsidRPr="0013376F">
        <w:rPr>
          <w:lang w:val="ru-RU"/>
        </w:rPr>
        <w:t>audioObjectInteraction</w:t>
      </w:r>
      <w:proofErr w:type="spellEnd"/>
      <w:r w:rsidRPr="0013376F">
        <w:rPr>
          <w:lang w:val="ru-RU"/>
        </w:rPr>
        <w:t xml:space="preserve"> определяет минимальную и максимальную границы этого взаимодействия (в линейных или логарифмических единицах). Любое изменение атрибута, который может быть установлен пользователем, должно осуществляться в пределах этого диапазона взаимодействия.</w:t>
      </w:r>
    </w:p>
    <w:p w14:paraId="6C8785BD" w14:textId="1B853A54" w:rsidR="00F91C6C" w:rsidRPr="0071232B" w:rsidRDefault="00F91C6C" w:rsidP="00145048">
      <w:pPr>
        <w:keepNext/>
        <w:keepLines/>
        <w:rPr>
          <w:lang w:val="ru-RU"/>
        </w:rPr>
      </w:pPr>
      <w:r w:rsidRPr="009D73EB">
        <w:rPr>
          <w:lang w:val="ru-RU"/>
        </w:rPr>
        <w:lastRenderedPageBreak/>
        <w:t>Во время рендеринга/воспроизведения все параметры усиления и связанные с ним метаданные ADM должны сочетаться конкретным образом, чтобы обеспечивать надлежащий уровень воспроизведения конкретного набора звуковых фрагментов или источника звука. Сочетание различных параметров усиления определено на рисунках</w:t>
      </w:r>
      <w:r>
        <w:rPr>
          <w:lang w:val="ru-RU"/>
        </w:rPr>
        <w:t> </w:t>
      </w:r>
      <w:r w:rsidRPr="009D73EB">
        <w:rPr>
          <w:lang w:val="ru-RU"/>
        </w:rPr>
        <w:t>11 и 12.</w:t>
      </w:r>
    </w:p>
    <w:p w14:paraId="26229853" w14:textId="77777777" w:rsidR="00F91C6C" w:rsidRPr="00667825" w:rsidRDefault="00F91C6C" w:rsidP="00E05E0E">
      <w:pPr>
        <w:pStyle w:val="FigureNo"/>
        <w:rPr>
          <w:lang w:val="ru-RU"/>
        </w:rPr>
      </w:pPr>
      <w:r w:rsidRPr="00667825">
        <w:rPr>
          <w:lang w:val="ru-RU"/>
        </w:rPr>
        <w:t>РИСУНОК 11</w:t>
      </w:r>
    </w:p>
    <w:p w14:paraId="183A7AF3" w14:textId="77777777" w:rsidR="00F91C6C" w:rsidRPr="00667825" w:rsidRDefault="00F91C6C" w:rsidP="00E05E0E">
      <w:pPr>
        <w:pStyle w:val="Figuretitle"/>
        <w:rPr>
          <w:lang w:val="ru-RU"/>
        </w:rPr>
      </w:pPr>
      <w:r w:rsidRPr="00667825">
        <w:rPr>
          <w:lang w:val="ru-RU"/>
        </w:rPr>
        <w:t xml:space="preserve">Применение </w:t>
      </w:r>
      <w:proofErr w:type="spellStart"/>
      <w:r w:rsidRPr="00667825">
        <w:rPr>
          <w:lang w:val="ru-RU"/>
        </w:rPr>
        <w:t>подэлементов</w:t>
      </w:r>
      <w:proofErr w:type="spellEnd"/>
      <w:r w:rsidRPr="00667825">
        <w:rPr>
          <w:lang w:val="ru-RU"/>
        </w:rPr>
        <w:t xml:space="preserve"> </w:t>
      </w:r>
      <w:r w:rsidRPr="00E05E0E">
        <w:t>gain</w:t>
      </w:r>
      <w:r w:rsidRPr="00667825">
        <w:rPr>
          <w:lang w:val="ru-RU"/>
        </w:rPr>
        <w:t xml:space="preserve"> элементов </w:t>
      </w:r>
      <w:proofErr w:type="spellStart"/>
      <w:r w:rsidRPr="00E05E0E">
        <w:t>audioObject</w:t>
      </w:r>
      <w:proofErr w:type="spellEnd"/>
      <w:r w:rsidRPr="00667825">
        <w:rPr>
          <w:lang w:val="ru-RU"/>
        </w:rPr>
        <w:t xml:space="preserve"> и </w:t>
      </w:r>
      <w:proofErr w:type="spellStart"/>
      <w:r w:rsidRPr="00E05E0E">
        <w:t>audioBlockFormat</w:t>
      </w:r>
      <w:proofErr w:type="spellEnd"/>
      <w:r w:rsidRPr="00667825">
        <w:rPr>
          <w:lang w:val="ru-RU"/>
        </w:rPr>
        <w:t xml:space="preserve"> (линейные значения)</w:t>
      </w:r>
    </w:p>
    <w:p w14:paraId="168B8B1B" w14:textId="77777777" w:rsidR="00F91C6C" w:rsidRPr="008C5E55" w:rsidRDefault="00F91C6C" w:rsidP="00F91C6C">
      <w:pPr>
        <w:pStyle w:val="Figure"/>
      </w:pPr>
      <w:r>
        <w:object w:dxaOrig="7956" w:dyaOrig="3622" w14:anchorId="769E178E">
          <v:shape id="_x0000_i1034" type="#_x0000_t75" style="width:398.2pt;height:181.3pt" o:ole="">
            <v:imagedata r:id="rId39" o:title=""/>
          </v:shape>
          <o:OLEObject Type="Embed" ProgID="CorelDRAW.Graphic.14" ShapeID="_x0000_i1034" DrawAspect="Content" ObjectID="_1806313829" r:id="rId40"/>
        </w:object>
      </w:r>
    </w:p>
    <w:p w14:paraId="02644196" w14:textId="77777777" w:rsidR="00F91C6C" w:rsidRPr="00667825" w:rsidRDefault="00F91C6C" w:rsidP="00F91C6C">
      <w:pPr>
        <w:pStyle w:val="FigureNo"/>
        <w:rPr>
          <w:lang w:val="ru-RU"/>
        </w:rPr>
      </w:pPr>
      <w:r w:rsidRPr="00667825">
        <w:rPr>
          <w:lang w:val="ru-RU"/>
        </w:rPr>
        <w:t>РИСУНОК 12</w:t>
      </w:r>
    </w:p>
    <w:p w14:paraId="5B34C280" w14:textId="77777777" w:rsidR="00F91C6C" w:rsidRPr="00667825" w:rsidRDefault="00F91C6C" w:rsidP="00F91C6C">
      <w:pPr>
        <w:pStyle w:val="Figuretitle"/>
        <w:rPr>
          <w:lang w:val="ru-RU"/>
        </w:rPr>
      </w:pPr>
      <w:r w:rsidRPr="00667825">
        <w:rPr>
          <w:lang w:val="ru-RU"/>
        </w:rPr>
        <w:t>Применение комбинированного коэффициента усиления (линейные значения)</w:t>
      </w:r>
    </w:p>
    <w:p w14:paraId="12168C63" w14:textId="77777777" w:rsidR="00F91C6C" w:rsidRPr="008C5E55" w:rsidRDefault="00F91C6C" w:rsidP="00F91C6C">
      <w:pPr>
        <w:pStyle w:val="Figure"/>
      </w:pPr>
      <w:r>
        <w:object w:dxaOrig="4969" w:dyaOrig="3565" w14:anchorId="29FA93F4">
          <v:shape id="_x0000_i1035" type="#_x0000_t75" style="width:248.7pt;height:177.9pt" o:ole="">
            <v:imagedata r:id="rId41" o:title=""/>
          </v:shape>
          <o:OLEObject Type="Embed" ProgID="CorelDRAW.Graphic.14" ShapeID="_x0000_i1035" DrawAspect="Content" ObjectID="_1806313830" r:id="rId42"/>
        </w:object>
      </w:r>
    </w:p>
    <w:p w14:paraId="06145AF4" w14:textId="77777777" w:rsidR="00F91C6C" w:rsidRPr="004B4F9E" w:rsidRDefault="00F91C6C" w:rsidP="00F91C6C">
      <w:pPr>
        <w:rPr>
          <w:szCs w:val="24"/>
          <w:lang w:val="ru-RU"/>
        </w:rPr>
      </w:pPr>
      <w:bookmarkStart w:id="244" w:name="_Toc465234339"/>
      <w:bookmarkStart w:id="245" w:name="_Toc351611048"/>
      <w:r w:rsidRPr="004B4F9E">
        <w:rPr>
          <w:szCs w:val="24"/>
          <w:lang w:val="ru-RU"/>
        </w:rPr>
        <w:t>Комбинированное линейное значение коэффициента усиления g' рассчитывается следующим образом:</w:t>
      </w:r>
    </w:p>
    <w:p w14:paraId="55F203D4" w14:textId="77777777" w:rsidR="00F91C6C" w:rsidRPr="004B4F9E" w:rsidRDefault="002002D7" w:rsidP="00F91C6C">
      <w:pPr>
        <w:pStyle w:val="Equation"/>
        <w:jc w:val="center"/>
        <w:rPr>
          <w:lang w:val="ru-RU"/>
        </w:rPr>
      </w:pPr>
      <m:oMath>
        <m:sSup>
          <m:sSupPr>
            <m:ctrlPr>
              <w:rPr>
                <w:rFonts w:ascii="Cambria Math" w:hAnsi="Cambria Math"/>
              </w:rPr>
            </m:ctrlPr>
          </m:sSupPr>
          <m:e>
            <m:r>
              <w:rPr>
                <w:rFonts w:ascii="Cambria Math" w:hAnsi="Cambria Math"/>
              </w:rPr>
              <m:t>g</m:t>
            </m:r>
          </m:e>
          <m:sup>
            <m:r>
              <m:rPr>
                <m:sty m:val="p"/>
              </m:rPr>
              <w:rPr>
                <w:rFonts w:ascii="Cambria Math" w:hAnsi="Cambria Math"/>
                <w:lang w:val="ru-RU"/>
              </w:rPr>
              <m:t>'</m:t>
            </m:r>
          </m:sup>
        </m:sSup>
        <m:r>
          <m:rPr>
            <m:sty m:val="p"/>
          </m:rPr>
          <w:rPr>
            <w:rFonts w:ascii="Cambria Math" w:hAnsi="Cambria Math"/>
            <w:lang w:val="ru-RU"/>
          </w:rPr>
          <m:t xml:space="preserve">= </m:t>
        </m:r>
        <m:r>
          <m:rPr>
            <m:sty m:val="p"/>
          </m:rPr>
          <w:rPr>
            <w:rFonts w:ascii="Cambria Math" w:hAnsi="Cambria Math"/>
          </w:rPr>
          <m:t>min</m:t>
        </m:r>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m:rPr>
                <m:sty m:val="p"/>
              </m:rPr>
              <w:rPr>
                <w:rFonts w:ascii="Cambria Math" w:hAnsi="Cambria Math"/>
              </w:rPr>
              <m:t>max</m:t>
            </m:r>
          </m:sub>
        </m:sSub>
        <m:r>
          <m:rPr>
            <m:sty m:val="p"/>
          </m:rPr>
          <w:rPr>
            <w:rFonts w:ascii="Cambria Math" w:hAnsi="Cambria Math"/>
            <w:lang w:val="ru-RU"/>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m:rPr>
                        <m:sty m:val="p"/>
                      </m:rPr>
                      <w:rPr>
                        <w:rFonts w:ascii="Cambria Math" w:hAnsi="Cambria Math"/>
                      </w:rPr>
                      <m:t>min</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lang w:val="ru-RU"/>
          </w:rPr>
          <m:t>)</m:t>
        </m:r>
      </m:oMath>
      <w:r w:rsidR="00F91C6C">
        <w:rPr>
          <w:lang w:val="ru-RU"/>
        </w:rPr>
        <w:t>,</w:t>
      </w:r>
    </w:p>
    <w:p w14:paraId="4089B6E7" w14:textId="6F3DF0FE" w:rsidR="00F91C6C" w:rsidRPr="004B4F9E" w:rsidRDefault="00F91C6C" w:rsidP="00F91C6C">
      <w:pPr>
        <w:rPr>
          <w:szCs w:val="24"/>
          <w:lang w:val="en-US"/>
        </w:rPr>
      </w:pPr>
      <w:r w:rsidRPr="004B4F9E">
        <w:rPr>
          <w:szCs w:val="24"/>
          <w:lang w:val="ru-RU"/>
        </w:rPr>
        <w:t>где</w:t>
      </w:r>
      <w:r w:rsidR="00145048">
        <w:rPr>
          <w:szCs w:val="24"/>
          <w:lang w:val="ru-RU"/>
        </w:rPr>
        <w:t>:</w:t>
      </w:r>
    </w:p>
    <w:p w14:paraId="7E3AA26B" w14:textId="77777777" w:rsidR="00F91C6C" w:rsidRPr="00BF3FB4" w:rsidRDefault="00F91C6C" w:rsidP="00F91C6C">
      <w:pPr>
        <w:pStyle w:val="Equationlegend"/>
      </w:pPr>
      <w:r w:rsidRPr="004B4F9E">
        <w:tab/>
      </w:r>
      <m:oMath>
        <m:sSub>
          <m:sSubPr>
            <m:ctrlPr>
              <w:rPr>
                <w:rFonts w:ascii="Cambria Math" w:hAnsi="Cambria Math"/>
                <w:i/>
              </w:rPr>
            </m:ctrlPr>
          </m:sSubPr>
          <m:e>
            <m:r>
              <w:rPr>
                <w:rFonts w:ascii="Cambria Math" w:hAnsi="Cambria Math"/>
              </w:rPr>
              <m:t>g</m:t>
            </m:r>
          </m:e>
          <m:sub>
            <m:r>
              <m:rPr>
                <m:sty m:val="p"/>
              </m:rPr>
              <w:rPr>
                <w:rFonts w:ascii="Cambria Math" w:hAnsi="Cambria Math"/>
              </w:rPr>
              <m:t>min</m:t>
            </m:r>
          </m:sub>
        </m:sSub>
      </m:oMath>
      <w:r w:rsidRPr="004B4F9E">
        <w:tab/>
        <w:t>…audioObjectInteraction-&gt;gainInteractionRange bound="min</w:t>
      </w:r>
      <w:proofErr w:type="gramStart"/>
      <w:r w:rsidRPr="004B4F9E">
        <w:t>"</w:t>
      </w:r>
      <w:r w:rsidRPr="00BF3FB4">
        <w:t>;</w:t>
      </w:r>
      <w:proofErr w:type="gramEnd"/>
    </w:p>
    <w:p w14:paraId="2A75CF4B" w14:textId="77777777" w:rsidR="00F91C6C" w:rsidRPr="00BF3FB4" w:rsidRDefault="00F91C6C" w:rsidP="00F91C6C">
      <w:pPr>
        <w:pStyle w:val="Equationlegend"/>
      </w:pPr>
      <w:r w:rsidRPr="004B4F9E">
        <w:tab/>
      </w:r>
      <m:oMath>
        <m:sSub>
          <m:sSubPr>
            <m:ctrlPr>
              <w:rPr>
                <w:rFonts w:ascii="Cambria Math" w:hAnsi="Cambria Math"/>
                <w:i/>
              </w:rPr>
            </m:ctrlPr>
          </m:sSubPr>
          <m:e>
            <m:r>
              <w:rPr>
                <w:rFonts w:ascii="Cambria Math" w:hAnsi="Cambria Math"/>
              </w:rPr>
              <m:t>g</m:t>
            </m:r>
          </m:e>
          <m:sub>
            <m:r>
              <m:rPr>
                <m:sty m:val="p"/>
              </m:rPr>
              <w:rPr>
                <w:rFonts w:ascii="Cambria Math" w:hAnsi="Cambria Math"/>
              </w:rPr>
              <m:t>max</m:t>
            </m:r>
          </m:sub>
        </m:sSub>
      </m:oMath>
      <w:r w:rsidRPr="004B4F9E">
        <w:tab/>
        <w:t>…audioObjectInteraction-&gt;gainInteractionRange bound="max</w:t>
      </w:r>
      <w:proofErr w:type="gramStart"/>
      <w:r w:rsidRPr="004B4F9E">
        <w:t>"</w:t>
      </w:r>
      <w:r w:rsidRPr="00BF3FB4">
        <w:t>;</w:t>
      </w:r>
      <w:proofErr w:type="gramEnd"/>
    </w:p>
    <w:p w14:paraId="049E43CC" w14:textId="77777777" w:rsidR="00F91C6C" w:rsidRPr="004B4F9E" w:rsidRDefault="00F91C6C" w:rsidP="00F91C6C">
      <w:pPr>
        <w:pStyle w:val="Equationlegend"/>
        <w:rPr>
          <w:lang w:val="ru-RU"/>
        </w:rPr>
      </w:pPr>
      <w:r w:rsidRPr="004B4F9E">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4B4F9E">
        <w:rPr>
          <w:lang w:val="ru-RU"/>
        </w:rPr>
        <w:tab/>
        <w:t>…значение коэффициента усиления, полученное в результате взаимодействия</w:t>
      </w:r>
      <w:r>
        <w:rPr>
          <w:lang w:val="ru-RU"/>
        </w:rPr>
        <w:br/>
        <w:t>      </w:t>
      </w:r>
      <w:r w:rsidRPr="004B4F9E">
        <w:rPr>
          <w:lang w:val="ru-RU"/>
        </w:rPr>
        <w:t>с</w:t>
      </w:r>
      <w:r>
        <w:rPr>
          <w:lang w:val="ru-RU"/>
        </w:rPr>
        <w:t> </w:t>
      </w:r>
      <w:r w:rsidRPr="004B4F9E">
        <w:rPr>
          <w:lang w:val="ru-RU"/>
        </w:rPr>
        <w:t>пользователем</w:t>
      </w:r>
      <w:r>
        <w:rPr>
          <w:lang w:val="ru-RU"/>
        </w:rPr>
        <w:t>.</w:t>
      </w:r>
    </w:p>
    <w:p w14:paraId="469B8A87" w14:textId="06ABAFAC" w:rsidR="00F91C6C" w:rsidRPr="004B4F9E" w:rsidRDefault="00F91C6C" w:rsidP="00F91C6C">
      <w:pPr>
        <w:rPr>
          <w:lang w:val="ru-RU"/>
        </w:rPr>
      </w:pPr>
      <w:r w:rsidRPr="004B4F9E">
        <w:rPr>
          <w:lang w:val="ru-RU"/>
        </w:rPr>
        <w:t xml:space="preserve">Если пользователь не изменяет коэффициент усиления, а сохраняет исходный коэффициент усиления при воспроизведении по умолчанию, то </w:t>
      </w:r>
      <w:proofErr w:type="spellStart"/>
      <w:r w:rsidRPr="004B4F9E">
        <w:rPr>
          <w:i/>
          <w:lang w:val="ru-RU"/>
        </w:rPr>
        <w:t>g</w:t>
      </w:r>
      <w:r w:rsidRPr="004B4F9E">
        <w:rPr>
          <w:i/>
          <w:vertAlign w:val="subscript"/>
          <w:lang w:val="ru-RU"/>
        </w:rPr>
        <w:t>User</w:t>
      </w:r>
      <w:proofErr w:type="spellEnd"/>
      <w:r w:rsidRPr="004B4F9E">
        <w:rPr>
          <w:lang w:val="ru-RU"/>
        </w:rPr>
        <w:t xml:space="preserve"> равен </w:t>
      </w:r>
      <w:proofErr w:type="spellStart"/>
      <w:r w:rsidRPr="004B4F9E">
        <w:rPr>
          <w:i/>
          <w:lang w:val="ru-RU"/>
        </w:rPr>
        <w:t>g</w:t>
      </w:r>
      <w:r w:rsidRPr="004B4F9E">
        <w:rPr>
          <w:i/>
          <w:vertAlign w:val="subscript"/>
          <w:lang w:val="ru-RU"/>
        </w:rPr>
        <w:t>AO</w:t>
      </w:r>
      <w:proofErr w:type="spellEnd"/>
      <w:r w:rsidRPr="004B4F9E">
        <w:rPr>
          <w:lang w:val="ru-RU"/>
        </w:rPr>
        <w:t xml:space="preserve">, где </w:t>
      </w:r>
      <w:proofErr w:type="spellStart"/>
      <w:r w:rsidRPr="004B4F9E">
        <w:rPr>
          <w:i/>
          <w:lang w:val="ru-RU"/>
        </w:rPr>
        <w:t>g</w:t>
      </w:r>
      <w:r w:rsidRPr="004B4F9E">
        <w:rPr>
          <w:i/>
          <w:vertAlign w:val="subscript"/>
          <w:lang w:val="ru-RU"/>
        </w:rPr>
        <w:t>AO</w:t>
      </w:r>
      <w:proofErr w:type="spellEnd"/>
      <w:r w:rsidRPr="004B4F9E">
        <w:rPr>
          <w:lang w:val="ru-RU"/>
        </w:rPr>
        <w:t xml:space="preserve"> – значение параметра </w:t>
      </w:r>
      <w:proofErr w:type="spellStart"/>
      <w:r w:rsidRPr="004B4F9E">
        <w:rPr>
          <w:lang w:val="ru-RU"/>
        </w:rPr>
        <w:t>gain</w:t>
      </w:r>
      <w:proofErr w:type="spellEnd"/>
      <w:r w:rsidRPr="004B4F9E">
        <w:rPr>
          <w:lang w:val="ru-RU"/>
        </w:rPr>
        <w:t xml:space="preserve"> элемента </w:t>
      </w:r>
      <w:proofErr w:type="spellStart"/>
      <w:r w:rsidRPr="004B4F9E">
        <w:rPr>
          <w:lang w:val="ru-RU"/>
        </w:rPr>
        <w:t>audioObject</w:t>
      </w:r>
      <w:proofErr w:type="spellEnd"/>
      <w:r w:rsidRPr="004B4F9E">
        <w:rPr>
          <w:lang w:val="ru-RU"/>
        </w:rPr>
        <w:t>.</w:t>
      </w:r>
    </w:p>
    <w:p w14:paraId="581E3755" w14:textId="77777777" w:rsidR="00F91C6C" w:rsidRPr="004B4F9E" w:rsidRDefault="00F91C6C" w:rsidP="00A7701D">
      <w:pPr>
        <w:keepNext/>
        <w:keepLines/>
        <w:rPr>
          <w:szCs w:val="24"/>
          <w:lang w:val="ru-RU"/>
        </w:rPr>
      </w:pPr>
      <w:r>
        <w:rPr>
          <w:szCs w:val="24"/>
          <w:lang w:val="ru-RU"/>
        </w:rPr>
        <w:lastRenderedPageBreak/>
        <w:t xml:space="preserve">Итоговое общее </w:t>
      </w:r>
      <w:r w:rsidRPr="004B4F9E">
        <w:rPr>
          <w:szCs w:val="24"/>
          <w:lang w:val="ru-RU"/>
        </w:rPr>
        <w:t>значение коэффициента усиления при воспроизведении:</w:t>
      </w:r>
    </w:p>
    <w:p w14:paraId="1A3D8D00" w14:textId="77777777" w:rsidR="00F91C6C" w:rsidRPr="004B4F9E" w:rsidRDefault="00F91C6C" w:rsidP="00F91C6C">
      <w:pPr>
        <w:pStyle w:val="Equation"/>
        <w:rPr>
          <w:lang w:val="ru-RU"/>
        </w:rPr>
      </w:pPr>
      <w:r w:rsidRPr="004B4F9E">
        <w:rPr>
          <w:szCs w:val="24"/>
          <w:lang w:val="ru-RU"/>
        </w:rPr>
        <w:tab/>
      </w:r>
      <w:r w:rsidRPr="004B4F9E">
        <w:rPr>
          <w:szCs w:val="24"/>
          <w:lang w:val="ru-RU"/>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lang w:val="ru-RU"/>
          </w:rPr>
          <m:t xml:space="preserve"> ∙</m:t>
        </m:r>
        <m:r>
          <w:rPr>
            <w:rFonts w:ascii="Cambria Math" w:hAnsi="Cambria Math"/>
          </w:rPr>
          <m:t>g</m:t>
        </m:r>
        <m:r>
          <m:rPr>
            <m:sty m:val="p"/>
          </m:rPr>
          <w:rPr>
            <w:rFonts w:ascii="Cambria Math" w:hAnsi="Cambria Math"/>
            <w:lang w:val="ru-RU"/>
          </w:rPr>
          <m:t>'</m:t>
        </m:r>
      </m:oMath>
      <w:r>
        <w:rPr>
          <w:lang w:val="ru-RU"/>
        </w:rPr>
        <w:t>,</w:t>
      </w:r>
    </w:p>
    <w:p w14:paraId="4656F9AA" w14:textId="77777777" w:rsidR="00F91C6C" w:rsidRPr="004B4F9E" w:rsidRDefault="00F91C6C" w:rsidP="00F91C6C">
      <w:pPr>
        <w:rPr>
          <w:szCs w:val="24"/>
          <w:lang w:val="ru-RU"/>
        </w:rPr>
      </w:pPr>
      <w:r w:rsidRPr="004B4F9E">
        <w:rPr>
          <w:szCs w:val="24"/>
          <w:lang w:val="ru-RU"/>
        </w:rPr>
        <w:t xml:space="preserve">где </w:t>
      </w:r>
      <m:oMath>
        <m:sSub>
          <m:sSubPr>
            <m:ctrlPr>
              <w:rPr>
                <w:rFonts w:ascii="Cambria Math" w:hAnsi="Cambria Math"/>
                <w:i/>
                <w:szCs w:val="24"/>
                <w:lang w:val="ru-RU"/>
              </w:rPr>
            </m:ctrlPr>
          </m:sSubPr>
          <m:e>
            <m:r>
              <w:rPr>
                <w:rFonts w:ascii="Cambria Math" w:hAnsi="Cambria Math"/>
                <w:szCs w:val="24"/>
                <w:lang w:val="ru-RU"/>
              </w:rPr>
              <m:t>g</m:t>
            </m:r>
          </m:e>
          <m:sub>
            <m:r>
              <w:rPr>
                <w:rFonts w:ascii="Cambria Math" w:hAnsi="Cambria Math"/>
                <w:szCs w:val="24"/>
                <w:lang w:val="ru-RU"/>
              </w:rPr>
              <m:t>block</m:t>
            </m:r>
          </m:sub>
        </m:sSub>
      </m:oMath>
      <w:r w:rsidRPr="004B4F9E">
        <w:rPr>
          <w:szCs w:val="24"/>
          <w:lang w:val="ru-RU"/>
        </w:rPr>
        <w:t xml:space="preserve"> – </w:t>
      </w:r>
      <w:r w:rsidRPr="004B4F9E">
        <w:rPr>
          <w:lang w:val="ru-RU"/>
        </w:rPr>
        <w:t xml:space="preserve">элемент </w:t>
      </w:r>
      <w:proofErr w:type="spellStart"/>
      <w:r w:rsidRPr="004B4F9E">
        <w:rPr>
          <w:szCs w:val="24"/>
          <w:lang w:val="ru-RU"/>
        </w:rPr>
        <w:t>audioBlockFormat</w:t>
      </w:r>
      <w:proofErr w:type="spellEnd"/>
      <w:r w:rsidRPr="004B4F9E">
        <w:rPr>
          <w:szCs w:val="24"/>
          <w:lang w:val="ru-RU"/>
        </w:rPr>
        <w:t>, превышающий</w:t>
      </w:r>
      <w:r>
        <w:rPr>
          <w:lang w:val="ru-RU"/>
        </w:rPr>
        <w:t xml:space="preserve"> значение коэффициента </w:t>
      </w:r>
      <w:r w:rsidRPr="004B4F9E">
        <w:rPr>
          <w:lang w:val="ru-RU"/>
        </w:rPr>
        <w:t>усиления.</w:t>
      </w:r>
    </w:p>
    <w:p w14:paraId="11B4BF3C" w14:textId="77777777" w:rsidR="00F91C6C" w:rsidRPr="004B4F9E" w:rsidRDefault="00F91C6C" w:rsidP="00F91C6C">
      <w:pPr>
        <w:rPr>
          <w:lang w:val="ru-RU"/>
        </w:rPr>
      </w:pPr>
      <w:r w:rsidRPr="004B4F9E">
        <w:rPr>
          <w:lang w:val="ru-RU"/>
        </w:rPr>
        <w:t xml:space="preserve">Если параметры </w:t>
      </w:r>
      <w:proofErr w:type="spellStart"/>
      <w:r w:rsidRPr="004B4F9E">
        <w:rPr>
          <w:lang w:val="ru-RU"/>
        </w:rPr>
        <w:t>gain</w:t>
      </w:r>
      <w:proofErr w:type="spellEnd"/>
      <w:r w:rsidRPr="004B4F9E">
        <w:rPr>
          <w:lang w:val="ru-RU"/>
        </w:rPr>
        <w:t xml:space="preserve"> определены в логарифмических единицах (дБ), то для вычисления окончательного общего значения коэффициента усиления блоки умножения на приведенной выше блок-схеме и операции умножения в вышеприведенных формулах следует заменить сумматорами и суммированием. </w:t>
      </w:r>
    </w:p>
    <w:p w14:paraId="5E19176B" w14:textId="77777777" w:rsidR="00F91C6C" w:rsidRPr="004B4F9E" w:rsidRDefault="00F91C6C" w:rsidP="00F91C6C">
      <w:pPr>
        <w:rPr>
          <w:lang w:val="ru-RU"/>
        </w:rPr>
      </w:pPr>
      <w:r w:rsidRPr="004B4F9E">
        <w:rPr>
          <w:lang w:val="ru-RU"/>
        </w:rPr>
        <w:t>Линейные и логарифмические значения коэффициента усиления соотносятся следующим образом:</w:t>
      </w:r>
    </w:p>
    <w:p w14:paraId="03A44DAD" w14:textId="77777777" w:rsidR="00F91C6C" w:rsidRPr="004B4F9E" w:rsidRDefault="00F91C6C" w:rsidP="00F91C6C">
      <w:pPr>
        <w:pStyle w:val="Equation"/>
        <w:rPr>
          <w:rFonts w:eastAsiaTheme="minorEastAsia"/>
          <w:lang w:val="ru-RU"/>
        </w:rPr>
      </w:pPr>
      <w:r w:rsidRPr="004B4F9E">
        <w:rPr>
          <w:szCs w:val="24"/>
          <w:lang w:val="ru-RU"/>
        </w:rPr>
        <w:tab/>
      </w:r>
      <w:r w:rsidRPr="004B4F9E">
        <w:rPr>
          <w:szCs w:val="24"/>
          <w:lang w:val="ru-RU"/>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lang w:val="ru-RU"/>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lang w:val="ru-RU"/>
                  </w:rPr>
                  <m:t>10</m:t>
                </m:r>
              </m:sub>
            </m:sSub>
          </m:fName>
          <m:e>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lang w:val="ru-RU"/>
              </w:rPr>
              <m:t>)</m:t>
            </m:r>
          </m:e>
        </m:func>
      </m:oMath>
      <w:r>
        <w:rPr>
          <w:lang w:val="ru-RU"/>
        </w:rPr>
        <w:t>;</w:t>
      </w:r>
    </w:p>
    <w:p w14:paraId="5144853E" w14:textId="77777777" w:rsidR="00F91C6C" w:rsidRPr="00765802" w:rsidRDefault="00F91C6C" w:rsidP="00F91C6C">
      <w:pPr>
        <w:pStyle w:val="Equation"/>
        <w:rPr>
          <w:szCs w:val="24"/>
          <w:lang w:val="ru-RU"/>
        </w:rPr>
      </w:pPr>
      <w:r w:rsidRPr="00765802">
        <w:rPr>
          <w:szCs w:val="24"/>
          <w:lang w:val="ru-RU"/>
        </w:rPr>
        <w:tab/>
      </w:r>
      <w:r w:rsidRPr="00765802">
        <w:rPr>
          <w:szCs w:val="24"/>
          <w:lang w:val="ru-RU"/>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lang w:val="ru-RU"/>
          </w:rPr>
          <m:t xml:space="preserve">= </m:t>
        </m:r>
        <m:sSup>
          <m:sSupPr>
            <m:ctrlPr>
              <w:rPr>
                <w:rFonts w:ascii="Cambria Math" w:hAnsi="Cambria Math"/>
                <w:szCs w:val="24"/>
              </w:rPr>
            </m:ctrlPr>
          </m:sSupPr>
          <m:e>
            <m:r>
              <m:rPr>
                <m:sty m:val="p"/>
              </m:rPr>
              <w:rPr>
                <w:rFonts w:ascii="Cambria Math" w:hAnsi="Cambria Math"/>
                <w:szCs w:val="24"/>
                <w:lang w:val="ru-RU"/>
              </w:rPr>
              <m:t>10</m:t>
            </m:r>
          </m:e>
          <m:sup>
            <m:r>
              <m:rPr>
                <m:sty m:val="p"/>
              </m:rPr>
              <w:rPr>
                <w:rFonts w:ascii="Cambria Math" w:hAnsi="Cambria Math"/>
                <w:szCs w:val="24"/>
                <w:lang w:val="ru-RU"/>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lang w:val="ru-RU"/>
                  </w:rPr>
                  <m:t>20</m:t>
                </m:r>
              </m:den>
            </m:f>
            <m:r>
              <m:rPr>
                <m:sty m:val="p"/>
              </m:rPr>
              <w:rPr>
                <w:rFonts w:ascii="Cambria Math" w:hAnsi="Cambria Math"/>
                <w:szCs w:val="24"/>
                <w:lang w:val="ru-RU"/>
              </w:rPr>
              <m:t>)</m:t>
            </m:r>
          </m:sup>
        </m:sSup>
      </m:oMath>
      <w:r w:rsidRPr="00765802">
        <w:rPr>
          <w:szCs w:val="24"/>
          <w:lang w:val="ru-RU"/>
        </w:rPr>
        <w:t>.</w:t>
      </w:r>
    </w:p>
    <w:p w14:paraId="4CB8797C" w14:textId="77777777" w:rsidR="00F91C6C" w:rsidRPr="00181A4A" w:rsidRDefault="00F91C6C" w:rsidP="00F91C6C">
      <w:pPr>
        <w:rPr>
          <w:b/>
          <w:szCs w:val="24"/>
          <w:lang w:val="ru-RU"/>
        </w:rPr>
      </w:pPr>
      <w:r w:rsidRPr="00181A4A">
        <w:rPr>
          <w:lang w:val="ru-RU"/>
        </w:rPr>
        <w:t>Линейное значение 0 эквивалентно логарифмическому значению минус бесконечности (-INF).</w:t>
      </w:r>
    </w:p>
    <w:p w14:paraId="5C195B58" w14:textId="77777777" w:rsidR="00F91C6C" w:rsidRPr="00181A4A" w:rsidRDefault="00F91C6C" w:rsidP="00F91C6C">
      <w:pPr>
        <w:pStyle w:val="Heading1"/>
        <w:rPr>
          <w:lang w:val="ru-RU"/>
        </w:rPr>
      </w:pPr>
      <w:bookmarkStart w:id="246" w:name="_Toc22071341"/>
      <w:bookmarkStart w:id="247" w:name="_Toc46765441"/>
      <w:r w:rsidRPr="00181A4A">
        <w:rPr>
          <w:lang w:val="ru-RU"/>
        </w:rPr>
        <w:t>13</w:t>
      </w:r>
      <w:r w:rsidRPr="00181A4A">
        <w:rPr>
          <w:lang w:val="ru-RU"/>
        </w:rPr>
        <w:tab/>
      </w:r>
      <w:bookmarkEnd w:id="246"/>
      <w:r w:rsidRPr="00181A4A">
        <w:rPr>
          <w:lang w:val="ru-RU"/>
        </w:rPr>
        <w:t>Применение параметров ADM, относящихся к положению</w:t>
      </w:r>
      <w:bookmarkEnd w:id="247"/>
    </w:p>
    <w:p w14:paraId="53D21BE1" w14:textId="77777777" w:rsidR="00F91C6C" w:rsidRPr="00181A4A" w:rsidRDefault="00F91C6C" w:rsidP="00F91C6C">
      <w:pPr>
        <w:rPr>
          <w:lang w:val="ru-RU"/>
        </w:rPr>
      </w:pPr>
      <w:r w:rsidRPr="00181A4A">
        <w:rPr>
          <w:lang w:val="ru-RU"/>
        </w:rPr>
        <w:t>Для расчета окончательного положения, в котором будет воспроизводиться конкретный звуковой фрагмент, используются следующие элементы модели ADM:</w:t>
      </w:r>
    </w:p>
    <w:p w14:paraId="3E846992" w14:textId="77777777" w:rsidR="00F91C6C" w:rsidRPr="00181A4A" w:rsidRDefault="00F91C6C" w:rsidP="00F91C6C">
      <w:pPr>
        <w:pStyle w:val="enumlev1"/>
        <w:rPr>
          <w:lang w:val="ru-RU"/>
        </w:rPr>
      </w:pPr>
      <w:r w:rsidRPr="00181A4A">
        <w:rPr>
          <w:lang w:val="ru-RU"/>
        </w:rPr>
        <w:t>–</w:t>
      </w:r>
      <w:r w:rsidRPr="00181A4A">
        <w:rPr>
          <w:b/>
          <w:lang w:val="ru-RU"/>
        </w:rPr>
        <w:tab/>
      </w:r>
      <w:proofErr w:type="spellStart"/>
      <w:r w:rsidRPr="00181A4A">
        <w:rPr>
          <w:b/>
          <w:lang w:val="ru-RU"/>
        </w:rPr>
        <w:t>подэлемент</w:t>
      </w:r>
      <w:proofErr w:type="spellEnd"/>
      <w:r w:rsidRPr="00181A4A">
        <w:rPr>
          <w:b/>
          <w:lang w:val="ru-RU"/>
        </w:rPr>
        <w:t xml:space="preserve"> </w:t>
      </w:r>
      <w:proofErr w:type="spellStart"/>
      <w:r w:rsidRPr="00181A4A">
        <w:rPr>
          <w:b/>
          <w:lang w:val="ru-RU"/>
        </w:rPr>
        <w:t>position</w:t>
      </w:r>
      <w:proofErr w:type="spellEnd"/>
      <w:r w:rsidRPr="00181A4A">
        <w:rPr>
          <w:b/>
          <w:lang w:val="ru-RU"/>
        </w:rPr>
        <w:t xml:space="preserve"> элемента </w:t>
      </w:r>
      <w:proofErr w:type="spellStart"/>
      <w:r w:rsidRPr="00181A4A">
        <w:rPr>
          <w:b/>
          <w:lang w:val="ru-RU"/>
        </w:rPr>
        <w:t>audioBlockFormat</w:t>
      </w:r>
      <w:proofErr w:type="spellEnd"/>
      <w:r w:rsidRPr="00181A4A">
        <w:rPr>
          <w:b/>
          <w:lang w:val="ru-RU"/>
        </w:rPr>
        <w:t xml:space="preserve"> </w:t>
      </w:r>
      <w:r w:rsidRPr="00181A4A">
        <w:rPr>
          <w:lang w:val="ru-RU"/>
        </w:rPr>
        <w:t xml:space="preserve">(для </w:t>
      </w:r>
      <w:proofErr w:type="spellStart"/>
      <w:r w:rsidRPr="00181A4A">
        <w:rPr>
          <w:lang w:val="ru-RU"/>
        </w:rPr>
        <w:t>typeDefinition</w:t>
      </w:r>
      <w:proofErr w:type="spellEnd"/>
      <w:r w:rsidRPr="00181A4A">
        <w:rPr>
          <w:lang w:val="ru-RU"/>
        </w:rPr>
        <w:t>="</w:t>
      </w:r>
      <w:proofErr w:type="spellStart"/>
      <w:r w:rsidRPr="00181A4A">
        <w:rPr>
          <w:lang w:val="ru-RU"/>
        </w:rPr>
        <w:t>D</w:t>
      </w:r>
      <w:r>
        <w:rPr>
          <w:lang w:val="ru-RU"/>
        </w:rPr>
        <w:t>irectSpeakers</w:t>
      </w:r>
      <w:proofErr w:type="spellEnd"/>
      <w:r>
        <w:rPr>
          <w:lang w:val="ru-RU"/>
        </w:rPr>
        <w:t xml:space="preserve">" и </w:t>
      </w:r>
      <w:proofErr w:type="spellStart"/>
      <w:r>
        <w:rPr>
          <w:lang w:val="ru-RU"/>
        </w:rPr>
        <w:t>typeDefinition</w:t>
      </w:r>
      <w:proofErr w:type="spellEnd"/>
      <w:r w:rsidRPr="00181A4A">
        <w:rPr>
          <w:lang w:val="ru-RU"/>
        </w:rPr>
        <w:t>="</w:t>
      </w:r>
      <w:proofErr w:type="spellStart"/>
      <w:r w:rsidRPr="00181A4A">
        <w:rPr>
          <w:lang w:val="ru-RU"/>
        </w:rPr>
        <w:t>Objects</w:t>
      </w:r>
      <w:proofErr w:type="spellEnd"/>
      <w:r w:rsidRPr="00181A4A">
        <w:rPr>
          <w:lang w:val="ru-RU"/>
        </w:rPr>
        <w:t>"): этот элемент определяет положение громкоговорителя (</w:t>
      </w:r>
      <w:proofErr w:type="spellStart"/>
      <w:r w:rsidRPr="00181A4A">
        <w:rPr>
          <w:lang w:val="ru-RU"/>
        </w:rPr>
        <w:t>typeDefinition</w:t>
      </w:r>
      <w:proofErr w:type="spellEnd"/>
      <w:r w:rsidRPr="00181A4A">
        <w:rPr>
          <w:lang w:val="ru-RU"/>
        </w:rPr>
        <w:t>="</w:t>
      </w:r>
      <w:proofErr w:type="spellStart"/>
      <w:r w:rsidRPr="00181A4A">
        <w:rPr>
          <w:lang w:val="ru-RU"/>
        </w:rPr>
        <w:t>DirectSpeakers</w:t>
      </w:r>
      <w:proofErr w:type="spellEnd"/>
      <w:r w:rsidRPr="00181A4A">
        <w:rPr>
          <w:lang w:val="ru-RU"/>
        </w:rPr>
        <w:t xml:space="preserve">") или одиночной последовательности выборок </w:t>
      </w:r>
      <w:proofErr w:type="spellStart"/>
      <w:r w:rsidRPr="00181A4A">
        <w:rPr>
          <w:lang w:val="ru-RU"/>
        </w:rPr>
        <w:t>audioChannelFormat</w:t>
      </w:r>
      <w:proofErr w:type="spellEnd"/>
      <w:r w:rsidRPr="00181A4A">
        <w:rPr>
          <w:lang w:val="ru-RU"/>
        </w:rPr>
        <w:t>, представляющих объект. Положение задается либо азимутом, высотой и нормализо</w:t>
      </w:r>
      <w:r>
        <w:rPr>
          <w:lang w:val="ru-RU"/>
        </w:rPr>
        <w:t>ванным расстоянием (в полярных/</w:t>
      </w:r>
      <w:r w:rsidRPr="00181A4A">
        <w:rPr>
          <w:lang w:val="ru-RU"/>
        </w:rPr>
        <w:t>сферических координатах), либо нормализованными значениями x, y, z (в декартовых координатах);</w:t>
      </w:r>
    </w:p>
    <w:p w14:paraId="78D2CFEA" w14:textId="77777777" w:rsidR="00F91C6C" w:rsidRPr="00F3052F" w:rsidRDefault="00F91C6C" w:rsidP="00F91C6C">
      <w:pPr>
        <w:pStyle w:val="enumlev1"/>
        <w:rPr>
          <w:b/>
          <w:lang w:val="ru-RU"/>
        </w:rPr>
      </w:pPr>
      <w:r w:rsidRPr="00F3052F">
        <w:rPr>
          <w:lang w:val="ru-RU"/>
        </w:rPr>
        <w:t>–</w:t>
      </w:r>
      <w:r w:rsidRPr="00F3052F">
        <w:rPr>
          <w:b/>
          <w:lang w:val="ru-RU"/>
        </w:rPr>
        <w:tab/>
      </w:r>
      <w:proofErr w:type="spellStart"/>
      <w:r w:rsidRPr="00F3052F">
        <w:rPr>
          <w:b/>
          <w:lang w:val="ru-RU"/>
        </w:rPr>
        <w:t>подэлемент</w:t>
      </w:r>
      <w:proofErr w:type="spellEnd"/>
      <w:r w:rsidRPr="00F3052F">
        <w:rPr>
          <w:b/>
          <w:lang w:val="ru-RU"/>
        </w:rPr>
        <w:t xml:space="preserve"> </w:t>
      </w:r>
      <w:proofErr w:type="spellStart"/>
      <w:r w:rsidRPr="00F3052F">
        <w:rPr>
          <w:b/>
          <w:lang w:val="ru-RU"/>
        </w:rPr>
        <w:t>positionOffset</w:t>
      </w:r>
      <w:proofErr w:type="spellEnd"/>
      <w:r w:rsidRPr="00F3052F">
        <w:rPr>
          <w:b/>
          <w:lang w:val="ru-RU"/>
        </w:rPr>
        <w:t xml:space="preserve"> элемента </w:t>
      </w:r>
      <w:proofErr w:type="spellStart"/>
      <w:r w:rsidRPr="00F3052F">
        <w:rPr>
          <w:b/>
          <w:lang w:val="ru-RU"/>
        </w:rPr>
        <w:t>audioObject</w:t>
      </w:r>
      <w:proofErr w:type="spellEnd"/>
      <w:r w:rsidRPr="006A7CD7">
        <w:rPr>
          <w:lang w:val="ru-RU"/>
        </w:rPr>
        <w:t>:</w:t>
      </w:r>
      <w:r w:rsidRPr="00F3052F">
        <w:rPr>
          <w:lang w:val="ru-RU"/>
        </w:rPr>
        <w:t xml:space="preserve"> определяет значения смещения положения, которые должны применяться к метаданным положения всего звука, соответствующего родительскому элементу </w:t>
      </w:r>
      <w:proofErr w:type="spellStart"/>
      <w:r w:rsidRPr="00F3052F">
        <w:rPr>
          <w:lang w:val="ru-RU"/>
        </w:rPr>
        <w:t>audioObject</w:t>
      </w:r>
      <w:proofErr w:type="spellEnd"/>
      <w:r w:rsidRPr="00F3052F">
        <w:rPr>
          <w:lang w:val="ru-RU"/>
        </w:rPr>
        <w:t xml:space="preserve">. Описывает начальное смещение положения воспроизведения объекта </w:t>
      </w:r>
      <w:proofErr w:type="spellStart"/>
      <w:r w:rsidRPr="00F3052F">
        <w:rPr>
          <w:lang w:val="ru-RU"/>
        </w:rPr>
        <w:t>audioObject</w:t>
      </w:r>
      <w:proofErr w:type="spellEnd"/>
      <w:r w:rsidRPr="00F3052F">
        <w:rPr>
          <w:lang w:val="ru-RU"/>
        </w:rPr>
        <w:t xml:space="preserve"> во время рендеринга;</w:t>
      </w:r>
    </w:p>
    <w:p w14:paraId="4A7F47F5" w14:textId="77777777" w:rsidR="00F91C6C" w:rsidRPr="00F3052F" w:rsidRDefault="00F91C6C" w:rsidP="00F91C6C">
      <w:pPr>
        <w:pStyle w:val="enumlev1"/>
        <w:rPr>
          <w:b/>
          <w:lang w:val="ru-RU"/>
        </w:rPr>
      </w:pPr>
      <w:r w:rsidRPr="00F3052F">
        <w:rPr>
          <w:lang w:val="ru-RU"/>
        </w:rPr>
        <w:t>–</w:t>
      </w:r>
      <w:r w:rsidRPr="00F3052F">
        <w:rPr>
          <w:b/>
          <w:lang w:val="ru-RU"/>
        </w:rPr>
        <w:tab/>
      </w:r>
      <w:proofErr w:type="spellStart"/>
      <w:r w:rsidRPr="00F3052F">
        <w:rPr>
          <w:b/>
          <w:lang w:val="ru-RU"/>
        </w:rPr>
        <w:t>подэлемент</w:t>
      </w:r>
      <w:proofErr w:type="spellEnd"/>
      <w:r w:rsidRPr="00F3052F">
        <w:rPr>
          <w:b/>
          <w:lang w:val="ru-RU"/>
        </w:rPr>
        <w:t xml:space="preserve"> </w:t>
      </w:r>
      <w:proofErr w:type="spellStart"/>
      <w:r w:rsidRPr="00F3052F">
        <w:rPr>
          <w:b/>
          <w:lang w:val="en-GB"/>
        </w:rPr>
        <w:t>positionInteractionRange</w:t>
      </w:r>
      <w:proofErr w:type="spellEnd"/>
      <w:r w:rsidRPr="00F3052F">
        <w:rPr>
          <w:b/>
          <w:lang w:val="ru-RU"/>
        </w:rPr>
        <w:t xml:space="preserve"> элемента </w:t>
      </w:r>
      <w:proofErr w:type="spellStart"/>
      <w:r w:rsidRPr="00F3052F">
        <w:rPr>
          <w:b/>
          <w:lang w:val="ru-RU"/>
        </w:rPr>
        <w:t>audioObjectInteraction</w:t>
      </w:r>
      <w:proofErr w:type="spellEnd"/>
      <w:r w:rsidRPr="006A7CD7">
        <w:rPr>
          <w:lang w:val="ru-RU"/>
        </w:rPr>
        <w:t>:</w:t>
      </w:r>
      <w:r w:rsidRPr="00F3052F">
        <w:rPr>
          <w:lang w:val="ru-RU"/>
        </w:rPr>
        <w:t xml:space="preserve"> этот элемент определяет границы, в которых возможно влияние на положение со стороны пользователя. Он задает минимальные и максимальные значения возможного взаимодействия с</w:t>
      </w:r>
      <w:r>
        <w:rPr>
          <w:lang w:val="ru-RU"/>
        </w:rPr>
        <w:t> </w:t>
      </w:r>
      <w:r w:rsidRPr="00F3052F">
        <w:rPr>
          <w:lang w:val="ru-RU"/>
        </w:rPr>
        <w:t>пользователем по азимуту, высоте и расстоянию (в сферических координатах) или по</w:t>
      </w:r>
      <w:r>
        <w:rPr>
          <w:lang w:val="ru-RU"/>
        </w:rPr>
        <w:t> </w:t>
      </w:r>
      <w:r w:rsidRPr="00F3052F">
        <w:rPr>
          <w:lang w:val="ru-RU"/>
        </w:rPr>
        <w:t>осям</w:t>
      </w:r>
      <w:r>
        <w:rPr>
          <w:lang w:val="ru-RU"/>
        </w:rPr>
        <w:t> </w:t>
      </w:r>
      <w:r w:rsidRPr="00F3052F">
        <w:rPr>
          <w:lang w:val="ru-RU"/>
        </w:rPr>
        <w:t xml:space="preserve">X, Y, Z (в декартовых координатах).  </w:t>
      </w:r>
    </w:p>
    <w:p w14:paraId="0FF856E7" w14:textId="77777777" w:rsidR="00F91C6C" w:rsidRPr="00F3052F" w:rsidRDefault="00F91C6C" w:rsidP="00F91C6C">
      <w:pPr>
        <w:rPr>
          <w:lang w:val="ru-RU"/>
        </w:rPr>
      </w:pPr>
      <w:r w:rsidRPr="00F3052F">
        <w:rPr>
          <w:lang w:val="ru-RU"/>
        </w:rPr>
        <w:t>Во время рендеринга/воспроизведения все параметры, относящиеся к положению, и связанные с ними метаданные ADM должны сочетаться конкретным образом, чтобы обеспечить надлежащее положение воспроизведения конкретного набора звуковых фрагментов или источника звука. Пример сочетания различных параметров усиления для значения азимута объекта приведен на рисунке 13.</w:t>
      </w:r>
    </w:p>
    <w:p w14:paraId="452A87AD" w14:textId="77777777" w:rsidR="00F91C6C" w:rsidRPr="00667825" w:rsidRDefault="00F91C6C" w:rsidP="00F91C6C">
      <w:pPr>
        <w:pStyle w:val="FigureNo"/>
        <w:rPr>
          <w:lang w:val="ru-RU"/>
        </w:rPr>
      </w:pPr>
      <w:r w:rsidRPr="00667825">
        <w:rPr>
          <w:lang w:val="ru-RU"/>
        </w:rPr>
        <w:lastRenderedPageBreak/>
        <w:t>РИСУНОК 13</w:t>
      </w:r>
    </w:p>
    <w:p w14:paraId="0BA3D4B0" w14:textId="77777777" w:rsidR="00F91C6C" w:rsidRPr="00667825" w:rsidRDefault="00F91C6C" w:rsidP="00F91C6C">
      <w:pPr>
        <w:pStyle w:val="Figuretitle"/>
        <w:rPr>
          <w:lang w:val="ru-RU"/>
        </w:rPr>
      </w:pPr>
      <w:r w:rsidRPr="00667825">
        <w:rPr>
          <w:lang w:val="ru-RU"/>
        </w:rPr>
        <w:t xml:space="preserve">Применение значений смещения положения </w:t>
      </w:r>
      <w:proofErr w:type="spellStart"/>
      <w:r w:rsidRPr="00E05E0E">
        <w:t>audioObject</w:t>
      </w:r>
      <w:proofErr w:type="spellEnd"/>
      <w:r w:rsidRPr="00667825">
        <w:rPr>
          <w:lang w:val="ru-RU"/>
        </w:rPr>
        <w:t xml:space="preserve"> (в полярных координатах)</w:t>
      </w:r>
    </w:p>
    <w:p w14:paraId="27231970" w14:textId="77777777" w:rsidR="00F91C6C" w:rsidRPr="008C5E55" w:rsidRDefault="00F91C6C" w:rsidP="00F91C6C">
      <w:pPr>
        <w:pStyle w:val="Figure"/>
      </w:pPr>
      <w:r>
        <w:object w:dxaOrig="8811" w:dyaOrig="4089" w14:anchorId="0D0ACABD">
          <v:shape id="_x0000_i1036" type="#_x0000_t75" style="width:441pt;height:204.45pt" o:ole="">
            <v:imagedata r:id="rId43" o:title=""/>
          </v:shape>
          <o:OLEObject Type="Embed" ProgID="CorelDRAW.Graphic.14" ShapeID="_x0000_i1036" DrawAspect="Content" ObjectID="_1806313831" r:id="rId44"/>
        </w:object>
      </w:r>
    </w:p>
    <w:p w14:paraId="0893ABB1" w14:textId="77777777" w:rsidR="00F91C6C" w:rsidRPr="00667825" w:rsidRDefault="00F91C6C" w:rsidP="00F91C6C">
      <w:pPr>
        <w:pStyle w:val="Heading1"/>
        <w:rPr>
          <w:lang w:val="ru-RU"/>
        </w:rPr>
      </w:pPr>
      <w:bookmarkStart w:id="248" w:name="_Toc22071342"/>
      <w:bookmarkStart w:id="249" w:name="_Toc46765442"/>
      <w:r w:rsidRPr="00667825">
        <w:rPr>
          <w:lang w:val="ru-RU"/>
        </w:rPr>
        <w:t>14</w:t>
      </w:r>
      <w:r w:rsidRPr="00667825">
        <w:rPr>
          <w:lang w:val="ru-RU"/>
        </w:rPr>
        <w:tab/>
      </w:r>
      <w:bookmarkEnd w:id="244"/>
      <w:bookmarkEnd w:id="245"/>
      <w:bookmarkEnd w:id="248"/>
      <w:bookmarkEnd w:id="249"/>
      <w:r>
        <w:rPr>
          <w:lang w:val="ru-RU"/>
        </w:rPr>
        <w:t>Справочные документы</w:t>
      </w:r>
    </w:p>
    <w:p w14:paraId="242E5C26" w14:textId="77777777" w:rsidR="00F91C6C" w:rsidRPr="008C35F2" w:rsidRDefault="00F91C6C" w:rsidP="00F91C6C">
      <w:pPr>
        <w:pStyle w:val="Reftext"/>
        <w:spacing w:before="80"/>
        <w:rPr>
          <w:sz w:val="20"/>
          <w:szCs w:val="22"/>
          <w:lang w:val="en-US"/>
        </w:rPr>
      </w:pPr>
      <w:r w:rsidRPr="00667825">
        <w:rPr>
          <w:sz w:val="20"/>
          <w:lang w:val="ru-RU"/>
        </w:rPr>
        <w:t>[1]</w:t>
      </w:r>
      <w:r w:rsidRPr="00667825">
        <w:rPr>
          <w:sz w:val="20"/>
          <w:lang w:val="ru-RU"/>
        </w:rPr>
        <w:tab/>
      </w:r>
      <w:r w:rsidRPr="00F2088D">
        <w:rPr>
          <w:sz w:val="20"/>
          <w:lang w:val="en-US"/>
        </w:rPr>
        <w:t>Report</w:t>
      </w:r>
      <w:r w:rsidRPr="00667825">
        <w:rPr>
          <w:sz w:val="20"/>
          <w:lang w:val="ru-RU"/>
        </w:rPr>
        <w:t xml:space="preserve"> </w:t>
      </w:r>
      <w:r w:rsidRPr="00F2088D">
        <w:rPr>
          <w:sz w:val="20"/>
          <w:lang w:val="en-US"/>
        </w:rPr>
        <w:t>ITU</w:t>
      </w:r>
      <w:r w:rsidRPr="00667825">
        <w:rPr>
          <w:sz w:val="20"/>
          <w:lang w:val="ru-RU"/>
        </w:rPr>
        <w:t>-</w:t>
      </w:r>
      <w:r w:rsidRPr="00F2088D">
        <w:rPr>
          <w:sz w:val="20"/>
          <w:lang w:val="en-US"/>
        </w:rPr>
        <w:t>R</w:t>
      </w:r>
      <w:r w:rsidRPr="00667825">
        <w:rPr>
          <w:sz w:val="20"/>
          <w:lang w:val="ru-RU"/>
        </w:rPr>
        <w:t xml:space="preserve"> </w:t>
      </w:r>
      <w:r w:rsidRPr="00F2088D">
        <w:rPr>
          <w:sz w:val="20"/>
          <w:lang w:val="en-US"/>
        </w:rPr>
        <w:t>BS</w:t>
      </w:r>
      <w:r w:rsidRPr="00667825">
        <w:rPr>
          <w:sz w:val="20"/>
          <w:lang w:val="ru-RU"/>
        </w:rPr>
        <w:t xml:space="preserve">.2266. </w:t>
      </w:r>
      <w:r w:rsidRPr="00F2088D">
        <w:rPr>
          <w:sz w:val="20"/>
          <w:lang w:val="en-US"/>
        </w:rPr>
        <w:t>Framework of future audio broadcasting systems</w:t>
      </w:r>
      <w:r w:rsidRPr="008C35F2">
        <w:rPr>
          <w:sz w:val="20"/>
          <w:lang w:val="en-US"/>
        </w:rPr>
        <w:t>.</w:t>
      </w:r>
    </w:p>
    <w:p w14:paraId="2191F626" w14:textId="77777777" w:rsidR="00F91C6C" w:rsidRPr="00F2088D" w:rsidRDefault="00F91C6C" w:rsidP="00F91C6C">
      <w:pPr>
        <w:pStyle w:val="Reftext"/>
        <w:spacing w:before="80"/>
        <w:rPr>
          <w:sz w:val="20"/>
          <w:szCs w:val="22"/>
          <w:lang w:val="ru-RU"/>
        </w:rPr>
      </w:pPr>
      <w:r w:rsidRPr="00F2088D">
        <w:rPr>
          <w:sz w:val="20"/>
          <w:szCs w:val="22"/>
          <w:lang w:val="ru-RU"/>
        </w:rPr>
        <w:t>[2]</w:t>
      </w:r>
      <w:r w:rsidRPr="00F2088D">
        <w:rPr>
          <w:sz w:val="20"/>
          <w:szCs w:val="22"/>
          <w:lang w:val="ru-RU"/>
        </w:rPr>
        <w:tab/>
      </w:r>
      <w:r w:rsidRPr="00F2088D">
        <w:rPr>
          <w:color w:val="000000"/>
          <w:sz w:val="20"/>
          <w:szCs w:val="22"/>
          <w:lang w:val="ru-RU"/>
        </w:rPr>
        <w:t>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w:t>
      </w:r>
      <w:r>
        <w:rPr>
          <w:color w:val="000000"/>
          <w:sz w:val="20"/>
          <w:szCs w:val="22"/>
          <w:lang w:val="ru-RU"/>
        </w:rPr>
        <w:t>.</w:t>
      </w:r>
    </w:p>
    <w:p w14:paraId="779CC932" w14:textId="77777777" w:rsidR="00F91C6C" w:rsidRPr="00F2088D" w:rsidRDefault="00F91C6C" w:rsidP="00F91C6C">
      <w:pPr>
        <w:pStyle w:val="Reftext"/>
        <w:spacing w:before="80"/>
        <w:rPr>
          <w:sz w:val="20"/>
          <w:lang w:val="ru-RU"/>
        </w:rPr>
      </w:pPr>
      <w:r w:rsidRPr="00F2088D">
        <w:rPr>
          <w:sz w:val="20"/>
          <w:lang w:val="ru-RU"/>
        </w:rPr>
        <w:t>[3]</w:t>
      </w:r>
      <w:r w:rsidRPr="00F2088D">
        <w:rPr>
          <w:sz w:val="20"/>
          <w:lang w:val="ru-RU"/>
        </w:rPr>
        <w:tab/>
        <w:t>Рекомендация МСЭ-R BS.2051. Усовершенствованная звуковая система для производства программ</w:t>
      </w:r>
      <w:r>
        <w:rPr>
          <w:sz w:val="20"/>
          <w:lang w:val="ru-RU"/>
        </w:rPr>
        <w:t>.</w:t>
      </w:r>
    </w:p>
    <w:p w14:paraId="54DF889C" w14:textId="77777777" w:rsidR="00F91C6C" w:rsidRPr="003A60AD" w:rsidRDefault="00F91C6C" w:rsidP="00F91C6C">
      <w:pPr>
        <w:pStyle w:val="Reftext"/>
        <w:rPr>
          <w:sz w:val="20"/>
          <w:lang w:val="en-US"/>
        </w:rPr>
      </w:pPr>
      <w:r w:rsidRPr="00F2088D">
        <w:rPr>
          <w:sz w:val="20"/>
          <w:lang w:val="en-US"/>
        </w:rPr>
        <w:t>[4]</w:t>
      </w:r>
      <w:r w:rsidRPr="00F2088D">
        <w:rPr>
          <w:sz w:val="20"/>
          <w:lang w:val="en-US"/>
        </w:rPr>
        <w:tab/>
        <w:t xml:space="preserve">Recommendation ITU-R BS.1352. File format for the exchange of audio </w:t>
      </w:r>
      <w:proofErr w:type="spellStart"/>
      <w:r w:rsidRPr="00F2088D">
        <w:rPr>
          <w:sz w:val="20"/>
          <w:lang w:val="en-US"/>
        </w:rPr>
        <w:t>programme</w:t>
      </w:r>
      <w:proofErr w:type="spellEnd"/>
      <w:r w:rsidRPr="00F2088D">
        <w:rPr>
          <w:sz w:val="20"/>
          <w:lang w:val="en-US"/>
        </w:rPr>
        <w:t xml:space="preserve"> materials with metadata on information technology media</w:t>
      </w:r>
      <w:r w:rsidRPr="003A60AD">
        <w:rPr>
          <w:sz w:val="20"/>
          <w:lang w:val="en-US"/>
        </w:rPr>
        <w:t>.</w:t>
      </w:r>
    </w:p>
    <w:p w14:paraId="1E88B5D8" w14:textId="77777777" w:rsidR="00F91C6C" w:rsidRPr="00F2088D" w:rsidRDefault="00F91C6C" w:rsidP="00F91C6C">
      <w:pPr>
        <w:pStyle w:val="Reftext"/>
        <w:spacing w:before="80"/>
        <w:rPr>
          <w:sz w:val="20"/>
          <w:lang w:val="ru-RU"/>
        </w:rPr>
      </w:pPr>
      <w:r w:rsidRPr="00F2088D">
        <w:rPr>
          <w:sz w:val="20"/>
          <w:lang w:val="ru-RU"/>
        </w:rPr>
        <w:t>[5]</w:t>
      </w:r>
      <w:r w:rsidRPr="00F2088D">
        <w:rPr>
          <w:sz w:val="20"/>
          <w:lang w:val="ru-RU"/>
        </w:rPr>
        <w:tab/>
        <w:t>Рекомендация МСЭ-R BS.1770. Алгоритмы измерения громкости звуковых программ и истинного пикового уровня звукового сигнала</w:t>
      </w:r>
      <w:r>
        <w:rPr>
          <w:sz w:val="20"/>
          <w:lang w:val="ru-RU"/>
        </w:rPr>
        <w:t>.</w:t>
      </w:r>
    </w:p>
    <w:p w14:paraId="7DB4EBE4" w14:textId="77777777" w:rsidR="00F91C6C" w:rsidRPr="00F2088D" w:rsidRDefault="00F91C6C" w:rsidP="00F91C6C">
      <w:pPr>
        <w:pStyle w:val="Reftext"/>
        <w:spacing w:before="80"/>
        <w:rPr>
          <w:sz w:val="20"/>
          <w:lang w:val="ru-RU"/>
        </w:rPr>
      </w:pPr>
      <w:r w:rsidRPr="00F2088D">
        <w:rPr>
          <w:sz w:val="20"/>
          <w:lang w:val="ru-RU"/>
        </w:rPr>
        <w:t>[6]</w:t>
      </w:r>
      <w:r w:rsidRPr="00F2088D">
        <w:rPr>
          <w:sz w:val="20"/>
          <w:lang w:val="ru-RU"/>
        </w:rPr>
        <w:tab/>
        <w:t>Рекомендация МСЭ-R BT.</w:t>
      </w:r>
      <w:proofErr w:type="gramStart"/>
      <w:r w:rsidRPr="00F2088D">
        <w:rPr>
          <w:sz w:val="20"/>
          <w:lang w:val="ru-RU"/>
        </w:rPr>
        <w:t>1845-1</w:t>
      </w:r>
      <w:proofErr w:type="gramEnd"/>
      <w:r w:rsidRPr="00F2088D">
        <w:rPr>
          <w:sz w:val="20"/>
          <w:lang w:val="ru-RU"/>
        </w:rPr>
        <w:t>.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w:t>
      </w:r>
      <w:r>
        <w:rPr>
          <w:sz w:val="20"/>
          <w:lang w:val="ru-RU"/>
        </w:rPr>
        <w:t>.</w:t>
      </w:r>
    </w:p>
    <w:p w14:paraId="20CA9486" w14:textId="77777777" w:rsidR="00F91C6C" w:rsidRPr="00F2088D" w:rsidRDefault="00F91C6C" w:rsidP="00F91C6C">
      <w:pPr>
        <w:pStyle w:val="Reftext"/>
        <w:rPr>
          <w:sz w:val="20"/>
          <w:lang w:val="ru-RU"/>
        </w:rPr>
      </w:pPr>
      <w:r w:rsidRPr="00F2088D">
        <w:rPr>
          <w:sz w:val="20"/>
          <w:lang w:val="ru-RU"/>
        </w:rPr>
        <w:t>[7]</w:t>
      </w:r>
      <w:r w:rsidRPr="00F2088D">
        <w:rPr>
          <w:sz w:val="20"/>
          <w:lang w:val="ru-RU"/>
        </w:rPr>
        <w:tab/>
        <w:t>Рекомендация МСЭ-R B</w:t>
      </w:r>
      <w:r w:rsidRPr="00F2088D">
        <w:rPr>
          <w:sz w:val="20"/>
          <w:lang w:val="ru-RU" w:eastAsia="ja-JP"/>
        </w:rPr>
        <w:t>S</w:t>
      </w:r>
      <w:r w:rsidRPr="00F2088D">
        <w:rPr>
          <w:sz w:val="20"/>
          <w:lang w:val="ru-RU"/>
        </w:rPr>
        <w:t>.</w:t>
      </w:r>
      <w:r w:rsidRPr="00F2088D">
        <w:rPr>
          <w:sz w:val="20"/>
          <w:lang w:val="ru-RU" w:eastAsia="ja-JP"/>
        </w:rPr>
        <w:t>2088.</w:t>
      </w:r>
      <w:r w:rsidRPr="00F2088D">
        <w:rPr>
          <w:sz w:val="20"/>
          <w:lang w:val="ru-RU"/>
        </w:rPr>
        <w:t xml:space="preserve"> </w:t>
      </w:r>
      <w:r w:rsidRPr="00F2088D">
        <w:rPr>
          <w:sz w:val="20"/>
          <w:lang w:val="ru-RU" w:eastAsia="ja-JP"/>
        </w:rPr>
        <w:t>Развернутый формат файлов для международного обмена материалами звуковых программ, содержащих метаданные</w:t>
      </w:r>
      <w:r>
        <w:rPr>
          <w:sz w:val="20"/>
          <w:lang w:val="ru-RU" w:eastAsia="ja-JP"/>
        </w:rPr>
        <w:t>.</w:t>
      </w:r>
      <w:r w:rsidRPr="00F2088D">
        <w:rPr>
          <w:sz w:val="20"/>
          <w:lang w:val="ru-RU"/>
        </w:rPr>
        <w:t xml:space="preserve"> </w:t>
      </w:r>
    </w:p>
    <w:p w14:paraId="16B0948D" w14:textId="77777777" w:rsidR="00F91C6C" w:rsidRPr="00F2088D" w:rsidRDefault="00F91C6C" w:rsidP="00F91C6C">
      <w:pPr>
        <w:pStyle w:val="Reftext"/>
        <w:rPr>
          <w:sz w:val="20"/>
          <w:lang w:val="ru-RU"/>
        </w:rPr>
      </w:pPr>
      <w:r w:rsidRPr="00F2088D">
        <w:rPr>
          <w:sz w:val="20"/>
          <w:lang w:val="ru-RU"/>
        </w:rPr>
        <w:t>[8]</w:t>
      </w:r>
      <w:r w:rsidRPr="00F2088D">
        <w:rPr>
          <w:sz w:val="20"/>
          <w:lang w:val="ru-RU"/>
        </w:rPr>
        <w:tab/>
        <w:t>Рекомендация МСЭ-R B</w:t>
      </w:r>
      <w:r w:rsidRPr="00F2088D">
        <w:rPr>
          <w:sz w:val="20"/>
          <w:lang w:val="ru-RU" w:eastAsia="ja-JP"/>
        </w:rPr>
        <w:t>S.</w:t>
      </w:r>
      <w:r w:rsidRPr="00F2088D">
        <w:rPr>
          <w:sz w:val="20"/>
          <w:lang w:val="ru-RU"/>
        </w:rPr>
        <w:t>2094. Общие определения для модели определения аудиофайла</w:t>
      </w:r>
      <w:r>
        <w:rPr>
          <w:sz w:val="20"/>
          <w:lang w:val="ru-RU"/>
        </w:rPr>
        <w:t>.</w:t>
      </w:r>
      <w:r w:rsidRPr="00F2088D">
        <w:rPr>
          <w:sz w:val="20"/>
          <w:lang w:val="ru-RU"/>
        </w:rPr>
        <w:t xml:space="preserve"> </w:t>
      </w:r>
    </w:p>
    <w:p w14:paraId="0F3F9DB9" w14:textId="77777777" w:rsidR="00F91C6C" w:rsidRPr="003A60AD" w:rsidRDefault="00F91C6C" w:rsidP="00F91C6C">
      <w:pPr>
        <w:pStyle w:val="Reftext"/>
        <w:rPr>
          <w:sz w:val="20"/>
          <w:lang w:val="en-US"/>
        </w:rPr>
      </w:pPr>
      <w:r w:rsidRPr="00F2088D">
        <w:rPr>
          <w:sz w:val="20"/>
          <w:lang w:val="en-US"/>
        </w:rPr>
        <w:t>[9]</w:t>
      </w:r>
      <w:r w:rsidRPr="00F2088D">
        <w:rPr>
          <w:sz w:val="20"/>
          <w:lang w:val="en-US"/>
        </w:rPr>
        <w:tab/>
        <w:t xml:space="preserve">Daniel J. Spatial sound encoding including near field effect: Introducing distance coding filters and a viable, new </w:t>
      </w:r>
      <w:proofErr w:type="spellStart"/>
      <w:r w:rsidRPr="00F2088D">
        <w:rPr>
          <w:sz w:val="20"/>
          <w:lang w:val="en-US"/>
        </w:rPr>
        <w:t>ambisonic</w:t>
      </w:r>
      <w:proofErr w:type="spellEnd"/>
      <w:r w:rsidRPr="00F2088D">
        <w:rPr>
          <w:sz w:val="20"/>
          <w:lang w:val="en-US"/>
        </w:rPr>
        <w:t xml:space="preserve"> format. In 23rd International AES Conference: Signal Processing in Audio Recording and Reproduction 2003</w:t>
      </w:r>
      <w:r w:rsidRPr="003A60AD">
        <w:rPr>
          <w:sz w:val="20"/>
          <w:lang w:val="en-US"/>
        </w:rPr>
        <w:t>.</w:t>
      </w:r>
    </w:p>
    <w:p w14:paraId="1692740A" w14:textId="77777777" w:rsidR="00F91C6C" w:rsidRPr="003A60AD" w:rsidRDefault="00F91C6C" w:rsidP="00F91C6C">
      <w:pPr>
        <w:pStyle w:val="Reftext"/>
        <w:rPr>
          <w:sz w:val="20"/>
          <w:lang w:val="en-US"/>
        </w:rPr>
      </w:pPr>
      <w:r w:rsidRPr="00F2088D">
        <w:rPr>
          <w:sz w:val="20"/>
          <w:lang w:val="en-GB"/>
        </w:rPr>
        <w:t>[8]</w:t>
      </w:r>
      <w:r w:rsidRPr="00F2088D">
        <w:rPr>
          <w:sz w:val="20"/>
          <w:lang w:val="en-GB"/>
        </w:rPr>
        <w:tab/>
        <w:t>Recommendation ITU-R B</w:t>
      </w:r>
      <w:r w:rsidRPr="00F2088D">
        <w:rPr>
          <w:sz w:val="20"/>
          <w:lang w:val="en-GB" w:eastAsia="ja-JP"/>
        </w:rPr>
        <w:t>S.</w:t>
      </w:r>
      <w:r w:rsidRPr="00F2088D">
        <w:rPr>
          <w:sz w:val="20"/>
          <w:lang w:val="en-GB"/>
        </w:rPr>
        <w:t>2094 – Common definitions for the Audio D</w:t>
      </w:r>
      <w:r>
        <w:rPr>
          <w:sz w:val="20"/>
          <w:lang w:val="en-GB"/>
        </w:rPr>
        <w:t>efinition Model</w:t>
      </w:r>
      <w:r w:rsidRPr="003A60AD">
        <w:rPr>
          <w:sz w:val="20"/>
          <w:lang w:val="en-US"/>
        </w:rPr>
        <w:t>.</w:t>
      </w:r>
    </w:p>
    <w:p w14:paraId="0B7A4F18" w14:textId="77777777" w:rsidR="00F91C6C" w:rsidRPr="00F2088D" w:rsidRDefault="00F91C6C" w:rsidP="00F91C6C">
      <w:pPr>
        <w:pStyle w:val="Reftext"/>
        <w:rPr>
          <w:sz w:val="20"/>
          <w:lang w:val="en-GB" w:eastAsia="ja-JP"/>
        </w:rPr>
      </w:pPr>
      <w:r w:rsidRPr="00F2088D">
        <w:rPr>
          <w:sz w:val="20"/>
          <w:lang w:val="en-GB"/>
        </w:rPr>
        <w:t>[9]</w:t>
      </w:r>
      <w:r w:rsidRPr="00F2088D">
        <w:rPr>
          <w:sz w:val="20"/>
          <w:lang w:val="en-GB"/>
        </w:rPr>
        <w:tab/>
        <w:t xml:space="preserve">Daniel J. Spatial sound encoding including near field effect: Introducing distance coding filters and a viable, new </w:t>
      </w:r>
      <w:proofErr w:type="spellStart"/>
      <w:r w:rsidRPr="00F2088D">
        <w:rPr>
          <w:sz w:val="20"/>
          <w:lang w:val="en-GB"/>
        </w:rPr>
        <w:t>ambisonic</w:t>
      </w:r>
      <w:proofErr w:type="spellEnd"/>
      <w:r w:rsidRPr="00F2088D">
        <w:rPr>
          <w:sz w:val="20"/>
          <w:lang w:val="en-GB"/>
        </w:rPr>
        <w:t xml:space="preserve"> format. In 23rd International AES Conference: Signal Processing in Audio Recording and Reproduction 2003</w:t>
      </w:r>
      <w:r w:rsidRPr="003A60AD">
        <w:rPr>
          <w:sz w:val="20"/>
          <w:lang w:val="en-US"/>
        </w:rPr>
        <w:t>.</w:t>
      </w:r>
      <w:r w:rsidRPr="00F2088D">
        <w:rPr>
          <w:sz w:val="20"/>
          <w:lang w:val="en-GB"/>
        </w:rPr>
        <w:t xml:space="preserve"> </w:t>
      </w:r>
    </w:p>
    <w:p w14:paraId="6E390CAE" w14:textId="77777777" w:rsidR="00F91C6C" w:rsidRPr="00A73C88" w:rsidRDefault="00F91C6C" w:rsidP="00F91C6C">
      <w:pPr>
        <w:overflowPunct/>
        <w:autoSpaceDE/>
        <w:autoSpaceDN/>
        <w:adjustRightInd/>
        <w:spacing w:before="0"/>
        <w:textAlignment w:val="auto"/>
        <w:rPr>
          <w:lang w:val="en-GB" w:eastAsia="ja-JP"/>
        </w:rPr>
      </w:pPr>
    </w:p>
    <w:p w14:paraId="1DA85B8F" w14:textId="77777777" w:rsidR="00F91C6C" w:rsidRPr="00A73C88" w:rsidRDefault="00F91C6C" w:rsidP="00F91C6C">
      <w:pPr>
        <w:pStyle w:val="Reasons"/>
        <w:rPr>
          <w:lang w:val="en-GB"/>
        </w:rPr>
      </w:pPr>
    </w:p>
    <w:p w14:paraId="5ECD4999" w14:textId="77777777" w:rsidR="00F91C6C" w:rsidRPr="00FA48C7" w:rsidRDefault="00F91C6C" w:rsidP="00F91C6C">
      <w:pPr>
        <w:pStyle w:val="AnnexNoTitle"/>
        <w:rPr>
          <w:szCs w:val="26"/>
          <w:lang w:val="ru-RU"/>
        </w:rPr>
      </w:pPr>
      <w:bookmarkStart w:id="250" w:name="_Toc22071343"/>
      <w:bookmarkStart w:id="251" w:name="_Toc46765443"/>
      <w:r w:rsidRPr="00FA48C7">
        <w:rPr>
          <w:szCs w:val="26"/>
          <w:lang w:val="ru-RU"/>
        </w:rPr>
        <w:lastRenderedPageBreak/>
        <w:t>Приложение 2</w:t>
      </w:r>
      <w:r w:rsidRPr="00FA48C7">
        <w:rPr>
          <w:szCs w:val="26"/>
          <w:lang w:val="ru-RU"/>
        </w:rPr>
        <w:br/>
        <w:t>(информационное)</w:t>
      </w:r>
      <w:r w:rsidRPr="00FA48C7">
        <w:rPr>
          <w:szCs w:val="26"/>
          <w:lang w:val="ru-RU"/>
        </w:rPr>
        <w:br/>
      </w:r>
      <w:r w:rsidRPr="00FA48C7">
        <w:rPr>
          <w:szCs w:val="26"/>
          <w:lang w:val="ru-RU"/>
        </w:rPr>
        <w:br/>
      </w:r>
      <w:bookmarkEnd w:id="250"/>
      <w:r w:rsidRPr="00FA48C7">
        <w:rPr>
          <w:szCs w:val="26"/>
          <w:lang w:val="ru-RU"/>
        </w:rPr>
        <w:t>Примеры использования модели ADM</w:t>
      </w:r>
      <w:bookmarkEnd w:id="251"/>
    </w:p>
    <w:p w14:paraId="048D6BD2" w14:textId="77777777" w:rsidR="00F91C6C" w:rsidRPr="00662BE3" w:rsidRDefault="00F91C6C" w:rsidP="00F91C6C">
      <w:pPr>
        <w:pStyle w:val="Normalaftertitle"/>
        <w:rPr>
          <w:lang w:val="ru-RU"/>
        </w:rPr>
      </w:pPr>
      <w:r w:rsidRPr="00662BE3">
        <w:rPr>
          <w:lang w:val="ru-RU"/>
        </w:rPr>
        <w:t>В данном Приложении</w:t>
      </w:r>
      <w:r>
        <w:rPr>
          <w:lang w:val="ru-RU"/>
        </w:rPr>
        <w:t> 2 содержа</w:t>
      </w:r>
      <w:r w:rsidRPr="00662BE3">
        <w:rPr>
          <w:lang w:val="ru-RU"/>
        </w:rPr>
        <w:t>тся подборки примеров метаданных с использованием модели ADM. Они призваны продемонстрировать использование ADM, но не должны рассматриваться в качестве эталонов при определении звуковых файлов.</w:t>
      </w:r>
    </w:p>
    <w:p w14:paraId="406E06B8" w14:textId="77777777" w:rsidR="00F91C6C" w:rsidRPr="00796E27" w:rsidRDefault="00F91C6C" w:rsidP="00F91C6C">
      <w:pPr>
        <w:pStyle w:val="Heading1"/>
        <w:rPr>
          <w:lang w:val="ru-RU"/>
        </w:rPr>
      </w:pPr>
      <w:bookmarkStart w:id="252" w:name="_Toc465234340"/>
      <w:bookmarkStart w:id="253" w:name="_Toc351611049"/>
      <w:bookmarkStart w:id="254" w:name="_Toc22071344"/>
      <w:bookmarkStart w:id="255" w:name="_Toc46765444"/>
      <w:r w:rsidRPr="00796E27">
        <w:rPr>
          <w:lang w:val="ru-RU"/>
        </w:rPr>
        <w:t>1</w:t>
      </w:r>
      <w:r w:rsidRPr="00796E27">
        <w:rPr>
          <w:lang w:val="ru-RU"/>
        </w:rPr>
        <w:tab/>
      </w:r>
      <w:bookmarkEnd w:id="252"/>
      <w:bookmarkEnd w:id="253"/>
      <w:bookmarkEnd w:id="254"/>
      <w:r w:rsidRPr="00796E27">
        <w:rPr>
          <w:lang w:val="ru-RU"/>
        </w:rPr>
        <w:t>Пример для звука на основе канала</w:t>
      </w:r>
      <w:bookmarkEnd w:id="255"/>
    </w:p>
    <w:p w14:paraId="580499DB" w14:textId="77777777" w:rsidR="00F91C6C" w:rsidRPr="008E1826" w:rsidRDefault="00F91C6C" w:rsidP="00F91C6C">
      <w:pPr>
        <w:rPr>
          <w:lang w:val="ru-RU"/>
        </w:rPr>
      </w:pPr>
      <w:r w:rsidRPr="008E1826">
        <w:rPr>
          <w:lang w:val="ru-RU"/>
        </w:rPr>
        <w:t xml:space="preserve">В настоящее время по-прежнему наиболее распространен формат использования звука на основе канала, когда каждая из дорожек в файле представляет статический звуковой канал. В этом примере демонстрируется определение двух дорожек, потоков и каналов, а также пакет для стереофонического образа. Определения дорожки и потока даются для ИКМ-звука. Определяются два стереофонических объекта с разным контентом – таким образом, в общей сложности используется четыре дорожки. В этом примере приводится программа </w:t>
      </w:r>
      <w:proofErr w:type="spellStart"/>
      <w:r w:rsidRPr="008E1826">
        <w:rPr>
          <w:lang w:val="ru-RU"/>
        </w:rPr>
        <w:t>Documentary</w:t>
      </w:r>
      <w:proofErr w:type="spellEnd"/>
      <w:r w:rsidRPr="008E1826">
        <w:rPr>
          <w:lang w:val="ru-RU"/>
        </w:rPr>
        <w:t xml:space="preserve"> (документальный фильм), которая содержит отдельные друг от друга стереофонические объекты Music (музыка) и </w:t>
      </w:r>
      <w:proofErr w:type="spellStart"/>
      <w:r w:rsidRPr="008E1826">
        <w:rPr>
          <w:lang w:val="ru-RU"/>
        </w:rPr>
        <w:t>Speech</w:t>
      </w:r>
      <w:proofErr w:type="spellEnd"/>
      <w:r w:rsidRPr="008E1826">
        <w:rPr>
          <w:lang w:val="ru-RU"/>
        </w:rPr>
        <w:t xml:space="preserve"> (речь).</w:t>
      </w:r>
    </w:p>
    <w:p w14:paraId="438F5EAB" w14:textId="77777777" w:rsidR="00F91C6C" w:rsidRPr="008E1826" w:rsidRDefault="00F91C6C" w:rsidP="00F91C6C">
      <w:pPr>
        <w:rPr>
          <w:lang w:val="ru-RU"/>
        </w:rPr>
      </w:pPr>
      <w:r w:rsidRPr="008E1826">
        <w:rPr>
          <w:lang w:val="ru-RU"/>
        </w:rPr>
        <w:t xml:space="preserve">Элементы описания формата, использованные в этом примере, представляют собой маленькое подмножество общего эталонного набора определений. На практике этот XML-код содержался бы в общем эталонном файле и его не нужно было бы включать в BWF-файл. Этот код располагался бы внутри фрагмента </w:t>
      </w:r>
      <w:r w:rsidRPr="008E1826">
        <w:rPr>
          <w:i/>
          <w:lang w:val="ru-RU"/>
        </w:rPr>
        <w:t>&lt;</w:t>
      </w:r>
      <w:proofErr w:type="spellStart"/>
      <w:r w:rsidRPr="008E1826">
        <w:rPr>
          <w:i/>
          <w:lang w:val="ru-RU"/>
        </w:rPr>
        <w:t>chna</w:t>
      </w:r>
      <w:proofErr w:type="spellEnd"/>
      <w:r w:rsidRPr="008E1826">
        <w:rPr>
          <w:i/>
          <w:lang w:val="ru-RU"/>
        </w:rPr>
        <w:t>&gt;</w:t>
      </w:r>
      <w:r w:rsidRPr="008E1826">
        <w:rPr>
          <w:lang w:val="ru-RU"/>
        </w:rPr>
        <w:t xml:space="preserve"> со ссылками на элементы </w:t>
      </w:r>
      <w:proofErr w:type="spellStart"/>
      <w:r w:rsidRPr="008E1826">
        <w:rPr>
          <w:lang w:val="ru-RU"/>
        </w:rPr>
        <w:t>audioTrackFormat</w:t>
      </w:r>
      <w:proofErr w:type="spellEnd"/>
      <w:r w:rsidRPr="008E1826">
        <w:rPr>
          <w:lang w:val="ru-RU"/>
        </w:rPr>
        <w:t xml:space="preserve"> и </w:t>
      </w:r>
      <w:proofErr w:type="spellStart"/>
      <w:r w:rsidRPr="008E1826">
        <w:rPr>
          <w:lang w:val="ru-RU"/>
        </w:rPr>
        <w:t>audioPackFormat</w:t>
      </w:r>
      <w:proofErr w:type="spellEnd"/>
      <w:r w:rsidRPr="008E1826">
        <w:rPr>
          <w:lang w:val="ru-RU"/>
        </w:rPr>
        <w:t xml:space="preserve">, а также дополнительным XML-кодом, необходимым для определения соответствующих элементов </w:t>
      </w:r>
      <w:proofErr w:type="spellStart"/>
      <w:r w:rsidRPr="008E1826">
        <w:rPr>
          <w:lang w:val="ru-RU"/>
        </w:rPr>
        <w:t>audioObject</w:t>
      </w:r>
      <w:proofErr w:type="spellEnd"/>
      <w:r w:rsidRPr="008E1826">
        <w:rPr>
          <w:lang w:val="ru-RU"/>
        </w:rPr>
        <w:t xml:space="preserve">, </w:t>
      </w:r>
      <w:proofErr w:type="spellStart"/>
      <w:r w:rsidRPr="008E1826">
        <w:rPr>
          <w:lang w:val="ru-RU"/>
        </w:rPr>
        <w:t>audioContent</w:t>
      </w:r>
      <w:proofErr w:type="spellEnd"/>
      <w:r w:rsidRPr="008E1826">
        <w:rPr>
          <w:lang w:val="ru-RU"/>
        </w:rPr>
        <w:t xml:space="preserve"> и </w:t>
      </w:r>
      <w:proofErr w:type="spellStart"/>
      <w:r w:rsidRPr="008E1826">
        <w:rPr>
          <w:lang w:val="ru-RU"/>
        </w:rPr>
        <w:t>audioProgramme</w:t>
      </w:r>
      <w:proofErr w:type="spellEnd"/>
      <w:r w:rsidRPr="008E1826">
        <w:rPr>
          <w:lang w:val="ru-RU"/>
        </w:rPr>
        <w:t>.</w:t>
      </w:r>
    </w:p>
    <w:p w14:paraId="6E2FA67A" w14:textId="77777777" w:rsidR="00F91C6C" w:rsidRPr="00A13B83" w:rsidRDefault="00F91C6C" w:rsidP="00F91C6C">
      <w:pPr>
        <w:pStyle w:val="Heading2"/>
        <w:rPr>
          <w:lang w:val="ru-RU"/>
        </w:rPr>
      </w:pPr>
      <w:bookmarkStart w:id="256" w:name="_Toc465234341"/>
      <w:bookmarkStart w:id="257" w:name="_Toc351611050"/>
      <w:bookmarkStart w:id="258" w:name="_Toc22071345"/>
      <w:bookmarkStart w:id="259" w:name="_Toc46765445"/>
      <w:r w:rsidRPr="00A13B83">
        <w:rPr>
          <w:lang w:val="ru-RU"/>
        </w:rPr>
        <w:t>1.1</w:t>
      </w:r>
      <w:r w:rsidRPr="00A13B83">
        <w:rPr>
          <w:lang w:val="ru-RU"/>
        </w:rPr>
        <w:tab/>
      </w:r>
      <w:bookmarkEnd w:id="256"/>
      <w:bookmarkEnd w:id="257"/>
      <w:bookmarkEnd w:id="258"/>
      <w:r w:rsidRPr="00A13B83">
        <w:rPr>
          <w:lang w:val="ru-RU"/>
        </w:rPr>
        <w:t>Сводка элементов</w:t>
      </w:r>
      <w:bookmarkEnd w:id="259"/>
    </w:p>
    <w:p w14:paraId="351286CA" w14:textId="77777777" w:rsidR="00F91C6C" w:rsidRPr="00A13B83" w:rsidRDefault="00F91C6C" w:rsidP="00F91C6C">
      <w:pPr>
        <w:rPr>
          <w:lang w:val="ru-RU"/>
        </w:rPr>
      </w:pPr>
      <w:r w:rsidRPr="00A13B83">
        <w:rPr>
          <w:lang w:val="ru-RU"/>
        </w:rPr>
        <w:t>В раздел описания формата входят следующие элементы.</w:t>
      </w:r>
    </w:p>
    <w:p w14:paraId="22C9BF96" w14:textId="27C1A0BD" w:rsidR="00F91C6C" w:rsidRPr="0012526B" w:rsidRDefault="00F91C6C" w:rsidP="00F91C6C">
      <w:pPr>
        <w:pStyle w:val="TableNo"/>
        <w:rPr>
          <w:lang w:val="ru-RU"/>
        </w:rPr>
      </w:pPr>
      <w:r w:rsidRPr="00A13B83">
        <w:rPr>
          <w:lang w:val="ru-RU"/>
        </w:rPr>
        <w:t>ТАБЛИЦА 6</w:t>
      </w:r>
      <w:r w:rsidR="008549E8" w:rsidRPr="0012526B">
        <w:rPr>
          <w:lang w:val="ru-RU"/>
        </w:rPr>
        <w:t>1</w:t>
      </w:r>
    </w:p>
    <w:p w14:paraId="30C7ACEB" w14:textId="77777777" w:rsidR="00F91C6C" w:rsidRPr="00A13B83" w:rsidRDefault="00F91C6C" w:rsidP="00F91C6C">
      <w:pPr>
        <w:pStyle w:val="Tabletitle"/>
        <w:rPr>
          <w:sz w:val="14"/>
          <w:szCs w:val="16"/>
          <w:lang w:val="ru-RU"/>
        </w:rPr>
      </w:pPr>
      <w:r w:rsidRPr="00A13B83">
        <w:rPr>
          <w:lang w:val="ru-RU"/>
        </w:rPr>
        <w:t>Пример элементов формата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2398"/>
        <w:gridCol w:w="1756"/>
        <w:gridCol w:w="3257"/>
      </w:tblGrid>
      <w:tr w:rsidR="00F91C6C" w:rsidRPr="00A13B83" w14:paraId="6EAF9A7B" w14:textId="77777777" w:rsidTr="00E05E0E">
        <w:trPr>
          <w:trHeight w:val="1"/>
          <w:jc w:val="center"/>
        </w:trPr>
        <w:tc>
          <w:tcPr>
            <w:tcW w:w="2228" w:type="dxa"/>
            <w:shd w:val="clear" w:color="auto" w:fill="auto"/>
            <w:tcMar>
              <w:left w:w="56" w:type="dxa"/>
              <w:right w:w="56" w:type="dxa"/>
            </w:tcMar>
            <w:vAlign w:val="center"/>
          </w:tcPr>
          <w:p w14:paraId="77417B86" w14:textId="77777777" w:rsidR="00F91C6C" w:rsidRPr="00A13B83" w:rsidRDefault="00F91C6C" w:rsidP="004E3CFD">
            <w:pPr>
              <w:pStyle w:val="Tablehead"/>
            </w:pPr>
            <w:r w:rsidRPr="00A13B83">
              <w:rPr>
                <w:lang w:val="ru-RU"/>
              </w:rPr>
              <w:t>Элемент</w:t>
            </w:r>
          </w:p>
        </w:tc>
        <w:tc>
          <w:tcPr>
            <w:tcW w:w="2398" w:type="dxa"/>
            <w:shd w:val="clear" w:color="auto" w:fill="auto"/>
            <w:tcMar>
              <w:left w:w="56" w:type="dxa"/>
              <w:right w:w="56" w:type="dxa"/>
            </w:tcMar>
            <w:vAlign w:val="center"/>
          </w:tcPr>
          <w:p w14:paraId="262CC0D0" w14:textId="77777777" w:rsidR="00F91C6C" w:rsidRPr="00A13B83" w:rsidRDefault="00F91C6C" w:rsidP="004E3CFD">
            <w:pPr>
              <w:pStyle w:val="Tablehead"/>
            </w:pPr>
            <w:r w:rsidRPr="00A13B83">
              <w:rPr>
                <w:lang w:val="ru-RU"/>
              </w:rPr>
              <w:t>ID</w:t>
            </w:r>
          </w:p>
        </w:tc>
        <w:tc>
          <w:tcPr>
            <w:tcW w:w="1756" w:type="dxa"/>
            <w:shd w:val="clear" w:color="auto" w:fill="auto"/>
            <w:tcMar>
              <w:left w:w="56" w:type="dxa"/>
              <w:right w:w="56" w:type="dxa"/>
            </w:tcMar>
            <w:vAlign w:val="center"/>
          </w:tcPr>
          <w:p w14:paraId="1DEDAC3A" w14:textId="77777777" w:rsidR="00F91C6C" w:rsidRPr="00A13B83" w:rsidRDefault="00F91C6C" w:rsidP="004E3CFD">
            <w:pPr>
              <w:pStyle w:val="Tablehead"/>
            </w:pPr>
            <w:r w:rsidRPr="00A13B83">
              <w:rPr>
                <w:lang w:val="ru-RU"/>
              </w:rPr>
              <w:t>Название</w:t>
            </w:r>
          </w:p>
        </w:tc>
        <w:tc>
          <w:tcPr>
            <w:tcW w:w="3257" w:type="dxa"/>
            <w:shd w:val="clear" w:color="auto" w:fill="auto"/>
            <w:tcMar>
              <w:left w:w="56" w:type="dxa"/>
              <w:right w:w="56" w:type="dxa"/>
            </w:tcMar>
            <w:vAlign w:val="center"/>
          </w:tcPr>
          <w:p w14:paraId="41F4FD8B" w14:textId="77777777" w:rsidR="00F91C6C" w:rsidRPr="00A13B83" w:rsidRDefault="00F91C6C" w:rsidP="004E3CFD">
            <w:pPr>
              <w:pStyle w:val="Tablehead"/>
            </w:pPr>
            <w:r w:rsidRPr="00A13B83">
              <w:rPr>
                <w:lang w:val="ru-RU"/>
              </w:rPr>
              <w:t>Описание</w:t>
            </w:r>
          </w:p>
        </w:tc>
      </w:tr>
      <w:tr w:rsidR="00F91C6C" w:rsidRPr="00A13B83" w14:paraId="5C4931C4" w14:textId="77777777" w:rsidTr="00E05E0E">
        <w:trPr>
          <w:trHeight w:val="1"/>
          <w:jc w:val="center"/>
        </w:trPr>
        <w:tc>
          <w:tcPr>
            <w:tcW w:w="2228" w:type="dxa"/>
            <w:shd w:val="clear" w:color="000000" w:fill="FFFFFF"/>
            <w:tcMar>
              <w:left w:w="56" w:type="dxa"/>
              <w:right w:w="56" w:type="dxa"/>
            </w:tcMar>
            <w:vAlign w:val="center"/>
          </w:tcPr>
          <w:p w14:paraId="61C64A7B" w14:textId="77777777" w:rsidR="00F91C6C" w:rsidRPr="00A13B83" w:rsidRDefault="00F91C6C" w:rsidP="004E3CFD">
            <w:pPr>
              <w:pStyle w:val="Tabletext"/>
              <w:spacing w:before="20" w:after="20"/>
              <w:jc w:val="center"/>
            </w:pPr>
            <w:proofErr w:type="spellStart"/>
            <w:r w:rsidRPr="00A13B83">
              <w:rPr>
                <w:lang w:val="ru-RU"/>
              </w:rPr>
              <w:t>audioTrackFormat</w:t>
            </w:r>
            <w:proofErr w:type="spellEnd"/>
          </w:p>
        </w:tc>
        <w:tc>
          <w:tcPr>
            <w:tcW w:w="2398" w:type="dxa"/>
            <w:shd w:val="clear" w:color="000000" w:fill="FFFFFF"/>
            <w:tcMar>
              <w:left w:w="56" w:type="dxa"/>
              <w:right w:w="56" w:type="dxa"/>
            </w:tcMar>
            <w:vAlign w:val="center"/>
          </w:tcPr>
          <w:p w14:paraId="0F243CCF" w14:textId="77777777" w:rsidR="00F91C6C" w:rsidRPr="00A13B83" w:rsidRDefault="00F91C6C" w:rsidP="004E3CFD">
            <w:pPr>
              <w:pStyle w:val="Tabletext"/>
              <w:spacing w:before="20" w:after="20"/>
              <w:jc w:val="center"/>
            </w:pPr>
            <w:r w:rsidRPr="00A13B83">
              <w:rPr>
                <w:lang w:val="ru-RU"/>
              </w:rPr>
              <w:t>AT_00010001_01</w:t>
            </w:r>
          </w:p>
        </w:tc>
        <w:tc>
          <w:tcPr>
            <w:tcW w:w="1756" w:type="dxa"/>
            <w:shd w:val="clear" w:color="000000" w:fill="FFFFFF"/>
            <w:tcMar>
              <w:left w:w="56" w:type="dxa"/>
              <w:right w:w="56" w:type="dxa"/>
            </w:tcMar>
            <w:vAlign w:val="center"/>
          </w:tcPr>
          <w:p w14:paraId="7C3D88CB" w14:textId="77777777" w:rsidR="00F91C6C" w:rsidRPr="00A13B83" w:rsidRDefault="00F91C6C" w:rsidP="004E3CFD">
            <w:pPr>
              <w:pStyle w:val="Tabletext"/>
              <w:spacing w:before="20" w:after="20"/>
              <w:jc w:val="center"/>
            </w:pPr>
            <w:proofErr w:type="spellStart"/>
            <w:r w:rsidRPr="00A13B83">
              <w:rPr>
                <w:lang w:val="ru-RU"/>
              </w:rPr>
              <w:t>PCM_FrontLeft</w:t>
            </w:r>
            <w:proofErr w:type="spellEnd"/>
          </w:p>
        </w:tc>
        <w:tc>
          <w:tcPr>
            <w:tcW w:w="3257" w:type="dxa"/>
            <w:shd w:val="clear" w:color="000000" w:fill="FFFFFF"/>
            <w:tcMar>
              <w:left w:w="108" w:type="dxa"/>
              <w:right w:w="108" w:type="dxa"/>
            </w:tcMar>
            <w:vAlign w:val="center"/>
          </w:tcPr>
          <w:p w14:paraId="5FB5CB68" w14:textId="77777777" w:rsidR="00F91C6C" w:rsidRPr="00A13B83" w:rsidRDefault="00F91C6C" w:rsidP="004E3CFD">
            <w:pPr>
              <w:pStyle w:val="Tabletext"/>
              <w:spacing w:before="20" w:after="20"/>
            </w:pPr>
            <w:r w:rsidRPr="00A13B83">
              <w:rPr>
                <w:lang w:val="ru-RU"/>
              </w:rPr>
              <w:t>Определяет дорожку как ИКМ</w:t>
            </w:r>
          </w:p>
        </w:tc>
      </w:tr>
      <w:tr w:rsidR="00F91C6C" w:rsidRPr="00A13B83" w14:paraId="6978462A" w14:textId="77777777" w:rsidTr="00E05E0E">
        <w:trPr>
          <w:trHeight w:val="1"/>
          <w:jc w:val="center"/>
        </w:trPr>
        <w:tc>
          <w:tcPr>
            <w:tcW w:w="2228" w:type="dxa"/>
            <w:shd w:val="clear" w:color="000000" w:fill="FFFFFF"/>
            <w:tcMar>
              <w:left w:w="56" w:type="dxa"/>
              <w:right w:w="56" w:type="dxa"/>
            </w:tcMar>
            <w:vAlign w:val="center"/>
          </w:tcPr>
          <w:p w14:paraId="7F071600" w14:textId="77777777" w:rsidR="00F91C6C" w:rsidRPr="00A13B83" w:rsidRDefault="00F91C6C" w:rsidP="004E3CFD">
            <w:pPr>
              <w:pStyle w:val="Tabletext"/>
              <w:spacing w:before="20" w:after="20"/>
              <w:jc w:val="center"/>
            </w:pPr>
            <w:proofErr w:type="spellStart"/>
            <w:r w:rsidRPr="00A13B83">
              <w:rPr>
                <w:lang w:val="ru-RU"/>
              </w:rPr>
              <w:t>audioTrackFormat</w:t>
            </w:r>
            <w:proofErr w:type="spellEnd"/>
          </w:p>
        </w:tc>
        <w:tc>
          <w:tcPr>
            <w:tcW w:w="2398" w:type="dxa"/>
            <w:shd w:val="clear" w:color="000000" w:fill="FFFFFF"/>
            <w:tcMar>
              <w:left w:w="56" w:type="dxa"/>
              <w:right w:w="56" w:type="dxa"/>
            </w:tcMar>
            <w:vAlign w:val="center"/>
          </w:tcPr>
          <w:p w14:paraId="4DE3EA1F" w14:textId="77777777" w:rsidR="00F91C6C" w:rsidRPr="00A13B83" w:rsidRDefault="00F91C6C" w:rsidP="004E3CFD">
            <w:pPr>
              <w:pStyle w:val="Tabletext"/>
              <w:spacing w:before="20" w:after="20"/>
              <w:jc w:val="center"/>
            </w:pPr>
            <w:r w:rsidRPr="00A13B83">
              <w:rPr>
                <w:lang w:val="ru-RU"/>
              </w:rPr>
              <w:t>AT_00010002_01</w:t>
            </w:r>
          </w:p>
        </w:tc>
        <w:tc>
          <w:tcPr>
            <w:tcW w:w="1756" w:type="dxa"/>
            <w:shd w:val="clear" w:color="000000" w:fill="FFFFFF"/>
            <w:tcMar>
              <w:left w:w="56" w:type="dxa"/>
              <w:right w:w="56" w:type="dxa"/>
            </w:tcMar>
            <w:vAlign w:val="center"/>
          </w:tcPr>
          <w:p w14:paraId="3B99854C" w14:textId="77777777" w:rsidR="00F91C6C" w:rsidRPr="00A13B83" w:rsidRDefault="00F91C6C" w:rsidP="004E3CFD">
            <w:pPr>
              <w:pStyle w:val="Tabletext"/>
              <w:spacing w:before="20" w:after="20"/>
              <w:jc w:val="center"/>
            </w:pPr>
            <w:proofErr w:type="spellStart"/>
            <w:r w:rsidRPr="00A13B83">
              <w:rPr>
                <w:lang w:val="ru-RU"/>
              </w:rPr>
              <w:t>PCM_FrontRight</w:t>
            </w:r>
            <w:proofErr w:type="spellEnd"/>
          </w:p>
        </w:tc>
        <w:tc>
          <w:tcPr>
            <w:tcW w:w="3257" w:type="dxa"/>
            <w:shd w:val="clear" w:color="000000" w:fill="FFFFFF"/>
            <w:tcMar>
              <w:left w:w="108" w:type="dxa"/>
              <w:right w:w="108" w:type="dxa"/>
            </w:tcMar>
            <w:vAlign w:val="center"/>
          </w:tcPr>
          <w:p w14:paraId="0B9B8CE1" w14:textId="77777777" w:rsidR="00F91C6C" w:rsidRPr="00A13B83" w:rsidRDefault="00F91C6C" w:rsidP="004E3CFD">
            <w:pPr>
              <w:pStyle w:val="Tabletext"/>
              <w:spacing w:before="20" w:after="20"/>
            </w:pPr>
            <w:r w:rsidRPr="00A13B83">
              <w:rPr>
                <w:lang w:val="ru-RU"/>
              </w:rPr>
              <w:t>Определяет дорожку как ИКМ</w:t>
            </w:r>
          </w:p>
        </w:tc>
      </w:tr>
      <w:tr w:rsidR="00F91C6C" w:rsidRPr="00A13B83" w14:paraId="3ECC9E4F" w14:textId="77777777" w:rsidTr="00E05E0E">
        <w:trPr>
          <w:trHeight w:val="1"/>
          <w:jc w:val="center"/>
        </w:trPr>
        <w:tc>
          <w:tcPr>
            <w:tcW w:w="2228" w:type="dxa"/>
            <w:shd w:val="clear" w:color="000000" w:fill="FFFFFF"/>
            <w:tcMar>
              <w:left w:w="56" w:type="dxa"/>
              <w:right w:w="56" w:type="dxa"/>
            </w:tcMar>
            <w:vAlign w:val="center"/>
          </w:tcPr>
          <w:p w14:paraId="46289C76" w14:textId="77777777" w:rsidR="00F91C6C" w:rsidRPr="00A13B83" w:rsidRDefault="00F91C6C" w:rsidP="004E3CFD">
            <w:pPr>
              <w:pStyle w:val="Tabletext"/>
              <w:spacing w:before="20" w:after="20"/>
              <w:jc w:val="center"/>
            </w:pPr>
            <w:proofErr w:type="spellStart"/>
            <w:r w:rsidRPr="00A13B83">
              <w:rPr>
                <w:lang w:val="ru-RU"/>
              </w:rPr>
              <w:t>audioStreamFormat</w:t>
            </w:r>
            <w:proofErr w:type="spellEnd"/>
          </w:p>
        </w:tc>
        <w:tc>
          <w:tcPr>
            <w:tcW w:w="2398" w:type="dxa"/>
            <w:shd w:val="clear" w:color="000000" w:fill="FFFFFF"/>
            <w:tcMar>
              <w:left w:w="56" w:type="dxa"/>
              <w:right w:w="56" w:type="dxa"/>
            </w:tcMar>
            <w:vAlign w:val="center"/>
          </w:tcPr>
          <w:p w14:paraId="1F074797" w14:textId="77777777" w:rsidR="00F91C6C" w:rsidRPr="00A13B83" w:rsidRDefault="00F91C6C" w:rsidP="004E3CFD">
            <w:pPr>
              <w:pStyle w:val="Tabletext"/>
              <w:spacing w:before="20" w:after="20"/>
              <w:jc w:val="center"/>
            </w:pPr>
            <w:r w:rsidRPr="00A13B83">
              <w:rPr>
                <w:lang w:val="ru-RU"/>
              </w:rPr>
              <w:t>AS_00010001</w:t>
            </w:r>
          </w:p>
        </w:tc>
        <w:tc>
          <w:tcPr>
            <w:tcW w:w="1756" w:type="dxa"/>
            <w:shd w:val="clear" w:color="000000" w:fill="FFFFFF"/>
            <w:tcMar>
              <w:left w:w="56" w:type="dxa"/>
              <w:right w:w="56" w:type="dxa"/>
            </w:tcMar>
            <w:vAlign w:val="center"/>
          </w:tcPr>
          <w:p w14:paraId="755234D5" w14:textId="77777777" w:rsidR="00F91C6C" w:rsidRPr="00A13B83" w:rsidRDefault="00F91C6C" w:rsidP="004E3CFD">
            <w:pPr>
              <w:pStyle w:val="Tabletext"/>
              <w:spacing w:before="20" w:after="20"/>
              <w:jc w:val="center"/>
            </w:pPr>
            <w:proofErr w:type="spellStart"/>
            <w:r w:rsidRPr="00A13B83">
              <w:rPr>
                <w:lang w:val="ru-RU"/>
              </w:rPr>
              <w:t>PCM_FrontLeft</w:t>
            </w:r>
            <w:proofErr w:type="spellEnd"/>
          </w:p>
        </w:tc>
        <w:tc>
          <w:tcPr>
            <w:tcW w:w="3257" w:type="dxa"/>
            <w:shd w:val="clear" w:color="000000" w:fill="FFFFFF"/>
            <w:tcMar>
              <w:left w:w="108" w:type="dxa"/>
              <w:right w:w="108" w:type="dxa"/>
            </w:tcMar>
            <w:vAlign w:val="center"/>
          </w:tcPr>
          <w:p w14:paraId="6DC1CC6F" w14:textId="77777777" w:rsidR="00F91C6C" w:rsidRPr="00A13B83" w:rsidRDefault="00F91C6C" w:rsidP="004E3CFD">
            <w:pPr>
              <w:pStyle w:val="Tabletext"/>
              <w:spacing w:before="20" w:after="20"/>
            </w:pPr>
            <w:r w:rsidRPr="00A13B83">
              <w:rPr>
                <w:lang w:val="ru-RU"/>
              </w:rPr>
              <w:t>Определяет поток как ИКМ</w:t>
            </w:r>
          </w:p>
        </w:tc>
      </w:tr>
      <w:tr w:rsidR="00F91C6C" w:rsidRPr="00A13B83" w14:paraId="0E71F197" w14:textId="77777777" w:rsidTr="00E05E0E">
        <w:trPr>
          <w:trHeight w:val="1"/>
          <w:jc w:val="center"/>
        </w:trPr>
        <w:tc>
          <w:tcPr>
            <w:tcW w:w="2228" w:type="dxa"/>
            <w:shd w:val="clear" w:color="000000" w:fill="FFFFFF"/>
            <w:tcMar>
              <w:left w:w="56" w:type="dxa"/>
              <w:right w:w="56" w:type="dxa"/>
            </w:tcMar>
            <w:vAlign w:val="center"/>
          </w:tcPr>
          <w:p w14:paraId="4AE20A66" w14:textId="77777777" w:rsidR="00F91C6C" w:rsidRPr="00A13B83" w:rsidRDefault="00F91C6C" w:rsidP="004E3CFD">
            <w:pPr>
              <w:pStyle w:val="Tabletext"/>
              <w:spacing w:before="20" w:after="20"/>
              <w:jc w:val="center"/>
            </w:pPr>
            <w:proofErr w:type="spellStart"/>
            <w:r w:rsidRPr="00A13B83">
              <w:rPr>
                <w:lang w:val="ru-RU"/>
              </w:rPr>
              <w:t>audioStreamFormat</w:t>
            </w:r>
            <w:proofErr w:type="spellEnd"/>
          </w:p>
        </w:tc>
        <w:tc>
          <w:tcPr>
            <w:tcW w:w="2398" w:type="dxa"/>
            <w:shd w:val="clear" w:color="000000" w:fill="FFFFFF"/>
            <w:tcMar>
              <w:left w:w="56" w:type="dxa"/>
              <w:right w:w="56" w:type="dxa"/>
            </w:tcMar>
            <w:vAlign w:val="center"/>
          </w:tcPr>
          <w:p w14:paraId="5CB5D2C1" w14:textId="77777777" w:rsidR="00F91C6C" w:rsidRPr="00A13B83" w:rsidRDefault="00F91C6C" w:rsidP="004E3CFD">
            <w:pPr>
              <w:pStyle w:val="Tabletext"/>
              <w:spacing w:before="20" w:after="20"/>
              <w:jc w:val="center"/>
            </w:pPr>
            <w:r w:rsidRPr="00A13B83">
              <w:rPr>
                <w:lang w:val="ru-RU"/>
              </w:rPr>
              <w:t>AS_00010002</w:t>
            </w:r>
          </w:p>
        </w:tc>
        <w:tc>
          <w:tcPr>
            <w:tcW w:w="1756" w:type="dxa"/>
            <w:shd w:val="clear" w:color="000000" w:fill="FFFFFF"/>
            <w:tcMar>
              <w:left w:w="56" w:type="dxa"/>
              <w:right w:w="56" w:type="dxa"/>
            </w:tcMar>
            <w:vAlign w:val="center"/>
          </w:tcPr>
          <w:p w14:paraId="46631EF0" w14:textId="77777777" w:rsidR="00F91C6C" w:rsidRPr="00A13B83" w:rsidRDefault="00F91C6C" w:rsidP="004E3CFD">
            <w:pPr>
              <w:pStyle w:val="Tabletext"/>
              <w:spacing w:before="20" w:after="20"/>
              <w:jc w:val="center"/>
            </w:pPr>
            <w:proofErr w:type="spellStart"/>
            <w:r w:rsidRPr="00A13B83">
              <w:rPr>
                <w:lang w:val="ru-RU"/>
              </w:rPr>
              <w:t>PCM_FrontRight</w:t>
            </w:r>
            <w:proofErr w:type="spellEnd"/>
          </w:p>
        </w:tc>
        <w:tc>
          <w:tcPr>
            <w:tcW w:w="3257" w:type="dxa"/>
            <w:shd w:val="clear" w:color="000000" w:fill="FFFFFF"/>
            <w:tcMar>
              <w:left w:w="108" w:type="dxa"/>
              <w:right w:w="108" w:type="dxa"/>
            </w:tcMar>
            <w:vAlign w:val="center"/>
          </w:tcPr>
          <w:p w14:paraId="63A6BB72" w14:textId="77777777" w:rsidR="00F91C6C" w:rsidRPr="00A13B83" w:rsidRDefault="00F91C6C" w:rsidP="004E3CFD">
            <w:pPr>
              <w:pStyle w:val="Tabletext"/>
              <w:spacing w:before="20" w:after="20"/>
            </w:pPr>
            <w:r w:rsidRPr="00A13B83">
              <w:rPr>
                <w:lang w:val="ru-RU"/>
              </w:rPr>
              <w:t>Определяет поток как ИКМ</w:t>
            </w:r>
          </w:p>
        </w:tc>
      </w:tr>
      <w:tr w:rsidR="00F91C6C" w:rsidRPr="0012526B" w14:paraId="75F02685" w14:textId="77777777" w:rsidTr="00E05E0E">
        <w:trPr>
          <w:trHeight w:val="1"/>
          <w:jc w:val="center"/>
        </w:trPr>
        <w:tc>
          <w:tcPr>
            <w:tcW w:w="2228" w:type="dxa"/>
            <w:shd w:val="clear" w:color="000000" w:fill="FFFFFF"/>
            <w:tcMar>
              <w:left w:w="56" w:type="dxa"/>
              <w:right w:w="56" w:type="dxa"/>
            </w:tcMar>
          </w:tcPr>
          <w:p w14:paraId="428A0AE2" w14:textId="14A489CE" w:rsidR="00F91C6C" w:rsidRPr="00A13B83" w:rsidRDefault="00F91C6C" w:rsidP="004E3CFD">
            <w:pPr>
              <w:pStyle w:val="Tabletext"/>
              <w:spacing w:before="20" w:after="20"/>
              <w:jc w:val="center"/>
            </w:pPr>
            <w:proofErr w:type="spellStart"/>
            <w:r w:rsidRPr="00A13B83">
              <w:rPr>
                <w:lang w:val="ru-RU"/>
              </w:rPr>
              <w:t>audioChannelFormat</w:t>
            </w:r>
            <w:proofErr w:type="spellEnd"/>
            <w:r w:rsidRPr="00A13B83">
              <w:rPr>
                <w:lang w:val="ru-RU"/>
              </w:rPr>
              <w:t xml:space="preserve"> и</w:t>
            </w:r>
            <w:r w:rsidRPr="00A13B83">
              <w:rPr>
                <w:lang w:val="ru-RU"/>
              </w:rPr>
              <w:br/>
            </w:r>
            <w:proofErr w:type="spellStart"/>
            <w:r w:rsidRPr="00A13B83">
              <w:rPr>
                <w:lang w:val="ru-RU"/>
              </w:rPr>
              <w:t>audioBlockFormat</w:t>
            </w:r>
            <w:proofErr w:type="spellEnd"/>
          </w:p>
        </w:tc>
        <w:tc>
          <w:tcPr>
            <w:tcW w:w="2398" w:type="dxa"/>
            <w:shd w:val="clear" w:color="000000" w:fill="FFFFFF"/>
            <w:tcMar>
              <w:left w:w="56" w:type="dxa"/>
              <w:right w:w="56" w:type="dxa"/>
            </w:tcMar>
          </w:tcPr>
          <w:p w14:paraId="44D05A64" w14:textId="77777777" w:rsidR="00F91C6C" w:rsidRPr="00A13B83" w:rsidRDefault="00F91C6C" w:rsidP="004E3CFD">
            <w:pPr>
              <w:pStyle w:val="Tabletext"/>
              <w:spacing w:before="20" w:after="20"/>
              <w:jc w:val="center"/>
            </w:pPr>
            <w:r w:rsidRPr="00A13B83">
              <w:rPr>
                <w:lang w:val="ru-RU"/>
              </w:rPr>
              <w:t>AC_00010001</w:t>
            </w:r>
            <w:r w:rsidRPr="00A13B83">
              <w:rPr>
                <w:lang w:val="ru-RU"/>
              </w:rPr>
              <w:br/>
              <w:t>AB_00010001_00000001</w:t>
            </w:r>
          </w:p>
        </w:tc>
        <w:tc>
          <w:tcPr>
            <w:tcW w:w="1756" w:type="dxa"/>
            <w:shd w:val="clear" w:color="000000" w:fill="FFFFFF"/>
            <w:tcMar>
              <w:left w:w="56" w:type="dxa"/>
              <w:right w:w="56" w:type="dxa"/>
            </w:tcMar>
            <w:vAlign w:val="center"/>
          </w:tcPr>
          <w:p w14:paraId="08288373" w14:textId="77777777" w:rsidR="00F91C6C" w:rsidRPr="00A13B83" w:rsidRDefault="00F91C6C" w:rsidP="004E3CFD">
            <w:pPr>
              <w:pStyle w:val="Tabletext"/>
              <w:spacing w:before="20" w:after="20"/>
              <w:jc w:val="center"/>
            </w:pPr>
            <w:proofErr w:type="spellStart"/>
            <w:r w:rsidRPr="00A13B83">
              <w:rPr>
                <w:lang w:val="ru-RU"/>
              </w:rPr>
              <w:t>FrontLeft</w:t>
            </w:r>
            <w:proofErr w:type="spellEnd"/>
          </w:p>
        </w:tc>
        <w:tc>
          <w:tcPr>
            <w:tcW w:w="3257" w:type="dxa"/>
            <w:shd w:val="clear" w:color="000000" w:fill="FFFFFF"/>
            <w:tcMar>
              <w:left w:w="108" w:type="dxa"/>
              <w:right w:w="108" w:type="dxa"/>
            </w:tcMar>
            <w:vAlign w:val="center"/>
          </w:tcPr>
          <w:p w14:paraId="15479372" w14:textId="77777777" w:rsidR="00F91C6C" w:rsidRPr="00A13B83" w:rsidRDefault="00F91C6C" w:rsidP="004E3CFD">
            <w:pPr>
              <w:pStyle w:val="Tabletext"/>
              <w:spacing w:before="20" w:after="20"/>
              <w:rPr>
                <w:lang w:val="ru-RU"/>
              </w:rPr>
            </w:pPr>
            <w:r w:rsidRPr="00A13B83">
              <w:rPr>
                <w:lang w:val="ru-RU"/>
              </w:rPr>
              <w:t xml:space="preserve">Описывает канал </w:t>
            </w:r>
            <w:r w:rsidRPr="00A13B83">
              <w:rPr>
                <w:lang w:val="ru-RU"/>
              </w:rPr>
              <w:br/>
              <w:t xml:space="preserve">как фронтальный левый </w:t>
            </w:r>
            <w:r w:rsidRPr="00A13B83">
              <w:rPr>
                <w:lang w:val="ru-RU"/>
              </w:rPr>
              <w:br/>
              <w:t>с заданным местоположением и ссылкой на громкоговоритель</w:t>
            </w:r>
          </w:p>
        </w:tc>
      </w:tr>
      <w:tr w:rsidR="00F91C6C" w:rsidRPr="0012526B" w14:paraId="0A395FFC" w14:textId="77777777" w:rsidTr="00E05E0E">
        <w:trPr>
          <w:trHeight w:val="1"/>
          <w:jc w:val="center"/>
        </w:trPr>
        <w:tc>
          <w:tcPr>
            <w:tcW w:w="2228" w:type="dxa"/>
            <w:shd w:val="clear" w:color="000000" w:fill="FFFFFF"/>
            <w:tcMar>
              <w:left w:w="56" w:type="dxa"/>
              <w:right w:w="56" w:type="dxa"/>
            </w:tcMar>
          </w:tcPr>
          <w:p w14:paraId="1902BFAB" w14:textId="10AFF147" w:rsidR="00F91C6C" w:rsidRPr="00A13B83" w:rsidRDefault="00F91C6C" w:rsidP="004E3CFD">
            <w:pPr>
              <w:pStyle w:val="Tabletext"/>
              <w:spacing w:before="20" w:after="20"/>
              <w:jc w:val="center"/>
            </w:pPr>
            <w:proofErr w:type="spellStart"/>
            <w:r w:rsidRPr="00A13B83">
              <w:rPr>
                <w:lang w:val="ru-RU"/>
              </w:rPr>
              <w:t>audioChannelFormat</w:t>
            </w:r>
            <w:proofErr w:type="spellEnd"/>
            <w:r w:rsidR="00E704E7">
              <w:rPr>
                <w:lang w:val="en-US"/>
              </w:rPr>
              <w:t xml:space="preserve"> </w:t>
            </w:r>
            <w:r w:rsidRPr="00A13B83">
              <w:rPr>
                <w:lang w:val="ru-RU"/>
              </w:rPr>
              <w:t>и</w:t>
            </w:r>
            <w:r w:rsidRPr="00A13B83">
              <w:rPr>
                <w:lang w:val="ru-RU"/>
              </w:rPr>
              <w:br/>
            </w:r>
            <w:proofErr w:type="spellStart"/>
            <w:r w:rsidRPr="00A13B83">
              <w:rPr>
                <w:lang w:val="ru-RU"/>
              </w:rPr>
              <w:t>audioBlockFormat</w:t>
            </w:r>
            <w:proofErr w:type="spellEnd"/>
          </w:p>
        </w:tc>
        <w:tc>
          <w:tcPr>
            <w:tcW w:w="2398" w:type="dxa"/>
            <w:shd w:val="clear" w:color="000000" w:fill="FFFFFF"/>
            <w:tcMar>
              <w:left w:w="56" w:type="dxa"/>
              <w:right w:w="56" w:type="dxa"/>
            </w:tcMar>
          </w:tcPr>
          <w:p w14:paraId="197FC6A2" w14:textId="77777777" w:rsidR="00F91C6C" w:rsidRPr="00A13B83" w:rsidRDefault="00F91C6C" w:rsidP="004E3CFD">
            <w:pPr>
              <w:pStyle w:val="Tabletext"/>
              <w:spacing w:before="20" w:after="20"/>
              <w:jc w:val="center"/>
            </w:pPr>
            <w:r w:rsidRPr="00A13B83">
              <w:rPr>
                <w:lang w:val="ru-RU"/>
              </w:rPr>
              <w:t>AC_00010002</w:t>
            </w:r>
            <w:r w:rsidRPr="00A13B83">
              <w:rPr>
                <w:lang w:val="ru-RU"/>
              </w:rPr>
              <w:br/>
              <w:t>AB_00010002_00000001</w:t>
            </w:r>
          </w:p>
        </w:tc>
        <w:tc>
          <w:tcPr>
            <w:tcW w:w="1756" w:type="dxa"/>
            <w:shd w:val="clear" w:color="000000" w:fill="FFFFFF"/>
            <w:tcMar>
              <w:left w:w="56" w:type="dxa"/>
              <w:right w:w="56" w:type="dxa"/>
            </w:tcMar>
          </w:tcPr>
          <w:p w14:paraId="55F40194" w14:textId="77777777" w:rsidR="00F91C6C" w:rsidRPr="00A13B83" w:rsidRDefault="00F91C6C" w:rsidP="004E3CFD">
            <w:pPr>
              <w:pStyle w:val="Tabletext"/>
              <w:spacing w:before="20" w:after="20"/>
              <w:jc w:val="center"/>
            </w:pPr>
            <w:proofErr w:type="spellStart"/>
            <w:r w:rsidRPr="00A13B83">
              <w:rPr>
                <w:lang w:val="ru-RU"/>
              </w:rPr>
              <w:t>FrontRight</w:t>
            </w:r>
            <w:proofErr w:type="spellEnd"/>
          </w:p>
        </w:tc>
        <w:tc>
          <w:tcPr>
            <w:tcW w:w="3257" w:type="dxa"/>
            <w:shd w:val="clear" w:color="000000" w:fill="FFFFFF"/>
            <w:tcMar>
              <w:left w:w="108" w:type="dxa"/>
              <w:right w:w="108" w:type="dxa"/>
            </w:tcMar>
            <w:vAlign w:val="center"/>
          </w:tcPr>
          <w:p w14:paraId="0CED649C" w14:textId="77777777" w:rsidR="00F91C6C" w:rsidRPr="00A13B83" w:rsidRDefault="00F91C6C" w:rsidP="004E3CFD">
            <w:pPr>
              <w:pStyle w:val="Tabletext"/>
              <w:spacing w:before="20" w:after="20"/>
              <w:rPr>
                <w:lang w:val="ru-RU"/>
              </w:rPr>
            </w:pPr>
            <w:r w:rsidRPr="00A13B83">
              <w:rPr>
                <w:lang w:val="ru-RU"/>
              </w:rPr>
              <w:t>Описывает канал как фронтальный правый с заданным местоположением и ссылкой на</w:t>
            </w:r>
            <w:r>
              <w:rPr>
                <w:lang w:val="ru-RU"/>
              </w:rPr>
              <w:t> </w:t>
            </w:r>
            <w:r w:rsidRPr="00A13B83">
              <w:rPr>
                <w:lang w:val="ru-RU"/>
              </w:rPr>
              <w:t>громкоговоритель</w:t>
            </w:r>
          </w:p>
        </w:tc>
      </w:tr>
      <w:tr w:rsidR="00F91C6C" w:rsidRPr="0012526B" w14:paraId="1946CB63" w14:textId="77777777" w:rsidTr="00E05E0E">
        <w:trPr>
          <w:trHeight w:val="1"/>
          <w:jc w:val="center"/>
        </w:trPr>
        <w:tc>
          <w:tcPr>
            <w:tcW w:w="2228" w:type="dxa"/>
            <w:shd w:val="clear" w:color="000000" w:fill="FFFFFF"/>
            <w:tcMar>
              <w:left w:w="56" w:type="dxa"/>
              <w:right w:w="56" w:type="dxa"/>
            </w:tcMar>
          </w:tcPr>
          <w:p w14:paraId="5623F992" w14:textId="77777777" w:rsidR="00F91C6C" w:rsidRPr="00A13B83" w:rsidRDefault="00F91C6C" w:rsidP="004E3CFD">
            <w:pPr>
              <w:pStyle w:val="Tabletext"/>
              <w:spacing w:before="20" w:after="20"/>
              <w:jc w:val="center"/>
            </w:pPr>
            <w:proofErr w:type="spellStart"/>
            <w:r w:rsidRPr="00A13B83">
              <w:rPr>
                <w:lang w:val="ru-RU"/>
              </w:rPr>
              <w:t>audioPackFormat</w:t>
            </w:r>
            <w:proofErr w:type="spellEnd"/>
          </w:p>
        </w:tc>
        <w:tc>
          <w:tcPr>
            <w:tcW w:w="2398" w:type="dxa"/>
            <w:shd w:val="clear" w:color="000000" w:fill="FFFFFF"/>
            <w:tcMar>
              <w:left w:w="56" w:type="dxa"/>
              <w:right w:w="56" w:type="dxa"/>
            </w:tcMar>
          </w:tcPr>
          <w:p w14:paraId="3D2A4AA1" w14:textId="77777777" w:rsidR="00F91C6C" w:rsidRPr="00A13B83" w:rsidRDefault="00F91C6C" w:rsidP="004E3CFD">
            <w:pPr>
              <w:pStyle w:val="Tabletext"/>
              <w:spacing w:before="20" w:after="20"/>
              <w:jc w:val="center"/>
            </w:pPr>
            <w:r w:rsidRPr="00A13B83">
              <w:rPr>
                <w:lang w:val="ru-RU"/>
              </w:rPr>
              <w:t>AP_00010002</w:t>
            </w:r>
          </w:p>
        </w:tc>
        <w:tc>
          <w:tcPr>
            <w:tcW w:w="1756" w:type="dxa"/>
            <w:shd w:val="clear" w:color="000000" w:fill="FFFFFF"/>
            <w:tcMar>
              <w:left w:w="56" w:type="dxa"/>
              <w:right w:w="56" w:type="dxa"/>
            </w:tcMar>
          </w:tcPr>
          <w:p w14:paraId="1A7DCE3E" w14:textId="77777777" w:rsidR="00F91C6C" w:rsidRPr="00A13B83" w:rsidRDefault="00F91C6C" w:rsidP="004E3CFD">
            <w:pPr>
              <w:pStyle w:val="Tabletext"/>
              <w:spacing w:before="20" w:after="20"/>
              <w:jc w:val="center"/>
            </w:pPr>
            <w:proofErr w:type="spellStart"/>
            <w:r w:rsidRPr="00A13B83">
              <w:rPr>
                <w:lang w:val="ru-RU"/>
              </w:rPr>
              <w:t>Stereo</w:t>
            </w:r>
            <w:proofErr w:type="spellEnd"/>
          </w:p>
        </w:tc>
        <w:tc>
          <w:tcPr>
            <w:tcW w:w="3257" w:type="dxa"/>
            <w:shd w:val="clear" w:color="000000" w:fill="FFFFFF"/>
            <w:tcMar>
              <w:left w:w="108" w:type="dxa"/>
              <w:right w:w="108" w:type="dxa"/>
            </w:tcMar>
            <w:vAlign w:val="center"/>
          </w:tcPr>
          <w:p w14:paraId="675DEC80" w14:textId="77777777" w:rsidR="00F91C6C" w:rsidRPr="00A13B83" w:rsidRDefault="00F91C6C" w:rsidP="004E3CFD">
            <w:pPr>
              <w:pStyle w:val="Tabletext"/>
              <w:keepNext/>
              <w:spacing w:before="20" w:after="20"/>
              <w:rPr>
                <w:lang w:val="ru-RU"/>
              </w:rPr>
            </w:pPr>
            <w:r w:rsidRPr="00A13B83">
              <w:rPr>
                <w:lang w:val="ru-RU"/>
              </w:rPr>
              <w:t>Определяет стереофонический пакет со ссылкой на два канала</w:t>
            </w:r>
          </w:p>
        </w:tc>
      </w:tr>
    </w:tbl>
    <w:p w14:paraId="4BF5431F" w14:textId="77777777" w:rsidR="00F91C6C" w:rsidRPr="00A13B83" w:rsidRDefault="00F91C6C" w:rsidP="00F91C6C">
      <w:pPr>
        <w:pStyle w:val="Tablefin"/>
        <w:rPr>
          <w:lang w:val="ru-RU"/>
        </w:rPr>
      </w:pPr>
    </w:p>
    <w:p w14:paraId="1B1CD1E8" w14:textId="77777777" w:rsidR="00F91C6C" w:rsidRPr="00D674A0" w:rsidRDefault="00F91C6C" w:rsidP="00E05E0E">
      <w:pPr>
        <w:rPr>
          <w:lang w:val="ru-RU"/>
        </w:rPr>
      </w:pPr>
      <w:r w:rsidRPr="00D674A0">
        <w:rPr>
          <w:lang w:val="ru-RU"/>
        </w:rPr>
        <w:t>В раздел описания контента входят следующие элементы.</w:t>
      </w:r>
    </w:p>
    <w:p w14:paraId="3BAD7C5C" w14:textId="2BBBB596" w:rsidR="00F91C6C" w:rsidRPr="0012526B" w:rsidRDefault="00F91C6C" w:rsidP="00F91C6C">
      <w:pPr>
        <w:pStyle w:val="TableNo"/>
        <w:rPr>
          <w:lang w:val="ru-RU"/>
        </w:rPr>
      </w:pPr>
      <w:r w:rsidRPr="00D674A0">
        <w:rPr>
          <w:lang w:val="ru-RU"/>
        </w:rPr>
        <w:lastRenderedPageBreak/>
        <w:t>ТАБЛИЦА 6</w:t>
      </w:r>
      <w:r w:rsidR="008549E8" w:rsidRPr="0012526B">
        <w:rPr>
          <w:lang w:val="ru-RU"/>
        </w:rPr>
        <w:t>2</w:t>
      </w:r>
    </w:p>
    <w:p w14:paraId="0988AF6A" w14:textId="77777777" w:rsidR="00F91C6C" w:rsidRPr="00765802" w:rsidRDefault="00F91C6C" w:rsidP="00F91C6C">
      <w:pPr>
        <w:pStyle w:val="Tabletitle"/>
        <w:keepLines/>
        <w:rPr>
          <w:sz w:val="14"/>
          <w:szCs w:val="16"/>
          <w:lang w:val="ru-RU"/>
        </w:rPr>
      </w:pPr>
      <w:r w:rsidRPr="00D674A0">
        <w:rPr>
          <w:lang w:val="ru-RU"/>
        </w:rPr>
        <w:t>Пример элементов контента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843"/>
        <w:gridCol w:w="1559"/>
        <w:gridCol w:w="1418"/>
        <w:gridCol w:w="4819"/>
      </w:tblGrid>
      <w:tr w:rsidR="00F91C6C" w:rsidRPr="004276FC" w14:paraId="44F1EFEB" w14:textId="77777777" w:rsidTr="00A7701D">
        <w:trPr>
          <w:trHeight w:val="1"/>
          <w:jc w:val="center"/>
        </w:trPr>
        <w:tc>
          <w:tcPr>
            <w:tcW w:w="1843" w:type="dxa"/>
            <w:shd w:val="clear" w:color="auto" w:fill="auto"/>
            <w:tcMar>
              <w:left w:w="56" w:type="dxa"/>
              <w:right w:w="56" w:type="dxa"/>
            </w:tcMar>
            <w:vAlign w:val="center"/>
          </w:tcPr>
          <w:p w14:paraId="5BBE2EC0" w14:textId="77777777" w:rsidR="00F91C6C" w:rsidRPr="00D674A0" w:rsidRDefault="00F91C6C" w:rsidP="004E3CFD">
            <w:pPr>
              <w:pStyle w:val="Tablehead"/>
              <w:keepLines/>
            </w:pPr>
            <w:r w:rsidRPr="00D674A0">
              <w:rPr>
                <w:lang w:val="ru-RU"/>
              </w:rPr>
              <w:t>Элемент</w:t>
            </w:r>
          </w:p>
        </w:tc>
        <w:tc>
          <w:tcPr>
            <w:tcW w:w="1559" w:type="dxa"/>
            <w:shd w:val="clear" w:color="auto" w:fill="auto"/>
            <w:tcMar>
              <w:left w:w="56" w:type="dxa"/>
              <w:right w:w="56" w:type="dxa"/>
            </w:tcMar>
          </w:tcPr>
          <w:p w14:paraId="2A147343" w14:textId="77777777" w:rsidR="00F91C6C" w:rsidRPr="00D674A0" w:rsidRDefault="00F91C6C" w:rsidP="004E3CFD">
            <w:pPr>
              <w:pStyle w:val="Tablehead"/>
              <w:keepLines/>
            </w:pPr>
            <w:r w:rsidRPr="00D674A0">
              <w:rPr>
                <w:lang w:val="ru-RU"/>
              </w:rPr>
              <w:t>ID</w:t>
            </w:r>
          </w:p>
        </w:tc>
        <w:tc>
          <w:tcPr>
            <w:tcW w:w="1418" w:type="dxa"/>
            <w:shd w:val="clear" w:color="auto" w:fill="auto"/>
            <w:tcMar>
              <w:left w:w="56" w:type="dxa"/>
              <w:right w:w="56" w:type="dxa"/>
            </w:tcMar>
            <w:vAlign w:val="center"/>
          </w:tcPr>
          <w:p w14:paraId="6D96A050" w14:textId="77777777" w:rsidR="00F91C6C" w:rsidRPr="00D674A0" w:rsidRDefault="00F91C6C" w:rsidP="004E3CFD">
            <w:pPr>
              <w:pStyle w:val="Tablehead"/>
              <w:keepLines/>
            </w:pPr>
            <w:r w:rsidRPr="00D674A0">
              <w:rPr>
                <w:lang w:val="ru-RU"/>
              </w:rPr>
              <w:t>Название</w:t>
            </w:r>
          </w:p>
        </w:tc>
        <w:tc>
          <w:tcPr>
            <w:tcW w:w="4819" w:type="dxa"/>
            <w:shd w:val="clear" w:color="auto" w:fill="auto"/>
            <w:tcMar>
              <w:left w:w="56" w:type="dxa"/>
              <w:right w:w="56" w:type="dxa"/>
            </w:tcMar>
            <w:vAlign w:val="center"/>
          </w:tcPr>
          <w:p w14:paraId="46910823" w14:textId="77777777" w:rsidR="00F91C6C" w:rsidRPr="00D674A0" w:rsidRDefault="00F91C6C" w:rsidP="004E3CFD">
            <w:pPr>
              <w:pStyle w:val="Tablehead"/>
              <w:keepLines/>
            </w:pPr>
            <w:r w:rsidRPr="00D674A0">
              <w:rPr>
                <w:lang w:val="ru-RU"/>
              </w:rPr>
              <w:t>Описание</w:t>
            </w:r>
          </w:p>
        </w:tc>
      </w:tr>
      <w:tr w:rsidR="00F91C6C" w:rsidRPr="006F2D5F" w14:paraId="0FA4BB3E" w14:textId="77777777" w:rsidTr="00A7701D">
        <w:trPr>
          <w:trHeight w:val="1"/>
          <w:jc w:val="center"/>
        </w:trPr>
        <w:tc>
          <w:tcPr>
            <w:tcW w:w="1843" w:type="dxa"/>
            <w:shd w:val="clear" w:color="000000" w:fill="FFFFFF"/>
            <w:tcMar>
              <w:left w:w="56" w:type="dxa"/>
              <w:right w:w="56" w:type="dxa"/>
            </w:tcMar>
            <w:vAlign w:val="center"/>
          </w:tcPr>
          <w:p w14:paraId="108DF5F9" w14:textId="77777777" w:rsidR="00F91C6C" w:rsidRPr="00D674A0" w:rsidRDefault="00F91C6C" w:rsidP="004E3CFD">
            <w:pPr>
              <w:pStyle w:val="Tabletext"/>
              <w:keepNext/>
              <w:keepLines/>
              <w:jc w:val="center"/>
            </w:pPr>
            <w:proofErr w:type="spellStart"/>
            <w:r w:rsidRPr="00D674A0">
              <w:rPr>
                <w:lang w:val="ru-RU"/>
              </w:rPr>
              <w:t>audioObject</w:t>
            </w:r>
            <w:proofErr w:type="spellEnd"/>
          </w:p>
        </w:tc>
        <w:tc>
          <w:tcPr>
            <w:tcW w:w="1559" w:type="dxa"/>
            <w:shd w:val="clear" w:color="000000" w:fill="FFFFFF"/>
            <w:tcMar>
              <w:left w:w="56" w:type="dxa"/>
              <w:right w:w="56" w:type="dxa"/>
            </w:tcMar>
            <w:vAlign w:val="center"/>
          </w:tcPr>
          <w:p w14:paraId="3121FEA4" w14:textId="77777777" w:rsidR="00F91C6C" w:rsidRPr="00D674A0" w:rsidRDefault="00F91C6C" w:rsidP="004E3CFD">
            <w:pPr>
              <w:pStyle w:val="Tabletext"/>
              <w:keepNext/>
              <w:keepLines/>
              <w:jc w:val="center"/>
            </w:pPr>
            <w:r w:rsidRPr="00D674A0">
              <w:rPr>
                <w:lang w:val="ru-RU"/>
              </w:rPr>
              <w:t>AO_1001</w:t>
            </w:r>
          </w:p>
        </w:tc>
        <w:tc>
          <w:tcPr>
            <w:tcW w:w="1418" w:type="dxa"/>
            <w:shd w:val="clear" w:color="000000" w:fill="FFFFFF"/>
            <w:tcMar>
              <w:left w:w="56" w:type="dxa"/>
              <w:right w:w="56" w:type="dxa"/>
            </w:tcMar>
            <w:vAlign w:val="center"/>
          </w:tcPr>
          <w:p w14:paraId="0032A15D" w14:textId="77777777" w:rsidR="00F91C6C" w:rsidRPr="00D674A0" w:rsidRDefault="00F91C6C" w:rsidP="004E3CFD">
            <w:pPr>
              <w:pStyle w:val="Tabletext"/>
              <w:keepNext/>
              <w:keepLines/>
              <w:jc w:val="center"/>
            </w:pPr>
            <w:r w:rsidRPr="00D674A0">
              <w:rPr>
                <w:lang w:val="ru-RU"/>
              </w:rPr>
              <w:t>Music</w:t>
            </w:r>
          </w:p>
        </w:tc>
        <w:tc>
          <w:tcPr>
            <w:tcW w:w="4819" w:type="dxa"/>
            <w:shd w:val="clear" w:color="000000" w:fill="FFFFFF"/>
            <w:tcMar>
              <w:left w:w="56" w:type="dxa"/>
              <w:right w:w="56" w:type="dxa"/>
            </w:tcMar>
            <w:vAlign w:val="center"/>
          </w:tcPr>
          <w:p w14:paraId="316520B6" w14:textId="77777777" w:rsidR="00F91C6C" w:rsidRPr="00D674A0" w:rsidRDefault="00F91C6C" w:rsidP="004E3CFD">
            <w:pPr>
              <w:pStyle w:val="Tabletext"/>
              <w:keepNext/>
              <w:keepLines/>
              <w:rPr>
                <w:lang w:val="en-GB"/>
              </w:rPr>
            </w:pPr>
            <w:r w:rsidRPr="00D674A0">
              <w:rPr>
                <w:lang w:val="ru-RU"/>
              </w:rPr>
              <w:t>Объект Music, стереофонический формат</w:t>
            </w:r>
          </w:p>
        </w:tc>
      </w:tr>
      <w:tr w:rsidR="00F91C6C" w:rsidRPr="006F2D5F" w14:paraId="2AD6A690" w14:textId="77777777" w:rsidTr="00A7701D">
        <w:trPr>
          <w:trHeight w:val="1"/>
          <w:jc w:val="center"/>
        </w:trPr>
        <w:tc>
          <w:tcPr>
            <w:tcW w:w="1843" w:type="dxa"/>
            <w:shd w:val="clear" w:color="000000" w:fill="FFFFFF"/>
            <w:tcMar>
              <w:left w:w="56" w:type="dxa"/>
              <w:right w:w="56" w:type="dxa"/>
            </w:tcMar>
            <w:vAlign w:val="center"/>
          </w:tcPr>
          <w:p w14:paraId="3DAFE236" w14:textId="77777777" w:rsidR="00F91C6C" w:rsidRPr="00D674A0" w:rsidRDefault="00F91C6C" w:rsidP="004E3CFD">
            <w:pPr>
              <w:pStyle w:val="Tabletext"/>
              <w:jc w:val="center"/>
            </w:pPr>
            <w:proofErr w:type="spellStart"/>
            <w:r w:rsidRPr="00D674A0">
              <w:rPr>
                <w:lang w:val="ru-RU"/>
              </w:rPr>
              <w:t>audioObject</w:t>
            </w:r>
            <w:proofErr w:type="spellEnd"/>
          </w:p>
        </w:tc>
        <w:tc>
          <w:tcPr>
            <w:tcW w:w="1559" w:type="dxa"/>
            <w:shd w:val="clear" w:color="000000" w:fill="FFFFFF"/>
            <w:tcMar>
              <w:left w:w="56" w:type="dxa"/>
              <w:right w:w="56" w:type="dxa"/>
            </w:tcMar>
            <w:vAlign w:val="center"/>
          </w:tcPr>
          <w:p w14:paraId="1F85FD4C" w14:textId="77777777" w:rsidR="00F91C6C" w:rsidRPr="00D674A0" w:rsidRDefault="00F91C6C" w:rsidP="004E3CFD">
            <w:pPr>
              <w:pStyle w:val="Tabletext"/>
              <w:jc w:val="center"/>
            </w:pPr>
            <w:r w:rsidRPr="00D674A0">
              <w:rPr>
                <w:lang w:val="ru-RU"/>
              </w:rPr>
              <w:t>AO_1002</w:t>
            </w:r>
          </w:p>
        </w:tc>
        <w:tc>
          <w:tcPr>
            <w:tcW w:w="1418" w:type="dxa"/>
            <w:shd w:val="clear" w:color="000000" w:fill="FFFFFF"/>
            <w:tcMar>
              <w:left w:w="56" w:type="dxa"/>
              <w:right w:w="56" w:type="dxa"/>
            </w:tcMar>
            <w:vAlign w:val="center"/>
          </w:tcPr>
          <w:p w14:paraId="7253119E" w14:textId="77777777" w:rsidR="00F91C6C" w:rsidRPr="00D674A0" w:rsidRDefault="00F91C6C" w:rsidP="004E3CFD">
            <w:pPr>
              <w:pStyle w:val="Tabletext"/>
              <w:jc w:val="center"/>
            </w:pPr>
            <w:proofErr w:type="spellStart"/>
            <w:r w:rsidRPr="00D674A0">
              <w:rPr>
                <w:lang w:val="ru-RU"/>
              </w:rPr>
              <w:t>Speech</w:t>
            </w:r>
            <w:proofErr w:type="spellEnd"/>
          </w:p>
        </w:tc>
        <w:tc>
          <w:tcPr>
            <w:tcW w:w="4819" w:type="dxa"/>
            <w:shd w:val="clear" w:color="000000" w:fill="FFFFFF"/>
            <w:tcMar>
              <w:left w:w="56" w:type="dxa"/>
              <w:right w:w="56" w:type="dxa"/>
            </w:tcMar>
            <w:vAlign w:val="center"/>
          </w:tcPr>
          <w:p w14:paraId="77D7BF66" w14:textId="77777777" w:rsidR="00F91C6C" w:rsidRPr="00D674A0" w:rsidRDefault="00F91C6C" w:rsidP="004E3CFD">
            <w:pPr>
              <w:pStyle w:val="Tabletext"/>
              <w:rPr>
                <w:lang w:val="en-GB"/>
              </w:rPr>
            </w:pPr>
            <w:r w:rsidRPr="00D674A0">
              <w:rPr>
                <w:lang w:val="ru-RU"/>
              </w:rPr>
              <w:t xml:space="preserve">Объект </w:t>
            </w:r>
            <w:proofErr w:type="spellStart"/>
            <w:r w:rsidRPr="00D674A0">
              <w:rPr>
                <w:lang w:val="ru-RU"/>
              </w:rPr>
              <w:t>Speech</w:t>
            </w:r>
            <w:proofErr w:type="spellEnd"/>
            <w:r w:rsidRPr="00D674A0">
              <w:rPr>
                <w:lang w:val="ru-RU"/>
              </w:rPr>
              <w:t>, стереофонический формат</w:t>
            </w:r>
          </w:p>
        </w:tc>
      </w:tr>
      <w:tr w:rsidR="00F91C6C" w:rsidRPr="004276FC" w14:paraId="0BBAE097" w14:textId="77777777" w:rsidTr="00A7701D">
        <w:trPr>
          <w:trHeight w:val="1"/>
          <w:jc w:val="center"/>
        </w:trPr>
        <w:tc>
          <w:tcPr>
            <w:tcW w:w="1843" w:type="dxa"/>
            <w:shd w:val="clear" w:color="000000" w:fill="FFFFFF"/>
            <w:tcMar>
              <w:left w:w="56" w:type="dxa"/>
              <w:right w:w="56" w:type="dxa"/>
            </w:tcMar>
            <w:vAlign w:val="center"/>
          </w:tcPr>
          <w:p w14:paraId="07C0BB8E" w14:textId="77777777" w:rsidR="00F91C6C" w:rsidRPr="00D674A0" w:rsidRDefault="00F91C6C" w:rsidP="004E3CFD">
            <w:pPr>
              <w:pStyle w:val="Tabletext"/>
              <w:jc w:val="center"/>
            </w:pPr>
            <w:proofErr w:type="spellStart"/>
            <w:r w:rsidRPr="00D674A0">
              <w:rPr>
                <w:lang w:val="ru-RU"/>
              </w:rPr>
              <w:t>audioContent</w:t>
            </w:r>
            <w:proofErr w:type="spellEnd"/>
          </w:p>
        </w:tc>
        <w:tc>
          <w:tcPr>
            <w:tcW w:w="1559" w:type="dxa"/>
            <w:shd w:val="clear" w:color="000000" w:fill="FFFFFF"/>
            <w:tcMar>
              <w:left w:w="56" w:type="dxa"/>
              <w:right w:w="56" w:type="dxa"/>
            </w:tcMar>
            <w:vAlign w:val="center"/>
          </w:tcPr>
          <w:p w14:paraId="07E7F6E1" w14:textId="77777777" w:rsidR="00F91C6C" w:rsidRPr="00D674A0" w:rsidRDefault="00F91C6C" w:rsidP="004E3CFD">
            <w:pPr>
              <w:pStyle w:val="Tabletext"/>
              <w:jc w:val="center"/>
            </w:pPr>
            <w:r w:rsidRPr="00D674A0">
              <w:rPr>
                <w:lang w:val="ru-RU"/>
              </w:rPr>
              <w:t>ACO_1001</w:t>
            </w:r>
          </w:p>
        </w:tc>
        <w:tc>
          <w:tcPr>
            <w:tcW w:w="1418" w:type="dxa"/>
            <w:shd w:val="clear" w:color="000000" w:fill="FFFFFF"/>
            <w:tcMar>
              <w:left w:w="56" w:type="dxa"/>
              <w:right w:w="56" w:type="dxa"/>
            </w:tcMar>
            <w:vAlign w:val="center"/>
          </w:tcPr>
          <w:p w14:paraId="68F6C35E" w14:textId="77777777" w:rsidR="00F91C6C" w:rsidRPr="00D674A0" w:rsidRDefault="00F91C6C" w:rsidP="004E3CFD">
            <w:pPr>
              <w:pStyle w:val="Tabletext"/>
              <w:jc w:val="center"/>
            </w:pPr>
            <w:r w:rsidRPr="00D674A0">
              <w:rPr>
                <w:lang w:val="ru-RU"/>
              </w:rPr>
              <w:t>Music</w:t>
            </w:r>
          </w:p>
        </w:tc>
        <w:tc>
          <w:tcPr>
            <w:tcW w:w="4819" w:type="dxa"/>
            <w:shd w:val="clear" w:color="000000" w:fill="FFFFFF"/>
            <w:tcMar>
              <w:left w:w="56" w:type="dxa"/>
              <w:right w:w="56" w:type="dxa"/>
            </w:tcMar>
            <w:vAlign w:val="center"/>
          </w:tcPr>
          <w:p w14:paraId="5DB1DEBD" w14:textId="77777777" w:rsidR="00F91C6C" w:rsidRPr="00D674A0" w:rsidRDefault="00F91C6C" w:rsidP="004E3CFD">
            <w:pPr>
              <w:pStyle w:val="Tabletext"/>
            </w:pPr>
            <w:r w:rsidRPr="00D674A0">
              <w:rPr>
                <w:lang w:val="ru-RU"/>
              </w:rPr>
              <w:t>Музыкальный контент</w:t>
            </w:r>
          </w:p>
        </w:tc>
      </w:tr>
      <w:tr w:rsidR="00F91C6C" w:rsidRPr="004276FC" w14:paraId="2A000EEC" w14:textId="77777777" w:rsidTr="00A7701D">
        <w:trPr>
          <w:trHeight w:val="1"/>
          <w:jc w:val="center"/>
        </w:trPr>
        <w:tc>
          <w:tcPr>
            <w:tcW w:w="1843" w:type="dxa"/>
            <w:shd w:val="clear" w:color="000000" w:fill="FFFFFF"/>
            <w:tcMar>
              <w:left w:w="56" w:type="dxa"/>
              <w:right w:w="56" w:type="dxa"/>
            </w:tcMar>
            <w:vAlign w:val="center"/>
          </w:tcPr>
          <w:p w14:paraId="1B46B1DC" w14:textId="77777777" w:rsidR="00F91C6C" w:rsidRPr="00D674A0" w:rsidRDefault="00F91C6C" w:rsidP="004E3CFD">
            <w:pPr>
              <w:pStyle w:val="Tabletext"/>
              <w:jc w:val="center"/>
            </w:pPr>
            <w:proofErr w:type="spellStart"/>
            <w:r w:rsidRPr="00D674A0">
              <w:rPr>
                <w:lang w:val="ru-RU"/>
              </w:rPr>
              <w:t>audioContent</w:t>
            </w:r>
            <w:proofErr w:type="spellEnd"/>
          </w:p>
        </w:tc>
        <w:tc>
          <w:tcPr>
            <w:tcW w:w="1559" w:type="dxa"/>
            <w:shd w:val="clear" w:color="000000" w:fill="FFFFFF"/>
            <w:tcMar>
              <w:left w:w="56" w:type="dxa"/>
              <w:right w:w="56" w:type="dxa"/>
            </w:tcMar>
            <w:vAlign w:val="center"/>
          </w:tcPr>
          <w:p w14:paraId="022216D3" w14:textId="77777777" w:rsidR="00F91C6C" w:rsidRPr="00D674A0" w:rsidRDefault="00F91C6C" w:rsidP="004E3CFD">
            <w:pPr>
              <w:pStyle w:val="Tabletext"/>
              <w:jc w:val="center"/>
            </w:pPr>
            <w:r w:rsidRPr="00D674A0">
              <w:rPr>
                <w:lang w:val="ru-RU"/>
              </w:rPr>
              <w:t>ACO_1002</w:t>
            </w:r>
          </w:p>
        </w:tc>
        <w:tc>
          <w:tcPr>
            <w:tcW w:w="1418" w:type="dxa"/>
            <w:shd w:val="clear" w:color="000000" w:fill="FFFFFF"/>
            <w:tcMar>
              <w:left w:w="56" w:type="dxa"/>
              <w:right w:w="56" w:type="dxa"/>
            </w:tcMar>
            <w:vAlign w:val="center"/>
          </w:tcPr>
          <w:p w14:paraId="70D23E38" w14:textId="77777777" w:rsidR="00F91C6C" w:rsidRPr="00D674A0" w:rsidRDefault="00F91C6C" w:rsidP="004E3CFD">
            <w:pPr>
              <w:pStyle w:val="Tabletext"/>
              <w:jc w:val="center"/>
            </w:pPr>
            <w:proofErr w:type="spellStart"/>
            <w:r w:rsidRPr="00D674A0">
              <w:rPr>
                <w:lang w:val="ru-RU"/>
              </w:rPr>
              <w:t>Speech</w:t>
            </w:r>
            <w:proofErr w:type="spellEnd"/>
          </w:p>
        </w:tc>
        <w:tc>
          <w:tcPr>
            <w:tcW w:w="4819" w:type="dxa"/>
            <w:shd w:val="clear" w:color="000000" w:fill="FFFFFF"/>
            <w:tcMar>
              <w:left w:w="56" w:type="dxa"/>
              <w:right w:w="56" w:type="dxa"/>
            </w:tcMar>
            <w:vAlign w:val="center"/>
          </w:tcPr>
          <w:p w14:paraId="4CA9D292" w14:textId="77777777" w:rsidR="00F91C6C" w:rsidRPr="00D674A0" w:rsidRDefault="00F91C6C" w:rsidP="004E3CFD">
            <w:pPr>
              <w:pStyle w:val="Tabletext"/>
            </w:pPr>
            <w:r w:rsidRPr="00D674A0">
              <w:rPr>
                <w:lang w:val="ru-RU"/>
              </w:rPr>
              <w:t>Речевой контент</w:t>
            </w:r>
          </w:p>
        </w:tc>
      </w:tr>
      <w:tr w:rsidR="00F91C6C" w:rsidRPr="0012526B" w14:paraId="1A6ABAD9" w14:textId="77777777" w:rsidTr="00A7701D">
        <w:trPr>
          <w:trHeight w:val="1"/>
          <w:jc w:val="center"/>
        </w:trPr>
        <w:tc>
          <w:tcPr>
            <w:tcW w:w="1843" w:type="dxa"/>
            <w:shd w:val="clear" w:color="000000" w:fill="FFFFFF"/>
            <w:tcMar>
              <w:left w:w="56" w:type="dxa"/>
              <w:right w:w="56" w:type="dxa"/>
            </w:tcMar>
          </w:tcPr>
          <w:p w14:paraId="5F492C14" w14:textId="77777777" w:rsidR="00F91C6C" w:rsidRPr="00D674A0" w:rsidRDefault="00F91C6C" w:rsidP="004E3CFD">
            <w:pPr>
              <w:pStyle w:val="Tabletext"/>
              <w:jc w:val="center"/>
            </w:pPr>
            <w:proofErr w:type="spellStart"/>
            <w:r w:rsidRPr="00D674A0">
              <w:rPr>
                <w:lang w:val="ru-RU"/>
              </w:rPr>
              <w:t>audioProgramme</w:t>
            </w:r>
            <w:proofErr w:type="spellEnd"/>
          </w:p>
        </w:tc>
        <w:tc>
          <w:tcPr>
            <w:tcW w:w="1559" w:type="dxa"/>
            <w:shd w:val="clear" w:color="000000" w:fill="FFFFFF"/>
            <w:tcMar>
              <w:left w:w="56" w:type="dxa"/>
              <w:right w:w="56" w:type="dxa"/>
            </w:tcMar>
          </w:tcPr>
          <w:p w14:paraId="152CEBE3" w14:textId="77777777" w:rsidR="00F91C6C" w:rsidRPr="00D674A0" w:rsidRDefault="00F91C6C" w:rsidP="004E3CFD">
            <w:pPr>
              <w:pStyle w:val="Tabletext"/>
              <w:jc w:val="center"/>
            </w:pPr>
            <w:r w:rsidRPr="00D674A0">
              <w:rPr>
                <w:lang w:val="ru-RU"/>
              </w:rPr>
              <w:t>APR_1001</w:t>
            </w:r>
          </w:p>
        </w:tc>
        <w:tc>
          <w:tcPr>
            <w:tcW w:w="1418" w:type="dxa"/>
            <w:shd w:val="clear" w:color="000000" w:fill="FFFFFF"/>
            <w:tcMar>
              <w:left w:w="56" w:type="dxa"/>
              <w:right w:w="56" w:type="dxa"/>
            </w:tcMar>
          </w:tcPr>
          <w:p w14:paraId="7762172A" w14:textId="77777777" w:rsidR="00F91C6C" w:rsidRPr="00D674A0" w:rsidRDefault="00F91C6C" w:rsidP="004E3CFD">
            <w:pPr>
              <w:pStyle w:val="Tabletext"/>
              <w:jc w:val="center"/>
            </w:pPr>
            <w:proofErr w:type="spellStart"/>
            <w:r w:rsidRPr="00D674A0">
              <w:rPr>
                <w:lang w:val="ru-RU"/>
              </w:rPr>
              <w:t>Documentary</w:t>
            </w:r>
            <w:proofErr w:type="spellEnd"/>
          </w:p>
        </w:tc>
        <w:tc>
          <w:tcPr>
            <w:tcW w:w="4819" w:type="dxa"/>
            <w:shd w:val="clear" w:color="000000" w:fill="FFFFFF"/>
            <w:tcMar>
              <w:left w:w="56" w:type="dxa"/>
              <w:right w:w="56" w:type="dxa"/>
            </w:tcMar>
            <w:vAlign w:val="center"/>
          </w:tcPr>
          <w:p w14:paraId="091F8CD7" w14:textId="77777777" w:rsidR="00F91C6C" w:rsidRPr="00D674A0" w:rsidRDefault="00F91C6C" w:rsidP="004E3CFD">
            <w:pPr>
              <w:pStyle w:val="Tabletext"/>
              <w:rPr>
                <w:lang w:val="ru-RU"/>
              </w:rPr>
            </w:pPr>
            <w:r w:rsidRPr="00D674A0">
              <w:rPr>
                <w:lang w:val="ru-RU"/>
              </w:rPr>
              <w:t xml:space="preserve">Программа </w:t>
            </w:r>
            <w:proofErr w:type="spellStart"/>
            <w:r w:rsidRPr="00D674A0">
              <w:rPr>
                <w:lang w:val="ru-RU"/>
              </w:rPr>
              <w:t>Documentary</w:t>
            </w:r>
            <w:proofErr w:type="spellEnd"/>
            <w:r w:rsidRPr="00D674A0">
              <w:rPr>
                <w:lang w:val="ru-RU"/>
              </w:rPr>
              <w:t xml:space="preserve"> с контентом Music и </w:t>
            </w:r>
            <w:proofErr w:type="spellStart"/>
            <w:r w:rsidRPr="00D674A0">
              <w:rPr>
                <w:lang w:val="ru-RU"/>
              </w:rPr>
              <w:t>Speech</w:t>
            </w:r>
            <w:proofErr w:type="spellEnd"/>
            <w:r w:rsidRPr="00D674A0">
              <w:rPr>
                <w:lang w:val="ru-RU"/>
              </w:rPr>
              <w:t xml:space="preserve"> </w:t>
            </w:r>
          </w:p>
        </w:tc>
      </w:tr>
    </w:tbl>
    <w:p w14:paraId="12A53BB5" w14:textId="77777777" w:rsidR="00A7701D" w:rsidRPr="008C5E55" w:rsidRDefault="00A7701D" w:rsidP="00A7701D">
      <w:pPr>
        <w:pStyle w:val="Tablefin"/>
      </w:pPr>
      <w:bookmarkStart w:id="260" w:name="_Toc465234342"/>
      <w:bookmarkStart w:id="261" w:name="_Toc351611051"/>
      <w:bookmarkStart w:id="262" w:name="_Toc22071346"/>
      <w:bookmarkStart w:id="263" w:name="_Toc46765446"/>
    </w:p>
    <w:p w14:paraId="0B8EC6CA" w14:textId="77777777" w:rsidR="00F91C6C" w:rsidRPr="00912280" w:rsidRDefault="00F91C6C" w:rsidP="00F91C6C">
      <w:pPr>
        <w:pStyle w:val="Heading2"/>
        <w:rPr>
          <w:lang w:val="ru-RU"/>
        </w:rPr>
      </w:pPr>
      <w:r w:rsidRPr="00912280">
        <w:rPr>
          <w:lang w:val="ru-RU"/>
        </w:rPr>
        <w:t>1.2</w:t>
      </w:r>
      <w:r w:rsidRPr="00912280">
        <w:rPr>
          <w:lang w:val="ru-RU"/>
        </w:rPr>
        <w:tab/>
      </w:r>
      <w:bookmarkEnd w:id="260"/>
      <w:bookmarkEnd w:id="261"/>
      <w:bookmarkEnd w:id="262"/>
      <w:r w:rsidRPr="00D674A0">
        <w:rPr>
          <w:lang w:val="ru-RU"/>
        </w:rPr>
        <w:t>Соотношение между элементами</w:t>
      </w:r>
      <w:bookmarkEnd w:id="263"/>
    </w:p>
    <w:p w14:paraId="7F6CF072" w14:textId="77777777" w:rsidR="00F91C6C" w:rsidRPr="00912280" w:rsidRDefault="00F91C6C" w:rsidP="00F91C6C">
      <w:pPr>
        <w:rPr>
          <w:lang w:val="ru-RU"/>
        </w:rPr>
      </w:pPr>
      <w:r w:rsidRPr="00912280">
        <w:rPr>
          <w:lang w:val="ru-RU"/>
        </w:rPr>
        <w:t xml:space="preserve">На схеме на рисунке 14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912280">
        <w:rPr>
          <w:i/>
          <w:lang w:val="ru-RU"/>
        </w:rPr>
        <w:t>&lt;</w:t>
      </w:r>
      <w:proofErr w:type="spellStart"/>
      <w:r w:rsidRPr="00912280">
        <w:rPr>
          <w:i/>
          <w:lang w:val="ru-RU"/>
        </w:rPr>
        <w:t>chna</w:t>
      </w:r>
      <w:proofErr w:type="spellEnd"/>
      <w:r w:rsidRPr="00912280">
        <w:rPr>
          <w:i/>
          <w:lang w:val="ru-RU"/>
        </w:rPr>
        <w:t>&gt;</w:t>
      </w:r>
      <w:r w:rsidRPr="00912280">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Элементы </w:t>
      </w:r>
      <w:proofErr w:type="spellStart"/>
      <w:r w:rsidRPr="00912280">
        <w:rPr>
          <w:lang w:val="ru-RU"/>
        </w:rPr>
        <w:t>audioObject</w:t>
      </w:r>
      <w:proofErr w:type="spellEnd"/>
      <w:r w:rsidRPr="00912280">
        <w:rPr>
          <w:lang w:val="ru-RU"/>
        </w:rPr>
        <w:t xml:space="preserve"> содержат ссылки на уникальные идентификаторы (UID) дорожек во фрагменте &lt;</w:t>
      </w:r>
      <w:proofErr w:type="spellStart"/>
      <w:r w:rsidRPr="00912280">
        <w:rPr>
          <w:i/>
          <w:lang w:val="ru-RU"/>
        </w:rPr>
        <w:t>chna</w:t>
      </w:r>
      <w:proofErr w:type="spellEnd"/>
      <w:r w:rsidRPr="00912280">
        <w:rPr>
          <w:lang w:val="ru-RU"/>
        </w:rPr>
        <w:t>&gt;.</w:t>
      </w:r>
    </w:p>
    <w:p w14:paraId="1151470B" w14:textId="77777777" w:rsidR="00F91C6C" w:rsidRPr="00667825" w:rsidRDefault="00F91C6C" w:rsidP="00E05E0E">
      <w:pPr>
        <w:pStyle w:val="FigureNo"/>
        <w:rPr>
          <w:lang w:val="ru-RU"/>
        </w:rPr>
      </w:pPr>
      <w:r w:rsidRPr="00667825">
        <w:rPr>
          <w:lang w:val="ru-RU"/>
        </w:rPr>
        <w:t>РИСУНОК 14</w:t>
      </w:r>
    </w:p>
    <w:p w14:paraId="761F2DC3" w14:textId="77777777" w:rsidR="00F91C6C" w:rsidRPr="00667825" w:rsidRDefault="00F91C6C" w:rsidP="00E05E0E">
      <w:pPr>
        <w:pStyle w:val="Figuretitle"/>
        <w:rPr>
          <w:lang w:val="ru-RU"/>
        </w:rPr>
      </w:pPr>
      <w:r w:rsidRPr="00667825">
        <w:rPr>
          <w:lang w:val="ru-RU"/>
        </w:rPr>
        <w:t>Пример схемы на основе канала</w:t>
      </w:r>
    </w:p>
    <w:p w14:paraId="252B7798" w14:textId="437E9481" w:rsidR="00F91C6C" w:rsidRPr="005F4807" w:rsidRDefault="00F91C6C" w:rsidP="00F91C6C">
      <w:pPr>
        <w:pStyle w:val="Figure"/>
      </w:pPr>
      <w:r>
        <w:rPr>
          <w:noProof/>
          <w:lang w:val="ru-RU" w:eastAsia="ru-RU"/>
        </w:rPr>
        <mc:AlternateContent>
          <mc:Choice Requires="wps">
            <w:drawing>
              <wp:anchor distT="0" distB="0" distL="114300" distR="114300" simplePos="0" relativeHeight="251666432" behindDoc="0" locked="0" layoutInCell="1" allowOverlap="1" wp14:anchorId="19DE8BCD" wp14:editId="09A5F032">
                <wp:simplePos x="0" y="0"/>
                <wp:positionH relativeFrom="column">
                  <wp:posOffset>5261928</wp:posOffset>
                </wp:positionH>
                <wp:positionV relativeFrom="paragraph">
                  <wp:posOffset>4276090</wp:posOffset>
                </wp:positionV>
                <wp:extent cx="539750" cy="1403985"/>
                <wp:effectExtent l="0" t="0" r="0" b="317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95C5AC8" w14:textId="77777777" w:rsidR="004E3CFD" w:rsidRPr="007E6550" w:rsidRDefault="004E3CFD" w:rsidP="00F91C6C">
                            <w:pPr>
                              <w:spacing w:before="0"/>
                              <w:jc w:val="left"/>
                              <w:rPr>
                                <w:sz w:val="14"/>
                                <w:lang w:val="ru-RU"/>
                              </w:rPr>
                            </w:pPr>
                            <w:r w:rsidRPr="00444760">
                              <w:rPr>
                                <w:sz w:val="14"/>
                                <w:lang w:val="en-US"/>
                              </w:rPr>
                              <w:t>BS.2076-</w:t>
                            </w:r>
                            <w:r>
                              <w:rPr>
                                <w:sz w:val="14"/>
                                <w:lang w:val="ru-RU"/>
                              </w:rPr>
                              <w:t>14</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E8BCD" id="_x0000_s1033" type="#_x0000_t202" style="position:absolute;left:0;text-align:left;margin-left:414.35pt;margin-top:336.7pt;width:4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" stroked="f">
                <v:textbox style="mso-fit-shape-to-text:t" inset="0,0,,0">
                  <w:txbxContent>
                    <w:p w14:paraId="295C5AC8" w14:textId="77777777" w:rsidR="004E3CFD" w:rsidRPr="007E6550" w:rsidRDefault="004E3CFD" w:rsidP="00F91C6C">
                      <w:pPr>
                        <w:spacing w:before="0"/>
                        <w:jc w:val="left"/>
                        <w:rPr>
                          <w:sz w:val="14"/>
                          <w:lang w:val="ru-RU"/>
                        </w:rPr>
                      </w:pPr>
                      <w:r w:rsidRPr="00444760">
                        <w:rPr>
                          <w:sz w:val="14"/>
                          <w:lang w:val="en-US"/>
                        </w:rPr>
                        <w:t>BS.2076-</w:t>
                      </w:r>
                      <w:r>
                        <w:rPr>
                          <w:sz w:val="14"/>
                          <w:lang w:val="ru-RU"/>
                        </w:rPr>
                        <w:t>14</w:t>
                      </w:r>
                    </w:p>
                  </w:txbxContent>
                </v:textbox>
              </v:shape>
            </w:pict>
          </mc:Fallback>
        </mc:AlternateContent>
      </w:r>
      <w:r w:rsidR="00E05E0E" w:rsidRPr="00A274C7">
        <w:rPr>
          <w:lang w:val="ru-RU"/>
        </w:rPr>
        <w:object w:dxaOrig="6412" w:dyaOrig="5332" w14:anchorId="721078FE">
          <v:shape id="_x0000_i1037" type="#_x0000_t75" style="width:383.1pt;height:311.1pt" o:ole="">
            <v:imagedata r:id="rId45" o:title="" cropbottom="1648f"/>
          </v:shape>
          <o:OLEObject Type="Embed" ProgID="CorelDraw.Graphic.16" ShapeID="_x0000_i1037" DrawAspect="Content" ObjectID="_1806313832" r:id="rId46"/>
        </w:object>
      </w:r>
    </w:p>
    <w:p w14:paraId="0F97CF79" w14:textId="77777777" w:rsidR="00F91C6C" w:rsidRPr="00333FE9" w:rsidRDefault="00F91C6C" w:rsidP="00F91C6C">
      <w:pPr>
        <w:pStyle w:val="Heading2"/>
        <w:rPr>
          <w:lang w:val="ru-RU"/>
        </w:rPr>
      </w:pPr>
      <w:bookmarkStart w:id="264" w:name="_Toc465234343"/>
      <w:bookmarkStart w:id="265" w:name="_Toc351611052"/>
      <w:bookmarkStart w:id="266" w:name="_Toc22071347"/>
      <w:bookmarkStart w:id="267" w:name="_Toc46765447"/>
      <w:r w:rsidRPr="00333FE9">
        <w:rPr>
          <w:lang w:val="ru-RU"/>
        </w:rPr>
        <w:t>1.3</w:t>
      </w:r>
      <w:r w:rsidRPr="00333FE9">
        <w:rPr>
          <w:lang w:val="ru-RU"/>
        </w:rPr>
        <w:tab/>
      </w:r>
      <w:bookmarkEnd w:id="264"/>
      <w:bookmarkEnd w:id="265"/>
      <w:bookmarkEnd w:id="266"/>
      <w:r w:rsidRPr="00333FE9">
        <w:rPr>
          <w:lang w:val="ru-RU"/>
        </w:rPr>
        <w:t>Пример кода</w:t>
      </w:r>
      <w:bookmarkEnd w:id="267"/>
    </w:p>
    <w:p w14:paraId="4DFF12D9" w14:textId="77777777" w:rsidR="00F91C6C" w:rsidRPr="00333FE9" w:rsidRDefault="00F91C6C" w:rsidP="00F91C6C">
      <w:pPr>
        <w:rPr>
          <w:lang w:val="ru-RU"/>
        </w:rPr>
      </w:pPr>
      <w:r w:rsidRPr="00333FE9">
        <w:rPr>
          <w:lang w:val="ru-RU"/>
        </w:rPr>
        <w:t xml:space="preserve">В этом примере XML-кода для ясности опущены родительский элемент </w:t>
      </w:r>
      <w:proofErr w:type="spellStart"/>
      <w:r w:rsidRPr="00333FE9">
        <w:rPr>
          <w:lang w:val="ru-RU"/>
        </w:rPr>
        <w:t>audioFormatExtended</w:t>
      </w:r>
      <w:proofErr w:type="spellEnd"/>
      <w:r w:rsidRPr="00333FE9">
        <w:rPr>
          <w:lang w:val="ru-RU"/>
        </w:rPr>
        <w:t xml:space="preserve"> и заголовок XML. </w:t>
      </w:r>
    </w:p>
    <w:p w14:paraId="4D82EA05" w14:textId="77777777" w:rsidR="00F91C6C" w:rsidRPr="00333FE9" w:rsidRDefault="00F91C6C" w:rsidP="00F91C6C">
      <w:pPr>
        <w:spacing w:after="120"/>
        <w:rPr>
          <w:lang w:val="ru-RU"/>
        </w:rPr>
      </w:pPr>
      <w:r w:rsidRPr="00333FE9">
        <w:rPr>
          <w:lang w:val="ru-RU"/>
        </w:rPr>
        <w:t xml:space="preserve">Первая выдержка кода содержит элементы описания формата, которые могли бы содержаться </w:t>
      </w:r>
      <w:proofErr w:type="gramStart"/>
      <w:r w:rsidRPr="00333FE9">
        <w:rPr>
          <w:lang w:val="ru-RU"/>
        </w:rPr>
        <w:t>в  эталонном</w:t>
      </w:r>
      <w:proofErr w:type="gramEnd"/>
      <w:r w:rsidRPr="00333FE9">
        <w:rPr>
          <w:lang w:val="ru-RU"/>
        </w:rPr>
        <w:t xml:space="preserve"> файле общих определений.</w:t>
      </w:r>
    </w:p>
    <w:p w14:paraId="32589DD4" w14:textId="77777777" w:rsidR="00F91C6C" w:rsidRPr="00333FE9"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33FE9" w14:paraId="765FD632"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ABA9F5"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ru-RU"/>
              </w:rPr>
            </w:pPr>
          </w:p>
          <w:p w14:paraId="30A3CA9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16A09BC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ПАКЕТЫ</w:t>
            </w:r>
            <w:r w:rsidRPr="00333FE9">
              <w:rPr>
                <w:rFonts w:ascii="Courier New" w:hAnsi="Courier New" w:cs="Courier New"/>
                <w:sz w:val="16"/>
                <w:szCs w:val="16"/>
                <w:lang w:val="en-US"/>
              </w:rPr>
              <w:t xml:space="preserve"> --&gt;</w:t>
            </w:r>
          </w:p>
          <w:p w14:paraId="2A84608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337903D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494802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audioPackFormat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audioPackFormatID</w:t>
            </w:r>
            <w:proofErr w:type="spellEnd"/>
            <w:r w:rsidRPr="00333FE9">
              <w:rPr>
                <w:rFonts w:ascii="Courier New" w:hAnsi="Courier New" w:cs="Courier New"/>
                <w:sz w:val="16"/>
                <w:szCs w:val="16"/>
                <w:lang w:val="en-US"/>
              </w:rPr>
              <w:t xml:space="preserve">="AP_00010002" </w:t>
            </w:r>
            <w:proofErr w:type="spellStart"/>
            <w:r w:rsidRPr="00333FE9">
              <w:rPr>
                <w:rFonts w:ascii="Courier New" w:hAnsi="Courier New" w:cs="Courier New"/>
                <w:sz w:val="16"/>
                <w:szCs w:val="16"/>
                <w:lang w:val="en-US"/>
              </w:rPr>
              <w:t>audioPackFormatName</w:t>
            </w:r>
            <w:proofErr w:type="spellEnd"/>
            <w:r w:rsidRPr="00333FE9">
              <w:rPr>
                <w:rFonts w:ascii="Courier New" w:hAnsi="Courier New" w:cs="Courier New"/>
                <w:sz w:val="16"/>
                <w:szCs w:val="16"/>
                <w:lang w:val="en-US"/>
              </w:rPr>
              <w:t xml:space="preserve">="Stereo"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100460F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33FE9">
              <w:rPr>
                <w:rFonts w:ascii="Courier New" w:hAnsi="Courier New" w:cs="Courier New"/>
                <w:sz w:val="16"/>
                <w:szCs w:val="16"/>
                <w:lang w:val="en-US"/>
              </w:rPr>
              <w:t xml:space="preserve">  </w:t>
            </w:r>
            <w:r w:rsidRPr="00333FE9">
              <w:rPr>
                <w:rFonts w:ascii="Courier New" w:hAnsi="Courier New" w:cs="Courier New"/>
                <w:sz w:val="16"/>
                <w:szCs w:val="16"/>
                <w:lang w:val="it-IT"/>
              </w:rPr>
              <w:t>&lt;audioChannelFormatIDRef&gt;AC_00010001&lt;/audioChannelFormatIDRef&gt;</w:t>
            </w:r>
          </w:p>
          <w:p w14:paraId="1308713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33FE9">
              <w:rPr>
                <w:rFonts w:ascii="Courier New" w:hAnsi="Courier New" w:cs="Courier New"/>
                <w:sz w:val="16"/>
                <w:szCs w:val="16"/>
                <w:lang w:val="it-IT"/>
              </w:rPr>
              <w:t xml:space="preserve">  &lt;audioChannelFormatIDRef&gt;AC_00010002&lt;/audioChannelFormatIDRef&gt;</w:t>
            </w:r>
          </w:p>
          <w:p w14:paraId="45EC3F7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audioPackFormat</w:t>
            </w:r>
            <w:proofErr w:type="spellEnd"/>
            <w:r w:rsidRPr="00333FE9">
              <w:rPr>
                <w:rFonts w:ascii="Courier New" w:hAnsi="Courier New" w:cs="Courier New"/>
                <w:sz w:val="16"/>
                <w:szCs w:val="16"/>
                <w:lang w:val="en-US"/>
              </w:rPr>
              <w:t>&gt;</w:t>
            </w:r>
          </w:p>
          <w:p w14:paraId="134CAFED"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05C0D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77C38BE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КАНАЛЫ</w:t>
            </w:r>
            <w:r w:rsidRPr="00333FE9">
              <w:rPr>
                <w:rFonts w:ascii="Courier New" w:hAnsi="Courier New" w:cs="Courier New"/>
                <w:sz w:val="16"/>
                <w:szCs w:val="16"/>
                <w:lang w:val="en-US"/>
              </w:rPr>
              <w:t xml:space="preserve"> --&gt;</w:t>
            </w:r>
          </w:p>
          <w:p w14:paraId="23DA5B8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0AF55BF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w:t>
            </w:r>
          </w:p>
          <w:p w14:paraId="01D63FD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audioChannelFormatID</w:t>
            </w:r>
            <w:proofErr w:type="spellEnd"/>
            <w:r w:rsidRPr="00333FE9">
              <w:rPr>
                <w:rFonts w:ascii="Courier New" w:hAnsi="Courier New" w:cs="Courier New"/>
                <w:sz w:val="16"/>
                <w:szCs w:val="16"/>
                <w:lang w:val="en-US"/>
              </w:rPr>
              <w:t xml:space="preserve">="AC_00010001" </w:t>
            </w:r>
            <w:proofErr w:type="spellStart"/>
            <w:r w:rsidRPr="00333FE9">
              <w:rPr>
                <w:rFonts w:ascii="Courier New" w:hAnsi="Courier New" w:cs="Courier New"/>
                <w:sz w:val="16"/>
                <w:szCs w:val="16"/>
                <w:lang w:val="en-US"/>
              </w:rPr>
              <w:t>audioChannelFormatName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135AFF0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audioBlockFormatID</w:t>
            </w:r>
            <w:proofErr w:type="spellEnd"/>
            <w:r w:rsidRPr="00333FE9">
              <w:rPr>
                <w:rFonts w:ascii="Courier New" w:hAnsi="Courier New" w:cs="Courier New"/>
                <w:sz w:val="16"/>
                <w:szCs w:val="16"/>
                <w:lang w:val="en-US"/>
              </w:rPr>
              <w:t>="AB_00010001_00000001"&gt;</w:t>
            </w:r>
          </w:p>
          <w:p w14:paraId="24F6A20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&gt;M+030&lt;/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w:t>
            </w:r>
          </w:p>
          <w:p w14:paraId="24B312B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coordinate="azimuth"&gt;30.0&lt;/position&gt;</w:t>
            </w:r>
          </w:p>
          <w:p w14:paraId="04E2532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coordinate="elevation"&gt;0.0&lt;/position&gt;</w:t>
            </w:r>
          </w:p>
          <w:p w14:paraId="799C89A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coordinate="distance"&gt;1.0&lt;/position&gt;</w:t>
            </w:r>
          </w:p>
          <w:p w14:paraId="0559DC5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&gt;</w:t>
            </w:r>
          </w:p>
          <w:p w14:paraId="63675F4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&gt;</w:t>
            </w:r>
          </w:p>
          <w:p w14:paraId="0FC021C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8DCC57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audioChannelFormatID</w:t>
            </w:r>
            <w:proofErr w:type="spellEnd"/>
            <w:r w:rsidRPr="00333FE9">
              <w:rPr>
                <w:rFonts w:ascii="Courier New" w:hAnsi="Courier New" w:cs="Courier New"/>
                <w:sz w:val="16"/>
                <w:szCs w:val="16"/>
                <w:lang w:val="en-US"/>
              </w:rPr>
              <w:t xml:space="preserve">="AC_00010002" </w:t>
            </w:r>
            <w:proofErr w:type="spellStart"/>
            <w:r w:rsidRPr="00333FE9">
              <w:rPr>
                <w:rFonts w:ascii="Courier New" w:hAnsi="Courier New" w:cs="Courier New"/>
                <w:sz w:val="16"/>
                <w:szCs w:val="16"/>
                <w:lang w:val="en-US"/>
              </w:rPr>
              <w:t>audioChannelFormatName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288FDE2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audioBlockFormatID</w:t>
            </w:r>
            <w:proofErr w:type="spellEnd"/>
            <w:r w:rsidRPr="00333FE9">
              <w:rPr>
                <w:rFonts w:ascii="Courier New" w:hAnsi="Courier New" w:cs="Courier New"/>
                <w:sz w:val="16"/>
                <w:szCs w:val="16"/>
                <w:lang w:val="en-US"/>
              </w:rPr>
              <w:t>="AB_00010002_00000001"&gt;</w:t>
            </w:r>
          </w:p>
          <w:p w14:paraId="3249CD3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&gt;M-030&lt;/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w:t>
            </w:r>
          </w:p>
          <w:p w14:paraId="545385E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coordinate="azimuth"&gt;-30.0&lt;/position&gt;</w:t>
            </w:r>
          </w:p>
          <w:p w14:paraId="234512F0"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coordinate="elevation"&gt;0.0&lt;/position&gt;</w:t>
            </w:r>
          </w:p>
          <w:p w14:paraId="2BF44C1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coordinate="distance"&gt;1.0&lt;/position&gt;</w:t>
            </w:r>
          </w:p>
          <w:p w14:paraId="5618E6F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&gt;</w:t>
            </w:r>
          </w:p>
          <w:p w14:paraId="1460E02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&gt;</w:t>
            </w:r>
          </w:p>
          <w:p w14:paraId="6383226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CB05F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5FB15C1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ПОТОКИ</w:t>
            </w:r>
            <w:r w:rsidRPr="00333FE9">
              <w:rPr>
                <w:rFonts w:ascii="Courier New" w:hAnsi="Courier New" w:cs="Courier New"/>
                <w:sz w:val="16"/>
                <w:szCs w:val="16"/>
                <w:lang w:val="en-US"/>
              </w:rPr>
              <w:t xml:space="preserve"> --&gt;</w:t>
            </w:r>
          </w:p>
          <w:p w14:paraId="32273D3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2663624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w:t>
            </w:r>
          </w:p>
          <w:p w14:paraId="4DBE4A0F"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audioStreamFormatID</w:t>
            </w:r>
            <w:proofErr w:type="spellEnd"/>
            <w:r w:rsidRPr="00333FE9">
              <w:rPr>
                <w:rFonts w:ascii="Courier New" w:hAnsi="Courier New" w:cs="Courier New"/>
                <w:sz w:val="16"/>
                <w:szCs w:val="16"/>
                <w:lang w:val="en-US"/>
              </w:rPr>
              <w:t xml:space="preserve">="AS_00010001" </w:t>
            </w:r>
            <w:proofErr w:type="spellStart"/>
            <w:r w:rsidRPr="00333FE9">
              <w:rPr>
                <w:rFonts w:ascii="Courier New" w:hAnsi="Courier New" w:cs="Courier New"/>
                <w:sz w:val="16"/>
                <w:szCs w:val="16"/>
                <w:lang w:val="en-US"/>
              </w:rPr>
              <w:t>audioStreamFormatName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182BFC7D"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&gt;AC_00010001&lt;/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w:t>
            </w:r>
          </w:p>
          <w:p w14:paraId="6A82157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&gt;AT_00010001_01&lt;/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 xml:space="preserve">&gt; </w:t>
            </w:r>
          </w:p>
          <w:p w14:paraId="1B7F1A3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&gt;</w:t>
            </w:r>
          </w:p>
          <w:p w14:paraId="761DF74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A4B20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audioStreamFormatID</w:t>
            </w:r>
            <w:proofErr w:type="spellEnd"/>
            <w:r w:rsidRPr="00333FE9">
              <w:rPr>
                <w:rFonts w:ascii="Courier New" w:hAnsi="Courier New" w:cs="Courier New"/>
                <w:sz w:val="16"/>
                <w:szCs w:val="16"/>
                <w:lang w:val="en-US"/>
              </w:rPr>
              <w:t xml:space="preserve">="AS_00010002" </w:t>
            </w:r>
            <w:proofErr w:type="spellStart"/>
            <w:r w:rsidRPr="00333FE9">
              <w:rPr>
                <w:rFonts w:ascii="Courier New" w:hAnsi="Courier New" w:cs="Courier New"/>
                <w:sz w:val="16"/>
                <w:szCs w:val="16"/>
                <w:lang w:val="en-US"/>
              </w:rPr>
              <w:t>audioStreamFormatName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274E1F1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&gt;AC_00010002&lt;/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w:t>
            </w:r>
          </w:p>
          <w:p w14:paraId="7B0B94E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&gt;AT_00010002_01&lt;/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 xml:space="preserve">&gt; </w:t>
            </w:r>
          </w:p>
          <w:p w14:paraId="065BB90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&gt;</w:t>
            </w:r>
          </w:p>
          <w:p w14:paraId="07D554F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E29A6B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3EEE185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ru-RU"/>
              </w:rPr>
              <w:t>ЗВУКОВЫЕ</w:t>
            </w:r>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ДОРОЖКИ</w:t>
            </w:r>
            <w:r w:rsidRPr="00333FE9">
              <w:rPr>
                <w:rFonts w:ascii="Courier New" w:hAnsi="Courier New" w:cs="Courier New"/>
                <w:sz w:val="16"/>
                <w:szCs w:val="16"/>
                <w:lang w:val="en-US"/>
              </w:rPr>
              <w:t xml:space="preserve"> --&gt;</w:t>
            </w:r>
          </w:p>
          <w:p w14:paraId="4F28BB97"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gramStart"/>
            <w:r w:rsidRPr="00333FE9">
              <w:rPr>
                <w:rFonts w:ascii="Courier New" w:hAnsi="Courier New" w:cs="Courier New"/>
                <w:sz w:val="16"/>
                <w:szCs w:val="16"/>
                <w:lang w:val="en-US"/>
              </w:rPr>
              <w:t xml:space="preserve">-- ############ </w:t>
            </w:r>
            <w:proofErr w:type="gramEnd"/>
            <w:r w:rsidRPr="00333FE9">
              <w:rPr>
                <w:rFonts w:ascii="Courier New" w:hAnsi="Courier New" w:cs="Courier New"/>
                <w:sz w:val="16"/>
                <w:szCs w:val="16"/>
                <w:lang w:val="en-US"/>
              </w:rPr>
              <w:t>--&gt;</w:t>
            </w:r>
          </w:p>
          <w:p w14:paraId="68B15E9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87367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audioTrackFormatID</w:t>
            </w:r>
            <w:proofErr w:type="spellEnd"/>
            <w:r w:rsidRPr="00333FE9">
              <w:rPr>
                <w:rFonts w:ascii="Courier New" w:hAnsi="Courier New" w:cs="Courier New"/>
                <w:sz w:val="16"/>
                <w:szCs w:val="16"/>
                <w:lang w:val="en-US"/>
              </w:rPr>
              <w:t xml:space="preserve">="AT_00010001_01" </w:t>
            </w:r>
            <w:proofErr w:type="spellStart"/>
            <w:r w:rsidRPr="00333FE9">
              <w:rPr>
                <w:rFonts w:ascii="Courier New" w:hAnsi="Courier New" w:cs="Courier New"/>
                <w:sz w:val="16"/>
                <w:szCs w:val="16"/>
                <w:lang w:val="en-US"/>
              </w:rPr>
              <w:t>audioTrackFormatName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1941BBD1"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audioStreamFormatIDRef</w:t>
            </w:r>
            <w:proofErr w:type="spellEnd"/>
            <w:r w:rsidRPr="00333FE9">
              <w:rPr>
                <w:rFonts w:ascii="Courier New" w:hAnsi="Courier New" w:cs="Courier New"/>
                <w:sz w:val="16"/>
                <w:szCs w:val="16"/>
                <w:lang w:val="en-US"/>
              </w:rPr>
              <w:t>&gt;AS_00010001&lt;/</w:t>
            </w:r>
            <w:proofErr w:type="spellStart"/>
            <w:r w:rsidRPr="00333FE9">
              <w:rPr>
                <w:rFonts w:ascii="Courier New" w:hAnsi="Courier New" w:cs="Courier New"/>
                <w:sz w:val="16"/>
                <w:szCs w:val="16"/>
                <w:lang w:val="en-US"/>
              </w:rPr>
              <w:t>audioStreamFormatIDRef</w:t>
            </w:r>
            <w:proofErr w:type="spellEnd"/>
            <w:r w:rsidRPr="00333FE9">
              <w:rPr>
                <w:rFonts w:ascii="Courier New" w:hAnsi="Courier New" w:cs="Courier New"/>
                <w:sz w:val="16"/>
                <w:szCs w:val="16"/>
                <w:lang w:val="en-US"/>
              </w:rPr>
              <w:t>&gt;</w:t>
            </w:r>
          </w:p>
          <w:p w14:paraId="09CEFE25"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&gt;</w:t>
            </w:r>
          </w:p>
          <w:p w14:paraId="64F89447"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F5D428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audioTrackFormatID</w:t>
            </w:r>
            <w:proofErr w:type="spellEnd"/>
            <w:r w:rsidRPr="00333FE9">
              <w:rPr>
                <w:rFonts w:ascii="Courier New" w:hAnsi="Courier New" w:cs="Courier New"/>
                <w:sz w:val="16"/>
                <w:szCs w:val="16"/>
                <w:lang w:val="en-US"/>
              </w:rPr>
              <w:t xml:space="preserve">="AT_00010002_01" </w:t>
            </w:r>
            <w:proofErr w:type="spellStart"/>
            <w:r w:rsidRPr="00333FE9">
              <w:rPr>
                <w:rFonts w:ascii="Courier New" w:hAnsi="Courier New" w:cs="Courier New"/>
                <w:sz w:val="16"/>
                <w:szCs w:val="16"/>
                <w:lang w:val="en-US"/>
              </w:rPr>
              <w:t>audioTrackFormatName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27CE33F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&lt;</w:t>
            </w:r>
            <w:proofErr w:type="spellStart"/>
            <w:r w:rsidRPr="00333FE9">
              <w:rPr>
                <w:rFonts w:ascii="Courier New" w:hAnsi="Courier New" w:cs="Courier New"/>
                <w:sz w:val="16"/>
                <w:szCs w:val="16"/>
                <w:lang w:val="ru-RU"/>
              </w:rPr>
              <w:t>audioStreamFormatIDRef</w:t>
            </w:r>
            <w:proofErr w:type="spellEnd"/>
            <w:r w:rsidRPr="00333FE9">
              <w:rPr>
                <w:rFonts w:ascii="Courier New" w:hAnsi="Courier New" w:cs="Courier New"/>
                <w:sz w:val="16"/>
                <w:szCs w:val="16"/>
                <w:lang w:val="ru-RU"/>
              </w:rPr>
              <w:t>&gt;AS_00010002&lt;/</w:t>
            </w:r>
            <w:proofErr w:type="spellStart"/>
            <w:r w:rsidRPr="00333FE9">
              <w:rPr>
                <w:rFonts w:ascii="Courier New" w:hAnsi="Courier New" w:cs="Courier New"/>
                <w:sz w:val="16"/>
                <w:szCs w:val="16"/>
                <w:lang w:val="ru-RU"/>
              </w:rPr>
              <w:t>audioStreamFormatIDRef</w:t>
            </w:r>
            <w:proofErr w:type="spellEnd"/>
            <w:r w:rsidRPr="00333FE9">
              <w:rPr>
                <w:rFonts w:ascii="Courier New" w:hAnsi="Courier New" w:cs="Courier New"/>
                <w:sz w:val="16"/>
                <w:szCs w:val="16"/>
                <w:lang w:val="ru-RU"/>
              </w:rPr>
              <w:t>&gt;</w:t>
            </w:r>
          </w:p>
          <w:p w14:paraId="2CACA5C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333FE9">
              <w:rPr>
                <w:rFonts w:ascii="Courier New" w:hAnsi="Courier New" w:cs="Courier New"/>
                <w:sz w:val="16"/>
                <w:szCs w:val="16"/>
                <w:lang w:val="ru-RU"/>
              </w:rPr>
              <w:t>&lt;/</w:t>
            </w:r>
            <w:proofErr w:type="spellStart"/>
            <w:r w:rsidRPr="00333FE9">
              <w:rPr>
                <w:rFonts w:ascii="Courier New" w:hAnsi="Courier New" w:cs="Courier New"/>
                <w:sz w:val="16"/>
                <w:szCs w:val="16"/>
                <w:lang w:val="ru-RU"/>
              </w:rPr>
              <w:t>audioTrackFormat</w:t>
            </w:r>
            <w:proofErr w:type="spellEnd"/>
            <w:r w:rsidRPr="00333FE9">
              <w:rPr>
                <w:rFonts w:ascii="Courier New" w:hAnsi="Courier New" w:cs="Courier New"/>
                <w:sz w:val="16"/>
                <w:szCs w:val="16"/>
                <w:lang w:val="ru-RU"/>
              </w:rPr>
              <w:t>&gt;</w:t>
            </w:r>
          </w:p>
        </w:tc>
      </w:tr>
    </w:tbl>
    <w:p w14:paraId="55A92A62" w14:textId="77777777" w:rsidR="00F91C6C" w:rsidRPr="00333FE9" w:rsidRDefault="00F91C6C" w:rsidP="00F91C6C">
      <w:pPr>
        <w:rPr>
          <w:lang w:val="ru-RU"/>
        </w:rPr>
      </w:pPr>
      <w:r w:rsidRPr="00333FE9">
        <w:rPr>
          <w:lang w:val="ru-RU"/>
        </w:rPr>
        <w:lastRenderedPageBreak/>
        <w:t>Вторая выдержка охватывает раздел контента, который должен быть включен во фрагмент &lt;</w:t>
      </w:r>
      <w:proofErr w:type="spellStart"/>
      <w:r w:rsidRPr="00333FE9">
        <w:rPr>
          <w:i/>
          <w:lang w:val="ru-RU"/>
        </w:rPr>
        <w:t>axml</w:t>
      </w:r>
      <w:proofErr w:type="spellEnd"/>
      <w:r w:rsidRPr="00333FE9">
        <w:rPr>
          <w:lang w:val="ru-RU"/>
        </w:rPr>
        <w:t>&gt; BWF-файла.</w:t>
      </w:r>
    </w:p>
    <w:p w14:paraId="55CBD2EF" w14:textId="77777777" w:rsidR="00F91C6C" w:rsidRPr="00333FE9"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18C318CC"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67F2CB" w14:textId="77777777" w:rsidR="00F91C6C" w:rsidRPr="00333FE9" w:rsidRDefault="00F91C6C" w:rsidP="004E3CFD">
            <w:pPr>
              <w:spacing w:before="0"/>
              <w:jc w:val="left"/>
              <w:rPr>
                <w:rFonts w:ascii="Courier New" w:hAnsi="Courier New"/>
                <w:sz w:val="16"/>
                <w:szCs w:val="16"/>
                <w:lang w:val="ru-RU"/>
              </w:rPr>
            </w:pPr>
          </w:p>
          <w:p w14:paraId="39DA12AA"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7E0AD115"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&lt;!-- </w:t>
            </w:r>
            <w:r w:rsidRPr="00333FE9">
              <w:rPr>
                <w:rFonts w:ascii="Courier New" w:hAnsi="Courier New"/>
                <w:sz w:val="16"/>
                <w:szCs w:val="16"/>
                <w:lang w:val="ru-RU"/>
              </w:rPr>
              <w:t>ПРОГРАММЫ</w:t>
            </w:r>
            <w:r w:rsidRPr="00333FE9">
              <w:rPr>
                <w:rFonts w:ascii="Courier New" w:hAnsi="Courier New"/>
                <w:sz w:val="16"/>
                <w:szCs w:val="16"/>
                <w:lang w:val="it-IT"/>
              </w:rPr>
              <w:t xml:space="preserve"> --&gt;</w:t>
            </w:r>
          </w:p>
          <w:p w14:paraId="0003FDDB"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342E6B57" w14:textId="77777777" w:rsidR="00F91C6C" w:rsidRPr="00333FE9" w:rsidRDefault="00F91C6C" w:rsidP="004E3CFD">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left"/>
              <w:rPr>
                <w:rFonts w:ascii="Courier New" w:hAnsi="Courier New"/>
                <w:sz w:val="16"/>
                <w:szCs w:val="16"/>
                <w:lang w:val="it-IT"/>
              </w:rPr>
            </w:pPr>
          </w:p>
          <w:p w14:paraId="73D8A598"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&lt;audioProgramme audioProgrammeID="APR_1001" audioProgrammeName="Documentary"&gt;</w:t>
            </w:r>
          </w:p>
          <w:p w14:paraId="5955C0B3"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  &lt;audioContentIDRef&gt;ACO_1001&lt;/audioContentIDRef&gt;</w:t>
            </w:r>
          </w:p>
          <w:p w14:paraId="49CE7AA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  &lt;audioContentIDRef&gt;ACO_1002&lt;/audioContentIDRef&gt;</w:t>
            </w:r>
          </w:p>
          <w:p w14:paraId="11443A8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&lt;/audioProgramme&gt;</w:t>
            </w:r>
          </w:p>
          <w:p w14:paraId="01860911" w14:textId="77777777" w:rsidR="00F91C6C" w:rsidRPr="00333FE9" w:rsidRDefault="00F91C6C" w:rsidP="004E3CFD">
            <w:pPr>
              <w:spacing w:before="0"/>
              <w:jc w:val="left"/>
              <w:rPr>
                <w:rFonts w:ascii="Courier New" w:hAnsi="Courier New"/>
                <w:sz w:val="16"/>
                <w:szCs w:val="16"/>
                <w:lang w:val="it-IT"/>
              </w:rPr>
            </w:pPr>
          </w:p>
          <w:p w14:paraId="0E167140"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0E034DD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&lt;!-- </w:t>
            </w:r>
            <w:r w:rsidRPr="00333FE9">
              <w:rPr>
                <w:rFonts w:ascii="Courier New" w:hAnsi="Courier New"/>
                <w:sz w:val="16"/>
                <w:szCs w:val="16"/>
                <w:lang w:val="ru-RU"/>
              </w:rPr>
              <w:t>КОНТЕНТ</w:t>
            </w:r>
            <w:r w:rsidRPr="00333FE9">
              <w:rPr>
                <w:rFonts w:ascii="Courier New" w:hAnsi="Courier New"/>
                <w:sz w:val="16"/>
                <w:szCs w:val="16"/>
                <w:lang w:val="it-IT"/>
              </w:rPr>
              <w:t xml:space="preserve"> --&gt;</w:t>
            </w:r>
          </w:p>
          <w:p w14:paraId="2FCDE8D1"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0969627F" w14:textId="77777777" w:rsidR="00F91C6C" w:rsidRPr="00333FE9" w:rsidRDefault="00F91C6C" w:rsidP="004E3CFD">
            <w:pPr>
              <w:spacing w:before="0"/>
              <w:jc w:val="left"/>
              <w:rPr>
                <w:rFonts w:ascii="Courier New" w:hAnsi="Courier New"/>
                <w:sz w:val="16"/>
                <w:szCs w:val="16"/>
                <w:lang w:val="it-IT"/>
              </w:rPr>
            </w:pPr>
          </w:p>
          <w:p w14:paraId="2AF465B0"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&lt;audioContent audioContentID="ACO_1001" audioContentName="Music"&gt;</w:t>
            </w:r>
          </w:p>
          <w:p w14:paraId="7CEDCDF7" w14:textId="77777777" w:rsidR="00F91C6C" w:rsidRPr="00667825"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  </w:t>
            </w:r>
            <w:r w:rsidRPr="00667825">
              <w:rPr>
                <w:rFonts w:ascii="Courier New" w:hAnsi="Courier New"/>
                <w:sz w:val="16"/>
                <w:szCs w:val="16"/>
                <w:lang w:val="it-IT"/>
              </w:rPr>
              <w:t>&lt;audioObjectIDRef&gt;AO_1001&lt;/audioObjectIDRef&gt;</w:t>
            </w:r>
          </w:p>
          <w:p w14:paraId="4A0367B1" w14:textId="77777777" w:rsidR="00F91C6C" w:rsidRPr="00667825" w:rsidRDefault="00F91C6C" w:rsidP="004E3CFD">
            <w:pPr>
              <w:spacing w:before="0"/>
              <w:jc w:val="left"/>
              <w:rPr>
                <w:rFonts w:ascii="Courier New" w:hAnsi="Courier New"/>
                <w:sz w:val="16"/>
                <w:szCs w:val="16"/>
                <w:lang w:val="it-IT"/>
              </w:rPr>
            </w:pPr>
            <w:r w:rsidRPr="00667825">
              <w:rPr>
                <w:rFonts w:ascii="Courier New" w:hAnsi="Courier New"/>
                <w:sz w:val="16"/>
                <w:szCs w:val="16"/>
                <w:lang w:val="it-IT"/>
              </w:rPr>
              <w:t xml:space="preserve">  &lt;loudnessMetadata&gt;</w:t>
            </w:r>
          </w:p>
          <w:p w14:paraId="7FADC332" w14:textId="77777777" w:rsidR="00F91C6C" w:rsidRPr="00333FE9" w:rsidRDefault="00F91C6C" w:rsidP="004E3CFD">
            <w:pPr>
              <w:spacing w:before="0"/>
              <w:jc w:val="left"/>
              <w:rPr>
                <w:rFonts w:ascii="Courier New" w:hAnsi="Courier New"/>
                <w:sz w:val="16"/>
                <w:szCs w:val="16"/>
                <w:lang w:val="en-US"/>
              </w:rPr>
            </w:pPr>
            <w:r w:rsidRPr="00667825">
              <w:rPr>
                <w:rFonts w:ascii="Courier New" w:hAnsi="Courier New"/>
                <w:sz w:val="16"/>
                <w:szCs w:val="16"/>
                <w:lang w:val="it-IT"/>
              </w:rPr>
              <w:t xml:space="preserve">    </w:t>
            </w:r>
            <w:r w:rsidRPr="00333FE9">
              <w:rPr>
                <w:rFonts w:ascii="Courier New" w:hAnsi="Courier New"/>
                <w:sz w:val="16"/>
                <w:szCs w:val="16"/>
                <w:lang w:val="en-US"/>
              </w:rPr>
              <w:t>&lt;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&gt;-28.0&lt;/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w:t>
            </w:r>
          </w:p>
          <w:p w14:paraId="48264375"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7EF6C7BA"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&gt;</w:t>
            </w:r>
          </w:p>
          <w:p w14:paraId="5C591DCF" w14:textId="77777777" w:rsidR="00F91C6C" w:rsidRPr="00333FE9" w:rsidRDefault="00F91C6C" w:rsidP="004E3CFD">
            <w:pPr>
              <w:spacing w:before="0"/>
              <w:jc w:val="left"/>
              <w:rPr>
                <w:rFonts w:ascii="Courier New" w:hAnsi="Courier New"/>
                <w:sz w:val="16"/>
                <w:szCs w:val="16"/>
                <w:lang w:val="en-US"/>
              </w:rPr>
            </w:pPr>
          </w:p>
          <w:p w14:paraId="61D9761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audioContentID</w:t>
            </w:r>
            <w:proofErr w:type="spellEnd"/>
            <w:r w:rsidRPr="00333FE9">
              <w:rPr>
                <w:rFonts w:ascii="Courier New" w:hAnsi="Courier New"/>
                <w:sz w:val="16"/>
                <w:szCs w:val="16"/>
                <w:lang w:val="en-US"/>
              </w:rPr>
              <w:t xml:space="preserve">="ACO_1002" </w:t>
            </w:r>
            <w:proofErr w:type="spellStart"/>
            <w:r w:rsidRPr="00333FE9">
              <w:rPr>
                <w:rFonts w:ascii="Courier New" w:hAnsi="Courier New"/>
                <w:sz w:val="16"/>
                <w:szCs w:val="16"/>
                <w:lang w:val="en-US"/>
              </w:rPr>
              <w:t>audioContentName</w:t>
            </w:r>
            <w:proofErr w:type="spellEnd"/>
            <w:r w:rsidRPr="00333FE9">
              <w:rPr>
                <w:rFonts w:ascii="Courier New" w:hAnsi="Courier New"/>
                <w:sz w:val="16"/>
                <w:szCs w:val="16"/>
                <w:lang w:val="en-US"/>
              </w:rPr>
              <w:t>="Speech"&gt;</w:t>
            </w:r>
          </w:p>
          <w:p w14:paraId="6E9580F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&gt;AO_1002&lt;/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w:t>
            </w:r>
          </w:p>
          <w:p w14:paraId="7882622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3CFCF9FE"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&gt;-23.0&lt;/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w:t>
            </w:r>
          </w:p>
          <w:p w14:paraId="500F4E2E"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76370A6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&gt;</w:t>
            </w:r>
          </w:p>
          <w:p w14:paraId="3898285B" w14:textId="77777777" w:rsidR="00F91C6C" w:rsidRPr="00333FE9" w:rsidRDefault="00F91C6C" w:rsidP="004E3CFD">
            <w:pPr>
              <w:spacing w:before="0"/>
              <w:jc w:val="left"/>
              <w:rPr>
                <w:rFonts w:ascii="Courier New" w:hAnsi="Courier New"/>
                <w:sz w:val="16"/>
                <w:szCs w:val="16"/>
                <w:lang w:val="en-US"/>
              </w:rPr>
            </w:pPr>
          </w:p>
          <w:p w14:paraId="4050F16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gramStart"/>
            <w:r w:rsidRPr="00333FE9">
              <w:rPr>
                <w:rFonts w:ascii="Courier New" w:hAnsi="Courier New"/>
                <w:sz w:val="16"/>
                <w:szCs w:val="16"/>
                <w:lang w:val="en-US"/>
              </w:rPr>
              <w:t xml:space="preserve">-- ############ </w:t>
            </w:r>
            <w:proofErr w:type="gramEnd"/>
            <w:r w:rsidRPr="00333FE9">
              <w:rPr>
                <w:rFonts w:ascii="Courier New" w:hAnsi="Courier New"/>
                <w:sz w:val="16"/>
                <w:szCs w:val="16"/>
                <w:lang w:val="en-US"/>
              </w:rPr>
              <w:t>--&gt;</w:t>
            </w:r>
          </w:p>
          <w:p w14:paraId="7C4A5ED9" w14:textId="77777777" w:rsidR="00F91C6C" w:rsidRPr="00333FE9" w:rsidRDefault="00F91C6C" w:rsidP="004E3CFD">
            <w:pPr>
              <w:spacing w:before="0"/>
              <w:jc w:val="left"/>
              <w:rPr>
                <w:rFonts w:ascii="Courier New" w:hAnsi="Courier New"/>
                <w:sz w:val="16"/>
                <w:szCs w:val="16"/>
                <w:lang w:val="en-US"/>
              </w:rPr>
            </w:pPr>
            <w:proofErr w:type="gramStart"/>
            <w:r w:rsidRPr="00333FE9">
              <w:rPr>
                <w:rFonts w:ascii="Courier New" w:hAnsi="Courier New"/>
                <w:sz w:val="16"/>
                <w:szCs w:val="16"/>
                <w:lang w:val="en-US"/>
              </w:rPr>
              <w:t>&lt;!--</w:t>
            </w:r>
            <w:proofErr w:type="gramEnd"/>
            <w:r w:rsidRPr="00333FE9">
              <w:rPr>
                <w:rFonts w:ascii="Courier New" w:hAnsi="Courier New"/>
                <w:sz w:val="16"/>
                <w:szCs w:val="16"/>
                <w:lang w:val="en-US"/>
              </w:rPr>
              <w:t xml:space="preserve"> </w:t>
            </w:r>
            <w:r w:rsidRPr="00333FE9">
              <w:rPr>
                <w:rFonts w:ascii="Courier New" w:hAnsi="Courier New"/>
                <w:sz w:val="16"/>
                <w:szCs w:val="16"/>
                <w:lang w:val="ru-RU"/>
              </w:rPr>
              <w:t>ОБЪЕКТЫ</w:t>
            </w:r>
            <w:r w:rsidRPr="00333FE9">
              <w:rPr>
                <w:rFonts w:ascii="Courier New" w:hAnsi="Courier New"/>
                <w:sz w:val="16"/>
                <w:szCs w:val="16"/>
                <w:lang w:val="en-US"/>
              </w:rPr>
              <w:t xml:space="preserve"> --&gt;</w:t>
            </w:r>
          </w:p>
          <w:p w14:paraId="4C25A7E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gramStart"/>
            <w:r w:rsidRPr="00333FE9">
              <w:rPr>
                <w:rFonts w:ascii="Courier New" w:hAnsi="Courier New"/>
                <w:sz w:val="16"/>
                <w:szCs w:val="16"/>
                <w:lang w:val="en-US"/>
              </w:rPr>
              <w:t xml:space="preserve">-- ############ </w:t>
            </w:r>
            <w:proofErr w:type="gramEnd"/>
            <w:r w:rsidRPr="00333FE9">
              <w:rPr>
                <w:rFonts w:ascii="Courier New" w:hAnsi="Courier New"/>
                <w:sz w:val="16"/>
                <w:szCs w:val="16"/>
                <w:lang w:val="en-US"/>
              </w:rPr>
              <w:t>--&gt;</w:t>
            </w:r>
          </w:p>
          <w:p w14:paraId="5BA68F72" w14:textId="77777777" w:rsidR="00F91C6C" w:rsidRPr="00333FE9" w:rsidRDefault="00F91C6C" w:rsidP="004E3CFD">
            <w:pPr>
              <w:spacing w:before="0"/>
              <w:jc w:val="left"/>
              <w:rPr>
                <w:rFonts w:ascii="Courier New" w:hAnsi="Courier New"/>
                <w:sz w:val="16"/>
                <w:szCs w:val="16"/>
                <w:lang w:val="en-US"/>
              </w:rPr>
            </w:pPr>
          </w:p>
          <w:p w14:paraId="1FD9FC68"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audioObjectID</w:t>
            </w:r>
            <w:proofErr w:type="spellEnd"/>
            <w:r w:rsidRPr="00333FE9">
              <w:rPr>
                <w:rFonts w:ascii="Courier New" w:hAnsi="Courier New"/>
                <w:sz w:val="16"/>
                <w:szCs w:val="16"/>
                <w:lang w:val="en-US"/>
              </w:rPr>
              <w:t xml:space="preserve">="AO_1001" </w:t>
            </w:r>
            <w:proofErr w:type="spellStart"/>
            <w:r w:rsidRPr="00333FE9">
              <w:rPr>
                <w:rFonts w:ascii="Courier New" w:hAnsi="Courier New"/>
                <w:sz w:val="16"/>
                <w:szCs w:val="16"/>
                <w:lang w:val="en-US"/>
              </w:rPr>
              <w:t>audioObjectName</w:t>
            </w:r>
            <w:proofErr w:type="spellEnd"/>
            <w:r w:rsidRPr="00333FE9">
              <w:rPr>
                <w:rFonts w:ascii="Courier New" w:hAnsi="Courier New"/>
                <w:sz w:val="16"/>
                <w:szCs w:val="16"/>
                <w:lang w:val="en-US"/>
              </w:rPr>
              <w:t>="Music" start="00:00:00.00000"&gt;</w:t>
            </w:r>
          </w:p>
          <w:p w14:paraId="08B4DC2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1D6E8AC1"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&gt;ATU_00000001&lt;/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34CDC5A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&gt;ATU_00000002&lt;/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5523C88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&gt;</w:t>
            </w:r>
          </w:p>
          <w:p w14:paraId="58D15D87" w14:textId="77777777" w:rsidR="00F91C6C" w:rsidRPr="00333FE9" w:rsidRDefault="00F91C6C" w:rsidP="004E3CFD">
            <w:pPr>
              <w:spacing w:before="0"/>
              <w:jc w:val="left"/>
              <w:rPr>
                <w:rFonts w:ascii="Courier New" w:hAnsi="Courier New"/>
                <w:sz w:val="16"/>
                <w:szCs w:val="16"/>
                <w:lang w:val="en-US"/>
              </w:rPr>
            </w:pPr>
          </w:p>
          <w:p w14:paraId="72FDE67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audioObjectID</w:t>
            </w:r>
            <w:proofErr w:type="spellEnd"/>
            <w:r w:rsidRPr="00333FE9">
              <w:rPr>
                <w:rFonts w:ascii="Courier New" w:hAnsi="Courier New"/>
                <w:sz w:val="16"/>
                <w:szCs w:val="16"/>
                <w:lang w:val="en-US"/>
              </w:rPr>
              <w:t xml:space="preserve">="AO_1002" </w:t>
            </w:r>
            <w:proofErr w:type="spellStart"/>
            <w:r w:rsidRPr="00333FE9">
              <w:rPr>
                <w:rFonts w:ascii="Courier New" w:hAnsi="Courier New"/>
                <w:sz w:val="16"/>
                <w:szCs w:val="16"/>
                <w:lang w:val="en-US"/>
              </w:rPr>
              <w:t>audioObjectName</w:t>
            </w:r>
            <w:proofErr w:type="spellEnd"/>
            <w:r w:rsidRPr="00333FE9">
              <w:rPr>
                <w:rFonts w:ascii="Courier New" w:hAnsi="Courier New"/>
                <w:sz w:val="16"/>
                <w:szCs w:val="16"/>
                <w:lang w:val="en-US"/>
              </w:rPr>
              <w:t>="Speech" start="00:00:00.00000"&gt;</w:t>
            </w:r>
          </w:p>
          <w:p w14:paraId="118089E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0B372ED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&gt;ATU_00000003&lt;/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5F0C0834"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&gt;ATU_00000004&lt;/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6BA38B8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&gt;</w:t>
            </w:r>
          </w:p>
          <w:p w14:paraId="7C2CB5AC" w14:textId="77777777" w:rsidR="00F91C6C" w:rsidRPr="00333FE9" w:rsidRDefault="00F91C6C" w:rsidP="004E3CFD">
            <w:pPr>
              <w:spacing w:before="0"/>
              <w:jc w:val="left"/>
              <w:rPr>
                <w:rFonts w:ascii="Courier New" w:hAnsi="Courier New"/>
                <w:sz w:val="16"/>
                <w:szCs w:val="16"/>
                <w:lang w:val="en-US"/>
              </w:rPr>
            </w:pPr>
          </w:p>
          <w:p w14:paraId="5A427C99"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gramStart"/>
            <w:r w:rsidRPr="00333FE9">
              <w:rPr>
                <w:rFonts w:ascii="Courier New" w:hAnsi="Courier New"/>
                <w:sz w:val="16"/>
                <w:szCs w:val="16"/>
                <w:lang w:val="en-US"/>
              </w:rPr>
              <w:t xml:space="preserve">-- ############ </w:t>
            </w:r>
            <w:proofErr w:type="gramEnd"/>
            <w:r w:rsidRPr="00333FE9">
              <w:rPr>
                <w:rFonts w:ascii="Courier New" w:hAnsi="Courier New"/>
                <w:sz w:val="16"/>
                <w:szCs w:val="16"/>
                <w:lang w:val="en-US"/>
              </w:rPr>
              <w:t>--&gt;</w:t>
            </w:r>
          </w:p>
          <w:p w14:paraId="43B2CFD3" w14:textId="77777777" w:rsidR="00F91C6C" w:rsidRPr="00333FE9" w:rsidRDefault="00F91C6C" w:rsidP="004E3CFD">
            <w:pPr>
              <w:spacing w:before="0"/>
              <w:jc w:val="left"/>
              <w:rPr>
                <w:rFonts w:ascii="Courier New" w:hAnsi="Courier New"/>
                <w:sz w:val="16"/>
                <w:szCs w:val="16"/>
                <w:lang w:val="en-US"/>
              </w:rPr>
            </w:pPr>
            <w:proofErr w:type="gramStart"/>
            <w:r w:rsidRPr="00333FE9">
              <w:rPr>
                <w:rFonts w:ascii="Courier New" w:hAnsi="Courier New"/>
                <w:sz w:val="16"/>
                <w:szCs w:val="16"/>
                <w:lang w:val="en-US"/>
              </w:rPr>
              <w:t>&lt;!–</w:t>
            </w:r>
            <w:proofErr w:type="gramEnd"/>
            <w:r w:rsidRPr="00333FE9">
              <w:rPr>
                <w:rFonts w:ascii="Courier New" w:hAnsi="Courier New"/>
                <w:sz w:val="16"/>
                <w:szCs w:val="16"/>
                <w:lang w:val="en-US"/>
              </w:rPr>
              <w:t xml:space="preserve">UID </w:t>
            </w:r>
            <w:r w:rsidRPr="00333FE9">
              <w:rPr>
                <w:rFonts w:ascii="Courier New" w:hAnsi="Courier New"/>
                <w:sz w:val="16"/>
                <w:szCs w:val="16"/>
                <w:lang w:val="ru-RU"/>
              </w:rPr>
              <w:t>ЗВУКОВЫХ</w:t>
            </w:r>
            <w:r w:rsidRPr="00333FE9">
              <w:rPr>
                <w:rFonts w:ascii="Courier New" w:hAnsi="Courier New"/>
                <w:sz w:val="16"/>
                <w:szCs w:val="16"/>
                <w:lang w:val="en-US"/>
              </w:rPr>
              <w:t xml:space="preserve"> </w:t>
            </w:r>
            <w:r w:rsidRPr="00333FE9">
              <w:rPr>
                <w:rFonts w:ascii="Courier New" w:hAnsi="Courier New"/>
                <w:sz w:val="16"/>
                <w:szCs w:val="16"/>
                <w:lang w:val="ru-RU"/>
              </w:rPr>
              <w:t>ДОРОЖЕК</w:t>
            </w:r>
            <w:r w:rsidRPr="00333FE9">
              <w:rPr>
                <w:rFonts w:ascii="Courier New" w:hAnsi="Courier New"/>
                <w:sz w:val="16"/>
                <w:szCs w:val="16"/>
                <w:lang w:val="en-US"/>
              </w:rPr>
              <w:t xml:space="preserve"> --&gt;</w:t>
            </w:r>
          </w:p>
          <w:p w14:paraId="3DDBAE1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gramStart"/>
            <w:r w:rsidRPr="00333FE9">
              <w:rPr>
                <w:rFonts w:ascii="Courier New" w:hAnsi="Courier New"/>
                <w:sz w:val="16"/>
                <w:szCs w:val="16"/>
                <w:lang w:val="en-US"/>
              </w:rPr>
              <w:t xml:space="preserve">-- ############ </w:t>
            </w:r>
            <w:proofErr w:type="gramEnd"/>
            <w:r w:rsidRPr="00333FE9">
              <w:rPr>
                <w:rFonts w:ascii="Courier New" w:hAnsi="Courier New"/>
                <w:sz w:val="16"/>
                <w:szCs w:val="16"/>
                <w:lang w:val="en-US"/>
              </w:rPr>
              <w:t>--&gt;</w:t>
            </w:r>
          </w:p>
          <w:p w14:paraId="2FB36DEC" w14:textId="77777777" w:rsidR="00F91C6C" w:rsidRPr="00333FE9" w:rsidRDefault="00F91C6C" w:rsidP="004E3CFD">
            <w:pPr>
              <w:spacing w:before="0"/>
              <w:jc w:val="left"/>
              <w:rPr>
                <w:rFonts w:ascii="Courier New" w:hAnsi="Courier New"/>
                <w:sz w:val="16"/>
                <w:szCs w:val="16"/>
                <w:lang w:val="en-US"/>
              </w:rPr>
            </w:pPr>
          </w:p>
          <w:p w14:paraId="118CB2F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UID="ATU_00000001"&gt;</w:t>
            </w:r>
          </w:p>
          <w:p w14:paraId="5DBAFC28"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&gt;AT_00010001_01&lt;/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6968747A"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67496660"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05E96CF6" w14:textId="77777777" w:rsidR="00F91C6C" w:rsidRPr="00333FE9" w:rsidRDefault="00F91C6C" w:rsidP="004E3CFD">
            <w:pPr>
              <w:spacing w:before="0"/>
              <w:jc w:val="left"/>
              <w:rPr>
                <w:rFonts w:ascii="Courier New" w:hAnsi="Courier New"/>
                <w:sz w:val="16"/>
                <w:szCs w:val="16"/>
                <w:lang w:val="en-US"/>
              </w:rPr>
            </w:pPr>
          </w:p>
          <w:p w14:paraId="6705C50C"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UID="ATU_00000002"&gt;</w:t>
            </w:r>
          </w:p>
          <w:p w14:paraId="6365599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&gt;AT_00010002_01&lt;/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422AD5D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005A66BC"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2723F4AB" w14:textId="77777777" w:rsidR="00F91C6C" w:rsidRPr="00333FE9" w:rsidRDefault="00F91C6C" w:rsidP="004E3CFD">
            <w:pPr>
              <w:spacing w:before="0"/>
              <w:jc w:val="left"/>
              <w:rPr>
                <w:rFonts w:ascii="Courier New" w:hAnsi="Courier New"/>
                <w:sz w:val="16"/>
                <w:szCs w:val="16"/>
                <w:lang w:val="en-US"/>
              </w:rPr>
            </w:pPr>
          </w:p>
          <w:p w14:paraId="296E0AB5"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UID="ATU_00000003"&gt;</w:t>
            </w:r>
          </w:p>
          <w:p w14:paraId="7D9D87A9"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&gt;AT_00010001_01&lt;/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1F6A4A4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4BB0E84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5CCCAFA2" w14:textId="77777777" w:rsidR="00F91C6C" w:rsidRPr="00333FE9" w:rsidRDefault="00F91C6C" w:rsidP="004E3CFD">
            <w:pPr>
              <w:spacing w:before="0"/>
              <w:jc w:val="left"/>
              <w:rPr>
                <w:rFonts w:ascii="Courier New" w:hAnsi="Courier New"/>
                <w:sz w:val="16"/>
                <w:szCs w:val="16"/>
                <w:lang w:val="en-US"/>
              </w:rPr>
            </w:pPr>
          </w:p>
          <w:p w14:paraId="337AB5A4"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UID="ATU_00000004"&gt;</w:t>
            </w:r>
          </w:p>
          <w:p w14:paraId="05971B9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&gt;AT_00010002_01&lt;/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110B1102"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70982B54" w14:textId="77777777" w:rsidR="00F91C6C" w:rsidRPr="00333FE9" w:rsidRDefault="00F91C6C" w:rsidP="004E3CFD">
            <w:pPr>
              <w:spacing w:before="0"/>
              <w:jc w:val="left"/>
              <w:rPr>
                <w:sz w:val="16"/>
                <w:szCs w:val="16"/>
                <w:lang w:val="en-GB"/>
              </w:rPr>
            </w:pPr>
            <w:r w:rsidRPr="00765802">
              <w:rPr>
                <w:rFonts w:ascii="Courier New" w:hAnsi="Courier New"/>
                <w:sz w:val="16"/>
                <w:szCs w:val="16"/>
                <w:lang w:val="en-US"/>
              </w:rPr>
              <w:t>&lt;/</w:t>
            </w:r>
            <w:proofErr w:type="spellStart"/>
            <w:r w:rsidRPr="00765802">
              <w:rPr>
                <w:rFonts w:ascii="Courier New" w:hAnsi="Courier New"/>
                <w:sz w:val="16"/>
                <w:szCs w:val="16"/>
                <w:lang w:val="en-US"/>
              </w:rPr>
              <w:t>audioTrackUID</w:t>
            </w:r>
            <w:proofErr w:type="spellEnd"/>
            <w:r w:rsidRPr="00765802">
              <w:rPr>
                <w:rFonts w:ascii="Courier New" w:hAnsi="Courier New"/>
                <w:sz w:val="16"/>
                <w:szCs w:val="16"/>
                <w:lang w:val="en-US"/>
              </w:rPr>
              <w:t>&gt;</w:t>
            </w:r>
          </w:p>
        </w:tc>
      </w:tr>
    </w:tbl>
    <w:p w14:paraId="662A60D5" w14:textId="77777777" w:rsidR="00E05E0E" w:rsidRPr="00667825" w:rsidRDefault="00E05E0E" w:rsidP="009D2321">
      <w:pPr>
        <w:rPr>
          <w:lang w:val="en-US"/>
        </w:rPr>
      </w:pPr>
      <w:bookmarkStart w:id="268" w:name="_Toc465234344"/>
      <w:bookmarkStart w:id="269" w:name="_Toc351611053"/>
      <w:bookmarkStart w:id="270" w:name="_Toc22071348"/>
      <w:bookmarkStart w:id="271" w:name="_Toc46765448"/>
    </w:p>
    <w:p w14:paraId="446AD116" w14:textId="0B60D2BD" w:rsidR="00E05E0E" w:rsidRPr="00667825" w:rsidRDefault="00E05E0E">
      <w:pPr>
        <w:tabs>
          <w:tab w:val="clear" w:pos="794"/>
          <w:tab w:val="clear" w:pos="1191"/>
          <w:tab w:val="clear" w:pos="1588"/>
          <w:tab w:val="clear" w:pos="1985"/>
        </w:tabs>
        <w:overflowPunct/>
        <w:autoSpaceDE/>
        <w:autoSpaceDN/>
        <w:adjustRightInd/>
        <w:spacing w:before="0"/>
        <w:jc w:val="left"/>
        <w:textAlignment w:val="auto"/>
        <w:rPr>
          <w:b/>
          <w:lang w:val="en-US"/>
        </w:rPr>
      </w:pPr>
      <w:r w:rsidRPr="00667825">
        <w:rPr>
          <w:b/>
          <w:lang w:val="en-US"/>
        </w:rPr>
        <w:br w:type="page"/>
      </w:r>
    </w:p>
    <w:p w14:paraId="0F9B1783" w14:textId="02D1C478" w:rsidR="00F91C6C" w:rsidRPr="00333FE9" w:rsidRDefault="00F91C6C" w:rsidP="00F91C6C">
      <w:pPr>
        <w:pStyle w:val="Heading1"/>
        <w:rPr>
          <w:lang w:val="ru-RU"/>
        </w:rPr>
      </w:pPr>
      <w:r w:rsidRPr="00333FE9">
        <w:rPr>
          <w:lang w:val="ru-RU"/>
        </w:rPr>
        <w:lastRenderedPageBreak/>
        <w:t>2</w:t>
      </w:r>
      <w:r w:rsidRPr="00333FE9">
        <w:rPr>
          <w:lang w:val="ru-RU"/>
        </w:rPr>
        <w:tab/>
      </w:r>
      <w:bookmarkEnd w:id="268"/>
      <w:bookmarkEnd w:id="269"/>
      <w:bookmarkEnd w:id="270"/>
      <w:r w:rsidRPr="00333FE9">
        <w:rPr>
          <w:lang w:val="ru-RU"/>
        </w:rPr>
        <w:t>Пример для звука на основе объекта</w:t>
      </w:r>
      <w:bookmarkEnd w:id="271"/>
    </w:p>
    <w:p w14:paraId="4BE1C86B" w14:textId="77777777" w:rsidR="00F91C6C" w:rsidRPr="00333FE9" w:rsidRDefault="00F91C6C" w:rsidP="00F91C6C">
      <w:pPr>
        <w:rPr>
          <w:lang w:val="ru-RU"/>
        </w:rPr>
      </w:pPr>
      <w:r w:rsidRPr="00333FE9">
        <w:rPr>
          <w:lang w:val="ru-RU"/>
        </w:rPr>
        <w:t xml:space="preserve">Здесь для демонстрации способа использования модели ADM в звуке на основе объекта приводится простой пример с одним объектом. В этом примере элемент </w:t>
      </w:r>
      <w:proofErr w:type="spellStart"/>
      <w:r w:rsidRPr="00333FE9">
        <w:rPr>
          <w:lang w:val="ru-RU"/>
        </w:rPr>
        <w:t>audioChannelFormat</w:t>
      </w:r>
      <w:proofErr w:type="spellEnd"/>
      <w:r w:rsidRPr="00333FE9">
        <w:rPr>
          <w:lang w:val="ru-RU"/>
        </w:rPr>
        <w:t xml:space="preserve"> содержит несколько </w:t>
      </w:r>
      <w:proofErr w:type="spellStart"/>
      <w:r w:rsidRPr="00333FE9">
        <w:rPr>
          <w:lang w:val="ru-RU"/>
        </w:rPr>
        <w:t>подэлементов</w:t>
      </w:r>
      <w:proofErr w:type="spellEnd"/>
      <w:r w:rsidRPr="00333FE9">
        <w:rPr>
          <w:lang w:val="ru-RU"/>
        </w:rPr>
        <w:t xml:space="preserve"> </w:t>
      </w:r>
      <w:proofErr w:type="spellStart"/>
      <w:r w:rsidRPr="00333FE9">
        <w:rPr>
          <w:lang w:val="ru-RU"/>
        </w:rPr>
        <w:t>audioBlockFormat</w:t>
      </w:r>
      <w:proofErr w:type="spellEnd"/>
      <w:r w:rsidRPr="00333FE9">
        <w:rPr>
          <w:lang w:val="ru-RU"/>
        </w:rPr>
        <w:t xml:space="preserve">, описывающих динамические свойства объекта под названием Car (автомобиль). В </w:t>
      </w:r>
      <w:proofErr w:type="spellStart"/>
      <w:r w:rsidRPr="00333FE9">
        <w:rPr>
          <w:lang w:val="ru-RU"/>
        </w:rPr>
        <w:t>подэлементах</w:t>
      </w:r>
      <w:proofErr w:type="spellEnd"/>
      <w:r w:rsidRPr="00333FE9">
        <w:rPr>
          <w:lang w:val="ru-RU"/>
        </w:rPr>
        <w:t xml:space="preserve"> </w:t>
      </w:r>
      <w:proofErr w:type="spellStart"/>
      <w:r w:rsidRPr="00333FE9">
        <w:rPr>
          <w:lang w:val="ru-RU"/>
        </w:rPr>
        <w:t>audioBlockFormat</w:t>
      </w:r>
      <w:proofErr w:type="spellEnd"/>
      <w:r w:rsidRPr="00333FE9">
        <w:rPr>
          <w:lang w:val="ru-RU"/>
        </w:rPr>
        <w:t xml:space="preserve"> с помощью атрибутов </w:t>
      </w:r>
      <w:proofErr w:type="spellStart"/>
      <w:r w:rsidRPr="00333FE9">
        <w:rPr>
          <w:lang w:val="ru-RU"/>
        </w:rPr>
        <w:t>start</w:t>
      </w:r>
      <w:proofErr w:type="spellEnd"/>
      <w:r w:rsidRPr="00333FE9">
        <w:rPr>
          <w:lang w:val="ru-RU"/>
        </w:rPr>
        <w:t xml:space="preserve"> и </w:t>
      </w:r>
      <w:proofErr w:type="spellStart"/>
      <w:r w:rsidRPr="00333FE9">
        <w:rPr>
          <w:lang w:val="ru-RU"/>
        </w:rPr>
        <w:t>duration</w:t>
      </w:r>
      <w:proofErr w:type="spellEnd"/>
      <w:r w:rsidRPr="00333FE9">
        <w:rPr>
          <w:lang w:val="ru-RU"/>
        </w:rPr>
        <w:t xml:space="preserve"> формируются зависящие от времени метаданные, что позволяет передать перемещение объекта в пространстве.</w:t>
      </w:r>
    </w:p>
    <w:p w14:paraId="2FD283D1" w14:textId="77777777" w:rsidR="00F91C6C" w:rsidRPr="00CF5D9A" w:rsidRDefault="00F91C6C" w:rsidP="00F91C6C">
      <w:pPr>
        <w:pStyle w:val="Heading2"/>
        <w:rPr>
          <w:lang w:val="ru-RU"/>
        </w:rPr>
      </w:pPr>
      <w:bookmarkStart w:id="272" w:name="_Toc465234345"/>
      <w:bookmarkStart w:id="273" w:name="_Toc351611054"/>
      <w:bookmarkStart w:id="274" w:name="_Toc22071349"/>
      <w:bookmarkStart w:id="275" w:name="_Toc46765449"/>
      <w:r w:rsidRPr="00CF5D9A">
        <w:rPr>
          <w:lang w:val="ru-RU"/>
        </w:rPr>
        <w:t>2.1</w:t>
      </w:r>
      <w:r w:rsidRPr="00CF5D9A">
        <w:rPr>
          <w:lang w:val="ru-RU"/>
        </w:rPr>
        <w:tab/>
      </w:r>
      <w:bookmarkEnd w:id="272"/>
      <w:bookmarkEnd w:id="273"/>
      <w:bookmarkEnd w:id="274"/>
      <w:r w:rsidRPr="00CF5D9A">
        <w:rPr>
          <w:lang w:val="ru-RU"/>
        </w:rPr>
        <w:t>Сводка элементов</w:t>
      </w:r>
      <w:bookmarkEnd w:id="275"/>
    </w:p>
    <w:p w14:paraId="3A17C5B0" w14:textId="77777777" w:rsidR="00F91C6C" w:rsidRPr="00CF5D9A" w:rsidRDefault="00F91C6C" w:rsidP="00F91C6C">
      <w:pPr>
        <w:rPr>
          <w:lang w:val="ru-RU"/>
        </w:rPr>
      </w:pPr>
      <w:r w:rsidRPr="00CF5D9A">
        <w:rPr>
          <w:lang w:val="ru-RU"/>
        </w:rPr>
        <w:t>В раздел описания формата входят следующие элементы.</w:t>
      </w:r>
    </w:p>
    <w:p w14:paraId="3D07C5D5" w14:textId="2AD95C06" w:rsidR="00F91C6C" w:rsidRPr="0012526B" w:rsidRDefault="00F91C6C" w:rsidP="00F91C6C">
      <w:pPr>
        <w:pStyle w:val="TableNo"/>
        <w:rPr>
          <w:lang w:val="ru-RU"/>
        </w:rPr>
      </w:pPr>
      <w:r w:rsidRPr="00CF594D">
        <w:rPr>
          <w:lang w:val="ru-RU"/>
        </w:rPr>
        <w:t>ТАБЛИЦА 6</w:t>
      </w:r>
      <w:r w:rsidR="00C11D91" w:rsidRPr="0012526B">
        <w:rPr>
          <w:lang w:val="ru-RU"/>
        </w:rPr>
        <w:t>3</w:t>
      </w:r>
    </w:p>
    <w:p w14:paraId="6E3D4E7F" w14:textId="77777777" w:rsidR="00F91C6C" w:rsidRPr="00CF594D" w:rsidRDefault="00F91C6C" w:rsidP="00F91C6C">
      <w:pPr>
        <w:pStyle w:val="Tabletitle"/>
        <w:rPr>
          <w:lang w:val="ru-RU"/>
        </w:rPr>
      </w:pPr>
      <w:r w:rsidRPr="00CF594D">
        <w:rPr>
          <w:lang w:val="ru-RU"/>
        </w:rPr>
        <w:t>Пример элементов формата на основе объекта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41"/>
        <w:gridCol w:w="2409"/>
        <w:gridCol w:w="1650"/>
        <w:gridCol w:w="3339"/>
      </w:tblGrid>
      <w:tr w:rsidR="00F91C6C" w:rsidRPr="005F4807" w14:paraId="2BAD4BB0" w14:textId="77777777" w:rsidTr="004E3CFD">
        <w:trPr>
          <w:trHeight w:val="1"/>
          <w:jc w:val="center"/>
        </w:trPr>
        <w:tc>
          <w:tcPr>
            <w:tcW w:w="2241" w:type="dxa"/>
            <w:shd w:val="clear" w:color="auto" w:fill="auto"/>
            <w:tcMar>
              <w:left w:w="56" w:type="dxa"/>
              <w:right w:w="56" w:type="dxa"/>
            </w:tcMar>
            <w:vAlign w:val="center"/>
          </w:tcPr>
          <w:p w14:paraId="40F96156" w14:textId="77777777" w:rsidR="00F91C6C" w:rsidRPr="00CF594D" w:rsidRDefault="00F91C6C" w:rsidP="004E3CFD">
            <w:pPr>
              <w:pStyle w:val="Tablehead"/>
            </w:pPr>
            <w:r w:rsidRPr="00CF594D">
              <w:rPr>
                <w:lang w:val="ru-RU"/>
              </w:rPr>
              <w:t>Элемент</w:t>
            </w:r>
          </w:p>
        </w:tc>
        <w:tc>
          <w:tcPr>
            <w:tcW w:w="2409" w:type="dxa"/>
            <w:shd w:val="clear" w:color="auto" w:fill="auto"/>
            <w:tcMar>
              <w:left w:w="56" w:type="dxa"/>
              <w:right w:w="56" w:type="dxa"/>
            </w:tcMar>
          </w:tcPr>
          <w:p w14:paraId="3A17FC2E" w14:textId="77777777" w:rsidR="00F91C6C" w:rsidRPr="00CF594D" w:rsidRDefault="00F91C6C" w:rsidP="004E3CFD">
            <w:pPr>
              <w:pStyle w:val="Tablehead"/>
            </w:pPr>
            <w:r w:rsidRPr="00CF594D">
              <w:rPr>
                <w:lang w:val="ru-RU"/>
              </w:rPr>
              <w:t>ID</w:t>
            </w:r>
          </w:p>
        </w:tc>
        <w:tc>
          <w:tcPr>
            <w:tcW w:w="1650" w:type="dxa"/>
            <w:shd w:val="clear" w:color="auto" w:fill="auto"/>
            <w:tcMar>
              <w:left w:w="56" w:type="dxa"/>
              <w:right w:w="56" w:type="dxa"/>
            </w:tcMar>
            <w:vAlign w:val="center"/>
          </w:tcPr>
          <w:p w14:paraId="453245AE" w14:textId="77777777" w:rsidR="00F91C6C" w:rsidRPr="00CF594D" w:rsidRDefault="00F91C6C" w:rsidP="004E3CFD">
            <w:pPr>
              <w:pStyle w:val="Tablehead"/>
            </w:pPr>
            <w:r w:rsidRPr="00CF594D">
              <w:rPr>
                <w:lang w:val="ru-RU"/>
              </w:rPr>
              <w:t>Название</w:t>
            </w:r>
          </w:p>
        </w:tc>
        <w:tc>
          <w:tcPr>
            <w:tcW w:w="3339" w:type="dxa"/>
            <w:shd w:val="clear" w:color="auto" w:fill="auto"/>
            <w:tcMar>
              <w:left w:w="56" w:type="dxa"/>
              <w:right w:w="56" w:type="dxa"/>
            </w:tcMar>
            <w:vAlign w:val="center"/>
          </w:tcPr>
          <w:p w14:paraId="34A7FD4D" w14:textId="77777777" w:rsidR="00F91C6C" w:rsidRPr="00CF594D" w:rsidRDefault="00F91C6C" w:rsidP="004E3CFD">
            <w:pPr>
              <w:pStyle w:val="Tablehead"/>
            </w:pPr>
            <w:r w:rsidRPr="00CF594D">
              <w:rPr>
                <w:lang w:val="ru-RU"/>
              </w:rPr>
              <w:t>Описание</w:t>
            </w:r>
          </w:p>
        </w:tc>
      </w:tr>
      <w:tr w:rsidR="00F91C6C" w:rsidRPr="005F4807" w14:paraId="5899C5EA" w14:textId="77777777" w:rsidTr="004E3CFD">
        <w:trPr>
          <w:trHeight w:val="1"/>
          <w:jc w:val="center"/>
        </w:trPr>
        <w:tc>
          <w:tcPr>
            <w:tcW w:w="2241" w:type="dxa"/>
            <w:shd w:val="clear" w:color="000000" w:fill="FFFFFF"/>
            <w:tcMar>
              <w:left w:w="56" w:type="dxa"/>
              <w:right w:w="56" w:type="dxa"/>
            </w:tcMar>
          </w:tcPr>
          <w:p w14:paraId="323D7B2D" w14:textId="77777777" w:rsidR="00F91C6C" w:rsidRPr="00CF594D" w:rsidRDefault="00F91C6C" w:rsidP="004E3CFD">
            <w:pPr>
              <w:pStyle w:val="Tabletext"/>
              <w:keepNext/>
              <w:jc w:val="center"/>
            </w:pPr>
            <w:proofErr w:type="spellStart"/>
            <w:r w:rsidRPr="00CF594D">
              <w:rPr>
                <w:lang w:val="ru-RU"/>
              </w:rPr>
              <w:t>audioTrackFormat</w:t>
            </w:r>
            <w:proofErr w:type="spellEnd"/>
          </w:p>
        </w:tc>
        <w:tc>
          <w:tcPr>
            <w:tcW w:w="2409" w:type="dxa"/>
            <w:shd w:val="clear" w:color="000000" w:fill="FFFFFF"/>
            <w:tcMar>
              <w:left w:w="56" w:type="dxa"/>
              <w:right w:w="56" w:type="dxa"/>
            </w:tcMar>
          </w:tcPr>
          <w:p w14:paraId="7BAB37D3" w14:textId="77777777" w:rsidR="00F91C6C" w:rsidRPr="00CF594D" w:rsidRDefault="00F91C6C" w:rsidP="004E3CFD">
            <w:pPr>
              <w:pStyle w:val="Tabletext"/>
              <w:keepNext/>
              <w:jc w:val="center"/>
            </w:pPr>
            <w:r w:rsidRPr="00CF594D">
              <w:rPr>
                <w:lang w:val="ru-RU"/>
              </w:rPr>
              <w:t>AT_00031001_01</w:t>
            </w:r>
          </w:p>
        </w:tc>
        <w:tc>
          <w:tcPr>
            <w:tcW w:w="1650" w:type="dxa"/>
            <w:shd w:val="clear" w:color="000000" w:fill="FFFFFF"/>
            <w:tcMar>
              <w:left w:w="56" w:type="dxa"/>
              <w:right w:w="56" w:type="dxa"/>
            </w:tcMar>
          </w:tcPr>
          <w:p w14:paraId="7289889E" w14:textId="77777777" w:rsidR="00F91C6C" w:rsidRPr="00CF594D" w:rsidRDefault="00F91C6C" w:rsidP="004E3CFD">
            <w:pPr>
              <w:pStyle w:val="Tabletext"/>
              <w:keepNext/>
              <w:jc w:val="center"/>
            </w:pPr>
            <w:r w:rsidRPr="00CF594D">
              <w:rPr>
                <w:lang w:val="ru-RU"/>
              </w:rPr>
              <w:t>PCM_Car1</w:t>
            </w:r>
          </w:p>
        </w:tc>
        <w:tc>
          <w:tcPr>
            <w:tcW w:w="3339" w:type="dxa"/>
            <w:shd w:val="clear" w:color="000000" w:fill="FFFFFF"/>
            <w:tcMar>
              <w:left w:w="56" w:type="dxa"/>
              <w:right w:w="56" w:type="dxa"/>
            </w:tcMar>
            <w:vAlign w:val="center"/>
          </w:tcPr>
          <w:p w14:paraId="214B160D" w14:textId="77777777" w:rsidR="00F91C6C" w:rsidRPr="00CF594D" w:rsidRDefault="00F91C6C" w:rsidP="004E3CFD">
            <w:pPr>
              <w:pStyle w:val="Tabletext"/>
              <w:keepNext/>
            </w:pPr>
            <w:r w:rsidRPr="00CF594D">
              <w:rPr>
                <w:lang w:val="ru-RU"/>
              </w:rPr>
              <w:t>Определяет дорожку как ИКМ</w:t>
            </w:r>
          </w:p>
        </w:tc>
      </w:tr>
      <w:tr w:rsidR="00F91C6C" w:rsidRPr="005F4807" w14:paraId="099A081F" w14:textId="77777777" w:rsidTr="004E3CFD">
        <w:trPr>
          <w:trHeight w:val="1"/>
          <w:jc w:val="center"/>
        </w:trPr>
        <w:tc>
          <w:tcPr>
            <w:tcW w:w="2241" w:type="dxa"/>
            <w:shd w:val="clear" w:color="000000" w:fill="FFFFFF"/>
            <w:tcMar>
              <w:left w:w="56" w:type="dxa"/>
              <w:right w:w="56" w:type="dxa"/>
            </w:tcMar>
          </w:tcPr>
          <w:p w14:paraId="1E4A9001" w14:textId="77777777" w:rsidR="00F91C6C" w:rsidRPr="00CF594D" w:rsidRDefault="00F91C6C" w:rsidP="004E3CFD">
            <w:pPr>
              <w:pStyle w:val="Tabletext"/>
              <w:keepNext/>
              <w:jc w:val="center"/>
            </w:pPr>
            <w:proofErr w:type="spellStart"/>
            <w:r w:rsidRPr="00CF594D">
              <w:rPr>
                <w:lang w:val="ru-RU"/>
              </w:rPr>
              <w:t>audioStreamFormat</w:t>
            </w:r>
            <w:proofErr w:type="spellEnd"/>
          </w:p>
        </w:tc>
        <w:tc>
          <w:tcPr>
            <w:tcW w:w="2409" w:type="dxa"/>
            <w:shd w:val="clear" w:color="000000" w:fill="FFFFFF"/>
            <w:tcMar>
              <w:left w:w="56" w:type="dxa"/>
              <w:right w:w="56" w:type="dxa"/>
            </w:tcMar>
          </w:tcPr>
          <w:p w14:paraId="2D8342B7" w14:textId="77777777" w:rsidR="00F91C6C" w:rsidRPr="00CF594D" w:rsidRDefault="00F91C6C" w:rsidP="004E3CFD">
            <w:pPr>
              <w:pStyle w:val="Tabletext"/>
              <w:keepNext/>
              <w:jc w:val="center"/>
            </w:pPr>
            <w:r w:rsidRPr="00CF594D">
              <w:rPr>
                <w:lang w:val="ru-RU"/>
              </w:rPr>
              <w:t>AS_00031001</w:t>
            </w:r>
          </w:p>
        </w:tc>
        <w:tc>
          <w:tcPr>
            <w:tcW w:w="1650" w:type="dxa"/>
            <w:shd w:val="clear" w:color="000000" w:fill="FFFFFF"/>
            <w:tcMar>
              <w:left w:w="56" w:type="dxa"/>
              <w:right w:w="56" w:type="dxa"/>
            </w:tcMar>
          </w:tcPr>
          <w:p w14:paraId="1FA343D8" w14:textId="77777777" w:rsidR="00F91C6C" w:rsidRPr="00CF594D" w:rsidRDefault="00F91C6C" w:rsidP="004E3CFD">
            <w:pPr>
              <w:pStyle w:val="Tabletext"/>
              <w:keepNext/>
              <w:jc w:val="center"/>
            </w:pPr>
            <w:r w:rsidRPr="00CF594D">
              <w:rPr>
                <w:lang w:val="ru-RU"/>
              </w:rPr>
              <w:t>PCM_Car1</w:t>
            </w:r>
          </w:p>
        </w:tc>
        <w:tc>
          <w:tcPr>
            <w:tcW w:w="3339" w:type="dxa"/>
            <w:shd w:val="clear" w:color="000000" w:fill="FFFFFF"/>
            <w:tcMar>
              <w:left w:w="56" w:type="dxa"/>
              <w:right w:w="56" w:type="dxa"/>
            </w:tcMar>
            <w:vAlign w:val="center"/>
          </w:tcPr>
          <w:p w14:paraId="556E7562" w14:textId="77777777" w:rsidR="00F91C6C" w:rsidRPr="00CF594D" w:rsidRDefault="00F91C6C" w:rsidP="004E3CFD">
            <w:pPr>
              <w:pStyle w:val="Tabletext"/>
              <w:keepNext/>
            </w:pPr>
            <w:r w:rsidRPr="00CF594D">
              <w:rPr>
                <w:lang w:val="ru-RU"/>
              </w:rPr>
              <w:t>Определяет поток как ИКМ</w:t>
            </w:r>
          </w:p>
        </w:tc>
      </w:tr>
      <w:tr w:rsidR="00F91C6C" w:rsidRPr="0012526B" w14:paraId="429B554D" w14:textId="77777777" w:rsidTr="004E3CFD">
        <w:trPr>
          <w:trHeight w:val="1"/>
          <w:jc w:val="center"/>
        </w:trPr>
        <w:tc>
          <w:tcPr>
            <w:tcW w:w="2241" w:type="dxa"/>
            <w:shd w:val="clear" w:color="000000" w:fill="FFFFFF"/>
            <w:tcMar>
              <w:left w:w="56" w:type="dxa"/>
              <w:right w:w="56" w:type="dxa"/>
            </w:tcMar>
          </w:tcPr>
          <w:p w14:paraId="753646BB" w14:textId="05F12939" w:rsidR="00F91C6C" w:rsidRPr="00CF594D" w:rsidRDefault="00F91C6C" w:rsidP="004E3CFD">
            <w:pPr>
              <w:pStyle w:val="Tabletext"/>
              <w:keepNext/>
              <w:jc w:val="center"/>
            </w:pPr>
            <w:proofErr w:type="spellStart"/>
            <w:r w:rsidRPr="00CF594D">
              <w:rPr>
                <w:lang w:val="ru-RU"/>
              </w:rPr>
              <w:t>audioChannelFormat</w:t>
            </w:r>
            <w:proofErr w:type="spellEnd"/>
            <w:r w:rsidR="00E704E7">
              <w:rPr>
                <w:lang w:val="en-US"/>
              </w:rPr>
              <w:t xml:space="preserve"> </w:t>
            </w:r>
            <w:r w:rsidRPr="00CF594D">
              <w:rPr>
                <w:lang w:val="ru-RU"/>
              </w:rPr>
              <w:t>и</w:t>
            </w:r>
            <w:r w:rsidRPr="00CF594D">
              <w:rPr>
                <w:lang w:val="ru-RU"/>
              </w:rPr>
              <w:br/>
            </w:r>
            <w:proofErr w:type="spellStart"/>
            <w:r w:rsidRPr="00CF594D">
              <w:rPr>
                <w:lang w:val="ru-RU"/>
              </w:rPr>
              <w:t>audioBlockFormat</w:t>
            </w:r>
            <w:proofErr w:type="spellEnd"/>
          </w:p>
        </w:tc>
        <w:tc>
          <w:tcPr>
            <w:tcW w:w="2409" w:type="dxa"/>
            <w:shd w:val="clear" w:color="000000" w:fill="FFFFFF"/>
            <w:tcMar>
              <w:left w:w="56" w:type="dxa"/>
              <w:right w:w="56" w:type="dxa"/>
            </w:tcMar>
          </w:tcPr>
          <w:p w14:paraId="3E4459FD" w14:textId="77777777" w:rsidR="00F91C6C" w:rsidRPr="00CF594D" w:rsidRDefault="00F91C6C" w:rsidP="004E3CFD">
            <w:pPr>
              <w:pStyle w:val="Tabletext"/>
              <w:keepNext/>
              <w:jc w:val="center"/>
            </w:pPr>
            <w:r w:rsidRPr="00CF594D">
              <w:rPr>
                <w:lang w:val="ru-RU"/>
              </w:rPr>
              <w:t>AC_00031001</w:t>
            </w:r>
            <w:r w:rsidRPr="00CF594D">
              <w:rPr>
                <w:lang w:val="ru-RU"/>
              </w:rPr>
              <w:br/>
              <w:t>AB_00031001_00000001</w:t>
            </w:r>
            <w:r w:rsidRPr="00CF594D">
              <w:rPr>
                <w:lang w:val="ru-RU"/>
              </w:rPr>
              <w:br/>
              <w:t>AB_00031001_00000002</w:t>
            </w:r>
            <w:r w:rsidRPr="00CF594D">
              <w:rPr>
                <w:lang w:val="ru-RU"/>
              </w:rPr>
              <w:br/>
              <w:t>AB_00031001_00000003</w:t>
            </w:r>
          </w:p>
        </w:tc>
        <w:tc>
          <w:tcPr>
            <w:tcW w:w="1650" w:type="dxa"/>
            <w:shd w:val="clear" w:color="000000" w:fill="FFFFFF"/>
            <w:tcMar>
              <w:left w:w="56" w:type="dxa"/>
              <w:right w:w="56" w:type="dxa"/>
            </w:tcMar>
          </w:tcPr>
          <w:p w14:paraId="5F3D01AB" w14:textId="77777777" w:rsidR="00F91C6C" w:rsidRPr="00CF594D" w:rsidRDefault="00F91C6C" w:rsidP="004E3CFD">
            <w:pPr>
              <w:pStyle w:val="Tabletext"/>
              <w:keepNext/>
              <w:jc w:val="center"/>
            </w:pPr>
            <w:r w:rsidRPr="00CF594D">
              <w:rPr>
                <w:lang w:val="ru-RU"/>
              </w:rPr>
              <w:t>Car1</w:t>
            </w:r>
          </w:p>
        </w:tc>
        <w:tc>
          <w:tcPr>
            <w:tcW w:w="3339" w:type="dxa"/>
            <w:shd w:val="clear" w:color="000000" w:fill="FFFFFF"/>
            <w:tcMar>
              <w:left w:w="56" w:type="dxa"/>
              <w:right w:w="56" w:type="dxa"/>
            </w:tcMar>
            <w:vAlign w:val="center"/>
          </w:tcPr>
          <w:p w14:paraId="4275F741" w14:textId="77777777" w:rsidR="00F91C6C" w:rsidRPr="00CF594D" w:rsidRDefault="00F91C6C" w:rsidP="004E3CFD">
            <w:pPr>
              <w:pStyle w:val="Tabletext"/>
              <w:keepNext/>
              <w:rPr>
                <w:lang w:val="ru-RU"/>
              </w:rPr>
            </w:pPr>
            <w:r w:rsidRPr="00CF594D">
              <w:rPr>
                <w:lang w:val="ru-RU"/>
              </w:rPr>
              <w:t>Описывает канал как тип объекта, содержащий три блока с разными метаданными пространственного положения в каждом</w:t>
            </w:r>
          </w:p>
        </w:tc>
      </w:tr>
      <w:tr w:rsidR="00F91C6C" w:rsidRPr="0012526B" w14:paraId="55C02895" w14:textId="77777777" w:rsidTr="004E3CFD">
        <w:trPr>
          <w:trHeight w:val="1"/>
          <w:jc w:val="center"/>
        </w:trPr>
        <w:tc>
          <w:tcPr>
            <w:tcW w:w="2241" w:type="dxa"/>
            <w:shd w:val="clear" w:color="000000" w:fill="FFFFFF"/>
            <w:tcMar>
              <w:left w:w="56" w:type="dxa"/>
              <w:right w:w="56" w:type="dxa"/>
            </w:tcMar>
          </w:tcPr>
          <w:p w14:paraId="5C2438E6" w14:textId="77777777" w:rsidR="00F91C6C" w:rsidRPr="00CF594D" w:rsidRDefault="00F91C6C" w:rsidP="004E3CFD">
            <w:pPr>
              <w:pStyle w:val="Tabletext"/>
              <w:jc w:val="center"/>
            </w:pPr>
            <w:proofErr w:type="spellStart"/>
            <w:r w:rsidRPr="00CF594D">
              <w:rPr>
                <w:lang w:val="ru-RU"/>
              </w:rPr>
              <w:t>audioPackFormat</w:t>
            </w:r>
            <w:proofErr w:type="spellEnd"/>
          </w:p>
        </w:tc>
        <w:tc>
          <w:tcPr>
            <w:tcW w:w="2409" w:type="dxa"/>
            <w:shd w:val="clear" w:color="000000" w:fill="FFFFFF"/>
            <w:tcMar>
              <w:left w:w="56" w:type="dxa"/>
              <w:right w:w="56" w:type="dxa"/>
            </w:tcMar>
          </w:tcPr>
          <w:p w14:paraId="74A7A5CB" w14:textId="77777777" w:rsidR="00F91C6C" w:rsidRPr="00CF594D" w:rsidRDefault="00F91C6C" w:rsidP="004E3CFD">
            <w:pPr>
              <w:pStyle w:val="Tabletext"/>
              <w:jc w:val="center"/>
            </w:pPr>
            <w:r w:rsidRPr="00CF594D">
              <w:rPr>
                <w:lang w:val="ru-RU"/>
              </w:rPr>
              <w:t>AP_00031001</w:t>
            </w:r>
          </w:p>
        </w:tc>
        <w:tc>
          <w:tcPr>
            <w:tcW w:w="1650" w:type="dxa"/>
            <w:shd w:val="clear" w:color="000000" w:fill="FFFFFF"/>
            <w:tcMar>
              <w:left w:w="56" w:type="dxa"/>
              <w:right w:w="56" w:type="dxa"/>
            </w:tcMar>
          </w:tcPr>
          <w:p w14:paraId="5E905F92" w14:textId="77777777" w:rsidR="00F91C6C" w:rsidRPr="00CF594D" w:rsidRDefault="00F91C6C" w:rsidP="004E3CFD">
            <w:pPr>
              <w:pStyle w:val="Tabletext"/>
              <w:jc w:val="center"/>
            </w:pPr>
            <w:r w:rsidRPr="00CF594D">
              <w:rPr>
                <w:lang w:val="ru-RU"/>
              </w:rPr>
              <w:t>Car</w:t>
            </w:r>
          </w:p>
        </w:tc>
        <w:tc>
          <w:tcPr>
            <w:tcW w:w="3339" w:type="dxa"/>
            <w:shd w:val="clear" w:color="000000" w:fill="FFFFFF"/>
            <w:tcMar>
              <w:left w:w="56" w:type="dxa"/>
              <w:right w:w="56" w:type="dxa"/>
            </w:tcMar>
            <w:vAlign w:val="center"/>
          </w:tcPr>
          <w:p w14:paraId="63AF4392" w14:textId="77777777" w:rsidR="00F91C6C" w:rsidRPr="00CF594D" w:rsidRDefault="00F91C6C" w:rsidP="004E3CFD">
            <w:pPr>
              <w:pStyle w:val="Tabletext"/>
              <w:keepNext/>
              <w:rPr>
                <w:lang w:val="ru-RU"/>
              </w:rPr>
            </w:pPr>
            <w:r w:rsidRPr="00CF594D">
              <w:rPr>
                <w:lang w:val="ru-RU"/>
              </w:rPr>
              <w:t>Определяет пакет со ссылкой на</w:t>
            </w:r>
            <w:r>
              <w:rPr>
                <w:lang w:val="ru-RU"/>
              </w:rPr>
              <w:t> </w:t>
            </w:r>
            <w:r w:rsidRPr="00CF594D">
              <w:rPr>
                <w:lang w:val="ru-RU"/>
              </w:rPr>
              <w:t>один канал</w:t>
            </w:r>
          </w:p>
        </w:tc>
      </w:tr>
    </w:tbl>
    <w:p w14:paraId="47E1AF39" w14:textId="77777777" w:rsidR="00F91C6C" w:rsidRPr="00CF594D" w:rsidRDefault="00F91C6C" w:rsidP="00F91C6C">
      <w:pPr>
        <w:pStyle w:val="Tablefin"/>
        <w:rPr>
          <w:lang w:val="ru-RU"/>
        </w:rPr>
      </w:pPr>
    </w:p>
    <w:p w14:paraId="380C0868" w14:textId="77777777" w:rsidR="00F91C6C" w:rsidRPr="00190FBD" w:rsidRDefault="00F91C6C" w:rsidP="00F91C6C">
      <w:pPr>
        <w:keepNext/>
        <w:keepLines/>
        <w:rPr>
          <w:lang w:val="ru-RU"/>
        </w:rPr>
      </w:pPr>
      <w:r w:rsidRPr="00190FBD">
        <w:rPr>
          <w:lang w:val="ru-RU"/>
        </w:rPr>
        <w:t>В раздел описания контента входят следующие элементы.</w:t>
      </w:r>
    </w:p>
    <w:p w14:paraId="40AB4A6F" w14:textId="37CB2D09" w:rsidR="00F91C6C" w:rsidRPr="0012526B" w:rsidRDefault="00F91C6C" w:rsidP="00F91C6C">
      <w:pPr>
        <w:pStyle w:val="TableNo"/>
        <w:rPr>
          <w:lang w:val="ru-RU"/>
        </w:rPr>
      </w:pPr>
      <w:r w:rsidRPr="007B4AE8">
        <w:rPr>
          <w:lang w:val="ru-RU"/>
        </w:rPr>
        <w:t>ТАБЛИЦА 6</w:t>
      </w:r>
      <w:r w:rsidR="00C11D91" w:rsidRPr="0012526B">
        <w:rPr>
          <w:lang w:val="ru-RU"/>
        </w:rPr>
        <w:t>4</w:t>
      </w:r>
    </w:p>
    <w:p w14:paraId="06535733" w14:textId="77777777" w:rsidR="00F91C6C" w:rsidRPr="007B4AE8" w:rsidRDefault="00F91C6C" w:rsidP="00F91C6C">
      <w:pPr>
        <w:pStyle w:val="Tabletitle"/>
        <w:keepLines/>
        <w:rPr>
          <w:lang w:val="ru-RU"/>
        </w:rPr>
      </w:pPr>
      <w:r w:rsidRPr="007B4AE8">
        <w:rPr>
          <w:lang w:val="ru-RU"/>
        </w:rPr>
        <w:t>Пример элементов контента на основе объекта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29"/>
        <w:gridCol w:w="2332"/>
        <w:gridCol w:w="1669"/>
        <w:gridCol w:w="3409"/>
      </w:tblGrid>
      <w:tr w:rsidR="00F91C6C" w:rsidRPr="005F4807" w14:paraId="4F16ABBD" w14:textId="77777777" w:rsidTr="00A7701D">
        <w:trPr>
          <w:trHeight w:val="1"/>
          <w:jc w:val="center"/>
        </w:trPr>
        <w:tc>
          <w:tcPr>
            <w:tcW w:w="2229" w:type="dxa"/>
            <w:shd w:val="clear" w:color="auto" w:fill="auto"/>
            <w:tcMar>
              <w:left w:w="56" w:type="dxa"/>
              <w:right w:w="56" w:type="dxa"/>
            </w:tcMar>
            <w:vAlign w:val="center"/>
          </w:tcPr>
          <w:p w14:paraId="4644EEF5" w14:textId="77777777" w:rsidR="00F91C6C" w:rsidRPr="007B4AE8" w:rsidRDefault="00F91C6C" w:rsidP="004E3CFD">
            <w:pPr>
              <w:pStyle w:val="Tablehead"/>
              <w:keepLines/>
            </w:pPr>
            <w:r w:rsidRPr="007B4AE8">
              <w:rPr>
                <w:lang w:val="ru-RU"/>
              </w:rPr>
              <w:t>Элемент</w:t>
            </w:r>
          </w:p>
        </w:tc>
        <w:tc>
          <w:tcPr>
            <w:tcW w:w="2332" w:type="dxa"/>
            <w:shd w:val="clear" w:color="auto" w:fill="auto"/>
            <w:tcMar>
              <w:left w:w="56" w:type="dxa"/>
              <w:right w:w="56" w:type="dxa"/>
            </w:tcMar>
          </w:tcPr>
          <w:p w14:paraId="5D900604" w14:textId="77777777" w:rsidR="00F91C6C" w:rsidRPr="007B4AE8" w:rsidRDefault="00F91C6C" w:rsidP="004E3CFD">
            <w:pPr>
              <w:pStyle w:val="Tablehead"/>
              <w:keepLines/>
            </w:pPr>
            <w:r w:rsidRPr="007B4AE8">
              <w:rPr>
                <w:lang w:val="ru-RU"/>
              </w:rPr>
              <w:t>ID</w:t>
            </w:r>
          </w:p>
        </w:tc>
        <w:tc>
          <w:tcPr>
            <w:tcW w:w="1669" w:type="dxa"/>
            <w:shd w:val="clear" w:color="auto" w:fill="auto"/>
            <w:tcMar>
              <w:left w:w="56" w:type="dxa"/>
              <w:right w:w="56" w:type="dxa"/>
            </w:tcMar>
            <w:vAlign w:val="center"/>
          </w:tcPr>
          <w:p w14:paraId="7943BF8F" w14:textId="77777777" w:rsidR="00F91C6C" w:rsidRPr="007B4AE8" w:rsidRDefault="00F91C6C" w:rsidP="004E3CFD">
            <w:pPr>
              <w:pStyle w:val="Tablehead"/>
              <w:keepLines/>
            </w:pPr>
            <w:r w:rsidRPr="007B4AE8">
              <w:rPr>
                <w:lang w:val="ru-RU"/>
              </w:rPr>
              <w:t>Название</w:t>
            </w:r>
          </w:p>
        </w:tc>
        <w:tc>
          <w:tcPr>
            <w:tcW w:w="3409" w:type="dxa"/>
            <w:shd w:val="clear" w:color="auto" w:fill="auto"/>
            <w:tcMar>
              <w:left w:w="56" w:type="dxa"/>
              <w:right w:w="56" w:type="dxa"/>
            </w:tcMar>
            <w:vAlign w:val="center"/>
          </w:tcPr>
          <w:p w14:paraId="3718D7AC" w14:textId="77777777" w:rsidR="00F91C6C" w:rsidRPr="007B4AE8" w:rsidRDefault="00F91C6C" w:rsidP="004E3CFD">
            <w:pPr>
              <w:pStyle w:val="Tablehead"/>
              <w:keepLines/>
            </w:pPr>
            <w:r w:rsidRPr="007B4AE8">
              <w:rPr>
                <w:lang w:val="ru-RU"/>
              </w:rPr>
              <w:t>Описание</w:t>
            </w:r>
          </w:p>
        </w:tc>
      </w:tr>
      <w:tr w:rsidR="00F91C6C" w:rsidRPr="006F2D5F" w14:paraId="594BF84E" w14:textId="77777777" w:rsidTr="00A7701D">
        <w:trPr>
          <w:trHeight w:val="1"/>
          <w:jc w:val="center"/>
        </w:trPr>
        <w:tc>
          <w:tcPr>
            <w:tcW w:w="2229" w:type="dxa"/>
            <w:shd w:val="clear" w:color="000000" w:fill="FFFFFF"/>
            <w:tcMar>
              <w:left w:w="56" w:type="dxa"/>
              <w:right w:w="56" w:type="dxa"/>
            </w:tcMar>
            <w:vAlign w:val="center"/>
          </w:tcPr>
          <w:p w14:paraId="33C74BBA" w14:textId="77777777" w:rsidR="00F91C6C" w:rsidRPr="007B4AE8" w:rsidRDefault="00F91C6C" w:rsidP="004E3CFD">
            <w:pPr>
              <w:pStyle w:val="Tabletext"/>
              <w:keepNext/>
              <w:keepLines/>
              <w:jc w:val="center"/>
            </w:pPr>
            <w:proofErr w:type="spellStart"/>
            <w:r w:rsidRPr="007B4AE8">
              <w:rPr>
                <w:lang w:val="ru-RU"/>
              </w:rPr>
              <w:t>audioObject</w:t>
            </w:r>
            <w:proofErr w:type="spellEnd"/>
          </w:p>
        </w:tc>
        <w:tc>
          <w:tcPr>
            <w:tcW w:w="2332" w:type="dxa"/>
            <w:shd w:val="clear" w:color="000000" w:fill="FFFFFF"/>
            <w:tcMar>
              <w:left w:w="56" w:type="dxa"/>
              <w:right w:w="56" w:type="dxa"/>
            </w:tcMar>
            <w:vAlign w:val="center"/>
          </w:tcPr>
          <w:p w14:paraId="7FB0DEC8" w14:textId="77777777" w:rsidR="00F91C6C" w:rsidRPr="007B4AE8" w:rsidRDefault="00F91C6C" w:rsidP="004E3CFD">
            <w:pPr>
              <w:pStyle w:val="Tabletext"/>
              <w:keepNext/>
              <w:keepLines/>
              <w:jc w:val="center"/>
            </w:pPr>
            <w:r w:rsidRPr="007B4AE8">
              <w:rPr>
                <w:lang w:val="ru-RU"/>
              </w:rPr>
              <w:t>AO_1001</w:t>
            </w:r>
          </w:p>
        </w:tc>
        <w:tc>
          <w:tcPr>
            <w:tcW w:w="1669" w:type="dxa"/>
            <w:shd w:val="clear" w:color="000000" w:fill="FFFFFF"/>
            <w:tcMar>
              <w:left w:w="56" w:type="dxa"/>
              <w:right w:w="56" w:type="dxa"/>
            </w:tcMar>
            <w:vAlign w:val="center"/>
          </w:tcPr>
          <w:p w14:paraId="3F5F920C" w14:textId="77777777" w:rsidR="00F91C6C" w:rsidRPr="007B4AE8" w:rsidRDefault="00F91C6C" w:rsidP="004E3CFD">
            <w:pPr>
              <w:pStyle w:val="Tabletext"/>
              <w:keepNext/>
              <w:keepLines/>
              <w:jc w:val="center"/>
            </w:pPr>
            <w:r w:rsidRPr="007B4AE8">
              <w:rPr>
                <w:lang w:val="ru-RU"/>
              </w:rPr>
              <w:t>Car</w:t>
            </w:r>
          </w:p>
        </w:tc>
        <w:tc>
          <w:tcPr>
            <w:tcW w:w="3409" w:type="dxa"/>
            <w:shd w:val="clear" w:color="000000" w:fill="FFFFFF"/>
            <w:tcMar>
              <w:left w:w="56" w:type="dxa"/>
              <w:right w:w="56" w:type="dxa"/>
            </w:tcMar>
            <w:vAlign w:val="center"/>
          </w:tcPr>
          <w:p w14:paraId="5072A5B5" w14:textId="77777777" w:rsidR="00F91C6C" w:rsidRPr="007B4AE8" w:rsidRDefault="00F91C6C" w:rsidP="004E3CFD">
            <w:pPr>
              <w:pStyle w:val="Tabletext"/>
              <w:keepNext/>
              <w:keepLines/>
              <w:rPr>
                <w:lang w:val="en-GB"/>
              </w:rPr>
            </w:pPr>
            <w:r w:rsidRPr="007B4AE8">
              <w:rPr>
                <w:lang w:val="ru-RU"/>
              </w:rPr>
              <w:t>Объект Car, стереофонический формат</w:t>
            </w:r>
          </w:p>
        </w:tc>
      </w:tr>
      <w:tr w:rsidR="00F91C6C" w:rsidRPr="005F4807" w14:paraId="1555979B" w14:textId="77777777" w:rsidTr="00A7701D">
        <w:trPr>
          <w:trHeight w:val="1"/>
          <w:jc w:val="center"/>
        </w:trPr>
        <w:tc>
          <w:tcPr>
            <w:tcW w:w="2229" w:type="dxa"/>
            <w:shd w:val="clear" w:color="000000" w:fill="FFFFFF"/>
            <w:tcMar>
              <w:left w:w="56" w:type="dxa"/>
              <w:right w:w="56" w:type="dxa"/>
            </w:tcMar>
            <w:vAlign w:val="center"/>
          </w:tcPr>
          <w:p w14:paraId="5281A339" w14:textId="77777777" w:rsidR="00F91C6C" w:rsidRPr="007B4AE8" w:rsidRDefault="00F91C6C" w:rsidP="004E3CFD">
            <w:pPr>
              <w:pStyle w:val="Tabletext"/>
              <w:jc w:val="center"/>
            </w:pPr>
            <w:proofErr w:type="spellStart"/>
            <w:r w:rsidRPr="007B4AE8">
              <w:rPr>
                <w:lang w:val="ru-RU"/>
              </w:rPr>
              <w:t>audioContent</w:t>
            </w:r>
            <w:proofErr w:type="spellEnd"/>
          </w:p>
        </w:tc>
        <w:tc>
          <w:tcPr>
            <w:tcW w:w="2332" w:type="dxa"/>
            <w:shd w:val="clear" w:color="000000" w:fill="FFFFFF"/>
            <w:tcMar>
              <w:left w:w="56" w:type="dxa"/>
              <w:right w:w="56" w:type="dxa"/>
            </w:tcMar>
            <w:vAlign w:val="center"/>
          </w:tcPr>
          <w:p w14:paraId="525FA835" w14:textId="77777777" w:rsidR="00F91C6C" w:rsidRPr="007B4AE8" w:rsidRDefault="00F91C6C" w:rsidP="004E3CFD">
            <w:pPr>
              <w:pStyle w:val="Tabletext"/>
              <w:jc w:val="center"/>
            </w:pPr>
            <w:r w:rsidRPr="007B4AE8">
              <w:rPr>
                <w:lang w:val="ru-RU"/>
              </w:rPr>
              <w:t>ACO_1001</w:t>
            </w:r>
          </w:p>
        </w:tc>
        <w:tc>
          <w:tcPr>
            <w:tcW w:w="1669" w:type="dxa"/>
            <w:shd w:val="clear" w:color="000000" w:fill="FFFFFF"/>
            <w:tcMar>
              <w:left w:w="56" w:type="dxa"/>
              <w:right w:w="56" w:type="dxa"/>
            </w:tcMar>
            <w:vAlign w:val="center"/>
          </w:tcPr>
          <w:p w14:paraId="3AC4E5AD" w14:textId="77777777" w:rsidR="00F91C6C" w:rsidRPr="007B4AE8" w:rsidRDefault="00F91C6C" w:rsidP="004E3CFD">
            <w:pPr>
              <w:pStyle w:val="Tabletext"/>
              <w:jc w:val="center"/>
            </w:pPr>
            <w:proofErr w:type="spellStart"/>
            <w:r w:rsidRPr="007B4AE8">
              <w:rPr>
                <w:lang w:val="ru-RU"/>
              </w:rPr>
              <w:t>Cars</w:t>
            </w:r>
            <w:proofErr w:type="spellEnd"/>
          </w:p>
        </w:tc>
        <w:tc>
          <w:tcPr>
            <w:tcW w:w="3409" w:type="dxa"/>
            <w:shd w:val="clear" w:color="000000" w:fill="FFFFFF"/>
            <w:tcMar>
              <w:left w:w="56" w:type="dxa"/>
              <w:right w:w="56" w:type="dxa"/>
            </w:tcMar>
            <w:vAlign w:val="center"/>
          </w:tcPr>
          <w:p w14:paraId="2EABF152" w14:textId="77777777" w:rsidR="00F91C6C" w:rsidRPr="007B4AE8" w:rsidRDefault="00F91C6C" w:rsidP="004E3CFD">
            <w:pPr>
              <w:pStyle w:val="Tabletext"/>
            </w:pPr>
            <w:r w:rsidRPr="007B4AE8">
              <w:rPr>
                <w:lang w:val="ru-RU"/>
              </w:rPr>
              <w:t xml:space="preserve">Контент </w:t>
            </w:r>
            <w:proofErr w:type="spellStart"/>
            <w:r w:rsidRPr="007B4AE8">
              <w:rPr>
                <w:lang w:val="ru-RU"/>
              </w:rPr>
              <w:t>Cars</w:t>
            </w:r>
            <w:proofErr w:type="spellEnd"/>
            <w:r w:rsidRPr="007B4AE8">
              <w:rPr>
                <w:lang w:val="ru-RU"/>
              </w:rPr>
              <w:t xml:space="preserve"> (автомобили)</w:t>
            </w:r>
          </w:p>
        </w:tc>
      </w:tr>
      <w:tr w:rsidR="00F91C6C" w:rsidRPr="0012526B" w14:paraId="04696B4F" w14:textId="77777777" w:rsidTr="00A7701D">
        <w:trPr>
          <w:trHeight w:val="1"/>
          <w:jc w:val="center"/>
        </w:trPr>
        <w:tc>
          <w:tcPr>
            <w:tcW w:w="2229" w:type="dxa"/>
            <w:shd w:val="clear" w:color="000000" w:fill="FFFFFF"/>
            <w:tcMar>
              <w:left w:w="56" w:type="dxa"/>
              <w:right w:w="56" w:type="dxa"/>
            </w:tcMar>
            <w:vAlign w:val="center"/>
          </w:tcPr>
          <w:p w14:paraId="0FA5CD5C" w14:textId="77777777" w:rsidR="00F91C6C" w:rsidRPr="007B4AE8" w:rsidRDefault="00F91C6C" w:rsidP="004E3CFD">
            <w:pPr>
              <w:pStyle w:val="Tabletext"/>
              <w:jc w:val="center"/>
            </w:pPr>
            <w:proofErr w:type="spellStart"/>
            <w:r w:rsidRPr="007B4AE8">
              <w:rPr>
                <w:lang w:val="ru-RU"/>
              </w:rPr>
              <w:t>audioProgramme</w:t>
            </w:r>
            <w:proofErr w:type="spellEnd"/>
          </w:p>
        </w:tc>
        <w:tc>
          <w:tcPr>
            <w:tcW w:w="2332" w:type="dxa"/>
            <w:shd w:val="clear" w:color="000000" w:fill="FFFFFF"/>
            <w:tcMar>
              <w:left w:w="56" w:type="dxa"/>
              <w:right w:w="56" w:type="dxa"/>
            </w:tcMar>
            <w:vAlign w:val="center"/>
          </w:tcPr>
          <w:p w14:paraId="66C3F0CD" w14:textId="77777777" w:rsidR="00F91C6C" w:rsidRPr="007B4AE8" w:rsidRDefault="00F91C6C" w:rsidP="004E3CFD">
            <w:pPr>
              <w:pStyle w:val="Tabletext"/>
              <w:jc w:val="center"/>
            </w:pPr>
            <w:r w:rsidRPr="007B4AE8">
              <w:rPr>
                <w:lang w:val="ru-RU"/>
              </w:rPr>
              <w:t>APR_1001</w:t>
            </w:r>
          </w:p>
        </w:tc>
        <w:tc>
          <w:tcPr>
            <w:tcW w:w="1669" w:type="dxa"/>
            <w:shd w:val="clear" w:color="000000" w:fill="FFFFFF"/>
            <w:tcMar>
              <w:left w:w="56" w:type="dxa"/>
              <w:right w:w="56" w:type="dxa"/>
            </w:tcMar>
            <w:vAlign w:val="center"/>
          </w:tcPr>
          <w:p w14:paraId="05F9D306" w14:textId="77777777" w:rsidR="00F91C6C" w:rsidRPr="007B4AE8" w:rsidRDefault="00F91C6C" w:rsidP="004E3CFD">
            <w:pPr>
              <w:pStyle w:val="Tabletext"/>
              <w:jc w:val="center"/>
            </w:pPr>
            <w:proofErr w:type="spellStart"/>
            <w:r w:rsidRPr="007B4AE8">
              <w:rPr>
                <w:lang w:val="ru-RU"/>
              </w:rPr>
              <w:t>CarsSounds</w:t>
            </w:r>
            <w:proofErr w:type="spellEnd"/>
          </w:p>
        </w:tc>
        <w:tc>
          <w:tcPr>
            <w:tcW w:w="3409" w:type="dxa"/>
            <w:shd w:val="clear" w:color="000000" w:fill="FFFFFF"/>
            <w:tcMar>
              <w:left w:w="56" w:type="dxa"/>
              <w:right w:w="56" w:type="dxa"/>
            </w:tcMar>
            <w:vAlign w:val="center"/>
          </w:tcPr>
          <w:p w14:paraId="5C214BE5" w14:textId="77777777" w:rsidR="00F91C6C" w:rsidRPr="007B4AE8" w:rsidRDefault="00F91C6C" w:rsidP="004E3CFD">
            <w:pPr>
              <w:pStyle w:val="Tabletext"/>
              <w:keepNext/>
              <w:rPr>
                <w:lang w:val="ru-RU"/>
              </w:rPr>
            </w:pPr>
            <w:r w:rsidRPr="007B4AE8">
              <w:rPr>
                <w:lang w:val="ru-RU"/>
              </w:rPr>
              <w:t xml:space="preserve">Программа </w:t>
            </w:r>
            <w:proofErr w:type="spellStart"/>
            <w:r w:rsidRPr="007B4AE8">
              <w:rPr>
                <w:lang w:val="ru-RU"/>
              </w:rPr>
              <w:t>CarsSounds</w:t>
            </w:r>
            <w:proofErr w:type="spellEnd"/>
            <w:r w:rsidRPr="007B4AE8">
              <w:rPr>
                <w:lang w:val="ru-RU"/>
              </w:rPr>
              <w:br/>
              <w:t xml:space="preserve">(звуки автомобилей) с контентом </w:t>
            </w:r>
            <w:proofErr w:type="spellStart"/>
            <w:r w:rsidRPr="007B4AE8">
              <w:rPr>
                <w:lang w:val="ru-RU"/>
              </w:rPr>
              <w:t>Cars</w:t>
            </w:r>
            <w:proofErr w:type="spellEnd"/>
            <w:r w:rsidRPr="007B4AE8">
              <w:rPr>
                <w:lang w:val="ru-RU"/>
              </w:rPr>
              <w:t xml:space="preserve"> </w:t>
            </w:r>
          </w:p>
        </w:tc>
      </w:tr>
    </w:tbl>
    <w:p w14:paraId="42DEF8B8" w14:textId="77777777" w:rsidR="00A7701D" w:rsidRPr="008C5E55" w:rsidRDefault="00A7701D" w:rsidP="00A7701D">
      <w:pPr>
        <w:pStyle w:val="Tablefin"/>
      </w:pPr>
      <w:bookmarkStart w:id="276" w:name="_Toc465234346"/>
      <w:bookmarkStart w:id="277" w:name="_Toc351611055"/>
      <w:bookmarkStart w:id="278" w:name="_Toc22071350"/>
      <w:bookmarkStart w:id="279" w:name="_Toc46765450"/>
    </w:p>
    <w:p w14:paraId="5B466461" w14:textId="77777777" w:rsidR="00F91C6C" w:rsidRPr="007B4AE8" w:rsidRDefault="00F91C6C" w:rsidP="00F91C6C">
      <w:pPr>
        <w:pStyle w:val="Heading2"/>
        <w:rPr>
          <w:lang w:val="ru-RU"/>
        </w:rPr>
      </w:pPr>
      <w:r w:rsidRPr="007B4AE8">
        <w:rPr>
          <w:lang w:val="ru-RU"/>
        </w:rPr>
        <w:t>2.2</w:t>
      </w:r>
      <w:r w:rsidRPr="007B4AE8">
        <w:rPr>
          <w:lang w:val="ru-RU"/>
        </w:rPr>
        <w:tab/>
      </w:r>
      <w:bookmarkEnd w:id="276"/>
      <w:bookmarkEnd w:id="277"/>
      <w:bookmarkEnd w:id="278"/>
      <w:r w:rsidRPr="007B4AE8">
        <w:rPr>
          <w:lang w:val="ru-RU"/>
        </w:rPr>
        <w:t>Соотношение между элементами</w:t>
      </w:r>
      <w:bookmarkEnd w:id="279"/>
    </w:p>
    <w:p w14:paraId="3685BD4C" w14:textId="77777777" w:rsidR="00F91C6C" w:rsidRPr="007B4AE8" w:rsidRDefault="00F91C6C" w:rsidP="00F91C6C">
      <w:pPr>
        <w:rPr>
          <w:lang w:val="ru-RU"/>
        </w:rPr>
      </w:pPr>
      <w:r w:rsidRPr="007B4AE8">
        <w:rPr>
          <w:lang w:val="ru-RU"/>
        </w:rPr>
        <w:t xml:space="preserve">На схеме на рисунке 15 показаны взаимосвязи между определенными элементами. Верхняя половина схемы охватывает элементы, описывающие одноканальный объект с тремя блоками. Фрагмент </w:t>
      </w:r>
      <w:r w:rsidRPr="007B4AE8">
        <w:rPr>
          <w:i/>
          <w:lang w:val="ru-RU"/>
        </w:rPr>
        <w:t>&lt;</w:t>
      </w:r>
      <w:proofErr w:type="spellStart"/>
      <w:r w:rsidRPr="007B4AE8">
        <w:rPr>
          <w:i/>
          <w:lang w:val="ru-RU"/>
        </w:rPr>
        <w:t>chna</w:t>
      </w:r>
      <w:proofErr w:type="spellEnd"/>
      <w:r w:rsidRPr="007B4AE8">
        <w:rPr>
          <w:i/>
          <w:lang w:val="ru-RU"/>
        </w:rPr>
        <w:t>&gt;</w:t>
      </w:r>
      <w:r w:rsidRPr="007B4AE8">
        <w:rPr>
          <w:lang w:val="ru-RU"/>
        </w:rPr>
        <w:t xml:space="preserve"> в середине показывает связь одной дорожки с определениями формата. Элементы определения контента располагаются в нижней части схемы. Элементы </w:t>
      </w:r>
      <w:proofErr w:type="spellStart"/>
      <w:r w:rsidRPr="007B4AE8">
        <w:rPr>
          <w:lang w:val="ru-RU"/>
        </w:rPr>
        <w:t>audioObject</w:t>
      </w:r>
      <w:proofErr w:type="spellEnd"/>
      <w:r w:rsidRPr="007B4AE8">
        <w:rPr>
          <w:lang w:val="ru-RU"/>
        </w:rPr>
        <w:t xml:space="preserve"> содержат ссылки на уникальные идентификаторы (UID) дорожек во фрагменте </w:t>
      </w:r>
      <w:r w:rsidRPr="007B4AE8">
        <w:rPr>
          <w:i/>
          <w:lang w:val="ru-RU"/>
        </w:rPr>
        <w:t>&lt;</w:t>
      </w:r>
      <w:proofErr w:type="spellStart"/>
      <w:r w:rsidRPr="007B4AE8">
        <w:rPr>
          <w:i/>
          <w:lang w:val="ru-RU"/>
        </w:rPr>
        <w:t>chna</w:t>
      </w:r>
      <w:proofErr w:type="spellEnd"/>
      <w:r w:rsidRPr="007B4AE8">
        <w:rPr>
          <w:i/>
          <w:lang w:val="ru-RU"/>
        </w:rPr>
        <w:t>&gt;</w:t>
      </w:r>
      <w:r w:rsidRPr="007B4AE8">
        <w:rPr>
          <w:lang w:val="ru-RU"/>
        </w:rPr>
        <w:t>.</w:t>
      </w:r>
    </w:p>
    <w:p w14:paraId="43BBE134" w14:textId="77777777" w:rsidR="00F91C6C" w:rsidRPr="00667825" w:rsidRDefault="00F91C6C" w:rsidP="00F91C6C">
      <w:pPr>
        <w:pStyle w:val="FigureNo"/>
        <w:rPr>
          <w:lang w:val="ru-RU"/>
        </w:rPr>
      </w:pPr>
      <w:r w:rsidRPr="00667825">
        <w:rPr>
          <w:lang w:val="ru-RU"/>
        </w:rPr>
        <w:lastRenderedPageBreak/>
        <w:t>РИСУНОК 15</w:t>
      </w:r>
    </w:p>
    <w:p w14:paraId="19BB6481" w14:textId="77777777" w:rsidR="00F91C6C" w:rsidRPr="00667825" w:rsidRDefault="00F91C6C" w:rsidP="00E05E0E">
      <w:pPr>
        <w:pStyle w:val="Figuretitle"/>
        <w:rPr>
          <w:lang w:val="ru-RU"/>
        </w:rPr>
      </w:pPr>
      <w:r w:rsidRPr="00667825">
        <w:rPr>
          <w:lang w:val="ru-RU"/>
        </w:rPr>
        <w:t>Пример схемы на основе объекта</w:t>
      </w:r>
    </w:p>
    <w:p w14:paraId="450B6FD2" w14:textId="77777777" w:rsidR="00F91C6C" w:rsidRPr="00585936" w:rsidRDefault="00F91C6C" w:rsidP="00F91C6C">
      <w:pPr>
        <w:pStyle w:val="Figure"/>
      </w:pPr>
      <w:r>
        <w:rPr>
          <w:noProof/>
          <w:lang w:val="ru-RU" w:eastAsia="ru-RU"/>
        </w:rPr>
        <mc:AlternateContent>
          <mc:Choice Requires="wps">
            <w:drawing>
              <wp:anchor distT="0" distB="0" distL="114300" distR="114300" simplePos="0" relativeHeight="251667456" behindDoc="0" locked="0" layoutInCell="1" allowOverlap="1" wp14:anchorId="3DFC74E6" wp14:editId="191D6104">
                <wp:simplePos x="0" y="0"/>
                <wp:positionH relativeFrom="column">
                  <wp:posOffset>5131118</wp:posOffset>
                </wp:positionH>
                <wp:positionV relativeFrom="paragraph">
                  <wp:posOffset>4277995</wp:posOffset>
                </wp:positionV>
                <wp:extent cx="539750" cy="1403985"/>
                <wp:effectExtent l="0" t="0" r="0" b="317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272D1F3" w14:textId="77777777" w:rsidR="004E3CFD" w:rsidRPr="007E6550" w:rsidRDefault="004E3CFD" w:rsidP="00F91C6C">
                            <w:pPr>
                              <w:spacing w:before="0"/>
                              <w:jc w:val="left"/>
                              <w:rPr>
                                <w:sz w:val="14"/>
                                <w:lang w:val="ru-RU"/>
                              </w:rPr>
                            </w:pPr>
                            <w:r w:rsidRPr="00444760">
                              <w:rPr>
                                <w:sz w:val="14"/>
                                <w:lang w:val="en-US"/>
                              </w:rPr>
                              <w:t>BS.2076-</w:t>
                            </w:r>
                            <w:r>
                              <w:rPr>
                                <w:sz w:val="14"/>
                                <w:lang w:val="ru-RU"/>
                              </w:rPr>
                              <w:t>15</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C74E6" id="_x0000_s1034" type="#_x0000_t202" style="position:absolute;left:0;text-align:left;margin-left:404.05pt;margin-top:336.85pt;width:4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B4DA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" stroked="f">
                <v:textbox style="mso-fit-shape-to-text:t" inset="0,0,,0">
                  <w:txbxContent>
                    <w:p w14:paraId="2272D1F3" w14:textId="77777777" w:rsidR="004E3CFD" w:rsidRPr="007E6550" w:rsidRDefault="004E3CFD" w:rsidP="00F91C6C">
                      <w:pPr>
                        <w:spacing w:before="0"/>
                        <w:jc w:val="left"/>
                        <w:rPr>
                          <w:sz w:val="14"/>
                          <w:lang w:val="ru-RU"/>
                        </w:rPr>
                      </w:pPr>
                      <w:r w:rsidRPr="00444760">
                        <w:rPr>
                          <w:sz w:val="14"/>
                          <w:lang w:val="en-US"/>
                        </w:rPr>
                        <w:t>BS.2076-</w:t>
                      </w:r>
                      <w:r>
                        <w:rPr>
                          <w:sz w:val="14"/>
                          <w:lang w:val="ru-RU"/>
                        </w:rPr>
                        <w:t>15</w:t>
                      </w:r>
                    </w:p>
                  </w:txbxContent>
                </v:textbox>
              </v:shape>
            </w:pict>
          </mc:Fallback>
        </mc:AlternateContent>
      </w:r>
      <w:r w:rsidRPr="00A274C7">
        <w:rPr>
          <w:lang w:val="ru-RU"/>
        </w:rPr>
        <w:object w:dxaOrig="5860" w:dyaOrig="5226" w14:anchorId="7CFE9B49">
          <v:shape id="_x0000_i1038" type="#_x0000_t75" style="width:394.1pt;height:337.6pt" o:ole="">
            <v:imagedata r:id="rId47" o:title="" cropbottom="1247f" cropright="-1376f"/>
          </v:shape>
          <o:OLEObject Type="Embed" ProgID="CorelDraw.Graphic.16" ShapeID="_x0000_i1038" DrawAspect="Content" ObjectID="_1806313833" r:id="rId48"/>
        </w:object>
      </w:r>
    </w:p>
    <w:p w14:paraId="62CDA5A7" w14:textId="77777777" w:rsidR="00F91C6C" w:rsidRPr="00EA534F" w:rsidRDefault="00F91C6C" w:rsidP="00F91C6C">
      <w:pPr>
        <w:pStyle w:val="Heading2"/>
        <w:rPr>
          <w:lang w:val="ru-RU"/>
        </w:rPr>
      </w:pPr>
      <w:bookmarkStart w:id="280" w:name="_Toc465234347"/>
      <w:bookmarkStart w:id="281" w:name="_Toc351611056"/>
      <w:bookmarkStart w:id="282" w:name="_Toc22071351"/>
      <w:bookmarkStart w:id="283" w:name="_Toc46765451"/>
      <w:r w:rsidRPr="00EA534F">
        <w:rPr>
          <w:lang w:val="ru-RU"/>
        </w:rPr>
        <w:t>2.3</w:t>
      </w:r>
      <w:r w:rsidRPr="00EA534F">
        <w:rPr>
          <w:lang w:val="ru-RU"/>
        </w:rPr>
        <w:tab/>
      </w:r>
      <w:bookmarkEnd w:id="280"/>
      <w:bookmarkEnd w:id="281"/>
      <w:bookmarkEnd w:id="282"/>
      <w:r w:rsidRPr="00EA534F">
        <w:rPr>
          <w:lang w:val="ru-RU"/>
        </w:rPr>
        <w:t>Пример кода</w:t>
      </w:r>
      <w:bookmarkEnd w:id="283"/>
    </w:p>
    <w:p w14:paraId="0658D3C2" w14:textId="77777777" w:rsidR="00F91C6C" w:rsidRPr="00EA534F" w:rsidRDefault="00F91C6C" w:rsidP="00F91C6C">
      <w:pPr>
        <w:spacing w:after="120"/>
        <w:rPr>
          <w:lang w:val="ru-RU"/>
        </w:rPr>
      </w:pPr>
      <w:r w:rsidRPr="00EA534F">
        <w:rPr>
          <w:lang w:val="ru-RU"/>
        </w:rPr>
        <w:t xml:space="preserve">В этом примере XML-кода для ясности опущены родительский элемент </w:t>
      </w:r>
      <w:proofErr w:type="spellStart"/>
      <w:r w:rsidRPr="00EA534F">
        <w:rPr>
          <w:lang w:val="ru-RU"/>
        </w:rPr>
        <w:t>audioFormatExtended</w:t>
      </w:r>
      <w:proofErr w:type="spellEnd"/>
      <w:r w:rsidRPr="00EA534F">
        <w:rPr>
          <w:lang w:val="ru-RU"/>
        </w:rPr>
        <w:t xml:space="preserve"> и заголовок XML. Приведенная ниже выдержка кода содержит элементы описания формата и контента.</w:t>
      </w:r>
    </w:p>
    <w:p w14:paraId="18C07605" w14:textId="77777777" w:rsidR="00F91C6C" w:rsidRPr="00EA534F"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F4807" w14:paraId="2DB38EB3"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7C6EAA"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p>
          <w:p w14:paraId="02AE493A"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 ############ --&gt;</w:t>
            </w:r>
          </w:p>
          <w:p w14:paraId="733BE4E6"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roofErr w:type="gramStart"/>
            <w:r w:rsidRPr="00765802">
              <w:rPr>
                <w:rFonts w:ascii="Courier New" w:hAnsi="Courier New"/>
                <w:sz w:val="16"/>
              </w:rPr>
              <w:t>&lt;!--</w:t>
            </w:r>
            <w:proofErr w:type="gramEnd"/>
            <w:r w:rsidRPr="00765802">
              <w:rPr>
                <w:rFonts w:ascii="Courier New" w:hAnsi="Courier New"/>
                <w:sz w:val="16"/>
              </w:rPr>
              <w:t xml:space="preserve"> </w:t>
            </w:r>
            <w:r w:rsidRPr="00EA534F">
              <w:rPr>
                <w:rFonts w:ascii="Courier New" w:hAnsi="Courier New"/>
                <w:sz w:val="16"/>
                <w:lang w:val="ru-RU"/>
              </w:rPr>
              <w:t>ПРОГРАММЫ</w:t>
            </w:r>
            <w:r w:rsidRPr="00765802">
              <w:rPr>
                <w:rFonts w:ascii="Courier New" w:hAnsi="Courier New"/>
                <w:sz w:val="16"/>
              </w:rPr>
              <w:t xml:space="preserve"> --&gt;</w:t>
            </w:r>
          </w:p>
          <w:p w14:paraId="5BC9398D"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 ############ --&gt;</w:t>
            </w:r>
          </w:p>
          <w:p w14:paraId="51B1B9A7"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2A2C16E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proofErr w:type="gramStart"/>
            <w:r w:rsidRPr="00765802">
              <w:rPr>
                <w:rFonts w:ascii="Courier New" w:hAnsi="Courier New"/>
                <w:sz w:val="16"/>
              </w:rPr>
              <w:t>audioProgramme</w:t>
            </w:r>
            <w:proofErr w:type="spellEnd"/>
            <w:proofErr w:type="gramEnd"/>
            <w:r w:rsidRPr="00765802">
              <w:rPr>
                <w:rFonts w:ascii="Courier New" w:hAnsi="Courier New"/>
                <w:sz w:val="16"/>
              </w:rPr>
              <w:t xml:space="preserve"> </w:t>
            </w:r>
            <w:proofErr w:type="spellStart"/>
            <w:r w:rsidRPr="00765802">
              <w:rPr>
                <w:rFonts w:ascii="Courier New" w:hAnsi="Courier New"/>
                <w:sz w:val="16"/>
              </w:rPr>
              <w:t>audioProgrammeID</w:t>
            </w:r>
            <w:proofErr w:type="spellEnd"/>
            <w:r w:rsidRPr="00765802">
              <w:rPr>
                <w:rFonts w:ascii="Courier New" w:hAnsi="Courier New"/>
                <w:sz w:val="16"/>
              </w:rPr>
              <w:t xml:space="preserve">="APR_1001" </w:t>
            </w:r>
            <w:proofErr w:type="spellStart"/>
            <w:r w:rsidRPr="00765802">
              <w:rPr>
                <w:rFonts w:ascii="Courier New" w:hAnsi="Courier New"/>
                <w:sz w:val="16"/>
              </w:rPr>
              <w:t>audioProgrammeName</w:t>
            </w:r>
            <w:proofErr w:type="spellEnd"/>
            <w:r w:rsidRPr="00765802">
              <w:rPr>
                <w:rFonts w:ascii="Courier New" w:hAnsi="Courier New"/>
                <w:sz w:val="16"/>
              </w:rPr>
              <w:t>="</w:t>
            </w:r>
            <w:proofErr w:type="spellStart"/>
            <w:r w:rsidRPr="00765802">
              <w:rPr>
                <w:rFonts w:ascii="Courier New" w:hAnsi="Courier New"/>
                <w:sz w:val="16"/>
              </w:rPr>
              <w:t>CarsSounds</w:t>
            </w:r>
            <w:proofErr w:type="spellEnd"/>
            <w:r w:rsidRPr="00765802">
              <w:rPr>
                <w:rFonts w:ascii="Courier New" w:hAnsi="Courier New"/>
                <w:sz w:val="16"/>
              </w:rPr>
              <w:t>"&gt;</w:t>
            </w:r>
          </w:p>
          <w:p w14:paraId="78788B70"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 xml:space="preserve">  &lt;</w:t>
            </w:r>
            <w:proofErr w:type="spellStart"/>
            <w:proofErr w:type="gramStart"/>
            <w:r w:rsidRPr="00765802">
              <w:rPr>
                <w:rFonts w:ascii="Courier New" w:hAnsi="Courier New"/>
                <w:sz w:val="16"/>
              </w:rPr>
              <w:t>audioContentIDRef</w:t>
            </w:r>
            <w:proofErr w:type="spellEnd"/>
            <w:proofErr w:type="gramEnd"/>
            <w:r w:rsidRPr="00765802">
              <w:rPr>
                <w:rFonts w:ascii="Courier New" w:hAnsi="Courier New"/>
                <w:sz w:val="16"/>
              </w:rPr>
              <w:t>&gt;ACO_1001&lt;/</w:t>
            </w:r>
            <w:proofErr w:type="spellStart"/>
            <w:r w:rsidRPr="00765802">
              <w:rPr>
                <w:rFonts w:ascii="Courier New" w:hAnsi="Courier New"/>
                <w:sz w:val="16"/>
              </w:rPr>
              <w:t>audioContentIDRef</w:t>
            </w:r>
            <w:proofErr w:type="spellEnd"/>
            <w:r w:rsidRPr="00765802">
              <w:rPr>
                <w:rFonts w:ascii="Courier New" w:hAnsi="Courier New"/>
                <w:sz w:val="16"/>
              </w:rPr>
              <w:t>&gt;</w:t>
            </w:r>
          </w:p>
          <w:p w14:paraId="438A45D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r w:rsidRPr="00765802">
              <w:rPr>
                <w:rFonts w:ascii="Courier New" w:hAnsi="Courier New"/>
                <w:sz w:val="16"/>
              </w:rPr>
              <w:t>audioProgramme</w:t>
            </w:r>
            <w:proofErr w:type="spellEnd"/>
            <w:r w:rsidRPr="00765802">
              <w:rPr>
                <w:rFonts w:ascii="Courier New" w:hAnsi="Courier New"/>
                <w:sz w:val="16"/>
              </w:rPr>
              <w:t>&gt;</w:t>
            </w:r>
          </w:p>
          <w:p w14:paraId="2AA72AF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6A2927D7"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667825">
              <w:rPr>
                <w:rFonts w:ascii="Courier New" w:hAnsi="Courier New"/>
                <w:sz w:val="16"/>
              </w:rPr>
              <w:t>&lt;!-- ############ --&gt;</w:t>
            </w:r>
          </w:p>
          <w:p w14:paraId="47EA4D94"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roofErr w:type="gramStart"/>
            <w:r w:rsidRPr="00667825">
              <w:rPr>
                <w:rFonts w:ascii="Courier New" w:hAnsi="Courier New"/>
                <w:sz w:val="16"/>
              </w:rPr>
              <w:t>&lt;!--</w:t>
            </w:r>
            <w:proofErr w:type="gramEnd"/>
            <w:r w:rsidRPr="00667825">
              <w:rPr>
                <w:rFonts w:ascii="Courier New" w:hAnsi="Courier New"/>
                <w:sz w:val="16"/>
              </w:rPr>
              <w:t xml:space="preserve"> </w:t>
            </w:r>
            <w:r w:rsidRPr="00EA534F">
              <w:rPr>
                <w:rFonts w:ascii="Courier New" w:hAnsi="Courier New"/>
                <w:sz w:val="16"/>
                <w:lang w:val="ru-RU"/>
              </w:rPr>
              <w:t>КОНТЕНТ</w:t>
            </w:r>
            <w:r w:rsidRPr="00667825">
              <w:rPr>
                <w:rFonts w:ascii="Courier New" w:hAnsi="Courier New"/>
                <w:sz w:val="16"/>
              </w:rPr>
              <w:t xml:space="preserve"> --&gt;</w:t>
            </w:r>
          </w:p>
          <w:p w14:paraId="02AF04E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it-IT"/>
              </w:rPr>
            </w:pPr>
            <w:r w:rsidRPr="00EA534F">
              <w:rPr>
                <w:rFonts w:ascii="Courier New" w:hAnsi="Courier New"/>
                <w:sz w:val="16"/>
                <w:lang w:val="it-IT"/>
              </w:rPr>
              <w:t>&lt;!-- ############ --&gt;</w:t>
            </w:r>
          </w:p>
          <w:p w14:paraId="0F5AE49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p>
          <w:p w14:paraId="2D01095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r w:rsidRPr="00EA534F">
              <w:rPr>
                <w:rFonts w:ascii="Courier New" w:hAnsi="Courier New"/>
                <w:sz w:val="16"/>
                <w:lang w:val="it-IT"/>
              </w:rPr>
              <w:t>&lt;audioContent audioContentID="ACO_1001" audioContentName="Cars"&gt;</w:t>
            </w:r>
          </w:p>
          <w:p w14:paraId="1BD04931"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EA534F">
              <w:rPr>
                <w:rFonts w:ascii="Courier New" w:hAnsi="Courier New"/>
                <w:sz w:val="16"/>
                <w:lang w:val="it-IT"/>
              </w:rPr>
              <w:t xml:space="preserve">  </w:t>
            </w:r>
            <w:r w:rsidRPr="00667825">
              <w:rPr>
                <w:rFonts w:ascii="Courier New" w:hAnsi="Courier New"/>
                <w:sz w:val="16"/>
              </w:rPr>
              <w:t>&lt;</w:t>
            </w:r>
            <w:proofErr w:type="spellStart"/>
            <w:proofErr w:type="gramStart"/>
            <w:r w:rsidRPr="00667825">
              <w:rPr>
                <w:rFonts w:ascii="Courier New" w:hAnsi="Courier New"/>
                <w:sz w:val="16"/>
              </w:rPr>
              <w:t>audioObjectIDRef</w:t>
            </w:r>
            <w:proofErr w:type="spellEnd"/>
            <w:proofErr w:type="gramEnd"/>
            <w:r w:rsidRPr="00667825">
              <w:rPr>
                <w:rFonts w:ascii="Courier New" w:hAnsi="Courier New"/>
                <w:sz w:val="16"/>
              </w:rPr>
              <w:t>&gt;AO_1001&lt;/</w:t>
            </w:r>
            <w:proofErr w:type="spellStart"/>
            <w:r w:rsidRPr="00667825">
              <w:rPr>
                <w:rFonts w:ascii="Courier New" w:hAnsi="Courier New"/>
                <w:sz w:val="16"/>
              </w:rPr>
              <w:t>audioObjectIDRef</w:t>
            </w:r>
            <w:proofErr w:type="spellEnd"/>
            <w:r w:rsidRPr="00667825">
              <w:rPr>
                <w:rFonts w:ascii="Courier New" w:hAnsi="Courier New"/>
                <w:sz w:val="16"/>
              </w:rPr>
              <w:t>&gt;</w:t>
            </w:r>
          </w:p>
          <w:p w14:paraId="20949693" w14:textId="77777777" w:rsidR="00F91C6C" w:rsidRPr="0012526B"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667825">
              <w:rPr>
                <w:rFonts w:ascii="Courier New" w:hAnsi="Courier New"/>
                <w:sz w:val="16"/>
              </w:rPr>
              <w:t xml:space="preserve">  </w:t>
            </w:r>
            <w:r w:rsidRPr="0012526B">
              <w:rPr>
                <w:rFonts w:ascii="Courier New" w:hAnsi="Courier New"/>
                <w:sz w:val="16"/>
              </w:rPr>
              <w:t>&lt;</w:t>
            </w:r>
            <w:proofErr w:type="spellStart"/>
            <w:proofErr w:type="gramStart"/>
            <w:r w:rsidRPr="0012526B">
              <w:rPr>
                <w:rFonts w:ascii="Courier New" w:hAnsi="Courier New"/>
                <w:sz w:val="16"/>
              </w:rPr>
              <w:t>loudnessMetadata</w:t>
            </w:r>
            <w:proofErr w:type="spellEnd"/>
            <w:proofErr w:type="gramEnd"/>
            <w:r w:rsidRPr="0012526B">
              <w:rPr>
                <w:rFonts w:ascii="Courier New" w:hAnsi="Courier New"/>
                <w:sz w:val="16"/>
              </w:rPr>
              <w:t>&gt;</w:t>
            </w:r>
          </w:p>
          <w:p w14:paraId="7F613A99" w14:textId="77777777" w:rsidR="00F91C6C" w:rsidRPr="0012526B"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12526B">
              <w:rPr>
                <w:rFonts w:ascii="Courier New" w:hAnsi="Courier New"/>
                <w:sz w:val="16"/>
              </w:rPr>
              <w:t xml:space="preserve">    &lt;</w:t>
            </w:r>
            <w:proofErr w:type="spellStart"/>
            <w:proofErr w:type="gramStart"/>
            <w:r w:rsidRPr="0012526B">
              <w:rPr>
                <w:rFonts w:ascii="Courier New" w:hAnsi="Courier New"/>
                <w:sz w:val="16"/>
              </w:rPr>
              <w:t>integratedLoudness</w:t>
            </w:r>
            <w:proofErr w:type="spellEnd"/>
            <w:proofErr w:type="gramEnd"/>
            <w:r w:rsidRPr="0012526B">
              <w:rPr>
                <w:rFonts w:ascii="Courier New" w:hAnsi="Courier New"/>
                <w:sz w:val="16"/>
              </w:rPr>
              <w:t>&gt;-23.0&lt;/</w:t>
            </w:r>
            <w:proofErr w:type="spellStart"/>
            <w:r w:rsidRPr="0012526B">
              <w:rPr>
                <w:rFonts w:ascii="Courier New" w:hAnsi="Courier New"/>
                <w:sz w:val="16"/>
              </w:rPr>
              <w:t>integratedLoudness</w:t>
            </w:r>
            <w:proofErr w:type="spellEnd"/>
            <w:r w:rsidRPr="0012526B">
              <w:rPr>
                <w:rFonts w:ascii="Courier New" w:hAnsi="Courier New"/>
                <w:sz w:val="16"/>
              </w:rPr>
              <w:t>&gt;</w:t>
            </w:r>
          </w:p>
          <w:p w14:paraId="5011FE6F"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12526B">
              <w:rPr>
                <w:rFonts w:ascii="Courier New" w:hAnsi="Courier New"/>
                <w:sz w:val="16"/>
              </w:rPr>
              <w:t xml:space="preserve">  </w:t>
            </w:r>
            <w:r w:rsidRPr="00EA534F">
              <w:rPr>
                <w:rFonts w:ascii="Courier New" w:hAnsi="Courier New" w:cs="Courier New"/>
                <w:sz w:val="16"/>
                <w:lang w:val="en-US"/>
              </w:rPr>
              <w:t>&lt;/</w:t>
            </w:r>
            <w:proofErr w:type="spellStart"/>
            <w:r w:rsidRPr="00EA534F">
              <w:rPr>
                <w:rFonts w:ascii="Courier New" w:hAnsi="Courier New" w:cs="Courier New"/>
                <w:sz w:val="16"/>
                <w:lang w:val="en-US"/>
              </w:rPr>
              <w:t>loudnessMetadata</w:t>
            </w:r>
            <w:proofErr w:type="spellEnd"/>
            <w:r w:rsidRPr="00EA534F">
              <w:rPr>
                <w:rFonts w:ascii="Courier New" w:hAnsi="Courier New" w:cs="Courier New"/>
                <w:sz w:val="16"/>
                <w:lang w:val="en-US"/>
              </w:rPr>
              <w:t>&gt;</w:t>
            </w:r>
          </w:p>
          <w:p w14:paraId="5D5AD61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audioContent</w:t>
            </w:r>
            <w:proofErr w:type="spellEnd"/>
            <w:r w:rsidRPr="00EA534F">
              <w:rPr>
                <w:rFonts w:ascii="Courier New" w:hAnsi="Courier New" w:cs="Courier New"/>
                <w:sz w:val="16"/>
                <w:lang w:val="en-US"/>
              </w:rPr>
              <w:t>&gt;</w:t>
            </w:r>
          </w:p>
          <w:p w14:paraId="00D4348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67F008C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ОБЪЕКТЫ</w:t>
            </w:r>
            <w:r w:rsidRPr="00EA534F">
              <w:rPr>
                <w:rFonts w:ascii="Courier New" w:hAnsi="Courier New" w:cs="Courier New"/>
                <w:sz w:val="16"/>
                <w:lang w:val="en-US"/>
              </w:rPr>
              <w:t xml:space="preserve"> --&gt;</w:t>
            </w:r>
          </w:p>
          <w:p w14:paraId="7E8D2C5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08EB8C9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4F7DDF5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lastRenderedPageBreak/>
              <w:t>&lt;</w:t>
            </w:r>
            <w:proofErr w:type="spellStart"/>
            <w:r w:rsidRPr="00EA534F">
              <w:rPr>
                <w:rFonts w:ascii="Courier New" w:hAnsi="Courier New" w:cs="Courier New"/>
                <w:sz w:val="16"/>
                <w:lang w:val="en-US"/>
              </w:rPr>
              <w:t>audioObject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audioObjectID</w:t>
            </w:r>
            <w:proofErr w:type="spellEnd"/>
            <w:r w:rsidRPr="00EA534F">
              <w:rPr>
                <w:rFonts w:ascii="Courier New" w:hAnsi="Courier New" w:cs="Courier New"/>
                <w:sz w:val="16"/>
                <w:lang w:val="en-US"/>
              </w:rPr>
              <w:t xml:space="preserve">="AO_1001" </w:t>
            </w:r>
            <w:proofErr w:type="spellStart"/>
            <w:r w:rsidRPr="00EA534F">
              <w:rPr>
                <w:rFonts w:ascii="Courier New" w:hAnsi="Courier New" w:cs="Courier New"/>
                <w:sz w:val="16"/>
                <w:lang w:val="en-US"/>
              </w:rPr>
              <w:t>audioObjectName</w:t>
            </w:r>
            <w:proofErr w:type="spellEnd"/>
            <w:r w:rsidRPr="00EA534F">
              <w:rPr>
                <w:rFonts w:ascii="Courier New" w:hAnsi="Courier New" w:cs="Courier New"/>
                <w:sz w:val="16"/>
                <w:lang w:val="en-US"/>
              </w:rPr>
              <w:t>="Car" start="00:00:00.00000"&gt;</w:t>
            </w:r>
          </w:p>
          <w:p w14:paraId="2AEED07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audioPackFormatIDRef</w:t>
            </w:r>
            <w:proofErr w:type="spellEnd"/>
            <w:r w:rsidRPr="00EA534F">
              <w:rPr>
                <w:rFonts w:ascii="Courier New" w:hAnsi="Courier New" w:cs="Courier New"/>
                <w:sz w:val="16"/>
                <w:lang w:val="en-US"/>
              </w:rPr>
              <w:t>&gt;AP_00031001&lt;/</w:t>
            </w:r>
            <w:proofErr w:type="spellStart"/>
            <w:r w:rsidRPr="00EA534F">
              <w:rPr>
                <w:rFonts w:ascii="Courier New" w:hAnsi="Courier New" w:cs="Courier New"/>
                <w:sz w:val="16"/>
                <w:lang w:val="en-US"/>
              </w:rPr>
              <w:t>audioPackFormatIDRef</w:t>
            </w:r>
            <w:proofErr w:type="spellEnd"/>
            <w:r w:rsidRPr="00EA534F">
              <w:rPr>
                <w:rFonts w:ascii="Courier New" w:hAnsi="Courier New" w:cs="Courier New"/>
                <w:sz w:val="16"/>
                <w:lang w:val="en-US"/>
              </w:rPr>
              <w:t>&gt;</w:t>
            </w:r>
          </w:p>
          <w:p w14:paraId="26BF813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audioTrackUIDRef</w:t>
            </w:r>
            <w:proofErr w:type="spellEnd"/>
            <w:r w:rsidRPr="00EA534F">
              <w:rPr>
                <w:rFonts w:ascii="Courier New" w:hAnsi="Courier New" w:cs="Courier New"/>
                <w:sz w:val="16"/>
                <w:lang w:val="en-US"/>
              </w:rPr>
              <w:t>&gt;ATU_00000001&lt;/</w:t>
            </w:r>
            <w:proofErr w:type="spellStart"/>
            <w:r w:rsidRPr="00EA534F">
              <w:rPr>
                <w:rFonts w:ascii="Courier New" w:hAnsi="Courier New" w:cs="Courier New"/>
                <w:sz w:val="16"/>
                <w:lang w:val="en-US"/>
              </w:rPr>
              <w:t>audioTrackUIDRef</w:t>
            </w:r>
            <w:proofErr w:type="spellEnd"/>
            <w:r w:rsidRPr="00EA534F">
              <w:rPr>
                <w:rFonts w:ascii="Courier New" w:hAnsi="Courier New" w:cs="Courier New"/>
                <w:sz w:val="16"/>
                <w:lang w:val="en-US"/>
              </w:rPr>
              <w:t>&gt;</w:t>
            </w:r>
          </w:p>
          <w:p w14:paraId="1BCC6EE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audioObject</w:t>
            </w:r>
            <w:proofErr w:type="spellEnd"/>
            <w:r w:rsidRPr="00EA534F">
              <w:rPr>
                <w:rFonts w:ascii="Courier New" w:hAnsi="Courier New" w:cs="Courier New"/>
                <w:sz w:val="16"/>
                <w:lang w:val="en-US"/>
              </w:rPr>
              <w:t>&gt;</w:t>
            </w:r>
          </w:p>
          <w:p w14:paraId="0CC8351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77A8A52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1BD4395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ПАКЕТЫ</w:t>
            </w:r>
            <w:r w:rsidRPr="00EA534F">
              <w:rPr>
                <w:rFonts w:ascii="Courier New" w:hAnsi="Courier New" w:cs="Courier New"/>
                <w:sz w:val="16"/>
                <w:lang w:val="en-US"/>
              </w:rPr>
              <w:t xml:space="preserve"> --&gt;</w:t>
            </w:r>
          </w:p>
          <w:p w14:paraId="37A94BD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74CEA97A"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3748A6A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audioPackFormat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audioPackFormatID</w:t>
            </w:r>
            <w:proofErr w:type="spellEnd"/>
            <w:r w:rsidRPr="00EA534F">
              <w:rPr>
                <w:rFonts w:ascii="Courier New" w:hAnsi="Courier New" w:cs="Courier New"/>
                <w:sz w:val="16"/>
                <w:lang w:val="en-US"/>
              </w:rPr>
              <w:t xml:space="preserve">="AP_00031001" </w:t>
            </w:r>
            <w:proofErr w:type="spellStart"/>
            <w:r w:rsidRPr="00EA534F">
              <w:rPr>
                <w:rFonts w:ascii="Courier New" w:hAnsi="Courier New" w:cs="Courier New"/>
                <w:sz w:val="16"/>
                <w:lang w:val="en-US"/>
              </w:rPr>
              <w:t>audioPackFormatName</w:t>
            </w:r>
            <w:proofErr w:type="spellEnd"/>
            <w:r w:rsidRPr="00EA534F">
              <w:rPr>
                <w:rFonts w:ascii="Courier New" w:hAnsi="Courier New" w:cs="Courier New"/>
                <w:sz w:val="16"/>
                <w:lang w:val="en-US"/>
              </w:rPr>
              <w:t xml:space="preserve">="Car" </w:t>
            </w:r>
            <w:proofErr w:type="spellStart"/>
            <w:r w:rsidRPr="00EA534F">
              <w:rPr>
                <w:rFonts w:ascii="Courier New" w:hAnsi="Courier New" w:cs="Courier New"/>
                <w:sz w:val="16"/>
                <w:lang w:val="en-US"/>
              </w:rPr>
              <w:t>typeLabel</w:t>
            </w:r>
            <w:proofErr w:type="spellEnd"/>
            <w:r w:rsidRPr="00EA534F">
              <w:rPr>
                <w:rFonts w:ascii="Courier New" w:hAnsi="Courier New" w:cs="Courier New"/>
                <w:sz w:val="16"/>
                <w:lang w:val="en-US"/>
              </w:rPr>
              <w:t>="0003</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typeDefinition</w:t>
            </w:r>
            <w:proofErr w:type="spellEnd"/>
            <w:proofErr w:type="gramEnd"/>
            <w:r w:rsidRPr="00EA534F">
              <w:rPr>
                <w:rFonts w:ascii="Courier New" w:hAnsi="Courier New" w:cs="Courier New"/>
                <w:sz w:val="16"/>
                <w:lang w:val="en-US"/>
              </w:rPr>
              <w:t>="Objects"&gt;</w:t>
            </w:r>
          </w:p>
          <w:p w14:paraId="792D4B5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en-US"/>
              </w:rPr>
              <w:t xml:space="preserve">  </w:t>
            </w:r>
            <w:r w:rsidRPr="00EA534F">
              <w:rPr>
                <w:rFonts w:ascii="Courier New" w:hAnsi="Courier New" w:cs="Courier New"/>
                <w:sz w:val="16"/>
                <w:lang w:val="it-IT"/>
              </w:rPr>
              <w:t>&lt;audioChannelFormatIDRef&gt;AC_00031001&lt;/audioChannelFormatIDRef&gt;</w:t>
            </w:r>
          </w:p>
          <w:p w14:paraId="59AF8B0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&lt;/audioPackFormat&gt;</w:t>
            </w:r>
          </w:p>
          <w:p w14:paraId="3E74E69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p>
          <w:p w14:paraId="25BF8D1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&lt;!-- ############ --&gt;</w:t>
            </w:r>
          </w:p>
          <w:p w14:paraId="4094A1D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 xml:space="preserve">&lt;!-- </w:t>
            </w:r>
            <w:r w:rsidRPr="00EA534F">
              <w:rPr>
                <w:rFonts w:ascii="Courier New" w:hAnsi="Courier New" w:cs="Courier New"/>
                <w:sz w:val="16"/>
                <w:lang w:val="ru-RU"/>
              </w:rPr>
              <w:t>КАНАЛЫ</w:t>
            </w:r>
            <w:r w:rsidRPr="00EA534F">
              <w:rPr>
                <w:rFonts w:ascii="Courier New" w:hAnsi="Courier New" w:cs="Courier New"/>
                <w:sz w:val="16"/>
                <w:lang w:val="it-IT"/>
              </w:rPr>
              <w:t xml:space="preserve"> --&gt;</w:t>
            </w:r>
          </w:p>
          <w:p w14:paraId="2110AF7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18270D5E"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D38930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audioChannelFormat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audioChannelFormatID</w:t>
            </w:r>
            <w:proofErr w:type="spellEnd"/>
            <w:r w:rsidRPr="00EA534F">
              <w:rPr>
                <w:rFonts w:ascii="Courier New" w:hAnsi="Courier New" w:cs="Courier New"/>
                <w:sz w:val="16"/>
                <w:lang w:val="en-US"/>
              </w:rPr>
              <w:t xml:space="preserve">="AC_00031001" </w:t>
            </w:r>
            <w:proofErr w:type="spellStart"/>
            <w:r w:rsidRPr="00EA534F">
              <w:rPr>
                <w:rFonts w:ascii="Courier New" w:hAnsi="Courier New" w:cs="Courier New"/>
                <w:sz w:val="16"/>
                <w:lang w:val="en-US"/>
              </w:rPr>
              <w:t>audioChannelFormatName</w:t>
            </w:r>
            <w:proofErr w:type="spellEnd"/>
            <w:r w:rsidRPr="00EA534F">
              <w:rPr>
                <w:rFonts w:ascii="Courier New" w:hAnsi="Courier New" w:cs="Courier New"/>
                <w:sz w:val="16"/>
                <w:lang w:val="en-US"/>
              </w:rPr>
              <w:t xml:space="preserve">="Car1" </w:t>
            </w:r>
            <w:proofErr w:type="spellStart"/>
            <w:r w:rsidRPr="00EA534F">
              <w:rPr>
                <w:rFonts w:ascii="Courier New" w:hAnsi="Courier New" w:cs="Courier New"/>
                <w:sz w:val="16"/>
                <w:lang w:val="en-US"/>
              </w:rPr>
              <w:t>typeLabel</w:t>
            </w:r>
            <w:proofErr w:type="spellEnd"/>
            <w:r w:rsidRPr="00EA534F">
              <w:rPr>
                <w:rFonts w:ascii="Courier New" w:hAnsi="Courier New" w:cs="Courier New"/>
                <w:sz w:val="16"/>
                <w:lang w:val="en-US"/>
              </w:rPr>
              <w:t>="0003</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typeDefinition</w:t>
            </w:r>
            <w:proofErr w:type="spellEnd"/>
            <w:proofErr w:type="gramEnd"/>
            <w:r w:rsidRPr="00EA534F">
              <w:rPr>
                <w:rFonts w:ascii="Courier New" w:hAnsi="Courier New" w:cs="Courier New"/>
                <w:sz w:val="16"/>
                <w:lang w:val="en-US"/>
              </w:rPr>
              <w:t>="Objects"&gt;</w:t>
            </w:r>
          </w:p>
          <w:p w14:paraId="6E6D897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="AB_00031001_00000001"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="00:00:00.00000"    duration="00:00:05.00000"&gt;</w:t>
            </w:r>
          </w:p>
          <w:p w14:paraId="7B3FD28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coordinate="azimuth"&gt;-22.5&lt;/position&gt;</w:t>
            </w:r>
          </w:p>
          <w:p w14:paraId="5A7D652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coordinate="elevation"&gt;5.0&lt;/position&gt;</w:t>
            </w:r>
          </w:p>
          <w:p w14:paraId="179D913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coordinate="distance"&gt;1.0&lt;/position&gt;</w:t>
            </w:r>
          </w:p>
          <w:p w14:paraId="12D87F8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&gt;</w:t>
            </w:r>
          </w:p>
          <w:p w14:paraId="16A0959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="AB_00031001_00000002"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="00:00:05.00000"    duration="00:00:10.00000"&gt;</w:t>
            </w:r>
          </w:p>
          <w:p w14:paraId="299782E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coordinate="azimuth"&gt;-24.5&lt;/position&gt;</w:t>
            </w:r>
          </w:p>
          <w:p w14:paraId="3485582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coordinate="elevation"&gt;6.0&lt;/position&gt;</w:t>
            </w:r>
          </w:p>
          <w:p w14:paraId="7A934BD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coordinate="distance"&gt;0.9&lt;/position&gt;</w:t>
            </w:r>
          </w:p>
          <w:p w14:paraId="7FD0A2F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&gt;</w:t>
            </w:r>
          </w:p>
          <w:p w14:paraId="020891F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="AB_00031001_00000003"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="00:00:15.00000"    duration="00:00:20.00000"&gt;</w:t>
            </w:r>
          </w:p>
          <w:p w14:paraId="1DD42EB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coordinate="azimuth"&gt;-26.5&lt;/position&gt;</w:t>
            </w:r>
          </w:p>
          <w:p w14:paraId="7010B34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coordinate="elevation"&gt;7.0&lt;/position&gt;</w:t>
            </w:r>
          </w:p>
          <w:p w14:paraId="4BBA1C8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EA534F">
              <w:rPr>
                <w:rFonts w:ascii="Courier New" w:hAnsi="Courier New" w:cs="Courier New"/>
                <w:sz w:val="16"/>
                <w:lang w:val="en-US"/>
              </w:rPr>
              <w:t xml:space="preserve">    </w:t>
            </w:r>
            <w:r w:rsidRPr="00765802">
              <w:rPr>
                <w:rFonts w:ascii="Courier New" w:hAnsi="Courier New" w:cs="Courier New"/>
                <w:sz w:val="16"/>
              </w:rPr>
              <w:t>&lt;</w:t>
            </w:r>
            <w:proofErr w:type="gramStart"/>
            <w:r w:rsidRPr="00765802">
              <w:rPr>
                <w:rFonts w:ascii="Courier New" w:hAnsi="Courier New" w:cs="Courier New"/>
                <w:sz w:val="16"/>
              </w:rPr>
              <w:t>position</w:t>
            </w:r>
            <w:proofErr w:type="gramEnd"/>
            <w:r w:rsidRPr="00765802">
              <w:rPr>
                <w:rFonts w:ascii="Courier New" w:hAnsi="Courier New" w:cs="Courier New"/>
                <w:sz w:val="16"/>
              </w:rPr>
              <w:t xml:space="preserve"> </w:t>
            </w:r>
            <w:proofErr w:type="spellStart"/>
            <w:r w:rsidRPr="00765802">
              <w:rPr>
                <w:rFonts w:ascii="Courier New" w:hAnsi="Courier New" w:cs="Courier New"/>
                <w:sz w:val="16"/>
              </w:rPr>
              <w:t>coordinate</w:t>
            </w:r>
            <w:proofErr w:type="spellEnd"/>
            <w:r w:rsidRPr="00765802">
              <w:rPr>
                <w:rFonts w:ascii="Courier New" w:hAnsi="Courier New" w:cs="Courier New"/>
                <w:sz w:val="16"/>
              </w:rPr>
              <w:t>="distance"&gt;0.8&lt;/position&gt;</w:t>
            </w:r>
          </w:p>
          <w:p w14:paraId="3DE6604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cs="Courier New"/>
                <w:sz w:val="16"/>
              </w:rPr>
              <w:t xml:space="preserve">  </w:t>
            </w:r>
            <w:r w:rsidRPr="00765802">
              <w:rPr>
                <w:rFonts w:ascii="Courier New" w:hAnsi="Courier New"/>
                <w:sz w:val="16"/>
              </w:rPr>
              <w:t>&lt;/</w:t>
            </w:r>
            <w:proofErr w:type="spellStart"/>
            <w:r w:rsidRPr="00765802">
              <w:rPr>
                <w:rFonts w:ascii="Courier New" w:hAnsi="Courier New"/>
                <w:sz w:val="16"/>
              </w:rPr>
              <w:t>audioBlockFormat</w:t>
            </w:r>
            <w:proofErr w:type="spellEnd"/>
            <w:r w:rsidRPr="00765802">
              <w:rPr>
                <w:rFonts w:ascii="Courier New" w:hAnsi="Courier New"/>
                <w:sz w:val="16"/>
              </w:rPr>
              <w:t>&gt;</w:t>
            </w:r>
          </w:p>
          <w:p w14:paraId="4A097FA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r w:rsidRPr="00765802">
              <w:rPr>
                <w:rFonts w:ascii="Courier New" w:hAnsi="Courier New"/>
                <w:sz w:val="16"/>
              </w:rPr>
              <w:t>audioChannelFormat</w:t>
            </w:r>
            <w:proofErr w:type="spellEnd"/>
            <w:r w:rsidRPr="00765802">
              <w:rPr>
                <w:rFonts w:ascii="Courier New" w:hAnsi="Courier New"/>
                <w:sz w:val="16"/>
              </w:rPr>
              <w:t>&gt;</w:t>
            </w:r>
          </w:p>
          <w:p w14:paraId="69740CE7"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241FD9D4"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74F460A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en-US"/>
              </w:rPr>
              <w:t>&lt;!</w:t>
            </w:r>
            <w:proofErr w:type="gramStart"/>
            <w:r w:rsidRPr="00EA534F">
              <w:rPr>
                <w:rFonts w:ascii="Courier New" w:hAnsi="Courier New"/>
                <w:sz w:val="16"/>
                <w:lang w:val="en-US"/>
              </w:rPr>
              <w:t xml:space="preserve">-- ############ </w:t>
            </w:r>
            <w:proofErr w:type="gramEnd"/>
            <w:r w:rsidRPr="00EA534F">
              <w:rPr>
                <w:rFonts w:ascii="Courier New" w:hAnsi="Courier New"/>
                <w:sz w:val="16"/>
                <w:lang w:val="en-US"/>
              </w:rPr>
              <w:t>--&gt;</w:t>
            </w:r>
          </w:p>
          <w:p w14:paraId="5E2D8B5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proofErr w:type="gramStart"/>
            <w:r w:rsidRPr="00EA534F">
              <w:rPr>
                <w:rFonts w:ascii="Courier New" w:hAnsi="Courier New"/>
                <w:sz w:val="16"/>
                <w:lang w:val="en-US"/>
              </w:rPr>
              <w:t>&lt;!--</w:t>
            </w:r>
            <w:proofErr w:type="gramEnd"/>
            <w:r w:rsidRPr="00EA534F">
              <w:rPr>
                <w:rFonts w:ascii="Courier New" w:hAnsi="Courier New"/>
                <w:sz w:val="16"/>
                <w:lang w:val="en-US"/>
              </w:rPr>
              <w:t xml:space="preserve"> </w:t>
            </w:r>
            <w:r w:rsidRPr="00EA534F">
              <w:rPr>
                <w:rFonts w:ascii="Courier New" w:hAnsi="Courier New"/>
                <w:sz w:val="16"/>
                <w:lang w:val="ru-RU"/>
              </w:rPr>
              <w:t>ПОТОКИ</w:t>
            </w:r>
            <w:r w:rsidRPr="00EA534F">
              <w:rPr>
                <w:rFonts w:ascii="Courier New" w:hAnsi="Courier New"/>
                <w:sz w:val="16"/>
                <w:lang w:val="en-US"/>
              </w:rPr>
              <w:t xml:space="preserve"> --&gt;</w:t>
            </w:r>
          </w:p>
          <w:p w14:paraId="14474EF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0EAD22B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31976D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audioStreamFormat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audioStreamFormatID</w:t>
            </w:r>
            <w:proofErr w:type="spellEnd"/>
            <w:r w:rsidRPr="00EA534F">
              <w:rPr>
                <w:rFonts w:ascii="Courier New" w:hAnsi="Courier New" w:cs="Courier New"/>
                <w:sz w:val="16"/>
                <w:lang w:val="en-US"/>
              </w:rPr>
              <w:t xml:space="preserve">="AS_00031001" </w:t>
            </w:r>
            <w:proofErr w:type="spellStart"/>
            <w:r w:rsidRPr="00EA534F">
              <w:rPr>
                <w:rFonts w:ascii="Courier New" w:hAnsi="Courier New" w:cs="Courier New"/>
                <w:sz w:val="16"/>
                <w:lang w:val="en-US"/>
              </w:rPr>
              <w:t>audioStreamFormatName</w:t>
            </w:r>
            <w:proofErr w:type="spellEnd"/>
            <w:r w:rsidRPr="00EA534F">
              <w:rPr>
                <w:rFonts w:ascii="Courier New" w:hAnsi="Courier New" w:cs="Courier New"/>
                <w:sz w:val="16"/>
                <w:lang w:val="en-US"/>
              </w:rPr>
              <w:t>="PCM_Car1</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formatLabel</w:t>
            </w:r>
            <w:proofErr w:type="spellEnd"/>
            <w:proofErr w:type="gramEnd"/>
            <w:r w:rsidRPr="00EA534F">
              <w:rPr>
                <w:rFonts w:ascii="Courier New" w:hAnsi="Courier New" w:cs="Courier New"/>
                <w:sz w:val="16"/>
                <w:lang w:val="en-US"/>
              </w:rPr>
              <w:t xml:space="preserve">="0001" </w:t>
            </w:r>
            <w:proofErr w:type="spellStart"/>
            <w:r w:rsidRPr="00EA534F">
              <w:rPr>
                <w:rFonts w:ascii="Courier New" w:hAnsi="Courier New" w:cs="Courier New"/>
                <w:sz w:val="16"/>
                <w:lang w:val="en-US"/>
              </w:rPr>
              <w:t>formatDefinition</w:t>
            </w:r>
            <w:proofErr w:type="spellEnd"/>
            <w:r w:rsidRPr="00EA534F">
              <w:rPr>
                <w:rFonts w:ascii="Courier New" w:hAnsi="Courier New" w:cs="Courier New"/>
                <w:sz w:val="16"/>
                <w:lang w:val="en-US"/>
              </w:rPr>
              <w:t>="PCM"&gt;</w:t>
            </w:r>
          </w:p>
          <w:p w14:paraId="22EFC31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audioChannelFormatIDRef</w:t>
            </w:r>
            <w:proofErr w:type="spellEnd"/>
            <w:r w:rsidRPr="00EA534F">
              <w:rPr>
                <w:rFonts w:ascii="Courier New" w:hAnsi="Courier New" w:cs="Courier New"/>
                <w:sz w:val="16"/>
                <w:lang w:val="en-US"/>
              </w:rPr>
              <w:t>&gt;AC_00031001&lt;/</w:t>
            </w:r>
            <w:proofErr w:type="spellStart"/>
            <w:r w:rsidRPr="00EA534F">
              <w:rPr>
                <w:rFonts w:ascii="Courier New" w:hAnsi="Courier New" w:cs="Courier New"/>
                <w:sz w:val="16"/>
                <w:lang w:val="en-US"/>
              </w:rPr>
              <w:t>audioChannelFormatIDRef</w:t>
            </w:r>
            <w:proofErr w:type="spellEnd"/>
            <w:r w:rsidRPr="00EA534F">
              <w:rPr>
                <w:rFonts w:ascii="Courier New" w:hAnsi="Courier New" w:cs="Courier New"/>
                <w:sz w:val="16"/>
                <w:lang w:val="en-US"/>
              </w:rPr>
              <w:t>&gt;</w:t>
            </w:r>
          </w:p>
          <w:p w14:paraId="631CCFD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audioTrackFormatIDRef</w:t>
            </w:r>
            <w:proofErr w:type="spellEnd"/>
            <w:r w:rsidRPr="00EA534F">
              <w:rPr>
                <w:rFonts w:ascii="Courier New" w:hAnsi="Courier New" w:cs="Courier New"/>
                <w:sz w:val="16"/>
                <w:lang w:val="en-US"/>
              </w:rPr>
              <w:t>&gt;AT_00031001_01&lt;/</w:t>
            </w:r>
            <w:proofErr w:type="spellStart"/>
            <w:r w:rsidRPr="00EA534F">
              <w:rPr>
                <w:rFonts w:ascii="Courier New" w:hAnsi="Courier New" w:cs="Courier New"/>
                <w:sz w:val="16"/>
                <w:lang w:val="en-US"/>
              </w:rPr>
              <w:t>audioTrackFormatIDRef</w:t>
            </w:r>
            <w:proofErr w:type="spellEnd"/>
            <w:r w:rsidRPr="00EA534F">
              <w:rPr>
                <w:rFonts w:ascii="Courier New" w:hAnsi="Courier New" w:cs="Courier New"/>
                <w:sz w:val="16"/>
                <w:lang w:val="en-US"/>
              </w:rPr>
              <w:t xml:space="preserve">&gt; </w:t>
            </w:r>
          </w:p>
          <w:p w14:paraId="635DDCDE"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audioStreamFormat</w:t>
            </w:r>
            <w:proofErr w:type="spellEnd"/>
            <w:r w:rsidRPr="00EA534F">
              <w:rPr>
                <w:rFonts w:ascii="Courier New" w:hAnsi="Courier New" w:cs="Courier New"/>
                <w:sz w:val="16"/>
                <w:lang w:val="en-US"/>
              </w:rPr>
              <w:t>&gt;</w:t>
            </w:r>
          </w:p>
          <w:p w14:paraId="22EF1D3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4A40CEC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33487AAF"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ЗВУКОВЫЕ</w:t>
            </w:r>
            <w:r w:rsidRPr="00EA534F">
              <w:rPr>
                <w:rFonts w:ascii="Courier New" w:hAnsi="Courier New" w:cs="Courier New"/>
                <w:sz w:val="16"/>
                <w:lang w:val="en-US"/>
              </w:rPr>
              <w:t xml:space="preserve"> </w:t>
            </w:r>
            <w:r w:rsidRPr="00EA534F">
              <w:rPr>
                <w:rFonts w:ascii="Courier New" w:hAnsi="Courier New" w:cs="Courier New"/>
                <w:sz w:val="16"/>
                <w:lang w:val="ru-RU"/>
              </w:rPr>
              <w:t>ДОРОЖКИ</w:t>
            </w:r>
            <w:r w:rsidRPr="00EA534F">
              <w:rPr>
                <w:rFonts w:ascii="Courier New" w:hAnsi="Courier New" w:cs="Courier New"/>
                <w:sz w:val="16"/>
                <w:lang w:val="en-US"/>
              </w:rPr>
              <w:t xml:space="preserve"> --&gt;</w:t>
            </w:r>
          </w:p>
          <w:p w14:paraId="7E976AB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gramStart"/>
            <w:r w:rsidRPr="00EA534F">
              <w:rPr>
                <w:rFonts w:ascii="Courier New" w:hAnsi="Courier New" w:cs="Courier New"/>
                <w:sz w:val="16"/>
                <w:lang w:val="en-US"/>
              </w:rPr>
              <w:t xml:space="preserve">-- ############ </w:t>
            </w:r>
            <w:proofErr w:type="gramEnd"/>
            <w:r w:rsidRPr="00EA534F">
              <w:rPr>
                <w:rFonts w:ascii="Courier New" w:hAnsi="Courier New" w:cs="Courier New"/>
                <w:sz w:val="16"/>
                <w:lang w:val="en-US"/>
              </w:rPr>
              <w:t>--&gt;</w:t>
            </w:r>
          </w:p>
          <w:p w14:paraId="11E67C0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522FCD6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audioTrackFormat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audioTrackFormatID</w:t>
            </w:r>
            <w:proofErr w:type="spellEnd"/>
            <w:r w:rsidRPr="00EA534F">
              <w:rPr>
                <w:rFonts w:ascii="Courier New" w:hAnsi="Courier New" w:cs="Courier New"/>
                <w:sz w:val="16"/>
                <w:lang w:val="en-US"/>
              </w:rPr>
              <w:t xml:space="preserve">="AT_00031001_01" </w:t>
            </w:r>
            <w:proofErr w:type="spellStart"/>
            <w:r w:rsidRPr="00EA534F">
              <w:rPr>
                <w:rFonts w:ascii="Courier New" w:hAnsi="Courier New" w:cs="Courier New"/>
                <w:sz w:val="16"/>
                <w:lang w:val="en-US"/>
              </w:rPr>
              <w:t>audioTrackFormatName</w:t>
            </w:r>
            <w:proofErr w:type="spellEnd"/>
            <w:r w:rsidRPr="00EA534F">
              <w:rPr>
                <w:rFonts w:ascii="Courier New" w:hAnsi="Courier New" w:cs="Courier New"/>
                <w:sz w:val="16"/>
                <w:lang w:val="en-US"/>
              </w:rPr>
              <w:t>="PCM_Car1</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formatLabel</w:t>
            </w:r>
            <w:proofErr w:type="spellEnd"/>
            <w:proofErr w:type="gramEnd"/>
            <w:r w:rsidRPr="00EA534F">
              <w:rPr>
                <w:rFonts w:ascii="Courier New" w:hAnsi="Courier New" w:cs="Courier New"/>
                <w:sz w:val="16"/>
                <w:lang w:val="en-US"/>
              </w:rPr>
              <w:t xml:space="preserve">="0001" </w:t>
            </w:r>
            <w:proofErr w:type="spellStart"/>
            <w:r w:rsidRPr="00EA534F">
              <w:rPr>
                <w:rFonts w:ascii="Courier New" w:hAnsi="Courier New" w:cs="Courier New"/>
                <w:sz w:val="16"/>
                <w:lang w:val="en-US"/>
              </w:rPr>
              <w:t>formatDefinition</w:t>
            </w:r>
            <w:proofErr w:type="spellEnd"/>
            <w:r w:rsidRPr="00EA534F">
              <w:rPr>
                <w:rFonts w:ascii="Courier New" w:hAnsi="Courier New" w:cs="Courier New"/>
                <w:sz w:val="16"/>
                <w:lang w:val="en-US"/>
              </w:rPr>
              <w:t>="PCM"&gt;</w:t>
            </w:r>
          </w:p>
          <w:p w14:paraId="0EE824F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EA534F">
              <w:rPr>
                <w:rFonts w:ascii="Courier New" w:hAnsi="Courier New" w:cs="Courier New"/>
                <w:sz w:val="16"/>
                <w:lang w:val="en-US"/>
              </w:rPr>
              <w:t xml:space="preserve">  </w:t>
            </w:r>
            <w:r w:rsidRPr="00EA534F">
              <w:rPr>
                <w:rFonts w:ascii="Courier New" w:hAnsi="Courier New" w:cs="Courier New"/>
                <w:sz w:val="16"/>
                <w:lang w:val="ru-RU"/>
              </w:rPr>
              <w:t>&lt;</w:t>
            </w:r>
            <w:proofErr w:type="spellStart"/>
            <w:r w:rsidRPr="00EA534F">
              <w:rPr>
                <w:rFonts w:ascii="Courier New" w:hAnsi="Courier New" w:cs="Courier New"/>
                <w:sz w:val="16"/>
                <w:lang w:val="ru-RU"/>
              </w:rPr>
              <w:t>audioStreamFormatIDRef</w:t>
            </w:r>
            <w:proofErr w:type="spellEnd"/>
            <w:r w:rsidRPr="00EA534F">
              <w:rPr>
                <w:rFonts w:ascii="Courier New" w:hAnsi="Courier New" w:cs="Courier New"/>
                <w:sz w:val="16"/>
                <w:lang w:val="ru-RU"/>
              </w:rPr>
              <w:t>&gt;AS_00031001&lt;/</w:t>
            </w:r>
            <w:proofErr w:type="spellStart"/>
            <w:r w:rsidRPr="00EA534F">
              <w:rPr>
                <w:rFonts w:ascii="Courier New" w:hAnsi="Courier New" w:cs="Courier New"/>
                <w:sz w:val="16"/>
                <w:lang w:val="ru-RU"/>
              </w:rPr>
              <w:t>audioStreamFormatIDRef</w:t>
            </w:r>
            <w:proofErr w:type="spellEnd"/>
            <w:r w:rsidRPr="00EA534F">
              <w:rPr>
                <w:rFonts w:ascii="Courier New" w:hAnsi="Courier New" w:cs="Courier New"/>
                <w:sz w:val="16"/>
                <w:lang w:val="ru-RU"/>
              </w:rPr>
              <w:t>&gt;</w:t>
            </w:r>
          </w:p>
          <w:p w14:paraId="7ADDE553" w14:textId="77777777" w:rsidR="00F91C6C" w:rsidRPr="005F480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EA534F">
              <w:rPr>
                <w:rFonts w:ascii="Courier New" w:hAnsi="Courier New" w:cs="Courier New"/>
                <w:sz w:val="16"/>
                <w:lang w:val="ru-RU"/>
              </w:rPr>
              <w:t>&lt;/</w:t>
            </w:r>
            <w:proofErr w:type="spellStart"/>
            <w:r w:rsidRPr="00EA534F">
              <w:rPr>
                <w:rFonts w:ascii="Courier New" w:hAnsi="Courier New" w:cs="Courier New"/>
                <w:sz w:val="16"/>
                <w:lang w:val="ru-RU"/>
              </w:rPr>
              <w:t>audioTrackFormat</w:t>
            </w:r>
            <w:proofErr w:type="spellEnd"/>
            <w:r w:rsidRPr="00A274C7">
              <w:rPr>
                <w:rFonts w:ascii="Courier New" w:hAnsi="Courier New" w:cs="Courier New"/>
                <w:sz w:val="18"/>
                <w:lang w:val="ru-RU"/>
              </w:rPr>
              <w:t>&gt;</w:t>
            </w:r>
          </w:p>
        </w:tc>
      </w:tr>
    </w:tbl>
    <w:p w14:paraId="7569470D" w14:textId="77777777" w:rsidR="00E05E0E" w:rsidRDefault="00E05E0E" w:rsidP="009D2321">
      <w:pPr>
        <w:rPr>
          <w:lang w:val="ru-RU"/>
        </w:rPr>
      </w:pPr>
      <w:bookmarkStart w:id="284" w:name="_Toc465234348"/>
      <w:bookmarkStart w:id="285" w:name="_Ref349899286"/>
      <w:bookmarkStart w:id="286" w:name="_Toc351611057"/>
      <w:bookmarkStart w:id="287" w:name="_Toc22071352"/>
      <w:bookmarkStart w:id="288" w:name="_Toc46765452"/>
    </w:p>
    <w:p w14:paraId="09368381" w14:textId="0179D5A6" w:rsidR="00E05E0E" w:rsidRDefault="00E05E0E">
      <w:pPr>
        <w:tabs>
          <w:tab w:val="clear" w:pos="794"/>
          <w:tab w:val="clear" w:pos="1191"/>
          <w:tab w:val="clear" w:pos="1588"/>
          <w:tab w:val="clear" w:pos="1985"/>
        </w:tabs>
        <w:overflowPunct/>
        <w:autoSpaceDE/>
        <w:autoSpaceDN/>
        <w:adjustRightInd/>
        <w:spacing w:before="0"/>
        <w:jc w:val="left"/>
        <w:textAlignment w:val="auto"/>
        <w:rPr>
          <w:b/>
          <w:lang w:val="ru-RU"/>
        </w:rPr>
      </w:pPr>
      <w:r>
        <w:rPr>
          <w:b/>
          <w:lang w:val="ru-RU"/>
        </w:rPr>
        <w:br w:type="page"/>
      </w:r>
    </w:p>
    <w:p w14:paraId="5C763215" w14:textId="62D7BB3A" w:rsidR="00F91C6C" w:rsidRPr="00765802" w:rsidRDefault="00F91C6C" w:rsidP="00F91C6C">
      <w:pPr>
        <w:pStyle w:val="Heading1"/>
        <w:rPr>
          <w:lang w:val="ru-RU"/>
        </w:rPr>
      </w:pPr>
      <w:r w:rsidRPr="00765802">
        <w:rPr>
          <w:lang w:val="ru-RU"/>
        </w:rPr>
        <w:lastRenderedPageBreak/>
        <w:t>3</w:t>
      </w:r>
      <w:r w:rsidRPr="00765802">
        <w:rPr>
          <w:lang w:val="ru-RU"/>
        </w:rPr>
        <w:tab/>
      </w:r>
      <w:bookmarkEnd w:id="284"/>
      <w:bookmarkEnd w:id="285"/>
      <w:bookmarkEnd w:id="286"/>
      <w:bookmarkEnd w:id="287"/>
      <w:r w:rsidRPr="00EA534F">
        <w:rPr>
          <w:lang w:val="ru-RU"/>
        </w:rPr>
        <w:t>Пример для звука на основе сцены</w:t>
      </w:r>
      <w:bookmarkEnd w:id="288"/>
    </w:p>
    <w:p w14:paraId="3D6C2D4A" w14:textId="77777777" w:rsidR="00F91C6C" w:rsidRPr="00EA534F" w:rsidRDefault="00F91C6C" w:rsidP="00F91C6C">
      <w:pPr>
        <w:rPr>
          <w:lang w:val="ru-RU"/>
        </w:rPr>
      </w:pPr>
      <w:r w:rsidRPr="00EA534F">
        <w:rPr>
          <w:lang w:val="ru-RU"/>
        </w:rPr>
        <w:t xml:space="preserve">Еще один распространенный формат звука – это звук на основе сцены, в котором звуковые каналы представляют компоненты форматов </w:t>
      </w:r>
      <w:proofErr w:type="spellStart"/>
      <w:r w:rsidRPr="00EA534F">
        <w:rPr>
          <w:lang w:val="ru-RU"/>
        </w:rPr>
        <w:t>Ambisonics</w:t>
      </w:r>
      <w:proofErr w:type="spellEnd"/>
      <w:r w:rsidRPr="00EA534F">
        <w:rPr>
          <w:lang w:val="ru-RU"/>
        </w:rPr>
        <w:t xml:space="preserve">/HOA. Их использование во многом аналогично применению подхода на основе канала; основное отличие состоит в параметрах элемента </w:t>
      </w:r>
      <w:proofErr w:type="spellStart"/>
      <w:r w:rsidRPr="00EA534F">
        <w:rPr>
          <w:lang w:val="ru-RU"/>
        </w:rPr>
        <w:t>audioBlockFormat</w:t>
      </w:r>
      <w:proofErr w:type="spellEnd"/>
      <w:r w:rsidRPr="00EA534F">
        <w:rPr>
          <w:lang w:val="ru-RU"/>
        </w:rPr>
        <w:t xml:space="preserve">. В этом примере показана простая конфигурация формата </w:t>
      </w:r>
      <w:proofErr w:type="spellStart"/>
      <w:r w:rsidRPr="00EA534F">
        <w:rPr>
          <w:lang w:val="ru-RU"/>
        </w:rPr>
        <w:t>Ambisonics</w:t>
      </w:r>
      <w:proofErr w:type="spellEnd"/>
      <w:r w:rsidRPr="00EA534F">
        <w:rPr>
          <w:lang w:val="ru-RU"/>
        </w:rPr>
        <w:t xml:space="preserve"> 1</w:t>
      </w:r>
      <w:r w:rsidRPr="00EA534F">
        <w:rPr>
          <w:lang w:val="ru-RU"/>
        </w:rPr>
        <w:noBreakHyphen/>
        <w:t>го порядка (с использованием нормализации N3D), использующая четыре канала, отображаемые на четыре дорожки. Подобно подходу на основе канала элементы формата определялись бы в общем эталонном файле, поэтому на практике их не нужно было бы непосредственно включать в BWF-файл.</w:t>
      </w:r>
    </w:p>
    <w:p w14:paraId="7A124BAB" w14:textId="77777777" w:rsidR="00F91C6C" w:rsidRPr="00F14BB5" w:rsidRDefault="00F91C6C" w:rsidP="00F91C6C">
      <w:pPr>
        <w:pStyle w:val="Heading2"/>
        <w:rPr>
          <w:lang w:val="ru-RU"/>
        </w:rPr>
      </w:pPr>
      <w:bookmarkStart w:id="289" w:name="_Toc465234349"/>
      <w:bookmarkStart w:id="290" w:name="_Toc351611058"/>
      <w:bookmarkStart w:id="291" w:name="_Toc22071353"/>
      <w:bookmarkStart w:id="292" w:name="_Toc46765453"/>
      <w:r w:rsidRPr="00F14BB5">
        <w:rPr>
          <w:lang w:val="ru-RU"/>
        </w:rPr>
        <w:t>3.1</w:t>
      </w:r>
      <w:r w:rsidRPr="00F14BB5">
        <w:rPr>
          <w:lang w:val="ru-RU"/>
        </w:rPr>
        <w:tab/>
      </w:r>
      <w:bookmarkEnd w:id="289"/>
      <w:bookmarkEnd w:id="290"/>
      <w:bookmarkEnd w:id="291"/>
      <w:r w:rsidRPr="00F14BB5">
        <w:rPr>
          <w:lang w:val="ru-RU"/>
        </w:rPr>
        <w:t>Сводка элементов</w:t>
      </w:r>
      <w:bookmarkEnd w:id="292"/>
    </w:p>
    <w:p w14:paraId="2AEDCC85" w14:textId="77777777" w:rsidR="00F91C6C" w:rsidRPr="00F14BB5" w:rsidRDefault="00F91C6C" w:rsidP="00F91C6C">
      <w:pPr>
        <w:rPr>
          <w:lang w:val="ru-RU"/>
        </w:rPr>
      </w:pPr>
      <w:r w:rsidRPr="00F14BB5">
        <w:rPr>
          <w:lang w:val="ru-RU"/>
        </w:rPr>
        <w:t>В раздел описания формата входят следующие элементы.</w:t>
      </w:r>
    </w:p>
    <w:p w14:paraId="7FCBC548" w14:textId="24FA2EE5" w:rsidR="00F91C6C" w:rsidRPr="0012526B" w:rsidRDefault="00F91C6C" w:rsidP="00F91C6C">
      <w:pPr>
        <w:pStyle w:val="TableNo"/>
        <w:rPr>
          <w:lang w:val="ru-RU"/>
        </w:rPr>
      </w:pPr>
      <w:r w:rsidRPr="008D51FC">
        <w:rPr>
          <w:lang w:val="ru-RU"/>
        </w:rPr>
        <w:t>ТАБЛИЦА 6</w:t>
      </w:r>
      <w:r w:rsidR="00A45AA9" w:rsidRPr="0012526B">
        <w:rPr>
          <w:lang w:val="ru-RU"/>
        </w:rPr>
        <w:t>5</w:t>
      </w:r>
    </w:p>
    <w:p w14:paraId="475C597C" w14:textId="77777777" w:rsidR="00F91C6C" w:rsidRPr="008D51FC" w:rsidRDefault="00F91C6C" w:rsidP="00F91C6C">
      <w:pPr>
        <w:pStyle w:val="Tabletitle"/>
        <w:rPr>
          <w:lang w:val="ru-RU"/>
        </w:rPr>
      </w:pPr>
      <w:r w:rsidRPr="008D51FC">
        <w:rPr>
          <w:lang w:val="ru-RU"/>
        </w:rPr>
        <w:t>Пример элементов формата на основе сцены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27"/>
        <w:gridCol w:w="2409"/>
        <w:gridCol w:w="2268"/>
        <w:gridCol w:w="2835"/>
      </w:tblGrid>
      <w:tr w:rsidR="00F91C6C" w:rsidRPr="005F4807" w14:paraId="30C13F41" w14:textId="77777777" w:rsidTr="004E3CFD">
        <w:trPr>
          <w:trHeight w:val="1"/>
          <w:jc w:val="center"/>
        </w:trPr>
        <w:tc>
          <w:tcPr>
            <w:tcW w:w="2127" w:type="dxa"/>
            <w:shd w:val="clear" w:color="auto" w:fill="auto"/>
            <w:tcMar>
              <w:left w:w="56" w:type="dxa"/>
              <w:right w:w="56" w:type="dxa"/>
            </w:tcMar>
            <w:vAlign w:val="center"/>
          </w:tcPr>
          <w:p w14:paraId="3CE1CD7A" w14:textId="77777777" w:rsidR="00F91C6C" w:rsidRPr="008D51FC" w:rsidRDefault="00F91C6C" w:rsidP="004E3CFD">
            <w:pPr>
              <w:pStyle w:val="Tablehead"/>
              <w:spacing w:line="220" w:lineRule="exact"/>
            </w:pPr>
            <w:r w:rsidRPr="008D51FC">
              <w:rPr>
                <w:lang w:val="ru-RU"/>
              </w:rPr>
              <w:t>Элемент</w:t>
            </w:r>
          </w:p>
        </w:tc>
        <w:tc>
          <w:tcPr>
            <w:tcW w:w="2409" w:type="dxa"/>
            <w:shd w:val="clear" w:color="auto" w:fill="auto"/>
            <w:tcMar>
              <w:left w:w="56" w:type="dxa"/>
              <w:right w:w="56" w:type="dxa"/>
            </w:tcMar>
          </w:tcPr>
          <w:p w14:paraId="3D949C95" w14:textId="77777777" w:rsidR="00F91C6C" w:rsidRPr="008D51FC" w:rsidRDefault="00F91C6C" w:rsidP="004E3CFD">
            <w:pPr>
              <w:pStyle w:val="Tablehead"/>
              <w:spacing w:line="220" w:lineRule="exact"/>
            </w:pPr>
            <w:r w:rsidRPr="008D51FC">
              <w:rPr>
                <w:lang w:val="ru-RU"/>
              </w:rPr>
              <w:t>ID</w:t>
            </w:r>
          </w:p>
        </w:tc>
        <w:tc>
          <w:tcPr>
            <w:tcW w:w="2268" w:type="dxa"/>
            <w:shd w:val="clear" w:color="auto" w:fill="auto"/>
            <w:tcMar>
              <w:left w:w="56" w:type="dxa"/>
              <w:right w:w="56" w:type="dxa"/>
            </w:tcMar>
            <w:vAlign w:val="center"/>
          </w:tcPr>
          <w:p w14:paraId="0947E31D" w14:textId="77777777" w:rsidR="00F91C6C" w:rsidRPr="008D51FC" w:rsidRDefault="00F91C6C" w:rsidP="004E3CFD">
            <w:pPr>
              <w:pStyle w:val="Tablehead"/>
              <w:spacing w:line="220" w:lineRule="exact"/>
            </w:pPr>
            <w:r w:rsidRPr="008D51FC">
              <w:rPr>
                <w:lang w:val="ru-RU"/>
              </w:rPr>
              <w:t>Название</w:t>
            </w:r>
          </w:p>
        </w:tc>
        <w:tc>
          <w:tcPr>
            <w:tcW w:w="2835" w:type="dxa"/>
            <w:shd w:val="clear" w:color="auto" w:fill="auto"/>
            <w:tcMar>
              <w:left w:w="56" w:type="dxa"/>
              <w:right w:w="56" w:type="dxa"/>
            </w:tcMar>
            <w:vAlign w:val="center"/>
          </w:tcPr>
          <w:p w14:paraId="25E080FD" w14:textId="77777777" w:rsidR="00F91C6C" w:rsidRPr="008D51FC" w:rsidRDefault="00F91C6C" w:rsidP="004E3CFD">
            <w:pPr>
              <w:pStyle w:val="Tablehead"/>
              <w:spacing w:line="220" w:lineRule="exact"/>
            </w:pPr>
            <w:r w:rsidRPr="008D51FC">
              <w:rPr>
                <w:lang w:val="ru-RU"/>
              </w:rPr>
              <w:t>Описание</w:t>
            </w:r>
          </w:p>
        </w:tc>
      </w:tr>
      <w:tr w:rsidR="00F91C6C" w:rsidRPr="005F4807" w14:paraId="4448CB95" w14:textId="77777777" w:rsidTr="004E3CFD">
        <w:trPr>
          <w:trHeight w:val="1"/>
          <w:jc w:val="center"/>
        </w:trPr>
        <w:tc>
          <w:tcPr>
            <w:tcW w:w="2127" w:type="dxa"/>
            <w:shd w:val="clear" w:color="000000" w:fill="FFFFFF"/>
            <w:tcMar>
              <w:left w:w="56" w:type="dxa"/>
              <w:right w:w="56" w:type="dxa"/>
            </w:tcMar>
            <w:vAlign w:val="center"/>
          </w:tcPr>
          <w:p w14:paraId="00A47630"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4056AD2F" w14:textId="77777777" w:rsidR="00F91C6C" w:rsidRPr="008D51FC" w:rsidRDefault="00F91C6C" w:rsidP="004E3CFD">
            <w:pPr>
              <w:pStyle w:val="Tabletext"/>
              <w:spacing w:line="220" w:lineRule="exact"/>
              <w:jc w:val="center"/>
            </w:pPr>
            <w:r w:rsidRPr="008D51FC">
              <w:rPr>
                <w:lang w:val="ru-RU"/>
              </w:rPr>
              <w:t>AT_00041001_01</w:t>
            </w:r>
          </w:p>
        </w:tc>
        <w:tc>
          <w:tcPr>
            <w:tcW w:w="2268" w:type="dxa"/>
            <w:shd w:val="clear" w:color="000000" w:fill="FFFFFF"/>
            <w:tcMar>
              <w:left w:w="56" w:type="dxa"/>
              <w:right w:w="56" w:type="dxa"/>
            </w:tcMar>
            <w:vAlign w:val="center"/>
          </w:tcPr>
          <w:p w14:paraId="583EC22F" w14:textId="77777777" w:rsidR="00F91C6C" w:rsidRPr="008D51FC" w:rsidRDefault="00F91C6C" w:rsidP="004E3CFD">
            <w:pPr>
              <w:pStyle w:val="Tabletext"/>
              <w:spacing w:line="220" w:lineRule="exact"/>
              <w:jc w:val="center"/>
            </w:pPr>
            <w:r w:rsidRPr="008D51FC">
              <w:rPr>
                <w:lang w:val="ru-RU"/>
              </w:rPr>
              <w:t>PCM_N3D_ACN_0</w:t>
            </w:r>
          </w:p>
        </w:tc>
        <w:tc>
          <w:tcPr>
            <w:tcW w:w="2835" w:type="dxa"/>
            <w:shd w:val="clear" w:color="000000" w:fill="FFFFFF"/>
            <w:tcMar>
              <w:left w:w="56" w:type="dxa"/>
              <w:right w:w="56" w:type="dxa"/>
            </w:tcMar>
            <w:vAlign w:val="center"/>
          </w:tcPr>
          <w:p w14:paraId="7AAC6FC5"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2F390717" w14:textId="77777777" w:rsidTr="004E3CFD">
        <w:trPr>
          <w:trHeight w:val="1"/>
          <w:jc w:val="center"/>
        </w:trPr>
        <w:tc>
          <w:tcPr>
            <w:tcW w:w="2127" w:type="dxa"/>
            <w:shd w:val="clear" w:color="000000" w:fill="FFFFFF"/>
            <w:tcMar>
              <w:left w:w="56" w:type="dxa"/>
              <w:right w:w="56" w:type="dxa"/>
            </w:tcMar>
            <w:vAlign w:val="center"/>
          </w:tcPr>
          <w:p w14:paraId="37B6E613"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7EA543A9" w14:textId="77777777" w:rsidR="00F91C6C" w:rsidRPr="008D51FC" w:rsidRDefault="00F91C6C" w:rsidP="004E3CFD">
            <w:pPr>
              <w:pStyle w:val="Tabletext"/>
              <w:spacing w:line="220" w:lineRule="exact"/>
              <w:jc w:val="center"/>
            </w:pPr>
            <w:r w:rsidRPr="008D51FC">
              <w:rPr>
                <w:lang w:val="ru-RU"/>
              </w:rPr>
              <w:t>AT_00041002_01</w:t>
            </w:r>
          </w:p>
        </w:tc>
        <w:tc>
          <w:tcPr>
            <w:tcW w:w="2268" w:type="dxa"/>
            <w:shd w:val="clear" w:color="000000" w:fill="FFFFFF"/>
            <w:tcMar>
              <w:left w:w="56" w:type="dxa"/>
              <w:right w:w="56" w:type="dxa"/>
            </w:tcMar>
            <w:vAlign w:val="center"/>
          </w:tcPr>
          <w:p w14:paraId="2521A5A7" w14:textId="77777777" w:rsidR="00F91C6C" w:rsidRPr="008D51FC" w:rsidRDefault="00F91C6C" w:rsidP="004E3CFD">
            <w:pPr>
              <w:pStyle w:val="Tabletext"/>
              <w:spacing w:line="220" w:lineRule="exact"/>
              <w:jc w:val="center"/>
            </w:pPr>
            <w:r w:rsidRPr="008D51FC">
              <w:rPr>
                <w:lang w:val="ru-RU"/>
              </w:rPr>
              <w:t>PCM_N3D_ACN_1</w:t>
            </w:r>
          </w:p>
        </w:tc>
        <w:tc>
          <w:tcPr>
            <w:tcW w:w="2835" w:type="dxa"/>
            <w:shd w:val="clear" w:color="000000" w:fill="FFFFFF"/>
            <w:tcMar>
              <w:left w:w="56" w:type="dxa"/>
              <w:right w:w="56" w:type="dxa"/>
            </w:tcMar>
            <w:vAlign w:val="center"/>
          </w:tcPr>
          <w:p w14:paraId="16DCC9DE"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37E28E30" w14:textId="77777777" w:rsidTr="004E3CFD">
        <w:trPr>
          <w:trHeight w:val="1"/>
          <w:jc w:val="center"/>
        </w:trPr>
        <w:tc>
          <w:tcPr>
            <w:tcW w:w="2127" w:type="dxa"/>
            <w:shd w:val="clear" w:color="000000" w:fill="FFFFFF"/>
            <w:tcMar>
              <w:left w:w="56" w:type="dxa"/>
              <w:right w:w="56" w:type="dxa"/>
            </w:tcMar>
            <w:vAlign w:val="center"/>
          </w:tcPr>
          <w:p w14:paraId="39D1D519"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41E8EE75" w14:textId="77777777" w:rsidR="00F91C6C" w:rsidRPr="008D51FC" w:rsidRDefault="00F91C6C" w:rsidP="004E3CFD">
            <w:pPr>
              <w:pStyle w:val="Tabletext"/>
              <w:spacing w:line="220" w:lineRule="exact"/>
              <w:jc w:val="center"/>
            </w:pPr>
            <w:r w:rsidRPr="008D51FC">
              <w:rPr>
                <w:lang w:val="ru-RU"/>
              </w:rPr>
              <w:t>AT_00041003_01</w:t>
            </w:r>
          </w:p>
        </w:tc>
        <w:tc>
          <w:tcPr>
            <w:tcW w:w="2268" w:type="dxa"/>
            <w:shd w:val="clear" w:color="000000" w:fill="FFFFFF"/>
            <w:tcMar>
              <w:left w:w="56" w:type="dxa"/>
              <w:right w:w="56" w:type="dxa"/>
            </w:tcMar>
            <w:vAlign w:val="center"/>
          </w:tcPr>
          <w:p w14:paraId="2010D832" w14:textId="77777777" w:rsidR="00F91C6C" w:rsidRPr="008D51FC" w:rsidRDefault="00F91C6C" w:rsidP="004E3CFD">
            <w:pPr>
              <w:pStyle w:val="Tabletext"/>
              <w:spacing w:line="220" w:lineRule="exact"/>
              <w:jc w:val="center"/>
            </w:pPr>
            <w:r w:rsidRPr="008D51FC">
              <w:rPr>
                <w:lang w:val="ru-RU"/>
              </w:rPr>
              <w:t>PCM_N3D_ACN_2</w:t>
            </w:r>
          </w:p>
        </w:tc>
        <w:tc>
          <w:tcPr>
            <w:tcW w:w="2835" w:type="dxa"/>
            <w:shd w:val="clear" w:color="000000" w:fill="FFFFFF"/>
            <w:tcMar>
              <w:left w:w="56" w:type="dxa"/>
              <w:right w:w="56" w:type="dxa"/>
            </w:tcMar>
            <w:vAlign w:val="center"/>
          </w:tcPr>
          <w:p w14:paraId="4142B9E6"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5BF5BAC7" w14:textId="77777777" w:rsidTr="004E3CFD">
        <w:trPr>
          <w:trHeight w:val="1"/>
          <w:jc w:val="center"/>
        </w:trPr>
        <w:tc>
          <w:tcPr>
            <w:tcW w:w="2127" w:type="dxa"/>
            <w:shd w:val="clear" w:color="000000" w:fill="FFFFFF"/>
            <w:tcMar>
              <w:left w:w="56" w:type="dxa"/>
              <w:right w:w="56" w:type="dxa"/>
            </w:tcMar>
            <w:vAlign w:val="center"/>
          </w:tcPr>
          <w:p w14:paraId="097594EB"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7EDEA7CD" w14:textId="77777777" w:rsidR="00F91C6C" w:rsidRPr="008D51FC" w:rsidRDefault="00F91C6C" w:rsidP="004E3CFD">
            <w:pPr>
              <w:pStyle w:val="Tabletext"/>
              <w:spacing w:line="220" w:lineRule="exact"/>
              <w:jc w:val="center"/>
            </w:pPr>
            <w:r w:rsidRPr="008D51FC">
              <w:rPr>
                <w:lang w:val="ru-RU"/>
              </w:rPr>
              <w:t>AT_00041004_01</w:t>
            </w:r>
          </w:p>
        </w:tc>
        <w:tc>
          <w:tcPr>
            <w:tcW w:w="2268" w:type="dxa"/>
            <w:shd w:val="clear" w:color="000000" w:fill="FFFFFF"/>
            <w:tcMar>
              <w:left w:w="56" w:type="dxa"/>
              <w:right w:w="56" w:type="dxa"/>
            </w:tcMar>
            <w:vAlign w:val="center"/>
          </w:tcPr>
          <w:p w14:paraId="3ED858A9" w14:textId="77777777" w:rsidR="00F91C6C" w:rsidRPr="008D51FC" w:rsidRDefault="00F91C6C" w:rsidP="004E3CFD">
            <w:pPr>
              <w:pStyle w:val="Tabletext"/>
              <w:spacing w:line="220" w:lineRule="exact"/>
              <w:jc w:val="center"/>
            </w:pPr>
            <w:r w:rsidRPr="008D51FC">
              <w:rPr>
                <w:lang w:val="ru-RU"/>
              </w:rPr>
              <w:t>PCM_N3D_ACN_3</w:t>
            </w:r>
          </w:p>
        </w:tc>
        <w:tc>
          <w:tcPr>
            <w:tcW w:w="2835" w:type="dxa"/>
            <w:shd w:val="clear" w:color="000000" w:fill="FFFFFF"/>
            <w:tcMar>
              <w:left w:w="56" w:type="dxa"/>
              <w:right w:w="56" w:type="dxa"/>
            </w:tcMar>
            <w:vAlign w:val="center"/>
          </w:tcPr>
          <w:p w14:paraId="0CCE2889"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39F271E7" w14:textId="77777777" w:rsidTr="004E3CFD">
        <w:trPr>
          <w:trHeight w:val="1"/>
          <w:jc w:val="center"/>
        </w:trPr>
        <w:tc>
          <w:tcPr>
            <w:tcW w:w="2127" w:type="dxa"/>
            <w:shd w:val="clear" w:color="000000" w:fill="FFFFFF"/>
            <w:tcMar>
              <w:left w:w="56" w:type="dxa"/>
              <w:right w:w="56" w:type="dxa"/>
            </w:tcMar>
            <w:vAlign w:val="center"/>
          </w:tcPr>
          <w:p w14:paraId="7D0B482B"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34DC9EB2" w14:textId="77777777" w:rsidR="00F91C6C" w:rsidRPr="008D51FC" w:rsidRDefault="00F91C6C" w:rsidP="004E3CFD">
            <w:pPr>
              <w:pStyle w:val="Tabletext"/>
              <w:spacing w:line="220" w:lineRule="exact"/>
              <w:jc w:val="center"/>
            </w:pPr>
            <w:r w:rsidRPr="008D51FC">
              <w:rPr>
                <w:lang w:val="ru-RU"/>
              </w:rPr>
              <w:t>AS_00041001</w:t>
            </w:r>
          </w:p>
        </w:tc>
        <w:tc>
          <w:tcPr>
            <w:tcW w:w="2268" w:type="dxa"/>
            <w:shd w:val="clear" w:color="000000" w:fill="FFFFFF"/>
            <w:tcMar>
              <w:left w:w="56" w:type="dxa"/>
              <w:right w:w="56" w:type="dxa"/>
            </w:tcMar>
            <w:vAlign w:val="center"/>
          </w:tcPr>
          <w:p w14:paraId="0EC0DCEC" w14:textId="77777777" w:rsidR="00F91C6C" w:rsidRPr="008D51FC" w:rsidRDefault="00F91C6C" w:rsidP="004E3CFD">
            <w:pPr>
              <w:pStyle w:val="Tabletext"/>
              <w:spacing w:line="220" w:lineRule="exact"/>
              <w:jc w:val="center"/>
            </w:pPr>
            <w:r w:rsidRPr="008D51FC">
              <w:rPr>
                <w:lang w:val="ru-RU"/>
              </w:rPr>
              <w:t>PCM_N3D_ACN_0</w:t>
            </w:r>
          </w:p>
        </w:tc>
        <w:tc>
          <w:tcPr>
            <w:tcW w:w="2835" w:type="dxa"/>
            <w:shd w:val="clear" w:color="000000" w:fill="FFFFFF"/>
            <w:tcMar>
              <w:left w:w="56" w:type="dxa"/>
              <w:right w:w="56" w:type="dxa"/>
            </w:tcMar>
            <w:vAlign w:val="center"/>
          </w:tcPr>
          <w:p w14:paraId="17E7FD70"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0582E2FC" w14:textId="77777777" w:rsidTr="004E3CFD">
        <w:trPr>
          <w:trHeight w:val="1"/>
          <w:jc w:val="center"/>
        </w:trPr>
        <w:tc>
          <w:tcPr>
            <w:tcW w:w="2127" w:type="dxa"/>
            <w:shd w:val="clear" w:color="000000" w:fill="FFFFFF"/>
            <w:tcMar>
              <w:left w:w="56" w:type="dxa"/>
              <w:right w:w="56" w:type="dxa"/>
            </w:tcMar>
            <w:vAlign w:val="center"/>
          </w:tcPr>
          <w:p w14:paraId="250877F2"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50EE4E43" w14:textId="77777777" w:rsidR="00F91C6C" w:rsidRPr="008D51FC" w:rsidRDefault="00F91C6C" w:rsidP="004E3CFD">
            <w:pPr>
              <w:pStyle w:val="Tabletext"/>
              <w:spacing w:line="220" w:lineRule="exact"/>
              <w:jc w:val="center"/>
            </w:pPr>
            <w:r w:rsidRPr="008D51FC">
              <w:rPr>
                <w:lang w:val="ru-RU"/>
              </w:rPr>
              <w:t>AS_00041002</w:t>
            </w:r>
          </w:p>
        </w:tc>
        <w:tc>
          <w:tcPr>
            <w:tcW w:w="2268" w:type="dxa"/>
            <w:shd w:val="clear" w:color="000000" w:fill="FFFFFF"/>
            <w:tcMar>
              <w:left w:w="56" w:type="dxa"/>
              <w:right w:w="56" w:type="dxa"/>
            </w:tcMar>
            <w:vAlign w:val="center"/>
          </w:tcPr>
          <w:p w14:paraId="613D47E4" w14:textId="77777777" w:rsidR="00F91C6C" w:rsidRPr="008D51FC" w:rsidRDefault="00F91C6C" w:rsidP="004E3CFD">
            <w:pPr>
              <w:pStyle w:val="Tabletext"/>
              <w:spacing w:line="220" w:lineRule="exact"/>
              <w:jc w:val="center"/>
            </w:pPr>
            <w:r w:rsidRPr="008D51FC">
              <w:rPr>
                <w:lang w:val="ru-RU"/>
              </w:rPr>
              <w:t>PCM_N3D_ACN_1</w:t>
            </w:r>
          </w:p>
        </w:tc>
        <w:tc>
          <w:tcPr>
            <w:tcW w:w="2835" w:type="dxa"/>
            <w:shd w:val="clear" w:color="000000" w:fill="FFFFFF"/>
            <w:tcMar>
              <w:left w:w="56" w:type="dxa"/>
              <w:right w:w="56" w:type="dxa"/>
            </w:tcMar>
            <w:vAlign w:val="center"/>
          </w:tcPr>
          <w:p w14:paraId="06FBD0B8"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561EC21B" w14:textId="77777777" w:rsidTr="004E3CFD">
        <w:trPr>
          <w:trHeight w:val="1"/>
          <w:jc w:val="center"/>
        </w:trPr>
        <w:tc>
          <w:tcPr>
            <w:tcW w:w="2127" w:type="dxa"/>
            <w:shd w:val="clear" w:color="000000" w:fill="FFFFFF"/>
            <w:tcMar>
              <w:left w:w="56" w:type="dxa"/>
              <w:right w:w="56" w:type="dxa"/>
            </w:tcMar>
            <w:vAlign w:val="center"/>
          </w:tcPr>
          <w:p w14:paraId="094AA39C"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0F7344C8" w14:textId="77777777" w:rsidR="00F91C6C" w:rsidRPr="008D51FC" w:rsidRDefault="00F91C6C" w:rsidP="004E3CFD">
            <w:pPr>
              <w:pStyle w:val="Tabletext"/>
              <w:spacing w:line="220" w:lineRule="exact"/>
              <w:jc w:val="center"/>
            </w:pPr>
            <w:r w:rsidRPr="008D51FC">
              <w:rPr>
                <w:lang w:val="ru-RU"/>
              </w:rPr>
              <w:t>AS_00041003</w:t>
            </w:r>
          </w:p>
        </w:tc>
        <w:tc>
          <w:tcPr>
            <w:tcW w:w="2268" w:type="dxa"/>
            <w:shd w:val="clear" w:color="000000" w:fill="FFFFFF"/>
            <w:tcMar>
              <w:left w:w="56" w:type="dxa"/>
              <w:right w:w="56" w:type="dxa"/>
            </w:tcMar>
            <w:vAlign w:val="center"/>
          </w:tcPr>
          <w:p w14:paraId="54226D78" w14:textId="77777777" w:rsidR="00F91C6C" w:rsidRPr="008D51FC" w:rsidRDefault="00F91C6C" w:rsidP="004E3CFD">
            <w:pPr>
              <w:pStyle w:val="Tabletext"/>
              <w:spacing w:line="220" w:lineRule="exact"/>
              <w:jc w:val="center"/>
            </w:pPr>
            <w:r w:rsidRPr="008D51FC">
              <w:rPr>
                <w:lang w:val="ru-RU"/>
              </w:rPr>
              <w:t>PCM_N3D_ACN_2</w:t>
            </w:r>
          </w:p>
        </w:tc>
        <w:tc>
          <w:tcPr>
            <w:tcW w:w="2835" w:type="dxa"/>
            <w:shd w:val="clear" w:color="000000" w:fill="FFFFFF"/>
            <w:tcMar>
              <w:left w:w="56" w:type="dxa"/>
              <w:right w:w="56" w:type="dxa"/>
            </w:tcMar>
            <w:vAlign w:val="center"/>
          </w:tcPr>
          <w:p w14:paraId="47CE7301"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7E993465" w14:textId="77777777" w:rsidTr="004E3CFD">
        <w:trPr>
          <w:trHeight w:val="1"/>
          <w:jc w:val="center"/>
        </w:trPr>
        <w:tc>
          <w:tcPr>
            <w:tcW w:w="2127" w:type="dxa"/>
            <w:shd w:val="clear" w:color="000000" w:fill="FFFFFF"/>
            <w:tcMar>
              <w:left w:w="56" w:type="dxa"/>
              <w:right w:w="56" w:type="dxa"/>
            </w:tcMar>
            <w:vAlign w:val="center"/>
          </w:tcPr>
          <w:p w14:paraId="7509705B"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06283824" w14:textId="77777777" w:rsidR="00F91C6C" w:rsidRPr="008D51FC" w:rsidRDefault="00F91C6C" w:rsidP="004E3CFD">
            <w:pPr>
              <w:pStyle w:val="Tabletext"/>
              <w:spacing w:line="220" w:lineRule="exact"/>
              <w:jc w:val="center"/>
            </w:pPr>
            <w:r w:rsidRPr="008D51FC">
              <w:rPr>
                <w:lang w:val="ru-RU"/>
              </w:rPr>
              <w:t>AS_00041004</w:t>
            </w:r>
          </w:p>
        </w:tc>
        <w:tc>
          <w:tcPr>
            <w:tcW w:w="2268" w:type="dxa"/>
            <w:shd w:val="clear" w:color="000000" w:fill="FFFFFF"/>
            <w:tcMar>
              <w:left w:w="56" w:type="dxa"/>
              <w:right w:w="56" w:type="dxa"/>
            </w:tcMar>
            <w:vAlign w:val="center"/>
          </w:tcPr>
          <w:p w14:paraId="4FFE71E7" w14:textId="77777777" w:rsidR="00F91C6C" w:rsidRPr="008D51FC" w:rsidRDefault="00F91C6C" w:rsidP="004E3CFD">
            <w:pPr>
              <w:pStyle w:val="Tabletext"/>
              <w:spacing w:line="220" w:lineRule="exact"/>
              <w:jc w:val="center"/>
            </w:pPr>
            <w:r w:rsidRPr="008D51FC">
              <w:rPr>
                <w:lang w:val="ru-RU"/>
              </w:rPr>
              <w:t>PCM_N3D_ACN_3</w:t>
            </w:r>
          </w:p>
        </w:tc>
        <w:tc>
          <w:tcPr>
            <w:tcW w:w="2835" w:type="dxa"/>
            <w:shd w:val="clear" w:color="000000" w:fill="FFFFFF"/>
            <w:tcMar>
              <w:left w:w="56" w:type="dxa"/>
              <w:right w:w="56" w:type="dxa"/>
            </w:tcMar>
            <w:vAlign w:val="center"/>
          </w:tcPr>
          <w:p w14:paraId="6F6486ED"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12526B" w14:paraId="44984AFC" w14:textId="77777777" w:rsidTr="004E3CFD">
        <w:trPr>
          <w:trHeight w:val="1"/>
          <w:jc w:val="center"/>
        </w:trPr>
        <w:tc>
          <w:tcPr>
            <w:tcW w:w="2127" w:type="dxa"/>
            <w:shd w:val="clear" w:color="000000" w:fill="FFFFFF"/>
            <w:tcMar>
              <w:left w:w="56" w:type="dxa"/>
              <w:right w:w="56" w:type="dxa"/>
            </w:tcMar>
            <w:vAlign w:val="center"/>
          </w:tcPr>
          <w:p w14:paraId="567C0219" w14:textId="055B90B4"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w:t>
            </w:r>
            <w:r w:rsidR="00E704E7">
              <w:rPr>
                <w:lang w:val="ru-RU"/>
              </w:rPr>
              <w:t>и</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6E695936" w14:textId="77777777" w:rsidR="00F91C6C" w:rsidRPr="008D51FC" w:rsidRDefault="00F91C6C" w:rsidP="004E3CFD">
            <w:pPr>
              <w:pStyle w:val="Tabletext"/>
              <w:spacing w:line="220" w:lineRule="exact"/>
              <w:jc w:val="center"/>
            </w:pPr>
            <w:r w:rsidRPr="008D51FC">
              <w:rPr>
                <w:lang w:val="ru-RU"/>
              </w:rPr>
              <w:t>AC_00040101</w:t>
            </w:r>
            <w:r w:rsidRPr="008D51FC">
              <w:rPr>
                <w:lang w:val="ru-RU"/>
              </w:rPr>
              <w:br/>
              <w:t>AB_00040101_00000001</w:t>
            </w:r>
          </w:p>
        </w:tc>
        <w:tc>
          <w:tcPr>
            <w:tcW w:w="2268" w:type="dxa"/>
            <w:shd w:val="clear" w:color="000000" w:fill="FFFFFF"/>
            <w:tcMar>
              <w:left w:w="56" w:type="dxa"/>
              <w:right w:w="56" w:type="dxa"/>
            </w:tcMar>
            <w:vAlign w:val="center"/>
          </w:tcPr>
          <w:p w14:paraId="5A906E8B" w14:textId="77777777" w:rsidR="00F91C6C" w:rsidRPr="008D51FC" w:rsidRDefault="00F91C6C" w:rsidP="004E3CFD">
            <w:pPr>
              <w:pStyle w:val="Tabletext"/>
              <w:spacing w:line="220" w:lineRule="exact"/>
              <w:jc w:val="center"/>
            </w:pPr>
            <w:r w:rsidRPr="008D51FC">
              <w:rPr>
                <w:lang w:val="ru-RU"/>
              </w:rPr>
              <w:t>N3D_ACN_0</w:t>
            </w:r>
          </w:p>
        </w:tc>
        <w:tc>
          <w:tcPr>
            <w:tcW w:w="2835" w:type="dxa"/>
            <w:shd w:val="clear" w:color="000000" w:fill="FFFFFF"/>
            <w:tcMar>
              <w:left w:w="56" w:type="dxa"/>
              <w:right w:w="56" w:type="dxa"/>
            </w:tcMar>
            <w:vAlign w:val="center"/>
          </w:tcPr>
          <w:p w14:paraId="71EDA322"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ACN0 НОА</w:t>
            </w:r>
          </w:p>
        </w:tc>
      </w:tr>
      <w:tr w:rsidR="00F91C6C" w:rsidRPr="0012526B" w14:paraId="263480DC" w14:textId="77777777" w:rsidTr="004E3CFD">
        <w:trPr>
          <w:trHeight w:val="1"/>
          <w:jc w:val="center"/>
        </w:trPr>
        <w:tc>
          <w:tcPr>
            <w:tcW w:w="2127" w:type="dxa"/>
            <w:shd w:val="clear" w:color="000000" w:fill="FFFFFF"/>
            <w:tcMar>
              <w:left w:w="56" w:type="dxa"/>
              <w:right w:w="56" w:type="dxa"/>
            </w:tcMar>
            <w:vAlign w:val="center"/>
          </w:tcPr>
          <w:p w14:paraId="2181744C" w14:textId="21E7F100"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w:t>
            </w:r>
            <w:r w:rsidR="00E704E7">
              <w:rPr>
                <w:lang w:val="ru-RU"/>
              </w:rPr>
              <w:t>и</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7E575DC6" w14:textId="77777777" w:rsidR="00F91C6C" w:rsidRPr="008D51FC" w:rsidRDefault="00F91C6C" w:rsidP="004E3CFD">
            <w:pPr>
              <w:pStyle w:val="Tabletext"/>
              <w:spacing w:line="220" w:lineRule="exact"/>
              <w:jc w:val="center"/>
            </w:pPr>
            <w:r w:rsidRPr="008D51FC">
              <w:rPr>
                <w:lang w:val="ru-RU"/>
              </w:rPr>
              <w:t>AC_00040102</w:t>
            </w:r>
            <w:r w:rsidRPr="008D51FC">
              <w:rPr>
                <w:lang w:val="ru-RU"/>
              </w:rPr>
              <w:br/>
              <w:t>AB_00040102_00000001</w:t>
            </w:r>
          </w:p>
        </w:tc>
        <w:tc>
          <w:tcPr>
            <w:tcW w:w="2268" w:type="dxa"/>
            <w:shd w:val="clear" w:color="000000" w:fill="FFFFFF"/>
            <w:tcMar>
              <w:left w:w="56" w:type="dxa"/>
              <w:right w:w="56" w:type="dxa"/>
            </w:tcMar>
            <w:vAlign w:val="center"/>
          </w:tcPr>
          <w:p w14:paraId="78B570C8" w14:textId="77777777" w:rsidR="00F91C6C" w:rsidRPr="008D51FC" w:rsidRDefault="00F91C6C" w:rsidP="004E3CFD">
            <w:pPr>
              <w:pStyle w:val="Tabletext"/>
              <w:spacing w:line="220" w:lineRule="exact"/>
              <w:jc w:val="center"/>
            </w:pPr>
            <w:r w:rsidRPr="008D51FC">
              <w:rPr>
                <w:lang w:val="ru-RU"/>
              </w:rPr>
              <w:t>N3D_ACN_1</w:t>
            </w:r>
          </w:p>
        </w:tc>
        <w:tc>
          <w:tcPr>
            <w:tcW w:w="2835" w:type="dxa"/>
            <w:shd w:val="clear" w:color="000000" w:fill="FFFFFF"/>
            <w:tcMar>
              <w:left w:w="56" w:type="dxa"/>
              <w:right w:w="56" w:type="dxa"/>
            </w:tcMar>
            <w:vAlign w:val="center"/>
          </w:tcPr>
          <w:p w14:paraId="63B4B299"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ACN1 НОА</w:t>
            </w:r>
          </w:p>
        </w:tc>
      </w:tr>
      <w:tr w:rsidR="00F91C6C" w:rsidRPr="0012526B" w14:paraId="04E61CB8" w14:textId="77777777" w:rsidTr="004E3CFD">
        <w:trPr>
          <w:trHeight w:val="1"/>
          <w:jc w:val="center"/>
        </w:trPr>
        <w:tc>
          <w:tcPr>
            <w:tcW w:w="2127" w:type="dxa"/>
            <w:shd w:val="clear" w:color="000000" w:fill="FFFFFF"/>
            <w:tcMar>
              <w:left w:w="56" w:type="dxa"/>
              <w:right w:w="56" w:type="dxa"/>
            </w:tcMar>
            <w:vAlign w:val="center"/>
          </w:tcPr>
          <w:p w14:paraId="47403344" w14:textId="6603A8A5"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w:t>
            </w:r>
            <w:r w:rsidR="00E704E7">
              <w:rPr>
                <w:lang w:val="ru-RU"/>
              </w:rPr>
              <w:t>и</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04FB8C27" w14:textId="77777777" w:rsidR="00F91C6C" w:rsidRPr="008D51FC" w:rsidRDefault="00F91C6C" w:rsidP="004E3CFD">
            <w:pPr>
              <w:pStyle w:val="Tabletext"/>
              <w:spacing w:line="220" w:lineRule="exact"/>
              <w:jc w:val="center"/>
            </w:pPr>
            <w:r w:rsidRPr="008D51FC">
              <w:rPr>
                <w:lang w:val="ru-RU"/>
              </w:rPr>
              <w:t>AC_00040103</w:t>
            </w:r>
            <w:r w:rsidRPr="008D51FC">
              <w:rPr>
                <w:lang w:val="ru-RU"/>
              </w:rPr>
              <w:br/>
              <w:t>AB_00040103_00000001</w:t>
            </w:r>
          </w:p>
        </w:tc>
        <w:tc>
          <w:tcPr>
            <w:tcW w:w="2268" w:type="dxa"/>
            <w:shd w:val="clear" w:color="000000" w:fill="FFFFFF"/>
            <w:tcMar>
              <w:left w:w="56" w:type="dxa"/>
              <w:right w:w="56" w:type="dxa"/>
            </w:tcMar>
            <w:vAlign w:val="center"/>
          </w:tcPr>
          <w:p w14:paraId="413C5C7B" w14:textId="77777777" w:rsidR="00F91C6C" w:rsidRPr="008D51FC" w:rsidRDefault="00F91C6C" w:rsidP="004E3CFD">
            <w:pPr>
              <w:pStyle w:val="Tabletext"/>
              <w:spacing w:line="220" w:lineRule="exact"/>
              <w:jc w:val="center"/>
            </w:pPr>
            <w:r w:rsidRPr="008D51FC">
              <w:rPr>
                <w:lang w:val="ru-RU"/>
              </w:rPr>
              <w:t>N3D_ACN_2</w:t>
            </w:r>
          </w:p>
        </w:tc>
        <w:tc>
          <w:tcPr>
            <w:tcW w:w="2835" w:type="dxa"/>
            <w:shd w:val="clear" w:color="000000" w:fill="FFFFFF"/>
            <w:tcMar>
              <w:left w:w="56" w:type="dxa"/>
              <w:right w:w="56" w:type="dxa"/>
            </w:tcMar>
            <w:vAlign w:val="center"/>
          </w:tcPr>
          <w:p w14:paraId="43B4A9E2"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ACN2 НОА</w:t>
            </w:r>
          </w:p>
        </w:tc>
      </w:tr>
      <w:tr w:rsidR="00F91C6C" w:rsidRPr="0012526B" w14:paraId="6740F366" w14:textId="77777777" w:rsidTr="004E3CFD">
        <w:trPr>
          <w:trHeight w:val="1"/>
          <w:jc w:val="center"/>
        </w:trPr>
        <w:tc>
          <w:tcPr>
            <w:tcW w:w="2127" w:type="dxa"/>
            <w:shd w:val="clear" w:color="000000" w:fill="FFFFFF"/>
            <w:tcMar>
              <w:left w:w="56" w:type="dxa"/>
              <w:right w:w="56" w:type="dxa"/>
            </w:tcMar>
            <w:vAlign w:val="center"/>
          </w:tcPr>
          <w:p w14:paraId="0AE87B9D" w14:textId="4F480ED2"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w:t>
            </w:r>
            <w:r w:rsidR="00E704E7">
              <w:rPr>
                <w:lang w:val="ru-RU"/>
              </w:rPr>
              <w:t>и</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13DAF56D" w14:textId="77777777" w:rsidR="00F91C6C" w:rsidRPr="008D51FC" w:rsidRDefault="00F91C6C" w:rsidP="004E3CFD">
            <w:pPr>
              <w:pStyle w:val="Tabletext"/>
              <w:spacing w:line="220" w:lineRule="exact"/>
              <w:jc w:val="center"/>
            </w:pPr>
            <w:r w:rsidRPr="008D51FC">
              <w:rPr>
                <w:lang w:val="ru-RU"/>
              </w:rPr>
              <w:t>AC_00040104</w:t>
            </w:r>
            <w:r w:rsidRPr="008D51FC">
              <w:rPr>
                <w:lang w:val="ru-RU"/>
              </w:rPr>
              <w:br/>
              <w:t>AB_00040104_00000001</w:t>
            </w:r>
          </w:p>
        </w:tc>
        <w:tc>
          <w:tcPr>
            <w:tcW w:w="2268" w:type="dxa"/>
            <w:shd w:val="clear" w:color="000000" w:fill="FFFFFF"/>
            <w:tcMar>
              <w:left w:w="56" w:type="dxa"/>
              <w:right w:w="56" w:type="dxa"/>
            </w:tcMar>
            <w:vAlign w:val="center"/>
          </w:tcPr>
          <w:p w14:paraId="520623B3" w14:textId="77777777" w:rsidR="00F91C6C" w:rsidRPr="008D51FC" w:rsidRDefault="00F91C6C" w:rsidP="004E3CFD">
            <w:pPr>
              <w:pStyle w:val="Tabletext"/>
              <w:spacing w:line="220" w:lineRule="exact"/>
              <w:jc w:val="center"/>
            </w:pPr>
            <w:r w:rsidRPr="008D51FC">
              <w:rPr>
                <w:lang w:val="ru-RU"/>
              </w:rPr>
              <w:t>N3D_ACN_3</w:t>
            </w:r>
          </w:p>
        </w:tc>
        <w:tc>
          <w:tcPr>
            <w:tcW w:w="2835" w:type="dxa"/>
            <w:shd w:val="clear" w:color="000000" w:fill="FFFFFF"/>
            <w:tcMar>
              <w:left w:w="56" w:type="dxa"/>
              <w:right w:w="56" w:type="dxa"/>
            </w:tcMar>
            <w:vAlign w:val="center"/>
          </w:tcPr>
          <w:p w14:paraId="50946058"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ACN3 НОА</w:t>
            </w:r>
          </w:p>
        </w:tc>
      </w:tr>
      <w:tr w:rsidR="00F91C6C" w:rsidRPr="0012526B" w14:paraId="4CFBE1AA" w14:textId="77777777" w:rsidTr="004E3CFD">
        <w:trPr>
          <w:trHeight w:val="1"/>
          <w:jc w:val="center"/>
        </w:trPr>
        <w:tc>
          <w:tcPr>
            <w:tcW w:w="2127" w:type="dxa"/>
            <w:shd w:val="clear" w:color="000000" w:fill="FFFFFF"/>
            <w:tcMar>
              <w:left w:w="56" w:type="dxa"/>
              <w:right w:w="56" w:type="dxa"/>
            </w:tcMar>
            <w:vAlign w:val="center"/>
          </w:tcPr>
          <w:p w14:paraId="41C66B51" w14:textId="77777777" w:rsidR="00F91C6C" w:rsidRPr="008D51FC" w:rsidRDefault="00F91C6C" w:rsidP="004E3CFD">
            <w:pPr>
              <w:pStyle w:val="Tabletext"/>
              <w:spacing w:line="220" w:lineRule="exact"/>
              <w:jc w:val="center"/>
            </w:pPr>
            <w:proofErr w:type="spellStart"/>
            <w:r w:rsidRPr="008D51FC">
              <w:rPr>
                <w:lang w:val="ru-RU"/>
              </w:rPr>
              <w:t>audioPackFormat</w:t>
            </w:r>
            <w:proofErr w:type="spellEnd"/>
          </w:p>
        </w:tc>
        <w:tc>
          <w:tcPr>
            <w:tcW w:w="2409" w:type="dxa"/>
            <w:shd w:val="clear" w:color="000000" w:fill="FFFFFF"/>
            <w:tcMar>
              <w:left w:w="56" w:type="dxa"/>
              <w:right w:w="56" w:type="dxa"/>
            </w:tcMar>
            <w:vAlign w:val="center"/>
          </w:tcPr>
          <w:p w14:paraId="740FE567" w14:textId="77777777" w:rsidR="00F91C6C" w:rsidRPr="008D51FC" w:rsidRDefault="00F91C6C" w:rsidP="004E3CFD">
            <w:pPr>
              <w:pStyle w:val="Tabletext"/>
              <w:spacing w:line="220" w:lineRule="exact"/>
              <w:jc w:val="center"/>
            </w:pPr>
            <w:r w:rsidRPr="008D51FC">
              <w:rPr>
                <w:lang w:val="ru-RU"/>
              </w:rPr>
              <w:t>AP_00040011</w:t>
            </w:r>
          </w:p>
        </w:tc>
        <w:tc>
          <w:tcPr>
            <w:tcW w:w="2268" w:type="dxa"/>
            <w:shd w:val="clear" w:color="000000" w:fill="FFFFFF"/>
            <w:tcMar>
              <w:left w:w="56" w:type="dxa"/>
              <w:right w:w="56" w:type="dxa"/>
            </w:tcMar>
            <w:vAlign w:val="center"/>
          </w:tcPr>
          <w:p w14:paraId="20E09E99" w14:textId="77777777" w:rsidR="00F91C6C" w:rsidRPr="008D51FC" w:rsidRDefault="00F91C6C" w:rsidP="004E3CFD">
            <w:pPr>
              <w:pStyle w:val="Tabletext"/>
              <w:spacing w:line="220" w:lineRule="exact"/>
              <w:jc w:val="center"/>
            </w:pPr>
            <w:r w:rsidRPr="008D51FC">
              <w:rPr>
                <w:lang w:val="ru-RU"/>
              </w:rPr>
              <w:t>3D_order1_N3D_ACN</w:t>
            </w:r>
          </w:p>
        </w:tc>
        <w:tc>
          <w:tcPr>
            <w:tcW w:w="2835" w:type="dxa"/>
            <w:shd w:val="clear" w:color="000000" w:fill="FFFFFF"/>
            <w:tcMar>
              <w:left w:w="56" w:type="dxa"/>
              <w:right w:w="56" w:type="dxa"/>
            </w:tcMar>
            <w:vAlign w:val="center"/>
          </w:tcPr>
          <w:p w14:paraId="643128EC" w14:textId="77777777" w:rsidR="00F91C6C" w:rsidRPr="008D51FC" w:rsidRDefault="00F91C6C" w:rsidP="004E3CFD">
            <w:pPr>
              <w:pStyle w:val="Tabletext"/>
              <w:keepNext/>
              <w:spacing w:line="220" w:lineRule="exact"/>
              <w:jc w:val="center"/>
              <w:rPr>
                <w:lang w:val="ru-RU"/>
              </w:rPr>
            </w:pPr>
            <w:r w:rsidRPr="008D51FC">
              <w:rPr>
                <w:lang w:val="ru-RU"/>
              </w:rPr>
              <w:t xml:space="preserve">Определяет пакет НОА </w:t>
            </w:r>
            <w:r w:rsidRPr="008D51FC">
              <w:rPr>
                <w:lang w:val="ru-RU"/>
              </w:rPr>
              <w:br/>
              <w:t>1-го порядка со ссылкой</w:t>
            </w:r>
            <w:r w:rsidRPr="008D51FC">
              <w:rPr>
                <w:lang w:val="ru-RU"/>
              </w:rPr>
              <w:br/>
              <w:t>на четыре канала ACN</w:t>
            </w:r>
          </w:p>
        </w:tc>
      </w:tr>
    </w:tbl>
    <w:p w14:paraId="760D213A" w14:textId="77777777" w:rsidR="00F91C6C" w:rsidRPr="00494D7B" w:rsidRDefault="00F91C6C" w:rsidP="00F91C6C">
      <w:pPr>
        <w:pStyle w:val="Tablefin"/>
        <w:rPr>
          <w:sz w:val="18"/>
          <w:lang w:val="ru-RU"/>
        </w:rPr>
      </w:pPr>
    </w:p>
    <w:p w14:paraId="70C0B28A" w14:textId="77777777" w:rsidR="00F91C6C" w:rsidRPr="00494D7B" w:rsidRDefault="00F91C6C" w:rsidP="00F91C6C">
      <w:pPr>
        <w:rPr>
          <w:lang w:val="ru-RU"/>
        </w:rPr>
      </w:pPr>
      <w:r w:rsidRPr="00494D7B">
        <w:rPr>
          <w:lang w:val="ru-RU"/>
        </w:rPr>
        <w:t>В раздел описания контента входят следующие элементы.</w:t>
      </w:r>
    </w:p>
    <w:p w14:paraId="2B8E5DBB" w14:textId="1A5B58E2" w:rsidR="00F91C6C" w:rsidRPr="0012526B" w:rsidRDefault="00F91C6C" w:rsidP="00F91C6C">
      <w:pPr>
        <w:pStyle w:val="TableNo"/>
        <w:rPr>
          <w:lang w:val="ru-RU"/>
        </w:rPr>
      </w:pPr>
      <w:r w:rsidRPr="00252248">
        <w:rPr>
          <w:lang w:val="ru-RU"/>
        </w:rPr>
        <w:t>ТАБЛИЦА 6</w:t>
      </w:r>
      <w:r w:rsidR="00A45AA9" w:rsidRPr="0012526B">
        <w:rPr>
          <w:lang w:val="ru-RU"/>
        </w:rPr>
        <w:t>6</w:t>
      </w:r>
    </w:p>
    <w:p w14:paraId="0FAEA3AE" w14:textId="77777777" w:rsidR="00F91C6C" w:rsidRPr="00252248" w:rsidRDefault="00F91C6C" w:rsidP="00F91C6C">
      <w:pPr>
        <w:pStyle w:val="Tabletitle"/>
        <w:rPr>
          <w:lang w:val="ru-RU"/>
        </w:rPr>
      </w:pPr>
      <w:r w:rsidRPr="00252248">
        <w:rPr>
          <w:lang w:val="ru-RU"/>
        </w:rPr>
        <w:t>Пример элементов контента на основе сцены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6"/>
        <w:gridCol w:w="2307"/>
        <w:gridCol w:w="1698"/>
        <w:gridCol w:w="3418"/>
      </w:tblGrid>
      <w:tr w:rsidR="00F91C6C" w:rsidRPr="005F4807" w14:paraId="6769D6AB" w14:textId="77777777" w:rsidTr="004E3CFD">
        <w:trPr>
          <w:trHeight w:val="1"/>
          <w:jc w:val="center"/>
        </w:trPr>
        <w:tc>
          <w:tcPr>
            <w:tcW w:w="2216" w:type="dxa"/>
            <w:shd w:val="clear" w:color="auto" w:fill="auto"/>
            <w:tcMar>
              <w:left w:w="56" w:type="dxa"/>
              <w:right w:w="56" w:type="dxa"/>
            </w:tcMar>
            <w:vAlign w:val="center"/>
          </w:tcPr>
          <w:p w14:paraId="39CA0E65" w14:textId="77777777" w:rsidR="00F91C6C" w:rsidRPr="00252248" w:rsidRDefault="00F91C6C" w:rsidP="004E3CFD">
            <w:pPr>
              <w:pStyle w:val="Tablehead"/>
            </w:pPr>
            <w:r w:rsidRPr="00252248">
              <w:rPr>
                <w:lang w:val="ru-RU"/>
              </w:rPr>
              <w:t>Элемент</w:t>
            </w:r>
          </w:p>
        </w:tc>
        <w:tc>
          <w:tcPr>
            <w:tcW w:w="2307" w:type="dxa"/>
            <w:shd w:val="clear" w:color="auto" w:fill="auto"/>
            <w:tcMar>
              <w:left w:w="56" w:type="dxa"/>
              <w:right w:w="56" w:type="dxa"/>
            </w:tcMar>
          </w:tcPr>
          <w:p w14:paraId="17971DC6" w14:textId="77777777" w:rsidR="00F91C6C" w:rsidRPr="00252248" w:rsidRDefault="00F91C6C" w:rsidP="004E3CFD">
            <w:pPr>
              <w:pStyle w:val="Tablehead"/>
            </w:pPr>
            <w:r w:rsidRPr="00252248">
              <w:rPr>
                <w:lang w:val="ru-RU"/>
              </w:rPr>
              <w:t>ID</w:t>
            </w:r>
          </w:p>
        </w:tc>
        <w:tc>
          <w:tcPr>
            <w:tcW w:w="1698" w:type="dxa"/>
            <w:shd w:val="clear" w:color="auto" w:fill="auto"/>
            <w:tcMar>
              <w:left w:w="56" w:type="dxa"/>
              <w:right w:w="56" w:type="dxa"/>
            </w:tcMar>
            <w:vAlign w:val="center"/>
          </w:tcPr>
          <w:p w14:paraId="1B5DE9AF" w14:textId="77777777" w:rsidR="00F91C6C" w:rsidRPr="00252248" w:rsidRDefault="00F91C6C" w:rsidP="004E3CFD">
            <w:pPr>
              <w:pStyle w:val="Tablehead"/>
            </w:pPr>
            <w:r w:rsidRPr="00252248">
              <w:rPr>
                <w:lang w:val="ru-RU"/>
              </w:rPr>
              <w:t>Название</w:t>
            </w:r>
          </w:p>
        </w:tc>
        <w:tc>
          <w:tcPr>
            <w:tcW w:w="3418" w:type="dxa"/>
            <w:shd w:val="clear" w:color="auto" w:fill="auto"/>
            <w:tcMar>
              <w:left w:w="56" w:type="dxa"/>
              <w:right w:w="56" w:type="dxa"/>
            </w:tcMar>
            <w:vAlign w:val="center"/>
          </w:tcPr>
          <w:p w14:paraId="7CDA8D40" w14:textId="77777777" w:rsidR="00F91C6C" w:rsidRPr="00252248" w:rsidRDefault="00F91C6C" w:rsidP="004E3CFD">
            <w:pPr>
              <w:pStyle w:val="Tablehead"/>
            </w:pPr>
            <w:r w:rsidRPr="00252248">
              <w:rPr>
                <w:lang w:val="ru-RU"/>
              </w:rPr>
              <w:t>Описание</w:t>
            </w:r>
          </w:p>
        </w:tc>
      </w:tr>
      <w:tr w:rsidR="00F91C6C" w:rsidRPr="0012526B" w14:paraId="78A8805D" w14:textId="77777777" w:rsidTr="004E3CFD">
        <w:trPr>
          <w:trHeight w:val="1"/>
          <w:jc w:val="center"/>
        </w:trPr>
        <w:tc>
          <w:tcPr>
            <w:tcW w:w="2216" w:type="dxa"/>
            <w:shd w:val="clear" w:color="000000" w:fill="FFFFFF"/>
            <w:tcMar>
              <w:left w:w="56" w:type="dxa"/>
              <w:right w:w="56" w:type="dxa"/>
            </w:tcMar>
            <w:vAlign w:val="center"/>
          </w:tcPr>
          <w:p w14:paraId="625D593A" w14:textId="77777777" w:rsidR="00F91C6C" w:rsidRPr="00252248" w:rsidRDefault="00F91C6C" w:rsidP="004E3CFD">
            <w:pPr>
              <w:pStyle w:val="Tabletext"/>
              <w:jc w:val="center"/>
            </w:pPr>
            <w:proofErr w:type="spellStart"/>
            <w:r w:rsidRPr="00252248">
              <w:rPr>
                <w:lang w:val="ru-RU"/>
              </w:rPr>
              <w:t>audioObject</w:t>
            </w:r>
            <w:proofErr w:type="spellEnd"/>
          </w:p>
        </w:tc>
        <w:tc>
          <w:tcPr>
            <w:tcW w:w="2307" w:type="dxa"/>
            <w:shd w:val="clear" w:color="000000" w:fill="FFFFFF"/>
            <w:tcMar>
              <w:left w:w="56" w:type="dxa"/>
              <w:right w:w="56" w:type="dxa"/>
            </w:tcMar>
            <w:vAlign w:val="center"/>
          </w:tcPr>
          <w:p w14:paraId="3234F09F" w14:textId="77777777" w:rsidR="00F91C6C" w:rsidRPr="00252248" w:rsidRDefault="00F91C6C" w:rsidP="004E3CFD">
            <w:pPr>
              <w:pStyle w:val="Tabletext"/>
              <w:jc w:val="center"/>
            </w:pPr>
            <w:r w:rsidRPr="00252248">
              <w:rPr>
                <w:lang w:val="ru-RU"/>
              </w:rPr>
              <w:t>AO_1001</w:t>
            </w:r>
          </w:p>
        </w:tc>
        <w:tc>
          <w:tcPr>
            <w:tcW w:w="1698" w:type="dxa"/>
            <w:shd w:val="clear" w:color="000000" w:fill="FFFFFF"/>
            <w:tcMar>
              <w:left w:w="56" w:type="dxa"/>
              <w:right w:w="56" w:type="dxa"/>
            </w:tcMar>
            <w:vAlign w:val="center"/>
          </w:tcPr>
          <w:p w14:paraId="33FFC27A" w14:textId="77777777" w:rsidR="00F91C6C" w:rsidRPr="00252248" w:rsidRDefault="00F91C6C" w:rsidP="004E3CFD">
            <w:pPr>
              <w:pStyle w:val="Tabletext"/>
              <w:jc w:val="center"/>
            </w:pPr>
            <w:proofErr w:type="spellStart"/>
            <w:r w:rsidRPr="00252248">
              <w:rPr>
                <w:lang w:val="ru-RU"/>
              </w:rPr>
              <w:t>BackgroundHOA</w:t>
            </w:r>
            <w:proofErr w:type="spellEnd"/>
          </w:p>
        </w:tc>
        <w:tc>
          <w:tcPr>
            <w:tcW w:w="3418" w:type="dxa"/>
            <w:shd w:val="clear" w:color="000000" w:fill="FFFFFF"/>
            <w:tcMar>
              <w:left w:w="56" w:type="dxa"/>
              <w:right w:w="56" w:type="dxa"/>
            </w:tcMar>
          </w:tcPr>
          <w:p w14:paraId="75D49D6E" w14:textId="77777777" w:rsidR="00F91C6C" w:rsidRPr="00252248" w:rsidRDefault="00F91C6C" w:rsidP="004E3CFD">
            <w:pPr>
              <w:pStyle w:val="Tabletext"/>
              <w:rPr>
                <w:lang w:val="ru-RU"/>
              </w:rPr>
            </w:pPr>
            <w:r w:rsidRPr="00252248">
              <w:rPr>
                <w:lang w:val="ru-RU"/>
              </w:rPr>
              <w:t xml:space="preserve">Объект </w:t>
            </w:r>
            <w:proofErr w:type="spellStart"/>
            <w:r w:rsidRPr="00252248">
              <w:rPr>
                <w:lang w:val="ru-RU"/>
              </w:rPr>
              <w:t>BackgroundHOA</w:t>
            </w:r>
            <w:proofErr w:type="spellEnd"/>
            <w:r w:rsidRPr="00252248">
              <w:rPr>
                <w:lang w:val="ru-RU"/>
              </w:rPr>
              <w:t xml:space="preserve">, </w:t>
            </w:r>
            <w:r w:rsidRPr="00252248">
              <w:rPr>
                <w:lang w:val="ru-RU"/>
              </w:rPr>
              <w:br/>
              <w:t>формат НОА 1-го порядка</w:t>
            </w:r>
          </w:p>
        </w:tc>
      </w:tr>
      <w:tr w:rsidR="00F91C6C" w:rsidRPr="005F4807" w14:paraId="5E58EC56" w14:textId="77777777" w:rsidTr="004E3CFD">
        <w:trPr>
          <w:trHeight w:val="1"/>
          <w:jc w:val="center"/>
        </w:trPr>
        <w:tc>
          <w:tcPr>
            <w:tcW w:w="2216" w:type="dxa"/>
            <w:shd w:val="clear" w:color="000000" w:fill="FFFFFF"/>
            <w:tcMar>
              <w:left w:w="56" w:type="dxa"/>
              <w:right w:w="56" w:type="dxa"/>
            </w:tcMar>
            <w:vAlign w:val="center"/>
          </w:tcPr>
          <w:p w14:paraId="73517647" w14:textId="77777777" w:rsidR="00F91C6C" w:rsidRPr="00252248" w:rsidRDefault="00F91C6C" w:rsidP="004E3CFD">
            <w:pPr>
              <w:pStyle w:val="Tabletext"/>
              <w:jc w:val="center"/>
            </w:pPr>
            <w:proofErr w:type="spellStart"/>
            <w:r w:rsidRPr="00252248">
              <w:rPr>
                <w:lang w:val="ru-RU"/>
              </w:rPr>
              <w:t>audioContent</w:t>
            </w:r>
            <w:proofErr w:type="spellEnd"/>
          </w:p>
        </w:tc>
        <w:tc>
          <w:tcPr>
            <w:tcW w:w="2307" w:type="dxa"/>
            <w:shd w:val="clear" w:color="000000" w:fill="FFFFFF"/>
            <w:tcMar>
              <w:left w:w="56" w:type="dxa"/>
              <w:right w:w="56" w:type="dxa"/>
            </w:tcMar>
            <w:vAlign w:val="center"/>
          </w:tcPr>
          <w:p w14:paraId="173383CC" w14:textId="77777777" w:rsidR="00F91C6C" w:rsidRPr="00252248" w:rsidRDefault="00F91C6C" w:rsidP="004E3CFD">
            <w:pPr>
              <w:pStyle w:val="Tabletext"/>
              <w:jc w:val="center"/>
            </w:pPr>
            <w:r w:rsidRPr="00252248">
              <w:rPr>
                <w:lang w:val="ru-RU"/>
              </w:rPr>
              <w:t>ACO_1001</w:t>
            </w:r>
          </w:p>
        </w:tc>
        <w:tc>
          <w:tcPr>
            <w:tcW w:w="1698" w:type="dxa"/>
            <w:shd w:val="clear" w:color="000000" w:fill="FFFFFF"/>
            <w:tcMar>
              <w:left w:w="56" w:type="dxa"/>
              <w:right w:w="56" w:type="dxa"/>
            </w:tcMar>
            <w:vAlign w:val="center"/>
          </w:tcPr>
          <w:p w14:paraId="2E53E248" w14:textId="77777777" w:rsidR="00F91C6C" w:rsidRPr="00252248" w:rsidRDefault="00F91C6C" w:rsidP="004E3CFD">
            <w:pPr>
              <w:pStyle w:val="Tabletext"/>
              <w:jc w:val="center"/>
            </w:pPr>
            <w:proofErr w:type="spellStart"/>
            <w:r w:rsidRPr="00252248">
              <w:rPr>
                <w:lang w:val="ru-RU"/>
              </w:rPr>
              <w:t>Background</w:t>
            </w:r>
            <w:proofErr w:type="spellEnd"/>
          </w:p>
        </w:tc>
        <w:tc>
          <w:tcPr>
            <w:tcW w:w="3418" w:type="dxa"/>
            <w:shd w:val="clear" w:color="000000" w:fill="FFFFFF"/>
            <w:tcMar>
              <w:left w:w="56" w:type="dxa"/>
              <w:right w:w="56" w:type="dxa"/>
            </w:tcMar>
          </w:tcPr>
          <w:p w14:paraId="631CAE55" w14:textId="77777777" w:rsidR="00F91C6C" w:rsidRPr="00252248" w:rsidRDefault="00F91C6C" w:rsidP="004E3CFD">
            <w:pPr>
              <w:pStyle w:val="Tabletext"/>
            </w:pPr>
            <w:r w:rsidRPr="00252248">
              <w:rPr>
                <w:lang w:val="ru-RU"/>
              </w:rPr>
              <w:t xml:space="preserve">Контент </w:t>
            </w:r>
            <w:proofErr w:type="spellStart"/>
            <w:r w:rsidRPr="00252248">
              <w:rPr>
                <w:lang w:val="ru-RU"/>
              </w:rPr>
              <w:t>Background</w:t>
            </w:r>
            <w:proofErr w:type="spellEnd"/>
            <w:r w:rsidRPr="00252248">
              <w:rPr>
                <w:lang w:val="ru-RU"/>
              </w:rPr>
              <w:t xml:space="preserve"> </w:t>
            </w:r>
          </w:p>
        </w:tc>
      </w:tr>
      <w:tr w:rsidR="00F91C6C" w:rsidRPr="0012526B" w14:paraId="218AE5DE" w14:textId="77777777" w:rsidTr="004E3CFD">
        <w:trPr>
          <w:trHeight w:val="1"/>
          <w:jc w:val="center"/>
        </w:trPr>
        <w:tc>
          <w:tcPr>
            <w:tcW w:w="2216" w:type="dxa"/>
            <w:shd w:val="clear" w:color="000000" w:fill="FFFFFF"/>
            <w:tcMar>
              <w:left w:w="56" w:type="dxa"/>
              <w:right w:w="56" w:type="dxa"/>
            </w:tcMar>
            <w:vAlign w:val="center"/>
          </w:tcPr>
          <w:p w14:paraId="146F89F1" w14:textId="77777777" w:rsidR="00F91C6C" w:rsidRPr="00252248" w:rsidRDefault="00F91C6C" w:rsidP="004E3CFD">
            <w:pPr>
              <w:pStyle w:val="Tabletext"/>
              <w:jc w:val="center"/>
            </w:pPr>
            <w:proofErr w:type="spellStart"/>
            <w:r w:rsidRPr="00252248">
              <w:rPr>
                <w:lang w:val="ru-RU"/>
              </w:rPr>
              <w:t>audioProgramme</w:t>
            </w:r>
            <w:proofErr w:type="spellEnd"/>
          </w:p>
        </w:tc>
        <w:tc>
          <w:tcPr>
            <w:tcW w:w="2307" w:type="dxa"/>
            <w:shd w:val="clear" w:color="000000" w:fill="FFFFFF"/>
            <w:tcMar>
              <w:left w:w="56" w:type="dxa"/>
              <w:right w:w="56" w:type="dxa"/>
            </w:tcMar>
            <w:vAlign w:val="center"/>
          </w:tcPr>
          <w:p w14:paraId="160BAF35" w14:textId="77777777" w:rsidR="00F91C6C" w:rsidRPr="00252248" w:rsidRDefault="00F91C6C" w:rsidP="004E3CFD">
            <w:pPr>
              <w:pStyle w:val="Tabletext"/>
              <w:jc w:val="center"/>
            </w:pPr>
            <w:r w:rsidRPr="00252248">
              <w:rPr>
                <w:lang w:val="ru-RU"/>
              </w:rPr>
              <w:t>APR_1001</w:t>
            </w:r>
          </w:p>
        </w:tc>
        <w:tc>
          <w:tcPr>
            <w:tcW w:w="1698" w:type="dxa"/>
            <w:shd w:val="clear" w:color="000000" w:fill="FFFFFF"/>
            <w:tcMar>
              <w:left w:w="56" w:type="dxa"/>
              <w:right w:w="56" w:type="dxa"/>
            </w:tcMar>
            <w:vAlign w:val="center"/>
          </w:tcPr>
          <w:p w14:paraId="594D30C3" w14:textId="77777777" w:rsidR="00F91C6C" w:rsidRPr="00252248" w:rsidRDefault="00F91C6C" w:rsidP="004E3CFD">
            <w:pPr>
              <w:pStyle w:val="Tabletext"/>
              <w:jc w:val="center"/>
            </w:pPr>
            <w:proofErr w:type="spellStart"/>
            <w:r w:rsidRPr="00252248">
              <w:rPr>
                <w:lang w:val="ru-RU"/>
              </w:rPr>
              <w:t>HOADemo</w:t>
            </w:r>
            <w:proofErr w:type="spellEnd"/>
          </w:p>
        </w:tc>
        <w:tc>
          <w:tcPr>
            <w:tcW w:w="3418" w:type="dxa"/>
            <w:shd w:val="clear" w:color="000000" w:fill="FFFFFF"/>
            <w:tcMar>
              <w:left w:w="56" w:type="dxa"/>
              <w:right w:w="56" w:type="dxa"/>
            </w:tcMar>
          </w:tcPr>
          <w:p w14:paraId="01547EA3" w14:textId="77777777" w:rsidR="00F91C6C" w:rsidRPr="00765802" w:rsidRDefault="00F91C6C" w:rsidP="004E3CFD">
            <w:pPr>
              <w:pStyle w:val="Tabletext"/>
              <w:keepNext/>
              <w:rPr>
                <w:lang w:val="ru-RU"/>
              </w:rPr>
            </w:pPr>
            <w:r w:rsidRPr="00252248">
              <w:rPr>
                <w:lang w:val="ru-RU"/>
              </w:rPr>
              <w:t xml:space="preserve">Программа </w:t>
            </w:r>
            <w:proofErr w:type="spellStart"/>
            <w:r w:rsidRPr="00252248">
              <w:rPr>
                <w:lang w:val="ru-RU"/>
              </w:rPr>
              <w:t>HOADemo</w:t>
            </w:r>
            <w:proofErr w:type="spellEnd"/>
            <w:r w:rsidRPr="00252248">
              <w:rPr>
                <w:lang w:val="ru-RU"/>
              </w:rPr>
              <w:t xml:space="preserve">, содержащая контент </w:t>
            </w:r>
            <w:proofErr w:type="spellStart"/>
            <w:r w:rsidRPr="00252248">
              <w:rPr>
                <w:lang w:val="ru-RU"/>
              </w:rPr>
              <w:t>Background</w:t>
            </w:r>
            <w:proofErr w:type="spellEnd"/>
          </w:p>
        </w:tc>
      </w:tr>
    </w:tbl>
    <w:p w14:paraId="68A14765" w14:textId="77777777" w:rsidR="00F91C6C" w:rsidRPr="00252248" w:rsidRDefault="00F91C6C" w:rsidP="00F91C6C">
      <w:pPr>
        <w:pStyle w:val="Tablefin"/>
        <w:rPr>
          <w:lang w:val="ru-RU"/>
        </w:rPr>
      </w:pPr>
      <w:bookmarkStart w:id="293" w:name="_Toc465234350"/>
      <w:bookmarkStart w:id="294" w:name="_Toc351611059"/>
    </w:p>
    <w:p w14:paraId="0E3CD98E" w14:textId="77777777" w:rsidR="00F91C6C" w:rsidRPr="00765802" w:rsidRDefault="00F91C6C" w:rsidP="00F91C6C">
      <w:pPr>
        <w:pStyle w:val="Heading2"/>
        <w:rPr>
          <w:lang w:val="ru-RU"/>
        </w:rPr>
      </w:pPr>
      <w:bookmarkStart w:id="295" w:name="_Toc22071354"/>
      <w:bookmarkStart w:id="296" w:name="_Toc46765454"/>
      <w:r w:rsidRPr="00765802">
        <w:rPr>
          <w:lang w:val="ru-RU"/>
        </w:rPr>
        <w:lastRenderedPageBreak/>
        <w:t>3.2</w:t>
      </w:r>
      <w:r w:rsidRPr="00765802">
        <w:rPr>
          <w:lang w:val="ru-RU"/>
        </w:rPr>
        <w:tab/>
      </w:r>
      <w:bookmarkEnd w:id="293"/>
      <w:bookmarkEnd w:id="294"/>
      <w:bookmarkEnd w:id="295"/>
      <w:r w:rsidRPr="00252248">
        <w:rPr>
          <w:lang w:val="ru-RU"/>
        </w:rPr>
        <w:t>Соотношение между элементами</w:t>
      </w:r>
      <w:bookmarkEnd w:id="296"/>
    </w:p>
    <w:p w14:paraId="4F72CEF0" w14:textId="77777777" w:rsidR="00F91C6C" w:rsidRPr="00252248" w:rsidRDefault="00F91C6C" w:rsidP="00F91C6C">
      <w:pPr>
        <w:rPr>
          <w:lang w:val="ru-RU"/>
        </w:rPr>
      </w:pPr>
      <w:r w:rsidRPr="00252248">
        <w:rPr>
          <w:lang w:val="ru-RU"/>
        </w:rPr>
        <w:t>На схеме на рисунке 16 показаны взаимосвязи между определенными элементами. Верхняя половина схемы охватывает элементы, описывающие четыре НОА 1</w:t>
      </w:r>
      <w:r>
        <w:rPr>
          <w:lang w:val="ru-RU"/>
        </w:rPr>
        <w:noBreakHyphen/>
      </w:r>
      <w:r w:rsidRPr="00252248">
        <w:rPr>
          <w:lang w:val="ru-RU"/>
        </w:rPr>
        <w:t>го</w:t>
      </w:r>
      <w:r>
        <w:rPr>
          <w:lang w:val="ru-RU"/>
        </w:rPr>
        <w:t> </w:t>
      </w:r>
      <w:r w:rsidRPr="00252248">
        <w:rPr>
          <w:lang w:val="ru-RU"/>
        </w:rPr>
        <w:t xml:space="preserve">порядка (метод N3D). Фрагмент </w:t>
      </w:r>
      <w:r w:rsidRPr="00252248">
        <w:rPr>
          <w:i/>
          <w:lang w:val="ru-RU"/>
        </w:rPr>
        <w:t>&lt;</w:t>
      </w:r>
      <w:proofErr w:type="spellStart"/>
      <w:r w:rsidRPr="00252248">
        <w:rPr>
          <w:i/>
          <w:lang w:val="ru-RU"/>
        </w:rPr>
        <w:t>chna</w:t>
      </w:r>
      <w:proofErr w:type="spellEnd"/>
      <w:r w:rsidRPr="00252248">
        <w:rPr>
          <w:i/>
          <w:lang w:val="ru-RU"/>
        </w:rPr>
        <w:t>&gt;</w:t>
      </w:r>
      <w:r w:rsidRPr="00252248">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 </w:t>
      </w:r>
      <w:proofErr w:type="spellStart"/>
      <w:r w:rsidRPr="00252248">
        <w:rPr>
          <w:lang w:val="ru-RU"/>
        </w:rPr>
        <w:t>audioObject</w:t>
      </w:r>
      <w:proofErr w:type="spellEnd"/>
      <w:r w:rsidRPr="00252248">
        <w:rPr>
          <w:lang w:val="ru-RU"/>
        </w:rPr>
        <w:t xml:space="preserve"> содержит ссылки на уникальные идентификаторы (UID) дорожек во фрагменте &lt;</w:t>
      </w:r>
      <w:proofErr w:type="spellStart"/>
      <w:r w:rsidRPr="00252248">
        <w:rPr>
          <w:i/>
          <w:lang w:val="ru-RU"/>
        </w:rPr>
        <w:t>chna</w:t>
      </w:r>
      <w:proofErr w:type="spellEnd"/>
      <w:r w:rsidRPr="00252248">
        <w:rPr>
          <w:lang w:val="ru-RU"/>
        </w:rPr>
        <w:t>&gt;.</w:t>
      </w:r>
    </w:p>
    <w:p w14:paraId="0279A96E" w14:textId="77777777" w:rsidR="00F91C6C" w:rsidRPr="00667825" w:rsidRDefault="00F91C6C" w:rsidP="00F91C6C">
      <w:pPr>
        <w:pStyle w:val="FigureNo"/>
        <w:rPr>
          <w:lang w:val="ru-RU"/>
        </w:rPr>
      </w:pPr>
      <w:r w:rsidRPr="00667825">
        <w:rPr>
          <w:lang w:val="ru-RU"/>
        </w:rPr>
        <w:t>РИСУНОК 16</w:t>
      </w:r>
    </w:p>
    <w:p w14:paraId="10658514" w14:textId="77777777" w:rsidR="00F91C6C" w:rsidRPr="00667825" w:rsidRDefault="00F91C6C" w:rsidP="00E05E0E">
      <w:pPr>
        <w:pStyle w:val="Figuretitle"/>
        <w:rPr>
          <w:lang w:val="ru-RU"/>
        </w:rPr>
      </w:pPr>
      <w:r w:rsidRPr="00667825">
        <w:rPr>
          <w:lang w:val="ru-RU"/>
        </w:rPr>
        <w:t>Пример схемы на основе сцены</w:t>
      </w:r>
    </w:p>
    <w:p w14:paraId="21AF18E0"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68480" behindDoc="0" locked="0" layoutInCell="1" allowOverlap="1" wp14:anchorId="171F988B" wp14:editId="322BC7EA">
                <wp:simplePos x="0" y="0"/>
                <wp:positionH relativeFrom="column">
                  <wp:posOffset>5223828</wp:posOffset>
                </wp:positionH>
                <wp:positionV relativeFrom="paragraph">
                  <wp:posOffset>4319270</wp:posOffset>
                </wp:positionV>
                <wp:extent cx="539750" cy="1403985"/>
                <wp:effectExtent l="0" t="0" r="0" b="317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08350399" w14:textId="77777777" w:rsidR="004E3CFD" w:rsidRPr="007E6550" w:rsidRDefault="004E3CFD" w:rsidP="00F91C6C">
                            <w:pPr>
                              <w:spacing w:before="0"/>
                              <w:jc w:val="left"/>
                              <w:rPr>
                                <w:sz w:val="14"/>
                                <w:lang w:val="ru-RU"/>
                              </w:rPr>
                            </w:pPr>
                            <w:r w:rsidRPr="00444760">
                              <w:rPr>
                                <w:sz w:val="14"/>
                                <w:lang w:val="en-US"/>
                              </w:rPr>
                              <w:t>BS.2076-</w:t>
                            </w:r>
                            <w:r>
                              <w:rPr>
                                <w:sz w:val="14"/>
                                <w:lang w:val="ru-RU"/>
                              </w:rPr>
                              <w:t>16</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F988B" id="_x0000_s1035" type="#_x0000_t202" style="position:absolute;left:0;text-align:left;margin-left:411.35pt;margin-top:340.1pt;width: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5SDA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" stroked="f">
                <v:textbox style="mso-fit-shape-to-text:t" inset="0,0,,0">
                  <w:txbxContent>
                    <w:p w14:paraId="08350399" w14:textId="77777777" w:rsidR="004E3CFD" w:rsidRPr="007E6550" w:rsidRDefault="004E3CFD" w:rsidP="00F91C6C">
                      <w:pPr>
                        <w:spacing w:before="0"/>
                        <w:jc w:val="left"/>
                        <w:rPr>
                          <w:sz w:val="14"/>
                          <w:lang w:val="ru-RU"/>
                        </w:rPr>
                      </w:pPr>
                      <w:r w:rsidRPr="00444760">
                        <w:rPr>
                          <w:sz w:val="14"/>
                          <w:lang w:val="en-US"/>
                        </w:rPr>
                        <w:t>BS.2076-</w:t>
                      </w:r>
                      <w:r>
                        <w:rPr>
                          <w:sz w:val="14"/>
                          <w:lang w:val="ru-RU"/>
                        </w:rPr>
                        <w:t>16</w:t>
                      </w:r>
                    </w:p>
                  </w:txbxContent>
                </v:textbox>
              </v:shape>
            </w:pict>
          </mc:Fallback>
        </mc:AlternateContent>
      </w:r>
      <w:r w:rsidRPr="00A274C7">
        <w:rPr>
          <w:lang w:val="ru-RU"/>
        </w:rPr>
        <w:object w:dxaOrig="6702" w:dyaOrig="5667" w14:anchorId="4E9838D4">
          <v:shape id="_x0000_i1039" type="#_x0000_t75" style="width:408.8pt;height:338.3pt" o:ole="">
            <v:imagedata r:id="rId49" o:title="" cropbottom="1700f"/>
          </v:shape>
          <o:OLEObject Type="Embed" ProgID="CorelDraw.Graphic.16" ShapeID="_x0000_i1039" DrawAspect="Content" ObjectID="_1806313834" r:id="rId50"/>
        </w:object>
      </w:r>
    </w:p>
    <w:p w14:paraId="555A143A" w14:textId="77777777" w:rsidR="00F91C6C" w:rsidRPr="008D6550" w:rsidRDefault="00F91C6C" w:rsidP="00F91C6C">
      <w:pPr>
        <w:pStyle w:val="Heading2"/>
        <w:rPr>
          <w:lang w:val="ru-RU"/>
        </w:rPr>
      </w:pPr>
      <w:bookmarkStart w:id="297" w:name="_Toc465234351"/>
      <w:bookmarkStart w:id="298" w:name="_Toc351611060"/>
      <w:bookmarkStart w:id="299" w:name="_Toc22071355"/>
      <w:bookmarkStart w:id="300" w:name="_Toc46765455"/>
      <w:r w:rsidRPr="008D6550">
        <w:rPr>
          <w:lang w:val="ru-RU"/>
        </w:rPr>
        <w:t>3.3</w:t>
      </w:r>
      <w:r w:rsidRPr="008D6550">
        <w:rPr>
          <w:lang w:val="ru-RU"/>
        </w:rPr>
        <w:tab/>
      </w:r>
      <w:bookmarkEnd w:id="297"/>
      <w:bookmarkEnd w:id="298"/>
      <w:bookmarkEnd w:id="299"/>
      <w:r w:rsidRPr="008D6550">
        <w:rPr>
          <w:lang w:val="ru-RU"/>
        </w:rPr>
        <w:t>Пример кода</w:t>
      </w:r>
      <w:bookmarkEnd w:id="300"/>
    </w:p>
    <w:p w14:paraId="7BC6E084" w14:textId="77777777" w:rsidR="00F91C6C" w:rsidRPr="008D6550" w:rsidRDefault="00F91C6C" w:rsidP="00F91C6C">
      <w:pPr>
        <w:rPr>
          <w:lang w:val="ru-RU"/>
        </w:rPr>
      </w:pPr>
      <w:r w:rsidRPr="008D6550">
        <w:rPr>
          <w:lang w:val="ru-RU"/>
        </w:rPr>
        <w:t xml:space="preserve">В этом примере XML-кода для ясности опущены родительский элемент </w:t>
      </w:r>
      <w:proofErr w:type="spellStart"/>
      <w:r w:rsidRPr="008D6550">
        <w:rPr>
          <w:lang w:val="ru-RU"/>
        </w:rPr>
        <w:t>audioFormatExtended</w:t>
      </w:r>
      <w:proofErr w:type="spellEnd"/>
      <w:r w:rsidRPr="008D6550">
        <w:rPr>
          <w:lang w:val="ru-RU"/>
        </w:rPr>
        <w:t xml:space="preserve"> и заголовок XML. Первая выдержка кода содержит элементы описания формата, которые могли бы содержаться в общем эталонном файле.</w:t>
      </w:r>
    </w:p>
    <w:p w14:paraId="17A013ED" w14:textId="77777777" w:rsidR="00F91C6C" w:rsidRPr="008D6550"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F4807" w14:paraId="63B3A839"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293B3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0FD0CDA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586F178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ПАКЕТЫ</w:t>
            </w:r>
            <w:r w:rsidRPr="008D6550">
              <w:rPr>
                <w:rFonts w:ascii="Courier New" w:hAnsi="Courier New" w:cs="Courier New"/>
                <w:sz w:val="16"/>
                <w:szCs w:val="16"/>
                <w:lang w:val="en-US"/>
              </w:rPr>
              <w:t xml:space="preserve"> --&gt;</w:t>
            </w:r>
          </w:p>
          <w:p w14:paraId="38E659E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7814C8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630D5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audioPackFormat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audioPackFormatID</w:t>
            </w:r>
            <w:proofErr w:type="spellEnd"/>
            <w:r w:rsidRPr="008D6550">
              <w:rPr>
                <w:rFonts w:ascii="Courier New" w:hAnsi="Courier New" w:cs="Courier New"/>
                <w:sz w:val="16"/>
                <w:szCs w:val="16"/>
                <w:lang w:val="en-US"/>
              </w:rPr>
              <w:t xml:space="preserve">="AP_00040011" </w:t>
            </w:r>
            <w:proofErr w:type="spellStart"/>
            <w:r w:rsidRPr="008D6550">
              <w:rPr>
                <w:rFonts w:ascii="Courier New" w:hAnsi="Courier New" w:cs="Courier New"/>
                <w:sz w:val="16"/>
                <w:szCs w:val="16"/>
                <w:lang w:val="en-US"/>
              </w:rPr>
              <w:t>audioPackFormatName</w:t>
            </w:r>
            <w:proofErr w:type="spellEnd"/>
            <w:r w:rsidRPr="008D6550">
              <w:rPr>
                <w:rFonts w:ascii="Courier New" w:hAnsi="Courier New" w:cs="Courier New"/>
                <w:sz w:val="16"/>
                <w:szCs w:val="16"/>
                <w:lang w:val="en-US"/>
              </w:rPr>
              <w:t xml:space="preserve">="3D_order1_N3D_ACN" </w:t>
            </w:r>
            <w:proofErr w:type="spellStart"/>
            <w:r w:rsidRPr="008D6550">
              <w:rPr>
                <w:rFonts w:ascii="Courier New" w:hAnsi="Courier New" w:cs="Courier New"/>
                <w:sz w:val="16"/>
                <w:szCs w:val="16"/>
                <w:lang w:val="en-US"/>
              </w:rPr>
              <w:t>typeLabel</w:t>
            </w:r>
            <w:proofErr w:type="spellEnd"/>
            <w:r w:rsidRPr="008D6550">
              <w:rPr>
                <w:rFonts w:ascii="Courier New" w:hAnsi="Courier New" w:cs="Courier New"/>
                <w:sz w:val="16"/>
                <w:szCs w:val="16"/>
                <w:lang w:val="en-US"/>
              </w:rPr>
              <w:t>="0004</w:t>
            </w:r>
            <w:proofErr w:type="gramStart"/>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typeDefinition</w:t>
            </w:r>
            <w:proofErr w:type="spellEnd"/>
            <w:proofErr w:type="gramEnd"/>
            <w:r w:rsidRPr="008D6550">
              <w:rPr>
                <w:rFonts w:ascii="Courier New" w:hAnsi="Courier New" w:cs="Courier New"/>
                <w:sz w:val="16"/>
                <w:szCs w:val="16"/>
                <w:lang w:val="en-US"/>
              </w:rPr>
              <w:t>="HOA"&gt;</w:t>
            </w:r>
          </w:p>
          <w:p w14:paraId="03042F9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2A3151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&gt;AC_00040101&lt;/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556CEDA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&gt;AC_00040102&lt;/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EE5BF1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&gt;AC_00040103&lt;/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5EDFA6C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&gt;AC_00040104&lt;/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50DCB3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audioPackFormat</w:t>
            </w:r>
            <w:proofErr w:type="spellEnd"/>
            <w:r w:rsidRPr="008D6550">
              <w:rPr>
                <w:rFonts w:ascii="Courier New" w:hAnsi="Courier New" w:cs="Courier New"/>
                <w:sz w:val="16"/>
                <w:szCs w:val="16"/>
                <w:lang w:val="en-US"/>
              </w:rPr>
              <w:t>&gt;</w:t>
            </w:r>
          </w:p>
          <w:p w14:paraId="3D3A4CF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A81C0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lastRenderedPageBreak/>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4C478F5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КАНАЛЫ</w:t>
            </w:r>
            <w:r w:rsidRPr="008D6550">
              <w:rPr>
                <w:rFonts w:ascii="Courier New" w:hAnsi="Courier New" w:cs="Courier New"/>
                <w:sz w:val="16"/>
                <w:szCs w:val="16"/>
                <w:lang w:val="en-US"/>
              </w:rPr>
              <w:t xml:space="preserve"> --&gt;</w:t>
            </w:r>
          </w:p>
          <w:p w14:paraId="70528D7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2A09EE8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A10012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="AC_00040101"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="N3D_ACN_0"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33097F7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="AB_00040101_00000001"&gt;</w:t>
            </w:r>
          </w:p>
          <w:p w14:paraId="0E6C2F4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&lt;degree&gt;0&lt;/degree&gt;</w:t>
            </w:r>
          </w:p>
          <w:p w14:paraId="675EAD5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&lt;order&gt;0&lt;/order&gt;</w:t>
            </w:r>
          </w:p>
          <w:p w14:paraId="362C56F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E12223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78B69C6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109BC74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338EC4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="AC_00040102"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="N3D_ACN_1"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79CE02F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="AB_00040102_00000001"&gt;</w:t>
            </w:r>
          </w:p>
          <w:p w14:paraId="6F54920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1A72D75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&lt;order&gt;-1&lt;/order&gt;</w:t>
            </w:r>
          </w:p>
          <w:p w14:paraId="42BC9C8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8CE5C3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7FB443A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41954F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81E048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="AC_00040103"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="N3D_ACN_2"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529F70E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="AB_00040103_00000001"&gt;</w:t>
            </w:r>
          </w:p>
          <w:p w14:paraId="49BA1B1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03AD1EE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&lt;order&gt;0&lt;/order&gt;</w:t>
            </w:r>
          </w:p>
          <w:p w14:paraId="2387B24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27CF1B4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4F55F8D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3039051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685E05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="AC_00040104"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="N3D_ACN_3"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28FB081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="AB_00040104_00000001"&gt;</w:t>
            </w:r>
          </w:p>
          <w:p w14:paraId="41717E6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3A0BAD9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&lt;order&gt;1&lt;/order&gt;</w:t>
            </w:r>
          </w:p>
          <w:p w14:paraId="6D0EF76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723544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009814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6556B41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A477E1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33BC41D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ПОТОКИ</w:t>
            </w:r>
            <w:r w:rsidRPr="008D6550">
              <w:rPr>
                <w:rFonts w:ascii="Courier New" w:hAnsi="Courier New" w:cs="Courier New"/>
                <w:sz w:val="16"/>
                <w:szCs w:val="16"/>
                <w:lang w:val="en-US"/>
              </w:rPr>
              <w:t xml:space="preserve"> --&gt;</w:t>
            </w:r>
          </w:p>
          <w:p w14:paraId="5835E1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26186E3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4862B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="AS_00040101"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="PCM_N3D_ACN_0"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7DFEAA5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&gt;AC_00040101&lt;/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2DD9B27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&gt;AT_00040101_01&lt;/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13A101A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22C9763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C9740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="AS_00040102"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="PCM_N3D_ACN_1"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3C73F12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&gt;AC_00040102&lt;/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6F828A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&gt;AT_00040102_01&lt;/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393BAE2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4195368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59DED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="AS_00040103"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="PCM_N3D_ACN_2"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56C7ADD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&gt;AC_00040103&lt;/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565A82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&gt;AT_00040103_01&lt;/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67F0310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04961CCF"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DDBF25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="AS_00040104"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="PCM_N3D_ACN_3"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49EBBAF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&gt;AC_00040104&lt;/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737119C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lastRenderedPageBreak/>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&gt;AT_00040104_01&lt;/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54F7DFE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4454B83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12D05E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37475D0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ru-RU"/>
              </w:rPr>
              <w:t>ЗВУКОВЫЕ</w:t>
            </w:r>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ДОРОЖКИ</w:t>
            </w:r>
            <w:r w:rsidRPr="008D6550">
              <w:rPr>
                <w:rFonts w:ascii="Courier New" w:hAnsi="Courier New" w:cs="Courier New"/>
                <w:sz w:val="16"/>
                <w:szCs w:val="16"/>
                <w:lang w:val="en-US"/>
              </w:rPr>
              <w:t xml:space="preserve"> --&gt;</w:t>
            </w:r>
          </w:p>
          <w:p w14:paraId="47C8E30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gramStart"/>
            <w:r w:rsidRPr="008D6550">
              <w:rPr>
                <w:rFonts w:ascii="Courier New" w:hAnsi="Courier New" w:cs="Courier New"/>
                <w:sz w:val="16"/>
                <w:szCs w:val="16"/>
                <w:lang w:val="en-US"/>
              </w:rPr>
              <w:t xml:space="preserve">-- ############ </w:t>
            </w:r>
            <w:proofErr w:type="gramEnd"/>
            <w:r w:rsidRPr="008D6550">
              <w:rPr>
                <w:rFonts w:ascii="Courier New" w:hAnsi="Courier New" w:cs="Courier New"/>
                <w:sz w:val="16"/>
                <w:szCs w:val="16"/>
                <w:lang w:val="en-US"/>
              </w:rPr>
              <w:t>--&gt;</w:t>
            </w:r>
          </w:p>
          <w:p w14:paraId="00B9A6A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3A65B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="AT_00040101_01"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="PCM_N3D_ACN_0"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745C5D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&gt;AS_00040101&lt;/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167B8B8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1CA3C0E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12B82F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="AT_00040102_01"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="PCM_N3D_ACN_1"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0D4BB73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&gt;AS_00040102&lt;/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2CC0740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6E2FE91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F0EDCB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="AT_00040103_01"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="PCM_N3D_ACN_2"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3835668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&gt;AS_00040103&lt;/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73AAA53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749182A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D4E1FC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="AT_00040104_01"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="PCM_N3D_ACN_3"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0924F5E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&gt;AS_00040104&lt;/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69FB2B2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tc>
      </w:tr>
    </w:tbl>
    <w:p w14:paraId="7E4974DC" w14:textId="77777777" w:rsidR="00F91C6C" w:rsidRPr="008D6550" w:rsidRDefault="00F91C6C" w:rsidP="00F91C6C">
      <w:pPr>
        <w:spacing w:after="240"/>
        <w:rPr>
          <w:lang w:val="ru-RU"/>
        </w:rPr>
      </w:pPr>
      <w:r w:rsidRPr="008D6550">
        <w:rPr>
          <w:lang w:val="ru-RU"/>
        </w:rPr>
        <w:lastRenderedPageBreak/>
        <w:t>Вторая выдержка кода содержит описание контента, которое должно включаться во фрагмент &lt;</w:t>
      </w:r>
      <w:proofErr w:type="spellStart"/>
      <w:r w:rsidRPr="008D6550">
        <w:rPr>
          <w:i/>
          <w:lang w:val="ru-RU"/>
        </w:rPr>
        <w:t>axml</w:t>
      </w:r>
      <w:proofErr w:type="spellEnd"/>
      <w:r w:rsidRPr="008D6550">
        <w:rPr>
          <w:lang w:val="ru-RU"/>
        </w:rPr>
        <w:t>&gt; BWF-файла.</w:t>
      </w: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4319DB4B"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151A2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3B9A0CB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 ############ --&gt;</w:t>
            </w:r>
          </w:p>
          <w:p w14:paraId="1FE760B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 xml:space="preserve">&lt;!-- </w:t>
            </w:r>
            <w:r w:rsidRPr="008D6550">
              <w:rPr>
                <w:rFonts w:ascii="Courier New" w:hAnsi="Courier New"/>
                <w:sz w:val="16"/>
                <w:szCs w:val="16"/>
                <w:lang w:val="ru-RU"/>
              </w:rPr>
              <w:t>ПРОГРАММЫ</w:t>
            </w:r>
            <w:r w:rsidRPr="008D6550">
              <w:rPr>
                <w:rFonts w:ascii="Courier New" w:hAnsi="Courier New"/>
                <w:sz w:val="16"/>
                <w:szCs w:val="16"/>
                <w:lang w:val="it-IT"/>
              </w:rPr>
              <w:t xml:space="preserve"> --&gt;</w:t>
            </w:r>
          </w:p>
          <w:p w14:paraId="0A760CD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 ############ --&gt;</w:t>
            </w:r>
          </w:p>
          <w:p w14:paraId="6DD7956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028C8A6F"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&lt;audioProgramme audioProgrammeID="APR_1001" audioProgrammeName="HOADemo"&gt;</w:t>
            </w:r>
          </w:p>
          <w:p w14:paraId="64A7865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 xml:space="preserve">  &lt;audioContentIDRef&gt;ACO_1001&lt;/audioContentIDRef&gt;</w:t>
            </w:r>
          </w:p>
          <w:p w14:paraId="09D96C10"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&lt;/audioProgramme&gt;</w:t>
            </w:r>
          </w:p>
          <w:p w14:paraId="75134B9F"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0048FA3E"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 ############ --&gt;</w:t>
            </w:r>
          </w:p>
          <w:p w14:paraId="0AB4CA29"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 xml:space="preserve">&lt;!-- </w:t>
            </w:r>
            <w:r w:rsidRPr="008D6550">
              <w:rPr>
                <w:rFonts w:ascii="Courier New" w:hAnsi="Courier New"/>
                <w:sz w:val="16"/>
                <w:szCs w:val="16"/>
                <w:lang w:val="ru-RU"/>
              </w:rPr>
              <w:t>КОНТЕНТ</w:t>
            </w:r>
            <w:r w:rsidRPr="00667825">
              <w:rPr>
                <w:rFonts w:ascii="Courier New" w:hAnsi="Courier New"/>
                <w:sz w:val="16"/>
                <w:szCs w:val="16"/>
                <w:lang w:val="it-IT"/>
              </w:rPr>
              <w:t xml:space="preserve"> --&gt;</w:t>
            </w:r>
          </w:p>
          <w:p w14:paraId="54BC2BC3"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 ############ --&gt;</w:t>
            </w:r>
          </w:p>
          <w:p w14:paraId="51E7A7C7"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3F1C66F1"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&lt;audioContent audioContentID="ACO_1001" audioContentName="Background"&gt;</w:t>
            </w:r>
          </w:p>
          <w:p w14:paraId="3FA609BC"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 xml:space="preserve">  &lt;audioObjectIDRef&gt;AO_1001&lt;/audioObjectIDRef&gt;</w:t>
            </w:r>
          </w:p>
          <w:p w14:paraId="5FD0577F"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&lt;/audioContent&gt;</w:t>
            </w:r>
          </w:p>
          <w:p w14:paraId="56B99A0C"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2957A251"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 ############ --&gt;</w:t>
            </w:r>
          </w:p>
          <w:p w14:paraId="21FABCBE"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 xml:space="preserve">&lt;!-- </w:t>
            </w:r>
            <w:r w:rsidRPr="008D6550">
              <w:rPr>
                <w:rFonts w:ascii="Courier New" w:hAnsi="Courier New"/>
                <w:sz w:val="16"/>
                <w:szCs w:val="16"/>
                <w:lang w:val="ru-RU"/>
              </w:rPr>
              <w:t>ОБЪЕКТЫ</w:t>
            </w:r>
            <w:r w:rsidRPr="00667825">
              <w:rPr>
                <w:rFonts w:ascii="Courier New" w:hAnsi="Courier New"/>
                <w:sz w:val="16"/>
                <w:szCs w:val="16"/>
                <w:lang w:val="it-IT"/>
              </w:rPr>
              <w:t xml:space="preserve"> --&gt;</w:t>
            </w:r>
          </w:p>
          <w:p w14:paraId="2B278B2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w:t>
            </w:r>
            <w:proofErr w:type="gramStart"/>
            <w:r w:rsidRPr="008D6550">
              <w:rPr>
                <w:rFonts w:ascii="Courier New" w:hAnsi="Courier New"/>
                <w:sz w:val="16"/>
                <w:szCs w:val="16"/>
                <w:lang w:val="en-US"/>
              </w:rPr>
              <w:t xml:space="preserve">-- ############ </w:t>
            </w:r>
            <w:proofErr w:type="gramEnd"/>
            <w:r w:rsidRPr="008D6550">
              <w:rPr>
                <w:rFonts w:ascii="Courier New" w:hAnsi="Courier New"/>
                <w:sz w:val="16"/>
                <w:szCs w:val="16"/>
                <w:lang w:val="en-US"/>
              </w:rPr>
              <w:t>--&gt;</w:t>
            </w:r>
          </w:p>
          <w:p w14:paraId="271257F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05C5A82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w:t>
            </w:r>
            <w:proofErr w:type="spellStart"/>
            <w:r w:rsidRPr="008D6550">
              <w:rPr>
                <w:rFonts w:ascii="Courier New" w:hAnsi="Courier New"/>
                <w:sz w:val="16"/>
                <w:szCs w:val="16"/>
                <w:lang w:val="en-US"/>
              </w:rPr>
              <w:t>audioObject</w:t>
            </w:r>
            <w:proofErr w:type="spellEnd"/>
            <w:r w:rsidRPr="008D6550">
              <w:rPr>
                <w:rFonts w:ascii="Courier New" w:hAnsi="Courier New"/>
                <w:sz w:val="16"/>
                <w:szCs w:val="16"/>
                <w:lang w:val="en-US"/>
              </w:rPr>
              <w:t xml:space="preserve"> </w:t>
            </w:r>
            <w:proofErr w:type="spellStart"/>
            <w:r w:rsidRPr="008D6550">
              <w:rPr>
                <w:rFonts w:ascii="Courier New" w:hAnsi="Courier New"/>
                <w:sz w:val="16"/>
                <w:szCs w:val="16"/>
                <w:lang w:val="en-US"/>
              </w:rPr>
              <w:t>audioObjectID</w:t>
            </w:r>
            <w:proofErr w:type="spellEnd"/>
            <w:r w:rsidRPr="008D6550">
              <w:rPr>
                <w:rFonts w:ascii="Courier New" w:hAnsi="Courier New"/>
                <w:sz w:val="16"/>
                <w:szCs w:val="16"/>
                <w:lang w:val="en-US"/>
              </w:rPr>
              <w:t xml:space="preserve">="AO_1001" </w:t>
            </w:r>
            <w:proofErr w:type="spellStart"/>
            <w:r w:rsidRPr="008D6550">
              <w:rPr>
                <w:rFonts w:ascii="Courier New" w:hAnsi="Courier New"/>
                <w:sz w:val="16"/>
                <w:szCs w:val="16"/>
                <w:lang w:val="en-US"/>
              </w:rPr>
              <w:t>audioObjectName</w:t>
            </w:r>
            <w:proofErr w:type="spellEnd"/>
            <w:r w:rsidRPr="008D6550">
              <w:rPr>
                <w:rFonts w:ascii="Courier New" w:hAnsi="Courier New"/>
                <w:sz w:val="16"/>
                <w:szCs w:val="16"/>
                <w:lang w:val="en-US"/>
              </w:rPr>
              <w:t>="</w:t>
            </w:r>
            <w:proofErr w:type="spellStart"/>
            <w:r w:rsidRPr="008D6550">
              <w:rPr>
                <w:rFonts w:ascii="Courier New" w:hAnsi="Courier New"/>
                <w:sz w:val="16"/>
                <w:szCs w:val="16"/>
                <w:lang w:val="en-US"/>
              </w:rPr>
              <w:t>BackgroundHOA</w:t>
            </w:r>
            <w:proofErr w:type="spellEnd"/>
            <w:r w:rsidRPr="008D6550">
              <w:rPr>
                <w:rFonts w:ascii="Courier New" w:hAnsi="Courier New"/>
                <w:sz w:val="16"/>
                <w:szCs w:val="16"/>
                <w:lang w:val="en-US"/>
              </w:rPr>
              <w:t>"&gt;</w:t>
            </w:r>
          </w:p>
          <w:p w14:paraId="0AD0989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audioPackFormatIDRef</w:t>
            </w:r>
            <w:proofErr w:type="spellEnd"/>
            <w:r w:rsidRPr="008D6550">
              <w:rPr>
                <w:rFonts w:ascii="Courier New" w:hAnsi="Courier New"/>
                <w:sz w:val="16"/>
                <w:szCs w:val="16"/>
                <w:lang w:val="en-US"/>
              </w:rPr>
              <w:t>&gt;AP_00040001&lt;/</w:t>
            </w:r>
            <w:proofErr w:type="spellStart"/>
            <w:r w:rsidRPr="008D6550">
              <w:rPr>
                <w:rFonts w:ascii="Courier New" w:hAnsi="Courier New"/>
                <w:sz w:val="16"/>
                <w:szCs w:val="16"/>
                <w:lang w:val="en-US"/>
              </w:rPr>
              <w:t>audioPackFormatIDRef</w:t>
            </w:r>
            <w:proofErr w:type="spellEnd"/>
            <w:r w:rsidRPr="008D6550">
              <w:rPr>
                <w:rFonts w:ascii="Courier New" w:hAnsi="Courier New"/>
                <w:sz w:val="16"/>
                <w:szCs w:val="16"/>
                <w:lang w:val="en-US"/>
              </w:rPr>
              <w:t>&gt;</w:t>
            </w:r>
          </w:p>
          <w:p w14:paraId="7F7AAA1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&gt;ATU_00000001&lt;/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w:t>
            </w:r>
          </w:p>
          <w:p w14:paraId="1FDB973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&gt;ATU_00000002&lt;/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w:t>
            </w:r>
          </w:p>
          <w:p w14:paraId="4644B348"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w:t>
            </w:r>
            <w:r w:rsidRPr="00667825">
              <w:rPr>
                <w:rFonts w:ascii="Courier New" w:hAnsi="Courier New"/>
                <w:sz w:val="16"/>
                <w:szCs w:val="16"/>
                <w:lang w:val="en-US"/>
              </w:rPr>
              <w:t>&lt;</w:t>
            </w:r>
            <w:proofErr w:type="spellStart"/>
            <w:r w:rsidRPr="00667825">
              <w:rPr>
                <w:rFonts w:ascii="Courier New" w:hAnsi="Courier New"/>
                <w:sz w:val="16"/>
                <w:szCs w:val="16"/>
                <w:lang w:val="en-US"/>
              </w:rPr>
              <w:t>audioTrackUIDRef</w:t>
            </w:r>
            <w:proofErr w:type="spellEnd"/>
            <w:r w:rsidRPr="00667825">
              <w:rPr>
                <w:rFonts w:ascii="Courier New" w:hAnsi="Courier New"/>
                <w:sz w:val="16"/>
                <w:szCs w:val="16"/>
                <w:lang w:val="en-US"/>
              </w:rPr>
              <w:t>&gt;ATU_00000003&lt;/</w:t>
            </w:r>
            <w:proofErr w:type="spellStart"/>
            <w:r w:rsidRPr="00667825">
              <w:rPr>
                <w:rFonts w:ascii="Courier New" w:hAnsi="Courier New"/>
                <w:sz w:val="16"/>
                <w:szCs w:val="16"/>
                <w:lang w:val="en-US"/>
              </w:rPr>
              <w:t>audioTrackUIDRef</w:t>
            </w:r>
            <w:proofErr w:type="spellEnd"/>
            <w:r w:rsidRPr="00667825">
              <w:rPr>
                <w:rFonts w:ascii="Courier New" w:hAnsi="Courier New"/>
                <w:sz w:val="16"/>
                <w:szCs w:val="16"/>
                <w:lang w:val="en-US"/>
              </w:rPr>
              <w:t>&gt;</w:t>
            </w:r>
          </w:p>
          <w:p w14:paraId="549EA1A1"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667825">
              <w:rPr>
                <w:rFonts w:ascii="Courier New" w:hAnsi="Courier New"/>
                <w:sz w:val="16"/>
                <w:szCs w:val="16"/>
                <w:lang w:val="en-US"/>
              </w:rPr>
              <w:t xml:space="preserve">  &lt;</w:t>
            </w:r>
            <w:proofErr w:type="spellStart"/>
            <w:r w:rsidRPr="00667825">
              <w:rPr>
                <w:rFonts w:ascii="Courier New" w:hAnsi="Courier New"/>
                <w:sz w:val="16"/>
                <w:szCs w:val="16"/>
                <w:lang w:val="en-US"/>
              </w:rPr>
              <w:t>audioTrackUIDRef</w:t>
            </w:r>
            <w:proofErr w:type="spellEnd"/>
            <w:r w:rsidRPr="00667825">
              <w:rPr>
                <w:rFonts w:ascii="Courier New" w:hAnsi="Courier New"/>
                <w:sz w:val="16"/>
                <w:szCs w:val="16"/>
                <w:lang w:val="en-US"/>
              </w:rPr>
              <w:t>&gt;ATU_00000004&lt;/</w:t>
            </w:r>
            <w:proofErr w:type="spellStart"/>
            <w:r w:rsidRPr="00667825">
              <w:rPr>
                <w:rFonts w:ascii="Courier New" w:hAnsi="Courier New"/>
                <w:sz w:val="16"/>
                <w:szCs w:val="16"/>
                <w:lang w:val="en-US"/>
              </w:rPr>
              <w:t>audioTrackUIDRef</w:t>
            </w:r>
            <w:proofErr w:type="spellEnd"/>
            <w:r w:rsidRPr="00667825">
              <w:rPr>
                <w:rFonts w:ascii="Courier New" w:hAnsi="Courier New"/>
                <w:sz w:val="16"/>
                <w:szCs w:val="16"/>
                <w:lang w:val="en-US"/>
              </w:rPr>
              <w:t>&gt;</w:t>
            </w:r>
          </w:p>
          <w:p w14:paraId="64AB7A79"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audioObject</w:t>
            </w:r>
            <w:proofErr w:type="spellEnd"/>
            <w:r w:rsidRPr="00765802">
              <w:rPr>
                <w:rFonts w:ascii="Courier New" w:hAnsi="Courier New" w:cs="Courier New"/>
                <w:sz w:val="16"/>
                <w:szCs w:val="16"/>
                <w:lang w:val="ru-RU"/>
              </w:rPr>
              <w:t>&gt;</w:t>
            </w:r>
          </w:p>
          <w:p w14:paraId="21865DC2"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3AC7A13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 ############ --&gt;</w:t>
            </w:r>
          </w:p>
          <w:p w14:paraId="178158C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roofErr w:type="gramStart"/>
            <w:r w:rsidRPr="00765802">
              <w:rPr>
                <w:rFonts w:ascii="Courier New" w:hAnsi="Courier New" w:cs="Courier New"/>
                <w:sz w:val="16"/>
                <w:szCs w:val="16"/>
                <w:lang w:val="ru-RU"/>
              </w:rPr>
              <w:t>&lt;!–-</w:t>
            </w:r>
            <w:proofErr w:type="gramEnd"/>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УНИКАЛЬНЫЕ</w:t>
            </w:r>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ID</w:t>
            </w:r>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ЗВУКОВЫХ</w:t>
            </w:r>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ДОРОЖЕК</w:t>
            </w:r>
            <w:r w:rsidRPr="00765802">
              <w:rPr>
                <w:rFonts w:ascii="Courier New" w:hAnsi="Courier New" w:cs="Courier New"/>
                <w:sz w:val="16"/>
                <w:szCs w:val="16"/>
                <w:lang w:val="ru-RU"/>
              </w:rPr>
              <w:t xml:space="preserve"> --&gt;</w:t>
            </w:r>
          </w:p>
          <w:p w14:paraId="5836DBC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 ############ --&gt;</w:t>
            </w:r>
          </w:p>
          <w:p w14:paraId="4B9A17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719175E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_00000001"&gt;</w:t>
            </w:r>
          </w:p>
          <w:p w14:paraId="746642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0101_01&lt;/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120163E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lastRenderedPageBreak/>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001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5A62C47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1A18463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3049F01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2</w:t>
            </w:r>
            <w:r w:rsidRPr="00765802">
              <w:rPr>
                <w:rFonts w:ascii="Courier New" w:hAnsi="Courier New" w:cs="Courier New"/>
                <w:sz w:val="16"/>
                <w:szCs w:val="16"/>
                <w:lang w:val="ru-RU"/>
              </w:rPr>
              <w:t>"&gt;</w:t>
            </w:r>
          </w:p>
          <w:p w14:paraId="1F8D5D5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w:t>
            </w:r>
            <w:r w:rsidRPr="00765802">
              <w:rPr>
                <w:rFonts w:ascii="Courier New" w:hAnsi="Courier New" w:cs="Courier New"/>
                <w:sz w:val="16"/>
                <w:szCs w:val="16"/>
                <w:lang w:val="ru-RU"/>
              </w:rPr>
              <w:t>10</w:t>
            </w:r>
            <w:r w:rsidRPr="00765802">
              <w:rPr>
                <w:rFonts w:ascii="Courier New" w:hAnsi="Courier New" w:cs="Courier New"/>
                <w:sz w:val="16"/>
                <w:szCs w:val="16"/>
                <w:lang w:val="ru-RU" w:eastAsia="ja-JP"/>
              </w:rPr>
              <w:t>2</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D43373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400</w:t>
            </w:r>
            <w:r w:rsidRPr="00765802">
              <w:rPr>
                <w:rFonts w:ascii="Courier New" w:hAnsi="Courier New" w:cs="Courier New"/>
                <w:sz w:val="16"/>
                <w:szCs w:val="16"/>
                <w:lang w:val="ru-RU"/>
              </w:rPr>
              <w:t>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66A9F393"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20F229E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053DE15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3</w:t>
            </w:r>
            <w:r w:rsidRPr="00765802">
              <w:rPr>
                <w:rFonts w:ascii="Courier New" w:hAnsi="Courier New" w:cs="Courier New"/>
                <w:sz w:val="16"/>
                <w:szCs w:val="16"/>
                <w:lang w:val="ru-RU"/>
              </w:rPr>
              <w:t>"&gt;</w:t>
            </w:r>
          </w:p>
          <w:p w14:paraId="31FB052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w:t>
            </w:r>
            <w:r w:rsidRPr="00765802">
              <w:rPr>
                <w:rFonts w:ascii="Courier New" w:hAnsi="Courier New" w:cs="Courier New"/>
                <w:sz w:val="16"/>
                <w:szCs w:val="16"/>
                <w:lang w:val="ru-RU"/>
              </w:rPr>
              <w:t>10</w:t>
            </w:r>
            <w:r w:rsidRPr="00765802">
              <w:rPr>
                <w:rFonts w:ascii="Courier New" w:hAnsi="Courier New" w:cs="Courier New"/>
                <w:sz w:val="16"/>
                <w:szCs w:val="16"/>
                <w:lang w:val="ru-RU" w:eastAsia="ja-JP"/>
              </w:rPr>
              <w:t>3</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601594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400</w:t>
            </w:r>
            <w:r w:rsidRPr="00765802">
              <w:rPr>
                <w:rFonts w:ascii="Courier New" w:hAnsi="Courier New" w:cs="Courier New"/>
                <w:sz w:val="16"/>
                <w:szCs w:val="16"/>
                <w:lang w:val="ru-RU"/>
              </w:rPr>
              <w:t>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7CCA9D6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04067E5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0829D9B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"&gt;</w:t>
            </w:r>
          </w:p>
          <w:p w14:paraId="489178C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010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FD422F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001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584E5D68" w14:textId="77777777" w:rsidR="00F91C6C" w:rsidRPr="00667825"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8D6550">
              <w:rPr>
                <w:rFonts w:ascii="Courier New" w:hAnsi="Courier New" w:cs="Courier New"/>
                <w:sz w:val="16"/>
                <w:szCs w:val="16"/>
                <w:lang w:val="ru-RU"/>
              </w:rPr>
              <w:t>&lt;/</w:t>
            </w:r>
            <w:proofErr w:type="spellStart"/>
            <w:r w:rsidRPr="008D6550">
              <w:rPr>
                <w:rFonts w:ascii="Courier New" w:hAnsi="Courier New" w:cs="Courier New"/>
                <w:sz w:val="16"/>
                <w:szCs w:val="16"/>
                <w:lang w:val="ru-RU"/>
              </w:rPr>
              <w:t>audioTrackUID</w:t>
            </w:r>
            <w:proofErr w:type="spellEnd"/>
            <w:r w:rsidRPr="008D6550">
              <w:rPr>
                <w:rFonts w:ascii="Courier New" w:hAnsi="Courier New" w:cs="Courier New"/>
                <w:sz w:val="16"/>
                <w:szCs w:val="16"/>
                <w:lang w:val="ru-RU"/>
              </w:rPr>
              <w:t>&gt;</w:t>
            </w:r>
          </w:p>
          <w:p w14:paraId="51624C67" w14:textId="77777777" w:rsidR="00F91C6C" w:rsidRPr="0066782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lang w:val="ru-RU"/>
              </w:rPr>
            </w:pPr>
          </w:p>
        </w:tc>
      </w:tr>
    </w:tbl>
    <w:p w14:paraId="51FE97D9" w14:textId="77777777" w:rsidR="00F91C6C" w:rsidRPr="00440627" w:rsidRDefault="00F91C6C" w:rsidP="00F91C6C">
      <w:pPr>
        <w:pStyle w:val="Heading1"/>
        <w:rPr>
          <w:lang w:val="ru-RU"/>
        </w:rPr>
      </w:pPr>
      <w:bookmarkStart w:id="301" w:name="_Toc465234352"/>
      <w:bookmarkStart w:id="302" w:name="_Ref349908444"/>
      <w:bookmarkStart w:id="303" w:name="_Toc351611061"/>
      <w:bookmarkStart w:id="304" w:name="_Toc22071356"/>
      <w:bookmarkStart w:id="305" w:name="_Toc46765456"/>
      <w:r w:rsidRPr="00440627">
        <w:rPr>
          <w:lang w:val="ru-RU"/>
        </w:rPr>
        <w:lastRenderedPageBreak/>
        <w:t>4</w:t>
      </w:r>
      <w:r w:rsidRPr="00440627">
        <w:rPr>
          <w:lang w:val="ru-RU"/>
        </w:rPr>
        <w:tab/>
      </w:r>
      <w:bookmarkEnd w:id="301"/>
      <w:bookmarkEnd w:id="302"/>
      <w:bookmarkEnd w:id="303"/>
      <w:bookmarkEnd w:id="304"/>
      <w:r w:rsidRPr="00440627">
        <w:rPr>
          <w:lang w:val="ru-RU"/>
        </w:rPr>
        <w:t>Пример преобразования в формат для обмена аудиоматериалами</w:t>
      </w:r>
      <w:bookmarkEnd w:id="305"/>
    </w:p>
    <w:p w14:paraId="2F14443D" w14:textId="77777777" w:rsidR="00F91C6C" w:rsidRPr="00440627" w:rsidRDefault="00F91C6C" w:rsidP="00F91C6C">
      <w:pPr>
        <w:rPr>
          <w:szCs w:val="22"/>
          <w:lang w:val="ru-RU"/>
        </w:rPr>
      </w:pPr>
      <w:r w:rsidRPr="00440627">
        <w:rPr>
          <w:szCs w:val="22"/>
          <w:lang w:val="ru-RU"/>
        </w:rPr>
        <w:t>Модель ADM предусматривает возможность использовать в качестве гибкого многоканального формата файлов не только BW64-файлы, но и другие форматы файлов. В настоящее время формат для обмена аудиоматериалами ((MXF) – SMPTE 377M), который служит контейнером одновременно для видео и звука, предоставляет довольно ограниченные возможности для определения формата звука. Модель ADM можно использовать с MXF-файлами аналогично тому, как она используется с</w:t>
      </w:r>
      <w:r>
        <w:rPr>
          <w:szCs w:val="22"/>
          <w:lang w:val="ru-RU"/>
        </w:rPr>
        <w:t> </w:t>
      </w:r>
      <w:r w:rsidRPr="00440627">
        <w:rPr>
          <w:szCs w:val="22"/>
          <w:lang w:val="ru-RU"/>
        </w:rPr>
        <w:t>BW64-файлами, и с ее помощью исчерпывающим образом описывать формат звука.</w:t>
      </w:r>
    </w:p>
    <w:p w14:paraId="378A9AEC" w14:textId="77777777" w:rsidR="00F91C6C" w:rsidRPr="00440627" w:rsidRDefault="00F91C6C" w:rsidP="00F91C6C">
      <w:pPr>
        <w:rPr>
          <w:szCs w:val="22"/>
          <w:lang w:val="ru-RU"/>
        </w:rPr>
      </w:pPr>
      <w:r w:rsidRPr="00440627">
        <w:rPr>
          <w:szCs w:val="22"/>
          <w:lang w:val="ru-RU"/>
        </w:rPr>
        <w:t>В MXF-файлах часто используются конфигурации звуковых дорожек согласно документу EBU R123</w:t>
      </w:r>
      <w:r w:rsidRPr="0036518F">
        <w:rPr>
          <w:rStyle w:val="FootnoteReference"/>
          <w:sz w:val="20"/>
          <w:lang w:val="ru-RU"/>
        </w:rPr>
        <w:footnoteReference w:customMarkFollows="1" w:id="2"/>
        <w:t>1</w:t>
      </w:r>
      <w:r w:rsidRPr="00440627">
        <w:rPr>
          <w:szCs w:val="22"/>
          <w:lang w:val="ru-RU"/>
        </w:rPr>
        <w:t xml:space="preserve"> (EBU Audio Track </w:t>
      </w:r>
      <w:proofErr w:type="spellStart"/>
      <w:r w:rsidRPr="00440627">
        <w:rPr>
          <w:szCs w:val="22"/>
          <w:lang w:val="ru-RU"/>
        </w:rPr>
        <w:t>Allocation</w:t>
      </w:r>
      <w:proofErr w:type="spellEnd"/>
      <w:r w:rsidRPr="00440627">
        <w:rPr>
          <w:szCs w:val="22"/>
          <w:lang w:val="ru-RU"/>
        </w:rPr>
        <w:t xml:space="preserve"> </w:t>
      </w:r>
      <w:proofErr w:type="spellStart"/>
      <w:r w:rsidRPr="00440627">
        <w:rPr>
          <w:szCs w:val="22"/>
          <w:lang w:val="ru-RU"/>
        </w:rPr>
        <w:t>for</w:t>
      </w:r>
      <w:proofErr w:type="spellEnd"/>
      <w:r w:rsidRPr="00440627">
        <w:rPr>
          <w:szCs w:val="22"/>
          <w:lang w:val="ru-RU"/>
        </w:rPr>
        <w:t xml:space="preserve"> File Exchange). Это набор </w:t>
      </w:r>
      <w:proofErr w:type="spellStart"/>
      <w:r w:rsidRPr="00440627">
        <w:rPr>
          <w:szCs w:val="22"/>
          <w:lang w:val="ru-RU"/>
        </w:rPr>
        <w:t>поканального</w:t>
      </w:r>
      <w:proofErr w:type="spellEnd"/>
      <w:r w:rsidRPr="00440627">
        <w:rPr>
          <w:szCs w:val="22"/>
          <w:lang w:val="ru-RU"/>
        </w:rPr>
        <w:t xml:space="preserve"> и матричного распределения дорожек в количестве от 2 до 16 для файлов или потоков. В этом примере демонстрируется представление конкретной конфигурации R123 на основе модели ADM в виде, пригодном для</w:t>
      </w:r>
      <w:r>
        <w:rPr>
          <w:szCs w:val="22"/>
          <w:lang w:val="ru-RU"/>
        </w:rPr>
        <w:t> </w:t>
      </w:r>
      <w:r w:rsidRPr="00440627">
        <w:rPr>
          <w:szCs w:val="22"/>
          <w:lang w:val="ru-RU"/>
        </w:rPr>
        <w:t>MXF</w:t>
      </w:r>
      <w:r w:rsidRPr="00440627">
        <w:rPr>
          <w:szCs w:val="22"/>
          <w:lang w:val="ru-RU"/>
        </w:rPr>
        <w:noBreakHyphen/>
        <w:t>файлов.</w:t>
      </w:r>
    </w:p>
    <w:p w14:paraId="5B662381" w14:textId="77777777" w:rsidR="00F91C6C" w:rsidRPr="00765802" w:rsidRDefault="00F91C6C" w:rsidP="00F91C6C">
      <w:pPr>
        <w:rPr>
          <w:szCs w:val="22"/>
          <w:lang w:val="ru-RU"/>
        </w:rPr>
      </w:pPr>
      <w:r w:rsidRPr="00440627">
        <w:rPr>
          <w:szCs w:val="22"/>
          <w:lang w:val="ru-RU"/>
        </w:rPr>
        <w:t>Рассматривается конфигурация 4a R123 с использованием четырех дорожек.</w:t>
      </w:r>
    </w:p>
    <w:p w14:paraId="786CE88C" w14:textId="3DA113E1" w:rsidR="00F91C6C" w:rsidRPr="00A45AA9" w:rsidRDefault="00F91C6C" w:rsidP="00F91C6C">
      <w:pPr>
        <w:pStyle w:val="TableNo"/>
        <w:rPr>
          <w:lang w:val="en-US"/>
        </w:rPr>
      </w:pPr>
      <w:r w:rsidRPr="00D133BA">
        <w:rPr>
          <w:lang w:val="ru-RU"/>
        </w:rPr>
        <w:t>ТАБЛИЦА 6</w:t>
      </w:r>
      <w:r w:rsidR="00A45AA9">
        <w:rPr>
          <w:lang w:val="en-US"/>
        </w:rPr>
        <w:t>7</w:t>
      </w:r>
    </w:p>
    <w:p w14:paraId="05223727" w14:textId="77777777" w:rsidR="00F91C6C" w:rsidRPr="00D133BA" w:rsidRDefault="00F91C6C" w:rsidP="00F91C6C">
      <w:pPr>
        <w:pStyle w:val="Tabletitle"/>
      </w:pPr>
      <w:r w:rsidRPr="00D133BA">
        <w:rPr>
          <w:lang w:val="ru-RU"/>
        </w:rPr>
        <w:t>Пример конфигурации дорожек MXF</w:t>
      </w: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F91C6C" w:rsidRPr="00A7701D" w14:paraId="6662BB17" w14:textId="77777777" w:rsidTr="004E3CFD">
        <w:trPr>
          <w:jc w:val="center"/>
        </w:trPr>
        <w:tc>
          <w:tcPr>
            <w:tcW w:w="193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CAA830D" w14:textId="77777777" w:rsidR="00F91C6C" w:rsidRPr="00A7701D" w:rsidRDefault="00F91C6C" w:rsidP="00A7701D">
            <w:pPr>
              <w:pStyle w:val="Tablehead"/>
            </w:pPr>
            <w:proofErr w:type="spellStart"/>
            <w:r w:rsidRPr="00A7701D">
              <w:t>Номер</w:t>
            </w:r>
            <w:proofErr w:type="spellEnd"/>
            <w:r w:rsidRPr="00A7701D">
              <w:t xml:space="preserve"> </w:t>
            </w:r>
            <w:proofErr w:type="spellStart"/>
            <w:r w:rsidRPr="00A7701D">
              <w:t>дорожки</w:t>
            </w:r>
            <w:proofErr w:type="spellEnd"/>
          </w:p>
        </w:tc>
        <w:tc>
          <w:tcPr>
            <w:tcW w:w="26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4723FD3" w14:textId="77777777" w:rsidR="00F91C6C" w:rsidRPr="00A7701D" w:rsidRDefault="00F91C6C" w:rsidP="00A7701D">
            <w:pPr>
              <w:pStyle w:val="Tablehead"/>
            </w:pPr>
            <w:proofErr w:type="spellStart"/>
            <w:r w:rsidRPr="00A7701D">
              <w:t>Назначение</w:t>
            </w:r>
            <w:proofErr w:type="spellEnd"/>
            <w:r w:rsidRPr="00A7701D">
              <w:t xml:space="preserve"> </w:t>
            </w:r>
            <w:proofErr w:type="spellStart"/>
            <w:r w:rsidRPr="00A7701D">
              <w:t>дорожки</w:t>
            </w:r>
            <w:proofErr w:type="spellEnd"/>
          </w:p>
        </w:tc>
        <w:tc>
          <w:tcPr>
            <w:tcW w:w="39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2E073AAD" w14:textId="77777777" w:rsidR="00F91C6C" w:rsidRPr="00A7701D" w:rsidRDefault="00F91C6C" w:rsidP="00A7701D">
            <w:pPr>
              <w:pStyle w:val="Tablehead"/>
            </w:pPr>
            <w:proofErr w:type="spellStart"/>
            <w:r w:rsidRPr="00A7701D">
              <w:t>Группа</w:t>
            </w:r>
            <w:proofErr w:type="spellEnd"/>
          </w:p>
        </w:tc>
      </w:tr>
      <w:tr w:rsidR="00F91C6C" w:rsidRPr="00A7701D" w14:paraId="300F7760"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4B03CB1" w14:textId="77777777" w:rsidR="00F91C6C" w:rsidRPr="00A7701D" w:rsidRDefault="00F91C6C" w:rsidP="00A7701D">
            <w:pPr>
              <w:pStyle w:val="Tabletext"/>
              <w:jc w:val="center"/>
            </w:pPr>
            <w:r w:rsidRPr="00A7701D">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153C40" w14:textId="77777777" w:rsidR="00F91C6C" w:rsidRPr="00A7701D" w:rsidRDefault="00F91C6C" w:rsidP="00A7701D">
            <w:pPr>
              <w:pStyle w:val="Tabletext"/>
            </w:pPr>
            <w:proofErr w:type="spellStart"/>
            <w:r w:rsidRPr="00A7701D">
              <w:t>Левый</w:t>
            </w:r>
            <w:proofErr w:type="spellEnd"/>
            <w:r w:rsidRPr="00A7701D">
              <w:t xml:space="preserve"> </w:t>
            </w:r>
            <w:proofErr w:type="spellStart"/>
            <w:r w:rsidRPr="00A7701D">
              <w:t>стереоканал</w:t>
            </w:r>
            <w:proofErr w:type="spellEnd"/>
            <w:r w:rsidRPr="00A7701D">
              <w:t xml:space="preserve"> (ИКМ)</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1B53718" w14:textId="77777777" w:rsidR="00F91C6C" w:rsidRPr="00A7701D" w:rsidRDefault="00F91C6C" w:rsidP="00A7701D">
            <w:pPr>
              <w:pStyle w:val="Tabletext"/>
              <w:jc w:val="center"/>
            </w:pPr>
            <w:r w:rsidRPr="00A7701D">
              <w:t>ИКМ-</w:t>
            </w:r>
            <w:proofErr w:type="spellStart"/>
            <w:r w:rsidRPr="00A7701D">
              <w:t>стереопара</w:t>
            </w:r>
            <w:proofErr w:type="spellEnd"/>
          </w:p>
        </w:tc>
      </w:tr>
      <w:tr w:rsidR="00F91C6C" w:rsidRPr="00A7701D" w14:paraId="57AF7EDB"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C6367AE" w14:textId="77777777" w:rsidR="00F91C6C" w:rsidRPr="00A7701D" w:rsidRDefault="00F91C6C" w:rsidP="00A7701D">
            <w:pPr>
              <w:pStyle w:val="Tabletext"/>
              <w:jc w:val="center"/>
            </w:pPr>
            <w:r w:rsidRPr="00A7701D">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C8D54D3" w14:textId="77777777" w:rsidR="00F91C6C" w:rsidRPr="00A7701D" w:rsidRDefault="00F91C6C" w:rsidP="00A7701D">
            <w:pPr>
              <w:pStyle w:val="Tabletext"/>
            </w:pPr>
            <w:proofErr w:type="spellStart"/>
            <w:r w:rsidRPr="00A7701D">
              <w:t>Правый</w:t>
            </w:r>
            <w:proofErr w:type="spellEnd"/>
            <w:r w:rsidRPr="00A7701D">
              <w:t xml:space="preserve"> </w:t>
            </w:r>
            <w:proofErr w:type="spellStart"/>
            <w:r w:rsidRPr="00A7701D">
              <w:t>стереоканал</w:t>
            </w:r>
            <w:proofErr w:type="spellEnd"/>
            <w:r w:rsidRPr="00A7701D">
              <w:t xml:space="preserve"> (ИКМ)</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4FC21F6" w14:textId="77777777" w:rsidR="00F91C6C" w:rsidRPr="00A7701D" w:rsidRDefault="00F91C6C" w:rsidP="00A7701D">
            <w:pPr>
              <w:pStyle w:val="Tabletext"/>
              <w:jc w:val="center"/>
            </w:pPr>
          </w:p>
        </w:tc>
      </w:tr>
      <w:tr w:rsidR="00F91C6C" w:rsidRPr="00A7701D" w14:paraId="1210D940"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2A28303" w14:textId="77777777" w:rsidR="00F91C6C" w:rsidRPr="00A7701D" w:rsidRDefault="00F91C6C" w:rsidP="00A7701D">
            <w:pPr>
              <w:pStyle w:val="Tabletext"/>
              <w:jc w:val="center"/>
            </w:pPr>
            <w:r w:rsidRPr="00A7701D">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88A956" w14:textId="77777777" w:rsidR="00F91C6C" w:rsidRPr="00A7701D" w:rsidRDefault="00F91C6C" w:rsidP="00A7701D">
            <w:pPr>
              <w:pStyle w:val="Tabletext"/>
            </w:pPr>
            <w:proofErr w:type="spellStart"/>
            <w:r w:rsidRPr="00A7701D">
              <w:t>Многоканальный</w:t>
            </w:r>
            <w:proofErr w:type="spellEnd"/>
            <w:r w:rsidRPr="00A7701D">
              <w:t xml:space="preserve"> </w:t>
            </w:r>
            <w:proofErr w:type="spellStart"/>
            <w:r w:rsidRPr="00A7701D">
              <w:t>звук</w:t>
            </w:r>
            <w:proofErr w:type="spellEnd"/>
            <w:r w:rsidRPr="00A7701D">
              <w:t xml:space="preserve"> (</w:t>
            </w:r>
            <w:proofErr w:type="spellStart"/>
            <w:r w:rsidRPr="00A7701D">
              <w:t>кодированный</w:t>
            </w:r>
            <w:proofErr w:type="spellEnd"/>
            <w:r w:rsidRPr="00A7701D">
              <w:t xml:space="preserve"> </w:t>
            </w:r>
            <w:proofErr w:type="spellStart"/>
            <w:r w:rsidRPr="00A7701D">
              <w:t>звук</w:t>
            </w:r>
            <w:proofErr w:type="spellEnd"/>
            <w:r w:rsidRPr="00A7701D">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D51845" w14:textId="77777777" w:rsidR="00F91C6C" w:rsidRPr="00A7701D" w:rsidRDefault="00F91C6C" w:rsidP="00A7701D">
            <w:pPr>
              <w:pStyle w:val="Tabletext"/>
              <w:jc w:val="center"/>
            </w:pPr>
            <w:proofErr w:type="spellStart"/>
            <w:r w:rsidRPr="00A7701D">
              <w:t>Поток</w:t>
            </w:r>
            <w:proofErr w:type="spellEnd"/>
            <w:r w:rsidRPr="00A7701D">
              <w:t xml:space="preserve"> </w:t>
            </w:r>
            <w:proofErr w:type="spellStart"/>
            <w:r w:rsidRPr="00A7701D">
              <w:t>многоканального</w:t>
            </w:r>
            <w:proofErr w:type="spellEnd"/>
            <w:r w:rsidRPr="00A7701D">
              <w:br/>
            </w:r>
            <w:proofErr w:type="spellStart"/>
            <w:r w:rsidRPr="00A7701D">
              <w:t>кодированного</w:t>
            </w:r>
            <w:proofErr w:type="spellEnd"/>
            <w:r w:rsidRPr="00A7701D">
              <w:t xml:space="preserve"> </w:t>
            </w:r>
            <w:proofErr w:type="spellStart"/>
            <w:r w:rsidRPr="00A7701D">
              <w:t>звука</w:t>
            </w:r>
            <w:proofErr w:type="spellEnd"/>
          </w:p>
        </w:tc>
      </w:tr>
      <w:tr w:rsidR="00F91C6C" w:rsidRPr="00A7701D" w14:paraId="1587F7FD"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B6B18FC" w14:textId="77777777" w:rsidR="00F91C6C" w:rsidRPr="00A7701D" w:rsidRDefault="00F91C6C" w:rsidP="00A7701D">
            <w:pPr>
              <w:pStyle w:val="Tabletext"/>
              <w:jc w:val="center"/>
            </w:pPr>
            <w:r w:rsidRPr="00A7701D">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6AA3FE2" w14:textId="77777777" w:rsidR="00F91C6C" w:rsidRPr="00A7701D" w:rsidRDefault="00F91C6C" w:rsidP="00A7701D">
            <w:pPr>
              <w:pStyle w:val="Tabletext"/>
            </w:pPr>
            <w:proofErr w:type="spellStart"/>
            <w:r w:rsidRPr="00A7701D">
              <w:t>Многоканальный</w:t>
            </w:r>
            <w:proofErr w:type="spellEnd"/>
            <w:r w:rsidRPr="00A7701D">
              <w:t xml:space="preserve"> </w:t>
            </w:r>
            <w:proofErr w:type="spellStart"/>
            <w:r w:rsidRPr="00A7701D">
              <w:t>звук</w:t>
            </w:r>
            <w:proofErr w:type="spellEnd"/>
            <w:r w:rsidRPr="00A7701D">
              <w:t xml:space="preserve"> (</w:t>
            </w:r>
            <w:proofErr w:type="spellStart"/>
            <w:r w:rsidRPr="00A7701D">
              <w:t>кодированный</w:t>
            </w:r>
            <w:proofErr w:type="spellEnd"/>
            <w:r w:rsidRPr="00A7701D">
              <w:t xml:space="preserve"> </w:t>
            </w:r>
            <w:proofErr w:type="spellStart"/>
            <w:r w:rsidRPr="00A7701D">
              <w:t>звук</w:t>
            </w:r>
            <w:proofErr w:type="spellEnd"/>
            <w:r w:rsidRPr="00A7701D">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C618DC2" w14:textId="77777777" w:rsidR="00F91C6C" w:rsidRPr="00A7701D" w:rsidRDefault="00F91C6C" w:rsidP="00A7701D">
            <w:pPr>
              <w:pStyle w:val="Tabletext"/>
            </w:pPr>
          </w:p>
        </w:tc>
      </w:tr>
    </w:tbl>
    <w:p w14:paraId="1C415458" w14:textId="77777777" w:rsidR="00F91C6C" w:rsidRDefault="00F91C6C" w:rsidP="00F91C6C">
      <w:pPr>
        <w:pStyle w:val="Tablefin"/>
      </w:pPr>
      <w:bookmarkStart w:id="306" w:name="_Toc465234353"/>
      <w:bookmarkStart w:id="307" w:name="_Toc351611062"/>
    </w:p>
    <w:p w14:paraId="114D66A0" w14:textId="0F0B3E28" w:rsidR="00F91C6C" w:rsidRPr="00AA6877" w:rsidRDefault="00F91C6C" w:rsidP="006960BA">
      <w:pPr>
        <w:pStyle w:val="Heading2"/>
      </w:pPr>
      <w:bookmarkStart w:id="308" w:name="_Toc22071357"/>
      <w:bookmarkStart w:id="309" w:name="_Toc46765457"/>
      <w:r w:rsidRPr="00AA6877">
        <w:lastRenderedPageBreak/>
        <w:t>4.1</w:t>
      </w:r>
      <w:r w:rsidRPr="00AA6877">
        <w:tab/>
      </w:r>
      <w:bookmarkEnd w:id="306"/>
      <w:bookmarkEnd w:id="307"/>
      <w:bookmarkEnd w:id="308"/>
      <w:r w:rsidRPr="00AA6877">
        <w:rPr>
          <w:lang w:val="ru-RU"/>
        </w:rPr>
        <w:t>Сводка элементов</w:t>
      </w:r>
      <w:bookmarkEnd w:id="309"/>
    </w:p>
    <w:p w14:paraId="6166B382" w14:textId="77777777" w:rsidR="00F91C6C" w:rsidRPr="00AA6877" w:rsidRDefault="00F91C6C" w:rsidP="006960BA">
      <w:pPr>
        <w:keepNext/>
        <w:keepLines/>
        <w:rPr>
          <w:lang w:val="ru-RU"/>
        </w:rPr>
      </w:pPr>
      <w:r w:rsidRPr="00AA6877">
        <w:rPr>
          <w:lang w:val="ru-RU"/>
        </w:rPr>
        <w:t>В раздел описания формата входят следующие элементы.</w:t>
      </w:r>
    </w:p>
    <w:p w14:paraId="3C016296" w14:textId="4A3AE65E" w:rsidR="00F91C6C" w:rsidRPr="00A45AA9" w:rsidRDefault="00F91C6C" w:rsidP="00F91C6C">
      <w:pPr>
        <w:pStyle w:val="TableNo"/>
        <w:rPr>
          <w:lang w:val="en-US"/>
        </w:rPr>
      </w:pPr>
      <w:r w:rsidRPr="00AA6877">
        <w:rPr>
          <w:lang w:val="ru-RU"/>
        </w:rPr>
        <w:t>ТАБЛИЦА 6</w:t>
      </w:r>
      <w:r w:rsidR="00A45AA9">
        <w:rPr>
          <w:lang w:val="en-US"/>
        </w:rPr>
        <w:t>8</w:t>
      </w:r>
    </w:p>
    <w:p w14:paraId="1C2FDE99" w14:textId="77777777" w:rsidR="00F91C6C" w:rsidRPr="00AA6877" w:rsidRDefault="00F91C6C" w:rsidP="00F91C6C">
      <w:pPr>
        <w:pStyle w:val="Tabletitle"/>
      </w:pPr>
      <w:r w:rsidRPr="00AA6877">
        <w:rPr>
          <w:lang w:val="ru-RU"/>
        </w:rPr>
        <w:t>Пример элементов формата MXF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28"/>
        <w:gridCol w:w="2408"/>
        <w:gridCol w:w="1653"/>
        <w:gridCol w:w="3350"/>
      </w:tblGrid>
      <w:tr w:rsidR="00F91C6C" w:rsidRPr="005F4807" w14:paraId="45EB8D3C" w14:textId="77777777" w:rsidTr="00E05E0E">
        <w:trPr>
          <w:trHeight w:val="1"/>
          <w:jc w:val="center"/>
        </w:trPr>
        <w:tc>
          <w:tcPr>
            <w:tcW w:w="2228" w:type="dxa"/>
            <w:shd w:val="clear" w:color="auto" w:fill="auto"/>
            <w:tcMar>
              <w:left w:w="56" w:type="dxa"/>
              <w:right w:w="56" w:type="dxa"/>
            </w:tcMar>
            <w:vAlign w:val="center"/>
          </w:tcPr>
          <w:p w14:paraId="737B5FB5" w14:textId="77777777" w:rsidR="00F91C6C" w:rsidRPr="00AA6877" w:rsidRDefault="00F91C6C" w:rsidP="004E3CFD">
            <w:pPr>
              <w:pStyle w:val="Tablehead"/>
            </w:pPr>
            <w:r w:rsidRPr="00AA6877">
              <w:rPr>
                <w:lang w:val="ru-RU"/>
              </w:rPr>
              <w:t>Элемент</w:t>
            </w:r>
          </w:p>
        </w:tc>
        <w:tc>
          <w:tcPr>
            <w:tcW w:w="2408" w:type="dxa"/>
            <w:shd w:val="clear" w:color="auto" w:fill="auto"/>
            <w:tcMar>
              <w:left w:w="56" w:type="dxa"/>
              <w:right w:w="56" w:type="dxa"/>
            </w:tcMar>
          </w:tcPr>
          <w:p w14:paraId="5F139192" w14:textId="77777777" w:rsidR="00F91C6C" w:rsidRPr="00AA6877" w:rsidRDefault="00F91C6C" w:rsidP="004E3CFD">
            <w:pPr>
              <w:pStyle w:val="Tablehead"/>
            </w:pPr>
            <w:r w:rsidRPr="00AA6877">
              <w:rPr>
                <w:lang w:val="ru-RU"/>
              </w:rPr>
              <w:t>ID</w:t>
            </w:r>
          </w:p>
        </w:tc>
        <w:tc>
          <w:tcPr>
            <w:tcW w:w="1653" w:type="dxa"/>
            <w:shd w:val="clear" w:color="auto" w:fill="auto"/>
            <w:tcMar>
              <w:left w:w="56" w:type="dxa"/>
              <w:right w:w="56" w:type="dxa"/>
            </w:tcMar>
            <w:vAlign w:val="center"/>
          </w:tcPr>
          <w:p w14:paraId="0CC480C2" w14:textId="77777777" w:rsidR="00F91C6C" w:rsidRPr="00AA6877" w:rsidRDefault="00F91C6C" w:rsidP="004E3CFD">
            <w:pPr>
              <w:pStyle w:val="Tablehead"/>
            </w:pPr>
            <w:r w:rsidRPr="00AA6877">
              <w:rPr>
                <w:lang w:val="ru-RU"/>
              </w:rPr>
              <w:t>Название</w:t>
            </w:r>
          </w:p>
        </w:tc>
        <w:tc>
          <w:tcPr>
            <w:tcW w:w="3350" w:type="dxa"/>
            <w:shd w:val="clear" w:color="auto" w:fill="auto"/>
            <w:tcMar>
              <w:left w:w="56" w:type="dxa"/>
              <w:right w:w="56" w:type="dxa"/>
            </w:tcMar>
            <w:vAlign w:val="center"/>
          </w:tcPr>
          <w:p w14:paraId="698C4979" w14:textId="77777777" w:rsidR="00F91C6C" w:rsidRPr="00AA6877" w:rsidRDefault="00F91C6C" w:rsidP="004E3CFD">
            <w:pPr>
              <w:pStyle w:val="Tablehead"/>
            </w:pPr>
            <w:r w:rsidRPr="00AA6877">
              <w:rPr>
                <w:lang w:val="ru-RU"/>
              </w:rPr>
              <w:t>Описание</w:t>
            </w:r>
          </w:p>
        </w:tc>
      </w:tr>
      <w:tr w:rsidR="00F91C6C" w:rsidRPr="005F4807" w14:paraId="4235CE39" w14:textId="77777777" w:rsidTr="00E05E0E">
        <w:trPr>
          <w:trHeight w:val="1"/>
          <w:jc w:val="center"/>
        </w:trPr>
        <w:tc>
          <w:tcPr>
            <w:tcW w:w="2228" w:type="dxa"/>
            <w:shd w:val="clear" w:color="000000" w:fill="FFFFFF"/>
            <w:tcMar>
              <w:left w:w="56" w:type="dxa"/>
              <w:right w:w="56" w:type="dxa"/>
            </w:tcMar>
          </w:tcPr>
          <w:p w14:paraId="78960E4F" w14:textId="77777777" w:rsidR="00F91C6C" w:rsidRPr="00AA6877" w:rsidRDefault="00F91C6C" w:rsidP="004E3CFD">
            <w:pPr>
              <w:pStyle w:val="Tabletext"/>
              <w:keepN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2FAFF2E6" w14:textId="77777777" w:rsidR="00F91C6C" w:rsidRPr="00AA6877" w:rsidRDefault="00F91C6C" w:rsidP="004E3CFD">
            <w:pPr>
              <w:pStyle w:val="Tabletext"/>
              <w:keepNext/>
              <w:jc w:val="center"/>
            </w:pPr>
            <w:r w:rsidRPr="00AA6877">
              <w:rPr>
                <w:lang w:val="ru-RU"/>
              </w:rPr>
              <w:t>AT_00010001_01</w:t>
            </w:r>
          </w:p>
        </w:tc>
        <w:tc>
          <w:tcPr>
            <w:tcW w:w="1653" w:type="dxa"/>
            <w:shd w:val="clear" w:color="000000" w:fill="FFFFFF"/>
            <w:tcMar>
              <w:left w:w="56" w:type="dxa"/>
              <w:right w:w="56" w:type="dxa"/>
            </w:tcMar>
          </w:tcPr>
          <w:p w14:paraId="0C062152" w14:textId="77777777" w:rsidR="00F91C6C" w:rsidRPr="00AA6877" w:rsidRDefault="00F91C6C" w:rsidP="004E3CFD">
            <w:pPr>
              <w:pStyle w:val="Tabletext"/>
              <w:keepNext/>
              <w:jc w:val="center"/>
            </w:pPr>
            <w:proofErr w:type="spellStart"/>
            <w:r w:rsidRPr="00AA6877">
              <w:rPr>
                <w:lang w:val="ru-RU"/>
              </w:rPr>
              <w:t>PCM_FrontLeft</w:t>
            </w:r>
            <w:proofErr w:type="spellEnd"/>
          </w:p>
        </w:tc>
        <w:tc>
          <w:tcPr>
            <w:tcW w:w="3350" w:type="dxa"/>
            <w:shd w:val="clear" w:color="000000" w:fill="FFFFFF"/>
            <w:tcMar>
              <w:left w:w="56" w:type="dxa"/>
              <w:right w:w="56" w:type="dxa"/>
            </w:tcMar>
            <w:vAlign w:val="center"/>
          </w:tcPr>
          <w:p w14:paraId="6239105E" w14:textId="77777777" w:rsidR="00F91C6C" w:rsidRPr="00AA6877" w:rsidRDefault="00F91C6C" w:rsidP="004E3CFD">
            <w:pPr>
              <w:pStyle w:val="Tabletext"/>
              <w:keepNext/>
            </w:pPr>
            <w:r w:rsidRPr="00AA6877">
              <w:rPr>
                <w:lang w:val="ru-RU"/>
              </w:rPr>
              <w:t>Определяет дорожку как ИКМ</w:t>
            </w:r>
          </w:p>
        </w:tc>
      </w:tr>
      <w:tr w:rsidR="00F91C6C" w:rsidRPr="005F4807" w14:paraId="18F82674" w14:textId="77777777" w:rsidTr="00E05E0E">
        <w:trPr>
          <w:trHeight w:val="1"/>
          <w:jc w:val="center"/>
        </w:trPr>
        <w:tc>
          <w:tcPr>
            <w:tcW w:w="2228" w:type="dxa"/>
            <w:shd w:val="clear" w:color="000000" w:fill="FFFFFF"/>
            <w:tcMar>
              <w:left w:w="56" w:type="dxa"/>
              <w:right w:w="56" w:type="dxa"/>
            </w:tcMar>
          </w:tcPr>
          <w:p w14:paraId="25354603"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07CBAAC0" w14:textId="77777777" w:rsidR="00F91C6C" w:rsidRPr="00AA6877" w:rsidRDefault="00F91C6C" w:rsidP="004E3CFD">
            <w:pPr>
              <w:pStyle w:val="Tabletext"/>
              <w:jc w:val="center"/>
            </w:pPr>
            <w:r w:rsidRPr="00AA6877">
              <w:rPr>
                <w:lang w:val="ru-RU"/>
              </w:rPr>
              <w:t>AT_00010002_01</w:t>
            </w:r>
          </w:p>
        </w:tc>
        <w:tc>
          <w:tcPr>
            <w:tcW w:w="1653" w:type="dxa"/>
            <w:shd w:val="clear" w:color="000000" w:fill="FFFFFF"/>
            <w:tcMar>
              <w:left w:w="56" w:type="dxa"/>
              <w:right w:w="56" w:type="dxa"/>
            </w:tcMar>
          </w:tcPr>
          <w:p w14:paraId="2B622A12" w14:textId="77777777" w:rsidR="00F91C6C" w:rsidRPr="00AA6877" w:rsidRDefault="00F91C6C" w:rsidP="004E3CFD">
            <w:pPr>
              <w:pStyle w:val="Tabletext"/>
              <w:jc w:val="center"/>
            </w:pPr>
            <w:proofErr w:type="spellStart"/>
            <w:r w:rsidRPr="00AA6877">
              <w:rPr>
                <w:lang w:val="ru-RU"/>
              </w:rPr>
              <w:t>PCM_FrontRight</w:t>
            </w:r>
            <w:proofErr w:type="spellEnd"/>
          </w:p>
        </w:tc>
        <w:tc>
          <w:tcPr>
            <w:tcW w:w="3350" w:type="dxa"/>
            <w:shd w:val="clear" w:color="000000" w:fill="FFFFFF"/>
            <w:tcMar>
              <w:left w:w="56" w:type="dxa"/>
              <w:right w:w="56" w:type="dxa"/>
            </w:tcMar>
            <w:vAlign w:val="center"/>
          </w:tcPr>
          <w:p w14:paraId="6FF4AF5B" w14:textId="77777777" w:rsidR="00F91C6C" w:rsidRPr="00AA6877" w:rsidRDefault="00F91C6C" w:rsidP="004E3CFD">
            <w:pPr>
              <w:pStyle w:val="Tabletext"/>
            </w:pPr>
            <w:r w:rsidRPr="00AA6877">
              <w:rPr>
                <w:lang w:val="ru-RU"/>
              </w:rPr>
              <w:t>Определяет дорожку как ИКМ</w:t>
            </w:r>
          </w:p>
        </w:tc>
      </w:tr>
      <w:tr w:rsidR="00F91C6C" w:rsidRPr="0012526B" w14:paraId="7061E4DA" w14:textId="77777777" w:rsidTr="00E05E0E">
        <w:trPr>
          <w:trHeight w:val="1"/>
          <w:jc w:val="center"/>
        </w:trPr>
        <w:tc>
          <w:tcPr>
            <w:tcW w:w="2228" w:type="dxa"/>
            <w:shd w:val="clear" w:color="000000" w:fill="FFFFFF"/>
            <w:tcMar>
              <w:left w:w="56" w:type="dxa"/>
              <w:right w:w="56" w:type="dxa"/>
            </w:tcMar>
          </w:tcPr>
          <w:p w14:paraId="7223F573"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688C2B5F" w14:textId="77777777" w:rsidR="00F91C6C" w:rsidRPr="00AA6877" w:rsidRDefault="00F91C6C" w:rsidP="004E3CFD">
            <w:pPr>
              <w:pStyle w:val="Tabletext"/>
              <w:jc w:val="center"/>
            </w:pPr>
            <w:r w:rsidRPr="00AA6877">
              <w:rPr>
                <w:lang w:val="ru-RU"/>
              </w:rPr>
              <w:t>AT_10011001_01</w:t>
            </w:r>
          </w:p>
        </w:tc>
        <w:tc>
          <w:tcPr>
            <w:tcW w:w="1653" w:type="dxa"/>
            <w:shd w:val="clear" w:color="000000" w:fill="FFFFFF"/>
            <w:tcMar>
              <w:left w:w="56" w:type="dxa"/>
              <w:right w:w="56" w:type="dxa"/>
            </w:tcMar>
          </w:tcPr>
          <w:p w14:paraId="6468B93F" w14:textId="77777777" w:rsidR="00F91C6C" w:rsidRPr="00AA6877" w:rsidRDefault="00F91C6C" w:rsidP="004E3CFD">
            <w:pPr>
              <w:pStyle w:val="Tabletext"/>
              <w:jc w:val="center"/>
            </w:pPr>
            <w:r w:rsidRPr="00AA6877">
              <w:rPr>
                <w:lang w:val="ru-RU"/>
              </w:rPr>
              <w:t>CodedAudio1</w:t>
            </w:r>
          </w:p>
        </w:tc>
        <w:tc>
          <w:tcPr>
            <w:tcW w:w="3350" w:type="dxa"/>
            <w:shd w:val="clear" w:color="000000" w:fill="FFFFFF"/>
            <w:tcMar>
              <w:left w:w="56" w:type="dxa"/>
              <w:right w:w="56" w:type="dxa"/>
            </w:tcMar>
            <w:vAlign w:val="center"/>
          </w:tcPr>
          <w:p w14:paraId="209788A5" w14:textId="77777777" w:rsidR="00F91C6C" w:rsidRPr="00AA6877" w:rsidRDefault="00F91C6C" w:rsidP="004E3CFD">
            <w:pPr>
              <w:pStyle w:val="Tabletext"/>
              <w:rPr>
                <w:lang w:val="ru-RU"/>
              </w:rPr>
            </w:pPr>
            <w:r w:rsidRPr="00AA6877">
              <w:rPr>
                <w:lang w:val="ru-RU"/>
              </w:rPr>
              <w:t>Определяет дорожку как содержащую кодированные данные</w:t>
            </w:r>
          </w:p>
        </w:tc>
      </w:tr>
      <w:tr w:rsidR="00F91C6C" w:rsidRPr="0012526B" w14:paraId="2AF35DAF" w14:textId="77777777" w:rsidTr="00E05E0E">
        <w:trPr>
          <w:trHeight w:val="1"/>
          <w:jc w:val="center"/>
        </w:trPr>
        <w:tc>
          <w:tcPr>
            <w:tcW w:w="2228" w:type="dxa"/>
            <w:shd w:val="clear" w:color="000000" w:fill="FFFFFF"/>
            <w:tcMar>
              <w:left w:w="56" w:type="dxa"/>
              <w:right w:w="56" w:type="dxa"/>
            </w:tcMar>
          </w:tcPr>
          <w:p w14:paraId="769560E6"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5BB3525C" w14:textId="77777777" w:rsidR="00F91C6C" w:rsidRPr="00AA6877" w:rsidRDefault="00F91C6C" w:rsidP="004E3CFD">
            <w:pPr>
              <w:pStyle w:val="Tabletext"/>
              <w:jc w:val="center"/>
            </w:pPr>
            <w:r w:rsidRPr="00AA6877">
              <w:rPr>
                <w:lang w:val="ru-RU"/>
              </w:rPr>
              <w:t>AT_10011001_02</w:t>
            </w:r>
          </w:p>
        </w:tc>
        <w:tc>
          <w:tcPr>
            <w:tcW w:w="1653" w:type="dxa"/>
            <w:shd w:val="clear" w:color="000000" w:fill="FFFFFF"/>
            <w:tcMar>
              <w:left w:w="56" w:type="dxa"/>
              <w:right w:w="56" w:type="dxa"/>
            </w:tcMar>
          </w:tcPr>
          <w:p w14:paraId="096B888A" w14:textId="77777777" w:rsidR="00F91C6C" w:rsidRPr="00AA6877" w:rsidRDefault="00F91C6C" w:rsidP="004E3CFD">
            <w:pPr>
              <w:pStyle w:val="Tabletext"/>
              <w:jc w:val="center"/>
            </w:pPr>
            <w:r w:rsidRPr="00AA6877">
              <w:rPr>
                <w:lang w:val="ru-RU"/>
              </w:rPr>
              <w:t>CodedAudio2</w:t>
            </w:r>
          </w:p>
        </w:tc>
        <w:tc>
          <w:tcPr>
            <w:tcW w:w="3350" w:type="dxa"/>
            <w:shd w:val="clear" w:color="000000" w:fill="FFFFFF"/>
            <w:tcMar>
              <w:left w:w="56" w:type="dxa"/>
              <w:right w:w="56" w:type="dxa"/>
            </w:tcMar>
            <w:vAlign w:val="center"/>
          </w:tcPr>
          <w:p w14:paraId="7D61C5EF" w14:textId="77777777" w:rsidR="00F91C6C" w:rsidRPr="00AA6877" w:rsidRDefault="00F91C6C" w:rsidP="004E3CFD">
            <w:pPr>
              <w:pStyle w:val="Tabletext"/>
              <w:rPr>
                <w:lang w:val="ru-RU"/>
              </w:rPr>
            </w:pPr>
            <w:r w:rsidRPr="00AA6877">
              <w:rPr>
                <w:lang w:val="ru-RU"/>
              </w:rPr>
              <w:t>Определяет дорожку как содержащую кодированные данные</w:t>
            </w:r>
          </w:p>
        </w:tc>
      </w:tr>
      <w:tr w:rsidR="00F91C6C" w:rsidRPr="005F4807" w14:paraId="63E28847" w14:textId="77777777" w:rsidTr="00E05E0E">
        <w:trPr>
          <w:trHeight w:val="1"/>
          <w:jc w:val="center"/>
        </w:trPr>
        <w:tc>
          <w:tcPr>
            <w:tcW w:w="2228" w:type="dxa"/>
            <w:shd w:val="clear" w:color="000000" w:fill="FFFFFF"/>
            <w:tcMar>
              <w:left w:w="56" w:type="dxa"/>
              <w:right w:w="56" w:type="dxa"/>
            </w:tcMar>
          </w:tcPr>
          <w:p w14:paraId="555DBFCA"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08939196" w14:textId="77777777" w:rsidR="00F91C6C" w:rsidRPr="00AA6877" w:rsidRDefault="00F91C6C" w:rsidP="004E3CFD">
            <w:pPr>
              <w:pStyle w:val="Tabletext"/>
              <w:jc w:val="center"/>
            </w:pPr>
            <w:r w:rsidRPr="00AA6877">
              <w:rPr>
                <w:lang w:val="ru-RU"/>
              </w:rPr>
              <w:t>AS_00010001</w:t>
            </w:r>
          </w:p>
        </w:tc>
        <w:tc>
          <w:tcPr>
            <w:tcW w:w="1653" w:type="dxa"/>
            <w:shd w:val="clear" w:color="000000" w:fill="FFFFFF"/>
            <w:tcMar>
              <w:left w:w="56" w:type="dxa"/>
              <w:right w:w="56" w:type="dxa"/>
            </w:tcMar>
          </w:tcPr>
          <w:p w14:paraId="2044DBDF" w14:textId="77777777" w:rsidR="00F91C6C" w:rsidRPr="00AA6877" w:rsidRDefault="00F91C6C" w:rsidP="004E3CFD">
            <w:pPr>
              <w:pStyle w:val="Tabletext"/>
              <w:jc w:val="center"/>
            </w:pPr>
            <w:proofErr w:type="spellStart"/>
            <w:r w:rsidRPr="00AA6877">
              <w:rPr>
                <w:lang w:val="ru-RU"/>
              </w:rPr>
              <w:t>PCM_FrontLeft</w:t>
            </w:r>
            <w:proofErr w:type="spellEnd"/>
          </w:p>
        </w:tc>
        <w:tc>
          <w:tcPr>
            <w:tcW w:w="3350" w:type="dxa"/>
            <w:shd w:val="clear" w:color="000000" w:fill="FFFFFF"/>
            <w:tcMar>
              <w:left w:w="56" w:type="dxa"/>
              <w:right w:w="56" w:type="dxa"/>
            </w:tcMar>
            <w:vAlign w:val="center"/>
          </w:tcPr>
          <w:p w14:paraId="0CB3AC38" w14:textId="77777777" w:rsidR="00F91C6C" w:rsidRPr="00AA6877" w:rsidRDefault="00F91C6C" w:rsidP="004E3CFD">
            <w:pPr>
              <w:pStyle w:val="Tabletext"/>
            </w:pPr>
            <w:r w:rsidRPr="00AA6877">
              <w:rPr>
                <w:lang w:val="ru-RU"/>
              </w:rPr>
              <w:t>Определяет поток как ИКМ</w:t>
            </w:r>
          </w:p>
        </w:tc>
      </w:tr>
      <w:tr w:rsidR="00F91C6C" w:rsidRPr="005F4807" w14:paraId="77E4C6E6" w14:textId="77777777" w:rsidTr="00E05E0E">
        <w:trPr>
          <w:trHeight w:val="1"/>
          <w:jc w:val="center"/>
        </w:trPr>
        <w:tc>
          <w:tcPr>
            <w:tcW w:w="2228" w:type="dxa"/>
            <w:shd w:val="clear" w:color="000000" w:fill="FFFFFF"/>
            <w:tcMar>
              <w:left w:w="56" w:type="dxa"/>
              <w:right w:w="56" w:type="dxa"/>
            </w:tcMar>
          </w:tcPr>
          <w:p w14:paraId="049304E2"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172EF399" w14:textId="77777777" w:rsidR="00F91C6C" w:rsidRPr="00AA6877" w:rsidRDefault="00F91C6C" w:rsidP="004E3CFD">
            <w:pPr>
              <w:pStyle w:val="Tabletext"/>
              <w:jc w:val="center"/>
            </w:pPr>
            <w:r w:rsidRPr="00AA6877">
              <w:rPr>
                <w:lang w:val="ru-RU"/>
              </w:rPr>
              <w:t>AS_00010002</w:t>
            </w:r>
          </w:p>
        </w:tc>
        <w:tc>
          <w:tcPr>
            <w:tcW w:w="1653" w:type="dxa"/>
            <w:shd w:val="clear" w:color="000000" w:fill="FFFFFF"/>
            <w:tcMar>
              <w:left w:w="56" w:type="dxa"/>
              <w:right w:w="56" w:type="dxa"/>
            </w:tcMar>
          </w:tcPr>
          <w:p w14:paraId="7F43EF79" w14:textId="77777777" w:rsidR="00F91C6C" w:rsidRPr="00AA6877" w:rsidRDefault="00F91C6C" w:rsidP="004E3CFD">
            <w:pPr>
              <w:pStyle w:val="Tabletext"/>
              <w:jc w:val="center"/>
            </w:pPr>
            <w:proofErr w:type="spellStart"/>
            <w:r w:rsidRPr="00AA6877">
              <w:rPr>
                <w:lang w:val="ru-RU"/>
              </w:rPr>
              <w:t>PCM_FrontRight</w:t>
            </w:r>
            <w:proofErr w:type="spellEnd"/>
          </w:p>
        </w:tc>
        <w:tc>
          <w:tcPr>
            <w:tcW w:w="3350" w:type="dxa"/>
            <w:shd w:val="clear" w:color="000000" w:fill="FFFFFF"/>
            <w:tcMar>
              <w:left w:w="56" w:type="dxa"/>
              <w:right w:w="56" w:type="dxa"/>
            </w:tcMar>
            <w:vAlign w:val="center"/>
          </w:tcPr>
          <w:p w14:paraId="6C46EC51" w14:textId="77777777" w:rsidR="00F91C6C" w:rsidRPr="00AA6877" w:rsidRDefault="00F91C6C" w:rsidP="004E3CFD">
            <w:pPr>
              <w:pStyle w:val="Tabletext"/>
            </w:pPr>
            <w:r w:rsidRPr="00AA6877">
              <w:rPr>
                <w:lang w:val="ru-RU"/>
              </w:rPr>
              <w:t>Определяет поток как ИКМ</w:t>
            </w:r>
          </w:p>
        </w:tc>
      </w:tr>
      <w:tr w:rsidR="00F91C6C" w:rsidRPr="0012526B" w14:paraId="07022181" w14:textId="77777777" w:rsidTr="00E05E0E">
        <w:trPr>
          <w:trHeight w:val="1"/>
          <w:jc w:val="center"/>
        </w:trPr>
        <w:tc>
          <w:tcPr>
            <w:tcW w:w="2228" w:type="dxa"/>
            <w:shd w:val="clear" w:color="000000" w:fill="FFFFFF"/>
            <w:tcMar>
              <w:left w:w="56" w:type="dxa"/>
              <w:right w:w="56" w:type="dxa"/>
            </w:tcMar>
          </w:tcPr>
          <w:p w14:paraId="1EAF5FEA"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48FF5F4F" w14:textId="77777777" w:rsidR="00F91C6C" w:rsidRPr="00AA6877" w:rsidRDefault="00F91C6C" w:rsidP="004E3CFD">
            <w:pPr>
              <w:pStyle w:val="Tabletext"/>
              <w:jc w:val="center"/>
            </w:pPr>
            <w:r w:rsidRPr="00AA6877">
              <w:rPr>
                <w:lang w:val="ru-RU"/>
              </w:rPr>
              <w:t>AS_10011001</w:t>
            </w:r>
          </w:p>
        </w:tc>
        <w:tc>
          <w:tcPr>
            <w:tcW w:w="1653" w:type="dxa"/>
            <w:shd w:val="clear" w:color="000000" w:fill="FFFFFF"/>
            <w:tcMar>
              <w:left w:w="56" w:type="dxa"/>
              <w:right w:w="56" w:type="dxa"/>
            </w:tcMar>
          </w:tcPr>
          <w:p w14:paraId="07F84899" w14:textId="77777777" w:rsidR="00F91C6C" w:rsidRPr="00AA6877" w:rsidRDefault="00F91C6C" w:rsidP="004E3CFD">
            <w:pPr>
              <w:pStyle w:val="Tabletext"/>
              <w:jc w:val="center"/>
            </w:pPr>
            <w:r w:rsidRPr="00AA6877">
              <w:rPr>
                <w:lang w:val="ru-RU"/>
              </w:rPr>
              <w:t>CodedAudio_5.1</w:t>
            </w:r>
          </w:p>
        </w:tc>
        <w:tc>
          <w:tcPr>
            <w:tcW w:w="3350" w:type="dxa"/>
            <w:shd w:val="clear" w:color="000000" w:fill="FFFFFF"/>
            <w:tcMar>
              <w:left w:w="56" w:type="dxa"/>
              <w:right w:w="56" w:type="dxa"/>
            </w:tcMar>
            <w:vAlign w:val="center"/>
          </w:tcPr>
          <w:p w14:paraId="5B05C276" w14:textId="77777777" w:rsidR="00F91C6C" w:rsidRPr="00AA6877" w:rsidRDefault="00F91C6C" w:rsidP="004E3CFD">
            <w:pPr>
              <w:pStyle w:val="Tabletext"/>
              <w:rPr>
                <w:lang w:val="ru-RU"/>
              </w:rPr>
            </w:pPr>
            <w:r w:rsidRPr="00AA6877">
              <w:rPr>
                <w:lang w:val="ru-RU"/>
              </w:rPr>
              <w:t>Определяет поток как кодированные данные</w:t>
            </w:r>
          </w:p>
        </w:tc>
      </w:tr>
      <w:tr w:rsidR="00F91C6C" w:rsidRPr="0012526B" w14:paraId="5C6BACFD" w14:textId="77777777" w:rsidTr="00E05E0E">
        <w:trPr>
          <w:trHeight w:val="1"/>
          <w:jc w:val="center"/>
        </w:trPr>
        <w:tc>
          <w:tcPr>
            <w:tcW w:w="2228" w:type="dxa"/>
            <w:shd w:val="clear" w:color="000000" w:fill="FFFFFF"/>
            <w:tcMar>
              <w:left w:w="56" w:type="dxa"/>
              <w:right w:w="56" w:type="dxa"/>
            </w:tcMar>
          </w:tcPr>
          <w:p w14:paraId="77CC1645" w14:textId="187EBADC"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6B7F4F0C" w14:textId="77777777" w:rsidR="00F91C6C" w:rsidRPr="00AA6877" w:rsidRDefault="00F91C6C" w:rsidP="004E3CFD">
            <w:pPr>
              <w:pStyle w:val="Tabletext"/>
              <w:jc w:val="center"/>
            </w:pPr>
            <w:r w:rsidRPr="00AA6877">
              <w:rPr>
                <w:lang w:val="ru-RU"/>
              </w:rPr>
              <w:t>AC_00010001</w:t>
            </w:r>
            <w:r w:rsidRPr="00AA6877">
              <w:rPr>
                <w:lang w:val="ru-RU"/>
              </w:rPr>
              <w:br/>
              <w:t>AB_00010001_00000001</w:t>
            </w:r>
          </w:p>
        </w:tc>
        <w:tc>
          <w:tcPr>
            <w:tcW w:w="1653" w:type="dxa"/>
            <w:shd w:val="clear" w:color="000000" w:fill="FFFFFF"/>
            <w:tcMar>
              <w:left w:w="56" w:type="dxa"/>
              <w:right w:w="56" w:type="dxa"/>
            </w:tcMar>
          </w:tcPr>
          <w:p w14:paraId="0E08747A" w14:textId="77777777" w:rsidR="00F91C6C" w:rsidRPr="00AA6877" w:rsidRDefault="00F91C6C" w:rsidP="004E3CFD">
            <w:pPr>
              <w:pStyle w:val="Tabletext"/>
              <w:jc w:val="center"/>
            </w:pPr>
            <w:proofErr w:type="spellStart"/>
            <w:r w:rsidRPr="00AA6877">
              <w:rPr>
                <w:lang w:val="ru-RU"/>
              </w:rPr>
              <w:t>FrontLeft</w:t>
            </w:r>
            <w:proofErr w:type="spellEnd"/>
          </w:p>
        </w:tc>
        <w:tc>
          <w:tcPr>
            <w:tcW w:w="3350" w:type="dxa"/>
            <w:shd w:val="clear" w:color="000000" w:fill="FFFFFF"/>
            <w:tcMar>
              <w:left w:w="56" w:type="dxa"/>
              <w:right w:w="56" w:type="dxa"/>
            </w:tcMar>
            <w:vAlign w:val="center"/>
          </w:tcPr>
          <w:p w14:paraId="75691C32" w14:textId="77777777" w:rsidR="00F91C6C" w:rsidRPr="00AA6877" w:rsidRDefault="00F91C6C" w:rsidP="004E3CFD">
            <w:pPr>
              <w:pStyle w:val="Tabletext"/>
              <w:rPr>
                <w:lang w:val="ru-RU"/>
              </w:rPr>
            </w:pPr>
            <w:r w:rsidRPr="00AA6877">
              <w:rPr>
                <w:lang w:val="ru-RU"/>
              </w:rPr>
              <w:t xml:space="preserve">Описывает канал как фронтальный левый с заданным местоположением и ссылкой на громкоговоритель </w:t>
            </w:r>
          </w:p>
        </w:tc>
      </w:tr>
      <w:tr w:rsidR="00F91C6C" w:rsidRPr="0012526B" w14:paraId="1B468A7E" w14:textId="77777777" w:rsidTr="00E05E0E">
        <w:trPr>
          <w:trHeight w:val="1"/>
          <w:jc w:val="center"/>
        </w:trPr>
        <w:tc>
          <w:tcPr>
            <w:tcW w:w="2228" w:type="dxa"/>
            <w:shd w:val="clear" w:color="000000" w:fill="FFFFFF"/>
            <w:tcMar>
              <w:left w:w="56" w:type="dxa"/>
              <w:right w:w="56" w:type="dxa"/>
            </w:tcMar>
          </w:tcPr>
          <w:p w14:paraId="29D84572" w14:textId="7FA3EDA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68ECF097" w14:textId="77777777" w:rsidR="00F91C6C" w:rsidRPr="00AA6877" w:rsidRDefault="00F91C6C" w:rsidP="004E3CFD">
            <w:pPr>
              <w:pStyle w:val="Tabletext"/>
              <w:jc w:val="center"/>
            </w:pPr>
            <w:r w:rsidRPr="00AA6877">
              <w:rPr>
                <w:lang w:val="ru-RU"/>
              </w:rPr>
              <w:t>AC_00010002</w:t>
            </w:r>
            <w:r w:rsidRPr="00AA6877">
              <w:rPr>
                <w:lang w:val="ru-RU"/>
              </w:rPr>
              <w:br/>
              <w:t>AB_00010002_00000001</w:t>
            </w:r>
          </w:p>
        </w:tc>
        <w:tc>
          <w:tcPr>
            <w:tcW w:w="1653" w:type="dxa"/>
            <w:shd w:val="clear" w:color="000000" w:fill="FFFFFF"/>
            <w:tcMar>
              <w:left w:w="56" w:type="dxa"/>
              <w:right w:w="56" w:type="dxa"/>
            </w:tcMar>
          </w:tcPr>
          <w:p w14:paraId="64D6CA50" w14:textId="77777777" w:rsidR="00F91C6C" w:rsidRPr="00AA6877" w:rsidRDefault="00F91C6C" w:rsidP="004E3CFD">
            <w:pPr>
              <w:pStyle w:val="Tabletext"/>
              <w:jc w:val="center"/>
            </w:pPr>
            <w:proofErr w:type="spellStart"/>
            <w:r w:rsidRPr="00AA6877">
              <w:rPr>
                <w:lang w:val="ru-RU"/>
              </w:rPr>
              <w:t>FrontRight</w:t>
            </w:r>
            <w:proofErr w:type="spellEnd"/>
          </w:p>
        </w:tc>
        <w:tc>
          <w:tcPr>
            <w:tcW w:w="3350" w:type="dxa"/>
            <w:shd w:val="clear" w:color="000000" w:fill="FFFFFF"/>
            <w:tcMar>
              <w:left w:w="56" w:type="dxa"/>
              <w:right w:w="56" w:type="dxa"/>
            </w:tcMar>
            <w:vAlign w:val="center"/>
          </w:tcPr>
          <w:p w14:paraId="1F1C49C3" w14:textId="77777777" w:rsidR="00F91C6C" w:rsidRPr="00AA6877" w:rsidRDefault="00F91C6C" w:rsidP="004E3CFD">
            <w:pPr>
              <w:pStyle w:val="Tabletext"/>
              <w:rPr>
                <w:lang w:val="ru-RU"/>
              </w:rPr>
            </w:pPr>
            <w:r w:rsidRPr="00AA6877">
              <w:rPr>
                <w:lang w:val="ru-RU"/>
              </w:rPr>
              <w:t>Описывает канал как фронтальный правый с заданным местоположением и ссылкой на</w:t>
            </w:r>
            <w:r>
              <w:rPr>
                <w:lang w:val="ru-RU"/>
              </w:rPr>
              <w:t> </w:t>
            </w:r>
            <w:r w:rsidRPr="00AA6877">
              <w:rPr>
                <w:lang w:val="ru-RU"/>
              </w:rPr>
              <w:t xml:space="preserve">громкоговоритель </w:t>
            </w:r>
          </w:p>
        </w:tc>
      </w:tr>
      <w:tr w:rsidR="00F91C6C" w:rsidRPr="0012526B" w14:paraId="63569372" w14:textId="77777777" w:rsidTr="00E05E0E">
        <w:trPr>
          <w:trHeight w:val="1"/>
          <w:jc w:val="center"/>
        </w:trPr>
        <w:tc>
          <w:tcPr>
            <w:tcW w:w="2228" w:type="dxa"/>
            <w:shd w:val="clear" w:color="000000" w:fill="FFFFFF"/>
            <w:tcMar>
              <w:left w:w="56" w:type="dxa"/>
              <w:right w:w="56" w:type="dxa"/>
            </w:tcMar>
          </w:tcPr>
          <w:p w14:paraId="7C3BD6A4" w14:textId="24D7DCE2"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1EA64DBD" w14:textId="77777777" w:rsidR="00F91C6C" w:rsidRPr="00AA6877" w:rsidRDefault="00F91C6C" w:rsidP="004E3CFD">
            <w:pPr>
              <w:pStyle w:val="Tabletext"/>
              <w:jc w:val="center"/>
            </w:pPr>
            <w:r w:rsidRPr="00AA6877">
              <w:rPr>
                <w:lang w:val="ru-RU"/>
              </w:rPr>
              <w:t>AC_00010003</w:t>
            </w:r>
            <w:r w:rsidRPr="00AA6877">
              <w:rPr>
                <w:lang w:val="ru-RU"/>
              </w:rPr>
              <w:br/>
              <w:t>AB_00010003_00000001</w:t>
            </w:r>
          </w:p>
        </w:tc>
        <w:tc>
          <w:tcPr>
            <w:tcW w:w="1653" w:type="dxa"/>
            <w:shd w:val="clear" w:color="000000" w:fill="FFFFFF"/>
            <w:tcMar>
              <w:left w:w="56" w:type="dxa"/>
              <w:right w:w="56" w:type="dxa"/>
            </w:tcMar>
          </w:tcPr>
          <w:p w14:paraId="6D00FE62" w14:textId="77777777" w:rsidR="00F91C6C" w:rsidRPr="00AA6877" w:rsidRDefault="00F91C6C" w:rsidP="004E3CFD">
            <w:pPr>
              <w:pStyle w:val="Tabletext"/>
              <w:jc w:val="center"/>
            </w:pPr>
            <w:proofErr w:type="spellStart"/>
            <w:r w:rsidRPr="00AA6877">
              <w:rPr>
                <w:lang w:val="ru-RU"/>
              </w:rPr>
              <w:t>FrontCentre</w:t>
            </w:r>
            <w:proofErr w:type="spellEnd"/>
          </w:p>
        </w:tc>
        <w:tc>
          <w:tcPr>
            <w:tcW w:w="3350" w:type="dxa"/>
            <w:shd w:val="clear" w:color="000000" w:fill="FFFFFF"/>
            <w:tcMar>
              <w:left w:w="56" w:type="dxa"/>
              <w:right w:w="56" w:type="dxa"/>
            </w:tcMar>
            <w:vAlign w:val="center"/>
          </w:tcPr>
          <w:p w14:paraId="5A2BF4AE" w14:textId="77777777" w:rsidR="00F91C6C" w:rsidRPr="00AA6877" w:rsidRDefault="00F91C6C" w:rsidP="004E3CFD">
            <w:pPr>
              <w:pStyle w:val="Tabletext"/>
              <w:rPr>
                <w:lang w:val="ru-RU"/>
              </w:rPr>
            </w:pPr>
            <w:r w:rsidRPr="00AA6877">
              <w:rPr>
                <w:lang w:val="ru-RU"/>
              </w:rPr>
              <w:t>Описывает канал как фронтальный центральный с заданным местоположением и ссылкой на</w:t>
            </w:r>
            <w:r>
              <w:rPr>
                <w:lang w:val="ru-RU"/>
              </w:rPr>
              <w:t> </w:t>
            </w:r>
            <w:r w:rsidRPr="00AA6877">
              <w:rPr>
                <w:lang w:val="ru-RU"/>
              </w:rPr>
              <w:t xml:space="preserve">громкоговоритель </w:t>
            </w:r>
          </w:p>
        </w:tc>
      </w:tr>
      <w:tr w:rsidR="00F91C6C" w:rsidRPr="0012526B" w14:paraId="57A43582" w14:textId="77777777" w:rsidTr="00E05E0E">
        <w:trPr>
          <w:trHeight w:val="1"/>
          <w:jc w:val="center"/>
        </w:trPr>
        <w:tc>
          <w:tcPr>
            <w:tcW w:w="2228" w:type="dxa"/>
            <w:shd w:val="clear" w:color="000000" w:fill="FFFFFF"/>
            <w:tcMar>
              <w:left w:w="56" w:type="dxa"/>
              <w:right w:w="56" w:type="dxa"/>
            </w:tcMar>
          </w:tcPr>
          <w:p w14:paraId="0B636D42" w14:textId="2B283189"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00634596" w14:textId="77777777" w:rsidR="00F91C6C" w:rsidRPr="00AA6877" w:rsidRDefault="00F91C6C" w:rsidP="004E3CFD">
            <w:pPr>
              <w:pStyle w:val="Tabletext"/>
              <w:jc w:val="center"/>
            </w:pPr>
            <w:r w:rsidRPr="00AA6877">
              <w:rPr>
                <w:lang w:val="ru-RU"/>
              </w:rPr>
              <w:t>AC_00010004</w:t>
            </w:r>
            <w:r w:rsidRPr="00AA6877">
              <w:rPr>
                <w:lang w:val="ru-RU"/>
              </w:rPr>
              <w:br/>
              <w:t>AB_00010004_00000001</w:t>
            </w:r>
          </w:p>
        </w:tc>
        <w:tc>
          <w:tcPr>
            <w:tcW w:w="1653" w:type="dxa"/>
            <w:shd w:val="clear" w:color="000000" w:fill="FFFFFF"/>
            <w:tcMar>
              <w:left w:w="56" w:type="dxa"/>
              <w:right w:w="56" w:type="dxa"/>
            </w:tcMar>
          </w:tcPr>
          <w:p w14:paraId="7B713F57" w14:textId="77777777" w:rsidR="00F91C6C" w:rsidRPr="00AA6877" w:rsidRDefault="00F91C6C" w:rsidP="004E3CFD">
            <w:pPr>
              <w:pStyle w:val="Tabletext"/>
              <w:jc w:val="center"/>
            </w:pPr>
            <w:r w:rsidRPr="00AA6877">
              <w:rPr>
                <w:lang w:val="ru-RU"/>
              </w:rPr>
              <w:t>LFE</w:t>
            </w:r>
          </w:p>
        </w:tc>
        <w:tc>
          <w:tcPr>
            <w:tcW w:w="3350" w:type="dxa"/>
            <w:shd w:val="clear" w:color="000000" w:fill="FFFFFF"/>
            <w:tcMar>
              <w:left w:w="56" w:type="dxa"/>
              <w:right w:w="56" w:type="dxa"/>
            </w:tcMar>
            <w:vAlign w:val="center"/>
          </w:tcPr>
          <w:p w14:paraId="4297E11F" w14:textId="77777777" w:rsidR="00F91C6C" w:rsidRPr="00AA6877" w:rsidRDefault="00F91C6C" w:rsidP="004E3CFD">
            <w:pPr>
              <w:pStyle w:val="Tabletext"/>
              <w:rPr>
                <w:lang w:val="ru-RU"/>
              </w:rPr>
            </w:pPr>
            <w:r w:rsidRPr="00AA6877">
              <w:rPr>
                <w:lang w:val="ru-RU"/>
              </w:rPr>
              <w:t>Описывает канал как LFE с заданным местоположением и ссылкой на</w:t>
            </w:r>
            <w:r>
              <w:rPr>
                <w:lang w:val="ru-RU"/>
              </w:rPr>
              <w:t> </w:t>
            </w:r>
            <w:r w:rsidRPr="00AA6877">
              <w:rPr>
                <w:lang w:val="ru-RU"/>
              </w:rPr>
              <w:t xml:space="preserve">громкоговоритель </w:t>
            </w:r>
          </w:p>
        </w:tc>
      </w:tr>
      <w:tr w:rsidR="00F91C6C" w:rsidRPr="0012526B" w14:paraId="2D0FB162" w14:textId="77777777" w:rsidTr="00E05E0E">
        <w:trPr>
          <w:trHeight w:val="1"/>
          <w:jc w:val="center"/>
        </w:trPr>
        <w:tc>
          <w:tcPr>
            <w:tcW w:w="2228" w:type="dxa"/>
            <w:shd w:val="clear" w:color="000000" w:fill="FFFFFF"/>
            <w:tcMar>
              <w:left w:w="56" w:type="dxa"/>
              <w:right w:w="56" w:type="dxa"/>
            </w:tcMar>
          </w:tcPr>
          <w:p w14:paraId="51A58E7F" w14:textId="2B6A1CAF"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575888E9" w14:textId="77777777" w:rsidR="00F91C6C" w:rsidRPr="00AA6877" w:rsidRDefault="00F91C6C" w:rsidP="004E3CFD">
            <w:pPr>
              <w:pStyle w:val="Tabletext"/>
              <w:jc w:val="center"/>
            </w:pPr>
            <w:r w:rsidRPr="00AA6877">
              <w:rPr>
                <w:lang w:val="ru-RU"/>
              </w:rPr>
              <w:t>AC_00010005</w:t>
            </w:r>
            <w:r w:rsidRPr="00AA6877">
              <w:rPr>
                <w:lang w:val="ru-RU"/>
              </w:rPr>
              <w:br/>
              <w:t>AB_00010005_00000001</w:t>
            </w:r>
          </w:p>
        </w:tc>
        <w:tc>
          <w:tcPr>
            <w:tcW w:w="1653" w:type="dxa"/>
            <w:shd w:val="clear" w:color="000000" w:fill="FFFFFF"/>
            <w:tcMar>
              <w:left w:w="56" w:type="dxa"/>
              <w:right w:w="56" w:type="dxa"/>
            </w:tcMar>
          </w:tcPr>
          <w:p w14:paraId="7A892643" w14:textId="77777777" w:rsidR="00F91C6C" w:rsidRPr="00AA6877" w:rsidRDefault="00F91C6C" w:rsidP="004E3CFD">
            <w:pPr>
              <w:pStyle w:val="Tabletext"/>
              <w:jc w:val="center"/>
            </w:pPr>
            <w:proofErr w:type="spellStart"/>
            <w:r w:rsidRPr="00AA6877">
              <w:rPr>
                <w:lang w:val="ru-RU"/>
              </w:rPr>
              <w:t>SurroundLeft</w:t>
            </w:r>
            <w:proofErr w:type="spellEnd"/>
          </w:p>
        </w:tc>
        <w:tc>
          <w:tcPr>
            <w:tcW w:w="3350" w:type="dxa"/>
            <w:shd w:val="clear" w:color="000000" w:fill="FFFFFF"/>
            <w:tcMar>
              <w:left w:w="56" w:type="dxa"/>
              <w:right w:w="56" w:type="dxa"/>
            </w:tcMar>
            <w:vAlign w:val="center"/>
          </w:tcPr>
          <w:p w14:paraId="7A8DCD73" w14:textId="77777777" w:rsidR="00F91C6C" w:rsidRPr="00AA6877" w:rsidRDefault="00F91C6C" w:rsidP="004E3CFD">
            <w:pPr>
              <w:pStyle w:val="Tabletext"/>
              <w:rPr>
                <w:lang w:val="ru-RU"/>
              </w:rPr>
            </w:pPr>
            <w:r w:rsidRPr="00AA6877">
              <w:rPr>
                <w:lang w:val="ru-RU"/>
              </w:rPr>
              <w:t xml:space="preserve">Описывает канал как фронтальный левый с заданным местоположением и ссылкой на громкоговоритель </w:t>
            </w:r>
          </w:p>
        </w:tc>
      </w:tr>
      <w:tr w:rsidR="00F91C6C" w:rsidRPr="0012526B" w14:paraId="4EDD213C" w14:textId="77777777" w:rsidTr="00E05E0E">
        <w:trPr>
          <w:trHeight w:val="1"/>
          <w:jc w:val="center"/>
        </w:trPr>
        <w:tc>
          <w:tcPr>
            <w:tcW w:w="2228" w:type="dxa"/>
            <w:shd w:val="clear" w:color="000000" w:fill="FFFFFF"/>
            <w:tcMar>
              <w:left w:w="56" w:type="dxa"/>
              <w:right w:w="56" w:type="dxa"/>
            </w:tcMar>
          </w:tcPr>
          <w:p w14:paraId="4E14D923" w14:textId="7FD00BB8"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w:t>
            </w:r>
            <w:r w:rsidR="00E704E7">
              <w:rPr>
                <w:lang w:val="ru-RU"/>
              </w:rPr>
              <w:t>и</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10DAFA12" w14:textId="77777777" w:rsidR="00F91C6C" w:rsidRPr="00AA6877" w:rsidRDefault="00F91C6C" w:rsidP="004E3CFD">
            <w:pPr>
              <w:pStyle w:val="Tabletext"/>
              <w:jc w:val="center"/>
            </w:pPr>
            <w:r w:rsidRPr="00AA6877">
              <w:rPr>
                <w:lang w:val="ru-RU"/>
              </w:rPr>
              <w:t>AC_00010006</w:t>
            </w:r>
            <w:r w:rsidRPr="00AA6877">
              <w:rPr>
                <w:lang w:val="ru-RU"/>
              </w:rPr>
              <w:br/>
              <w:t>AB_00010006_00000001</w:t>
            </w:r>
          </w:p>
        </w:tc>
        <w:tc>
          <w:tcPr>
            <w:tcW w:w="1653" w:type="dxa"/>
            <w:shd w:val="clear" w:color="000000" w:fill="FFFFFF"/>
            <w:tcMar>
              <w:left w:w="56" w:type="dxa"/>
              <w:right w:w="56" w:type="dxa"/>
            </w:tcMar>
          </w:tcPr>
          <w:p w14:paraId="3BB83CA9" w14:textId="77777777" w:rsidR="00F91C6C" w:rsidRPr="00AA6877" w:rsidRDefault="00F91C6C" w:rsidP="004E3CFD">
            <w:pPr>
              <w:pStyle w:val="Tabletext"/>
              <w:jc w:val="center"/>
            </w:pPr>
            <w:proofErr w:type="spellStart"/>
            <w:r w:rsidRPr="00AA6877">
              <w:rPr>
                <w:lang w:val="ru-RU"/>
              </w:rPr>
              <w:t>SurroundRight</w:t>
            </w:r>
            <w:proofErr w:type="spellEnd"/>
          </w:p>
        </w:tc>
        <w:tc>
          <w:tcPr>
            <w:tcW w:w="3350" w:type="dxa"/>
            <w:shd w:val="clear" w:color="000000" w:fill="FFFFFF"/>
            <w:tcMar>
              <w:left w:w="56" w:type="dxa"/>
              <w:right w:w="56" w:type="dxa"/>
            </w:tcMar>
            <w:vAlign w:val="center"/>
          </w:tcPr>
          <w:p w14:paraId="25FBFB1C" w14:textId="77777777" w:rsidR="00F91C6C" w:rsidRPr="00AA6877" w:rsidRDefault="00F91C6C" w:rsidP="004E3CFD">
            <w:pPr>
              <w:pStyle w:val="Tabletext"/>
              <w:rPr>
                <w:lang w:val="ru-RU"/>
              </w:rPr>
            </w:pPr>
            <w:r w:rsidRPr="00AA6877">
              <w:rPr>
                <w:lang w:val="ru-RU"/>
              </w:rPr>
              <w:t>Описывает канал как фронтальный правый с заданным местоположением и ссылкой на</w:t>
            </w:r>
            <w:r>
              <w:rPr>
                <w:lang w:val="ru-RU"/>
              </w:rPr>
              <w:t> </w:t>
            </w:r>
            <w:r w:rsidRPr="00AA6877">
              <w:rPr>
                <w:lang w:val="ru-RU"/>
              </w:rPr>
              <w:t xml:space="preserve">громкоговоритель </w:t>
            </w:r>
          </w:p>
        </w:tc>
      </w:tr>
      <w:tr w:rsidR="00F91C6C" w:rsidRPr="0012526B" w14:paraId="6D21E2F7" w14:textId="77777777" w:rsidTr="00E05E0E">
        <w:trPr>
          <w:trHeight w:val="1"/>
          <w:jc w:val="center"/>
        </w:trPr>
        <w:tc>
          <w:tcPr>
            <w:tcW w:w="2228" w:type="dxa"/>
            <w:shd w:val="clear" w:color="000000" w:fill="FFFFFF"/>
            <w:tcMar>
              <w:left w:w="56" w:type="dxa"/>
              <w:right w:w="56" w:type="dxa"/>
            </w:tcMar>
          </w:tcPr>
          <w:p w14:paraId="1450E041" w14:textId="77777777" w:rsidR="00F91C6C" w:rsidRPr="00AA6877" w:rsidRDefault="00F91C6C" w:rsidP="004E3CFD">
            <w:pPr>
              <w:pStyle w:val="Tabletext"/>
              <w:jc w:val="center"/>
            </w:pPr>
            <w:proofErr w:type="spellStart"/>
            <w:r w:rsidRPr="00AA6877">
              <w:rPr>
                <w:lang w:val="ru-RU"/>
              </w:rPr>
              <w:t>audioPackFormat</w:t>
            </w:r>
            <w:proofErr w:type="spellEnd"/>
          </w:p>
        </w:tc>
        <w:tc>
          <w:tcPr>
            <w:tcW w:w="2408" w:type="dxa"/>
            <w:shd w:val="clear" w:color="000000" w:fill="FFFFFF"/>
            <w:tcMar>
              <w:left w:w="56" w:type="dxa"/>
              <w:right w:w="56" w:type="dxa"/>
            </w:tcMar>
          </w:tcPr>
          <w:p w14:paraId="7DB7CED6" w14:textId="77777777" w:rsidR="00F91C6C" w:rsidRPr="00AA6877" w:rsidRDefault="00F91C6C" w:rsidP="004E3CFD">
            <w:pPr>
              <w:pStyle w:val="Tabletext"/>
              <w:jc w:val="center"/>
            </w:pPr>
            <w:r w:rsidRPr="00AA6877">
              <w:rPr>
                <w:lang w:val="ru-RU"/>
              </w:rPr>
              <w:t>AP_00010002</w:t>
            </w:r>
          </w:p>
        </w:tc>
        <w:tc>
          <w:tcPr>
            <w:tcW w:w="1653" w:type="dxa"/>
            <w:shd w:val="clear" w:color="000000" w:fill="FFFFFF"/>
            <w:tcMar>
              <w:left w:w="56" w:type="dxa"/>
              <w:right w:w="56" w:type="dxa"/>
            </w:tcMar>
          </w:tcPr>
          <w:p w14:paraId="0F86F4E9" w14:textId="77777777" w:rsidR="00F91C6C" w:rsidRPr="00AA6877" w:rsidRDefault="00F91C6C" w:rsidP="004E3CFD">
            <w:pPr>
              <w:pStyle w:val="Tabletext"/>
              <w:jc w:val="center"/>
            </w:pPr>
            <w:proofErr w:type="spellStart"/>
            <w:r w:rsidRPr="00AA6877">
              <w:rPr>
                <w:lang w:val="ru-RU"/>
              </w:rPr>
              <w:t>Stereo</w:t>
            </w:r>
            <w:proofErr w:type="spellEnd"/>
          </w:p>
        </w:tc>
        <w:tc>
          <w:tcPr>
            <w:tcW w:w="3350" w:type="dxa"/>
            <w:shd w:val="clear" w:color="000000" w:fill="FFFFFF"/>
            <w:tcMar>
              <w:left w:w="56" w:type="dxa"/>
              <w:right w:w="56" w:type="dxa"/>
            </w:tcMar>
            <w:vAlign w:val="center"/>
          </w:tcPr>
          <w:p w14:paraId="476E4A36" w14:textId="77777777" w:rsidR="00F91C6C" w:rsidRPr="00AA6877" w:rsidRDefault="00F91C6C" w:rsidP="004E3CFD">
            <w:pPr>
              <w:pStyle w:val="Tabletext"/>
              <w:rPr>
                <w:lang w:val="ru-RU"/>
              </w:rPr>
            </w:pPr>
            <w:r w:rsidRPr="00AA6877">
              <w:rPr>
                <w:lang w:val="ru-RU"/>
              </w:rPr>
              <w:t>Определяет стереофонический пакет со ссылкой на два канала</w:t>
            </w:r>
          </w:p>
        </w:tc>
      </w:tr>
      <w:tr w:rsidR="00F91C6C" w:rsidRPr="0012526B" w14:paraId="39790E28" w14:textId="77777777" w:rsidTr="00E05E0E">
        <w:trPr>
          <w:trHeight w:val="1"/>
          <w:jc w:val="center"/>
        </w:trPr>
        <w:tc>
          <w:tcPr>
            <w:tcW w:w="2228" w:type="dxa"/>
            <w:shd w:val="clear" w:color="000000" w:fill="FFFFFF"/>
            <w:tcMar>
              <w:left w:w="56" w:type="dxa"/>
              <w:right w:w="56" w:type="dxa"/>
            </w:tcMar>
          </w:tcPr>
          <w:p w14:paraId="480D0668" w14:textId="77777777" w:rsidR="00F91C6C" w:rsidRPr="00AA6877" w:rsidRDefault="00F91C6C" w:rsidP="004E3CFD">
            <w:pPr>
              <w:pStyle w:val="Tabletext"/>
              <w:jc w:val="center"/>
            </w:pPr>
            <w:proofErr w:type="spellStart"/>
            <w:r w:rsidRPr="00AA6877">
              <w:rPr>
                <w:lang w:val="ru-RU"/>
              </w:rPr>
              <w:t>audioPackFormat</w:t>
            </w:r>
            <w:proofErr w:type="spellEnd"/>
          </w:p>
        </w:tc>
        <w:tc>
          <w:tcPr>
            <w:tcW w:w="2408" w:type="dxa"/>
            <w:shd w:val="clear" w:color="000000" w:fill="FFFFFF"/>
            <w:tcMar>
              <w:left w:w="56" w:type="dxa"/>
              <w:right w:w="56" w:type="dxa"/>
            </w:tcMar>
          </w:tcPr>
          <w:p w14:paraId="36BB942E" w14:textId="77777777" w:rsidR="00F91C6C" w:rsidRPr="00AA6877" w:rsidRDefault="00F91C6C" w:rsidP="004E3CFD">
            <w:pPr>
              <w:pStyle w:val="Tabletext"/>
              <w:jc w:val="center"/>
            </w:pPr>
            <w:r w:rsidRPr="00AA6877">
              <w:rPr>
                <w:lang w:val="ru-RU"/>
              </w:rPr>
              <w:t>AP_00010003</w:t>
            </w:r>
          </w:p>
        </w:tc>
        <w:tc>
          <w:tcPr>
            <w:tcW w:w="1653" w:type="dxa"/>
            <w:shd w:val="clear" w:color="000000" w:fill="FFFFFF"/>
            <w:tcMar>
              <w:left w:w="56" w:type="dxa"/>
              <w:right w:w="56" w:type="dxa"/>
            </w:tcMar>
          </w:tcPr>
          <w:p w14:paraId="55307EBA" w14:textId="77777777" w:rsidR="00F91C6C" w:rsidRPr="00AA6877" w:rsidRDefault="00F91C6C" w:rsidP="004E3CFD">
            <w:pPr>
              <w:pStyle w:val="Tabletext"/>
              <w:jc w:val="center"/>
            </w:pPr>
            <w:r w:rsidRPr="00AA6877">
              <w:rPr>
                <w:lang w:val="ru-RU"/>
              </w:rPr>
              <w:t>5.1</w:t>
            </w:r>
          </w:p>
        </w:tc>
        <w:tc>
          <w:tcPr>
            <w:tcW w:w="3350" w:type="dxa"/>
            <w:shd w:val="clear" w:color="000000" w:fill="FFFFFF"/>
            <w:tcMar>
              <w:left w:w="56" w:type="dxa"/>
              <w:right w:w="56" w:type="dxa"/>
            </w:tcMar>
            <w:vAlign w:val="center"/>
          </w:tcPr>
          <w:p w14:paraId="407A937E" w14:textId="77777777" w:rsidR="00F91C6C" w:rsidRPr="00AA6877" w:rsidRDefault="00F91C6C" w:rsidP="004E3CFD">
            <w:pPr>
              <w:pStyle w:val="Tabletext"/>
              <w:keepNext/>
              <w:rPr>
                <w:lang w:val="ru-RU"/>
              </w:rPr>
            </w:pPr>
            <w:r w:rsidRPr="00AA6877">
              <w:rPr>
                <w:lang w:val="ru-RU"/>
              </w:rPr>
              <w:t>Определяет пакет</w:t>
            </w:r>
            <w:r>
              <w:rPr>
                <w:lang w:val="ru-RU"/>
              </w:rPr>
              <w:t> </w:t>
            </w:r>
            <w:r w:rsidRPr="00AA6877">
              <w:rPr>
                <w:lang w:val="ru-RU"/>
              </w:rPr>
              <w:t>5.1 со ссылкой на</w:t>
            </w:r>
            <w:r>
              <w:rPr>
                <w:lang w:val="ru-RU"/>
              </w:rPr>
              <w:t> </w:t>
            </w:r>
            <w:r w:rsidRPr="00AA6877">
              <w:rPr>
                <w:lang w:val="ru-RU"/>
              </w:rPr>
              <w:t>шесть каналов</w:t>
            </w:r>
          </w:p>
        </w:tc>
      </w:tr>
    </w:tbl>
    <w:p w14:paraId="7209E94A" w14:textId="77777777" w:rsidR="006960BA" w:rsidRPr="008C5E55" w:rsidRDefault="006960BA" w:rsidP="006960BA">
      <w:pPr>
        <w:pStyle w:val="Tablefin"/>
      </w:pPr>
    </w:p>
    <w:p w14:paraId="2F8AB6FE" w14:textId="77777777" w:rsidR="00F91C6C" w:rsidRPr="004F37F1" w:rsidRDefault="00F91C6C" w:rsidP="006960BA">
      <w:pPr>
        <w:keepNext/>
        <w:keepLines/>
        <w:rPr>
          <w:lang w:val="ru-RU"/>
        </w:rPr>
      </w:pPr>
      <w:r w:rsidRPr="004F37F1">
        <w:rPr>
          <w:lang w:val="ru-RU"/>
        </w:rPr>
        <w:lastRenderedPageBreak/>
        <w:t>В раздел описания контента входят следующие элементы.</w:t>
      </w:r>
    </w:p>
    <w:p w14:paraId="779B094F" w14:textId="6540B31D" w:rsidR="00F91C6C" w:rsidRPr="00A45AA9" w:rsidRDefault="00F91C6C" w:rsidP="006960BA">
      <w:pPr>
        <w:pStyle w:val="TableNo"/>
        <w:keepLines/>
        <w:rPr>
          <w:lang w:val="en-US"/>
        </w:rPr>
      </w:pPr>
      <w:r w:rsidRPr="004F37F1">
        <w:rPr>
          <w:lang w:val="ru-RU"/>
        </w:rPr>
        <w:t>ТАБЛИЦА 6</w:t>
      </w:r>
      <w:r w:rsidR="00A45AA9">
        <w:rPr>
          <w:lang w:val="en-US"/>
        </w:rPr>
        <w:t>9</w:t>
      </w:r>
    </w:p>
    <w:p w14:paraId="11C11024" w14:textId="77777777" w:rsidR="00F91C6C" w:rsidRPr="004F37F1" w:rsidRDefault="00F91C6C" w:rsidP="006960BA">
      <w:pPr>
        <w:pStyle w:val="Tabletitle"/>
        <w:keepLines/>
      </w:pPr>
      <w:r w:rsidRPr="004F37F1">
        <w:rPr>
          <w:lang w:val="ru-RU"/>
        </w:rPr>
        <w:t>Пример элементов контента MXF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09"/>
        <w:gridCol w:w="2332"/>
        <w:gridCol w:w="1677"/>
        <w:gridCol w:w="3421"/>
      </w:tblGrid>
      <w:tr w:rsidR="00F91C6C" w:rsidRPr="005F4807" w14:paraId="622D1449" w14:textId="77777777" w:rsidTr="004E3CFD">
        <w:trPr>
          <w:trHeight w:val="1"/>
          <w:jc w:val="center"/>
        </w:trPr>
        <w:tc>
          <w:tcPr>
            <w:tcW w:w="2209" w:type="dxa"/>
            <w:shd w:val="clear" w:color="auto" w:fill="auto"/>
            <w:tcMar>
              <w:left w:w="56" w:type="dxa"/>
              <w:right w:w="56" w:type="dxa"/>
            </w:tcMar>
            <w:vAlign w:val="center"/>
          </w:tcPr>
          <w:p w14:paraId="3694F30B" w14:textId="77777777" w:rsidR="00F91C6C" w:rsidRPr="004F37F1" w:rsidRDefault="00F91C6C" w:rsidP="006960BA">
            <w:pPr>
              <w:pStyle w:val="Tablehead"/>
              <w:keepLines/>
            </w:pPr>
            <w:r w:rsidRPr="004F37F1">
              <w:rPr>
                <w:lang w:val="ru-RU"/>
              </w:rPr>
              <w:t>Элемент</w:t>
            </w:r>
          </w:p>
        </w:tc>
        <w:tc>
          <w:tcPr>
            <w:tcW w:w="2332" w:type="dxa"/>
            <w:shd w:val="clear" w:color="auto" w:fill="auto"/>
            <w:tcMar>
              <w:left w:w="56" w:type="dxa"/>
              <w:right w:w="56" w:type="dxa"/>
            </w:tcMar>
          </w:tcPr>
          <w:p w14:paraId="0B3CCF28" w14:textId="77777777" w:rsidR="00F91C6C" w:rsidRPr="004F37F1" w:rsidRDefault="00F91C6C" w:rsidP="006960BA">
            <w:pPr>
              <w:pStyle w:val="Tablehead"/>
              <w:keepLines/>
            </w:pPr>
            <w:r w:rsidRPr="004F37F1">
              <w:rPr>
                <w:lang w:val="ru-RU"/>
              </w:rPr>
              <w:t>ID</w:t>
            </w:r>
          </w:p>
        </w:tc>
        <w:tc>
          <w:tcPr>
            <w:tcW w:w="1677" w:type="dxa"/>
            <w:shd w:val="clear" w:color="auto" w:fill="auto"/>
            <w:tcMar>
              <w:left w:w="56" w:type="dxa"/>
              <w:right w:w="56" w:type="dxa"/>
            </w:tcMar>
            <w:vAlign w:val="center"/>
          </w:tcPr>
          <w:p w14:paraId="36E3E30F" w14:textId="77777777" w:rsidR="00F91C6C" w:rsidRPr="004F37F1" w:rsidRDefault="00F91C6C" w:rsidP="006960BA">
            <w:pPr>
              <w:pStyle w:val="Tablehead"/>
              <w:keepLines/>
            </w:pPr>
            <w:r w:rsidRPr="004F37F1">
              <w:rPr>
                <w:lang w:val="ru-RU"/>
              </w:rPr>
              <w:t>Название</w:t>
            </w:r>
          </w:p>
        </w:tc>
        <w:tc>
          <w:tcPr>
            <w:tcW w:w="3421" w:type="dxa"/>
            <w:shd w:val="clear" w:color="auto" w:fill="auto"/>
            <w:tcMar>
              <w:left w:w="56" w:type="dxa"/>
              <w:right w:w="56" w:type="dxa"/>
            </w:tcMar>
            <w:vAlign w:val="center"/>
          </w:tcPr>
          <w:p w14:paraId="5F8A92C2" w14:textId="77777777" w:rsidR="00F91C6C" w:rsidRPr="004F37F1" w:rsidRDefault="00F91C6C" w:rsidP="006960BA">
            <w:pPr>
              <w:pStyle w:val="Tablehead"/>
              <w:keepLines/>
            </w:pPr>
            <w:r w:rsidRPr="004F37F1">
              <w:rPr>
                <w:lang w:val="ru-RU"/>
              </w:rPr>
              <w:t>Описание</w:t>
            </w:r>
          </w:p>
        </w:tc>
      </w:tr>
      <w:tr w:rsidR="00F91C6C" w:rsidRPr="006F2D5F" w14:paraId="4FFC6E76" w14:textId="77777777" w:rsidTr="004E3CFD">
        <w:trPr>
          <w:trHeight w:val="1"/>
          <w:jc w:val="center"/>
        </w:trPr>
        <w:tc>
          <w:tcPr>
            <w:tcW w:w="2209" w:type="dxa"/>
            <w:shd w:val="clear" w:color="000000" w:fill="FFFFFF"/>
            <w:tcMar>
              <w:left w:w="56" w:type="dxa"/>
              <w:right w:w="56" w:type="dxa"/>
            </w:tcMar>
            <w:vAlign w:val="center"/>
          </w:tcPr>
          <w:p w14:paraId="76701F5D" w14:textId="77777777" w:rsidR="00F91C6C" w:rsidRPr="004F37F1" w:rsidRDefault="00F91C6C" w:rsidP="006960BA">
            <w:pPr>
              <w:pStyle w:val="Tabletext"/>
              <w:keepNext/>
              <w:keepLines/>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467033BD" w14:textId="77777777" w:rsidR="00F91C6C" w:rsidRPr="004F37F1" w:rsidRDefault="00F91C6C" w:rsidP="006960BA">
            <w:pPr>
              <w:pStyle w:val="Tabletext"/>
              <w:keepNext/>
              <w:keepLines/>
              <w:jc w:val="center"/>
            </w:pPr>
            <w:r w:rsidRPr="004F37F1">
              <w:rPr>
                <w:lang w:val="ru-RU"/>
              </w:rPr>
              <w:t>AO_1041</w:t>
            </w:r>
          </w:p>
        </w:tc>
        <w:tc>
          <w:tcPr>
            <w:tcW w:w="1677" w:type="dxa"/>
            <w:shd w:val="clear" w:color="000000" w:fill="FFFFFF"/>
            <w:tcMar>
              <w:left w:w="56" w:type="dxa"/>
              <w:right w:w="56" w:type="dxa"/>
            </w:tcMar>
            <w:vAlign w:val="center"/>
          </w:tcPr>
          <w:p w14:paraId="597DA45D" w14:textId="77777777" w:rsidR="00F91C6C" w:rsidRPr="004F37F1" w:rsidRDefault="00F91C6C" w:rsidP="006960BA">
            <w:pPr>
              <w:pStyle w:val="Tabletext"/>
              <w:keepNext/>
              <w:keepLines/>
              <w:jc w:val="center"/>
            </w:pPr>
            <w:r w:rsidRPr="004F37F1">
              <w:rPr>
                <w:lang w:val="ru-RU"/>
              </w:rPr>
              <w:t>R123_4a</w:t>
            </w:r>
          </w:p>
        </w:tc>
        <w:tc>
          <w:tcPr>
            <w:tcW w:w="3421" w:type="dxa"/>
            <w:shd w:val="clear" w:color="000000" w:fill="FFFFFF"/>
            <w:tcMar>
              <w:left w:w="56" w:type="dxa"/>
              <w:right w:w="56" w:type="dxa"/>
            </w:tcMar>
            <w:vAlign w:val="center"/>
          </w:tcPr>
          <w:p w14:paraId="4417614C" w14:textId="77777777" w:rsidR="00F91C6C" w:rsidRPr="004F37F1" w:rsidRDefault="00F91C6C" w:rsidP="006960BA">
            <w:pPr>
              <w:pStyle w:val="Tabletext"/>
              <w:keepNext/>
              <w:keepLines/>
              <w:rPr>
                <w:lang w:val="en-GB"/>
              </w:rPr>
            </w:pPr>
            <w:r w:rsidRPr="004F37F1">
              <w:rPr>
                <w:lang w:val="ru-RU"/>
              </w:rPr>
              <w:t>Объект конфигурации R123 4a</w:t>
            </w:r>
          </w:p>
        </w:tc>
      </w:tr>
      <w:tr w:rsidR="00F91C6C" w:rsidRPr="005F4807" w14:paraId="0145F471" w14:textId="77777777" w:rsidTr="004E3CFD">
        <w:trPr>
          <w:trHeight w:val="1"/>
          <w:jc w:val="center"/>
        </w:trPr>
        <w:tc>
          <w:tcPr>
            <w:tcW w:w="2209" w:type="dxa"/>
            <w:shd w:val="clear" w:color="000000" w:fill="FFFFFF"/>
            <w:tcMar>
              <w:left w:w="56" w:type="dxa"/>
              <w:right w:w="56" w:type="dxa"/>
            </w:tcMar>
            <w:vAlign w:val="center"/>
          </w:tcPr>
          <w:p w14:paraId="22267425" w14:textId="77777777" w:rsidR="00F91C6C" w:rsidRPr="004F37F1" w:rsidRDefault="00F91C6C" w:rsidP="004E3CFD">
            <w:pPr>
              <w:pStyle w:val="Tabletext"/>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384269A9" w14:textId="77777777" w:rsidR="00F91C6C" w:rsidRPr="004F37F1" w:rsidRDefault="00F91C6C" w:rsidP="004E3CFD">
            <w:pPr>
              <w:pStyle w:val="Tabletext"/>
              <w:jc w:val="center"/>
            </w:pPr>
            <w:r w:rsidRPr="004F37F1">
              <w:rPr>
                <w:lang w:val="ru-RU"/>
              </w:rPr>
              <w:t>AO_1002</w:t>
            </w:r>
          </w:p>
        </w:tc>
        <w:tc>
          <w:tcPr>
            <w:tcW w:w="1677" w:type="dxa"/>
            <w:shd w:val="clear" w:color="000000" w:fill="FFFFFF"/>
            <w:tcMar>
              <w:left w:w="56" w:type="dxa"/>
              <w:right w:w="56" w:type="dxa"/>
            </w:tcMar>
            <w:vAlign w:val="center"/>
          </w:tcPr>
          <w:p w14:paraId="66DC5767" w14:textId="77777777" w:rsidR="00F91C6C" w:rsidRPr="004F37F1" w:rsidRDefault="00F91C6C" w:rsidP="004E3CFD">
            <w:pPr>
              <w:pStyle w:val="Tabletext"/>
              <w:jc w:val="center"/>
            </w:pPr>
            <w:r w:rsidRPr="004F37F1">
              <w:rPr>
                <w:lang w:val="ru-RU"/>
              </w:rPr>
              <w:t>R123_Stereo</w:t>
            </w:r>
          </w:p>
        </w:tc>
        <w:tc>
          <w:tcPr>
            <w:tcW w:w="3421" w:type="dxa"/>
            <w:shd w:val="clear" w:color="000000" w:fill="FFFFFF"/>
            <w:tcMar>
              <w:left w:w="56" w:type="dxa"/>
              <w:right w:w="56" w:type="dxa"/>
            </w:tcMar>
            <w:vAlign w:val="center"/>
          </w:tcPr>
          <w:p w14:paraId="2E11F08C" w14:textId="77777777" w:rsidR="00F91C6C" w:rsidRPr="004F37F1" w:rsidRDefault="00F91C6C" w:rsidP="004E3CFD">
            <w:pPr>
              <w:pStyle w:val="Tabletext"/>
            </w:pPr>
            <w:r w:rsidRPr="004F37F1">
              <w:rPr>
                <w:lang w:val="ru-RU"/>
              </w:rPr>
              <w:t>Объект стереопары</w:t>
            </w:r>
          </w:p>
        </w:tc>
      </w:tr>
      <w:tr w:rsidR="00F91C6C" w:rsidRPr="005F4807" w14:paraId="12F8BF30" w14:textId="77777777" w:rsidTr="004E3CFD">
        <w:trPr>
          <w:trHeight w:val="1"/>
          <w:jc w:val="center"/>
        </w:trPr>
        <w:tc>
          <w:tcPr>
            <w:tcW w:w="2209" w:type="dxa"/>
            <w:shd w:val="clear" w:color="000000" w:fill="FFFFFF"/>
            <w:tcMar>
              <w:left w:w="56" w:type="dxa"/>
              <w:right w:w="56" w:type="dxa"/>
            </w:tcMar>
            <w:vAlign w:val="center"/>
          </w:tcPr>
          <w:p w14:paraId="73BF54C3" w14:textId="77777777" w:rsidR="00F91C6C" w:rsidRPr="004F37F1" w:rsidRDefault="00F91C6C" w:rsidP="004E3CFD">
            <w:pPr>
              <w:pStyle w:val="Tabletext"/>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0E23A226" w14:textId="77777777" w:rsidR="00F91C6C" w:rsidRPr="004F37F1" w:rsidRDefault="00F91C6C" w:rsidP="004E3CFD">
            <w:pPr>
              <w:pStyle w:val="Tabletext"/>
              <w:jc w:val="center"/>
            </w:pPr>
            <w:r w:rsidRPr="004F37F1">
              <w:rPr>
                <w:lang w:val="ru-RU"/>
              </w:rPr>
              <w:t>AO_1004</w:t>
            </w:r>
          </w:p>
        </w:tc>
        <w:tc>
          <w:tcPr>
            <w:tcW w:w="1677" w:type="dxa"/>
            <w:shd w:val="clear" w:color="000000" w:fill="FFFFFF"/>
            <w:tcMar>
              <w:left w:w="56" w:type="dxa"/>
              <w:right w:w="56" w:type="dxa"/>
            </w:tcMar>
            <w:vAlign w:val="center"/>
          </w:tcPr>
          <w:p w14:paraId="08103AA3" w14:textId="77777777" w:rsidR="00F91C6C" w:rsidRPr="004F37F1" w:rsidRDefault="00F91C6C" w:rsidP="004E3CFD">
            <w:pPr>
              <w:pStyle w:val="Tabletext"/>
              <w:jc w:val="center"/>
            </w:pPr>
            <w:r w:rsidRPr="004F37F1">
              <w:rPr>
                <w:lang w:val="ru-RU"/>
              </w:rPr>
              <w:t>R123_5.1</w:t>
            </w:r>
          </w:p>
        </w:tc>
        <w:tc>
          <w:tcPr>
            <w:tcW w:w="3421" w:type="dxa"/>
            <w:shd w:val="clear" w:color="000000" w:fill="FFFFFF"/>
            <w:tcMar>
              <w:left w:w="56" w:type="dxa"/>
              <w:right w:w="56" w:type="dxa"/>
            </w:tcMar>
            <w:vAlign w:val="center"/>
          </w:tcPr>
          <w:p w14:paraId="71A646D8" w14:textId="77777777" w:rsidR="00F91C6C" w:rsidRPr="004F37F1" w:rsidRDefault="00F91C6C" w:rsidP="004E3CFD">
            <w:pPr>
              <w:pStyle w:val="Tabletext"/>
              <w:keepNext/>
            </w:pPr>
            <w:r w:rsidRPr="004F37F1">
              <w:rPr>
                <w:lang w:val="ru-RU"/>
              </w:rPr>
              <w:t>Объект конфигурации 5.1</w:t>
            </w:r>
          </w:p>
        </w:tc>
      </w:tr>
    </w:tbl>
    <w:p w14:paraId="6BCB4B82" w14:textId="77777777" w:rsidR="00F91C6C" w:rsidRDefault="00F91C6C" w:rsidP="00F91C6C">
      <w:pPr>
        <w:pStyle w:val="Tablefin"/>
      </w:pPr>
      <w:bookmarkStart w:id="310" w:name="_Toc465234354"/>
      <w:bookmarkStart w:id="311" w:name="_Toc351611063"/>
    </w:p>
    <w:p w14:paraId="711CA778" w14:textId="77777777" w:rsidR="00F91C6C" w:rsidRPr="004F37F1" w:rsidRDefault="00F91C6C" w:rsidP="00F91C6C">
      <w:pPr>
        <w:pStyle w:val="Heading2"/>
      </w:pPr>
      <w:bookmarkStart w:id="312" w:name="_Toc22071358"/>
      <w:bookmarkStart w:id="313" w:name="_Toc46765458"/>
      <w:r w:rsidRPr="004F37F1">
        <w:t>4.2</w:t>
      </w:r>
      <w:r w:rsidRPr="004F37F1">
        <w:tab/>
      </w:r>
      <w:bookmarkEnd w:id="310"/>
      <w:bookmarkEnd w:id="311"/>
      <w:bookmarkEnd w:id="312"/>
      <w:r w:rsidRPr="004F37F1">
        <w:rPr>
          <w:lang w:val="ru-RU"/>
        </w:rPr>
        <w:t>Соотношение между элементами</w:t>
      </w:r>
      <w:bookmarkEnd w:id="313"/>
    </w:p>
    <w:p w14:paraId="7351A080" w14:textId="77777777" w:rsidR="00F91C6C" w:rsidRPr="004F37F1" w:rsidRDefault="00F91C6C" w:rsidP="00F91C6C">
      <w:pPr>
        <w:rPr>
          <w:lang w:val="ru-RU"/>
        </w:rPr>
      </w:pPr>
      <w:r w:rsidRPr="004F37F1">
        <w:rPr>
          <w:lang w:val="ru-RU"/>
        </w:rPr>
        <w:t>На схеме на рисунке 17 показаны взаимосвязи между определенными элементами. Верхняя половина схемы охватывает элементы, описывающие двухканальный стереофонический ИКМ-формат и шестиканальный кодированный звук с кодированием в конфигурации</w:t>
      </w:r>
      <w:r>
        <w:rPr>
          <w:lang w:val="ru-RU"/>
        </w:rPr>
        <w:t> </w:t>
      </w:r>
      <w:r w:rsidRPr="004F37F1">
        <w:rPr>
          <w:lang w:val="ru-RU"/>
        </w:rPr>
        <w:t xml:space="preserve">5.1. В части, описывающей кодированный звук, два элемента </w:t>
      </w:r>
      <w:proofErr w:type="spellStart"/>
      <w:r w:rsidRPr="004F37F1">
        <w:rPr>
          <w:lang w:val="ru-RU"/>
        </w:rPr>
        <w:t>audioTrackFormat</w:t>
      </w:r>
      <w:proofErr w:type="spellEnd"/>
      <w:r w:rsidRPr="004F37F1">
        <w:rPr>
          <w:lang w:val="ru-RU"/>
        </w:rPr>
        <w:t xml:space="preserve"> ссылаются на один элемент </w:t>
      </w:r>
      <w:proofErr w:type="spellStart"/>
      <w:r w:rsidRPr="004F37F1">
        <w:rPr>
          <w:lang w:val="ru-RU"/>
        </w:rPr>
        <w:t>audioStreamFormat</w:t>
      </w:r>
      <w:proofErr w:type="spellEnd"/>
      <w:r w:rsidRPr="004F37F1">
        <w:rPr>
          <w:lang w:val="ru-RU"/>
        </w:rPr>
        <w:t xml:space="preserve">, так как кодированный звук требует объединять две дорожки для декодирования звуковых сигналов. Элемент </w:t>
      </w:r>
      <w:proofErr w:type="spellStart"/>
      <w:r w:rsidRPr="004F37F1">
        <w:rPr>
          <w:lang w:val="ru-RU"/>
        </w:rPr>
        <w:t>audioStreamFormat</w:t>
      </w:r>
      <w:proofErr w:type="spellEnd"/>
      <w:r w:rsidRPr="004F37F1">
        <w:rPr>
          <w:lang w:val="ru-RU"/>
        </w:rPr>
        <w:t xml:space="preserve"> для кодированного звука ссылается на один элемент </w:t>
      </w:r>
      <w:proofErr w:type="spellStart"/>
      <w:r w:rsidRPr="004F37F1">
        <w:rPr>
          <w:lang w:val="ru-RU"/>
        </w:rPr>
        <w:t>audioPackFormat</w:t>
      </w:r>
      <w:proofErr w:type="spellEnd"/>
      <w:r w:rsidRPr="004F37F1">
        <w:rPr>
          <w:lang w:val="ru-RU"/>
        </w:rPr>
        <w:t xml:space="preserve">, так как он представляет группу каналов, а не один канал. Этот элемент </w:t>
      </w:r>
      <w:proofErr w:type="spellStart"/>
      <w:r w:rsidRPr="004F37F1">
        <w:rPr>
          <w:lang w:val="ru-RU"/>
        </w:rPr>
        <w:t>audioPackFormat</w:t>
      </w:r>
      <w:proofErr w:type="spellEnd"/>
      <w:r w:rsidRPr="004F37F1">
        <w:rPr>
          <w:lang w:val="ru-RU"/>
        </w:rPr>
        <w:t xml:space="preserve"> для конфигурации</w:t>
      </w:r>
      <w:r>
        <w:rPr>
          <w:lang w:val="ru-RU"/>
        </w:rPr>
        <w:t> </w:t>
      </w:r>
      <w:r w:rsidRPr="004F37F1">
        <w:rPr>
          <w:lang w:val="ru-RU"/>
        </w:rPr>
        <w:t xml:space="preserve">5.1 ссылается на шесть элементов </w:t>
      </w:r>
      <w:proofErr w:type="spellStart"/>
      <w:r w:rsidRPr="004F37F1">
        <w:rPr>
          <w:lang w:val="ru-RU"/>
        </w:rPr>
        <w:t>audioChannelFormat</w:t>
      </w:r>
      <w:proofErr w:type="spellEnd"/>
      <w:r w:rsidRPr="004F37F1">
        <w:rPr>
          <w:lang w:val="ru-RU"/>
        </w:rPr>
        <w:t>, описывающих каждый из каналов.</w:t>
      </w:r>
    </w:p>
    <w:p w14:paraId="1D873CB9" w14:textId="77777777" w:rsidR="00F91C6C" w:rsidRPr="004F37F1" w:rsidRDefault="00F91C6C" w:rsidP="00F91C6C">
      <w:pPr>
        <w:rPr>
          <w:lang w:val="ru-RU"/>
        </w:rPr>
      </w:pPr>
      <w:r w:rsidRPr="004F37F1">
        <w:rPr>
          <w:lang w:val="ru-RU"/>
        </w:rPr>
        <w:t xml:space="preserve">Конфигурация R123 4a представлена элементом </w:t>
      </w:r>
      <w:proofErr w:type="spellStart"/>
      <w:r w:rsidRPr="004F37F1">
        <w:rPr>
          <w:lang w:val="ru-RU"/>
        </w:rPr>
        <w:t>audioObject</w:t>
      </w:r>
      <w:proofErr w:type="spellEnd"/>
      <w:r w:rsidRPr="004F37F1">
        <w:rPr>
          <w:lang w:val="ru-RU"/>
        </w:rPr>
        <w:t xml:space="preserve"> (под названием R123_4a), который ссылается на два других элемента </w:t>
      </w:r>
      <w:proofErr w:type="spellStart"/>
      <w:r w:rsidRPr="004F37F1">
        <w:rPr>
          <w:lang w:val="ru-RU"/>
        </w:rPr>
        <w:t>audioObject</w:t>
      </w:r>
      <w:proofErr w:type="spellEnd"/>
      <w:r w:rsidRPr="004F37F1">
        <w:rPr>
          <w:lang w:val="ru-RU"/>
        </w:rPr>
        <w:t xml:space="preserve"> (для групп </w:t>
      </w:r>
      <w:proofErr w:type="spellStart"/>
      <w:r w:rsidRPr="004F37F1">
        <w:rPr>
          <w:lang w:val="ru-RU"/>
        </w:rPr>
        <w:t>stereo</w:t>
      </w:r>
      <w:proofErr w:type="spellEnd"/>
      <w:r w:rsidRPr="004F37F1">
        <w:rPr>
          <w:lang w:val="ru-RU"/>
        </w:rPr>
        <w:t xml:space="preserve"> и 5.1), содержащих ссылки на атрибуты </w:t>
      </w:r>
      <w:proofErr w:type="spellStart"/>
      <w:r w:rsidRPr="004F37F1">
        <w:rPr>
          <w:lang w:val="ru-RU"/>
        </w:rPr>
        <w:t>audioTrackUID</w:t>
      </w:r>
      <w:proofErr w:type="spellEnd"/>
      <w:r w:rsidRPr="004F37F1">
        <w:rPr>
          <w:lang w:val="ru-RU"/>
        </w:rPr>
        <w:t xml:space="preserve">. Тем самым демонстрируется вложенная структура элементов </w:t>
      </w:r>
      <w:proofErr w:type="spellStart"/>
      <w:r w:rsidRPr="004F37F1">
        <w:rPr>
          <w:lang w:val="ru-RU"/>
        </w:rPr>
        <w:t>audioObject</w:t>
      </w:r>
      <w:proofErr w:type="spellEnd"/>
      <w:r w:rsidRPr="004F37F1">
        <w:rPr>
          <w:lang w:val="ru-RU"/>
        </w:rPr>
        <w:t xml:space="preserve">. </w:t>
      </w:r>
    </w:p>
    <w:p w14:paraId="6831402C" w14:textId="77777777" w:rsidR="00F91C6C" w:rsidRPr="0051641E" w:rsidRDefault="00F91C6C" w:rsidP="00F91C6C">
      <w:pPr>
        <w:rPr>
          <w:lang w:val="ru-RU"/>
        </w:rPr>
      </w:pPr>
      <w:r w:rsidRPr="004F37F1">
        <w:rPr>
          <w:lang w:val="ru-RU"/>
        </w:rPr>
        <w:t xml:space="preserve">Поскольку в MXF-файле нет фрагмента </w:t>
      </w:r>
      <w:r w:rsidRPr="004F37F1">
        <w:rPr>
          <w:i/>
          <w:lang w:val="ru-RU"/>
        </w:rPr>
        <w:t>&lt;</w:t>
      </w:r>
      <w:proofErr w:type="spellStart"/>
      <w:r w:rsidRPr="004F37F1">
        <w:rPr>
          <w:i/>
          <w:lang w:val="ru-RU"/>
        </w:rPr>
        <w:t>chna</w:t>
      </w:r>
      <w:proofErr w:type="spellEnd"/>
      <w:r w:rsidRPr="004F37F1">
        <w:rPr>
          <w:i/>
          <w:lang w:val="ru-RU"/>
        </w:rPr>
        <w:t>&gt;</w:t>
      </w:r>
      <w:r w:rsidRPr="004F37F1">
        <w:rPr>
          <w:lang w:val="ru-RU"/>
        </w:rPr>
        <w:t xml:space="preserve">, в нем используются </w:t>
      </w:r>
      <w:proofErr w:type="spellStart"/>
      <w:r w:rsidRPr="004F37F1">
        <w:rPr>
          <w:lang w:val="ru-RU"/>
        </w:rPr>
        <w:t>подэлементы</w:t>
      </w:r>
      <w:proofErr w:type="spellEnd"/>
      <w:r w:rsidRPr="004F37F1">
        <w:rPr>
          <w:lang w:val="ru-RU"/>
        </w:rPr>
        <w:t xml:space="preserve"> </w:t>
      </w:r>
      <w:proofErr w:type="spellStart"/>
      <w:r w:rsidRPr="004F37F1">
        <w:rPr>
          <w:lang w:val="ru-RU"/>
        </w:rPr>
        <w:t>audioTrackUID</w:t>
      </w:r>
      <w:proofErr w:type="spellEnd"/>
      <w:r w:rsidRPr="004F37F1">
        <w:rPr>
          <w:lang w:val="ru-RU"/>
        </w:rPr>
        <w:t xml:space="preserve"> для генерации ссылок на основные данные внутри MXF-файла. </w:t>
      </w:r>
      <w:proofErr w:type="gramStart"/>
      <w:r w:rsidRPr="004F37F1">
        <w:rPr>
          <w:lang w:val="ru-RU"/>
        </w:rPr>
        <w:t>Для упрощениях</w:t>
      </w:r>
      <w:proofErr w:type="gramEnd"/>
      <w:r w:rsidRPr="004F37F1">
        <w:rPr>
          <w:lang w:val="ru-RU"/>
        </w:rPr>
        <w:t xml:space="preserve"> этих взаимосвязей предназначен </w:t>
      </w:r>
      <w:proofErr w:type="spellStart"/>
      <w:r w:rsidRPr="004F37F1">
        <w:rPr>
          <w:lang w:val="ru-RU"/>
        </w:rPr>
        <w:t>подэлемент</w:t>
      </w:r>
      <w:proofErr w:type="spellEnd"/>
      <w:r w:rsidRPr="004F37F1">
        <w:rPr>
          <w:lang w:val="ru-RU"/>
        </w:rPr>
        <w:t xml:space="preserve"> </w:t>
      </w:r>
      <w:proofErr w:type="spellStart"/>
      <w:r w:rsidRPr="004F37F1">
        <w:rPr>
          <w:lang w:val="ru-RU"/>
        </w:rPr>
        <w:t>audioMXFLookUp</w:t>
      </w:r>
      <w:proofErr w:type="spellEnd"/>
      <w:r w:rsidRPr="004F37F1">
        <w:rPr>
          <w:lang w:val="ru-RU"/>
        </w:rPr>
        <w:t>.</w:t>
      </w:r>
    </w:p>
    <w:p w14:paraId="4477D650" w14:textId="77777777" w:rsidR="00F91C6C" w:rsidRPr="00667825" w:rsidRDefault="00F91C6C" w:rsidP="00E05E0E">
      <w:pPr>
        <w:pStyle w:val="FigureNo"/>
        <w:rPr>
          <w:lang w:val="ru-RU"/>
        </w:rPr>
      </w:pPr>
      <w:r w:rsidRPr="00667825">
        <w:rPr>
          <w:lang w:val="ru-RU"/>
        </w:rPr>
        <w:lastRenderedPageBreak/>
        <w:t>РИСУНОК 17</w:t>
      </w:r>
    </w:p>
    <w:p w14:paraId="44659E58" w14:textId="77777777" w:rsidR="00F91C6C" w:rsidRPr="00667825" w:rsidRDefault="00F91C6C" w:rsidP="00E05E0E">
      <w:pPr>
        <w:pStyle w:val="Figuretitle"/>
        <w:rPr>
          <w:lang w:val="ru-RU"/>
        </w:rPr>
      </w:pPr>
      <w:r w:rsidRPr="00667825">
        <w:rPr>
          <w:lang w:val="ru-RU"/>
        </w:rPr>
        <w:t xml:space="preserve">Пример схемы преобразования </w:t>
      </w:r>
      <w:r w:rsidRPr="00E05E0E">
        <w:t>MXF</w:t>
      </w:r>
    </w:p>
    <w:p w14:paraId="0978634C"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69504" behindDoc="0" locked="0" layoutInCell="1" allowOverlap="1" wp14:anchorId="54A1376B" wp14:editId="47D7F4CA">
                <wp:simplePos x="0" y="0"/>
                <wp:positionH relativeFrom="column">
                  <wp:posOffset>5394642</wp:posOffset>
                </wp:positionH>
                <wp:positionV relativeFrom="paragraph">
                  <wp:posOffset>4307840</wp:posOffset>
                </wp:positionV>
                <wp:extent cx="539750" cy="1403985"/>
                <wp:effectExtent l="0" t="0" r="0" b="317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10448593" w14:textId="77777777" w:rsidR="004E3CFD" w:rsidRPr="007E6550" w:rsidRDefault="004E3CFD" w:rsidP="00F91C6C">
                            <w:pPr>
                              <w:spacing w:before="0"/>
                              <w:jc w:val="left"/>
                              <w:rPr>
                                <w:sz w:val="14"/>
                                <w:lang w:val="ru-RU"/>
                              </w:rPr>
                            </w:pPr>
                            <w:r w:rsidRPr="00444760">
                              <w:rPr>
                                <w:sz w:val="14"/>
                                <w:lang w:val="en-US"/>
                              </w:rPr>
                              <w:t>BS.2076-</w:t>
                            </w:r>
                            <w:r>
                              <w:rPr>
                                <w:sz w:val="14"/>
                                <w:lang w:val="ru-RU"/>
                              </w:rPr>
                              <w:t>17</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1376B" id="_x0000_s1036" type="#_x0000_t202" style="position:absolute;left:0;text-align:left;margin-left:424.75pt;margin-top:339.2pt;width:4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RTDQIAAPI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" stroked="f">
                <v:textbox style="mso-fit-shape-to-text:t" inset="0,0,,0">
                  <w:txbxContent>
                    <w:p w14:paraId="10448593" w14:textId="77777777" w:rsidR="004E3CFD" w:rsidRPr="007E6550" w:rsidRDefault="004E3CFD" w:rsidP="00F91C6C">
                      <w:pPr>
                        <w:spacing w:before="0"/>
                        <w:jc w:val="left"/>
                        <w:rPr>
                          <w:sz w:val="14"/>
                          <w:lang w:val="ru-RU"/>
                        </w:rPr>
                      </w:pPr>
                      <w:r w:rsidRPr="00444760">
                        <w:rPr>
                          <w:sz w:val="14"/>
                          <w:lang w:val="en-US"/>
                        </w:rPr>
                        <w:t>BS.2076-</w:t>
                      </w:r>
                      <w:r>
                        <w:rPr>
                          <w:sz w:val="14"/>
                          <w:lang w:val="ru-RU"/>
                        </w:rPr>
                        <w:t>17</w:t>
                      </w:r>
                    </w:p>
                  </w:txbxContent>
                </v:textbox>
              </v:shape>
            </w:pict>
          </mc:Fallback>
        </mc:AlternateContent>
      </w:r>
      <w:r w:rsidRPr="00A274C7">
        <w:rPr>
          <w:lang w:val="ru-RU"/>
        </w:rPr>
        <w:object w:dxaOrig="6672" w:dyaOrig="5304" w14:anchorId="40C8F9DA">
          <v:shape id="_x0000_i1040" type="#_x0000_t75" style="width:438.7pt;height:337.6pt" o:ole="">
            <v:imagedata r:id="rId51" o:title="" cropbottom="2050f"/>
          </v:shape>
          <o:OLEObject Type="Embed" ProgID="CorelDraw.Graphic.16" ShapeID="_x0000_i1040" DrawAspect="Content" ObjectID="_1806313835" r:id="rId52"/>
        </w:object>
      </w:r>
    </w:p>
    <w:p w14:paraId="6A861F77" w14:textId="121348FD" w:rsidR="00F91C6C" w:rsidRPr="0051641E" w:rsidRDefault="00F91C6C" w:rsidP="00F91C6C">
      <w:pPr>
        <w:pStyle w:val="Heading2"/>
        <w:rPr>
          <w:lang w:val="ru-RU"/>
        </w:rPr>
      </w:pPr>
      <w:bookmarkStart w:id="314" w:name="_Toc465234355"/>
      <w:bookmarkStart w:id="315" w:name="_Toc351611064"/>
      <w:bookmarkStart w:id="316" w:name="_Toc22071359"/>
      <w:bookmarkStart w:id="317" w:name="_Toc46765459"/>
      <w:r w:rsidRPr="0051641E">
        <w:rPr>
          <w:lang w:val="ru-RU"/>
        </w:rPr>
        <w:t>4.3</w:t>
      </w:r>
      <w:r w:rsidRPr="0051641E">
        <w:rPr>
          <w:lang w:val="ru-RU"/>
        </w:rPr>
        <w:tab/>
      </w:r>
      <w:bookmarkEnd w:id="314"/>
      <w:bookmarkEnd w:id="315"/>
      <w:bookmarkEnd w:id="316"/>
      <w:r w:rsidRPr="00624313">
        <w:rPr>
          <w:lang w:val="ru-RU"/>
        </w:rPr>
        <w:t>Пример кода</w:t>
      </w:r>
      <w:bookmarkEnd w:id="317"/>
    </w:p>
    <w:p w14:paraId="367215A9" w14:textId="77777777" w:rsidR="00F91C6C" w:rsidRPr="0051641E" w:rsidRDefault="00F91C6C" w:rsidP="00F91C6C">
      <w:pPr>
        <w:rPr>
          <w:lang w:val="ru-RU"/>
        </w:rPr>
      </w:pPr>
      <w:r w:rsidRPr="0051641E">
        <w:rPr>
          <w:lang w:val="ru-RU"/>
        </w:rPr>
        <w:t xml:space="preserve">В этом примере XML-кода для ясности опущены родительский элемент </w:t>
      </w:r>
      <w:proofErr w:type="spellStart"/>
      <w:r w:rsidRPr="0051641E">
        <w:rPr>
          <w:lang w:val="ru-RU"/>
        </w:rPr>
        <w:t>audioFormatExtended</w:t>
      </w:r>
      <w:proofErr w:type="spellEnd"/>
      <w:r w:rsidRPr="0051641E">
        <w:rPr>
          <w:lang w:val="ru-RU"/>
        </w:rPr>
        <w:t xml:space="preserve"> и заголовок XML. Первая выдержка кода содержит элементы описания формата, которые могли бы содержаться в общем эталонном файле.</w:t>
      </w:r>
    </w:p>
    <w:p w14:paraId="51B5D0C8" w14:textId="77777777" w:rsidR="00F91C6C" w:rsidRPr="0051641E"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1641E" w14:paraId="6E41DC2A"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17611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ru-RU"/>
              </w:rPr>
            </w:pPr>
          </w:p>
          <w:p w14:paraId="66F3D64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336FC9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ПАКЕТЫ</w:t>
            </w:r>
            <w:r w:rsidRPr="0051641E">
              <w:rPr>
                <w:rFonts w:ascii="Courier New" w:hAnsi="Courier New" w:cs="Courier New"/>
                <w:sz w:val="16"/>
                <w:szCs w:val="16"/>
                <w:lang w:val="en-US"/>
              </w:rPr>
              <w:t xml:space="preserve"> --&gt;</w:t>
            </w:r>
          </w:p>
          <w:p w14:paraId="62986C3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0C7CD56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audioPackFormatID</w:t>
            </w:r>
            <w:proofErr w:type="spellEnd"/>
            <w:r w:rsidRPr="0051641E">
              <w:rPr>
                <w:rFonts w:ascii="Courier New" w:hAnsi="Courier New" w:cs="Courier New"/>
                <w:sz w:val="16"/>
                <w:szCs w:val="16"/>
                <w:lang w:val="en-US"/>
              </w:rPr>
              <w:t xml:space="preserve">="AP_00010002" </w:t>
            </w:r>
            <w:proofErr w:type="spellStart"/>
            <w:r w:rsidRPr="0051641E">
              <w:rPr>
                <w:rFonts w:ascii="Courier New" w:hAnsi="Courier New" w:cs="Courier New"/>
                <w:sz w:val="16"/>
                <w:szCs w:val="16"/>
                <w:lang w:val="en-US"/>
              </w:rPr>
              <w:t>audioPackFormatName</w:t>
            </w:r>
            <w:proofErr w:type="spellEnd"/>
            <w:r w:rsidRPr="0051641E">
              <w:rPr>
                <w:rFonts w:ascii="Courier New" w:hAnsi="Courier New" w:cs="Courier New"/>
                <w:sz w:val="16"/>
                <w:szCs w:val="16"/>
                <w:lang w:val="en-US"/>
              </w:rPr>
              <w:t xml:space="preserve">="Stereo"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="0001</w:t>
            </w:r>
            <w:proofErr w:type="gramStart"/>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typeDefinition</w:t>
            </w:r>
            <w:proofErr w:type="spellEnd"/>
            <w:proofErr w:type="gram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2C12715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it-IT"/>
              </w:rPr>
              <w:t>&lt;audioChannelFormatIDRef&gt;AC_00010001&lt;/audioChannelFormatIDRef&gt;</w:t>
            </w:r>
          </w:p>
          <w:p w14:paraId="5A9393B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&lt;audioChannelFormatIDRef&gt;AC_00010002&lt;/audioChannelFormatIDRef&gt;</w:t>
            </w:r>
          </w:p>
          <w:p w14:paraId="6A969D4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&gt;</w:t>
            </w:r>
          </w:p>
          <w:p w14:paraId="2F1CD0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audioPackFormatID</w:t>
            </w:r>
            <w:proofErr w:type="spellEnd"/>
            <w:r w:rsidRPr="0051641E">
              <w:rPr>
                <w:rFonts w:ascii="Courier New" w:hAnsi="Courier New" w:cs="Courier New"/>
                <w:sz w:val="16"/>
                <w:szCs w:val="16"/>
                <w:lang w:val="en-US"/>
              </w:rPr>
              <w:t xml:space="preserve">="AP_00010003" </w:t>
            </w:r>
            <w:proofErr w:type="spellStart"/>
            <w:r w:rsidRPr="0051641E">
              <w:rPr>
                <w:rFonts w:ascii="Courier New" w:hAnsi="Courier New" w:cs="Courier New"/>
                <w:sz w:val="16"/>
                <w:szCs w:val="16"/>
                <w:lang w:val="en-US"/>
              </w:rPr>
              <w:t>audioPackFormatName</w:t>
            </w:r>
            <w:proofErr w:type="spellEnd"/>
            <w:r w:rsidRPr="0051641E">
              <w:rPr>
                <w:rFonts w:ascii="Courier New" w:hAnsi="Courier New" w:cs="Courier New"/>
                <w:sz w:val="16"/>
                <w:szCs w:val="16"/>
                <w:lang w:val="en-US"/>
              </w:rPr>
              <w:t xml:space="preserve">="5.1"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="0001</w:t>
            </w:r>
            <w:proofErr w:type="gramStart"/>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typeDefinition</w:t>
            </w:r>
            <w:proofErr w:type="spellEnd"/>
            <w:proofErr w:type="gram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7F69A7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it-IT"/>
              </w:rPr>
              <w:t>&lt;audioChannelFormatIDRef&gt;AC_00010001&lt;/audioChannelFormatIDRef&gt;</w:t>
            </w:r>
          </w:p>
          <w:p w14:paraId="1351A2D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&lt;audioChannelFormatIDRef&gt;AC_00010002&lt;/audioChannelFormatIDRef&gt;</w:t>
            </w:r>
          </w:p>
          <w:p w14:paraId="3DDFC3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&lt;audioChannelFormatIDRef&gt;AC_00010003&lt;/audioChannelFormatIDRef&gt;</w:t>
            </w:r>
          </w:p>
          <w:p w14:paraId="4C6873A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&lt;audioChannelFormatIDRef&gt;AC_00010004&lt;/audioChannelFormatIDRef&gt;</w:t>
            </w:r>
          </w:p>
          <w:p w14:paraId="5E2AC7F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&lt;audioChannelFormatIDRef&gt;AC_00010005&lt;/audioChannelFormatIDRef&gt;</w:t>
            </w:r>
          </w:p>
          <w:p w14:paraId="2A46C5F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&lt;audioChannelFormatIDRef&gt;AC_00010006&lt;/audioChannelFormatIDRef&gt;</w:t>
            </w:r>
          </w:p>
          <w:p w14:paraId="78268AF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79AF3DC9"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52E2509D"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 ############ --&gt;</w:t>
            </w:r>
          </w:p>
          <w:p w14:paraId="4F3B75F8"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 xml:space="preserve">&lt;!-- </w:t>
            </w:r>
            <w:r w:rsidRPr="0051641E">
              <w:rPr>
                <w:rFonts w:ascii="Courier New" w:hAnsi="Courier New" w:cs="Courier New"/>
                <w:sz w:val="16"/>
                <w:szCs w:val="16"/>
                <w:lang w:val="ru-RU"/>
              </w:rPr>
              <w:t>КАНАЛЫ</w:t>
            </w:r>
            <w:r w:rsidRPr="00765802">
              <w:rPr>
                <w:rFonts w:ascii="Courier New" w:hAnsi="Courier New" w:cs="Courier New"/>
                <w:sz w:val="16"/>
                <w:szCs w:val="16"/>
                <w:lang w:val="it-IT"/>
              </w:rPr>
              <w:t xml:space="preserve"> --&gt;</w:t>
            </w:r>
          </w:p>
          <w:p w14:paraId="37298A41"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 ############ --&gt;</w:t>
            </w:r>
          </w:p>
          <w:p w14:paraId="4FA9AD50"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B6ABDC4"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it-IT"/>
              </w:rPr>
            </w:pPr>
            <w:r w:rsidRPr="00765802">
              <w:rPr>
                <w:rFonts w:ascii="Courier New" w:hAnsi="Courier New" w:cs="Courier New"/>
                <w:sz w:val="16"/>
                <w:szCs w:val="16"/>
                <w:lang w:val="it-IT"/>
              </w:rPr>
              <w:lastRenderedPageBreak/>
              <w:t>&lt;audioChannelFormat audioChannelFormatID="AC_00010001" audioChannelFormatName="FrontLeft" typeLabel="0001" typeDefinition="DirectSpeakers"&gt;</w:t>
            </w:r>
          </w:p>
          <w:p w14:paraId="08FECA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765802">
              <w:rPr>
                <w:rFonts w:ascii="Courier New" w:hAnsi="Courier New" w:cs="Courier New"/>
                <w:sz w:val="16"/>
                <w:szCs w:val="16"/>
                <w:lang w:val="it-IT"/>
              </w:rPr>
              <w:t xml:space="preserve">  </w:t>
            </w: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="AB_00010001_00000001"&gt;</w:t>
            </w:r>
          </w:p>
          <w:p w14:paraId="31B1BA0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&gt;M+030&lt;/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0A3A18A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coordinate="azimuth"&gt;30.0&lt;/position&gt;</w:t>
            </w:r>
          </w:p>
          <w:p w14:paraId="71CF7E8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4036CB8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112BC27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56CFBB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7A45C73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61F7749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="AC_00010002"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D41DF1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="AB_00010002_00000001"&gt;</w:t>
            </w:r>
          </w:p>
          <w:p w14:paraId="13183B5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&gt;M-030&lt;/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3A9454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coordinate="azimuth"&gt;-30.0&lt;/position&gt;</w:t>
            </w:r>
          </w:p>
          <w:p w14:paraId="2FD2C7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4449A5A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5863C4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06686A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6ED7010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94E9A3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="AC_00010003"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FrontCentre</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77E3C5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="AB_00010003_00000001"&gt;</w:t>
            </w:r>
          </w:p>
          <w:p w14:paraId="70DEB19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&gt;M+000&lt;/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A4F1C8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coordinate="azimuth"&gt;0.0&lt;/position&gt;</w:t>
            </w:r>
          </w:p>
          <w:p w14:paraId="380770C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107EE33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6EE00C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2459C67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231E75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629C0AC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="AC_00010004"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 xml:space="preserve">="LFE"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175570C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&lt;frequency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lowPass</w:t>
            </w:r>
            <w:proofErr w:type="spellEnd"/>
            <w:r w:rsidRPr="0051641E">
              <w:rPr>
                <w:rFonts w:ascii="Courier New" w:hAnsi="Courier New" w:cs="Courier New"/>
                <w:sz w:val="16"/>
                <w:szCs w:val="16"/>
                <w:lang w:val="en-US"/>
              </w:rPr>
              <w:t>"&gt;120&lt;/frequency&gt;</w:t>
            </w:r>
          </w:p>
          <w:p w14:paraId="43D4FE0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="AB_00010004_00000001"&gt;</w:t>
            </w:r>
          </w:p>
          <w:p w14:paraId="5D231E8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&gt;LFE&lt;/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757DB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coordinate="azimuth"&gt;0.0&lt;/position&gt;</w:t>
            </w:r>
          </w:p>
          <w:p w14:paraId="70849E7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coordinate="elevation"&gt;-20.0&lt;/position&gt;</w:t>
            </w:r>
          </w:p>
          <w:p w14:paraId="2ABF38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04F5014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463FB55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151CF1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125736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="AC_00010005"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SurroundLeft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36E290A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="AB_00010005_00000001"&gt;</w:t>
            </w:r>
          </w:p>
          <w:p w14:paraId="2CD3B10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&gt;M+110&lt;/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503C38E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coordinate="azimuth"&gt;110.0&lt;/position&gt;</w:t>
            </w:r>
          </w:p>
          <w:p w14:paraId="315F04E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254CD53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0F9D302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1C4DC58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6E9E9E3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562847D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="AC_00010006"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SurroundRight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25A102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="AB_00010006_00000001"&gt;</w:t>
            </w:r>
          </w:p>
          <w:p w14:paraId="342A6F5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&gt;M-110&lt;/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5AFE989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coordinate="azimuth"&gt;-110.0&lt;/position&gt;</w:t>
            </w:r>
          </w:p>
          <w:p w14:paraId="74311B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1AFF532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5025C58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541795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27BCDDE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139893E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5F6F8B6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ПОТОКИ</w:t>
            </w:r>
            <w:r w:rsidRPr="0051641E">
              <w:rPr>
                <w:rFonts w:ascii="Courier New" w:hAnsi="Courier New" w:cs="Courier New"/>
                <w:sz w:val="16"/>
                <w:szCs w:val="16"/>
                <w:lang w:val="en-US"/>
              </w:rPr>
              <w:t xml:space="preserve"> --&gt;</w:t>
            </w:r>
          </w:p>
          <w:p w14:paraId="5543602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14CDB14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216F89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="AS_00010001"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364A8B3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&gt;AC_00010001&lt;/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w:t>
            </w:r>
          </w:p>
          <w:p w14:paraId="64CCCF0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lastRenderedPageBreak/>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202FCD1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64DAA02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23EBAA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="AS_00010002"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2B8A90C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&gt;AC_00010002&lt;/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w:t>
            </w:r>
          </w:p>
          <w:p w14:paraId="7DDFDC8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&gt;AT_00010002_01&lt;/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101D266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4956153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6784E0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="AS_10011001"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 xml:space="preserve">="CodedAudio_5.1"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CodedAudio</w:t>
            </w:r>
            <w:proofErr w:type="spellEnd"/>
            <w:r w:rsidRPr="0051641E">
              <w:rPr>
                <w:rFonts w:ascii="Courier New" w:hAnsi="Courier New" w:cs="Courier New"/>
                <w:sz w:val="16"/>
                <w:szCs w:val="16"/>
                <w:lang w:val="en-US"/>
              </w:rPr>
              <w:t>"&gt;</w:t>
            </w:r>
          </w:p>
          <w:p w14:paraId="5056FA4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&gt;AP_00010003&lt;/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33CB459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183876C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&gt;AT_10011001_02&lt;/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4930DB5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725AD9B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226018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5B9E953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ru-RU"/>
              </w:rPr>
              <w:t>ЗВУКОВЫЕ</w:t>
            </w: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ДОРОЖКИ</w:t>
            </w:r>
            <w:r w:rsidRPr="0051641E">
              <w:rPr>
                <w:rFonts w:ascii="Courier New" w:hAnsi="Courier New" w:cs="Courier New"/>
                <w:sz w:val="16"/>
                <w:szCs w:val="16"/>
                <w:lang w:val="en-US"/>
              </w:rPr>
              <w:t xml:space="preserve"> --&gt;</w:t>
            </w:r>
          </w:p>
          <w:p w14:paraId="6DCF0A9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3AD611C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="AT_00010001_01"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4173FD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&gt;AS_00010001&lt;/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19C8FA7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&gt;</w:t>
            </w:r>
          </w:p>
          <w:p w14:paraId="4E3D875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297ED65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="AT_00010002_01"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01F1EC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&gt;AS_00010002&lt;/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391721F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&gt;  </w:t>
            </w:r>
          </w:p>
          <w:p w14:paraId="477F976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4DFB5D1"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="AT_10011001_01"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 xml:space="preserve">="CodedAudio1"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="data"&gt;</w:t>
            </w:r>
          </w:p>
          <w:p w14:paraId="154EC847"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&gt;AS_10011001&lt;/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0A660BDC"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&gt;</w:t>
            </w:r>
          </w:p>
          <w:p w14:paraId="07E1B60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91068A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="AT_10011001_02"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 xml:space="preserve">="CodedAudio2"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="data"&gt;</w:t>
            </w:r>
          </w:p>
          <w:p w14:paraId="058CC20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ru-RU"/>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&lt;</w:t>
            </w:r>
            <w:proofErr w:type="spellStart"/>
            <w:r w:rsidRPr="0051641E">
              <w:rPr>
                <w:rFonts w:ascii="Courier New" w:hAnsi="Courier New" w:cs="Courier New"/>
                <w:sz w:val="16"/>
                <w:szCs w:val="16"/>
                <w:lang w:val="ru-RU"/>
              </w:rPr>
              <w:t>audioStreamFormatIDRef</w:t>
            </w:r>
            <w:proofErr w:type="spellEnd"/>
            <w:r w:rsidRPr="0051641E">
              <w:rPr>
                <w:rFonts w:ascii="Courier New" w:hAnsi="Courier New" w:cs="Courier New"/>
                <w:sz w:val="16"/>
                <w:szCs w:val="16"/>
                <w:lang w:val="ru-RU"/>
              </w:rPr>
              <w:t>&gt;AS_10011001&lt;/</w:t>
            </w:r>
            <w:proofErr w:type="spellStart"/>
            <w:r w:rsidRPr="0051641E">
              <w:rPr>
                <w:rFonts w:ascii="Courier New" w:hAnsi="Courier New" w:cs="Courier New"/>
                <w:sz w:val="16"/>
                <w:szCs w:val="16"/>
                <w:lang w:val="ru-RU"/>
              </w:rPr>
              <w:t>audioStreamFormatIDRef</w:t>
            </w:r>
            <w:proofErr w:type="spellEnd"/>
            <w:r w:rsidRPr="0051641E">
              <w:rPr>
                <w:rFonts w:ascii="Courier New" w:hAnsi="Courier New" w:cs="Courier New"/>
                <w:sz w:val="16"/>
                <w:szCs w:val="16"/>
                <w:lang w:val="ru-RU"/>
              </w:rPr>
              <w:t>&gt;</w:t>
            </w:r>
          </w:p>
          <w:p w14:paraId="03FBCF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sz w:val="16"/>
                <w:szCs w:val="16"/>
              </w:rPr>
            </w:pPr>
            <w:r w:rsidRPr="0051641E">
              <w:rPr>
                <w:rFonts w:ascii="Courier New" w:hAnsi="Courier New" w:cs="Courier New"/>
                <w:sz w:val="16"/>
                <w:szCs w:val="16"/>
                <w:lang w:val="ru-RU"/>
              </w:rPr>
              <w:t>&lt;/</w:t>
            </w:r>
            <w:proofErr w:type="spellStart"/>
            <w:r w:rsidRPr="0051641E">
              <w:rPr>
                <w:rFonts w:ascii="Courier New" w:hAnsi="Courier New" w:cs="Courier New"/>
                <w:sz w:val="16"/>
                <w:szCs w:val="16"/>
                <w:lang w:val="ru-RU"/>
              </w:rPr>
              <w:t>audioTrackFormat</w:t>
            </w:r>
            <w:proofErr w:type="spellEnd"/>
            <w:r w:rsidRPr="0051641E">
              <w:rPr>
                <w:rFonts w:ascii="Courier New" w:hAnsi="Courier New" w:cs="Courier New"/>
                <w:sz w:val="16"/>
                <w:szCs w:val="16"/>
                <w:lang w:val="ru-RU"/>
              </w:rPr>
              <w:t>&gt;</w:t>
            </w:r>
          </w:p>
        </w:tc>
      </w:tr>
    </w:tbl>
    <w:p w14:paraId="6FA81FEE" w14:textId="77777777" w:rsidR="00F91C6C" w:rsidRPr="0051641E" w:rsidRDefault="00F91C6C" w:rsidP="00F91C6C">
      <w:pPr>
        <w:rPr>
          <w:lang w:val="ru-RU"/>
        </w:rPr>
      </w:pPr>
      <w:r w:rsidRPr="0051641E">
        <w:rPr>
          <w:lang w:val="ru-RU"/>
        </w:rPr>
        <w:lastRenderedPageBreak/>
        <w:t xml:space="preserve">Вторая выдержка кода (см. ниже) охватывает раздел контента – в данном случае это элементы </w:t>
      </w:r>
      <w:proofErr w:type="spellStart"/>
      <w:r w:rsidRPr="0051641E">
        <w:rPr>
          <w:lang w:val="ru-RU"/>
        </w:rPr>
        <w:t>audioObject</w:t>
      </w:r>
      <w:proofErr w:type="spellEnd"/>
      <w:r w:rsidRPr="0051641E">
        <w:rPr>
          <w:lang w:val="ru-RU"/>
        </w:rPr>
        <w:t xml:space="preserve"> и </w:t>
      </w:r>
      <w:proofErr w:type="spellStart"/>
      <w:r w:rsidRPr="0051641E">
        <w:rPr>
          <w:lang w:val="ru-RU"/>
        </w:rPr>
        <w:t>audioTrackUID</w:t>
      </w:r>
      <w:proofErr w:type="spellEnd"/>
      <w:r w:rsidRPr="0051641E">
        <w:rPr>
          <w:lang w:val="ru-RU"/>
        </w:rPr>
        <w:t xml:space="preserve">, которые должны содержаться в MXF-файле. Элементы </w:t>
      </w:r>
      <w:proofErr w:type="spellStart"/>
      <w:r w:rsidRPr="0051641E">
        <w:rPr>
          <w:lang w:val="ru-RU"/>
        </w:rPr>
        <w:t>audioTrackUID</w:t>
      </w:r>
      <w:proofErr w:type="spellEnd"/>
      <w:r w:rsidRPr="0051641E">
        <w:rPr>
          <w:lang w:val="ru-RU"/>
        </w:rPr>
        <w:t xml:space="preserve"> содержат </w:t>
      </w:r>
      <w:proofErr w:type="spellStart"/>
      <w:r w:rsidRPr="0051641E">
        <w:rPr>
          <w:lang w:val="ru-RU"/>
        </w:rPr>
        <w:t>подэлементы</w:t>
      </w:r>
      <w:proofErr w:type="spellEnd"/>
      <w:r w:rsidRPr="0051641E">
        <w:rPr>
          <w:lang w:val="ru-RU"/>
        </w:rPr>
        <w:t xml:space="preserve"> </w:t>
      </w:r>
      <w:proofErr w:type="spellStart"/>
      <w:r w:rsidRPr="0051641E">
        <w:rPr>
          <w:lang w:val="ru-RU"/>
        </w:rPr>
        <w:t>audioMXFLoopUp</w:t>
      </w:r>
      <w:proofErr w:type="spellEnd"/>
      <w:r w:rsidRPr="0051641E">
        <w:rPr>
          <w:lang w:val="ru-RU"/>
        </w:rPr>
        <w:t>, которые локализуют соответствующие основные данные в</w:t>
      </w:r>
      <w:r>
        <w:rPr>
          <w:lang w:val="ru-RU"/>
        </w:rPr>
        <w:t> </w:t>
      </w:r>
      <w:r w:rsidRPr="0051641E">
        <w:rPr>
          <w:lang w:val="ru-RU"/>
        </w:rPr>
        <w:t>MXF-файле.</w:t>
      </w:r>
    </w:p>
    <w:p w14:paraId="1FDDE439" w14:textId="77777777" w:rsidR="00F91C6C" w:rsidRPr="0051641E"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2526B" w14:paraId="111EDBB3"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8934C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10BB6B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ОБЪЕКТЫ</w:t>
            </w:r>
            <w:r w:rsidRPr="0051641E">
              <w:rPr>
                <w:rFonts w:ascii="Courier New" w:hAnsi="Courier New" w:cs="Courier New"/>
                <w:sz w:val="16"/>
                <w:szCs w:val="16"/>
                <w:lang w:val="en-US"/>
              </w:rPr>
              <w:t xml:space="preserve"> --&gt;</w:t>
            </w:r>
          </w:p>
          <w:p w14:paraId="0104A04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29850C3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031BC8B"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="AO_1041"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="R123_4a"&gt;</w:t>
            </w:r>
          </w:p>
          <w:p w14:paraId="3F1B18CB"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&gt;AO_1002&lt;/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w:t>
            </w:r>
          </w:p>
          <w:p w14:paraId="0D930262"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&gt;AO_1004&lt;/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w:t>
            </w:r>
          </w:p>
          <w:p w14:paraId="5BCF2CE3"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35F9DE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DDF6C8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="AO_1002"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="R123_Stereo"&gt;</w:t>
            </w:r>
          </w:p>
          <w:p w14:paraId="0F5287C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6C2F9AE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&gt;ATU_00000001&lt;/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7955B5C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&gt;ATU_00000002&lt;/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682B7FD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67D522C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6A39F1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="AO_1004"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="R123_5.1coded"&gt;</w:t>
            </w:r>
          </w:p>
          <w:p w14:paraId="7E1BA9D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&gt;AP_00010003&lt;/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064FB7F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&gt;ATU_00000003&lt;/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3B52036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&gt;ATU_00000004&lt;/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545983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0923F83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3F654C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5C1E7D3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UID </w:t>
            </w:r>
            <w:r w:rsidRPr="0051641E">
              <w:rPr>
                <w:rFonts w:ascii="Courier New" w:hAnsi="Courier New" w:cs="Courier New"/>
                <w:sz w:val="16"/>
                <w:szCs w:val="16"/>
                <w:lang w:val="ru-RU"/>
              </w:rPr>
              <w:t>ЗВУКОВЫХ</w:t>
            </w: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ДОРОЖЕК</w:t>
            </w:r>
            <w:r w:rsidRPr="0051641E">
              <w:rPr>
                <w:rFonts w:ascii="Courier New" w:hAnsi="Courier New" w:cs="Courier New"/>
                <w:sz w:val="16"/>
                <w:szCs w:val="16"/>
                <w:lang w:val="en-US"/>
              </w:rPr>
              <w:t xml:space="preserve"> --&gt;</w:t>
            </w:r>
          </w:p>
          <w:p w14:paraId="18B60E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gramStart"/>
            <w:r w:rsidRPr="0051641E">
              <w:rPr>
                <w:rFonts w:ascii="Courier New" w:hAnsi="Courier New" w:cs="Courier New"/>
                <w:sz w:val="16"/>
                <w:szCs w:val="16"/>
                <w:lang w:val="en-US"/>
              </w:rPr>
              <w:t xml:space="preserve">-- ############ </w:t>
            </w:r>
            <w:proofErr w:type="gramEnd"/>
            <w:r w:rsidRPr="0051641E">
              <w:rPr>
                <w:rFonts w:ascii="Courier New" w:hAnsi="Courier New" w:cs="Courier New"/>
                <w:sz w:val="16"/>
                <w:szCs w:val="16"/>
                <w:lang w:val="en-US"/>
              </w:rPr>
              <w:t>--&gt;</w:t>
            </w:r>
          </w:p>
          <w:p w14:paraId="1B64AE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08D981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UID="ATU_00000001"&gt;</w:t>
            </w:r>
          </w:p>
          <w:p w14:paraId="530F4B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0CC85FE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7E13F62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5ED85E0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2D9C6D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53274E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5BBB2D7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36CBF18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48FD33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49FAB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UID="ATU_00000002"&gt;</w:t>
            </w:r>
          </w:p>
          <w:p w14:paraId="6C9326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448E95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5C2BFAF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1E48434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&gt;MXFCHAN_2&lt;/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5548E6C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8CB77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&gt;AT_00010002_01&lt;/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60A1391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24188F3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5D39D7C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F173D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UID="ATU_00000003"&gt;</w:t>
            </w:r>
          </w:p>
          <w:p w14:paraId="09B001D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4042A2C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576B0BF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40B82AD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744FBDC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3230BFC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1339332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146BD8B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866199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UID="ATU_00000004"&gt;</w:t>
            </w:r>
          </w:p>
          <w:p w14:paraId="4FF043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4F6B541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63859A2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17785D1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7F97B2F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79B97A6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&gt;AT_10011001_02&lt;/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5B98D48C" w14:textId="77777777" w:rsidR="00F91C6C" w:rsidRPr="00A73C8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lang w:val="en-GB"/>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tc>
      </w:tr>
    </w:tbl>
    <w:p w14:paraId="67DF1786" w14:textId="77777777" w:rsidR="00F91C6C" w:rsidRPr="006A0626" w:rsidRDefault="00F91C6C" w:rsidP="00F91C6C">
      <w:pPr>
        <w:pStyle w:val="Heading1"/>
        <w:spacing w:before="400"/>
        <w:rPr>
          <w:lang w:val="ru-RU"/>
        </w:rPr>
      </w:pPr>
      <w:bookmarkStart w:id="318" w:name="_Toc465234356"/>
      <w:bookmarkStart w:id="319" w:name="_Toc351611065"/>
      <w:bookmarkStart w:id="320" w:name="_Toc22071360"/>
      <w:bookmarkStart w:id="321" w:name="_Toc46765460"/>
      <w:r w:rsidRPr="006A0626">
        <w:rPr>
          <w:lang w:val="ru-RU"/>
        </w:rPr>
        <w:lastRenderedPageBreak/>
        <w:t>5</w:t>
      </w:r>
      <w:r w:rsidRPr="006A0626">
        <w:rPr>
          <w:lang w:val="ru-RU"/>
        </w:rPr>
        <w:tab/>
      </w:r>
      <w:bookmarkEnd w:id="318"/>
      <w:bookmarkEnd w:id="319"/>
      <w:bookmarkEnd w:id="320"/>
      <w:r w:rsidRPr="0051641E">
        <w:rPr>
          <w:lang w:val="ru-RU"/>
        </w:rPr>
        <w:t>Пример персонализированного звука</w:t>
      </w:r>
      <w:bookmarkEnd w:id="321"/>
    </w:p>
    <w:p w14:paraId="7496640A" w14:textId="77777777" w:rsidR="00F91C6C" w:rsidRPr="006A0626" w:rsidRDefault="00F91C6C" w:rsidP="00F91C6C">
      <w:pPr>
        <w:rPr>
          <w:lang w:val="ru-RU"/>
        </w:rPr>
      </w:pPr>
      <w:r w:rsidRPr="006A0626">
        <w:rPr>
          <w:lang w:val="ru-RU"/>
        </w:rPr>
        <w:t>Для демонстрации того, как с помощью модели ADM можно описывать персонализированный звук, приведем пример комбинации звука на основе канала для акустической окружающей среды (</w:t>
      </w:r>
      <w:proofErr w:type="spellStart"/>
      <w:r w:rsidRPr="006A0626">
        <w:rPr>
          <w:lang w:val="ru-RU"/>
        </w:rPr>
        <w:t>ambience</w:t>
      </w:r>
      <w:proofErr w:type="spellEnd"/>
      <w:r w:rsidRPr="006A0626">
        <w:rPr>
          <w:lang w:val="ru-RU"/>
        </w:rPr>
        <w:t>/</w:t>
      </w:r>
      <w:proofErr w:type="spellStart"/>
      <w:r w:rsidRPr="006A0626">
        <w:rPr>
          <w:lang w:val="ru-RU"/>
        </w:rPr>
        <w:t>bed</w:t>
      </w:r>
      <w:proofErr w:type="spellEnd"/>
      <w:r w:rsidRPr="006A0626">
        <w:rPr>
          <w:lang w:val="ru-RU"/>
        </w:rPr>
        <w:t xml:space="preserve">) и звука на основе объекта для объектов комментатора. В этом примере используется несколько элементов </w:t>
      </w:r>
      <w:proofErr w:type="spellStart"/>
      <w:r w:rsidRPr="006A0626">
        <w:rPr>
          <w:lang w:val="ru-RU"/>
        </w:rPr>
        <w:t>audioProgramme</w:t>
      </w:r>
      <w:proofErr w:type="spellEnd"/>
      <w:r w:rsidRPr="006A0626">
        <w:rPr>
          <w:lang w:val="ru-RU"/>
        </w:rPr>
        <w:t xml:space="preserve">, представляющих пять различных фиксированных миксов спортивной программы: микс по умолчанию, только игра, нейтральный комментарий, микс для команды хозяев и микс для команды гостей. Соответствующее XML-дерево модели ADM содержит четыре различных элемента </w:t>
      </w:r>
      <w:proofErr w:type="spellStart"/>
      <w:r w:rsidRPr="006A0626">
        <w:rPr>
          <w:lang w:val="ru-RU"/>
        </w:rPr>
        <w:t>audioContent</w:t>
      </w:r>
      <w:proofErr w:type="spellEnd"/>
      <w:r w:rsidRPr="006A0626">
        <w:rPr>
          <w:lang w:val="ru-RU"/>
        </w:rPr>
        <w:t xml:space="preserve"> на выбор: акустическое окружение, основной комментарий, комментарий с поддержкой команды хозяев и комментарий с поддержкой команды гостей.</w:t>
      </w:r>
    </w:p>
    <w:p w14:paraId="4888D735" w14:textId="1E6D9143" w:rsidR="00F91C6C" w:rsidRPr="00CC489A" w:rsidRDefault="00F91C6C" w:rsidP="00F91C6C">
      <w:pPr>
        <w:pStyle w:val="TableNo"/>
        <w:rPr>
          <w:lang w:val="en-US"/>
        </w:rPr>
      </w:pPr>
      <w:r w:rsidRPr="006A0626">
        <w:rPr>
          <w:lang w:val="ru-RU"/>
        </w:rPr>
        <w:lastRenderedPageBreak/>
        <w:t xml:space="preserve">ТАБЛИЦА </w:t>
      </w:r>
      <w:r w:rsidR="00CC489A">
        <w:rPr>
          <w:lang w:val="en-US"/>
        </w:rPr>
        <w:t>70</w:t>
      </w:r>
    </w:p>
    <w:p w14:paraId="44B4E498" w14:textId="77777777" w:rsidR="00F91C6C" w:rsidRPr="006A0626" w:rsidRDefault="00F91C6C" w:rsidP="00F91C6C">
      <w:pPr>
        <w:pStyle w:val="Tabletitle"/>
      </w:pPr>
      <w:r w:rsidRPr="006A0626">
        <w:rPr>
          <w:lang w:val="ru-RU"/>
        </w:rPr>
        <w:t>Примеры миксов персонализированного звука</w:t>
      </w:r>
    </w:p>
    <w:tbl>
      <w:tblPr>
        <w:tblW w:w="9639" w:type="dxa"/>
        <w:jc w:val="center"/>
        <w:tblLayout w:type="fixed"/>
        <w:tblLook w:val="00A0" w:firstRow="1" w:lastRow="0" w:firstColumn="1" w:lastColumn="0" w:noHBand="0" w:noVBand="0"/>
      </w:tblPr>
      <w:tblGrid>
        <w:gridCol w:w="1983"/>
        <w:gridCol w:w="1278"/>
        <w:gridCol w:w="1701"/>
        <w:gridCol w:w="1701"/>
        <w:gridCol w:w="1417"/>
        <w:gridCol w:w="1559"/>
      </w:tblGrid>
      <w:tr w:rsidR="00F91C6C" w:rsidRPr="0012526B" w14:paraId="568EF2E9"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B27AFA" w14:textId="77777777" w:rsidR="00F91C6C" w:rsidRPr="006A0626" w:rsidRDefault="00F91C6C" w:rsidP="004E3CFD">
            <w:pPr>
              <w:pStyle w:val="Tablehead"/>
              <w:spacing w:line="220" w:lineRule="exact"/>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24A7E7" w14:textId="77777777" w:rsidR="00F91C6C" w:rsidRPr="00765802" w:rsidRDefault="00F91C6C" w:rsidP="004E3CFD">
            <w:pPr>
              <w:pStyle w:val="Tablehead"/>
              <w:spacing w:line="220" w:lineRule="exact"/>
              <w:rPr>
                <w:lang w:val="ru-RU"/>
              </w:rPr>
            </w:pPr>
            <w:proofErr w:type="spellStart"/>
            <w:r w:rsidRPr="006A0626">
              <w:rPr>
                <w:lang w:val="ru-RU"/>
              </w:rPr>
              <w:t>Акустичес</w:t>
            </w:r>
            <w:proofErr w:type="spellEnd"/>
            <w:r>
              <w:rPr>
                <w:lang w:val="ru-RU"/>
              </w:rPr>
              <w:t>-к</w:t>
            </w:r>
            <w:r w:rsidRPr="006A0626">
              <w:rPr>
                <w:lang w:val="ru-RU"/>
              </w:rPr>
              <w:t xml:space="preserve">ая </w:t>
            </w:r>
            <w:proofErr w:type="spellStart"/>
            <w:r w:rsidRPr="006A0626">
              <w:rPr>
                <w:lang w:val="ru-RU"/>
              </w:rPr>
              <w:t>окружа</w:t>
            </w:r>
            <w:r>
              <w:rPr>
                <w:lang w:val="ru-RU"/>
              </w:rPr>
              <w:t>-</w:t>
            </w:r>
            <w:r w:rsidRPr="006A0626">
              <w:rPr>
                <w:lang w:val="ru-RU"/>
              </w:rPr>
              <w:t>ющая</w:t>
            </w:r>
            <w:proofErr w:type="spellEnd"/>
            <w:r>
              <w:rPr>
                <w:lang w:val="ru-RU"/>
              </w:rPr>
              <w:t xml:space="preserve"> </w:t>
            </w:r>
            <w:r w:rsidRPr="006A0626">
              <w:rPr>
                <w:lang w:val="ru-RU"/>
              </w:rPr>
              <w:t>среда</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4A3604" w14:textId="77777777" w:rsidR="00F91C6C" w:rsidRPr="006A0626" w:rsidRDefault="00F91C6C" w:rsidP="004E3CFD">
            <w:pPr>
              <w:pStyle w:val="Tablehead"/>
              <w:spacing w:line="220" w:lineRule="exact"/>
            </w:pPr>
            <w:r w:rsidRPr="006A0626">
              <w:rPr>
                <w:lang w:val="ru-RU"/>
              </w:rPr>
              <w:t>Основной комментарий 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06FCEA" w14:textId="77777777" w:rsidR="00F91C6C" w:rsidRPr="006A0626" w:rsidRDefault="00F91C6C" w:rsidP="004E3CFD">
            <w:pPr>
              <w:pStyle w:val="Tablehead"/>
              <w:spacing w:line="220" w:lineRule="exact"/>
            </w:pPr>
            <w:r w:rsidRPr="006A0626">
              <w:rPr>
                <w:lang w:val="ru-RU"/>
              </w:rPr>
              <w:t>Основной комментарий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215F19" w14:textId="77777777" w:rsidR="00F91C6C" w:rsidRPr="00765802" w:rsidRDefault="00F91C6C" w:rsidP="004E3CFD">
            <w:pPr>
              <w:pStyle w:val="Tablehead"/>
              <w:spacing w:line="220" w:lineRule="exact"/>
              <w:rPr>
                <w:lang w:val="ru-RU"/>
              </w:rPr>
            </w:pPr>
            <w:r w:rsidRPr="006A0626">
              <w:rPr>
                <w:lang w:val="ru-RU"/>
              </w:rPr>
              <w:t xml:space="preserve">Комментарий </w:t>
            </w:r>
            <w:r w:rsidRPr="006A0626">
              <w:rPr>
                <w:lang w:val="ru-RU"/>
              </w:rPr>
              <w:br/>
              <w:t>с поддержкой команды хозяев</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49FD7F" w14:textId="77777777" w:rsidR="00F91C6C" w:rsidRPr="00765802" w:rsidRDefault="00F91C6C" w:rsidP="004E3CFD">
            <w:pPr>
              <w:pStyle w:val="Tablehead"/>
              <w:spacing w:line="220" w:lineRule="exact"/>
              <w:rPr>
                <w:lang w:val="ru-RU"/>
              </w:rPr>
            </w:pPr>
            <w:r w:rsidRPr="006A0626">
              <w:rPr>
                <w:lang w:val="ru-RU"/>
              </w:rPr>
              <w:t xml:space="preserve">Комментарий </w:t>
            </w:r>
            <w:r w:rsidRPr="006A0626">
              <w:rPr>
                <w:lang w:val="ru-RU"/>
              </w:rPr>
              <w:br/>
              <w:t>с поддержкой команды гостей</w:t>
            </w:r>
          </w:p>
        </w:tc>
      </w:tr>
      <w:tr w:rsidR="00F91C6C" w:rsidRPr="005F4807" w14:paraId="52ED01ED"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4509C590" w14:textId="77777777" w:rsidR="00F91C6C" w:rsidRPr="006A0626" w:rsidRDefault="00F91C6C" w:rsidP="004E3CFD">
            <w:pPr>
              <w:pStyle w:val="Tabletext"/>
              <w:keepNext/>
              <w:spacing w:line="220" w:lineRule="exact"/>
            </w:pPr>
            <w:r w:rsidRPr="006A0626">
              <w:rPr>
                <w:lang w:val="ru-RU"/>
              </w:rPr>
              <w:t>Микс по умолчанию</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ECF4E3"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77B7E8E"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7B30279"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72C396" w14:textId="77777777" w:rsidR="00F91C6C" w:rsidRPr="006A0626" w:rsidRDefault="00F91C6C" w:rsidP="004E3CFD">
            <w:pPr>
              <w:pStyle w:val="Tabletext"/>
              <w:keepN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C60CFD" w14:textId="77777777" w:rsidR="00F91C6C" w:rsidRPr="006A0626" w:rsidRDefault="00F91C6C" w:rsidP="004E3CFD">
            <w:pPr>
              <w:pStyle w:val="Tabletext"/>
              <w:keepNext/>
              <w:spacing w:line="220" w:lineRule="exact"/>
              <w:jc w:val="center"/>
            </w:pPr>
          </w:p>
        </w:tc>
      </w:tr>
      <w:tr w:rsidR="00F91C6C" w:rsidRPr="005F4807" w14:paraId="29E67A09"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96FCDE4" w14:textId="77777777" w:rsidR="00F91C6C" w:rsidRPr="006A0626" w:rsidRDefault="00F91C6C" w:rsidP="004E3CFD">
            <w:pPr>
              <w:pStyle w:val="Tabletext"/>
              <w:keepNext/>
              <w:spacing w:line="220" w:lineRule="exact"/>
            </w:pPr>
            <w:r w:rsidRPr="006A0626">
              <w:rPr>
                <w:lang w:val="ru-RU"/>
              </w:rPr>
              <w:t>Только игра</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3A9A25" w14:textId="77777777" w:rsidR="00F91C6C" w:rsidRPr="006A0626" w:rsidRDefault="00F91C6C" w:rsidP="004E3CFD">
            <w:pPr>
              <w:pStyle w:val="Tabletext"/>
              <w:keepNext/>
              <w:spacing w:line="220" w:lineRule="exact"/>
              <w:jc w:val="center"/>
              <w:rPr>
                <w:rFonts w:ascii="Wingdings" w:hAnsi="Wingdings"/>
                <w:color w:val="000000"/>
              </w:rP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03829A6" w14:textId="77777777" w:rsidR="00F91C6C" w:rsidRPr="006A0626" w:rsidRDefault="00F91C6C" w:rsidP="004E3CFD">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5A2A597" w14:textId="77777777" w:rsidR="00F91C6C" w:rsidRPr="006A0626" w:rsidRDefault="00F91C6C" w:rsidP="004E3CFD">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B76075" w14:textId="77777777" w:rsidR="00F91C6C" w:rsidRPr="006A0626" w:rsidRDefault="00F91C6C" w:rsidP="004E3CFD">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C30BD" w14:textId="77777777" w:rsidR="00F91C6C" w:rsidRPr="006A0626" w:rsidRDefault="00F91C6C" w:rsidP="004E3CFD">
            <w:pPr>
              <w:pStyle w:val="Tabletext"/>
              <w:keepNext/>
              <w:spacing w:line="220" w:lineRule="exact"/>
              <w:jc w:val="center"/>
            </w:pPr>
          </w:p>
        </w:tc>
      </w:tr>
      <w:tr w:rsidR="00F91C6C" w:rsidRPr="005F4807" w14:paraId="53FBCB47"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9E467AA" w14:textId="77777777" w:rsidR="00F91C6C" w:rsidRPr="006A0626" w:rsidRDefault="00F91C6C" w:rsidP="004E3CFD">
            <w:pPr>
              <w:pStyle w:val="Tabletext"/>
              <w:keepNext/>
              <w:spacing w:line="220" w:lineRule="exact"/>
            </w:pPr>
            <w:r w:rsidRPr="006A0626">
              <w:rPr>
                <w:lang w:val="ru-RU"/>
              </w:rPr>
              <w:t>Нейтральный комментарий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69A7AC" w14:textId="77777777" w:rsidR="00F91C6C" w:rsidRPr="006A0626" w:rsidRDefault="00F91C6C" w:rsidP="004E3CFD">
            <w:pPr>
              <w:pStyle w:val="Tabletext"/>
              <w:keepNext/>
              <w:spacing w:line="220" w:lineRule="exac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522CD3"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8E9577" w14:textId="77777777" w:rsidR="00F91C6C" w:rsidRPr="006A0626" w:rsidRDefault="00F91C6C" w:rsidP="004E3CFD">
            <w:pPr>
              <w:pStyle w:val="Tabletext"/>
              <w:keepNext/>
              <w:spacing w:line="220" w:lineRule="exact"/>
              <w:jc w:val="center"/>
              <w:rPr>
                <w:rFonts w:ascii="Wingdings" w:hAnsi="Wingdings"/>
                <w:color w:val="000000"/>
              </w:rPr>
            </w:pPr>
            <w:r w:rsidRPr="006A0626">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089E8B" w14:textId="77777777" w:rsidR="00F91C6C" w:rsidRPr="006A0626" w:rsidRDefault="00F91C6C" w:rsidP="004E3CFD">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B709B2" w14:textId="77777777" w:rsidR="00F91C6C" w:rsidRPr="006A0626" w:rsidRDefault="00F91C6C" w:rsidP="004E3CFD">
            <w:pPr>
              <w:pStyle w:val="Tabletext"/>
              <w:keepNext/>
              <w:spacing w:line="220" w:lineRule="exact"/>
              <w:jc w:val="center"/>
            </w:pPr>
          </w:p>
        </w:tc>
      </w:tr>
      <w:tr w:rsidR="00F91C6C" w:rsidRPr="005F4807" w14:paraId="638429BC"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7DB245EB" w14:textId="77777777" w:rsidR="00F91C6C" w:rsidRPr="006A0626" w:rsidRDefault="00F91C6C" w:rsidP="004E3CFD">
            <w:pPr>
              <w:pStyle w:val="Tabletext"/>
              <w:keepNext/>
              <w:spacing w:line="220" w:lineRule="exact"/>
            </w:pPr>
            <w:r w:rsidRPr="006A0626">
              <w:rPr>
                <w:lang w:val="ru-RU"/>
              </w:rPr>
              <w:t xml:space="preserve">Микс </w:t>
            </w:r>
            <w:r w:rsidRPr="006A0626">
              <w:rPr>
                <w:lang w:val="ru-RU"/>
              </w:rPr>
              <w:br/>
              <w:t>для команды хозяев</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31547D"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E830CA9" w14:textId="77777777" w:rsidR="00F91C6C" w:rsidRPr="006A0626" w:rsidRDefault="00F91C6C" w:rsidP="004E3CFD">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48993A6" w14:textId="77777777" w:rsidR="00F91C6C" w:rsidRPr="006A0626" w:rsidRDefault="00F91C6C" w:rsidP="004E3CFD">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F222A5"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27D788" w14:textId="77777777" w:rsidR="00F91C6C" w:rsidRPr="006A0626" w:rsidRDefault="00F91C6C" w:rsidP="004E3CFD">
            <w:pPr>
              <w:pStyle w:val="Tabletext"/>
              <w:keepNext/>
              <w:spacing w:line="220" w:lineRule="exact"/>
              <w:jc w:val="center"/>
            </w:pPr>
          </w:p>
        </w:tc>
      </w:tr>
      <w:tr w:rsidR="00F91C6C" w:rsidRPr="005F4807" w14:paraId="66897540"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0420D60" w14:textId="77777777" w:rsidR="00F91C6C" w:rsidRPr="006A0626" w:rsidRDefault="00F91C6C" w:rsidP="004E3CFD">
            <w:pPr>
              <w:pStyle w:val="Tabletext"/>
              <w:spacing w:line="220" w:lineRule="exact"/>
            </w:pPr>
            <w:r w:rsidRPr="006A0626">
              <w:rPr>
                <w:lang w:val="ru-RU"/>
              </w:rPr>
              <w:t xml:space="preserve">Микс </w:t>
            </w:r>
            <w:r w:rsidRPr="006A0626">
              <w:rPr>
                <w:lang w:val="ru-RU"/>
              </w:rPr>
              <w:br/>
              <w:t>для команды гостей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81448" w14:textId="77777777" w:rsidR="00F91C6C" w:rsidRPr="006A0626" w:rsidRDefault="00F91C6C" w:rsidP="004E3CFD">
            <w:pPr>
              <w:pStyle w:val="Tablet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FF0A64" w14:textId="77777777" w:rsidR="00F91C6C" w:rsidRPr="006A0626" w:rsidRDefault="00F91C6C" w:rsidP="004E3CFD">
            <w:pPr>
              <w:pStyle w:val="Tablet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3E57F4" w14:textId="77777777" w:rsidR="00F91C6C" w:rsidRPr="006A0626" w:rsidRDefault="00F91C6C" w:rsidP="004E3CFD">
            <w:pPr>
              <w:pStyle w:val="Tabletext"/>
              <w:spacing w:line="220" w:lineRule="exac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C0D2E7" w14:textId="77777777" w:rsidR="00F91C6C" w:rsidRPr="006A0626" w:rsidRDefault="00F91C6C" w:rsidP="004E3CFD">
            <w:pPr>
              <w:pStyle w:val="Tablet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7C8A6" w14:textId="77777777" w:rsidR="00F91C6C" w:rsidRPr="006A0626" w:rsidRDefault="00F91C6C" w:rsidP="004E3CFD">
            <w:pPr>
              <w:pStyle w:val="Tabletext"/>
              <w:keepNext/>
              <w:spacing w:line="220" w:lineRule="exact"/>
              <w:jc w:val="center"/>
              <w:rPr>
                <w:rFonts w:ascii="Calibri" w:hAnsi="Calibri" w:cs="Calibri"/>
              </w:rPr>
            </w:pPr>
            <w:r w:rsidRPr="006A0626">
              <w:rPr>
                <w:rFonts w:ascii="Wingdings" w:hAnsi="Wingdings"/>
                <w:color w:val="000000"/>
                <w:lang w:val="ru-RU"/>
              </w:rPr>
              <w:t></w:t>
            </w:r>
          </w:p>
        </w:tc>
      </w:tr>
    </w:tbl>
    <w:p w14:paraId="29930966" w14:textId="77777777" w:rsidR="006960BA" w:rsidRPr="008C5E55" w:rsidRDefault="006960BA" w:rsidP="006960BA">
      <w:pPr>
        <w:pStyle w:val="Tablefin"/>
      </w:pPr>
      <w:bookmarkStart w:id="322" w:name="_Toc465234357"/>
      <w:bookmarkStart w:id="323" w:name="_Toc351611066"/>
      <w:bookmarkStart w:id="324" w:name="_Toc22071361"/>
      <w:bookmarkStart w:id="325" w:name="_Toc46765461"/>
    </w:p>
    <w:p w14:paraId="4263F623" w14:textId="77777777" w:rsidR="00F91C6C" w:rsidRPr="00A9454F" w:rsidRDefault="00F91C6C" w:rsidP="00F91C6C">
      <w:pPr>
        <w:pStyle w:val="Heading2"/>
        <w:spacing w:before="240"/>
      </w:pPr>
      <w:r w:rsidRPr="00A9454F">
        <w:t>5.1</w:t>
      </w:r>
      <w:r w:rsidRPr="00A9454F">
        <w:tab/>
      </w:r>
      <w:bookmarkEnd w:id="322"/>
      <w:bookmarkEnd w:id="323"/>
      <w:bookmarkEnd w:id="324"/>
      <w:r w:rsidRPr="00A9454F">
        <w:rPr>
          <w:lang w:val="ru-RU"/>
        </w:rPr>
        <w:t>Сводка элементов</w:t>
      </w:r>
      <w:bookmarkEnd w:id="325"/>
    </w:p>
    <w:p w14:paraId="0FE6670C" w14:textId="77777777" w:rsidR="00F91C6C" w:rsidRPr="007012E1" w:rsidRDefault="00F91C6C" w:rsidP="00F91C6C">
      <w:pPr>
        <w:rPr>
          <w:lang w:val="ru-RU"/>
        </w:rPr>
      </w:pPr>
      <w:r w:rsidRPr="007012E1">
        <w:rPr>
          <w:lang w:val="ru-RU"/>
        </w:rPr>
        <w:t>В раздел описания формата входят следующие элементы.</w:t>
      </w:r>
    </w:p>
    <w:p w14:paraId="150BF208" w14:textId="7C13DB20" w:rsidR="00F91C6C" w:rsidRPr="00174F64" w:rsidRDefault="00F91C6C" w:rsidP="00F91C6C">
      <w:pPr>
        <w:pStyle w:val="TableNo"/>
        <w:rPr>
          <w:lang w:val="en-US"/>
        </w:rPr>
      </w:pPr>
      <w:r w:rsidRPr="00AF7658">
        <w:rPr>
          <w:lang w:val="ru-RU"/>
        </w:rPr>
        <w:t>ТАБЛИЦА 7</w:t>
      </w:r>
      <w:r w:rsidR="00174F64">
        <w:rPr>
          <w:lang w:val="en-US"/>
        </w:rPr>
        <w:t>1</w:t>
      </w:r>
    </w:p>
    <w:p w14:paraId="0650D901" w14:textId="77777777" w:rsidR="00F91C6C" w:rsidRPr="00AF7658" w:rsidRDefault="00F91C6C" w:rsidP="00F91C6C">
      <w:pPr>
        <w:pStyle w:val="Tabletitle"/>
      </w:pPr>
      <w:r w:rsidRPr="00AF7658">
        <w:rPr>
          <w:lang w:val="ru-RU"/>
        </w:rPr>
        <w:t>Примеры персонализированных элементов формата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F91C6C" w:rsidRPr="00712218" w14:paraId="19C0E620" w14:textId="77777777" w:rsidTr="00E05E0E">
        <w:trPr>
          <w:trHeight w:val="1"/>
          <w:jc w:val="center"/>
        </w:trPr>
        <w:tc>
          <w:tcPr>
            <w:tcW w:w="2150" w:type="dxa"/>
            <w:shd w:val="clear" w:color="auto" w:fill="auto"/>
            <w:tcMar>
              <w:left w:w="56" w:type="dxa"/>
              <w:right w:w="56" w:type="dxa"/>
            </w:tcMar>
            <w:vAlign w:val="center"/>
          </w:tcPr>
          <w:p w14:paraId="66A1A266" w14:textId="77777777" w:rsidR="00F91C6C" w:rsidRPr="00B87BF7" w:rsidRDefault="00F91C6C" w:rsidP="004E3CFD">
            <w:pPr>
              <w:pStyle w:val="Tablehead"/>
            </w:pPr>
            <w:r w:rsidRPr="00B87BF7">
              <w:rPr>
                <w:lang w:val="ru-RU"/>
              </w:rPr>
              <w:t>Элемент</w:t>
            </w:r>
          </w:p>
        </w:tc>
        <w:tc>
          <w:tcPr>
            <w:tcW w:w="2398" w:type="dxa"/>
            <w:shd w:val="clear" w:color="auto" w:fill="auto"/>
            <w:tcMar>
              <w:left w:w="56" w:type="dxa"/>
              <w:right w:w="56" w:type="dxa"/>
            </w:tcMar>
          </w:tcPr>
          <w:p w14:paraId="61E0153E" w14:textId="77777777" w:rsidR="00F91C6C" w:rsidRPr="00B87BF7" w:rsidRDefault="00F91C6C" w:rsidP="004E3CFD">
            <w:pPr>
              <w:pStyle w:val="Tablehead"/>
            </w:pPr>
            <w:r w:rsidRPr="00B87BF7">
              <w:rPr>
                <w:lang w:val="ru-RU"/>
              </w:rPr>
              <w:t>ID</w:t>
            </w:r>
          </w:p>
        </w:tc>
        <w:tc>
          <w:tcPr>
            <w:tcW w:w="1995" w:type="dxa"/>
            <w:shd w:val="clear" w:color="auto" w:fill="auto"/>
            <w:tcMar>
              <w:left w:w="56" w:type="dxa"/>
              <w:right w:w="56" w:type="dxa"/>
            </w:tcMar>
            <w:vAlign w:val="center"/>
          </w:tcPr>
          <w:p w14:paraId="6C9BE4D4" w14:textId="77777777" w:rsidR="00F91C6C" w:rsidRPr="00B87BF7" w:rsidRDefault="00F91C6C" w:rsidP="004E3CFD">
            <w:pPr>
              <w:pStyle w:val="Tablehead"/>
            </w:pPr>
            <w:r w:rsidRPr="00B87BF7">
              <w:rPr>
                <w:lang w:val="ru-RU"/>
              </w:rPr>
              <w:t>Название</w:t>
            </w:r>
          </w:p>
        </w:tc>
        <w:tc>
          <w:tcPr>
            <w:tcW w:w="3096" w:type="dxa"/>
            <w:shd w:val="clear" w:color="auto" w:fill="auto"/>
            <w:tcMar>
              <w:left w:w="56" w:type="dxa"/>
              <w:right w:w="56" w:type="dxa"/>
            </w:tcMar>
            <w:vAlign w:val="center"/>
          </w:tcPr>
          <w:p w14:paraId="33A69C24" w14:textId="77777777" w:rsidR="00F91C6C" w:rsidRPr="00B87BF7" w:rsidRDefault="00F91C6C" w:rsidP="004E3CFD">
            <w:pPr>
              <w:pStyle w:val="Tablehead"/>
            </w:pPr>
            <w:r w:rsidRPr="00B87BF7">
              <w:rPr>
                <w:lang w:val="ru-RU"/>
              </w:rPr>
              <w:t>Описание</w:t>
            </w:r>
          </w:p>
        </w:tc>
      </w:tr>
      <w:tr w:rsidR="00F91C6C" w:rsidRPr="005F4807" w14:paraId="1EA34A8E" w14:textId="77777777" w:rsidTr="00E05E0E">
        <w:trPr>
          <w:trHeight w:val="1"/>
          <w:jc w:val="center"/>
        </w:trPr>
        <w:tc>
          <w:tcPr>
            <w:tcW w:w="2150" w:type="dxa"/>
            <w:shd w:val="clear" w:color="000000" w:fill="FFFFFF"/>
            <w:tcMar>
              <w:left w:w="56" w:type="dxa"/>
              <w:right w:w="56" w:type="dxa"/>
            </w:tcMar>
          </w:tcPr>
          <w:p w14:paraId="18491353"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6770562" w14:textId="77777777" w:rsidR="00F91C6C" w:rsidRPr="00B87BF7" w:rsidRDefault="00F91C6C" w:rsidP="004E3CFD">
            <w:pPr>
              <w:pStyle w:val="Tabletext"/>
              <w:jc w:val="center"/>
            </w:pPr>
            <w:r w:rsidRPr="00B87BF7">
              <w:rPr>
                <w:lang w:val="ru-RU"/>
              </w:rPr>
              <w:t>AT_00010001_01</w:t>
            </w:r>
          </w:p>
        </w:tc>
        <w:tc>
          <w:tcPr>
            <w:tcW w:w="1995" w:type="dxa"/>
            <w:shd w:val="clear" w:color="000000" w:fill="FFFFFF"/>
            <w:tcMar>
              <w:left w:w="56" w:type="dxa"/>
              <w:right w:w="56" w:type="dxa"/>
            </w:tcMar>
          </w:tcPr>
          <w:p w14:paraId="5F165D36" w14:textId="77777777" w:rsidR="00F91C6C" w:rsidRPr="00B87BF7" w:rsidRDefault="00F91C6C" w:rsidP="004E3CFD">
            <w:pPr>
              <w:pStyle w:val="Tabletext"/>
              <w:jc w:val="center"/>
            </w:pPr>
            <w:proofErr w:type="spellStart"/>
            <w:r w:rsidRPr="00B87BF7">
              <w:rPr>
                <w:lang w:val="ru-RU"/>
              </w:rPr>
              <w:t>PCM_FrontLeft</w:t>
            </w:r>
            <w:proofErr w:type="spellEnd"/>
          </w:p>
        </w:tc>
        <w:tc>
          <w:tcPr>
            <w:tcW w:w="3096" w:type="dxa"/>
            <w:shd w:val="clear" w:color="000000" w:fill="FFFFFF"/>
            <w:tcMar>
              <w:left w:w="56" w:type="dxa"/>
              <w:right w:w="56" w:type="dxa"/>
            </w:tcMar>
          </w:tcPr>
          <w:p w14:paraId="7802CDEF" w14:textId="77777777" w:rsidR="00F91C6C" w:rsidRPr="00B87BF7" w:rsidRDefault="00F91C6C" w:rsidP="004E3CFD">
            <w:pPr>
              <w:pStyle w:val="Tabletext"/>
            </w:pPr>
            <w:r w:rsidRPr="00B87BF7">
              <w:rPr>
                <w:lang w:val="ru-RU"/>
              </w:rPr>
              <w:t>Определяет дорожку как ИКМ</w:t>
            </w:r>
          </w:p>
        </w:tc>
      </w:tr>
      <w:tr w:rsidR="00F91C6C" w:rsidRPr="005F4807" w14:paraId="2140F85A" w14:textId="77777777" w:rsidTr="00E05E0E">
        <w:trPr>
          <w:trHeight w:val="1"/>
          <w:jc w:val="center"/>
        </w:trPr>
        <w:tc>
          <w:tcPr>
            <w:tcW w:w="2150" w:type="dxa"/>
            <w:shd w:val="clear" w:color="000000" w:fill="FFFFFF"/>
            <w:tcMar>
              <w:left w:w="56" w:type="dxa"/>
              <w:right w:w="56" w:type="dxa"/>
            </w:tcMar>
          </w:tcPr>
          <w:p w14:paraId="796FDF75"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3DC7C58" w14:textId="77777777" w:rsidR="00F91C6C" w:rsidRPr="00B87BF7" w:rsidRDefault="00F91C6C" w:rsidP="004E3CFD">
            <w:pPr>
              <w:pStyle w:val="Tabletext"/>
              <w:jc w:val="center"/>
            </w:pPr>
            <w:r w:rsidRPr="00B87BF7">
              <w:rPr>
                <w:lang w:val="ru-RU"/>
              </w:rPr>
              <w:t>AS_00010001</w:t>
            </w:r>
          </w:p>
        </w:tc>
        <w:tc>
          <w:tcPr>
            <w:tcW w:w="1995" w:type="dxa"/>
            <w:shd w:val="clear" w:color="000000" w:fill="FFFFFF"/>
            <w:tcMar>
              <w:left w:w="56" w:type="dxa"/>
              <w:right w:w="56" w:type="dxa"/>
            </w:tcMar>
          </w:tcPr>
          <w:p w14:paraId="4C9B2B16" w14:textId="77777777" w:rsidR="00F91C6C" w:rsidRPr="00B87BF7" w:rsidRDefault="00F91C6C" w:rsidP="004E3CFD">
            <w:pPr>
              <w:pStyle w:val="Tabletext"/>
              <w:jc w:val="center"/>
            </w:pPr>
            <w:proofErr w:type="spellStart"/>
            <w:r w:rsidRPr="00B87BF7">
              <w:rPr>
                <w:lang w:val="ru-RU"/>
              </w:rPr>
              <w:t>PCM_FrontLeft</w:t>
            </w:r>
            <w:proofErr w:type="spellEnd"/>
          </w:p>
        </w:tc>
        <w:tc>
          <w:tcPr>
            <w:tcW w:w="3096" w:type="dxa"/>
            <w:shd w:val="clear" w:color="000000" w:fill="FFFFFF"/>
            <w:tcMar>
              <w:left w:w="56" w:type="dxa"/>
              <w:right w:w="56" w:type="dxa"/>
            </w:tcMar>
          </w:tcPr>
          <w:p w14:paraId="77D0D324" w14:textId="77777777" w:rsidR="00F91C6C" w:rsidRPr="00B87BF7" w:rsidRDefault="00F91C6C" w:rsidP="004E3CFD">
            <w:pPr>
              <w:pStyle w:val="Tabletext"/>
            </w:pPr>
            <w:r w:rsidRPr="00B87BF7">
              <w:rPr>
                <w:lang w:val="ru-RU"/>
              </w:rPr>
              <w:t>Определяет поток как ИКМ</w:t>
            </w:r>
          </w:p>
        </w:tc>
      </w:tr>
      <w:tr w:rsidR="00F91C6C" w:rsidRPr="0012526B" w14:paraId="58EB65C9" w14:textId="77777777" w:rsidTr="00E05E0E">
        <w:trPr>
          <w:trHeight w:val="1"/>
          <w:jc w:val="center"/>
        </w:trPr>
        <w:tc>
          <w:tcPr>
            <w:tcW w:w="2150" w:type="dxa"/>
            <w:shd w:val="clear" w:color="000000" w:fill="FFFFFF"/>
            <w:tcMar>
              <w:left w:w="56" w:type="dxa"/>
              <w:right w:w="56" w:type="dxa"/>
            </w:tcMar>
          </w:tcPr>
          <w:p w14:paraId="54845A4E" w14:textId="6FA111E8" w:rsidR="00F91C6C" w:rsidRPr="00B87BF7" w:rsidRDefault="00F91C6C" w:rsidP="004E3CFD">
            <w:pPr>
              <w:pStyle w:val="Tabletex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7489325B" w14:textId="77777777" w:rsidR="00F91C6C" w:rsidRPr="00B87BF7" w:rsidRDefault="00F91C6C" w:rsidP="004E3CFD">
            <w:pPr>
              <w:pStyle w:val="Tabletext"/>
              <w:jc w:val="center"/>
            </w:pPr>
            <w:r w:rsidRPr="00B87BF7">
              <w:rPr>
                <w:lang w:val="ru-RU"/>
              </w:rPr>
              <w:t>AC_00010001</w:t>
            </w:r>
            <w:r w:rsidRPr="00B87BF7">
              <w:rPr>
                <w:lang w:val="ru-RU"/>
              </w:rPr>
              <w:br/>
              <w:t>AB_00010001_00000001</w:t>
            </w:r>
          </w:p>
        </w:tc>
        <w:tc>
          <w:tcPr>
            <w:tcW w:w="1995" w:type="dxa"/>
            <w:shd w:val="clear" w:color="000000" w:fill="FFFFFF"/>
            <w:tcMar>
              <w:left w:w="56" w:type="dxa"/>
              <w:right w:w="56" w:type="dxa"/>
            </w:tcMar>
          </w:tcPr>
          <w:p w14:paraId="4E5DCCF6" w14:textId="77777777" w:rsidR="00F91C6C" w:rsidRPr="00B87BF7" w:rsidRDefault="00F91C6C" w:rsidP="004E3CFD">
            <w:pPr>
              <w:pStyle w:val="Tabletext"/>
              <w:jc w:val="center"/>
            </w:pPr>
            <w:proofErr w:type="spellStart"/>
            <w:r w:rsidRPr="00B87BF7">
              <w:rPr>
                <w:lang w:val="ru-RU"/>
              </w:rPr>
              <w:t>FrontLeft</w:t>
            </w:r>
            <w:proofErr w:type="spellEnd"/>
          </w:p>
        </w:tc>
        <w:tc>
          <w:tcPr>
            <w:tcW w:w="3096" w:type="dxa"/>
            <w:shd w:val="clear" w:color="000000" w:fill="FFFFFF"/>
            <w:tcMar>
              <w:left w:w="56" w:type="dxa"/>
              <w:right w:w="56" w:type="dxa"/>
            </w:tcMar>
          </w:tcPr>
          <w:p w14:paraId="7F8CD59A" w14:textId="77777777" w:rsidR="00F91C6C" w:rsidRPr="00B87BF7" w:rsidRDefault="00F91C6C" w:rsidP="004E3CFD">
            <w:pPr>
              <w:pStyle w:val="Tabletext"/>
              <w:rPr>
                <w:lang w:val="ru-RU"/>
              </w:rPr>
            </w:pPr>
            <w:r w:rsidRPr="00B87BF7">
              <w:rPr>
                <w:lang w:val="ru-RU"/>
              </w:rPr>
              <w:t xml:space="preserve">Описывает канал </w:t>
            </w:r>
            <w:r w:rsidRPr="00B87BF7">
              <w:rPr>
                <w:lang w:val="ru-RU"/>
              </w:rPr>
              <w:br/>
              <w:t>как фронтальный левый с заданным местоположением и</w:t>
            </w:r>
            <w:r>
              <w:rPr>
                <w:lang w:val="ru-RU"/>
              </w:rPr>
              <w:t> </w:t>
            </w:r>
            <w:r w:rsidRPr="00B87BF7">
              <w:rPr>
                <w:lang w:val="ru-RU"/>
              </w:rPr>
              <w:t>ссылкой на громкоговоритель</w:t>
            </w:r>
          </w:p>
        </w:tc>
      </w:tr>
      <w:tr w:rsidR="00F91C6C" w:rsidRPr="005F4807" w14:paraId="72916C19" w14:textId="77777777" w:rsidTr="00E05E0E">
        <w:trPr>
          <w:trHeight w:val="1"/>
          <w:jc w:val="center"/>
        </w:trPr>
        <w:tc>
          <w:tcPr>
            <w:tcW w:w="2150" w:type="dxa"/>
            <w:shd w:val="clear" w:color="000000" w:fill="FFFFFF"/>
            <w:tcMar>
              <w:left w:w="56" w:type="dxa"/>
              <w:right w:w="56" w:type="dxa"/>
            </w:tcMar>
          </w:tcPr>
          <w:p w14:paraId="59ACBF23"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532D89DD" w14:textId="77777777" w:rsidR="00F91C6C" w:rsidRPr="00B87BF7" w:rsidRDefault="00F91C6C" w:rsidP="004E3CFD">
            <w:pPr>
              <w:pStyle w:val="Tabletext"/>
              <w:jc w:val="center"/>
            </w:pPr>
            <w:r w:rsidRPr="00B87BF7">
              <w:rPr>
                <w:lang w:val="ru-RU"/>
              </w:rPr>
              <w:t>AT_00010002_01</w:t>
            </w:r>
          </w:p>
        </w:tc>
        <w:tc>
          <w:tcPr>
            <w:tcW w:w="1995" w:type="dxa"/>
            <w:shd w:val="clear" w:color="000000" w:fill="FFFFFF"/>
            <w:tcMar>
              <w:left w:w="56" w:type="dxa"/>
              <w:right w:w="56" w:type="dxa"/>
            </w:tcMar>
          </w:tcPr>
          <w:p w14:paraId="150ECF8F" w14:textId="77777777" w:rsidR="00F91C6C" w:rsidRPr="00B87BF7" w:rsidRDefault="00F91C6C" w:rsidP="004E3CFD">
            <w:pPr>
              <w:pStyle w:val="Tabletext"/>
              <w:jc w:val="center"/>
            </w:pPr>
            <w:proofErr w:type="spellStart"/>
            <w:r w:rsidRPr="00B87BF7">
              <w:rPr>
                <w:lang w:val="ru-RU"/>
              </w:rPr>
              <w:t>PCM_FrontRight</w:t>
            </w:r>
            <w:proofErr w:type="spellEnd"/>
          </w:p>
        </w:tc>
        <w:tc>
          <w:tcPr>
            <w:tcW w:w="3096" w:type="dxa"/>
            <w:shd w:val="clear" w:color="000000" w:fill="FFFFFF"/>
            <w:tcMar>
              <w:left w:w="56" w:type="dxa"/>
              <w:right w:w="56" w:type="dxa"/>
            </w:tcMar>
          </w:tcPr>
          <w:p w14:paraId="743D667B" w14:textId="77777777" w:rsidR="00F91C6C" w:rsidRPr="00B87BF7" w:rsidRDefault="00F91C6C" w:rsidP="004E3CFD">
            <w:pPr>
              <w:pStyle w:val="Tabletext"/>
            </w:pPr>
            <w:r w:rsidRPr="00B87BF7">
              <w:rPr>
                <w:lang w:val="ru-RU"/>
              </w:rPr>
              <w:t>Определяет дорожку как ИКМ</w:t>
            </w:r>
          </w:p>
        </w:tc>
      </w:tr>
      <w:tr w:rsidR="00F91C6C" w:rsidRPr="005F4807" w14:paraId="7B7FE3AF" w14:textId="77777777" w:rsidTr="00E05E0E">
        <w:trPr>
          <w:trHeight w:val="1"/>
          <w:jc w:val="center"/>
        </w:trPr>
        <w:tc>
          <w:tcPr>
            <w:tcW w:w="2150" w:type="dxa"/>
            <w:shd w:val="clear" w:color="000000" w:fill="FFFFFF"/>
            <w:tcMar>
              <w:left w:w="56" w:type="dxa"/>
              <w:right w:w="56" w:type="dxa"/>
            </w:tcMar>
          </w:tcPr>
          <w:p w14:paraId="4FECFF2E"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2066A8A" w14:textId="77777777" w:rsidR="00F91C6C" w:rsidRPr="00B87BF7" w:rsidRDefault="00F91C6C" w:rsidP="004E3CFD">
            <w:pPr>
              <w:pStyle w:val="Tabletext"/>
              <w:jc w:val="center"/>
            </w:pPr>
            <w:r w:rsidRPr="00B87BF7">
              <w:rPr>
                <w:lang w:val="ru-RU"/>
              </w:rPr>
              <w:t>AS_00010002</w:t>
            </w:r>
          </w:p>
        </w:tc>
        <w:tc>
          <w:tcPr>
            <w:tcW w:w="1995" w:type="dxa"/>
            <w:shd w:val="clear" w:color="000000" w:fill="FFFFFF"/>
            <w:tcMar>
              <w:left w:w="56" w:type="dxa"/>
              <w:right w:w="56" w:type="dxa"/>
            </w:tcMar>
          </w:tcPr>
          <w:p w14:paraId="5B322060" w14:textId="77777777" w:rsidR="00F91C6C" w:rsidRPr="00B87BF7" w:rsidRDefault="00F91C6C" w:rsidP="004E3CFD">
            <w:pPr>
              <w:pStyle w:val="Tabletext"/>
              <w:jc w:val="center"/>
            </w:pPr>
            <w:proofErr w:type="spellStart"/>
            <w:r w:rsidRPr="00B87BF7">
              <w:rPr>
                <w:lang w:val="ru-RU"/>
              </w:rPr>
              <w:t>PCM_FrontRight</w:t>
            </w:r>
            <w:proofErr w:type="spellEnd"/>
          </w:p>
        </w:tc>
        <w:tc>
          <w:tcPr>
            <w:tcW w:w="3096" w:type="dxa"/>
            <w:shd w:val="clear" w:color="000000" w:fill="FFFFFF"/>
            <w:tcMar>
              <w:left w:w="56" w:type="dxa"/>
              <w:right w:w="56" w:type="dxa"/>
            </w:tcMar>
          </w:tcPr>
          <w:p w14:paraId="2D10E076" w14:textId="77777777" w:rsidR="00F91C6C" w:rsidRPr="00B87BF7" w:rsidRDefault="00F91C6C" w:rsidP="004E3CFD">
            <w:pPr>
              <w:pStyle w:val="Tabletext"/>
            </w:pPr>
            <w:r w:rsidRPr="00B87BF7">
              <w:rPr>
                <w:lang w:val="ru-RU"/>
              </w:rPr>
              <w:t>Определяет поток как ИКМ</w:t>
            </w:r>
          </w:p>
        </w:tc>
      </w:tr>
      <w:tr w:rsidR="00F91C6C" w:rsidRPr="0012526B" w14:paraId="408087EF" w14:textId="77777777" w:rsidTr="00E05E0E">
        <w:trPr>
          <w:trHeight w:val="1"/>
          <w:jc w:val="center"/>
        </w:trPr>
        <w:tc>
          <w:tcPr>
            <w:tcW w:w="2150" w:type="dxa"/>
            <w:shd w:val="clear" w:color="000000" w:fill="FFFFFF"/>
            <w:tcMar>
              <w:left w:w="56" w:type="dxa"/>
              <w:right w:w="56" w:type="dxa"/>
            </w:tcMar>
          </w:tcPr>
          <w:p w14:paraId="744EA216" w14:textId="3817841E" w:rsidR="00F91C6C" w:rsidRPr="00B87BF7" w:rsidRDefault="00F91C6C" w:rsidP="004E3CFD">
            <w:pPr>
              <w:pStyle w:val="Tabletext"/>
              <w:jc w:val="center"/>
            </w:pPr>
            <w:proofErr w:type="spellStart"/>
            <w:r w:rsidRPr="00B87BF7">
              <w:rPr>
                <w:lang w:val="ru-RU"/>
              </w:rPr>
              <w:t>audioChannelFormat</w:t>
            </w:r>
            <w:proofErr w:type="spellEnd"/>
            <w:r w:rsidR="00E704E7">
              <w:rPr>
                <w:lang w:val="ru-RU"/>
              </w:rPr>
              <w:t xml:space="preserve"> </w:t>
            </w:r>
            <w:r w:rsidRPr="00B87BF7">
              <w:rPr>
                <w:lang w:val="ru-RU"/>
              </w:rP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07AD2D64" w14:textId="77777777" w:rsidR="00F91C6C" w:rsidRPr="00B87BF7" w:rsidRDefault="00F91C6C" w:rsidP="004E3CFD">
            <w:pPr>
              <w:pStyle w:val="Tabletext"/>
              <w:jc w:val="center"/>
            </w:pPr>
            <w:r w:rsidRPr="00B87BF7">
              <w:rPr>
                <w:lang w:val="ru-RU"/>
              </w:rPr>
              <w:t>AC_00010002</w:t>
            </w:r>
            <w:r w:rsidRPr="00B87BF7">
              <w:rPr>
                <w:lang w:val="ru-RU"/>
              </w:rPr>
              <w:br/>
              <w:t>AB_00010002_00000001</w:t>
            </w:r>
          </w:p>
        </w:tc>
        <w:tc>
          <w:tcPr>
            <w:tcW w:w="1995" w:type="dxa"/>
            <w:shd w:val="clear" w:color="000000" w:fill="FFFFFF"/>
            <w:tcMar>
              <w:left w:w="56" w:type="dxa"/>
              <w:right w:w="56" w:type="dxa"/>
            </w:tcMar>
          </w:tcPr>
          <w:p w14:paraId="19B31180" w14:textId="77777777" w:rsidR="00F91C6C" w:rsidRPr="00B87BF7" w:rsidRDefault="00F91C6C" w:rsidP="004E3CFD">
            <w:pPr>
              <w:pStyle w:val="Tabletext"/>
              <w:jc w:val="center"/>
            </w:pPr>
            <w:proofErr w:type="spellStart"/>
            <w:r w:rsidRPr="00B87BF7">
              <w:rPr>
                <w:lang w:val="ru-RU"/>
              </w:rPr>
              <w:t>FrontRight</w:t>
            </w:r>
            <w:proofErr w:type="spellEnd"/>
          </w:p>
        </w:tc>
        <w:tc>
          <w:tcPr>
            <w:tcW w:w="3096" w:type="dxa"/>
            <w:shd w:val="clear" w:color="000000" w:fill="FFFFFF"/>
            <w:tcMar>
              <w:left w:w="56" w:type="dxa"/>
              <w:right w:w="56" w:type="dxa"/>
            </w:tcMar>
          </w:tcPr>
          <w:p w14:paraId="05B30983" w14:textId="77777777" w:rsidR="00F91C6C" w:rsidRPr="00B87BF7" w:rsidRDefault="00F91C6C" w:rsidP="004E3CFD">
            <w:pPr>
              <w:pStyle w:val="Tabletext"/>
              <w:rPr>
                <w:lang w:val="ru-RU"/>
              </w:rPr>
            </w:pPr>
            <w:r w:rsidRPr="00B87BF7">
              <w:rPr>
                <w:lang w:val="ru-RU"/>
              </w:rPr>
              <w:t>Описывает канал как фронтальный правый с заданным местоположением и ссылкой на</w:t>
            </w:r>
            <w:r>
              <w:rPr>
                <w:lang w:val="ru-RU"/>
              </w:rPr>
              <w:t> </w:t>
            </w:r>
            <w:r w:rsidRPr="00B87BF7">
              <w:rPr>
                <w:lang w:val="ru-RU"/>
              </w:rPr>
              <w:t>громкоговоритель</w:t>
            </w:r>
          </w:p>
        </w:tc>
      </w:tr>
      <w:tr w:rsidR="00F91C6C" w:rsidRPr="005F4807" w14:paraId="1D779321" w14:textId="77777777" w:rsidTr="00E05E0E">
        <w:trPr>
          <w:trHeight w:val="1"/>
          <w:jc w:val="center"/>
        </w:trPr>
        <w:tc>
          <w:tcPr>
            <w:tcW w:w="2150" w:type="dxa"/>
            <w:shd w:val="clear" w:color="000000" w:fill="FFFFFF"/>
            <w:tcMar>
              <w:left w:w="56" w:type="dxa"/>
              <w:right w:w="56" w:type="dxa"/>
            </w:tcMar>
          </w:tcPr>
          <w:p w14:paraId="1DEBAF26"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75AAF7AE" w14:textId="77777777" w:rsidR="00F91C6C" w:rsidRPr="00B87BF7" w:rsidRDefault="00F91C6C" w:rsidP="004E3CFD">
            <w:pPr>
              <w:pStyle w:val="Tabletext"/>
              <w:jc w:val="center"/>
            </w:pPr>
            <w:r w:rsidRPr="00B87BF7">
              <w:rPr>
                <w:lang w:val="ru-RU"/>
              </w:rPr>
              <w:t>AT_00010003_01</w:t>
            </w:r>
          </w:p>
        </w:tc>
        <w:tc>
          <w:tcPr>
            <w:tcW w:w="1995" w:type="dxa"/>
            <w:shd w:val="clear" w:color="000000" w:fill="FFFFFF"/>
            <w:tcMar>
              <w:left w:w="56" w:type="dxa"/>
              <w:right w:w="56" w:type="dxa"/>
            </w:tcMar>
          </w:tcPr>
          <w:p w14:paraId="3AECB4DD" w14:textId="77777777" w:rsidR="00F91C6C" w:rsidRPr="00B87BF7" w:rsidRDefault="00F91C6C" w:rsidP="004E3CFD">
            <w:pPr>
              <w:pStyle w:val="Tabletext"/>
              <w:jc w:val="center"/>
            </w:pPr>
            <w:proofErr w:type="spellStart"/>
            <w:r w:rsidRPr="00B87BF7">
              <w:rPr>
                <w:lang w:val="ru-RU"/>
              </w:rPr>
              <w:t>PCM_FrontCentre</w:t>
            </w:r>
            <w:proofErr w:type="spellEnd"/>
          </w:p>
        </w:tc>
        <w:tc>
          <w:tcPr>
            <w:tcW w:w="3096" w:type="dxa"/>
            <w:shd w:val="clear" w:color="000000" w:fill="FFFFFF"/>
            <w:tcMar>
              <w:left w:w="56" w:type="dxa"/>
              <w:right w:w="56" w:type="dxa"/>
            </w:tcMar>
          </w:tcPr>
          <w:p w14:paraId="25E3566E" w14:textId="77777777" w:rsidR="00F91C6C" w:rsidRPr="00B87BF7" w:rsidRDefault="00F91C6C" w:rsidP="004E3CFD">
            <w:pPr>
              <w:pStyle w:val="Tabletext"/>
            </w:pPr>
            <w:r w:rsidRPr="00B87BF7">
              <w:rPr>
                <w:lang w:val="ru-RU"/>
              </w:rPr>
              <w:t>Определяет дорожку как ИКМ</w:t>
            </w:r>
          </w:p>
        </w:tc>
      </w:tr>
      <w:tr w:rsidR="00F91C6C" w:rsidRPr="005F4807" w14:paraId="6C57FBA1" w14:textId="77777777" w:rsidTr="00E05E0E">
        <w:trPr>
          <w:trHeight w:val="1"/>
          <w:jc w:val="center"/>
        </w:trPr>
        <w:tc>
          <w:tcPr>
            <w:tcW w:w="2150" w:type="dxa"/>
            <w:shd w:val="clear" w:color="000000" w:fill="FFFFFF"/>
            <w:tcMar>
              <w:left w:w="56" w:type="dxa"/>
              <w:right w:w="56" w:type="dxa"/>
            </w:tcMar>
          </w:tcPr>
          <w:p w14:paraId="0F541250"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274F38D1" w14:textId="77777777" w:rsidR="00F91C6C" w:rsidRPr="00B87BF7" w:rsidRDefault="00F91C6C" w:rsidP="004E3CFD">
            <w:pPr>
              <w:pStyle w:val="Tabletext"/>
              <w:jc w:val="center"/>
            </w:pPr>
            <w:r w:rsidRPr="00B87BF7">
              <w:rPr>
                <w:lang w:val="ru-RU"/>
              </w:rPr>
              <w:t>AS_00010003</w:t>
            </w:r>
          </w:p>
        </w:tc>
        <w:tc>
          <w:tcPr>
            <w:tcW w:w="1995" w:type="dxa"/>
            <w:shd w:val="clear" w:color="000000" w:fill="FFFFFF"/>
            <w:tcMar>
              <w:left w:w="56" w:type="dxa"/>
              <w:right w:w="56" w:type="dxa"/>
            </w:tcMar>
          </w:tcPr>
          <w:p w14:paraId="254374C8" w14:textId="77777777" w:rsidR="00F91C6C" w:rsidRPr="00B87BF7" w:rsidRDefault="00F91C6C" w:rsidP="004E3CFD">
            <w:pPr>
              <w:pStyle w:val="Tabletext"/>
              <w:jc w:val="center"/>
            </w:pPr>
            <w:proofErr w:type="spellStart"/>
            <w:r w:rsidRPr="00B87BF7">
              <w:rPr>
                <w:lang w:val="ru-RU"/>
              </w:rPr>
              <w:t>PCM_FrontCentre</w:t>
            </w:r>
            <w:proofErr w:type="spellEnd"/>
          </w:p>
        </w:tc>
        <w:tc>
          <w:tcPr>
            <w:tcW w:w="3096" w:type="dxa"/>
            <w:shd w:val="clear" w:color="000000" w:fill="FFFFFF"/>
            <w:tcMar>
              <w:left w:w="56" w:type="dxa"/>
              <w:right w:w="56" w:type="dxa"/>
            </w:tcMar>
          </w:tcPr>
          <w:p w14:paraId="27E3E1BE" w14:textId="77777777" w:rsidR="00F91C6C" w:rsidRPr="00B87BF7" w:rsidRDefault="00F91C6C" w:rsidP="004E3CFD">
            <w:pPr>
              <w:pStyle w:val="Tabletext"/>
            </w:pPr>
            <w:r w:rsidRPr="00B87BF7">
              <w:rPr>
                <w:lang w:val="ru-RU"/>
              </w:rPr>
              <w:t>Определяет поток как ИКМ</w:t>
            </w:r>
          </w:p>
        </w:tc>
      </w:tr>
      <w:tr w:rsidR="00F91C6C" w:rsidRPr="0012526B" w14:paraId="5FE45FDD" w14:textId="77777777" w:rsidTr="00E05E0E">
        <w:trPr>
          <w:trHeight w:val="1"/>
          <w:jc w:val="center"/>
        </w:trPr>
        <w:tc>
          <w:tcPr>
            <w:tcW w:w="2150" w:type="dxa"/>
            <w:shd w:val="clear" w:color="000000" w:fill="FFFFFF"/>
            <w:tcMar>
              <w:left w:w="56" w:type="dxa"/>
              <w:right w:w="56" w:type="dxa"/>
            </w:tcMar>
          </w:tcPr>
          <w:p w14:paraId="065D45E1" w14:textId="5AB65B52" w:rsidR="00F91C6C" w:rsidRPr="00B87BF7" w:rsidRDefault="00F91C6C" w:rsidP="004E3CFD">
            <w:pPr>
              <w:pStyle w:val="Tabletext"/>
              <w:spacing w:before="30" w:after="30"/>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434E7BEA" w14:textId="77777777" w:rsidR="00F91C6C" w:rsidRPr="00B87BF7" w:rsidRDefault="00F91C6C" w:rsidP="004E3CFD">
            <w:pPr>
              <w:pStyle w:val="Tabletext"/>
              <w:spacing w:before="30" w:after="30"/>
              <w:jc w:val="center"/>
            </w:pPr>
            <w:r w:rsidRPr="00B87BF7">
              <w:rPr>
                <w:lang w:val="ru-RU"/>
              </w:rPr>
              <w:t>AC_00010003</w:t>
            </w:r>
            <w:r w:rsidRPr="00B87BF7">
              <w:rPr>
                <w:lang w:val="ru-RU"/>
              </w:rPr>
              <w:br/>
              <w:t>AB_00010003_00000001</w:t>
            </w:r>
          </w:p>
        </w:tc>
        <w:tc>
          <w:tcPr>
            <w:tcW w:w="1995" w:type="dxa"/>
            <w:shd w:val="clear" w:color="000000" w:fill="FFFFFF"/>
            <w:tcMar>
              <w:left w:w="56" w:type="dxa"/>
              <w:right w:w="56" w:type="dxa"/>
            </w:tcMar>
          </w:tcPr>
          <w:p w14:paraId="34F49C2C" w14:textId="77777777" w:rsidR="00F91C6C" w:rsidRPr="00B87BF7" w:rsidRDefault="00F91C6C" w:rsidP="004E3CFD">
            <w:pPr>
              <w:pStyle w:val="Tabletext"/>
              <w:spacing w:before="30" w:after="30"/>
              <w:jc w:val="center"/>
            </w:pPr>
            <w:proofErr w:type="spellStart"/>
            <w:r w:rsidRPr="00B87BF7">
              <w:rPr>
                <w:lang w:val="ru-RU"/>
              </w:rPr>
              <w:t>FrontCentre</w:t>
            </w:r>
            <w:proofErr w:type="spellEnd"/>
          </w:p>
        </w:tc>
        <w:tc>
          <w:tcPr>
            <w:tcW w:w="3096" w:type="dxa"/>
            <w:shd w:val="clear" w:color="000000" w:fill="FFFFFF"/>
            <w:tcMar>
              <w:left w:w="56" w:type="dxa"/>
              <w:right w:w="56" w:type="dxa"/>
            </w:tcMar>
          </w:tcPr>
          <w:p w14:paraId="2718077F" w14:textId="77777777" w:rsidR="00F91C6C" w:rsidRPr="00B87BF7" w:rsidRDefault="00F91C6C" w:rsidP="004E3CFD">
            <w:pPr>
              <w:pStyle w:val="Tabletext"/>
              <w:spacing w:before="30" w:after="30"/>
              <w:rPr>
                <w:lang w:val="ru-RU"/>
              </w:rPr>
            </w:pPr>
            <w:r w:rsidRPr="00B87BF7">
              <w:rPr>
                <w:lang w:val="ru-RU"/>
              </w:rPr>
              <w:t>Описывает канал как фронтальный центральный с</w:t>
            </w:r>
            <w:r>
              <w:rPr>
                <w:lang w:val="ru-RU"/>
              </w:rPr>
              <w:t> </w:t>
            </w:r>
            <w:r w:rsidRPr="00B87BF7">
              <w:rPr>
                <w:lang w:val="ru-RU"/>
              </w:rPr>
              <w:t>заданным местоположением и</w:t>
            </w:r>
            <w:r>
              <w:rPr>
                <w:lang w:val="ru-RU"/>
              </w:rPr>
              <w:t> </w:t>
            </w:r>
            <w:r w:rsidRPr="00B87BF7">
              <w:rPr>
                <w:lang w:val="ru-RU"/>
              </w:rPr>
              <w:t>ссылкой на громкоговоритель</w:t>
            </w:r>
          </w:p>
        </w:tc>
      </w:tr>
      <w:tr w:rsidR="00E05E0E" w:rsidRPr="005F4807" w14:paraId="765D63EF" w14:textId="77777777" w:rsidTr="00E05E0E">
        <w:trPr>
          <w:trHeight w:val="1"/>
          <w:jc w:val="center"/>
        </w:trPr>
        <w:tc>
          <w:tcPr>
            <w:tcW w:w="2150" w:type="dxa"/>
            <w:shd w:val="clear" w:color="000000" w:fill="FFFFFF"/>
            <w:tcMar>
              <w:left w:w="56" w:type="dxa"/>
              <w:right w:w="56" w:type="dxa"/>
            </w:tcMar>
          </w:tcPr>
          <w:p w14:paraId="031BA1F5" w14:textId="1B261017" w:rsidR="00E05E0E" w:rsidRPr="00B87BF7" w:rsidRDefault="00E05E0E" w:rsidP="00E05E0E">
            <w:pPr>
              <w:pStyle w:val="Tabletext"/>
              <w:spacing w:before="10" w:after="10" w:line="240" w:lineRule="exact"/>
              <w:jc w:val="center"/>
              <w:rPr>
                <w:lang w:val="ru-RU"/>
              </w:rPr>
            </w:pPr>
            <w:proofErr w:type="spellStart"/>
            <w:r w:rsidRPr="00B87BF7">
              <w:rPr>
                <w:lang w:val="ru-RU"/>
              </w:rPr>
              <w:t>audioTrackFormat</w:t>
            </w:r>
            <w:proofErr w:type="spellEnd"/>
          </w:p>
        </w:tc>
        <w:tc>
          <w:tcPr>
            <w:tcW w:w="2398" w:type="dxa"/>
            <w:shd w:val="clear" w:color="000000" w:fill="FFFFFF"/>
            <w:tcMar>
              <w:left w:w="56" w:type="dxa"/>
              <w:right w:w="56" w:type="dxa"/>
            </w:tcMar>
          </w:tcPr>
          <w:p w14:paraId="5620E874" w14:textId="75BD1CEB" w:rsidR="00E05E0E" w:rsidRPr="00B87BF7" w:rsidRDefault="00E05E0E" w:rsidP="00E05E0E">
            <w:pPr>
              <w:pStyle w:val="Tabletext"/>
              <w:spacing w:before="10" w:after="10" w:line="240" w:lineRule="exact"/>
              <w:jc w:val="center"/>
              <w:rPr>
                <w:lang w:val="ru-RU"/>
              </w:rPr>
            </w:pPr>
            <w:r w:rsidRPr="00B87BF7">
              <w:rPr>
                <w:lang w:val="ru-RU"/>
              </w:rPr>
              <w:t>AT_00010004_01</w:t>
            </w:r>
          </w:p>
        </w:tc>
        <w:tc>
          <w:tcPr>
            <w:tcW w:w="1995" w:type="dxa"/>
            <w:shd w:val="clear" w:color="000000" w:fill="FFFFFF"/>
            <w:tcMar>
              <w:left w:w="56" w:type="dxa"/>
              <w:right w:w="56" w:type="dxa"/>
            </w:tcMar>
          </w:tcPr>
          <w:p w14:paraId="478289AD" w14:textId="33EC812F" w:rsidR="00E05E0E" w:rsidRPr="00B87BF7" w:rsidRDefault="00E05E0E" w:rsidP="00E05E0E">
            <w:pPr>
              <w:pStyle w:val="Tabletext"/>
              <w:spacing w:before="10" w:after="10" w:line="240" w:lineRule="exact"/>
              <w:jc w:val="center"/>
              <w:rPr>
                <w:lang w:val="ru-RU"/>
              </w:rPr>
            </w:pPr>
            <w:r w:rsidRPr="00B87BF7">
              <w:rPr>
                <w:lang w:val="ru-RU"/>
              </w:rPr>
              <w:t>PCM_LFE</w:t>
            </w:r>
          </w:p>
        </w:tc>
        <w:tc>
          <w:tcPr>
            <w:tcW w:w="3096" w:type="dxa"/>
            <w:shd w:val="clear" w:color="000000" w:fill="FFFFFF"/>
            <w:tcMar>
              <w:left w:w="56" w:type="dxa"/>
              <w:right w:w="56" w:type="dxa"/>
            </w:tcMar>
          </w:tcPr>
          <w:p w14:paraId="75E89307" w14:textId="7669EC7E" w:rsidR="00E05E0E" w:rsidRPr="00B87BF7" w:rsidRDefault="00E05E0E" w:rsidP="00E05E0E">
            <w:pPr>
              <w:pStyle w:val="Tabletext"/>
              <w:spacing w:before="10" w:after="10" w:line="240" w:lineRule="exact"/>
              <w:rPr>
                <w:lang w:val="ru-RU"/>
              </w:rPr>
            </w:pPr>
            <w:r w:rsidRPr="00B87BF7">
              <w:rPr>
                <w:lang w:val="ru-RU"/>
              </w:rPr>
              <w:t>Определяет дорожку как ИКМ</w:t>
            </w:r>
          </w:p>
        </w:tc>
      </w:tr>
      <w:tr w:rsidR="00E05E0E" w:rsidRPr="005F4807" w14:paraId="008D1E30" w14:textId="77777777" w:rsidTr="00E05E0E">
        <w:trPr>
          <w:trHeight w:val="1"/>
          <w:jc w:val="center"/>
        </w:trPr>
        <w:tc>
          <w:tcPr>
            <w:tcW w:w="2150" w:type="dxa"/>
            <w:shd w:val="clear" w:color="000000" w:fill="FFFFFF"/>
            <w:tcMar>
              <w:left w:w="56" w:type="dxa"/>
              <w:right w:w="56" w:type="dxa"/>
            </w:tcMar>
          </w:tcPr>
          <w:p w14:paraId="0609247F" w14:textId="1E4400EC" w:rsidR="00E05E0E" w:rsidRPr="00B87BF7" w:rsidRDefault="00E05E0E" w:rsidP="00E05E0E">
            <w:pPr>
              <w:pStyle w:val="Tabletext"/>
              <w:spacing w:before="10" w:after="10" w:line="240" w:lineRule="exact"/>
              <w:jc w:val="center"/>
              <w:rPr>
                <w:lang w:val="ru-RU"/>
              </w:rPr>
            </w:pPr>
            <w:proofErr w:type="spellStart"/>
            <w:r w:rsidRPr="00B87BF7">
              <w:rPr>
                <w:lang w:val="ru-RU"/>
              </w:rPr>
              <w:t>audioStreamFormat</w:t>
            </w:r>
            <w:proofErr w:type="spellEnd"/>
          </w:p>
        </w:tc>
        <w:tc>
          <w:tcPr>
            <w:tcW w:w="2398" w:type="dxa"/>
            <w:shd w:val="clear" w:color="000000" w:fill="FFFFFF"/>
            <w:tcMar>
              <w:left w:w="56" w:type="dxa"/>
              <w:right w:w="56" w:type="dxa"/>
            </w:tcMar>
          </w:tcPr>
          <w:p w14:paraId="27C9C280" w14:textId="730B5316" w:rsidR="00E05E0E" w:rsidRPr="00B87BF7" w:rsidRDefault="00E05E0E" w:rsidP="00E05E0E">
            <w:pPr>
              <w:pStyle w:val="Tabletext"/>
              <w:spacing w:before="10" w:after="10" w:line="240" w:lineRule="exact"/>
              <w:jc w:val="center"/>
              <w:rPr>
                <w:lang w:val="ru-RU"/>
              </w:rPr>
            </w:pPr>
            <w:r w:rsidRPr="00B87BF7">
              <w:rPr>
                <w:lang w:val="ru-RU"/>
              </w:rPr>
              <w:t>AS_00010004</w:t>
            </w:r>
          </w:p>
        </w:tc>
        <w:tc>
          <w:tcPr>
            <w:tcW w:w="1995" w:type="dxa"/>
            <w:shd w:val="clear" w:color="000000" w:fill="FFFFFF"/>
            <w:tcMar>
              <w:left w:w="56" w:type="dxa"/>
              <w:right w:w="56" w:type="dxa"/>
            </w:tcMar>
          </w:tcPr>
          <w:p w14:paraId="02378258" w14:textId="1324A631" w:rsidR="00E05E0E" w:rsidRPr="00B87BF7" w:rsidRDefault="00E05E0E" w:rsidP="00E05E0E">
            <w:pPr>
              <w:pStyle w:val="Tabletext"/>
              <w:spacing w:before="10" w:after="10" w:line="240" w:lineRule="exact"/>
              <w:jc w:val="center"/>
              <w:rPr>
                <w:lang w:val="ru-RU"/>
              </w:rPr>
            </w:pPr>
            <w:r w:rsidRPr="00B87BF7">
              <w:rPr>
                <w:lang w:val="ru-RU"/>
              </w:rPr>
              <w:t>PCM_LFE</w:t>
            </w:r>
          </w:p>
        </w:tc>
        <w:tc>
          <w:tcPr>
            <w:tcW w:w="3096" w:type="dxa"/>
            <w:shd w:val="clear" w:color="000000" w:fill="FFFFFF"/>
            <w:tcMar>
              <w:left w:w="56" w:type="dxa"/>
              <w:right w:w="56" w:type="dxa"/>
            </w:tcMar>
          </w:tcPr>
          <w:p w14:paraId="26901547" w14:textId="58A2A40B" w:rsidR="00E05E0E" w:rsidRPr="00B87BF7" w:rsidRDefault="00E05E0E" w:rsidP="00E05E0E">
            <w:pPr>
              <w:pStyle w:val="Tabletext"/>
              <w:spacing w:before="10" w:after="10" w:line="240" w:lineRule="exact"/>
              <w:rPr>
                <w:lang w:val="ru-RU"/>
              </w:rPr>
            </w:pPr>
            <w:r w:rsidRPr="00B87BF7">
              <w:rPr>
                <w:lang w:val="ru-RU"/>
              </w:rPr>
              <w:t>Определяет поток как ИКМ</w:t>
            </w:r>
          </w:p>
        </w:tc>
      </w:tr>
      <w:tr w:rsidR="00E05E0E" w:rsidRPr="0012526B" w14:paraId="1DB99FE4" w14:textId="77777777" w:rsidTr="00E05E0E">
        <w:trPr>
          <w:trHeight w:val="1"/>
          <w:jc w:val="center"/>
        </w:trPr>
        <w:tc>
          <w:tcPr>
            <w:tcW w:w="2150" w:type="dxa"/>
            <w:shd w:val="clear" w:color="000000" w:fill="FFFFFF"/>
            <w:tcMar>
              <w:left w:w="56" w:type="dxa"/>
              <w:right w:w="56" w:type="dxa"/>
            </w:tcMar>
          </w:tcPr>
          <w:p w14:paraId="798F52D5" w14:textId="0B6E4512" w:rsidR="00E05E0E" w:rsidRPr="00B87BF7" w:rsidRDefault="00E05E0E" w:rsidP="00E05E0E">
            <w:pPr>
              <w:pStyle w:val="Tabletext"/>
              <w:spacing w:before="10" w:after="10" w:line="240" w:lineRule="exact"/>
              <w:jc w:val="center"/>
              <w:rPr>
                <w:lang w:val="ru-RU"/>
              </w:rP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0A69B7FC" w14:textId="147F6C9B" w:rsidR="00E05E0E" w:rsidRPr="00B87BF7" w:rsidRDefault="00E05E0E" w:rsidP="00E05E0E">
            <w:pPr>
              <w:pStyle w:val="Tabletext"/>
              <w:spacing w:before="10" w:after="10" w:line="240" w:lineRule="exact"/>
              <w:jc w:val="center"/>
              <w:rPr>
                <w:lang w:val="ru-RU"/>
              </w:rPr>
            </w:pPr>
            <w:r w:rsidRPr="00B87BF7">
              <w:rPr>
                <w:lang w:val="ru-RU"/>
              </w:rPr>
              <w:t>AC_00010004</w:t>
            </w:r>
            <w:r w:rsidRPr="00B87BF7">
              <w:rPr>
                <w:lang w:val="ru-RU"/>
              </w:rPr>
              <w:br/>
              <w:t>AB_00010004_00000001</w:t>
            </w:r>
          </w:p>
        </w:tc>
        <w:tc>
          <w:tcPr>
            <w:tcW w:w="1995" w:type="dxa"/>
            <w:shd w:val="clear" w:color="000000" w:fill="FFFFFF"/>
            <w:tcMar>
              <w:left w:w="56" w:type="dxa"/>
              <w:right w:w="56" w:type="dxa"/>
            </w:tcMar>
          </w:tcPr>
          <w:p w14:paraId="14C3E2BD" w14:textId="00086F89" w:rsidR="00E05E0E" w:rsidRPr="00B87BF7" w:rsidRDefault="00E05E0E" w:rsidP="00E05E0E">
            <w:pPr>
              <w:pStyle w:val="Tabletext"/>
              <w:spacing w:before="10" w:after="10" w:line="240" w:lineRule="exact"/>
              <w:jc w:val="center"/>
              <w:rPr>
                <w:lang w:val="ru-RU"/>
              </w:rPr>
            </w:pPr>
            <w:r w:rsidRPr="00B87BF7">
              <w:rPr>
                <w:lang w:val="ru-RU"/>
              </w:rPr>
              <w:t>LFE</w:t>
            </w:r>
          </w:p>
        </w:tc>
        <w:tc>
          <w:tcPr>
            <w:tcW w:w="3096" w:type="dxa"/>
            <w:shd w:val="clear" w:color="000000" w:fill="FFFFFF"/>
            <w:tcMar>
              <w:left w:w="56" w:type="dxa"/>
              <w:right w:w="56" w:type="dxa"/>
            </w:tcMar>
          </w:tcPr>
          <w:p w14:paraId="39DE3C3C" w14:textId="727C2704" w:rsidR="00E05E0E" w:rsidRPr="00B87BF7" w:rsidRDefault="00E05E0E" w:rsidP="00E05E0E">
            <w:pPr>
              <w:pStyle w:val="Tabletext"/>
              <w:spacing w:before="10" w:after="10" w:line="240" w:lineRule="exact"/>
              <w:rPr>
                <w:lang w:val="ru-RU"/>
              </w:rPr>
            </w:pPr>
            <w:r w:rsidRPr="00B87BF7">
              <w:rPr>
                <w:lang w:val="ru-RU"/>
              </w:rPr>
              <w:t>Описывает канал как LFE с</w:t>
            </w:r>
            <w:r>
              <w:rPr>
                <w:lang w:val="ru-RU"/>
              </w:rPr>
              <w:t> </w:t>
            </w:r>
            <w:r w:rsidRPr="00B87BF7">
              <w:rPr>
                <w:lang w:val="ru-RU"/>
              </w:rPr>
              <w:t>заданным местоположением и</w:t>
            </w:r>
            <w:r>
              <w:rPr>
                <w:lang w:val="ru-RU"/>
              </w:rPr>
              <w:t> </w:t>
            </w:r>
            <w:r w:rsidRPr="00B87BF7">
              <w:rPr>
                <w:lang w:val="ru-RU"/>
              </w:rPr>
              <w:t>ссылкой на громкоговоритель</w:t>
            </w:r>
          </w:p>
        </w:tc>
      </w:tr>
      <w:tr w:rsidR="00F91C6C" w:rsidRPr="005F4807" w14:paraId="73D65A7C" w14:textId="77777777" w:rsidTr="00E05E0E">
        <w:trPr>
          <w:trHeight w:val="1"/>
          <w:jc w:val="center"/>
        </w:trPr>
        <w:tc>
          <w:tcPr>
            <w:tcW w:w="2150" w:type="dxa"/>
            <w:shd w:val="clear" w:color="000000" w:fill="FFFFFF"/>
            <w:tcMar>
              <w:left w:w="56" w:type="dxa"/>
              <w:right w:w="56" w:type="dxa"/>
            </w:tcMar>
          </w:tcPr>
          <w:p w14:paraId="01737ED5"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6D559EA" w14:textId="77777777" w:rsidR="00F91C6C" w:rsidRPr="00B87BF7" w:rsidRDefault="00F91C6C" w:rsidP="00E05E0E">
            <w:pPr>
              <w:pStyle w:val="Tabletext"/>
              <w:spacing w:before="10" w:after="10" w:line="240" w:lineRule="exact"/>
              <w:jc w:val="center"/>
            </w:pPr>
            <w:r w:rsidRPr="00B87BF7">
              <w:rPr>
                <w:lang w:val="ru-RU"/>
              </w:rPr>
              <w:t>AT_00010005_01</w:t>
            </w:r>
          </w:p>
        </w:tc>
        <w:tc>
          <w:tcPr>
            <w:tcW w:w="1995" w:type="dxa"/>
            <w:shd w:val="clear" w:color="000000" w:fill="FFFFFF"/>
            <w:tcMar>
              <w:left w:w="56" w:type="dxa"/>
              <w:right w:w="56" w:type="dxa"/>
            </w:tcMar>
          </w:tcPr>
          <w:p w14:paraId="01E74A1E" w14:textId="77777777" w:rsidR="00F91C6C" w:rsidRPr="00B87BF7" w:rsidRDefault="00F91C6C" w:rsidP="00E05E0E">
            <w:pPr>
              <w:pStyle w:val="Tabletext"/>
              <w:spacing w:before="10" w:after="10" w:line="240" w:lineRule="exact"/>
              <w:jc w:val="center"/>
            </w:pPr>
            <w:proofErr w:type="spellStart"/>
            <w:r w:rsidRPr="00B87BF7">
              <w:rPr>
                <w:lang w:val="ru-RU"/>
              </w:rPr>
              <w:t>PCM_SurroundLeft</w:t>
            </w:r>
            <w:proofErr w:type="spellEnd"/>
          </w:p>
        </w:tc>
        <w:tc>
          <w:tcPr>
            <w:tcW w:w="3096" w:type="dxa"/>
            <w:shd w:val="clear" w:color="000000" w:fill="FFFFFF"/>
            <w:tcMar>
              <w:left w:w="56" w:type="dxa"/>
              <w:right w:w="56" w:type="dxa"/>
            </w:tcMar>
          </w:tcPr>
          <w:p w14:paraId="21131341"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ECE7EF9" w14:textId="77777777" w:rsidTr="00E05E0E">
        <w:trPr>
          <w:trHeight w:val="1"/>
          <w:jc w:val="center"/>
        </w:trPr>
        <w:tc>
          <w:tcPr>
            <w:tcW w:w="2150" w:type="dxa"/>
            <w:shd w:val="clear" w:color="000000" w:fill="FFFFFF"/>
            <w:tcMar>
              <w:left w:w="56" w:type="dxa"/>
              <w:right w:w="56" w:type="dxa"/>
            </w:tcMar>
          </w:tcPr>
          <w:p w14:paraId="015A4EE5"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009166CF" w14:textId="77777777" w:rsidR="00F91C6C" w:rsidRPr="00B87BF7" w:rsidRDefault="00F91C6C" w:rsidP="00E05E0E">
            <w:pPr>
              <w:pStyle w:val="Tabletext"/>
              <w:spacing w:before="10" w:after="10" w:line="240" w:lineRule="exact"/>
              <w:jc w:val="center"/>
            </w:pPr>
            <w:r w:rsidRPr="00B87BF7">
              <w:rPr>
                <w:lang w:val="ru-RU"/>
              </w:rPr>
              <w:t>AS_00010005</w:t>
            </w:r>
          </w:p>
        </w:tc>
        <w:tc>
          <w:tcPr>
            <w:tcW w:w="1995" w:type="dxa"/>
            <w:shd w:val="clear" w:color="000000" w:fill="FFFFFF"/>
            <w:tcMar>
              <w:left w:w="56" w:type="dxa"/>
              <w:right w:w="56" w:type="dxa"/>
            </w:tcMar>
          </w:tcPr>
          <w:p w14:paraId="6521CED7" w14:textId="77777777" w:rsidR="00F91C6C" w:rsidRPr="00B87BF7" w:rsidRDefault="00F91C6C" w:rsidP="00E05E0E">
            <w:pPr>
              <w:pStyle w:val="Tabletext"/>
              <w:spacing w:before="10" w:after="10" w:line="240" w:lineRule="exact"/>
              <w:jc w:val="center"/>
            </w:pPr>
            <w:proofErr w:type="spellStart"/>
            <w:r w:rsidRPr="00B87BF7">
              <w:rPr>
                <w:lang w:val="ru-RU"/>
              </w:rPr>
              <w:t>PCM_SurroundLeft</w:t>
            </w:r>
            <w:proofErr w:type="spellEnd"/>
          </w:p>
        </w:tc>
        <w:tc>
          <w:tcPr>
            <w:tcW w:w="3096" w:type="dxa"/>
            <w:shd w:val="clear" w:color="000000" w:fill="FFFFFF"/>
            <w:tcMar>
              <w:left w:w="56" w:type="dxa"/>
              <w:right w:w="56" w:type="dxa"/>
            </w:tcMar>
          </w:tcPr>
          <w:p w14:paraId="5D0909EC"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bl>
    <w:p w14:paraId="3280F96B" w14:textId="77777777" w:rsidR="006960BA" w:rsidRPr="00AF7658" w:rsidRDefault="006960BA" w:rsidP="006960BA">
      <w:pPr>
        <w:pStyle w:val="TableNo"/>
        <w:rPr>
          <w:lang w:val="ru-RU"/>
        </w:rPr>
      </w:pPr>
      <w:r w:rsidRPr="00AF7658">
        <w:rPr>
          <w:lang w:val="ru-RU"/>
        </w:rPr>
        <w:lastRenderedPageBreak/>
        <w:t>ТАБЛИЦА 7</w:t>
      </w:r>
      <w:r>
        <w:rPr>
          <w:lang w:val="en-US"/>
        </w:rPr>
        <w:t>1</w:t>
      </w:r>
      <w:r>
        <w:rPr>
          <w:lang w:val="ru-RU"/>
        </w:rPr>
        <w:t xml:space="preserve"> (</w:t>
      </w:r>
      <w:r w:rsidRPr="00B87BF7">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6960BA" w:rsidRPr="00712218" w14:paraId="16F923CB" w14:textId="77777777" w:rsidTr="00231DE8">
        <w:trPr>
          <w:trHeight w:val="1"/>
          <w:jc w:val="center"/>
        </w:trPr>
        <w:tc>
          <w:tcPr>
            <w:tcW w:w="2150" w:type="dxa"/>
            <w:shd w:val="clear" w:color="auto" w:fill="auto"/>
            <w:tcMar>
              <w:left w:w="56" w:type="dxa"/>
              <w:right w:w="56" w:type="dxa"/>
            </w:tcMar>
            <w:vAlign w:val="center"/>
          </w:tcPr>
          <w:p w14:paraId="18ED4E46" w14:textId="77777777" w:rsidR="006960BA" w:rsidRPr="00B87BF7" w:rsidRDefault="006960BA" w:rsidP="00231DE8">
            <w:pPr>
              <w:pStyle w:val="Tablehead"/>
            </w:pPr>
            <w:r w:rsidRPr="00B87BF7">
              <w:rPr>
                <w:lang w:val="ru-RU"/>
              </w:rPr>
              <w:t>Элемент</w:t>
            </w:r>
          </w:p>
        </w:tc>
        <w:tc>
          <w:tcPr>
            <w:tcW w:w="2398" w:type="dxa"/>
            <w:shd w:val="clear" w:color="auto" w:fill="auto"/>
            <w:tcMar>
              <w:left w:w="56" w:type="dxa"/>
              <w:right w:w="56" w:type="dxa"/>
            </w:tcMar>
          </w:tcPr>
          <w:p w14:paraId="62E08315" w14:textId="77777777" w:rsidR="006960BA" w:rsidRPr="00B87BF7" w:rsidRDefault="006960BA" w:rsidP="00231DE8">
            <w:pPr>
              <w:pStyle w:val="Tablehead"/>
            </w:pPr>
            <w:r w:rsidRPr="00B87BF7">
              <w:rPr>
                <w:lang w:val="ru-RU"/>
              </w:rPr>
              <w:t>ID</w:t>
            </w:r>
          </w:p>
        </w:tc>
        <w:tc>
          <w:tcPr>
            <w:tcW w:w="1995" w:type="dxa"/>
            <w:shd w:val="clear" w:color="auto" w:fill="auto"/>
            <w:tcMar>
              <w:left w:w="56" w:type="dxa"/>
              <w:right w:w="56" w:type="dxa"/>
            </w:tcMar>
            <w:vAlign w:val="center"/>
          </w:tcPr>
          <w:p w14:paraId="5A11AA8C" w14:textId="77777777" w:rsidR="006960BA" w:rsidRPr="00B87BF7" w:rsidRDefault="006960BA" w:rsidP="00231DE8">
            <w:pPr>
              <w:pStyle w:val="Tablehead"/>
            </w:pPr>
            <w:r w:rsidRPr="00B87BF7">
              <w:rPr>
                <w:lang w:val="ru-RU"/>
              </w:rPr>
              <w:t>Название</w:t>
            </w:r>
          </w:p>
        </w:tc>
        <w:tc>
          <w:tcPr>
            <w:tcW w:w="3096" w:type="dxa"/>
            <w:shd w:val="clear" w:color="auto" w:fill="auto"/>
            <w:tcMar>
              <w:left w:w="56" w:type="dxa"/>
              <w:right w:w="56" w:type="dxa"/>
            </w:tcMar>
            <w:vAlign w:val="center"/>
          </w:tcPr>
          <w:p w14:paraId="72C8A89A" w14:textId="77777777" w:rsidR="006960BA" w:rsidRPr="00B87BF7" w:rsidRDefault="006960BA" w:rsidP="00231DE8">
            <w:pPr>
              <w:pStyle w:val="Tablehead"/>
            </w:pPr>
            <w:r w:rsidRPr="00B87BF7">
              <w:rPr>
                <w:lang w:val="ru-RU"/>
              </w:rPr>
              <w:t>Описание</w:t>
            </w:r>
          </w:p>
        </w:tc>
      </w:tr>
      <w:tr w:rsidR="00F91C6C" w:rsidRPr="0012526B" w14:paraId="31B39A1A" w14:textId="77777777" w:rsidTr="00E05E0E">
        <w:trPr>
          <w:trHeight w:val="1"/>
          <w:jc w:val="center"/>
        </w:trPr>
        <w:tc>
          <w:tcPr>
            <w:tcW w:w="2150" w:type="dxa"/>
            <w:shd w:val="clear" w:color="000000" w:fill="FFFFFF"/>
            <w:tcMar>
              <w:left w:w="56" w:type="dxa"/>
              <w:right w:w="56" w:type="dxa"/>
            </w:tcMar>
          </w:tcPr>
          <w:p w14:paraId="12E9E0F0" w14:textId="25A884BD"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00E704E7">
              <w:rPr>
                <w:lang w:val="ru-RU"/>
              </w:rPr>
              <w:t xml:space="preserve"> </w:t>
            </w:r>
            <w:r w:rsidRPr="00B87BF7">
              <w:rPr>
                <w:lang w:val="ru-RU"/>
              </w:rP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31671FCB" w14:textId="77777777" w:rsidR="00F91C6C" w:rsidRPr="00B87BF7" w:rsidRDefault="00F91C6C" w:rsidP="00E05E0E">
            <w:pPr>
              <w:pStyle w:val="Tabletext"/>
              <w:spacing w:before="10" w:after="10" w:line="240" w:lineRule="exact"/>
              <w:jc w:val="center"/>
            </w:pPr>
            <w:r w:rsidRPr="00B87BF7">
              <w:rPr>
                <w:lang w:val="ru-RU"/>
              </w:rPr>
              <w:t>AC_00010005</w:t>
            </w:r>
            <w:r w:rsidRPr="00B87BF7">
              <w:rPr>
                <w:lang w:val="ru-RU"/>
              </w:rPr>
              <w:br/>
              <w:t>AB_00010005_00000001</w:t>
            </w:r>
          </w:p>
        </w:tc>
        <w:tc>
          <w:tcPr>
            <w:tcW w:w="1995" w:type="dxa"/>
            <w:shd w:val="clear" w:color="000000" w:fill="FFFFFF"/>
            <w:tcMar>
              <w:left w:w="56" w:type="dxa"/>
              <w:right w:w="56" w:type="dxa"/>
            </w:tcMar>
          </w:tcPr>
          <w:p w14:paraId="5C3B88F5" w14:textId="77777777" w:rsidR="00F91C6C" w:rsidRPr="00B87BF7" w:rsidRDefault="00F91C6C" w:rsidP="00E05E0E">
            <w:pPr>
              <w:pStyle w:val="Tabletext"/>
              <w:spacing w:before="10" w:after="10" w:line="240" w:lineRule="exact"/>
              <w:jc w:val="center"/>
            </w:pPr>
            <w:proofErr w:type="spellStart"/>
            <w:r w:rsidRPr="00B87BF7">
              <w:rPr>
                <w:lang w:val="ru-RU"/>
              </w:rPr>
              <w:t>SurroundLeft</w:t>
            </w:r>
            <w:proofErr w:type="spellEnd"/>
          </w:p>
        </w:tc>
        <w:tc>
          <w:tcPr>
            <w:tcW w:w="3096" w:type="dxa"/>
            <w:shd w:val="clear" w:color="000000" w:fill="FFFFFF"/>
            <w:tcMar>
              <w:left w:w="56" w:type="dxa"/>
              <w:right w:w="56" w:type="dxa"/>
            </w:tcMar>
          </w:tcPr>
          <w:p w14:paraId="73021384" w14:textId="77777777" w:rsidR="00F91C6C" w:rsidRPr="00B87BF7" w:rsidRDefault="00F91C6C" w:rsidP="00E05E0E">
            <w:pPr>
              <w:pStyle w:val="Tabletext"/>
              <w:spacing w:before="10" w:after="10" w:line="240" w:lineRule="exact"/>
              <w:rPr>
                <w:lang w:val="ru-RU"/>
              </w:rPr>
            </w:pPr>
            <w:r w:rsidRPr="00B87BF7">
              <w:rPr>
                <w:lang w:val="ru-RU"/>
              </w:rPr>
              <w:t xml:space="preserve">Описывает канал </w:t>
            </w:r>
            <w:r w:rsidRPr="00B87BF7">
              <w:rPr>
                <w:lang w:val="ru-RU"/>
              </w:rPr>
              <w:br/>
              <w:t>как объемный левый</w:t>
            </w:r>
            <w:r w:rsidRPr="00B87BF7">
              <w:rPr>
                <w:lang w:val="ru-RU"/>
              </w:rPr>
              <w:br/>
              <w:t>с заданным местоположением и</w:t>
            </w:r>
            <w:r>
              <w:rPr>
                <w:lang w:val="ru-RU"/>
              </w:rPr>
              <w:t> </w:t>
            </w:r>
            <w:r w:rsidRPr="00B87BF7">
              <w:rPr>
                <w:lang w:val="ru-RU"/>
              </w:rPr>
              <w:t>ссылкой на громкоговоритель</w:t>
            </w:r>
          </w:p>
        </w:tc>
      </w:tr>
      <w:tr w:rsidR="00F91C6C" w:rsidRPr="005F4807" w14:paraId="1F8B9AF0" w14:textId="77777777" w:rsidTr="00E05E0E">
        <w:trPr>
          <w:trHeight w:val="1"/>
          <w:jc w:val="center"/>
        </w:trPr>
        <w:tc>
          <w:tcPr>
            <w:tcW w:w="2150" w:type="dxa"/>
            <w:shd w:val="clear" w:color="000000" w:fill="FFFFFF"/>
            <w:tcMar>
              <w:left w:w="56" w:type="dxa"/>
              <w:right w:w="56" w:type="dxa"/>
            </w:tcMar>
          </w:tcPr>
          <w:p w14:paraId="522BA7B1"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6FCD1FBE" w14:textId="77777777" w:rsidR="00F91C6C" w:rsidRPr="00B87BF7" w:rsidRDefault="00F91C6C" w:rsidP="00E05E0E">
            <w:pPr>
              <w:pStyle w:val="Tabletext"/>
              <w:spacing w:before="10" w:after="10" w:line="240" w:lineRule="exact"/>
              <w:jc w:val="center"/>
            </w:pPr>
            <w:r w:rsidRPr="00B87BF7">
              <w:rPr>
                <w:lang w:val="ru-RU"/>
              </w:rPr>
              <w:t>AT_00010006_01</w:t>
            </w:r>
          </w:p>
        </w:tc>
        <w:tc>
          <w:tcPr>
            <w:tcW w:w="1995" w:type="dxa"/>
            <w:shd w:val="clear" w:color="000000" w:fill="FFFFFF"/>
            <w:tcMar>
              <w:left w:w="56" w:type="dxa"/>
              <w:right w:w="56" w:type="dxa"/>
            </w:tcMar>
          </w:tcPr>
          <w:p w14:paraId="2B47B230" w14:textId="77777777" w:rsidR="00F91C6C" w:rsidRPr="00B87BF7" w:rsidRDefault="00F91C6C" w:rsidP="00E05E0E">
            <w:pPr>
              <w:pStyle w:val="Tabletext"/>
              <w:spacing w:before="10" w:after="10" w:line="240" w:lineRule="exact"/>
              <w:jc w:val="center"/>
            </w:pPr>
            <w:proofErr w:type="spellStart"/>
            <w:r w:rsidRPr="00B87BF7">
              <w:rPr>
                <w:lang w:val="ru-RU"/>
              </w:rPr>
              <w:t>PCM_SurroundRight</w:t>
            </w:r>
            <w:proofErr w:type="spellEnd"/>
          </w:p>
        </w:tc>
        <w:tc>
          <w:tcPr>
            <w:tcW w:w="3096" w:type="dxa"/>
            <w:shd w:val="clear" w:color="000000" w:fill="FFFFFF"/>
            <w:tcMar>
              <w:left w:w="56" w:type="dxa"/>
              <w:right w:w="56" w:type="dxa"/>
            </w:tcMar>
          </w:tcPr>
          <w:p w14:paraId="788BA025"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21CBA07F" w14:textId="77777777" w:rsidTr="00E05E0E">
        <w:trPr>
          <w:trHeight w:val="1"/>
          <w:jc w:val="center"/>
        </w:trPr>
        <w:tc>
          <w:tcPr>
            <w:tcW w:w="2150" w:type="dxa"/>
            <w:shd w:val="clear" w:color="000000" w:fill="FFFFFF"/>
            <w:tcMar>
              <w:left w:w="56" w:type="dxa"/>
              <w:right w:w="56" w:type="dxa"/>
            </w:tcMar>
          </w:tcPr>
          <w:p w14:paraId="49C3A774"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71FBE4CE" w14:textId="77777777" w:rsidR="00F91C6C" w:rsidRPr="00B87BF7" w:rsidRDefault="00F91C6C" w:rsidP="00E05E0E">
            <w:pPr>
              <w:pStyle w:val="Tabletext"/>
              <w:spacing w:before="10" w:after="10" w:line="240" w:lineRule="exact"/>
              <w:jc w:val="center"/>
            </w:pPr>
            <w:r w:rsidRPr="00B87BF7">
              <w:rPr>
                <w:lang w:val="ru-RU"/>
              </w:rPr>
              <w:t>AS_00010006</w:t>
            </w:r>
          </w:p>
        </w:tc>
        <w:tc>
          <w:tcPr>
            <w:tcW w:w="1995" w:type="dxa"/>
            <w:shd w:val="clear" w:color="000000" w:fill="FFFFFF"/>
            <w:tcMar>
              <w:left w:w="56" w:type="dxa"/>
              <w:right w:w="56" w:type="dxa"/>
            </w:tcMar>
          </w:tcPr>
          <w:p w14:paraId="6785A09B" w14:textId="77777777" w:rsidR="00F91C6C" w:rsidRPr="00B87BF7" w:rsidRDefault="00F91C6C" w:rsidP="00E05E0E">
            <w:pPr>
              <w:pStyle w:val="Tabletext"/>
              <w:spacing w:before="10" w:after="10" w:line="240" w:lineRule="exact"/>
              <w:jc w:val="center"/>
            </w:pPr>
            <w:proofErr w:type="spellStart"/>
            <w:r w:rsidRPr="00B87BF7">
              <w:rPr>
                <w:lang w:val="ru-RU"/>
              </w:rPr>
              <w:t>PCM_SurroundRight</w:t>
            </w:r>
            <w:proofErr w:type="spellEnd"/>
          </w:p>
        </w:tc>
        <w:tc>
          <w:tcPr>
            <w:tcW w:w="3096" w:type="dxa"/>
            <w:shd w:val="clear" w:color="000000" w:fill="FFFFFF"/>
            <w:tcMar>
              <w:left w:w="56" w:type="dxa"/>
              <w:right w:w="56" w:type="dxa"/>
            </w:tcMar>
          </w:tcPr>
          <w:p w14:paraId="0C6F3832"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12526B" w14:paraId="132C884D" w14:textId="77777777" w:rsidTr="00E05E0E">
        <w:trPr>
          <w:trHeight w:val="1"/>
          <w:jc w:val="center"/>
        </w:trPr>
        <w:tc>
          <w:tcPr>
            <w:tcW w:w="2150" w:type="dxa"/>
            <w:shd w:val="clear" w:color="000000" w:fill="FFFFFF"/>
            <w:tcMar>
              <w:left w:w="56" w:type="dxa"/>
              <w:right w:w="56" w:type="dxa"/>
            </w:tcMar>
          </w:tcPr>
          <w:p w14:paraId="1BD8E2CF" w14:textId="1721AB64"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6A81DB4A" w14:textId="77777777" w:rsidR="00F91C6C" w:rsidRPr="00B87BF7" w:rsidRDefault="00F91C6C" w:rsidP="00E05E0E">
            <w:pPr>
              <w:pStyle w:val="Tabletext"/>
              <w:spacing w:before="10" w:after="10" w:line="240" w:lineRule="exact"/>
              <w:jc w:val="center"/>
            </w:pPr>
            <w:r w:rsidRPr="00B87BF7">
              <w:rPr>
                <w:lang w:val="ru-RU"/>
              </w:rPr>
              <w:t>AC_00010006</w:t>
            </w:r>
            <w:r w:rsidRPr="00B87BF7">
              <w:rPr>
                <w:lang w:val="ru-RU"/>
              </w:rPr>
              <w:br/>
              <w:t>AB_00010006_00000001</w:t>
            </w:r>
          </w:p>
        </w:tc>
        <w:tc>
          <w:tcPr>
            <w:tcW w:w="1995" w:type="dxa"/>
            <w:shd w:val="clear" w:color="000000" w:fill="FFFFFF"/>
            <w:tcMar>
              <w:left w:w="56" w:type="dxa"/>
              <w:right w:w="56" w:type="dxa"/>
            </w:tcMar>
          </w:tcPr>
          <w:p w14:paraId="12C699A6" w14:textId="77777777" w:rsidR="00F91C6C" w:rsidRPr="00B87BF7" w:rsidRDefault="00F91C6C" w:rsidP="00E05E0E">
            <w:pPr>
              <w:pStyle w:val="Tabletext"/>
              <w:spacing w:before="10" w:after="10" w:line="240" w:lineRule="exact"/>
              <w:jc w:val="center"/>
            </w:pPr>
            <w:proofErr w:type="spellStart"/>
            <w:r w:rsidRPr="00B87BF7">
              <w:rPr>
                <w:lang w:val="ru-RU"/>
              </w:rPr>
              <w:t>SurroundRight</w:t>
            </w:r>
            <w:proofErr w:type="spellEnd"/>
          </w:p>
        </w:tc>
        <w:tc>
          <w:tcPr>
            <w:tcW w:w="3096" w:type="dxa"/>
            <w:shd w:val="clear" w:color="000000" w:fill="FFFFFF"/>
            <w:tcMar>
              <w:left w:w="56" w:type="dxa"/>
              <w:right w:w="56" w:type="dxa"/>
            </w:tcMar>
          </w:tcPr>
          <w:p w14:paraId="68014121" w14:textId="77777777" w:rsidR="00F91C6C" w:rsidRPr="00B87BF7" w:rsidRDefault="00F91C6C" w:rsidP="00E05E0E">
            <w:pPr>
              <w:pStyle w:val="Tabletext"/>
              <w:spacing w:before="10" w:after="10" w:line="240" w:lineRule="exact"/>
              <w:rPr>
                <w:lang w:val="ru-RU"/>
              </w:rPr>
            </w:pPr>
            <w:r w:rsidRPr="00B87BF7">
              <w:rPr>
                <w:lang w:val="ru-RU"/>
              </w:rPr>
              <w:t xml:space="preserve">Описывает канал </w:t>
            </w:r>
            <w:r w:rsidRPr="00B87BF7">
              <w:rPr>
                <w:lang w:val="ru-RU"/>
              </w:rPr>
              <w:br/>
              <w:t>как объемный правый</w:t>
            </w:r>
            <w:r w:rsidRPr="00B87BF7">
              <w:rPr>
                <w:lang w:val="ru-RU"/>
              </w:rPr>
              <w:br/>
              <w:t>с заданным местоположением и</w:t>
            </w:r>
            <w:r>
              <w:rPr>
                <w:lang w:val="ru-RU"/>
              </w:rPr>
              <w:t> </w:t>
            </w:r>
            <w:r w:rsidRPr="00B87BF7">
              <w:rPr>
                <w:lang w:val="ru-RU"/>
              </w:rPr>
              <w:t>ссылкой на громкоговоритель</w:t>
            </w:r>
          </w:p>
        </w:tc>
      </w:tr>
      <w:tr w:rsidR="00F91C6C" w:rsidRPr="0012526B" w14:paraId="165275FA" w14:textId="77777777" w:rsidTr="00E05E0E">
        <w:trPr>
          <w:trHeight w:val="1"/>
          <w:jc w:val="center"/>
        </w:trPr>
        <w:tc>
          <w:tcPr>
            <w:tcW w:w="2150" w:type="dxa"/>
            <w:shd w:val="clear" w:color="000000" w:fill="FFFFFF"/>
            <w:tcMar>
              <w:left w:w="56" w:type="dxa"/>
              <w:right w:w="56" w:type="dxa"/>
            </w:tcMar>
          </w:tcPr>
          <w:p w14:paraId="2E75A85F"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72C91967" w14:textId="77777777" w:rsidR="00F91C6C" w:rsidRPr="00B87BF7" w:rsidRDefault="00F91C6C" w:rsidP="00E05E0E">
            <w:pPr>
              <w:pStyle w:val="Tabletext"/>
              <w:spacing w:before="10" w:after="10" w:line="240" w:lineRule="exact"/>
              <w:jc w:val="center"/>
            </w:pPr>
            <w:r w:rsidRPr="00B87BF7">
              <w:rPr>
                <w:lang w:val="ru-RU"/>
              </w:rPr>
              <w:t>AP_00010003</w:t>
            </w:r>
          </w:p>
        </w:tc>
        <w:tc>
          <w:tcPr>
            <w:tcW w:w="1995" w:type="dxa"/>
            <w:shd w:val="clear" w:color="000000" w:fill="FFFFFF"/>
            <w:tcMar>
              <w:left w:w="56" w:type="dxa"/>
              <w:right w:w="56" w:type="dxa"/>
            </w:tcMar>
          </w:tcPr>
          <w:p w14:paraId="27E07CE8" w14:textId="77777777" w:rsidR="00F91C6C" w:rsidRPr="00B87BF7" w:rsidRDefault="00F91C6C" w:rsidP="00E05E0E">
            <w:pPr>
              <w:pStyle w:val="Tabletext"/>
              <w:spacing w:before="10" w:after="10" w:line="240" w:lineRule="exact"/>
              <w:jc w:val="center"/>
            </w:pPr>
            <w:r w:rsidRPr="00B87BF7">
              <w:rPr>
                <w:lang w:val="ru-RU"/>
              </w:rPr>
              <w:t>5.1</w:t>
            </w:r>
          </w:p>
        </w:tc>
        <w:tc>
          <w:tcPr>
            <w:tcW w:w="3096" w:type="dxa"/>
            <w:shd w:val="clear" w:color="000000" w:fill="FFFFFF"/>
            <w:tcMar>
              <w:left w:w="56" w:type="dxa"/>
              <w:right w:w="56" w:type="dxa"/>
            </w:tcMar>
          </w:tcPr>
          <w:p w14:paraId="6A2486C0" w14:textId="77777777" w:rsidR="00F91C6C" w:rsidRPr="00B87BF7" w:rsidRDefault="00F91C6C" w:rsidP="00E05E0E">
            <w:pPr>
              <w:pStyle w:val="Tabletext"/>
              <w:spacing w:before="10" w:after="10" w:line="240" w:lineRule="exact"/>
              <w:rPr>
                <w:lang w:val="ru-RU"/>
              </w:rPr>
            </w:pPr>
            <w:r w:rsidRPr="00B87BF7">
              <w:rPr>
                <w:lang w:val="ru-RU"/>
              </w:rPr>
              <w:t>Определяет пакет</w:t>
            </w:r>
            <w:r>
              <w:rPr>
                <w:lang w:val="ru-RU"/>
              </w:rPr>
              <w:t> </w:t>
            </w:r>
            <w:r w:rsidRPr="00B87BF7">
              <w:rPr>
                <w:lang w:val="ru-RU"/>
              </w:rPr>
              <w:t>5.1 со ссылками на шесть каналов</w:t>
            </w:r>
          </w:p>
        </w:tc>
      </w:tr>
      <w:tr w:rsidR="00F91C6C" w:rsidRPr="005F4807" w14:paraId="7B798C5E" w14:textId="77777777" w:rsidTr="00E05E0E">
        <w:trPr>
          <w:trHeight w:val="1"/>
          <w:jc w:val="center"/>
        </w:trPr>
        <w:tc>
          <w:tcPr>
            <w:tcW w:w="2150" w:type="dxa"/>
            <w:shd w:val="clear" w:color="000000" w:fill="FFFFFF"/>
            <w:tcMar>
              <w:left w:w="56" w:type="dxa"/>
              <w:right w:w="56" w:type="dxa"/>
            </w:tcMar>
          </w:tcPr>
          <w:p w14:paraId="7484C5D1"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24A5E680" w14:textId="77777777" w:rsidR="00F91C6C" w:rsidRPr="00B87BF7" w:rsidRDefault="00F91C6C" w:rsidP="00E05E0E">
            <w:pPr>
              <w:pStyle w:val="Tabletext"/>
              <w:spacing w:before="10" w:after="10" w:line="240" w:lineRule="exact"/>
              <w:jc w:val="center"/>
            </w:pPr>
            <w:r w:rsidRPr="00B87BF7">
              <w:rPr>
                <w:lang w:val="ru-RU"/>
              </w:rPr>
              <w:t>AT_00031001_01</w:t>
            </w:r>
          </w:p>
        </w:tc>
        <w:tc>
          <w:tcPr>
            <w:tcW w:w="1995" w:type="dxa"/>
            <w:shd w:val="clear" w:color="000000" w:fill="FFFFFF"/>
            <w:tcMar>
              <w:left w:w="56" w:type="dxa"/>
              <w:right w:w="56" w:type="dxa"/>
            </w:tcMar>
          </w:tcPr>
          <w:p w14:paraId="0B8894D8" w14:textId="77777777" w:rsidR="00F91C6C" w:rsidRPr="00B87BF7" w:rsidRDefault="00F91C6C" w:rsidP="00E05E0E">
            <w:pPr>
              <w:pStyle w:val="Tabletext"/>
              <w:spacing w:before="10" w:after="10" w:line="240" w:lineRule="exact"/>
              <w:jc w:val="center"/>
            </w:pPr>
            <w:r w:rsidRPr="00B87BF7">
              <w:rPr>
                <w:lang w:val="ru-RU"/>
              </w:rPr>
              <w:t>PCM_Main_Comm1</w:t>
            </w:r>
          </w:p>
        </w:tc>
        <w:tc>
          <w:tcPr>
            <w:tcW w:w="3096" w:type="dxa"/>
            <w:shd w:val="clear" w:color="000000" w:fill="FFFFFF"/>
            <w:tcMar>
              <w:left w:w="56" w:type="dxa"/>
              <w:right w:w="56" w:type="dxa"/>
            </w:tcMar>
          </w:tcPr>
          <w:p w14:paraId="11C2DBDE"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1891558" w14:textId="77777777" w:rsidTr="00E05E0E">
        <w:trPr>
          <w:trHeight w:val="1"/>
          <w:jc w:val="center"/>
        </w:trPr>
        <w:tc>
          <w:tcPr>
            <w:tcW w:w="2150" w:type="dxa"/>
            <w:shd w:val="clear" w:color="000000" w:fill="FFFFFF"/>
            <w:tcMar>
              <w:left w:w="56" w:type="dxa"/>
              <w:right w:w="56" w:type="dxa"/>
            </w:tcMar>
          </w:tcPr>
          <w:p w14:paraId="010ADF40"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19233959" w14:textId="77777777" w:rsidR="00F91C6C" w:rsidRPr="00B87BF7" w:rsidRDefault="00F91C6C" w:rsidP="00E05E0E">
            <w:pPr>
              <w:pStyle w:val="Tabletext"/>
              <w:spacing w:before="10" w:after="10" w:line="240" w:lineRule="exact"/>
              <w:jc w:val="center"/>
            </w:pPr>
            <w:r w:rsidRPr="00B87BF7">
              <w:rPr>
                <w:lang w:val="ru-RU"/>
              </w:rPr>
              <w:t>AS_00031001</w:t>
            </w:r>
          </w:p>
        </w:tc>
        <w:tc>
          <w:tcPr>
            <w:tcW w:w="1995" w:type="dxa"/>
            <w:shd w:val="clear" w:color="000000" w:fill="FFFFFF"/>
            <w:tcMar>
              <w:left w:w="56" w:type="dxa"/>
              <w:right w:w="56" w:type="dxa"/>
            </w:tcMar>
          </w:tcPr>
          <w:p w14:paraId="775BCD6B" w14:textId="77777777" w:rsidR="00F91C6C" w:rsidRPr="00B87BF7" w:rsidRDefault="00F91C6C" w:rsidP="00E05E0E">
            <w:pPr>
              <w:pStyle w:val="Tabletext"/>
              <w:spacing w:before="10" w:after="10" w:line="240" w:lineRule="exact"/>
              <w:jc w:val="center"/>
            </w:pPr>
            <w:r w:rsidRPr="00B87BF7">
              <w:rPr>
                <w:lang w:val="ru-RU"/>
              </w:rPr>
              <w:t>PCM_Main_Comm1</w:t>
            </w:r>
          </w:p>
        </w:tc>
        <w:tc>
          <w:tcPr>
            <w:tcW w:w="3096" w:type="dxa"/>
            <w:shd w:val="clear" w:color="000000" w:fill="FFFFFF"/>
            <w:tcMar>
              <w:left w:w="56" w:type="dxa"/>
              <w:right w:w="56" w:type="dxa"/>
            </w:tcMar>
          </w:tcPr>
          <w:p w14:paraId="17E46F28"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12526B" w14:paraId="579A735A" w14:textId="77777777" w:rsidTr="00E05E0E">
        <w:trPr>
          <w:trHeight w:val="1"/>
          <w:jc w:val="center"/>
        </w:trPr>
        <w:tc>
          <w:tcPr>
            <w:tcW w:w="2150" w:type="dxa"/>
            <w:shd w:val="clear" w:color="000000" w:fill="FFFFFF"/>
            <w:tcMar>
              <w:left w:w="56" w:type="dxa"/>
              <w:right w:w="56" w:type="dxa"/>
            </w:tcMar>
          </w:tcPr>
          <w:p w14:paraId="73049334" w14:textId="2667D00D"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1190219D" w14:textId="77777777" w:rsidR="00F91C6C" w:rsidRPr="00B87BF7" w:rsidRDefault="00F91C6C" w:rsidP="00E05E0E">
            <w:pPr>
              <w:pStyle w:val="Tabletext"/>
              <w:spacing w:before="10" w:after="10" w:line="240" w:lineRule="exact"/>
              <w:jc w:val="center"/>
            </w:pPr>
            <w:r w:rsidRPr="00B87BF7">
              <w:rPr>
                <w:lang w:val="ru-RU"/>
              </w:rPr>
              <w:t>AC_00031001</w:t>
            </w:r>
            <w:r w:rsidRPr="00B87BF7">
              <w:rPr>
                <w:lang w:val="ru-RU"/>
              </w:rPr>
              <w:br/>
              <w:t>AB_00031001_00000001</w:t>
            </w:r>
          </w:p>
        </w:tc>
        <w:tc>
          <w:tcPr>
            <w:tcW w:w="1995" w:type="dxa"/>
            <w:shd w:val="clear" w:color="000000" w:fill="FFFFFF"/>
            <w:tcMar>
              <w:left w:w="56" w:type="dxa"/>
              <w:right w:w="56" w:type="dxa"/>
            </w:tcMar>
          </w:tcPr>
          <w:p w14:paraId="616630EA" w14:textId="77777777" w:rsidR="00F91C6C" w:rsidRPr="00B87BF7" w:rsidRDefault="00F91C6C" w:rsidP="00E05E0E">
            <w:pPr>
              <w:pStyle w:val="Tabletext"/>
              <w:spacing w:before="10" w:after="10" w:line="240" w:lineRule="exact"/>
              <w:jc w:val="center"/>
            </w:pPr>
            <w:r w:rsidRPr="00B87BF7">
              <w:rPr>
                <w:lang w:val="ru-RU"/>
              </w:rPr>
              <w:t>Main_Comm1</w:t>
            </w:r>
          </w:p>
        </w:tc>
        <w:tc>
          <w:tcPr>
            <w:tcW w:w="3096" w:type="dxa"/>
            <w:shd w:val="clear" w:color="000000" w:fill="FFFFFF"/>
            <w:tcMar>
              <w:left w:w="56" w:type="dxa"/>
              <w:right w:w="56" w:type="dxa"/>
            </w:tcMar>
          </w:tcPr>
          <w:p w14:paraId="286F79A5"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519676A9" w14:textId="77777777" w:rsidTr="00E05E0E">
        <w:trPr>
          <w:trHeight w:val="1"/>
          <w:jc w:val="center"/>
        </w:trPr>
        <w:tc>
          <w:tcPr>
            <w:tcW w:w="2150" w:type="dxa"/>
            <w:shd w:val="clear" w:color="000000" w:fill="FFFFFF"/>
            <w:tcMar>
              <w:left w:w="56" w:type="dxa"/>
              <w:right w:w="56" w:type="dxa"/>
            </w:tcMar>
          </w:tcPr>
          <w:p w14:paraId="5B481750"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77B34D2C" w14:textId="77777777" w:rsidR="00F91C6C" w:rsidRPr="00B87BF7" w:rsidRDefault="00F91C6C" w:rsidP="00E05E0E">
            <w:pPr>
              <w:pStyle w:val="Tabletext"/>
              <w:spacing w:before="10" w:after="10" w:line="240" w:lineRule="exact"/>
              <w:jc w:val="center"/>
            </w:pPr>
            <w:r w:rsidRPr="00B87BF7">
              <w:rPr>
                <w:lang w:val="ru-RU"/>
              </w:rPr>
              <w:t>AT_00031002_01</w:t>
            </w:r>
          </w:p>
        </w:tc>
        <w:tc>
          <w:tcPr>
            <w:tcW w:w="1995" w:type="dxa"/>
            <w:shd w:val="clear" w:color="000000" w:fill="FFFFFF"/>
            <w:tcMar>
              <w:left w:w="56" w:type="dxa"/>
              <w:right w:w="56" w:type="dxa"/>
            </w:tcMar>
          </w:tcPr>
          <w:p w14:paraId="34A48D84" w14:textId="77777777" w:rsidR="00F91C6C" w:rsidRPr="00B87BF7" w:rsidRDefault="00F91C6C" w:rsidP="00E05E0E">
            <w:pPr>
              <w:pStyle w:val="Tabletext"/>
              <w:spacing w:before="10" w:after="10" w:line="240" w:lineRule="exact"/>
              <w:jc w:val="center"/>
            </w:pPr>
            <w:r w:rsidRPr="00B87BF7">
              <w:rPr>
                <w:lang w:val="ru-RU"/>
              </w:rPr>
              <w:t>PCM_Main_Comm2</w:t>
            </w:r>
          </w:p>
        </w:tc>
        <w:tc>
          <w:tcPr>
            <w:tcW w:w="3096" w:type="dxa"/>
            <w:shd w:val="clear" w:color="000000" w:fill="FFFFFF"/>
            <w:tcMar>
              <w:left w:w="56" w:type="dxa"/>
              <w:right w:w="56" w:type="dxa"/>
            </w:tcMar>
          </w:tcPr>
          <w:p w14:paraId="27D5D699"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54674D6B" w14:textId="77777777" w:rsidTr="00E05E0E">
        <w:trPr>
          <w:trHeight w:val="1"/>
          <w:jc w:val="center"/>
        </w:trPr>
        <w:tc>
          <w:tcPr>
            <w:tcW w:w="2150" w:type="dxa"/>
            <w:shd w:val="clear" w:color="000000" w:fill="FFFFFF"/>
            <w:tcMar>
              <w:left w:w="56" w:type="dxa"/>
              <w:right w:w="56" w:type="dxa"/>
            </w:tcMar>
          </w:tcPr>
          <w:p w14:paraId="14530B63"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0E88E36" w14:textId="77777777" w:rsidR="00F91C6C" w:rsidRPr="00B87BF7" w:rsidRDefault="00F91C6C" w:rsidP="00E05E0E">
            <w:pPr>
              <w:pStyle w:val="Tabletext"/>
              <w:spacing w:before="10" w:after="10" w:line="240" w:lineRule="exact"/>
              <w:jc w:val="center"/>
            </w:pPr>
            <w:r w:rsidRPr="00B87BF7">
              <w:rPr>
                <w:lang w:val="ru-RU"/>
              </w:rPr>
              <w:t>AS_00031002</w:t>
            </w:r>
          </w:p>
        </w:tc>
        <w:tc>
          <w:tcPr>
            <w:tcW w:w="1995" w:type="dxa"/>
            <w:shd w:val="clear" w:color="000000" w:fill="FFFFFF"/>
            <w:tcMar>
              <w:left w:w="56" w:type="dxa"/>
              <w:right w:w="56" w:type="dxa"/>
            </w:tcMar>
          </w:tcPr>
          <w:p w14:paraId="04A47EC5" w14:textId="77777777" w:rsidR="00F91C6C" w:rsidRPr="00B87BF7" w:rsidRDefault="00F91C6C" w:rsidP="00E05E0E">
            <w:pPr>
              <w:pStyle w:val="Tabletext"/>
              <w:spacing w:before="10" w:after="10" w:line="240" w:lineRule="exact"/>
              <w:jc w:val="center"/>
            </w:pPr>
            <w:r w:rsidRPr="00B87BF7">
              <w:rPr>
                <w:lang w:val="ru-RU"/>
              </w:rPr>
              <w:t>PCM_Main_Comm2</w:t>
            </w:r>
          </w:p>
        </w:tc>
        <w:tc>
          <w:tcPr>
            <w:tcW w:w="3096" w:type="dxa"/>
            <w:shd w:val="clear" w:color="000000" w:fill="FFFFFF"/>
            <w:tcMar>
              <w:left w:w="56" w:type="dxa"/>
              <w:right w:w="56" w:type="dxa"/>
            </w:tcMar>
          </w:tcPr>
          <w:p w14:paraId="359FF42E"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12526B" w14:paraId="75A209FF" w14:textId="77777777" w:rsidTr="00E05E0E">
        <w:trPr>
          <w:trHeight w:val="1"/>
          <w:jc w:val="center"/>
        </w:trPr>
        <w:tc>
          <w:tcPr>
            <w:tcW w:w="2150" w:type="dxa"/>
            <w:shd w:val="clear" w:color="000000" w:fill="FFFFFF"/>
            <w:tcMar>
              <w:left w:w="56" w:type="dxa"/>
              <w:right w:w="56" w:type="dxa"/>
            </w:tcMar>
          </w:tcPr>
          <w:p w14:paraId="1A11F15E" w14:textId="3F36E571"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3D65616A" w14:textId="77777777" w:rsidR="00F91C6C" w:rsidRPr="00B87BF7" w:rsidRDefault="00F91C6C" w:rsidP="00E05E0E">
            <w:pPr>
              <w:pStyle w:val="Tabletext"/>
              <w:spacing w:before="10" w:after="10" w:line="240" w:lineRule="exact"/>
              <w:jc w:val="center"/>
            </w:pPr>
            <w:r w:rsidRPr="00B87BF7">
              <w:rPr>
                <w:lang w:val="ru-RU"/>
              </w:rPr>
              <w:t>AC_00031002</w:t>
            </w:r>
            <w:r w:rsidRPr="00B87BF7">
              <w:rPr>
                <w:lang w:val="ru-RU"/>
              </w:rPr>
              <w:br/>
              <w:t>AB_00031002_00000001</w:t>
            </w:r>
          </w:p>
        </w:tc>
        <w:tc>
          <w:tcPr>
            <w:tcW w:w="1995" w:type="dxa"/>
            <w:shd w:val="clear" w:color="000000" w:fill="FFFFFF"/>
            <w:tcMar>
              <w:left w:w="56" w:type="dxa"/>
              <w:right w:w="56" w:type="dxa"/>
            </w:tcMar>
          </w:tcPr>
          <w:p w14:paraId="7556F72C" w14:textId="77777777" w:rsidR="00F91C6C" w:rsidRPr="00B87BF7" w:rsidRDefault="00F91C6C" w:rsidP="00E05E0E">
            <w:pPr>
              <w:pStyle w:val="Tabletext"/>
              <w:spacing w:before="10" w:after="10" w:line="240" w:lineRule="exact"/>
              <w:jc w:val="center"/>
            </w:pPr>
            <w:r w:rsidRPr="00B87BF7">
              <w:rPr>
                <w:lang w:val="ru-RU"/>
              </w:rPr>
              <w:t>Main_Comm2</w:t>
            </w:r>
          </w:p>
        </w:tc>
        <w:tc>
          <w:tcPr>
            <w:tcW w:w="3096" w:type="dxa"/>
            <w:shd w:val="clear" w:color="000000" w:fill="FFFFFF"/>
            <w:tcMar>
              <w:left w:w="56" w:type="dxa"/>
              <w:right w:w="56" w:type="dxa"/>
            </w:tcMar>
          </w:tcPr>
          <w:p w14:paraId="245540C2"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0624C4D9" w14:textId="77777777" w:rsidTr="00E05E0E">
        <w:trPr>
          <w:trHeight w:val="1"/>
          <w:jc w:val="center"/>
        </w:trPr>
        <w:tc>
          <w:tcPr>
            <w:tcW w:w="2150" w:type="dxa"/>
            <w:shd w:val="clear" w:color="000000" w:fill="FFFFFF"/>
            <w:tcMar>
              <w:left w:w="56" w:type="dxa"/>
              <w:right w:w="56" w:type="dxa"/>
            </w:tcMar>
          </w:tcPr>
          <w:p w14:paraId="64666C54"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856B38C" w14:textId="77777777" w:rsidR="00F91C6C" w:rsidRPr="00B87BF7" w:rsidRDefault="00F91C6C" w:rsidP="00E05E0E">
            <w:pPr>
              <w:pStyle w:val="Tabletext"/>
              <w:spacing w:before="10" w:after="10" w:line="240" w:lineRule="exact"/>
              <w:jc w:val="center"/>
            </w:pPr>
            <w:r w:rsidRPr="00B87BF7">
              <w:rPr>
                <w:lang w:val="ru-RU"/>
              </w:rPr>
              <w:t>AT_00031003_01</w:t>
            </w:r>
          </w:p>
        </w:tc>
        <w:tc>
          <w:tcPr>
            <w:tcW w:w="1995" w:type="dxa"/>
            <w:shd w:val="clear" w:color="000000" w:fill="FFFFFF"/>
            <w:tcMar>
              <w:left w:w="56" w:type="dxa"/>
              <w:right w:w="56" w:type="dxa"/>
            </w:tcMar>
          </w:tcPr>
          <w:p w14:paraId="4132E451" w14:textId="77777777" w:rsidR="00F91C6C" w:rsidRPr="00B87BF7" w:rsidRDefault="00F91C6C" w:rsidP="00E05E0E">
            <w:pPr>
              <w:pStyle w:val="Tabletext"/>
              <w:spacing w:before="10" w:after="10" w:line="240" w:lineRule="exact"/>
              <w:jc w:val="center"/>
            </w:pPr>
            <w:proofErr w:type="spellStart"/>
            <w:r w:rsidRPr="00B87BF7">
              <w:rPr>
                <w:lang w:val="ru-RU"/>
              </w:rPr>
              <w:t>PCM_Home_Comm</w:t>
            </w:r>
            <w:proofErr w:type="spellEnd"/>
          </w:p>
        </w:tc>
        <w:tc>
          <w:tcPr>
            <w:tcW w:w="3096" w:type="dxa"/>
            <w:shd w:val="clear" w:color="000000" w:fill="FFFFFF"/>
            <w:tcMar>
              <w:left w:w="56" w:type="dxa"/>
              <w:right w:w="56" w:type="dxa"/>
            </w:tcMar>
          </w:tcPr>
          <w:p w14:paraId="586DC4D3"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21731E40" w14:textId="77777777" w:rsidTr="00E05E0E">
        <w:trPr>
          <w:trHeight w:val="1"/>
          <w:jc w:val="center"/>
        </w:trPr>
        <w:tc>
          <w:tcPr>
            <w:tcW w:w="2150" w:type="dxa"/>
            <w:shd w:val="clear" w:color="000000" w:fill="FFFFFF"/>
            <w:tcMar>
              <w:left w:w="56" w:type="dxa"/>
              <w:right w:w="56" w:type="dxa"/>
            </w:tcMar>
          </w:tcPr>
          <w:p w14:paraId="4BA0656A"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635F7044" w14:textId="77777777" w:rsidR="00F91C6C" w:rsidRPr="00B87BF7" w:rsidRDefault="00F91C6C" w:rsidP="00E05E0E">
            <w:pPr>
              <w:pStyle w:val="Tabletext"/>
              <w:spacing w:before="10" w:after="10" w:line="240" w:lineRule="exact"/>
              <w:jc w:val="center"/>
            </w:pPr>
            <w:r w:rsidRPr="00B87BF7">
              <w:rPr>
                <w:lang w:val="ru-RU"/>
              </w:rPr>
              <w:t>AS_00031003</w:t>
            </w:r>
          </w:p>
        </w:tc>
        <w:tc>
          <w:tcPr>
            <w:tcW w:w="1995" w:type="dxa"/>
            <w:shd w:val="clear" w:color="000000" w:fill="FFFFFF"/>
            <w:tcMar>
              <w:left w:w="56" w:type="dxa"/>
              <w:right w:w="56" w:type="dxa"/>
            </w:tcMar>
          </w:tcPr>
          <w:p w14:paraId="5F62DBF5" w14:textId="77777777" w:rsidR="00F91C6C" w:rsidRPr="00B87BF7" w:rsidRDefault="00F91C6C" w:rsidP="00E05E0E">
            <w:pPr>
              <w:pStyle w:val="Tabletext"/>
              <w:spacing w:before="10" w:after="10" w:line="240" w:lineRule="exact"/>
              <w:jc w:val="center"/>
            </w:pPr>
            <w:proofErr w:type="spellStart"/>
            <w:r w:rsidRPr="00B87BF7">
              <w:rPr>
                <w:lang w:val="ru-RU"/>
              </w:rPr>
              <w:t>PCM_Home_Comm</w:t>
            </w:r>
            <w:proofErr w:type="spellEnd"/>
          </w:p>
        </w:tc>
        <w:tc>
          <w:tcPr>
            <w:tcW w:w="3096" w:type="dxa"/>
            <w:shd w:val="clear" w:color="000000" w:fill="FFFFFF"/>
            <w:tcMar>
              <w:left w:w="56" w:type="dxa"/>
              <w:right w:w="56" w:type="dxa"/>
            </w:tcMar>
          </w:tcPr>
          <w:p w14:paraId="6E9D3E7C"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12526B" w14:paraId="790A7AE1" w14:textId="77777777" w:rsidTr="00E05E0E">
        <w:trPr>
          <w:trHeight w:val="1"/>
          <w:jc w:val="center"/>
        </w:trPr>
        <w:tc>
          <w:tcPr>
            <w:tcW w:w="2150" w:type="dxa"/>
            <w:shd w:val="clear" w:color="000000" w:fill="FFFFFF"/>
            <w:tcMar>
              <w:left w:w="56" w:type="dxa"/>
              <w:right w:w="56" w:type="dxa"/>
            </w:tcMar>
          </w:tcPr>
          <w:p w14:paraId="585C32D3" w14:textId="07FA8792"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64169D9F" w14:textId="77777777" w:rsidR="00F91C6C" w:rsidRPr="00B87BF7" w:rsidRDefault="00F91C6C" w:rsidP="00E05E0E">
            <w:pPr>
              <w:pStyle w:val="Tabletext"/>
              <w:spacing w:before="10" w:after="10" w:line="240" w:lineRule="exact"/>
              <w:jc w:val="center"/>
            </w:pPr>
            <w:r w:rsidRPr="00B87BF7">
              <w:rPr>
                <w:lang w:val="ru-RU"/>
              </w:rPr>
              <w:t>AC_00031003</w:t>
            </w:r>
            <w:r w:rsidRPr="00B87BF7">
              <w:rPr>
                <w:lang w:val="ru-RU"/>
              </w:rPr>
              <w:br/>
              <w:t>AB_00031003_00000001</w:t>
            </w:r>
          </w:p>
        </w:tc>
        <w:tc>
          <w:tcPr>
            <w:tcW w:w="1995" w:type="dxa"/>
            <w:shd w:val="clear" w:color="000000" w:fill="FFFFFF"/>
            <w:tcMar>
              <w:left w:w="56" w:type="dxa"/>
              <w:right w:w="56" w:type="dxa"/>
            </w:tcMar>
          </w:tcPr>
          <w:p w14:paraId="52A9B5DA" w14:textId="77777777" w:rsidR="00F91C6C" w:rsidRPr="00B87BF7" w:rsidRDefault="00F91C6C" w:rsidP="00E05E0E">
            <w:pPr>
              <w:pStyle w:val="Tabletext"/>
              <w:spacing w:before="10" w:after="10" w:line="240" w:lineRule="exact"/>
              <w:jc w:val="center"/>
            </w:pPr>
            <w:proofErr w:type="spellStart"/>
            <w:r w:rsidRPr="00B87BF7">
              <w:rPr>
                <w:lang w:val="ru-RU"/>
              </w:rPr>
              <w:t>Home_Comm</w:t>
            </w:r>
            <w:proofErr w:type="spellEnd"/>
          </w:p>
        </w:tc>
        <w:tc>
          <w:tcPr>
            <w:tcW w:w="3096" w:type="dxa"/>
            <w:shd w:val="clear" w:color="000000" w:fill="FFFFFF"/>
            <w:tcMar>
              <w:left w:w="56" w:type="dxa"/>
              <w:right w:w="56" w:type="dxa"/>
            </w:tcMar>
          </w:tcPr>
          <w:p w14:paraId="53B244E9"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10318D37" w14:textId="77777777" w:rsidTr="00E05E0E">
        <w:trPr>
          <w:trHeight w:val="1"/>
          <w:jc w:val="center"/>
        </w:trPr>
        <w:tc>
          <w:tcPr>
            <w:tcW w:w="2150" w:type="dxa"/>
            <w:shd w:val="clear" w:color="000000" w:fill="FFFFFF"/>
            <w:tcMar>
              <w:left w:w="56" w:type="dxa"/>
              <w:right w:w="56" w:type="dxa"/>
            </w:tcMar>
          </w:tcPr>
          <w:p w14:paraId="2218FA95"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3351EEE3" w14:textId="77777777" w:rsidR="00F91C6C" w:rsidRPr="00B87BF7" w:rsidRDefault="00F91C6C" w:rsidP="00E05E0E">
            <w:pPr>
              <w:pStyle w:val="Tabletext"/>
              <w:spacing w:before="10" w:after="10" w:line="240" w:lineRule="exact"/>
              <w:jc w:val="center"/>
            </w:pPr>
            <w:r w:rsidRPr="00B87BF7">
              <w:rPr>
                <w:lang w:val="ru-RU"/>
              </w:rPr>
              <w:t>AT_00031004_01</w:t>
            </w:r>
          </w:p>
        </w:tc>
        <w:tc>
          <w:tcPr>
            <w:tcW w:w="1995" w:type="dxa"/>
            <w:shd w:val="clear" w:color="000000" w:fill="FFFFFF"/>
            <w:tcMar>
              <w:left w:w="56" w:type="dxa"/>
              <w:right w:w="56" w:type="dxa"/>
            </w:tcMar>
          </w:tcPr>
          <w:p w14:paraId="69463C40" w14:textId="77777777" w:rsidR="00F91C6C" w:rsidRPr="00B87BF7" w:rsidRDefault="00F91C6C" w:rsidP="00E05E0E">
            <w:pPr>
              <w:pStyle w:val="Tabletext"/>
              <w:spacing w:before="10" w:after="10" w:line="240" w:lineRule="exact"/>
              <w:jc w:val="center"/>
            </w:pPr>
            <w:proofErr w:type="spellStart"/>
            <w:r w:rsidRPr="00B87BF7">
              <w:rPr>
                <w:lang w:val="ru-RU"/>
              </w:rPr>
              <w:t>PCM_Away_Comm</w:t>
            </w:r>
            <w:proofErr w:type="spellEnd"/>
          </w:p>
        </w:tc>
        <w:tc>
          <w:tcPr>
            <w:tcW w:w="3096" w:type="dxa"/>
            <w:shd w:val="clear" w:color="000000" w:fill="FFFFFF"/>
            <w:tcMar>
              <w:left w:w="56" w:type="dxa"/>
              <w:right w:w="56" w:type="dxa"/>
            </w:tcMar>
          </w:tcPr>
          <w:p w14:paraId="46824F85"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711557D" w14:textId="77777777" w:rsidTr="00E05E0E">
        <w:trPr>
          <w:trHeight w:val="1"/>
          <w:jc w:val="center"/>
        </w:trPr>
        <w:tc>
          <w:tcPr>
            <w:tcW w:w="2150" w:type="dxa"/>
            <w:shd w:val="clear" w:color="000000" w:fill="FFFFFF"/>
            <w:tcMar>
              <w:left w:w="56" w:type="dxa"/>
              <w:right w:w="56" w:type="dxa"/>
            </w:tcMar>
          </w:tcPr>
          <w:p w14:paraId="58034009"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0FBC76EF" w14:textId="77777777" w:rsidR="00F91C6C" w:rsidRPr="00B87BF7" w:rsidRDefault="00F91C6C" w:rsidP="00E05E0E">
            <w:pPr>
              <w:pStyle w:val="Tabletext"/>
              <w:spacing w:before="10" w:after="10" w:line="240" w:lineRule="exact"/>
              <w:jc w:val="center"/>
            </w:pPr>
            <w:r w:rsidRPr="00B87BF7">
              <w:rPr>
                <w:lang w:val="ru-RU"/>
              </w:rPr>
              <w:t>AS_00031004</w:t>
            </w:r>
          </w:p>
        </w:tc>
        <w:tc>
          <w:tcPr>
            <w:tcW w:w="1995" w:type="dxa"/>
            <w:shd w:val="clear" w:color="000000" w:fill="FFFFFF"/>
            <w:tcMar>
              <w:left w:w="56" w:type="dxa"/>
              <w:right w:w="56" w:type="dxa"/>
            </w:tcMar>
          </w:tcPr>
          <w:p w14:paraId="4C2B643F" w14:textId="77777777" w:rsidR="00F91C6C" w:rsidRPr="00B87BF7" w:rsidRDefault="00F91C6C" w:rsidP="00E05E0E">
            <w:pPr>
              <w:pStyle w:val="Tabletext"/>
              <w:spacing w:before="10" w:after="10" w:line="240" w:lineRule="exact"/>
              <w:jc w:val="center"/>
            </w:pPr>
            <w:proofErr w:type="spellStart"/>
            <w:r w:rsidRPr="00B87BF7">
              <w:rPr>
                <w:lang w:val="ru-RU"/>
              </w:rPr>
              <w:t>PCM_Away_Comm</w:t>
            </w:r>
            <w:proofErr w:type="spellEnd"/>
          </w:p>
        </w:tc>
        <w:tc>
          <w:tcPr>
            <w:tcW w:w="3096" w:type="dxa"/>
            <w:shd w:val="clear" w:color="000000" w:fill="FFFFFF"/>
            <w:tcMar>
              <w:left w:w="56" w:type="dxa"/>
              <w:right w:w="56" w:type="dxa"/>
            </w:tcMar>
          </w:tcPr>
          <w:p w14:paraId="37B1B248"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12526B" w14:paraId="17EC90CD" w14:textId="77777777" w:rsidTr="00E05E0E">
        <w:trPr>
          <w:trHeight w:val="1"/>
          <w:jc w:val="center"/>
        </w:trPr>
        <w:tc>
          <w:tcPr>
            <w:tcW w:w="2150" w:type="dxa"/>
            <w:shd w:val="clear" w:color="000000" w:fill="FFFFFF"/>
            <w:tcMar>
              <w:left w:w="56" w:type="dxa"/>
              <w:right w:w="56" w:type="dxa"/>
            </w:tcMar>
          </w:tcPr>
          <w:p w14:paraId="2F097461" w14:textId="195395A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18C26A28" w14:textId="77777777" w:rsidR="00F91C6C" w:rsidRPr="00B87BF7" w:rsidRDefault="00F91C6C" w:rsidP="00E05E0E">
            <w:pPr>
              <w:pStyle w:val="Tabletext"/>
              <w:spacing w:before="10" w:after="10" w:line="240" w:lineRule="exact"/>
              <w:jc w:val="center"/>
            </w:pPr>
            <w:r w:rsidRPr="00B87BF7">
              <w:rPr>
                <w:lang w:val="ru-RU"/>
              </w:rPr>
              <w:t>AC_00031004</w:t>
            </w:r>
            <w:r w:rsidRPr="00B87BF7">
              <w:rPr>
                <w:lang w:val="ru-RU"/>
              </w:rPr>
              <w:br/>
              <w:t>AB_00031004_00000001</w:t>
            </w:r>
          </w:p>
        </w:tc>
        <w:tc>
          <w:tcPr>
            <w:tcW w:w="1995" w:type="dxa"/>
            <w:shd w:val="clear" w:color="000000" w:fill="FFFFFF"/>
            <w:tcMar>
              <w:left w:w="56" w:type="dxa"/>
              <w:right w:w="56" w:type="dxa"/>
            </w:tcMar>
          </w:tcPr>
          <w:p w14:paraId="756F4DDB" w14:textId="77777777" w:rsidR="00F91C6C" w:rsidRPr="00B87BF7" w:rsidRDefault="00F91C6C" w:rsidP="00E05E0E">
            <w:pPr>
              <w:pStyle w:val="Tabletext"/>
              <w:spacing w:before="10" w:after="10" w:line="240" w:lineRule="exact"/>
              <w:jc w:val="center"/>
            </w:pPr>
            <w:proofErr w:type="spellStart"/>
            <w:r w:rsidRPr="00B87BF7">
              <w:rPr>
                <w:lang w:val="ru-RU"/>
              </w:rPr>
              <w:t>Away_Comm</w:t>
            </w:r>
            <w:proofErr w:type="spellEnd"/>
          </w:p>
        </w:tc>
        <w:tc>
          <w:tcPr>
            <w:tcW w:w="3096" w:type="dxa"/>
            <w:shd w:val="clear" w:color="000000" w:fill="FFFFFF"/>
            <w:tcMar>
              <w:left w:w="56" w:type="dxa"/>
              <w:right w:w="56" w:type="dxa"/>
            </w:tcMar>
          </w:tcPr>
          <w:p w14:paraId="4A0AB5C8"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12526B" w14:paraId="10A25CF3" w14:textId="77777777" w:rsidTr="00E05E0E">
        <w:trPr>
          <w:trHeight w:val="1"/>
          <w:jc w:val="center"/>
        </w:trPr>
        <w:tc>
          <w:tcPr>
            <w:tcW w:w="2150" w:type="dxa"/>
            <w:shd w:val="clear" w:color="000000" w:fill="FFFFFF"/>
            <w:tcMar>
              <w:left w:w="56" w:type="dxa"/>
              <w:right w:w="56" w:type="dxa"/>
            </w:tcMar>
          </w:tcPr>
          <w:p w14:paraId="697BC576"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4C533A86" w14:textId="77777777" w:rsidR="00F91C6C" w:rsidRPr="00B87BF7" w:rsidRDefault="00F91C6C" w:rsidP="00E05E0E">
            <w:pPr>
              <w:pStyle w:val="Tabletext"/>
              <w:spacing w:before="10" w:after="10" w:line="240" w:lineRule="exact"/>
              <w:jc w:val="center"/>
            </w:pPr>
            <w:r w:rsidRPr="00B87BF7">
              <w:rPr>
                <w:lang w:val="ru-RU"/>
              </w:rPr>
              <w:t>AP_00031001</w:t>
            </w:r>
          </w:p>
        </w:tc>
        <w:tc>
          <w:tcPr>
            <w:tcW w:w="1995" w:type="dxa"/>
            <w:shd w:val="clear" w:color="000000" w:fill="FFFFFF"/>
            <w:tcMar>
              <w:left w:w="56" w:type="dxa"/>
              <w:right w:w="56" w:type="dxa"/>
            </w:tcMar>
          </w:tcPr>
          <w:p w14:paraId="2FF90DC8" w14:textId="77777777" w:rsidR="00F91C6C" w:rsidRPr="00B87BF7" w:rsidRDefault="00F91C6C" w:rsidP="00E05E0E">
            <w:pPr>
              <w:pStyle w:val="Tabletext"/>
              <w:spacing w:before="10" w:after="10" w:line="240" w:lineRule="exact"/>
              <w:jc w:val="center"/>
            </w:pPr>
            <w:r w:rsidRPr="00B87BF7">
              <w:rPr>
                <w:lang w:val="ru-RU"/>
              </w:rPr>
              <w:t>MainComm1</w:t>
            </w:r>
          </w:p>
        </w:tc>
        <w:tc>
          <w:tcPr>
            <w:tcW w:w="3096" w:type="dxa"/>
            <w:shd w:val="clear" w:color="000000" w:fill="FFFFFF"/>
            <w:tcMar>
              <w:left w:w="56" w:type="dxa"/>
              <w:right w:w="56" w:type="dxa"/>
            </w:tcMar>
          </w:tcPr>
          <w:p w14:paraId="0092891A" w14:textId="77777777" w:rsidR="00F91C6C" w:rsidRPr="00B87BF7" w:rsidRDefault="00F91C6C" w:rsidP="00E05E0E">
            <w:pPr>
              <w:pStyle w:val="Tabletext"/>
              <w:spacing w:before="10" w:after="10" w:line="240" w:lineRule="exact"/>
              <w:rPr>
                <w:lang w:val="ru-RU"/>
              </w:rPr>
            </w:pPr>
            <w:r w:rsidRPr="00B87BF7">
              <w:rPr>
                <w:lang w:val="ru-RU"/>
              </w:rPr>
              <w:t xml:space="preserve">Определяет пакет со ссылкой </w:t>
            </w:r>
            <w:r w:rsidRPr="00B87BF7">
              <w:rPr>
                <w:lang w:val="ru-RU"/>
              </w:rPr>
              <w:br/>
              <w:t>на один канал</w:t>
            </w:r>
          </w:p>
        </w:tc>
      </w:tr>
      <w:tr w:rsidR="00F91C6C" w:rsidRPr="0012526B" w14:paraId="18FBB4E3" w14:textId="77777777" w:rsidTr="00E05E0E">
        <w:trPr>
          <w:trHeight w:val="1"/>
          <w:jc w:val="center"/>
        </w:trPr>
        <w:tc>
          <w:tcPr>
            <w:tcW w:w="2150" w:type="dxa"/>
            <w:shd w:val="clear" w:color="000000" w:fill="FFFFFF"/>
            <w:tcMar>
              <w:left w:w="56" w:type="dxa"/>
              <w:right w:w="56" w:type="dxa"/>
            </w:tcMar>
          </w:tcPr>
          <w:p w14:paraId="3FD49A17"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5A283218" w14:textId="77777777" w:rsidR="00F91C6C" w:rsidRPr="00B87BF7" w:rsidRDefault="00F91C6C" w:rsidP="00E05E0E">
            <w:pPr>
              <w:pStyle w:val="Tabletext"/>
              <w:spacing w:before="10" w:after="10" w:line="240" w:lineRule="exact"/>
              <w:jc w:val="center"/>
            </w:pPr>
            <w:r w:rsidRPr="00B87BF7">
              <w:rPr>
                <w:lang w:val="ru-RU"/>
              </w:rPr>
              <w:t>AP_00031002</w:t>
            </w:r>
          </w:p>
        </w:tc>
        <w:tc>
          <w:tcPr>
            <w:tcW w:w="1995" w:type="dxa"/>
            <w:shd w:val="clear" w:color="000000" w:fill="FFFFFF"/>
            <w:tcMar>
              <w:left w:w="56" w:type="dxa"/>
              <w:right w:w="56" w:type="dxa"/>
            </w:tcMar>
          </w:tcPr>
          <w:p w14:paraId="53169AAF" w14:textId="77777777" w:rsidR="00F91C6C" w:rsidRPr="00B87BF7" w:rsidRDefault="00F91C6C" w:rsidP="00E05E0E">
            <w:pPr>
              <w:pStyle w:val="Tabletext"/>
              <w:spacing w:before="10" w:after="10" w:line="240" w:lineRule="exact"/>
              <w:jc w:val="center"/>
            </w:pPr>
            <w:r w:rsidRPr="00B87BF7">
              <w:rPr>
                <w:lang w:val="ru-RU"/>
              </w:rPr>
              <w:t>MainComm2</w:t>
            </w:r>
          </w:p>
        </w:tc>
        <w:tc>
          <w:tcPr>
            <w:tcW w:w="3096" w:type="dxa"/>
            <w:shd w:val="clear" w:color="000000" w:fill="FFFFFF"/>
            <w:tcMar>
              <w:left w:w="56" w:type="dxa"/>
              <w:right w:w="56" w:type="dxa"/>
            </w:tcMar>
          </w:tcPr>
          <w:p w14:paraId="25390EDB" w14:textId="77777777" w:rsidR="00F91C6C" w:rsidRPr="00B87BF7" w:rsidRDefault="00F91C6C" w:rsidP="00E05E0E">
            <w:pPr>
              <w:pStyle w:val="Tabletext"/>
              <w:spacing w:before="10" w:after="10" w:line="240" w:lineRule="exact"/>
              <w:rPr>
                <w:lang w:val="ru-RU"/>
              </w:rPr>
            </w:pPr>
            <w:r w:rsidRPr="00B87BF7">
              <w:rPr>
                <w:lang w:val="ru-RU"/>
              </w:rPr>
              <w:t>Определяет пакет со ссылкой на</w:t>
            </w:r>
            <w:r>
              <w:rPr>
                <w:lang w:val="ru-RU"/>
              </w:rPr>
              <w:t> </w:t>
            </w:r>
            <w:r w:rsidRPr="00B87BF7">
              <w:rPr>
                <w:lang w:val="ru-RU"/>
              </w:rPr>
              <w:t>один канал</w:t>
            </w:r>
          </w:p>
        </w:tc>
      </w:tr>
      <w:tr w:rsidR="00F91C6C" w:rsidRPr="0012526B" w14:paraId="7F13430E" w14:textId="77777777" w:rsidTr="00E05E0E">
        <w:trPr>
          <w:trHeight w:val="1"/>
          <w:jc w:val="center"/>
        </w:trPr>
        <w:tc>
          <w:tcPr>
            <w:tcW w:w="2150" w:type="dxa"/>
            <w:shd w:val="clear" w:color="000000" w:fill="FFFFFF"/>
            <w:tcMar>
              <w:left w:w="56" w:type="dxa"/>
              <w:right w:w="56" w:type="dxa"/>
            </w:tcMar>
          </w:tcPr>
          <w:p w14:paraId="0B572D54" w14:textId="77777777" w:rsidR="00F91C6C" w:rsidRPr="00B87BF7" w:rsidRDefault="00F91C6C" w:rsidP="00E05E0E">
            <w:pPr>
              <w:pStyle w:val="Tabletext"/>
              <w:keepN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2A72A038" w14:textId="77777777" w:rsidR="00F91C6C" w:rsidRPr="00B87BF7" w:rsidRDefault="00F91C6C" w:rsidP="00E05E0E">
            <w:pPr>
              <w:pStyle w:val="Tabletext"/>
              <w:keepNext/>
              <w:spacing w:before="10" w:after="10" w:line="240" w:lineRule="exact"/>
              <w:jc w:val="center"/>
            </w:pPr>
            <w:r w:rsidRPr="00B87BF7">
              <w:rPr>
                <w:lang w:val="ru-RU"/>
              </w:rPr>
              <w:t>AP_00031003</w:t>
            </w:r>
          </w:p>
        </w:tc>
        <w:tc>
          <w:tcPr>
            <w:tcW w:w="1995" w:type="dxa"/>
            <w:shd w:val="clear" w:color="000000" w:fill="FFFFFF"/>
            <w:tcMar>
              <w:left w:w="56" w:type="dxa"/>
              <w:right w:w="56" w:type="dxa"/>
            </w:tcMar>
          </w:tcPr>
          <w:p w14:paraId="0A7960BC" w14:textId="77777777" w:rsidR="00F91C6C" w:rsidRPr="00B87BF7" w:rsidRDefault="00F91C6C" w:rsidP="00E05E0E">
            <w:pPr>
              <w:pStyle w:val="Tabletext"/>
              <w:keepNext/>
              <w:spacing w:before="10" w:after="10" w:line="240" w:lineRule="exact"/>
              <w:jc w:val="center"/>
            </w:pPr>
            <w:proofErr w:type="spellStart"/>
            <w:r w:rsidRPr="00B87BF7">
              <w:rPr>
                <w:lang w:val="ru-RU"/>
              </w:rPr>
              <w:t>HomeComm</w:t>
            </w:r>
            <w:proofErr w:type="spellEnd"/>
          </w:p>
        </w:tc>
        <w:tc>
          <w:tcPr>
            <w:tcW w:w="3096" w:type="dxa"/>
            <w:shd w:val="clear" w:color="000000" w:fill="FFFFFF"/>
            <w:tcMar>
              <w:left w:w="56" w:type="dxa"/>
              <w:right w:w="56" w:type="dxa"/>
            </w:tcMar>
          </w:tcPr>
          <w:p w14:paraId="6D80BE59" w14:textId="77777777" w:rsidR="00F91C6C" w:rsidRPr="00B87BF7" w:rsidRDefault="00F91C6C" w:rsidP="00E05E0E">
            <w:pPr>
              <w:pStyle w:val="Tabletext"/>
              <w:keepNext/>
              <w:spacing w:before="10" w:after="10" w:line="240" w:lineRule="exact"/>
              <w:rPr>
                <w:lang w:val="ru-RU"/>
              </w:rPr>
            </w:pPr>
            <w:r w:rsidRPr="00B87BF7">
              <w:rPr>
                <w:lang w:val="ru-RU"/>
              </w:rPr>
              <w:t>Определяет пакет со ссылкой на один канал</w:t>
            </w:r>
          </w:p>
        </w:tc>
      </w:tr>
      <w:tr w:rsidR="00F91C6C" w:rsidRPr="0012526B" w14:paraId="4A778738" w14:textId="77777777" w:rsidTr="00E05E0E">
        <w:trPr>
          <w:trHeight w:val="1"/>
          <w:jc w:val="center"/>
        </w:trPr>
        <w:tc>
          <w:tcPr>
            <w:tcW w:w="2150" w:type="dxa"/>
            <w:shd w:val="clear" w:color="000000" w:fill="FFFFFF"/>
            <w:tcMar>
              <w:left w:w="56" w:type="dxa"/>
              <w:right w:w="56" w:type="dxa"/>
            </w:tcMar>
          </w:tcPr>
          <w:p w14:paraId="2100717D"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290E9690" w14:textId="77777777" w:rsidR="00F91C6C" w:rsidRPr="00B87BF7" w:rsidRDefault="00F91C6C" w:rsidP="00E05E0E">
            <w:pPr>
              <w:pStyle w:val="Tabletext"/>
              <w:spacing w:before="10" w:after="10" w:line="240" w:lineRule="exact"/>
              <w:jc w:val="center"/>
            </w:pPr>
            <w:r w:rsidRPr="00B87BF7">
              <w:rPr>
                <w:lang w:val="ru-RU"/>
              </w:rPr>
              <w:t>AP_00031004</w:t>
            </w:r>
          </w:p>
        </w:tc>
        <w:tc>
          <w:tcPr>
            <w:tcW w:w="1995" w:type="dxa"/>
            <w:shd w:val="clear" w:color="000000" w:fill="FFFFFF"/>
            <w:tcMar>
              <w:left w:w="56" w:type="dxa"/>
              <w:right w:w="56" w:type="dxa"/>
            </w:tcMar>
          </w:tcPr>
          <w:p w14:paraId="2FB2D719" w14:textId="77777777" w:rsidR="00F91C6C" w:rsidRPr="00B87BF7" w:rsidRDefault="00F91C6C" w:rsidP="00E05E0E">
            <w:pPr>
              <w:pStyle w:val="Tabletext"/>
              <w:spacing w:before="10" w:after="10" w:line="240" w:lineRule="exact"/>
              <w:jc w:val="center"/>
            </w:pPr>
            <w:proofErr w:type="spellStart"/>
            <w:r w:rsidRPr="00B87BF7">
              <w:rPr>
                <w:lang w:val="ru-RU"/>
              </w:rPr>
              <w:t>AwayComm</w:t>
            </w:r>
            <w:proofErr w:type="spellEnd"/>
          </w:p>
        </w:tc>
        <w:tc>
          <w:tcPr>
            <w:tcW w:w="3096" w:type="dxa"/>
            <w:shd w:val="clear" w:color="000000" w:fill="FFFFFF"/>
            <w:tcMar>
              <w:left w:w="56" w:type="dxa"/>
              <w:right w:w="56" w:type="dxa"/>
            </w:tcMar>
          </w:tcPr>
          <w:p w14:paraId="7AF2AA2D" w14:textId="77777777" w:rsidR="00F91C6C" w:rsidRPr="00B87BF7" w:rsidRDefault="00F91C6C" w:rsidP="00E05E0E">
            <w:pPr>
              <w:pStyle w:val="Tabletext"/>
              <w:keepNext/>
              <w:spacing w:before="10" w:after="10" w:line="240" w:lineRule="exact"/>
              <w:rPr>
                <w:lang w:val="ru-RU"/>
              </w:rPr>
            </w:pPr>
            <w:r w:rsidRPr="00B87BF7">
              <w:rPr>
                <w:lang w:val="ru-RU"/>
              </w:rPr>
              <w:t xml:space="preserve">Определяет пакет со ссылкой </w:t>
            </w:r>
            <w:r w:rsidRPr="00B87BF7">
              <w:rPr>
                <w:lang w:val="ru-RU"/>
              </w:rPr>
              <w:br/>
              <w:t>на один канал</w:t>
            </w:r>
          </w:p>
        </w:tc>
      </w:tr>
    </w:tbl>
    <w:p w14:paraId="6DF4BEFE" w14:textId="77777777" w:rsidR="006960BA" w:rsidRPr="008C5E55" w:rsidRDefault="006960BA" w:rsidP="006960BA">
      <w:pPr>
        <w:pStyle w:val="Tablefin"/>
      </w:pPr>
    </w:p>
    <w:p w14:paraId="668B4762" w14:textId="4AA531F5" w:rsidR="00F91C6C" w:rsidRPr="00174F64" w:rsidRDefault="00F91C6C" w:rsidP="006960BA">
      <w:pPr>
        <w:pStyle w:val="TableNo"/>
        <w:keepLines/>
        <w:rPr>
          <w:lang w:val="en-US"/>
        </w:rPr>
      </w:pPr>
      <w:r w:rsidRPr="00575A8C">
        <w:rPr>
          <w:lang w:val="ru-RU"/>
        </w:rPr>
        <w:lastRenderedPageBreak/>
        <w:t>ТАБЛИЦА 7</w:t>
      </w:r>
      <w:r w:rsidR="00174F64">
        <w:rPr>
          <w:lang w:val="en-US"/>
        </w:rPr>
        <w:t>2</w:t>
      </w:r>
    </w:p>
    <w:p w14:paraId="083E64DB" w14:textId="77777777" w:rsidR="00F91C6C" w:rsidRPr="00575A8C" w:rsidRDefault="00F91C6C" w:rsidP="006960BA">
      <w:pPr>
        <w:pStyle w:val="Tabletitle"/>
        <w:keepLines/>
      </w:pPr>
      <w:r w:rsidRPr="00575A8C">
        <w:rPr>
          <w:lang w:val="ru-RU"/>
        </w:rPr>
        <w:t>Примеры персонализированных элементов контента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2"/>
        <w:gridCol w:w="2305"/>
        <w:gridCol w:w="1738"/>
        <w:gridCol w:w="3384"/>
      </w:tblGrid>
      <w:tr w:rsidR="00F91C6C" w:rsidRPr="005F4807" w14:paraId="4A5C5A21" w14:textId="77777777" w:rsidTr="006960BA">
        <w:trPr>
          <w:trHeight w:val="1"/>
          <w:jc w:val="center"/>
        </w:trPr>
        <w:tc>
          <w:tcPr>
            <w:tcW w:w="2212" w:type="dxa"/>
            <w:shd w:val="clear" w:color="auto" w:fill="auto"/>
            <w:tcMar>
              <w:left w:w="56" w:type="dxa"/>
              <w:right w:w="56" w:type="dxa"/>
            </w:tcMar>
            <w:vAlign w:val="center"/>
          </w:tcPr>
          <w:p w14:paraId="5CAFC866" w14:textId="77777777" w:rsidR="00F91C6C" w:rsidRPr="00575A8C" w:rsidRDefault="00F91C6C" w:rsidP="006960BA">
            <w:pPr>
              <w:pStyle w:val="Tablehead"/>
              <w:keepLines/>
            </w:pPr>
            <w:r w:rsidRPr="00575A8C">
              <w:rPr>
                <w:lang w:val="ru-RU"/>
              </w:rPr>
              <w:t>Элемент</w:t>
            </w:r>
          </w:p>
        </w:tc>
        <w:tc>
          <w:tcPr>
            <w:tcW w:w="2305" w:type="dxa"/>
            <w:shd w:val="clear" w:color="auto" w:fill="auto"/>
            <w:tcMar>
              <w:left w:w="56" w:type="dxa"/>
              <w:right w:w="56" w:type="dxa"/>
            </w:tcMar>
          </w:tcPr>
          <w:p w14:paraId="5EA7DCA6" w14:textId="77777777" w:rsidR="00F91C6C" w:rsidRPr="00575A8C" w:rsidRDefault="00F91C6C" w:rsidP="006960BA">
            <w:pPr>
              <w:pStyle w:val="Tablehead"/>
              <w:keepLines/>
            </w:pPr>
            <w:r w:rsidRPr="00575A8C">
              <w:rPr>
                <w:lang w:val="ru-RU"/>
              </w:rPr>
              <w:t>ID</w:t>
            </w:r>
          </w:p>
        </w:tc>
        <w:tc>
          <w:tcPr>
            <w:tcW w:w="1738" w:type="dxa"/>
            <w:shd w:val="clear" w:color="auto" w:fill="auto"/>
            <w:tcMar>
              <w:left w:w="56" w:type="dxa"/>
              <w:right w:w="56" w:type="dxa"/>
            </w:tcMar>
            <w:vAlign w:val="center"/>
          </w:tcPr>
          <w:p w14:paraId="68C8C636" w14:textId="77777777" w:rsidR="00F91C6C" w:rsidRPr="00575A8C" w:rsidRDefault="00F91C6C" w:rsidP="006960BA">
            <w:pPr>
              <w:pStyle w:val="Tablehead"/>
              <w:keepLines/>
            </w:pPr>
            <w:r w:rsidRPr="00575A8C">
              <w:rPr>
                <w:lang w:val="ru-RU"/>
              </w:rPr>
              <w:t>Название</w:t>
            </w:r>
          </w:p>
        </w:tc>
        <w:tc>
          <w:tcPr>
            <w:tcW w:w="3384" w:type="dxa"/>
            <w:shd w:val="clear" w:color="auto" w:fill="auto"/>
            <w:tcMar>
              <w:left w:w="56" w:type="dxa"/>
              <w:right w:w="56" w:type="dxa"/>
            </w:tcMar>
            <w:vAlign w:val="center"/>
          </w:tcPr>
          <w:p w14:paraId="7968F3C2" w14:textId="77777777" w:rsidR="00F91C6C" w:rsidRPr="00575A8C" w:rsidRDefault="00F91C6C" w:rsidP="006960BA">
            <w:pPr>
              <w:pStyle w:val="Tablehead"/>
              <w:keepLines/>
            </w:pPr>
            <w:r w:rsidRPr="00575A8C">
              <w:rPr>
                <w:lang w:val="ru-RU"/>
              </w:rPr>
              <w:t>Описание</w:t>
            </w:r>
          </w:p>
        </w:tc>
      </w:tr>
      <w:tr w:rsidR="00F91C6C" w:rsidRPr="005F4807" w14:paraId="62012BE5" w14:textId="77777777" w:rsidTr="006960BA">
        <w:trPr>
          <w:trHeight w:val="1"/>
          <w:jc w:val="center"/>
        </w:trPr>
        <w:tc>
          <w:tcPr>
            <w:tcW w:w="2212" w:type="dxa"/>
            <w:shd w:val="clear" w:color="000000" w:fill="FFFFFF"/>
            <w:tcMar>
              <w:left w:w="56" w:type="dxa"/>
              <w:right w:w="56" w:type="dxa"/>
            </w:tcMar>
          </w:tcPr>
          <w:p w14:paraId="53FA792E" w14:textId="77777777" w:rsidR="00F91C6C" w:rsidRPr="00575A8C" w:rsidRDefault="00F91C6C" w:rsidP="006960BA">
            <w:pPr>
              <w:pStyle w:val="Tabletext"/>
              <w:keepNext/>
              <w:keepLines/>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B07C7B5" w14:textId="77777777" w:rsidR="00F91C6C" w:rsidRPr="00575A8C" w:rsidRDefault="00F91C6C" w:rsidP="006960BA">
            <w:pPr>
              <w:pStyle w:val="Tabletext"/>
              <w:keepNext/>
              <w:keepLines/>
              <w:jc w:val="center"/>
            </w:pPr>
            <w:r w:rsidRPr="00575A8C">
              <w:rPr>
                <w:lang w:val="ru-RU"/>
              </w:rPr>
              <w:t>AO_1001</w:t>
            </w:r>
          </w:p>
        </w:tc>
        <w:tc>
          <w:tcPr>
            <w:tcW w:w="1738" w:type="dxa"/>
            <w:shd w:val="clear" w:color="000000" w:fill="FFFFFF"/>
            <w:tcMar>
              <w:left w:w="56" w:type="dxa"/>
              <w:right w:w="56" w:type="dxa"/>
            </w:tcMar>
          </w:tcPr>
          <w:p w14:paraId="0485371C" w14:textId="77777777" w:rsidR="00F91C6C" w:rsidRPr="00575A8C" w:rsidRDefault="00F91C6C" w:rsidP="006960BA">
            <w:pPr>
              <w:pStyle w:val="Tabletext"/>
              <w:keepNext/>
              <w:keepLines/>
              <w:jc w:val="center"/>
            </w:pPr>
            <w:proofErr w:type="spellStart"/>
            <w:r w:rsidRPr="00575A8C">
              <w:rPr>
                <w:lang w:val="ru-RU"/>
              </w:rPr>
              <w:t>Ambience</w:t>
            </w:r>
            <w:proofErr w:type="spellEnd"/>
          </w:p>
        </w:tc>
        <w:tc>
          <w:tcPr>
            <w:tcW w:w="3384" w:type="dxa"/>
            <w:shd w:val="clear" w:color="000000" w:fill="FFFFFF"/>
            <w:tcMar>
              <w:left w:w="56" w:type="dxa"/>
              <w:right w:w="56" w:type="dxa"/>
            </w:tcMar>
            <w:vAlign w:val="center"/>
          </w:tcPr>
          <w:p w14:paraId="059FE42C" w14:textId="77777777" w:rsidR="00F91C6C" w:rsidRPr="00575A8C" w:rsidRDefault="00F91C6C" w:rsidP="006960BA">
            <w:pPr>
              <w:pStyle w:val="Tabletext"/>
              <w:keepNext/>
              <w:keepLines/>
            </w:pPr>
            <w:r w:rsidRPr="00575A8C">
              <w:rPr>
                <w:lang w:val="ru-RU"/>
              </w:rPr>
              <w:t xml:space="preserve">Объект </w:t>
            </w:r>
            <w:proofErr w:type="spellStart"/>
            <w:r w:rsidRPr="00575A8C">
              <w:rPr>
                <w:lang w:val="ru-RU"/>
              </w:rPr>
              <w:t>Ambience</w:t>
            </w:r>
            <w:proofErr w:type="spellEnd"/>
            <w:r w:rsidRPr="00575A8C">
              <w:rPr>
                <w:lang w:val="ru-RU"/>
              </w:rPr>
              <w:t>;</w:t>
            </w:r>
            <w:r w:rsidRPr="00575A8C">
              <w:rPr>
                <w:lang w:val="ru-RU"/>
              </w:rPr>
              <w:br/>
              <w:t>формат 5.1</w:t>
            </w:r>
          </w:p>
        </w:tc>
      </w:tr>
      <w:tr w:rsidR="00F91C6C" w:rsidRPr="005F4807" w14:paraId="36041FB8" w14:textId="77777777" w:rsidTr="006960BA">
        <w:trPr>
          <w:trHeight w:val="1"/>
          <w:jc w:val="center"/>
        </w:trPr>
        <w:tc>
          <w:tcPr>
            <w:tcW w:w="2212" w:type="dxa"/>
            <w:shd w:val="clear" w:color="000000" w:fill="FFFFFF"/>
            <w:tcMar>
              <w:left w:w="56" w:type="dxa"/>
              <w:right w:w="56" w:type="dxa"/>
            </w:tcMar>
          </w:tcPr>
          <w:p w14:paraId="61FDEE12"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65A3085F" w14:textId="77777777" w:rsidR="00F91C6C" w:rsidRPr="00575A8C" w:rsidRDefault="00F91C6C" w:rsidP="004E3CFD">
            <w:pPr>
              <w:pStyle w:val="Tabletext"/>
              <w:jc w:val="center"/>
            </w:pPr>
            <w:r w:rsidRPr="00575A8C">
              <w:rPr>
                <w:lang w:val="ru-RU"/>
              </w:rPr>
              <w:t>ACO_1001</w:t>
            </w:r>
          </w:p>
        </w:tc>
        <w:tc>
          <w:tcPr>
            <w:tcW w:w="1738" w:type="dxa"/>
            <w:shd w:val="clear" w:color="000000" w:fill="FFFFFF"/>
            <w:tcMar>
              <w:left w:w="56" w:type="dxa"/>
              <w:right w:w="56" w:type="dxa"/>
            </w:tcMar>
          </w:tcPr>
          <w:p w14:paraId="3A850A91" w14:textId="77777777" w:rsidR="00F91C6C" w:rsidRPr="00575A8C" w:rsidRDefault="00F91C6C" w:rsidP="004E3CFD">
            <w:pPr>
              <w:pStyle w:val="Tabletext"/>
              <w:jc w:val="center"/>
            </w:pPr>
            <w:proofErr w:type="spellStart"/>
            <w:r w:rsidRPr="00575A8C">
              <w:rPr>
                <w:lang w:val="ru-RU"/>
              </w:rPr>
              <w:t>Ambience</w:t>
            </w:r>
            <w:proofErr w:type="spellEnd"/>
          </w:p>
        </w:tc>
        <w:tc>
          <w:tcPr>
            <w:tcW w:w="3384" w:type="dxa"/>
            <w:shd w:val="clear" w:color="000000" w:fill="FFFFFF"/>
            <w:tcMar>
              <w:left w:w="56" w:type="dxa"/>
              <w:right w:w="56" w:type="dxa"/>
            </w:tcMar>
            <w:vAlign w:val="center"/>
          </w:tcPr>
          <w:p w14:paraId="1CF31F4A" w14:textId="77777777" w:rsidR="00F91C6C" w:rsidRPr="00575A8C" w:rsidRDefault="00F91C6C" w:rsidP="004E3CFD">
            <w:pPr>
              <w:pStyle w:val="Tabletext"/>
            </w:pPr>
            <w:r w:rsidRPr="00575A8C">
              <w:rPr>
                <w:lang w:val="ru-RU"/>
              </w:rPr>
              <w:t xml:space="preserve">Контент </w:t>
            </w:r>
            <w:proofErr w:type="spellStart"/>
            <w:r w:rsidRPr="00575A8C">
              <w:rPr>
                <w:lang w:val="ru-RU"/>
              </w:rPr>
              <w:t>Ambience</w:t>
            </w:r>
            <w:proofErr w:type="spellEnd"/>
          </w:p>
        </w:tc>
      </w:tr>
      <w:tr w:rsidR="00F91C6C" w:rsidRPr="0012526B" w14:paraId="1351EB42" w14:textId="77777777" w:rsidTr="006960BA">
        <w:trPr>
          <w:trHeight w:val="1"/>
          <w:jc w:val="center"/>
        </w:trPr>
        <w:tc>
          <w:tcPr>
            <w:tcW w:w="2212" w:type="dxa"/>
            <w:shd w:val="clear" w:color="000000" w:fill="FFFFFF"/>
            <w:tcMar>
              <w:left w:w="56" w:type="dxa"/>
              <w:right w:w="56" w:type="dxa"/>
            </w:tcMar>
          </w:tcPr>
          <w:p w14:paraId="57419468"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09E74D53" w14:textId="77777777" w:rsidR="00F91C6C" w:rsidRPr="00575A8C" w:rsidRDefault="00F91C6C" w:rsidP="004E3CFD">
            <w:pPr>
              <w:pStyle w:val="Tabletext"/>
              <w:jc w:val="center"/>
            </w:pPr>
            <w:r w:rsidRPr="00575A8C">
              <w:rPr>
                <w:lang w:val="ru-RU"/>
              </w:rPr>
              <w:t>AO_1002</w:t>
            </w:r>
          </w:p>
        </w:tc>
        <w:tc>
          <w:tcPr>
            <w:tcW w:w="1738" w:type="dxa"/>
            <w:shd w:val="clear" w:color="000000" w:fill="FFFFFF"/>
            <w:tcMar>
              <w:left w:w="56" w:type="dxa"/>
              <w:right w:w="56" w:type="dxa"/>
            </w:tcMar>
          </w:tcPr>
          <w:p w14:paraId="098E2014" w14:textId="77777777" w:rsidR="00F91C6C" w:rsidRPr="00575A8C" w:rsidRDefault="00F91C6C" w:rsidP="004E3CFD">
            <w:pPr>
              <w:pStyle w:val="Tabletext"/>
              <w:jc w:val="center"/>
            </w:pPr>
            <w:r w:rsidRPr="00575A8C">
              <w:rPr>
                <w:lang w:val="ru-RU"/>
              </w:rPr>
              <w:t>Main_Comm1</w:t>
            </w:r>
          </w:p>
        </w:tc>
        <w:tc>
          <w:tcPr>
            <w:tcW w:w="3384" w:type="dxa"/>
            <w:shd w:val="clear" w:color="000000" w:fill="FFFFFF"/>
            <w:tcMar>
              <w:left w:w="56" w:type="dxa"/>
              <w:right w:w="56" w:type="dxa"/>
            </w:tcMar>
            <w:vAlign w:val="center"/>
          </w:tcPr>
          <w:p w14:paraId="2C715836" w14:textId="77777777" w:rsidR="00F91C6C" w:rsidRPr="00575A8C" w:rsidRDefault="00F91C6C" w:rsidP="004E3CFD">
            <w:pPr>
              <w:pStyle w:val="Tabletext"/>
              <w:rPr>
                <w:lang w:val="ru-RU"/>
              </w:rPr>
            </w:pPr>
            <w:r w:rsidRPr="00575A8C">
              <w:rPr>
                <w:lang w:val="ru-RU"/>
              </w:rPr>
              <w:t>Объект Main_Comm1, монофонический формат</w:t>
            </w:r>
          </w:p>
        </w:tc>
      </w:tr>
      <w:tr w:rsidR="00F91C6C" w:rsidRPr="0012526B" w14:paraId="13BF4827" w14:textId="77777777" w:rsidTr="006960BA">
        <w:trPr>
          <w:trHeight w:val="1"/>
          <w:jc w:val="center"/>
        </w:trPr>
        <w:tc>
          <w:tcPr>
            <w:tcW w:w="2212" w:type="dxa"/>
            <w:shd w:val="clear" w:color="000000" w:fill="FFFFFF"/>
            <w:tcMar>
              <w:left w:w="56" w:type="dxa"/>
              <w:right w:w="56" w:type="dxa"/>
            </w:tcMar>
          </w:tcPr>
          <w:p w14:paraId="48BAFC12"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865281D" w14:textId="77777777" w:rsidR="00F91C6C" w:rsidRPr="00575A8C" w:rsidRDefault="00F91C6C" w:rsidP="004E3CFD">
            <w:pPr>
              <w:pStyle w:val="Tabletext"/>
              <w:jc w:val="center"/>
            </w:pPr>
            <w:r w:rsidRPr="00575A8C">
              <w:rPr>
                <w:lang w:val="ru-RU"/>
              </w:rPr>
              <w:t>AO_1003</w:t>
            </w:r>
          </w:p>
        </w:tc>
        <w:tc>
          <w:tcPr>
            <w:tcW w:w="1738" w:type="dxa"/>
            <w:shd w:val="clear" w:color="000000" w:fill="FFFFFF"/>
            <w:tcMar>
              <w:left w:w="56" w:type="dxa"/>
              <w:right w:w="56" w:type="dxa"/>
            </w:tcMar>
          </w:tcPr>
          <w:p w14:paraId="6BC0B7C0" w14:textId="77777777" w:rsidR="00F91C6C" w:rsidRPr="00575A8C" w:rsidRDefault="00F91C6C" w:rsidP="004E3CFD">
            <w:pPr>
              <w:pStyle w:val="Tabletext"/>
              <w:jc w:val="center"/>
            </w:pPr>
            <w:r w:rsidRPr="00575A8C">
              <w:rPr>
                <w:lang w:val="ru-RU"/>
              </w:rPr>
              <w:t>Main_Comm2</w:t>
            </w:r>
          </w:p>
        </w:tc>
        <w:tc>
          <w:tcPr>
            <w:tcW w:w="3384" w:type="dxa"/>
            <w:shd w:val="clear" w:color="000000" w:fill="FFFFFF"/>
            <w:tcMar>
              <w:left w:w="56" w:type="dxa"/>
              <w:right w:w="56" w:type="dxa"/>
            </w:tcMar>
            <w:vAlign w:val="center"/>
          </w:tcPr>
          <w:p w14:paraId="5B562B12" w14:textId="77777777" w:rsidR="00F91C6C" w:rsidRPr="00575A8C" w:rsidRDefault="00F91C6C" w:rsidP="004E3CFD">
            <w:pPr>
              <w:pStyle w:val="Tabletext"/>
              <w:rPr>
                <w:lang w:val="ru-RU"/>
              </w:rPr>
            </w:pPr>
            <w:r w:rsidRPr="00575A8C">
              <w:rPr>
                <w:lang w:val="ru-RU"/>
              </w:rPr>
              <w:t>Объект Main_Comm2, монофонический формат</w:t>
            </w:r>
          </w:p>
        </w:tc>
      </w:tr>
      <w:tr w:rsidR="00F91C6C" w:rsidRPr="005F4807" w14:paraId="3F84B5E1" w14:textId="77777777" w:rsidTr="006960BA">
        <w:trPr>
          <w:trHeight w:val="1"/>
          <w:jc w:val="center"/>
        </w:trPr>
        <w:tc>
          <w:tcPr>
            <w:tcW w:w="2212" w:type="dxa"/>
            <w:shd w:val="clear" w:color="000000" w:fill="FFFFFF"/>
            <w:tcMar>
              <w:left w:w="56" w:type="dxa"/>
              <w:right w:w="56" w:type="dxa"/>
            </w:tcMar>
          </w:tcPr>
          <w:p w14:paraId="2C3FC840"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25F20F0D" w14:textId="77777777" w:rsidR="00F91C6C" w:rsidRPr="00575A8C" w:rsidRDefault="00F91C6C" w:rsidP="004E3CFD">
            <w:pPr>
              <w:pStyle w:val="Tabletext"/>
              <w:jc w:val="center"/>
            </w:pPr>
            <w:r w:rsidRPr="00575A8C">
              <w:rPr>
                <w:lang w:val="ru-RU"/>
              </w:rPr>
              <w:t>ACO_1002</w:t>
            </w:r>
          </w:p>
        </w:tc>
        <w:tc>
          <w:tcPr>
            <w:tcW w:w="1738" w:type="dxa"/>
            <w:shd w:val="clear" w:color="000000" w:fill="FFFFFF"/>
            <w:tcMar>
              <w:left w:w="56" w:type="dxa"/>
              <w:right w:w="56" w:type="dxa"/>
            </w:tcMar>
          </w:tcPr>
          <w:p w14:paraId="52382A5B" w14:textId="77777777" w:rsidR="00F91C6C" w:rsidRPr="00575A8C" w:rsidRDefault="00F91C6C" w:rsidP="004E3CFD">
            <w:pPr>
              <w:pStyle w:val="Tabletext"/>
              <w:jc w:val="center"/>
            </w:pPr>
            <w:proofErr w:type="spellStart"/>
            <w:r w:rsidRPr="00575A8C">
              <w:rPr>
                <w:lang w:val="ru-RU"/>
              </w:rPr>
              <w:t>Main_Comm</w:t>
            </w:r>
            <w:proofErr w:type="spellEnd"/>
          </w:p>
        </w:tc>
        <w:tc>
          <w:tcPr>
            <w:tcW w:w="3384" w:type="dxa"/>
            <w:shd w:val="clear" w:color="000000" w:fill="FFFFFF"/>
            <w:tcMar>
              <w:left w:w="56" w:type="dxa"/>
              <w:right w:w="56" w:type="dxa"/>
            </w:tcMar>
            <w:vAlign w:val="center"/>
          </w:tcPr>
          <w:p w14:paraId="4FBDCD95" w14:textId="77777777" w:rsidR="00F91C6C" w:rsidRPr="00575A8C" w:rsidRDefault="00F91C6C" w:rsidP="004E3CFD">
            <w:pPr>
              <w:pStyle w:val="Tabletext"/>
            </w:pPr>
            <w:r w:rsidRPr="00575A8C">
              <w:rPr>
                <w:lang w:val="ru-RU"/>
              </w:rPr>
              <w:t xml:space="preserve">Контент </w:t>
            </w:r>
            <w:proofErr w:type="spellStart"/>
            <w:r w:rsidRPr="00575A8C">
              <w:rPr>
                <w:lang w:val="ru-RU"/>
              </w:rPr>
              <w:t>Main_Comm</w:t>
            </w:r>
            <w:proofErr w:type="spellEnd"/>
          </w:p>
        </w:tc>
      </w:tr>
      <w:tr w:rsidR="00F91C6C" w:rsidRPr="0012526B" w14:paraId="51D6AAFB" w14:textId="77777777" w:rsidTr="006960BA">
        <w:trPr>
          <w:trHeight w:val="1"/>
          <w:jc w:val="center"/>
        </w:trPr>
        <w:tc>
          <w:tcPr>
            <w:tcW w:w="2212" w:type="dxa"/>
            <w:shd w:val="clear" w:color="000000" w:fill="FFFFFF"/>
            <w:tcMar>
              <w:left w:w="56" w:type="dxa"/>
              <w:right w:w="56" w:type="dxa"/>
            </w:tcMar>
          </w:tcPr>
          <w:p w14:paraId="61425007"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8050DD6" w14:textId="77777777" w:rsidR="00F91C6C" w:rsidRPr="00575A8C" w:rsidRDefault="00F91C6C" w:rsidP="004E3CFD">
            <w:pPr>
              <w:pStyle w:val="Tabletext"/>
              <w:jc w:val="center"/>
            </w:pPr>
            <w:r w:rsidRPr="00575A8C">
              <w:rPr>
                <w:lang w:val="ru-RU"/>
              </w:rPr>
              <w:t>AO_1004</w:t>
            </w:r>
          </w:p>
        </w:tc>
        <w:tc>
          <w:tcPr>
            <w:tcW w:w="1738" w:type="dxa"/>
            <w:shd w:val="clear" w:color="000000" w:fill="FFFFFF"/>
            <w:tcMar>
              <w:left w:w="56" w:type="dxa"/>
              <w:right w:w="56" w:type="dxa"/>
            </w:tcMar>
          </w:tcPr>
          <w:p w14:paraId="04F096CC" w14:textId="77777777" w:rsidR="00F91C6C" w:rsidRPr="00575A8C" w:rsidRDefault="00F91C6C" w:rsidP="004E3CFD">
            <w:pPr>
              <w:pStyle w:val="Tabletext"/>
              <w:jc w:val="center"/>
            </w:pPr>
            <w:proofErr w:type="spellStart"/>
            <w:r w:rsidRPr="00575A8C">
              <w:rPr>
                <w:lang w:val="ru-RU"/>
              </w:rPr>
              <w:t>Home_Comm</w:t>
            </w:r>
            <w:proofErr w:type="spellEnd"/>
          </w:p>
        </w:tc>
        <w:tc>
          <w:tcPr>
            <w:tcW w:w="3384" w:type="dxa"/>
            <w:shd w:val="clear" w:color="000000" w:fill="FFFFFF"/>
            <w:tcMar>
              <w:left w:w="56" w:type="dxa"/>
              <w:right w:w="56" w:type="dxa"/>
            </w:tcMar>
            <w:vAlign w:val="center"/>
          </w:tcPr>
          <w:p w14:paraId="1CD5D199" w14:textId="77777777" w:rsidR="00F91C6C" w:rsidRPr="00575A8C" w:rsidRDefault="00F91C6C" w:rsidP="004E3CFD">
            <w:pPr>
              <w:pStyle w:val="Tabletext"/>
              <w:rPr>
                <w:lang w:val="ru-RU"/>
              </w:rPr>
            </w:pPr>
            <w:r w:rsidRPr="00575A8C">
              <w:rPr>
                <w:lang w:val="ru-RU"/>
              </w:rPr>
              <w:t xml:space="preserve">Объект </w:t>
            </w:r>
            <w:proofErr w:type="spellStart"/>
            <w:r w:rsidRPr="00575A8C">
              <w:rPr>
                <w:lang w:val="ru-RU"/>
              </w:rPr>
              <w:t>Home_Comm</w:t>
            </w:r>
            <w:proofErr w:type="spellEnd"/>
            <w:r w:rsidRPr="00575A8C">
              <w:rPr>
                <w:lang w:val="ru-RU"/>
              </w:rPr>
              <w:t>,</w:t>
            </w:r>
            <w:r w:rsidRPr="00575A8C">
              <w:rPr>
                <w:lang w:val="ru-RU"/>
              </w:rPr>
              <w:br/>
              <w:t>монофонический формат</w:t>
            </w:r>
          </w:p>
        </w:tc>
      </w:tr>
      <w:tr w:rsidR="00F91C6C" w:rsidRPr="005F4807" w14:paraId="38B35EC7" w14:textId="77777777" w:rsidTr="006960BA">
        <w:trPr>
          <w:trHeight w:val="1"/>
          <w:jc w:val="center"/>
        </w:trPr>
        <w:tc>
          <w:tcPr>
            <w:tcW w:w="2212" w:type="dxa"/>
            <w:shd w:val="clear" w:color="000000" w:fill="FFFFFF"/>
            <w:tcMar>
              <w:left w:w="56" w:type="dxa"/>
              <w:right w:w="56" w:type="dxa"/>
            </w:tcMar>
          </w:tcPr>
          <w:p w14:paraId="336A3534"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0C87D373" w14:textId="77777777" w:rsidR="00F91C6C" w:rsidRPr="00575A8C" w:rsidRDefault="00F91C6C" w:rsidP="004E3CFD">
            <w:pPr>
              <w:pStyle w:val="Tabletext"/>
              <w:jc w:val="center"/>
            </w:pPr>
            <w:r w:rsidRPr="00575A8C">
              <w:rPr>
                <w:lang w:val="ru-RU"/>
              </w:rPr>
              <w:t>ACO_1003</w:t>
            </w:r>
          </w:p>
        </w:tc>
        <w:tc>
          <w:tcPr>
            <w:tcW w:w="1738" w:type="dxa"/>
            <w:shd w:val="clear" w:color="000000" w:fill="FFFFFF"/>
            <w:tcMar>
              <w:left w:w="56" w:type="dxa"/>
              <w:right w:w="56" w:type="dxa"/>
            </w:tcMar>
          </w:tcPr>
          <w:p w14:paraId="51C7A829" w14:textId="77777777" w:rsidR="00F91C6C" w:rsidRPr="00575A8C" w:rsidRDefault="00F91C6C" w:rsidP="004E3CFD">
            <w:pPr>
              <w:pStyle w:val="Tabletext"/>
              <w:jc w:val="center"/>
            </w:pPr>
            <w:proofErr w:type="spellStart"/>
            <w:r w:rsidRPr="00575A8C">
              <w:rPr>
                <w:lang w:val="ru-RU"/>
              </w:rPr>
              <w:t>Home_Comm</w:t>
            </w:r>
            <w:proofErr w:type="spellEnd"/>
          </w:p>
        </w:tc>
        <w:tc>
          <w:tcPr>
            <w:tcW w:w="3384" w:type="dxa"/>
            <w:shd w:val="clear" w:color="000000" w:fill="FFFFFF"/>
            <w:tcMar>
              <w:left w:w="56" w:type="dxa"/>
              <w:right w:w="56" w:type="dxa"/>
            </w:tcMar>
            <w:vAlign w:val="center"/>
          </w:tcPr>
          <w:p w14:paraId="738B0E60" w14:textId="77777777" w:rsidR="00F91C6C" w:rsidRPr="00575A8C" w:rsidRDefault="00F91C6C" w:rsidP="004E3CFD">
            <w:pPr>
              <w:pStyle w:val="Tabletext"/>
            </w:pPr>
            <w:r w:rsidRPr="00575A8C">
              <w:rPr>
                <w:lang w:val="ru-RU"/>
              </w:rPr>
              <w:t xml:space="preserve">Контент </w:t>
            </w:r>
            <w:proofErr w:type="spellStart"/>
            <w:r w:rsidRPr="00575A8C">
              <w:rPr>
                <w:lang w:val="ru-RU"/>
              </w:rPr>
              <w:t>Home_Comm</w:t>
            </w:r>
            <w:proofErr w:type="spellEnd"/>
          </w:p>
        </w:tc>
      </w:tr>
      <w:tr w:rsidR="00F91C6C" w:rsidRPr="0012526B" w14:paraId="43D0005C" w14:textId="77777777" w:rsidTr="006960BA">
        <w:trPr>
          <w:trHeight w:val="1"/>
          <w:jc w:val="center"/>
        </w:trPr>
        <w:tc>
          <w:tcPr>
            <w:tcW w:w="2212" w:type="dxa"/>
            <w:shd w:val="clear" w:color="000000" w:fill="FFFFFF"/>
            <w:tcMar>
              <w:left w:w="56" w:type="dxa"/>
              <w:right w:w="56" w:type="dxa"/>
            </w:tcMar>
          </w:tcPr>
          <w:p w14:paraId="5447D354"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628331F4" w14:textId="77777777" w:rsidR="00F91C6C" w:rsidRPr="00575A8C" w:rsidRDefault="00F91C6C" w:rsidP="004E3CFD">
            <w:pPr>
              <w:pStyle w:val="Tabletext"/>
              <w:jc w:val="center"/>
            </w:pPr>
            <w:r w:rsidRPr="00575A8C">
              <w:rPr>
                <w:lang w:val="ru-RU"/>
              </w:rPr>
              <w:t>AO_1005</w:t>
            </w:r>
          </w:p>
        </w:tc>
        <w:tc>
          <w:tcPr>
            <w:tcW w:w="1738" w:type="dxa"/>
            <w:shd w:val="clear" w:color="000000" w:fill="FFFFFF"/>
            <w:tcMar>
              <w:left w:w="56" w:type="dxa"/>
              <w:right w:w="56" w:type="dxa"/>
            </w:tcMar>
          </w:tcPr>
          <w:p w14:paraId="5E2041D1" w14:textId="77777777" w:rsidR="00F91C6C" w:rsidRPr="00575A8C" w:rsidRDefault="00F91C6C" w:rsidP="004E3CFD">
            <w:pPr>
              <w:pStyle w:val="Tabletext"/>
              <w:jc w:val="center"/>
            </w:pPr>
            <w:proofErr w:type="spellStart"/>
            <w:r w:rsidRPr="00575A8C">
              <w:rPr>
                <w:lang w:val="ru-RU"/>
              </w:rPr>
              <w:t>Away_Comm</w:t>
            </w:r>
            <w:proofErr w:type="spellEnd"/>
          </w:p>
        </w:tc>
        <w:tc>
          <w:tcPr>
            <w:tcW w:w="3384" w:type="dxa"/>
            <w:shd w:val="clear" w:color="000000" w:fill="FFFFFF"/>
            <w:tcMar>
              <w:left w:w="56" w:type="dxa"/>
              <w:right w:w="56" w:type="dxa"/>
            </w:tcMar>
            <w:vAlign w:val="center"/>
          </w:tcPr>
          <w:p w14:paraId="1689E983" w14:textId="77777777" w:rsidR="00F91C6C" w:rsidRPr="00575A8C" w:rsidRDefault="00F91C6C" w:rsidP="004E3CFD">
            <w:pPr>
              <w:pStyle w:val="Tabletext"/>
              <w:rPr>
                <w:lang w:val="ru-RU"/>
              </w:rPr>
            </w:pPr>
            <w:r w:rsidRPr="00575A8C">
              <w:rPr>
                <w:lang w:val="ru-RU"/>
              </w:rPr>
              <w:t xml:space="preserve">Объект </w:t>
            </w:r>
            <w:proofErr w:type="spellStart"/>
            <w:r w:rsidRPr="00575A8C">
              <w:rPr>
                <w:lang w:val="ru-RU"/>
              </w:rPr>
              <w:t>Away_Comm</w:t>
            </w:r>
            <w:proofErr w:type="spellEnd"/>
            <w:r w:rsidRPr="00575A8C">
              <w:rPr>
                <w:lang w:val="ru-RU"/>
              </w:rPr>
              <w:t xml:space="preserve">, </w:t>
            </w:r>
            <w:r w:rsidRPr="00575A8C">
              <w:rPr>
                <w:lang w:val="ru-RU"/>
              </w:rPr>
              <w:br/>
              <w:t>монофонический формат</w:t>
            </w:r>
          </w:p>
        </w:tc>
      </w:tr>
      <w:tr w:rsidR="00F91C6C" w:rsidRPr="005F4807" w14:paraId="6AA6E6E2" w14:textId="77777777" w:rsidTr="006960BA">
        <w:trPr>
          <w:trHeight w:val="1"/>
          <w:jc w:val="center"/>
        </w:trPr>
        <w:tc>
          <w:tcPr>
            <w:tcW w:w="2212" w:type="dxa"/>
            <w:shd w:val="clear" w:color="000000" w:fill="FFFFFF"/>
            <w:tcMar>
              <w:left w:w="56" w:type="dxa"/>
              <w:right w:w="56" w:type="dxa"/>
            </w:tcMar>
          </w:tcPr>
          <w:p w14:paraId="1DAAA4FD"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3688300A" w14:textId="77777777" w:rsidR="00F91C6C" w:rsidRPr="00575A8C" w:rsidRDefault="00F91C6C" w:rsidP="004E3CFD">
            <w:pPr>
              <w:pStyle w:val="Tabletext"/>
              <w:jc w:val="center"/>
            </w:pPr>
            <w:r w:rsidRPr="00575A8C">
              <w:rPr>
                <w:lang w:val="ru-RU"/>
              </w:rPr>
              <w:t>ACO_1004</w:t>
            </w:r>
          </w:p>
        </w:tc>
        <w:tc>
          <w:tcPr>
            <w:tcW w:w="1738" w:type="dxa"/>
            <w:shd w:val="clear" w:color="000000" w:fill="FFFFFF"/>
            <w:tcMar>
              <w:left w:w="56" w:type="dxa"/>
              <w:right w:w="56" w:type="dxa"/>
            </w:tcMar>
          </w:tcPr>
          <w:p w14:paraId="21A7B6F7" w14:textId="77777777" w:rsidR="00F91C6C" w:rsidRPr="00575A8C" w:rsidRDefault="00F91C6C" w:rsidP="004E3CFD">
            <w:pPr>
              <w:pStyle w:val="Tabletext"/>
              <w:jc w:val="center"/>
            </w:pPr>
            <w:proofErr w:type="spellStart"/>
            <w:r w:rsidRPr="00575A8C">
              <w:rPr>
                <w:lang w:val="ru-RU"/>
              </w:rPr>
              <w:t>Away_Comm</w:t>
            </w:r>
            <w:proofErr w:type="spellEnd"/>
          </w:p>
        </w:tc>
        <w:tc>
          <w:tcPr>
            <w:tcW w:w="3384" w:type="dxa"/>
            <w:shd w:val="clear" w:color="000000" w:fill="FFFFFF"/>
            <w:tcMar>
              <w:left w:w="56" w:type="dxa"/>
              <w:right w:w="56" w:type="dxa"/>
            </w:tcMar>
            <w:vAlign w:val="center"/>
          </w:tcPr>
          <w:p w14:paraId="3A22F893" w14:textId="77777777" w:rsidR="00F91C6C" w:rsidRPr="00575A8C" w:rsidRDefault="00F91C6C" w:rsidP="004E3CFD">
            <w:pPr>
              <w:pStyle w:val="Tabletext"/>
            </w:pPr>
            <w:r w:rsidRPr="00575A8C">
              <w:rPr>
                <w:lang w:val="ru-RU"/>
              </w:rPr>
              <w:t xml:space="preserve">Контент </w:t>
            </w:r>
            <w:proofErr w:type="spellStart"/>
            <w:r w:rsidRPr="00575A8C">
              <w:rPr>
                <w:lang w:val="ru-RU"/>
              </w:rPr>
              <w:t>Away_Comm</w:t>
            </w:r>
            <w:proofErr w:type="spellEnd"/>
          </w:p>
        </w:tc>
      </w:tr>
      <w:tr w:rsidR="00F91C6C" w:rsidRPr="005F4807" w14:paraId="15431333" w14:textId="77777777" w:rsidTr="006960BA">
        <w:trPr>
          <w:trHeight w:val="1"/>
          <w:jc w:val="center"/>
        </w:trPr>
        <w:tc>
          <w:tcPr>
            <w:tcW w:w="2212" w:type="dxa"/>
            <w:shd w:val="clear" w:color="000000" w:fill="FFFFFF"/>
            <w:tcMar>
              <w:left w:w="56" w:type="dxa"/>
              <w:right w:w="56" w:type="dxa"/>
            </w:tcMar>
          </w:tcPr>
          <w:p w14:paraId="1FF450E2"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7ACFAD56" w14:textId="77777777" w:rsidR="00F91C6C" w:rsidRPr="00575A8C" w:rsidRDefault="00F91C6C" w:rsidP="004E3CFD">
            <w:pPr>
              <w:pStyle w:val="Tabletext"/>
              <w:jc w:val="center"/>
            </w:pPr>
            <w:r w:rsidRPr="00575A8C">
              <w:rPr>
                <w:lang w:val="ru-RU"/>
              </w:rPr>
              <w:t>APR_1001</w:t>
            </w:r>
          </w:p>
        </w:tc>
        <w:tc>
          <w:tcPr>
            <w:tcW w:w="1738" w:type="dxa"/>
            <w:shd w:val="clear" w:color="000000" w:fill="FFFFFF"/>
            <w:tcMar>
              <w:left w:w="56" w:type="dxa"/>
              <w:right w:w="56" w:type="dxa"/>
            </w:tcMar>
          </w:tcPr>
          <w:p w14:paraId="0C39C823" w14:textId="77777777" w:rsidR="00F91C6C" w:rsidRPr="00575A8C" w:rsidRDefault="00F91C6C" w:rsidP="004E3CFD">
            <w:pPr>
              <w:pStyle w:val="Tabletext"/>
              <w:jc w:val="center"/>
            </w:pPr>
            <w:proofErr w:type="spellStart"/>
            <w:r w:rsidRPr="00575A8C">
              <w:rPr>
                <w:lang w:val="ru-RU"/>
              </w:rPr>
              <w:t>DefaultMix</w:t>
            </w:r>
            <w:proofErr w:type="spellEnd"/>
          </w:p>
        </w:tc>
        <w:tc>
          <w:tcPr>
            <w:tcW w:w="3384" w:type="dxa"/>
            <w:shd w:val="clear" w:color="000000" w:fill="FFFFFF"/>
            <w:tcMar>
              <w:left w:w="56" w:type="dxa"/>
              <w:right w:w="56" w:type="dxa"/>
            </w:tcMar>
            <w:vAlign w:val="center"/>
          </w:tcPr>
          <w:p w14:paraId="1FBF9EFD" w14:textId="77777777" w:rsidR="00F91C6C" w:rsidRPr="00575A8C" w:rsidRDefault="00F91C6C" w:rsidP="004E3CFD">
            <w:pPr>
              <w:pStyle w:val="Tabletext"/>
            </w:pPr>
            <w:r w:rsidRPr="00575A8C">
              <w:rPr>
                <w:lang w:val="ru-RU"/>
              </w:rPr>
              <w:t>Программа</w:t>
            </w:r>
            <w:r w:rsidRPr="00575A8C">
              <w:t xml:space="preserve"> </w:t>
            </w:r>
            <w:proofErr w:type="spellStart"/>
            <w:r w:rsidRPr="00575A8C">
              <w:t>DefaultMix</w:t>
            </w:r>
            <w:proofErr w:type="spellEnd"/>
            <w:r w:rsidRPr="00575A8C">
              <w:t xml:space="preserve">, </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Main_Comm</w:t>
            </w:r>
            <w:proofErr w:type="spellEnd"/>
            <w:r w:rsidRPr="00575A8C">
              <w:t xml:space="preserve"> </w:t>
            </w:r>
          </w:p>
        </w:tc>
      </w:tr>
      <w:tr w:rsidR="00F91C6C" w:rsidRPr="0012526B" w14:paraId="5F75F0EA" w14:textId="77777777" w:rsidTr="006960BA">
        <w:trPr>
          <w:trHeight w:val="1"/>
          <w:jc w:val="center"/>
        </w:trPr>
        <w:tc>
          <w:tcPr>
            <w:tcW w:w="2212" w:type="dxa"/>
            <w:shd w:val="clear" w:color="000000" w:fill="FFFFFF"/>
            <w:tcMar>
              <w:left w:w="56" w:type="dxa"/>
              <w:right w:w="56" w:type="dxa"/>
            </w:tcMar>
          </w:tcPr>
          <w:p w14:paraId="49444359"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5AD89388" w14:textId="77777777" w:rsidR="00F91C6C" w:rsidRPr="00575A8C" w:rsidRDefault="00F91C6C" w:rsidP="004E3CFD">
            <w:pPr>
              <w:pStyle w:val="Tabletext"/>
              <w:jc w:val="center"/>
            </w:pPr>
            <w:r w:rsidRPr="00575A8C">
              <w:rPr>
                <w:lang w:val="ru-RU"/>
              </w:rPr>
              <w:t>APR_1002</w:t>
            </w:r>
          </w:p>
        </w:tc>
        <w:tc>
          <w:tcPr>
            <w:tcW w:w="1738" w:type="dxa"/>
            <w:shd w:val="clear" w:color="000000" w:fill="FFFFFF"/>
            <w:tcMar>
              <w:left w:w="56" w:type="dxa"/>
              <w:right w:w="56" w:type="dxa"/>
            </w:tcMar>
          </w:tcPr>
          <w:p w14:paraId="41A0BF51" w14:textId="77777777" w:rsidR="00F91C6C" w:rsidRPr="00575A8C" w:rsidRDefault="00F91C6C" w:rsidP="004E3CFD">
            <w:pPr>
              <w:pStyle w:val="Tabletext"/>
              <w:jc w:val="center"/>
            </w:pPr>
            <w:proofErr w:type="spellStart"/>
            <w:r w:rsidRPr="00575A8C">
              <w:rPr>
                <w:lang w:val="ru-RU"/>
              </w:rPr>
              <w:t>JustTheAction</w:t>
            </w:r>
            <w:proofErr w:type="spellEnd"/>
          </w:p>
        </w:tc>
        <w:tc>
          <w:tcPr>
            <w:tcW w:w="3384" w:type="dxa"/>
            <w:shd w:val="clear" w:color="000000" w:fill="FFFFFF"/>
            <w:tcMar>
              <w:left w:w="56" w:type="dxa"/>
              <w:right w:w="56" w:type="dxa"/>
            </w:tcMar>
            <w:vAlign w:val="center"/>
          </w:tcPr>
          <w:p w14:paraId="4ED86A61" w14:textId="77777777" w:rsidR="00F91C6C" w:rsidRPr="00575A8C" w:rsidRDefault="00F91C6C" w:rsidP="004E3CFD">
            <w:pPr>
              <w:pStyle w:val="Tabletext"/>
              <w:rPr>
                <w:lang w:val="ru-RU"/>
              </w:rPr>
            </w:pPr>
            <w:r w:rsidRPr="00575A8C">
              <w:rPr>
                <w:lang w:val="ru-RU"/>
              </w:rPr>
              <w:t xml:space="preserve">Программа </w:t>
            </w:r>
            <w:proofErr w:type="spellStart"/>
            <w:r w:rsidRPr="00575A8C">
              <w:rPr>
                <w:lang w:val="ru-RU"/>
              </w:rPr>
              <w:t>JustTheAction</w:t>
            </w:r>
            <w:proofErr w:type="spellEnd"/>
            <w:r w:rsidRPr="00575A8C">
              <w:rPr>
                <w:lang w:val="ru-RU"/>
              </w:rPr>
              <w:t>, содержащая только контент</w:t>
            </w:r>
            <w:r w:rsidRPr="00575A8C">
              <w:rPr>
                <w:lang w:val="ru-RU"/>
              </w:rPr>
              <w:br/>
            </w:r>
            <w:proofErr w:type="spellStart"/>
            <w:r w:rsidRPr="00575A8C">
              <w:rPr>
                <w:lang w:val="ru-RU"/>
              </w:rPr>
              <w:t>Ambience</w:t>
            </w:r>
            <w:proofErr w:type="spellEnd"/>
            <w:r w:rsidRPr="00575A8C">
              <w:rPr>
                <w:lang w:val="ru-RU"/>
              </w:rPr>
              <w:t xml:space="preserve"> </w:t>
            </w:r>
          </w:p>
        </w:tc>
      </w:tr>
      <w:tr w:rsidR="00F91C6C" w:rsidRPr="0012526B" w14:paraId="487103BD" w14:textId="77777777" w:rsidTr="006960BA">
        <w:trPr>
          <w:trHeight w:val="1"/>
          <w:jc w:val="center"/>
        </w:trPr>
        <w:tc>
          <w:tcPr>
            <w:tcW w:w="2212" w:type="dxa"/>
            <w:shd w:val="clear" w:color="000000" w:fill="FFFFFF"/>
            <w:tcMar>
              <w:left w:w="56" w:type="dxa"/>
              <w:right w:w="56" w:type="dxa"/>
            </w:tcMar>
          </w:tcPr>
          <w:p w14:paraId="4AA82D81"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30E6884E" w14:textId="77777777" w:rsidR="00F91C6C" w:rsidRPr="00575A8C" w:rsidRDefault="00F91C6C" w:rsidP="004E3CFD">
            <w:pPr>
              <w:pStyle w:val="Tabletext"/>
              <w:jc w:val="center"/>
            </w:pPr>
            <w:r w:rsidRPr="00575A8C">
              <w:rPr>
                <w:lang w:val="ru-RU"/>
              </w:rPr>
              <w:t>APR_1003</w:t>
            </w:r>
          </w:p>
        </w:tc>
        <w:tc>
          <w:tcPr>
            <w:tcW w:w="1738" w:type="dxa"/>
            <w:shd w:val="clear" w:color="000000" w:fill="FFFFFF"/>
            <w:tcMar>
              <w:left w:w="56" w:type="dxa"/>
              <w:right w:w="56" w:type="dxa"/>
            </w:tcMar>
          </w:tcPr>
          <w:p w14:paraId="1707D508" w14:textId="77777777" w:rsidR="00F91C6C" w:rsidRPr="00575A8C" w:rsidRDefault="00F91C6C" w:rsidP="004E3CFD">
            <w:pPr>
              <w:pStyle w:val="Tabletext"/>
              <w:jc w:val="center"/>
            </w:pPr>
            <w:proofErr w:type="spellStart"/>
            <w:r w:rsidRPr="00575A8C">
              <w:rPr>
                <w:lang w:val="ru-RU"/>
              </w:rPr>
              <w:t>ClearCommentary</w:t>
            </w:r>
            <w:proofErr w:type="spellEnd"/>
          </w:p>
        </w:tc>
        <w:tc>
          <w:tcPr>
            <w:tcW w:w="3384" w:type="dxa"/>
            <w:shd w:val="clear" w:color="000000" w:fill="FFFFFF"/>
            <w:tcMar>
              <w:left w:w="56" w:type="dxa"/>
              <w:right w:w="56" w:type="dxa"/>
            </w:tcMar>
            <w:vAlign w:val="center"/>
          </w:tcPr>
          <w:p w14:paraId="22844C54" w14:textId="77777777" w:rsidR="00F91C6C" w:rsidRPr="00575A8C" w:rsidRDefault="00F91C6C" w:rsidP="004E3CFD">
            <w:pPr>
              <w:pStyle w:val="Tabletext"/>
              <w:rPr>
                <w:lang w:val="ru-RU"/>
              </w:rPr>
            </w:pPr>
            <w:r w:rsidRPr="00575A8C">
              <w:rPr>
                <w:lang w:val="ru-RU"/>
              </w:rPr>
              <w:t xml:space="preserve">Программа </w:t>
            </w:r>
            <w:proofErr w:type="spellStart"/>
            <w:r w:rsidRPr="00575A8C">
              <w:rPr>
                <w:lang w:val="ru-RU"/>
              </w:rPr>
              <w:t>ClearCommentary</w:t>
            </w:r>
            <w:proofErr w:type="spellEnd"/>
            <w:r w:rsidRPr="00575A8C">
              <w:rPr>
                <w:lang w:val="ru-RU"/>
              </w:rPr>
              <w:t xml:space="preserve">, содержащая только контент </w:t>
            </w:r>
            <w:proofErr w:type="spellStart"/>
            <w:r w:rsidRPr="00575A8C">
              <w:rPr>
                <w:lang w:val="ru-RU"/>
              </w:rPr>
              <w:t>Main_Comm</w:t>
            </w:r>
            <w:proofErr w:type="spellEnd"/>
          </w:p>
        </w:tc>
      </w:tr>
      <w:tr w:rsidR="00F91C6C" w:rsidRPr="006F2D5F" w14:paraId="6E012B02" w14:textId="77777777" w:rsidTr="006960BA">
        <w:trPr>
          <w:trHeight w:val="1"/>
          <w:jc w:val="center"/>
        </w:trPr>
        <w:tc>
          <w:tcPr>
            <w:tcW w:w="2212" w:type="dxa"/>
            <w:shd w:val="clear" w:color="000000" w:fill="FFFFFF"/>
            <w:tcMar>
              <w:left w:w="56" w:type="dxa"/>
              <w:right w:w="56" w:type="dxa"/>
            </w:tcMar>
          </w:tcPr>
          <w:p w14:paraId="32A93F9B"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21F9DDE6" w14:textId="77777777" w:rsidR="00F91C6C" w:rsidRPr="00575A8C" w:rsidRDefault="00F91C6C" w:rsidP="004E3CFD">
            <w:pPr>
              <w:pStyle w:val="Tabletext"/>
              <w:jc w:val="center"/>
            </w:pPr>
            <w:r w:rsidRPr="00575A8C">
              <w:rPr>
                <w:lang w:val="ru-RU"/>
              </w:rPr>
              <w:t>APR_1004</w:t>
            </w:r>
          </w:p>
        </w:tc>
        <w:tc>
          <w:tcPr>
            <w:tcW w:w="1738" w:type="dxa"/>
            <w:shd w:val="clear" w:color="000000" w:fill="FFFFFF"/>
            <w:tcMar>
              <w:left w:w="56" w:type="dxa"/>
              <w:right w:w="56" w:type="dxa"/>
            </w:tcMar>
          </w:tcPr>
          <w:p w14:paraId="09C28A10" w14:textId="77777777" w:rsidR="00F91C6C" w:rsidRPr="00575A8C" w:rsidRDefault="00F91C6C" w:rsidP="004E3CFD">
            <w:pPr>
              <w:pStyle w:val="Tabletext"/>
              <w:jc w:val="center"/>
            </w:pPr>
            <w:proofErr w:type="spellStart"/>
            <w:r w:rsidRPr="00575A8C">
              <w:rPr>
                <w:lang w:val="ru-RU"/>
              </w:rPr>
              <w:t>HomeTeam</w:t>
            </w:r>
            <w:proofErr w:type="spellEnd"/>
          </w:p>
        </w:tc>
        <w:tc>
          <w:tcPr>
            <w:tcW w:w="3384" w:type="dxa"/>
            <w:shd w:val="clear" w:color="000000" w:fill="FFFFFF"/>
            <w:tcMar>
              <w:left w:w="56" w:type="dxa"/>
              <w:right w:w="56" w:type="dxa"/>
            </w:tcMar>
            <w:vAlign w:val="center"/>
          </w:tcPr>
          <w:p w14:paraId="0737428F" w14:textId="77777777" w:rsidR="00F91C6C" w:rsidRPr="00575A8C" w:rsidRDefault="00F91C6C" w:rsidP="004E3CFD">
            <w:pPr>
              <w:pStyle w:val="Tabletext"/>
            </w:pPr>
            <w:r w:rsidRPr="00575A8C">
              <w:rPr>
                <w:lang w:val="ru-RU"/>
              </w:rPr>
              <w:t>Программа</w:t>
            </w:r>
            <w:r w:rsidRPr="00575A8C">
              <w:t xml:space="preserve"> </w:t>
            </w:r>
            <w:proofErr w:type="spellStart"/>
            <w:r w:rsidRPr="00575A8C">
              <w:t>HomeTeam</w:t>
            </w:r>
            <w:proofErr w:type="spellEnd"/>
            <w:r w:rsidRPr="00575A8C">
              <w:t>,</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Home_Comm</w:t>
            </w:r>
            <w:proofErr w:type="spellEnd"/>
            <w:r w:rsidRPr="00575A8C">
              <w:t xml:space="preserve"> </w:t>
            </w:r>
          </w:p>
        </w:tc>
      </w:tr>
      <w:tr w:rsidR="00F91C6C" w:rsidRPr="006F2D5F" w14:paraId="2F4B61DD" w14:textId="77777777" w:rsidTr="006960BA">
        <w:trPr>
          <w:trHeight w:val="1"/>
          <w:jc w:val="center"/>
        </w:trPr>
        <w:tc>
          <w:tcPr>
            <w:tcW w:w="2212" w:type="dxa"/>
            <w:shd w:val="clear" w:color="000000" w:fill="FFFFFF"/>
            <w:tcMar>
              <w:left w:w="56" w:type="dxa"/>
              <w:right w:w="56" w:type="dxa"/>
            </w:tcMar>
          </w:tcPr>
          <w:p w14:paraId="3DDBDB5F"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367B97DD" w14:textId="77777777" w:rsidR="00F91C6C" w:rsidRPr="00575A8C" w:rsidRDefault="00F91C6C" w:rsidP="004E3CFD">
            <w:pPr>
              <w:pStyle w:val="Tabletext"/>
              <w:jc w:val="center"/>
            </w:pPr>
            <w:r w:rsidRPr="00575A8C">
              <w:rPr>
                <w:lang w:val="ru-RU"/>
              </w:rPr>
              <w:t>APR_1005</w:t>
            </w:r>
          </w:p>
        </w:tc>
        <w:tc>
          <w:tcPr>
            <w:tcW w:w="1738" w:type="dxa"/>
            <w:shd w:val="clear" w:color="000000" w:fill="FFFFFF"/>
            <w:tcMar>
              <w:left w:w="56" w:type="dxa"/>
              <w:right w:w="56" w:type="dxa"/>
            </w:tcMar>
          </w:tcPr>
          <w:p w14:paraId="3E7DD6A5" w14:textId="77777777" w:rsidR="00F91C6C" w:rsidRPr="00575A8C" w:rsidRDefault="00F91C6C" w:rsidP="004E3CFD">
            <w:pPr>
              <w:pStyle w:val="Tabletext"/>
              <w:jc w:val="center"/>
            </w:pPr>
            <w:proofErr w:type="spellStart"/>
            <w:r w:rsidRPr="00575A8C">
              <w:rPr>
                <w:lang w:val="ru-RU"/>
              </w:rPr>
              <w:t>AwayTeam</w:t>
            </w:r>
            <w:proofErr w:type="spellEnd"/>
          </w:p>
        </w:tc>
        <w:tc>
          <w:tcPr>
            <w:tcW w:w="3384" w:type="dxa"/>
            <w:shd w:val="clear" w:color="000000" w:fill="FFFFFF"/>
            <w:tcMar>
              <w:left w:w="56" w:type="dxa"/>
              <w:right w:w="56" w:type="dxa"/>
            </w:tcMar>
            <w:vAlign w:val="center"/>
          </w:tcPr>
          <w:p w14:paraId="7CA05E37" w14:textId="77777777" w:rsidR="00F91C6C" w:rsidRPr="00575A8C" w:rsidRDefault="00F91C6C" w:rsidP="004E3CFD">
            <w:pPr>
              <w:pStyle w:val="Tabletext"/>
              <w:keepNext/>
            </w:pPr>
            <w:r w:rsidRPr="00575A8C">
              <w:rPr>
                <w:lang w:val="ru-RU"/>
              </w:rPr>
              <w:t>Программа</w:t>
            </w:r>
            <w:r w:rsidRPr="00575A8C">
              <w:t xml:space="preserve"> </w:t>
            </w:r>
            <w:proofErr w:type="spellStart"/>
            <w:r w:rsidRPr="00575A8C">
              <w:t>AwayTeam</w:t>
            </w:r>
            <w:proofErr w:type="spellEnd"/>
            <w:r w:rsidRPr="00575A8C">
              <w:t>,</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Home_Comm</w:t>
            </w:r>
            <w:proofErr w:type="spellEnd"/>
            <w:r w:rsidRPr="00575A8C">
              <w:t xml:space="preserve"> </w:t>
            </w:r>
          </w:p>
        </w:tc>
      </w:tr>
    </w:tbl>
    <w:p w14:paraId="016C3C63" w14:textId="77777777" w:rsidR="006960BA" w:rsidRPr="008C5E55" w:rsidRDefault="006960BA" w:rsidP="006960BA">
      <w:pPr>
        <w:pStyle w:val="Tablefin"/>
      </w:pPr>
      <w:bookmarkStart w:id="326" w:name="_Toc465234358"/>
      <w:bookmarkStart w:id="327" w:name="_Toc351611067"/>
      <w:bookmarkStart w:id="328" w:name="_Toc22071362"/>
      <w:bookmarkStart w:id="329" w:name="_Toc46765462"/>
    </w:p>
    <w:p w14:paraId="7087162A" w14:textId="77777777" w:rsidR="00F91C6C" w:rsidRPr="00B52ED8" w:rsidRDefault="00F91C6C" w:rsidP="00F91C6C">
      <w:pPr>
        <w:pStyle w:val="Heading2"/>
        <w:rPr>
          <w:lang w:val="ru-RU"/>
        </w:rPr>
      </w:pPr>
      <w:r w:rsidRPr="00B52ED8">
        <w:rPr>
          <w:lang w:val="ru-RU"/>
        </w:rPr>
        <w:t>5.2</w:t>
      </w:r>
      <w:r w:rsidRPr="00B52ED8">
        <w:rPr>
          <w:lang w:val="ru-RU"/>
        </w:rPr>
        <w:tab/>
      </w:r>
      <w:bookmarkEnd w:id="326"/>
      <w:bookmarkEnd w:id="327"/>
      <w:bookmarkEnd w:id="328"/>
      <w:r w:rsidRPr="00146D46">
        <w:rPr>
          <w:lang w:val="ru-RU"/>
        </w:rPr>
        <w:t>Соотношение между элементами</w:t>
      </w:r>
      <w:bookmarkEnd w:id="329"/>
    </w:p>
    <w:p w14:paraId="096A3263" w14:textId="77777777" w:rsidR="00F91C6C" w:rsidRPr="00B52ED8" w:rsidRDefault="00F91C6C" w:rsidP="00F91C6C">
      <w:pPr>
        <w:rPr>
          <w:lang w:val="ru-RU"/>
        </w:rPr>
      </w:pPr>
      <w:r w:rsidRPr="00B52ED8">
        <w:rPr>
          <w:lang w:val="ru-RU"/>
        </w:rPr>
        <w:t>На схеме на рисунке 18 показаны взаимосвязи между определенными элементами. Верхняя половина схемы охватывает элементы, описывающие акустическую окружающую среду (</w:t>
      </w:r>
      <w:proofErr w:type="spellStart"/>
      <w:r w:rsidRPr="00B52ED8">
        <w:rPr>
          <w:lang w:val="ru-RU"/>
        </w:rPr>
        <w:t>ambience</w:t>
      </w:r>
      <w:proofErr w:type="spellEnd"/>
      <w:r w:rsidRPr="00B52ED8">
        <w:rPr>
          <w:lang w:val="ru-RU"/>
        </w:rPr>
        <w:t>/</w:t>
      </w:r>
      <w:proofErr w:type="spellStart"/>
      <w:r w:rsidRPr="00B52ED8">
        <w:rPr>
          <w:lang w:val="ru-RU"/>
        </w:rPr>
        <w:t>bed</w:t>
      </w:r>
      <w:proofErr w:type="spellEnd"/>
      <w:r w:rsidRPr="00B52ED8">
        <w:rPr>
          <w:lang w:val="ru-RU"/>
        </w:rPr>
        <w:t xml:space="preserve">) в формате 5.1 и четыре монофонических объекта. Фрагмент </w:t>
      </w:r>
      <w:r w:rsidRPr="00B52ED8">
        <w:rPr>
          <w:i/>
          <w:lang w:val="ru-RU"/>
        </w:rPr>
        <w:t>&lt;</w:t>
      </w:r>
      <w:proofErr w:type="spellStart"/>
      <w:r w:rsidRPr="00B52ED8">
        <w:rPr>
          <w:i/>
          <w:lang w:val="ru-RU"/>
        </w:rPr>
        <w:t>chna</w:t>
      </w:r>
      <w:proofErr w:type="spellEnd"/>
      <w:r w:rsidRPr="00B52ED8">
        <w:rPr>
          <w:i/>
          <w:lang w:val="ru-RU"/>
        </w:rPr>
        <w:t>&gt;</w:t>
      </w:r>
      <w:r w:rsidRPr="00B52ED8">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w:t>
      </w:r>
      <w:proofErr w:type="spellStart"/>
      <w:r w:rsidRPr="00B52ED8">
        <w:rPr>
          <w:lang w:val="ru-RU"/>
        </w:rPr>
        <w:t>audioObject</w:t>
      </w:r>
      <w:proofErr w:type="spellEnd"/>
      <w:r w:rsidRPr="00B52ED8">
        <w:rPr>
          <w:lang w:val="ru-RU"/>
        </w:rPr>
        <w:t xml:space="preserve"> содержит ссылки на уникальные идентификаторы дорожек во</w:t>
      </w:r>
      <w:r>
        <w:rPr>
          <w:lang w:val="ru-RU"/>
        </w:rPr>
        <w:t> </w:t>
      </w:r>
      <w:r w:rsidRPr="00B52ED8">
        <w:rPr>
          <w:lang w:val="ru-RU"/>
        </w:rPr>
        <w:t xml:space="preserve">фрагменте </w:t>
      </w:r>
      <w:r w:rsidRPr="00B52ED8">
        <w:rPr>
          <w:i/>
          <w:lang w:val="ru-RU"/>
        </w:rPr>
        <w:t>&lt;</w:t>
      </w:r>
      <w:proofErr w:type="spellStart"/>
      <w:r w:rsidRPr="00B52ED8">
        <w:rPr>
          <w:i/>
          <w:lang w:val="ru-RU"/>
        </w:rPr>
        <w:t>chna</w:t>
      </w:r>
      <w:proofErr w:type="spellEnd"/>
      <w:r w:rsidRPr="00B52ED8">
        <w:rPr>
          <w:i/>
          <w:lang w:val="ru-RU"/>
        </w:rPr>
        <w:t>&gt;</w:t>
      </w:r>
      <w:r w:rsidRPr="00B52ED8">
        <w:rPr>
          <w:lang w:val="ru-RU"/>
        </w:rPr>
        <w:t>.</w:t>
      </w:r>
    </w:p>
    <w:p w14:paraId="4A1BAD72" w14:textId="77777777" w:rsidR="00F91C6C" w:rsidRPr="002C0518" w:rsidRDefault="00F91C6C" w:rsidP="00F91C6C">
      <w:pPr>
        <w:pStyle w:val="FigureNo"/>
        <w:rPr>
          <w:sz w:val="16"/>
          <w:lang w:val="ru-RU"/>
        </w:rPr>
      </w:pPr>
      <w:r w:rsidRPr="00BD652E">
        <w:lastRenderedPageBreak/>
        <w:t>РИСУНОК</w:t>
      </w:r>
      <w:r w:rsidRPr="002C0518">
        <w:rPr>
          <w:sz w:val="16"/>
          <w:lang w:val="ru-RU"/>
        </w:rPr>
        <w:t xml:space="preserve"> 18</w:t>
      </w:r>
    </w:p>
    <w:p w14:paraId="22D9D212" w14:textId="77777777" w:rsidR="00F91C6C" w:rsidRPr="00BD652E" w:rsidRDefault="00F91C6C" w:rsidP="00BD652E">
      <w:pPr>
        <w:pStyle w:val="Figuretitle"/>
      </w:pPr>
      <w:proofErr w:type="spellStart"/>
      <w:r w:rsidRPr="00BD652E">
        <w:t>Пример</w:t>
      </w:r>
      <w:proofErr w:type="spellEnd"/>
      <w:r w:rsidRPr="00BD652E">
        <w:t xml:space="preserve"> </w:t>
      </w:r>
      <w:proofErr w:type="spellStart"/>
      <w:r w:rsidRPr="00BD652E">
        <w:t>схемы</w:t>
      </w:r>
      <w:proofErr w:type="spellEnd"/>
      <w:r w:rsidRPr="00BD652E">
        <w:t xml:space="preserve"> </w:t>
      </w:r>
      <w:proofErr w:type="spellStart"/>
      <w:r w:rsidRPr="00BD652E">
        <w:t>персонализированного</w:t>
      </w:r>
      <w:proofErr w:type="spellEnd"/>
      <w:r w:rsidRPr="00BD652E">
        <w:t xml:space="preserve"> </w:t>
      </w:r>
      <w:proofErr w:type="spellStart"/>
      <w:r w:rsidRPr="00BD652E">
        <w:t>звука</w:t>
      </w:r>
      <w:proofErr w:type="spellEnd"/>
    </w:p>
    <w:p w14:paraId="195CC659"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0528" behindDoc="0" locked="0" layoutInCell="1" allowOverlap="1" wp14:anchorId="42D6B8F5" wp14:editId="42826519">
                <wp:simplePos x="0" y="0"/>
                <wp:positionH relativeFrom="column">
                  <wp:posOffset>5391468</wp:posOffset>
                </wp:positionH>
                <wp:positionV relativeFrom="paragraph">
                  <wp:posOffset>6490335</wp:posOffset>
                </wp:positionV>
                <wp:extent cx="539750" cy="1403985"/>
                <wp:effectExtent l="0" t="0" r="0" b="317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38FD5F07" w14:textId="77777777" w:rsidR="004E3CFD" w:rsidRPr="007E6550" w:rsidRDefault="004E3CFD" w:rsidP="00F91C6C">
                            <w:pPr>
                              <w:spacing w:before="0"/>
                              <w:jc w:val="left"/>
                              <w:rPr>
                                <w:sz w:val="14"/>
                                <w:lang w:val="ru-RU"/>
                              </w:rPr>
                            </w:pPr>
                            <w:r w:rsidRPr="00444760">
                              <w:rPr>
                                <w:sz w:val="14"/>
                                <w:lang w:val="en-US"/>
                              </w:rPr>
                              <w:t>BS.2076-</w:t>
                            </w:r>
                            <w:r>
                              <w:rPr>
                                <w:sz w:val="14"/>
                                <w:lang w:val="ru-RU"/>
                              </w:rPr>
                              <w:t>18</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6B8F5" id="_x0000_s1037" type="#_x0000_t202" style="position:absolute;left:0;text-align:left;margin-left:424.55pt;margin-top:511.05pt;width:4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" stroked="f">
                <v:textbox style="mso-fit-shape-to-text:t" inset="0,0,,0">
                  <w:txbxContent>
                    <w:p w14:paraId="38FD5F07" w14:textId="77777777" w:rsidR="004E3CFD" w:rsidRPr="007E6550" w:rsidRDefault="004E3CFD" w:rsidP="00F91C6C">
                      <w:pPr>
                        <w:spacing w:before="0"/>
                        <w:jc w:val="left"/>
                        <w:rPr>
                          <w:sz w:val="14"/>
                          <w:lang w:val="ru-RU"/>
                        </w:rPr>
                      </w:pPr>
                      <w:r w:rsidRPr="00444760">
                        <w:rPr>
                          <w:sz w:val="14"/>
                          <w:lang w:val="en-US"/>
                        </w:rPr>
                        <w:t>BS.2076-</w:t>
                      </w:r>
                      <w:r>
                        <w:rPr>
                          <w:sz w:val="14"/>
                          <w:lang w:val="ru-RU"/>
                        </w:rPr>
                        <w:t>18</w:t>
                      </w:r>
                    </w:p>
                  </w:txbxContent>
                </v:textbox>
              </v:shape>
            </w:pict>
          </mc:Fallback>
        </mc:AlternateContent>
      </w:r>
      <w:r w:rsidRPr="00A274C7">
        <w:rPr>
          <w:lang w:val="ru-RU"/>
        </w:rPr>
        <w:object w:dxaOrig="7063" w:dyaOrig="8516" w14:anchorId="7925FC0E">
          <v:shape id="_x0000_i1041" type="#_x0000_t75" style="width:434pt;height:511.4pt" o:ole="">
            <v:imagedata r:id="rId53" o:title="" cropbottom="1410f"/>
          </v:shape>
          <o:OLEObject Type="Embed" ProgID="CorelDraw.Graphic.16" ShapeID="_x0000_i1041" DrawAspect="Content" ObjectID="_1806313836" r:id="rId54"/>
        </w:object>
      </w:r>
    </w:p>
    <w:p w14:paraId="1731F497" w14:textId="77777777" w:rsidR="00F91C6C" w:rsidRPr="00EA3B5C" w:rsidRDefault="00F91C6C" w:rsidP="00F91C6C">
      <w:pPr>
        <w:pStyle w:val="Heading2"/>
        <w:spacing w:before="280"/>
        <w:rPr>
          <w:lang w:val="ru-RU"/>
        </w:rPr>
      </w:pPr>
      <w:bookmarkStart w:id="330" w:name="_Toc465234359"/>
      <w:bookmarkStart w:id="331" w:name="_Toc351611068"/>
      <w:bookmarkStart w:id="332" w:name="_Toc22071363"/>
      <w:bookmarkStart w:id="333" w:name="_Toc46765463"/>
      <w:r w:rsidRPr="00EA3B5C">
        <w:rPr>
          <w:lang w:val="ru-RU"/>
        </w:rPr>
        <w:t>5.3</w:t>
      </w:r>
      <w:r w:rsidRPr="00EA3B5C">
        <w:rPr>
          <w:lang w:val="ru-RU"/>
        </w:rPr>
        <w:tab/>
      </w:r>
      <w:bookmarkEnd w:id="330"/>
      <w:bookmarkEnd w:id="331"/>
      <w:bookmarkEnd w:id="332"/>
      <w:r w:rsidRPr="00EA3B5C">
        <w:rPr>
          <w:lang w:val="ru-RU"/>
        </w:rPr>
        <w:t>Пример кода</w:t>
      </w:r>
      <w:bookmarkEnd w:id="333"/>
    </w:p>
    <w:p w14:paraId="7280F76E" w14:textId="77777777" w:rsidR="00F91C6C" w:rsidRPr="00EA3B5C" w:rsidRDefault="00F91C6C" w:rsidP="00F91C6C">
      <w:pPr>
        <w:keepNext/>
        <w:spacing w:after="120"/>
        <w:rPr>
          <w:lang w:val="ru-RU"/>
        </w:rPr>
      </w:pPr>
      <w:r w:rsidRPr="00EA3B5C">
        <w:rPr>
          <w:lang w:val="ru-RU"/>
        </w:rPr>
        <w:t>В этом примере XML-кода для ясности опущены родительс</w:t>
      </w:r>
      <w:r>
        <w:rPr>
          <w:lang w:val="ru-RU"/>
        </w:rPr>
        <w:t xml:space="preserve">кий элемент </w:t>
      </w:r>
      <w:proofErr w:type="spellStart"/>
      <w:r>
        <w:rPr>
          <w:lang w:val="ru-RU"/>
        </w:rPr>
        <w:t>audioFormatExtended</w:t>
      </w:r>
      <w:proofErr w:type="spellEnd"/>
      <w:r>
        <w:rPr>
          <w:lang w:val="ru-RU"/>
        </w:rPr>
        <w:t xml:space="preserve"> </w:t>
      </w:r>
      <w:r w:rsidRPr="00EA3B5C">
        <w:rPr>
          <w:lang w:val="ru-RU"/>
        </w:rPr>
        <w:t>и заголовок XML. Приведенная ниже выдержка кода содержит элементы описания формата и контента.</w:t>
      </w: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842E7" w14:paraId="5668CE98"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A1281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98C521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ПРОГРАММЫ</w:t>
            </w:r>
            <w:r w:rsidRPr="003842E7">
              <w:rPr>
                <w:rFonts w:ascii="Courier New" w:hAnsi="Courier New" w:cs="Courier New"/>
                <w:sz w:val="16"/>
                <w:szCs w:val="16"/>
                <w:lang w:val="it-IT"/>
              </w:rPr>
              <w:t xml:space="preserve"> --&gt;</w:t>
            </w:r>
          </w:p>
          <w:p w14:paraId="57357A9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9ABFA7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15B3C5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audioProgrammeID="APR_1001" audioProgrammeName="DefaultMix"&gt;</w:t>
            </w:r>
          </w:p>
          <w:p w14:paraId="2CA2056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5EB732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&lt;audioContentIDRef&gt;ACO_1002&lt;/audioContentIDRef&gt;</w:t>
            </w:r>
          </w:p>
          <w:p w14:paraId="350A64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6AC2D25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4F0B74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lastRenderedPageBreak/>
              <w:t>&lt;audioProgramme audioProgrammeID="APR_1002" audioProgrammeName="JustTheAction"&gt;</w:t>
            </w:r>
          </w:p>
          <w:p w14:paraId="05767FC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2E10E3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58FAB99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25AE9E9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audioProgrammeID="APR_1003" audioProgrammeName="ClearCommentary"&gt;</w:t>
            </w:r>
          </w:p>
          <w:p w14:paraId="3707AE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&lt;audioContentIDRef&gt;ACO_1002&lt;/audioContentIDRef&gt;</w:t>
            </w:r>
          </w:p>
          <w:p w14:paraId="3CCA9A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43984B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44A28CE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audioProgrammeID="APR_1004" audioProgrammeName="HomeTeam"&gt;</w:t>
            </w:r>
          </w:p>
          <w:p w14:paraId="2B03BE2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49A1AD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&lt;audioContentIDRef&gt;ACO_1003&lt;/audioContentIDRef&gt;</w:t>
            </w:r>
          </w:p>
          <w:p w14:paraId="5A86828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754AC9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511FB23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audioProgrammeID="APR_1005" audioProgrammeName="AwayTeam"&gt;</w:t>
            </w:r>
          </w:p>
          <w:p w14:paraId="48040B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5E3DA1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&lt;audioContentIDRef&gt;ACO_1004&lt;/audioContentIDRef&gt;</w:t>
            </w:r>
          </w:p>
          <w:p w14:paraId="7D68CE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38CD279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17407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4B59FFF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КОНТЕНТ</w:t>
            </w:r>
            <w:r w:rsidRPr="003842E7">
              <w:rPr>
                <w:rFonts w:ascii="Courier New" w:hAnsi="Courier New" w:cs="Courier New"/>
                <w:sz w:val="16"/>
                <w:szCs w:val="16"/>
                <w:lang w:val="it-IT"/>
              </w:rPr>
              <w:t xml:space="preserve"> --&gt;</w:t>
            </w:r>
          </w:p>
          <w:p w14:paraId="56BD1E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0391C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1A0CC5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&lt;audioContent audioContentID="ACO_1001" audioContentName="Ambience"&gt;</w:t>
            </w:r>
          </w:p>
          <w:p w14:paraId="76F52403"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w:t>
            </w:r>
            <w:r w:rsidRPr="0012526B">
              <w:rPr>
                <w:rFonts w:ascii="Courier New" w:hAnsi="Courier New" w:cs="Courier New"/>
                <w:sz w:val="16"/>
                <w:szCs w:val="16"/>
                <w:lang w:val="it-IT"/>
              </w:rPr>
              <w:t>&lt;audioObjectIDRef&gt;AO_1001&lt;/audioObjectIDRef&gt;</w:t>
            </w:r>
          </w:p>
          <w:p w14:paraId="35739109"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&lt;loudnessMetadata&gt;</w:t>
            </w:r>
          </w:p>
          <w:p w14:paraId="2D8FC92F"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&lt;integratedLoudness&gt;-23.0&lt;/integratedLoudness&gt;</w:t>
            </w:r>
          </w:p>
          <w:p w14:paraId="0025CB6C"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&lt;/loudnessMetadata&gt;</w:t>
            </w:r>
          </w:p>
          <w:p w14:paraId="44F99C51"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&lt;/audioContent&gt;</w:t>
            </w:r>
          </w:p>
          <w:p w14:paraId="36EE9E1A"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B342907"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&lt;audioContent audioContentID="ACO_1002" audioContentName="Main_Comm"&gt;</w:t>
            </w:r>
          </w:p>
          <w:p w14:paraId="1B16ECBA"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&lt;audioObjectIDRef&gt;AO_1002&lt;/audioObjectIDRef&gt;</w:t>
            </w:r>
          </w:p>
          <w:p w14:paraId="598466B9"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&lt;audioObjectIDRef&gt;AO_1003&lt;/audioObjectIDRef&gt;</w:t>
            </w:r>
          </w:p>
          <w:p w14:paraId="4765A82A"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12526B">
              <w:rPr>
                <w:rFonts w:ascii="Courier New" w:hAnsi="Courier New" w:cs="Courier New"/>
                <w:sz w:val="16"/>
                <w:szCs w:val="16"/>
                <w:lang w:val="it-IT"/>
              </w:rPr>
              <w:t xml:space="preserve">  &lt;loudnessMetadata&gt;</w:t>
            </w:r>
          </w:p>
          <w:p w14:paraId="21F12E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2526B">
              <w:rPr>
                <w:rFonts w:ascii="Courier New" w:hAnsi="Courier New" w:cs="Courier New"/>
                <w:sz w:val="16"/>
                <w:szCs w:val="16"/>
                <w:lang w:val="it-IT"/>
              </w:rPr>
              <w:t xml:space="preserve">    </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3C9B26E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730841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0B48898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8D1B1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&lt;audioContent audioContentID="ACO_1003" audioContentName="Home_Comm"&gt;</w:t>
            </w:r>
          </w:p>
          <w:p w14:paraId="1F88D11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it-IT"/>
              </w:rPr>
              <w:t xml:space="preserve">  </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&gt;AO_1004&lt;/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5ECA431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107C73C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1171F8B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5C5EC45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3A9F2B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4A1FF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1B8528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audioContentID</w:t>
            </w:r>
            <w:proofErr w:type="spellEnd"/>
            <w:r w:rsidRPr="003842E7">
              <w:rPr>
                <w:rFonts w:ascii="Courier New" w:hAnsi="Courier New" w:cs="Courier New"/>
                <w:sz w:val="16"/>
                <w:szCs w:val="16"/>
                <w:lang w:val="en-US"/>
              </w:rPr>
              <w:t xml:space="preserve">="ACO_1004" </w:t>
            </w:r>
            <w:proofErr w:type="spellStart"/>
            <w:r w:rsidRPr="003842E7">
              <w:rPr>
                <w:rFonts w:ascii="Courier New" w:hAnsi="Courier New" w:cs="Courier New"/>
                <w:sz w:val="16"/>
                <w:szCs w:val="16"/>
                <w:lang w:val="en-US"/>
              </w:rPr>
              <w:t>audioContentName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"&gt;</w:t>
            </w:r>
          </w:p>
          <w:p w14:paraId="5742765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&gt;AO_1005&lt;/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2BC36A2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02CD60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1C091B2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4639B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1C4FC4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B3BCD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0039E4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ОБЪЕКТЫ</w:t>
            </w:r>
            <w:r w:rsidRPr="003842E7">
              <w:rPr>
                <w:rFonts w:ascii="Courier New" w:hAnsi="Courier New" w:cs="Courier New"/>
                <w:sz w:val="16"/>
                <w:szCs w:val="16"/>
                <w:lang w:val="en-US"/>
              </w:rPr>
              <w:t xml:space="preserve"> --&gt;</w:t>
            </w:r>
          </w:p>
          <w:p w14:paraId="480596D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197864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AA582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="AO_1001"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="Ambience"&gt;</w:t>
            </w:r>
          </w:p>
          <w:p w14:paraId="7A9129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&gt;AP_00010003&lt;/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2DDF3F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&gt;ATU_00000001&lt;/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689C31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&gt;ATU_00000002&lt;/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4B20727E" w14:textId="77777777" w:rsidR="00F91C6C" w:rsidRPr="00667825"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w:t>
            </w:r>
            <w:r w:rsidRPr="00667825">
              <w:rPr>
                <w:rFonts w:ascii="Courier New" w:hAnsi="Courier New" w:cs="Courier New"/>
                <w:sz w:val="16"/>
                <w:szCs w:val="16"/>
                <w:lang w:val="en-US"/>
              </w:rPr>
              <w:t>&lt;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&gt;ATU_00000003&lt;/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36D53473" w14:textId="77777777" w:rsidR="00F91C6C" w:rsidRPr="00667825"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&gt;ATU_00000004&lt;/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C49F01A" w14:textId="77777777" w:rsidR="00F91C6C" w:rsidRPr="00667825"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&gt;ATU_00000005&lt;/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B8CE47F" w14:textId="77777777" w:rsidR="00F91C6C" w:rsidRPr="00667825"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&gt;ATU_00000006&lt;/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5726A7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0100C1F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CD2D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="AO_1002"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="Main_Comm1" start="00:00:00.00000"&gt;</w:t>
            </w:r>
          </w:p>
          <w:p w14:paraId="0DD0E32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&gt;AP_00031001&lt;/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21A780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&gt;ATU_00000007&lt;/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31FBDC4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263E8EB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8F4AD9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="AO_1003"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="Main_Comm2" start="00:00:00.00000"&gt;</w:t>
            </w:r>
          </w:p>
          <w:p w14:paraId="6DB3A20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&gt;AP_00031002&lt;/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F5AC7F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&gt;ATU_00000008&lt;/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78B74DF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2B37C04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D7FD7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="AO_1004"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Home_Comm</w:t>
            </w:r>
            <w:proofErr w:type="spellEnd"/>
            <w:r w:rsidRPr="003842E7">
              <w:rPr>
                <w:rFonts w:ascii="Courier New" w:hAnsi="Courier New" w:cs="Courier New"/>
                <w:sz w:val="16"/>
                <w:szCs w:val="16"/>
                <w:lang w:val="en-US"/>
              </w:rPr>
              <w:t>" start="00:00:00.00000"&gt;</w:t>
            </w:r>
          </w:p>
          <w:p w14:paraId="3D24B0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&gt;AP_00031003&lt;/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438978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&gt;ATU_00000009&lt;/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0BE6D2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311AAA1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6FC441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="AO_1005"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Away_Comm</w:t>
            </w:r>
            <w:proofErr w:type="spellEnd"/>
            <w:r w:rsidRPr="003842E7">
              <w:rPr>
                <w:rFonts w:ascii="Courier New" w:hAnsi="Courier New" w:cs="Courier New"/>
                <w:sz w:val="16"/>
                <w:szCs w:val="16"/>
                <w:lang w:val="en-US"/>
              </w:rPr>
              <w:t>" start="00:00:00.00000"&gt;</w:t>
            </w:r>
          </w:p>
          <w:p w14:paraId="76CC28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&gt;AP_00031004&lt;/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148038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&gt;ATU_0000000a&lt;/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12BBD45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4ACEE5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E53BB0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6D3ABA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ПАКЕТЫ</w:t>
            </w:r>
            <w:r w:rsidRPr="003842E7">
              <w:rPr>
                <w:rFonts w:ascii="Courier New" w:hAnsi="Courier New" w:cs="Courier New"/>
                <w:sz w:val="16"/>
                <w:szCs w:val="16"/>
                <w:lang w:val="en-US"/>
              </w:rPr>
              <w:t xml:space="preserve"> --&gt;</w:t>
            </w:r>
          </w:p>
          <w:p w14:paraId="010571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48D54A9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99B1CC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="AP_00010003"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 xml:space="preserve">="5.1"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0EAC04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en-US"/>
              </w:rPr>
              <w:t xml:space="preserve">  </w:t>
            </w:r>
            <w:r w:rsidRPr="003842E7">
              <w:rPr>
                <w:rFonts w:ascii="Courier New" w:hAnsi="Courier New" w:cs="Courier New"/>
                <w:sz w:val="16"/>
                <w:szCs w:val="16"/>
                <w:lang w:val="it-IT"/>
              </w:rPr>
              <w:t>&lt;audioChannelFormatIDRef&gt;AC_00010001&lt;/audioChannelFormatIDRef&gt;</w:t>
            </w:r>
          </w:p>
          <w:p w14:paraId="7826B61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&lt;audioChannelFormatIDRef&gt;AC_00010002&lt;/audioChannelFormatIDRef&gt;</w:t>
            </w:r>
          </w:p>
          <w:p w14:paraId="0025276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&lt;audioChannelFormatIDRef&gt;AC_00010003&lt;/audioChannelFormatIDRef&gt;</w:t>
            </w:r>
          </w:p>
          <w:p w14:paraId="2C64EB4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&lt;audioChannelFormatIDRef&gt;AC_00010004&lt;/audioChannelFormatIDRef&gt;</w:t>
            </w:r>
          </w:p>
          <w:p w14:paraId="36A346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&lt;audioChannelFormatIDRef&gt;AC_00010005&lt;/audioChannelFormatIDRef&gt;</w:t>
            </w:r>
          </w:p>
          <w:p w14:paraId="30C37CF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&lt;audioChannelFormatIDRef&gt;AC_00010006&lt;/audioChannelFormatIDRef&gt;</w:t>
            </w:r>
          </w:p>
          <w:p w14:paraId="569D456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6A7C53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E8B74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&lt;audioPackFormat audioPackFormatID="AP_00031001" audioPackFormatName="MainComm1" typeLabel="0003"  typeDefinition="Objects"&gt;</w:t>
            </w:r>
          </w:p>
          <w:p w14:paraId="06F06F3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 xml:space="preserve">  &lt;audioChannelFormatIDRef&gt;AC_00031001&lt;/audioChannelFormatIDRef&gt;</w:t>
            </w:r>
          </w:p>
          <w:p w14:paraId="50E67B6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3519C92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3946E51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 audioPackFormatID="AP_00031002" audioPackFormatName="MainComm2" typeLabel="0003"  typeDefinition="Objects"&gt;</w:t>
            </w:r>
          </w:p>
          <w:p w14:paraId="6FCF69D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 xml:space="preserve">  &lt;audioChannelFormatIDRef&gt;AC_00031002&lt;/audioChannelFormatIDRef&gt;</w:t>
            </w:r>
          </w:p>
          <w:p w14:paraId="031D1A3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0E830B5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&gt;</w:t>
            </w:r>
          </w:p>
          <w:p w14:paraId="5456E94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53FAC5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="AP_00031003"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="0003</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="Objects"&gt;</w:t>
            </w:r>
          </w:p>
          <w:p w14:paraId="16C29EB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35036B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&gt;</w:t>
            </w:r>
          </w:p>
          <w:p w14:paraId="774FC8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ACF5F5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="AP_00031004"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="0003</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="Objects"&gt;</w:t>
            </w:r>
          </w:p>
          <w:p w14:paraId="10884F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en-US"/>
              </w:rPr>
              <w:t xml:space="preserve">  </w:t>
            </w:r>
            <w:r w:rsidRPr="003842E7">
              <w:rPr>
                <w:rFonts w:ascii="Courier New" w:hAnsi="Courier New" w:cs="Courier New"/>
                <w:sz w:val="16"/>
                <w:szCs w:val="16"/>
                <w:lang w:val="it-IT"/>
              </w:rPr>
              <w:t>&lt;audioChannelFormatIDRef&gt;AC_00031004&lt;/audioChannelFormatIDRef&gt;</w:t>
            </w:r>
          </w:p>
          <w:p w14:paraId="5866D62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&lt;/audioPackFormat&gt;</w:t>
            </w:r>
          </w:p>
          <w:p w14:paraId="7C336D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5BEDD9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4EBF3B1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КАНАЛЫ</w:t>
            </w:r>
            <w:r w:rsidRPr="003842E7">
              <w:rPr>
                <w:rFonts w:ascii="Courier New" w:hAnsi="Courier New" w:cs="Courier New"/>
                <w:sz w:val="16"/>
                <w:szCs w:val="16"/>
                <w:lang w:val="it-IT"/>
              </w:rPr>
              <w:t xml:space="preserve"> --&gt;</w:t>
            </w:r>
          </w:p>
          <w:p w14:paraId="194B489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782C6A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5B09F8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="AC_00010001"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289B22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="AB_00010001_00000001"&gt;</w:t>
            </w:r>
          </w:p>
          <w:p w14:paraId="627BC1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&gt;M+030&lt;/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0C726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 xml:space="preserve">    &lt;position coordinate="azimuth"&gt;30.0&lt;/position&gt;</w:t>
            </w:r>
          </w:p>
          <w:p w14:paraId="3326539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6061986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1B208B6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4A8FA13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3279AF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16F9D4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="AC_00010002"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51F0F66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="AB_00010002_00000001"&gt;</w:t>
            </w:r>
          </w:p>
          <w:p w14:paraId="242976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&gt;M-030&lt;/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65B314D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coordinate="azimuth"&gt;-30.0&lt;/position&gt;</w:t>
            </w:r>
          </w:p>
          <w:p w14:paraId="223352E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25FF1BE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46DDBC5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439021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B4F59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E1B86E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="AC_00010003"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FrontCentre</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0112468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="AB_00010003_00000001"&gt;</w:t>
            </w:r>
          </w:p>
          <w:p w14:paraId="352936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&gt;M+000&lt;/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091933E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coordinate="azimuth"&gt;0.0&lt;/position&gt;</w:t>
            </w:r>
          </w:p>
          <w:p w14:paraId="26E947D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5E763BF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78E84D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2F3633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4E32759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0D72E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="AC_00010004"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="LFE"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5A20D2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&lt;frequency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lowPass</w:t>
            </w:r>
            <w:proofErr w:type="spellEnd"/>
            <w:r w:rsidRPr="003842E7">
              <w:rPr>
                <w:rFonts w:ascii="Courier New" w:hAnsi="Courier New" w:cs="Courier New"/>
                <w:sz w:val="16"/>
                <w:szCs w:val="16"/>
                <w:lang w:val="en-US"/>
              </w:rPr>
              <w:t>"&gt;200&lt;/frequency&gt;</w:t>
            </w:r>
          </w:p>
          <w:p w14:paraId="3841E43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="AB_00010004_00000001"&gt;</w:t>
            </w:r>
          </w:p>
          <w:p w14:paraId="52DC2C4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&gt;LFE&lt;/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639C738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coordinate="azimuth"&gt;0.0&lt;/position&gt;</w:t>
            </w:r>
          </w:p>
          <w:p w14:paraId="04087E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coordinate="elevation"&gt;-20.0&lt;/position&gt;</w:t>
            </w:r>
          </w:p>
          <w:p w14:paraId="54DF206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0EEBFFF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EC8798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3BEC24F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52CC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="AC_00010005"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SurroundLeft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1C6FE03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="AB_00010005_00000001"&gt;</w:t>
            </w:r>
          </w:p>
          <w:p w14:paraId="0AFA9B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&gt;M+110&lt;/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B1E8E2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coordinate="azimuth"&gt;110.0&lt;/position&gt;</w:t>
            </w:r>
          </w:p>
          <w:p w14:paraId="6E3FE1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23C0B7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333B89C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E223E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52CAB44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57314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="AC_00010006"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SurroundRight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6AEC5D7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="AB_00010006_00000001"&gt;</w:t>
            </w:r>
          </w:p>
          <w:p w14:paraId="08C9FE9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&gt;M-110&lt;/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8398DF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coordinate="azimuth"&gt;-110.0&lt;/position&gt;</w:t>
            </w:r>
          </w:p>
          <w:p w14:paraId="63095BF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791A9F0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0D547A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7CF25D1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78E92D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48120F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="AC_00031001"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="MainComm1"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08DB7B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="AB_00031001_00000001"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670F661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coordinate="X"&gt;-1.0&lt;/position&gt;</w:t>
            </w:r>
          </w:p>
          <w:p w14:paraId="54CBAC8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24A5ED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0C99799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76D9D8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1E55F63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2D25C3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="AC_00031002"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="MainComm2"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3B2970F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="AB_00031002_00000001"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3FDFA7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coordinate="X"&gt;1.0&lt;/position&gt;</w:t>
            </w:r>
          </w:p>
          <w:p w14:paraId="022F3EB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6985707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3F38160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65B17C4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64FAA8E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F2EADA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="AC_00031003"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3CCA17D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="AB_00031003_00000001"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3002A53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coordinate="X"&gt;0.0&lt;/position&gt;</w:t>
            </w:r>
          </w:p>
          <w:p w14:paraId="708A368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015BC92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394139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1648F8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863507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11EC1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="AC_00031004"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7B9A536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="AB_00031004_00000001"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6A7E0FE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coordinate="X"&gt;0.0&lt;/position&gt;</w:t>
            </w:r>
          </w:p>
          <w:p w14:paraId="0134CC0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61845B2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2DAA82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14AF9B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345AE40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E9E43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E5D06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7B784E7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ПОТОКИ</w:t>
            </w:r>
            <w:r w:rsidRPr="003842E7">
              <w:rPr>
                <w:rFonts w:ascii="Courier New" w:hAnsi="Courier New" w:cs="Courier New"/>
                <w:sz w:val="16"/>
                <w:szCs w:val="16"/>
                <w:lang w:val="en-US"/>
              </w:rPr>
              <w:t xml:space="preserve"> --&gt;</w:t>
            </w:r>
          </w:p>
          <w:p w14:paraId="51668A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65D1994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F21A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="AS_00010001"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46E3F5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&gt;AC_00010001&lt;/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324C8F0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E17CD3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3229AB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39A92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="AS_00010002"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BF449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&gt;AC_00010002&lt;/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5BAEBE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&gt;AT_00010002_01&lt;/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2EF9D5E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18F49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10ED2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="AS_00010003"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PCM_FrontCentre</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0BDBF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2A74448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&gt;AT_00010003_01&lt;/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4975270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2E676F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11EAC7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="AS_00010004"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 xml:space="preserve">="PCM_LFE"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0CC020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&gt;AC_00010004&lt;/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D77102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&gt;AT_00010004_01&lt;/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BB4605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1DFF8B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8545C1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="AS_00010005"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75EBF1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&gt;AC_00010005&lt;/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78D6D9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&gt;AT_00010005_01&lt;/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550A4C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61CEC74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C0C0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="AS_00010006"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01AE345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&gt;AC_00010006&lt;/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131A3A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&gt;AT_00010006_01&lt;/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032062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A21DEB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0697A9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="AS_00031001"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="PCM_MainComm1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39905BC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&gt;AC_00031001&lt;/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721DBD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79F1556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3A6629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C58F8C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="AS_00031002"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="PCM_MainComm2</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C4C05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&gt;AC_00031002&lt;/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0B79875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&gt;AT_00031002_01&lt;/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5048B1A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FD3FFE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0C14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="AS_00031003"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PCM_HomeComm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11815A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A7AE3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77C6C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&gt;AT_00031003_01&lt;/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0B4C645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CB1FBE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318A8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="AS_00031004"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PCM_AwayComm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0414684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&gt;AC_00031004&lt;/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1DF24F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&gt;AT_00031004_01&lt;/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73E59E6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AFB3AE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31057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44FFC5C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ЗВУКОВЫЕ</w:t>
            </w:r>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ДОРОЖКИ</w:t>
            </w:r>
            <w:r w:rsidRPr="003842E7">
              <w:rPr>
                <w:rFonts w:ascii="Courier New" w:hAnsi="Courier New" w:cs="Courier New"/>
                <w:sz w:val="16"/>
                <w:szCs w:val="16"/>
                <w:lang w:val="en-US"/>
              </w:rPr>
              <w:t xml:space="preserve"> --&gt;</w:t>
            </w:r>
          </w:p>
          <w:p w14:paraId="23529BB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332D69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038AE1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="AT_00010001_01"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PCM_FrontLeft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497B288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&gt;AS_00010001&lt;/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14CDC4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50350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B3DA7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="AT_00010002_01"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PCM_FrontRight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755533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&gt;AS_00010002&lt;/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F670D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F6B6C0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71D3CD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="AT_00010003_01"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PCM_FrontCentre</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7B4B3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&gt;AS_00010003&lt;/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A5F4D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453193F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A0573D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="AT_00010004_01"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="PCM_LFE</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E390F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&gt;AS_00010004&lt;/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E01CA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5B3CD8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DE135D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="AT_00010005_01"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PCM_SurroundLeft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3DC86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&gt;AS_00010005&lt;/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E2D2C2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604F7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9C3B7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="AT_00010006_01"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PCM_SurroundRight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3FA33B7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&gt;AS_00010006&lt;/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742D5D9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0B6CFC8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F2136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="AT_00031001_01"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="PCM_MainComm1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8324DA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&gt;AS_00031001&lt;/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6CD9563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68CE047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28E9D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="AT_00031002_01"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="PCM_MainComm2</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442E7A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&gt;AS_00031002&lt;/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5BD152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01E086C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9E65F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="AT_00031003_01"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PCM_HomeComm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0B9A17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&gt;AS_00031003&lt;/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C7578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51AC01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ECBCF5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="AT_00031004_01"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PCM_AwayComm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BDDCCA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&gt;AS_00031004&lt;/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0700847A"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9E6E827"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A6503F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40563F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УНИКАЛЬНЫЕ</w:t>
            </w:r>
            <w:r w:rsidRPr="003842E7">
              <w:rPr>
                <w:rFonts w:ascii="Courier New" w:hAnsi="Courier New" w:cs="Courier New"/>
                <w:sz w:val="16"/>
                <w:szCs w:val="16"/>
                <w:lang w:val="en-US"/>
              </w:rPr>
              <w:t xml:space="preserve"> ID </w:t>
            </w:r>
            <w:r w:rsidRPr="003842E7">
              <w:rPr>
                <w:rFonts w:ascii="Courier New" w:hAnsi="Courier New" w:cs="Courier New"/>
                <w:sz w:val="16"/>
                <w:szCs w:val="16"/>
                <w:lang w:val="ru-RU"/>
              </w:rPr>
              <w:t>ЗВУКОВЫХ</w:t>
            </w:r>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ДОРОЖЕК</w:t>
            </w:r>
            <w:r w:rsidRPr="003842E7">
              <w:rPr>
                <w:rFonts w:ascii="Courier New" w:hAnsi="Courier New" w:cs="Courier New"/>
                <w:sz w:val="16"/>
                <w:szCs w:val="16"/>
                <w:lang w:val="en-US"/>
              </w:rPr>
              <w:t xml:space="preserve"> --&gt;</w:t>
            </w:r>
          </w:p>
          <w:p w14:paraId="47C355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gramStart"/>
            <w:r w:rsidRPr="003842E7">
              <w:rPr>
                <w:rFonts w:ascii="Courier New" w:hAnsi="Courier New" w:cs="Courier New"/>
                <w:sz w:val="16"/>
                <w:szCs w:val="16"/>
                <w:lang w:val="en-US"/>
              </w:rPr>
              <w:t xml:space="preserve">-- ############ </w:t>
            </w:r>
            <w:proofErr w:type="gramEnd"/>
            <w:r w:rsidRPr="003842E7">
              <w:rPr>
                <w:rFonts w:ascii="Courier New" w:hAnsi="Courier New" w:cs="Courier New"/>
                <w:sz w:val="16"/>
                <w:szCs w:val="16"/>
                <w:lang w:val="en-US"/>
              </w:rPr>
              <w:t>--&gt;</w:t>
            </w:r>
          </w:p>
          <w:p w14:paraId="2BC3589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2B1C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UID="ATU_00000001"&gt;</w:t>
            </w:r>
          </w:p>
          <w:p w14:paraId="10EDA36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07A2E6F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F8432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5D9A41FE"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01E2A36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"&gt;</w:t>
            </w:r>
          </w:p>
          <w:p w14:paraId="6EA40C5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267B83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6B7C914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4DF803B"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D472D1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"&gt;</w:t>
            </w:r>
          </w:p>
          <w:p w14:paraId="1E99235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3EDC0F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31056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4D7962F"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7DA9580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"&gt;</w:t>
            </w:r>
          </w:p>
          <w:p w14:paraId="64A3C66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A0076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7ED889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541467A1"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DD8804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5</w:t>
            </w:r>
            <w:r w:rsidRPr="003842E7">
              <w:rPr>
                <w:rFonts w:ascii="Courier New" w:hAnsi="Courier New" w:cs="Courier New"/>
                <w:sz w:val="16"/>
                <w:szCs w:val="16"/>
                <w:lang w:val="en-US"/>
              </w:rPr>
              <w:t>"&gt;</w:t>
            </w:r>
          </w:p>
          <w:p w14:paraId="65BEEA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5</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83C087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621D9F3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572B11E"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3C018A1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6</w:t>
            </w:r>
            <w:r w:rsidRPr="003842E7">
              <w:rPr>
                <w:rFonts w:ascii="Courier New" w:hAnsi="Courier New" w:cs="Courier New"/>
                <w:sz w:val="16"/>
                <w:szCs w:val="16"/>
                <w:lang w:val="en-US"/>
              </w:rPr>
              <w:t>"&gt;</w:t>
            </w:r>
          </w:p>
          <w:p w14:paraId="221B650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6</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100095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178857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07A539D8"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68A8C08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7</w:t>
            </w:r>
            <w:r w:rsidRPr="003842E7">
              <w:rPr>
                <w:rFonts w:ascii="Courier New" w:hAnsi="Courier New" w:cs="Courier New"/>
                <w:sz w:val="16"/>
                <w:szCs w:val="16"/>
                <w:lang w:val="en-US"/>
              </w:rPr>
              <w:t>"&gt;</w:t>
            </w:r>
          </w:p>
          <w:p w14:paraId="2CEDDA3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BD9146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1F04B2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4A80A0B7"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43A25C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8</w:t>
            </w:r>
            <w:r w:rsidRPr="003842E7">
              <w:rPr>
                <w:rFonts w:ascii="Courier New" w:hAnsi="Courier New" w:cs="Courier New"/>
                <w:sz w:val="16"/>
                <w:szCs w:val="16"/>
                <w:lang w:val="en-US"/>
              </w:rPr>
              <w:t>"&gt;</w:t>
            </w:r>
          </w:p>
          <w:p w14:paraId="46B53B0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1A72C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7554AF9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4CE26B76"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5415B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9</w:t>
            </w:r>
            <w:r w:rsidRPr="003842E7">
              <w:rPr>
                <w:rFonts w:ascii="Courier New" w:hAnsi="Courier New" w:cs="Courier New"/>
                <w:sz w:val="16"/>
                <w:szCs w:val="16"/>
                <w:lang w:val="en-US"/>
              </w:rPr>
              <w:t>"&gt;</w:t>
            </w:r>
          </w:p>
          <w:p w14:paraId="576871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5CC86C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FF689B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000D316F"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152E128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a</w:t>
            </w:r>
            <w:r w:rsidRPr="003842E7">
              <w:rPr>
                <w:rFonts w:ascii="Courier New" w:hAnsi="Courier New" w:cs="Courier New"/>
                <w:sz w:val="16"/>
                <w:szCs w:val="16"/>
                <w:lang w:val="en-US"/>
              </w:rPr>
              <w:t>"&gt;</w:t>
            </w:r>
          </w:p>
          <w:p w14:paraId="238A203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0502843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4C96F604"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3842E7">
              <w:rPr>
                <w:rFonts w:ascii="Courier New" w:hAnsi="Courier New" w:cs="Courier New"/>
                <w:sz w:val="16"/>
                <w:szCs w:val="16"/>
                <w:lang w:val="ru-RU"/>
              </w:rPr>
              <w:t>&lt;/</w:t>
            </w:r>
            <w:proofErr w:type="spellStart"/>
            <w:r w:rsidRPr="003842E7">
              <w:rPr>
                <w:rFonts w:ascii="Courier New" w:hAnsi="Courier New" w:cs="Courier New"/>
                <w:sz w:val="16"/>
                <w:szCs w:val="16"/>
                <w:lang w:val="ru-RU"/>
              </w:rPr>
              <w:t>audioTrackUID</w:t>
            </w:r>
            <w:proofErr w:type="spellEnd"/>
            <w:r w:rsidRPr="003842E7">
              <w:rPr>
                <w:rFonts w:ascii="Courier New" w:hAnsi="Courier New" w:cs="Courier New"/>
                <w:sz w:val="16"/>
                <w:szCs w:val="16"/>
                <w:lang w:val="ru-RU"/>
              </w:rPr>
              <w:t>&gt;</w:t>
            </w:r>
          </w:p>
        </w:tc>
      </w:tr>
    </w:tbl>
    <w:p w14:paraId="0DCA8094" w14:textId="77777777" w:rsidR="00F91C6C" w:rsidRPr="00765802" w:rsidRDefault="00F91C6C" w:rsidP="00F91C6C">
      <w:pPr>
        <w:pStyle w:val="Heading1"/>
        <w:rPr>
          <w:lang w:val="ru-RU" w:eastAsia="ja-JP"/>
        </w:rPr>
      </w:pPr>
      <w:bookmarkStart w:id="334" w:name="_Toc465234360"/>
      <w:bookmarkStart w:id="335" w:name="_Toc351611069"/>
      <w:bookmarkStart w:id="336" w:name="_Toc22071364"/>
      <w:bookmarkStart w:id="337" w:name="_Toc46765464"/>
      <w:r w:rsidRPr="00765802">
        <w:rPr>
          <w:lang w:val="ru-RU" w:eastAsia="ja-JP"/>
        </w:rPr>
        <w:lastRenderedPageBreak/>
        <w:t>6</w:t>
      </w:r>
      <w:r w:rsidRPr="00765802">
        <w:rPr>
          <w:lang w:val="ru-RU"/>
        </w:rPr>
        <w:tab/>
      </w:r>
      <w:bookmarkEnd w:id="334"/>
      <w:bookmarkEnd w:id="335"/>
      <w:bookmarkEnd w:id="336"/>
      <w:r w:rsidRPr="000A6003">
        <w:rPr>
          <w:lang w:val="ru-RU"/>
        </w:rPr>
        <w:t>Пример многоканальной программы в формате 22.2 с альтернативным диалогом</w:t>
      </w:r>
      <w:bookmarkEnd w:id="337"/>
    </w:p>
    <w:p w14:paraId="2CB35BB3" w14:textId="77777777" w:rsidR="00F91C6C" w:rsidRPr="00765802" w:rsidRDefault="00F91C6C" w:rsidP="00F91C6C">
      <w:pPr>
        <w:pStyle w:val="Heading2"/>
        <w:rPr>
          <w:lang w:val="ru-RU"/>
        </w:rPr>
      </w:pPr>
      <w:bookmarkStart w:id="338" w:name="_Toc465234361"/>
      <w:bookmarkStart w:id="339" w:name="_Toc351611070"/>
      <w:bookmarkStart w:id="340" w:name="_Toc22071365"/>
      <w:bookmarkStart w:id="341" w:name="_Toc46765465"/>
      <w:r w:rsidRPr="00765802">
        <w:rPr>
          <w:lang w:val="ru-RU" w:eastAsia="ja-JP"/>
        </w:rPr>
        <w:t>6</w:t>
      </w:r>
      <w:r w:rsidRPr="00765802">
        <w:rPr>
          <w:lang w:val="ru-RU"/>
        </w:rPr>
        <w:t>.1</w:t>
      </w:r>
      <w:r w:rsidRPr="00765802">
        <w:rPr>
          <w:lang w:val="ru-RU"/>
        </w:rPr>
        <w:tab/>
      </w:r>
      <w:bookmarkEnd w:id="338"/>
      <w:bookmarkEnd w:id="339"/>
      <w:bookmarkEnd w:id="340"/>
      <w:r w:rsidRPr="0042733F">
        <w:rPr>
          <w:lang w:val="ru-RU"/>
        </w:rPr>
        <w:t>Сводка элементов</w:t>
      </w:r>
      <w:bookmarkEnd w:id="341"/>
    </w:p>
    <w:p w14:paraId="77D1A2C3" w14:textId="77777777" w:rsidR="00F91C6C" w:rsidRPr="0042733F" w:rsidRDefault="00F91C6C" w:rsidP="00F91C6C">
      <w:pPr>
        <w:rPr>
          <w:lang w:val="ru-RU"/>
        </w:rPr>
      </w:pPr>
      <w:r w:rsidRPr="0042733F">
        <w:rPr>
          <w:lang w:val="ru-RU"/>
        </w:rPr>
        <w:t>В раздел описания формата входят следующие элементы.</w:t>
      </w:r>
    </w:p>
    <w:p w14:paraId="405E10A5" w14:textId="66D99592" w:rsidR="00F91C6C" w:rsidRPr="00667825" w:rsidRDefault="00F91C6C" w:rsidP="00F91C6C">
      <w:pPr>
        <w:pStyle w:val="TableNo"/>
        <w:rPr>
          <w:lang w:val="en-US"/>
        </w:rPr>
      </w:pPr>
      <w:r w:rsidRPr="0042733F">
        <w:rPr>
          <w:lang w:val="ru-RU"/>
        </w:rPr>
        <w:t>ТАБЛИЦА 7</w:t>
      </w:r>
      <w:r w:rsidR="00667825">
        <w:rPr>
          <w:lang w:val="en-US"/>
        </w:rPr>
        <w:t>3</w:t>
      </w:r>
    </w:p>
    <w:p w14:paraId="73B162E1" w14:textId="77777777" w:rsidR="00F91C6C" w:rsidRPr="005F4807" w:rsidRDefault="00F91C6C" w:rsidP="00F91C6C">
      <w:pPr>
        <w:pStyle w:val="Tabletitle"/>
      </w:pPr>
      <w:r w:rsidRPr="0042733F">
        <w:rPr>
          <w:lang w:val="ru-RU"/>
        </w:rPr>
        <w:t>Пример элементов формата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67E01C94" w14:textId="77777777" w:rsidTr="004E3CFD">
        <w:trPr>
          <w:trHeight w:val="1"/>
          <w:jc w:val="center"/>
        </w:trPr>
        <w:tc>
          <w:tcPr>
            <w:tcW w:w="2297" w:type="dxa"/>
            <w:shd w:val="clear" w:color="auto" w:fill="auto"/>
            <w:tcMar>
              <w:left w:w="56" w:type="dxa"/>
              <w:right w:w="56" w:type="dxa"/>
            </w:tcMar>
          </w:tcPr>
          <w:p w14:paraId="772B42E1"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51B1965E"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4E26BE4"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1D51D835"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190E33" w14:paraId="0E3D5C51" w14:textId="77777777" w:rsidTr="004E3CFD">
        <w:trPr>
          <w:trHeight w:val="1"/>
          <w:jc w:val="center"/>
        </w:trPr>
        <w:tc>
          <w:tcPr>
            <w:tcW w:w="2297" w:type="dxa"/>
            <w:shd w:val="clear" w:color="auto" w:fill="auto"/>
            <w:tcMar>
              <w:left w:w="56" w:type="dxa"/>
              <w:right w:w="56" w:type="dxa"/>
            </w:tcMar>
          </w:tcPr>
          <w:p w14:paraId="1BB543DE"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13F956EB" w14:textId="77777777" w:rsidR="00F91C6C" w:rsidRPr="001F30A9" w:rsidRDefault="00F91C6C" w:rsidP="004E3CFD">
            <w:pPr>
              <w:pStyle w:val="Tabletext"/>
              <w:rPr>
                <w:sz w:val="16"/>
                <w:szCs w:val="16"/>
              </w:rPr>
            </w:pPr>
            <w:r w:rsidRPr="001F30A9">
              <w:rPr>
                <w:sz w:val="16"/>
                <w:szCs w:val="16"/>
                <w:lang w:val="ru-RU"/>
              </w:rPr>
              <w:t>AT_00010018_01</w:t>
            </w:r>
          </w:p>
        </w:tc>
        <w:tc>
          <w:tcPr>
            <w:tcW w:w="2523" w:type="dxa"/>
            <w:shd w:val="clear" w:color="auto" w:fill="auto"/>
            <w:tcMar>
              <w:left w:w="56" w:type="dxa"/>
              <w:right w:w="56" w:type="dxa"/>
            </w:tcMar>
          </w:tcPr>
          <w:p w14:paraId="5F8842D8" w14:textId="77777777" w:rsidR="00F91C6C" w:rsidRPr="001F30A9" w:rsidRDefault="00F91C6C" w:rsidP="004E3CFD">
            <w:pPr>
              <w:pStyle w:val="Tabletext"/>
              <w:rPr>
                <w:sz w:val="16"/>
                <w:szCs w:val="16"/>
              </w:rPr>
            </w:pPr>
            <w:proofErr w:type="spellStart"/>
            <w:r w:rsidRPr="001F30A9">
              <w:rPr>
                <w:sz w:val="16"/>
                <w:szCs w:val="16"/>
                <w:lang w:val="ru-RU"/>
              </w:rPr>
              <w:t>PCM_FrontLeftWide</w:t>
            </w:r>
            <w:proofErr w:type="spellEnd"/>
          </w:p>
        </w:tc>
        <w:tc>
          <w:tcPr>
            <w:tcW w:w="2437" w:type="dxa"/>
            <w:shd w:val="clear" w:color="auto" w:fill="auto"/>
            <w:tcMar>
              <w:left w:w="56" w:type="dxa"/>
              <w:right w:w="56" w:type="dxa"/>
            </w:tcMar>
          </w:tcPr>
          <w:p w14:paraId="097951A2"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075E287" w14:textId="77777777" w:rsidTr="004E3CFD">
        <w:trPr>
          <w:trHeight w:val="1"/>
          <w:jc w:val="center"/>
        </w:trPr>
        <w:tc>
          <w:tcPr>
            <w:tcW w:w="2297" w:type="dxa"/>
            <w:shd w:val="clear" w:color="auto" w:fill="auto"/>
            <w:tcMar>
              <w:left w:w="56" w:type="dxa"/>
              <w:right w:w="56" w:type="dxa"/>
            </w:tcMar>
          </w:tcPr>
          <w:p w14:paraId="630B463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290E3E6" w14:textId="77777777" w:rsidR="00F91C6C" w:rsidRPr="001F30A9" w:rsidRDefault="00F91C6C" w:rsidP="004E3CFD">
            <w:pPr>
              <w:pStyle w:val="Tabletext"/>
              <w:rPr>
                <w:sz w:val="16"/>
                <w:szCs w:val="16"/>
              </w:rPr>
            </w:pPr>
            <w:r w:rsidRPr="001F30A9">
              <w:rPr>
                <w:sz w:val="16"/>
                <w:szCs w:val="16"/>
                <w:lang w:val="ru-RU"/>
              </w:rPr>
              <w:t>AS_00010018</w:t>
            </w:r>
          </w:p>
        </w:tc>
        <w:tc>
          <w:tcPr>
            <w:tcW w:w="2523" w:type="dxa"/>
            <w:shd w:val="clear" w:color="auto" w:fill="auto"/>
            <w:tcMar>
              <w:left w:w="56" w:type="dxa"/>
              <w:right w:w="56" w:type="dxa"/>
            </w:tcMar>
          </w:tcPr>
          <w:p w14:paraId="4B83D26F" w14:textId="77777777" w:rsidR="00F91C6C" w:rsidRPr="001F30A9" w:rsidRDefault="00F91C6C" w:rsidP="004E3CFD">
            <w:pPr>
              <w:pStyle w:val="Tabletext"/>
              <w:rPr>
                <w:sz w:val="16"/>
                <w:szCs w:val="16"/>
              </w:rPr>
            </w:pPr>
            <w:proofErr w:type="spellStart"/>
            <w:r w:rsidRPr="001F30A9">
              <w:rPr>
                <w:sz w:val="16"/>
                <w:szCs w:val="16"/>
                <w:lang w:val="ru-RU"/>
              </w:rPr>
              <w:t>PCM_FrontLeftWide</w:t>
            </w:r>
            <w:proofErr w:type="spellEnd"/>
          </w:p>
        </w:tc>
        <w:tc>
          <w:tcPr>
            <w:tcW w:w="2437" w:type="dxa"/>
            <w:shd w:val="clear" w:color="auto" w:fill="auto"/>
            <w:tcMar>
              <w:left w:w="56" w:type="dxa"/>
              <w:right w:w="56" w:type="dxa"/>
            </w:tcMar>
          </w:tcPr>
          <w:p w14:paraId="1B2CCB09"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604B4C63" w14:textId="77777777" w:rsidTr="004E3CFD">
        <w:trPr>
          <w:trHeight w:val="1"/>
          <w:jc w:val="center"/>
        </w:trPr>
        <w:tc>
          <w:tcPr>
            <w:tcW w:w="2297" w:type="dxa"/>
            <w:shd w:val="clear" w:color="auto" w:fill="auto"/>
            <w:tcMar>
              <w:left w:w="56" w:type="dxa"/>
              <w:right w:w="56" w:type="dxa"/>
            </w:tcMar>
          </w:tcPr>
          <w:p w14:paraId="658008B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BDC4799" w14:textId="77777777" w:rsidR="00F91C6C" w:rsidRPr="001F30A9" w:rsidRDefault="00F91C6C" w:rsidP="004E3CFD">
            <w:pPr>
              <w:pStyle w:val="Tabletext"/>
              <w:rPr>
                <w:sz w:val="16"/>
                <w:szCs w:val="16"/>
              </w:rPr>
            </w:pPr>
            <w:r w:rsidRPr="001F30A9">
              <w:rPr>
                <w:sz w:val="16"/>
                <w:szCs w:val="16"/>
                <w:lang w:val="ru-RU"/>
              </w:rPr>
              <w:t>AC_00010018</w:t>
            </w:r>
            <w:r w:rsidRPr="001F30A9">
              <w:rPr>
                <w:sz w:val="16"/>
                <w:szCs w:val="16"/>
                <w:lang w:val="ru-RU"/>
              </w:rPr>
              <w:br/>
              <w:t>AB_00010018_00000001</w:t>
            </w:r>
          </w:p>
        </w:tc>
        <w:tc>
          <w:tcPr>
            <w:tcW w:w="2523" w:type="dxa"/>
            <w:shd w:val="clear" w:color="auto" w:fill="auto"/>
            <w:tcMar>
              <w:left w:w="56" w:type="dxa"/>
              <w:right w:w="56" w:type="dxa"/>
            </w:tcMar>
          </w:tcPr>
          <w:p w14:paraId="4CB3ABF9" w14:textId="77777777" w:rsidR="00F91C6C" w:rsidRPr="001F30A9" w:rsidRDefault="00F91C6C" w:rsidP="004E3CFD">
            <w:pPr>
              <w:pStyle w:val="Tabletext"/>
              <w:rPr>
                <w:sz w:val="16"/>
                <w:szCs w:val="16"/>
              </w:rPr>
            </w:pPr>
            <w:proofErr w:type="spellStart"/>
            <w:r w:rsidRPr="001F30A9">
              <w:rPr>
                <w:sz w:val="16"/>
                <w:szCs w:val="16"/>
                <w:lang w:val="ru-RU"/>
              </w:rPr>
              <w:t>FrontLeftWide</w:t>
            </w:r>
            <w:proofErr w:type="spellEnd"/>
          </w:p>
        </w:tc>
        <w:tc>
          <w:tcPr>
            <w:tcW w:w="2437" w:type="dxa"/>
            <w:shd w:val="clear" w:color="auto" w:fill="auto"/>
            <w:tcMar>
              <w:left w:w="56" w:type="dxa"/>
              <w:right w:w="56" w:type="dxa"/>
            </w:tcMar>
          </w:tcPr>
          <w:p w14:paraId="23D93ECF"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левый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0CBEBAEB" w14:textId="77777777" w:rsidTr="004E3CFD">
        <w:trPr>
          <w:trHeight w:val="1"/>
          <w:jc w:val="center"/>
        </w:trPr>
        <w:tc>
          <w:tcPr>
            <w:tcW w:w="2297" w:type="dxa"/>
            <w:shd w:val="clear" w:color="auto" w:fill="auto"/>
            <w:tcMar>
              <w:left w:w="56" w:type="dxa"/>
              <w:right w:w="56" w:type="dxa"/>
            </w:tcMar>
          </w:tcPr>
          <w:p w14:paraId="43BE4CD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6972DB2" w14:textId="77777777" w:rsidR="00F91C6C" w:rsidRPr="001F30A9" w:rsidRDefault="00F91C6C" w:rsidP="004E3CFD">
            <w:pPr>
              <w:pStyle w:val="Tabletext"/>
              <w:rPr>
                <w:sz w:val="16"/>
                <w:szCs w:val="16"/>
              </w:rPr>
            </w:pPr>
            <w:r w:rsidRPr="001F30A9">
              <w:rPr>
                <w:sz w:val="16"/>
                <w:szCs w:val="16"/>
                <w:lang w:val="ru-RU"/>
              </w:rPr>
              <w:t>AT_00010019_01</w:t>
            </w:r>
          </w:p>
        </w:tc>
        <w:tc>
          <w:tcPr>
            <w:tcW w:w="2523" w:type="dxa"/>
            <w:shd w:val="clear" w:color="auto" w:fill="auto"/>
            <w:tcMar>
              <w:left w:w="56" w:type="dxa"/>
              <w:right w:w="56" w:type="dxa"/>
            </w:tcMar>
          </w:tcPr>
          <w:p w14:paraId="20C0F216" w14:textId="77777777" w:rsidR="00F91C6C" w:rsidRPr="001F30A9" w:rsidRDefault="00F91C6C" w:rsidP="004E3CFD">
            <w:pPr>
              <w:pStyle w:val="Tabletext"/>
              <w:rPr>
                <w:sz w:val="16"/>
                <w:szCs w:val="16"/>
              </w:rPr>
            </w:pPr>
            <w:proofErr w:type="spellStart"/>
            <w:r w:rsidRPr="001F30A9">
              <w:rPr>
                <w:sz w:val="16"/>
                <w:szCs w:val="16"/>
                <w:lang w:val="ru-RU"/>
              </w:rPr>
              <w:t>PCM_FrontRightWide</w:t>
            </w:r>
            <w:proofErr w:type="spellEnd"/>
          </w:p>
        </w:tc>
        <w:tc>
          <w:tcPr>
            <w:tcW w:w="2437" w:type="dxa"/>
            <w:shd w:val="clear" w:color="auto" w:fill="auto"/>
            <w:tcMar>
              <w:left w:w="56" w:type="dxa"/>
              <w:right w:w="56" w:type="dxa"/>
            </w:tcMar>
          </w:tcPr>
          <w:p w14:paraId="2514098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A7F9713" w14:textId="77777777" w:rsidTr="004E3CFD">
        <w:trPr>
          <w:trHeight w:val="1"/>
          <w:jc w:val="center"/>
        </w:trPr>
        <w:tc>
          <w:tcPr>
            <w:tcW w:w="2297" w:type="dxa"/>
            <w:shd w:val="clear" w:color="auto" w:fill="auto"/>
            <w:tcMar>
              <w:left w:w="56" w:type="dxa"/>
              <w:right w:w="56" w:type="dxa"/>
            </w:tcMar>
          </w:tcPr>
          <w:p w14:paraId="0C157D4D"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F74A1BB" w14:textId="77777777" w:rsidR="00F91C6C" w:rsidRPr="001F30A9" w:rsidRDefault="00F91C6C" w:rsidP="004E3CFD">
            <w:pPr>
              <w:pStyle w:val="Tabletext"/>
              <w:rPr>
                <w:sz w:val="16"/>
                <w:szCs w:val="16"/>
              </w:rPr>
            </w:pPr>
            <w:r w:rsidRPr="001F30A9">
              <w:rPr>
                <w:sz w:val="16"/>
                <w:szCs w:val="16"/>
                <w:lang w:val="ru-RU"/>
              </w:rPr>
              <w:t>AS_00010019</w:t>
            </w:r>
          </w:p>
        </w:tc>
        <w:tc>
          <w:tcPr>
            <w:tcW w:w="2523" w:type="dxa"/>
            <w:shd w:val="clear" w:color="auto" w:fill="auto"/>
            <w:tcMar>
              <w:left w:w="56" w:type="dxa"/>
              <w:right w:w="56" w:type="dxa"/>
            </w:tcMar>
          </w:tcPr>
          <w:p w14:paraId="286D4399" w14:textId="77777777" w:rsidR="00F91C6C" w:rsidRPr="001F30A9" w:rsidRDefault="00F91C6C" w:rsidP="004E3CFD">
            <w:pPr>
              <w:pStyle w:val="Tabletext"/>
              <w:rPr>
                <w:sz w:val="16"/>
                <w:szCs w:val="16"/>
              </w:rPr>
            </w:pPr>
            <w:proofErr w:type="spellStart"/>
            <w:r w:rsidRPr="001F30A9">
              <w:rPr>
                <w:sz w:val="16"/>
                <w:szCs w:val="16"/>
                <w:lang w:val="ru-RU"/>
              </w:rPr>
              <w:t>PCM_FrontRightWide</w:t>
            </w:r>
            <w:proofErr w:type="spellEnd"/>
          </w:p>
        </w:tc>
        <w:tc>
          <w:tcPr>
            <w:tcW w:w="2437" w:type="dxa"/>
            <w:shd w:val="clear" w:color="auto" w:fill="auto"/>
            <w:tcMar>
              <w:left w:w="56" w:type="dxa"/>
              <w:right w:w="56" w:type="dxa"/>
            </w:tcMar>
          </w:tcPr>
          <w:p w14:paraId="02C7150F"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500ACF76" w14:textId="77777777" w:rsidTr="004E3CFD">
        <w:trPr>
          <w:trHeight w:val="1"/>
          <w:jc w:val="center"/>
        </w:trPr>
        <w:tc>
          <w:tcPr>
            <w:tcW w:w="2297" w:type="dxa"/>
            <w:shd w:val="clear" w:color="auto" w:fill="auto"/>
            <w:tcMar>
              <w:left w:w="56" w:type="dxa"/>
              <w:right w:w="56" w:type="dxa"/>
            </w:tcMar>
          </w:tcPr>
          <w:p w14:paraId="7BD3775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A96215D" w14:textId="77777777" w:rsidR="00F91C6C" w:rsidRPr="001F30A9" w:rsidRDefault="00F91C6C" w:rsidP="004E3CFD">
            <w:pPr>
              <w:pStyle w:val="Tabletext"/>
              <w:rPr>
                <w:sz w:val="16"/>
                <w:szCs w:val="16"/>
              </w:rPr>
            </w:pPr>
            <w:r w:rsidRPr="001F30A9">
              <w:rPr>
                <w:sz w:val="16"/>
                <w:szCs w:val="16"/>
                <w:lang w:val="ru-RU"/>
              </w:rPr>
              <w:t>AC_00010019</w:t>
            </w:r>
            <w:r w:rsidRPr="001F30A9">
              <w:rPr>
                <w:sz w:val="16"/>
                <w:szCs w:val="16"/>
                <w:lang w:val="ru-RU"/>
              </w:rPr>
              <w:br/>
              <w:t>AB_00010019_00000001</w:t>
            </w:r>
          </w:p>
        </w:tc>
        <w:tc>
          <w:tcPr>
            <w:tcW w:w="2523" w:type="dxa"/>
            <w:shd w:val="clear" w:color="auto" w:fill="auto"/>
            <w:tcMar>
              <w:left w:w="56" w:type="dxa"/>
              <w:right w:w="56" w:type="dxa"/>
            </w:tcMar>
          </w:tcPr>
          <w:p w14:paraId="6C8AE831" w14:textId="77777777" w:rsidR="00F91C6C" w:rsidRPr="001F30A9" w:rsidRDefault="00F91C6C" w:rsidP="004E3CFD">
            <w:pPr>
              <w:pStyle w:val="Tabletext"/>
              <w:rPr>
                <w:sz w:val="16"/>
                <w:szCs w:val="16"/>
              </w:rPr>
            </w:pPr>
            <w:proofErr w:type="spellStart"/>
            <w:r w:rsidRPr="001F30A9">
              <w:rPr>
                <w:sz w:val="16"/>
                <w:szCs w:val="16"/>
                <w:lang w:val="ru-RU"/>
              </w:rPr>
              <w:t>FrontRightWide</w:t>
            </w:r>
            <w:proofErr w:type="spellEnd"/>
          </w:p>
        </w:tc>
        <w:tc>
          <w:tcPr>
            <w:tcW w:w="2437" w:type="dxa"/>
            <w:shd w:val="clear" w:color="auto" w:fill="auto"/>
            <w:tcMar>
              <w:left w:w="56" w:type="dxa"/>
              <w:right w:w="56" w:type="dxa"/>
            </w:tcMar>
          </w:tcPr>
          <w:p w14:paraId="27FA7FF0"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правый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23877925" w14:textId="77777777" w:rsidTr="004E3CFD">
        <w:trPr>
          <w:trHeight w:val="1"/>
          <w:jc w:val="center"/>
        </w:trPr>
        <w:tc>
          <w:tcPr>
            <w:tcW w:w="2297" w:type="dxa"/>
            <w:shd w:val="clear" w:color="auto" w:fill="auto"/>
            <w:tcMar>
              <w:left w:w="56" w:type="dxa"/>
              <w:right w:w="56" w:type="dxa"/>
            </w:tcMar>
          </w:tcPr>
          <w:p w14:paraId="49C5C153"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29676BA" w14:textId="77777777" w:rsidR="00F91C6C" w:rsidRPr="001F30A9" w:rsidRDefault="00F91C6C" w:rsidP="004E3CFD">
            <w:pPr>
              <w:pStyle w:val="Tabletext"/>
              <w:rPr>
                <w:sz w:val="16"/>
                <w:szCs w:val="16"/>
              </w:rPr>
            </w:pPr>
            <w:r w:rsidRPr="001F30A9">
              <w:rPr>
                <w:sz w:val="16"/>
                <w:szCs w:val="16"/>
                <w:lang w:val="ru-RU"/>
              </w:rPr>
              <w:t>AT_00010003_01</w:t>
            </w:r>
          </w:p>
        </w:tc>
        <w:tc>
          <w:tcPr>
            <w:tcW w:w="2523" w:type="dxa"/>
            <w:shd w:val="clear" w:color="auto" w:fill="auto"/>
            <w:tcMar>
              <w:left w:w="56" w:type="dxa"/>
              <w:right w:w="56" w:type="dxa"/>
            </w:tcMar>
          </w:tcPr>
          <w:p w14:paraId="215594CA" w14:textId="77777777" w:rsidR="00F91C6C" w:rsidRPr="001F30A9" w:rsidRDefault="00F91C6C" w:rsidP="004E3CFD">
            <w:pPr>
              <w:pStyle w:val="Tabletext"/>
              <w:rPr>
                <w:sz w:val="16"/>
                <w:szCs w:val="16"/>
              </w:rPr>
            </w:pPr>
            <w:proofErr w:type="spellStart"/>
            <w:r w:rsidRPr="001F30A9">
              <w:rPr>
                <w:sz w:val="16"/>
                <w:szCs w:val="16"/>
                <w:lang w:val="ru-RU"/>
              </w:rPr>
              <w:t>PCM_FrontCentre</w:t>
            </w:r>
            <w:proofErr w:type="spellEnd"/>
          </w:p>
        </w:tc>
        <w:tc>
          <w:tcPr>
            <w:tcW w:w="2437" w:type="dxa"/>
            <w:shd w:val="clear" w:color="auto" w:fill="auto"/>
            <w:tcMar>
              <w:left w:w="56" w:type="dxa"/>
              <w:right w:w="56" w:type="dxa"/>
            </w:tcMar>
          </w:tcPr>
          <w:p w14:paraId="6B39CD57"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F4C0A73" w14:textId="77777777" w:rsidTr="004E3CFD">
        <w:trPr>
          <w:trHeight w:val="1"/>
          <w:jc w:val="center"/>
        </w:trPr>
        <w:tc>
          <w:tcPr>
            <w:tcW w:w="2297" w:type="dxa"/>
            <w:shd w:val="clear" w:color="auto" w:fill="auto"/>
            <w:tcMar>
              <w:left w:w="56" w:type="dxa"/>
              <w:right w:w="56" w:type="dxa"/>
            </w:tcMar>
          </w:tcPr>
          <w:p w14:paraId="1F3F41B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8C8783F" w14:textId="77777777" w:rsidR="00F91C6C" w:rsidRPr="001F30A9" w:rsidRDefault="00F91C6C" w:rsidP="004E3CFD">
            <w:pPr>
              <w:pStyle w:val="Tabletext"/>
              <w:rPr>
                <w:sz w:val="16"/>
                <w:szCs w:val="16"/>
              </w:rPr>
            </w:pPr>
            <w:r w:rsidRPr="001F30A9">
              <w:rPr>
                <w:sz w:val="16"/>
                <w:szCs w:val="16"/>
                <w:lang w:val="ru-RU"/>
              </w:rPr>
              <w:t>AS_00010003</w:t>
            </w:r>
          </w:p>
        </w:tc>
        <w:tc>
          <w:tcPr>
            <w:tcW w:w="2523" w:type="dxa"/>
            <w:shd w:val="clear" w:color="auto" w:fill="auto"/>
            <w:tcMar>
              <w:left w:w="56" w:type="dxa"/>
              <w:right w:w="56" w:type="dxa"/>
            </w:tcMar>
          </w:tcPr>
          <w:p w14:paraId="1DB9EB45" w14:textId="77777777" w:rsidR="00F91C6C" w:rsidRPr="001F30A9" w:rsidRDefault="00F91C6C" w:rsidP="004E3CFD">
            <w:pPr>
              <w:pStyle w:val="Tabletext"/>
              <w:rPr>
                <w:sz w:val="16"/>
                <w:szCs w:val="16"/>
              </w:rPr>
            </w:pPr>
            <w:proofErr w:type="spellStart"/>
            <w:r w:rsidRPr="001F30A9">
              <w:rPr>
                <w:sz w:val="16"/>
                <w:szCs w:val="16"/>
                <w:lang w:val="ru-RU"/>
              </w:rPr>
              <w:t>PCM_FrontCentre</w:t>
            </w:r>
            <w:proofErr w:type="spellEnd"/>
          </w:p>
        </w:tc>
        <w:tc>
          <w:tcPr>
            <w:tcW w:w="2437" w:type="dxa"/>
            <w:shd w:val="clear" w:color="auto" w:fill="auto"/>
            <w:tcMar>
              <w:left w:w="56" w:type="dxa"/>
              <w:right w:w="56" w:type="dxa"/>
            </w:tcMar>
          </w:tcPr>
          <w:p w14:paraId="00837C8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33BE1CEC" w14:textId="77777777" w:rsidTr="004E3CFD">
        <w:trPr>
          <w:trHeight w:val="1"/>
          <w:jc w:val="center"/>
        </w:trPr>
        <w:tc>
          <w:tcPr>
            <w:tcW w:w="2297" w:type="dxa"/>
            <w:shd w:val="clear" w:color="auto" w:fill="auto"/>
            <w:tcMar>
              <w:left w:w="56" w:type="dxa"/>
              <w:right w:w="56" w:type="dxa"/>
            </w:tcMar>
          </w:tcPr>
          <w:p w14:paraId="3339B05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72F3214" w14:textId="77777777" w:rsidR="00F91C6C" w:rsidRPr="001F30A9" w:rsidRDefault="00F91C6C" w:rsidP="004E3CFD">
            <w:pPr>
              <w:pStyle w:val="Tabletext"/>
              <w:rPr>
                <w:sz w:val="16"/>
                <w:szCs w:val="16"/>
              </w:rPr>
            </w:pPr>
            <w:r w:rsidRPr="001F30A9">
              <w:rPr>
                <w:sz w:val="16"/>
                <w:szCs w:val="16"/>
                <w:lang w:val="ru-RU"/>
              </w:rPr>
              <w:t>AC_00010003</w:t>
            </w:r>
            <w:r w:rsidRPr="001F30A9">
              <w:rPr>
                <w:sz w:val="16"/>
                <w:szCs w:val="16"/>
                <w:lang w:val="ru-RU"/>
              </w:rPr>
              <w:br/>
              <w:t>AB_00010003_00000001</w:t>
            </w:r>
          </w:p>
        </w:tc>
        <w:tc>
          <w:tcPr>
            <w:tcW w:w="2523" w:type="dxa"/>
            <w:shd w:val="clear" w:color="auto" w:fill="auto"/>
            <w:tcMar>
              <w:left w:w="56" w:type="dxa"/>
              <w:right w:w="56" w:type="dxa"/>
            </w:tcMar>
          </w:tcPr>
          <w:p w14:paraId="78A10ABF" w14:textId="77777777" w:rsidR="00F91C6C" w:rsidRPr="001F30A9" w:rsidRDefault="00F91C6C" w:rsidP="004E3CFD">
            <w:pPr>
              <w:pStyle w:val="Tabletext"/>
              <w:rPr>
                <w:sz w:val="16"/>
                <w:szCs w:val="16"/>
              </w:rPr>
            </w:pPr>
            <w:proofErr w:type="spellStart"/>
            <w:r w:rsidRPr="001F30A9">
              <w:rPr>
                <w:sz w:val="16"/>
                <w:szCs w:val="16"/>
                <w:lang w:val="ru-RU"/>
              </w:rPr>
              <w:t>FrontCentre</w:t>
            </w:r>
            <w:proofErr w:type="spellEnd"/>
          </w:p>
        </w:tc>
        <w:tc>
          <w:tcPr>
            <w:tcW w:w="2437" w:type="dxa"/>
            <w:shd w:val="clear" w:color="auto" w:fill="auto"/>
            <w:tcMar>
              <w:left w:w="56" w:type="dxa"/>
              <w:right w:w="56" w:type="dxa"/>
            </w:tcMar>
          </w:tcPr>
          <w:p w14:paraId="5526274A"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37D9B548" w14:textId="77777777" w:rsidTr="004E3CFD">
        <w:trPr>
          <w:trHeight w:val="1"/>
          <w:jc w:val="center"/>
        </w:trPr>
        <w:tc>
          <w:tcPr>
            <w:tcW w:w="2297" w:type="dxa"/>
            <w:shd w:val="clear" w:color="auto" w:fill="auto"/>
            <w:tcMar>
              <w:left w:w="56" w:type="dxa"/>
              <w:right w:w="56" w:type="dxa"/>
            </w:tcMar>
          </w:tcPr>
          <w:p w14:paraId="1F6857D0"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00FD8462" w14:textId="77777777" w:rsidR="00F91C6C" w:rsidRPr="001F30A9" w:rsidRDefault="00F91C6C" w:rsidP="004E3CFD">
            <w:pPr>
              <w:pStyle w:val="Tabletext"/>
              <w:rPr>
                <w:sz w:val="16"/>
                <w:szCs w:val="16"/>
              </w:rPr>
            </w:pPr>
            <w:r w:rsidRPr="001F30A9">
              <w:rPr>
                <w:sz w:val="16"/>
                <w:szCs w:val="16"/>
                <w:lang w:val="ru-RU"/>
              </w:rPr>
              <w:t>AT_00010020_01</w:t>
            </w:r>
          </w:p>
        </w:tc>
        <w:tc>
          <w:tcPr>
            <w:tcW w:w="2523" w:type="dxa"/>
            <w:shd w:val="clear" w:color="auto" w:fill="auto"/>
            <w:tcMar>
              <w:left w:w="56" w:type="dxa"/>
              <w:right w:w="56" w:type="dxa"/>
            </w:tcMar>
          </w:tcPr>
          <w:p w14:paraId="18CC5176" w14:textId="77777777" w:rsidR="00F91C6C" w:rsidRPr="001F30A9" w:rsidRDefault="00F91C6C" w:rsidP="004E3CFD">
            <w:pPr>
              <w:pStyle w:val="Tabletext"/>
              <w:rPr>
                <w:sz w:val="16"/>
                <w:szCs w:val="16"/>
              </w:rPr>
            </w:pPr>
            <w:r w:rsidRPr="001F30A9">
              <w:rPr>
                <w:sz w:val="16"/>
                <w:szCs w:val="16"/>
                <w:lang w:val="ru-RU"/>
              </w:rPr>
              <w:t>PCM_LFE1</w:t>
            </w:r>
          </w:p>
        </w:tc>
        <w:tc>
          <w:tcPr>
            <w:tcW w:w="2437" w:type="dxa"/>
            <w:shd w:val="clear" w:color="auto" w:fill="auto"/>
            <w:tcMar>
              <w:left w:w="56" w:type="dxa"/>
              <w:right w:w="56" w:type="dxa"/>
            </w:tcMar>
          </w:tcPr>
          <w:p w14:paraId="715DD5A3"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1E9C5EA4" w14:textId="77777777" w:rsidTr="004E3CFD">
        <w:trPr>
          <w:trHeight w:val="1"/>
          <w:jc w:val="center"/>
        </w:trPr>
        <w:tc>
          <w:tcPr>
            <w:tcW w:w="2297" w:type="dxa"/>
            <w:shd w:val="clear" w:color="auto" w:fill="auto"/>
            <w:tcMar>
              <w:left w:w="56" w:type="dxa"/>
              <w:right w:w="56" w:type="dxa"/>
            </w:tcMar>
          </w:tcPr>
          <w:p w14:paraId="360C4BF8"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CB4782" w14:textId="77777777" w:rsidR="00F91C6C" w:rsidRPr="001F30A9" w:rsidRDefault="00F91C6C" w:rsidP="004E3CFD">
            <w:pPr>
              <w:pStyle w:val="Tabletext"/>
              <w:rPr>
                <w:sz w:val="16"/>
                <w:szCs w:val="16"/>
              </w:rPr>
            </w:pPr>
            <w:r w:rsidRPr="001F30A9">
              <w:rPr>
                <w:sz w:val="16"/>
                <w:szCs w:val="16"/>
                <w:lang w:val="ru-RU"/>
              </w:rPr>
              <w:t>AS_00010020</w:t>
            </w:r>
          </w:p>
        </w:tc>
        <w:tc>
          <w:tcPr>
            <w:tcW w:w="2523" w:type="dxa"/>
            <w:shd w:val="clear" w:color="auto" w:fill="auto"/>
            <w:tcMar>
              <w:left w:w="56" w:type="dxa"/>
              <w:right w:w="56" w:type="dxa"/>
            </w:tcMar>
          </w:tcPr>
          <w:p w14:paraId="6182F49B" w14:textId="77777777" w:rsidR="00F91C6C" w:rsidRPr="001F30A9" w:rsidRDefault="00F91C6C" w:rsidP="004E3CFD">
            <w:pPr>
              <w:pStyle w:val="Tabletext"/>
              <w:rPr>
                <w:sz w:val="16"/>
                <w:szCs w:val="16"/>
              </w:rPr>
            </w:pPr>
            <w:r w:rsidRPr="001F30A9">
              <w:rPr>
                <w:sz w:val="16"/>
                <w:szCs w:val="16"/>
                <w:lang w:val="ru-RU"/>
              </w:rPr>
              <w:t>PCM_LFE1</w:t>
            </w:r>
          </w:p>
        </w:tc>
        <w:tc>
          <w:tcPr>
            <w:tcW w:w="2437" w:type="dxa"/>
            <w:shd w:val="clear" w:color="auto" w:fill="auto"/>
            <w:tcMar>
              <w:left w:w="56" w:type="dxa"/>
              <w:right w:w="56" w:type="dxa"/>
            </w:tcMar>
          </w:tcPr>
          <w:p w14:paraId="77EEC8D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09341DEC" w14:textId="77777777" w:rsidTr="004E3CFD">
        <w:trPr>
          <w:trHeight w:val="1"/>
          <w:jc w:val="center"/>
        </w:trPr>
        <w:tc>
          <w:tcPr>
            <w:tcW w:w="2297" w:type="dxa"/>
            <w:shd w:val="clear" w:color="auto" w:fill="auto"/>
            <w:tcMar>
              <w:left w:w="56" w:type="dxa"/>
              <w:right w:w="56" w:type="dxa"/>
            </w:tcMar>
          </w:tcPr>
          <w:p w14:paraId="6FE76E6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1C83416F" w14:textId="77777777" w:rsidR="00F91C6C" w:rsidRPr="001F30A9" w:rsidRDefault="00F91C6C" w:rsidP="004E3CFD">
            <w:pPr>
              <w:pStyle w:val="Tabletext"/>
              <w:rPr>
                <w:sz w:val="16"/>
                <w:szCs w:val="16"/>
              </w:rPr>
            </w:pPr>
            <w:r w:rsidRPr="001F30A9">
              <w:rPr>
                <w:sz w:val="16"/>
                <w:szCs w:val="16"/>
                <w:lang w:val="ru-RU"/>
              </w:rPr>
              <w:t>AC_00010020</w:t>
            </w:r>
            <w:r w:rsidRPr="001F30A9">
              <w:rPr>
                <w:sz w:val="16"/>
                <w:szCs w:val="16"/>
                <w:lang w:val="ru-RU"/>
              </w:rPr>
              <w:br/>
              <w:t>AB_00010020_00000001</w:t>
            </w:r>
          </w:p>
        </w:tc>
        <w:tc>
          <w:tcPr>
            <w:tcW w:w="2523" w:type="dxa"/>
            <w:shd w:val="clear" w:color="auto" w:fill="auto"/>
            <w:tcMar>
              <w:left w:w="56" w:type="dxa"/>
              <w:right w:w="56" w:type="dxa"/>
            </w:tcMar>
          </w:tcPr>
          <w:p w14:paraId="7271F4E5" w14:textId="77777777" w:rsidR="00F91C6C" w:rsidRPr="001F30A9" w:rsidRDefault="00F91C6C" w:rsidP="004E3CFD">
            <w:pPr>
              <w:pStyle w:val="Tabletext"/>
              <w:rPr>
                <w:sz w:val="16"/>
                <w:szCs w:val="16"/>
              </w:rPr>
            </w:pPr>
            <w:r w:rsidRPr="001F30A9">
              <w:rPr>
                <w:sz w:val="16"/>
                <w:szCs w:val="16"/>
                <w:lang w:val="ru-RU"/>
              </w:rPr>
              <w:t>LFE1</w:t>
            </w:r>
          </w:p>
        </w:tc>
        <w:tc>
          <w:tcPr>
            <w:tcW w:w="2437" w:type="dxa"/>
            <w:shd w:val="clear" w:color="auto" w:fill="auto"/>
            <w:tcMar>
              <w:left w:w="56" w:type="dxa"/>
              <w:right w:w="56" w:type="dxa"/>
            </w:tcMar>
          </w:tcPr>
          <w:p w14:paraId="18CCF087" w14:textId="77777777" w:rsidR="00F91C6C" w:rsidRPr="001F30A9" w:rsidRDefault="00F91C6C" w:rsidP="004E3CFD">
            <w:pPr>
              <w:pStyle w:val="Tabletext"/>
              <w:rPr>
                <w:sz w:val="16"/>
                <w:szCs w:val="16"/>
                <w:lang w:val="ru-RU"/>
              </w:rPr>
            </w:pPr>
            <w:r w:rsidRPr="001F30A9">
              <w:rPr>
                <w:sz w:val="16"/>
                <w:szCs w:val="16"/>
                <w:lang w:val="ru-RU"/>
              </w:rPr>
              <w:t>Описывает канал как LFE1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6939CAE1" w14:textId="77777777" w:rsidTr="004E3CFD">
        <w:trPr>
          <w:trHeight w:val="1"/>
          <w:jc w:val="center"/>
        </w:trPr>
        <w:tc>
          <w:tcPr>
            <w:tcW w:w="2297" w:type="dxa"/>
            <w:shd w:val="clear" w:color="auto" w:fill="auto"/>
            <w:tcMar>
              <w:left w:w="56" w:type="dxa"/>
              <w:right w:w="56" w:type="dxa"/>
            </w:tcMar>
          </w:tcPr>
          <w:p w14:paraId="2F6CA706"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650652C" w14:textId="77777777" w:rsidR="00F91C6C" w:rsidRPr="001F30A9" w:rsidRDefault="00F91C6C" w:rsidP="004E3CFD">
            <w:pPr>
              <w:pStyle w:val="Tabletext"/>
              <w:rPr>
                <w:sz w:val="16"/>
                <w:szCs w:val="16"/>
              </w:rPr>
            </w:pPr>
            <w:r w:rsidRPr="001F30A9">
              <w:rPr>
                <w:sz w:val="16"/>
                <w:szCs w:val="16"/>
                <w:lang w:val="ru-RU"/>
              </w:rPr>
              <w:t>AT_0001001c_01</w:t>
            </w:r>
          </w:p>
        </w:tc>
        <w:tc>
          <w:tcPr>
            <w:tcW w:w="2523" w:type="dxa"/>
            <w:shd w:val="clear" w:color="auto" w:fill="auto"/>
            <w:tcMar>
              <w:left w:w="56" w:type="dxa"/>
              <w:right w:w="56" w:type="dxa"/>
            </w:tcMar>
          </w:tcPr>
          <w:p w14:paraId="05463A94" w14:textId="77777777" w:rsidR="00F91C6C" w:rsidRPr="001F30A9" w:rsidRDefault="00F91C6C" w:rsidP="004E3CFD">
            <w:pPr>
              <w:pStyle w:val="Tabletext"/>
              <w:rPr>
                <w:sz w:val="16"/>
                <w:szCs w:val="16"/>
              </w:rPr>
            </w:pPr>
            <w:proofErr w:type="spellStart"/>
            <w:r w:rsidRPr="001F30A9">
              <w:rPr>
                <w:sz w:val="16"/>
                <w:szCs w:val="16"/>
                <w:lang w:val="ru-RU"/>
              </w:rPr>
              <w:t>PCM_BackLeftMid</w:t>
            </w:r>
            <w:proofErr w:type="spellEnd"/>
          </w:p>
        </w:tc>
        <w:tc>
          <w:tcPr>
            <w:tcW w:w="2437" w:type="dxa"/>
            <w:shd w:val="clear" w:color="auto" w:fill="auto"/>
            <w:tcMar>
              <w:left w:w="56" w:type="dxa"/>
              <w:right w:w="56" w:type="dxa"/>
            </w:tcMar>
          </w:tcPr>
          <w:p w14:paraId="72420153"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19AF515" w14:textId="77777777" w:rsidTr="004E3CFD">
        <w:trPr>
          <w:trHeight w:val="1"/>
          <w:jc w:val="center"/>
        </w:trPr>
        <w:tc>
          <w:tcPr>
            <w:tcW w:w="2297" w:type="dxa"/>
            <w:shd w:val="clear" w:color="auto" w:fill="auto"/>
            <w:tcMar>
              <w:left w:w="56" w:type="dxa"/>
              <w:right w:w="56" w:type="dxa"/>
            </w:tcMar>
          </w:tcPr>
          <w:p w14:paraId="6929122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7AA11AC" w14:textId="77777777" w:rsidR="00F91C6C" w:rsidRPr="001F30A9" w:rsidRDefault="00F91C6C" w:rsidP="004E3CFD">
            <w:pPr>
              <w:pStyle w:val="Tabletext"/>
              <w:rPr>
                <w:sz w:val="16"/>
                <w:szCs w:val="16"/>
              </w:rPr>
            </w:pPr>
            <w:r w:rsidRPr="001F30A9">
              <w:rPr>
                <w:sz w:val="16"/>
                <w:szCs w:val="16"/>
                <w:lang w:val="ru-RU"/>
              </w:rPr>
              <w:t>AS_0001001c</w:t>
            </w:r>
          </w:p>
        </w:tc>
        <w:tc>
          <w:tcPr>
            <w:tcW w:w="2523" w:type="dxa"/>
            <w:shd w:val="clear" w:color="auto" w:fill="auto"/>
            <w:tcMar>
              <w:left w:w="56" w:type="dxa"/>
              <w:right w:w="56" w:type="dxa"/>
            </w:tcMar>
          </w:tcPr>
          <w:p w14:paraId="0274D379" w14:textId="77777777" w:rsidR="00F91C6C" w:rsidRPr="001F30A9" w:rsidRDefault="00F91C6C" w:rsidP="004E3CFD">
            <w:pPr>
              <w:pStyle w:val="Tabletext"/>
              <w:rPr>
                <w:sz w:val="16"/>
                <w:szCs w:val="16"/>
              </w:rPr>
            </w:pPr>
            <w:proofErr w:type="spellStart"/>
            <w:r w:rsidRPr="001F30A9">
              <w:rPr>
                <w:sz w:val="16"/>
                <w:szCs w:val="16"/>
                <w:lang w:val="ru-RU"/>
              </w:rPr>
              <w:t>PCM_BackLeftMid</w:t>
            </w:r>
            <w:proofErr w:type="spellEnd"/>
          </w:p>
        </w:tc>
        <w:tc>
          <w:tcPr>
            <w:tcW w:w="2437" w:type="dxa"/>
            <w:shd w:val="clear" w:color="auto" w:fill="auto"/>
            <w:tcMar>
              <w:left w:w="56" w:type="dxa"/>
              <w:right w:w="56" w:type="dxa"/>
            </w:tcMar>
          </w:tcPr>
          <w:p w14:paraId="56E17038"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0B494C58" w14:textId="77777777" w:rsidTr="004E3CFD">
        <w:trPr>
          <w:trHeight w:val="1"/>
          <w:jc w:val="center"/>
        </w:trPr>
        <w:tc>
          <w:tcPr>
            <w:tcW w:w="2297" w:type="dxa"/>
            <w:shd w:val="clear" w:color="auto" w:fill="auto"/>
            <w:tcMar>
              <w:left w:w="56" w:type="dxa"/>
              <w:right w:w="56" w:type="dxa"/>
            </w:tcMar>
          </w:tcPr>
          <w:p w14:paraId="50B8DDD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5F23C903" w14:textId="77777777" w:rsidR="00F91C6C" w:rsidRPr="001F30A9" w:rsidRDefault="00F91C6C" w:rsidP="004E3CFD">
            <w:pPr>
              <w:pStyle w:val="Tabletext"/>
              <w:rPr>
                <w:sz w:val="16"/>
                <w:szCs w:val="16"/>
              </w:rPr>
            </w:pPr>
            <w:r w:rsidRPr="001F30A9">
              <w:rPr>
                <w:sz w:val="16"/>
                <w:szCs w:val="16"/>
                <w:lang w:val="ru-RU"/>
              </w:rPr>
              <w:t>AC_0001001c</w:t>
            </w:r>
            <w:r w:rsidRPr="001F30A9">
              <w:rPr>
                <w:sz w:val="16"/>
                <w:szCs w:val="16"/>
                <w:lang w:val="ru-RU"/>
              </w:rPr>
              <w:br/>
              <w:t>AB_0001001c_00000001</w:t>
            </w:r>
          </w:p>
        </w:tc>
        <w:tc>
          <w:tcPr>
            <w:tcW w:w="2523" w:type="dxa"/>
            <w:shd w:val="clear" w:color="auto" w:fill="auto"/>
            <w:tcMar>
              <w:left w:w="56" w:type="dxa"/>
              <w:right w:w="56" w:type="dxa"/>
            </w:tcMar>
          </w:tcPr>
          <w:p w14:paraId="7AE3699A" w14:textId="77777777" w:rsidR="00F91C6C" w:rsidRPr="001F30A9" w:rsidRDefault="00F91C6C" w:rsidP="004E3CFD">
            <w:pPr>
              <w:pStyle w:val="Tabletext"/>
              <w:rPr>
                <w:sz w:val="16"/>
                <w:szCs w:val="16"/>
              </w:rPr>
            </w:pPr>
            <w:proofErr w:type="spellStart"/>
            <w:r w:rsidRPr="001F30A9">
              <w:rPr>
                <w:sz w:val="16"/>
                <w:szCs w:val="16"/>
                <w:lang w:val="ru-RU"/>
              </w:rPr>
              <w:t>BackLeftMid</w:t>
            </w:r>
            <w:proofErr w:type="spellEnd"/>
          </w:p>
        </w:tc>
        <w:tc>
          <w:tcPr>
            <w:tcW w:w="2437" w:type="dxa"/>
            <w:shd w:val="clear" w:color="auto" w:fill="auto"/>
            <w:tcMar>
              <w:left w:w="56" w:type="dxa"/>
              <w:right w:w="56" w:type="dxa"/>
            </w:tcMar>
          </w:tcPr>
          <w:p w14:paraId="01574045"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C47D881" w14:textId="77777777" w:rsidTr="004E3CFD">
        <w:trPr>
          <w:trHeight w:val="1"/>
          <w:jc w:val="center"/>
        </w:trPr>
        <w:tc>
          <w:tcPr>
            <w:tcW w:w="2297" w:type="dxa"/>
            <w:shd w:val="clear" w:color="auto" w:fill="auto"/>
            <w:tcMar>
              <w:left w:w="56" w:type="dxa"/>
              <w:right w:w="56" w:type="dxa"/>
            </w:tcMar>
          </w:tcPr>
          <w:p w14:paraId="16028511"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9B7ABE2" w14:textId="77777777" w:rsidR="00F91C6C" w:rsidRPr="001F30A9" w:rsidRDefault="00F91C6C" w:rsidP="004E3CFD">
            <w:pPr>
              <w:pStyle w:val="Tabletext"/>
              <w:rPr>
                <w:sz w:val="16"/>
                <w:szCs w:val="16"/>
              </w:rPr>
            </w:pPr>
            <w:r w:rsidRPr="001F30A9">
              <w:rPr>
                <w:sz w:val="16"/>
                <w:szCs w:val="16"/>
                <w:lang w:val="ru-RU"/>
              </w:rPr>
              <w:t>AT_0001001d_01</w:t>
            </w:r>
          </w:p>
        </w:tc>
        <w:tc>
          <w:tcPr>
            <w:tcW w:w="2523" w:type="dxa"/>
            <w:shd w:val="clear" w:color="auto" w:fill="auto"/>
            <w:tcMar>
              <w:left w:w="56" w:type="dxa"/>
              <w:right w:w="56" w:type="dxa"/>
            </w:tcMar>
          </w:tcPr>
          <w:p w14:paraId="164A0955" w14:textId="77777777" w:rsidR="00F91C6C" w:rsidRPr="001F30A9" w:rsidRDefault="00F91C6C" w:rsidP="004E3CFD">
            <w:pPr>
              <w:pStyle w:val="Tabletext"/>
              <w:rPr>
                <w:sz w:val="16"/>
                <w:szCs w:val="16"/>
              </w:rPr>
            </w:pPr>
            <w:proofErr w:type="spellStart"/>
            <w:r w:rsidRPr="001F30A9">
              <w:rPr>
                <w:sz w:val="16"/>
                <w:szCs w:val="16"/>
                <w:lang w:val="ru-RU"/>
              </w:rPr>
              <w:t>PCM_BackRightMid</w:t>
            </w:r>
            <w:proofErr w:type="spellEnd"/>
          </w:p>
        </w:tc>
        <w:tc>
          <w:tcPr>
            <w:tcW w:w="2437" w:type="dxa"/>
            <w:shd w:val="clear" w:color="auto" w:fill="auto"/>
            <w:tcMar>
              <w:left w:w="56" w:type="dxa"/>
              <w:right w:w="56" w:type="dxa"/>
            </w:tcMar>
          </w:tcPr>
          <w:p w14:paraId="3154C64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50B510A" w14:textId="77777777" w:rsidTr="004E3CFD">
        <w:trPr>
          <w:trHeight w:val="1"/>
          <w:jc w:val="center"/>
        </w:trPr>
        <w:tc>
          <w:tcPr>
            <w:tcW w:w="2297" w:type="dxa"/>
            <w:shd w:val="clear" w:color="auto" w:fill="auto"/>
            <w:tcMar>
              <w:left w:w="56" w:type="dxa"/>
              <w:right w:w="56" w:type="dxa"/>
            </w:tcMar>
          </w:tcPr>
          <w:p w14:paraId="0B499B9E"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1E3AC34" w14:textId="77777777" w:rsidR="00F91C6C" w:rsidRPr="001F30A9" w:rsidRDefault="00F91C6C" w:rsidP="004E3CFD">
            <w:pPr>
              <w:pStyle w:val="Tabletext"/>
              <w:rPr>
                <w:sz w:val="16"/>
                <w:szCs w:val="16"/>
              </w:rPr>
            </w:pPr>
            <w:r w:rsidRPr="001F30A9">
              <w:rPr>
                <w:sz w:val="16"/>
                <w:szCs w:val="16"/>
                <w:lang w:val="ru-RU"/>
              </w:rPr>
              <w:t>AS_0001001d</w:t>
            </w:r>
          </w:p>
        </w:tc>
        <w:tc>
          <w:tcPr>
            <w:tcW w:w="2523" w:type="dxa"/>
            <w:shd w:val="clear" w:color="auto" w:fill="auto"/>
            <w:tcMar>
              <w:left w:w="56" w:type="dxa"/>
              <w:right w:w="56" w:type="dxa"/>
            </w:tcMar>
          </w:tcPr>
          <w:p w14:paraId="36521C62" w14:textId="77777777" w:rsidR="00F91C6C" w:rsidRPr="001F30A9" w:rsidRDefault="00F91C6C" w:rsidP="004E3CFD">
            <w:pPr>
              <w:pStyle w:val="Tabletext"/>
              <w:rPr>
                <w:sz w:val="16"/>
                <w:szCs w:val="16"/>
              </w:rPr>
            </w:pPr>
            <w:proofErr w:type="spellStart"/>
            <w:r w:rsidRPr="001F30A9">
              <w:rPr>
                <w:sz w:val="16"/>
                <w:szCs w:val="16"/>
                <w:lang w:val="ru-RU"/>
              </w:rPr>
              <w:t>PCM_BackRightMid</w:t>
            </w:r>
            <w:proofErr w:type="spellEnd"/>
          </w:p>
        </w:tc>
        <w:tc>
          <w:tcPr>
            <w:tcW w:w="2437" w:type="dxa"/>
            <w:shd w:val="clear" w:color="auto" w:fill="auto"/>
            <w:tcMar>
              <w:left w:w="56" w:type="dxa"/>
              <w:right w:w="56" w:type="dxa"/>
            </w:tcMar>
          </w:tcPr>
          <w:p w14:paraId="0717BF1C"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75B96FAB" w14:textId="77777777" w:rsidTr="004E3CFD">
        <w:trPr>
          <w:trHeight w:val="1"/>
          <w:jc w:val="center"/>
        </w:trPr>
        <w:tc>
          <w:tcPr>
            <w:tcW w:w="2297" w:type="dxa"/>
            <w:shd w:val="clear" w:color="auto" w:fill="auto"/>
            <w:tcMar>
              <w:left w:w="56" w:type="dxa"/>
              <w:right w:w="56" w:type="dxa"/>
            </w:tcMar>
          </w:tcPr>
          <w:p w14:paraId="0E30CB7F"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0FB78F8" w14:textId="77777777" w:rsidR="00F91C6C" w:rsidRPr="001F30A9" w:rsidRDefault="00F91C6C" w:rsidP="004E3CFD">
            <w:pPr>
              <w:pStyle w:val="Tabletext"/>
              <w:rPr>
                <w:sz w:val="16"/>
                <w:szCs w:val="16"/>
              </w:rPr>
            </w:pPr>
            <w:r w:rsidRPr="001F30A9">
              <w:rPr>
                <w:sz w:val="16"/>
                <w:szCs w:val="16"/>
                <w:lang w:val="ru-RU"/>
              </w:rPr>
              <w:t>AC_0001001d</w:t>
            </w:r>
            <w:r w:rsidRPr="001F30A9">
              <w:rPr>
                <w:sz w:val="16"/>
                <w:szCs w:val="16"/>
                <w:lang w:val="ru-RU"/>
              </w:rPr>
              <w:br/>
              <w:t>AB_0001001d_00000001</w:t>
            </w:r>
          </w:p>
        </w:tc>
        <w:tc>
          <w:tcPr>
            <w:tcW w:w="2523" w:type="dxa"/>
            <w:shd w:val="clear" w:color="auto" w:fill="auto"/>
            <w:tcMar>
              <w:left w:w="56" w:type="dxa"/>
              <w:right w:w="56" w:type="dxa"/>
            </w:tcMar>
          </w:tcPr>
          <w:p w14:paraId="4A5C6D8D" w14:textId="77777777" w:rsidR="00F91C6C" w:rsidRPr="001F30A9" w:rsidRDefault="00F91C6C" w:rsidP="004E3CFD">
            <w:pPr>
              <w:pStyle w:val="Tabletext"/>
              <w:rPr>
                <w:sz w:val="16"/>
                <w:szCs w:val="16"/>
              </w:rPr>
            </w:pPr>
            <w:proofErr w:type="spellStart"/>
            <w:r w:rsidRPr="001F30A9">
              <w:rPr>
                <w:sz w:val="16"/>
                <w:szCs w:val="16"/>
                <w:lang w:val="ru-RU"/>
              </w:rPr>
              <w:t>BackRightMid</w:t>
            </w:r>
            <w:proofErr w:type="spellEnd"/>
          </w:p>
        </w:tc>
        <w:tc>
          <w:tcPr>
            <w:tcW w:w="2437" w:type="dxa"/>
            <w:shd w:val="clear" w:color="auto" w:fill="auto"/>
            <w:tcMar>
              <w:left w:w="56" w:type="dxa"/>
              <w:right w:w="56" w:type="dxa"/>
            </w:tcMar>
          </w:tcPr>
          <w:p w14:paraId="56E3A18D"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2F736B4" w14:textId="77777777" w:rsidTr="004E3CFD">
        <w:trPr>
          <w:trHeight w:val="1"/>
          <w:jc w:val="center"/>
        </w:trPr>
        <w:tc>
          <w:tcPr>
            <w:tcW w:w="2297" w:type="dxa"/>
            <w:shd w:val="clear" w:color="auto" w:fill="auto"/>
            <w:tcMar>
              <w:left w:w="56" w:type="dxa"/>
              <w:right w:w="56" w:type="dxa"/>
            </w:tcMar>
          </w:tcPr>
          <w:p w14:paraId="65FDDDF8"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57394DD5" w14:textId="77777777" w:rsidR="00F91C6C" w:rsidRPr="001F30A9" w:rsidRDefault="00F91C6C" w:rsidP="004E3CFD">
            <w:pPr>
              <w:pStyle w:val="Tabletext"/>
              <w:rPr>
                <w:sz w:val="16"/>
                <w:szCs w:val="16"/>
              </w:rPr>
            </w:pPr>
            <w:r w:rsidRPr="001F30A9">
              <w:rPr>
                <w:sz w:val="16"/>
                <w:szCs w:val="16"/>
                <w:lang w:val="ru-RU"/>
              </w:rPr>
              <w:t>AT_00010001_01</w:t>
            </w:r>
          </w:p>
        </w:tc>
        <w:tc>
          <w:tcPr>
            <w:tcW w:w="2523" w:type="dxa"/>
            <w:shd w:val="clear" w:color="auto" w:fill="auto"/>
            <w:tcMar>
              <w:left w:w="56" w:type="dxa"/>
              <w:right w:w="56" w:type="dxa"/>
            </w:tcMar>
          </w:tcPr>
          <w:p w14:paraId="4C6BBCF2" w14:textId="77777777" w:rsidR="00F91C6C" w:rsidRPr="001F30A9" w:rsidRDefault="00F91C6C" w:rsidP="004E3CFD">
            <w:pPr>
              <w:pStyle w:val="Tabletext"/>
              <w:rPr>
                <w:sz w:val="16"/>
                <w:szCs w:val="16"/>
              </w:rPr>
            </w:pPr>
            <w:proofErr w:type="spellStart"/>
            <w:r w:rsidRPr="001F30A9">
              <w:rPr>
                <w:sz w:val="16"/>
                <w:szCs w:val="16"/>
                <w:lang w:val="ru-RU"/>
              </w:rPr>
              <w:t>PCM_FrontLeft</w:t>
            </w:r>
            <w:proofErr w:type="spellEnd"/>
          </w:p>
        </w:tc>
        <w:tc>
          <w:tcPr>
            <w:tcW w:w="2437" w:type="dxa"/>
            <w:shd w:val="clear" w:color="auto" w:fill="auto"/>
            <w:tcMar>
              <w:left w:w="56" w:type="dxa"/>
              <w:right w:w="56" w:type="dxa"/>
            </w:tcMar>
          </w:tcPr>
          <w:p w14:paraId="5C3C5E36"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766F944E" w14:textId="77777777" w:rsidTr="004E3CFD">
        <w:trPr>
          <w:trHeight w:val="1"/>
          <w:jc w:val="center"/>
        </w:trPr>
        <w:tc>
          <w:tcPr>
            <w:tcW w:w="2297" w:type="dxa"/>
            <w:shd w:val="clear" w:color="auto" w:fill="auto"/>
            <w:tcMar>
              <w:left w:w="56" w:type="dxa"/>
              <w:right w:w="56" w:type="dxa"/>
            </w:tcMar>
          </w:tcPr>
          <w:p w14:paraId="30FA5F40"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24D526" w14:textId="77777777" w:rsidR="00F91C6C" w:rsidRPr="001F30A9" w:rsidRDefault="00F91C6C" w:rsidP="004E3CFD">
            <w:pPr>
              <w:pStyle w:val="Tabletext"/>
              <w:rPr>
                <w:sz w:val="16"/>
                <w:szCs w:val="16"/>
              </w:rPr>
            </w:pPr>
            <w:r w:rsidRPr="001F30A9">
              <w:rPr>
                <w:sz w:val="16"/>
                <w:szCs w:val="16"/>
                <w:lang w:val="ru-RU"/>
              </w:rPr>
              <w:t>AS_00010001</w:t>
            </w:r>
          </w:p>
        </w:tc>
        <w:tc>
          <w:tcPr>
            <w:tcW w:w="2523" w:type="dxa"/>
            <w:shd w:val="clear" w:color="auto" w:fill="auto"/>
            <w:tcMar>
              <w:left w:w="56" w:type="dxa"/>
              <w:right w:w="56" w:type="dxa"/>
            </w:tcMar>
          </w:tcPr>
          <w:p w14:paraId="7011BD70" w14:textId="77777777" w:rsidR="00F91C6C" w:rsidRPr="001F30A9" w:rsidRDefault="00F91C6C" w:rsidP="004E3CFD">
            <w:pPr>
              <w:pStyle w:val="Tabletext"/>
              <w:rPr>
                <w:sz w:val="16"/>
                <w:szCs w:val="16"/>
              </w:rPr>
            </w:pPr>
            <w:proofErr w:type="spellStart"/>
            <w:r w:rsidRPr="001F30A9">
              <w:rPr>
                <w:sz w:val="16"/>
                <w:szCs w:val="16"/>
                <w:lang w:val="ru-RU"/>
              </w:rPr>
              <w:t>PCM_FrontLeft</w:t>
            </w:r>
            <w:proofErr w:type="spellEnd"/>
          </w:p>
        </w:tc>
        <w:tc>
          <w:tcPr>
            <w:tcW w:w="2437" w:type="dxa"/>
            <w:shd w:val="clear" w:color="auto" w:fill="auto"/>
            <w:tcMar>
              <w:left w:w="56" w:type="dxa"/>
              <w:right w:w="56" w:type="dxa"/>
            </w:tcMar>
          </w:tcPr>
          <w:p w14:paraId="739D5916"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bl>
    <w:p w14:paraId="31996328" w14:textId="77777777" w:rsidR="00F91C6C" w:rsidRDefault="00F91C6C" w:rsidP="00F91C6C">
      <w:pPr>
        <w:rPr>
          <w:lang w:val="ru-RU"/>
        </w:rPr>
      </w:pPr>
    </w:p>
    <w:p w14:paraId="647DC1E2" w14:textId="42BD41A5" w:rsidR="00F91C6C" w:rsidRPr="0042733F" w:rsidRDefault="00F91C6C" w:rsidP="00F91C6C">
      <w:pPr>
        <w:pStyle w:val="TableNo"/>
        <w:rPr>
          <w:lang w:val="ru-RU"/>
        </w:rPr>
      </w:pPr>
      <w:r w:rsidRPr="0042733F">
        <w:rPr>
          <w:lang w:val="ru-RU"/>
        </w:rPr>
        <w:lastRenderedPageBreak/>
        <w:t>ТАБЛИЦА 7</w:t>
      </w:r>
      <w:r w:rsidR="00667825">
        <w:rPr>
          <w:lang w:val="en-US"/>
        </w:rPr>
        <w:t>3</w:t>
      </w:r>
      <w:r>
        <w:rPr>
          <w:lang w:val="ru-RU"/>
        </w:rPr>
        <w:t xml:space="preserve"> (</w:t>
      </w:r>
      <w:r w:rsidRPr="00CF0124">
        <w:rPr>
          <w:i/>
          <w:lang w:val="ru-RU"/>
        </w:rPr>
        <w:t>продолжение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73C9A8CB" w14:textId="77777777" w:rsidTr="004E3CFD">
        <w:trPr>
          <w:trHeight w:val="1"/>
          <w:jc w:val="center"/>
        </w:trPr>
        <w:tc>
          <w:tcPr>
            <w:tcW w:w="2297" w:type="dxa"/>
            <w:shd w:val="clear" w:color="auto" w:fill="auto"/>
            <w:tcMar>
              <w:left w:w="56" w:type="dxa"/>
              <w:right w:w="56" w:type="dxa"/>
            </w:tcMar>
          </w:tcPr>
          <w:p w14:paraId="4783D876"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28140D25"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4491BF6"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23C265D7"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12526B" w14:paraId="7CAE40E5" w14:textId="77777777" w:rsidTr="004E3CFD">
        <w:trPr>
          <w:trHeight w:val="1"/>
          <w:jc w:val="center"/>
        </w:trPr>
        <w:tc>
          <w:tcPr>
            <w:tcW w:w="2297" w:type="dxa"/>
            <w:shd w:val="clear" w:color="auto" w:fill="auto"/>
            <w:tcMar>
              <w:left w:w="56" w:type="dxa"/>
              <w:right w:w="56" w:type="dxa"/>
            </w:tcMar>
          </w:tcPr>
          <w:p w14:paraId="1A5D5CB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ABAEB1E" w14:textId="77777777" w:rsidR="00F91C6C" w:rsidRPr="001F30A9" w:rsidRDefault="00F91C6C" w:rsidP="004E3CFD">
            <w:pPr>
              <w:pStyle w:val="Tabletext"/>
              <w:rPr>
                <w:sz w:val="16"/>
                <w:szCs w:val="16"/>
              </w:rPr>
            </w:pPr>
            <w:r w:rsidRPr="001F30A9">
              <w:rPr>
                <w:sz w:val="16"/>
                <w:szCs w:val="16"/>
                <w:lang w:val="ru-RU"/>
              </w:rPr>
              <w:t>AC_00010001</w:t>
            </w:r>
            <w:r w:rsidRPr="001F30A9">
              <w:rPr>
                <w:sz w:val="16"/>
                <w:szCs w:val="16"/>
                <w:lang w:val="ru-RU"/>
              </w:rPr>
              <w:br/>
              <w:t>AB_00010001_00000001</w:t>
            </w:r>
          </w:p>
        </w:tc>
        <w:tc>
          <w:tcPr>
            <w:tcW w:w="2523" w:type="dxa"/>
            <w:shd w:val="clear" w:color="auto" w:fill="auto"/>
            <w:tcMar>
              <w:left w:w="56" w:type="dxa"/>
              <w:right w:w="56" w:type="dxa"/>
            </w:tcMar>
          </w:tcPr>
          <w:p w14:paraId="3FDAA36F" w14:textId="77777777" w:rsidR="00F91C6C" w:rsidRPr="001F30A9" w:rsidRDefault="00F91C6C" w:rsidP="004E3CFD">
            <w:pPr>
              <w:pStyle w:val="Tabletext"/>
              <w:rPr>
                <w:sz w:val="16"/>
                <w:szCs w:val="16"/>
              </w:rPr>
            </w:pPr>
            <w:proofErr w:type="spellStart"/>
            <w:r w:rsidRPr="001F30A9">
              <w:rPr>
                <w:sz w:val="16"/>
                <w:szCs w:val="16"/>
                <w:lang w:val="ru-RU"/>
              </w:rPr>
              <w:t>FrontLeft</w:t>
            </w:r>
            <w:proofErr w:type="spellEnd"/>
          </w:p>
        </w:tc>
        <w:tc>
          <w:tcPr>
            <w:tcW w:w="2437" w:type="dxa"/>
            <w:shd w:val="clear" w:color="auto" w:fill="auto"/>
            <w:tcMar>
              <w:left w:w="56" w:type="dxa"/>
              <w:right w:w="56" w:type="dxa"/>
            </w:tcMar>
          </w:tcPr>
          <w:p w14:paraId="41BCA261"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левый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6C8D4F4" w14:textId="77777777" w:rsidTr="004E3CFD">
        <w:trPr>
          <w:trHeight w:val="1"/>
          <w:jc w:val="center"/>
        </w:trPr>
        <w:tc>
          <w:tcPr>
            <w:tcW w:w="2297" w:type="dxa"/>
            <w:shd w:val="clear" w:color="auto" w:fill="auto"/>
            <w:tcMar>
              <w:left w:w="56" w:type="dxa"/>
              <w:right w:w="56" w:type="dxa"/>
            </w:tcMar>
          </w:tcPr>
          <w:p w14:paraId="43FC9358"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BAD5E13" w14:textId="77777777" w:rsidR="00F91C6C" w:rsidRPr="001F30A9" w:rsidRDefault="00F91C6C" w:rsidP="004E3CFD">
            <w:pPr>
              <w:pStyle w:val="Tabletext"/>
              <w:rPr>
                <w:sz w:val="16"/>
                <w:szCs w:val="16"/>
              </w:rPr>
            </w:pPr>
            <w:r w:rsidRPr="001F30A9">
              <w:rPr>
                <w:sz w:val="16"/>
                <w:szCs w:val="16"/>
                <w:lang w:val="ru-RU"/>
              </w:rPr>
              <w:t>AT_00010002_01</w:t>
            </w:r>
          </w:p>
        </w:tc>
        <w:tc>
          <w:tcPr>
            <w:tcW w:w="2523" w:type="dxa"/>
            <w:shd w:val="clear" w:color="auto" w:fill="auto"/>
            <w:tcMar>
              <w:left w:w="56" w:type="dxa"/>
              <w:right w:w="56" w:type="dxa"/>
            </w:tcMar>
          </w:tcPr>
          <w:p w14:paraId="54FEE734" w14:textId="77777777" w:rsidR="00F91C6C" w:rsidRPr="001F30A9" w:rsidRDefault="00F91C6C" w:rsidP="004E3CFD">
            <w:pPr>
              <w:pStyle w:val="Tabletext"/>
              <w:rPr>
                <w:sz w:val="16"/>
                <w:szCs w:val="16"/>
              </w:rPr>
            </w:pPr>
            <w:proofErr w:type="spellStart"/>
            <w:r w:rsidRPr="001F30A9">
              <w:rPr>
                <w:sz w:val="16"/>
                <w:szCs w:val="16"/>
                <w:lang w:val="ru-RU"/>
              </w:rPr>
              <w:t>PCM_FrontRight</w:t>
            </w:r>
            <w:proofErr w:type="spellEnd"/>
          </w:p>
        </w:tc>
        <w:tc>
          <w:tcPr>
            <w:tcW w:w="2437" w:type="dxa"/>
            <w:shd w:val="clear" w:color="auto" w:fill="auto"/>
            <w:tcMar>
              <w:left w:w="56" w:type="dxa"/>
              <w:right w:w="56" w:type="dxa"/>
            </w:tcMar>
          </w:tcPr>
          <w:p w14:paraId="51F889BC"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B8BF526" w14:textId="77777777" w:rsidTr="004E3CFD">
        <w:trPr>
          <w:trHeight w:val="1"/>
          <w:jc w:val="center"/>
        </w:trPr>
        <w:tc>
          <w:tcPr>
            <w:tcW w:w="2297" w:type="dxa"/>
            <w:shd w:val="clear" w:color="auto" w:fill="auto"/>
            <w:tcMar>
              <w:left w:w="56" w:type="dxa"/>
              <w:right w:w="56" w:type="dxa"/>
            </w:tcMar>
          </w:tcPr>
          <w:p w14:paraId="219E5E7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39A1208" w14:textId="77777777" w:rsidR="00F91C6C" w:rsidRPr="001F30A9" w:rsidRDefault="00F91C6C" w:rsidP="004E3CFD">
            <w:pPr>
              <w:pStyle w:val="Tabletext"/>
              <w:rPr>
                <w:sz w:val="16"/>
                <w:szCs w:val="16"/>
              </w:rPr>
            </w:pPr>
            <w:r w:rsidRPr="001F30A9">
              <w:rPr>
                <w:sz w:val="16"/>
                <w:szCs w:val="16"/>
                <w:lang w:val="ru-RU"/>
              </w:rPr>
              <w:t>AS_00010002</w:t>
            </w:r>
          </w:p>
        </w:tc>
        <w:tc>
          <w:tcPr>
            <w:tcW w:w="2523" w:type="dxa"/>
            <w:shd w:val="clear" w:color="auto" w:fill="auto"/>
            <w:tcMar>
              <w:left w:w="56" w:type="dxa"/>
              <w:right w:w="56" w:type="dxa"/>
            </w:tcMar>
          </w:tcPr>
          <w:p w14:paraId="58B295D8" w14:textId="77777777" w:rsidR="00F91C6C" w:rsidRPr="001F30A9" w:rsidRDefault="00F91C6C" w:rsidP="004E3CFD">
            <w:pPr>
              <w:pStyle w:val="Tabletext"/>
              <w:rPr>
                <w:sz w:val="16"/>
                <w:szCs w:val="16"/>
              </w:rPr>
            </w:pPr>
            <w:proofErr w:type="spellStart"/>
            <w:r w:rsidRPr="001F30A9">
              <w:rPr>
                <w:sz w:val="16"/>
                <w:szCs w:val="16"/>
                <w:lang w:val="ru-RU"/>
              </w:rPr>
              <w:t>PCM_FrontRight</w:t>
            </w:r>
            <w:proofErr w:type="spellEnd"/>
          </w:p>
        </w:tc>
        <w:tc>
          <w:tcPr>
            <w:tcW w:w="2437" w:type="dxa"/>
            <w:shd w:val="clear" w:color="auto" w:fill="auto"/>
            <w:tcMar>
              <w:left w:w="56" w:type="dxa"/>
              <w:right w:w="56" w:type="dxa"/>
            </w:tcMar>
          </w:tcPr>
          <w:p w14:paraId="562B709C"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2EDF60FF" w14:textId="77777777" w:rsidTr="004E3CFD">
        <w:trPr>
          <w:trHeight w:val="1"/>
          <w:jc w:val="center"/>
        </w:trPr>
        <w:tc>
          <w:tcPr>
            <w:tcW w:w="2297" w:type="dxa"/>
            <w:shd w:val="clear" w:color="auto" w:fill="auto"/>
            <w:tcMar>
              <w:left w:w="56" w:type="dxa"/>
              <w:right w:w="56" w:type="dxa"/>
            </w:tcMar>
          </w:tcPr>
          <w:p w14:paraId="2348A2E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49E2134" w14:textId="77777777" w:rsidR="00F91C6C" w:rsidRPr="001F30A9" w:rsidRDefault="00F91C6C" w:rsidP="004E3CFD">
            <w:pPr>
              <w:pStyle w:val="Tabletext"/>
              <w:rPr>
                <w:sz w:val="16"/>
                <w:szCs w:val="16"/>
              </w:rPr>
            </w:pPr>
            <w:r w:rsidRPr="001F30A9">
              <w:rPr>
                <w:sz w:val="16"/>
                <w:szCs w:val="16"/>
                <w:lang w:val="ru-RU"/>
              </w:rPr>
              <w:t>AC_00010002</w:t>
            </w:r>
            <w:r w:rsidRPr="001F30A9">
              <w:rPr>
                <w:sz w:val="16"/>
                <w:szCs w:val="16"/>
                <w:lang w:val="ru-RU"/>
              </w:rPr>
              <w:br/>
              <w:t>AB_00010002_00000001</w:t>
            </w:r>
          </w:p>
        </w:tc>
        <w:tc>
          <w:tcPr>
            <w:tcW w:w="2523" w:type="dxa"/>
            <w:shd w:val="clear" w:color="auto" w:fill="auto"/>
            <w:tcMar>
              <w:left w:w="56" w:type="dxa"/>
              <w:right w:w="56" w:type="dxa"/>
            </w:tcMar>
          </w:tcPr>
          <w:p w14:paraId="316CA4F4" w14:textId="77777777" w:rsidR="00F91C6C" w:rsidRPr="001F30A9" w:rsidRDefault="00F91C6C" w:rsidP="004E3CFD">
            <w:pPr>
              <w:pStyle w:val="Tabletext"/>
              <w:rPr>
                <w:sz w:val="16"/>
                <w:szCs w:val="16"/>
              </w:rPr>
            </w:pPr>
            <w:proofErr w:type="spellStart"/>
            <w:r w:rsidRPr="001F30A9">
              <w:rPr>
                <w:sz w:val="16"/>
                <w:szCs w:val="16"/>
                <w:lang w:val="ru-RU"/>
              </w:rPr>
              <w:t>FrontRight</w:t>
            </w:r>
            <w:proofErr w:type="spellEnd"/>
          </w:p>
        </w:tc>
        <w:tc>
          <w:tcPr>
            <w:tcW w:w="2437" w:type="dxa"/>
            <w:shd w:val="clear" w:color="auto" w:fill="auto"/>
            <w:tcMar>
              <w:left w:w="56" w:type="dxa"/>
              <w:right w:w="56" w:type="dxa"/>
            </w:tcMar>
          </w:tcPr>
          <w:p w14:paraId="3000EF0C"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правый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9E43270" w14:textId="77777777" w:rsidTr="004E3CFD">
        <w:trPr>
          <w:trHeight w:val="1"/>
          <w:jc w:val="center"/>
        </w:trPr>
        <w:tc>
          <w:tcPr>
            <w:tcW w:w="2297" w:type="dxa"/>
            <w:shd w:val="clear" w:color="auto" w:fill="auto"/>
            <w:tcMar>
              <w:left w:w="56" w:type="dxa"/>
              <w:right w:w="56" w:type="dxa"/>
            </w:tcMar>
          </w:tcPr>
          <w:p w14:paraId="4A98F4F9"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68FAC23B" w14:textId="77777777" w:rsidR="00F91C6C" w:rsidRPr="001F30A9" w:rsidRDefault="00F91C6C" w:rsidP="004E3CFD">
            <w:pPr>
              <w:pStyle w:val="Tabletext"/>
              <w:rPr>
                <w:sz w:val="16"/>
                <w:szCs w:val="16"/>
              </w:rPr>
            </w:pPr>
            <w:r w:rsidRPr="001F30A9">
              <w:rPr>
                <w:sz w:val="16"/>
                <w:szCs w:val="16"/>
                <w:lang w:val="ru-RU"/>
              </w:rPr>
              <w:t>AT_00010009_01</w:t>
            </w:r>
          </w:p>
        </w:tc>
        <w:tc>
          <w:tcPr>
            <w:tcW w:w="2523" w:type="dxa"/>
            <w:shd w:val="clear" w:color="auto" w:fill="auto"/>
            <w:tcMar>
              <w:left w:w="56" w:type="dxa"/>
              <w:right w:w="56" w:type="dxa"/>
            </w:tcMar>
          </w:tcPr>
          <w:p w14:paraId="76FA401A" w14:textId="77777777" w:rsidR="00F91C6C" w:rsidRPr="001F30A9" w:rsidRDefault="00F91C6C" w:rsidP="004E3CFD">
            <w:pPr>
              <w:pStyle w:val="Tabletext"/>
              <w:rPr>
                <w:sz w:val="16"/>
                <w:szCs w:val="16"/>
              </w:rPr>
            </w:pPr>
            <w:proofErr w:type="spellStart"/>
            <w:r w:rsidRPr="001F30A9">
              <w:rPr>
                <w:sz w:val="16"/>
                <w:szCs w:val="16"/>
                <w:lang w:val="ru-RU"/>
              </w:rPr>
              <w:t>PCM_BackCentre</w:t>
            </w:r>
            <w:proofErr w:type="spellEnd"/>
          </w:p>
        </w:tc>
        <w:tc>
          <w:tcPr>
            <w:tcW w:w="2437" w:type="dxa"/>
            <w:shd w:val="clear" w:color="auto" w:fill="auto"/>
            <w:tcMar>
              <w:left w:w="56" w:type="dxa"/>
              <w:right w:w="56" w:type="dxa"/>
            </w:tcMar>
          </w:tcPr>
          <w:p w14:paraId="797A0A25"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276F424" w14:textId="77777777" w:rsidTr="004E3CFD">
        <w:trPr>
          <w:trHeight w:val="1"/>
          <w:jc w:val="center"/>
        </w:trPr>
        <w:tc>
          <w:tcPr>
            <w:tcW w:w="2297" w:type="dxa"/>
            <w:shd w:val="clear" w:color="auto" w:fill="auto"/>
            <w:tcMar>
              <w:left w:w="56" w:type="dxa"/>
              <w:right w:w="56" w:type="dxa"/>
            </w:tcMar>
          </w:tcPr>
          <w:p w14:paraId="226FDC6A"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8678D4C" w14:textId="77777777" w:rsidR="00F91C6C" w:rsidRPr="001F30A9" w:rsidRDefault="00F91C6C" w:rsidP="004E3CFD">
            <w:pPr>
              <w:pStyle w:val="Tabletext"/>
              <w:rPr>
                <w:sz w:val="16"/>
                <w:szCs w:val="16"/>
              </w:rPr>
            </w:pPr>
            <w:r w:rsidRPr="001F30A9">
              <w:rPr>
                <w:sz w:val="16"/>
                <w:szCs w:val="16"/>
                <w:lang w:val="ru-RU"/>
              </w:rPr>
              <w:t>AS_00010009</w:t>
            </w:r>
          </w:p>
        </w:tc>
        <w:tc>
          <w:tcPr>
            <w:tcW w:w="2523" w:type="dxa"/>
            <w:shd w:val="clear" w:color="auto" w:fill="auto"/>
            <w:tcMar>
              <w:left w:w="56" w:type="dxa"/>
              <w:right w:w="56" w:type="dxa"/>
            </w:tcMar>
          </w:tcPr>
          <w:p w14:paraId="77A47EB0" w14:textId="77777777" w:rsidR="00F91C6C" w:rsidRPr="001F30A9" w:rsidRDefault="00F91C6C" w:rsidP="004E3CFD">
            <w:pPr>
              <w:pStyle w:val="Tabletext"/>
              <w:rPr>
                <w:sz w:val="16"/>
                <w:szCs w:val="16"/>
              </w:rPr>
            </w:pPr>
            <w:proofErr w:type="spellStart"/>
            <w:r w:rsidRPr="001F30A9">
              <w:rPr>
                <w:sz w:val="16"/>
                <w:szCs w:val="16"/>
                <w:lang w:val="ru-RU"/>
              </w:rPr>
              <w:t>PCM_BackCentre</w:t>
            </w:r>
            <w:proofErr w:type="spellEnd"/>
          </w:p>
        </w:tc>
        <w:tc>
          <w:tcPr>
            <w:tcW w:w="2437" w:type="dxa"/>
            <w:shd w:val="clear" w:color="auto" w:fill="auto"/>
            <w:tcMar>
              <w:left w:w="56" w:type="dxa"/>
              <w:right w:w="56" w:type="dxa"/>
            </w:tcMar>
          </w:tcPr>
          <w:p w14:paraId="7C9D1D38"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56D886C0" w14:textId="77777777" w:rsidTr="004E3CFD">
        <w:trPr>
          <w:trHeight w:val="1"/>
          <w:jc w:val="center"/>
        </w:trPr>
        <w:tc>
          <w:tcPr>
            <w:tcW w:w="2297" w:type="dxa"/>
            <w:shd w:val="clear" w:color="auto" w:fill="auto"/>
            <w:tcMar>
              <w:left w:w="56" w:type="dxa"/>
              <w:right w:w="56" w:type="dxa"/>
            </w:tcMar>
          </w:tcPr>
          <w:p w14:paraId="1880DA3A" w14:textId="77777777" w:rsidR="00F91C6C" w:rsidRPr="001F30A9" w:rsidRDefault="00F91C6C" w:rsidP="004E3CFD">
            <w:pPr>
              <w:pStyle w:val="Tabletext"/>
              <w:keepNext/>
              <w:keepLines/>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240B20C" w14:textId="77777777" w:rsidR="00F91C6C" w:rsidRPr="001F30A9" w:rsidRDefault="00F91C6C" w:rsidP="004E3CFD">
            <w:pPr>
              <w:pStyle w:val="Tabletext"/>
              <w:keepNext/>
              <w:keepLines/>
              <w:rPr>
                <w:sz w:val="16"/>
                <w:szCs w:val="16"/>
              </w:rPr>
            </w:pPr>
            <w:r w:rsidRPr="001F30A9">
              <w:rPr>
                <w:sz w:val="16"/>
                <w:szCs w:val="16"/>
                <w:lang w:val="ru-RU"/>
              </w:rPr>
              <w:t>AC_00010009</w:t>
            </w:r>
            <w:r w:rsidRPr="001F30A9">
              <w:rPr>
                <w:sz w:val="16"/>
                <w:szCs w:val="16"/>
                <w:lang w:val="ru-RU"/>
              </w:rPr>
              <w:br/>
              <w:t>AB_00010009_00000001</w:t>
            </w:r>
          </w:p>
        </w:tc>
        <w:tc>
          <w:tcPr>
            <w:tcW w:w="2523" w:type="dxa"/>
            <w:shd w:val="clear" w:color="auto" w:fill="auto"/>
            <w:tcMar>
              <w:left w:w="56" w:type="dxa"/>
              <w:right w:w="56" w:type="dxa"/>
            </w:tcMar>
          </w:tcPr>
          <w:p w14:paraId="26FB3B12" w14:textId="77777777" w:rsidR="00F91C6C" w:rsidRPr="001F30A9" w:rsidRDefault="00F91C6C" w:rsidP="004E3CFD">
            <w:pPr>
              <w:pStyle w:val="Tabletext"/>
              <w:keepNext/>
              <w:keepLines/>
              <w:rPr>
                <w:sz w:val="16"/>
                <w:szCs w:val="16"/>
              </w:rPr>
            </w:pPr>
            <w:proofErr w:type="spellStart"/>
            <w:r w:rsidRPr="001F30A9">
              <w:rPr>
                <w:sz w:val="16"/>
                <w:szCs w:val="16"/>
                <w:lang w:val="ru-RU"/>
              </w:rPr>
              <w:t>BackCentre</w:t>
            </w:r>
            <w:proofErr w:type="spellEnd"/>
          </w:p>
        </w:tc>
        <w:tc>
          <w:tcPr>
            <w:tcW w:w="2437" w:type="dxa"/>
            <w:shd w:val="clear" w:color="auto" w:fill="auto"/>
            <w:tcMar>
              <w:left w:w="56" w:type="dxa"/>
              <w:right w:w="56" w:type="dxa"/>
            </w:tcMar>
          </w:tcPr>
          <w:p w14:paraId="0F15EAAC" w14:textId="77777777" w:rsidR="00F91C6C" w:rsidRPr="001F30A9" w:rsidRDefault="00F91C6C" w:rsidP="004E3CFD">
            <w:pPr>
              <w:pStyle w:val="Tabletext"/>
              <w:keepNext/>
              <w:keepLines/>
              <w:rPr>
                <w:sz w:val="16"/>
                <w:szCs w:val="16"/>
                <w:lang w:val="ru-RU"/>
              </w:rPr>
            </w:pPr>
            <w:r w:rsidRPr="001F30A9">
              <w:rPr>
                <w:sz w:val="16"/>
                <w:szCs w:val="16"/>
                <w:lang w:val="ru-RU"/>
              </w:rPr>
              <w:t>Описывает канал как тыловой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2F890247" w14:textId="77777777" w:rsidTr="004E3CFD">
        <w:trPr>
          <w:trHeight w:val="1"/>
          <w:jc w:val="center"/>
        </w:trPr>
        <w:tc>
          <w:tcPr>
            <w:tcW w:w="2297" w:type="dxa"/>
            <w:shd w:val="clear" w:color="auto" w:fill="auto"/>
            <w:tcMar>
              <w:left w:w="56" w:type="dxa"/>
              <w:right w:w="56" w:type="dxa"/>
            </w:tcMar>
          </w:tcPr>
          <w:p w14:paraId="4BB64B6A" w14:textId="77777777" w:rsidR="00F91C6C" w:rsidRPr="001F30A9" w:rsidRDefault="00F91C6C" w:rsidP="004E3CFD">
            <w:pPr>
              <w:pStyle w:val="Tabletext"/>
              <w:keepNext/>
              <w:keepLines/>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2B780F48" w14:textId="77777777" w:rsidR="00F91C6C" w:rsidRPr="001F30A9" w:rsidRDefault="00F91C6C" w:rsidP="004E3CFD">
            <w:pPr>
              <w:pStyle w:val="Tabletext"/>
              <w:keepNext/>
              <w:keepLines/>
              <w:rPr>
                <w:sz w:val="16"/>
                <w:szCs w:val="16"/>
              </w:rPr>
            </w:pPr>
            <w:r w:rsidRPr="001F30A9">
              <w:rPr>
                <w:sz w:val="16"/>
                <w:szCs w:val="16"/>
                <w:lang w:val="ru-RU"/>
              </w:rPr>
              <w:t>AT_00010021_01</w:t>
            </w:r>
          </w:p>
        </w:tc>
        <w:tc>
          <w:tcPr>
            <w:tcW w:w="2523" w:type="dxa"/>
            <w:shd w:val="clear" w:color="auto" w:fill="auto"/>
            <w:tcMar>
              <w:left w:w="56" w:type="dxa"/>
              <w:right w:w="56" w:type="dxa"/>
            </w:tcMar>
          </w:tcPr>
          <w:p w14:paraId="37EEF49B" w14:textId="77777777" w:rsidR="00F91C6C" w:rsidRPr="001F30A9" w:rsidRDefault="00F91C6C" w:rsidP="004E3CFD">
            <w:pPr>
              <w:pStyle w:val="Tabletext"/>
              <w:keepNext/>
              <w:keepLines/>
              <w:rPr>
                <w:sz w:val="16"/>
                <w:szCs w:val="16"/>
              </w:rPr>
            </w:pPr>
            <w:r w:rsidRPr="001F30A9">
              <w:rPr>
                <w:sz w:val="16"/>
                <w:szCs w:val="16"/>
                <w:lang w:val="ru-RU"/>
              </w:rPr>
              <w:t>PCM_LFE2</w:t>
            </w:r>
          </w:p>
        </w:tc>
        <w:tc>
          <w:tcPr>
            <w:tcW w:w="2437" w:type="dxa"/>
            <w:shd w:val="clear" w:color="auto" w:fill="auto"/>
            <w:tcMar>
              <w:left w:w="56" w:type="dxa"/>
              <w:right w:w="56" w:type="dxa"/>
            </w:tcMar>
          </w:tcPr>
          <w:p w14:paraId="652AA1AB" w14:textId="77777777" w:rsidR="00F91C6C" w:rsidRPr="001F30A9" w:rsidRDefault="00F91C6C" w:rsidP="004E3CFD">
            <w:pPr>
              <w:pStyle w:val="Tabletext"/>
              <w:keepNext/>
              <w:keepLines/>
              <w:rPr>
                <w:sz w:val="16"/>
                <w:szCs w:val="16"/>
              </w:rPr>
            </w:pPr>
            <w:r w:rsidRPr="001F30A9">
              <w:rPr>
                <w:sz w:val="16"/>
                <w:szCs w:val="16"/>
                <w:lang w:val="ru-RU"/>
              </w:rPr>
              <w:t>Определяет дорожку как ИКМ</w:t>
            </w:r>
          </w:p>
        </w:tc>
      </w:tr>
      <w:tr w:rsidR="00F91C6C" w:rsidRPr="00190E33" w14:paraId="7A0AB59E" w14:textId="77777777" w:rsidTr="004E3CFD">
        <w:trPr>
          <w:trHeight w:val="1"/>
          <w:jc w:val="center"/>
        </w:trPr>
        <w:tc>
          <w:tcPr>
            <w:tcW w:w="2297" w:type="dxa"/>
            <w:shd w:val="clear" w:color="auto" w:fill="auto"/>
            <w:tcMar>
              <w:left w:w="56" w:type="dxa"/>
              <w:right w:w="56" w:type="dxa"/>
            </w:tcMar>
          </w:tcPr>
          <w:p w14:paraId="36291983" w14:textId="77777777" w:rsidR="00F91C6C" w:rsidRPr="001F30A9" w:rsidRDefault="00F91C6C" w:rsidP="004E3CFD">
            <w:pPr>
              <w:pStyle w:val="Tabletext"/>
              <w:keepNext/>
              <w:keepLines/>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1C48783" w14:textId="77777777" w:rsidR="00F91C6C" w:rsidRPr="001F30A9" w:rsidRDefault="00F91C6C" w:rsidP="004E3CFD">
            <w:pPr>
              <w:pStyle w:val="Tabletext"/>
              <w:keepNext/>
              <w:keepLines/>
              <w:rPr>
                <w:sz w:val="16"/>
                <w:szCs w:val="16"/>
              </w:rPr>
            </w:pPr>
            <w:r w:rsidRPr="001F30A9">
              <w:rPr>
                <w:sz w:val="16"/>
                <w:szCs w:val="16"/>
                <w:lang w:val="ru-RU"/>
              </w:rPr>
              <w:t>AS_00010021</w:t>
            </w:r>
          </w:p>
        </w:tc>
        <w:tc>
          <w:tcPr>
            <w:tcW w:w="2523" w:type="dxa"/>
            <w:shd w:val="clear" w:color="auto" w:fill="auto"/>
            <w:tcMar>
              <w:left w:w="56" w:type="dxa"/>
              <w:right w:w="56" w:type="dxa"/>
            </w:tcMar>
          </w:tcPr>
          <w:p w14:paraId="4B8F8D06" w14:textId="77777777" w:rsidR="00F91C6C" w:rsidRPr="001F30A9" w:rsidRDefault="00F91C6C" w:rsidP="004E3CFD">
            <w:pPr>
              <w:pStyle w:val="Tabletext"/>
              <w:keepNext/>
              <w:keepLines/>
              <w:rPr>
                <w:sz w:val="16"/>
                <w:szCs w:val="16"/>
              </w:rPr>
            </w:pPr>
            <w:r w:rsidRPr="001F30A9">
              <w:rPr>
                <w:sz w:val="16"/>
                <w:szCs w:val="16"/>
                <w:lang w:val="ru-RU"/>
              </w:rPr>
              <w:t>PCM_LFE2</w:t>
            </w:r>
          </w:p>
        </w:tc>
        <w:tc>
          <w:tcPr>
            <w:tcW w:w="2437" w:type="dxa"/>
            <w:shd w:val="clear" w:color="auto" w:fill="auto"/>
            <w:tcMar>
              <w:left w:w="56" w:type="dxa"/>
              <w:right w:w="56" w:type="dxa"/>
            </w:tcMar>
          </w:tcPr>
          <w:p w14:paraId="5D21F040" w14:textId="77777777" w:rsidR="00F91C6C" w:rsidRPr="001F30A9" w:rsidRDefault="00F91C6C" w:rsidP="004E3CFD">
            <w:pPr>
              <w:pStyle w:val="Tabletext"/>
              <w:keepNext/>
              <w:keepLines/>
              <w:rPr>
                <w:sz w:val="16"/>
                <w:szCs w:val="16"/>
              </w:rPr>
            </w:pPr>
            <w:r w:rsidRPr="001F30A9">
              <w:rPr>
                <w:sz w:val="16"/>
                <w:szCs w:val="16"/>
                <w:lang w:val="ru-RU"/>
              </w:rPr>
              <w:t>Определяет поток как ИКМ</w:t>
            </w:r>
          </w:p>
        </w:tc>
      </w:tr>
      <w:tr w:rsidR="00F91C6C" w:rsidRPr="0012526B" w14:paraId="799597A9" w14:textId="77777777" w:rsidTr="004E3CFD">
        <w:trPr>
          <w:trHeight w:val="1"/>
          <w:jc w:val="center"/>
        </w:trPr>
        <w:tc>
          <w:tcPr>
            <w:tcW w:w="2297" w:type="dxa"/>
            <w:shd w:val="clear" w:color="auto" w:fill="auto"/>
            <w:tcMar>
              <w:left w:w="56" w:type="dxa"/>
              <w:right w:w="56" w:type="dxa"/>
            </w:tcMar>
          </w:tcPr>
          <w:p w14:paraId="07E65D9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BA158FA" w14:textId="77777777" w:rsidR="00F91C6C" w:rsidRPr="001F30A9" w:rsidRDefault="00F91C6C" w:rsidP="004E3CFD">
            <w:pPr>
              <w:pStyle w:val="Tabletext"/>
              <w:rPr>
                <w:sz w:val="16"/>
                <w:szCs w:val="16"/>
              </w:rPr>
            </w:pPr>
            <w:r w:rsidRPr="001F30A9">
              <w:rPr>
                <w:sz w:val="16"/>
                <w:szCs w:val="16"/>
                <w:lang w:val="ru-RU"/>
              </w:rPr>
              <w:t>AC_00010021</w:t>
            </w:r>
            <w:r w:rsidRPr="001F30A9">
              <w:rPr>
                <w:sz w:val="16"/>
                <w:szCs w:val="16"/>
                <w:lang w:val="ru-RU"/>
              </w:rPr>
              <w:br/>
              <w:t>AB_00010021_00000001</w:t>
            </w:r>
          </w:p>
        </w:tc>
        <w:tc>
          <w:tcPr>
            <w:tcW w:w="2523" w:type="dxa"/>
            <w:shd w:val="clear" w:color="auto" w:fill="auto"/>
            <w:tcMar>
              <w:left w:w="56" w:type="dxa"/>
              <w:right w:w="56" w:type="dxa"/>
            </w:tcMar>
          </w:tcPr>
          <w:p w14:paraId="67DF309B" w14:textId="77777777" w:rsidR="00F91C6C" w:rsidRPr="001F30A9" w:rsidRDefault="00F91C6C" w:rsidP="004E3CFD">
            <w:pPr>
              <w:pStyle w:val="Tabletext"/>
              <w:rPr>
                <w:sz w:val="16"/>
                <w:szCs w:val="16"/>
              </w:rPr>
            </w:pPr>
            <w:r w:rsidRPr="001F30A9">
              <w:rPr>
                <w:sz w:val="16"/>
                <w:szCs w:val="16"/>
                <w:lang w:val="ru-RU"/>
              </w:rPr>
              <w:t>LFE2</w:t>
            </w:r>
          </w:p>
        </w:tc>
        <w:tc>
          <w:tcPr>
            <w:tcW w:w="2437" w:type="dxa"/>
            <w:shd w:val="clear" w:color="auto" w:fill="auto"/>
            <w:tcMar>
              <w:left w:w="56" w:type="dxa"/>
              <w:right w:w="56" w:type="dxa"/>
            </w:tcMar>
          </w:tcPr>
          <w:p w14:paraId="78589694" w14:textId="77777777" w:rsidR="00F91C6C" w:rsidRPr="001F30A9" w:rsidRDefault="00F91C6C" w:rsidP="004E3CFD">
            <w:pPr>
              <w:pStyle w:val="Tabletext"/>
              <w:rPr>
                <w:sz w:val="16"/>
                <w:szCs w:val="16"/>
                <w:lang w:val="ru-RU"/>
              </w:rPr>
            </w:pPr>
            <w:r w:rsidRPr="001F30A9">
              <w:rPr>
                <w:sz w:val="16"/>
                <w:szCs w:val="16"/>
                <w:lang w:val="ru-RU"/>
              </w:rPr>
              <w:t>Описывает канал как LFE2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7F18300B" w14:textId="77777777" w:rsidTr="004E3CFD">
        <w:trPr>
          <w:trHeight w:val="1"/>
          <w:jc w:val="center"/>
        </w:trPr>
        <w:tc>
          <w:tcPr>
            <w:tcW w:w="2297" w:type="dxa"/>
            <w:shd w:val="clear" w:color="auto" w:fill="auto"/>
            <w:tcMar>
              <w:left w:w="56" w:type="dxa"/>
              <w:right w:w="56" w:type="dxa"/>
            </w:tcMar>
          </w:tcPr>
          <w:p w14:paraId="7AE81DC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5CC924C" w14:textId="77777777" w:rsidR="00F91C6C" w:rsidRPr="001F30A9" w:rsidRDefault="00F91C6C" w:rsidP="004E3CFD">
            <w:pPr>
              <w:pStyle w:val="Tabletext"/>
              <w:rPr>
                <w:sz w:val="16"/>
                <w:szCs w:val="16"/>
              </w:rPr>
            </w:pPr>
            <w:r w:rsidRPr="001F30A9">
              <w:rPr>
                <w:sz w:val="16"/>
                <w:szCs w:val="16"/>
                <w:lang w:val="ru-RU"/>
              </w:rPr>
              <w:t>AT_0001000a_01</w:t>
            </w:r>
          </w:p>
        </w:tc>
        <w:tc>
          <w:tcPr>
            <w:tcW w:w="2523" w:type="dxa"/>
            <w:shd w:val="clear" w:color="auto" w:fill="auto"/>
            <w:tcMar>
              <w:left w:w="56" w:type="dxa"/>
              <w:right w:w="56" w:type="dxa"/>
            </w:tcMar>
          </w:tcPr>
          <w:p w14:paraId="04155072" w14:textId="77777777" w:rsidR="00F91C6C" w:rsidRPr="001F30A9" w:rsidRDefault="00F91C6C" w:rsidP="004E3CFD">
            <w:pPr>
              <w:pStyle w:val="Tabletext"/>
              <w:rPr>
                <w:sz w:val="16"/>
                <w:szCs w:val="16"/>
              </w:rPr>
            </w:pPr>
            <w:proofErr w:type="spellStart"/>
            <w:r w:rsidRPr="001F30A9">
              <w:rPr>
                <w:sz w:val="16"/>
                <w:szCs w:val="16"/>
                <w:lang w:val="ru-RU"/>
              </w:rPr>
              <w:t>PCM_SideLeft</w:t>
            </w:r>
            <w:proofErr w:type="spellEnd"/>
          </w:p>
        </w:tc>
        <w:tc>
          <w:tcPr>
            <w:tcW w:w="2437" w:type="dxa"/>
            <w:shd w:val="clear" w:color="auto" w:fill="auto"/>
            <w:tcMar>
              <w:left w:w="56" w:type="dxa"/>
              <w:right w:w="56" w:type="dxa"/>
            </w:tcMar>
          </w:tcPr>
          <w:p w14:paraId="40BBC8E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149495B1" w14:textId="77777777" w:rsidTr="004E3CFD">
        <w:trPr>
          <w:trHeight w:val="1"/>
          <w:jc w:val="center"/>
        </w:trPr>
        <w:tc>
          <w:tcPr>
            <w:tcW w:w="2297" w:type="dxa"/>
            <w:shd w:val="clear" w:color="auto" w:fill="auto"/>
            <w:tcMar>
              <w:left w:w="56" w:type="dxa"/>
              <w:right w:w="56" w:type="dxa"/>
            </w:tcMar>
          </w:tcPr>
          <w:p w14:paraId="5DF8112D"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B7DCDE" w14:textId="77777777" w:rsidR="00F91C6C" w:rsidRPr="001F30A9" w:rsidRDefault="00F91C6C" w:rsidP="004E3CFD">
            <w:pPr>
              <w:pStyle w:val="Tabletext"/>
              <w:rPr>
                <w:sz w:val="16"/>
                <w:szCs w:val="16"/>
              </w:rPr>
            </w:pPr>
            <w:r w:rsidRPr="001F30A9">
              <w:rPr>
                <w:sz w:val="16"/>
                <w:szCs w:val="16"/>
                <w:lang w:val="ru-RU"/>
              </w:rPr>
              <w:t>AS_0001000a</w:t>
            </w:r>
          </w:p>
        </w:tc>
        <w:tc>
          <w:tcPr>
            <w:tcW w:w="2523" w:type="dxa"/>
            <w:shd w:val="clear" w:color="auto" w:fill="auto"/>
            <w:tcMar>
              <w:left w:w="56" w:type="dxa"/>
              <w:right w:w="56" w:type="dxa"/>
            </w:tcMar>
          </w:tcPr>
          <w:p w14:paraId="78A0EB3D" w14:textId="77777777" w:rsidR="00F91C6C" w:rsidRPr="001F30A9" w:rsidRDefault="00F91C6C" w:rsidP="004E3CFD">
            <w:pPr>
              <w:pStyle w:val="Tabletext"/>
              <w:rPr>
                <w:sz w:val="16"/>
                <w:szCs w:val="16"/>
              </w:rPr>
            </w:pPr>
            <w:proofErr w:type="spellStart"/>
            <w:r w:rsidRPr="001F30A9">
              <w:rPr>
                <w:sz w:val="16"/>
                <w:szCs w:val="16"/>
                <w:lang w:val="ru-RU"/>
              </w:rPr>
              <w:t>PCM_SideLeft</w:t>
            </w:r>
            <w:proofErr w:type="spellEnd"/>
          </w:p>
        </w:tc>
        <w:tc>
          <w:tcPr>
            <w:tcW w:w="2437" w:type="dxa"/>
            <w:shd w:val="clear" w:color="auto" w:fill="auto"/>
            <w:tcMar>
              <w:left w:w="56" w:type="dxa"/>
              <w:right w:w="56" w:type="dxa"/>
            </w:tcMar>
          </w:tcPr>
          <w:p w14:paraId="506D8503"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38C032A2" w14:textId="77777777" w:rsidTr="004E3CFD">
        <w:trPr>
          <w:trHeight w:val="1"/>
          <w:jc w:val="center"/>
        </w:trPr>
        <w:tc>
          <w:tcPr>
            <w:tcW w:w="2297" w:type="dxa"/>
            <w:shd w:val="clear" w:color="auto" w:fill="auto"/>
            <w:tcMar>
              <w:left w:w="56" w:type="dxa"/>
              <w:right w:w="56" w:type="dxa"/>
            </w:tcMar>
          </w:tcPr>
          <w:p w14:paraId="233F535C"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F6DC2C4" w14:textId="77777777" w:rsidR="00F91C6C" w:rsidRPr="001F30A9" w:rsidRDefault="00F91C6C" w:rsidP="004E3CFD">
            <w:pPr>
              <w:pStyle w:val="Tabletext"/>
              <w:rPr>
                <w:sz w:val="16"/>
                <w:szCs w:val="16"/>
              </w:rPr>
            </w:pPr>
            <w:r w:rsidRPr="001F30A9">
              <w:rPr>
                <w:sz w:val="16"/>
                <w:szCs w:val="16"/>
                <w:lang w:val="ru-RU"/>
              </w:rPr>
              <w:t>AC_0001000a</w:t>
            </w:r>
            <w:r w:rsidRPr="001F30A9">
              <w:rPr>
                <w:sz w:val="16"/>
                <w:szCs w:val="16"/>
                <w:lang w:val="ru-RU"/>
              </w:rPr>
              <w:br/>
              <w:t>AB_0001000a_00000001</w:t>
            </w:r>
          </w:p>
        </w:tc>
        <w:tc>
          <w:tcPr>
            <w:tcW w:w="2523" w:type="dxa"/>
            <w:shd w:val="clear" w:color="auto" w:fill="auto"/>
            <w:tcMar>
              <w:left w:w="56" w:type="dxa"/>
              <w:right w:w="56" w:type="dxa"/>
            </w:tcMar>
          </w:tcPr>
          <w:p w14:paraId="40D5CAF2" w14:textId="77777777" w:rsidR="00F91C6C" w:rsidRPr="001F30A9" w:rsidRDefault="00F91C6C" w:rsidP="004E3CFD">
            <w:pPr>
              <w:pStyle w:val="Tabletext"/>
              <w:rPr>
                <w:sz w:val="16"/>
                <w:szCs w:val="16"/>
              </w:rPr>
            </w:pPr>
            <w:proofErr w:type="spellStart"/>
            <w:r w:rsidRPr="001F30A9">
              <w:rPr>
                <w:sz w:val="16"/>
                <w:szCs w:val="16"/>
                <w:lang w:val="ru-RU"/>
              </w:rPr>
              <w:t>SideLeft</w:t>
            </w:r>
            <w:proofErr w:type="spellEnd"/>
          </w:p>
        </w:tc>
        <w:tc>
          <w:tcPr>
            <w:tcW w:w="2437" w:type="dxa"/>
            <w:shd w:val="clear" w:color="auto" w:fill="auto"/>
            <w:tcMar>
              <w:left w:w="56" w:type="dxa"/>
              <w:right w:w="56" w:type="dxa"/>
            </w:tcMar>
          </w:tcPr>
          <w:p w14:paraId="64D77569"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6EC0BCC7" w14:textId="77777777" w:rsidTr="004E3CFD">
        <w:trPr>
          <w:trHeight w:val="1"/>
          <w:jc w:val="center"/>
        </w:trPr>
        <w:tc>
          <w:tcPr>
            <w:tcW w:w="2297" w:type="dxa"/>
            <w:shd w:val="clear" w:color="auto" w:fill="auto"/>
            <w:tcMar>
              <w:left w:w="56" w:type="dxa"/>
              <w:right w:w="56" w:type="dxa"/>
            </w:tcMar>
          </w:tcPr>
          <w:p w14:paraId="4063437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B214663" w14:textId="77777777" w:rsidR="00F91C6C" w:rsidRPr="001F30A9" w:rsidRDefault="00F91C6C" w:rsidP="004E3CFD">
            <w:pPr>
              <w:pStyle w:val="Tabletext"/>
              <w:rPr>
                <w:sz w:val="16"/>
                <w:szCs w:val="16"/>
              </w:rPr>
            </w:pPr>
            <w:r w:rsidRPr="001F30A9">
              <w:rPr>
                <w:sz w:val="16"/>
                <w:szCs w:val="16"/>
                <w:lang w:val="ru-RU"/>
              </w:rPr>
              <w:t>AT_0001000b_01</w:t>
            </w:r>
          </w:p>
        </w:tc>
        <w:tc>
          <w:tcPr>
            <w:tcW w:w="2523" w:type="dxa"/>
            <w:shd w:val="clear" w:color="auto" w:fill="auto"/>
            <w:tcMar>
              <w:left w:w="56" w:type="dxa"/>
              <w:right w:w="56" w:type="dxa"/>
            </w:tcMar>
          </w:tcPr>
          <w:p w14:paraId="06962959" w14:textId="77777777" w:rsidR="00F91C6C" w:rsidRPr="001F30A9" w:rsidRDefault="00F91C6C" w:rsidP="004E3CFD">
            <w:pPr>
              <w:pStyle w:val="Tabletext"/>
              <w:rPr>
                <w:sz w:val="16"/>
                <w:szCs w:val="16"/>
              </w:rPr>
            </w:pPr>
            <w:proofErr w:type="spellStart"/>
            <w:r w:rsidRPr="001F30A9">
              <w:rPr>
                <w:sz w:val="16"/>
                <w:szCs w:val="16"/>
                <w:lang w:val="ru-RU"/>
              </w:rPr>
              <w:t>PCM_SideRight</w:t>
            </w:r>
            <w:proofErr w:type="spellEnd"/>
          </w:p>
        </w:tc>
        <w:tc>
          <w:tcPr>
            <w:tcW w:w="2437" w:type="dxa"/>
            <w:shd w:val="clear" w:color="auto" w:fill="auto"/>
            <w:tcMar>
              <w:left w:w="56" w:type="dxa"/>
              <w:right w:w="56" w:type="dxa"/>
            </w:tcMar>
          </w:tcPr>
          <w:p w14:paraId="49BCE597"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8C041C2" w14:textId="77777777" w:rsidTr="004E3CFD">
        <w:trPr>
          <w:trHeight w:val="1"/>
          <w:jc w:val="center"/>
        </w:trPr>
        <w:tc>
          <w:tcPr>
            <w:tcW w:w="2297" w:type="dxa"/>
            <w:shd w:val="clear" w:color="auto" w:fill="auto"/>
            <w:tcMar>
              <w:left w:w="56" w:type="dxa"/>
              <w:right w:w="56" w:type="dxa"/>
            </w:tcMar>
          </w:tcPr>
          <w:p w14:paraId="7316FFD9"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6214DA" w14:textId="77777777" w:rsidR="00F91C6C" w:rsidRPr="001F30A9" w:rsidRDefault="00F91C6C" w:rsidP="004E3CFD">
            <w:pPr>
              <w:pStyle w:val="Tabletext"/>
              <w:rPr>
                <w:sz w:val="16"/>
                <w:szCs w:val="16"/>
              </w:rPr>
            </w:pPr>
            <w:r w:rsidRPr="001F30A9">
              <w:rPr>
                <w:sz w:val="16"/>
                <w:szCs w:val="16"/>
                <w:lang w:val="ru-RU"/>
              </w:rPr>
              <w:t>AS_0001000b</w:t>
            </w:r>
          </w:p>
        </w:tc>
        <w:tc>
          <w:tcPr>
            <w:tcW w:w="2523" w:type="dxa"/>
            <w:shd w:val="clear" w:color="auto" w:fill="auto"/>
            <w:tcMar>
              <w:left w:w="56" w:type="dxa"/>
              <w:right w:w="56" w:type="dxa"/>
            </w:tcMar>
          </w:tcPr>
          <w:p w14:paraId="51C6D41F" w14:textId="77777777" w:rsidR="00F91C6C" w:rsidRPr="001F30A9" w:rsidRDefault="00F91C6C" w:rsidP="004E3CFD">
            <w:pPr>
              <w:pStyle w:val="Tabletext"/>
              <w:rPr>
                <w:sz w:val="16"/>
                <w:szCs w:val="16"/>
              </w:rPr>
            </w:pPr>
            <w:proofErr w:type="spellStart"/>
            <w:r w:rsidRPr="001F30A9">
              <w:rPr>
                <w:sz w:val="16"/>
                <w:szCs w:val="16"/>
                <w:lang w:val="ru-RU"/>
              </w:rPr>
              <w:t>PCM_SideRight</w:t>
            </w:r>
            <w:proofErr w:type="spellEnd"/>
          </w:p>
        </w:tc>
        <w:tc>
          <w:tcPr>
            <w:tcW w:w="2437" w:type="dxa"/>
            <w:shd w:val="clear" w:color="auto" w:fill="auto"/>
            <w:tcMar>
              <w:left w:w="56" w:type="dxa"/>
              <w:right w:w="56" w:type="dxa"/>
            </w:tcMar>
          </w:tcPr>
          <w:p w14:paraId="53C49CCD"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41D86AC3" w14:textId="77777777" w:rsidTr="004E3CFD">
        <w:trPr>
          <w:trHeight w:val="1"/>
          <w:jc w:val="center"/>
        </w:trPr>
        <w:tc>
          <w:tcPr>
            <w:tcW w:w="2297" w:type="dxa"/>
            <w:shd w:val="clear" w:color="auto" w:fill="auto"/>
            <w:tcMar>
              <w:left w:w="56" w:type="dxa"/>
              <w:right w:w="56" w:type="dxa"/>
            </w:tcMar>
          </w:tcPr>
          <w:p w14:paraId="42A78EC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11D90A8" w14:textId="77777777" w:rsidR="00F91C6C" w:rsidRPr="001F30A9" w:rsidRDefault="00F91C6C" w:rsidP="004E3CFD">
            <w:pPr>
              <w:pStyle w:val="Tabletext"/>
              <w:rPr>
                <w:sz w:val="16"/>
                <w:szCs w:val="16"/>
              </w:rPr>
            </w:pPr>
            <w:r w:rsidRPr="001F30A9">
              <w:rPr>
                <w:sz w:val="16"/>
                <w:szCs w:val="16"/>
                <w:lang w:val="ru-RU"/>
              </w:rPr>
              <w:t>AC_0001000b</w:t>
            </w:r>
            <w:r w:rsidRPr="001F30A9">
              <w:rPr>
                <w:sz w:val="16"/>
                <w:szCs w:val="16"/>
                <w:lang w:val="ru-RU"/>
              </w:rPr>
              <w:br/>
              <w:t>AB_0001000b_00000001</w:t>
            </w:r>
          </w:p>
        </w:tc>
        <w:tc>
          <w:tcPr>
            <w:tcW w:w="2523" w:type="dxa"/>
            <w:shd w:val="clear" w:color="auto" w:fill="auto"/>
            <w:tcMar>
              <w:left w:w="56" w:type="dxa"/>
              <w:right w:w="56" w:type="dxa"/>
            </w:tcMar>
          </w:tcPr>
          <w:p w14:paraId="56435C7D" w14:textId="77777777" w:rsidR="00F91C6C" w:rsidRPr="001F30A9" w:rsidRDefault="00F91C6C" w:rsidP="004E3CFD">
            <w:pPr>
              <w:pStyle w:val="Tabletext"/>
              <w:rPr>
                <w:sz w:val="16"/>
                <w:szCs w:val="16"/>
              </w:rPr>
            </w:pPr>
            <w:proofErr w:type="spellStart"/>
            <w:r w:rsidRPr="001F30A9">
              <w:rPr>
                <w:sz w:val="16"/>
                <w:szCs w:val="16"/>
                <w:lang w:val="ru-RU"/>
              </w:rPr>
              <w:t>SideRight</w:t>
            </w:r>
            <w:proofErr w:type="spellEnd"/>
          </w:p>
        </w:tc>
        <w:tc>
          <w:tcPr>
            <w:tcW w:w="2437" w:type="dxa"/>
            <w:shd w:val="clear" w:color="auto" w:fill="auto"/>
            <w:tcMar>
              <w:left w:w="56" w:type="dxa"/>
              <w:right w:w="56" w:type="dxa"/>
            </w:tcMar>
          </w:tcPr>
          <w:p w14:paraId="714010FB" w14:textId="77777777" w:rsidR="00F91C6C" w:rsidRPr="001F30A9" w:rsidRDefault="00F91C6C" w:rsidP="004E3CFD">
            <w:pPr>
              <w:pStyle w:val="Tabletext"/>
              <w:rPr>
                <w:sz w:val="16"/>
                <w:szCs w:val="16"/>
                <w:lang w:val="ru-RU"/>
              </w:rPr>
            </w:pPr>
            <w:r w:rsidRPr="001F30A9">
              <w:rPr>
                <w:sz w:val="16"/>
                <w:szCs w:val="16"/>
                <w:lang w:val="ru-RU"/>
              </w:rPr>
              <w:t>Описывает канал как боковой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95CC7EE" w14:textId="77777777" w:rsidTr="004E3CFD">
        <w:trPr>
          <w:trHeight w:val="1"/>
          <w:jc w:val="center"/>
        </w:trPr>
        <w:tc>
          <w:tcPr>
            <w:tcW w:w="2297" w:type="dxa"/>
            <w:shd w:val="clear" w:color="auto" w:fill="auto"/>
            <w:tcMar>
              <w:left w:w="56" w:type="dxa"/>
              <w:right w:w="56" w:type="dxa"/>
            </w:tcMar>
          </w:tcPr>
          <w:p w14:paraId="2684A52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9C10C6E" w14:textId="77777777" w:rsidR="00F91C6C" w:rsidRPr="001F30A9" w:rsidRDefault="00F91C6C" w:rsidP="004E3CFD">
            <w:pPr>
              <w:pStyle w:val="Tabletext"/>
              <w:rPr>
                <w:sz w:val="16"/>
                <w:szCs w:val="16"/>
              </w:rPr>
            </w:pPr>
            <w:r w:rsidRPr="001F30A9">
              <w:rPr>
                <w:sz w:val="16"/>
                <w:szCs w:val="16"/>
                <w:lang w:val="ru-RU"/>
              </w:rPr>
              <w:t>AT_00010022_01</w:t>
            </w:r>
          </w:p>
        </w:tc>
        <w:tc>
          <w:tcPr>
            <w:tcW w:w="2523" w:type="dxa"/>
            <w:shd w:val="clear" w:color="auto" w:fill="auto"/>
            <w:tcMar>
              <w:left w:w="56" w:type="dxa"/>
              <w:right w:w="56" w:type="dxa"/>
            </w:tcMar>
          </w:tcPr>
          <w:p w14:paraId="0E06BF71" w14:textId="77777777" w:rsidR="00F91C6C" w:rsidRPr="001F30A9" w:rsidRDefault="00F91C6C" w:rsidP="004E3CFD">
            <w:pPr>
              <w:pStyle w:val="Tabletext"/>
              <w:rPr>
                <w:sz w:val="16"/>
                <w:szCs w:val="16"/>
              </w:rPr>
            </w:pPr>
            <w:proofErr w:type="spellStart"/>
            <w:r w:rsidRPr="001F30A9">
              <w:rPr>
                <w:sz w:val="16"/>
                <w:szCs w:val="16"/>
                <w:lang w:val="ru-RU"/>
              </w:rPr>
              <w:t>PCM_TopFrontLeftMid</w:t>
            </w:r>
            <w:proofErr w:type="spellEnd"/>
          </w:p>
        </w:tc>
        <w:tc>
          <w:tcPr>
            <w:tcW w:w="2437" w:type="dxa"/>
            <w:shd w:val="clear" w:color="auto" w:fill="auto"/>
            <w:tcMar>
              <w:left w:w="56" w:type="dxa"/>
              <w:right w:w="56" w:type="dxa"/>
            </w:tcMar>
          </w:tcPr>
          <w:p w14:paraId="33EAFF9C"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9FFF63B" w14:textId="77777777" w:rsidTr="004E3CFD">
        <w:trPr>
          <w:trHeight w:val="1"/>
          <w:jc w:val="center"/>
        </w:trPr>
        <w:tc>
          <w:tcPr>
            <w:tcW w:w="2297" w:type="dxa"/>
            <w:shd w:val="clear" w:color="auto" w:fill="auto"/>
            <w:tcMar>
              <w:left w:w="56" w:type="dxa"/>
              <w:right w:w="56" w:type="dxa"/>
            </w:tcMar>
          </w:tcPr>
          <w:p w14:paraId="576EE18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3CE0F38" w14:textId="77777777" w:rsidR="00F91C6C" w:rsidRPr="001F30A9" w:rsidRDefault="00F91C6C" w:rsidP="004E3CFD">
            <w:pPr>
              <w:pStyle w:val="Tabletext"/>
              <w:rPr>
                <w:sz w:val="16"/>
                <w:szCs w:val="16"/>
              </w:rPr>
            </w:pPr>
            <w:r w:rsidRPr="001F30A9">
              <w:rPr>
                <w:sz w:val="16"/>
                <w:szCs w:val="16"/>
                <w:lang w:val="ru-RU"/>
              </w:rPr>
              <w:t>AS_00010022</w:t>
            </w:r>
          </w:p>
        </w:tc>
        <w:tc>
          <w:tcPr>
            <w:tcW w:w="2523" w:type="dxa"/>
            <w:shd w:val="clear" w:color="auto" w:fill="auto"/>
            <w:tcMar>
              <w:left w:w="56" w:type="dxa"/>
              <w:right w:w="56" w:type="dxa"/>
            </w:tcMar>
          </w:tcPr>
          <w:p w14:paraId="232AACC4" w14:textId="77777777" w:rsidR="00F91C6C" w:rsidRPr="001F30A9" w:rsidRDefault="00F91C6C" w:rsidP="004E3CFD">
            <w:pPr>
              <w:pStyle w:val="Tabletext"/>
              <w:rPr>
                <w:sz w:val="16"/>
                <w:szCs w:val="16"/>
              </w:rPr>
            </w:pPr>
            <w:proofErr w:type="spellStart"/>
            <w:r w:rsidRPr="001F30A9">
              <w:rPr>
                <w:sz w:val="16"/>
                <w:szCs w:val="16"/>
                <w:lang w:val="ru-RU"/>
              </w:rPr>
              <w:t>PCM_TopFrontLeftMid</w:t>
            </w:r>
            <w:proofErr w:type="spellEnd"/>
          </w:p>
        </w:tc>
        <w:tc>
          <w:tcPr>
            <w:tcW w:w="2437" w:type="dxa"/>
            <w:shd w:val="clear" w:color="auto" w:fill="auto"/>
            <w:tcMar>
              <w:left w:w="56" w:type="dxa"/>
              <w:right w:w="56" w:type="dxa"/>
            </w:tcMar>
          </w:tcPr>
          <w:p w14:paraId="3732916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3B015CF3" w14:textId="77777777" w:rsidTr="004E3CFD">
        <w:trPr>
          <w:trHeight w:val="1"/>
          <w:jc w:val="center"/>
        </w:trPr>
        <w:tc>
          <w:tcPr>
            <w:tcW w:w="2297" w:type="dxa"/>
            <w:shd w:val="clear" w:color="auto" w:fill="auto"/>
            <w:tcMar>
              <w:left w:w="56" w:type="dxa"/>
              <w:right w:w="56" w:type="dxa"/>
            </w:tcMar>
          </w:tcPr>
          <w:p w14:paraId="5B95ED8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w:t>
            </w:r>
            <w:proofErr w:type="gramStart"/>
            <w:r w:rsidRPr="001F30A9">
              <w:rPr>
                <w:sz w:val="16"/>
                <w:szCs w:val="16"/>
                <w:lang w:val="ru-RU"/>
              </w:rPr>
              <w:t>и</w:t>
            </w:r>
            <w:r>
              <w:rPr>
                <w:sz w:val="16"/>
                <w:szCs w:val="16"/>
                <w:lang w:val="ru-RU"/>
              </w:rPr>
              <w:t> </w:t>
            </w:r>
            <w:r w:rsidRPr="001F30A9">
              <w:rPr>
                <w:sz w:val="16"/>
                <w:szCs w:val="16"/>
                <w:lang w:val="ru-RU"/>
              </w:rPr>
              <w:t xml:space="preserve"> </w:t>
            </w:r>
            <w:proofErr w:type="spellStart"/>
            <w:r w:rsidRPr="001F30A9">
              <w:rPr>
                <w:sz w:val="16"/>
                <w:szCs w:val="16"/>
                <w:lang w:val="ru-RU"/>
              </w:rPr>
              <w:t>audioBlockFormat</w:t>
            </w:r>
            <w:proofErr w:type="spellEnd"/>
            <w:proofErr w:type="gramEnd"/>
          </w:p>
        </w:tc>
        <w:tc>
          <w:tcPr>
            <w:tcW w:w="2382" w:type="dxa"/>
            <w:shd w:val="clear" w:color="auto" w:fill="auto"/>
            <w:tcMar>
              <w:left w:w="56" w:type="dxa"/>
              <w:right w:w="56" w:type="dxa"/>
            </w:tcMar>
          </w:tcPr>
          <w:p w14:paraId="21C73C4D" w14:textId="77777777" w:rsidR="00F91C6C" w:rsidRPr="001F30A9" w:rsidRDefault="00F91C6C" w:rsidP="004E3CFD">
            <w:pPr>
              <w:pStyle w:val="Tabletext"/>
              <w:rPr>
                <w:sz w:val="16"/>
                <w:szCs w:val="16"/>
              </w:rPr>
            </w:pPr>
            <w:r w:rsidRPr="001F30A9">
              <w:rPr>
                <w:sz w:val="16"/>
                <w:szCs w:val="16"/>
                <w:lang w:val="ru-RU"/>
              </w:rPr>
              <w:t>AC_00010022</w:t>
            </w:r>
            <w:r w:rsidRPr="001F30A9">
              <w:rPr>
                <w:sz w:val="16"/>
                <w:szCs w:val="16"/>
                <w:lang w:val="ru-RU"/>
              </w:rPr>
              <w:br/>
              <w:t>AB_00010022_00000001</w:t>
            </w:r>
          </w:p>
        </w:tc>
        <w:tc>
          <w:tcPr>
            <w:tcW w:w="2523" w:type="dxa"/>
            <w:shd w:val="clear" w:color="auto" w:fill="auto"/>
            <w:tcMar>
              <w:left w:w="56" w:type="dxa"/>
              <w:right w:w="56" w:type="dxa"/>
            </w:tcMar>
          </w:tcPr>
          <w:p w14:paraId="73611609" w14:textId="77777777" w:rsidR="00F91C6C" w:rsidRPr="001F30A9" w:rsidRDefault="00F91C6C" w:rsidP="004E3CFD">
            <w:pPr>
              <w:pStyle w:val="Tabletext"/>
              <w:rPr>
                <w:sz w:val="16"/>
                <w:szCs w:val="16"/>
              </w:rPr>
            </w:pPr>
            <w:proofErr w:type="spellStart"/>
            <w:r w:rsidRPr="001F30A9">
              <w:rPr>
                <w:sz w:val="16"/>
                <w:szCs w:val="16"/>
                <w:lang w:val="ru-RU"/>
              </w:rPr>
              <w:t>TopFrontLeftMid</w:t>
            </w:r>
            <w:proofErr w:type="spellEnd"/>
          </w:p>
        </w:tc>
        <w:tc>
          <w:tcPr>
            <w:tcW w:w="2437" w:type="dxa"/>
            <w:shd w:val="clear" w:color="auto" w:fill="auto"/>
            <w:tcMar>
              <w:left w:w="56" w:type="dxa"/>
              <w:right w:w="56" w:type="dxa"/>
            </w:tcMar>
          </w:tcPr>
          <w:p w14:paraId="6E973CB8"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107491A" w14:textId="77777777" w:rsidTr="004E3CFD">
        <w:trPr>
          <w:trHeight w:val="1"/>
          <w:jc w:val="center"/>
        </w:trPr>
        <w:tc>
          <w:tcPr>
            <w:tcW w:w="2297" w:type="dxa"/>
            <w:shd w:val="clear" w:color="auto" w:fill="auto"/>
            <w:tcMar>
              <w:left w:w="56" w:type="dxa"/>
              <w:right w:w="56" w:type="dxa"/>
            </w:tcMar>
          </w:tcPr>
          <w:p w14:paraId="3E57A4B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357543A" w14:textId="77777777" w:rsidR="00F91C6C" w:rsidRPr="001F30A9" w:rsidRDefault="00F91C6C" w:rsidP="004E3CFD">
            <w:pPr>
              <w:pStyle w:val="Tabletext"/>
              <w:rPr>
                <w:sz w:val="16"/>
                <w:szCs w:val="16"/>
              </w:rPr>
            </w:pPr>
            <w:r w:rsidRPr="001F30A9">
              <w:rPr>
                <w:sz w:val="16"/>
                <w:szCs w:val="16"/>
                <w:lang w:val="ru-RU"/>
              </w:rPr>
              <w:t>AT_00010023_01</w:t>
            </w:r>
          </w:p>
        </w:tc>
        <w:tc>
          <w:tcPr>
            <w:tcW w:w="2523" w:type="dxa"/>
            <w:shd w:val="clear" w:color="auto" w:fill="auto"/>
            <w:tcMar>
              <w:left w:w="56" w:type="dxa"/>
              <w:right w:w="56" w:type="dxa"/>
            </w:tcMar>
          </w:tcPr>
          <w:p w14:paraId="08471B0D" w14:textId="77777777" w:rsidR="00F91C6C" w:rsidRPr="001F30A9" w:rsidRDefault="00F91C6C" w:rsidP="004E3CFD">
            <w:pPr>
              <w:pStyle w:val="Tabletext"/>
              <w:rPr>
                <w:sz w:val="16"/>
                <w:szCs w:val="16"/>
              </w:rPr>
            </w:pPr>
            <w:proofErr w:type="spellStart"/>
            <w:r w:rsidRPr="001F30A9">
              <w:rPr>
                <w:sz w:val="16"/>
                <w:szCs w:val="16"/>
                <w:lang w:val="ru-RU"/>
              </w:rPr>
              <w:t>PCM_TopFrontRightMid</w:t>
            </w:r>
            <w:proofErr w:type="spellEnd"/>
          </w:p>
        </w:tc>
        <w:tc>
          <w:tcPr>
            <w:tcW w:w="2437" w:type="dxa"/>
            <w:shd w:val="clear" w:color="auto" w:fill="auto"/>
            <w:tcMar>
              <w:left w:w="56" w:type="dxa"/>
              <w:right w:w="56" w:type="dxa"/>
            </w:tcMar>
          </w:tcPr>
          <w:p w14:paraId="2AE57D5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AC9BB10" w14:textId="77777777" w:rsidTr="004E3CFD">
        <w:trPr>
          <w:trHeight w:val="1"/>
          <w:jc w:val="center"/>
        </w:trPr>
        <w:tc>
          <w:tcPr>
            <w:tcW w:w="2297" w:type="dxa"/>
            <w:shd w:val="clear" w:color="auto" w:fill="auto"/>
            <w:tcMar>
              <w:left w:w="56" w:type="dxa"/>
              <w:right w:w="56" w:type="dxa"/>
            </w:tcMar>
          </w:tcPr>
          <w:p w14:paraId="4F8C4F00"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BF83B2" w14:textId="77777777" w:rsidR="00F91C6C" w:rsidRPr="001F30A9" w:rsidRDefault="00F91C6C" w:rsidP="004E3CFD">
            <w:pPr>
              <w:pStyle w:val="Tabletext"/>
              <w:rPr>
                <w:sz w:val="16"/>
                <w:szCs w:val="16"/>
              </w:rPr>
            </w:pPr>
            <w:r w:rsidRPr="001F30A9">
              <w:rPr>
                <w:sz w:val="16"/>
                <w:szCs w:val="16"/>
                <w:lang w:val="ru-RU"/>
              </w:rPr>
              <w:t>AS_00010023</w:t>
            </w:r>
          </w:p>
        </w:tc>
        <w:tc>
          <w:tcPr>
            <w:tcW w:w="2523" w:type="dxa"/>
            <w:shd w:val="clear" w:color="auto" w:fill="auto"/>
            <w:tcMar>
              <w:left w:w="56" w:type="dxa"/>
              <w:right w:w="56" w:type="dxa"/>
            </w:tcMar>
          </w:tcPr>
          <w:p w14:paraId="522C358E" w14:textId="77777777" w:rsidR="00F91C6C" w:rsidRPr="001F30A9" w:rsidRDefault="00F91C6C" w:rsidP="004E3CFD">
            <w:pPr>
              <w:pStyle w:val="Tabletext"/>
              <w:rPr>
                <w:sz w:val="16"/>
                <w:szCs w:val="16"/>
              </w:rPr>
            </w:pPr>
            <w:proofErr w:type="spellStart"/>
            <w:r w:rsidRPr="001F30A9">
              <w:rPr>
                <w:sz w:val="16"/>
                <w:szCs w:val="16"/>
                <w:lang w:val="ru-RU"/>
              </w:rPr>
              <w:t>PCM_TopFrontRightMid</w:t>
            </w:r>
            <w:proofErr w:type="spellEnd"/>
          </w:p>
        </w:tc>
        <w:tc>
          <w:tcPr>
            <w:tcW w:w="2437" w:type="dxa"/>
            <w:shd w:val="clear" w:color="auto" w:fill="auto"/>
            <w:tcMar>
              <w:left w:w="56" w:type="dxa"/>
              <w:right w:w="56" w:type="dxa"/>
            </w:tcMar>
          </w:tcPr>
          <w:p w14:paraId="050F6607"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3CD13C74" w14:textId="77777777" w:rsidTr="004E3CFD">
        <w:trPr>
          <w:trHeight w:val="1"/>
          <w:jc w:val="center"/>
        </w:trPr>
        <w:tc>
          <w:tcPr>
            <w:tcW w:w="2297" w:type="dxa"/>
            <w:shd w:val="clear" w:color="auto" w:fill="auto"/>
            <w:tcMar>
              <w:left w:w="56" w:type="dxa"/>
              <w:right w:w="56" w:type="dxa"/>
            </w:tcMar>
          </w:tcPr>
          <w:p w14:paraId="681A2835"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E855976" w14:textId="77777777" w:rsidR="00F91C6C" w:rsidRPr="001F30A9" w:rsidRDefault="00F91C6C" w:rsidP="004E3CFD">
            <w:pPr>
              <w:pStyle w:val="Tabletext"/>
              <w:rPr>
                <w:sz w:val="16"/>
                <w:szCs w:val="16"/>
              </w:rPr>
            </w:pPr>
            <w:r w:rsidRPr="001F30A9">
              <w:rPr>
                <w:sz w:val="16"/>
                <w:szCs w:val="16"/>
                <w:lang w:val="ru-RU"/>
              </w:rPr>
              <w:t>AC_00010023</w:t>
            </w:r>
            <w:r w:rsidRPr="001F30A9">
              <w:rPr>
                <w:sz w:val="16"/>
                <w:szCs w:val="16"/>
                <w:lang w:val="ru-RU"/>
              </w:rPr>
              <w:br/>
              <w:t>AB_00010023_00000001</w:t>
            </w:r>
          </w:p>
        </w:tc>
        <w:tc>
          <w:tcPr>
            <w:tcW w:w="2523" w:type="dxa"/>
            <w:shd w:val="clear" w:color="auto" w:fill="auto"/>
            <w:tcMar>
              <w:left w:w="56" w:type="dxa"/>
              <w:right w:w="56" w:type="dxa"/>
            </w:tcMar>
          </w:tcPr>
          <w:p w14:paraId="6CC5E665" w14:textId="77777777" w:rsidR="00F91C6C" w:rsidRPr="001F30A9" w:rsidRDefault="00F91C6C" w:rsidP="004E3CFD">
            <w:pPr>
              <w:pStyle w:val="Tabletext"/>
              <w:rPr>
                <w:sz w:val="16"/>
                <w:szCs w:val="16"/>
              </w:rPr>
            </w:pPr>
            <w:proofErr w:type="spellStart"/>
            <w:r w:rsidRPr="001F30A9">
              <w:rPr>
                <w:sz w:val="16"/>
                <w:szCs w:val="16"/>
                <w:lang w:val="ru-RU"/>
              </w:rPr>
              <w:t>TopFrontRightMid</w:t>
            </w:r>
            <w:proofErr w:type="spellEnd"/>
          </w:p>
        </w:tc>
        <w:tc>
          <w:tcPr>
            <w:tcW w:w="2437" w:type="dxa"/>
            <w:shd w:val="clear" w:color="auto" w:fill="auto"/>
            <w:tcMar>
              <w:left w:w="56" w:type="dxa"/>
              <w:right w:w="56" w:type="dxa"/>
            </w:tcMar>
          </w:tcPr>
          <w:p w14:paraId="7F24AB6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7A0D063" w14:textId="77777777" w:rsidTr="004E3CFD">
        <w:trPr>
          <w:trHeight w:val="1"/>
          <w:jc w:val="center"/>
        </w:trPr>
        <w:tc>
          <w:tcPr>
            <w:tcW w:w="2297" w:type="dxa"/>
            <w:shd w:val="clear" w:color="auto" w:fill="auto"/>
            <w:tcMar>
              <w:left w:w="56" w:type="dxa"/>
              <w:right w:w="56" w:type="dxa"/>
            </w:tcMar>
          </w:tcPr>
          <w:p w14:paraId="42090F79"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0A36CEC" w14:textId="77777777" w:rsidR="00F91C6C" w:rsidRPr="001F30A9" w:rsidRDefault="00F91C6C" w:rsidP="004E3CFD">
            <w:pPr>
              <w:pStyle w:val="Tabletext"/>
              <w:rPr>
                <w:sz w:val="16"/>
                <w:szCs w:val="16"/>
              </w:rPr>
            </w:pPr>
            <w:r w:rsidRPr="001F30A9">
              <w:rPr>
                <w:sz w:val="16"/>
                <w:szCs w:val="16"/>
                <w:lang w:val="ru-RU"/>
              </w:rPr>
              <w:t>AT_0001000e_01</w:t>
            </w:r>
          </w:p>
        </w:tc>
        <w:tc>
          <w:tcPr>
            <w:tcW w:w="2523" w:type="dxa"/>
            <w:shd w:val="clear" w:color="auto" w:fill="auto"/>
            <w:tcMar>
              <w:left w:w="56" w:type="dxa"/>
              <w:right w:w="56" w:type="dxa"/>
            </w:tcMar>
          </w:tcPr>
          <w:p w14:paraId="48967D04" w14:textId="77777777" w:rsidR="00F91C6C" w:rsidRPr="001F30A9" w:rsidRDefault="00F91C6C" w:rsidP="004E3CFD">
            <w:pPr>
              <w:pStyle w:val="Tabletext"/>
              <w:rPr>
                <w:sz w:val="16"/>
                <w:szCs w:val="16"/>
              </w:rPr>
            </w:pPr>
            <w:proofErr w:type="spellStart"/>
            <w:r w:rsidRPr="001F30A9">
              <w:rPr>
                <w:sz w:val="16"/>
                <w:szCs w:val="16"/>
                <w:lang w:val="ru-RU"/>
              </w:rPr>
              <w:t>PCM_TopFrontCentre</w:t>
            </w:r>
            <w:proofErr w:type="spellEnd"/>
          </w:p>
        </w:tc>
        <w:tc>
          <w:tcPr>
            <w:tcW w:w="2437" w:type="dxa"/>
            <w:shd w:val="clear" w:color="auto" w:fill="auto"/>
            <w:tcMar>
              <w:left w:w="56" w:type="dxa"/>
              <w:right w:w="56" w:type="dxa"/>
            </w:tcMar>
          </w:tcPr>
          <w:p w14:paraId="5046CFD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9CAB5B6" w14:textId="77777777" w:rsidTr="004E3CFD">
        <w:trPr>
          <w:trHeight w:val="1"/>
          <w:jc w:val="center"/>
        </w:trPr>
        <w:tc>
          <w:tcPr>
            <w:tcW w:w="2297" w:type="dxa"/>
            <w:shd w:val="clear" w:color="auto" w:fill="auto"/>
            <w:tcMar>
              <w:left w:w="56" w:type="dxa"/>
              <w:right w:w="56" w:type="dxa"/>
            </w:tcMar>
          </w:tcPr>
          <w:p w14:paraId="7F6738E8"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FF1F68" w14:textId="77777777" w:rsidR="00F91C6C" w:rsidRPr="001F30A9" w:rsidRDefault="00F91C6C" w:rsidP="004E3CFD">
            <w:pPr>
              <w:pStyle w:val="Tabletext"/>
              <w:rPr>
                <w:sz w:val="16"/>
                <w:szCs w:val="16"/>
              </w:rPr>
            </w:pPr>
            <w:r w:rsidRPr="001F30A9">
              <w:rPr>
                <w:sz w:val="16"/>
                <w:szCs w:val="16"/>
                <w:lang w:val="ru-RU"/>
              </w:rPr>
              <w:t>AS_0001000e</w:t>
            </w:r>
          </w:p>
        </w:tc>
        <w:tc>
          <w:tcPr>
            <w:tcW w:w="2523" w:type="dxa"/>
            <w:shd w:val="clear" w:color="auto" w:fill="auto"/>
            <w:tcMar>
              <w:left w:w="56" w:type="dxa"/>
              <w:right w:w="56" w:type="dxa"/>
            </w:tcMar>
          </w:tcPr>
          <w:p w14:paraId="1764ADD4" w14:textId="77777777" w:rsidR="00F91C6C" w:rsidRPr="001F30A9" w:rsidRDefault="00F91C6C" w:rsidP="004E3CFD">
            <w:pPr>
              <w:pStyle w:val="Tabletext"/>
              <w:rPr>
                <w:sz w:val="16"/>
                <w:szCs w:val="16"/>
              </w:rPr>
            </w:pPr>
            <w:proofErr w:type="spellStart"/>
            <w:r w:rsidRPr="001F30A9">
              <w:rPr>
                <w:sz w:val="16"/>
                <w:szCs w:val="16"/>
                <w:lang w:val="ru-RU"/>
              </w:rPr>
              <w:t>PCM_TopFrontCentre</w:t>
            </w:r>
            <w:proofErr w:type="spellEnd"/>
          </w:p>
        </w:tc>
        <w:tc>
          <w:tcPr>
            <w:tcW w:w="2437" w:type="dxa"/>
            <w:shd w:val="clear" w:color="auto" w:fill="auto"/>
            <w:tcMar>
              <w:left w:w="56" w:type="dxa"/>
              <w:right w:w="56" w:type="dxa"/>
            </w:tcMar>
          </w:tcPr>
          <w:p w14:paraId="0C6D57B7"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5AE6AA5E" w14:textId="77777777" w:rsidTr="004E3CFD">
        <w:trPr>
          <w:trHeight w:val="1"/>
          <w:jc w:val="center"/>
        </w:trPr>
        <w:tc>
          <w:tcPr>
            <w:tcW w:w="2297" w:type="dxa"/>
            <w:shd w:val="clear" w:color="auto" w:fill="auto"/>
            <w:tcMar>
              <w:left w:w="56" w:type="dxa"/>
              <w:right w:w="56" w:type="dxa"/>
            </w:tcMar>
          </w:tcPr>
          <w:p w14:paraId="50A9E3B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09243E5" w14:textId="77777777" w:rsidR="00F91C6C" w:rsidRPr="001F30A9" w:rsidRDefault="00F91C6C" w:rsidP="004E3CFD">
            <w:pPr>
              <w:pStyle w:val="Tabletext"/>
              <w:rPr>
                <w:sz w:val="16"/>
                <w:szCs w:val="16"/>
              </w:rPr>
            </w:pPr>
            <w:r w:rsidRPr="001F30A9">
              <w:rPr>
                <w:sz w:val="16"/>
                <w:szCs w:val="16"/>
                <w:lang w:val="ru-RU"/>
              </w:rPr>
              <w:t>AC_0001000e</w:t>
            </w:r>
            <w:r w:rsidRPr="001F30A9">
              <w:rPr>
                <w:sz w:val="16"/>
                <w:szCs w:val="16"/>
                <w:lang w:val="ru-RU"/>
              </w:rPr>
              <w:br/>
              <w:t>AB_0001000e_00000001</w:t>
            </w:r>
          </w:p>
        </w:tc>
        <w:tc>
          <w:tcPr>
            <w:tcW w:w="2523" w:type="dxa"/>
            <w:shd w:val="clear" w:color="auto" w:fill="auto"/>
            <w:tcMar>
              <w:left w:w="56" w:type="dxa"/>
              <w:right w:w="56" w:type="dxa"/>
            </w:tcMar>
          </w:tcPr>
          <w:p w14:paraId="26435C32" w14:textId="77777777" w:rsidR="00F91C6C" w:rsidRPr="001F30A9" w:rsidRDefault="00F91C6C" w:rsidP="004E3CFD">
            <w:pPr>
              <w:pStyle w:val="Tabletext"/>
              <w:rPr>
                <w:sz w:val="16"/>
                <w:szCs w:val="16"/>
              </w:rPr>
            </w:pPr>
            <w:proofErr w:type="spellStart"/>
            <w:r w:rsidRPr="001F30A9">
              <w:rPr>
                <w:sz w:val="16"/>
                <w:szCs w:val="16"/>
                <w:lang w:val="ru-RU"/>
              </w:rPr>
              <w:t>TopFrontCentre</w:t>
            </w:r>
            <w:proofErr w:type="spellEnd"/>
          </w:p>
        </w:tc>
        <w:tc>
          <w:tcPr>
            <w:tcW w:w="2437" w:type="dxa"/>
            <w:shd w:val="clear" w:color="auto" w:fill="auto"/>
            <w:tcMar>
              <w:left w:w="56" w:type="dxa"/>
              <w:right w:w="56" w:type="dxa"/>
            </w:tcMar>
          </w:tcPr>
          <w:p w14:paraId="01349FE4"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054FE0BD" w14:textId="77777777" w:rsidTr="004E3CFD">
        <w:trPr>
          <w:trHeight w:val="1"/>
          <w:jc w:val="center"/>
        </w:trPr>
        <w:tc>
          <w:tcPr>
            <w:tcW w:w="2297" w:type="dxa"/>
            <w:shd w:val="clear" w:color="auto" w:fill="auto"/>
            <w:tcMar>
              <w:left w:w="56" w:type="dxa"/>
              <w:right w:w="56" w:type="dxa"/>
            </w:tcMar>
          </w:tcPr>
          <w:p w14:paraId="5E22CF5C"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879E159" w14:textId="77777777" w:rsidR="00F91C6C" w:rsidRPr="001F30A9" w:rsidRDefault="00F91C6C" w:rsidP="004E3CFD">
            <w:pPr>
              <w:pStyle w:val="Tabletext"/>
              <w:rPr>
                <w:sz w:val="16"/>
                <w:szCs w:val="16"/>
              </w:rPr>
            </w:pPr>
            <w:r w:rsidRPr="001F30A9">
              <w:rPr>
                <w:sz w:val="16"/>
                <w:szCs w:val="16"/>
                <w:lang w:val="ru-RU"/>
              </w:rPr>
              <w:t>AT_0001000c_01</w:t>
            </w:r>
          </w:p>
        </w:tc>
        <w:tc>
          <w:tcPr>
            <w:tcW w:w="2523" w:type="dxa"/>
            <w:shd w:val="clear" w:color="auto" w:fill="auto"/>
            <w:tcMar>
              <w:left w:w="56" w:type="dxa"/>
              <w:right w:w="56" w:type="dxa"/>
            </w:tcMar>
          </w:tcPr>
          <w:p w14:paraId="76C706DE" w14:textId="77777777" w:rsidR="00F91C6C" w:rsidRPr="001F30A9" w:rsidRDefault="00F91C6C" w:rsidP="004E3CFD">
            <w:pPr>
              <w:pStyle w:val="Tabletext"/>
              <w:rPr>
                <w:sz w:val="16"/>
                <w:szCs w:val="16"/>
              </w:rPr>
            </w:pPr>
            <w:proofErr w:type="spellStart"/>
            <w:r w:rsidRPr="001F30A9">
              <w:rPr>
                <w:sz w:val="16"/>
                <w:szCs w:val="16"/>
                <w:lang w:val="ru-RU"/>
              </w:rPr>
              <w:t>PCM_TopCentre</w:t>
            </w:r>
            <w:proofErr w:type="spellEnd"/>
          </w:p>
        </w:tc>
        <w:tc>
          <w:tcPr>
            <w:tcW w:w="2437" w:type="dxa"/>
            <w:shd w:val="clear" w:color="auto" w:fill="auto"/>
            <w:tcMar>
              <w:left w:w="56" w:type="dxa"/>
              <w:right w:w="56" w:type="dxa"/>
            </w:tcMar>
          </w:tcPr>
          <w:p w14:paraId="4C5F7672"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6E02A9DA" w14:textId="77777777" w:rsidTr="004E3CFD">
        <w:trPr>
          <w:trHeight w:val="1"/>
          <w:jc w:val="center"/>
        </w:trPr>
        <w:tc>
          <w:tcPr>
            <w:tcW w:w="2297" w:type="dxa"/>
            <w:shd w:val="clear" w:color="auto" w:fill="auto"/>
            <w:tcMar>
              <w:left w:w="56" w:type="dxa"/>
              <w:right w:w="56" w:type="dxa"/>
            </w:tcMar>
          </w:tcPr>
          <w:p w14:paraId="646D66A9"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083D7B" w14:textId="77777777" w:rsidR="00F91C6C" w:rsidRPr="001F30A9" w:rsidRDefault="00F91C6C" w:rsidP="004E3CFD">
            <w:pPr>
              <w:pStyle w:val="Tabletext"/>
              <w:rPr>
                <w:sz w:val="16"/>
                <w:szCs w:val="16"/>
              </w:rPr>
            </w:pPr>
            <w:r w:rsidRPr="001F30A9">
              <w:rPr>
                <w:sz w:val="16"/>
                <w:szCs w:val="16"/>
                <w:lang w:val="ru-RU"/>
              </w:rPr>
              <w:t>AS_0001000c</w:t>
            </w:r>
          </w:p>
        </w:tc>
        <w:tc>
          <w:tcPr>
            <w:tcW w:w="2523" w:type="dxa"/>
            <w:shd w:val="clear" w:color="auto" w:fill="auto"/>
            <w:tcMar>
              <w:left w:w="56" w:type="dxa"/>
              <w:right w:w="56" w:type="dxa"/>
            </w:tcMar>
          </w:tcPr>
          <w:p w14:paraId="5B2B7A96" w14:textId="77777777" w:rsidR="00F91C6C" w:rsidRPr="001F30A9" w:rsidRDefault="00F91C6C" w:rsidP="004E3CFD">
            <w:pPr>
              <w:pStyle w:val="Tabletext"/>
              <w:rPr>
                <w:sz w:val="16"/>
                <w:szCs w:val="16"/>
              </w:rPr>
            </w:pPr>
            <w:proofErr w:type="spellStart"/>
            <w:r w:rsidRPr="001F30A9">
              <w:rPr>
                <w:sz w:val="16"/>
                <w:szCs w:val="16"/>
                <w:lang w:val="ru-RU"/>
              </w:rPr>
              <w:t>PCM_TopCentre</w:t>
            </w:r>
            <w:proofErr w:type="spellEnd"/>
          </w:p>
        </w:tc>
        <w:tc>
          <w:tcPr>
            <w:tcW w:w="2437" w:type="dxa"/>
            <w:shd w:val="clear" w:color="auto" w:fill="auto"/>
            <w:tcMar>
              <w:left w:w="56" w:type="dxa"/>
              <w:right w:w="56" w:type="dxa"/>
            </w:tcMar>
          </w:tcPr>
          <w:p w14:paraId="2E0AC3B4"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bl>
    <w:p w14:paraId="773B0BC0" w14:textId="77777777" w:rsidR="00F91C6C" w:rsidRDefault="00F91C6C" w:rsidP="00F91C6C">
      <w:pPr>
        <w:rPr>
          <w:lang w:val="ru-RU"/>
        </w:rPr>
      </w:pPr>
    </w:p>
    <w:p w14:paraId="2F3EB2D2" w14:textId="77777777" w:rsidR="00F91C6C" w:rsidRDefault="00F91C6C" w:rsidP="00F91C6C">
      <w:pPr>
        <w:rPr>
          <w:lang w:val="ru-RU"/>
        </w:rPr>
      </w:pPr>
    </w:p>
    <w:p w14:paraId="135EF5B0" w14:textId="286257C6" w:rsidR="00F91C6C" w:rsidRPr="0042733F" w:rsidRDefault="00F91C6C" w:rsidP="00F91C6C">
      <w:pPr>
        <w:pStyle w:val="TableNo"/>
        <w:rPr>
          <w:lang w:val="ru-RU"/>
        </w:rPr>
      </w:pPr>
      <w:r w:rsidRPr="0042733F">
        <w:rPr>
          <w:lang w:val="ru-RU"/>
        </w:rPr>
        <w:lastRenderedPageBreak/>
        <w:t>ТАБЛИЦА 7</w:t>
      </w:r>
      <w:r w:rsidR="00667825">
        <w:rPr>
          <w:lang w:val="en-US"/>
        </w:rPr>
        <w:t>3</w:t>
      </w:r>
      <w:r>
        <w:rPr>
          <w:lang w:val="ru-RU"/>
        </w:rPr>
        <w:t xml:space="preserve"> (</w:t>
      </w:r>
      <w:r>
        <w:rPr>
          <w:i/>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7A872199" w14:textId="77777777" w:rsidTr="004E3CFD">
        <w:trPr>
          <w:trHeight w:val="1"/>
          <w:jc w:val="center"/>
        </w:trPr>
        <w:tc>
          <w:tcPr>
            <w:tcW w:w="2297" w:type="dxa"/>
            <w:shd w:val="clear" w:color="auto" w:fill="auto"/>
            <w:tcMar>
              <w:left w:w="56" w:type="dxa"/>
              <w:right w:w="56" w:type="dxa"/>
            </w:tcMar>
          </w:tcPr>
          <w:p w14:paraId="3D041AC8"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61844D2F"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B91FECF"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1AE912E8"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12526B" w14:paraId="1A90710D" w14:textId="77777777" w:rsidTr="004E3CFD">
        <w:trPr>
          <w:trHeight w:val="1"/>
          <w:jc w:val="center"/>
        </w:trPr>
        <w:tc>
          <w:tcPr>
            <w:tcW w:w="2297" w:type="dxa"/>
            <w:shd w:val="clear" w:color="auto" w:fill="auto"/>
            <w:tcMar>
              <w:left w:w="56" w:type="dxa"/>
              <w:right w:w="56" w:type="dxa"/>
            </w:tcMar>
          </w:tcPr>
          <w:p w14:paraId="2D20EA30"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62C4F3CD" w14:textId="77777777" w:rsidR="00F91C6C" w:rsidRPr="001F30A9" w:rsidRDefault="00F91C6C" w:rsidP="004E3CFD">
            <w:pPr>
              <w:pStyle w:val="Tabletext"/>
              <w:rPr>
                <w:sz w:val="16"/>
                <w:szCs w:val="16"/>
              </w:rPr>
            </w:pPr>
            <w:r w:rsidRPr="001F30A9">
              <w:rPr>
                <w:sz w:val="16"/>
                <w:szCs w:val="16"/>
                <w:lang w:val="ru-RU"/>
              </w:rPr>
              <w:t>AC_0001000c</w:t>
            </w:r>
            <w:r w:rsidRPr="001F30A9">
              <w:rPr>
                <w:sz w:val="16"/>
                <w:szCs w:val="16"/>
                <w:lang w:val="ru-RU"/>
              </w:rPr>
              <w:br/>
              <w:t>AB_0001000c_00000001</w:t>
            </w:r>
          </w:p>
        </w:tc>
        <w:tc>
          <w:tcPr>
            <w:tcW w:w="2523" w:type="dxa"/>
            <w:shd w:val="clear" w:color="auto" w:fill="auto"/>
            <w:tcMar>
              <w:left w:w="56" w:type="dxa"/>
              <w:right w:w="56" w:type="dxa"/>
            </w:tcMar>
          </w:tcPr>
          <w:p w14:paraId="38C9DA70" w14:textId="77777777" w:rsidR="00F91C6C" w:rsidRPr="001F30A9" w:rsidRDefault="00F91C6C" w:rsidP="004E3CFD">
            <w:pPr>
              <w:pStyle w:val="Tabletext"/>
              <w:rPr>
                <w:sz w:val="16"/>
                <w:szCs w:val="16"/>
              </w:rPr>
            </w:pPr>
            <w:proofErr w:type="spellStart"/>
            <w:r w:rsidRPr="001F30A9">
              <w:rPr>
                <w:sz w:val="16"/>
                <w:szCs w:val="16"/>
                <w:lang w:val="ru-RU"/>
              </w:rPr>
              <w:t>TopCentre</w:t>
            </w:r>
            <w:proofErr w:type="spellEnd"/>
          </w:p>
        </w:tc>
        <w:tc>
          <w:tcPr>
            <w:tcW w:w="2437" w:type="dxa"/>
            <w:shd w:val="clear" w:color="auto" w:fill="auto"/>
            <w:tcMar>
              <w:left w:w="56" w:type="dxa"/>
              <w:right w:w="56" w:type="dxa"/>
            </w:tcMar>
          </w:tcPr>
          <w:p w14:paraId="32CDC1C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2A79D2D1" w14:textId="77777777" w:rsidTr="004E3CFD">
        <w:trPr>
          <w:trHeight w:val="1"/>
          <w:jc w:val="center"/>
        </w:trPr>
        <w:tc>
          <w:tcPr>
            <w:tcW w:w="2297" w:type="dxa"/>
            <w:shd w:val="clear" w:color="auto" w:fill="auto"/>
            <w:tcMar>
              <w:left w:w="56" w:type="dxa"/>
              <w:right w:w="56" w:type="dxa"/>
            </w:tcMar>
          </w:tcPr>
          <w:p w14:paraId="324DAD3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68FA878B" w14:textId="77777777" w:rsidR="00F91C6C" w:rsidRPr="001F30A9" w:rsidRDefault="00F91C6C" w:rsidP="004E3CFD">
            <w:pPr>
              <w:pStyle w:val="Tabletext"/>
              <w:rPr>
                <w:sz w:val="16"/>
                <w:szCs w:val="16"/>
              </w:rPr>
            </w:pPr>
            <w:r w:rsidRPr="001F30A9">
              <w:rPr>
                <w:sz w:val="16"/>
                <w:szCs w:val="16"/>
                <w:lang w:val="ru-RU"/>
              </w:rPr>
              <w:t>AT_0001001e_01</w:t>
            </w:r>
          </w:p>
        </w:tc>
        <w:tc>
          <w:tcPr>
            <w:tcW w:w="2523" w:type="dxa"/>
            <w:shd w:val="clear" w:color="auto" w:fill="auto"/>
            <w:tcMar>
              <w:left w:w="56" w:type="dxa"/>
              <w:right w:w="56" w:type="dxa"/>
            </w:tcMar>
          </w:tcPr>
          <w:p w14:paraId="6E2ECFA9" w14:textId="77777777" w:rsidR="00F91C6C" w:rsidRPr="001F30A9" w:rsidRDefault="00F91C6C" w:rsidP="004E3CFD">
            <w:pPr>
              <w:pStyle w:val="Tabletext"/>
              <w:rPr>
                <w:sz w:val="16"/>
                <w:szCs w:val="16"/>
              </w:rPr>
            </w:pPr>
            <w:proofErr w:type="spellStart"/>
            <w:r w:rsidRPr="001F30A9">
              <w:rPr>
                <w:sz w:val="16"/>
                <w:szCs w:val="16"/>
                <w:lang w:val="ru-RU"/>
              </w:rPr>
              <w:t>PCM_TopBackLeftMid</w:t>
            </w:r>
            <w:proofErr w:type="spellEnd"/>
          </w:p>
        </w:tc>
        <w:tc>
          <w:tcPr>
            <w:tcW w:w="2437" w:type="dxa"/>
            <w:shd w:val="clear" w:color="auto" w:fill="auto"/>
            <w:tcMar>
              <w:left w:w="56" w:type="dxa"/>
              <w:right w:w="56" w:type="dxa"/>
            </w:tcMar>
          </w:tcPr>
          <w:p w14:paraId="14E18361"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036368C" w14:textId="77777777" w:rsidTr="004E3CFD">
        <w:trPr>
          <w:trHeight w:val="1"/>
          <w:jc w:val="center"/>
        </w:trPr>
        <w:tc>
          <w:tcPr>
            <w:tcW w:w="2297" w:type="dxa"/>
            <w:shd w:val="clear" w:color="auto" w:fill="auto"/>
            <w:tcMar>
              <w:left w:w="56" w:type="dxa"/>
              <w:right w:w="56" w:type="dxa"/>
            </w:tcMar>
          </w:tcPr>
          <w:p w14:paraId="1E9966B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7E05EBDE" w14:textId="77777777" w:rsidR="00F91C6C" w:rsidRPr="001F30A9" w:rsidRDefault="00F91C6C" w:rsidP="004E3CFD">
            <w:pPr>
              <w:pStyle w:val="Tabletext"/>
              <w:rPr>
                <w:sz w:val="16"/>
                <w:szCs w:val="16"/>
              </w:rPr>
            </w:pPr>
            <w:r w:rsidRPr="001F30A9">
              <w:rPr>
                <w:sz w:val="16"/>
                <w:szCs w:val="16"/>
                <w:lang w:val="ru-RU"/>
              </w:rPr>
              <w:t>AS_0001001e</w:t>
            </w:r>
          </w:p>
        </w:tc>
        <w:tc>
          <w:tcPr>
            <w:tcW w:w="2523" w:type="dxa"/>
            <w:shd w:val="clear" w:color="auto" w:fill="auto"/>
            <w:tcMar>
              <w:left w:w="56" w:type="dxa"/>
              <w:right w:w="56" w:type="dxa"/>
            </w:tcMar>
          </w:tcPr>
          <w:p w14:paraId="443693BE" w14:textId="77777777" w:rsidR="00F91C6C" w:rsidRPr="001F30A9" w:rsidRDefault="00F91C6C" w:rsidP="004E3CFD">
            <w:pPr>
              <w:pStyle w:val="Tabletext"/>
              <w:rPr>
                <w:sz w:val="16"/>
                <w:szCs w:val="16"/>
              </w:rPr>
            </w:pPr>
            <w:proofErr w:type="spellStart"/>
            <w:r w:rsidRPr="001F30A9">
              <w:rPr>
                <w:sz w:val="16"/>
                <w:szCs w:val="16"/>
                <w:lang w:val="ru-RU"/>
              </w:rPr>
              <w:t>PCM_TopBackLeftMid</w:t>
            </w:r>
            <w:proofErr w:type="spellEnd"/>
          </w:p>
        </w:tc>
        <w:tc>
          <w:tcPr>
            <w:tcW w:w="2437" w:type="dxa"/>
            <w:shd w:val="clear" w:color="auto" w:fill="auto"/>
            <w:tcMar>
              <w:left w:w="56" w:type="dxa"/>
              <w:right w:w="56" w:type="dxa"/>
            </w:tcMar>
          </w:tcPr>
          <w:p w14:paraId="7CCEAFA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29135890" w14:textId="77777777" w:rsidTr="004E3CFD">
        <w:trPr>
          <w:trHeight w:val="1"/>
          <w:jc w:val="center"/>
        </w:trPr>
        <w:tc>
          <w:tcPr>
            <w:tcW w:w="2297" w:type="dxa"/>
            <w:shd w:val="clear" w:color="auto" w:fill="auto"/>
            <w:tcMar>
              <w:left w:w="56" w:type="dxa"/>
              <w:right w:w="56" w:type="dxa"/>
            </w:tcMar>
          </w:tcPr>
          <w:p w14:paraId="5AD7636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140DA916" w14:textId="77777777" w:rsidR="00F91C6C" w:rsidRPr="001F30A9" w:rsidRDefault="00F91C6C" w:rsidP="004E3CFD">
            <w:pPr>
              <w:pStyle w:val="Tabletext"/>
              <w:rPr>
                <w:sz w:val="16"/>
                <w:szCs w:val="16"/>
              </w:rPr>
            </w:pPr>
            <w:r w:rsidRPr="001F30A9">
              <w:rPr>
                <w:sz w:val="16"/>
                <w:szCs w:val="16"/>
                <w:lang w:val="ru-RU"/>
              </w:rPr>
              <w:t>AC_0001001e</w:t>
            </w:r>
            <w:r w:rsidRPr="001F30A9">
              <w:rPr>
                <w:sz w:val="16"/>
                <w:szCs w:val="16"/>
                <w:lang w:val="ru-RU"/>
              </w:rPr>
              <w:br/>
              <w:t>AB_0001001e_00000001</w:t>
            </w:r>
          </w:p>
        </w:tc>
        <w:tc>
          <w:tcPr>
            <w:tcW w:w="2523" w:type="dxa"/>
            <w:shd w:val="clear" w:color="auto" w:fill="auto"/>
            <w:tcMar>
              <w:left w:w="56" w:type="dxa"/>
              <w:right w:w="56" w:type="dxa"/>
            </w:tcMar>
          </w:tcPr>
          <w:p w14:paraId="6B1C60B8" w14:textId="77777777" w:rsidR="00F91C6C" w:rsidRPr="001F30A9" w:rsidRDefault="00F91C6C" w:rsidP="004E3CFD">
            <w:pPr>
              <w:pStyle w:val="Tabletext"/>
              <w:rPr>
                <w:sz w:val="16"/>
                <w:szCs w:val="16"/>
              </w:rPr>
            </w:pPr>
            <w:proofErr w:type="spellStart"/>
            <w:r w:rsidRPr="001F30A9">
              <w:rPr>
                <w:sz w:val="16"/>
                <w:szCs w:val="16"/>
                <w:lang w:val="ru-RU"/>
              </w:rPr>
              <w:t>TopBackLeftMid</w:t>
            </w:r>
            <w:proofErr w:type="spellEnd"/>
          </w:p>
        </w:tc>
        <w:tc>
          <w:tcPr>
            <w:tcW w:w="2437" w:type="dxa"/>
            <w:shd w:val="clear" w:color="auto" w:fill="auto"/>
            <w:tcMar>
              <w:left w:w="56" w:type="dxa"/>
              <w:right w:w="56" w:type="dxa"/>
            </w:tcMar>
          </w:tcPr>
          <w:p w14:paraId="3AB767B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3135AD2C" w14:textId="77777777" w:rsidTr="004E3CFD">
        <w:trPr>
          <w:trHeight w:val="1"/>
          <w:jc w:val="center"/>
        </w:trPr>
        <w:tc>
          <w:tcPr>
            <w:tcW w:w="2297" w:type="dxa"/>
            <w:shd w:val="clear" w:color="auto" w:fill="auto"/>
            <w:tcMar>
              <w:left w:w="56" w:type="dxa"/>
              <w:right w:w="56" w:type="dxa"/>
            </w:tcMar>
          </w:tcPr>
          <w:p w14:paraId="663947CE"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E848C38" w14:textId="77777777" w:rsidR="00F91C6C" w:rsidRPr="001F30A9" w:rsidRDefault="00F91C6C" w:rsidP="004E3CFD">
            <w:pPr>
              <w:pStyle w:val="Tabletext"/>
              <w:rPr>
                <w:sz w:val="16"/>
                <w:szCs w:val="16"/>
              </w:rPr>
            </w:pPr>
            <w:r w:rsidRPr="001F30A9">
              <w:rPr>
                <w:sz w:val="16"/>
                <w:szCs w:val="16"/>
                <w:lang w:val="ru-RU"/>
              </w:rPr>
              <w:t>AT_0001001f_01</w:t>
            </w:r>
          </w:p>
        </w:tc>
        <w:tc>
          <w:tcPr>
            <w:tcW w:w="2523" w:type="dxa"/>
            <w:shd w:val="clear" w:color="auto" w:fill="auto"/>
            <w:tcMar>
              <w:left w:w="56" w:type="dxa"/>
              <w:right w:w="56" w:type="dxa"/>
            </w:tcMar>
          </w:tcPr>
          <w:p w14:paraId="7E0406C6" w14:textId="77777777" w:rsidR="00F91C6C" w:rsidRPr="001F30A9" w:rsidRDefault="00F91C6C" w:rsidP="004E3CFD">
            <w:pPr>
              <w:pStyle w:val="Tabletext"/>
              <w:rPr>
                <w:sz w:val="16"/>
                <w:szCs w:val="16"/>
              </w:rPr>
            </w:pPr>
            <w:proofErr w:type="spellStart"/>
            <w:r w:rsidRPr="001F30A9">
              <w:rPr>
                <w:sz w:val="16"/>
                <w:szCs w:val="16"/>
                <w:lang w:val="ru-RU"/>
              </w:rPr>
              <w:t>PCM_TopBackRightMid</w:t>
            </w:r>
            <w:proofErr w:type="spellEnd"/>
          </w:p>
        </w:tc>
        <w:tc>
          <w:tcPr>
            <w:tcW w:w="2437" w:type="dxa"/>
            <w:shd w:val="clear" w:color="auto" w:fill="auto"/>
            <w:tcMar>
              <w:left w:w="56" w:type="dxa"/>
              <w:right w:w="56" w:type="dxa"/>
            </w:tcMar>
          </w:tcPr>
          <w:p w14:paraId="7B84D03D"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D92CF62" w14:textId="77777777" w:rsidTr="004E3CFD">
        <w:trPr>
          <w:trHeight w:val="1"/>
          <w:jc w:val="center"/>
        </w:trPr>
        <w:tc>
          <w:tcPr>
            <w:tcW w:w="2297" w:type="dxa"/>
            <w:shd w:val="clear" w:color="auto" w:fill="auto"/>
            <w:tcMar>
              <w:left w:w="56" w:type="dxa"/>
              <w:right w:w="56" w:type="dxa"/>
            </w:tcMar>
          </w:tcPr>
          <w:p w14:paraId="734131F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725FD43" w14:textId="77777777" w:rsidR="00F91C6C" w:rsidRPr="001F30A9" w:rsidRDefault="00F91C6C" w:rsidP="004E3CFD">
            <w:pPr>
              <w:pStyle w:val="Tabletext"/>
              <w:rPr>
                <w:sz w:val="16"/>
                <w:szCs w:val="16"/>
              </w:rPr>
            </w:pPr>
            <w:r w:rsidRPr="001F30A9">
              <w:rPr>
                <w:sz w:val="16"/>
                <w:szCs w:val="16"/>
                <w:lang w:val="ru-RU"/>
              </w:rPr>
              <w:t>AS_0001001f</w:t>
            </w:r>
          </w:p>
        </w:tc>
        <w:tc>
          <w:tcPr>
            <w:tcW w:w="2523" w:type="dxa"/>
            <w:shd w:val="clear" w:color="auto" w:fill="auto"/>
            <w:tcMar>
              <w:left w:w="56" w:type="dxa"/>
              <w:right w:w="56" w:type="dxa"/>
            </w:tcMar>
          </w:tcPr>
          <w:p w14:paraId="7771BFFD" w14:textId="77777777" w:rsidR="00F91C6C" w:rsidRPr="001F30A9" w:rsidRDefault="00F91C6C" w:rsidP="004E3CFD">
            <w:pPr>
              <w:pStyle w:val="Tabletext"/>
              <w:rPr>
                <w:sz w:val="16"/>
                <w:szCs w:val="16"/>
              </w:rPr>
            </w:pPr>
            <w:proofErr w:type="spellStart"/>
            <w:r w:rsidRPr="001F30A9">
              <w:rPr>
                <w:sz w:val="16"/>
                <w:szCs w:val="16"/>
                <w:lang w:val="ru-RU"/>
              </w:rPr>
              <w:t>PCM_TopBackRightMid</w:t>
            </w:r>
            <w:proofErr w:type="spellEnd"/>
          </w:p>
        </w:tc>
        <w:tc>
          <w:tcPr>
            <w:tcW w:w="2437" w:type="dxa"/>
            <w:shd w:val="clear" w:color="auto" w:fill="auto"/>
            <w:tcMar>
              <w:left w:w="56" w:type="dxa"/>
              <w:right w:w="56" w:type="dxa"/>
            </w:tcMar>
          </w:tcPr>
          <w:p w14:paraId="61DF4624"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2F9CD787" w14:textId="77777777" w:rsidTr="004E3CFD">
        <w:trPr>
          <w:trHeight w:val="1"/>
          <w:jc w:val="center"/>
        </w:trPr>
        <w:tc>
          <w:tcPr>
            <w:tcW w:w="2297" w:type="dxa"/>
            <w:shd w:val="clear" w:color="auto" w:fill="auto"/>
            <w:tcMar>
              <w:left w:w="56" w:type="dxa"/>
              <w:right w:w="56" w:type="dxa"/>
            </w:tcMar>
          </w:tcPr>
          <w:p w14:paraId="142AC98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8831617" w14:textId="77777777" w:rsidR="00F91C6C" w:rsidRPr="001F30A9" w:rsidRDefault="00F91C6C" w:rsidP="004E3CFD">
            <w:pPr>
              <w:pStyle w:val="Tabletext"/>
              <w:rPr>
                <w:sz w:val="16"/>
                <w:szCs w:val="16"/>
              </w:rPr>
            </w:pPr>
            <w:r w:rsidRPr="001F30A9">
              <w:rPr>
                <w:sz w:val="16"/>
                <w:szCs w:val="16"/>
                <w:lang w:val="ru-RU"/>
              </w:rPr>
              <w:t>AC_0001001f</w:t>
            </w:r>
            <w:r w:rsidRPr="001F30A9">
              <w:rPr>
                <w:sz w:val="16"/>
                <w:szCs w:val="16"/>
                <w:lang w:val="ru-RU"/>
              </w:rPr>
              <w:br/>
              <w:t>AB_0001001f_00000001</w:t>
            </w:r>
          </w:p>
        </w:tc>
        <w:tc>
          <w:tcPr>
            <w:tcW w:w="2523" w:type="dxa"/>
            <w:shd w:val="clear" w:color="auto" w:fill="auto"/>
            <w:tcMar>
              <w:left w:w="56" w:type="dxa"/>
              <w:right w:w="56" w:type="dxa"/>
            </w:tcMar>
          </w:tcPr>
          <w:p w14:paraId="67F35176" w14:textId="77777777" w:rsidR="00F91C6C" w:rsidRPr="001F30A9" w:rsidRDefault="00F91C6C" w:rsidP="004E3CFD">
            <w:pPr>
              <w:pStyle w:val="Tabletext"/>
              <w:rPr>
                <w:sz w:val="16"/>
                <w:szCs w:val="16"/>
              </w:rPr>
            </w:pPr>
            <w:proofErr w:type="spellStart"/>
            <w:r w:rsidRPr="001F30A9">
              <w:rPr>
                <w:sz w:val="16"/>
                <w:szCs w:val="16"/>
                <w:lang w:val="ru-RU"/>
              </w:rPr>
              <w:t>TopBackRightMid</w:t>
            </w:r>
            <w:proofErr w:type="spellEnd"/>
          </w:p>
        </w:tc>
        <w:tc>
          <w:tcPr>
            <w:tcW w:w="2437" w:type="dxa"/>
            <w:shd w:val="clear" w:color="auto" w:fill="auto"/>
            <w:tcMar>
              <w:left w:w="56" w:type="dxa"/>
              <w:right w:w="56" w:type="dxa"/>
            </w:tcMar>
          </w:tcPr>
          <w:p w14:paraId="7C89054A"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0DFFC5A9" w14:textId="77777777" w:rsidTr="004E3CFD">
        <w:trPr>
          <w:trHeight w:val="1"/>
          <w:jc w:val="center"/>
        </w:trPr>
        <w:tc>
          <w:tcPr>
            <w:tcW w:w="2297" w:type="dxa"/>
            <w:shd w:val="clear" w:color="auto" w:fill="auto"/>
            <w:tcMar>
              <w:left w:w="56" w:type="dxa"/>
              <w:right w:w="56" w:type="dxa"/>
            </w:tcMar>
          </w:tcPr>
          <w:p w14:paraId="2F05226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3055A0D" w14:textId="77777777" w:rsidR="00F91C6C" w:rsidRPr="001F30A9" w:rsidRDefault="00F91C6C" w:rsidP="004E3CFD">
            <w:pPr>
              <w:pStyle w:val="Tabletext"/>
              <w:rPr>
                <w:sz w:val="16"/>
                <w:szCs w:val="16"/>
              </w:rPr>
            </w:pPr>
            <w:r w:rsidRPr="001F30A9">
              <w:rPr>
                <w:sz w:val="16"/>
                <w:szCs w:val="16"/>
                <w:lang w:val="ru-RU"/>
              </w:rPr>
              <w:t>AT_00010013_01</w:t>
            </w:r>
          </w:p>
        </w:tc>
        <w:tc>
          <w:tcPr>
            <w:tcW w:w="2523" w:type="dxa"/>
            <w:shd w:val="clear" w:color="auto" w:fill="auto"/>
            <w:tcMar>
              <w:left w:w="56" w:type="dxa"/>
              <w:right w:w="56" w:type="dxa"/>
            </w:tcMar>
          </w:tcPr>
          <w:p w14:paraId="2F5C8B00" w14:textId="77777777" w:rsidR="00F91C6C" w:rsidRPr="001F30A9" w:rsidRDefault="00F91C6C" w:rsidP="004E3CFD">
            <w:pPr>
              <w:pStyle w:val="Tabletext"/>
              <w:rPr>
                <w:sz w:val="16"/>
                <w:szCs w:val="16"/>
              </w:rPr>
            </w:pPr>
            <w:proofErr w:type="spellStart"/>
            <w:r w:rsidRPr="001F30A9">
              <w:rPr>
                <w:sz w:val="16"/>
                <w:szCs w:val="16"/>
                <w:lang w:val="ru-RU"/>
              </w:rPr>
              <w:t>PCM_TopSideLeft</w:t>
            </w:r>
            <w:proofErr w:type="spellEnd"/>
          </w:p>
        </w:tc>
        <w:tc>
          <w:tcPr>
            <w:tcW w:w="2437" w:type="dxa"/>
            <w:shd w:val="clear" w:color="auto" w:fill="auto"/>
            <w:tcMar>
              <w:left w:w="56" w:type="dxa"/>
              <w:right w:w="56" w:type="dxa"/>
            </w:tcMar>
          </w:tcPr>
          <w:p w14:paraId="0C4D5698"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6D6C07B" w14:textId="77777777" w:rsidTr="004E3CFD">
        <w:trPr>
          <w:trHeight w:val="1"/>
          <w:jc w:val="center"/>
        </w:trPr>
        <w:tc>
          <w:tcPr>
            <w:tcW w:w="2297" w:type="dxa"/>
            <w:shd w:val="clear" w:color="auto" w:fill="auto"/>
            <w:tcMar>
              <w:left w:w="56" w:type="dxa"/>
              <w:right w:w="56" w:type="dxa"/>
            </w:tcMar>
          </w:tcPr>
          <w:p w14:paraId="284E9FF7"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B5B89B7" w14:textId="77777777" w:rsidR="00F91C6C" w:rsidRPr="001F30A9" w:rsidRDefault="00F91C6C" w:rsidP="004E3CFD">
            <w:pPr>
              <w:pStyle w:val="Tabletext"/>
              <w:rPr>
                <w:sz w:val="16"/>
                <w:szCs w:val="16"/>
              </w:rPr>
            </w:pPr>
            <w:r w:rsidRPr="001F30A9">
              <w:rPr>
                <w:sz w:val="16"/>
                <w:szCs w:val="16"/>
                <w:lang w:val="ru-RU"/>
              </w:rPr>
              <w:t>AS_00010013</w:t>
            </w:r>
          </w:p>
        </w:tc>
        <w:tc>
          <w:tcPr>
            <w:tcW w:w="2523" w:type="dxa"/>
            <w:shd w:val="clear" w:color="auto" w:fill="auto"/>
            <w:tcMar>
              <w:left w:w="56" w:type="dxa"/>
              <w:right w:w="56" w:type="dxa"/>
            </w:tcMar>
          </w:tcPr>
          <w:p w14:paraId="31BF1A28" w14:textId="77777777" w:rsidR="00F91C6C" w:rsidRPr="001F30A9" w:rsidRDefault="00F91C6C" w:rsidP="004E3CFD">
            <w:pPr>
              <w:pStyle w:val="Tabletext"/>
              <w:rPr>
                <w:sz w:val="16"/>
                <w:szCs w:val="16"/>
              </w:rPr>
            </w:pPr>
            <w:proofErr w:type="spellStart"/>
            <w:r w:rsidRPr="001F30A9">
              <w:rPr>
                <w:sz w:val="16"/>
                <w:szCs w:val="16"/>
                <w:lang w:val="ru-RU"/>
              </w:rPr>
              <w:t>PCM_TopSideLeft</w:t>
            </w:r>
            <w:proofErr w:type="spellEnd"/>
          </w:p>
        </w:tc>
        <w:tc>
          <w:tcPr>
            <w:tcW w:w="2437" w:type="dxa"/>
            <w:shd w:val="clear" w:color="auto" w:fill="auto"/>
            <w:tcMar>
              <w:left w:w="56" w:type="dxa"/>
              <w:right w:w="56" w:type="dxa"/>
            </w:tcMar>
          </w:tcPr>
          <w:p w14:paraId="0B5B40EF"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374EFF11" w14:textId="77777777" w:rsidTr="004E3CFD">
        <w:trPr>
          <w:trHeight w:val="1"/>
          <w:jc w:val="center"/>
        </w:trPr>
        <w:tc>
          <w:tcPr>
            <w:tcW w:w="2297" w:type="dxa"/>
            <w:shd w:val="clear" w:color="auto" w:fill="auto"/>
            <w:tcMar>
              <w:left w:w="56" w:type="dxa"/>
              <w:right w:w="56" w:type="dxa"/>
            </w:tcMar>
          </w:tcPr>
          <w:p w14:paraId="37A2F63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1CD6DE9" w14:textId="77777777" w:rsidR="00F91C6C" w:rsidRPr="001F30A9" w:rsidRDefault="00F91C6C" w:rsidP="004E3CFD">
            <w:pPr>
              <w:pStyle w:val="Tabletext"/>
              <w:rPr>
                <w:sz w:val="16"/>
                <w:szCs w:val="16"/>
              </w:rPr>
            </w:pPr>
            <w:r w:rsidRPr="001F30A9">
              <w:rPr>
                <w:sz w:val="16"/>
                <w:szCs w:val="16"/>
                <w:lang w:val="ru-RU"/>
              </w:rPr>
              <w:t>AC_00010013</w:t>
            </w:r>
            <w:r w:rsidRPr="001F30A9">
              <w:rPr>
                <w:sz w:val="16"/>
                <w:szCs w:val="16"/>
                <w:lang w:val="ru-RU"/>
              </w:rPr>
              <w:br/>
              <w:t>AB_00010013_00000001</w:t>
            </w:r>
          </w:p>
        </w:tc>
        <w:tc>
          <w:tcPr>
            <w:tcW w:w="2523" w:type="dxa"/>
            <w:shd w:val="clear" w:color="auto" w:fill="auto"/>
            <w:tcMar>
              <w:left w:w="56" w:type="dxa"/>
              <w:right w:w="56" w:type="dxa"/>
            </w:tcMar>
          </w:tcPr>
          <w:p w14:paraId="40FE3EC3" w14:textId="77777777" w:rsidR="00F91C6C" w:rsidRPr="001F30A9" w:rsidRDefault="00F91C6C" w:rsidP="004E3CFD">
            <w:pPr>
              <w:pStyle w:val="Tabletext"/>
              <w:rPr>
                <w:sz w:val="16"/>
                <w:szCs w:val="16"/>
              </w:rPr>
            </w:pPr>
            <w:proofErr w:type="spellStart"/>
            <w:r w:rsidRPr="001F30A9">
              <w:rPr>
                <w:sz w:val="16"/>
                <w:szCs w:val="16"/>
                <w:lang w:val="ru-RU"/>
              </w:rPr>
              <w:t>TopSideLeft</w:t>
            </w:r>
            <w:proofErr w:type="spellEnd"/>
          </w:p>
        </w:tc>
        <w:tc>
          <w:tcPr>
            <w:tcW w:w="2437" w:type="dxa"/>
            <w:shd w:val="clear" w:color="auto" w:fill="auto"/>
            <w:tcMar>
              <w:left w:w="56" w:type="dxa"/>
              <w:right w:w="56" w:type="dxa"/>
            </w:tcMar>
          </w:tcPr>
          <w:p w14:paraId="74BAA4BE"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боковой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CFCE8E7" w14:textId="77777777" w:rsidTr="004E3CFD">
        <w:trPr>
          <w:trHeight w:val="1"/>
          <w:jc w:val="center"/>
        </w:trPr>
        <w:tc>
          <w:tcPr>
            <w:tcW w:w="2297" w:type="dxa"/>
            <w:shd w:val="clear" w:color="auto" w:fill="auto"/>
            <w:tcMar>
              <w:left w:w="56" w:type="dxa"/>
              <w:right w:w="56" w:type="dxa"/>
            </w:tcMar>
          </w:tcPr>
          <w:p w14:paraId="6C9BF45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5F953D2" w14:textId="77777777" w:rsidR="00F91C6C" w:rsidRPr="001F30A9" w:rsidRDefault="00F91C6C" w:rsidP="004E3CFD">
            <w:pPr>
              <w:pStyle w:val="Tabletext"/>
              <w:rPr>
                <w:sz w:val="16"/>
                <w:szCs w:val="16"/>
              </w:rPr>
            </w:pPr>
            <w:r w:rsidRPr="001F30A9">
              <w:rPr>
                <w:sz w:val="16"/>
                <w:szCs w:val="16"/>
                <w:lang w:val="ru-RU"/>
              </w:rPr>
              <w:t>AT_00010014_01</w:t>
            </w:r>
          </w:p>
        </w:tc>
        <w:tc>
          <w:tcPr>
            <w:tcW w:w="2523" w:type="dxa"/>
            <w:shd w:val="clear" w:color="auto" w:fill="auto"/>
            <w:tcMar>
              <w:left w:w="56" w:type="dxa"/>
              <w:right w:w="56" w:type="dxa"/>
            </w:tcMar>
          </w:tcPr>
          <w:p w14:paraId="39116B58" w14:textId="77777777" w:rsidR="00F91C6C" w:rsidRPr="001F30A9" w:rsidRDefault="00F91C6C" w:rsidP="004E3CFD">
            <w:pPr>
              <w:pStyle w:val="Tabletext"/>
              <w:rPr>
                <w:sz w:val="16"/>
                <w:szCs w:val="16"/>
              </w:rPr>
            </w:pPr>
            <w:proofErr w:type="spellStart"/>
            <w:r w:rsidRPr="001F30A9">
              <w:rPr>
                <w:sz w:val="16"/>
                <w:szCs w:val="16"/>
                <w:lang w:val="ru-RU"/>
              </w:rPr>
              <w:t>PCM_TopSideRight</w:t>
            </w:r>
            <w:proofErr w:type="spellEnd"/>
          </w:p>
        </w:tc>
        <w:tc>
          <w:tcPr>
            <w:tcW w:w="2437" w:type="dxa"/>
            <w:shd w:val="clear" w:color="auto" w:fill="auto"/>
            <w:tcMar>
              <w:left w:w="56" w:type="dxa"/>
              <w:right w:w="56" w:type="dxa"/>
            </w:tcMar>
          </w:tcPr>
          <w:p w14:paraId="6C4FD074"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99CD9A1" w14:textId="77777777" w:rsidTr="004E3CFD">
        <w:trPr>
          <w:trHeight w:val="1"/>
          <w:jc w:val="center"/>
        </w:trPr>
        <w:tc>
          <w:tcPr>
            <w:tcW w:w="2297" w:type="dxa"/>
            <w:shd w:val="clear" w:color="auto" w:fill="auto"/>
            <w:tcMar>
              <w:left w:w="56" w:type="dxa"/>
              <w:right w:w="56" w:type="dxa"/>
            </w:tcMar>
          </w:tcPr>
          <w:p w14:paraId="1D7FBC03"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85C8D9D" w14:textId="77777777" w:rsidR="00F91C6C" w:rsidRPr="001F30A9" w:rsidRDefault="00F91C6C" w:rsidP="004E3CFD">
            <w:pPr>
              <w:pStyle w:val="Tabletext"/>
              <w:rPr>
                <w:sz w:val="16"/>
                <w:szCs w:val="16"/>
              </w:rPr>
            </w:pPr>
            <w:r w:rsidRPr="001F30A9">
              <w:rPr>
                <w:sz w:val="16"/>
                <w:szCs w:val="16"/>
                <w:lang w:val="ru-RU"/>
              </w:rPr>
              <w:t>AS_00010014</w:t>
            </w:r>
          </w:p>
        </w:tc>
        <w:tc>
          <w:tcPr>
            <w:tcW w:w="2523" w:type="dxa"/>
            <w:shd w:val="clear" w:color="auto" w:fill="auto"/>
            <w:tcMar>
              <w:left w:w="56" w:type="dxa"/>
              <w:right w:w="56" w:type="dxa"/>
            </w:tcMar>
          </w:tcPr>
          <w:p w14:paraId="21B1A7AA" w14:textId="77777777" w:rsidR="00F91C6C" w:rsidRPr="001F30A9" w:rsidRDefault="00F91C6C" w:rsidP="004E3CFD">
            <w:pPr>
              <w:pStyle w:val="Tabletext"/>
              <w:rPr>
                <w:sz w:val="16"/>
                <w:szCs w:val="16"/>
              </w:rPr>
            </w:pPr>
            <w:proofErr w:type="spellStart"/>
            <w:r w:rsidRPr="001F30A9">
              <w:rPr>
                <w:sz w:val="16"/>
                <w:szCs w:val="16"/>
                <w:lang w:val="ru-RU"/>
              </w:rPr>
              <w:t>PCM_TopSideRight</w:t>
            </w:r>
            <w:proofErr w:type="spellEnd"/>
          </w:p>
        </w:tc>
        <w:tc>
          <w:tcPr>
            <w:tcW w:w="2437" w:type="dxa"/>
            <w:shd w:val="clear" w:color="auto" w:fill="auto"/>
            <w:tcMar>
              <w:left w:w="56" w:type="dxa"/>
              <w:right w:w="56" w:type="dxa"/>
            </w:tcMar>
          </w:tcPr>
          <w:p w14:paraId="3779E040"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1D88A0AD" w14:textId="77777777" w:rsidTr="004E3CFD">
        <w:trPr>
          <w:trHeight w:val="1"/>
          <w:jc w:val="center"/>
        </w:trPr>
        <w:tc>
          <w:tcPr>
            <w:tcW w:w="2297" w:type="dxa"/>
            <w:shd w:val="clear" w:color="auto" w:fill="auto"/>
            <w:tcMar>
              <w:left w:w="56" w:type="dxa"/>
              <w:right w:w="56" w:type="dxa"/>
            </w:tcMar>
          </w:tcPr>
          <w:p w14:paraId="7155E248"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6D6DA79" w14:textId="77777777" w:rsidR="00F91C6C" w:rsidRPr="001F30A9" w:rsidRDefault="00F91C6C" w:rsidP="004E3CFD">
            <w:pPr>
              <w:pStyle w:val="Tabletext"/>
              <w:rPr>
                <w:sz w:val="16"/>
                <w:szCs w:val="16"/>
              </w:rPr>
            </w:pPr>
            <w:r w:rsidRPr="001F30A9">
              <w:rPr>
                <w:sz w:val="16"/>
                <w:szCs w:val="16"/>
                <w:lang w:val="ru-RU"/>
              </w:rPr>
              <w:t>AC_00010014</w:t>
            </w:r>
            <w:r w:rsidRPr="001F30A9">
              <w:rPr>
                <w:sz w:val="16"/>
                <w:szCs w:val="16"/>
                <w:lang w:val="ru-RU"/>
              </w:rPr>
              <w:br/>
              <w:t>AB_00010014_00000001</w:t>
            </w:r>
          </w:p>
        </w:tc>
        <w:tc>
          <w:tcPr>
            <w:tcW w:w="2523" w:type="dxa"/>
            <w:shd w:val="clear" w:color="auto" w:fill="auto"/>
            <w:tcMar>
              <w:left w:w="56" w:type="dxa"/>
              <w:right w:w="56" w:type="dxa"/>
            </w:tcMar>
          </w:tcPr>
          <w:p w14:paraId="7B88003D" w14:textId="77777777" w:rsidR="00F91C6C" w:rsidRPr="001F30A9" w:rsidRDefault="00F91C6C" w:rsidP="004E3CFD">
            <w:pPr>
              <w:pStyle w:val="Tabletext"/>
              <w:rPr>
                <w:sz w:val="16"/>
                <w:szCs w:val="16"/>
              </w:rPr>
            </w:pPr>
            <w:proofErr w:type="spellStart"/>
            <w:r w:rsidRPr="001F30A9">
              <w:rPr>
                <w:sz w:val="16"/>
                <w:szCs w:val="16"/>
                <w:lang w:val="ru-RU"/>
              </w:rPr>
              <w:t>TopSideRight</w:t>
            </w:r>
            <w:proofErr w:type="spellEnd"/>
          </w:p>
        </w:tc>
        <w:tc>
          <w:tcPr>
            <w:tcW w:w="2437" w:type="dxa"/>
            <w:shd w:val="clear" w:color="auto" w:fill="auto"/>
            <w:tcMar>
              <w:left w:w="56" w:type="dxa"/>
              <w:right w:w="56" w:type="dxa"/>
            </w:tcMar>
          </w:tcPr>
          <w:p w14:paraId="2B7E0B6A"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боковой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FCFB7B4" w14:textId="77777777" w:rsidTr="004E3CFD">
        <w:trPr>
          <w:trHeight w:val="1"/>
          <w:jc w:val="center"/>
        </w:trPr>
        <w:tc>
          <w:tcPr>
            <w:tcW w:w="2297" w:type="dxa"/>
            <w:shd w:val="clear" w:color="auto" w:fill="auto"/>
            <w:tcMar>
              <w:left w:w="56" w:type="dxa"/>
              <w:right w:w="56" w:type="dxa"/>
            </w:tcMar>
          </w:tcPr>
          <w:p w14:paraId="1D88C50C"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22FC19AE" w14:textId="77777777" w:rsidR="00F91C6C" w:rsidRPr="001F30A9" w:rsidRDefault="00F91C6C" w:rsidP="004E3CFD">
            <w:pPr>
              <w:pStyle w:val="Tabletext"/>
              <w:rPr>
                <w:sz w:val="16"/>
                <w:szCs w:val="16"/>
              </w:rPr>
            </w:pPr>
            <w:r w:rsidRPr="001F30A9">
              <w:rPr>
                <w:sz w:val="16"/>
                <w:szCs w:val="16"/>
                <w:lang w:val="ru-RU"/>
              </w:rPr>
              <w:t>AT_00010011_01</w:t>
            </w:r>
          </w:p>
        </w:tc>
        <w:tc>
          <w:tcPr>
            <w:tcW w:w="2523" w:type="dxa"/>
            <w:shd w:val="clear" w:color="auto" w:fill="auto"/>
            <w:tcMar>
              <w:left w:w="56" w:type="dxa"/>
              <w:right w:w="56" w:type="dxa"/>
            </w:tcMar>
          </w:tcPr>
          <w:p w14:paraId="3C71E427" w14:textId="77777777" w:rsidR="00F91C6C" w:rsidRPr="001F30A9" w:rsidRDefault="00F91C6C" w:rsidP="004E3CFD">
            <w:pPr>
              <w:pStyle w:val="Tabletext"/>
              <w:rPr>
                <w:sz w:val="16"/>
                <w:szCs w:val="16"/>
              </w:rPr>
            </w:pPr>
            <w:proofErr w:type="spellStart"/>
            <w:r w:rsidRPr="001F30A9">
              <w:rPr>
                <w:sz w:val="16"/>
                <w:szCs w:val="16"/>
                <w:lang w:val="ru-RU"/>
              </w:rPr>
              <w:t>PCM_TopBackCentre</w:t>
            </w:r>
            <w:proofErr w:type="spellEnd"/>
          </w:p>
        </w:tc>
        <w:tc>
          <w:tcPr>
            <w:tcW w:w="2437" w:type="dxa"/>
            <w:shd w:val="clear" w:color="auto" w:fill="auto"/>
            <w:tcMar>
              <w:left w:w="56" w:type="dxa"/>
              <w:right w:w="56" w:type="dxa"/>
            </w:tcMar>
          </w:tcPr>
          <w:p w14:paraId="784A91F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93F85E5" w14:textId="77777777" w:rsidTr="004E3CFD">
        <w:trPr>
          <w:trHeight w:val="1"/>
          <w:jc w:val="center"/>
        </w:trPr>
        <w:tc>
          <w:tcPr>
            <w:tcW w:w="2297" w:type="dxa"/>
            <w:shd w:val="clear" w:color="auto" w:fill="auto"/>
            <w:tcMar>
              <w:left w:w="56" w:type="dxa"/>
              <w:right w:w="56" w:type="dxa"/>
            </w:tcMar>
          </w:tcPr>
          <w:p w14:paraId="3EC76D1A"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03B149D4" w14:textId="77777777" w:rsidR="00F91C6C" w:rsidRPr="001F30A9" w:rsidRDefault="00F91C6C" w:rsidP="004E3CFD">
            <w:pPr>
              <w:pStyle w:val="Tabletext"/>
              <w:rPr>
                <w:sz w:val="16"/>
                <w:szCs w:val="16"/>
              </w:rPr>
            </w:pPr>
            <w:r w:rsidRPr="001F30A9">
              <w:rPr>
                <w:sz w:val="16"/>
                <w:szCs w:val="16"/>
                <w:lang w:val="ru-RU"/>
              </w:rPr>
              <w:t>AS_00010011</w:t>
            </w:r>
          </w:p>
        </w:tc>
        <w:tc>
          <w:tcPr>
            <w:tcW w:w="2523" w:type="dxa"/>
            <w:shd w:val="clear" w:color="auto" w:fill="auto"/>
            <w:tcMar>
              <w:left w:w="56" w:type="dxa"/>
              <w:right w:w="56" w:type="dxa"/>
            </w:tcMar>
          </w:tcPr>
          <w:p w14:paraId="4369F327" w14:textId="77777777" w:rsidR="00F91C6C" w:rsidRPr="001F30A9" w:rsidRDefault="00F91C6C" w:rsidP="004E3CFD">
            <w:pPr>
              <w:pStyle w:val="Tabletext"/>
              <w:rPr>
                <w:sz w:val="16"/>
                <w:szCs w:val="16"/>
              </w:rPr>
            </w:pPr>
            <w:proofErr w:type="spellStart"/>
            <w:r w:rsidRPr="001F30A9">
              <w:rPr>
                <w:sz w:val="16"/>
                <w:szCs w:val="16"/>
                <w:lang w:val="ru-RU"/>
              </w:rPr>
              <w:t>PCM_TopBackCentre</w:t>
            </w:r>
            <w:proofErr w:type="spellEnd"/>
          </w:p>
        </w:tc>
        <w:tc>
          <w:tcPr>
            <w:tcW w:w="2437" w:type="dxa"/>
            <w:shd w:val="clear" w:color="auto" w:fill="auto"/>
            <w:tcMar>
              <w:left w:w="56" w:type="dxa"/>
              <w:right w:w="56" w:type="dxa"/>
            </w:tcMar>
          </w:tcPr>
          <w:p w14:paraId="52A1EE4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0D68A35B" w14:textId="77777777" w:rsidTr="004E3CFD">
        <w:trPr>
          <w:trHeight w:val="1"/>
          <w:jc w:val="center"/>
        </w:trPr>
        <w:tc>
          <w:tcPr>
            <w:tcW w:w="2297" w:type="dxa"/>
            <w:shd w:val="clear" w:color="auto" w:fill="auto"/>
            <w:tcMar>
              <w:left w:w="56" w:type="dxa"/>
              <w:right w:w="56" w:type="dxa"/>
            </w:tcMar>
          </w:tcPr>
          <w:p w14:paraId="05006315"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AE5DBA4" w14:textId="77777777" w:rsidR="00F91C6C" w:rsidRPr="001F30A9" w:rsidRDefault="00F91C6C" w:rsidP="004E3CFD">
            <w:pPr>
              <w:pStyle w:val="Tabletext"/>
              <w:rPr>
                <w:sz w:val="16"/>
                <w:szCs w:val="16"/>
              </w:rPr>
            </w:pPr>
            <w:r w:rsidRPr="001F30A9">
              <w:rPr>
                <w:sz w:val="16"/>
                <w:szCs w:val="16"/>
                <w:lang w:val="ru-RU"/>
              </w:rPr>
              <w:t>AC_00010011</w:t>
            </w:r>
            <w:r w:rsidRPr="001F30A9">
              <w:rPr>
                <w:sz w:val="16"/>
                <w:szCs w:val="16"/>
                <w:lang w:val="ru-RU"/>
              </w:rPr>
              <w:br/>
              <w:t>AB_00010011_00000001</w:t>
            </w:r>
          </w:p>
        </w:tc>
        <w:tc>
          <w:tcPr>
            <w:tcW w:w="2523" w:type="dxa"/>
            <w:shd w:val="clear" w:color="auto" w:fill="auto"/>
            <w:tcMar>
              <w:left w:w="56" w:type="dxa"/>
              <w:right w:w="56" w:type="dxa"/>
            </w:tcMar>
          </w:tcPr>
          <w:p w14:paraId="5F281990" w14:textId="77777777" w:rsidR="00F91C6C" w:rsidRPr="001F30A9" w:rsidRDefault="00F91C6C" w:rsidP="004E3CFD">
            <w:pPr>
              <w:pStyle w:val="Tabletext"/>
              <w:rPr>
                <w:sz w:val="16"/>
                <w:szCs w:val="16"/>
              </w:rPr>
            </w:pPr>
            <w:proofErr w:type="spellStart"/>
            <w:r w:rsidRPr="001F30A9">
              <w:rPr>
                <w:sz w:val="16"/>
                <w:szCs w:val="16"/>
                <w:lang w:val="ru-RU"/>
              </w:rPr>
              <w:t>TopBackCentre</w:t>
            </w:r>
            <w:proofErr w:type="spellEnd"/>
          </w:p>
        </w:tc>
        <w:tc>
          <w:tcPr>
            <w:tcW w:w="2437" w:type="dxa"/>
            <w:shd w:val="clear" w:color="auto" w:fill="auto"/>
            <w:tcMar>
              <w:left w:w="56" w:type="dxa"/>
              <w:right w:w="56" w:type="dxa"/>
            </w:tcMar>
          </w:tcPr>
          <w:p w14:paraId="2069943D"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69E12291" w14:textId="77777777" w:rsidTr="004E3CFD">
        <w:trPr>
          <w:trHeight w:val="1"/>
          <w:jc w:val="center"/>
        </w:trPr>
        <w:tc>
          <w:tcPr>
            <w:tcW w:w="2297" w:type="dxa"/>
            <w:shd w:val="clear" w:color="auto" w:fill="auto"/>
            <w:tcMar>
              <w:left w:w="56" w:type="dxa"/>
              <w:right w:w="56" w:type="dxa"/>
            </w:tcMar>
          </w:tcPr>
          <w:p w14:paraId="024FA092"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3CFB198" w14:textId="77777777" w:rsidR="00F91C6C" w:rsidRPr="001F30A9" w:rsidRDefault="00F91C6C" w:rsidP="004E3CFD">
            <w:pPr>
              <w:pStyle w:val="Tabletext"/>
              <w:rPr>
                <w:sz w:val="16"/>
                <w:szCs w:val="16"/>
              </w:rPr>
            </w:pPr>
            <w:r w:rsidRPr="001F30A9">
              <w:rPr>
                <w:sz w:val="16"/>
                <w:szCs w:val="16"/>
                <w:lang w:val="ru-RU"/>
              </w:rPr>
              <w:t>AT_00010015_01</w:t>
            </w:r>
          </w:p>
        </w:tc>
        <w:tc>
          <w:tcPr>
            <w:tcW w:w="2523" w:type="dxa"/>
            <w:shd w:val="clear" w:color="auto" w:fill="auto"/>
            <w:tcMar>
              <w:left w:w="56" w:type="dxa"/>
              <w:right w:w="56" w:type="dxa"/>
            </w:tcMar>
          </w:tcPr>
          <w:p w14:paraId="11DCE2AD" w14:textId="77777777" w:rsidR="00F91C6C" w:rsidRPr="001F30A9" w:rsidRDefault="00F91C6C" w:rsidP="004E3CFD">
            <w:pPr>
              <w:pStyle w:val="Tabletext"/>
              <w:rPr>
                <w:sz w:val="16"/>
                <w:szCs w:val="16"/>
              </w:rPr>
            </w:pPr>
            <w:proofErr w:type="spellStart"/>
            <w:r w:rsidRPr="001F30A9">
              <w:rPr>
                <w:sz w:val="16"/>
                <w:szCs w:val="16"/>
                <w:lang w:val="ru-RU"/>
              </w:rPr>
              <w:t>PCM_BottomFrontCentre</w:t>
            </w:r>
            <w:proofErr w:type="spellEnd"/>
          </w:p>
        </w:tc>
        <w:tc>
          <w:tcPr>
            <w:tcW w:w="2437" w:type="dxa"/>
            <w:shd w:val="clear" w:color="auto" w:fill="auto"/>
            <w:tcMar>
              <w:left w:w="56" w:type="dxa"/>
              <w:right w:w="56" w:type="dxa"/>
            </w:tcMar>
          </w:tcPr>
          <w:p w14:paraId="61F0B1C8"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226EC86" w14:textId="77777777" w:rsidTr="004E3CFD">
        <w:trPr>
          <w:trHeight w:val="1"/>
          <w:jc w:val="center"/>
        </w:trPr>
        <w:tc>
          <w:tcPr>
            <w:tcW w:w="2297" w:type="dxa"/>
            <w:shd w:val="clear" w:color="auto" w:fill="auto"/>
            <w:tcMar>
              <w:left w:w="56" w:type="dxa"/>
              <w:right w:w="56" w:type="dxa"/>
            </w:tcMar>
          </w:tcPr>
          <w:p w14:paraId="7CF7F781"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FDF001B" w14:textId="77777777" w:rsidR="00F91C6C" w:rsidRPr="001F30A9" w:rsidRDefault="00F91C6C" w:rsidP="004E3CFD">
            <w:pPr>
              <w:pStyle w:val="Tabletext"/>
              <w:rPr>
                <w:sz w:val="16"/>
                <w:szCs w:val="16"/>
              </w:rPr>
            </w:pPr>
            <w:r w:rsidRPr="001F30A9">
              <w:rPr>
                <w:sz w:val="16"/>
                <w:szCs w:val="16"/>
                <w:lang w:val="ru-RU"/>
              </w:rPr>
              <w:t>AS_00010015</w:t>
            </w:r>
          </w:p>
        </w:tc>
        <w:tc>
          <w:tcPr>
            <w:tcW w:w="2523" w:type="dxa"/>
            <w:shd w:val="clear" w:color="auto" w:fill="auto"/>
            <w:tcMar>
              <w:left w:w="56" w:type="dxa"/>
              <w:right w:w="56" w:type="dxa"/>
            </w:tcMar>
          </w:tcPr>
          <w:p w14:paraId="3913E98B" w14:textId="77777777" w:rsidR="00F91C6C" w:rsidRPr="001F30A9" w:rsidRDefault="00F91C6C" w:rsidP="004E3CFD">
            <w:pPr>
              <w:pStyle w:val="Tabletext"/>
              <w:rPr>
                <w:sz w:val="16"/>
                <w:szCs w:val="16"/>
              </w:rPr>
            </w:pPr>
            <w:proofErr w:type="spellStart"/>
            <w:r w:rsidRPr="001F30A9">
              <w:rPr>
                <w:sz w:val="16"/>
                <w:szCs w:val="16"/>
                <w:lang w:val="ru-RU"/>
              </w:rPr>
              <w:t>PCM_BottomFrontCentre</w:t>
            </w:r>
            <w:proofErr w:type="spellEnd"/>
          </w:p>
        </w:tc>
        <w:tc>
          <w:tcPr>
            <w:tcW w:w="2437" w:type="dxa"/>
            <w:shd w:val="clear" w:color="auto" w:fill="auto"/>
            <w:tcMar>
              <w:left w:w="56" w:type="dxa"/>
              <w:right w:w="56" w:type="dxa"/>
            </w:tcMar>
          </w:tcPr>
          <w:p w14:paraId="4BF35C40"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549F5E06" w14:textId="77777777" w:rsidTr="004E3CFD">
        <w:trPr>
          <w:trHeight w:val="1"/>
          <w:jc w:val="center"/>
        </w:trPr>
        <w:tc>
          <w:tcPr>
            <w:tcW w:w="2297" w:type="dxa"/>
            <w:shd w:val="clear" w:color="auto" w:fill="auto"/>
            <w:tcMar>
              <w:left w:w="56" w:type="dxa"/>
              <w:right w:w="56" w:type="dxa"/>
            </w:tcMar>
          </w:tcPr>
          <w:p w14:paraId="3A4CB263"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B645469" w14:textId="77777777" w:rsidR="00F91C6C" w:rsidRPr="001F30A9" w:rsidRDefault="00F91C6C" w:rsidP="004E3CFD">
            <w:pPr>
              <w:pStyle w:val="Tabletext"/>
              <w:rPr>
                <w:sz w:val="16"/>
                <w:szCs w:val="16"/>
              </w:rPr>
            </w:pPr>
            <w:r w:rsidRPr="001F30A9">
              <w:rPr>
                <w:sz w:val="16"/>
                <w:szCs w:val="16"/>
                <w:lang w:val="ru-RU"/>
              </w:rPr>
              <w:t>AC_00010015</w:t>
            </w:r>
            <w:r w:rsidRPr="001F30A9">
              <w:rPr>
                <w:sz w:val="16"/>
                <w:szCs w:val="16"/>
                <w:lang w:val="ru-RU"/>
              </w:rPr>
              <w:br/>
              <w:t>AB_00010015_00000001</w:t>
            </w:r>
          </w:p>
        </w:tc>
        <w:tc>
          <w:tcPr>
            <w:tcW w:w="2523" w:type="dxa"/>
            <w:shd w:val="clear" w:color="auto" w:fill="auto"/>
            <w:tcMar>
              <w:left w:w="56" w:type="dxa"/>
              <w:right w:w="56" w:type="dxa"/>
            </w:tcMar>
          </w:tcPr>
          <w:p w14:paraId="43070ED2" w14:textId="77777777" w:rsidR="00F91C6C" w:rsidRPr="001F30A9" w:rsidRDefault="00F91C6C" w:rsidP="004E3CFD">
            <w:pPr>
              <w:pStyle w:val="Tabletext"/>
              <w:rPr>
                <w:sz w:val="16"/>
                <w:szCs w:val="16"/>
              </w:rPr>
            </w:pPr>
            <w:proofErr w:type="spellStart"/>
            <w:r w:rsidRPr="001F30A9">
              <w:rPr>
                <w:sz w:val="16"/>
                <w:szCs w:val="16"/>
                <w:lang w:val="ru-RU"/>
              </w:rPr>
              <w:t>BottomFrontCentre</w:t>
            </w:r>
            <w:proofErr w:type="spellEnd"/>
          </w:p>
        </w:tc>
        <w:tc>
          <w:tcPr>
            <w:tcW w:w="2437" w:type="dxa"/>
            <w:shd w:val="clear" w:color="auto" w:fill="auto"/>
            <w:tcMar>
              <w:left w:w="56" w:type="dxa"/>
              <w:right w:w="56" w:type="dxa"/>
            </w:tcMar>
          </w:tcPr>
          <w:p w14:paraId="00D05D7E"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2EBE28C6" w14:textId="77777777" w:rsidTr="004E3CFD">
        <w:trPr>
          <w:trHeight w:val="1"/>
          <w:jc w:val="center"/>
        </w:trPr>
        <w:tc>
          <w:tcPr>
            <w:tcW w:w="2297" w:type="dxa"/>
            <w:shd w:val="clear" w:color="auto" w:fill="auto"/>
            <w:tcMar>
              <w:left w:w="56" w:type="dxa"/>
              <w:right w:w="56" w:type="dxa"/>
            </w:tcMar>
          </w:tcPr>
          <w:p w14:paraId="00E6EF51"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6779AEB" w14:textId="77777777" w:rsidR="00F91C6C" w:rsidRPr="001F30A9" w:rsidRDefault="00F91C6C" w:rsidP="004E3CFD">
            <w:pPr>
              <w:pStyle w:val="Tabletext"/>
              <w:rPr>
                <w:sz w:val="16"/>
                <w:szCs w:val="16"/>
              </w:rPr>
            </w:pPr>
            <w:r w:rsidRPr="001F30A9">
              <w:rPr>
                <w:sz w:val="16"/>
                <w:szCs w:val="16"/>
                <w:lang w:val="ru-RU"/>
              </w:rPr>
              <w:t>AT_00010016_01</w:t>
            </w:r>
          </w:p>
        </w:tc>
        <w:tc>
          <w:tcPr>
            <w:tcW w:w="2523" w:type="dxa"/>
            <w:shd w:val="clear" w:color="auto" w:fill="auto"/>
            <w:tcMar>
              <w:left w:w="56" w:type="dxa"/>
              <w:right w:w="56" w:type="dxa"/>
            </w:tcMar>
          </w:tcPr>
          <w:p w14:paraId="257EEE75" w14:textId="77777777" w:rsidR="00F91C6C" w:rsidRPr="001F30A9" w:rsidRDefault="00F91C6C" w:rsidP="004E3CFD">
            <w:pPr>
              <w:pStyle w:val="Tabletext"/>
              <w:rPr>
                <w:sz w:val="16"/>
                <w:szCs w:val="16"/>
              </w:rPr>
            </w:pPr>
            <w:proofErr w:type="spellStart"/>
            <w:r w:rsidRPr="001F30A9">
              <w:rPr>
                <w:sz w:val="16"/>
                <w:szCs w:val="16"/>
                <w:lang w:val="ru-RU"/>
              </w:rPr>
              <w:t>PCM_BottomFrontLeftMid</w:t>
            </w:r>
            <w:proofErr w:type="spellEnd"/>
          </w:p>
        </w:tc>
        <w:tc>
          <w:tcPr>
            <w:tcW w:w="2437" w:type="dxa"/>
            <w:shd w:val="clear" w:color="auto" w:fill="auto"/>
            <w:tcMar>
              <w:left w:w="56" w:type="dxa"/>
              <w:right w:w="56" w:type="dxa"/>
            </w:tcMar>
          </w:tcPr>
          <w:p w14:paraId="118ECF94"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7C9D6C5" w14:textId="77777777" w:rsidTr="004E3CFD">
        <w:trPr>
          <w:trHeight w:val="1"/>
          <w:jc w:val="center"/>
        </w:trPr>
        <w:tc>
          <w:tcPr>
            <w:tcW w:w="2297" w:type="dxa"/>
            <w:shd w:val="clear" w:color="auto" w:fill="auto"/>
            <w:tcMar>
              <w:left w:w="56" w:type="dxa"/>
              <w:right w:w="56" w:type="dxa"/>
            </w:tcMar>
          </w:tcPr>
          <w:p w14:paraId="502EFCC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A38D99" w14:textId="77777777" w:rsidR="00F91C6C" w:rsidRPr="001F30A9" w:rsidRDefault="00F91C6C" w:rsidP="004E3CFD">
            <w:pPr>
              <w:pStyle w:val="Tabletext"/>
              <w:rPr>
                <w:sz w:val="16"/>
                <w:szCs w:val="16"/>
              </w:rPr>
            </w:pPr>
            <w:r w:rsidRPr="001F30A9">
              <w:rPr>
                <w:sz w:val="16"/>
                <w:szCs w:val="16"/>
                <w:lang w:val="ru-RU"/>
              </w:rPr>
              <w:t>AS_00010016</w:t>
            </w:r>
          </w:p>
        </w:tc>
        <w:tc>
          <w:tcPr>
            <w:tcW w:w="2523" w:type="dxa"/>
            <w:shd w:val="clear" w:color="auto" w:fill="auto"/>
            <w:tcMar>
              <w:left w:w="56" w:type="dxa"/>
              <w:right w:w="56" w:type="dxa"/>
            </w:tcMar>
          </w:tcPr>
          <w:p w14:paraId="5E7BE85E" w14:textId="77777777" w:rsidR="00F91C6C" w:rsidRPr="001F30A9" w:rsidRDefault="00F91C6C" w:rsidP="004E3CFD">
            <w:pPr>
              <w:pStyle w:val="Tabletext"/>
              <w:rPr>
                <w:sz w:val="16"/>
                <w:szCs w:val="16"/>
              </w:rPr>
            </w:pPr>
            <w:proofErr w:type="spellStart"/>
            <w:r w:rsidRPr="001F30A9">
              <w:rPr>
                <w:sz w:val="16"/>
                <w:szCs w:val="16"/>
                <w:lang w:val="ru-RU"/>
              </w:rPr>
              <w:t>PCM_BottomFrontLeftMid</w:t>
            </w:r>
            <w:proofErr w:type="spellEnd"/>
          </w:p>
        </w:tc>
        <w:tc>
          <w:tcPr>
            <w:tcW w:w="2437" w:type="dxa"/>
            <w:shd w:val="clear" w:color="auto" w:fill="auto"/>
            <w:tcMar>
              <w:left w:w="56" w:type="dxa"/>
              <w:right w:w="56" w:type="dxa"/>
            </w:tcMar>
          </w:tcPr>
          <w:p w14:paraId="528E4A6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4195B5F3" w14:textId="77777777" w:rsidTr="004E3CFD">
        <w:trPr>
          <w:trHeight w:val="1"/>
          <w:jc w:val="center"/>
        </w:trPr>
        <w:tc>
          <w:tcPr>
            <w:tcW w:w="2297" w:type="dxa"/>
            <w:shd w:val="clear" w:color="auto" w:fill="auto"/>
            <w:tcMar>
              <w:left w:w="56" w:type="dxa"/>
              <w:right w:w="56" w:type="dxa"/>
            </w:tcMar>
          </w:tcPr>
          <w:p w14:paraId="55410C9F"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B8E0D6C" w14:textId="77777777" w:rsidR="00F91C6C" w:rsidRPr="001F30A9" w:rsidRDefault="00F91C6C" w:rsidP="004E3CFD">
            <w:pPr>
              <w:pStyle w:val="Tabletext"/>
              <w:rPr>
                <w:sz w:val="16"/>
                <w:szCs w:val="16"/>
              </w:rPr>
            </w:pPr>
            <w:r w:rsidRPr="001F30A9">
              <w:rPr>
                <w:sz w:val="16"/>
                <w:szCs w:val="16"/>
                <w:lang w:val="ru-RU"/>
              </w:rPr>
              <w:t>AC_00010016</w:t>
            </w:r>
            <w:r w:rsidRPr="001F30A9">
              <w:rPr>
                <w:sz w:val="16"/>
                <w:szCs w:val="16"/>
                <w:lang w:val="ru-RU"/>
              </w:rPr>
              <w:br/>
              <w:t>AB_00010016_00000001</w:t>
            </w:r>
          </w:p>
        </w:tc>
        <w:tc>
          <w:tcPr>
            <w:tcW w:w="2523" w:type="dxa"/>
            <w:shd w:val="clear" w:color="auto" w:fill="auto"/>
            <w:tcMar>
              <w:left w:w="56" w:type="dxa"/>
              <w:right w:w="56" w:type="dxa"/>
            </w:tcMar>
          </w:tcPr>
          <w:p w14:paraId="53A5C405" w14:textId="77777777" w:rsidR="00F91C6C" w:rsidRPr="001F30A9" w:rsidRDefault="00F91C6C" w:rsidP="004E3CFD">
            <w:pPr>
              <w:pStyle w:val="Tabletext"/>
              <w:rPr>
                <w:sz w:val="16"/>
                <w:szCs w:val="16"/>
              </w:rPr>
            </w:pPr>
            <w:proofErr w:type="spellStart"/>
            <w:r w:rsidRPr="001F30A9">
              <w:rPr>
                <w:sz w:val="16"/>
                <w:szCs w:val="16"/>
                <w:lang w:val="ru-RU"/>
              </w:rPr>
              <w:t>BottomFrontLeftMid</w:t>
            </w:r>
            <w:proofErr w:type="spellEnd"/>
          </w:p>
        </w:tc>
        <w:tc>
          <w:tcPr>
            <w:tcW w:w="2437" w:type="dxa"/>
            <w:shd w:val="clear" w:color="auto" w:fill="auto"/>
            <w:tcMar>
              <w:left w:w="56" w:type="dxa"/>
              <w:right w:w="56" w:type="dxa"/>
            </w:tcMar>
          </w:tcPr>
          <w:p w14:paraId="195DE137"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18485F8" w14:textId="77777777" w:rsidTr="004E3CFD">
        <w:trPr>
          <w:trHeight w:val="1"/>
          <w:jc w:val="center"/>
        </w:trPr>
        <w:tc>
          <w:tcPr>
            <w:tcW w:w="2297" w:type="dxa"/>
            <w:shd w:val="clear" w:color="auto" w:fill="auto"/>
            <w:tcMar>
              <w:left w:w="56" w:type="dxa"/>
              <w:right w:w="56" w:type="dxa"/>
            </w:tcMar>
          </w:tcPr>
          <w:p w14:paraId="2772033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5BF344CD" w14:textId="77777777" w:rsidR="00F91C6C" w:rsidRPr="001F30A9" w:rsidRDefault="00F91C6C" w:rsidP="004E3CFD">
            <w:pPr>
              <w:pStyle w:val="Tabletext"/>
              <w:rPr>
                <w:sz w:val="16"/>
                <w:szCs w:val="16"/>
              </w:rPr>
            </w:pPr>
            <w:r w:rsidRPr="001F30A9">
              <w:rPr>
                <w:sz w:val="16"/>
                <w:szCs w:val="16"/>
                <w:lang w:val="ru-RU"/>
              </w:rPr>
              <w:t>AT_00010017_01</w:t>
            </w:r>
          </w:p>
        </w:tc>
        <w:tc>
          <w:tcPr>
            <w:tcW w:w="2523" w:type="dxa"/>
            <w:shd w:val="clear" w:color="auto" w:fill="auto"/>
            <w:tcMar>
              <w:left w:w="56" w:type="dxa"/>
              <w:right w:w="56" w:type="dxa"/>
            </w:tcMar>
          </w:tcPr>
          <w:p w14:paraId="1EA3602A" w14:textId="77777777" w:rsidR="00F91C6C" w:rsidRPr="001F30A9" w:rsidRDefault="00F91C6C" w:rsidP="004E3CFD">
            <w:pPr>
              <w:pStyle w:val="Tabletext"/>
              <w:rPr>
                <w:sz w:val="16"/>
                <w:szCs w:val="16"/>
              </w:rPr>
            </w:pPr>
            <w:proofErr w:type="spellStart"/>
            <w:r w:rsidRPr="001F30A9">
              <w:rPr>
                <w:sz w:val="16"/>
                <w:szCs w:val="16"/>
                <w:lang w:val="ru-RU"/>
              </w:rPr>
              <w:t>PCM_BottomFrontRightMid</w:t>
            </w:r>
            <w:proofErr w:type="spellEnd"/>
          </w:p>
        </w:tc>
        <w:tc>
          <w:tcPr>
            <w:tcW w:w="2437" w:type="dxa"/>
            <w:shd w:val="clear" w:color="auto" w:fill="auto"/>
            <w:tcMar>
              <w:left w:w="56" w:type="dxa"/>
              <w:right w:w="56" w:type="dxa"/>
            </w:tcMar>
          </w:tcPr>
          <w:p w14:paraId="7CACF01D"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6D695B2D" w14:textId="77777777" w:rsidTr="004E3CFD">
        <w:trPr>
          <w:trHeight w:val="1"/>
          <w:jc w:val="center"/>
        </w:trPr>
        <w:tc>
          <w:tcPr>
            <w:tcW w:w="2297" w:type="dxa"/>
            <w:shd w:val="clear" w:color="auto" w:fill="auto"/>
            <w:tcMar>
              <w:left w:w="56" w:type="dxa"/>
              <w:right w:w="56" w:type="dxa"/>
            </w:tcMar>
          </w:tcPr>
          <w:p w14:paraId="2414314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B2E40E" w14:textId="77777777" w:rsidR="00F91C6C" w:rsidRPr="001F30A9" w:rsidRDefault="00F91C6C" w:rsidP="004E3CFD">
            <w:pPr>
              <w:pStyle w:val="Tabletext"/>
              <w:rPr>
                <w:sz w:val="16"/>
                <w:szCs w:val="16"/>
              </w:rPr>
            </w:pPr>
            <w:r w:rsidRPr="001F30A9">
              <w:rPr>
                <w:sz w:val="16"/>
                <w:szCs w:val="16"/>
                <w:lang w:val="ru-RU"/>
              </w:rPr>
              <w:t>AS_00010017</w:t>
            </w:r>
          </w:p>
        </w:tc>
        <w:tc>
          <w:tcPr>
            <w:tcW w:w="2523" w:type="dxa"/>
            <w:shd w:val="clear" w:color="auto" w:fill="auto"/>
            <w:tcMar>
              <w:left w:w="56" w:type="dxa"/>
              <w:right w:w="56" w:type="dxa"/>
            </w:tcMar>
          </w:tcPr>
          <w:p w14:paraId="2AE3CB92" w14:textId="77777777" w:rsidR="00F91C6C" w:rsidRPr="001F30A9" w:rsidRDefault="00F91C6C" w:rsidP="004E3CFD">
            <w:pPr>
              <w:pStyle w:val="Tabletext"/>
              <w:rPr>
                <w:sz w:val="16"/>
                <w:szCs w:val="16"/>
              </w:rPr>
            </w:pPr>
            <w:proofErr w:type="spellStart"/>
            <w:r w:rsidRPr="001F30A9">
              <w:rPr>
                <w:sz w:val="16"/>
                <w:szCs w:val="16"/>
                <w:lang w:val="ru-RU"/>
              </w:rPr>
              <w:t>PCM_BottomFrontRightMid</w:t>
            </w:r>
            <w:proofErr w:type="spellEnd"/>
          </w:p>
        </w:tc>
        <w:tc>
          <w:tcPr>
            <w:tcW w:w="2437" w:type="dxa"/>
            <w:shd w:val="clear" w:color="auto" w:fill="auto"/>
            <w:tcMar>
              <w:left w:w="56" w:type="dxa"/>
              <w:right w:w="56" w:type="dxa"/>
            </w:tcMar>
          </w:tcPr>
          <w:p w14:paraId="00057BC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12526B" w14:paraId="160A128F" w14:textId="77777777" w:rsidTr="004E3CFD">
        <w:trPr>
          <w:trHeight w:val="1"/>
          <w:jc w:val="center"/>
        </w:trPr>
        <w:tc>
          <w:tcPr>
            <w:tcW w:w="2297" w:type="dxa"/>
            <w:shd w:val="clear" w:color="auto" w:fill="auto"/>
            <w:tcMar>
              <w:left w:w="56" w:type="dxa"/>
              <w:right w:w="56" w:type="dxa"/>
            </w:tcMar>
          </w:tcPr>
          <w:p w14:paraId="7DDBB2CC"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06747FF" w14:textId="77777777" w:rsidR="00F91C6C" w:rsidRPr="001F30A9" w:rsidRDefault="00F91C6C" w:rsidP="004E3CFD">
            <w:pPr>
              <w:pStyle w:val="Tabletext"/>
              <w:rPr>
                <w:sz w:val="16"/>
                <w:szCs w:val="16"/>
              </w:rPr>
            </w:pPr>
            <w:r w:rsidRPr="001F30A9">
              <w:rPr>
                <w:sz w:val="16"/>
                <w:szCs w:val="16"/>
                <w:lang w:val="ru-RU"/>
              </w:rPr>
              <w:t>AC_00010017</w:t>
            </w:r>
            <w:r w:rsidRPr="001F30A9">
              <w:rPr>
                <w:sz w:val="16"/>
                <w:szCs w:val="16"/>
                <w:lang w:val="ru-RU"/>
              </w:rPr>
              <w:br/>
              <w:t>AB_00010017_00000001</w:t>
            </w:r>
          </w:p>
        </w:tc>
        <w:tc>
          <w:tcPr>
            <w:tcW w:w="2523" w:type="dxa"/>
            <w:shd w:val="clear" w:color="auto" w:fill="auto"/>
            <w:tcMar>
              <w:left w:w="56" w:type="dxa"/>
              <w:right w:w="56" w:type="dxa"/>
            </w:tcMar>
          </w:tcPr>
          <w:p w14:paraId="454206A2" w14:textId="77777777" w:rsidR="00F91C6C" w:rsidRPr="001F30A9" w:rsidRDefault="00F91C6C" w:rsidP="004E3CFD">
            <w:pPr>
              <w:pStyle w:val="Tabletext"/>
              <w:rPr>
                <w:sz w:val="16"/>
                <w:szCs w:val="16"/>
              </w:rPr>
            </w:pPr>
            <w:proofErr w:type="spellStart"/>
            <w:r w:rsidRPr="001F30A9">
              <w:rPr>
                <w:sz w:val="16"/>
                <w:szCs w:val="16"/>
                <w:lang w:val="ru-RU"/>
              </w:rPr>
              <w:t>BottomFrontRightMid</w:t>
            </w:r>
            <w:proofErr w:type="spellEnd"/>
          </w:p>
        </w:tc>
        <w:tc>
          <w:tcPr>
            <w:tcW w:w="2437" w:type="dxa"/>
            <w:shd w:val="clear" w:color="auto" w:fill="auto"/>
            <w:tcMar>
              <w:left w:w="56" w:type="dxa"/>
              <w:right w:w="56" w:type="dxa"/>
            </w:tcMar>
          </w:tcPr>
          <w:p w14:paraId="11055E94"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2526B" w14:paraId="006BA86E" w14:textId="77777777" w:rsidTr="004E3CFD">
        <w:trPr>
          <w:trHeight w:val="1"/>
          <w:jc w:val="center"/>
        </w:trPr>
        <w:tc>
          <w:tcPr>
            <w:tcW w:w="2297" w:type="dxa"/>
            <w:shd w:val="clear" w:color="auto" w:fill="auto"/>
            <w:tcMar>
              <w:left w:w="56" w:type="dxa"/>
              <w:right w:w="56" w:type="dxa"/>
            </w:tcMar>
          </w:tcPr>
          <w:p w14:paraId="1B76B3AB" w14:textId="77777777" w:rsidR="00F91C6C" w:rsidRPr="001F30A9" w:rsidRDefault="00F91C6C" w:rsidP="004E3CFD">
            <w:pPr>
              <w:pStyle w:val="Tabletext"/>
              <w:rPr>
                <w:sz w:val="16"/>
                <w:szCs w:val="16"/>
              </w:rPr>
            </w:pPr>
            <w:proofErr w:type="spellStart"/>
            <w:r w:rsidRPr="001F30A9">
              <w:rPr>
                <w:sz w:val="16"/>
                <w:szCs w:val="16"/>
                <w:lang w:val="ru-RU"/>
              </w:rPr>
              <w:t>audioPackFormat</w:t>
            </w:r>
            <w:proofErr w:type="spellEnd"/>
          </w:p>
        </w:tc>
        <w:tc>
          <w:tcPr>
            <w:tcW w:w="2382" w:type="dxa"/>
            <w:shd w:val="clear" w:color="auto" w:fill="auto"/>
            <w:tcMar>
              <w:left w:w="56" w:type="dxa"/>
              <w:right w:w="56" w:type="dxa"/>
            </w:tcMar>
          </w:tcPr>
          <w:p w14:paraId="33D7780B" w14:textId="77777777" w:rsidR="00F91C6C" w:rsidRPr="001F30A9" w:rsidRDefault="00F91C6C" w:rsidP="004E3CFD">
            <w:pPr>
              <w:pStyle w:val="Tabletext"/>
              <w:rPr>
                <w:sz w:val="16"/>
                <w:szCs w:val="16"/>
              </w:rPr>
            </w:pPr>
            <w:r w:rsidRPr="001F30A9">
              <w:rPr>
                <w:sz w:val="16"/>
                <w:szCs w:val="16"/>
                <w:lang w:val="ru-RU"/>
              </w:rPr>
              <w:t>AP_00010009</w:t>
            </w:r>
          </w:p>
        </w:tc>
        <w:tc>
          <w:tcPr>
            <w:tcW w:w="2523" w:type="dxa"/>
            <w:shd w:val="clear" w:color="auto" w:fill="auto"/>
            <w:tcMar>
              <w:left w:w="56" w:type="dxa"/>
              <w:right w:w="56" w:type="dxa"/>
            </w:tcMar>
          </w:tcPr>
          <w:p w14:paraId="6C251E6D" w14:textId="77777777" w:rsidR="00F91C6C" w:rsidRPr="001F30A9" w:rsidRDefault="00F91C6C" w:rsidP="004E3CFD">
            <w:pPr>
              <w:pStyle w:val="Tabletext"/>
              <w:rPr>
                <w:sz w:val="16"/>
                <w:szCs w:val="16"/>
              </w:rPr>
            </w:pPr>
            <w:r w:rsidRPr="001F30A9">
              <w:rPr>
                <w:sz w:val="16"/>
                <w:szCs w:val="16"/>
                <w:lang w:val="ru-RU"/>
              </w:rPr>
              <w:t>22.2</w:t>
            </w:r>
          </w:p>
        </w:tc>
        <w:tc>
          <w:tcPr>
            <w:tcW w:w="2437" w:type="dxa"/>
            <w:shd w:val="clear" w:color="auto" w:fill="auto"/>
            <w:tcMar>
              <w:left w:w="56" w:type="dxa"/>
              <w:right w:w="56" w:type="dxa"/>
            </w:tcMar>
          </w:tcPr>
          <w:p w14:paraId="670D3308" w14:textId="77777777" w:rsidR="00F91C6C" w:rsidRPr="001F30A9" w:rsidRDefault="00F91C6C" w:rsidP="004E3CFD">
            <w:pPr>
              <w:pStyle w:val="Tabletext"/>
              <w:rPr>
                <w:sz w:val="16"/>
                <w:szCs w:val="16"/>
                <w:lang w:val="ru-RU"/>
              </w:rPr>
            </w:pPr>
            <w:r w:rsidRPr="001F30A9">
              <w:rPr>
                <w:sz w:val="16"/>
                <w:szCs w:val="16"/>
                <w:lang w:val="ru-RU"/>
              </w:rPr>
              <w:t>Определяет пакет</w:t>
            </w:r>
            <w:r>
              <w:rPr>
                <w:sz w:val="16"/>
                <w:szCs w:val="16"/>
                <w:lang w:val="ru-RU"/>
              </w:rPr>
              <w:t> </w:t>
            </w:r>
            <w:r w:rsidRPr="001F30A9">
              <w:rPr>
                <w:sz w:val="16"/>
                <w:szCs w:val="16"/>
                <w:lang w:val="ru-RU"/>
              </w:rPr>
              <w:t>22.2 со</w:t>
            </w:r>
            <w:r>
              <w:rPr>
                <w:sz w:val="16"/>
                <w:szCs w:val="16"/>
                <w:lang w:val="ru-RU"/>
              </w:rPr>
              <w:t> </w:t>
            </w:r>
            <w:r w:rsidRPr="001F30A9">
              <w:rPr>
                <w:sz w:val="16"/>
                <w:szCs w:val="16"/>
                <w:lang w:val="ru-RU"/>
              </w:rPr>
              <w:t>ссылками на 24 канала</w:t>
            </w:r>
          </w:p>
        </w:tc>
      </w:tr>
    </w:tbl>
    <w:p w14:paraId="3D29345D" w14:textId="77777777" w:rsidR="00F91C6C" w:rsidRPr="001F30A9" w:rsidRDefault="00F91C6C" w:rsidP="00F91C6C">
      <w:pPr>
        <w:pStyle w:val="Tablefin"/>
        <w:rPr>
          <w:lang w:val="ru-RU"/>
        </w:rPr>
      </w:pPr>
    </w:p>
    <w:p w14:paraId="70CABAA9" w14:textId="23A160D7" w:rsidR="00F91C6C" w:rsidRPr="00667825" w:rsidRDefault="00F91C6C" w:rsidP="00F91C6C">
      <w:pPr>
        <w:pStyle w:val="TableNo"/>
        <w:rPr>
          <w:lang w:val="en-US"/>
        </w:rPr>
      </w:pPr>
      <w:r w:rsidRPr="00C34213">
        <w:rPr>
          <w:lang w:val="ru-RU"/>
        </w:rPr>
        <w:lastRenderedPageBreak/>
        <w:t>ТАБЛИЦА 7</w:t>
      </w:r>
      <w:r w:rsidR="00667825">
        <w:rPr>
          <w:lang w:val="en-US"/>
        </w:rPr>
        <w:t>4</w:t>
      </w:r>
    </w:p>
    <w:p w14:paraId="2C67D9C2" w14:textId="77777777" w:rsidR="00F91C6C" w:rsidRPr="00C34213" w:rsidRDefault="00F91C6C" w:rsidP="00F91C6C">
      <w:pPr>
        <w:pStyle w:val="Tabletitle"/>
      </w:pPr>
      <w:r w:rsidRPr="00C34213">
        <w:rPr>
          <w:lang w:val="ru-RU"/>
        </w:rPr>
        <w:t>Пример элементов контента 22.2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86"/>
        <w:gridCol w:w="2269"/>
        <w:gridCol w:w="2204"/>
        <w:gridCol w:w="2980"/>
      </w:tblGrid>
      <w:tr w:rsidR="00F91C6C" w:rsidRPr="00C34213" w:rsidDel="00B811DC" w14:paraId="04A96BCE" w14:textId="77777777" w:rsidTr="004E3CFD">
        <w:trPr>
          <w:trHeight w:val="1"/>
          <w:jc w:val="center"/>
        </w:trPr>
        <w:tc>
          <w:tcPr>
            <w:tcW w:w="2186" w:type="dxa"/>
            <w:shd w:val="clear" w:color="000000" w:fill="FFFFFF"/>
            <w:tcMar>
              <w:left w:w="56" w:type="dxa"/>
              <w:right w:w="56" w:type="dxa"/>
            </w:tcMar>
          </w:tcPr>
          <w:p w14:paraId="2719C4C4" w14:textId="77777777" w:rsidR="00F91C6C" w:rsidRPr="00C34213" w:rsidDel="00B811DC" w:rsidRDefault="00F91C6C" w:rsidP="004E3CFD">
            <w:pPr>
              <w:pStyle w:val="Tabletext"/>
              <w:jc w:val="center"/>
              <w:rPr>
                <w:b/>
              </w:rPr>
            </w:pPr>
            <w:proofErr w:type="spellStart"/>
            <w:proofErr w:type="gramStart"/>
            <w:r w:rsidRPr="00C34213">
              <w:t>audioObject</w:t>
            </w:r>
            <w:proofErr w:type="spellEnd"/>
            <w:proofErr w:type="gramEnd"/>
          </w:p>
        </w:tc>
        <w:tc>
          <w:tcPr>
            <w:tcW w:w="2269" w:type="dxa"/>
            <w:shd w:val="clear" w:color="000000" w:fill="FFFFFF"/>
            <w:tcMar>
              <w:left w:w="56" w:type="dxa"/>
              <w:right w:w="56" w:type="dxa"/>
            </w:tcMar>
          </w:tcPr>
          <w:p w14:paraId="229E4C27" w14:textId="77777777" w:rsidR="00F91C6C" w:rsidRPr="00C34213" w:rsidDel="00B811DC" w:rsidRDefault="00F91C6C" w:rsidP="004E3CFD">
            <w:pPr>
              <w:pStyle w:val="Tabletext"/>
              <w:jc w:val="center"/>
              <w:rPr>
                <w:b/>
              </w:rPr>
            </w:pPr>
            <w:r w:rsidRPr="00C34213">
              <w:t>AO_1001</w:t>
            </w:r>
          </w:p>
        </w:tc>
        <w:tc>
          <w:tcPr>
            <w:tcW w:w="2204" w:type="dxa"/>
            <w:shd w:val="clear" w:color="000000" w:fill="FFFFFF"/>
            <w:tcMar>
              <w:left w:w="56" w:type="dxa"/>
              <w:right w:w="56" w:type="dxa"/>
            </w:tcMar>
          </w:tcPr>
          <w:p w14:paraId="2DDC2972" w14:textId="77777777" w:rsidR="00F91C6C" w:rsidRPr="00C34213" w:rsidDel="00B811DC" w:rsidRDefault="00F91C6C" w:rsidP="004E3CFD">
            <w:pPr>
              <w:pStyle w:val="Tabletext"/>
              <w:jc w:val="center"/>
              <w:rPr>
                <w:b/>
              </w:rPr>
            </w:pPr>
            <w:proofErr w:type="spellStart"/>
            <w:r w:rsidRPr="00C34213">
              <w:t>MainLanguage</w:t>
            </w:r>
            <w:proofErr w:type="spellEnd"/>
          </w:p>
        </w:tc>
        <w:tc>
          <w:tcPr>
            <w:tcW w:w="2980" w:type="dxa"/>
            <w:shd w:val="clear" w:color="000000" w:fill="FFFFFF"/>
            <w:vAlign w:val="center"/>
          </w:tcPr>
          <w:p w14:paraId="722EB382" w14:textId="77777777" w:rsidR="00F91C6C" w:rsidRPr="00C34213" w:rsidRDefault="00F91C6C" w:rsidP="004E3CFD">
            <w:pPr>
              <w:pStyle w:val="Tabletext"/>
            </w:pPr>
            <w:r w:rsidRPr="00C34213">
              <w:rPr>
                <w:lang w:val="ru-RU"/>
              </w:rPr>
              <w:t xml:space="preserve">Объект </w:t>
            </w:r>
            <w:proofErr w:type="spellStart"/>
            <w:r w:rsidRPr="00C34213">
              <w:rPr>
                <w:lang w:val="ru-RU"/>
              </w:rPr>
              <w:t>MainLanguage</w:t>
            </w:r>
            <w:proofErr w:type="spellEnd"/>
            <w:r w:rsidRPr="00C34213">
              <w:rPr>
                <w:lang w:val="ru-RU"/>
              </w:rPr>
              <w:t>, формат</w:t>
            </w:r>
            <w:r>
              <w:rPr>
                <w:lang w:val="ru-RU"/>
              </w:rPr>
              <w:t> </w:t>
            </w:r>
            <w:r w:rsidRPr="00C34213">
              <w:rPr>
                <w:lang w:val="ru-RU"/>
              </w:rPr>
              <w:t>22.2</w:t>
            </w:r>
          </w:p>
        </w:tc>
      </w:tr>
      <w:tr w:rsidR="00F91C6C" w:rsidRPr="00C34213" w:rsidDel="00B811DC" w14:paraId="5CD47D77" w14:textId="77777777" w:rsidTr="004E3CFD">
        <w:trPr>
          <w:trHeight w:val="1"/>
          <w:jc w:val="center"/>
        </w:trPr>
        <w:tc>
          <w:tcPr>
            <w:tcW w:w="2186" w:type="dxa"/>
            <w:shd w:val="clear" w:color="000000" w:fill="FFFFFF"/>
            <w:tcMar>
              <w:left w:w="56" w:type="dxa"/>
              <w:right w:w="56" w:type="dxa"/>
            </w:tcMar>
          </w:tcPr>
          <w:p w14:paraId="72996EC3" w14:textId="77777777" w:rsidR="00F91C6C" w:rsidRPr="00C34213" w:rsidRDefault="00F91C6C" w:rsidP="004E3CFD">
            <w:pPr>
              <w:pStyle w:val="Tabletext"/>
              <w:jc w:val="center"/>
            </w:pPr>
            <w:proofErr w:type="spellStart"/>
            <w:proofErr w:type="gramStart"/>
            <w:r w:rsidRPr="00C34213">
              <w:t>audioObject</w:t>
            </w:r>
            <w:proofErr w:type="spellEnd"/>
            <w:proofErr w:type="gramEnd"/>
          </w:p>
        </w:tc>
        <w:tc>
          <w:tcPr>
            <w:tcW w:w="2269" w:type="dxa"/>
            <w:shd w:val="clear" w:color="000000" w:fill="FFFFFF"/>
            <w:tcMar>
              <w:left w:w="56" w:type="dxa"/>
              <w:right w:w="56" w:type="dxa"/>
            </w:tcMar>
          </w:tcPr>
          <w:p w14:paraId="033B2023" w14:textId="77777777" w:rsidR="00F91C6C" w:rsidRPr="00C34213" w:rsidRDefault="00F91C6C" w:rsidP="004E3CFD">
            <w:pPr>
              <w:pStyle w:val="Tabletext"/>
              <w:jc w:val="center"/>
            </w:pPr>
            <w:r w:rsidRPr="00C34213">
              <w:t>AO_1002</w:t>
            </w:r>
          </w:p>
        </w:tc>
        <w:tc>
          <w:tcPr>
            <w:tcW w:w="2204" w:type="dxa"/>
            <w:shd w:val="clear" w:color="000000" w:fill="FFFFFF"/>
            <w:tcMar>
              <w:left w:w="56" w:type="dxa"/>
              <w:right w:w="56" w:type="dxa"/>
            </w:tcMar>
          </w:tcPr>
          <w:p w14:paraId="0E4C8468"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28804B46" w14:textId="77777777" w:rsidR="00F91C6C" w:rsidRPr="00C34213" w:rsidRDefault="00F91C6C" w:rsidP="004E3CFD">
            <w:pPr>
              <w:pStyle w:val="Tabletext"/>
            </w:pPr>
            <w:r w:rsidRPr="00C34213">
              <w:rPr>
                <w:lang w:val="ru-RU"/>
              </w:rPr>
              <w:t xml:space="preserve">Объект </w:t>
            </w:r>
            <w:proofErr w:type="spellStart"/>
            <w:r w:rsidRPr="00C34213">
              <w:rPr>
                <w:lang w:val="ru-RU"/>
              </w:rPr>
              <w:t>AlternativeLanguage</w:t>
            </w:r>
            <w:proofErr w:type="spellEnd"/>
            <w:r w:rsidRPr="00C34213">
              <w:rPr>
                <w:lang w:val="ru-RU"/>
              </w:rPr>
              <w:t>, формат</w:t>
            </w:r>
            <w:r>
              <w:rPr>
                <w:lang w:val="ru-RU"/>
              </w:rPr>
              <w:t> </w:t>
            </w:r>
            <w:r w:rsidRPr="00C34213">
              <w:rPr>
                <w:lang w:val="ru-RU"/>
              </w:rPr>
              <w:t>22.2</w:t>
            </w:r>
          </w:p>
        </w:tc>
      </w:tr>
      <w:tr w:rsidR="00F91C6C" w:rsidRPr="00C34213" w:rsidDel="00B811DC" w14:paraId="78333CD9" w14:textId="77777777" w:rsidTr="004E3CFD">
        <w:trPr>
          <w:trHeight w:val="1"/>
          <w:jc w:val="center"/>
        </w:trPr>
        <w:tc>
          <w:tcPr>
            <w:tcW w:w="2186" w:type="dxa"/>
            <w:shd w:val="clear" w:color="000000" w:fill="FFFFFF"/>
            <w:tcMar>
              <w:left w:w="56" w:type="dxa"/>
              <w:right w:w="56" w:type="dxa"/>
            </w:tcMar>
          </w:tcPr>
          <w:p w14:paraId="5EDE318B" w14:textId="77777777" w:rsidR="00F91C6C" w:rsidRPr="00C34213" w:rsidRDefault="00F91C6C" w:rsidP="004E3CFD">
            <w:pPr>
              <w:pStyle w:val="Tabletext"/>
              <w:jc w:val="center"/>
            </w:pPr>
            <w:proofErr w:type="spellStart"/>
            <w:proofErr w:type="gramStart"/>
            <w:r w:rsidRPr="00C34213">
              <w:t>audioContent</w:t>
            </w:r>
            <w:proofErr w:type="spellEnd"/>
            <w:proofErr w:type="gramEnd"/>
          </w:p>
        </w:tc>
        <w:tc>
          <w:tcPr>
            <w:tcW w:w="2269" w:type="dxa"/>
            <w:shd w:val="clear" w:color="000000" w:fill="FFFFFF"/>
            <w:tcMar>
              <w:left w:w="56" w:type="dxa"/>
              <w:right w:w="56" w:type="dxa"/>
            </w:tcMar>
          </w:tcPr>
          <w:p w14:paraId="0D1F903E" w14:textId="77777777" w:rsidR="00F91C6C" w:rsidRPr="00C34213" w:rsidRDefault="00F91C6C" w:rsidP="004E3CFD">
            <w:pPr>
              <w:pStyle w:val="Tabletext"/>
              <w:jc w:val="center"/>
            </w:pPr>
            <w:r w:rsidRPr="00C34213">
              <w:t>ACO_1001</w:t>
            </w:r>
          </w:p>
        </w:tc>
        <w:tc>
          <w:tcPr>
            <w:tcW w:w="2204" w:type="dxa"/>
            <w:shd w:val="clear" w:color="000000" w:fill="FFFFFF"/>
            <w:tcMar>
              <w:left w:w="56" w:type="dxa"/>
              <w:right w:w="56" w:type="dxa"/>
            </w:tcMar>
          </w:tcPr>
          <w:p w14:paraId="0EED5FD6" w14:textId="77777777" w:rsidR="00F91C6C" w:rsidRPr="00C34213" w:rsidRDefault="00F91C6C" w:rsidP="004E3CFD">
            <w:pPr>
              <w:pStyle w:val="Tabletext"/>
              <w:jc w:val="center"/>
            </w:pPr>
            <w:proofErr w:type="spellStart"/>
            <w:r w:rsidRPr="00C34213">
              <w:t>MainLanguage</w:t>
            </w:r>
            <w:proofErr w:type="spellEnd"/>
          </w:p>
        </w:tc>
        <w:tc>
          <w:tcPr>
            <w:tcW w:w="2980" w:type="dxa"/>
            <w:shd w:val="clear" w:color="000000" w:fill="FFFFFF"/>
            <w:vAlign w:val="center"/>
          </w:tcPr>
          <w:p w14:paraId="438248E4" w14:textId="77777777" w:rsidR="00F91C6C" w:rsidRPr="00C34213" w:rsidRDefault="00F91C6C" w:rsidP="004E3CFD">
            <w:pPr>
              <w:pStyle w:val="Tabletext"/>
            </w:pPr>
            <w:r w:rsidRPr="00C34213">
              <w:rPr>
                <w:lang w:val="ru-RU"/>
              </w:rPr>
              <w:t xml:space="preserve">Контент </w:t>
            </w:r>
            <w:proofErr w:type="spellStart"/>
            <w:r w:rsidRPr="00C34213">
              <w:rPr>
                <w:lang w:val="ru-RU"/>
              </w:rPr>
              <w:t>MainLanguage</w:t>
            </w:r>
            <w:proofErr w:type="spellEnd"/>
          </w:p>
        </w:tc>
      </w:tr>
      <w:tr w:rsidR="00F91C6C" w:rsidRPr="00C34213" w:rsidDel="00B811DC" w14:paraId="1DA4F783" w14:textId="77777777" w:rsidTr="004E3CFD">
        <w:trPr>
          <w:trHeight w:val="1"/>
          <w:jc w:val="center"/>
        </w:trPr>
        <w:tc>
          <w:tcPr>
            <w:tcW w:w="2186" w:type="dxa"/>
            <w:shd w:val="clear" w:color="000000" w:fill="FFFFFF"/>
            <w:tcMar>
              <w:left w:w="56" w:type="dxa"/>
              <w:right w:w="56" w:type="dxa"/>
            </w:tcMar>
          </w:tcPr>
          <w:p w14:paraId="60B251DB" w14:textId="77777777" w:rsidR="00F91C6C" w:rsidRPr="00C34213" w:rsidRDefault="00F91C6C" w:rsidP="004E3CFD">
            <w:pPr>
              <w:pStyle w:val="Tabletext"/>
              <w:jc w:val="center"/>
            </w:pPr>
            <w:proofErr w:type="spellStart"/>
            <w:proofErr w:type="gramStart"/>
            <w:r w:rsidRPr="00C34213">
              <w:t>audioContent</w:t>
            </w:r>
            <w:proofErr w:type="spellEnd"/>
            <w:proofErr w:type="gramEnd"/>
          </w:p>
        </w:tc>
        <w:tc>
          <w:tcPr>
            <w:tcW w:w="2269" w:type="dxa"/>
            <w:shd w:val="clear" w:color="000000" w:fill="FFFFFF"/>
            <w:tcMar>
              <w:left w:w="56" w:type="dxa"/>
              <w:right w:w="56" w:type="dxa"/>
            </w:tcMar>
          </w:tcPr>
          <w:p w14:paraId="33FB36AB" w14:textId="77777777" w:rsidR="00F91C6C" w:rsidRPr="00C34213" w:rsidRDefault="00F91C6C" w:rsidP="004E3CFD">
            <w:pPr>
              <w:pStyle w:val="Tabletext"/>
              <w:jc w:val="center"/>
            </w:pPr>
            <w:r w:rsidRPr="00C34213">
              <w:t>ACO_1002</w:t>
            </w:r>
          </w:p>
        </w:tc>
        <w:tc>
          <w:tcPr>
            <w:tcW w:w="2204" w:type="dxa"/>
            <w:shd w:val="clear" w:color="000000" w:fill="FFFFFF"/>
            <w:tcMar>
              <w:left w:w="56" w:type="dxa"/>
              <w:right w:w="56" w:type="dxa"/>
            </w:tcMar>
          </w:tcPr>
          <w:p w14:paraId="476D1E7B"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40371ECA" w14:textId="77777777" w:rsidR="00F91C6C" w:rsidRPr="00C34213" w:rsidRDefault="00F91C6C" w:rsidP="004E3CFD">
            <w:pPr>
              <w:pStyle w:val="Tabletext"/>
            </w:pPr>
            <w:r w:rsidRPr="00C34213">
              <w:rPr>
                <w:lang w:val="ru-RU"/>
              </w:rPr>
              <w:t xml:space="preserve">Контент </w:t>
            </w:r>
            <w:proofErr w:type="spellStart"/>
            <w:r w:rsidRPr="00C34213">
              <w:rPr>
                <w:lang w:val="ru-RU"/>
              </w:rPr>
              <w:t>AlternativeLanguage</w:t>
            </w:r>
            <w:proofErr w:type="spellEnd"/>
          </w:p>
        </w:tc>
      </w:tr>
      <w:tr w:rsidR="00F91C6C" w:rsidRPr="00C34213" w:rsidDel="00B811DC" w14:paraId="439BD2E5" w14:textId="77777777" w:rsidTr="004E3CFD">
        <w:trPr>
          <w:trHeight w:val="1"/>
          <w:jc w:val="center"/>
        </w:trPr>
        <w:tc>
          <w:tcPr>
            <w:tcW w:w="2186" w:type="dxa"/>
            <w:shd w:val="clear" w:color="000000" w:fill="FFFFFF"/>
            <w:tcMar>
              <w:left w:w="56" w:type="dxa"/>
              <w:right w:w="56" w:type="dxa"/>
            </w:tcMar>
          </w:tcPr>
          <w:p w14:paraId="5CB8250B" w14:textId="77777777" w:rsidR="00F91C6C" w:rsidRPr="00C34213" w:rsidRDefault="00F91C6C" w:rsidP="004E3CFD">
            <w:pPr>
              <w:pStyle w:val="Tabletext"/>
              <w:jc w:val="center"/>
            </w:pPr>
            <w:proofErr w:type="spellStart"/>
            <w:proofErr w:type="gramStart"/>
            <w:r w:rsidRPr="00C34213">
              <w:t>audioProgramme</w:t>
            </w:r>
            <w:proofErr w:type="spellEnd"/>
            <w:proofErr w:type="gramEnd"/>
          </w:p>
        </w:tc>
        <w:tc>
          <w:tcPr>
            <w:tcW w:w="2269" w:type="dxa"/>
            <w:shd w:val="clear" w:color="000000" w:fill="FFFFFF"/>
            <w:tcMar>
              <w:left w:w="56" w:type="dxa"/>
              <w:right w:w="56" w:type="dxa"/>
            </w:tcMar>
          </w:tcPr>
          <w:p w14:paraId="1F7209A4" w14:textId="77777777" w:rsidR="00F91C6C" w:rsidRPr="00C34213" w:rsidRDefault="00F91C6C" w:rsidP="004E3CFD">
            <w:pPr>
              <w:pStyle w:val="Tabletext"/>
              <w:jc w:val="center"/>
            </w:pPr>
            <w:r w:rsidRPr="00C34213">
              <w:t>APR_1001</w:t>
            </w:r>
          </w:p>
        </w:tc>
        <w:tc>
          <w:tcPr>
            <w:tcW w:w="2204" w:type="dxa"/>
            <w:shd w:val="clear" w:color="000000" w:fill="FFFFFF"/>
            <w:tcMar>
              <w:left w:w="56" w:type="dxa"/>
              <w:right w:w="56" w:type="dxa"/>
            </w:tcMar>
          </w:tcPr>
          <w:p w14:paraId="74E8889B" w14:textId="77777777" w:rsidR="00F91C6C" w:rsidRPr="00C34213" w:rsidRDefault="00F91C6C" w:rsidP="004E3CFD">
            <w:pPr>
              <w:pStyle w:val="Tabletext"/>
              <w:jc w:val="center"/>
            </w:pPr>
            <w:proofErr w:type="spellStart"/>
            <w:r w:rsidRPr="00C34213">
              <w:t>MainLanguage</w:t>
            </w:r>
            <w:proofErr w:type="spellEnd"/>
          </w:p>
        </w:tc>
        <w:tc>
          <w:tcPr>
            <w:tcW w:w="2980" w:type="dxa"/>
            <w:shd w:val="clear" w:color="000000" w:fill="FFFFFF"/>
            <w:vAlign w:val="center"/>
          </w:tcPr>
          <w:p w14:paraId="17CD8CB6" w14:textId="77777777" w:rsidR="00F91C6C" w:rsidRPr="00C34213" w:rsidRDefault="00F91C6C" w:rsidP="004E3CFD">
            <w:pPr>
              <w:pStyle w:val="Tabletext"/>
            </w:pPr>
            <w:r w:rsidRPr="00C34213">
              <w:rPr>
                <w:lang w:val="ru-RU"/>
              </w:rPr>
              <w:t>Программа</w:t>
            </w:r>
            <w:r w:rsidRPr="00765802">
              <w:t xml:space="preserve"> </w:t>
            </w:r>
            <w:proofErr w:type="spellStart"/>
            <w:r w:rsidRPr="00765802">
              <w:t>MainLanguage</w:t>
            </w:r>
            <w:proofErr w:type="spellEnd"/>
            <w:r w:rsidRPr="00765802">
              <w:t xml:space="preserve"> </w:t>
            </w:r>
            <w:r w:rsidRPr="00C34213">
              <w:rPr>
                <w:lang w:val="ru-RU"/>
              </w:rPr>
              <w:t>с</w:t>
            </w:r>
            <w:r w:rsidRPr="00765802">
              <w:t> </w:t>
            </w:r>
            <w:r w:rsidRPr="00C34213">
              <w:rPr>
                <w:lang w:val="ru-RU"/>
              </w:rPr>
              <w:t>контентом</w:t>
            </w:r>
            <w:r w:rsidRPr="00765802">
              <w:t xml:space="preserve"> </w:t>
            </w:r>
            <w:proofErr w:type="spellStart"/>
            <w:r w:rsidRPr="00765802">
              <w:t>MainLanguage</w:t>
            </w:r>
            <w:proofErr w:type="spellEnd"/>
          </w:p>
        </w:tc>
      </w:tr>
      <w:tr w:rsidR="00F91C6C" w:rsidRPr="00C34213" w:rsidDel="00B811DC" w14:paraId="7C6AEA17" w14:textId="77777777" w:rsidTr="004E3CFD">
        <w:trPr>
          <w:trHeight w:val="1"/>
          <w:jc w:val="center"/>
        </w:trPr>
        <w:tc>
          <w:tcPr>
            <w:tcW w:w="2186" w:type="dxa"/>
            <w:shd w:val="clear" w:color="000000" w:fill="FFFFFF"/>
            <w:tcMar>
              <w:left w:w="56" w:type="dxa"/>
              <w:right w:w="56" w:type="dxa"/>
            </w:tcMar>
          </w:tcPr>
          <w:p w14:paraId="4BF67E8C" w14:textId="77777777" w:rsidR="00F91C6C" w:rsidRPr="00C34213" w:rsidRDefault="00F91C6C" w:rsidP="004E3CFD">
            <w:pPr>
              <w:pStyle w:val="Tabletext"/>
              <w:jc w:val="center"/>
            </w:pPr>
            <w:proofErr w:type="spellStart"/>
            <w:proofErr w:type="gramStart"/>
            <w:r w:rsidRPr="00C34213">
              <w:t>audioProgramme</w:t>
            </w:r>
            <w:proofErr w:type="spellEnd"/>
            <w:proofErr w:type="gramEnd"/>
          </w:p>
        </w:tc>
        <w:tc>
          <w:tcPr>
            <w:tcW w:w="2269" w:type="dxa"/>
            <w:shd w:val="clear" w:color="000000" w:fill="FFFFFF"/>
            <w:tcMar>
              <w:left w:w="56" w:type="dxa"/>
              <w:right w:w="56" w:type="dxa"/>
            </w:tcMar>
          </w:tcPr>
          <w:p w14:paraId="4A619527" w14:textId="77777777" w:rsidR="00F91C6C" w:rsidRPr="00C34213" w:rsidRDefault="00F91C6C" w:rsidP="004E3CFD">
            <w:pPr>
              <w:pStyle w:val="Tabletext"/>
              <w:jc w:val="center"/>
            </w:pPr>
            <w:r w:rsidRPr="00C34213">
              <w:t>APR_1002</w:t>
            </w:r>
          </w:p>
        </w:tc>
        <w:tc>
          <w:tcPr>
            <w:tcW w:w="2204" w:type="dxa"/>
            <w:shd w:val="clear" w:color="000000" w:fill="FFFFFF"/>
            <w:tcMar>
              <w:left w:w="56" w:type="dxa"/>
              <w:right w:w="56" w:type="dxa"/>
            </w:tcMar>
          </w:tcPr>
          <w:p w14:paraId="1CA3E046"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55DF8E82" w14:textId="77777777" w:rsidR="00F91C6C" w:rsidRPr="00C34213" w:rsidRDefault="00F91C6C" w:rsidP="004E3CFD">
            <w:pPr>
              <w:pStyle w:val="Tabletext"/>
              <w:keepNext/>
            </w:pPr>
            <w:r w:rsidRPr="00C34213">
              <w:rPr>
                <w:lang w:val="ru-RU"/>
              </w:rPr>
              <w:t>Программа</w:t>
            </w:r>
            <w:r w:rsidRPr="00C34213">
              <w:rPr>
                <w:lang w:val="en-US"/>
              </w:rPr>
              <w:t xml:space="preserve"> </w:t>
            </w:r>
            <w:proofErr w:type="spellStart"/>
            <w:r w:rsidRPr="00C34213">
              <w:rPr>
                <w:lang w:val="en-US"/>
              </w:rPr>
              <w:t>AlternativeLanguage</w:t>
            </w:r>
            <w:proofErr w:type="spellEnd"/>
            <w:r w:rsidRPr="00C34213">
              <w:rPr>
                <w:lang w:val="en-US"/>
              </w:rPr>
              <w:t xml:space="preserve"> </w:t>
            </w:r>
            <w:r w:rsidRPr="00C34213">
              <w:rPr>
                <w:lang w:val="ru-RU"/>
              </w:rPr>
              <w:t>с</w:t>
            </w:r>
            <w:r w:rsidRPr="00C34213">
              <w:rPr>
                <w:lang w:val="en-US"/>
              </w:rPr>
              <w:t> </w:t>
            </w:r>
            <w:r w:rsidRPr="00C34213">
              <w:rPr>
                <w:lang w:val="ru-RU"/>
              </w:rPr>
              <w:t>контентом</w:t>
            </w:r>
            <w:r w:rsidRPr="00C34213">
              <w:rPr>
                <w:lang w:val="en-US"/>
              </w:rPr>
              <w:t xml:space="preserve"> </w:t>
            </w:r>
            <w:proofErr w:type="spellStart"/>
            <w:r w:rsidRPr="00C34213">
              <w:rPr>
                <w:lang w:val="en-US"/>
              </w:rPr>
              <w:t>AlternativeLanguage</w:t>
            </w:r>
            <w:proofErr w:type="spellEnd"/>
          </w:p>
        </w:tc>
      </w:tr>
    </w:tbl>
    <w:p w14:paraId="559713C0" w14:textId="77777777" w:rsidR="006960BA" w:rsidRPr="008C5E55" w:rsidRDefault="006960BA" w:rsidP="006960BA">
      <w:pPr>
        <w:pStyle w:val="Tablefin"/>
      </w:pPr>
      <w:bookmarkStart w:id="342" w:name="_Toc465234362"/>
      <w:bookmarkStart w:id="343" w:name="_Toc351611071"/>
      <w:bookmarkStart w:id="344" w:name="_Toc22071366"/>
      <w:bookmarkStart w:id="345" w:name="_Toc46765466"/>
    </w:p>
    <w:p w14:paraId="2CA35E88" w14:textId="77777777" w:rsidR="00F91C6C" w:rsidRPr="00C34213" w:rsidRDefault="00F91C6C" w:rsidP="00F91C6C">
      <w:pPr>
        <w:pStyle w:val="Heading2"/>
      </w:pPr>
      <w:r w:rsidRPr="00C34213">
        <w:rPr>
          <w:lang w:eastAsia="ja-JP"/>
        </w:rPr>
        <w:t>6</w:t>
      </w:r>
      <w:r w:rsidRPr="00C34213">
        <w:t>.2</w:t>
      </w:r>
      <w:r w:rsidRPr="00C34213">
        <w:tab/>
      </w:r>
      <w:bookmarkEnd w:id="342"/>
      <w:bookmarkEnd w:id="343"/>
      <w:bookmarkEnd w:id="344"/>
      <w:r w:rsidRPr="00C34213">
        <w:rPr>
          <w:lang w:val="ru-RU"/>
        </w:rPr>
        <w:t>Соотношение между элементами</w:t>
      </w:r>
      <w:bookmarkEnd w:id="345"/>
    </w:p>
    <w:p w14:paraId="126E49B9" w14:textId="77777777" w:rsidR="00F91C6C" w:rsidRPr="00C34213" w:rsidRDefault="00F91C6C" w:rsidP="00F91C6C">
      <w:pPr>
        <w:snapToGrid w:val="0"/>
        <w:rPr>
          <w:lang w:val="ru-RU"/>
        </w:rPr>
      </w:pPr>
      <w:r w:rsidRPr="00C34213">
        <w:rPr>
          <w:lang w:val="ru-RU"/>
        </w:rPr>
        <w:t>На схеме на рисунке 19 показаны взаимосвязи между определенными элементами. Верхняя половина схемы охватывает элементы, описывающие канальную конфигурацию</w:t>
      </w:r>
      <w:r>
        <w:rPr>
          <w:lang w:val="ru-RU"/>
        </w:rPr>
        <w:t> </w:t>
      </w:r>
      <w:r w:rsidRPr="00C34213">
        <w:rPr>
          <w:lang w:val="ru-RU"/>
        </w:rPr>
        <w:t xml:space="preserve">22.2 и один альтернативный объект с диалогом. Фрагмент </w:t>
      </w:r>
      <w:r w:rsidRPr="00C34213">
        <w:rPr>
          <w:i/>
          <w:lang w:val="ru-RU"/>
        </w:rPr>
        <w:t>&lt;</w:t>
      </w:r>
      <w:proofErr w:type="spellStart"/>
      <w:r w:rsidRPr="00C34213">
        <w:rPr>
          <w:i/>
          <w:lang w:val="ru-RU"/>
        </w:rPr>
        <w:t>chna</w:t>
      </w:r>
      <w:proofErr w:type="spellEnd"/>
      <w:r w:rsidRPr="00C34213">
        <w:rPr>
          <w:i/>
          <w:lang w:val="ru-RU"/>
        </w:rPr>
        <w:t>&gt;</w:t>
      </w:r>
      <w:r w:rsidRPr="00C34213">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w:t>
      </w:r>
      <w:proofErr w:type="spellStart"/>
      <w:r w:rsidRPr="00C34213">
        <w:rPr>
          <w:lang w:val="ru-RU"/>
        </w:rPr>
        <w:t>audioObject</w:t>
      </w:r>
      <w:proofErr w:type="spellEnd"/>
      <w:r w:rsidRPr="00C34213">
        <w:rPr>
          <w:lang w:val="ru-RU"/>
        </w:rPr>
        <w:t xml:space="preserve"> содержит ссылки на уникальные идентификаторы дорожек во фрагменте </w:t>
      </w:r>
      <w:r w:rsidRPr="00C34213">
        <w:rPr>
          <w:i/>
          <w:lang w:val="ru-RU"/>
        </w:rPr>
        <w:t>&lt;</w:t>
      </w:r>
      <w:proofErr w:type="spellStart"/>
      <w:r w:rsidRPr="00C34213">
        <w:rPr>
          <w:i/>
          <w:lang w:val="ru-RU"/>
        </w:rPr>
        <w:t>chna</w:t>
      </w:r>
      <w:proofErr w:type="spellEnd"/>
      <w:r w:rsidRPr="00C34213">
        <w:rPr>
          <w:i/>
          <w:lang w:val="ru-RU"/>
        </w:rPr>
        <w:t>&gt;</w:t>
      </w:r>
      <w:r w:rsidRPr="00C34213">
        <w:rPr>
          <w:lang w:val="ru-RU"/>
        </w:rPr>
        <w:t>.</w:t>
      </w:r>
    </w:p>
    <w:p w14:paraId="2C0EE82B" w14:textId="77777777" w:rsidR="00F91C6C" w:rsidRPr="00C23B33" w:rsidRDefault="00F91C6C" w:rsidP="00C23B33">
      <w:pPr>
        <w:pStyle w:val="FigureNo"/>
      </w:pPr>
      <w:r w:rsidRPr="00C23B33">
        <w:t>РИСУНОК 19</w:t>
      </w:r>
    </w:p>
    <w:p w14:paraId="52ED88AB" w14:textId="77777777" w:rsidR="00F91C6C" w:rsidRPr="00C23B33" w:rsidRDefault="00F91C6C" w:rsidP="00C23B33">
      <w:pPr>
        <w:pStyle w:val="Figuretitle"/>
      </w:pPr>
      <w:proofErr w:type="spellStart"/>
      <w:r w:rsidRPr="00C23B33">
        <w:t>Пример</w:t>
      </w:r>
      <w:proofErr w:type="spellEnd"/>
      <w:r w:rsidRPr="00C23B33">
        <w:t xml:space="preserve"> 22-канальной </w:t>
      </w:r>
      <w:proofErr w:type="spellStart"/>
      <w:r w:rsidRPr="00C23B33">
        <w:t>схемы</w:t>
      </w:r>
      <w:proofErr w:type="spellEnd"/>
    </w:p>
    <w:p w14:paraId="7DA0FA29"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1552" behindDoc="0" locked="0" layoutInCell="1" allowOverlap="1" wp14:anchorId="1F6D3E9C" wp14:editId="3D07A7EF">
                <wp:simplePos x="0" y="0"/>
                <wp:positionH relativeFrom="column">
                  <wp:posOffset>5571808</wp:posOffset>
                </wp:positionH>
                <wp:positionV relativeFrom="paragraph">
                  <wp:posOffset>4516755</wp:posOffset>
                </wp:positionV>
                <wp:extent cx="539750" cy="1403985"/>
                <wp:effectExtent l="0" t="0" r="0" b="317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C257FE2" w14:textId="77777777" w:rsidR="004E3CFD" w:rsidRPr="007E6550" w:rsidRDefault="004E3CFD" w:rsidP="00F91C6C">
                            <w:pPr>
                              <w:spacing w:before="0"/>
                              <w:jc w:val="left"/>
                              <w:rPr>
                                <w:sz w:val="14"/>
                                <w:lang w:val="ru-RU"/>
                              </w:rPr>
                            </w:pPr>
                            <w:r w:rsidRPr="00444760">
                              <w:rPr>
                                <w:sz w:val="14"/>
                                <w:lang w:val="en-US"/>
                              </w:rPr>
                              <w:t>BS.2076-</w:t>
                            </w:r>
                            <w:r>
                              <w:rPr>
                                <w:sz w:val="14"/>
                                <w:lang w:val="ru-RU"/>
                              </w:rPr>
                              <w:t>19</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D3E9C" id="_x0000_s1038" type="#_x0000_t202" style="position:absolute;left:0;text-align:left;margin-left:438.75pt;margin-top:355.65pt;width:4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kGDQIAAPI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" stroked="f">
                <v:textbox style="mso-fit-shape-to-text:t" inset="0,0,,0">
                  <w:txbxContent>
                    <w:p w14:paraId="2C257FE2" w14:textId="77777777" w:rsidR="004E3CFD" w:rsidRPr="007E6550" w:rsidRDefault="004E3CFD" w:rsidP="00F91C6C">
                      <w:pPr>
                        <w:spacing w:before="0"/>
                        <w:jc w:val="left"/>
                        <w:rPr>
                          <w:sz w:val="14"/>
                          <w:lang w:val="ru-RU"/>
                        </w:rPr>
                      </w:pPr>
                      <w:r w:rsidRPr="00444760">
                        <w:rPr>
                          <w:sz w:val="14"/>
                          <w:lang w:val="en-US"/>
                        </w:rPr>
                        <w:t>BS.2076-</w:t>
                      </w:r>
                      <w:r>
                        <w:rPr>
                          <w:sz w:val="14"/>
                          <w:lang w:val="ru-RU"/>
                        </w:rPr>
                        <w:t>19</w:t>
                      </w:r>
                    </w:p>
                  </w:txbxContent>
                </v:textbox>
              </v:shape>
            </w:pict>
          </mc:Fallback>
        </mc:AlternateContent>
      </w:r>
      <w:r w:rsidRPr="00A274C7">
        <w:rPr>
          <w:lang w:val="ru-RU"/>
        </w:rPr>
        <w:object w:dxaOrig="7250" w:dyaOrig="5792" w14:anchorId="41439973">
          <v:shape id="_x0000_i1042" type="#_x0000_t75" style="width:463.25pt;height:354.45pt" o:ole="">
            <v:imagedata r:id="rId55" o:title="" cropbottom="2857f"/>
          </v:shape>
          <o:OLEObject Type="Embed" ProgID="CorelDraw.Graphic.17" ShapeID="_x0000_i1042" DrawAspect="Content" ObjectID="_1806313837" r:id="rId56"/>
        </w:object>
      </w:r>
    </w:p>
    <w:p w14:paraId="23A9E245" w14:textId="77777777" w:rsidR="00F91C6C" w:rsidRPr="00850F65" w:rsidRDefault="00F91C6C" w:rsidP="00F91C6C">
      <w:pPr>
        <w:pStyle w:val="Heading2"/>
        <w:rPr>
          <w:szCs w:val="22"/>
          <w:lang w:val="ru-RU"/>
        </w:rPr>
      </w:pPr>
      <w:bookmarkStart w:id="346" w:name="_Toc465234363"/>
      <w:bookmarkStart w:id="347" w:name="_Toc351611072"/>
      <w:bookmarkStart w:id="348" w:name="_Toc22071367"/>
      <w:bookmarkStart w:id="349" w:name="_Toc46765467"/>
      <w:r w:rsidRPr="00E94164">
        <w:rPr>
          <w:szCs w:val="22"/>
          <w:lang w:val="ru-RU"/>
        </w:rPr>
        <w:lastRenderedPageBreak/>
        <w:t>6.3</w:t>
      </w:r>
      <w:r w:rsidRPr="00E94164">
        <w:rPr>
          <w:szCs w:val="22"/>
          <w:lang w:val="ru-RU"/>
        </w:rPr>
        <w:tab/>
      </w:r>
      <w:bookmarkEnd w:id="346"/>
      <w:bookmarkEnd w:id="347"/>
      <w:bookmarkEnd w:id="348"/>
      <w:r w:rsidRPr="00850F65">
        <w:rPr>
          <w:szCs w:val="22"/>
          <w:lang w:val="ru-RU"/>
        </w:rPr>
        <w:t>Пример кода</w:t>
      </w:r>
      <w:bookmarkEnd w:id="349"/>
    </w:p>
    <w:p w14:paraId="475A2FC8" w14:textId="77777777" w:rsidR="00F91C6C" w:rsidRPr="00850F65" w:rsidRDefault="00F91C6C" w:rsidP="00F91C6C">
      <w:pPr>
        <w:snapToGrid w:val="0"/>
        <w:rPr>
          <w:szCs w:val="22"/>
          <w:lang w:val="ru-RU"/>
        </w:rPr>
      </w:pPr>
      <w:r w:rsidRPr="00850F65">
        <w:rPr>
          <w:szCs w:val="22"/>
          <w:lang w:val="ru-RU"/>
        </w:rPr>
        <w:t xml:space="preserve">В этом примере XML-кода для ясности опущены родительский элемент </w:t>
      </w:r>
      <w:proofErr w:type="spellStart"/>
      <w:r w:rsidRPr="00850F65">
        <w:rPr>
          <w:szCs w:val="22"/>
          <w:lang w:val="ru-RU"/>
        </w:rPr>
        <w:t>audioFormatExtended</w:t>
      </w:r>
      <w:proofErr w:type="spellEnd"/>
      <w:r w:rsidRPr="00850F65">
        <w:rPr>
          <w:szCs w:val="22"/>
          <w:lang w:val="ru-RU"/>
        </w:rPr>
        <w:t xml:space="preserve"> и</w:t>
      </w:r>
      <w:r>
        <w:rPr>
          <w:szCs w:val="22"/>
          <w:lang w:val="ru-RU"/>
        </w:rPr>
        <w:t> </w:t>
      </w:r>
      <w:r w:rsidRPr="00850F65">
        <w:rPr>
          <w:szCs w:val="22"/>
          <w:lang w:val="ru-RU"/>
        </w:rPr>
        <w:t>заголовок XML. Приведенная ниже выдержка кода содержит элементы описания формата и контента.</w:t>
      </w:r>
    </w:p>
    <w:p w14:paraId="69E7E6C4" w14:textId="77777777" w:rsidR="00F91C6C" w:rsidRPr="00850F65" w:rsidRDefault="00F91C6C" w:rsidP="00F91C6C">
      <w:pPr>
        <w:pStyle w:val="Blanc"/>
        <w:rPr>
          <w:lang w:val="ru-RU"/>
        </w:rPr>
      </w:pPr>
    </w:p>
    <w:p w14:paraId="008CE89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bookmarkStart w:id="350" w:name="_Toc465234364"/>
      <w:bookmarkStart w:id="351" w:name="_Toc351611073"/>
      <w:bookmarkStart w:id="352" w:name="_Toc22071368"/>
      <w:bookmarkStart w:id="353" w:name="_Ref349968250"/>
      <w:r w:rsidRPr="00E94164">
        <w:rPr>
          <w:rFonts w:ascii="Courier New" w:hAnsi="Courier New"/>
          <w:sz w:val="16"/>
          <w:szCs w:val="16"/>
          <w:lang w:val="it-IT"/>
        </w:rPr>
        <w:t>&lt;!-- ############ --&gt;</w:t>
      </w:r>
    </w:p>
    <w:p w14:paraId="38C488B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&lt;!-- </w:t>
      </w:r>
      <w:r w:rsidRPr="00E94164">
        <w:rPr>
          <w:rFonts w:ascii="Courier New" w:hAnsi="Courier New"/>
          <w:sz w:val="16"/>
          <w:szCs w:val="16"/>
          <w:lang w:val="ru-RU"/>
        </w:rPr>
        <w:t>ПРОГРАММЫ</w:t>
      </w:r>
      <w:r w:rsidRPr="00E94164">
        <w:rPr>
          <w:rFonts w:ascii="Courier New" w:hAnsi="Courier New"/>
          <w:sz w:val="16"/>
          <w:szCs w:val="16"/>
          <w:lang w:val="it-IT"/>
        </w:rPr>
        <w:t xml:space="preserve"> --&gt;</w:t>
      </w:r>
    </w:p>
    <w:p w14:paraId="66BE42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 ############ --&gt;</w:t>
      </w:r>
    </w:p>
    <w:p w14:paraId="2C0B1D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4168ED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 audioProgrammeID="APR_1001" audioProgrammeName="Main_Language"&gt;</w:t>
      </w:r>
    </w:p>
    <w:p w14:paraId="7160AD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  &lt;audioContentIDRef&gt;ACO_1001&lt;/audioContentIDRef&gt;</w:t>
      </w:r>
    </w:p>
    <w:p w14:paraId="24EE9C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&lt;/audioProgramme&gt;</w:t>
      </w:r>
    </w:p>
    <w:p w14:paraId="70F83B7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7E0E1C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 audioProgrammeID="APR_1002" audioProgrammeName="Alternative_Language"&gt;</w:t>
      </w:r>
    </w:p>
    <w:p w14:paraId="7E5C8D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  &lt;audioContentIDRef&gt;ACO_1002&lt;/audioContentIDRef&gt;</w:t>
      </w:r>
    </w:p>
    <w:p w14:paraId="3FB0DB8F"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&lt;/audioProgramme&gt;</w:t>
      </w:r>
    </w:p>
    <w:p w14:paraId="7EE3C09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0260FB5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5D96E3FD"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&lt;!-- ############ --&gt;</w:t>
      </w:r>
    </w:p>
    <w:p w14:paraId="00B5414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667825">
        <w:rPr>
          <w:rFonts w:ascii="Courier New" w:hAnsi="Courier New"/>
          <w:sz w:val="16"/>
          <w:szCs w:val="16"/>
          <w:lang w:val="it-IT"/>
        </w:rPr>
        <w:t xml:space="preserve">&lt;!-- </w:t>
      </w:r>
      <w:r w:rsidRPr="00E94164">
        <w:rPr>
          <w:rFonts w:ascii="Courier New" w:hAnsi="Courier New"/>
          <w:sz w:val="16"/>
          <w:szCs w:val="16"/>
          <w:lang w:val="ru-RU"/>
        </w:rPr>
        <w:t>КОНТЕНТ</w:t>
      </w:r>
      <w:r w:rsidRPr="00667825">
        <w:rPr>
          <w:rFonts w:ascii="Courier New" w:hAnsi="Courier New"/>
          <w:sz w:val="16"/>
          <w:szCs w:val="16"/>
          <w:lang w:val="it-IT"/>
        </w:rPr>
        <w:t xml:space="preserve"> --&gt;</w:t>
      </w:r>
    </w:p>
    <w:p w14:paraId="4495D52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&lt;!-- ############ --&gt;</w:t>
      </w:r>
    </w:p>
    <w:p w14:paraId="431FE26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93DAAE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&lt;audioContent audioContentID="ACO_1001" audioContentName="Main_Language"&gt;</w:t>
      </w:r>
    </w:p>
    <w:p w14:paraId="0DD1B10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 xml:space="preserve">  &lt;audioObjectIDRef&gt;AO_1001&lt;/audioObjectIDRef&gt;</w:t>
      </w:r>
    </w:p>
    <w:p w14:paraId="4080A52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it-IT"/>
        </w:rPr>
        <w:t xml:space="preserve">  </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224D3D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&gt;-24.0&lt;/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w:t>
      </w:r>
    </w:p>
    <w:p w14:paraId="08462A5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06D32BA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&gt;</w:t>
      </w:r>
    </w:p>
    <w:p w14:paraId="6E3EED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F2472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audioContentID</w:t>
      </w:r>
      <w:proofErr w:type="spellEnd"/>
      <w:r w:rsidRPr="00E94164">
        <w:rPr>
          <w:rFonts w:ascii="Courier New" w:hAnsi="Courier New" w:cs="Courier New"/>
          <w:sz w:val="16"/>
          <w:szCs w:val="16"/>
          <w:lang w:val="en-US"/>
        </w:rPr>
        <w:t xml:space="preserve">="ACO_1002" </w:t>
      </w:r>
      <w:proofErr w:type="spellStart"/>
      <w:r w:rsidRPr="00E94164">
        <w:rPr>
          <w:rFonts w:ascii="Courier New" w:hAnsi="Courier New" w:cs="Courier New"/>
          <w:sz w:val="16"/>
          <w:szCs w:val="16"/>
          <w:lang w:val="en-US"/>
        </w:rPr>
        <w:t>audioContentName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Alternative_Language</w:t>
      </w:r>
      <w:proofErr w:type="spellEnd"/>
      <w:r w:rsidRPr="00E94164">
        <w:rPr>
          <w:rFonts w:ascii="Courier New" w:hAnsi="Courier New" w:cs="Courier New"/>
          <w:sz w:val="16"/>
          <w:szCs w:val="16"/>
          <w:lang w:val="en-US"/>
        </w:rPr>
        <w:t>"&gt;</w:t>
      </w:r>
    </w:p>
    <w:p w14:paraId="344207A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&gt;AO_1002&lt;/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w:t>
      </w:r>
    </w:p>
    <w:p w14:paraId="642C92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1CFBE8A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&gt;-24.0&lt;/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w:t>
      </w:r>
    </w:p>
    <w:p w14:paraId="071907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6631CE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&gt;</w:t>
      </w:r>
    </w:p>
    <w:p w14:paraId="1FCED9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D82DB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003378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ОБЪЕКТЫ</w:t>
      </w:r>
      <w:r w:rsidRPr="00E94164">
        <w:rPr>
          <w:rFonts w:ascii="Courier New" w:hAnsi="Courier New" w:cs="Courier New"/>
          <w:sz w:val="16"/>
          <w:szCs w:val="16"/>
          <w:lang w:val="en-US"/>
        </w:rPr>
        <w:t xml:space="preserve"> --&gt;</w:t>
      </w:r>
    </w:p>
    <w:p w14:paraId="51995D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0394D8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3168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audioObject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audioObjectID</w:t>
      </w:r>
      <w:proofErr w:type="spellEnd"/>
      <w:r w:rsidRPr="00E94164">
        <w:rPr>
          <w:rFonts w:ascii="Courier New" w:hAnsi="Courier New" w:cs="Courier New"/>
          <w:sz w:val="16"/>
          <w:szCs w:val="16"/>
          <w:lang w:val="en-US"/>
        </w:rPr>
        <w:t xml:space="preserve">="AO_1001" </w:t>
      </w:r>
      <w:proofErr w:type="spellStart"/>
      <w:r w:rsidRPr="00E94164">
        <w:rPr>
          <w:rFonts w:ascii="Courier New" w:hAnsi="Courier New" w:cs="Courier New"/>
          <w:sz w:val="16"/>
          <w:szCs w:val="16"/>
          <w:lang w:val="en-US"/>
        </w:rPr>
        <w:t>audioObjectName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Main_Language</w:t>
      </w:r>
      <w:proofErr w:type="spellEnd"/>
      <w:r w:rsidRPr="00E94164">
        <w:rPr>
          <w:rFonts w:ascii="Courier New" w:hAnsi="Courier New" w:cs="Courier New"/>
          <w:sz w:val="16"/>
          <w:szCs w:val="16"/>
          <w:lang w:val="en-US"/>
        </w:rPr>
        <w:t>"&gt;</w:t>
      </w:r>
    </w:p>
    <w:p w14:paraId="028C7B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626B7B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&gt;ATU_00000001&lt;/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w:t>
      </w:r>
    </w:p>
    <w:p w14:paraId="505F72B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w:t>
      </w:r>
      <w:r w:rsidRPr="00667825">
        <w:rPr>
          <w:rFonts w:ascii="Courier New" w:hAnsi="Courier New" w:cs="Courier New"/>
          <w:sz w:val="16"/>
          <w:szCs w:val="16"/>
          <w:lang w:val="en-US"/>
        </w:rPr>
        <w:t>&lt;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&gt;ATU_00000002&lt;/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78C103A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&gt;ATU_00000003&lt;/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1FB57BA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&gt;ATU_00000004&lt;/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10557DD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&gt;ATU_00000005&lt;/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3AC8DE6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&gt;ATU_00000006&lt;/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470995BF"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&gt;ATU_00000007&lt;/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55C2A94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&gt;ATU_00000008&lt;/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7E53AC0"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&gt;ATU_00000009&lt;/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00B9A70"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&gt;ATU_0000000a&lt;/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7830877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&gt;ATU_0000000b&lt;/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78CAA73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&gt;ATU_0000000c&lt;/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117DDCE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&gt;ATU_0000000d&lt;/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490170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&gt;ATU_0000000e&lt;/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46D05F9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&gt;ATU_0000000f&lt;/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42EF8A2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&gt;ATU_00000010&lt;/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7A93EEC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&gt;ATU_00000011&lt;/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183B543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&gt;ATU_00000012&lt;/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371B277D"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&gt;ATU_00000013&lt;/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7C6A7E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&gt;ATU_00000014&lt;/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0B23F2F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&gt;ATU_00000015&lt;/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7D2C50A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lastRenderedPageBreak/>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&gt;ATU_00000016&lt;/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81F2AF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&gt;ATU_00000017&lt;/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4EBF981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667825">
        <w:rPr>
          <w:rFonts w:ascii="Courier New" w:hAnsi="Courier New" w:cs="Courier New"/>
          <w:sz w:val="16"/>
          <w:szCs w:val="16"/>
          <w:lang w:val="en-US"/>
        </w:rPr>
        <w:t xml:space="preserve">  &lt;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&gt;ATU_00000018&lt;/</w:t>
      </w:r>
      <w:proofErr w:type="spellStart"/>
      <w:r w:rsidRPr="00667825">
        <w:rPr>
          <w:rFonts w:ascii="Courier New" w:hAnsi="Courier New" w:cs="Courier New"/>
          <w:sz w:val="16"/>
          <w:szCs w:val="16"/>
          <w:lang w:val="en-US"/>
        </w:rPr>
        <w:t>audioTrackUIDRef</w:t>
      </w:r>
      <w:proofErr w:type="spellEnd"/>
      <w:r w:rsidRPr="00667825">
        <w:rPr>
          <w:rFonts w:ascii="Courier New" w:hAnsi="Courier New" w:cs="Courier New"/>
          <w:sz w:val="16"/>
          <w:szCs w:val="16"/>
          <w:lang w:val="en-US"/>
        </w:rPr>
        <w:t>&gt;</w:t>
      </w:r>
    </w:p>
    <w:p w14:paraId="273ADF8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audioObject</w:t>
      </w:r>
      <w:proofErr w:type="spellEnd"/>
      <w:r w:rsidRPr="00765802">
        <w:rPr>
          <w:rFonts w:ascii="Courier New" w:hAnsi="Courier New" w:cs="Courier New"/>
          <w:sz w:val="16"/>
          <w:szCs w:val="16"/>
        </w:rPr>
        <w:t>&gt;</w:t>
      </w:r>
    </w:p>
    <w:p w14:paraId="189E4631"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0AF77AD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audioObject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audioObjectID</w:t>
      </w:r>
      <w:proofErr w:type="spellEnd"/>
      <w:r w:rsidRPr="00765802">
        <w:rPr>
          <w:rFonts w:ascii="Courier New" w:hAnsi="Courier New" w:cs="Courier New"/>
          <w:sz w:val="16"/>
          <w:szCs w:val="16"/>
        </w:rPr>
        <w:t xml:space="preserve">="AO_1002" </w:t>
      </w:r>
      <w:proofErr w:type="spellStart"/>
      <w:r w:rsidRPr="00765802">
        <w:rPr>
          <w:rFonts w:ascii="Courier New" w:hAnsi="Courier New" w:cs="Courier New"/>
          <w:sz w:val="16"/>
          <w:szCs w:val="16"/>
        </w:rPr>
        <w:t>audioObjectName</w:t>
      </w:r>
      <w:proofErr w:type="spellEnd"/>
      <w:r w:rsidRPr="00765802">
        <w:rPr>
          <w:rFonts w:ascii="Courier New" w:hAnsi="Courier New" w:cs="Courier New"/>
          <w:sz w:val="16"/>
          <w:szCs w:val="16"/>
        </w:rPr>
        <w:t>="</w:t>
      </w:r>
      <w:proofErr w:type="spellStart"/>
      <w:r w:rsidRPr="00765802">
        <w:rPr>
          <w:rFonts w:ascii="Courier New" w:hAnsi="Courier New" w:cs="Courier New"/>
          <w:sz w:val="16"/>
          <w:szCs w:val="16"/>
        </w:rPr>
        <w:t>Alternative_Language</w:t>
      </w:r>
      <w:proofErr w:type="spellEnd"/>
      <w:r w:rsidRPr="00765802">
        <w:rPr>
          <w:rFonts w:ascii="Courier New" w:hAnsi="Courier New" w:cs="Courier New"/>
          <w:sz w:val="16"/>
          <w:szCs w:val="16"/>
        </w:rPr>
        <w:t>"&gt;</w:t>
      </w:r>
    </w:p>
    <w:p w14:paraId="5330C7C0"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audioPackFormatIDRef</w:t>
      </w:r>
      <w:proofErr w:type="spellEnd"/>
      <w:proofErr w:type="gramEnd"/>
      <w:r w:rsidRPr="00765802">
        <w:rPr>
          <w:rFonts w:ascii="Courier New" w:hAnsi="Courier New" w:cs="Courier New"/>
          <w:sz w:val="16"/>
          <w:szCs w:val="16"/>
        </w:rPr>
        <w:t>&gt;AP_00010009&lt;/</w:t>
      </w:r>
      <w:proofErr w:type="spellStart"/>
      <w:r w:rsidRPr="00765802">
        <w:rPr>
          <w:rFonts w:ascii="Courier New" w:hAnsi="Courier New" w:cs="Courier New"/>
          <w:sz w:val="16"/>
          <w:szCs w:val="16"/>
        </w:rPr>
        <w:t>audioPackFormatIDRef</w:t>
      </w:r>
      <w:proofErr w:type="spellEnd"/>
      <w:r w:rsidRPr="00765802">
        <w:rPr>
          <w:rFonts w:ascii="Courier New" w:hAnsi="Courier New" w:cs="Courier New"/>
          <w:sz w:val="16"/>
          <w:szCs w:val="16"/>
        </w:rPr>
        <w:t>&gt;</w:t>
      </w:r>
    </w:p>
    <w:p w14:paraId="116BE05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&gt;ATU_00000001&lt;/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289A63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5BB8D6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&gt;ATU_00000019&lt;/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72CDCC6"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F1E536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973389D"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44FCBE7"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44E5A3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&gt;ATU_00000008&lt;/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CE724F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&gt;ATU_00000009&lt;/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A826B7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&gt;ATU_0000000a&lt;/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8620D4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&gt;ATU_0000000b&lt;/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4A4FE9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&gt;ATU_0000000c&lt;/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8C8BD5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&gt;ATU_0000000d&lt;/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8150A3F"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&gt;ATU_0000000e&lt;/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5A3709F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&gt;ATU_0000000f&lt;/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0C857AE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&gt;ATU_00000010&lt;/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7C7EE2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&gt;ATU_00000011&lt;/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C07C43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0FED2B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&gt;ATU_00000013&lt;/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AE759F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0872AF73"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2C17F08"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4332ED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A99059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w:t>
      </w:r>
      <w:r w:rsidRPr="00667825">
        <w:rPr>
          <w:rFonts w:ascii="Courier New" w:hAnsi="Courier New" w:cs="Courier New"/>
          <w:sz w:val="16"/>
          <w:szCs w:val="16"/>
        </w:rPr>
        <w:t>&lt;</w:t>
      </w:r>
      <w:proofErr w:type="spellStart"/>
      <w:proofErr w:type="gramStart"/>
      <w:r w:rsidRPr="00667825">
        <w:rPr>
          <w:rFonts w:ascii="Courier New" w:hAnsi="Courier New" w:cs="Courier New"/>
          <w:sz w:val="16"/>
          <w:szCs w:val="16"/>
        </w:rPr>
        <w:t>audioTrackUIDRef</w:t>
      </w:r>
      <w:proofErr w:type="spellEnd"/>
      <w:proofErr w:type="gramEnd"/>
      <w:r w:rsidRPr="00667825">
        <w:rPr>
          <w:rFonts w:ascii="Courier New" w:hAnsi="Courier New" w:cs="Courier New"/>
          <w:sz w:val="16"/>
          <w:szCs w:val="16"/>
        </w:rPr>
        <w:t>&gt;ATU_00000018&lt;/</w:t>
      </w:r>
      <w:proofErr w:type="spellStart"/>
      <w:r w:rsidRPr="00667825">
        <w:rPr>
          <w:rFonts w:ascii="Courier New" w:hAnsi="Courier New" w:cs="Courier New"/>
          <w:sz w:val="16"/>
          <w:szCs w:val="16"/>
        </w:rPr>
        <w:t>audioTrackUIDRef</w:t>
      </w:r>
      <w:proofErr w:type="spellEnd"/>
      <w:r w:rsidRPr="00667825">
        <w:rPr>
          <w:rFonts w:ascii="Courier New" w:hAnsi="Courier New" w:cs="Courier New"/>
          <w:sz w:val="16"/>
          <w:szCs w:val="16"/>
        </w:rPr>
        <w:t>&gt;</w:t>
      </w:r>
    </w:p>
    <w:p w14:paraId="5B79162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audioObject</w:t>
      </w:r>
      <w:proofErr w:type="spellEnd"/>
      <w:r w:rsidRPr="00E94164">
        <w:rPr>
          <w:rFonts w:ascii="Courier New" w:hAnsi="Courier New" w:cs="Courier New"/>
          <w:sz w:val="16"/>
          <w:szCs w:val="16"/>
          <w:lang w:val="en-US"/>
        </w:rPr>
        <w:t>&gt;</w:t>
      </w:r>
    </w:p>
    <w:p w14:paraId="4F539FF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62CEA1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141CB3D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ПАКЕТЫ</w:t>
      </w:r>
      <w:r w:rsidRPr="00E94164">
        <w:rPr>
          <w:rFonts w:ascii="Courier New" w:hAnsi="Courier New" w:cs="Courier New"/>
          <w:sz w:val="16"/>
          <w:szCs w:val="16"/>
          <w:lang w:val="en-US"/>
        </w:rPr>
        <w:t xml:space="preserve"> --&gt;</w:t>
      </w:r>
    </w:p>
    <w:p w14:paraId="2C2C304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3643C5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0F770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audioPackFormat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audioPackFormatID</w:t>
      </w:r>
      <w:proofErr w:type="spellEnd"/>
      <w:r w:rsidRPr="00E94164">
        <w:rPr>
          <w:rFonts w:ascii="Courier New" w:hAnsi="Courier New" w:cs="Courier New"/>
          <w:sz w:val="16"/>
          <w:szCs w:val="16"/>
          <w:lang w:val="en-US"/>
        </w:rPr>
        <w:t xml:space="preserve">="AP_00010009" </w:t>
      </w:r>
      <w:proofErr w:type="spellStart"/>
      <w:r w:rsidRPr="00E94164">
        <w:rPr>
          <w:rFonts w:ascii="Courier New" w:hAnsi="Courier New" w:cs="Courier New"/>
          <w:sz w:val="16"/>
          <w:szCs w:val="16"/>
          <w:lang w:val="en-US"/>
        </w:rPr>
        <w:t>audioPackFormatName</w:t>
      </w:r>
      <w:proofErr w:type="spellEnd"/>
      <w:r w:rsidRPr="00E94164">
        <w:rPr>
          <w:rFonts w:ascii="Courier New" w:hAnsi="Courier New" w:cs="Courier New"/>
          <w:sz w:val="16"/>
          <w:szCs w:val="16"/>
          <w:lang w:val="en-US"/>
        </w:rPr>
        <w:t xml:space="preserve">="22.2"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0FB2376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en-US"/>
        </w:rPr>
        <w:t xml:space="preserve">  </w:t>
      </w:r>
      <w:r w:rsidRPr="00E94164">
        <w:rPr>
          <w:rFonts w:ascii="Courier New" w:hAnsi="Courier New" w:cs="Courier New"/>
          <w:sz w:val="16"/>
          <w:szCs w:val="16"/>
          <w:lang w:val="it-IT"/>
        </w:rPr>
        <w:t>&lt;audioChannelFormatIDRef&gt;AC_000100</w:t>
      </w:r>
      <w:r w:rsidRPr="00E94164">
        <w:rPr>
          <w:rFonts w:ascii="Courier New" w:hAnsi="Courier New" w:cs="Courier New"/>
          <w:sz w:val="16"/>
          <w:szCs w:val="16"/>
          <w:lang w:val="it-IT" w:eastAsia="ja-JP"/>
        </w:rPr>
        <w:t>18</w:t>
      </w:r>
      <w:r w:rsidRPr="00E94164">
        <w:rPr>
          <w:rFonts w:ascii="Courier New" w:hAnsi="Courier New" w:cs="Courier New"/>
          <w:sz w:val="16"/>
          <w:szCs w:val="16"/>
          <w:lang w:val="it-IT"/>
        </w:rPr>
        <w:t>&lt;/audioChannelFormatIDRef&gt;</w:t>
      </w:r>
    </w:p>
    <w:p w14:paraId="4303AE0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19</w:t>
      </w:r>
      <w:r w:rsidRPr="00E94164">
        <w:rPr>
          <w:rFonts w:ascii="Courier New" w:hAnsi="Courier New" w:cs="Courier New"/>
          <w:sz w:val="16"/>
          <w:szCs w:val="16"/>
          <w:lang w:val="it-IT"/>
        </w:rPr>
        <w:t>&lt;/audioChannelFormatIDRef&gt;</w:t>
      </w:r>
    </w:p>
    <w:p w14:paraId="7F380C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&lt;audioChannelFormatIDRef&gt;AC_00010003&lt;/audioChannelFormatIDRef&gt;</w:t>
      </w:r>
    </w:p>
    <w:p w14:paraId="245587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20</w:t>
      </w:r>
      <w:r w:rsidRPr="00E94164">
        <w:rPr>
          <w:rFonts w:ascii="Courier New" w:hAnsi="Courier New" w:cs="Courier New"/>
          <w:sz w:val="16"/>
          <w:szCs w:val="16"/>
          <w:lang w:val="it-IT"/>
        </w:rPr>
        <w:t>&lt;/audioChannelFormatIDRef&gt;</w:t>
      </w:r>
    </w:p>
    <w:p w14:paraId="004BFA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1c</w:t>
      </w:r>
      <w:r w:rsidRPr="00E94164">
        <w:rPr>
          <w:rFonts w:ascii="Courier New" w:hAnsi="Courier New" w:cs="Courier New"/>
          <w:sz w:val="16"/>
          <w:szCs w:val="16"/>
          <w:lang w:val="it-IT"/>
        </w:rPr>
        <w:t>&lt;/audioChannelFormatIDRef&gt;</w:t>
      </w:r>
    </w:p>
    <w:p w14:paraId="7DCFCF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1d</w:t>
      </w:r>
      <w:r w:rsidRPr="00E94164">
        <w:rPr>
          <w:rFonts w:ascii="Courier New" w:hAnsi="Courier New" w:cs="Courier New"/>
          <w:sz w:val="16"/>
          <w:szCs w:val="16"/>
          <w:lang w:val="it-IT"/>
        </w:rPr>
        <w:t>&lt;/audioChannelFormatIDRef&gt;</w:t>
      </w:r>
    </w:p>
    <w:p w14:paraId="28619A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01</w:t>
      </w:r>
      <w:r w:rsidRPr="00E94164">
        <w:rPr>
          <w:rFonts w:ascii="Courier New" w:hAnsi="Courier New" w:cs="Courier New"/>
          <w:sz w:val="16"/>
          <w:szCs w:val="16"/>
          <w:lang w:val="it-IT"/>
        </w:rPr>
        <w:t>&lt;/audioChannelFormatIDRef&gt;</w:t>
      </w:r>
    </w:p>
    <w:p w14:paraId="43786B7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02</w:t>
      </w:r>
      <w:r w:rsidRPr="00E94164">
        <w:rPr>
          <w:rFonts w:ascii="Courier New" w:hAnsi="Courier New" w:cs="Courier New"/>
          <w:sz w:val="16"/>
          <w:szCs w:val="16"/>
          <w:lang w:val="it-IT"/>
        </w:rPr>
        <w:t>&lt;/audioChannelFormatIDRef&gt;</w:t>
      </w:r>
    </w:p>
    <w:p w14:paraId="7DBF950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09</w:t>
      </w:r>
      <w:r w:rsidRPr="00E94164">
        <w:rPr>
          <w:rFonts w:ascii="Courier New" w:hAnsi="Courier New" w:cs="Courier New"/>
          <w:sz w:val="16"/>
          <w:szCs w:val="16"/>
          <w:lang w:val="it-IT"/>
        </w:rPr>
        <w:t>&lt;/audioChannelFormatIDRef&gt;</w:t>
      </w:r>
    </w:p>
    <w:p w14:paraId="39C56E2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21</w:t>
      </w:r>
      <w:r w:rsidRPr="00E94164">
        <w:rPr>
          <w:rFonts w:ascii="Courier New" w:hAnsi="Courier New" w:cs="Courier New"/>
          <w:sz w:val="16"/>
          <w:szCs w:val="16"/>
          <w:lang w:val="it-IT"/>
        </w:rPr>
        <w:t>&lt;/audioChannelFormatIDRef&gt;</w:t>
      </w:r>
    </w:p>
    <w:p w14:paraId="6620DA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0a</w:t>
      </w:r>
      <w:r w:rsidRPr="00E94164">
        <w:rPr>
          <w:rFonts w:ascii="Courier New" w:hAnsi="Courier New" w:cs="Courier New"/>
          <w:sz w:val="16"/>
          <w:szCs w:val="16"/>
          <w:lang w:val="it-IT"/>
        </w:rPr>
        <w:t>&lt;/audioChannelFormatIDRef&gt;</w:t>
      </w:r>
    </w:p>
    <w:p w14:paraId="157B14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0b</w:t>
      </w:r>
      <w:r w:rsidRPr="00E94164">
        <w:rPr>
          <w:rFonts w:ascii="Courier New" w:hAnsi="Courier New" w:cs="Courier New"/>
          <w:sz w:val="16"/>
          <w:szCs w:val="16"/>
          <w:lang w:val="it-IT"/>
        </w:rPr>
        <w:t>&lt;/audioChannelFormatIDRef&gt;</w:t>
      </w:r>
    </w:p>
    <w:p w14:paraId="2DD530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22</w:t>
      </w:r>
      <w:r w:rsidRPr="00E94164">
        <w:rPr>
          <w:rFonts w:ascii="Courier New" w:hAnsi="Courier New" w:cs="Courier New"/>
          <w:sz w:val="16"/>
          <w:szCs w:val="16"/>
          <w:lang w:val="it-IT"/>
        </w:rPr>
        <w:t>&lt;/audioChannelFormatIDRef&gt;</w:t>
      </w:r>
    </w:p>
    <w:p w14:paraId="66B6522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23</w:t>
      </w:r>
      <w:r w:rsidRPr="00E94164">
        <w:rPr>
          <w:rFonts w:ascii="Courier New" w:hAnsi="Courier New" w:cs="Courier New"/>
          <w:sz w:val="16"/>
          <w:szCs w:val="16"/>
          <w:lang w:val="it-IT"/>
        </w:rPr>
        <w:t>&lt;/audioChannelFormatIDRef&gt;</w:t>
      </w:r>
    </w:p>
    <w:p w14:paraId="7B7B2D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&lt;/audioChannelFormatIDRef&gt;</w:t>
      </w:r>
    </w:p>
    <w:p w14:paraId="3F9677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&lt;/audioChannelFormatIDRef&gt;</w:t>
      </w:r>
    </w:p>
    <w:p w14:paraId="0A78894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1e</w:t>
      </w:r>
      <w:r w:rsidRPr="00E94164">
        <w:rPr>
          <w:rFonts w:ascii="Courier New" w:hAnsi="Courier New" w:cs="Courier New"/>
          <w:sz w:val="16"/>
          <w:szCs w:val="16"/>
          <w:lang w:val="it-IT"/>
        </w:rPr>
        <w:t>&lt;/audioChannelFormatIDRef&gt;</w:t>
      </w:r>
    </w:p>
    <w:p w14:paraId="4D36185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1f</w:t>
      </w:r>
      <w:r w:rsidRPr="00E94164">
        <w:rPr>
          <w:rFonts w:ascii="Courier New" w:hAnsi="Courier New" w:cs="Courier New"/>
          <w:sz w:val="16"/>
          <w:szCs w:val="16"/>
          <w:lang w:val="it-IT"/>
        </w:rPr>
        <w:t>&lt;/audioChannelFormatIDRef&gt;</w:t>
      </w:r>
    </w:p>
    <w:p w14:paraId="2F50B5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13</w:t>
      </w:r>
      <w:r w:rsidRPr="00E94164">
        <w:rPr>
          <w:rFonts w:ascii="Courier New" w:hAnsi="Courier New" w:cs="Courier New"/>
          <w:sz w:val="16"/>
          <w:szCs w:val="16"/>
          <w:lang w:val="it-IT"/>
        </w:rPr>
        <w:t>&lt;/audioChannelFormatIDRef&gt;</w:t>
      </w:r>
    </w:p>
    <w:p w14:paraId="464AC95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14</w:t>
      </w:r>
      <w:r w:rsidRPr="00E94164">
        <w:rPr>
          <w:rFonts w:ascii="Courier New" w:hAnsi="Courier New" w:cs="Courier New"/>
          <w:sz w:val="16"/>
          <w:szCs w:val="16"/>
          <w:lang w:val="it-IT"/>
        </w:rPr>
        <w:t>&lt;/audioChannelFormatIDRef&gt;</w:t>
      </w:r>
    </w:p>
    <w:p w14:paraId="3E1AE18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11</w:t>
      </w:r>
      <w:r w:rsidRPr="00E94164">
        <w:rPr>
          <w:rFonts w:ascii="Courier New" w:hAnsi="Courier New" w:cs="Courier New"/>
          <w:sz w:val="16"/>
          <w:szCs w:val="16"/>
          <w:lang w:val="it-IT"/>
        </w:rPr>
        <w:t>&lt;/audioChannelFormatIDRef&gt;</w:t>
      </w:r>
    </w:p>
    <w:p w14:paraId="284BBAF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15</w:t>
      </w:r>
      <w:r w:rsidRPr="00E94164">
        <w:rPr>
          <w:rFonts w:ascii="Courier New" w:hAnsi="Courier New" w:cs="Courier New"/>
          <w:sz w:val="16"/>
          <w:szCs w:val="16"/>
          <w:lang w:val="it-IT"/>
        </w:rPr>
        <w:t>&lt;/audioChannelFormatIDRef&gt;</w:t>
      </w:r>
    </w:p>
    <w:p w14:paraId="7C512A7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16</w:t>
      </w:r>
      <w:r w:rsidRPr="00E94164">
        <w:rPr>
          <w:rFonts w:ascii="Courier New" w:hAnsi="Courier New" w:cs="Courier New"/>
          <w:sz w:val="16"/>
          <w:szCs w:val="16"/>
          <w:lang w:val="it-IT"/>
        </w:rPr>
        <w:t>&lt;/audioChannelFormatIDRef&gt;</w:t>
      </w:r>
    </w:p>
    <w:p w14:paraId="50D603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17</w:t>
      </w:r>
      <w:r w:rsidRPr="00E94164">
        <w:rPr>
          <w:rFonts w:ascii="Courier New" w:hAnsi="Courier New" w:cs="Courier New"/>
          <w:sz w:val="16"/>
          <w:szCs w:val="16"/>
          <w:lang w:val="it-IT"/>
        </w:rPr>
        <w:t>&lt;/audioChannelFormatIDRef&gt;</w:t>
      </w:r>
    </w:p>
    <w:p w14:paraId="3D448BD2"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&lt;/audioPackFormat&gt;</w:t>
      </w:r>
    </w:p>
    <w:p w14:paraId="09B4D32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79154D2A"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667825">
        <w:rPr>
          <w:rFonts w:ascii="Courier New" w:hAnsi="Courier New" w:cs="Courier New"/>
          <w:sz w:val="16"/>
          <w:szCs w:val="16"/>
          <w:lang w:val="it-IT"/>
        </w:rPr>
        <w:t>&lt;!-- ############ --&gt;</w:t>
      </w:r>
    </w:p>
    <w:p w14:paraId="413E47D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667825">
        <w:rPr>
          <w:rFonts w:ascii="Courier New" w:hAnsi="Courier New" w:cs="Courier New"/>
          <w:sz w:val="16"/>
          <w:szCs w:val="16"/>
          <w:lang w:val="it-IT"/>
        </w:rPr>
        <w:t xml:space="preserve">&lt;!-- </w:t>
      </w:r>
      <w:r w:rsidRPr="00E94164">
        <w:rPr>
          <w:rFonts w:ascii="Courier New" w:hAnsi="Courier New" w:cs="Courier New"/>
          <w:sz w:val="16"/>
          <w:szCs w:val="16"/>
          <w:lang w:val="ru-RU"/>
        </w:rPr>
        <w:t>КАНАЛЫ</w:t>
      </w:r>
      <w:r w:rsidRPr="00667825">
        <w:rPr>
          <w:rFonts w:ascii="Courier New" w:hAnsi="Courier New" w:cs="Courier New"/>
          <w:sz w:val="16"/>
          <w:szCs w:val="16"/>
          <w:lang w:val="it-IT"/>
        </w:rPr>
        <w:t xml:space="preserve"> --&gt;</w:t>
      </w:r>
    </w:p>
    <w:p w14:paraId="0D568E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4CAE08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B8CDB0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75BB88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_00000001"&gt;</w:t>
      </w:r>
    </w:p>
    <w:p w14:paraId="3675C1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&gt;M+060&lt;/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E7B5E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coordinate="azimuth"&gt;60.0&lt;/position&gt;</w:t>
      </w:r>
    </w:p>
    <w:p w14:paraId="3DF07A7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4D98316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2AD13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4E0DDE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61ACE8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163B9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29C6C8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_00000001"&gt;</w:t>
      </w:r>
    </w:p>
    <w:p w14:paraId="4A0BB6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&gt;M-060&lt;/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E619F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coordinate="azimuth"&gt;-60.0&lt;/position&gt;</w:t>
      </w:r>
    </w:p>
    <w:p w14:paraId="4231DF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0E58FD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70518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97CF7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A374B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66571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 xml:space="preserve">="AC_00010003"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CC74D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="AB_00010003_00000001"&gt;</w:t>
      </w:r>
    </w:p>
    <w:p w14:paraId="34E4871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E1FC91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6472264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0A32A6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43B33C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E3E5D6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991A81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3EA17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 xml:space="preserve">="LFE1"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6833D5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&lt;frequency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lowPass</w:t>
      </w:r>
      <w:proofErr w:type="spellEnd"/>
      <w:r w:rsidRPr="00E94164">
        <w:rPr>
          <w:rFonts w:ascii="Courier New" w:hAnsi="Courier New" w:cs="Courier New"/>
          <w:sz w:val="16"/>
          <w:szCs w:val="16"/>
          <w:lang w:val="en-US"/>
        </w:rPr>
        <w:t>"&gt;200&lt;/frequency&gt;</w:t>
      </w:r>
    </w:p>
    <w:p w14:paraId="53D60B5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_00000001"&gt;</w:t>
      </w:r>
    </w:p>
    <w:p w14:paraId="557E4B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&gt;LFE1&lt;/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914AC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59275B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5F3631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752D52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6B96C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2915D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DB274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220CBB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_00000001"&gt;</w:t>
      </w:r>
    </w:p>
    <w:p w14:paraId="4F347A6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B49C25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47B0C75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63DD13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33392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5C8398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F855E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A8DB1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28F053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_00000001"&gt;</w:t>
      </w:r>
    </w:p>
    <w:p w14:paraId="26AD08E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73C7B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46669C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699D0D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9235B1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C69D9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3DADD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E808B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48085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_00000001"&gt;</w:t>
      </w:r>
    </w:p>
    <w:p w14:paraId="619512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&gt;M+030&lt;/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F0294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coordinate="azimuth"&gt;30.0&lt;/position&gt;</w:t>
      </w:r>
    </w:p>
    <w:p w14:paraId="11169D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2B9425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D5E9D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1D768E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FE14EB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194F3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A4E8AD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_00000001"&gt;</w:t>
      </w:r>
    </w:p>
    <w:p w14:paraId="6230E7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&gt;M-030&lt;/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93180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coordinate="azimuth"&gt;-30.0&lt;/position&gt;</w:t>
      </w:r>
    </w:p>
    <w:p w14:paraId="4B1681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396B10B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B6CD0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87E72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5F6DD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A9BCD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631AB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_00000001"&gt;</w:t>
      </w:r>
    </w:p>
    <w:p w14:paraId="0A884D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&gt;M+180&lt;/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A05A6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coordinate="azimuth"&gt;180.0&lt;/position&gt;</w:t>
      </w:r>
    </w:p>
    <w:p w14:paraId="35C76B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3E7E36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B0A9A8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30D68D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2020F2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0C215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="LFE</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proofErr w:type="gramStart"/>
      <w:r w:rsidRPr="00E94164">
        <w:rPr>
          <w:rFonts w:ascii="Courier New" w:hAnsi="Courier New" w:cs="Courier New"/>
          <w:sz w:val="16"/>
          <w:szCs w:val="16"/>
          <w:lang w:val="en-US"/>
        </w:rPr>
        <w:t>="</w:t>
      </w:r>
      <w:proofErr w:type="gram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3067B5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&lt;frequency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lowPass</w:t>
      </w:r>
      <w:proofErr w:type="spellEnd"/>
      <w:r w:rsidRPr="00E94164">
        <w:rPr>
          <w:rFonts w:ascii="Courier New" w:hAnsi="Courier New" w:cs="Courier New"/>
          <w:sz w:val="16"/>
          <w:szCs w:val="16"/>
          <w:lang w:val="en-US"/>
        </w:rPr>
        <w:t>"&gt;200&lt;/frequency&gt;</w:t>
      </w:r>
    </w:p>
    <w:p w14:paraId="15B3D0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_00000001"&gt;</w:t>
      </w:r>
    </w:p>
    <w:p w14:paraId="2E5E2A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&gt;LFE2&lt;/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D991A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2590E17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42257DF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35D9B3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918287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ED5C39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9BC2CB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30CA5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_00000001"&gt;</w:t>
      </w:r>
    </w:p>
    <w:p w14:paraId="6722CB2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CD7EB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426932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58B96A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C3BC6B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C42AD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50D87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321DDD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54734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_00000001"&gt;</w:t>
      </w:r>
    </w:p>
    <w:p w14:paraId="67BDA37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13446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7D77C6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76F632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DF4696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47C35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C104E3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894A8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9FE38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_00000001"&gt;</w:t>
      </w:r>
    </w:p>
    <w:p w14:paraId="38C5D1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7FF59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3A1576F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&lt;position coordinate="elevation"&gt;30.0&lt;/position&gt;</w:t>
      </w:r>
    </w:p>
    <w:p w14:paraId="6482DF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BC1C9F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46EB8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46AE3B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22FD2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A55CBC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_00000001"&gt;</w:t>
      </w:r>
    </w:p>
    <w:p w14:paraId="5876931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7F69D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2B1341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1CCFAA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5D406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120FA03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C8221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430B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22BE9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cs="Courier New"/>
          <w:sz w:val="16"/>
          <w:szCs w:val="16"/>
          <w:lang w:val="en-US"/>
        </w:rPr>
        <w:t xml:space="preserve">  </w:t>
      </w:r>
      <w:r w:rsidRPr="00E94164">
        <w:rPr>
          <w:rFonts w:ascii="Courier New" w:hAnsi="Courier New"/>
          <w:sz w:val="16"/>
          <w:szCs w:val="16"/>
          <w:lang w:val="en-US"/>
        </w:rPr>
        <w:t>&lt;</w:t>
      </w:r>
      <w:proofErr w:type="spellStart"/>
      <w:r w:rsidRPr="00E94164">
        <w:rPr>
          <w:rFonts w:ascii="Courier New" w:hAnsi="Courier New"/>
          <w:sz w:val="16"/>
          <w:szCs w:val="16"/>
          <w:lang w:val="en-US"/>
        </w:rPr>
        <w:t>audioBlockFormat</w:t>
      </w:r>
      <w:proofErr w:type="spellEnd"/>
      <w:r w:rsidRPr="00E94164">
        <w:rPr>
          <w:rFonts w:ascii="Courier New" w:hAnsi="Courier New"/>
          <w:sz w:val="16"/>
          <w:szCs w:val="16"/>
          <w:lang w:val="en-US"/>
        </w:rPr>
        <w:t xml:space="preserve"> </w:t>
      </w:r>
      <w:proofErr w:type="spellStart"/>
      <w:r w:rsidRPr="00E94164">
        <w:rPr>
          <w:rFonts w:ascii="Courier New" w:hAnsi="Courier New"/>
          <w:sz w:val="16"/>
          <w:szCs w:val="16"/>
          <w:lang w:val="en-US"/>
        </w:rPr>
        <w:t>audioBlockFormatID</w:t>
      </w:r>
      <w:proofErr w:type="spellEnd"/>
      <w:r w:rsidRPr="00E94164">
        <w:rPr>
          <w:rFonts w:ascii="Courier New" w:hAnsi="Courier New"/>
          <w:sz w:val="16"/>
          <w:szCs w:val="16"/>
          <w:lang w:val="en-US"/>
        </w:rPr>
        <w:t>="AB_0001000e_00000001"&gt;</w:t>
      </w:r>
    </w:p>
    <w:p w14:paraId="79B2F5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speakerLabel</w:t>
      </w:r>
      <w:proofErr w:type="spellEnd"/>
      <w:r w:rsidRPr="00E94164">
        <w:rPr>
          <w:rFonts w:ascii="Courier New" w:hAnsi="Courier New"/>
          <w:sz w:val="16"/>
          <w:szCs w:val="16"/>
          <w:lang w:val="en-US"/>
        </w:rPr>
        <w:t>&gt;U+</w:t>
      </w:r>
      <w:r w:rsidRPr="00E94164">
        <w:rPr>
          <w:rFonts w:ascii="Courier New" w:hAnsi="Courier New" w:cs="Courier New"/>
          <w:sz w:val="16"/>
          <w:szCs w:val="16"/>
          <w:lang w:val="en-US"/>
        </w:rPr>
        <w:t>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1828E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68B37FD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coordinate="elevation"&gt;45.0&lt;/position&gt;</w:t>
      </w:r>
    </w:p>
    <w:p w14:paraId="493CE48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016EA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A31EEB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89F5F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C07D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F650A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_00000001"&gt;</w:t>
      </w:r>
    </w:p>
    <w:p w14:paraId="12633D8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&gt;T+000&lt;/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43BAE0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008FD1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coordinate="elevation"&gt;90.0&lt;/position&gt;</w:t>
      </w:r>
    </w:p>
    <w:p w14:paraId="2854CF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89F7B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95989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AF2A70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9FF79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8D41E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_00000001"&gt;</w:t>
      </w:r>
    </w:p>
    <w:p w14:paraId="2CA1E29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97FBF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14DCFE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7D2976D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ABFFB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218AE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7FDD6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01EE9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CE625A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_00000001"&gt;</w:t>
      </w:r>
    </w:p>
    <w:p w14:paraId="043F01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01784C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214E47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314E9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449AB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93859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01C6C02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0C688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B74A1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_00000001"&gt;</w:t>
      </w:r>
    </w:p>
    <w:p w14:paraId="645E8C6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A3E1B2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5BA53E3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6D5014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43CBF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198660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533B6DC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EF9A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80327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_00000001"&gt;</w:t>
      </w:r>
    </w:p>
    <w:p w14:paraId="5C1CA6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21EAC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7DB9CF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C55590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144985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F9509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3A174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4083B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AD794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_00000001"&gt;</w:t>
      </w:r>
    </w:p>
    <w:p w14:paraId="4B7332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&gt;U+180&lt;/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D5E24B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coordinate="azimuth"&gt;180.0&lt;/position&gt;</w:t>
      </w:r>
    </w:p>
    <w:p w14:paraId="3FB371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coordinate="elevation"&gt;45.0&lt;/position&gt;</w:t>
      </w:r>
    </w:p>
    <w:p w14:paraId="622084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149A79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5221E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08FF5C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77E98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EB26A9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_00000001"&gt;</w:t>
      </w:r>
    </w:p>
    <w:p w14:paraId="7DB051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022B8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7F151F8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6866FF7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263637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9EB303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5EA53D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43A94F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672BB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_00000001"&gt;</w:t>
      </w:r>
    </w:p>
    <w:p w14:paraId="0A7CC9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05CCFD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339E2D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632D2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76CF65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D7FB3A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71B97A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89501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07715C8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_00000001"&gt;</w:t>
      </w:r>
    </w:p>
    <w:p w14:paraId="22F659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FC3AE5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71048F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7146F7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606106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1B06B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81CDC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44B1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345E78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ПОТОКИ</w:t>
      </w:r>
      <w:r w:rsidRPr="00E94164">
        <w:rPr>
          <w:rFonts w:ascii="Courier New" w:hAnsi="Courier New" w:cs="Courier New"/>
          <w:sz w:val="16"/>
          <w:szCs w:val="16"/>
          <w:lang w:val="en-US"/>
        </w:rPr>
        <w:t xml:space="preserve"> --&gt;</w:t>
      </w:r>
    </w:p>
    <w:p w14:paraId="274578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2F1959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A8AE0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CDF3B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AEF9AE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51655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4D34C7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28E4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0C1550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3E808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794FC2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99A120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B250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 xml:space="preserve">="AS_00010003"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1BFE8A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&gt;AC_00010003&lt;/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A4C1A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&gt;AT_00010003_01&lt;/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14A5E6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B9181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82C94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 xml:space="preserve">="PCM_LFE1"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1395C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090B69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ABA36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4D7C5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BA09D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017A3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5D989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58EC1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709A255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96BB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59633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6E4C97F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B6E5CD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23ED29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C4DD7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145D82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F82507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554FE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8A334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81C55A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20EFCA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3FE63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149D1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7FDC3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D335D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6A8C78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3FBC7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6D2FFF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560CF8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 xml:space="preserve">="PCM_LFE2"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E0784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17418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DD2DD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0D7F2B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2C4319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BAEF3D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1CDBA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C6765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5C01F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6790F3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D48785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03E25A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B3870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F376A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C0F81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9EB3B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0432AD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BD06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14D3046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E5D4E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5CA0C3A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E7DBD8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8DD77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337B8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BB53C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2E6E6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en-US"/>
        </w:rPr>
        <w:t xml:space="preserve">  </w:t>
      </w:r>
      <w:r w:rsidRPr="00E94164">
        <w:rPr>
          <w:rFonts w:ascii="Courier New" w:hAnsi="Courier New" w:cs="Courier New"/>
          <w:sz w:val="16"/>
          <w:szCs w:val="16"/>
          <w:lang w:val="it-IT"/>
        </w:rPr>
        <w:t>&lt;audioChannelFormatIDRef&gt;AC_000100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&lt;/audioChannelFormatIDRef&gt;</w:t>
      </w:r>
    </w:p>
    <w:p w14:paraId="6F3370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_01&lt;/audioTrackFormatIDRef&gt;</w:t>
      </w:r>
    </w:p>
    <w:p w14:paraId="236E90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&lt;/audioStreamFormat&gt;</w:t>
      </w:r>
    </w:p>
    <w:p w14:paraId="63B1089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19A3C7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&lt;audioStreamFormat audioStreamFormatID="AS_000100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 audioStreamFormatName="PCM_TopCentre" formatLabel="0001" formatDefinition="PCM"&gt;</w:t>
      </w:r>
    </w:p>
    <w:p w14:paraId="3B3989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&lt;/audioChannelFormatIDRef&gt;</w:t>
      </w:r>
    </w:p>
    <w:p w14:paraId="296146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_01&lt;/audioTrackFormatIDRef&gt;</w:t>
      </w:r>
    </w:p>
    <w:p w14:paraId="13EA7B0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&lt;/audioStreamFormat&gt;</w:t>
      </w:r>
    </w:p>
    <w:p w14:paraId="257E138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0C0226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 audioStreamFormatID="AS_0001001</w:t>
      </w:r>
      <w:r w:rsidRPr="00765802">
        <w:rPr>
          <w:rFonts w:ascii="Courier New" w:hAnsi="Courier New" w:cs="Courier New"/>
          <w:sz w:val="16"/>
          <w:szCs w:val="16"/>
          <w:lang w:val="it-IT" w:eastAsia="ja-JP"/>
        </w:rPr>
        <w:t>e</w:t>
      </w:r>
      <w:r w:rsidRPr="00765802">
        <w:rPr>
          <w:rFonts w:ascii="Courier New" w:hAnsi="Courier New" w:cs="Courier New"/>
          <w:sz w:val="16"/>
          <w:szCs w:val="16"/>
          <w:lang w:val="it-IT"/>
        </w:rPr>
        <w:t>" audioStreamFormatName="PCM_TopBackLeft</w:t>
      </w:r>
      <w:r w:rsidRPr="00765802">
        <w:rPr>
          <w:rFonts w:ascii="Courier New" w:hAnsi="Courier New" w:cs="Courier New"/>
          <w:sz w:val="16"/>
          <w:szCs w:val="16"/>
          <w:lang w:val="it-IT" w:eastAsia="ja-JP"/>
        </w:rPr>
        <w:t>Mid</w:t>
      </w:r>
      <w:r w:rsidRPr="00765802">
        <w:rPr>
          <w:rFonts w:ascii="Courier New" w:hAnsi="Courier New" w:cs="Courier New"/>
          <w:sz w:val="16"/>
          <w:szCs w:val="16"/>
          <w:lang w:val="it-IT"/>
        </w:rPr>
        <w:t>" formatLabel="0001" formatDefinition="PCM"&gt;</w:t>
      </w:r>
    </w:p>
    <w:p w14:paraId="15F45C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 xml:space="preserve">  </w:t>
      </w:r>
      <w:r w:rsidRPr="00E94164">
        <w:rPr>
          <w:rFonts w:ascii="Courier New" w:hAnsi="Courier New" w:cs="Courier New"/>
          <w:sz w:val="16"/>
          <w:szCs w:val="16"/>
          <w:lang w:val="it-IT"/>
        </w:rPr>
        <w:t>&lt;audioChannelFormatIDRef&gt;AC_0001001</w:t>
      </w:r>
      <w:r w:rsidRPr="00E94164">
        <w:rPr>
          <w:rFonts w:ascii="Courier New" w:hAnsi="Courier New" w:cs="Courier New"/>
          <w:sz w:val="16"/>
          <w:szCs w:val="16"/>
          <w:lang w:val="it-IT" w:eastAsia="ja-JP"/>
        </w:rPr>
        <w:t>e</w:t>
      </w:r>
      <w:r w:rsidRPr="00E94164">
        <w:rPr>
          <w:rFonts w:ascii="Courier New" w:hAnsi="Courier New" w:cs="Courier New"/>
          <w:sz w:val="16"/>
          <w:szCs w:val="16"/>
          <w:lang w:val="it-IT"/>
        </w:rPr>
        <w:t>&lt;/audioChannelFormatIDRef&gt;</w:t>
      </w:r>
    </w:p>
    <w:p w14:paraId="5A85C7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&lt;audioTrackFormatIDRef&gt;AT_0001001</w:t>
      </w:r>
      <w:r w:rsidRPr="00E94164">
        <w:rPr>
          <w:rFonts w:ascii="Courier New" w:hAnsi="Courier New" w:cs="Courier New"/>
          <w:sz w:val="16"/>
          <w:szCs w:val="16"/>
          <w:lang w:val="it-IT" w:eastAsia="ja-JP"/>
        </w:rPr>
        <w:t>e</w:t>
      </w:r>
      <w:r w:rsidRPr="00E94164">
        <w:rPr>
          <w:rFonts w:ascii="Courier New" w:hAnsi="Courier New" w:cs="Courier New"/>
          <w:sz w:val="16"/>
          <w:szCs w:val="16"/>
          <w:lang w:val="it-IT"/>
        </w:rPr>
        <w:t>_01&lt;/audioTrackFormatIDRef&gt;</w:t>
      </w:r>
    </w:p>
    <w:p w14:paraId="5934BF3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&lt;/audioStreamFormat&gt;</w:t>
      </w:r>
    </w:p>
    <w:p w14:paraId="57994BD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2F007325"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 audioStreamFormatID="AS_0001001</w:t>
      </w:r>
      <w:r w:rsidRPr="00765802">
        <w:rPr>
          <w:rFonts w:ascii="Courier New" w:hAnsi="Courier New" w:cs="Courier New"/>
          <w:sz w:val="16"/>
          <w:szCs w:val="16"/>
          <w:lang w:val="it-IT" w:eastAsia="ja-JP"/>
        </w:rPr>
        <w:t>f</w:t>
      </w:r>
      <w:r w:rsidRPr="00765802">
        <w:rPr>
          <w:rFonts w:ascii="Courier New" w:hAnsi="Courier New" w:cs="Courier New"/>
          <w:sz w:val="16"/>
          <w:szCs w:val="16"/>
          <w:lang w:val="it-IT"/>
        </w:rPr>
        <w:t>" audioStreamFormatName="PCM_TopBackRight</w:t>
      </w:r>
      <w:r w:rsidRPr="00765802">
        <w:rPr>
          <w:rFonts w:ascii="Courier New" w:hAnsi="Courier New" w:cs="Courier New"/>
          <w:sz w:val="16"/>
          <w:szCs w:val="16"/>
          <w:lang w:val="it-IT" w:eastAsia="ja-JP"/>
        </w:rPr>
        <w:t>Mid</w:t>
      </w:r>
      <w:r w:rsidRPr="00765802">
        <w:rPr>
          <w:rFonts w:ascii="Courier New" w:hAnsi="Courier New" w:cs="Courier New"/>
          <w:sz w:val="16"/>
          <w:szCs w:val="16"/>
          <w:lang w:val="it-IT"/>
        </w:rPr>
        <w:t>" formatLabel="0001" formatDefinition="PCM"&gt;</w:t>
      </w:r>
    </w:p>
    <w:p w14:paraId="3F4E10B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 xml:space="preserve">  </w:t>
      </w:r>
      <w:r w:rsidRPr="00667825">
        <w:rPr>
          <w:rFonts w:ascii="Courier New" w:hAnsi="Courier New" w:cs="Courier New"/>
          <w:sz w:val="16"/>
          <w:szCs w:val="16"/>
          <w:lang w:val="it-IT"/>
        </w:rPr>
        <w:t>&lt;audioChannelFormatIDRef&gt;AC_0001001</w:t>
      </w:r>
      <w:r w:rsidRPr="00667825">
        <w:rPr>
          <w:rFonts w:ascii="Courier New" w:hAnsi="Courier New" w:cs="Courier New"/>
          <w:sz w:val="16"/>
          <w:szCs w:val="16"/>
          <w:lang w:val="it-IT" w:eastAsia="ja-JP"/>
        </w:rPr>
        <w:t>f</w:t>
      </w:r>
      <w:r w:rsidRPr="00667825">
        <w:rPr>
          <w:rFonts w:ascii="Courier New" w:hAnsi="Courier New" w:cs="Courier New"/>
          <w:sz w:val="16"/>
          <w:szCs w:val="16"/>
          <w:lang w:val="it-IT"/>
        </w:rPr>
        <w:t>&lt;/audioChannelFormatIDRef&gt;</w:t>
      </w:r>
    </w:p>
    <w:p w14:paraId="30E3C76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 xml:space="preserve">  &lt;audioTrackFormatIDRef&gt;AT_0001001</w:t>
      </w:r>
      <w:r w:rsidRPr="00667825">
        <w:rPr>
          <w:rFonts w:ascii="Courier New" w:hAnsi="Courier New" w:cs="Courier New"/>
          <w:sz w:val="16"/>
          <w:szCs w:val="16"/>
          <w:lang w:val="it-IT" w:eastAsia="ja-JP"/>
        </w:rPr>
        <w:t>f</w:t>
      </w:r>
      <w:r w:rsidRPr="00667825">
        <w:rPr>
          <w:rFonts w:ascii="Courier New" w:hAnsi="Courier New" w:cs="Courier New"/>
          <w:sz w:val="16"/>
          <w:szCs w:val="16"/>
          <w:lang w:val="it-IT"/>
        </w:rPr>
        <w:t>_01&lt;/audioTrackFormatIDRef&gt;</w:t>
      </w:r>
    </w:p>
    <w:p w14:paraId="2D6641A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667825">
        <w:rPr>
          <w:rFonts w:ascii="Courier New" w:hAnsi="Courier New" w:cs="Courier New"/>
          <w:sz w:val="16"/>
          <w:szCs w:val="16"/>
          <w:lang w:val="it-IT"/>
        </w:rPr>
        <w:t>&lt;/audioStreamFormat&gt;</w:t>
      </w:r>
    </w:p>
    <w:p w14:paraId="46F10E6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28C1D5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F2FA6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203A27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07B73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B0F081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AB6C4F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0AEB9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7A2196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5A6986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133146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6538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A308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27E7C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97773C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6A082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6A891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BD6F8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104DEC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2E2BA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6F0D3A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98249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6430B2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50ECA0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3685A1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0555C4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6615FA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09FB07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9415F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BE975A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6537D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BFDD9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3498F54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ru-RU"/>
        </w:rPr>
        <w:t>ЗВУКОВЫЕ</w:t>
      </w:r>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ДОРОЖКИ</w:t>
      </w:r>
      <w:r w:rsidRPr="00E94164">
        <w:rPr>
          <w:rFonts w:ascii="Courier New" w:hAnsi="Courier New" w:cs="Courier New"/>
          <w:sz w:val="16"/>
          <w:szCs w:val="16"/>
          <w:lang w:val="en-US"/>
        </w:rPr>
        <w:t xml:space="preserve"> --&gt;</w:t>
      </w:r>
    </w:p>
    <w:p w14:paraId="6B063E9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699B2D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11DEB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3E547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DEBFC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213D0F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E93A5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13A65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7850EA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34A82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C7A256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 xml:space="preserve">="AT_00010003_01"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4F9B4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&gt;AS_00010003&lt;/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A9971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B9A126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C163D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 xml:space="preserve">="PCM_LFE1"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62123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04A76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3B793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9803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6D46A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E07F3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2208D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DDC6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81E39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A917C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A671A1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61740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5ADBB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510B0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C5A5E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1EF80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C110F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581F21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653079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FBB93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A06B9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EF86C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B6BD67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3108B9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 xml:space="preserve">="PCM_LFE2"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5CC82E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6B617D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12BDBE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3265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C6DB8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84AB7E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57EBAF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D7749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9A09D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1BB66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2D684A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0E0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38B7C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930FE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78FD34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3A923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ABE4E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1DEE2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E910F3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E0081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477B5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F8550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1879F3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8EFBE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D62809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66ED13F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0242A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8C96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A6A4A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AAFC7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480A2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5DFBB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31F0D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95F122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F4864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34C53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E7E6FF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39994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5D430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85ECD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80A171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624196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1F06F8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FF324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DB8CFF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60E36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A48FB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CE0B7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3F6B9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7B46119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A1D4B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0F8C7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31237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CE183C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6289699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CA3DEA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5A28E7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840D34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9F65FC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BC4267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6F0545C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UID </w:t>
      </w:r>
      <w:r w:rsidRPr="00E94164">
        <w:rPr>
          <w:rFonts w:ascii="Courier New" w:hAnsi="Courier New" w:cs="Courier New"/>
          <w:sz w:val="16"/>
          <w:szCs w:val="16"/>
          <w:lang w:val="ru-RU"/>
        </w:rPr>
        <w:t>ЗВУКОВЫХ</w:t>
      </w:r>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ДОРОЖЕК</w:t>
      </w:r>
      <w:r w:rsidRPr="00E94164">
        <w:rPr>
          <w:rFonts w:ascii="Courier New" w:hAnsi="Courier New" w:cs="Courier New"/>
          <w:sz w:val="16"/>
          <w:szCs w:val="16"/>
          <w:lang w:val="en-US"/>
        </w:rPr>
        <w:t xml:space="preserve"> --&gt;</w:t>
      </w:r>
    </w:p>
    <w:p w14:paraId="3853B2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gramStart"/>
      <w:r w:rsidRPr="00E94164">
        <w:rPr>
          <w:rFonts w:ascii="Courier New" w:hAnsi="Courier New" w:cs="Courier New"/>
          <w:sz w:val="16"/>
          <w:szCs w:val="16"/>
          <w:lang w:val="en-US"/>
        </w:rPr>
        <w:t xml:space="preserve">-- ############ </w:t>
      </w:r>
      <w:proofErr w:type="gramEnd"/>
      <w:r w:rsidRPr="00E94164">
        <w:rPr>
          <w:rFonts w:ascii="Courier New" w:hAnsi="Courier New" w:cs="Courier New"/>
          <w:sz w:val="16"/>
          <w:szCs w:val="16"/>
          <w:lang w:val="en-US"/>
        </w:rPr>
        <w:t>--&gt;</w:t>
      </w:r>
    </w:p>
    <w:p w14:paraId="7DFD2B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6DEC0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UID="ATU_00000001"&gt;</w:t>
      </w:r>
    </w:p>
    <w:p w14:paraId="3804DFD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E0B71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80674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A9E47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3079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UID="ATU_00000002"&gt;</w:t>
      </w:r>
    </w:p>
    <w:p w14:paraId="4FB168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3FE45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CB8628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38A9533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2E9AA2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UID="ATU_00000003"&gt;</w:t>
      </w:r>
    </w:p>
    <w:p w14:paraId="6931D0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&gt;AT_00010003_01&lt;/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71A42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57CF3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2592FA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8FCF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UID="ATU_00000004"&gt;</w:t>
      </w:r>
    </w:p>
    <w:p w14:paraId="3206985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20DFB3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D6A879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6AE102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51698C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UID="ATU_00000005"&gt;</w:t>
      </w:r>
    </w:p>
    <w:p w14:paraId="5EF028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E47885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59462E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46258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F4CE3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UID="ATU_00000006"&gt;</w:t>
      </w:r>
    </w:p>
    <w:p w14:paraId="7998F5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C0BDC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6E065C0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050663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132334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UID="ATU_00000007"&gt;</w:t>
      </w:r>
    </w:p>
    <w:p w14:paraId="5DE73A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AC05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F9CFF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150BF99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73AA7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UID="ATU_00000008"&gt;</w:t>
      </w:r>
    </w:p>
    <w:p w14:paraId="7B606EE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D8C5B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4C8E03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F31AFA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2CF6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UID="ATU_00000009"&gt;</w:t>
      </w:r>
    </w:p>
    <w:p w14:paraId="47F2F2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E414CE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3A3079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0A11C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FC786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UID="ATU_0000000a"&gt;</w:t>
      </w:r>
    </w:p>
    <w:p w14:paraId="547AC0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43BC8E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4975AE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3D86211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DB111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UID="ATU_0000000b"&gt;</w:t>
      </w:r>
    </w:p>
    <w:p w14:paraId="6D099A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47410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139F08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5720FC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729AA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UID="ATU_0000000c"&gt;</w:t>
      </w:r>
    </w:p>
    <w:p w14:paraId="72A3AB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C07398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C35C9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06796F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BA9F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UID="ATU_0000000d"&gt;</w:t>
      </w:r>
    </w:p>
    <w:p w14:paraId="418D06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A487EC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A33F39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&gt;</w:t>
      </w:r>
    </w:p>
    <w:p w14:paraId="26144E7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p>
    <w:p w14:paraId="7412A23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 xml:space="preserve"> UID="ATU_0000000e"&gt;</w:t>
      </w:r>
    </w:p>
    <w:p w14:paraId="09E6DFC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&gt;AT_000100</w:t>
      </w:r>
      <w:r w:rsidRPr="00667825">
        <w:rPr>
          <w:rFonts w:ascii="Courier New" w:hAnsi="Courier New" w:cs="Courier New"/>
          <w:sz w:val="16"/>
          <w:szCs w:val="16"/>
          <w:lang w:val="es-ES_tradnl" w:eastAsia="ja-JP"/>
        </w:rPr>
        <w:t>23</w:t>
      </w:r>
      <w:r w:rsidRPr="00667825">
        <w:rPr>
          <w:rFonts w:ascii="Courier New" w:hAnsi="Courier New" w:cs="Courier New"/>
          <w:sz w:val="16"/>
          <w:szCs w:val="16"/>
          <w:lang w:val="es-ES_tradnl"/>
        </w:rPr>
        <w:t>_01&lt;/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w:t>
      </w:r>
    </w:p>
    <w:p w14:paraId="79243C4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&gt;AP_00010009&lt;/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w:t>
      </w:r>
    </w:p>
    <w:p w14:paraId="7E2A095F"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&gt;</w:t>
      </w:r>
    </w:p>
    <w:p w14:paraId="2DB672B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p>
    <w:p w14:paraId="4B5C351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UID="ATU_0000000f"&gt;</w:t>
      </w:r>
    </w:p>
    <w:p w14:paraId="2B6DA64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sz w:val="16"/>
          <w:szCs w:val="16"/>
          <w:lang w:val="es-ES_tradnl"/>
        </w:rPr>
        <w:lastRenderedPageBreak/>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w:t>
      </w:r>
      <w:r w:rsidRPr="00667825">
        <w:rPr>
          <w:rFonts w:ascii="Courier New" w:hAnsi="Courier New" w:cs="Courier New"/>
          <w:sz w:val="16"/>
          <w:szCs w:val="16"/>
          <w:lang w:val="es-ES_tradnl"/>
        </w:rPr>
        <w:t>000100</w:t>
      </w:r>
      <w:r w:rsidRPr="00667825">
        <w:rPr>
          <w:rFonts w:ascii="Courier New" w:hAnsi="Courier New" w:cs="Courier New"/>
          <w:sz w:val="16"/>
          <w:szCs w:val="16"/>
          <w:lang w:val="es-ES_tradnl" w:eastAsia="ja-JP"/>
        </w:rPr>
        <w:t>0e</w:t>
      </w:r>
      <w:r w:rsidRPr="00667825">
        <w:rPr>
          <w:rFonts w:ascii="Courier New" w:hAnsi="Courier New" w:cs="Courier New"/>
          <w:sz w:val="16"/>
          <w:szCs w:val="16"/>
          <w:lang w:val="es-ES_tradnl"/>
        </w:rPr>
        <w:t>_01&lt;/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w:t>
      </w:r>
    </w:p>
    <w:p w14:paraId="28917D8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&gt;AP_00010009&lt;/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w:t>
      </w:r>
    </w:p>
    <w:p w14:paraId="7088E480"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&gt;</w:t>
      </w:r>
    </w:p>
    <w:p w14:paraId="4EB3018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p>
    <w:p w14:paraId="444D873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 xml:space="preserve"> UID="ATU_</w:t>
      </w:r>
      <w:r w:rsidRPr="00667825">
        <w:rPr>
          <w:rFonts w:ascii="Courier New" w:hAnsi="Courier New"/>
          <w:sz w:val="16"/>
          <w:szCs w:val="16"/>
          <w:lang w:val="es-ES_tradnl"/>
        </w:rPr>
        <w:t>00000010"&gt;</w:t>
      </w:r>
    </w:p>
    <w:p w14:paraId="6D48D1D2"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&gt;AT_0001000c_01&lt;/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1DA64FC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104ECA0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39A92E62"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2A65362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UID="ATU_00000011"&gt;</w:t>
      </w:r>
    </w:p>
    <w:p w14:paraId="07DB33C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w:t>
      </w:r>
      <w:r w:rsidRPr="00667825">
        <w:rPr>
          <w:rFonts w:ascii="Courier New" w:hAnsi="Courier New" w:cs="Courier New"/>
          <w:sz w:val="16"/>
          <w:szCs w:val="16"/>
          <w:lang w:val="es-ES_tradnl"/>
        </w:rPr>
        <w:t>000100</w:t>
      </w:r>
      <w:r w:rsidRPr="00667825">
        <w:rPr>
          <w:rFonts w:ascii="Courier New" w:hAnsi="Courier New" w:cs="Courier New"/>
          <w:sz w:val="16"/>
          <w:szCs w:val="16"/>
          <w:lang w:val="es-ES_tradnl" w:eastAsia="ja-JP"/>
        </w:rPr>
        <w:t>1e</w:t>
      </w:r>
      <w:r w:rsidRPr="00667825">
        <w:rPr>
          <w:rFonts w:ascii="Courier New" w:hAnsi="Courier New" w:cs="Courier New"/>
          <w:sz w:val="16"/>
          <w:szCs w:val="16"/>
          <w:lang w:val="es-ES_tradnl"/>
        </w:rPr>
        <w:t>_01&lt;/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w:t>
      </w:r>
    </w:p>
    <w:p w14:paraId="7F5D7F2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&gt;AP_00010009&lt;/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w:t>
      </w:r>
    </w:p>
    <w:p w14:paraId="40E3E7AA"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&gt;</w:t>
      </w:r>
    </w:p>
    <w:p w14:paraId="023B3F3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p>
    <w:p w14:paraId="35F4443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 xml:space="preserve"> UID="ATU_00000012"&gt;</w:t>
      </w:r>
    </w:p>
    <w:p w14:paraId="76E9F72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&gt;AT_000100</w:t>
      </w:r>
      <w:r w:rsidRPr="00667825">
        <w:rPr>
          <w:rFonts w:ascii="Courier New" w:hAnsi="Courier New" w:cs="Courier New"/>
          <w:sz w:val="16"/>
          <w:szCs w:val="16"/>
          <w:lang w:val="es-ES_tradnl" w:eastAsia="ja-JP"/>
        </w:rPr>
        <w:t>1f</w:t>
      </w:r>
      <w:r w:rsidRPr="00667825">
        <w:rPr>
          <w:rFonts w:ascii="Courier New" w:hAnsi="Courier New" w:cs="Courier New"/>
          <w:sz w:val="16"/>
          <w:szCs w:val="16"/>
          <w:lang w:val="es-ES_tradnl"/>
        </w:rPr>
        <w:t>_01&lt;/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w:t>
      </w:r>
    </w:p>
    <w:p w14:paraId="08BA953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&gt;AP_00010009&lt;/</w:t>
      </w:r>
      <w:proofErr w:type="spellStart"/>
      <w:r w:rsidRPr="00667825">
        <w:rPr>
          <w:rFonts w:ascii="Courier New" w:hAnsi="Courier New" w:cs="Courier New"/>
          <w:sz w:val="16"/>
          <w:szCs w:val="16"/>
          <w:lang w:val="es-ES_tradnl"/>
        </w:rPr>
        <w:t>audioPackFormatIDRef</w:t>
      </w:r>
      <w:proofErr w:type="spellEnd"/>
      <w:r w:rsidRPr="00667825">
        <w:rPr>
          <w:rFonts w:ascii="Courier New" w:hAnsi="Courier New" w:cs="Courier New"/>
          <w:sz w:val="16"/>
          <w:szCs w:val="16"/>
          <w:lang w:val="es-ES_tradnl"/>
        </w:rPr>
        <w:t>&gt;</w:t>
      </w:r>
    </w:p>
    <w:p w14:paraId="78FB2BEE"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&gt;</w:t>
      </w:r>
    </w:p>
    <w:p w14:paraId="56D1383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b/>
          <w:sz w:val="16"/>
          <w:szCs w:val="16"/>
          <w:lang w:val="es-ES_tradnl"/>
        </w:rPr>
      </w:pPr>
    </w:p>
    <w:p w14:paraId="33660EB7"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cs="Courier New"/>
          <w:sz w:val="16"/>
          <w:szCs w:val="16"/>
          <w:lang w:val="es-ES_tradnl"/>
        </w:rPr>
        <w:t>&lt;</w:t>
      </w:r>
      <w:proofErr w:type="spellStart"/>
      <w:r w:rsidRPr="00667825">
        <w:rPr>
          <w:rFonts w:ascii="Courier New" w:hAnsi="Courier New" w:cs="Courier New"/>
          <w:sz w:val="16"/>
          <w:szCs w:val="16"/>
          <w:lang w:val="es-ES_tradnl"/>
        </w:rPr>
        <w:t>audioTrackUID</w:t>
      </w:r>
      <w:proofErr w:type="spellEnd"/>
      <w:r w:rsidRPr="00667825">
        <w:rPr>
          <w:rFonts w:ascii="Courier New" w:hAnsi="Courier New" w:cs="Courier New"/>
          <w:sz w:val="16"/>
          <w:szCs w:val="16"/>
          <w:lang w:val="es-ES_tradnl"/>
        </w:rPr>
        <w:t xml:space="preserve"> UID="ATU_00000013"&gt;</w:t>
      </w:r>
    </w:p>
    <w:p w14:paraId="6D4F449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&gt;AT_</w:t>
      </w:r>
      <w:r w:rsidRPr="00667825">
        <w:rPr>
          <w:rFonts w:ascii="Courier New" w:hAnsi="Courier New"/>
          <w:sz w:val="16"/>
          <w:szCs w:val="16"/>
          <w:lang w:val="es-ES_tradnl"/>
        </w:rPr>
        <w:t>00010013_01&lt;/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1506507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2E4973FE"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52F3A8C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689F658F"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w:t>
      </w:r>
      <w:r w:rsidRPr="00667825">
        <w:rPr>
          <w:rFonts w:ascii="Courier New" w:hAnsi="Courier New" w:cs="Courier New"/>
          <w:sz w:val="16"/>
          <w:szCs w:val="16"/>
          <w:lang w:val="es-ES_tradnl"/>
        </w:rPr>
        <w:t>00000014</w:t>
      </w:r>
      <w:r w:rsidRPr="00667825">
        <w:rPr>
          <w:rFonts w:ascii="Courier New" w:hAnsi="Courier New"/>
          <w:sz w:val="16"/>
          <w:szCs w:val="16"/>
          <w:lang w:val="es-ES_tradnl"/>
        </w:rPr>
        <w:t>"&gt;</w:t>
      </w:r>
    </w:p>
    <w:p w14:paraId="46081BC8"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&gt;AT_00010014_01&lt;/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401E92A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6FED306A"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7967363C"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0798930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w:t>
      </w:r>
      <w:r w:rsidRPr="00667825">
        <w:rPr>
          <w:rFonts w:ascii="Courier New" w:hAnsi="Courier New" w:cs="Courier New"/>
          <w:sz w:val="16"/>
          <w:szCs w:val="16"/>
          <w:lang w:val="es-ES_tradnl"/>
        </w:rPr>
        <w:t>00000015</w:t>
      </w:r>
      <w:r w:rsidRPr="00667825">
        <w:rPr>
          <w:rFonts w:ascii="Courier New" w:hAnsi="Courier New"/>
          <w:sz w:val="16"/>
          <w:szCs w:val="16"/>
          <w:lang w:val="es-ES_tradnl"/>
        </w:rPr>
        <w:t>"&gt;</w:t>
      </w:r>
    </w:p>
    <w:p w14:paraId="034C8D4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cs="Courier New"/>
          <w:sz w:val="16"/>
          <w:szCs w:val="16"/>
          <w:lang w:val="es-ES_tradnl"/>
        </w:rPr>
        <w:t xml:space="preserve">  &lt;</w:t>
      </w:r>
      <w:proofErr w:type="spellStart"/>
      <w:r w:rsidRPr="00667825">
        <w:rPr>
          <w:rFonts w:ascii="Courier New" w:hAnsi="Courier New" w:cs="Courier New"/>
          <w:sz w:val="16"/>
          <w:szCs w:val="16"/>
          <w:lang w:val="es-ES_tradnl"/>
        </w:rPr>
        <w:t>audioTrackFormatIDRef</w:t>
      </w:r>
      <w:proofErr w:type="spellEnd"/>
      <w:r w:rsidRPr="00667825">
        <w:rPr>
          <w:rFonts w:ascii="Courier New" w:hAnsi="Courier New" w:cs="Courier New"/>
          <w:sz w:val="16"/>
          <w:szCs w:val="16"/>
          <w:lang w:val="es-ES_tradnl"/>
        </w:rPr>
        <w:t>&gt;AT_</w:t>
      </w:r>
      <w:r w:rsidRPr="00667825">
        <w:rPr>
          <w:rFonts w:ascii="Courier New" w:hAnsi="Courier New"/>
          <w:sz w:val="16"/>
          <w:szCs w:val="16"/>
          <w:lang w:val="es-ES_tradnl"/>
        </w:rPr>
        <w:t>00010011_01&lt;/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2AD445DE"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2C89192A"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22971DA0"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1A5853E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w:t>
      </w:r>
      <w:r w:rsidRPr="00667825">
        <w:rPr>
          <w:rFonts w:ascii="Courier New" w:hAnsi="Courier New" w:cs="Courier New"/>
          <w:sz w:val="16"/>
          <w:szCs w:val="16"/>
          <w:lang w:val="es-ES_tradnl"/>
        </w:rPr>
        <w:t>00000016"&gt;</w:t>
      </w:r>
    </w:p>
    <w:p w14:paraId="4997710D"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&gt;AT_00010015_01&lt;/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51D8D90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070B1BE5"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5039C9B3"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53FBC9FE"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w:t>
      </w:r>
      <w:r w:rsidRPr="00667825">
        <w:rPr>
          <w:rFonts w:ascii="Courier New" w:hAnsi="Courier New" w:cs="Courier New"/>
          <w:sz w:val="16"/>
          <w:szCs w:val="16"/>
          <w:lang w:val="es-ES_tradnl"/>
        </w:rPr>
        <w:t>00000017</w:t>
      </w:r>
      <w:r w:rsidRPr="00667825">
        <w:rPr>
          <w:rFonts w:ascii="Courier New" w:hAnsi="Courier New"/>
          <w:sz w:val="16"/>
          <w:szCs w:val="16"/>
          <w:lang w:val="es-ES_tradnl"/>
        </w:rPr>
        <w:t>"&gt;</w:t>
      </w:r>
    </w:p>
    <w:p w14:paraId="7D80F9AD"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&gt;AT_00010016_01&lt;/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57F74AF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4504064D"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46729BA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35C9394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UID="ATU_00000018"&gt;</w:t>
      </w:r>
    </w:p>
    <w:p w14:paraId="03A7C8DE"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&gt;AT_00010017_01&lt;/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56D19F3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42D63ED9"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&gt;</w:t>
      </w:r>
    </w:p>
    <w:p w14:paraId="3035EF50"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p>
    <w:p w14:paraId="202A99CB"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&lt;</w:t>
      </w:r>
      <w:proofErr w:type="spellStart"/>
      <w:r w:rsidRPr="00667825">
        <w:rPr>
          <w:rFonts w:ascii="Courier New" w:hAnsi="Courier New"/>
          <w:sz w:val="16"/>
          <w:szCs w:val="16"/>
          <w:lang w:val="es-ES_tradnl"/>
        </w:rPr>
        <w:t>audioTrackUID</w:t>
      </w:r>
      <w:proofErr w:type="spellEnd"/>
      <w:r w:rsidRPr="00667825">
        <w:rPr>
          <w:rFonts w:ascii="Courier New" w:hAnsi="Courier New"/>
          <w:sz w:val="16"/>
          <w:szCs w:val="16"/>
          <w:lang w:val="es-ES_tradnl"/>
        </w:rPr>
        <w:t xml:space="preserve"> UID="ATU_00000019"&gt;</w:t>
      </w:r>
    </w:p>
    <w:p w14:paraId="1D5AD066"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&gt;AT_00010003_01&lt;/</w:t>
      </w:r>
      <w:proofErr w:type="spellStart"/>
      <w:r w:rsidRPr="00667825">
        <w:rPr>
          <w:rFonts w:ascii="Courier New" w:hAnsi="Courier New"/>
          <w:sz w:val="16"/>
          <w:szCs w:val="16"/>
          <w:lang w:val="es-ES_tradnl"/>
        </w:rPr>
        <w:t>audioTrackFormatIDRef</w:t>
      </w:r>
      <w:proofErr w:type="spellEnd"/>
      <w:r w:rsidRPr="00667825">
        <w:rPr>
          <w:rFonts w:ascii="Courier New" w:hAnsi="Courier New"/>
          <w:sz w:val="16"/>
          <w:szCs w:val="16"/>
          <w:lang w:val="es-ES_tradnl"/>
        </w:rPr>
        <w:t>&gt;</w:t>
      </w:r>
    </w:p>
    <w:p w14:paraId="3FF98FC1"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s-ES_tradnl"/>
        </w:rPr>
      </w:pPr>
      <w:r w:rsidRPr="00667825">
        <w:rPr>
          <w:rFonts w:ascii="Courier New" w:hAnsi="Courier New"/>
          <w:sz w:val="16"/>
          <w:szCs w:val="16"/>
          <w:lang w:val="es-ES_tradnl"/>
        </w:rPr>
        <w:t xml:space="preserve">  &lt;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&gt;AP_00010009&lt;/</w:t>
      </w:r>
      <w:proofErr w:type="spellStart"/>
      <w:r w:rsidRPr="00667825">
        <w:rPr>
          <w:rFonts w:ascii="Courier New" w:hAnsi="Courier New"/>
          <w:sz w:val="16"/>
          <w:szCs w:val="16"/>
          <w:lang w:val="es-ES_tradnl"/>
        </w:rPr>
        <w:t>audioPackFormatIDRef</w:t>
      </w:r>
      <w:proofErr w:type="spellEnd"/>
      <w:r w:rsidRPr="00667825">
        <w:rPr>
          <w:rFonts w:ascii="Courier New" w:hAnsi="Courier New"/>
          <w:sz w:val="16"/>
          <w:szCs w:val="16"/>
          <w:lang w:val="es-ES_tradnl"/>
        </w:rPr>
        <w:t>&gt;</w:t>
      </w:r>
    </w:p>
    <w:p w14:paraId="640CA984" w14:textId="77777777" w:rsidR="00F91C6C" w:rsidRPr="00667825"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ru-RU"/>
        </w:rPr>
      </w:pPr>
      <w:r w:rsidRPr="00667825">
        <w:rPr>
          <w:rFonts w:ascii="Courier New" w:hAnsi="Courier New"/>
          <w:sz w:val="16"/>
          <w:szCs w:val="16"/>
          <w:lang w:val="ru-RU"/>
        </w:rPr>
        <w:t>&lt;/</w:t>
      </w:r>
      <w:proofErr w:type="spellStart"/>
      <w:r w:rsidRPr="00E94164">
        <w:rPr>
          <w:rFonts w:ascii="Courier New" w:hAnsi="Courier New"/>
          <w:sz w:val="16"/>
          <w:szCs w:val="16"/>
          <w:lang w:val="en-US"/>
        </w:rPr>
        <w:t>audioTrackUID</w:t>
      </w:r>
      <w:proofErr w:type="spellEnd"/>
      <w:r w:rsidRPr="00667825">
        <w:rPr>
          <w:rFonts w:ascii="Courier New" w:hAnsi="Courier New"/>
          <w:sz w:val="16"/>
          <w:szCs w:val="16"/>
          <w:lang w:val="ru-RU"/>
        </w:rPr>
        <w:t>&gt;</w:t>
      </w:r>
    </w:p>
    <w:p w14:paraId="54D014F4" w14:textId="77777777" w:rsidR="00F91C6C" w:rsidRPr="000579D2" w:rsidRDefault="00F91C6C" w:rsidP="00F91C6C">
      <w:pPr>
        <w:pStyle w:val="Heading1"/>
        <w:rPr>
          <w:lang w:val="ru-RU"/>
        </w:rPr>
      </w:pPr>
      <w:bookmarkStart w:id="354" w:name="_Toc46765468"/>
      <w:r w:rsidRPr="000579D2">
        <w:rPr>
          <w:lang w:val="ru-RU" w:eastAsia="ja-JP"/>
        </w:rPr>
        <w:t>7</w:t>
      </w:r>
      <w:r w:rsidRPr="000579D2">
        <w:rPr>
          <w:lang w:val="ru-RU"/>
        </w:rPr>
        <w:tab/>
      </w:r>
      <w:bookmarkEnd w:id="350"/>
      <w:bookmarkEnd w:id="351"/>
      <w:bookmarkEnd w:id="352"/>
      <w:r w:rsidRPr="000579D2">
        <w:rPr>
          <w:lang w:val="ru-RU"/>
        </w:rPr>
        <w:t>Пример использования матричного типа</w:t>
      </w:r>
      <w:bookmarkEnd w:id="354"/>
    </w:p>
    <w:bookmarkEnd w:id="353"/>
    <w:p w14:paraId="4DC0B2FA" w14:textId="77777777" w:rsidR="00F91C6C" w:rsidRPr="000579D2" w:rsidRDefault="00F91C6C" w:rsidP="00F91C6C">
      <w:pPr>
        <w:rPr>
          <w:lang w:val="ru-RU"/>
        </w:rPr>
      </w:pPr>
      <w:r w:rsidRPr="000579D2">
        <w:rPr>
          <w:lang w:val="ru-RU"/>
        </w:rPr>
        <w:t>В этом примере показаны матрицы кодирования и декодирования, связанные друг с другом, в данном случае матрица понижающего микширования с формата</w:t>
      </w:r>
      <w:r>
        <w:rPr>
          <w:lang w:val="ru-RU"/>
        </w:rPr>
        <w:t> </w:t>
      </w:r>
      <w:r w:rsidRPr="000579D2">
        <w:rPr>
          <w:lang w:val="ru-RU"/>
        </w:rPr>
        <w:t>5.1 на формат Lo/</w:t>
      </w:r>
      <w:proofErr w:type="spellStart"/>
      <w:r w:rsidRPr="000579D2">
        <w:rPr>
          <w:lang w:val="ru-RU"/>
        </w:rPr>
        <w:t>Ro</w:t>
      </w:r>
      <w:proofErr w:type="spellEnd"/>
      <w:r w:rsidRPr="000579D2">
        <w:rPr>
          <w:lang w:val="ru-RU"/>
        </w:rPr>
        <w:t>. Звуковые дорожки представляют собой каналы Lo/</w:t>
      </w:r>
      <w:proofErr w:type="spellStart"/>
      <w:r w:rsidRPr="000579D2">
        <w:rPr>
          <w:lang w:val="ru-RU"/>
        </w:rPr>
        <w:t>Ro</w:t>
      </w:r>
      <w:proofErr w:type="spellEnd"/>
      <w:r w:rsidRPr="000579D2">
        <w:rPr>
          <w:lang w:val="ru-RU"/>
        </w:rPr>
        <w:t>, поэтому матрица декодирования описывает, как они преобразуются обратно в каналы на основе каналов (в данном случае тривиально), а матрица кодирования – это матрица, которая использовалась для создания этих дорожек.</w:t>
      </w:r>
    </w:p>
    <w:p w14:paraId="749EEE98" w14:textId="77777777" w:rsidR="00F91C6C" w:rsidRPr="000579D2" w:rsidRDefault="00F91C6C" w:rsidP="00F91C6C">
      <w:pPr>
        <w:rPr>
          <w:lang w:val="ru-RU"/>
        </w:rPr>
      </w:pPr>
      <w:r w:rsidRPr="000579D2">
        <w:rPr>
          <w:lang w:val="ru-RU"/>
        </w:rPr>
        <w:lastRenderedPageBreak/>
        <w:t>В действительности понижающее микширование Lo/</w:t>
      </w:r>
      <w:proofErr w:type="spellStart"/>
      <w:r w:rsidRPr="000579D2">
        <w:rPr>
          <w:lang w:val="ru-RU"/>
        </w:rPr>
        <w:t>Ro</w:t>
      </w:r>
      <w:proofErr w:type="spellEnd"/>
      <w:r w:rsidRPr="000579D2">
        <w:rPr>
          <w:lang w:val="ru-RU"/>
        </w:rPr>
        <w:t xml:space="preserve"> скорее было бы определено с</w:t>
      </w:r>
      <w:r>
        <w:rPr>
          <w:lang w:val="ru-RU"/>
        </w:rPr>
        <w:t> </w:t>
      </w:r>
      <w:r w:rsidRPr="000579D2">
        <w:rPr>
          <w:lang w:val="ru-RU"/>
        </w:rPr>
        <w:t>использованием единственной прямой матрицы, так как каналы Lo/</w:t>
      </w:r>
      <w:proofErr w:type="spellStart"/>
      <w:r w:rsidRPr="000579D2">
        <w:rPr>
          <w:lang w:val="ru-RU"/>
        </w:rPr>
        <w:t>Ro</w:t>
      </w:r>
      <w:proofErr w:type="spellEnd"/>
      <w:r w:rsidRPr="000579D2">
        <w:rPr>
          <w:lang w:val="ru-RU"/>
        </w:rPr>
        <w:t>, по сути, основаны на каналах. Этот пример используется для иллюстрации концепции пары матриц кодирования и декодирования, когда матрица декодирования представляет собой просто тривиальную единичную матрицу.</w:t>
      </w:r>
    </w:p>
    <w:p w14:paraId="10342BE4" w14:textId="77777777" w:rsidR="00F91C6C" w:rsidRPr="000579D2" w:rsidRDefault="00F91C6C" w:rsidP="00F91C6C">
      <w:pPr>
        <w:pStyle w:val="Heading2"/>
        <w:rPr>
          <w:lang w:val="ru-RU"/>
        </w:rPr>
      </w:pPr>
      <w:bookmarkStart w:id="355" w:name="_Toc465234365"/>
      <w:bookmarkStart w:id="356" w:name="_Toc351611074"/>
      <w:bookmarkStart w:id="357" w:name="_Toc22071369"/>
      <w:bookmarkStart w:id="358" w:name="_Toc46765469"/>
      <w:r w:rsidRPr="000579D2">
        <w:rPr>
          <w:lang w:val="ru-RU"/>
        </w:rPr>
        <w:t>7.1</w:t>
      </w:r>
      <w:r w:rsidRPr="000579D2">
        <w:rPr>
          <w:lang w:val="ru-RU"/>
        </w:rPr>
        <w:tab/>
      </w:r>
      <w:bookmarkEnd w:id="355"/>
      <w:bookmarkEnd w:id="356"/>
      <w:bookmarkEnd w:id="357"/>
      <w:r w:rsidRPr="000579D2">
        <w:rPr>
          <w:lang w:val="ru-RU"/>
        </w:rPr>
        <w:t>Сводка элементов</w:t>
      </w:r>
      <w:bookmarkEnd w:id="358"/>
    </w:p>
    <w:p w14:paraId="3C84883E" w14:textId="77777777" w:rsidR="00F91C6C" w:rsidRPr="000579D2" w:rsidRDefault="00F91C6C" w:rsidP="00F91C6C">
      <w:pPr>
        <w:rPr>
          <w:lang w:val="ru-RU"/>
        </w:rPr>
      </w:pPr>
      <w:r w:rsidRPr="000579D2">
        <w:rPr>
          <w:lang w:val="ru-RU"/>
        </w:rPr>
        <w:t>В раздел описания формата входят следующие элементы.</w:t>
      </w:r>
    </w:p>
    <w:p w14:paraId="436B9820" w14:textId="6439EBD5" w:rsidR="00F91C6C" w:rsidRPr="00667825" w:rsidRDefault="00F91C6C" w:rsidP="00F91C6C">
      <w:pPr>
        <w:pStyle w:val="TableNo"/>
        <w:rPr>
          <w:lang w:val="en-US"/>
        </w:rPr>
      </w:pPr>
      <w:r w:rsidRPr="000579D2">
        <w:rPr>
          <w:lang w:val="ru-RU"/>
        </w:rPr>
        <w:t>ТАБЛИЦА 7</w:t>
      </w:r>
      <w:r w:rsidR="00667825">
        <w:rPr>
          <w:lang w:val="en-US"/>
        </w:rPr>
        <w:t>5</w:t>
      </w:r>
    </w:p>
    <w:p w14:paraId="11B7E928" w14:textId="77777777" w:rsidR="00F91C6C" w:rsidRPr="000579D2" w:rsidRDefault="00F91C6C" w:rsidP="00F91C6C">
      <w:pPr>
        <w:pStyle w:val="Tabletitle"/>
      </w:pPr>
      <w:r w:rsidRPr="000579D2">
        <w:rPr>
          <w:lang w:val="ru-RU"/>
        </w:rPr>
        <w:t>Пример элементов формата матрицы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8"/>
        <w:gridCol w:w="2521"/>
        <w:gridCol w:w="2658"/>
        <w:gridCol w:w="2302"/>
      </w:tblGrid>
      <w:tr w:rsidR="00F91C6C" w:rsidRPr="005F4807" w14:paraId="276A25A7" w14:textId="77777777" w:rsidTr="006960BA">
        <w:trPr>
          <w:trHeight w:val="1"/>
          <w:jc w:val="center"/>
        </w:trPr>
        <w:tc>
          <w:tcPr>
            <w:tcW w:w="2158" w:type="dxa"/>
            <w:shd w:val="clear" w:color="auto" w:fill="auto"/>
            <w:tcMar>
              <w:left w:w="56" w:type="dxa"/>
              <w:right w:w="56" w:type="dxa"/>
            </w:tcMar>
            <w:vAlign w:val="center"/>
          </w:tcPr>
          <w:p w14:paraId="57785BBA" w14:textId="77777777" w:rsidR="00F91C6C" w:rsidRPr="000579D2" w:rsidRDefault="00F91C6C" w:rsidP="004E3CFD">
            <w:pPr>
              <w:pStyle w:val="Tablehead"/>
            </w:pPr>
            <w:r w:rsidRPr="000579D2">
              <w:rPr>
                <w:lang w:val="ru-RU"/>
              </w:rPr>
              <w:t>Элемент</w:t>
            </w:r>
          </w:p>
        </w:tc>
        <w:tc>
          <w:tcPr>
            <w:tcW w:w="2521" w:type="dxa"/>
            <w:shd w:val="clear" w:color="auto" w:fill="auto"/>
            <w:tcMar>
              <w:left w:w="56" w:type="dxa"/>
              <w:right w:w="56" w:type="dxa"/>
            </w:tcMar>
          </w:tcPr>
          <w:p w14:paraId="3F63D140" w14:textId="77777777" w:rsidR="00F91C6C" w:rsidRPr="000579D2" w:rsidRDefault="00F91C6C" w:rsidP="004E3CFD">
            <w:pPr>
              <w:pStyle w:val="Tablehead"/>
            </w:pPr>
            <w:r w:rsidRPr="000579D2">
              <w:rPr>
                <w:lang w:val="ru-RU"/>
              </w:rPr>
              <w:t>ID</w:t>
            </w:r>
          </w:p>
        </w:tc>
        <w:tc>
          <w:tcPr>
            <w:tcW w:w="2658" w:type="dxa"/>
            <w:shd w:val="clear" w:color="auto" w:fill="auto"/>
            <w:tcMar>
              <w:left w:w="56" w:type="dxa"/>
              <w:right w:w="56" w:type="dxa"/>
            </w:tcMar>
            <w:vAlign w:val="center"/>
          </w:tcPr>
          <w:p w14:paraId="735F668E" w14:textId="77777777" w:rsidR="00F91C6C" w:rsidRPr="000579D2" w:rsidRDefault="00F91C6C" w:rsidP="004E3CFD">
            <w:pPr>
              <w:pStyle w:val="Tablehead"/>
            </w:pPr>
            <w:r w:rsidRPr="000579D2">
              <w:rPr>
                <w:lang w:val="ru-RU"/>
              </w:rPr>
              <w:t>Название</w:t>
            </w:r>
          </w:p>
        </w:tc>
        <w:tc>
          <w:tcPr>
            <w:tcW w:w="2302" w:type="dxa"/>
            <w:shd w:val="clear" w:color="auto" w:fill="auto"/>
            <w:tcMar>
              <w:left w:w="56" w:type="dxa"/>
              <w:right w:w="56" w:type="dxa"/>
            </w:tcMar>
            <w:vAlign w:val="center"/>
          </w:tcPr>
          <w:p w14:paraId="2DEE3B6A" w14:textId="77777777" w:rsidR="00F91C6C" w:rsidRPr="000579D2" w:rsidRDefault="00F91C6C" w:rsidP="004E3CFD">
            <w:pPr>
              <w:pStyle w:val="Tablehead"/>
            </w:pPr>
            <w:r w:rsidRPr="000579D2">
              <w:rPr>
                <w:lang w:val="ru-RU"/>
              </w:rPr>
              <w:t>Описание</w:t>
            </w:r>
          </w:p>
        </w:tc>
      </w:tr>
      <w:tr w:rsidR="00F91C6C" w:rsidRPr="005F4807" w14:paraId="639DAC83" w14:textId="77777777" w:rsidTr="006960BA">
        <w:trPr>
          <w:trHeight w:val="1"/>
          <w:jc w:val="center"/>
        </w:trPr>
        <w:tc>
          <w:tcPr>
            <w:tcW w:w="2158" w:type="dxa"/>
            <w:shd w:val="clear" w:color="000000" w:fill="FFFFFF"/>
            <w:tcMar>
              <w:left w:w="56" w:type="dxa"/>
              <w:right w:w="56" w:type="dxa"/>
            </w:tcMar>
          </w:tcPr>
          <w:p w14:paraId="2E3350D6" w14:textId="77777777" w:rsidR="00F91C6C" w:rsidRPr="000579D2" w:rsidRDefault="00F91C6C" w:rsidP="004E3CFD">
            <w:pPr>
              <w:pStyle w:val="Tabletext"/>
              <w:jc w:val="center"/>
            </w:pPr>
            <w:proofErr w:type="spellStart"/>
            <w:r w:rsidRPr="000579D2">
              <w:rPr>
                <w:lang w:val="ru-RU"/>
              </w:rPr>
              <w:t>audioTrackFormat</w:t>
            </w:r>
            <w:proofErr w:type="spellEnd"/>
          </w:p>
        </w:tc>
        <w:tc>
          <w:tcPr>
            <w:tcW w:w="2521" w:type="dxa"/>
            <w:shd w:val="clear" w:color="000000" w:fill="FFFFFF"/>
            <w:tcMar>
              <w:left w:w="56" w:type="dxa"/>
              <w:right w:w="56" w:type="dxa"/>
            </w:tcMar>
          </w:tcPr>
          <w:p w14:paraId="01B0DB11" w14:textId="77777777" w:rsidR="00F91C6C" w:rsidRPr="000579D2" w:rsidRDefault="00F91C6C" w:rsidP="004E3CFD">
            <w:pPr>
              <w:pStyle w:val="Tabletext"/>
              <w:jc w:val="center"/>
            </w:pPr>
            <w:r w:rsidRPr="000579D2">
              <w:rPr>
                <w:lang w:val="ru-RU"/>
              </w:rPr>
              <w:t>AT_00021103_01</w:t>
            </w:r>
          </w:p>
        </w:tc>
        <w:tc>
          <w:tcPr>
            <w:tcW w:w="2658" w:type="dxa"/>
            <w:shd w:val="clear" w:color="000000" w:fill="FFFFFF"/>
            <w:tcMar>
              <w:left w:w="56" w:type="dxa"/>
              <w:right w:w="56" w:type="dxa"/>
            </w:tcMar>
          </w:tcPr>
          <w:p w14:paraId="78D0CCED" w14:textId="77777777" w:rsidR="00F91C6C" w:rsidRPr="000579D2" w:rsidRDefault="00F91C6C" w:rsidP="004E3CFD">
            <w:pPr>
              <w:pStyle w:val="Tabletext"/>
              <w:jc w:val="center"/>
              <w:rPr>
                <w:lang w:val="es-ES_tradnl"/>
              </w:rPr>
            </w:pPr>
            <w:r w:rsidRPr="000579D2">
              <w:rPr>
                <w:lang w:val="it-IT"/>
              </w:rPr>
              <w:t>PCM_Lo/Ro_Decode_Left</w:t>
            </w:r>
          </w:p>
        </w:tc>
        <w:tc>
          <w:tcPr>
            <w:tcW w:w="2302" w:type="dxa"/>
            <w:shd w:val="clear" w:color="000000" w:fill="FFFFFF"/>
            <w:tcMar>
              <w:left w:w="56" w:type="dxa"/>
              <w:right w:w="56" w:type="dxa"/>
            </w:tcMar>
            <w:vAlign w:val="center"/>
          </w:tcPr>
          <w:p w14:paraId="7D529150" w14:textId="77777777" w:rsidR="00F91C6C" w:rsidRPr="000579D2" w:rsidRDefault="00F91C6C" w:rsidP="004E3CFD">
            <w:pPr>
              <w:pStyle w:val="Tabletext"/>
            </w:pPr>
            <w:r w:rsidRPr="000579D2">
              <w:rPr>
                <w:lang w:val="ru-RU"/>
              </w:rPr>
              <w:t>Определяет дорожку как</w:t>
            </w:r>
            <w:r>
              <w:rPr>
                <w:lang w:val="ru-RU"/>
              </w:rPr>
              <w:t> </w:t>
            </w:r>
            <w:r w:rsidRPr="000579D2">
              <w:rPr>
                <w:lang w:val="ru-RU"/>
              </w:rPr>
              <w:t>ИКМ</w:t>
            </w:r>
          </w:p>
        </w:tc>
      </w:tr>
      <w:tr w:rsidR="00F91C6C" w:rsidRPr="005F4807" w14:paraId="60313485" w14:textId="77777777" w:rsidTr="006960BA">
        <w:trPr>
          <w:trHeight w:val="1"/>
          <w:jc w:val="center"/>
        </w:trPr>
        <w:tc>
          <w:tcPr>
            <w:tcW w:w="2158" w:type="dxa"/>
            <w:shd w:val="clear" w:color="000000" w:fill="FFFFFF"/>
            <w:tcMar>
              <w:left w:w="56" w:type="dxa"/>
              <w:right w:w="56" w:type="dxa"/>
            </w:tcMar>
          </w:tcPr>
          <w:p w14:paraId="32F00092" w14:textId="77777777" w:rsidR="00F91C6C" w:rsidRPr="000579D2" w:rsidRDefault="00F91C6C" w:rsidP="004E3CFD">
            <w:pPr>
              <w:pStyle w:val="Tabletext"/>
              <w:jc w:val="center"/>
            </w:pPr>
            <w:proofErr w:type="spellStart"/>
            <w:r w:rsidRPr="000579D2">
              <w:rPr>
                <w:lang w:val="ru-RU"/>
              </w:rPr>
              <w:t>audioTrackFormat</w:t>
            </w:r>
            <w:proofErr w:type="spellEnd"/>
          </w:p>
        </w:tc>
        <w:tc>
          <w:tcPr>
            <w:tcW w:w="2521" w:type="dxa"/>
            <w:shd w:val="clear" w:color="000000" w:fill="FFFFFF"/>
            <w:tcMar>
              <w:left w:w="56" w:type="dxa"/>
              <w:right w:w="56" w:type="dxa"/>
            </w:tcMar>
          </w:tcPr>
          <w:p w14:paraId="3C52B8DB" w14:textId="77777777" w:rsidR="00F91C6C" w:rsidRPr="000579D2" w:rsidRDefault="00F91C6C" w:rsidP="004E3CFD">
            <w:pPr>
              <w:pStyle w:val="Tabletext"/>
              <w:jc w:val="center"/>
            </w:pPr>
            <w:r w:rsidRPr="000579D2">
              <w:rPr>
                <w:lang w:val="ru-RU"/>
              </w:rPr>
              <w:t>AT_00021104_01</w:t>
            </w:r>
          </w:p>
        </w:tc>
        <w:tc>
          <w:tcPr>
            <w:tcW w:w="2658" w:type="dxa"/>
            <w:shd w:val="clear" w:color="000000" w:fill="FFFFFF"/>
            <w:tcMar>
              <w:left w:w="56" w:type="dxa"/>
              <w:right w:w="56" w:type="dxa"/>
            </w:tcMar>
          </w:tcPr>
          <w:p w14:paraId="4C8A7EE7" w14:textId="77777777" w:rsidR="00F91C6C" w:rsidRPr="000579D2" w:rsidRDefault="00F91C6C" w:rsidP="004E3CFD">
            <w:pPr>
              <w:pStyle w:val="Tabletext"/>
              <w:jc w:val="center"/>
              <w:rPr>
                <w:lang w:val="es-ES_tradnl"/>
              </w:rPr>
            </w:pPr>
            <w:r w:rsidRPr="000579D2">
              <w:rPr>
                <w:lang w:val="it-IT"/>
              </w:rPr>
              <w:t>PCM_Lo/Ro_Decode_Right</w:t>
            </w:r>
          </w:p>
        </w:tc>
        <w:tc>
          <w:tcPr>
            <w:tcW w:w="2302" w:type="dxa"/>
            <w:shd w:val="clear" w:color="000000" w:fill="FFFFFF"/>
            <w:tcMar>
              <w:left w:w="56" w:type="dxa"/>
              <w:right w:w="56" w:type="dxa"/>
            </w:tcMar>
            <w:vAlign w:val="center"/>
          </w:tcPr>
          <w:p w14:paraId="7833397C" w14:textId="77777777" w:rsidR="00F91C6C" w:rsidRPr="000579D2" w:rsidRDefault="00F91C6C" w:rsidP="004E3CFD">
            <w:pPr>
              <w:pStyle w:val="Tabletext"/>
            </w:pPr>
            <w:r w:rsidRPr="000579D2">
              <w:rPr>
                <w:lang w:val="ru-RU"/>
              </w:rPr>
              <w:t>Определяет дорожку как</w:t>
            </w:r>
            <w:r>
              <w:rPr>
                <w:lang w:val="ru-RU"/>
              </w:rPr>
              <w:t> </w:t>
            </w:r>
            <w:r w:rsidRPr="000579D2">
              <w:rPr>
                <w:lang w:val="ru-RU"/>
              </w:rPr>
              <w:t>ИКМ</w:t>
            </w:r>
          </w:p>
        </w:tc>
      </w:tr>
      <w:tr w:rsidR="00F91C6C" w:rsidRPr="005F4807" w14:paraId="57D09EA0" w14:textId="77777777" w:rsidTr="006960BA">
        <w:trPr>
          <w:trHeight w:val="1"/>
          <w:jc w:val="center"/>
        </w:trPr>
        <w:tc>
          <w:tcPr>
            <w:tcW w:w="2158" w:type="dxa"/>
            <w:shd w:val="clear" w:color="000000" w:fill="FFFFFF"/>
            <w:tcMar>
              <w:left w:w="56" w:type="dxa"/>
              <w:right w:w="56" w:type="dxa"/>
            </w:tcMar>
          </w:tcPr>
          <w:p w14:paraId="5AB8B080" w14:textId="77777777" w:rsidR="00F91C6C" w:rsidRPr="000579D2" w:rsidRDefault="00F91C6C" w:rsidP="004E3CFD">
            <w:pPr>
              <w:pStyle w:val="Tabletext"/>
              <w:jc w:val="center"/>
            </w:pPr>
            <w:proofErr w:type="spellStart"/>
            <w:r w:rsidRPr="000579D2">
              <w:rPr>
                <w:lang w:val="ru-RU"/>
              </w:rPr>
              <w:t>audioStreamFormat</w:t>
            </w:r>
            <w:proofErr w:type="spellEnd"/>
          </w:p>
        </w:tc>
        <w:tc>
          <w:tcPr>
            <w:tcW w:w="2521" w:type="dxa"/>
            <w:shd w:val="clear" w:color="000000" w:fill="FFFFFF"/>
            <w:tcMar>
              <w:left w:w="56" w:type="dxa"/>
              <w:right w:w="56" w:type="dxa"/>
            </w:tcMar>
          </w:tcPr>
          <w:p w14:paraId="7A5804B3" w14:textId="77777777" w:rsidR="00F91C6C" w:rsidRPr="000579D2" w:rsidRDefault="00F91C6C" w:rsidP="004E3CFD">
            <w:pPr>
              <w:pStyle w:val="Tabletext"/>
              <w:jc w:val="center"/>
            </w:pPr>
            <w:r w:rsidRPr="000579D2">
              <w:rPr>
                <w:lang w:val="ru-RU"/>
              </w:rPr>
              <w:t>AS_00021103</w:t>
            </w:r>
          </w:p>
        </w:tc>
        <w:tc>
          <w:tcPr>
            <w:tcW w:w="2658" w:type="dxa"/>
            <w:shd w:val="clear" w:color="000000" w:fill="FFFFFF"/>
            <w:tcMar>
              <w:left w:w="56" w:type="dxa"/>
              <w:right w:w="56" w:type="dxa"/>
            </w:tcMar>
          </w:tcPr>
          <w:p w14:paraId="1DB93DF1" w14:textId="77777777" w:rsidR="00F91C6C" w:rsidRPr="000579D2" w:rsidRDefault="00F91C6C" w:rsidP="004E3CFD">
            <w:pPr>
              <w:pStyle w:val="Tabletext"/>
              <w:jc w:val="center"/>
              <w:rPr>
                <w:lang w:val="es-ES_tradnl"/>
              </w:rPr>
            </w:pPr>
            <w:r w:rsidRPr="000579D2">
              <w:rPr>
                <w:lang w:val="it-IT"/>
              </w:rPr>
              <w:t>PCM_Lo/Ro_Decode_Left</w:t>
            </w:r>
          </w:p>
        </w:tc>
        <w:tc>
          <w:tcPr>
            <w:tcW w:w="2302" w:type="dxa"/>
            <w:shd w:val="clear" w:color="000000" w:fill="FFFFFF"/>
            <w:tcMar>
              <w:left w:w="56" w:type="dxa"/>
              <w:right w:w="56" w:type="dxa"/>
            </w:tcMar>
            <w:vAlign w:val="center"/>
          </w:tcPr>
          <w:p w14:paraId="668A0437" w14:textId="77777777" w:rsidR="00F91C6C" w:rsidRPr="000579D2" w:rsidRDefault="00F91C6C" w:rsidP="004E3CFD">
            <w:pPr>
              <w:pStyle w:val="Tabletext"/>
            </w:pPr>
            <w:r w:rsidRPr="000579D2">
              <w:rPr>
                <w:lang w:val="ru-RU"/>
              </w:rPr>
              <w:t>Определяет поток как</w:t>
            </w:r>
            <w:r>
              <w:rPr>
                <w:lang w:val="ru-RU"/>
              </w:rPr>
              <w:t> </w:t>
            </w:r>
            <w:r w:rsidRPr="000579D2">
              <w:rPr>
                <w:lang w:val="ru-RU"/>
              </w:rPr>
              <w:t>ИКМ</w:t>
            </w:r>
          </w:p>
        </w:tc>
      </w:tr>
      <w:tr w:rsidR="00F91C6C" w:rsidRPr="005F4807" w14:paraId="271B37F0" w14:textId="77777777" w:rsidTr="006960BA">
        <w:trPr>
          <w:trHeight w:val="1"/>
          <w:jc w:val="center"/>
        </w:trPr>
        <w:tc>
          <w:tcPr>
            <w:tcW w:w="2158" w:type="dxa"/>
            <w:shd w:val="clear" w:color="000000" w:fill="FFFFFF"/>
            <w:tcMar>
              <w:left w:w="56" w:type="dxa"/>
              <w:right w:w="56" w:type="dxa"/>
            </w:tcMar>
          </w:tcPr>
          <w:p w14:paraId="7962487F" w14:textId="77777777" w:rsidR="00F91C6C" w:rsidRPr="000579D2" w:rsidRDefault="00F91C6C" w:rsidP="004E3CFD">
            <w:pPr>
              <w:pStyle w:val="Tabletext"/>
              <w:jc w:val="center"/>
            </w:pPr>
            <w:proofErr w:type="spellStart"/>
            <w:r w:rsidRPr="000579D2">
              <w:rPr>
                <w:lang w:val="ru-RU"/>
              </w:rPr>
              <w:t>audioStreamFormat</w:t>
            </w:r>
            <w:proofErr w:type="spellEnd"/>
          </w:p>
        </w:tc>
        <w:tc>
          <w:tcPr>
            <w:tcW w:w="2521" w:type="dxa"/>
            <w:shd w:val="clear" w:color="000000" w:fill="FFFFFF"/>
            <w:tcMar>
              <w:left w:w="56" w:type="dxa"/>
              <w:right w:w="56" w:type="dxa"/>
            </w:tcMar>
          </w:tcPr>
          <w:p w14:paraId="4A843150" w14:textId="77777777" w:rsidR="00F91C6C" w:rsidRPr="000579D2" w:rsidRDefault="00F91C6C" w:rsidP="004E3CFD">
            <w:pPr>
              <w:pStyle w:val="Tabletext"/>
              <w:jc w:val="center"/>
            </w:pPr>
            <w:r w:rsidRPr="000579D2">
              <w:rPr>
                <w:lang w:val="ru-RU"/>
              </w:rPr>
              <w:t>AS_00021104</w:t>
            </w:r>
          </w:p>
        </w:tc>
        <w:tc>
          <w:tcPr>
            <w:tcW w:w="2658" w:type="dxa"/>
            <w:shd w:val="clear" w:color="000000" w:fill="FFFFFF"/>
            <w:tcMar>
              <w:left w:w="56" w:type="dxa"/>
              <w:right w:w="56" w:type="dxa"/>
            </w:tcMar>
          </w:tcPr>
          <w:p w14:paraId="4C64A998" w14:textId="77777777" w:rsidR="00F91C6C" w:rsidRPr="000579D2" w:rsidRDefault="00F91C6C" w:rsidP="004E3CFD">
            <w:pPr>
              <w:pStyle w:val="Tabletext"/>
              <w:jc w:val="center"/>
              <w:rPr>
                <w:lang w:val="es-ES_tradnl"/>
              </w:rPr>
            </w:pPr>
            <w:r w:rsidRPr="000579D2">
              <w:rPr>
                <w:lang w:val="it-IT"/>
              </w:rPr>
              <w:t>PCM_Lo/Ro_Decode_Right</w:t>
            </w:r>
          </w:p>
        </w:tc>
        <w:tc>
          <w:tcPr>
            <w:tcW w:w="2302" w:type="dxa"/>
            <w:shd w:val="clear" w:color="000000" w:fill="FFFFFF"/>
            <w:tcMar>
              <w:left w:w="56" w:type="dxa"/>
              <w:right w:w="56" w:type="dxa"/>
            </w:tcMar>
            <w:vAlign w:val="center"/>
          </w:tcPr>
          <w:p w14:paraId="4CCB1CC3" w14:textId="77777777" w:rsidR="00F91C6C" w:rsidRPr="000579D2" w:rsidRDefault="00F91C6C" w:rsidP="004E3CFD">
            <w:pPr>
              <w:pStyle w:val="Tabletext"/>
            </w:pPr>
            <w:r w:rsidRPr="000579D2">
              <w:rPr>
                <w:lang w:val="ru-RU"/>
              </w:rPr>
              <w:t>Определяет поток как</w:t>
            </w:r>
            <w:r>
              <w:rPr>
                <w:lang w:val="ru-RU"/>
              </w:rPr>
              <w:t> </w:t>
            </w:r>
            <w:r w:rsidRPr="000579D2">
              <w:rPr>
                <w:lang w:val="ru-RU"/>
              </w:rPr>
              <w:t>ИКМ</w:t>
            </w:r>
          </w:p>
        </w:tc>
      </w:tr>
      <w:tr w:rsidR="00F91C6C" w:rsidRPr="0012526B" w14:paraId="67ED3E82" w14:textId="77777777" w:rsidTr="006960BA">
        <w:trPr>
          <w:trHeight w:val="1"/>
          <w:jc w:val="center"/>
        </w:trPr>
        <w:tc>
          <w:tcPr>
            <w:tcW w:w="2158" w:type="dxa"/>
            <w:shd w:val="clear" w:color="000000" w:fill="FFFFFF"/>
            <w:tcMar>
              <w:left w:w="56" w:type="dxa"/>
              <w:right w:w="56" w:type="dxa"/>
            </w:tcMar>
          </w:tcPr>
          <w:p w14:paraId="5A3DB685"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0C8FFF56" w14:textId="77777777" w:rsidR="00F91C6C" w:rsidRPr="000579D2" w:rsidRDefault="00F91C6C" w:rsidP="004E3CFD">
            <w:pPr>
              <w:pStyle w:val="Tabletext"/>
              <w:jc w:val="center"/>
            </w:pPr>
            <w:r w:rsidRPr="000579D2">
              <w:rPr>
                <w:lang w:val="ru-RU"/>
              </w:rPr>
              <w:t>AC_00021003</w:t>
            </w:r>
            <w:r w:rsidRPr="000579D2">
              <w:rPr>
                <w:lang w:val="ru-RU"/>
              </w:rPr>
              <w:br/>
              <w:t>AB_00021003_00000001</w:t>
            </w:r>
          </w:p>
        </w:tc>
        <w:tc>
          <w:tcPr>
            <w:tcW w:w="2658" w:type="dxa"/>
            <w:shd w:val="clear" w:color="000000" w:fill="FFFFFF"/>
            <w:tcMar>
              <w:left w:w="56" w:type="dxa"/>
              <w:right w:w="56" w:type="dxa"/>
            </w:tcMar>
          </w:tcPr>
          <w:p w14:paraId="0B4332C1" w14:textId="77777777" w:rsidR="00F91C6C" w:rsidRPr="000579D2" w:rsidRDefault="00F91C6C" w:rsidP="004E3CFD">
            <w:pPr>
              <w:pStyle w:val="Tabletext"/>
              <w:jc w:val="center"/>
            </w:pPr>
            <w:r w:rsidRPr="000579D2">
              <w:rPr>
                <w:lang w:val="ru-RU"/>
              </w:rPr>
              <w:t>Lo/</w:t>
            </w:r>
            <w:proofErr w:type="spellStart"/>
            <w:r w:rsidRPr="000579D2">
              <w:rPr>
                <w:lang w:val="ru-RU"/>
              </w:rPr>
              <w:t>Ro_Left</w:t>
            </w:r>
            <w:proofErr w:type="spellEnd"/>
          </w:p>
        </w:tc>
        <w:tc>
          <w:tcPr>
            <w:tcW w:w="2302" w:type="dxa"/>
            <w:shd w:val="clear" w:color="000000" w:fill="FFFFFF"/>
            <w:tcMar>
              <w:left w:w="56" w:type="dxa"/>
              <w:right w:w="56" w:type="dxa"/>
            </w:tcMar>
            <w:vAlign w:val="center"/>
          </w:tcPr>
          <w:p w14:paraId="2BFEC58B"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матричное кодирование Lo</w:t>
            </w:r>
          </w:p>
        </w:tc>
      </w:tr>
      <w:tr w:rsidR="00F91C6C" w:rsidRPr="0012526B" w14:paraId="1491DFA7" w14:textId="77777777" w:rsidTr="006960BA">
        <w:trPr>
          <w:trHeight w:val="1"/>
          <w:jc w:val="center"/>
        </w:trPr>
        <w:tc>
          <w:tcPr>
            <w:tcW w:w="2158" w:type="dxa"/>
            <w:shd w:val="clear" w:color="000000" w:fill="FFFFFF"/>
            <w:tcMar>
              <w:left w:w="56" w:type="dxa"/>
              <w:right w:w="56" w:type="dxa"/>
            </w:tcMar>
          </w:tcPr>
          <w:p w14:paraId="1383F957"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4901389A" w14:textId="77777777" w:rsidR="00F91C6C" w:rsidRPr="000579D2" w:rsidRDefault="00F91C6C" w:rsidP="004E3CFD">
            <w:pPr>
              <w:pStyle w:val="Tabletext"/>
              <w:jc w:val="center"/>
            </w:pPr>
            <w:r w:rsidRPr="000579D2">
              <w:rPr>
                <w:lang w:val="ru-RU"/>
              </w:rPr>
              <w:t>AC_00021004</w:t>
            </w:r>
            <w:r w:rsidRPr="000579D2">
              <w:rPr>
                <w:lang w:val="ru-RU"/>
              </w:rPr>
              <w:br/>
              <w:t>AB_00021004_00000001</w:t>
            </w:r>
          </w:p>
        </w:tc>
        <w:tc>
          <w:tcPr>
            <w:tcW w:w="2658" w:type="dxa"/>
            <w:shd w:val="clear" w:color="000000" w:fill="FFFFFF"/>
            <w:tcMar>
              <w:left w:w="56" w:type="dxa"/>
              <w:right w:w="56" w:type="dxa"/>
            </w:tcMar>
          </w:tcPr>
          <w:p w14:paraId="4EE5360C" w14:textId="77777777" w:rsidR="00F91C6C" w:rsidRPr="000579D2" w:rsidRDefault="00F91C6C" w:rsidP="004E3CFD">
            <w:pPr>
              <w:pStyle w:val="Tabletext"/>
              <w:jc w:val="center"/>
            </w:pPr>
            <w:r w:rsidRPr="000579D2">
              <w:rPr>
                <w:lang w:val="ru-RU"/>
              </w:rPr>
              <w:t>Lo/</w:t>
            </w:r>
            <w:proofErr w:type="spellStart"/>
            <w:r w:rsidRPr="000579D2">
              <w:rPr>
                <w:lang w:val="ru-RU"/>
              </w:rPr>
              <w:t>Ro_Right</w:t>
            </w:r>
            <w:proofErr w:type="spellEnd"/>
          </w:p>
        </w:tc>
        <w:tc>
          <w:tcPr>
            <w:tcW w:w="2302" w:type="dxa"/>
            <w:shd w:val="clear" w:color="000000" w:fill="FFFFFF"/>
            <w:tcMar>
              <w:left w:w="56" w:type="dxa"/>
              <w:right w:w="56" w:type="dxa"/>
            </w:tcMar>
            <w:vAlign w:val="center"/>
          </w:tcPr>
          <w:p w14:paraId="4A575CD9"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кодирование </w:t>
            </w:r>
            <w:proofErr w:type="spellStart"/>
            <w:r w:rsidRPr="000579D2">
              <w:rPr>
                <w:lang w:val="ru-RU"/>
              </w:rPr>
              <w:t>Ro</w:t>
            </w:r>
            <w:proofErr w:type="spellEnd"/>
            <w:r w:rsidRPr="000579D2">
              <w:rPr>
                <w:lang w:val="ru-RU"/>
              </w:rPr>
              <w:t xml:space="preserve"> </w:t>
            </w:r>
          </w:p>
        </w:tc>
      </w:tr>
      <w:tr w:rsidR="00F91C6C" w:rsidRPr="0012526B" w14:paraId="15EC140C" w14:textId="77777777" w:rsidTr="006960BA">
        <w:trPr>
          <w:trHeight w:val="1"/>
          <w:jc w:val="center"/>
        </w:trPr>
        <w:tc>
          <w:tcPr>
            <w:tcW w:w="2158" w:type="dxa"/>
            <w:shd w:val="clear" w:color="000000" w:fill="FFFFFF"/>
            <w:tcMar>
              <w:left w:w="56" w:type="dxa"/>
              <w:right w:w="56" w:type="dxa"/>
            </w:tcMar>
          </w:tcPr>
          <w:p w14:paraId="3B3DD5F2"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4E457B4E" w14:textId="77777777" w:rsidR="00F91C6C" w:rsidRPr="000579D2" w:rsidRDefault="00F91C6C" w:rsidP="004E3CFD">
            <w:pPr>
              <w:pStyle w:val="Tabletext"/>
              <w:jc w:val="center"/>
            </w:pPr>
            <w:r w:rsidRPr="000579D2">
              <w:rPr>
                <w:lang w:val="ru-RU"/>
              </w:rPr>
              <w:t>AC_00021103</w:t>
            </w:r>
            <w:r w:rsidRPr="000579D2">
              <w:rPr>
                <w:lang w:val="ru-RU"/>
              </w:rPr>
              <w:br/>
              <w:t>AB_00021103_00000001</w:t>
            </w:r>
          </w:p>
        </w:tc>
        <w:tc>
          <w:tcPr>
            <w:tcW w:w="2658" w:type="dxa"/>
            <w:shd w:val="clear" w:color="000000" w:fill="FFFFFF"/>
            <w:tcMar>
              <w:left w:w="56" w:type="dxa"/>
              <w:right w:w="56" w:type="dxa"/>
            </w:tcMar>
          </w:tcPr>
          <w:p w14:paraId="5A9849BC" w14:textId="77777777" w:rsidR="00F91C6C" w:rsidRPr="000579D2" w:rsidRDefault="00F91C6C" w:rsidP="004E3CFD">
            <w:pPr>
              <w:pStyle w:val="Tabletext"/>
              <w:jc w:val="center"/>
            </w:pPr>
            <w:r w:rsidRPr="000579D2">
              <w:rPr>
                <w:lang w:val="ru-RU"/>
              </w:rPr>
              <w:t>Lo/</w:t>
            </w:r>
            <w:proofErr w:type="spellStart"/>
            <w:r w:rsidRPr="000579D2">
              <w:rPr>
                <w:lang w:val="ru-RU"/>
              </w:rPr>
              <w:t>Ro_Decode_Left</w:t>
            </w:r>
            <w:proofErr w:type="spellEnd"/>
          </w:p>
        </w:tc>
        <w:tc>
          <w:tcPr>
            <w:tcW w:w="2302" w:type="dxa"/>
            <w:shd w:val="clear" w:color="000000" w:fill="FFFFFF"/>
            <w:tcMar>
              <w:left w:w="56" w:type="dxa"/>
              <w:right w:w="56" w:type="dxa"/>
            </w:tcMar>
            <w:vAlign w:val="center"/>
          </w:tcPr>
          <w:p w14:paraId="1F518871"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матричное декодирование Lo</w:t>
            </w:r>
          </w:p>
        </w:tc>
      </w:tr>
      <w:tr w:rsidR="00F91C6C" w:rsidRPr="0012526B" w14:paraId="5A1A201B" w14:textId="77777777" w:rsidTr="006960BA">
        <w:trPr>
          <w:trHeight w:val="1"/>
          <w:jc w:val="center"/>
        </w:trPr>
        <w:tc>
          <w:tcPr>
            <w:tcW w:w="2158" w:type="dxa"/>
            <w:shd w:val="clear" w:color="000000" w:fill="FFFFFF"/>
            <w:tcMar>
              <w:left w:w="56" w:type="dxa"/>
              <w:right w:w="56" w:type="dxa"/>
            </w:tcMar>
          </w:tcPr>
          <w:p w14:paraId="1CC9BE4B"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029603FD" w14:textId="77777777" w:rsidR="00F91C6C" w:rsidRPr="000579D2" w:rsidRDefault="00F91C6C" w:rsidP="004E3CFD">
            <w:pPr>
              <w:pStyle w:val="Tabletext"/>
              <w:jc w:val="center"/>
            </w:pPr>
            <w:r w:rsidRPr="000579D2">
              <w:rPr>
                <w:lang w:val="ru-RU"/>
              </w:rPr>
              <w:t>AC_00021104</w:t>
            </w:r>
            <w:r w:rsidRPr="000579D2">
              <w:rPr>
                <w:lang w:val="ru-RU"/>
              </w:rPr>
              <w:br/>
              <w:t>AB_00021104_00000001</w:t>
            </w:r>
          </w:p>
        </w:tc>
        <w:tc>
          <w:tcPr>
            <w:tcW w:w="2658" w:type="dxa"/>
            <w:shd w:val="clear" w:color="000000" w:fill="FFFFFF"/>
            <w:tcMar>
              <w:left w:w="56" w:type="dxa"/>
              <w:right w:w="56" w:type="dxa"/>
            </w:tcMar>
          </w:tcPr>
          <w:p w14:paraId="5023B1FD" w14:textId="77777777" w:rsidR="00F91C6C" w:rsidRPr="000579D2" w:rsidRDefault="00F91C6C" w:rsidP="004E3CFD">
            <w:pPr>
              <w:pStyle w:val="Tabletext"/>
              <w:jc w:val="center"/>
            </w:pPr>
            <w:r w:rsidRPr="000579D2">
              <w:rPr>
                <w:lang w:val="ru-RU"/>
              </w:rPr>
              <w:t>Lo/</w:t>
            </w:r>
            <w:proofErr w:type="spellStart"/>
            <w:r w:rsidRPr="000579D2">
              <w:rPr>
                <w:lang w:val="ru-RU"/>
              </w:rPr>
              <w:t>Ro_Decode_Right</w:t>
            </w:r>
            <w:proofErr w:type="spellEnd"/>
          </w:p>
        </w:tc>
        <w:tc>
          <w:tcPr>
            <w:tcW w:w="2302" w:type="dxa"/>
            <w:shd w:val="clear" w:color="000000" w:fill="FFFFFF"/>
            <w:tcMar>
              <w:left w:w="56" w:type="dxa"/>
              <w:right w:w="56" w:type="dxa"/>
            </w:tcMar>
            <w:vAlign w:val="center"/>
          </w:tcPr>
          <w:p w14:paraId="04700FC8"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декодирование </w:t>
            </w:r>
            <w:proofErr w:type="spellStart"/>
            <w:r w:rsidRPr="000579D2">
              <w:rPr>
                <w:lang w:val="ru-RU"/>
              </w:rPr>
              <w:t>Ro</w:t>
            </w:r>
            <w:proofErr w:type="spellEnd"/>
            <w:r w:rsidRPr="000579D2">
              <w:rPr>
                <w:lang w:val="ru-RU"/>
              </w:rPr>
              <w:t xml:space="preserve"> </w:t>
            </w:r>
          </w:p>
        </w:tc>
      </w:tr>
      <w:tr w:rsidR="00F91C6C" w:rsidRPr="0012526B" w14:paraId="6EB52543" w14:textId="77777777" w:rsidTr="006960BA">
        <w:trPr>
          <w:trHeight w:val="1"/>
          <w:jc w:val="center"/>
        </w:trPr>
        <w:tc>
          <w:tcPr>
            <w:tcW w:w="2158" w:type="dxa"/>
            <w:shd w:val="clear" w:color="000000" w:fill="FFFFFF"/>
            <w:tcMar>
              <w:left w:w="56" w:type="dxa"/>
              <w:right w:w="56" w:type="dxa"/>
            </w:tcMar>
          </w:tcPr>
          <w:p w14:paraId="374E8B58" w14:textId="77777777" w:rsidR="00F91C6C" w:rsidRPr="000579D2" w:rsidRDefault="00F91C6C" w:rsidP="004E3CFD">
            <w:pPr>
              <w:pStyle w:val="Tabletext"/>
              <w:jc w:val="center"/>
            </w:pPr>
            <w:proofErr w:type="spellStart"/>
            <w:r w:rsidRPr="000579D2">
              <w:rPr>
                <w:lang w:val="ru-RU"/>
              </w:rPr>
              <w:t>audioPackFormat</w:t>
            </w:r>
            <w:proofErr w:type="spellEnd"/>
          </w:p>
        </w:tc>
        <w:tc>
          <w:tcPr>
            <w:tcW w:w="2521" w:type="dxa"/>
            <w:shd w:val="clear" w:color="000000" w:fill="FFFFFF"/>
            <w:tcMar>
              <w:left w:w="56" w:type="dxa"/>
              <w:right w:w="56" w:type="dxa"/>
            </w:tcMar>
          </w:tcPr>
          <w:p w14:paraId="5B447925" w14:textId="77777777" w:rsidR="00F91C6C" w:rsidRPr="000579D2" w:rsidRDefault="00F91C6C" w:rsidP="004E3CFD">
            <w:pPr>
              <w:pStyle w:val="Tabletext"/>
              <w:jc w:val="center"/>
            </w:pPr>
            <w:r w:rsidRPr="000579D2">
              <w:rPr>
                <w:lang w:val="ru-RU"/>
              </w:rPr>
              <w:t>AP_00021002</w:t>
            </w:r>
          </w:p>
        </w:tc>
        <w:tc>
          <w:tcPr>
            <w:tcW w:w="2658" w:type="dxa"/>
            <w:shd w:val="clear" w:color="000000" w:fill="FFFFFF"/>
            <w:tcMar>
              <w:left w:w="56" w:type="dxa"/>
              <w:right w:w="56" w:type="dxa"/>
            </w:tcMar>
          </w:tcPr>
          <w:p w14:paraId="6CE879E6" w14:textId="77777777" w:rsidR="00F91C6C" w:rsidRPr="000579D2" w:rsidRDefault="00F91C6C" w:rsidP="004E3CFD">
            <w:pPr>
              <w:pStyle w:val="Tabletext"/>
              <w:jc w:val="center"/>
            </w:pPr>
            <w:r w:rsidRPr="000579D2">
              <w:rPr>
                <w:lang w:val="ru-RU"/>
              </w:rPr>
              <w:t>Lo/</w:t>
            </w:r>
            <w:proofErr w:type="spellStart"/>
            <w:r w:rsidRPr="000579D2">
              <w:rPr>
                <w:lang w:val="ru-RU"/>
              </w:rPr>
              <w:t>Ro</w:t>
            </w:r>
            <w:proofErr w:type="spellEnd"/>
          </w:p>
        </w:tc>
        <w:tc>
          <w:tcPr>
            <w:tcW w:w="2302" w:type="dxa"/>
            <w:shd w:val="clear" w:color="000000" w:fill="FFFFFF"/>
            <w:tcMar>
              <w:left w:w="56" w:type="dxa"/>
              <w:right w:w="56" w:type="dxa"/>
            </w:tcMar>
            <w:vAlign w:val="center"/>
          </w:tcPr>
          <w:p w14:paraId="2D995741" w14:textId="77777777" w:rsidR="00F91C6C" w:rsidRPr="000579D2" w:rsidRDefault="00F91C6C" w:rsidP="004E3CFD">
            <w:pPr>
              <w:pStyle w:val="Tabletext"/>
              <w:rPr>
                <w:lang w:val="ru-RU"/>
              </w:rPr>
            </w:pPr>
            <w:r w:rsidRPr="000579D2">
              <w:rPr>
                <w:lang w:val="ru-RU"/>
              </w:rPr>
              <w:t>Определяет матрицу кодирования пакетов Lo/</w:t>
            </w:r>
            <w:proofErr w:type="spellStart"/>
            <w:r w:rsidRPr="000579D2">
              <w:rPr>
                <w:lang w:val="ru-RU"/>
              </w:rPr>
              <w:t>Ro</w:t>
            </w:r>
            <w:proofErr w:type="spellEnd"/>
            <w:r w:rsidRPr="000579D2">
              <w:rPr>
                <w:lang w:val="ru-RU"/>
              </w:rPr>
              <w:t xml:space="preserve"> (из 5.1</w:t>
            </w:r>
            <w:r>
              <w:rPr>
                <w:lang w:val="ru-RU"/>
              </w:rPr>
              <w:t> </w:t>
            </w:r>
            <w:r w:rsidRPr="000579D2">
              <w:rPr>
                <w:lang w:val="ru-RU"/>
              </w:rPr>
              <w:t>каналов)</w:t>
            </w:r>
          </w:p>
        </w:tc>
      </w:tr>
      <w:tr w:rsidR="00F91C6C" w:rsidRPr="0012526B" w14:paraId="6B4B7B44" w14:textId="77777777" w:rsidTr="006960BA">
        <w:trPr>
          <w:trHeight w:val="1"/>
          <w:jc w:val="center"/>
        </w:trPr>
        <w:tc>
          <w:tcPr>
            <w:tcW w:w="2158" w:type="dxa"/>
            <w:shd w:val="clear" w:color="000000" w:fill="FFFFFF"/>
            <w:tcMar>
              <w:left w:w="56" w:type="dxa"/>
              <w:right w:w="56" w:type="dxa"/>
            </w:tcMar>
          </w:tcPr>
          <w:p w14:paraId="36637493" w14:textId="77777777" w:rsidR="00F91C6C" w:rsidRPr="000579D2" w:rsidRDefault="00F91C6C" w:rsidP="004E3CFD">
            <w:pPr>
              <w:pStyle w:val="Tabletext"/>
              <w:jc w:val="center"/>
            </w:pPr>
            <w:proofErr w:type="spellStart"/>
            <w:r w:rsidRPr="000579D2">
              <w:rPr>
                <w:lang w:val="ru-RU"/>
              </w:rPr>
              <w:t>audioPackFormat</w:t>
            </w:r>
            <w:proofErr w:type="spellEnd"/>
          </w:p>
        </w:tc>
        <w:tc>
          <w:tcPr>
            <w:tcW w:w="2521" w:type="dxa"/>
            <w:shd w:val="clear" w:color="000000" w:fill="FFFFFF"/>
            <w:tcMar>
              <w:left w:w="56" w:type="dxa"/>
              <w:right w:w="56" w:type="dxa"/>
            </w:tcMar>
          </w:tcPr>
          <w:p w14:paraId="207C0159" w14:textId="77777777" w:rsidR="00F91C6C" w:rsidRPr="000579D2" w:rsidRDefault="00F91C6C" w:rsidP="004E3CFD">
            <w:pPr>
              <w:pStyle w:val="Tabletext"/>
              <w:jc w:val="center"/>
            </w:pPr>
            <w:r w:rsidRPr="000579D2">
              <w:rPr>
                <w:lang w:val="ru-RU"/>
              </w:rPr>
              <w:t>AP_00021102</w:t>
            </w:r>
          </w:p>
        </w:tc>
        <w:tc>
          <w:tcPr>
            <w:tcW w:w="2658" w:type="dxa"/>
            <w:shd w:val="clear" w:color="000000" w:fill="FFFFFF"/>
            <w:tcMar>
              <w:left w:w="56" w:type="dxa"/>
              <w:right w:w="56" w:type="dxa"/>
            </w:tcMar>
          </w:tcPr>
          <w:p w14:paraId="504C73EB" w14:textId="77777777" w:rsidR="00F91C6C" w:rsidRPr="000579D2" w:rsidRDefault="00F91C6C" w:rsidP="004E3CFD">
            <w:pPr>
              <w:pStyle w:val="Tabletext"/>
              <w:jc w:val="center"/>
            </w:pPr>
            <w:r w:rsidRPr="000579D2">
              <w:rPr>
                <w:lang w:val="ru-RU"/>
              </w:rPr>
              <w:t>Lo/</w:t>
            </w:r>
            <w:proofErr w:type="spellStart"/>
            <w:r w:rsidRPr="000579D2">
              <w:rPr>
                <w:lang w:val="ru-RU"/>
              </w:rPr>
              <w:t>Ro_Decode</w:t>
            </w:r>
            <w:proofErr w:type="spellEnd"/>
          </w:p>
        </w:tc>
        <w:tc>
          <w:tcPr>
            <w:tcW w:w="2302" w:type="dxa"/>
            <w:shd w:val="clear" w:color="000000" w:fill="FFFFFF"/>
            <w:tcMar>
              <w:left w:w="56" w:type="dxa"/>
              <w:right w:w="56" w:type="dxa"/>
            </w:tcMar>
            <w:vAlign w:val="center"/>
          </w:tcPr>
          <w:p w14:paraId="2007EE3E" w14:textId="77777777" w:rsidR="00F91C6C" w:rsidRPr="000579D2" w:rsidRDefault="00F91C6C" w:rsidP="004E3CFD">
            <w:pPr>
              <w:pStyle w:val="Tabletext"/>
              <w:rPr>
                <w:b/>
                <w:lang w:val="ru-RU"/>
              </w:rPr>
            </w:pPr>
            <w:r w:rsidRPr="000579D2">
              <w:rPr>
                <w:lang w:val="ru-RU"/>
              </w:rPr>
              <w:t>Определяет матрицу кодирования пакетов Lo/</w:t>
            </w:r>
            <w:proofErr w:type="spellStart"/>
            <w:r w:rsidRPr="000579D2">
              <w:rPr>
                <w:lang w:val="ru-RU"/>
              </w:rPr>
              <w:t>Ro</w:t>
            </w:r>
            <w:proofErr w:type="spellEnd"/>
            <w:r w:rsidRPr="000579D2">
              <w:rPr>
                <w:lang w:val="ru-RU"/>
              </w:rPr>
              <w:t xml:space="preserve"> (в 2</w:t>
            </w:r>
            <w:r>
              <w:rPr>
                <w:lang w:val="ru-RU"/>
              </w:rPr>
              <w:t> </w:t>
            </w:r>
            <w:r w:rsidRPr="000579D2">
              <w:rPr>
                <w:lang w:val="ru-RU"/>
              </w:rPr>
              <w:t>канала)</w:t>
            </w:r>
          </w:p>
        </w:tc>
      </w:tr>
    </w:tbl>
    <w:p w14:paraId="7743DB51" w14:textId="77777777" w:rsidR="006960BA" w:rsidRPr="008C5E55" w:rsidRDefault="006960BA" w:rsidP="006960BA">
      <w:pPr>
        <w:pStyle w:val="Tablefin"/>
      </w:pPr>
    </w:p>
    <w:p w14:paraId="49C4C921" w14:textId="77777777" w:rsidR="00F91C6C" w:rsidRPr="000579D2" w:rsidRDefault="00F91C6C" w:rsidP="00F91C6C">
      <w:pPr>
        <w:rPr>
          <w:lang w:val="ru-RU"/>
        </w:rPr>
      </w:pPr>
      <w:r w:rsidRPr="000579D2">
        <w:rPr>
          <w:lang w:val="ru-RU"/>
        </w:rPr>
        <w:t>В раздел описания контента входят следующие элементы.</w:t>
      </w:r>
    </w:p>
    <w:p w14:paraId="1D64C058" w14:textId="16DA320A" w:rsidR="00F91C6C" w:rsidRPr="00667825" w:rsidRDefault="00F91C6C" w:rsidP="00F91C6C">
      <w:pPr>
        <w:pStyle w:val="TableNo"/>
        <w:rPr>
          <w:lang w:val="en-US"/>
        </w:rPr>
      </w:pPr>
      <w:r w:rsidRPr="000579D2">
        <w:rPr>
          <w:lang w:val="ru-RU"/>
        </w:rPr>
        <w:t>ТАБЛИЦА 7</w:t>
      </w:r>
      <w:r w:rsidR="00667825">
        <w:rPr>
          <w:lang w:val="en-US"/>
        </w:rPr>
        <w:t>6</w:t>
      </w:r>
    </w:p>
    <w:p w14:paraId="3D33C324" w14:textId="77777777" w:rsidR="00F91C6C" w:rsidRPr="000579D2" w:rsidRDefault="00F91C6C" w:rsidP="00F91C6C">
      <w:pPr>
        <w:pStyle w:val="Tabletitle"/>
      </w:pPr>
      <w:r w:rsidRPr="000579D2">
        <w:rPr>
          <w:lang w:val="ru-RU"/>
        </w:rPr>
        <w:t>Пример элементов контента матрицы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985"/>
        <w:gridCol w:w="2126"/>
        <w:gridCol w:w="2257"/>
        <w:gridCol w:w="3271"/>
      </w:tblGrid>
      <w:tr w:rsidR="00F91C6C" w:rsidRPr="005F4807" w14:paraId="1CA68AF8" w14:textId="77777777" w:rsidTr="006960BA">
        <w:trPr>
          <w:trHeight w:val="1"/>
          <w:jc w:val="center"/>
        </w:trPr>
        <w:tc>
          <w:tcPr>
            <w:tcW w:w="1985" w:type="dxa"/>
            <w:shd w:val="clear" w:color="auto" w:fill="auto"/>
            <w:tcMar>
              <w:left w:w="56" w:type="dxa"/>
              <w:right w:w="56" w:type="dxa"/>
            </w:tcMar>
            <w:vAlign w:val="center"/>
          </w:tcPr>
          <w:p w14:paraId="05D20763" w14:textId="77777777" w:rsidR="00F91C6C" w:rsidRPr="000579D2" w:rsidRDefault="00F91C6C" w:rsidP="004E3CFD">
            <w:pPr>
              <w:pStyle w:val="Tablehead"/>
            </w:pPr>
            <w:r w:rsidRPr="000579D2">
              <w:rPr>
                <w:lang w:val="ru-RU"/>
              </w:rPr>
              <w:t>Элемент</w:t>
            </w:r>
          </w:p>
        </w:tc>
        <w:tc>
          <w:tcPr>
            <w:tcW w:w="2126" w:type="dxa"/>
            <w:shd w:val="clear" w:color="auto" w:fill="auto"/>
            <w:tcMar>
              <w:left w:w="56" w:type="dxa"/>
              <w:right w:w="56" w:type="dxa"/>
            </w:tcMar>
          </w:tcPr>
          <w:p w14:paraId="65720321" w14:textId="77777777" w:rsidR="00F91C6C" w:rsidRPr="000579D2" w:rsidRDefault="00F91C6C" w:rsidP="004E3CFD">
            <w:pPr>
              <w:pStyle w:val="Tablehead"/>
            </w:pPr>
            <w:r w:rsidRPr="000579D2">
              <w:rPr>
                <w:lang w:val="ru-RU"/>
              </w:rPr>
              <w:t>ID</w:t>
            </w:r>
          </w:p>
        </w:tc>
        <w:tc>
          <w:tcPr>
            <w:tcW w:w="2257" w:type="dxa"/>
            <w:shd w:val="clear" w:color="auto" w:fill="auto"/>
            <w:tcMar>
              <w:left w:w="56" w:type="dxa"/>
              <w:right w:w="56" w:type="dxa"/>
            </w:tcMar>
            <w:vAlign w:val="center"/>
          </w:tcPr>
          <w:p w14:paraId="61EF0298" w14:textId="77777777" w:rsidR="00F91C6C" w:rsidRPr="000579D2" w:rsidRDefault="00F91C6C" w:rsidP="004E3CFD">
            <w:pPr>
              <w:pStyle w:val="Tablehead"/>
            </w:pPr>
            <w:r w:rsidRPr="000579D2">
              <w:rPr>
                <w:lang w:val="ru-RU"/>
              </w:rPr>
              <w:t>Название</w:t>
            </w:r>
          </w:p>
        </w:tc>
        <w:tc>
          <w:tcPr>
            <w:tcW w:w="3271" w:type="dxa"/>
            <w:shd w:val="clear" w:color="auto" w:fill="auto"/>
            <w:tcMar>
              <w:left w:w="56" w:type="dxa"/>
              <w:right w:w="56" w:type="dxa"/>
            </w:tcMar>
            <w:vAlign w:val="center"/>
          </w:tcPr>
          <w:p w14:paraId="294379DB" w14:textId="77777777" w:rsidR="00F91C6C" w:rsidRPr="000579D2" w:rsidRDefault="00F91C6C" w:rsidP="004E3CFD">
            <w:pPr>
              <w:pStyle w:val="Tablehead"/>
            </w:pPr>
            <w:r w:rsidRPr="000579D2">
              <w:rPr>
                <w:lang w:val="ru-RU"/>
              </w:rPr>
              <w:t>Описание</w:t>
            </w:r>
          </w:p>
        </w:tc>
      </w:tr>
      <w:tr w:rsidR="00F91C6C" w:rsidRPr="0012526B" w14:paraId="4A7E9C31" w14:textId="77777777" w:rsidTr="006960BA">
        <w:trPr>
          <w:trHeight w:val="1"/>
          <w:jc w:val="center"/>
        </w:trPr>
        <w:tc>
          <w:tcPr>
            <w:tcW w:w="1985" w:type="dxa"/>
            <w:shd w:val="clear" w:color="000000" w:fill="FFFFFF"/>
            <w:tcMar>
              <w:left w:w="56" w:type="dxa"/>
              <w:right w:w="56" w:type="dxa"/>
            </w:tcMar>
          </w:tcPr>
          <w:p w14:paraId="3C2E1FB7" w14:textId="77777777" w:rsidR="00F91C6C" w:rsidRPr="000579D2" w:rsidRDefault="00F91C6C" w:rsidP="004E3CFD">
            <w:pPr>
              <w:pStyle w:val="Tabletext"/>
              <w:jc w:val="center"/>
            </w:pPr>
            <w:proofErr w:type="spellStart"/>
            <w:r w:rsidRPr="000579D2">
              <w:rPr>
                <w:lang w:val="ru-RU"/>
              </w:rPr>
              <w:t>audioObject</w:t>
            </w:r>
            <w:proofErr w:type="spellEnd"/>
          </w:p>
        </w:tc>
        <w:tc>
          <w:tcPr>
            <w:tcW w:w="2126" w:type="dxa"/>
            <w:shd w:val="clear" w:color="000000" w:fill="FFFFFF"/>
            <w:tcMar>
              <w:left w:w="56" w:type="dxa"/>
              <w:right w:w="56" w:type="dxa"/>
            </w:tcMar>
          </w:tcPr>
          <w:p w14:paraId="50837E3B" w14:textId="77777777" w:rsidR="00F91C6C" w:rsidRPr="000579D2" w:rsidRDefault="00F91C6C" w:rsidP="004E3CFD">
            <w:pPr>
              <w:pStyle w:val="Tabletext"/>
              <w:jc w:val="center"/>
            </w:pPr>
            <w:r w:rsidRPr="000579D2">
              <w:rPr>
                <w:lang w:val="ru-RU"/>
              </w:rPr>
              <w:t>AO_1001</w:t>
            </w:r>
          </w:p>
        </w:tc>
        <w:tc>
          <w:tcPr>
            <w:tcW w:w="2257" w:type="dxa"/>
            <w:shd w:val="clear" w:color="000000" w:fill="FFFFFF"/>
            <w:tcMar>
              <w:left w:w="56" w:type="dxa"/>
              <w:right w:w="56" w:type="dxa"/>
            </w:tcMar>
          </w:tcPr>
          <w:p w14:paraId="5F8E7399" w14:textId="77777777" w:rsidR="00F91C6C" w:rsidRPr="000579D2" w:rsidRDefault="00F91C6C" w:rsidP="004E3CFD">
            <w:pPr>
              <w:pStyle w:val="Tabletext"/>
              <w:jc w:val="center"/>
            </w:pPr>
            <w:r w:rsidRPr="000579D2">
              <w:rPr>
                <w:lang w:val="ru-RU"/>
              </w:rPr>
              <w:t>Lo/</w:t>
            </w:r>
            <w:proofErr w:type="spellStart"/>
            <w:r w:rsidRPr="000579D2">
              <w:rPr>
                <w:lang w:val="ru-RU"/>
              </w:rPr>
              <w:t>Ro_Downmix</w:t>
            </w:r>
            <w:proofErr w:type="spellEnd"/>
          </w:p>
        </w:tc>
        <w:tc>
          <w:tcPr>
            <w:tcW w:w="3271" w:type="dxa"/>
            <w:shd w:val="clear" w:color="000000" w:fill="FFFFFF"/>
            <w:tcMar>
              <w:left w:w="56" w:type="dxa"/>
              <w:right w:w="56" w:type="dxa"/>
            </w:tcMar>
            <w:vAlign w:val="center"/>
          </w:tcPr>
          <w:p w14:paraId="76F5B06F" w14:textId="77777777" w:rsidR="00F91C6C" w:rsidRPr="000579D2" w:rsidRDefault="00F91C6C" w:rsidP="004E3CFD">
            <w:pPr>
              <w:pStyle w:val="Tabletext"/>
              <w:rPr>
                <w:lang w:val="ru-RU"/>
              </w:rPr>
            </w:pPr>
            <w:r w:rsidRPr="000579D2">
              <w:rPr>
                <w:lang w:val="ru-RU"/>
              </w:rPr>
              <w:t>Объект каналов кодирования Lo/</w:t>
            </w:r>
            <w:proofErr w:type="spellStart"/>
            <w:r w:rsidRPr="000579D2">
              <w:rPr>
                <w:lang w:val="ru-RU"/>
              </w:rPr>
              <w:t>Ro</w:t>
            </w:r>
            <w:proofErr w:type="spellEnd"/>
          </w:p>
        </w:tc>
      </w:tr>
    </w:tbl>
    <w:p w14:paraId="32C72B8F" w14:textId="77777777" w:rsidR="006960BA" w:rsidRPr="008C5E55" w:rsidRDefault="006960BA" w:rsidP="006960BA">
      <w:pPr>
        <w:pStyle w:val="Tablefin"/>
      </w:pPr>
      <w:bookmarkStart w:id="359" w:name="_Toc465234366"/>
      <w:bookmarkStart w:id="360" w:name="_Toc351611075"/>
      <w:bookmarkStart w:id="361" w:name="_Toc22071370"/>
      <w:bookmarkStart w:id="362" w:name="_Toc46765470"/>
    </w:p>
    <w:p w14:paraId="4C979FC4" w14:textId="77777777" w:rsidR="00F91C6C" w:rsidRPr="002A75D5" w:rsidRDefault="00F91C6C" w:rsidP="006960BA">
      <w:pPr>
        <w:pStyle w:val="Heading2"/>
        <w:rPr>
          <w:lang w:val="ru-RU"/>
        </w:rPr>
      </w:pPr>
      <w:r w:rsidRPr="002A75D5">
        <w:rPr>
          <w:lang w:val="ru-RU" w:eastAsia="ja-JP"/>
        </w:rPr>
        <w:lastRenderedPageBreak/>
        <w:t>7</w:t>
      </w:r>
      <w:r w:rsidRPr="002A75D5">
        <w:rPr>
          <w:lang w:val="ru-RU"/>
        </w:rPr>
        <w:t>.2</w:t>
      </w:r>
      <w:r w:rsidRPr="002A75D5">
        <w:rPr>
          <w:lang w:val="ru-RU"/>
        </w:rPr>
        <w:tab/>
      </w:r>
      <w:bookmarkEnd w:id="359"/>
      <w:bookmarkEnd w:id="360"/>
      <w:bookmarkEnd w:id="361"/>
      <w:r w:rsidRPr="002A75D5">
        <w:rPr>
          <w:lang w:val="ru-RU"/>
        </w:rPr>
        <w:t>Соотношения между элементами</w:t>
      </w:r>
      <w:bookmarkEnd w:id="362"/>
    </w:p>
    <w:p w14:paraId="6FD8FA8A" w14:textId="77777777" w:rsidR="00F91C6C" w:rsidRPr="002F350F" w:rsidRDefault="00F91C6C" w:rsidP="006960BA">
      <w:pPr>
        <w:keepNext/>
        <w:keepLines/>
        <w:rPr>
          <w:spacing w:val="-4"/>
          <w:lang w:val="ru-RU"/>
        </w:rPr>
      </w:pPr>
      <w:r w:rsidRPr="002F350F">
        <w:rPr>
          <w:spacing w:val="-4"/>
          <w:lang w:val="ru-RU"/>
        </w:rPr>
        <w:t xml:space="preserve">На схеме на рисунке 20 показана связь определенных элементов друг с другом. Два элемента </w:t>
      </w:r>
      <w:proofErr w:type="spellStart"/>
      <w:r w:rsidRPr="002F350F">
        <w:rPr>
          <w:spacing w:val="-4"/>
          <w:lang w:val="ru-RU"/>
        </w:rPr>
        <w:t>audioTrackFormat</w:t>
      </w:r>
      <w:proofErr w:type="spellEnd"/>
      <w:r w:rsidRPr="002F350F">
        <w:rPr>
          <w:spacing w:val="-4"/>
          <w:lang w:val="ru-RU"/>
        </w:rPr>
        <w:t xml:space="preserve"> и </w:t>
      </w:r>
      <w:proofErr w:type="spellStart"/>
      <w:r w:rsidRPr="002F350F">
        <w:rPr>
          <w:spacing w:val="-4"/>
          <w:lang w:val="ru-RU"/>
        </w:rPr>
        <w:t>audioStreamFormat</w:t>
      </w:r>
      <w:proofErr w:type="spellEnd"/>
      <w:r w:rsidRPr="002F350F">
        <w:rPr>
          <w:spacing w:val="-4"/>
          <w:lang w:val="ru-RU"/>
        </w:rPr>
        <w:t xml:space="preserve"> относятся к элементам </w:t>
      </w:r>
      <w:proofErr w:type="spellStart"/>
      <w:r w:rsidRPr="002F350F">
        <w:rPr>
          <w:spacing w:val="-4"/>
          <w:lang w:val="ru-RU"/>
        </w:rPr>
        <w:t>audioChannelFormat</w:t>
      </w:r>
      <w:proofErr w:type="spellEnd"/>
      <w:r w:rsidRPr="002F350F">
        <w:rPr>
          <w:spacing w:val="-4"/>
          <w:lang w:val="ru-RU"/>
        </w:rPr>
        <w:t xml:space="preserve">, описывающим матрицу декодирования. Они вызываются из элемента </w:t>
      </w:r>
      <w:proofErr w:type="spellStart"/>
      <w:r w:rsidRPr="002F350F">
        <w:rPr>
          <w:spacing w:val="-4"/>
          <w:lang w:val="ru-RU"/>
        </w:rPr>
        <w:t>audioPackFormat</w:t>
      </w:r>
      <w:proofErr w:type="spellEnd"/>
      <w:r w:rsidRPr="002F350F">
        <w:rPr>
          <w:spacing w:val="-4"/>
          <w:lang w:val="ru-RU"/>
        </w:rPr>
        <w:t xml:space="preserve">, который описывает матрицу декодирования </w:t>
      </w:r>
      <w:proofErr w:type="spellStart"/>
      <w:r w:rsidRPr="002F350F">
        <w:rPr>
          <w:spacing w:val="-4"/>
          <w:lang w:val="ru-RU"/>
        </w:rPr>
        <w:t>while</w:t>
      </w:r>
      <w:proofErr w:type="spellEnd"/>
      <w:r w:rsidRPr="002F350F">
        <w:rPr>
          <w:spacing w:val="-4"/>
          <w:lang w:val="ru-RU"/>
        </w:rPr>
        <w:t xml:space="preserve">. Этот элемент </w:t>
      </w:r>
      <w:proofErr w:type="spellStart"/>
      <w:r w:rsidRPr="002F350F">
        <w:rPr>
          <w:spacing w:val="-4"/>
          <w:lang w:val="ru-RU"/>
        </w:rPr>
        <w:t>audioPackFormat</w:t>
      </w:r>
      <w:proofErr w:type="spellEnd"/>
      <w:r w:rsidRPr="002F350F">
        <w:rPr>
          <w:spacing w:val="-4"/>
          <w:lang w:val="ru-RU"/>
        </w:rPr>
        <w:t xml:space="preserve"> также ссылается на другой элемент </w:t>
      </w:r>
      <w:proofErr w:type="spellStart"/>
      <w:r w:rsidRPr="002F350F">
        <w:rPr>
          <w:spacing w:val="-4"/>
          <w:lang w:val="ru-RU"/>
        </w:rPr>
        <w:t>audioPackFormat</w:t>
      </w:r>
      <w:proofErr w:type="spellEnd"/>
      <w:r w:rsidRPr="002F350F">
        <w:rPr>
          <w:spacing w:val="-4"/>
          <w:lang w:val="ru-RU"/>
        </w:rPr>
        <w:t xml:space="preserve">, который описывает связанную матрицу кодирования (которая, в свою очередь, ссылается на два элемента </w:t>
      </w:r>
      <w:proofErr w:type="spellStart"/>
      <w:r w:rsidRPr="002F350F">
        <w:rPr>
          <w:spacing w:val="-4"/>
          <w:lang w:val="ru-RU"/>
        </w:rPr>
        <w:t>audioChannelFormat</w:t>
      </w:r>
      <w:proofErr w:type="spellEnd"/>
      <w:r w:rsidRPr="002F350F">
        <w:rPr>
          <w:spacing w:val="-4"/>
          <w:lang w:val="ru-RU"/>
        </w:rPr>
        <w:t xml:space="preserve"> матрицы кодирования). Каждый из элементов </w:t>
      </w:r>
      <w:proofErr w:type="spellStart"/>
      <w:r w:rsidRPr="002F350F">
        <w:rPr>
          <w:spacing w:val="-4"/>
          <w:lang w:val="ru-RU"/>
        </w:rPr>
        <w:t>audioPackFormat</w:t>
      </w:r>
      <w:proofErr w:type="spellEnd"/>
      <w:r w:rsidRPr="002F350F">
        <w:rPr>
          <w:spacing w:val="-4"/>
          <w:lang w:val="ru-RU"/>
        </w:rPr>
        <w:t xml:space="preserve"> матрицы также ссылается на элементы </w:t>
      </w:r>
      <w:proofErr w:type="spellStart"/>
      <w:r w:rsidRPr="002F350F">
        <w:rPr>
          <w:spacing w:val="-4"/>
          <w:lang w:val="ru-RU"/>
        </w:rPr>
        <w:t>аudioPackFormat</w:t>
      </w:r>
      <w:proofErr w:type="spellEnd"/>
      <w:r w:rsidRPr="002F350F">
        <w:rPr>
          <w:spacing w:val="-4"/>
          <w:lang w:val="ru-RU"/>
        </w:rPr>
        <w:t xml:space="preserve"> </w:t>
      </w:r>
      <w:proofErr w:type="spellStart"/>
      <w:r w:rsidRPr="002F350F">
        <w:rPr>
          <w:spacing w:val="-4"/>
          <w:lang w:val="ru-RU"/>
        </w:rPr>
        <w:t>DirectSpeakers</w:t>
      </w:r>
      <w:proofErr w:type="spellEnd"/>
      <w:r w:rsidRPr="002F350F">
        <w:rPr>
          <w:spacing w:val="-4"/>
          <w:lang w:val="ru-RU"/>
        </w:rPr>
        <w:t>, которые не включены в код XML, поскольку это общие определения (поэтому на схеме они показаны серым шрифтом).</w:t>
      </w:r>
    </w:p>
    <w:p w14:paraId="72108640" w14:textId="77777777" w:rsidR="00F91C6C" w:rsidRPr="002A75D5" w:rsidRDefault="00F91C6C" w:rsidP="00F91C6C">
      <w:pPr>
        <w:rPr>
          <w:lang w:val="ru-RU"/>
        </w:rPr>
      </w:pPr>
      <w:r w:rsidRPr="002A75D5">
        <w:rPr>
          <w:lang w:val="ru-RU"/>
        </w:rPr>
        <w:t>Фрагмент &lt;</w:t>
      </w:r>
      <w:proofErr w:type="spellStart"/>
      <w:r w:rsidRPr="002A75D5">
        <w:rPr>
          <w:i/>
          <w:lang w:val="ru-RU"/>
        </w:rPr>
        <w:t>chna</w:t>
      </w:r>
      <w:proofErr w:type="spellEnd"/>
      <w:r w:rsidRPr="002A75D5">
        <w:rPr>
          <w:lang w:val="ru-RU"/>
        </w:rPr>
        <w:t xml:space="preserve">&gt; внизу показывает, как дорожки связаны с определениями формата. Элемент </w:t>
      </w:r>
      <w:proofErr w:type="spellStart"/>
      <w:r w:rsidRPr="002A75D5">
        <w:rPr>
          <w:lang w:val="ru-RU"/>
        </w:rPr>
        <w:t>audioObject</w:t>
      </w:r>
      <w:proofErr w:type="spellEnd"/>
      <w:r w:rsidRPr="002A75D5">
        <w:rPr>
          <w:lang w:val="ru-RU"/>
        </w:rPr>
        <w:t>, содержащий уникальный идентификатор дорожки, ссылается на UID во фрагменте &lt;</w:t>
      </w:r>
      <w:proofErr w:type="spellStart"/>
      <w:r w:rsidRPr="002A75D5">
        <w:rPr>
          <w:i/>
          <w:lang w:val="ru-RU"/>
        </w:rPr>
        <w:t>chna</w:t>
      </w:r>
      <w:proofErr w:type="spellEnd"/>
      <w:r w:rsidRPr="002A75D5">
        <w:rPr>
          <w:lang w:val="ru-RU"/>
        </w:rPr>
        <w:t xml:space="preserve">&gt; и на элемент </w:t>
      </w:r>
      <w:proofErr w:type="spellStart"/>
      <w:r w:rsidRPr="002A75D5">
        <w:rPr>
          <w:lang w:val="ru-RU"/>
        </w:rPr>
        <w:t>audioPackFormat</w:t>
      </w:r>
      <w:proofErr w:type="spellEnd"/>
      <w:r w:rsidRPr="002A75D5">
        <w:rPr>
          <w:lang w:val="ru-RU"/>
        </w:rPr>
        <w:t xml:space="preserve"> матрицы декодирования.</w:t>
      </w:r>
    </w:p>
    <w:p w14:paraId="7EFB4AD8" w14:textId="77777777" w:rsidR="00F91C6C" w:rsidRPr="00C23B33" w:rsidRDefault="00F91C6C" w:rsidP="00C23B33">
      <w:pPr>
        <w:pStyle w:val="FigureNo"/>
      </w:pPr>
      <w:r w:rsidRPr="00C23B33">
        <w:t>РИСУНОК 20</w:t>
      </w:r>
    </w:p>
    <w:p w14:paraId="09733B94" w14:textId="77777777" w:rsidR="00F91C6C" w:rsidRPr="00C23B33" w:rsidRDefault="00F91C6C" w:rsidP="00C23B33">
      <w:pPr>
        <w:pStyle w:val="Figuretitle"/>
      </w:pPr>
      <w:proofErr w:type="spellStart"/>
      <w:r w:rsidRPr="00C23B33">
        <w:t>Схема</w:t>
      </w:r>
      <w:proofErr w:type="spellEnd"/>
      <w:r w:rsidRPr="00C23B33">
        <w:t xml:space="preserve"> </w:t>
      </w:r>
      <w:proofErr w:type="spellStart"/>
      <w:r w:rsidRPr="00C23B33">
        <w:t>примера</w:t>
      </w:r>
      <w:proofErr w:type="spellEnd"/>
      <w:r w:rsidRPr="00C23B33">
        <w:t xml:space="preserve"> </w:t>
      </w:r>
      <w:proofErr w:type="spellStart"/>
      <w:r w:rsidRPr="00C23B33">
        <w:t>матрицы</w:t>
      </w:r>
      <w:proofErr w:type="spellEnd"/>
    </w:p>
    <w:p w14:paraId="24C16107"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2576" behindDoc="0" locked="0" layoutInCell="1" allowOverlap="1" wp14:anchorId="69C25DAE" wp14:editId="6090BE97">
                <wp:simplePos x="0" y="0"/>
                <wp:positionH relativeFrom="column">
                  <wp:posOffset>5407978</wp:posOffset>
                </wp:positionH>
                <wp:positionV relativeFrom="paragraph">
                  <wp:posOffset>3006090</wp:posOffset>
                </wp:positionV>
                <wp:extent cx="539750" cy="1403985"/>
                <wp:effectExtent l="0" t="0" r="0" b="317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7F42D25D" w14:textId="77777777" w:rsidR="004E3CFD" w:rsidRPr="007E6550" w:rsidRDefault="004E3CFD" w:rsidP="00F91C6C">
                            <w:pPr>
                              <w:spacing w:before="0"/>
                              <w:jc w:val="left"/>
                              <w:rPr>
                                <w:sz w:val="14"/>
                                <w:lang w:val="ru-RU"/>
                              </w:rPr>
                            </w:pPr>
                            <w:r w:rsidRPr="00444760">
                              <w:rPr>
                                <w:sz w:val="14"/>
                                <w:lang w:val="en-US"/>
                              </w:rPr>
                              <w:t>BS.2076-</w:t>
                            </w:r>
                            <w:r>
                              <w:rPr>
                                <w:sz w:val="14"/>
                                <w:lang w:val="ru-RU"/>
                              </w:rPr>
                              <w:t>20</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25DAE" id="_x0000_s1039" type="#_x0000_t202" style="position:absolute;left:0;text-align:left;margin-left:425.85pt;margin-top:236.7pt;width:4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" stroked="f">
                <v:textbox style="mso-fit-shape-to-text:t" inset="0,0,,0">
                  <w:txbxContent>
                    <w:p w14:paraId="7F42D25D" w14:textId="77777777" w:rsidR="004E3CFD" w:rsidRPr="007E6550" w:rsidRDefault="004E3CFD" w:rsidP="00F91C6C">
                      <w:pPr>
                        <w:spacing w:before="0"/>
                        <w:jc w:val="left"/>
                        <w:rPr>
                          <w:sz w:val="14"/>
                          <w:lang w:val="ru-RU"/>
                        </w:rPr>
                      </w:pPr>
                      <w:r w:rsidRPr="00444760">
                        <w:rPr>
                          <w:sz w:val="14"/>
                          <w:lang w:val="en-US"/>
                        </w:rPr>
                        <w:t>BS.2076-</w:t>
                      </w:r>
                      <w:r>
                        <w:rPr>
                          <w:sz w:val="14"/>
                          <w:lang w:val="ru-RU"/>
                        </w:rPr>
                        <w:t>20</w:t>
                      </w:r>
                    </w:p>
                  </w:txbxContent>
                </v:textbox>
              </v:shape>
            </w:pict>
          </mc:Fallback>
        </mc:AlternateContent>
      </w:r>
      <w:r w:rsidRPr="00A274C7">
        <w:rPr>
          <w:lang w:val="ru-RU"/>
        </w:rPr>
        <w:object w:dxaOrig="7019" w:dyaOrig="3951" w14:anchorId="5962AE10">
          <v:shape id="_x0000_i1043" type="#_x0000_t75" style="width:437.3pt;height:235.1pt" o:ole="">
            <v:imagedata r:id="rId57" o:title="" cropbottom="2984f"/>
          </v:shape>
          <o:OLEObject Type="Embed" ProgID="CorelDraw.Graphic.16" ShapeID="_x0000_i1043" DrawAspect="Content" ObjectID="_1806313838" r:id="rId58"/>
        </w:object>
      </w:r>
    </w:p>
    <w:p w14:paraId="29B40F3A" w14:textId="77777777" w:rsidR="00F91C6C" w:rsidRPr="0019005F" w:rsidRDefault="00F91C6C" w:rsidP="00F91C6C">
      <w:pPr>
        <w:pStyle w:val="Heading2"/>
        <w:rPr>
          <w:lang w:val="ru-RU"/>
        </w:rPr>
      </w:pPr>
      <w:bookmarkStart w:id="363" w:name="_Toc465234367"/>
      <w:bookmarkStart w:id="364" w:name="_Toc351611076"/>
      <w:bookmarkStart w:id="365" w:name="_Toc22071371"/>
      <w:bookmarkStart w:id="366" w:name="_Toc46765471"/>
      <w:r w:rsidRPr="0019005F">
        <w:rPr>
          <w:lang w:val="ru-RU"/>
        </w:rPr>
        <w:t>7.3</w:t>
      </w:r>
      <w:r w:rsidRPr="0019005F">
        <w:rPr>
          <w:lang w:val="ru-RU"/>
        </w:rPr>
        <w:tab/>
      </w:r>
      <w:bookmarkEnd w:id="363"/>
      <w:bookmarkEnd w:id="364"/>
      <w:bookmarkEnd w:id="365"/>
      <w:r w:rsidRPr="0019005F">
        <w:rPr>
          <w:lang w:val="ru-RU"/>
        </w:rPr>
        <w:t>Пример кода</w:t>
      </w:r>
      <w:bookmarkEnd w:id="366"/>
    </w:p>
    <w:p w14:paraId="7BB8FB0F" w14:textId="30B6D683" w:rsidR="00F91C6C" w:rsidRPr="0019005F" w:rsidRDefault="00F91C6C" w:rsidP="00F91C6C">
      <w:pPr>
        <w:spacing w:after="240"/>
        <w:rPr>
          <w:lang w:val="ru-RU"/>
        </w:rPr>
      </w:pPr>
      <w:r w:rsidRPr="0019005F">
        <w:rPr>
          <w:lang w:val="ru-RU"/>
        </w:rPr>
        <w:t xml:space="preserve">Для наглядности в этот XML-код примера не включены родительский элемент </w:t>
      </w:r>
      <w:proofErr w:type="spellStart"/>
      <w:r w:rsidRPr="0019005F">
        <w:rPr>
          <w:lang w:val="ru-RU"/>
        </w:rPr>
        <w:t>audioFormatExtended</w:t>
      </w:r>
      <w:proofErr w:type="spellEnd"/>
      <w:r w:rsidRPr="0019005F">
        <w:rPr>
          <w:lang w:val="ru-RU"/>
        </w:rPr>
        <w:t xml:space="preserve"> и XML-заголовок. Также для наглядности исключены элементы, входящие в общие определения (МСЭ</w:t>
      </w:r>
      <w:r w:rsidR="00E704E7">
        <w:rPr>
          <w:lang w:val="ru-RU"/>
        </w:rPr>
        <w:t>‑</w:t>
      </w:r>
      <w:r w:rsidRPr="0019005F">
        <w:rPr>
          <w:lang w:val="ru-RU"/>
        </w:rPr>
        <w:t>R BS.2094). Код содержит части контента и формата, но не содержит элементов общих определений, на которые имеются ссылки.</w:t>
      </w:r>
    </w:p>
    <w:p w14:paraId="02846A3C" w14:textId="77777777" w:rsidR="00F91C6C" w:rsidRPr="0019005F"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72117" w14:paraId="15B2FCD1"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EC35F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7CDF517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ОБЪЕКТЫ</w:t>
            </w:r>
            <w:r w:rsidRPr="00172117">
              <w:rPr>
                <w:rFonts w:ascii="Courier New" w:hAnsi="Courier New" w:cs="Courier New"/>
                <w:sz w:val="16"/>
                <w:szCs w:val="16"/>
                <w:lang w:val="en-US"/>
              </w:rPr>
              <w:t xml:space="preserve"> --&gt;</w:t>
            </w:r>
          </w:p>
          <w:p w14:paraId="1E4477E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43B8AB9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audioObject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audioObjectID</w:t>
            </w:r>
            <w:proofErr w:type="spellEnd"/>
            <w:r w:rsidRPr="00172117">
              <w:rPr>
                <w:rFonts w:ascii="Courier New" w:hAnsi="Courier New" w:cs="Courier New"/>
                <w:sz w:val="16"/>
                <w:szCs w:val="16"/>
                <w:lang w:val="en-US"/>
              </w:rPr>
              <w:t xml:space="preserve">="AO_1001" </w:t>
            </w:r>
            <w:proofErr w:type="spellStart"/>
            <w:r w:rsidRPr="00172117">
              <w:rPr>
                <w:rFonts w:ascii="Courier New" w:hAnsi="Courier New" w:cs="Courier New"/>
                <w:sz w:val="16"/>
                <w:szCs w:val="16"/>
                <w:lang w:val="en-US"/>
              </w:rPr>
              <w:t>audioObjectName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Ro_Downmix</w:t>
            </w:r>
            <w:proofErr w:type="spellEnd"/>
            <w:r w:rsidRPr="00172117">
              <w:rPr>
                <w:rFonts w:ascii="Courier New" w:hAnsi="Courier New" w:cs="Courier New"/>
                <w:sz w:val="16"/>
                <w:szCs w:val="16"/>
                <w:lang w:val="en-US"/>
              </w:rPr>
              <w:t>"&gt;</w:t>
            </w:r>
          </w:p>
          <w:p w14:paraId="1E9A9A9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audioPackFormatIDRef</w:t>
            </w:r>
            <w:proofErr w:type="spellEnd"/>
            <w:r w:rsidRPr="00172117">
              <w:rPr>
                <w:rFonts w:ascii="Courier New" w:hAnsi="Courier New" w:cs="Courier New"/>
                <w:sz w:val="16"/>
                <w:szCs w:val="16"/>
                <w:lang w:val="en-US"/>
              </w:rPr>
              <w:t>&gt;AP_00021102&lt;/</w:t>
            </w:r>
            <w:proofErr w:type="spellStart"/>
            <w:r w:rsidRPr="00172117">
              <w:rPr>
                <w:rFonts w:ascii="Courier New" w:hAnsi="Courier New" w:cs="Courier New"/>
                <w:sz w:val="16"/>
                <w:szCs w:val="16"/>
                <w:lang w:val="en-US"/>
              </w:rPr>
              <w:t>audioPackFormatIDRef</w:t>
            </w:r>
            <w:proofErr w:type="spellEnd"/>
            <w:r w:rsidRPr="00172117">
              <w:rPr>
                <w:rFonts w:ascii="Courier New" w:hAnsi="Courier New" w:cs="Courier New"/>
                <w:sz w:val="16"/>
                <w:szCs w:val="16"/>
                <w:lang w:val="en-US"/>
              </w:rPr>
              <w:t>&gt;</w:t>
            </w:r>
          </w:p>
          <w:p w14:paraId="2C286BB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&gt;ATU_00000001&lt;/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w:t>
            </w:r>
          </w:p>
          <w:p w14:paraId="25B835ED"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&gt;ATU_00000002&lt;/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w:t>
            </w:r>
          </w:p>
          <w:p w14:paraId="26F989A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audioObject</w:t>
            </w:r>
            <w:proofErr w:type="spellEnd"/>
            <w:r w:rsidRPr="00172117">
              <w:rPr>
                <w:rFonts w:ascii="Courier New" w:hAnsi="Courier New" w:cs="Courier New"/>
                <w:sz w:val="16"/>
                <w:szCs w:val="16"/>
                <w:lang w:val="en-US"/>
              </w:rPr>
              <w:t>&gt;</w:t>
            </w:r>
          </w:p>
          <w:p w14:paraId="4E22D39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1C0E5D"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345FDCB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ПАКЕТЫ</w:t>
            </w:r>
            <w:r w:rsidRPr="00172117">
              <w:rPr>
                <w:rFonts w:ascii="Courier New" w:hAnsi="Courier New" w:cs="Courier New"/>
                <w:sz w:val="16"/>
                <w:szCs w:val="16"/>
                <w:lang w:val="en-US"/>
              </w:rPr>
              <w:t xml:space="preserve"> --&gt;</w:t>
            </w:r>
          </w:p>
          <w:p w14:paraId="5CA2B3D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68DA1FC3"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30161D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lastRenderedPageBreak/>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audioPackFormatID</w:t>
            </w:r>
            <w:proofErr w:type="spellEnd"/>
            <w:r w:rsidRPr="00172117">
              <w:rPr>
                <w:rFonts w:ascii="Courier New" w:hAnsi="Courier New" w:cs="Courier New"/>
                <w:sz w:val="16"/>
                <w:szCs w:val="16"/>
                <w:lang w:val="en-US"/>
              </w:rPr>
              <w:t xml:space="preserve">="AP_00021002" </w:t>
            </w:r>
            <w:proofErr w:type="spellStart"/>
            <w:r w:rsidRPr="00172117">
              <w:rPr>
                <w:rFonts w:ascii="Courier New" w:hAnsi="Courier New" w:cs="Courier New"/>
                <w:sz w:val="16"/>
                <w:szCs w:val="16"/>
                <w:lang w:val="en-US"/>
              </w:rPr>
              <w:t>audioPackFormatName</w:t>
            </w:r>
            <w:proofErr w:type="spellEnd"/>
            <w:r w:rsidRPr="00172117">
              <w:rPr>
                <w:rFonts w:ascii="Courier New" w:hAnsi="Courier New" w:cs="Courier New"/>
                <w:sz w:val="16"/>
                <w:szCs w:val="16"/>
                <w:lang w:val="en-US"/>
              </w:rPr>
              <w:t xml:space="preserve">="Lo/Ro"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371270EF"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decodePackFormatIDRef</w:t>
            </w:r>
            <w:proofErr w:type="spellEnd"/>
            <w:r w:rsidRPr="00172117">
              <w:rPr>
                <w:rFonts w:ascii="Courier New" w:hAnsi="Courier New" w:cs="Courier New"/>
                <w:sz w:val="16"/>
                <w:szCs w:val="16"/>
                <w:lang w:val="en-US"/>
              </w:rPr>
              <w:t>&gt;AP_00021102&lt;/</w:t>
            </w:r>
            <w:proofErr w:type="spellStart"/>
            <w:r w:rsidRPr="00172117">
              <w:rPr>
                <w:rFonts w:ascii="Courier New" w:hAnsi="Courier New" w:cs="Courier New"/>
                <w:sz w:val="16"/>
                <w:szCs w:val="16"/>
                <w:lang w:val="en-US"/>
              </w:rPr>
              <w:t>decodePackFormatIDRef</w:t>
            </w:r>
            <w:proofErr w:type="spellEnd"/>
            <w:r w:rsidRPr="00172117">
              <w:rPr>
                <w:rFonts w:ascii="Courier New" w:hAnsi="Courier New" w:cs="Courier New"/>
                <w:sz w:val="16"/>
                <w:szCs w:val="16"/>
                <w:lang w:val="en-US"/>
              </w:rPr>
              <w:t>&gt;</w:t>
            </w:r>
          </w:p>
          <w:p w14:paraId="59834AC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inputPackFormatIDRef</w:t>
            </w:r>
            <w:proofErr w:type="spellEnd"/>
            <w:r w:rsidRPr="00172117">
              <w:rPr>
                <w:rFonts w:ascii="Courier New" w:hAnsi="Courier New" w:cs="Courier New"/>
                <w:sz w:val="16"/>
                <w:szCs w:val="16"/>
                <w:lang w:val="en-US"/>
              </w:rPr>
              <w:t>&gt;AP_00010003&lt;/</w:t>
            </w:r>
            <w:proofErr w:type="spellStart"/>
            <w:r w:rsidRPr="00172117">
              <w:rPr>
                <w:rFonts w:ascii="Courier New" w:hAnsi="Courier New" w:cs="Courier New"/>
                <w:sz w:val="16"/>
                <w:szCs w:val="16"/>
                <w:lang w:val="en-US"/>
              </w:rPr>
              <w:t>inputPackFormatIDRef</w:t>
            </w:r>
            <w:proofErr w:type="spellEnd"/>
            <w:r w:rsidRPr="00172117">
              <w:rPr>
                <w:rFonts w:ascii="Courier New" w:hAnsi="Courier New" w:cs="Courier New"/>
                <w:sz w:val="16"/>
                <w:szCs w:val="16"/>
                <w:lang w:val="en-US"/>
              </w:rPr>
              <w:t>&gt;</w:t>
            </w:r>
          </w:p>
          <w:p w14:paraId="1CD898D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&gt;AC_00021003&lt;/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3C6C8D8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&gt;AC_00021004&lt;/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2B7E65F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&gt;</w:t>
            </w:r>
          </w:p>
          <w:p w14:paraId="2B195F43"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68543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audioPackFormatID</w:t>
            </w:r>
            <w:proofErr w:type="spellEnd"/>
            <w:r w:rsidRPr="00172117">
              <w:rPr>
                <w:rFonts w:ascii="Courier New" w:hAnsi="Courier New" w:cs="Courier New"/>
                <w:sz w:val="16"/>
                <w:szCs w:val="16"/>
                <w:lang w:val="en-US"/>
              </w:rPr>
              <w:t xml:space="preserve">="AP_00021102" </w:t>
            </w:r>
            <w:proofErr w:type="spellStart"/>
            <w:r w:rsidRPr="00172117">
              <w:rPr>
                <w:rFonts w:ascii="Courier New" w:hAnsi="Courier New" w:cs="Courier New"/>
                <w:sz w:val="16"/>
                <w:szCs w:val="16"/>
                <w:lang w:val="en-US"/>
              </w:rPr>
              <w:t>audioPackFormatName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Ro_Decode</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4873E21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encodePackFormatIDRef</w:t>
            </w:r>
            <w:proofErr w:type="spellEnd"/>
            <w:r w:rsidRPr="00172117">
              <w:rPr>
                <w:rFonts w:ascii="Courier New" w:hAnsi="Courier New" w:cs="Courier New"/>
                <w:sz w:val="16"/>
                <w:szCs w:val="16"/>
                <w:lang w:val="en-US"/>
              </w:rPr>
              <w:t>&gt;AP_00021002&lt;/</w:t>
            </w:r>
            <w:proofErr w:type="spellStart"/>
            <w:r w:rsidRPr="00172117">
              <w:rPr>
                <w:rFonts w:ascii="Courier New" w:hAnsi="Courier New" w:cs="Courier New"/>
                <w:sz w:val="16"/>
                <w:szCs w:val="16"/>
                <w:lang w:val="en-US"/>
              </w:rPr>
              <w:t>encodePackFormatIDRef</w:t>
            </w:r>
            <w:proofErr w:type="spellEnd"/>
            <w:r w:rsidRPr="00172117">
              <w:rPr>
                <w:rFonts w:ascii="Courier New" w:hAnsi="Courier New" w:cs="Courier New"/>
                <w:sz w:val="16"/>
                <w:szCs w:val="16"/>
                <w:lang w:val="en-US"/>
              </w:rPr>
              <w:t>&gt;</w:t>
            </w:r>
          </w:p>
          <w:p w14:paraId="20B5DFA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outputPackFormatIDRef</w:t>
            </w:r>
            <w:proofErr w:type="spellEnd"/>
            <w:r w:rsidRPr="00172117">
              <w:rPr>
                <w:rFonts w:ascii="Courier New" w:hAnsi="Courier New" w:cs="Courier New"/>
                <w:sz w:val="16"/>
                <w:szCs w:val="16"/>
                <w:lang w:val="en-US"/>
              </w:rPr>
              <w:t>&gt;AP_00010002&lt;/</w:t>
            </w:r>
            <w:proofErr w:type="spellStart"/>
            <w:r w:rsidRPr="00172117">
              <w:rPr>
                <w:rFonts w:ascii="Courier New" w:hAnsi="Courier New" w:cs="Courier New"/>
                <w:sz w:val="16"/>
                <w:szCs w:val="16"/>
                <w:lang w:val="en-US"/>
              </w:rPr>
              <w:t>outputPackFormatIDRef</w:t>
            </w:r>
            <w:proofErr w:type="spellEnd"/>
            <w:r w:rsidRPr="00172117">
              <w:rPr>
                <w:rFonts w:ascii="Courier New" w:hAnsi="Courier New" w:cs="Courier New"/>
                <w:sz w:val="16"/>
                <w:szCs w:val="16"/>
                <w:lang w:val="en-US"/>
              </w:rPr>
              <w:t>&gt;</w:t>
            </w:r>
          </w:p>
          <w:p w14:paraId="7C51EC3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&gt;AC_00021103&lt;/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6DDF34E5"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&gt;AC_00021104&lt;/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26FD236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&gt;</w:t>
            </w:r>
          </w:p>
          <w:p w14:paraId="5844547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69A44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7FD067CC"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КАНАЛЫ</w:t>
            </w:r>
            <w:r w:rsidRPr="00172117">
              <w:rPr>
                <w:rFonts w:ascii="Courier New" w:hAnsi="Courier New" w:cs="Courier New"/>
                <w:sz w:val="16"/>
                <w:szCs w:val="16"/>
                <w:lang w:val="en-US"/>
              </w:rPr>
              <w:t xml:space="preserve"> --&gt;</w:t>
            </w:r>
          </w:p>
          <w:p w14:paraId="792AF0CC"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gramStart"/>
            <w:r w:rsidRPr="00172117">
              <w:rPr>
                <w:rFonts w:ascii="Courier New" w:hAnsi="Courier New" w:cs="Courier New"/>
                <w:sz w:val="16"/>
                <w:szCs w:val="16"/>
                <w:lang w:val="en-US"/>
              </w:rPr>
              <w:t xml:space="preserve">-- ############ </w:t>
            </w:r>
            <w:proofErr w:type="gramEnd"/>
            <w:r w:rsidRPr="00172117">
              <w:rPr>
                <w:rFonts w:ascii="Courier New" w:hAnsi="Courier New" w:cs="Courier New"/>
                <w:sz w:val="16"/>
                <w:szCs w:val="16"/>
                <w:lang w:val="en-US"/>
              </w:rPr>
              <w:t>--&gt;</w:t>
            </w:r>
          </w:p>
          <w:p w14:paraId="7F64AD5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5A6D05"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audioChannelFormat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audioChannelFormatID</w:t>
            </w:r>
            <w:proofErr w:type="spellEnd"/>
            <w:r w:rsidRPr="00172117">
              <w:rPr>
                <w:rFonts w:ascii="Courier New" w:hAnsi="Courier New" w:cs="Courier New"/>
                <w:sz w:val="16"/>
                <w:szCs w:val="16"/>
                <w:lang w:val="en-US"/>
              </w:rPr>
              <w:t xml:space="preserve">="AC_00021003" </w:t>
            </w:r>
            <w:proofErr w:type="spellStart"/>
            <w:r w:rsidRPr="00172117">
              <w:rPr>
                <w:rFonts w:ascii="Courier New" w:hAnsi="Courier New" w:cs="Courier New"/>
                <w:sz w:val="16"/>
                <w:szCs w:val="16"/>
                <w:lang w:val="en-US"/>
              </w:rPr>
              <w:t>audioChannelFormatName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Ro_Left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2C153C3F"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audioBlockFormat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audioBlockFormatID</w:t>
            </w:r>
            <w:proofErr w:type="spellEnd"/>
            <w:r w:rsidRPr="00172117">
              <w:rPr>
                <w:rFonts w:ascii="Courier New" w:hAnsi="Courier New" w:cs="Courier New"/>
                <w:sz w:val="16"/>
                <w:szCs w:val="16"/>
                <w:lang w:val="en-US"/>
              </w:rPr>
              <w:t>="AB_00021003_00000001"&gt;</w:t>
            </w:r>
          </w:p>
          <w:p w14:paraId="45B5182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&lt;matrix&gt;</w:t>
            </w:r>
          </w:p>
          <w:p w14:paraId="4F6C4CC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72117">
              <w:rPr>
                <w:rFonts w:ascii="Courier New" w:hAnsi="Courier New" w:cs="Courier New"/>
                <w:sz w:val="16"/>
                <w:szCs w:val="16"/>
                <w:lang w:val="en-US"/>
              </w:rPr>
              <w:t xml:space="preserve">      </w:t>
            </w:r>
            <w:r w:rsidRPr="00765802">
              <w:rPr>
                <w:rFonts w:ascii="Courier New" w:hAnsi="Courier New" w:cs="Courier New"/>
                <w:sz w:val="16"/>
                <w:szCs w:val="16"/>
              </w:rPr>
              <w:t>&lt;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gain="1.0"&gt;AC_00010001&lt;/coefficient&gt;</w:t>
            </w:r>
          </w:p>
          <w:p w14:paraId="08CA92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cvar</w:t>
            </w:r>
            <w:proofErr w:type="spellEnd"/>
            <w:r w:rsidRPr="00765802">
              <w:rPr>
                <w:rFonts w:ascii="Courier New" w:hAnsi="Courier New" w:cs="Courier New"/>
                <w:sz w:val="16"/>
                <w:szCs w:val="16"/>
              </w:rPr>
              <w:t>"&gt;AC_00010003&lt;/coefficient&gt;</w:t>
            </w:r>
          </w:p>
          <w:p w14:paraId="5E6FF11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svar</w:t>
            </w:r>
            <w:proofErr w:type="spellEnd"/>
            <w:r w:rsidRPr="00765802">
              <w:rPr>
                <w:rFonts w:ascii="Courier New" w:hAnsi="Courier New" w:cs="Courier New"/>
                <w:sz w:val="16"/>
                <w:szCs w:val="16"/>
              </w:rPr>
              <w:t>"&gt;AC_00010005&lt;/coefficient&gt;</w:t>
            </w:r>
          </w:p>
          <w:p w14:paraId="0780AE9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6EB58E6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4625A35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2CF8463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4BAA0D8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="AC_00021004"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Ro_Right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55D70A8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="AB_00021004_00000001"&gt;</w:t>
            </w:r>
          </w:p>
          <w:p w14:paraId="35BBC63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7FB1134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gain="1.0"&gt;AC_00010002&lt;/coefficient&gt;</w:t>
            </w:r>
          </w:p>
          <w:p w14:paraId="473CC9E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cvar</w:t>
            </w:r>
            <w:proofErr w:type="spellEnd"/>
            <w:r w:rsidRPr="00765802">
              <w:rPr>
                <w:rFonts w:ascii="Courier New" w:hAnsi="Courier New" w:cs="Courier New"/>
                <w:sz w:val="16"/>
                <w:szCs w:val="16"/>
              </w:rPr>
              <w:t>"&gt;AC_00010003&lt;/coefficient&gt;</w:t>
            </w:r>
          </w:p>
          <w:p w14:paraId="021A97B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svar</w:t>
            </w:r>
            <w:proofErr w:type="spellEnd"/>
            <w:r w:rsidRPr="00765802">
              <w:rPr>
                <w:rFonts w:ascii="Courier New" w:hAnsi="Courier New" w:cs="Courier New"/>
                <w:sz w:val="16"/>
                <w:szCs w:val="16"/>
              </w:rPr>
              <w:t>"&gt;AC_00010006&lt;/coefficient&gt;</w:t>
            </w:r>
          </w:p>
          <w:p w14:paraId="513BC19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7C7EA3D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21601B6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7F078C4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5F9DDF3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="AC_00021103"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Ro_Decode_Left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4689A71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="AB_00021103_00000001"&gt;</w:t>
            </w:r>
          </w:p>
          <w:p w14:paraId="29DBC9D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outputChannelFormatIDRef</w:t>
            </w:r>
            <w:proofErr w:type="spellEnd"/>
            <w:proofErr w:type="gramEnd"/>
            <w:r w:rsidRPr="00765802">
              <w:rPr>
                <w:rFonts w:ascii="Courier New" w:hAnsi="Courier New" w:cs="Courier New"/>
                <w:sz w:val="16"/>
                <w:szCs w:val="16"/>
              </w:rPr>
              <w:t>&gt;AC_00010001&lt;/</w:t>
            </w:r>
            <w:proofErr w:type="spellStart"/>
            <w:r w:rsidRPr="00765802">
              <w:rPr>
                <w:rFonts w:ascii="Courier New" w:hAnsi="Courier New" w:cs="Courier New"/>
                <w:sz w:val="16"/>
                <w:szCs w:val="16"/>
              </w:rPr>
              <w:t>outputChannelFormatIDRef</w:t>
            </w:r>
            <w:proofErr w:type="spellEnd"/>
            <w:r w:rsidRPr="00765802">
              <w:rPr>
                <w:rFonts w:ascii="Courier New" w:hAnsi="Courier New" w:cs="Courier New"/>
                <w:sz w:val="16"/>
                <w:szCs w:val="16"/>
              </w:rPr>
              <w:t>&gt;</w:t>
            </w:r>
          </w:p>
          <w:p w14:paraId="6FDBF913"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64EF4D4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gain="1.0"&gt;AC_00021003&lt;/coefficient&gt;</w:t>
            </w:r>
          </w:p>
          <w:p w14:paraId="4B7494E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5281424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43D867E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6016AEA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6138380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="AC_00021104"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Ro_Decode_Right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44CA572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="AB_00021104_00000001"&gt;</w:t>
            </w:r>
          </w:p>
          <w:p w14:paraId="217F7C7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outputChannelFormatIDRef</w:t>
            </w:r>
            <w:proofErr w:type="spellEnd"/>
            <w:proofErr w:type="gramEnd"/>
            <w:r w:rsidRPr="00765802">
              <w:rPr>
                <w:rFonts w:ascii="Courier New" w:hAnsi="Courier New" w:cs="Courier New"/>
                <w:sz w:val="16"/>
                <w:szCs w:val="16"/>
              </w:rPr>
              <w:t>&gt;AC_00010002&lt;/</w:t>
            </w:r>
            <w:proofErr w:type="spellStart"/>
            <w:r w:rsidRPr="00765802">
              <w:rPr>
                <w:rFonts w:ascii="Courier New" w:hAnsi="Courier New" w:cs="Courier New"/>
                <w:sz w:val="16"/>
                <w:szCs w:val="16"/>
              </w:rPr>
              <w:t>outputChannelFormatIDRef</w:t>
            </w:r>
            <w:proofErr w:type="spellEnd"/>
            <w:r w:rsidRPr="00765802">
              <w:rPr>
                <w:rFonts w:ascii="Courier New" w:hAnsi="Courier New" w:cs="Courier New"/>
                <w:sz w:val="16"/>
                <w:szCs w:val="16"/>
              </w:rPr>
              <w:t>&gt;</w:t>
            </w:r>
          </w:p>
          <w:p w14:paraId="32D6CBA1"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754EB6A1"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gain="1.0"&gt;AC_00021004&lt;/coefficient&gt;</w:t>
            </w:r>
          </w:p>
          <w:p w14:paraId="67C121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773C2FE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5B06F2A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3498F2E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6AAC2F4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 ############ --&gt;</w:t>
            </w:r>
          </w:p>
          <w:p w14:paraId="6A9EDE6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roofErr w:type="gramStart"/>
            <w:r w:rsidRPr="00765802">
              <w:rPr>
                <w:rFonts w:ascii="Courier New" w:hAnsi="Courier New" w:cs="Courier New"/>
                <w:sz w:val="16"/>
                <w:szCs w:val="16"/>
              </w:rPr>
              <w:t>&lt;!--</w:t>
            </w:r>
            <w:proofErr w:type="gramEnd"/>
            <w:r w:rsidRPr="00765802">
              <w:rPr>
                <w:rFonts w:ascii="Courier New" w:hAnsi="Courier New" w:cs="Courier New"/>
                <w:sz w:val="16"/>
                <w:szCs w:val="16"/>
              </w:rPr>
              <w:t xml:space="preserve"> </w:t>
            </w:r>
            <w:r w:rsidRPr="00172117">
              <w:rPr>
                <w:rFonts w:ascii="Courier New" w:hAnsi="Courier New" w:cs="Courier New"/>
                <w:sz w:val="16"/>
                <w:szCs w:val="16"/>
                <w:lang w:val="ru-RU"/>
              </w:rPr>
              <w:t>ПОТОКИ</w:t>
            </w:r>
            <w:r w:rsidRPr="00765802">
              <w:rPr>
                <w:rFonts w:ascii="Courier New" w:hAnsi="Courier New" w:cs="Courier New"/>
                <w:sz w:val="16"/>
                <w:szCs w:val="16"/>
              </w:rPr>
              <w:t xml:space="preserve"> --&gt;</w:t>
            </w:r>
          </w:p>
          <w:p w14:paraId="6BC7224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 ############ --&gt;</w:t>
            </w:r>
          </w:p>
          <w:p w14:paraId="517B109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7937D14F"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&lt;</w:t>
            </w:r>
            <w:proofErr w:type="spellStart"/>
            <w:proofErr w:type="gramStart"/>
            <w:r w:rsidRPr="0012526B">
              <w:rPr>
                <w:rFonts w:ascii="Courier New" w:hAnsi="Courier New" w:cs="Courier New"/>
                <w:sz w:val="16"/>
                <w:szCs w:val="16"/>
              </w:rPr>
              <w:t>audioStreamFormat</w:t>
            </w:r>
            <w:proofErr w:type="spellEnd"/>
            <w:proofErr w:type="gramEnd"/>
            <w:r w:rsidRPr="0012526B">
              <w:rPr>
                <w:rFonts w:ascii="Courier New" w:hAnsi="Courier New" w:cs="Courier New"/>
                <w:sz w:val="16"/>
                <w:szCs w:val="16"/>
              </w:rPr>
              <w:t xml:space="preserve"> </w:t>
            </w:r>
            <w:proofErr w:type="spellStart"/>
            <w:r w:rsidRPr="0012526B">
              <w:rPr>
                <w:rFonts w:ascii="Courier New" w:hAnsi="Courier New" w:cs="Courier New"/>
                <w:sz w:val="16"/>
                <w:szCs w:val="16"/>
              </w:rPr>
              <w:t>audioStreamFormatID</w:t>
            </w:r>
            <w:proofErr w:type="spellEnd"/>
            <w:r w:rsidRPr="0012526B">
              <w:rPr>
                <w:rFonts w:ascii="Courier New" w:hAnsi="Courier New" w:cs="Courier New"/>
                <w:sz w:val="16"/>
                <w:szCs w:val="16"/>
              </w:rPr>
              <w:t xml:space="preserve">="AS_00021103" </w:t>
            </w:r>
            <w:proofErr w:type="spellStart"/>
            <w:r w:rsidRPr="0012526B">
              <w:rPr>
                <w:rFonts w:ascii="Courier New" w:hAnsi="Courier New" w:cs="Courier New"/>
                <w:sz w:val="16"/>
                <w:szCs w:val="16"/>
              </w:rPr>
              <w:t>audioStreamFormatName</w:t>
            </w:r>
            <w:proofErr w:type="spellEnd"/>
            <w:r w:rsidRPr="0012526B">
              <w:rPr>
                <w:rFonts w:ascii="Courier New" w:hAnsi="Courier New" w:cs="Courier New"/>
                <w:sz w:val="16"/>
                <w:szCs w:val="16"/>
              </w:rPr>
              <w:t>="</w:t>
            </w:r>
            <w:proofErr w:type="spellStart"/>
            <w:r w:rsidRPr="0012526B">
              <w:rPr>
                <w:rFonts w:ascii="Courier New" w:hAnsi="Courier New" w:cs="Courier New"/>
                <w:sz w:val="16"/>
                <w:szCs w:val="16"/>
              </w:rPr>
              <w:t>PCM_Lo</w:t>
            </w:r>
            <w:proofErr w:type="spellEnd"/>
            <w:r w:rsidRPr="0012526B">
              <w:rPr>
                <w:rFonts w:ascii="Courier New" w:hAnsi="Courier New" w:cs="Courier New"/>
                <w:sz w:val="16"/>
                <w:szCs w:val="16"/>
              </w:rPr>
              <w:t>/</w:t>
            </w:r>
            <w:proofErr w:type="spellStart"/>
            <w:r w:rsidRPr="0012526B">
              <w:rPr>
                <w:rFonts w:ascii="Courier New" w:hAnsi="Courier New" w:cs="Courier New"/>
                <w:sz w:val="16"/>
                <w:szCs w:val="16"/>
              </w:rPr>
              <w:t>Ro_Decode_Left</w:t>
            </w:r>
            <w:proofErr w:type="spellEnd"/>
            <w:r w:rsidRPr="0012526B">
              <w:rPr>
                <w:rFonts w:ascii="Courier New" w:hAnsi="Courier New" w:cs="Courier New"/>
                <w:sz w:val="16"/>
                <w:szCs w:val="16"/>
              </w:rPr>
              <w:t xml:space="preserve">" </w:t>
            </w:r>
            <w:proofErr w:type="spellStart"/>
            <w:r w:rsidRPr="0012526B">
              <w:rPr>
                <w:rFonts w:ascii="Courier New" w:hAnsi="Courier New" w:cs="Courier New"/>
                <w:sz w:val="16"/>
                <w:szCs w:val="16"/>
              </w:rPr>
              <w:t>formatLabel</w:t>
            </w:r>
            <w:proofErr w:type="spellEnd"/>
            <w:r w:rsidRPr="0012526B">
              <w:rPr>
                <w:rFonts w:ascii="Courier New" w:hAnsi="Courier New" w:cs="Courier New"/>
                <w:sz w:val="16"/>
                <w:szCs w:val="16"/>
              </w:rPr>
              <w:t xml:space="preserve">="0001" </w:t>
            </w:r>
            <w:proofErr w:type="spellStart"/>
            <w:r w:rsidRPr="0012526B">
              <w:rPr>
                <w:rFonts w:ascii="Courier New" w:hAnsi="Courier New" w:cs="Courier New"/>
                <w:sz w:val="16"/>
                <w:szCs w:val="16"/>
              </w:rPr>
              <w:t>formatDefinition</w:t>
            </w:r>
            <w:proofErr w:type="spellEnd"/>
            <w:r w:rsidRPr="0012526B">
              <w:rPr>
                <w:rFonts w:ascii="Courier New" w:hAnsi="Courier New" w:cs="Courier New"/>
                <w:sz w:val="16"/>
                <w:szCs w:val="16"/>
              </w:rPr>
              <w:t>="PCM"&gt;</w:t>
            </w:r>
          </w:p>
          <w:p w14:paraId="6D65B1D7"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 xml:space="preserve">    &lt;</w:t>
            </w:r>
            <w:proofErr w:type="spellStart"/>
            <w:proofErr w:type="gramStart"/>
            <w:r w:rsidRPr="0012526B">
              <w:rPr>
                <w:rFonts w:ascii="Courier New" w:hAnsi="Courier New" w:cs="Courier New"/>
                <w:sz w:val="16"/>
                <w:szCs w:val="16"/>
              </w:rPr>
              <w:t>audioChannelFormatIDRef</w:t>
            </w:r>
            <w:proofErr w:type="spellEnd"/>
            <w:proofErr w:type="gramEnd"/>
            <w:r w:rsidRPr="0012526B">
              <w:rPr>
                <w:rFonts w:ascii="Courier New" w:hAnsi="Courier New" w:cs="Courier New"/>
                <w:sz w:val="16"/>
                <w:szCs w:val="16"/>
              </w:rPr>
              <w:t>&gt;AC_00021103&lt;/</w:t>
            </w:r>
            <w:proofErr w:type="spellStart"/>
            <w:r w:rsidRPr="0012526B">
              <w:rPr>
                <w:rFonts w:ascii="Courier New" w:hAnsi="Courier New" w:cs="Courier New"/>
                <w:sz w:val="16"/>
                <w:szCs w:val="16"/>
              </w:rPr>
              <w:t>audioChannelFormatIDRef</w:t>
            </w:r>
            <w:proofErr w:type="spellEnd"/>
            <w:r w:rsidRPr="0012526B">
              <w:rPr>
                <w:rFonts w:ascii="Courier New" w:hAnsi="Courier New" w:cs="Courier New"/>
                <w:sz w:val="16"/>
                <w:szCs w:val="16"/>
              </w:rPr>
              <w:t>&gt;</w:t>
            </w:r>
          </w:p>
          <w:p w14:paraId="716485E8"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 xml:space="preserve">    &lt;</w:t>
            </w:r>
            <w:proofErr w:type="spellStart"/>
            <w:proofErr w:type="gramStart"/>
            <w:r w:rsidRPr="0012526B">
              <w:rPr>
                <w:rFonts w:ascii="Courier New" w:hAnsi="Courier New" w:cs="Courier New"/>
                <w:sz w:val="16"/>
                <w:szCs w:val="16"/>
              </w:rPr>
              <w:t>audioTrackFormatIDRef</w:t>
            </w:r>
            <w:proofErr w:type="spellEnd"/>
            <w:proofErr w:type="gramEnd"/>
            <w:r w:rsidRPr="0012526B">
              <w:rPr>
                <w:rFonts w:ascii="Courier New" w:hAnsi="Courier New" w:cs="Courier New"/>
                <w:sz w:val="16"/>
                <w:szCs w:val="16"/>
              </w:rPr>
              <w:t>&gt;AT_00021103_01&lt;/</w:t>
            </w:r>
            <w:proofErr w:type="spellStart"/>
            <w:r w:rsidRPr="0012526B">
              <w:rPr>
                <w:rFonts w:ascii="Courier New" w:hAnsi="Courier New" w:cs="Courier New"/>
                <w:sz w:val="16"/>
                <w:szCs w:val="16"/>
              </w:rPr>
              <w:t>audioTrackFormatIDRef</w:t>
            </w:r>
            <w:proofErr w:type="spellEnd"/>
            <w:r w:rsidRPr="0012526B">
              <w:rPr>
                <w:rFonts w:ascii="Courier New" w:hAnsi="Courier New" w:cs="Courier New"/>
                <w:sz w:val="16"/>
                <w:szCs w:val="16"/>
              </w:rPr>
              <w:t>&gt;</w:t>
            </w:r>
          </w:p>
          <w:p w14:paraId="3871F86A"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&lt;/</w:t>
            </w:r>
            <w:proofErr w:type="spellStart"/>
            <w:r w:rsidRPr="0012526B">
              <w:rPr>
                <w:rFonts w:ascii="Courier New" w:hAnsi="Courier New" w:cs="Courier New"/>
                <w:sz w:val="16"/>
                <w:szCs w:val="16"/>
              </w:rPr>
              <w:t>audioStreamFormat</w:t>
            </w:r>
            <w:proofErr w:type="spellEnd"/>
            <w:r w:rsidRPr="0012526B">
              <w:rPr>
                <w:rFonts w:ascii="Courier New" w:hAnsi="Courier New" w:cs="Courier New"/>
                <w:sz w:val="16"/>
                <w:szCs w:val="16"/>
              </w:rPr>
              <w:t>&gt;</w:t>
            </w:r>
          </w:p>
          <w:p w14:paraId="0753B9FA"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32125987"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&lt;</w:t>
            </w:r>
            <w:proofErr w:type="spellStart"/>
            <w:proofErr w:type="gramStart"/>
            <w:r w:rsidRPr="0012526B">
              <w:rPr>
                <w:rFonts w:ascii="Courier New" w:hAnsi="Courier New" w:cs="Courier New"/>
                <w:sz w:val="16"/>
                <w:szCs w:val="16"/>
              </w:rPr>
              <w:t>audioStreamFormat</w:t>
            </w:r>
            <w:proofErr w:type="spellEnd"/>
            <w:proofErr w:type="gramEnd"/>
            <w:r w:rsidRPr="0012526B">
              <w:rPr>
                <w:rFonts w:ascii="Courier New" w:hAnsi="Courier New" w:cs="Courier New"/>
                <w:sz w:val="16"/>
                <w:szCs w:val="16"/>
              </w:rPr>
              <w:t xml:space="preserve"> </w:t>
            </w:r>
            <w:proofErr w:type="spellStart"/>
            <w:r w:rsidRPr="0012526B">
              <w:rPr>
                <w:rFonts w:ascii="Courier New" w:hAnsi="Courier New" w:cs="Courier New"/>
                <w:sz w:val="16"/>
                <w:szCs w:val="16"/>
              </w:rPr>
              <w:t>audioStreamFormatID</w:t>
            </w:r>
            <w:proofErr w:type="spellEnd"/>
            <w:r w:rsidRPr="0012526B">
              <w:rPr>
                <w:rFonts w:ascii="Courier New" w:hAnsi="Courier New" w:cs="Courier New"/>
                <w:sz w:val="16"/>
                <w:szCs w:val="16"/>
              </w:rPr>
              <w:t xml:space="preserve">="AS_00021104" </w:t>
            </w:r>
            <w:proofErr w:type="spellStart"/>
            <w:r w:rsidRPr="0012526B">
              <w:rPr>
                <w:rFonts w:ascii="Courier New" w:hAnsi="Courier New" w:cs="Courier New"/>
                <w:sz w:val="16"/>
                <w:szCs w:val="16"/>
              </w:rPr>
              <w:t>audioStreamFormatName</w:t>
            </w:r>
            <w:proofErr w:type="spellEnd"/>
            <w:r w:rsidRPr="0012526B">
              <w:rPr>
                <w:rFonts w:ascii="Courier New" w:hAnsi="Courier New" w:cs="Courier New"/>
                <w:sz w:val="16"/>
                <w:szCs w:val="16"/>
              </w:rPr>
              <w:t>="</w:t>
            </w:r>
            <w:proofErr w:type="spellStart"/>
            <w:r w:rsidRPr="0012526B">
              <w:rPr>
                <w:rFonts w:ascii="Courier New" w:hAnsi="Courier New" w:cs="Courier New"/>
                <w:sz w:val="16"/>
                <w:szCs w:val="16"/>
              </w:rPr>
              <w:t>PCM_Lo</w:t>
            </w:r>
            <w:proofErr w:type="spellEnd"/>
            <w:r w:rsidRPr="0012526B">
              <w:rPr>
                <w:rFonts w:ascii="Courier New" w:hAnsi="Courier New" w:cs="Courier New"/>
                <w:sz w:val="16"/>
                <w:szCs w:val="16"/>
              </w:rPr>
              <w:t>/</w:t>
            </w:r>
            <w:proofErr w:type="spellStart"/>
            <w:r w:rsidRPr="0012526B">
              <w:rPr>
                <w:rFonts w:ascii="Courier New" w:hAnsi="Courier New" w:cs="Courier New"/>
                <w:sz w:val="16"/>
                <w:szCs w:val="16"/>
              </w:rPr>
              <w:t>Ro_Decode_Right</w:t>
            </w:r>
            <w:proofErr w:type="spellEnd"/>
            <w:r w:rsidRPr="0012526B">
              <w:rPr>
                <w:rFonts w:ascii="Courier New" w:hAnsi="Courier New" w:cs="Courier New"/>
                <w:sz w:val="16"/>
                <w:szCs w:val="16"/>
              </w:rPr>
              <w:t xml:space="preserve">" </w:t>
            </w:r>
            <w:proofErr w:type="spellStart"/>
            <w:r w:rsidRPr="0012526B">
              <w:rPr>
                <w:rFonts w:ascii="Courier New" w:hAnsi="Courier New" w:cs="Courier New"/>
                <w:sz w:val="16"/>
                <w:szCs w:val="16"/>
              </w:rPr>
              <w:t>formatLabel</w:t>
            </w:r>
            <w:proofErr w:type="spellEnd"/>
            <w:r w:rsidRPr="0012526B">
              <w:rPr>
                <w:rFonts w:ascii="Courier New" w:hAnsi="Courier New" w:cs="Courier New"/>
                <w:sz w:val="16"/>
                <w:szCs w:val="16"/>
              </w:rPr>
              <w:t xml:space="preserve">="0001" </w:t>
            </w:r>
            <w:proofErr w:type="spellStart"/>
            <w:r w:rsidRPr="0012526B">
              <w:rPr>
                <w:rFonts w:ascii="Courier New" w:hAnsi="Courier New" w:cs="Courier New"/>
                <w:sz w:val="16"/>
                <w:szCs w:val="16"/>
              </w:rPr>
              <w:t>formatDefinition</w:t>
            </w:r>
            <w:proofErr w:type="spellEnd"/>
            <w:r w:rsidRPr="0012526B">
              <w:rPr>
                <w:rFonts w:ascii="Courier New" w:hAnsi="Courier New" w:cs="Courier New"/>
                <w:sz w:val="16"/>
                <w:szCs w:val="16"/>
              </w:rPr>
              <w:t>="PCM"&gt;</w:t>
            </w:r>
          </w:p>
          <w:p w14:paraId="0501623E"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 xml:space="preserve">    &lt;</w:t>
            </w:r>
            <w:proofErr w:type="spellStart"/>
            <w:proofErr w:type="gramStart"/>
            <w:r w:rsidRPr="0012526B">
              <w:rPr>
                <w:rFonts w:ascii="Courier New" w:hAnsi="Courier New" w:cs="Courier New"/>
                <w:sz w:val="16"/>
                <w:szCs w:val="16"/>
              </w:rPr>
              <w:t>audioChannelFormatIDRef</w:t>
            </w:r>
            <w:proofErr w:type="spellEnd"/>
            <w:proofErr w:type="gramEnd"/>
            <w:r w:rsidRPr="0012526B">
              <w:rPr>
                <w:rFonts w:ascii="Courier New" w:hAnsi="Courier New" w:cs="Courier New"/>
                <w:sz w:val="16"/>
                <w:szCs w:val="16"/>
              </w:rPr>
              <w:t>&gt;AC_00021104&lt;/</w:t>
            </w:r>
            <w:proofErr w:type="spellStart"/>
            <w:r w:rsidRPr="0012526B">
              <w:rPr>
                <w:rFonts w:ascii="Courier New" w:hAnsi="Courier New" w:cs="Courier New"/>
                <w:sz w:val="16"/>
                <w:szCs w:val="16"/>
              </w:rPr>
              <w:t>audioChannelFormatIDRef</w:t>
            </w:r>
            <w:proofErr w:type="spellEnd"/>
            <w:r w:rsidRPr="0012526B">
              <w:rPr>
                <w:rFonts w:ascii="Courier New" w:hAnsi="Courier New" w:cs="Courier New"/>
                <w:sz w:val="16"/>
                <w:szCs w:val="16"/>
              </w:rPr>
              <w:t>&gt;</w:t>
            </w:r>
          </w:p>
          <w:p w14:paraId="2122A1F8"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 xml:space="preserve">    &lt;</w:t>
            </w:r>
            <w:proofErr w:type="spellStart"/>
            <w:proofErr w:type="gramStart"/>
            <w:r w:rsidRPr="0012526B">
              <w:rPr>
                <w:rFonts w:ascii="Courier New" w:hAnsi="Courier New" w:cs="Courier New"/>
                <w:sz w:val="16"/>
                <w:szCs w:val="16"/>
              </w:rPr>
              <w:t>audioTrackFormatIDRef</w:t>
            </w:r>
            <w:proofErr w:type="spellEnd"/>
            <w:proofErr w:type="gramEnd"/>
            <w:r w:rsidRPr="0012526B">
              <w:rPr>
                <w:rFonts w:ascii="Courier New" w:hAnsi="Courier New" w:cs="Courier New"/>
                <w:sz w:val="16"/>
                <w:szCs w:val="16"/>
              </w:rPr>
              <w:t>&gt;AT_00021104_01&lt;/</w:t>
            </w:r>
            <w:proofErr w:type="spellStart"/>
            <w:r w:rsidRPr="0012526B">
              <w:rPr>
                <w:rFonts w:ascii="Courier New" w:hAnsi="Courier New" w:cs="Courier New"/>
                <w:sz w:val="16"/>
                <w:szCs w:val="16"/>
              </w:rPr>
              <w:t>audioTrackFormatIDRef</w:t>
            </w:r>
            <w:proofErr w:type="spellEnd"/>
            <w:r w:rsidRPr="0012526B">
              <w:rPr>
                <w:rFonts w:ascii="Courier New" w:hAnsi="Courier New" w:cs="Courier New"/>
                <w:sz w:val="16"/>
                <w:szCs w:val="16"/>
              </w:rPr>
              <w:t>&gt;</w:t>
            </w:r>
          </w:p>
          <w:p w14:paraId="48AC5879"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&lt;/</w:t>
            </w:r>
            <w:proofErr w:type="spellStart"/>
            <w:r w:rsidRPr="0012526B">
              <w:rPr>
                <w:rFonts w:ascii="Courier New" w:hAnsi="Courier New" w:cs="Courier New"/>
                <w:sz w:val="16"/>
                <w:szCs w:val="16"/>
              </w:rPr>
              <w:t>audioStreamFormat</w:t>
            </w:r>
            <w:proofErr w:type="spellEnd"/>
            <w:r w:rsidRPr="0012526B">
              <w:rPr>
                <w:rFonts w:ascii="Courier New" w:hAnsi="Courier New" w:cs="Courier New"/>
                <w:sz w:val="16"/>
                <w:szCs w:val="16"/>
              </w:rPr>
              <w:t>&gt;</w:t>
            </w:r>
          </w:p>
          <w:p w14:paraId="16CAE856"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013FDE92"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2526B">
              <w:rPr>
                <w:rFonts w:ascii="Courier New" w:hAnsi="Courier New" w:cs="Courier New"/>
                <w:sz w:val="16"/>
                <w:szCs w:val="16"/>
              </w:rPr>
              <w:t>&lt;!-- ############ --&gt;</w:t>
            </w:r>
          </w:p>
          <w:p w14:paraId="0A4A4AC7" w14:textId="77777777" w:rsidR="00F91C6C" w:rsidRPr="0012526B"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roofErr w:type="gramStart"/>
            <w:r w:rsidRPr="0012526B">
              <w:rPr>
                <w:rFonts w:ascii="Courier New" w:hAnsi="Courier New" w:cs="Courier New"/>
                <w:sz w:val="16"/>
                <w:szCs w:val="16"/>
              </w:rPr>
              <w:t>&lt;!–</w:t>
            </w:r>
            <w:proofErr w:type="gramEnd"/>
            <w:r w:rsidRPr="00172117">
              <w:rPr>
                <w:rFonts w:ascii="Courier New" w:hAnsi="Courier New" w:cs="Courier New"/>
                <w:sz w:val="16"/>
                <w:szCs w:val="16"/>
                <w:lang w:val="ru-RU"/>
              </w:rPr>
              <w:t>ЗВУКОВЫЕ</w:t>
            </w:r>
            <w:r w:rsidRPr="0012526B">
              <w:rPr>
                <w:rFonts w:ascii="Courier New" w:hAnsi="Courier New" w:cs="Courier New"/>
                <w:sz w:val="16"/>
                <w:szCs w:val="16"/>
              </w:rPr>
              <w:t xml:space="preserve"> </w:t>
            </w:r>
            <w:r w:rsidRPr="00172117">
              <w:rPr>
                <w:rFonts w:ascii="Courier New" w:hAnsi="Courier New" w:cs="Courier New"/>
                <w:sz w:val="16"/>
                <w:szCs w:val="16"/>
                <w:lang w:val="ru-RU"/>
              </w:rPr>
              <w:t>ДОРОЖКИ</w:t>
            </w:r>
            <w:r w:rsidRPr="0012526B">
              <w:rPr>
                <w:rFonts w:ascii="Courier New" w:hAnsi="Courier New" w:cs="Courier New"/>
                <w:sz w:val="16"/>
                <w:szCs w:val="16"/>
              </w:rPr>
              <w:t>--&gt;</w:t>
            </w:r>
          </w:p>
          <w:p w14:paraId="5F236F9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2526B">
              <w:rPr>
                <w:rFonts w:ascii="Courier New" w:hAnsi="Courier New" w:cs="Courier New"/>
                <w:sz w:val="16"/>
                <w:szCs w:val="16"/>
              </w:rPr>
              <w:t xml:space="preserve">&lt;!-- </w:t>
            </w:r>
            <w:r w:rsidRPr="00172117">
              <w:rPr>
                <w:rFonts w:ascii="Courier New" w:hAnsi="Courier New" w:cs="Courier New"/>
                <w:sz w:val="16"/>
                <w:szCs w:val="16"/>
                <w:lang w:val="en-US"/>
              </w:rPr>
              <w:t>############ --&gt;</w:t>
            </w:r>
          </w:p>
          <w:p w14:paraId="6D7BC04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F8CB84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audioTrackFormatID</w:t>
            </w:r>
            <w:proofErr w:type="spellEnd"/>
            <w:r w:rsidRPr="00172117">
              <w:rPr>
                <w:rFonts w:ascii="Courier New" w:hAnsi="Courier New" w:cs="Courier New"/>
                <w:sz w:val="16"/>
                <w:szCs w:val="16"/>
                <w:lang w:val="en-US"/>
              </w:rPr>
              <w:t xml:space="preserve">="AT_00021103_01" </w:t>
            </w:r>
            <w:proofErr w:type="spellStart"/>
            <w:r w:rsidRPr="00172117">
              <w:rPr>
                <w:rFonts w:ascii="Courier New" w:hAnsi="Courier New" w:cs="Courier New"/>
                <w:sz w:val="16"/>
                <w:szCs w:val="16"/>
                <w:lang w:val="en-US"/>
              </w:rPr>
              <w:t>audioTrackFormatName</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PCM_Lo</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Ro_Decode_Left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formatLabel</w:t>
            </w:r>
            <w:proofErr w:type="spellEnd"/>
            <w:r w:rsidRPr="00172117">
              <w:rPr>
                <w:rFonts w:ascii="Courier New" w:hAnsi="Courier New" w:cs="Courier New"/>
                <w:sz w:val="16"/>
                <w:szCs w:val="16"/>
                <w:lang w:val="en-US"/>
              </w:rPr>
              <w:t xml:space="preserve">="0001" </w:t>
            </w:r>
            <w:proofErr w:type="spellStart"/>
            <w:r w:rsidRPr="00172117">
              <w:rPr>
                <w:rFonts w:ascii="Courier New" w:hAnsi="Courier New" w:cs="Courier New"/>
                <w:sz w:val="16"/>
                <w:szCs w:val="16"/>
                <w:lang w:val="en-US"/>
              </w:rPr>
              <w:t>formatDefinition</w:t>
            </w:r>
            <w:proofErr w:type="spellEnd"/>
            <w:r w:rsidRPr="00172117">
              <w:rPr>
                <w:rFonts w:ascii="Courier New" w:hAnsi="Courier New" w:cs="Courier New"/>
                <w:sz w:val="16"/>
                <w:szCs w:val="16"/>
                <w:lang w:val="en-US"/>
              </w:rPr>
              <w:t>="PCM"&gt;</w:t>
            </w:r>
          </w:p>
          <w:p w14:paraId="1486CDD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&gt;AS_00021103&lt;/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w:t>
            </w:r>
          </w:p>
          <w:p w14:paraId="1292AA1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&gt;</w:t>
            </w:r>
          </w:p>
          <w:p w14:paraId="1F93DBB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5FFD0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audioTrackFormatID</w:t>
            </w:r>
            <w:proofErr w:type="spellEnd"/>
            <w:r w:rsidRPr="00172117">
              <w:rPr>
                <w:rFonts w:ascii="Courier New" w:hAnsi="Courier New" w:cs="Courier New"/>
                <w:sz w:val="16"/>
                <w:szCs w:val="16"/>
                <w:lang w:val="en-US"/>
              </w:rPr>
              <w:t xml:space="preserve">="AT_00021104_01" </w:t>
            </w:r>
            <w:proofErr w:type="spellStart"/>
            <w:r w:rsidRPr="00172117">
              <w:rPr>
                <w:rFonts w:ascii="Courier New" w:hAnsi="Courier New" w:cs="Courier New"/>
                <w:sz w:val="16"/>
                <w:szCs w:val="16"/>
                <w:lang w:val="en-US"/>
              </w:rPr>
              <w:t>audioTrackFormatName</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PCM_Lo</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Ro_Decode_Right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formatLabel</w:t>
            </w:r>
            <w:proofErr w:type="spellEnd"/>
            <w:r w:rsidRPr="00172117">
              <w:rPr>
                <w:rFonts w:ascii="Courier New" w:hAnsi="Courier New" w:cs="Courier New"/>
                <w:sz w:val="16"/>
                <w:szCs w:val="16"/>
                <w:lang w:val="en-US"/>
              </w:rPr>
              <w:t xml:space="preserve">="0001" </w:t>
            </w:r>
            <w:proofErr w:type="spellStart"/>
            <w:r w:rsidRPr="00172117">
              <w:rPr>
                <w:rFonts w:ascii="Courier New" w:hAnsi="Courier New" w:cs="Courier New"/>
                <w:sz w:val="16"/>
                <w:szCs w:val="16"/>
                <w:lang w:val="en-US"/>
              </w:rPr>
              <w:t>formatDefinition</w:t>
            </w:r>
            <w:proofErr w:type="spellEnd"/>
            <w:r w:rsidRPr="00172117">
              <w:rPr>
                <w:rFonts w:ascii="Courier New" w:hAnsi="Courier New" w:cs="Courier New"/>
                <w:sz w:val="16"/>
                <w:szCs w:val="16"/>
                <w:lang w:val="en-US"/>
              </w:rPr>
              <w:t>="PCM"&gt;</w:t>
            </w:r>
          </w:p>
          <w:p w14:paraId="2B79D1D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&gt;AS_00021104&lt;/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w:t>
            </w:r>
          </w:p>
          <w:p w14:paraId="7B7369E9" w14:textId="77777777" w:rsidR="00F91C6C" w:rsidRPr="0017211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172117">
              <w:rPr>
                <w:rFonts w:ascii="Courier New" w:hAnsi="Courier New" w:cs="Courier New"/>
                <w:sz w:val="16"/>
                <w:szCs w:val="16"/>
                <w:lang w:val="ru-RU"/>
              </w:rPr>
              <w:t>&lt;/</w:t>
            </w:r>
            <w:proofErr w:type="spellStart"/>
            <w:r w:rsidRPr="00172117">
              <w:rPr>
                <w:rFonts w:ascii="Courier New" w:hAnsi="Courier New" w:cs="Courier New"/>
                <w:sz w:val="16"/>
                <w:szCs w:val="16"/>
                <w:lang w:val="ru-RU"/>
              </w:rPr>
              <w:t>audioTrackFormat</w:t>
            </w:r>
            <w:proofErr w:type="spellEnd"/>
            <w:r w:rsidRPr="00172117">
              <w:rPr>
                <w:rFonts w:ascii="Courier New" w:hAnsi="Courier New" w:cs="Courier New"/>
                <w:sz w:val="16"/>
                <w:szCs w:val="16"/>
                <w:lang w:val="ru-RU"/>
              </w:rPr>
              <w:t>&gt;</w:t>
            </w:r>
          </w:p>
        </w:tc>
      </w:tr>
    </w:tbl>
    <w:p w14:paraId="3F382145" w14:textId="77777777" w:rsidR="00DF54E7" w:rsidRPr="00FB70AE" w:rsidRDefault="00DF54E7" w:rsidP="00DF54E7">
      <w:pPr>
        <w:spacing w:before="720"/>
        <w:jc w:val="center"/>
        <w:rPr>
          <w:lang w:val="ru-RU"/>
        </w:rPr>
      </w:pPr>
      <w:r w:rsidRPr="00FB70AE">
        <w:rPr>
          <w:lang w:val="ru-RU"/>
        </w:rPr>
        <w:lastRenderedPageBreak/>
        <w:t>______________</w:t>
      </w:r>
    </w:p>
    <w:sectPr w:rsidR="00DF54E7" w:rsidRPr="00FB70AE" w:rsidSect="00F91C6C">
      <w:headerReference w:type="even" r:id="rId59"/>
      <w:headerReference w:type="default" r:id="rId60"/>
      <w:headerReference w:type="first" r:id="rId61"/>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8EB1A" w14:textId="77777777" w:rsidR="002B59C5" w:rsidRDefault="002B59C5">
      <w:r>
        <w:separator/>
      </w:r>
    </w:p>
  </w:endnote>
  <w:endnote w:type="continuationSeparator" w:id="0">
    <w:p w14:paraId="4D2BA0D6" w14:textId="77777777" w:rsidR="002B59C5" w:rsidRDefault="002B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3D9E" w14:textId="77777777" w:rsidR="004E3CFD" w:rsidRPr="00D4693E" w:rsidRDefault="004E3CFD" w:rsidP="004E3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20B4" w14:textId="77777777" w:rsidR="004E3CFD" w:rsidRPr="00793A16" w:rsidRDefault="004E3CFD" w:rsidP="004E3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FD5A2" w14:textId="77777777" w:rsidR="002B59C5" w:rsidRDefault="002B59C5">
      <w:r>
        <w:separator/>
      </w:r>
    </w:p>
  </w:footnote>
  <w:footnote w:type="continuationSeparator" w:id="0">
    <w:p w14:paraId="32849FB5" w14:textId="77777777" w:rsidR="002B59C5" w:rsidRDefault="002B59C5">
      <w:r>
        <w:continuationSeparator/>
      </w:r>
    </w:p>
  </w:footnote>
  <w:footnote w:id="1">
    <w:p w14:paraId="3A816F37" w14:textId="33704518" w:rsidR="0012526B" w:rsidRPr="0012526B" w:rsidRDefault="0012526B">
      <w:pPr>
        <w:pStyle w:val="FootnoteText"/>
        <w:rPr>
          <w:sz w:val="22"/>
          <w:szCs w:val="22"/>
          <w:lang w:val="en-US"/>
        </w:rPr>
      </w:pPr>
      <w:r w:rsidRPr="0012526B">
        <w:rPr>
          <w:rStyle w:val="FootnoteReference"/>
          <w:lang w:val="ru-RU"/>
        </w:rPr>
        <w:t>*</w:t>
      </w:r>
      <w:r w:rsidRPr="0012526B">
        <w:rPr>
          <w:lang w:val="ru-RU"/>
        </w:rPr>
        <w:t xml:space="preserve"> </w:t>
      </w:r>
      <w:r w:rsidRPr="0012526B">
        <w:rPr>
          <w:lang w:val="ru-RU"/>
        </w:rPr>
        <w:tab/>
      </w:r>
      <w:r w:rsidRPr="0012526B">
        <w:rPr>
          <w:color w:val="000000"/>
          <w:sz w:val="22"/>
          <w:szCs w:val="22"/>
          <w:lang w:val="ru-RU"/>
        </w:rPr>
        <w:t xml:space="preserve">В феврале 2020 года 6-я Исследовательская комиссия по радиосвязи внесла редакционные поправки в настоящую </w:t>
      </w:r>
      <w:r w:rsidRPr="0012526B">
        <w:rPr>
          <w:color w:val="000000"/>
          <w:sz w:val="22"/>
          <w:szCs w:val="22"/>
        </w:rPr>
        <w:t>Рекомендацию в соответствии с Резолюцией МСЭ-R 1.</w:t>
      </w:r>
    </w:p>
  </w:footnote>
  <w:footnote w:id="2">
    <w:p w14:paraId="2BEC93A7" w14:textId="77777777" w:rsidR="004E3CFD" w:rsidRPr="00440627" w:rsidRDefault="004E3CFD" w:rsidP="00F91C6C">
      <w:pPr>
        <w:pStyle w:val="FootnoteText"/>
        <w:rPr>
          <w:lang w:val="en-US"/>
        </w:rPr>
      </w:pPr>
      <w:r w:rsidRPr="0036518F">
        <w:rPr>
          <w:rStyle w:val="FootnoteReference"/>
          <w:sz w:val="20"/>
          <w:lang w:val="en-US"/>
        </w:rPr>
        <w:t>1</w:t>
      </w:r>
      <w:r w:rsidRPr="00440627">
        <w:rPr>
          <w:lang w:val="en-US"/>
        </w:rPr>
        <w:tab/>
        <w:t>EBU R123 – EBU Audio Track Allocation for File Exchange.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A2A8" w14:textId="77777777" w:rsidR="004E3CFD" w:rsidRDefault="004E3CF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C947" w14:textId="0FFA9618" w:rsidR="004E3CFD" w:rsidRPr="00F91C6C" w:rsidRDefault="004E3CFD" w:rsidP="00F91C6C">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02D7">
      <w:rPr>
        <w:b/>
        <w:bCs/>
        <w:noProof/>
        <w:szCs w:val="22"/>
        <w:lang w:val="en-US"/>
      </w:rPr>
      <w:t>МСЭ-R  BS.2076-2</w:t>
    </w:r>
    <w:r w:rsidRPr="00553C5F">
      <w:rPr>
        <w:b/>
        <w:bCs/>
        <w:szCs w:val="22"/>
        <w:lang w:val="en-US"/>
      </w:rPr>
      <w:fldChar w:fldCharType="end"/>
    </w:r>
    <w:r>
      <w:rPr>
        <w:b/>
        <w:bCs/>
        <w:szCs w:val="22"/>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F537" w14:textId="6CF5E1BF" w:rsidR="004E3CFD" w:rsidRPr="00915A87" w:rsidRDefault="004E3CFD" w:rsidP="00915A87">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26</w:t>
    </w:r>
    <w:r w:rsidRPr="009D71E4">
      <w:rPr>
        <w:rStyle w:val="PageNumber"/>
        <w:b/>
        <w:bCs/>
      </w:rPr>
      <w:fldChar w:fldCharType="end"/>
    </w: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2002D7">
      <w:rPr>
        <w:b/>
        <w:bCs/>
        <w:noProof/>
      </w:rPr>
      <w:t>МСЭ-R  BS.2076-2</w:t>
    </w:r>
    <w:r w:rsidRPr="009D71E4">
      <w:rPr>
        <w:b/>
        <w:bCs/>
      </w:rPr>
      <w:fldChar w:fldCharType="end"/>
    </w:r>
    <w:r w:rsidRPr="009D71E4">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F4CB" w14:textId="77777777" w:rsidR="004E3CFD" w:rsidRDefault="004E3CFD"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498FC9D" wp14:editId="4C1FDE4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F453" w14:textId="78F4A7D0" w:rsidR="004E3CFD" w:rsidRDefault="004E3CFD"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02D7">
      <w:rPr>
        <w:b/>
        <w:bCs/>
        <w:noProof/>
        <w:szCs w:val="22"/>
        <w:lang w:val="en-US"/>
      </w:rPr>
      <w:t>МСЭ-R  BS.2076-2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B89E" w14:textId="36DAA778" w:rsidR="004E3CFD" w:rsidRDefault="004E3CFD"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002D7">
      <w:rPr>
        <w:b/>
        <w:bCs/>
        <w:noProof/>
      </w:rPr>
      <w:t>МСЭ-R  BS.2076-2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1261" w14:textId="2FE21703" w:rsidR="004E3CFD" w:rsidRPr="004961CA" w:rsidRDefault="004E3CFD" w:rsidP="004E3CFD">
    <w:pPr>
      <w:tabs>
        <w:tab w:val="center" w:pos="4848"/>
        <w:tab w:val="right" w:pos="9696"/>
      </w:tabs>
      <w:spacing w:before="0"/>
      <w:jc w:val="center"/>
    </w:pPr>
    <w:r w:rsidRPr="004961CA">
      <w:tab/>
    </w:r>
    <w:r>
      <w:fldChar w:fldCharType="begin"/>
    </w:r>
    <w:r w:rsidRPr="005466F4">
      <w:rPr>
        <w:lang w:val="ru-RU"/>
      </w:rPr>
      <w:instrText xml:space="preserve"> </w:instrText>
    </w:r>
    <w:r w:rsidRPr="007B5705">
      <w:rPr>
        <w:lang w:val="en-GB"/>
      </w:rPr>
      <w:instrText>DOCPROPERTY</w:instrText>
    </w:r>
    <w:r w:rsidRPr="005466F4">
      <w:rPr>
        <w:lang w:val="ru-RU"/>
      </w:rPr>
      <w:instrText xml:space="preserve"> "</w:instrText>
    </w:r>
    <w:r w:rsidRPr="007B5705">
      <w:rPr>
        <w:lang w:val="en-GB"/>
      </w:rPr>
      <w:instrText>Header</w:instrText>
    </w:r>
    <w:r w:rsidRPr="005466F4">
      <w:rPr>
        <w:lang w:val="ru-RU"/>
      </w:rPr>
      <w:instrText xml:space="preserve">" \* </w:instrText>
    </w:r>
    <w:r w:rsidRPr="007B5705">
      <w:rPr>
        <w:lang w:val="en-GB"/>
      </w:rPr>
      <w:instrText>MERGEFORMAT</w:instrText>
    </w:r>
    <w:r w:rsidRPr="005466F4">
      <w:rPr>
        <w:lang w:val="ru-RU"/>
      </w:rPr>
      <w:instrText xml:space="preserve"> </w:instrText>
    </w:r>
    <w:r>
      <w:fldChar w:fldCharType="separate"/>
    </w:r>
    <w:proofErr w:type="spellStart"/>
    <w:r w:rsidR="002002D7" w:rsidRPr="002002D7">
      <w:rPr>
        <w:b/>
        <w:bCs/>
        <w:lang w:val="ru-RU"/>
      </w:rPr>
      <w:t>Rec</w:t>
    </w:r>
    <w:proofErr w:type="spellEnd"/>
    <w:r w:rsidR="002002D7" w:rsidRPr="002002D7">
      <w:rPr>
        <w:b/>
        <w:bCs/>
        <w:lang w:val="ru-RU"/>
      </w:rPr>
      <w:t xml:space="preserve">. </w:t>
    </w:r>
    <w:r>
      <w:rPr>
        <w:b/>
        <w:bCs/>
      </w:rPr>
      <w:fldChar w:fldCharType="end"/>
    </w:r>
    <w:r w:rsidRPr="005466F4">
      <w:rPr>
        <w:b/>
        <w:bCs/>
        <w:lang w:val="ru-RU"/>
      </w:rPr>
      <w:t xml:space="preserve"> </w:t>
    </w:r>
    <w:r w:rsidRPr="004961CA">
      <w:rPr>
        <w:b/>
        <w:bCs/>
      </w:rPr>
      <w:fldChar w:fldCharType="begin"/>
    </w:r>
    <w:r w:rsidRPr="007B5705">
      <w:rPr>
        <w:b/>
        <w:bCs/>
        <w:lang w:val="en-GB"/>
      </w:rPr>
      <w:instrText>styleref</w:instrText>
    </w:r>
    <w:r w:rsidRPr="005466F4">
      <w:rPr>
        <w:b/>
        <w:bCs/>
        <w:lang w:val="ru-RU"/>
      </w:rPr>
      <w:instrText xml:space="preserve"> </w:instrText>
    </w:r>
    <w:r w:rsidRPr="007B5705">
      <w:rPr>
        <w:b/>
        <w:bCs/>
        <w:lang w:val="en-GB"/>
      </w:rPr>
      <w:instrText>href</w:instrText>
    </w:r>
    <w:r w:rsidRPr="004961CA">
      <w:rPr>
        <w:b/>
        <w:bCs/>
      </w:rPr>
      <w:fldChar w:fldCharType="separate"/>
    </w:r>
    <w:r w:rsidR="002002D7">
      <w:rPr>
        <w:b/>
        <w:bCs/>
        <w:noProof/>
        <w:lang w:val="en-GB"/>
      </w:rPr>
      <w:t>МСЭ-R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21</w:t>
    </w:r>
    <w:r w:rsidRPr="004961CA">
      <w:rPr>
        <w:b/>
        <w:bCs/>
      </w:rPr>
      <w:fldChar w:fldCharType="end"/>
    </w:r>
  </w:p>
  <w:p w14:paraId="5065D660" w14:textId="77777777" w:rsidR="004E3CFD" w:rsidRDefault="004E3C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BF09" w14:textId="77777777" w:rsidR="004E3CFD" w:rsidRPr="000F6A36" w:rsidRDefault="004E3CFD" w:rsidP="004E3CFD">
    <w:pPr>
      <w:tabs>
        <w:tab w:val="clear" w:pos="794"/>
        <w:tab w:val="clear" w:pos="1191"/>
        <w:tab w:val="clear" w:pos="1588"/>
        <w:tab w:val="clear" w:pos="1985"/>
        <w:tab w:val="center" w:pos="6946"/>
        <w:tab w:val="right" w:pos="9696"/>
      </w:tabs>
      <w:spacing w:before="0"/>
      <w:jc w:val="left"/>
      <w:rPr>
        <w:szCs w:val="22"/>
      </w:rPr>
    </w:pPr>
    <w:r w:rsidRPr="000F6A36">
      <w:rPr>
        <w:b/>
        <w:bCs/>
        <w:szCs w:val="22"/>
      </w:rPr>
      <w:fldChar w:fldCharType="begin"/>
    </w:r>
    <w:r w:rsidRPr="000F6A36">
      <w:rPr>
        <w:b/>
        <w:bCs/>
        <w:szCs w:val="22"/>
        <w:lang w:val="en-GB"/>
      </w:rPr>
      <w:instrText xml:space="preserve"> PAGE </w:instrText>
    </w:r>
    <w:r w:rsidRPr="000F6A36">
      <w:rPr>
        <w:b/>
        <w:bCs/>
        <w:szCs w:val="22"/>
      </w:rPr>
      <w:fldChar w:fldCharType="separate"/>
    </w:r>
    <w:r>
      <w:rPr>
        <w:b/>
        <w:bCs/>
        <w:noProof/>
        <w:szCs w:val="22"/>
        <w:lang w:val="en-GB"/>
      </w:rPr>
      <w:t>24</w:t>
    </w:r>
    <w:r w:rsidRPr="000F6A36">
      <w:rPr>
        <w:b/>
        <w:bCs/>
        <w:szCs w:val="22"/>
      </w:rPr>
      <w:fldChar w:fldCharType="end"/>
    </w:r>
    <w:r w:rsidRPr="000F6A36">
      <w:rPr>
        <w:szCs w:val="22"/>
        <w:lang w:val="en-GB"/>
      </w:rPr>
      <w:tab/>
    </w:r>
    <w:r w:rsidRPr="000F6A36">
      <w:rPr>
        <w:b/>
        <w:szCs w:val="22"/>
        <w:lang w:val="ru-RU"/>
      </w:rPr>
      <w:t>Рек</w:t>
    </w:r>
    <w:r w:rsidRPr="000F6A36">
      <w:rPr>
        <w:b/>
        <w:szCs w:val="22"/>
        <w:lang w:val="en-US"/>
      </w:rPr>
      <w:t xml:space="preserve">. </w:t>
    </w:r>
    <w:r w:rsidRPr="000F6A36">
      <w:rPr>
        <w:b/>
        <w:szCs w:val="22"/>
        <w:lang w:val="ru-RU"/>
      </w:rPr>
      <w:t>МСЭ</w:t>
    </w:r>
    <w:r w:rsidRPr="000F6A36">
      <w:rPr>
        <w:b/>
        <w:szCs w:val="22"/>
        <w:lang w:val="en-US"/>
      </w:rPr>
      <w:t>-R BS.</w:t>
    </w:r>
    <w:proofErr w:type="gramStart"/>
    <w:r w:rsidRPr="000F6A36">
      <w:rPr>
        <w:b/>
        <w:szCs w:val="22"/>
        <w:lang w:val="en-US"/>
      </w:rPr>
      <w:t>2076-2</w:t>
    </w:r>
    <w:proofErr w:type="gram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DEAA4" w14:textId="1EEA2AE4" w:rsidR="004E3CFD" w:rsidRPr="00F94FC8" w:rsidRDefault="004E3CFD" w:rsidP="004E3CFD">
    <w:pPr>
      <w:tabs>
        <w:tab w:val="clear" w:pos="794"/>
        <w:tab w:val="clear" w:pos="1191"/>
        <w:tab w:val="clear" w:pos="1588"/>
        <w:tab w:val="clear" w:pos="1985"/>
        <w:tab w:val="center" w:pos="6946"/>
        <w:tab w:val="right" w:pos="13998"/>
      </w:tabs>
      <w:spacing w:before="0"/>
      <w:jc w:val="center"/>
    </w:pPr>
    <w:r w:rsidRPr="00F94FC8">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002D7">
      <w:rPr>
        <w:b/>
        <w:bCs/>
        <w:noProof/>
      </w:rPr>
      <w:t>МСЭ-R  BS.2076-2</w:t>
    </w:r>
    <w:r>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Pr>
        <w:b/>
        <w:bCs/>
        <w:noProof/>
      </w:rPr>
      <w:t>25</w:t>
    </w:r>
    <w:r w:rsidRPr="00F94FC8">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D88A" w14:textId="77777777" w:rsidR="004E3CFD" w:rsidRPr="000F6A36" w:rsidRDefault="004E3CFD" w:rsidP="004E3CFD">
    <w:pPr>
      <w:tabs>
        <w:tab w:val="clear" w:pos="794"/>
        <w:tab w:val="clear" w:pos="1191"/>
        <w:tab w:val="clear" w:pos="1588"/>
        <w:tab w:val="clear" w:pos="1985"/>
        <w:tab w:val="center" w:pos="6946"/>
        <w:tab w:val="right" w:pos="9696"/>
      </w:tabs>
      <w:spacing w:before="0"/>
      <w:jc w:val="left"/>
    </w:pPr>
    <w:r w:rsidRPr="000F6A36">
      <w:rPr>
        <w:b/>
        <w:bCs/>
      </w:rPr>
      <w:fldChar w:fldCharType="begin"/>
    </w:r>
    <w:r w:rsidRPr="000F6A36">
      <w:rPr>
        <w:b/>
        <w:bCs/>
        <w:lang w:val="en-GB"/>
      </w:rPr>
      <w:instrText xml:space="preserve"> PAGE </w:instrText>
    </w:r>
    <w:r w:rsidRPr="000F6A36">
      <w:rPr>
        <w:b/>
        <w:bCs/>
      </w:rPr>
      <w:fldChar w:fldCharType="separate"/>
    </w:r>
    <w:r>
      <w:rPr>
        <w:b/>
        <w:bCs/>
        <w:noProof/>
        <w:lang w:val="en-GB"/>
      </w:rPr>
      <w:t>24</w:t>
    </w:r>
    <w:r w:rsidRPr="000F6A36">
      <w:rPr>
        <w:b/>
        <w:bCs/>
      </w:rPr>
      <w:fldChar w:fldCharType="end"/>
    </w:r>
    <w:r w:rsidRPr="000F6A36">
      <w:rPr>
        <w:lang w:val="en-GB"/>
      </w:rPr>
      <w:tab/>
    </w:r>
    <w:r w:rsidRPr="000F6A36">
      <w:rPr>
        <w:b/>
        <w:lang w:val="ru-RU"/>
      </w:rPr>
      <w:t>Рек</w:t>
    </w:r>
    <w:r w:rsidRPr="000F6A36">
      <w:rPr>
        <w:b/>
        <w:lang w:val="en-US"/>
      </w:rPr>
      <w:t xml:space="preserve">. </w:t>
    </w:r>
    <w:r w:rsidRPr="000F6A36">
      <w:rPr>
        <w:b/>
        <w:lang w:val="ru-RU"/>
      </w:rPr>
      <w:t>МСЭ</w:t>
    </w:r>
    <w:r w:rsidRPr="000F6A36">
      <w:rPr>
        <w:b/>
        <w:lang w:val="en-US"/>
      </w:rPr>
      <w:t>-R BS.</w:t>
    </w:r>
    <w:proofErr w:type="gramStart"/>
    <w:r w:rsidRPr="000F6A36">
      <w:rPr>
        <w:b/>
        <w:lang w:val="en-US"/>
      </w:rPr>
      <w:t>2076-2</w:t>
    </w:r>
    <w:proofErr w:type="gram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80F2" w14:textId="55354A43" w:rsidR="004E3CFD" w:rsidRPr="00915A87" w:rsidRDefault="004E3CFD" w:rsidP="00F91C6C">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28</w:t>
    </w:r>
    <w:r w:rsidRPr="009D71E4">
      <w:rPr>
        <w:rStyle w:val="PageNumber"/>
        <w:b/>
        <w:bCs/>
      </w:rPr>
      <w:fldChar w:fldCharType="end"/>
    </w: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2002D7">
      <w:rPr>
        <w:b/>
        <w:bCs/>
        <w:noProof/>
      </w:rPr>
      <w:t>МСЭ-R  BS.2076-2</w:t>
    </w:r>
    <w:r w:rsidRPr="009D71E4">
      <w:rPr>
        <w:b/>
        <w:bCs/>
      </w:rPr>
      <w:fldChar w:fldCharType="end"/>
    </w:r>
    <w:r w:rsidRPr="009D71E4">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86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B5D74"/>
    <w:multiLevelType w:val="hybridMultilevel"/>
    <w:tmpl w:val="FE92B48E"/>
    <w:lvl w:ilvl="0" w:tplc="5238B7E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88393763">
    <w:abstractNumId w:val="15"/>
  </w:num>
  <w:num w:numId="2" w16cid:durableId="514464149">
    <w:abstractNumId w:val="7"/>
  </w:num>
  <w:num w:numId="3" w16cid:durableId="1500077845">
    <w:abstractNumId w:val="17"/>
  </w:num>
  <w:num w:numId="4" w16cid:durableId="587154854">
    <w:abstractNumId w:val="16"/>
  </w:num>
  <w:num w:numId="5" w16cid:durableId="1064567291">
    <w:abstractNumId w:val="29"/>
  </w:num>
  <w:num w:numId="6" w16cid:durableId="1504976695">
    <w:abstractNumId w:val="37"/>
  </w:num>
  <w:num w:numId="7" w16cid:durableId="500778922">
    <w:abstractNumId w:val="27"/>
  </w:num>
  <w:num w:numId="8" w16cid:durableId="1105227268">
    <w:abstractNumId w:val="10"/>
  </w:num>
  <w:num w:numId="9" w16cid:durableId="266234020">
    <w:abstractNumId w:val="28"/>
  </w:num>
  <w:num w:numId="10" w16cid:durableId="150870973">
    <w:abstractNumId w:val="21"/>
  </w:num>
  <w:num w:numId="11" w16cid:durableId="619455636">
    <w:abstractNumId w:val="20"/>
  </w:num>
  <w:num w:numId="12" w16cid:durableId="1764033666">
    <w:abstractNumId w:val="9"/>
  </w:num>
  <w:num w:numId="13" w16cid:durableId="1209339836">
    <w:abstractNumId w:val="6"/>
  </w:num>
  <w:num w:numId="14" w16cid:durableId="1102147634">
    <w:abstractNumId w:val="5"/>
  </w:num>
  <w:num w:numId="15" w16cid:durableId="361130746">
    <w:abstractNumId w:val="4"/>
  </w:num>
  <w:num w:numId="16" w16cid:durableId="1724479647">
    <w:abstractNumId w:val="8"/>
  </w:num>
  <w:num w:numId="17" w16cid:durableId="382094543">
    <w:abstractNumId w:val="3"/>
  </w:num>
  <w:num w:numId="18" w16cid:durableId="520360674">
    <w:abstractNumId w:val="2"/>
  </w:num>
  <w:num w:numId="19" w16cid:durableId="1270700521">
    <w:abstractNumId w:val="1"/>
  </w:num>
  <w:num w:numId="20" w16cid:durableId="1094478864">
    <w:abstractNumId w:val="0"/>
  </w:num>
  <w:num w:numId="21" w16cid:durableId="1507015527">
    <w:abstractNumId w:val="23"/>
  </w:num>
  <w:num w:numId="22" w16cid:durableId="1004745830">
    <w:abstractNumId w:val="35"/>
  </w:num>
  <w:num w:numId="23" w16cid:durableId="470094345">
    <w:abstractNumId w:val="34"/>
  </w:num>
  <w:num w:numId="24" w16cid:durableId="37053704">
    <w:abstractNumId w:val="38"/>
  </w:num>
  <w:num w:numId="25" w16cid:durableId="1945258950">
    <w:abstractNumId w:val="33"/>
  </w:num>
  <w:num w:numId="26" w16cid:durableId="2045054875">
    <w:abstractNumId w:val="24"/>
  </w:num>
  <w:num w:numId="27" w16cid:durableId="1017120130">
    <w:abstractNumId w:val="14"/>
  </w:num>
  <w:num w:numId="28" w16cid:durableId="10298163">
    <w:abstractNumId w:val="19"/>
  </w:num>
  <w:num w:numId="29" w16cid:durableId="1408989330">
    <w:abstractNumId w:val="13"/>
  </w:num>
  <w:num w:numId="30" w16cid:durableId="1280717878">
    <w:abstractNumId w:val="12"/>
  </w:num>
  <w:num w:numId="31" w16cid:durableId="1318917510">
    <w:abstractNumId w:val="26"/>
  </w:num>
  <w:num w:numId="32" w16cid:durableId="574246699">
    <w:abstractNumId w:val="11"/>
  </w:num>
  <w:num w:numId="33" w16cid:durableId="414936609">
    <w:abstractNumId w:val="31"/>
  </w:num>
  <w:num w:numId="34" w16cid:durableId="1929190897">
    <w:abstractNumId w:val="39"/>
  </w:num>
  <w:num w:numId="35" w16cid:durableId="1597638829">
    <w:abstractNumId w:val="22"/>
  </w:num>
  <w:num w:numId="36" w16cid:durableId="963343463">
    <w:abstractNumId w:val="40"/>
  </w:num>
  <w:num w:numId="37" w16cid:durableId="121004578">
    <w:abstractNumId w:val="30"/>
  </w:num>
  <w:num w:numId="38" w16cid:durableId="1708412486">
    <w:abstractNumId w:val="18"/>
  </w:num>
  <w:num w:numId="39" w16cid:durableId="455682788">
    <w:abstractNumId w:val="32"/>
  </w:num>
  <w:num w:numId="40" w16cid:durableId="1197887630">
    <w:abstractNumId w:val="36"/>
  </w:num>
  <w:num w:numId="41" w16cid:durableId="122521747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6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74D78"/>
    <w:rsid w:val="00096612"/>
    <w:rsid w:val="000B7683"/>
    <w:rsid w:val="000D0677"/>
    <w:rsid w:val="000E6A6E"/>
    <w:rsid w:val="000F2C79"/>
    <w:rsid w:val="00102934"/>
    <w:rsid w:val="0012526B"/>
    <w:rsid w:val="00127730"/>
    <w:rsid w:val="00131900"/>
    <w:rsid w:val="00145048"/>
    <w:rsid w:val="00147110"/>
    <w:rsid w:val="001511A6"/>
    <w:rsid w:val="00174F64"/>
    <w:rsid w:val="00177313"/>
    <w:rsid w:val="00184133"/>
    <w:rsid w:val="00185232"/>
    <w:rsid w:val="00197B47"/>
    <w:rsid w:val="001A6093"/>
    <w:rsid w:val="001A670F"/>
    <w:rsid w:val="001D407F"/>
    <w:rsid w:val="002002D7"/>
    <w:rsid w:val="002058CE"/>
    <w:rsid w:val="002165F1"/>
    <w:rsid w:val="0023274D"/>
    <w:rsid w:val="00251063"/>
    <w:rsid w:val="0026406D"/>
    <w:rsid w:val="00276D21"/>
    <w:rsid w:val="00296D7F"/>
    <w:rsid w:val="002A4FC6"/>
    <w:rsid w:val="002B3CF6"/>
    <w:rsid w:val="002B59C5"/>
    <w:rsid w:val="002C768A"/>
    <w:rsid w:val="002D76C4"/>
    <w:rsid w:val="002F5199"/>
    <w:rsid w:val="002F66E9"/>
    <w:rsid w:val="00305A41"/>
    <w:rsid w:val="00343097"/>
    <w:rsid w:val="00356B5D"/>
    <w:rsid w:val="003605B9"/>
    <w:rsid w:val="003646F2"/>
    <w:rsid w:val="00364EC9"/>
    <w:rsid w:val="0036518F"/>
    <w:rsid w:val="00366199"/>
    <w:rsid w:val="00380143"/>
    <w:rsid w:val="003A2C3A"/>
    <w:rsid w:val="003A55DE"/>
    <w:rsid w:val="003B785E"/>
    <w:rsid w:val="003C38BA"/>
    <w:rsid w:val="003C57AB"/>
    <w:rsid w:val="004115F7"/>
    <w:rsid w:val="00420DFD"/>
    <w:rsid w:val="00424855"/>
    <w:rsid w:val="00437A76"/>
    <w:rsid w:val="0045599C"/>
    <w:rsid w:val="00464858"/>
    <w:rsid w:val="00470E28"/>
    <w:rsid w:val="004934C5"/>
    <w:rsid w:val="004C44BF"/>
    <w:rsid w:val="004E3CFD"/>
    <w:rsid w:val="004F7DDB"/>
    <w:rsid w:val="005173DE"/>
    <w:rsid w:val="00532FFB"/>
    <w:rsid w:val="00556548"/>
    <w:rsid w:val="00571788"/>
    <w:rsid w:val="00586EF8"/>
    <w:rsid w:val="005A127F"/>
    <w:rsid w:val="005B49AB"/>
    <w:rsid w:val="005B50E7"/>
    <w:rsid w:val="005D7F07"/>
    <w:rsid w:val="005E7B4F"/>
    <w:rsid w:val="005F4A4E"/>
    <w:rsid w:val="005F5C50"/>
    <w:rsid w:val="00601882"/>
    <w:rsid w:val="00607D68"/>
    <w:rsid w:val="006110FD"/>
    <w:rsid w:val="006114CA"/>
    <w:rsid w:val="00613212"/>
    <w:rsid w:val="006149B1"/>
    <w:rsid w:val="00631FCD"/>
    <w:rsid w:val="00634026"/>
    <w:rsid w:val="006439CB"/>
    <w:rsid w:val="00667825"/>
    <w:rsid w:val="00680D2B"/>
    <w:rsid w:val="00681B32"/>
    <w:rsid w:val="006960BA"/>
    <w:rsid w:val="006A7040"/>
    <w:rsid w:val="006B1D2B"/>
    <w:rsid w:val="006D0550"/>
    <w:rsid w:val="006E1131"/>
    <w:rsid w:val="006E2037"/>
    <w:rsid w:val="006E6199"/>
    <w:rsid w:val="00712870"/>
    <w:rsid w:val="00727C46"/>
    <w:rsid w:val="00743D85"/>
    <w:rsid w:val="00753CF4"/>
    <w:rsid w:val="007565CC"/>
    <w:rsid w:val="00762408"/>
    <w:rsid w:val="00763B9A"/>
    <w:rsid w:val="007A6AA8"/>
    <w:rsid w:val="007C379A"/>
    <w:rsid w:val="00807159"/>
    <w:rsid w:val="0081589A"/>
    <w:rsid w:val="008310C9"/>
    <w:rsid w:val="008379FF"/>
    <w:rsid w:val="00852266"/>
    <w:rsid w:val="00853CC5"/>
    <w:rsid w:val="008549E8"/>
    <w:rsid w:val="00870848"/>
    <w:rsid w:val="00871CB7"/>
    <w:rsid w:val="008C7848"/>
    <w:rsid w:val="008F4B92"/>
    <w:rsid w:val="00906589"/>
    <w:rsid w:val="00906AD6"/>
    <w:rsid w:val="00915A87"/>
    <w:rsid w:val="00917AF2"/>
    <w:rsid w:val="0092418A"/>
    <w:rsid w:val="00934ED7"/>
    <w:rsid w:val="009543C3"/>
    <w:rsid w:val="00966E1B"/>
    <w:rsid w:val="00980093"/>
    <w:rsid w:val="009947C0"/>
    <w:rsid w:val="009D2321"/>
    <w:rsid w:val="009E3058"/>
    <w:rsid w:val="009F2D2C"/>
    <w:rsid w:val="00A25DEC"/>
    <w:rsid w:val="00A26B36"/>
    <w:rsid w:val="00A31928"/>
    <w:rsid w:val="00A45AA9"/>
    <w:rsid w:val="00A6009E"/>
    <w:rsid w:val="00A62A14"/>
    <w:rsid w:val="00A6617B"/>
    <w:rsid w:val="00A71FE5"/>
    <w:rsid w:val="00A7701D"/>
    <w:rsid w:val="00A971A1"/>
    <w:rsid w:val="00AA3AD8"/>
    <w:rsid w:val="00AB0DC8"/>
    <w:rsid w:val="00AC0780"/>
    <w:rsid w:val="00AC6B6C"/>
    <w:rsid w:val="00AE705D"/>
    <w:rsid w:val="00AF302B"/>
    <w:rsid w:val="00AF5FF9"/>
    <w:rsid w:val="00B033C8"/>
    <w:rsid w:val="00B143EC"/>
    <w:rsid w:val="00B33425"/>
    <w:rsid w:val="00B44E24"/>
    <w:rsid w:val="00B54ECC"/>
    <w:rsid w:val="00B714F3"/>
    <w:rsid w:val="00B87B6B"/>
    <w:rsid w:val="00B935F3"/>
    <w:rsid w:val="00BB283C"/>
    <w:rsid w:val="00BB47BF"/>
    <w:rsid w:val="00BC5D77"/>
    <w:rsid w:val="00BD652E"/>
    <w:rsid w:val="00BF0366"/>
    <w:rsid w:val="00BF487A"/>
    <w:rsid w:val="00BF6724"/>
    <w:rsid w:val="00C11D91"/>
    <w:rsid w:val="00C23B33"/>
    <w:rsid w:val="00C46BD9"/>
    <w:rsid w:val="00C51798"/>
    <w:rsid w:val="00C55258"/>
    <w:rsid w:val="00C66DBD"/>
    <w:rsid w:val="00C70F3D"/>
    <w:rsid w:val="00C73560"/>
    <w:rsid w:val="00C968A6"/>
    <w:rsid w:val="00CB0F14"/>
    <w:rsid w:val="00CC489A"/>
    <w:rsid w:val="00CC5ECC"/>
    <w:rsid w:val="00CD659B"/>
    <w:rsid w:val="00CE0A43"/>
    <w:rsid w:val="00CF50B4"/>
    <w:rsid w:val="00D46904"/>
    <w:rsid w:val="00D52CBE"/>
    <w:rsid w:val="00D53910"/>
    <w:rsid w:val="00D54BEC"/>
    <w:rsid w:val="00D80783"/>
    <w:rsid w:val="00D83556"/>
    <w:rsid w:val="00DC6F43"/>
    <w:rsid w:val="00DF4176"/>
    <w:rsid w:val="00DF54E7"/>
    <w:rsid w:val="00E05E0E"/>
    <w:rsid w:val="00E17240"/>
    <w:rsid w:val="00E50899"/>
    <w:rsid w:val="00E62B5D"/>
    <w:rsid w:val="00E704E7"/>
    <w:rsid w:val="00E74595"/>
    <w:rsid w:val="00E83573"/>
    <w:rsid w:val="00EA7B09"/>
    <w:rsid w:val="00EB7C57"/>
    <w:rsid w:val="00ED2695"/>
    <w:rsid w:val="00ED451A"/>
    <w:rsid w:val="00EE334D"/>
    <w:rsid w:val="00EF6937"/>
    <w:rsid w:val="00F05CD4"/>
    <w:rsid w:val="00F074C2"/>
    <w:rsid w:val="00F30C9B"/>
    <w:rsid w:val="00F31833"/>
    <w:rsid w:val="00F354B1"/>
    <w:rsid w:val="00F53FD3"/>
    <w:rsid w:val="00F6094F"/>
    <w:rsid w:val="00F709EC"/>
    <w:rsid w:val="00F76900"/>
    <w:rsid w:val="00F83CBB"/>
    <w:rsid w:val="00F91670"/>
    <w:rsid w:val="00F91C6C"/>
    <w:rsid w:val="00F93F0D"/>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colormru v:ext="edit" colors="#d62a47"/>
    </o:shapedefaults>
    <o:shapelayout v:ext="edit">
      <o:idmap v:ext="edit" data="2"/>
    </o:shapelayout>
  </w:shapeDefaults>
  <w:decimalSymbol w:val="."/>
  <w:listSeparator w:val=","/>
  <w14:docId w14:val="48444012"/>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704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83573"/>
    <w:pPr>
      <w:keepNext/>
      <w:keepLines/>
      <w:spacing w:before="480" w:after="80"/>
      <w:jc w:val="center"/>
    </w:pPr>
    <w:rPr>
      <w:caps/>
      <w:sz w:val="18"/>
    </w:rPr>
  </w:style>
  <w:style w:type="paragraph" w:customStyle="1" w:styleId="Figuretitle">
    <w:name w:val="Figure_title"/>
    <w:basedOn w:val="Normal"/>
    <w:next w:val="Figure"/>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uiPriority w:val="39"/>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F91C6C"/>
    <w:rPr>
      <w:b/>
      <w:sz w:val="22"/>
      <w:lang w:val="fr-FR" w:eastAsia="en-US"/>
    </w:rPr>
  </w:style>
  <w:style w:type="character" w:customStyle="1" w:styleId="Heading2Char">
    <w:name w:val="Heading 2 Char"/>
    <w:basedOn w:val="DefaultParagraphFont"/>
    <w:link w:val="Heading2"/>
    <w:rsid w:val="00F91C6C"/>
    <w:rPr>
      <w:b/>
      <w:sz w:val="22"/>
      <w:lang w:val="fr-FR" w:eastAsia="en-US"/>
    </w:rPr>
  </w:style>
  <w:style w:type="character" w:customStyle="1" w:styleId="Heading3Char">
    <w:name w:val="Heading 3 Char"/>
    <w:basedOn w:val="DefaultParagraphFont"/>
    <w:link w:val="Heading3"/>
    <w:rsid w:val="00F91C6C"/>
    <w:rPr>
      <w:b/>
      <w:sz w:val="22"/>
      <w:lang w:val="fr-FR" w:eastAsia="en-US"/>
    </w:rPr>
  </w:style>
  <w:style w:type="character" w:customStyle="1" w:styleId="Heading4Char">
    <w:name w:val="Heading 4 Char"/>
    <w:basedOn w:val="DefaultParagraphFont"/>
    <w:link w:val="Heading4"/>
    <w:rsid w:val="00F91C6C"/>
    <w:rPr>
      <w:b/>
      <w:sz w:val="22"/>
      <w:lang w:val="fr-FR" w:eastAsia="en-US"/>
    </w:rPr>
  </w:style>
  <w:style w:type="character" w:customStyle="1" w:styleId="Heading5Char">
    <w:name w:val="Heading 5 Char"/>
    <w:basedOn w:val="DefaultParagraphFont"/>
    <w:link w:val="Heading5"/>
    <w:rsid w:val="00F91C6C"/>
    <w:rPr>
      <w:b/>
      <w:sz w:val="22"/>
      <w:lang w:val="fr-FR" w:eastAsia="en-US"/>
    </w:rPr>
  </w:style>
  <w:style w:type="character" w:customStyle="1" w:styleId="Heading6Char">
    <w:name w:val="Heading 6 Char"/>
    <w:basedOn w:val="DefaultParagraphFont"/>
    <w:link w:val="Heading6"/>
    <w:rsid w:val="00F91C6C"/>
    <w:rPr>
      <w:b/>
      <w:sz w:val="22"/>
      <w:lang w:val="fr-FR" w:eastAsia="en-US"/>
    </w:rPr>
  </w:style>
  <w:style w:type="character" w:customStyle="1" w:styleId="Heading7Char">
    <w:name w:val="Heading 7 Char"/>
    <w:basedOn w:val="DefaultParagraphFont"/>
    <w:link w:val="Heading7"/>
    <w:rsid w:val="00F91C6C"/>
    <w:rPr>
      <w:b/>
      <w:sz w:val="22"/>
      <w:lang w:val="fr-FR" w:eastAsia="en-US"/>
    </w:rPr>
  </w:style>
  <w:style w:type="character" w:customStyle="1" w:styleId="Heading8Char">
    <w:name w:val="Heading 8 Char"/>
    <w:basedOn w:val="DefaultParagraphFont"/>
    <w:link w:val="Heading8"/>
    <w:rsid w:val="00F91C6C"/>
    <w:rPr>
      <w:b/>
      <w:sz w:val="22"/>
      <w:lang w:val="fr-FR" w:eastAsia="en-US"/>
    </w:rPr>
  </w:style>
  <w:style w:type="character" w:customStyle="1" w:styleId="Heading9Char">
    <w:name w:val="Heading 9 Char"/>
    <w:basedOn w:val="DefaultParagraphFont"/>
    <w:link w:val="Heading9"/>
    <w:rsid w:val="00F91C6C"/>
    <w:rPr>
      <w:b/>
      <w:sz w:val="22"/>
      <w:lang w:val="fr-FR" w:eastAsia="en-US"/>
    </w:rPr>
  </w:style>
  <w:style w:type="character" w:customStyle="1" w:styleId="NormalaftertitleChar">
    <w:name w:val="Normal_after_title Char"/>
    <w:link w:val="Normalaftertitle"/>
    <w:locked/>
    <w:rsid w:val="00F91C6C"/>
    <w:rPr>
      <w:sz w:val="22"/>
      <w:lang w:val="fr-FR" w:eastAsia="en-US"/>
    </w:rPr>
  </w:style>
  <w:style w:type="paragraph" w:customStyle="1" w:styleId="Artheading">
    <w:name w:val="Art_heading"/>
    <w:basedOn w:val="Normal"/>
    <w:next w:val="Normal"/>
    <w:rsid w:val="00F91C6C"/>
    <w:pPr>
      <w:spacing w:before="480"/>
      <w:jc w:val="center"/>
    </w:pPr>
    <w:rPr>
      <w:rFonts w:ascii="Times New Roman Bold" w:eastAsia="MS Mincho" w:hAnsi="Times New Roman Bold"/>
      <w:b/>
      <w:sz w:val="28"/>
    </w:rPr>
  </w:style>
  <w:style w:type="character" w:customStyle="1" w:styleId="CallChar">
    <w:name w:val="Call Char"/>
    <w:link w:val="Call"/>
    <w:rsid w:val="00F91C6C"/>
    <w:rPr>
      <w:i/>
      <w:sz w:val="22"/>
      <w:lang w:val="fr-FR" w:eastAsia="en-US"/>
    </w:rPr>
  </w:style>
  <w:style w:type="character" w:styleId="EndnoteReference">
    <w:name w:val="endnote reference"/>
    <w:basedOn w:val="DefaultParagraphFont"/>
    <w:rsid w:val="00F91C6C"/>
    <w:rPr>
      <w:vertAlign w:val="superscript"/>
    </w:rPr>
  </w:style>
  <w:style w:type="character" w:customStyle="1" w:styleId="TabletextChar">
    <w:name w:val="Table_text Char"/>
    <w:link w:val="Tabletext"/>
    <w:locked/>
    <w:rsid w:val="00E704E7"/>
    <w:rPr>
      <w:lang w:val="fr-FR" w:eastAsia="en-US"/>
    </w:rPr>
  </w:style>
  <w:style w:type="paragraph" w:customStyle="1" w:styleId="Figurewithouttitle">
    <w:name w:val="Figure_without_title"/>
    <w:basedOn w:val="FigureNo"/>
    <w:next w:val="Normal"/>
    <w:rsid w:val="00F91C6C"/>
    <w:pPr>
      <w:keepNext w:val="0"/>
    </w:pPr>
    <w:rPr>
      <w:rFonts w:eastAsia="MS Mincho"/>
    </w:rPr>
  </w:style>
  <w:style w:type="character" w:customStyle="1" w:styleId="FooterChar">
    <w:name w:val="Footer Char"/>
    <w:basedOn w:val="DefaultParagraphFont"/>
    <w:link w:val="Footer"/>
    <w:rsid w:val="00F91C6C"/>
    <w:rPr>
      <w:noProof/>
      <w:sz w:val="18"/>
      <w:lang w:val="fr-FR" w:eastAsia="en-US"/>
    </w:rPr>
  </w:style>
  <w:style w:type="paragraph" w:customStyle="1" w:styleId="FirstFooter">
    <w:name w:val="FirstFooter"/>
    <w:basedOn w:val="Footer"/>
    <w:rsid w:val="00F91C6C"/>
    <w:pPr>
      <w:overflowPunct/>
      <w:autoSpaceDE/>
      <w:autoSpaceDN/>
      <w:adjustRightInd/>
      <w:spacing w:before="40"/>
      <w:textAlignment w:val="auto"/>
    </w:pPr>
    <w:rPr>
      <w:rFonts w:eastAsia="MS Mincho"/>
      <w:caps/>
      <w:noProof w:val="0"/>
    </w:rPr>
  </w:style>
  <w:style w:type="paragraph" w:customStyle="1" w:styleId="AnnexNo">
    <w:name w:val="Annex_No"/>
    <w:basedOn w:val="Normal"/>
    <w:next w:val="Normal"/>
    <w:link w:val="AnnexNoChar"/>
    <w:rsid w:val="00F91C6C"/>
    <w:pPr>
      <w:keepNext/>
      <w:keepLines/>
      <w:spacing w:before="480" w:after="80"/>
      <w:jc w:val="center"/>
    </w:pPr>
    <w:rPr>
      <w:rFonts w:eastAsia="MS Mincho"/>
      <w:caps/>
      <w:sz w:val="28"/>
    </w:rPr>
  </w:style>
  <w:style w:type="character" w:customStyle="1" w:styleId="AnnexNoChar">
    <w:name w:val="Annex_No Char"/>
    <w:link w:val="AnnexNo"/>
    <w:locked/>
    <w:rsid w:val="00F91C6C"/>
    <w:rPr>
      <w:rFonts w:eastAsia="MS Mincho"/>
      <w:caps/>
      <w:sz w:val="28"/>
      <w:lang w:val="fr-FR" w:eastAsia="en-US"/>
    </w:rPr>
  </w:style>
  <w:style w:type="paragraph" w:customStyle="1" w:styleId="Annextitle">
    <w:name w:val="Annex_title"/>
    <w:basedOn w:val="Normal"/>
    <w:next w:val="Normal"/>
    <w:uiPriority w:val="99"/>
    <w:rsid w:val="00F91C6C"/>
    <w:pPr>
      <w:keepNext/>
      <w:keepLines/>
      <w:spacing w:before="240" w:after="280"/>
      <w:jc w:val="center"/>
    </w:pPr>
    <w:rPr>
      <w:rFonts w:ascii="Times New Roman Bold" w:eastAsia="MS Mincho" w:hAnsi="Times New Roman Bold"/>
      <w:b/>
      <w:sz w:val="28"/>
    </w:rPr>
  </w:style>
  <w:style w:type="paragraph" w:customStyle="1" w:styleId="Normalaftertitle0">
    <w:name w:val="Normal after title"/>
    <w:basedOn w:val="Normal"/>
    <w:next w:val="Normal"/>
    <w:rsid w:val="00F91C6C"/>
    <w:pPr>
      <w:spacing w:before="280"/>
    </w:pPr>
    <w:rPr>
      <w:rFonts w:eastAsia="MS Mincho"/>
      <w:sz w:val="24"/>
    </w:rPr>
  </w:style>
  <w:style w:type="character" w:customStyle="1" w:styleId="RectitleChar">
    <w:name w:val="Rec_title Char"/>
    <w:link w:val="Rectitle"/>
    <w:locked/>
    <w:rsid w:val="00F91C6C"/>
    <w:rPr>
      <w:b/>
      <w:sz w:val="26"/>
      <w:lang w:val="fr-FR" w:eastAsia="en-US"/>
    </w:rPr>
  </w:style>
  <w:style w:type="paragraph" w:customStyle="1" w:styleId="Source">
    <w:name w:val="Source"/>
    <w:basedOn w:val="Normal"/>
    <w:next w:val="Normal"/>
    <w:link w:val="SourceChar"/>
    <w:rsid w:val="00F91C6C"/>
    <w:pPr>
      <w:spacing w:before="840"/>
      <w:jc w:val="center"/>
    </w:pPr>
    <w:rPr>
      <w:rFonts w:eastAsia="MS Mincho"/>
      <w:b/>
      <w:sz w:val="28"/>
    </w:rPr>
  </w:style>
  <w:style w:type="character" w:customStyle="1" w:styleId="SourceChar">
    <w:name w:val="Source Char"/>
    <w:basedOn w:val="DefaultParagraphFont"/>
    <w:link w:val="Source"/>
    <w:locked/>
    <w:rsid w:val="00F91C6C"/>
    <w:rPr>
      <w:rFonts w:eastAsia="MS Mincho"/>
      <w:b/>
      <w:sz w:val="28"/>
      <w:lang w:val="fr-FR" w:eastAsia="en-US"/>
    </w:rPr>
  </w:style>
  <w:style w:type="paragraph" w:customStyle="1" w:styleId="SpecialFooter">
    <w:name w:val="Special Footer"/>
    <w:basedOn w:val="Footer"/>
    <w:rsid w:val="00F91C6C"/>
    <w:pPr>
      <w:tabs>
        <w:tab w:val="left" w:pos="567"/>
        <w:tab w:val="left" w:pos="1134"/>
        <w:tab w:val="left" w:pos="1701"/>
        <w:tab w:val="left" w:pos="2268"/>
        <w:tab w:val="left" w:pos="2835"/>
      </w:tabs>
    </w:pPr>
    <w:rPr>
      <w:rFonts w:eastAsia="MS Mincho"/>
      <w:caps/>
      <w:noProof w:val="0"/>
    </w:rPr>
  </w:style>
  <w:style w:type="character" w:customStyle="1" w:styleId="TableheadChar">
    <w:name w:val="Table_head Char"/>
    <w:link w:val="Tablehead"/>
    <w:locked/>
    <w:rsid w:val="00F91C6C"/>
    <w:rPr>
      <w:b/>
      <w:lang w:val="fr-FR" w:eastAsia="en-US"/>
    </w:rPr>
  </w:style>
  <w:style w:type="character" w:customStyle="1" w:styleId="TablelegendChar">
    <w:name w:val="Table_legend Char"/>
    <w:basedOn w:val="TabletextChar"/>
    <w:link w:val="Tablelegend"/>
    <w:locked/>
    <w:rsid w:val="00F91C6C"/>
    <w:rPr>
      <w:lang w:val="fr-FR" w:eastAsia="en-US"/>
    </w:rPr>
  </w:style>
  <w:style w:type="character" w:customStyle="1" w:styleId="TableNo0">
    <w:name w:val="Table_No Знак"/>
    <w:link w:val="TableNo"/>
    <w:locked/>
    <w:rsid w:val="00F91C6C"/>
    <w:rPr>
      <w:sz w:val="22"/>
      <w:lang w:val="fr-FR" w:eastAsia="en-US"/>
    </w:rPr>
  </w:style>
  <w:style w:type="character" w:customStyle="1" w:styleId="TabletitleChar">
    <w:name w:val="Table_title Char"/>
    <w:basedOn w:val="DefaultParagraphFont"/>
    <w:link w:val="Tabletitle"/>
    <w:locked/>
    <w:rsid w:val="00F91C6C"/>
    <w:rPr>
      <w:b/>
      <w:sz w:val="22"/>
      <w:lang w:val="fr-FR" w:eastAsia="en-US"/>
    </w:rPr>
  </w:style>
  <w:style w:type="paragraph" w:customStyle="1" w:styleId="Tableref">
    <w:name w:val="Table_ref"/>
    <w:basedOn w:val="Normal"/>
    <w:next w:val="Normal"/>
    <w:rsid w:val="00F91C6C"/>
    <w:pPr>
      <w:keepNext/>
      <w:spacing w:before="560"/>
      <w:jc w:val="center"/>
    </w:pPr>
    <w:rPr>
      <w:rFonts w:eastAsia="MS Mincho"/>
      <w:sz w:val="20"/>
    </w:rPr>
  </w:style>
  <w:style w:type="paragraph" w:customStyle="1" w:styleId="Title1">
    <w:name w:val="Title 1"/>
    <w:basedOn w:val="Source"/>
    <w:next w:val="Normal"/>
    <w:rsid w:val="00F91C6C"/>
    <w:pPr>
      <w:tabs>
        <w:tab w:val="left" w:pos="567"/>
        <w:tab w:val="left" w:pos="1701"/>
        <w:tab w:val="left" w:pos="2835"/>
      </w:tabs>
      <w:spacing w:before="240"/>
    </w:pPr>
    <w:rPr>
      <w:b w:val="0"/>
      <w:caps/>
    </w:rPr>
  </w:style>
  <w:style w:type="paragraph" w:customStyle="1" w:styleId="Title2">
    <w:name w:val="Title 2"/>
    <w:basedOn w:val="Source"/>
    <w:next w:val="Normal"/>
    <w:rsid w:val="00F91C6C"/>
    <w:pPr>
      <w:overflowPunct/>
      <w:autoSpaceDE/>
      <w:autoSpaceDN/>
      <w:adjustRightInd/>
      <w:spacing w:before="480"/>
      <w:textAlignment w:val="auto"/>
    </w:pPr>
    <w:rPr>
      <w:b w:val="0"/>
      <w:caps/>
    </w:rPr>
  </w:style>
  <w:style w:type="paragraph" w:customStyle="1" w:styleId="Title3">
    <w:name w:val="Title 3"/>
    <w:basedOn w:val="Title2"/>
    <w:next w:val="Normal"/>
    <w:rsid w:val="00F91C6C"/>
    <w:pPr>
      <w:spacing w:before="240"/>
    </w:pPr>
    <w:rPr>
      <w:caps w:val="0"/>
    </w:rPr>
  </w:style>
  <w:style w:type="paragraph" w:customStyle="1" w:styleId="Title4">
    <w:name w:val="Title 4"/>
    <w:basedOn w:val="Title3"/>
    <w:next w:val="Heading1"/>
    <w:rsid w:val="00F91C6C"/>
    <w:rPr>
      <w:b/>
    </w:rPr>
  </w:style>
  <w:style w:type="character" w:customStyle="1" w:styleId="Appdef">
    <w:name w:val="App_def"/>
    <w:basedOn w:val="DefaultParagraphFont"/>
    <w:rsid w:val="00F91C6C"/>
    <w:rPr>
      <w:rFonts w:ascii="Times New Roman" w:hAnsi="Times New Roman"/>
      <w:b/>
    </w:rPr>
  </w:style>
  <w:style w:type="character" w:customStyle="1" w:styleId="Appref">
    <w:name w:val="App_ref"/>
    <w:basedOn w:val="DefaultParagraphFont"/>
    <w:rsid w:val="00F91C6C"/>
  </w:style>
  <w:style w:type="character" w:customStyle="1" w:styleId="Artdef">
    <w:name w:val="Art_def"/>
    <w:basedOn w:val="DefaultParagraphFont"/>
    <w:rsid w:val="00F91C6C"/>
    <w:rPr>
      <w:rFonts w:ascii="Times New Roman" w:hAnsi="Times New Roman"/>
      <w:b/>
    </w:rPr>
  </w:style>
  <w:style w:type="character" w:customStyle="1" w:styleId="Artref">
    <w:name w:val="Art_ref"/>
    <w:basedOn w:val="DefaultParagraphFont"/>
    <w:rsid w:val="00F91C6C"/>
  </w:style>
  <w:style w:type="character" w:customStyle="1" w:styleId="Recdef">
    <w:name w:val="Rec_def"/>
    <w:basedOn w:val="DefaultParagraphFont"/>
    <w:rsid w:val="00F91C6C"/>
    <w:rPr>
      <w:b/>
    </w:rPr>
  </w:style>
  <w:style w:type="character" w:customStyle="1" w:styleId="Resdef">
    <w:name w:val="Res_def"/>
    <w:basedOn w:val="DefaultParagraphFont"/>
    <w:rsid w:val="00F91C6C"/>
    <w:rPr>
      <w:rFonts w:ascii="Times New Roman" w:hAnsi="Times New Roman"/>
      <w:b/>
    </w:rPr>
  </w:style>
  <w:style w:type="character" w:customStyle="1" w:styleId="Tablefreq">
    <w:name w:val="Table_freq"/>
    <w:basedOn w:val="DefaultParagraphFont"/>
    <w:rsid w:val="00F91C6C"/>
    <w:rPr>
      <w:b/>
      <w:color w:val="auto"/>
      <w:sz w:val="20"/>
    </w:rPr>
  </w:style>
  <w:style w:type="paragraph" w:customStyle="1" w:styleId="Formal">
    <w:name w:val="Formal"/>
    <w:basedOn w:val="ASN1"/>
    <w:rsid w:val="00F91C6C"/>
    <w:rPr>
      <w:rFonts w:eastAsia="MS Mincho"/>
      <w:b w:val="0"/>
    </w:rPr>
  </w:style>
  <w:style w:type="paragraph" w:customStyle="1" w:styleId="Section1">
    <w:name w:val="Section_1"/>
    <w:basedOn w:val="Normal"/>
    <w:rsid w:val="00F91C6C"/>
    <w:pPr>
      <w:tabs>
        <w:tab w:val="center" w:pos="4820"/>
      </w:tabs>
      <w:spacing w:before="360"/>
      <w:jc w:val="center"/>
    </w:pPr>
    <w:rPr>
      <w:rFonts w:eastAsia="MS Mincho"/>
      <w:b/>
      <w:sz w:val="24"/>
    </w:rPr>
  </w:style>
  <w:style w:type="paragraph" w:customStyle="1" w:styleId="Section2">
    <w:name w:val="Section_2"/>
    <w:basedOn w:val="Section1"/>
    <w:rsid w:val="00F91C6C"/>
    <w:rPr>
      <w:b w:val="0"/>
      <w:i/>
    </w:rPr>
  </w:style>
  <w:style w:type="paragraph" w:customStyle="1" w:styleId="AppendixNo">
    <w:name w:val="Appendix_No"/>
    <w:basedOn w:val="AnnexNo"/>
    <w:next w:val="Annexref"/>
    <w:rsid w:val="00F91C6C"/>
  </w:style>
  <w:style w:type="paragraph" w:customStyle="1" w:styleId="Appendixtitle">
    <w:name w:val="Appendix_title"/>
    <w:basedOn w:val="Annextitle"/>
    <w:next w:val="Normal"/>
    <w:rsid w:val="00F91C6C"/>
  </w:style>
  <w:style w:type="paragraph" w:customStyle="1" w:styleId="Border">
    <w:name w:val="Border"/>
    <w:basedOn w:val="Normal"/>
    <w:rsid w:val="00F91C6C"/>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F91C6C"/>
    <w:pPr>
      <w:ind w:left="849"/>
    </w:pPr>
    <w:rPr>
      <w:rFonts w:eastAsia="MS Mincho"/>
      <w:sz w:val="24"/>
    </w:rPr>
  </w:style>
  <w:style w:type="paragraph" w:styleId="Index5">
    <w:name w:val="index 5"/>
    <w:basedOn w:val="Normal"/>
    <w:next w:val="Normal"/>
    <w:rsid w:val="00F91C6C"/>
    <w:pPr>
      <w:ind w:left="1132"/>
    </w:pPr>
    <w:rPr>
      <w:rFonts w:eastAsia="MS Mincho"/>
      <w:sz w:val="24"/>
    </w:rPr>
  </w:style>
  <w:style w:type="paragraph" w:styleId="Index6">
    <w:name w:val="index 6"/>
    <w:basedOn w:val="Normal"/>
    <w:next w:val="Normal"/>
    <w:rsid w:val="00F91C6C"/>
    <w:pPr>
      <w:ind w:left="1415"/>
    </w:pPr>
    <w:rPr>
      <w:rFonts w:eastAsia="MS Mincho"/>
      <w:sz w:val="24"/>
    </w:rPr>
  </w:style>
  <w:style w:type="paragraph" w:styleId="Index7">
    <w:name w:val="index 7"/>
    <w:basedOn w:val="Normal"/>
    <w:next w:val="Normal"/>
    <w:rsid w:val="00F91C6C"/>
    <w:pPr>
      <w:ind w:left="1698"/>
    </w:pPr>
    <w:rPr>
      <w:rFonts w:eastAsia="MS Mincho"/>
      <w:sz w:val="24"/>
    </w:rPr>
  </w:style>
  <w:style w:type="character" w:styleId="LineNumber">
    <w:name w:val="line number"/>
    <w:basedOn w:val="DefaultParagraphFont"/>
    <w:rsid w:val="00F91C6C"/>
  </w:style>
  <w:style w:type="paragraph" w:customStyle="1" w:styleId="Proposal">
    <w:name w:val="Proposal"/>
    <w:basedOn w:val="Normal"/>
    <w:next w:val="Normal"/>
    <w:rsid w:val="00F91C6C"/>
    <w:pPr>
      <w:keepNext/>
      <w:spacing w:before="240"/>
    </w:pPr>
    <w:rPr>
      <w:rFonts w:eastAsia="MS Mincho" w:hAnsi="Times New Roman Bold"/>
      <w:b/>
      <w:sz w:val="24"/>
    </w:rPr>
  </w:style>
  <w:style w:type="paragraph" w:customStyle="1" w:styleId="Reasons">
    <w:name w:val="Reasons"/>
    <w:basedOn w:val="Normal"/>
    <w:qFormat/>
    <w:rsid w:val="00F91C6C"/>
    <w:rPr>
      <w:rFonts w:eastAsia="MS Mincho"/>
      <w:sz w:val="24"/>
    </w:rPr>
  </w:style>
  <w:style w:type="paragraph" w:customStyle="1" w:styleId="Section3">
    <w:name w:val="Section_3"/>
    <w:basedOn w:val="Section1"/>
    <w:rsid w:val="00F91C6C"/>
    <w:rPr>
      <w:b w:val="0"/>
    </w:rPr>
  </w:style>
  <w:style w:type="paragraph" w:customStyle="1" w:styleId="TableTextS5">
    <w:name w:val="Table_TextS5"/>
    <w:basedOn w:val="Normal"/>
    <w:rsid w:val="00F91C6C"/>
    <w:pPr>
      <w:tabs>
        <w:tab w:val="left" w:pos="170"/>
        <w:tab w:val="left" w:pos="567"/>
        <w:tab w:val="left" w:pos="737"/>
        <w:tab w:val="left" w:pos="2977"/>
        <w:tab w:val="left" w:pos="3266"/>
      </w:tabs>
      <w:spacing w:before="40" w:after="40"/>
      <w:ind w:left="170" w:hanging="170"/>
    </w:pPr>
    <w:rPr>
      <w:rFonts w:eastAsia="MS Mincho"/>
      <w:sz w:val="20"/>
    </w:rPr>
  </w:style>
  <w:style w:type="paragraph" w:customStyle="1" w:styleId="Agendaitem">
    <w:name w:val="Agenda_item"/>
    <w:basedOn w:val="Normal"/>
    <w:next w:val="Normal"/>
    <w:qFormat/>
    <w:rsid w:val="00F91C6C"/>
    <w:pPr>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F91C6C"/>
    <w:rPr>
      <w:rFonts w:eastAsia="MS Mincho"/>
      <w:sz w:val="28"/>
    </w:rPr>
  </w:style>
  <w:style w:type="paragraph" w:customStyle="1" w:styleId="AppArttitle">
    <w:name w:val="App_Art_title"/>
    <w:basedOn w:val="Arttitle"/>
    <w:qFormat/>
    <w:rsid w:val="00F91C6C"/>
    <w:rPr>
      <w:rFonts w:eastAsia="MS Mincho"/>
      <w:sz w:val="28"/>
    </w:rPr>
  </w:style>
  <w:style w:type="paragraph" w:customStyle="1" w:styleId="ApptoAnnex">
    <w:name w:val="App_to_Annex"/>
    <w:basedOn w:val="AppendixNo"/>
    <w:next w:val="Normal"/>
    <w:qFormat/>
    <w:rsid w:val="00F91C6C"/>
  </w:style>
  <w:style w:type="paragraph" w:customStyle="1" w:styleId="Committee">
    <w:name w:val="Committee"/>
    <w:basedOn w:val="Normal"/>
    <w:qFormat/>
    <w:rsid w:val="00F91C6C"/>
    <w:pPr>
      <w:framePr w:hSpace="180" w:wrap="around" w:hAnchor="margin" w:y="-675"/>
      <w:tabs>
        <w:tab w:val="left" w:pos="851"/>
      </w:tabs>
      <w:spacing w:before="0" w:line="240" w:lineRule="atLeast"/>
    </w:pPr>
    <w:rPr>
      <w:rFonts w:asciiTheme="minorHAnsi" w:eastAsia="MS Mincho" w:hAnsiTheme="minorHAnsi" w:cstheme="minorHAnsi"/>
      <w:b/>
      <w:sz w:val="24"/>
      <w:szCs w:val="24"/>
    </w:rPr>
  </w:style>
  <w:style w:type="paragraph" w:customStyle="1" w:styleId="Normalend">
    <w:name w:val="Normal_end"/>
    <w:basedOn w:val="Normal"/>
    <w:next w:val="Normal"/>
    <w:qFormat/>
    <w:rsid w:val="00F91C6C"/>
    <w:rPr>
      <w:rFonts w:eastAsia="MS Mincho"/>
      <w:sz w:val="24"/>
      <w:lang w:val="en-US"/>
    </w:rPr>
  </w:style>
  <w:style w:type="paragraph" w:customStyle="1" w:styleId="Part1">
    <w:name w:val="Part_1"/>
    <w:basedOn w:val="Section1"/>
    <w:next w:val="Section1"/>
    <w:qFormat/>
    <w:rsid w:val="00F91C6C"/>
  </w:style>
  <w:style w:type="paragraph" w:customStyle="1" w:styleId="Subsection1">
    <w:name w:val="Subsection_1"/>
    <w:basedOn w:val="Section1"/>
    <w:next w:val="Normalaftertitle0"/>
    <w:qFormat/>
    <w:rsid w:val="00F91C6C"/>
  </w:style>
  <w:style w:type="paragraph" w:customStyle="1" w:styleId="Volumetitle">
    <w:name w:val="Volume_title"/>
    <w:basedOn w:val="Normal"/>
    <w:qFormat/>
    <w:rsid w:val="00F91C6C"/>
    <w:pPr>
      <w:jc w:val="center"/>
    </w:pPr>
    <w:rPr>
      <w:rFonts w:eastAsia="MS Mincho"/>
      <w:b/>
      <w:bCs/>
      <w:sz w:val="28"/>
      <w:szCs w:val="28"/>
    </w:rPr>
  </w:style>
  <w:style w:type="paragraph" w:customStyle="1" w:styleId="Headingsplit">
    <w:name w:val="Heading_split"/>
    <w:basedOn w:val="Headingi"/>
    <w:qFormat/>
    <w:rsid w:val="00F91C6C"/>
    <w:rPr>
      <w:rFonts w:eastAsia="MS Mincho"/>
      <w:sz w:val="24"/>
      <w:lang w:val="en-US"/>
    </w:rPr>
  </w:style>
  <w:style w:type="paragraph" w:customStyle="1" w:styleId="Normalsplit">
    <w:name w:val="Normal_split"/>
    <w:basedOn w:val="Normal"/>
    <w:qFormat/>
    <w:rsid w:val="00F91C6C"/>
    <w:rPr>
      <w:rFonts w:eastAsia="MS Mincho"/>
      <w:sz w:val="24"/>
    </w:rPr>
  </w:style>
  <w:style w:type="character" w:customStyle="1" w:styleId="Provsplit">
    <w:name w:val="Prov_split"/>
    <w:basedOn w:val="DefaultParagraphFont"/>
    <w:qFormat/>
    <w:rsid w:val="00F91C6C"/>
    <w:rPr>
      <w:rFonts w:ascii="Times New Roman" w:hAnsi="Times New Roman"/>
      <w:b w:val="0"/>
    </w:rPr>
  </w:style>
  <w:style w:type="paragraph" w:customStyle="1" w:styleId="Tablesplit">
    <w:name w:val="Table_split"/>
    <w:basedOn w:val="Tabletext"/>
    <w:qFormat/>
    <w:rsid w:val="00F91C6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2"/>
    </w:rPr>
  </w:style>
  <w:style w:type="paragraph" w:customStyle="1" w:styleId="Methodheading1">
    <w:name w:val="Method_heading1"/>
    <w:basedOn w:val="Heading1"/>
    <w:next w:val="Normal"/>
    <w:qFormat/>
    <w:rsid w:val="00F91C6C"/>
    <w:rPr>
      <w:rFonts w:eastAsia="MS Mincho"/>
      <w:sz w:val="24"/>
    </w:rPr>
  </w:style>
  <w:style w:type="paragraph" w:customStyle="1" w:styleId="Methodheading2">
    <w:name w:val="Method_heading2"/>
    <w:basedOn w:val="Heading2"/>
    <w:next w:val="Normal"/>
    <w:qFormat/>
    <w:rsid w:val="00F91C6C"/>
    <w:rPr>
      <w:rFonts w:eastAsia="MS Mincho"/>
      <w:sz w:val="24"/>
    </w:rPr>
  </w:style>
  <w:style w:type="paragraph" w:customStyle="1" w:styleId="Methodheading3">
    <w:name w:val="Method_heading3"/>
    <w:basedOn w:val="Heading3"/>
    <w:next w:val="Normal"/>
    <w:qFormat/>
    <w:rsid w:val="00F91C6C"/>
    <w:rPr>
      <w:rFonts w:eastAsia="MS Mincho"/>
      <w:sz w:val="24"/>
    </w:rPr>
  </w:style>
  <w:style w:type="paragraph" w:customStyle="1" w:styleId="Methodheading4">
    <w:name w:val="Method_heading4"/>
    <w:basedOn w:val="Heading4"/>
    <w:next w:val="Normal"/>
    <w:qFormat/>
    <w:rsid w:val="00F91C6C"/>
    <w:rPr>
      <w:rFonts w:eastAsia="MS Mincho"/>
      <w:sz w:val="24"/>
    </w:rPr>
  </w:style>
  <w:style w:type="paragraph" w:customStyle="1" w:styleId="MethodHeadingb">
    <w:name w:val="Method_Headingb"/>
    <w:basedOn w:val="Headingb"/>
    <w:qFormat/>
    <w:rsid w:val="00F91C6C"/>
    <w:pPr>
      <w:overflowPunct/>
      <w:autoSpaceDE/>
      <w:autoSpaceDN/>
      <w:adjustRightInd/>
      <w:spacing w:before="0"/>
      <w:textAlignment w:val="auto"/>
    </w:pPr>
    <w:rPr>
      <w:rFonts w:eastAsia="MS Mincho"/>
      <w:sz w:val="24"/>
    </w:rPr>
  </w:style>
  <w:style w:type="character" w:customStyle="1" w:styleId="BalloonTextChar">
    <w:name w:val="Balloon Text Char"/>
    <w:basedOn w:val="DefaultParagraphFont"/>
    <w:link w:val="BalloonText"/>
    <w:uiPriority w:val="99"/>
    <w:semiHidden/>
    <w:rsid w:val="00F91C6C"/>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semiHidden/>
    <w:unhideWhenUsed/>
    <w:rsid w:val="00F91C6C"/>
    <w:pPr>
      <w:spacing w:before="0"/>
    </w:pPr>
    <w:rPr>
      <w:rFonts w:asciiTheme="majorHAnsi" w:eastAsiaTheme="majorEastAsia" w:hAnsiTheme="majorHAnsi" w:cstheme="majorBidi"/>
      <w:sz w:val="18"/>
      <w:szCs w:val="18"/>
      <w:lang w:val="en-GB"/>
    </w:rPr>
  </w:style>
  <w:style w:type="character" w:customStyle="1" w:styleId="BalloonTextChar1">
    <w:name w:val="Balloon Text Char1"/>
    <w:basedOn w:val="DefaultParagraphFont"/>
    <w:uiPriority w:val="99"/>
    <w:semiHidden/>
    <w:rsid w:val="00F91C6C"/>
    <w:rPr>
      <w:rFonts w:ascii="Segoe UI" w:hAnsi="Segoe UI" w:cs="Segoe UI"/>
      <w:sz w:val="18"/>
      <w:szCs w:val="18"/>
      <w:lang w:val="fr-FR" w:eastAsia="en-US"/>
    </w:rPr>
  </w:style>
  <w:style w:type="character" w:customStyle="1" w:styleId="TableNoChar">
    <w:name w:val="Table_No Char"/>
    <w:basedOn w:val="DefaultParagraphFont"/>
    <w:uiPriority w:val="99"/>
    <w:locked/>
    <w:rsid w:val="00F91C6C"/>
    <w:rPr>
      <w:rFonts w:ascii="Times New Roman" w:hAnsi="Times New Roman"/>
      <w:caps/>
      <w:lang w:val="en-GB" w:eastAsia="en-US"/>
    </w:rPr>
  </w:style>
  <w:style w:type="paragraph" w:styleId="NormalWeb">
    <w:name w:val="Normal (Web)"/>
    <w:basedOn w:val="Normal"/>
    <w:uiPriority w:val="99"/>
    <w:unhideWhenUsed/>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styleId="CommentReference">
    <w:name w:val="annotation reference"/>
    <w:basedOn w:val="DefaultParagraphFont"/>
    <w:uiPriority w:val="99"/>
    <w:unhideWhenUsed/>
    <w:rsid w:val="00F91C6C"/>
    <w:rPr>
      <w:sz w:val="16"/>
      <w:szCs w:val="16"/>
    </w:rPr>
  </w:style>
  <w:style w:type="paragraph" w:styleId="CommentText">
    <w:name w:val="annotation text"/>
    <w:basedOn w:val="Normal"/>
    <w:link w:val="CommentTextChar"/>
    <w:uiPriority w:val="99"/>
    <w:unhideWhenUsed/>
    <w:rsid w:val="00F91C6C"/>
    <w:rPr>
      <w:rFonts w:eastAsiaTheme="minorEastAsia"/>
      <w:sz w:val="20"/>
    </w:rPr>
  </w:style>
  <w:style w:type="character" w:customStyle="1" w:styleId="CommentTextChar">
    <w:name w:val="Comment Text Char"/>
    <w:basedOn w:val="DefaultParagraphFont"/>
    <w:link w:val="CommentText"/>
    <w:uiPriority w:val="99"/>
    <w:rsid w:val="00F91C6C"/>
    <w:rPr>
      <w:rFonts w:eastAsiaTheme="minorEastAsia"/>
      <w:lang w:val="fr-FR" w:eastAsia="en-US"/>
    </w:rPr>
  </w:style>
  <w:style w:type="character" w:customStyle="1" w:styleId="CommentSubjectChar">
    <w:name w:val="Comment Subject Char"/>
    <w:basedOn w:val="CommentTextChar"/>
    <w:link w:val="CommentSubject"/>
    <w:uiPriority w:val="99"/>
    <w:semiHidden/>
    <w:rsid w:val="00F91C6C"/>
    <w:rPr>
      <w:rFonts w:eastAsiaTheme="minorEastAsia"/>
      <w:b/>
      <w:bCs/>
      <w:lang w:val="fr-FR" w:eastAsia="en-US"/>
    </w:rPr>
  </w:style>
  <w:style w:type="paragraph" w:styleId="CommentSubject">
    <w:name w:val="annotation subject"/>
    <w:basedOn w:val="CommentText"/>
    <w:next w:val="CommentText"/>
    <w:link w:val="CommentSubjectChar"/>
    <w:uiPriority w:val="99"/>
    <w:semiHidden/>
    <w:unhideWhenUsed/>
    <w:rsid w:val="00F91C6C"/>
    <w:rPr>
      <w:b/>
      <w:bCs/>
    </w:rPr>
  </w:style>
  <w:style w:type="character" w:customStyle="1" w:styleId="CommentSubjectChar1">
    <w:name w:val="Comment Subject Char1"/>
    <w:basedOn w:val="CommentTextChar"/>
    <w:uiPriority w:val="99"/>
    <w:semiHidden/>
    <w:rsid w:val="00F91C6C"/>
    <w:rPr>
      <w:rFonts w:eastAsiaTheme="minorEastAsia"/>
      <w:b/>
      <w:bCs/>
      <w:lang w:val="fr-FR" w:eastAsia="en-US"/>
    </w:rPr>
  </w:style>
  <w:style w:type="paragraph" w:styleId="ListParagraph">
    <w:name w:val="List Paragraph"/>
    <w:basedOn w:val="Normal"/>
    <w:uiPriority w:val="34"/>
    <w:qFormat/>
    <w:rsid w:val="00F91C6C"/>
    <w:pPr>
      <w:ind w:left="720"/>
      <w:contextualSpacing/>
    </w:pPr>
    <w:rPr>
      <w:rFonts w:eastAsiaTheme="minorEastAsia"/>
      <w:sz w:val="24"/>
    </w:rPr>
  </w:style>
  <w:style w:type="paragraph" w:styleId="Caption">
    <w:name w:val="caption"/>
    <w:basedOn w:val="Normal"/>
    <w:next w:val="Normal"/>
    <w:unhideWhenUsed/>
    <w:qFormat/>
    <w:rsid w:val="00F91C6C"/>
    <w:pPr>
      <w:spacing w:before="0" w:after="200"/>
    </w:pPr>
    <w:rPr>
      <w:rFonts w:eastAsiaTheme="minorEastAsia"/>
      <w:b/>
      <w:bCs/>
      <w:color w:val="4F81BD" w:themeColor="accent1"/>
      <w:sz w:val="18"/>
      <w:szCs w:val="18"/>
    </w:rPr>
  </w:style>
  <w:style w:type="paragraph" w:styleId="TOC9">
    <w:name w:val="toc 9"/>
    <w:basedOn w:val="Normal"/>
    <w:next w:val="Normal"/>
    <w:autoRedefine/>
    <w:uiPriority w:val="39"/>
    <w:unhideWhenUsed/>
    <w:rsid w:val="00F91C6C"/>
    <w:pPr>
      <w:overflowPunct/>
      <w:autoSpaceDE/>
      <w:autoSpaceDN/>
      <w:adjustRightInd/>
      <w:spacing w:before="0" w:after="100" w:line="276" w:lineRule="auto"/>
      <w:ind w:left="1760"/>
      <w:textAlignment w:val="auto"/>
    </w:pPr>
    <w:rPr>
      <w:rFonts w:asciiTheme="minorHAnsi" w:eastAsiaTheme="minorEastAsia" w:hAnsiTheme="minorHAnsi" w:cstheme="minorBidi"/>
      <w:szCs w:val="22"/>
      <w:lang w:val="de-DE" w:eastAsia="de-DE"/>
    </w:rPr>
  </w:style>
  <w:style w:type="character" w:customStyle="1" w:styleId="PlainTextChar">
    <w:name w:val="Plain Text Char"/>
    <w:basedOn w:val="DefaultParagraphFont"/>
    <w:link w:val="PlainText"/>
    <w:uiPriority w:val="99"/>
    <w:semiHidden/>
    <w:rsid w:val="00F91C6C"/>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F91C6C"/>
    <w:pPr>
      <w:overflowPunct/>
      <w:autoSpaceDE/>
      <w:autoSpaceDN/>
      <w:adjustRightInd/>
      <w:spacing w:before="0"/>
      <w:textAlignment w:val="auto"/>
    </w:pPr>
    <w:rPr>
      <w:rFonts w:ascii="Calibri" w:eastAsiaTheme="minorHAnsi" w:hAnsi="Calibri" w:cstheme="minorBidi"/>
      <w:szCs w:val="21"/>
      <w:lang w:val="de-DE"/>
    </w:rPr>
  </w:style>
  <w:style w:type="character" w:customStyle="1" w:styleId="PlainTextChar1">
    <w:name w:val="Plain Text Char1"/>
    <w:basedOn w:val="DefaultParagraphFont"/>
    <w:semiHidden/>
    <w:rsid w:val="00F91C6C"/>
    <w:rPr>
      <w:rFonts w:ascii="Consolas" w:hAnsi="Consolas"/>
      <w:sz w:val="21"/>
      <w:szCs w:val="21"/>
      <w:lang w:val="fr-FR" w:eastAsia="en-US"/>
    </w:rPr>
  </w:style>
  <w:style w:type="character" w:customStyle="1" w:styleId="DocumentMapChar">
    <w:name w:val="Document Map Char"/>
    <w:basedOn w:val="DefaultParagraphFont"/>
    <w:link w:val="DocumentMap"/>
    <w:semiHidden/>
    <w:rsid w:val="00F91C6C"/>
    <w:rPr>
      <w:rFonts w:eastAsiaTheme="minorEastAsia"/>
      <w:sz w:val="24"/>
      <w:szCs w:val="24"/>
      <w:lang w:val="en-GB" w:eastAsia="en-US"/>
    </w:rPr>
  </w:style>
  <w:style w:type="paragraph" w:styleId="DocumentMap">
    <w:name w:val="Document Map"/>
    <w:basedOn w:val="Normal"/>
    <w:link w:val="DocumentMapChar"/>
    <w:semiHidden/>
    <w:unhideWhenUsed/>
    <w:rsid w:val="00F91C6C"/>
    <w:pPr>
      <w:spacing w:before="0"/>
    </w:pPr>
    <w:rPr>
      <w:rFonts w:eastAsiaTheme="minorEastAsia"/>
      <w:sz w:val="24"/>
      <w:szCs w:val="24"/>
      <w:lang w:val="en-GB"/>
    </w:rPr>
  </w:style>
  <w:style w:type="character" w:customStyle="1" w:styleId="DocumentMapChar1">
    <w:name w:val="Document Map Char1"/>
    <w:basedOn w:val="DefaultParagraphFont"/>
    <w:semiHidden/>
    <w:rsid w:val="00F91C6C"/>
    <w:rPr>
      <w:rFonts w:ascii="Segoe UI" w:hAnsi="Segoe UI" w:cs="Segoe UI"/>
      <w:sz w:val="16"/>
      <w:szCs w:val="16"/>
      <w:lang w:val="fr-FR" w:eastAsia="en-US"/>
    </w:rPr>
  </w:style>
  <w:style w:type="character" w:styleId="FollowedHyperlink">
    <w:name w:val="FollowedHyperlink"/>
    <w:basedOn w:val="DefaultParagraphFont"/>
    <w:semiHidden/>
    <w:unhideWhenUsed/>
    <w:rsid w:val="00F91C6C"/>
    <w:rPr>
      <w:color w:val="800080" w:themeColor="followedHyperlink"/>
      <w:u w:val="single"/>
    </w:rPr>
  </w:style>
  <w:style w:type="paragraph" w:customStyle="1" w:styleId="msonormal0">
    <w:name w:val="msonormal"/>
    <w:basedOn w:val="Normal"/>
    <w:uiPriority w:val="99"/>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customStyle="1" w:styleId="VerbatimChar">
    <w:name w:val="Verbatim Char"/>
    <w:link w:val="SourceCode"/>
    <w:qFormat/>
    <w:rsid w:val="00F91C6C"/>
    <w:rPr>
      <w:rFonts w:ascii="Consolas" w:hAnsi="Consolas"/>
    </w:rPr>
  </w:style>
  <w:style w:type="paragraph" w:customStyle="1" w:styleId="SourceCode">
    <w:name w:val="Source Code"/>
    <w:basedOn w:val="Normal"/>
    <w:link w:val="VerbatimChar"/>
    <w:qFormat/>
    <w:rsid w:val="00F91C6C"/>
    <w:pPr>
      <w:overflowPunct/>
      <w:autoSpaceDE/>
      <w:autoSpaceDN/>
      <w:adjustRightInd/>
      <w:spacing w:before="283" w:after="454"/>
      <w:ind w:left="567"/>
      <w:textAlignment w:val="auto"/>
    </w:pPr>
    <w:rPr>
      <w:rFonts w:ascii="Consolas" w:hAnsi="Consolas"/>
      <w:sz w:val="20"/>
      <w:lang w:val="en-US" w:eastAsia="zh-CN"/>
    </w:rPr>
  </w:style>
  <w:style w:type="paragraph" w:styleId="Revision">
    <w:name w:val="Revision"/>
    <w:hidden/>
    <w:uiPriority w:val="99"/>
    <w:semiHidden/>
    <w:rsid w:val="00F91C6C"/>
    <w:rPr>
      <w:rFonts w:eastAsia="MS Mincho"/>
      <w:sz w:val="24"/>
      <w:lang w:val="en-GB" w:eastAsia="en-US"/>
    </w:rPr>
  </w:style>
  <w:style w:type="paragraph" w:customStyle="1" w:styleId="Default">
    <w:name w:val="Default"/>
    <w:rsid w:val="00F91C6C"/>
    <w:pPr>
      <w:autoSpaceDE w:val="0"/>
      <w:autoSpaceDN w:val="0"/>
      <w:adjustRightInd w:val="0"/>
    </w:pPr>
    <w:rPr>
      <w:rFonts w:ascii="Cambria" w:eastAsia="MS Mincho" w:hAnsi="Cambria" w:cs="Cambria"/>
      <w:color w:val="000000"/>
      <w:sz w:val="24"/>
      <w:szCs w:val="24"/>
      <w:lang w:val="de-DE"/>
    </w:rPr>
  </w:style>
  <w:style w:type="character" w:customStyle="1" w:styleId="big">
    <w:name w:val="big"/>
    <w:basedOn w:val="DefaultParagraphFont"/>
    <w:rsid w:val="00F91C6C"/>
  </w:style>
  <w:style w:type="table" w:styleId="TableGrid">
    <w:name w:val="Table Grid"/>
    <w:basedOn w:val="TableNormal"/>
    <w:uiPriority w:val="59"/>
    <w:rsid w:val="00F91C6C"/>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Note"/>
    <w:basedOn w:val="Normal"/>
    <w:rsid w:val="00F91C6C"/>
    <w:pPr>
      <w:overflowPunct/>
      <w:autoSpaceDE/>
      <w:autoSpaceDN/>
      <w:adjustRightInd/>
      <w:spacing w:before="240" w:after="240"/>
      <w:textAlignment w:val="auto"/>
    </w:pPr>
    <w:rPr>
      <w:rFonts w:eastAsia="MS Mincho"/>
      <w:i/>
      <w:iCs/>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emf"/><Relationship Id="rId50" Type="http://schemas.openxmlformats.org/officeDocument/2006/relationships/oleObject" Target="embeddings/oleObject15.bin"/><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emf"/><Relationship Id="rId11" Type="http://schemas.openxmlformats.org/officeDocument/2006/relationships/hyperlink" Target="https://www.itu.int/publ/R-REC/ru"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emf"/><Relationship Id="rId40" Type="http://schemas.openxmlformats.org/officeDocument/2006/relationships/oleObject" Target="embeddings/oleObject10.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19.bin"/><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header" Target="header7.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4.bin"/><Relationship Id="rId56" Type="http://schemas.openxmlformats.org/officeDocument/2006/relationships/oleObject" Target="embeddings/oleObject18.bin"/><Relationship Id="rId8" Type="http://schemas.openxmlformats.org/officeDocument/2006/relationships/header" Target="header1.xml"/><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eader" Target="header9.xml"/><Relationship Id="rId20" Type="http://schemas.openxmlformats.org/officeDocument/2006/relationships/header" Target="header8.xml"/><Relationship Id="rId41" Type="http://schemas.openxmlformats.org/officeDocument/2006/relationships/image" Target="media/image13.emf"/><Relationship Id="rId54" Type="http://schemas.openxmlformats.org/officeDocument/2006/relationships/oleObject" Target="embeddings/oleObject17.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hyperlink" Target="https://www.itu.int/ITU-R/go/patents/en" TargetMode="External"/><Relationship Id="rId31" Type="http://schemas.openxmlformats.org/officeDocument/2006/relationships/image" Target="media/image8.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115</Pages>
  <Words>23472</Words>
  <Characters>232683</Characters>
  <Application>Microsoft Office Word</Application>
  <DocSecurity>0</DocSecurity>
  <Lines>8023</Lines>
  <Paragraphs>5568</Paragraphs>
  <ScaleCrop>false</ScaleCrop>
  <HeadingPairs>
    <vt:vector size="2" baseType="variant">
      <vt:variant>
        <vt:lpstr>Title</vt:lpstr>
      </vt:variant>
      <vt:variant>
        <vt:i4>1</vt:i4>
      </vt:variant>
    </vt:vector>
  </HeadingPairs>
  <TitlesOfParts>
    <vt:vector size="1" baseType="lpstr">
      <vt:lpstr>РЕКОМЕНДАЦИЯ  МСЭ-R  BS.2076-2 (10/2019) Модель определения аудиофайла</vt:lpstr>
    </vt:vector>
  </TitlesOfParts>
  <Manager/>
  <Company>ITU</Company>
  <LinksUpToDate>false</LinksUpToDate>
  <CharactersWithSpaces>250587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BS.2076-2 (10/2019) Модель определения аудиофайла</dc:title>
  <dc:subject>BS Series = Broadcasting service (sound)</dc:subject>
  <dc:creator>ITU Radiocommunication Bureau (BR)</dc:creator>
  <cp:keywords>ADM, модель определения аудиофайла, BW64, метаданные, wave-файл, WAVE, формат на основе объекта, формат на основе канала, формат на основе сцены, рендерер, XML, XSD, формат, эффект погружения или присутствия</cp:keywords>
  <dc:description>Berdyeva, 16/04/2025, ITU51017645</dc:description>
  <cp:lastModifiedBy>Berdyeva, Elena</cp:lastModifiedBy>
  <cp:revision>62</cp:revision>
  <cp:lastPrinted>2025-04-16T10:24:00Z</cp:lastPrinted>
  <dcterms:created xsi:type="dcterms:W3CDTF">2020-12-22T07:41:00Z</dcterms:created>
  <dcterms:modified xsi:type="dcterms:W3CDTF">2025-04-16T10:25:00Z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16 April 2025</vt:lpwstr>
  </property>
</Properties>
</file>