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17A" w:rsidRPr="00575CB8" w:rsidRDefault="00B1717A" w:rsidP="00B1717A">
      <w:pPr>
        <w:rPr>
          <w:lang w:val="en-US"/>
        </w:rPr>
      </w:pPr>
      <w:bookmarkStart w:id="0" w:name="dbreak"/>
      <w:bookmarkEnd w:id="0"/>
    </w:p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B1717A" w:rsidRPr="009E7553" w:rsidTr="00D62884">
        <w:tc>
          <w:tcPr>
            <w:tcW w:w="10089" w:type="dxa"/>
          </w:tcPr>
          <w:p w:rsidR="00B1717A" w:rsidRPr="0010336F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1717A" w:rsidRPr="0010336F" w:rsidRDefault="00B1717A" w:rsidP="009E755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 w:rsidR="004532F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9E755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1895</w:t>
            </w:r>
          </w:p>
          <w:p w:rsidR="00B1717A" w:rsidRPr="0010336F" w:rsidRDefault="00B1717A" w:rsidP="009E755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9E755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05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9E755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2011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9E7553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B1717A" w:rsidRDefault="009E7553" w:rsidP="009E755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Criterios de protección para los sistemas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>de radiodifusión terrenal</w:t>
            </w:r>
          </w:p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9E7553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B1717A" w:rsidRPr="0010336F" w:rsidRDefault="00B1717A" w:rsidP="004532F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 w:rsidR="004532F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</w:p>
          <w:p w:rsidR="00B1717A" w:rsidRPr="0010336F" w:rsidRDefault="004532F7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Servicio de radiodifusión </w:t>
            </w:r>
            <w:r w:rsidR="002F58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sonora</w:t>
            </w:r>
            <w:r w:rsidR="002F58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)</w:t>
            </w:r>
          </w:p>
        </w:tc>
      </w:tr>
    </w:tbl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26666F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1717A" w:rsidRPr="006C718C" w:rsidRDefault="00B1717A" w:rsidP="00B1717A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B1717A" w:rsidRPr="006C718C" w:rsidRDefault="00B1717A" w:rsidP="00B1717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B1717A" w:rsidRPr="006C718C" w:rsidRDefault="00B1717A" w:rsidP="00B1717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B1717A" w:rsidRPr="00021E8A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B1717A" w:rsidRPr="00021E8A" w:rsidRDefault="00B1717A" w:rsidP="00B1717A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B1717A" w:rsidRPr="009E7553" w:rsidTr="00D62884">
        <w:tc>
          <w:tcPr>
            <w:tcW w:w="9360" w:type="dxa"/>
            <w:gridSpan w:val="2"/>
          </w:tcPr>
          <w:p w:rsidR="00B1717A" w:rsidRPr="00021E8A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B1717A" w:rsidRPr="00763D0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036EE3" w:rsidTr="004532F7">
        <w:tc>
          <w:tcPr>
            <w:tcW w:w="1140" w:type="dxa"/>
            <w:tcBorders>
              <w:bottom w:val="nil"/>
            </w:tcBorders>
          </w:tcPr>
          <w:p w:rsidR="00B1717A" w:rsidRPr="00036EE3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B1717A" w:rsidRPr="00036EE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B1717A" w:rsidRPr="004532F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B1717A" w:rsidRPr="009E7553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1717A" w:rsidRPr="004532F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4532F7">
              <w:rPr>
                <w:b/>
                <w:bCs/>
                <w:color w:val="000080"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n-US"/>
              </w:rPr>
            </w:pPr>
            <w:r w:rsidRPr="004532F7">
              <w:rPr>
                <w:bCs/>
                <w:color w:val="000080"/>
                <w:sz w:val="20"/>
              </w:rPr>
              <w:t>Servicio de radiodifusión sonora</w:t>
            </w:r>
          </w:p>
        </w:tc>
      </w:tr>
      <w:tr w:rsidR="00B1717A" w:rsidRPr="00ED2695" w:rsidTr="004532F7">
        <w:tc>
          <w:tcPr>
            <w:tcW w:w="1140" w:type="dxa"/>
            <w:tcBorders>
              <w:top w:val="nil"/>
            </w:tcBorders>
            <w:shd w:val="clear" w:color="auto" w:fill="auto"/>
          </w:tcPr>
          <w:p w:rsidR="00B1717A" w:rsidRPr="00ED269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:rsidR="00B1717A" w:rsidRPr="00021E8A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B1717A" w:rsidRPr="00036EE3" w:rsidTr="00D62884">
        <w:tc>
          <w:tcPr>
            <w:tcW w:w="1140" w:type="dxa"/>
            <w:tcBorders>
              <w:bottom w:val="nil"/>
            </w:tcBorders>
            <w:shd w:val="clear" w:color="auto" w:fill="auto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bottom w:val="nil"/>
            </w:tcBorders>
            <w:shd w:val="clear" w:color="auto" w:fill="auto"/>
          </w:tcPr>
          <w:p w:rsidR="00B1717A" w:rsidRPr="00021E8A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B1717A" w:rsidRPr="009E7553" w:rsidTr="00D6288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1717A" w:rsidRPr="009E7553" w:rsidTr="00D62884">
        <w:tc>
          <w:tcPr>
            <w:tcW w:w="1140" w:type="dxa"/>
            <w:tcBorders>
              <w:top w:val="nil"/>
            </w:tcBorders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B1717A" w:rsidRPr="009E755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B1717A" w:rsidRPr="009E755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1717A" w:rsidRPr="00036EE3" w:rsidTr="00D62884">
        <w:tc>
          <w:tcPr>
            <w:tcW w:w="1140" w:type="dxa"/>
            <w:shd w:val="clear" w:color="auto" w:fill="auto"/>
          </w:tcPr>
          <w:p w:rsidR="00B1717A" w:rsidRPr="001240BC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B1717A" w:rsidRPr="001240BC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B1717A" w:rsidRPr="009E755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B1717A" w:rsidRPr="00036EE3" w:rsidRDefault="00B1717A" w:rsidP="00B1717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B1717A" w:rsidTr="00D62884">
        <w:tc>
          <w:tcPr>
            <w:tcW w:w="720" w:type="dxa"/>
          </w:tcPr>
          <w:p w:rsidR="00B1717A" w:rsidRDefault="00B1717A" w:rsidP="00D6288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B1717A" w:rsidRPr="009E7553" w:rsidTr="00D62884">
        <w:tc>
          <w:tcPr>
            <w:tcW w:w="9360" w:type="dxa"/>
          </w:tcPr>
          <w:p w:rsidR="00B1717A" w:rsidRPr="00763D08" w:rsidRDefault="00B1717A" w:rsidP="00D62884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B1717A" w:rsidRPr="00763D08" w:rsidRDefault="00B1717A" w:rsidP="006A0695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F045C7">
        <w:rPr>
          <w:sz w:val="20"/>
          <w:lang w:val="es-ES_tradnl"/>
        </w:rPr>
        <w:t>1</w:t>
      </w:r>
      <w:r w:rsidR="006A0695">
        <w:rPr>
          <w:sz w:val="20"/>
          <w:lang w:val="es-ES_tradnl"/>
        </w:rPr>
        <w:t>1</w:t>
      </w:r>
    </w:p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6A0695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F045C7">
        <w:rPr>
          <w:sz w:val="20"/>
          <w:lang w:val="es-ES_tradnl"/>
        </w:rPr>
        <w:t>1</w:t>
      </w:r>
      <w:r w:rsidR="006A0695">
        <w:rPr>
          <w:sz w:val="20"/>
          <w:lang w:val="es-ES_tradnl"/>
        </w:rPr>
        <w:t>1</w:t>
      </w:r>
    </w:p>
    <w:p w:rsidR="00B1717A" w:rsidRPr="006C718C" w:rsidRDefault="00B1717A" w:rsidP="00B1717A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B1717A" w:rsidRPr="006C718C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6C718C" w:rsidSect="00D6288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B1717A" w:rsidRDefault="009E7553" w:rsidP="009E7553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>UIT-R  B</w:t>
      </w:r>
      <w:r>
        <w:rPr>
          <w:rStyle w:val="href"/>
          <w:lang w:val="es-ES_tradnl"/>
        </w:rPr>
        <w:t>S</w:t>
      </w:r>
      <w:r w:rsidRPr="0010336F">
        <w:rPr>
          <w:rStyle w:val="href"/>
          <w:lang w:val="es-ES_tradnl"/>
        </w:rPr>
        <w:t>.</w:t>
      </w:r>
      <w:r>
        <w:rPr>
          <w:rStyle w:val="href"/>
          <w:lang w:val="es-ES_tradnl"/>
        </w:rPr>
        <w:t>1895</w:t>
      </w:r>
      <w:r>
        <w:rPr>
          <w:rStyle w:val="FootnoteReference"/>
          <w:lang w:val="es-ES_tradnl"/>
        </w:rPr>
        <w:footnoteReference w:customMarkFollows="1" w:id="1"/>
        <w:t>*</w:t>
      </w:r>
    </w:p>
    <w:p w:rsidR="009E7553" w:rsidRPr="00971BEA" w:rsidRDefault="009E7553" w:rsidP="009E7553">
      <w:pPr>
        <w:pStyle w:val="Rectitle"/>
        <w:rPr>
          <w:lang w:val="es-ES_tradnl"/>
        </w:rPr>
      </w:pPr>
      <w:r w:rsidRPr="00971BEA">
        <w:rPr>
          <w:lang w:val="es-ES_tradnl"/>
        </w:rPr>
        <w:t>Criterios de protección para los sistemas de radiodifusión terrenal</w:t>
      </w:r>
    </w:p>
    <w:p w:rsidR="009E7553" w:rsidRDefault="009E7553" w:rsidP="009E7553">
      <w:pPr>
        <w:pStyle w:val="Recdate"/>
        <w:rPr>
          <w:lang w:val="es-ES_tradnl"/>
        </w:rPr>
      </w:pPr>
    </w:p>
    <w:p w:rsidR="009E7553" w:rsidRPr="00971BEA" w:rsidRDefault="009E7553" w:rsidP="009E7553">
      <w:pPr>
        <w:pStyle w:val="Recdate"/>
        <w:rPr>
          <w:lang w:val="es-ES_tradnl"/>
        </w:rPr>
      </w:pPr>
      <w:r w:rsidRPr="00971BEA">
        <w:rPr>
          <w:lang w:val="es-ES_tradnl"/>
        </w:rPr>
        <w:t>(2011)</w:t>
      </w:r>
    </w:p>
    <w:p w:rsidR="009E7553" w:rsidRDefault="009E7553" w:rsidP="009E7553">
      <w:pPr>
        <w:rPr>
          <w:lang w:val="en-US"/>
        </w:rPr>
      </w:pPr>
    </w:p>
    <w:p w:rsidR="009E7553" w:rsidRDefault="009E7553" w:rsidP="009E7553">
      <w:pPr>
        <w:rPr>
          <w:lang w:val="en-US"/>
        </w:rPr>
      </w:pPr>
    </w:p>
    <w:p w:rsidR="009E7553" w:rsidRDefault="009E7553" w:rsidP="009E7553">
      <w:pPr>
        <w:rPr>
          <w:lang w:val="en-US"/>
        </w:rPr>
      </w:pPr>
    </w:p>
    <w:p w:rsidR="009E7553" w:rsidRDefault="009E7553" w:rsidP="009E7553">
      <w:pPr>
        <w:rPr>
          <w:lang w:val="en-US"/>
        </w:rPr>
      </w:pPr>
    </w:p>
    <w:p w:rsidR="009E7553" w:rsidRPr="009E7553" w:rsidRDefault="009E7553" w:rsidP="009E7553">
      <w:pPr>
        <w:pStyle w:val="Normalaftertitle"/>
        <w:rPr>
          <w:lang w:val="es-ES_tradnl"/>
        </w:rPr>
      </w:pPr>
      <w:r w:rsidRPr="009E7553">
        <w:rPr>
          <w:lang w:val="es-ES_tradnl"/>
        </w:rPr>
        <w:t>El texto de esta Recomendación es idéntico al de la Recomendaci</w:t>
      </w:r>
      <w:r>
        <w:rPr>
          <w:lang w:val="es-ES_tradnl"/>
        </w:rPr>
        <w:t>ón UIT-R</w:t>
      </w:r>
      <w:bookmarkStart w:id="4" w:name="_GoBack"/>
      <w:bookmarkEnd w:id="4"/>
      <w:r w:rsidRPr="009E7553">
        <w:rPr>
          <w:lang w:val="es-ES_tradnl"/>
        </w:rPr>
        <w:t xml:space="preserve"> BT.1895.</w:t>
      </w:r>
    </w:p>
    <w:p w:rsidR="009E7553" w:rsidRPr="009E7553" w:rsidRDefault="009E7553" w:rsidP="009E7553">
      <w:pPr>
        <w:rPr>
          <w:lang w:val="es-ES_tradnl"/>
        </w:rPr>
      </w:pPr>
    </w:p>
    <w:p w:rsidR="009E7553" w:rsidRPr="009E7553" w:rsidRDefault="009E7553" w:rsidP="009E7553">
      <w:pPr>
        <w:rPr>
          <w:lang w:val="es-ES_tradnl"/>
        </w:rPr>
      </w:pPr>
    </w:p>
    <w:p w:rsidR="009E7553" w:rsidRPr="009E7553" w:rsidRDefault="009E7553" w:rsidP="009E7553">
      <w:pPr>
        <w:rPr>
          <w:lang w:val="es-ES_tradnl"/>
        </w:rPr>
      </w:pPr>
    </w:p>
    <w:p w:rsidR="009E7553" w:rsidRPr="009E7553" w:rsidRDefault="009E7553" w:rsidP="009E7553">
      <w:pPr>
        <w:pStyle w:val="Line"/>
        <w:rPr>
          <w:lang w:val="es-ES_tradnl"/>
        </w:rPr>
      </w:pPr>
    </w:p>
    <w:sectPr w:rsidR="009E7553" w:rsidRPr="009E7553" w:rsidSect="00B1717A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28E" w:rsidRDefault="00E6528E">
      <w:r>
        <w:separator/>
      </w:r>
    </w:p>
  </w:endnote>
  <w:endnote w:type="continuationSeparator" w:id="0">
    <w:p w:rsidR="00E6528E" w:rsidRDefault="00E65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28E" w:rsidRDefault="00E6528E">
      <w:r>
        <w:separator/>
      </w:r>
    </w:p>
  </w:footnote>
  <w:footnote w:type="continuationSeparator" w:id="0">
    <w:p w:rsidR="00E6528E" w:rsidRDefault="00E6528E">
      <w:r>
        <w:continuationSeparator/>
      </w:r>
    </w:p>
  </w:footnote>
  <w:footnote w:id="1">
    <w:p w:rsidR="009E7553" w:rsidRPr="004A7C6F" w:rsidRDefault="009E7553" w:rsidP="009E7553">
      <w:pPr>
        <w:pStyle w:val="FootnoteText"/>
        <w:rPr>
          <w:lang w:val="es-ES_tradnl"/>
        </w:rPr>
      </w:pPr>
      <w:r w:rsidRPr="004A7C6F">
        <w:rPr>
          <w:rStyle w:val="FootnoteReference"/>
          <w:lang w:val="es-ES_tradnl"/>
        </w:rPr>
        <w:t>*</w:t>
      </w:r>
      <w:r w:rsidRPr="004A7C6F">
        <w:rPr>
          <w:lang w:val="es-ES_tradnl"/>
        </w:rPr>
        <w:tab/>
      </w:r>
      <w:r>
        <w:rPr>
          <w:lang w:val="es-ES_tradnl"/>
        </w:rPr>
        <w:t>Tras la aprobación de esta Recomendación por la Comisión de Estudio 6 de Radiocomunicaciones, deberían suprimirse las Recomendaciones UIT-R BS/UIT-R BT.1786.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2F7" w:rsidRDefault="004532F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2F7" w:rsidRDefault="008F590E" w:rsidP="00D62884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2F7" w:rsidRDefault="00233BF7" w:rsidP="00B1717A">
    <w:pPr>
      <w:pStyle w:val="Header"/>
      <w:jc w:val="left"/>
    </w:pPr>
    <w:r>
      <w:rPr>
        <w:rStyle w:val="PageNumber"/>
        <w:b/>
        <w:bCs/>
      </w:rPr>
      <w:fldChar w:fldCharType="begin"/>
    </w:r>
    <w:r w:rsidR="004532F7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E7553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4532F7">
      <w:tab/>
    </w:r>
    <w:r w:rsidR="009E7553">
      <w:fldChar w:fldCharType="begin"/>
    </w:r>
    <w:r w:rsidR="009E7553">
      <w:instrText xml:space="preserve"> DOCPROPERTY "Header" \* MERGEFORMAT </w:instrText>
    </w:r>
    <w:r w:rsidR="009E7553">
      <w:fldChar w:fldCharType="separate"/>
    </w:r>
    <w:r w:rsidR="009E7553" w:rsidRPr="009E7553">
      <w:rPr>
        <w:b/>
        <w:bCs/>
        <w:lang w:val="en-US"/>
      </w:rPr>
      <w:t xml:space="preserve">Rec. </w:t>
    </w:r>
    <w:r w:rsidR="009E7553">
      <w:rPr>
        <w:b/>
        <w:bCs/>
        <w:lang w:val="en-US"/>
      </w:rPr>
      <w:fldChar w:fldCharType="end"/>
    </w:r>
    <w:r w:rsidR="004532F7">
      <w:rPr>
        <w:b/>
        <w:bCs/>
      </w:rPr>
      <w:t xml:space="preserve"> </w:t>
    </w:r>
    <w:r>
      <w:rPr>
        <w:b/>
        <w:bCs/>
      </w:rPr>
      <w:fldChar w:fldCharType="begin"/>
    </w:r>
    <w:r w:rsidR="004532F7">
      <w:rPr>
        <w:b/>
        <w:bCs/>
      </w:rPr>
      <w:instrText>styleref href</w:instrText>
    </w:r>
    <w:r>
      <w:rPr>
        <w:b/>
        <w:bCs/>
      </w:rPr>
      <w:fldChar w:fldCharType="separate"/>
    </w:r>
    <w:r w:rsidR="009E7553">
      <w:rPr>
        <w:b/>
        <w:bCs/>
        <w:noProof/>
      </w:rPr>
      <w:t>UIT-R  BS.1895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2F7" w:rsidRDefault="004532F7">
    <w:pPr>
      <w:pStyle w:val="Header"/>
    </w:pPr>
    <w:r>
      <w:tab/>
    </w:r>
    <w:r w:rsidR="009E7553">
      <w:fldChar w:fldCharType="begin"/>
    </w:r>
    <w:r w:rsidR="009E7553">
      <w:instrText xml:space="preserve"> DOCPROPERTY "Header" \* MERGEFORMAT </w:instrText>
    </w:r>
    <w:r w:rsidR="009E7553">
      <w:fldChar w:fldCharType="separate"/>
    </w:r>
    <w:r w:rsidR="009E7553" w:rsidRPr="009E7553">
      <w:rPr>
        <w:lang w:val="en-US"/>
      </w:rPr>
      <w:t xml:space="preserve">Rec. </w:t>
    </w:r>
    <w:r w:rsidR="009E7553">
      <w:rPr>
        <w:lang w:val="en-US"/>
      </w:rPr>
      <w:fldChar w:fldCharType="end"/>
    </w:r>
    <w:r>
      <w:rPr>
        <w:b/>
        <w:bCs/>
      </w:rPr>
      <w:t xml:space="preserve">  </w:t>
    </w:r>
    <w:r w:rsidR="00233BF7">
      <w:rPr>
        <w:b/>
        <w:bCs/>
      </w:rPr>
      <w:fldChar w:fldCharType="begin"/>
    </w:r>
    <w:r>
      <w:rPr>
        <w:b/>
        <w:bCs/>
      </w:rPr>
      <w:instrText>styleref href</w:instrText>
    </w:r>
    <w:r w:rsidR="00233BF7">
      <w:rPr>
        <w:b/>
        <w:bCs/>
      </w:rPr>
      <w:fldChar w:fldCharType="separate"/>
    </w:r>
    <w:r w:rsidR="009E7553">
      <w:rPr>
        <w:b/>
        <w:bCs/>
        <w:noProof/>
      </w:rPr>
      <w:t>UIT-R  BS.1895</w:t>
    </w:r>
    <w:r w:rsidR="00233BF7">
      <w:rPr>
        <w:b/>
        <w:bCs/>
      </w:rPr>
      <w:fldChar w:fldCharType="end"/>
    </w:r>
    <w:r>
      <w:tab/>
    </w:r>
    <w:r w:rsidR="00233BF7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233BF7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233BF7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2F7" w:rsidRDefault="00233BF7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4532F7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4532F7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4532F7">
      <w:rPr>
        <w:lang w:val="en-US"/>
      </w:rPr>
      <w:tab/>
    </w:r>
    <w:r w:rsidR="009E7553">
      <w:fldChar w:fldCharType="begin"/>
    </w:r>
    <w:r w:rsidR="009E7553">
      <w:instrText xml:space="preserve"> DOCPROPERTY "Header" \* MERGEFORMAT </w:instrText>
    </w:r>
    <w:r w:rsidR="009E7553">
      <w:fldChar w:fldCharType="separate"/>
    </w:r>
    <w:r w:rsidR="009E7553" w:rsidRPr="009E7553">
      <w:rPr>
        <w:b/>
        <w:bCs/>
        <w:lang w:val="en-US"/>
      </w:rPr>
      <w:t xml:space="preserve">Rec. </w:t>
    </w:r>
    <w:r w:rsidR="009E7553">
      <w:rPr>
        <w:b/>
        <w:bCs/>
        <w:lang w:val="en-US"/>
      </w:rPr>
      <w:fldChar w:fldCharType="end"/>
    </w:r>
    <w:r w:rsidR="004532F7">
      <w:rPr>
        <w:b/>
        <w:bCs/>
      </w:rPr>
      <w:t xml:space="preserve"> </w:t>
    </w:r>
    <w:r>
      <w:rPr>
        <w:b/>
        <w:bCs/>
      </w:rPr>
      <w:fldChar w:fldCharType="begin"/>
    </w:r>
    <w:r w:rsidR="004532F7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9E7553">
      <w:rPr>
        <w:b/>
        <w:bCs/>
        <w:noProof/>
      </w:rPr>
      <w:t>UIT-R  BS.1895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2F7" w:rsidRDefault="004532F7">
    <w:pPr>
      <w:pStyle w:val="Header"/>
    </w:pPr>
    <w:r>
      <w:tab/>
    </w:r>
    <w:r w:rsidR="009E7553">
      <w:fldChar w:fldCharType="begin"/>
    </w:r>
    <w:r w:rsidR="009E7553">
      <w:instrText xml:space="preserve"> DOCPROPERTY "Header" \* MERGEFORMAT </w:instrText>
    </w:r>
    <w:r w:rsidR="009E7553">
      <w:fldChar w:fldCharType="separate"/>
    </w:r>
    <w:r w:rsidR="009E7553" w:rsidRPr="009E7553">
      <w:rPr>
        <w:b/>
        <w:bCs/>
      </w:rPr>
      <w:t xml:space="preserve">Rec. </w:t>
    </w:r>
    <w:r w:rsidR="009E7553">
      <w:rPr>
        <w:b/>
        <w:bCs/>
      </w:rPr>
      <w:fldChar w:fldCharType="end"/>
    </w:r>
    <w:r>
      <w:rPr>
        <w:b/>
        <w:bCs/>
      </w:rPr>
      <w:t xml:space="preserve"> </w:t>
    </w:r>
    <w:r w:rsidR="00233BF7">
      <w:rPr>
        <w:b/>
        <w:bCs/>
      </w:rPr>
      <w:fldChar w:fldCharType="begin"/>
    </w:r>
    <w:r>
      <w:rPr>
        <w:b/>
        <w:bCs/>
      </w:rPr>
      <w:instrText>styleref href</w:instrText>
    </w:r>
    <w:r w:rsidR="00233BF7">
      <w:rPr>
        <w:b/>
        <w:bCs/>
      </w:rPr>
      <w:fldChar w:fldCharType="separate"/>
    </w:r>
    <w:r w:rsidR="009E7553">
      <w:rPr>
        <w:b/>
        <w:bCs/>
        <w:noProof/>
      </w:rPr>
      <w:t>UIT-R  BS.1895</w:t>
    </w:r>
    <w:r w:rsidR="00233BF7">
      <w:rPr>
        <w:b/>
        <w:bCs/>
      </w:rPr>
      <w:fldChar w:fldCharType="end"/>
    </w:r>
    <w:r>
      <w:tab/>
    </w:r>
    <w:r w:rsidR="00233BF7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233BF7">
      <w:rPr>
        <w:rStyle w:val="PageNumber"/>
        <w:b/>
        <w:bCs/>
      </w:rPr>
      <w:fldChar w:fldCharType="separate"/>
    </w:r>
    <w:r w:rsidR="009E7553">
      <w:rPr>
        <w:rStyle w:val="PageNumber"/>
        <w:b/>
        <w:bCs/>
        <w:noProof/>
      </w:rPr>
      <w:t>1</w:t>
    </w:r>
    <w:r w:rsidR="00233BF7"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hideGrammaticalErrors/>
  <w:activeWritingStyle w:appName="MSWord" w:lang="en-US" w:vendorID="64" w:dllVersion="131077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17A"/>
    <w:rsid w:val="00233BF7"/>
    <w:rsid w:val="002D76C4"/>
    <w:rsid w:val="002F5803"/>
    <w:rsid w:val="0030682E"/>
    <w:rsid w:val="00363835"/>
    <w:rsid w:val="004532F7"/>
    <w:rsid w:val="004C18F5"/>
    <w:rsid w:val="00591192"/>
    <w:rsid w:val="005A6102"/>
    <w:rsid w:val="00607D68"/>
    <w:rsid w:val="006A0695"/>
    <w:rsid w:val="006B22C3"/>
    <w:rsid w:val="00805F68"/>
    <w:rsid w:val="008F590E"/>
    <w:rsid w:val="009E7553"/>
    <w:rsid w:val="00A6617B"/>
    <w:rsid w:val="00AB0DC8"/>
    <w:rsid w:val="00B1717A"/>
    <w:rsid w:val="00B44E24"/>
    <w:rsid w:val="00BF7841"/>
    <w:rsid w:val="00D62884"/>
    <w:rsid w:val="00D9522F"/>
    <w:rsid w:val="00DF4176"/>
    <w:rsid w:val="00E6528E"/>
    <w:rsid w:val="00F0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590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8F590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F590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8F590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8F590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8F590E"/>
    <w:pPr>
      <w:outlineLvl w:val="4"/>
    </w:pPr>
  </w:style>
  <w:style w:type="paragraph" w:styleId="Heading6">
    <w:name w:val="heading 6"/>
    <w:basedOn w:val="Heading4"/>
    <w:next w:val="Normal"/>
    <w:qFormat/>
    <w:rsid w:val="008F590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8F590E"/>
    <w:pPr>
      <w:outlineLvl w:val="6"/>
    </w:pPr>
  </w:style>
  <w:style w:type="paragraph" w:styleId="Heading8">
    <w:name w:val="heading 8"/>
    <w:basedOn w:val="Heading6"/>
    <w:next w:val="Normal"/>
    <w:qFormat/>
    <w:rsid w:val="008F590E"/>
    <w:pPr>
      <w:outlineLvl w:val="7"/>
    </w:pPr>
  </w:style>
  <w:style w:type="paragraph" w:styleId="Heading9">
    <w:name w:val="heading 9"/>
    <w:basedOn w:val="Heading6"/>
    <w:next w:val="Normal"/>
    <w:qFormat/>
    <w:rsid w:val="008F590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590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8F590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F590E"/>
  </w:style>
  <w:style w:type="paragraph" w:customStyle="1" w:styleId="Headingb">
    <w:name w:val="Heading_b"/>
    <w:basedOn w:val="Heading3"/>
    <w:next w:val="Normal"/>
    <w:rsid w:val="008F590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F590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8F590E"/>
  </w:style>
  <w:style w:type="paragraph" w:customStyle="1" w:styleId="enumlev1">
    <w:name w:val="enumlev1"/>
    <w:basedOn w:val="Normal"/>
    <w:rsid w:val="008F590E"/>
    <w:pPr>
      <w:spacing w:before="80"/>
      <w:ind w:left="794" w:hanging="794"/>
    </w:pPr>
  </w:style>
  <w:style w:type="paragraph" w:customStyle="1" w:styleId="enumlev2">
    <w:name w:val="enumlev2"/>
    <w:basedOn w:val="enumlev1"/>
    <w:rsid w:val="008F590E"/>
    <w:pPr>
      <w:ind w:left="1191" w:hanging="397"/>
    </w:pPr>
  </w:style>
  <w:style w:type="paragraph" w:customStyle="1" w:styleId="enumlev3">
    <w:name w:val="enumlev3"/>
    <w:basedOn w:val="enumlev2"/>
    <w:rsid w:val="008F590E"/>
    <w:pPr>
      <w:ind w:left="1588"/>
    </w:pPr>
  </w:style>
  <w:style w:type="paragraph" w:customStyle="1" w:styleId="Normalaftertitle">
    <w:name w:val="Normal_after_title"/>
    <w:basedOn w:val="Normal"/>
    <w:next w:val="Normal"/>
    <w:rsid w:val="008F590E"/>
    <w:pPr>
      <w:spacing w:before="320"/>
    </w:pPr>
  </w:style>
  <w:style w:type="paragraph" w:customStyle="1" w:styleId="Note">
    <w:name w:val="Note"/>
    <w:basedOn w:val="Normal"/>
    <w:rsid w:val="008F590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8F590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8F590E"/>
    <w:pPr>
      <w:jc w:val="center"/>
    </w:pPr>
  </w:style>
  <w:style w:type="paragraph" w:customStyle="1" w:styleId="Recdate">
    <w:name w:val="Rec_date"/>
    <w:basedOn w:val="Recref"/>
    <w:next w:val="Normalaftertitle"/>
    <w:rsid w:val="008F590E"/>
    <w:pPr>
      <w:jc w:val="right"/>
    </w:pPr>
  </w:style>
  <w:style w:type="paragraph" w:customStyle="1" w:styleId="AnnexNoTitle">
    <w:name w:val="Annex_NoTitle"/>
    <w:basedOn w:val="Normal"/>
    <w:next w:val="Normalaftertitle"/>
    <w:rsid w:val="008F590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8F590E"/>
  </w:style>
  <w:style w:type="paragraph" w:customStyle="1" w:styleId="Tablefin">
    <w:name w:val="Table_fin"/>
    <w:basedOn w:val="Normal"/>
    <w:next w:val="Normal"/>
    <w:rsid w:val="008F590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8F590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8F590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8F590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8F590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8F590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590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F590E"/>
    <w:pPr>
      <w:ind w:left="794"/>
    </w:pPr>
  </w:style>
  <w:style w:type="paragraph" w:customStyle="1" w:styleId="Figurelegend">
    <w:name w:val="Figure_legend"/>
    <w:basedOn w:val="Normal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8F590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8F590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8F590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8F590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F590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8F590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8F590E"/>
    <w:rPr>
      <w:b/>
    </w:rPr>
  </w:style>
  <w:style w:type="paragraph" w:customStyle="1" w:styleId="Chaptitle">
    <w:name w:val="Chap_title"/>
    <w:basedOn w:val="Arttitle"/>
    <w:next w:val="Normalaftertitle"/>
    <w:rsid w:val="008F590E"/>
  </w:style>
  <w:style w:type="character" w:styleId="FootnoteReference">
    <w:name w:val="footnote reference"/>
    <w:basedOn w:val="DefaultParagraphFont"/>
    <w:semiHidden/>
    <w:rsid w:val="008F590E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8F590E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8F590E"/>
  </w:style>
  <w:style w:type="paragraph" w:styleId="Index2">
    <w:name w:val="index 2"/>
    <w:basedOn w:val="Normal"/>
    <w:next w:val="Normal"/>
    <w:semiHidden/>
    <w:rsid w:val="008F590E"/>
    <w:pPr>
      <w:ind w:left="283"/>
    </w:pPr>
  </w:style>
  <w:style w:type="paragraph" w:styleId="Index3">
    <w:name w:val="index 3"/>
    <w:basedOn w:val="Normal"/>
    <w:next w:val="Normal"/>
    <w:semiHidden/>
    <w:rsid w:val="008F590E"/>
    <w:pPr>
      <w:ind w:left="566"/>
    </w:pPr>
  </w:style>
  <w:style w:type="paragraph" w:styleId="IndexHeading">
    <w:name w:val="index heading"/>
    <w:basedOn w:val="Normal"/>
    <w:next w:val="Index1"/>
    <w:semiHidden/>
    <w:rsid w:val="008F590E"/>
  </w:style>
  <w:style w:type="paragraph" w:customStyle="1" w:styleId="Line">
    <w:name w:val="Line"/>
    <w:basedOn w:val="Normal"/>
    <w:next w:val="Normal"/>
    <w:rsid w:val="008F590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F590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F590E"/>
  </w:style>
  <w:style w:type="paragraph" w:customStyle="1" w:styleId="Partref">
    <w:name w:val="Part_ref"/>
    <w:basedOn w:val="Normal"/>
    <w:next w:val="Normal"/>
    <w:rsid w:val="008F590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8F590E"/>
  </w:style>
  <w:style w:type="paragraph" w:customStyle="1" w:styleId="QuestionNo">
    <w:name w:val="Question_No"/>
    <w:basedOn w:val="RecNo"/>
    <w:next w:val="Normal"/>
    <w:rsid w:val="008F590E"/>
  </w:style>
  <w:style w:type="paragraph" w:customStyle="1" w:styleId="Questionref">
    <w:name w:val="Question_ref"/>
    <w:basedOn w:val="Recref"/>
    <w:next w:val="Questiondate"/>
    <w:rsid w:val="008F590E"/>
  </w:style>
  <w:style w:type="paragraph" w:customStyle="1" w:styleId="Questiontitle">
    <w:name w:val="Question_title"/>
    <w:basedOn w:val="Normal"/>
    <w:next w:val="Questionref"/>
    <w:rsid w:val="008F590E"/>
  </w:style>
  <w:style w:type="paragraph" w:customStyle="1" w:styleId="Reftext">
    <w:name w:val="Ref_text"/>
    <w:basedOn w:val="Normal"/>
    <w:rsid w:val="008F590E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8F590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8F590E"/>
  </w:style>
  <w:style w:type="paragraph" w:customStyle="1" w:styleId="RepNo">
    <w:name w:val="Rep_No"/>
    <w:basedOn w:val="RecNo"/>
    <w:next w:val="Reptitle"/>
    <w:rsid w:val="008F590E"/>
  </w:style>
  <w:style w:type="paragraph" w:customStyle="1" w:styleId="Repref">
    <w:name w:val="Rep_ref"/>
    <w:basedOn w:val="Recref"/>
    <w:next w:val="Repdate"/>
    <w:rsid w:val="008F590E"/>
  </w:style>
  <w:style w:type="paragraph" w:customStyle="1" w:styleId="Reptitle">
    <w:name w:val="Rep_title"/>
    <w:basedOn w:val="Rectitle"/>
    <w:next w:val="Repref"/>
    <w:rsid w:val="008F590E"/>
  </w:style>
  <w:style w:type="paragraph" w:customStyle="1" w:styleId="Resdate">
    <w:name w:val="Res_date"/>
    <w:basedOn w:val="Recdate"/>
    <w:next w:val="Normalaftertitle"/>
    <w:rsid w:val="008F590E"/>
  </w:style>
  <w:style w:type="paragraph" w:customStyle="1" w:styleId="ResNo">
    <w:name w:val="Res_No"/>
    <w:basedOn w:val="RecNo"/>
    <w:next w:val="Restitle"/>
    <w:rsid w:val="008F590E"/>
  </w:style>
  <w:style w:type="paragraph" w:customStyle="1" w:styleId="Resref">
    <w:name w:val="Res_ref"/>
    <w:basedOn w:val="Recref"/>
    <w:next w:val="Resdate"/>
    <w:rsid w:val="008F590E"/>
  </w:style>
  <w:style w:type="paragraph" w:customStyle="1" w:styleId="Restitle">
    <w:name w:val="Res_title"/>
    <w:basedOn w:val="Normal"/>
    <w:next w:val="Resref"/>
    <w:rsid w:val="008F590E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8F590E"/>
  </w:style>
  <w:style w:type="paragraph" w:customStyle="1" w:styleId="Sectiontitle">
    <w:name w:val="Section_title"/>
    <w:basedOn w:val="Normal"/>
    <w:next w:val="Normalaftertitle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8F590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8F590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8F590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8F590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8F590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8F590E"/>
  </w:style>
  <w:style w:type="paragraph" w:styleId="TOC6">
    <w:name w:val="toc 6"/>
    <w:basedOn w:val="TOC4"/>
    <w:semiHidden/>
    <w:rsid w:val="008F590E"/>
  </w:style>
  <w:style w:type="paragraph" w:styleId="TOC7">
    <w:name w:val="toc 7"/>
    <w:basedOn w:val="TOC4"/>
    <w:semiHidden/>
    <w:rsid w:val="008F590E"/>
  </w:style>
  <w:style w:type="paragraph" w:styleId="TOC8">
    <w:name w:val="toc 8"/>
    <w:basedOn w:val="TOC4"/>
    <w:semiHidden/>
    <w:rsid w:val="008F590E"/>
  </w:style>
  <w:style w:type="paragraph" w:customStyle="1" w:styleId="Rectitle">
    <w:name w:val="Rec_title"/>
    <w:basedOn w:val="Normal"/>
    <w:next w:val="Recref"/>
    <w:rsid w:val="008F590E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8F590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F590E"/>
  </w:style>
  <w:style w:type="paragraph" w:customStyle="1" w:styleId="Figuretitle">
    <w:name w:val="Figure_title"/>
    <w:basedOn w:val="Normal"/>
    <w:next w:val="Figure"/>
    <w:rsid w:val="008F590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8F590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8F590E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8F590E"/>
    <w:pPr>
      <w:keepNext w:val="0"/>
      <w:spacing w:before="0" w:after="240"/>
    </w:pPr>
  </w:style>
  <w:style w:type="table" w:styleId="TableGrid">
    <w:name w:val="Table Grid"/>
    <w:basedOn w:val="TableNormal"/>
    <w:rsid w:val="00B171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LegendNote">
    <w:name w:val="Table_Legend_Note"/>
    <w:basedOn w:val="Tablelegend"/>
    <w:next w:val="Tablelegend"/>
    <w:rsid w:val="008F590E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9E7553"/>
    <w:rPr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590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8F590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F590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8F590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8F590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8F590E"/>
    <w:pPr>
      <w:outlineLvl w:val="4"/>
    </w:pPr>
  </w:style>
  <w:style w:type="paragraph" w:styleId="Heading6">
    <w:name w:val="heading 6"/>
    <w:basedOn w:val="Heading4"/>
    <w:next w:val="Normal"/>
    <w:qFormat/>
    <w:rsid w:val="008F590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8F590E"/>
    <w:pPr>
      <w:outlineLvl w:val="6"/>
    </w:pPr>
  </w:style>
  <w:style w:type="paragraph" w:styleId="Heading8">
    <w:name w:val="heading 8"/>
    <w:basedOn w:val="Heading6"/>
    <w:next w:val="Normal"/>
    <w:qFormat/>
    <w:rsid w:val="008F590E"/>
    <w:pPr>
      <w:outlineLvl w:val="7"/>
    </w:pPr>
  </w:style>
  <w:style w:type="paragraph" w:styleId="Heading9">
    <w:name w:val="heading 9"/>
    <w:basedOn w:val="Heading6"/>
    <w:next w:val="Normal"/>
    <w:qFormat/>
    <w:rsid w:val="008F590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590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8F590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F590E"/>
  </w:style>
  <w:style w:type="paragraph" w:customStyle="1" w:styleId="Headingb">
    <w:name w:val="Heading_b"/>
    <w:basedOn w:val="Heading3"/>
    <w:next w:val="Normal"/>
    <w:rsid w:val="008F590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F590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8F590E"/>
  </w:style>
  <w:style w:type="paragraph" w:customStyle="1" w:styleId="enumlev1">
    <w:name w:val="enumlev1"/>
    <w:basedOn w:val="Normal"/>
    <w:rsid w:val="008F590E"/>
    <w:pPr>
      <w:spacing w:before="80"/>
      <w:ind w:left="794" w:hanging="794"/>
    </w:pPr>
  </w:style>
  <w:style w:type="paragraph" w:customStyle="1" w:styleId="enumlev2">
    <w:name w:val="enumlev2"/>
    <w:basedOn w:val="enumlev1"/>
    <w:rsid w:val="008F590E"/>
    <w:pPr>
      <w:ind w:left="1191" w:hanging="397"/>
    </w:pPr>
  </w:style>
  <w:style w:type="paragraph" w:customStyle="1" w:styleId="enumlev3">
    <w:name w:val="enumlev3"/>
    <w:basedOn w:val="enumlev2"/>
    <w:rsid w:val="008F590E"/>
    <w:pPr>
      <w:ind w:left="1588"/>
    </w:pPr>
  </w:style>
  <w:style w:type="paragraph" w:customStyle="1" w:styleId="Normalaftertitle">
    <w:name w:val="Normal_after_title"/>
    <w:basedOn w:val="Normal"/>
    <w:next w:val="Normal"/>
    <w:rsid w:val="008F590E"/>
    <w:pPr>
      <w:spacing w:before="320"/>
    </w:pPr>
  </w:style>
  <w:style w:type="paragraph" w:customStyle="1" w:styleId="Note">
    <w:name w:val="Note"/>
    <w:basedOn w:val="Normal"/>
    <w:rsid w:val="008F590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8F590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8F590E"/>
    <w:pPr>
      <w:jc w:val="center"/>
    </w:pPr>
  </w:style>
  <w:style w:type="paragraph" w:customStyle="1" w:styleId="Recdate">
    <w:name w:val="Rec_date"/>
    <w:basedOn w:val="Recref"/>
    <w:next w:val="Normalaftertitle"/>
    <w:rsid w:val="008F590E"/>
    <w:pPr>
      <w:jc w:val="right"/>
    </w:pPr>
  </w:style>
  <w:style w:type="paragraph" w:customStyle="1" w:styleId="AnnexNoTitle">
    <w:name w:val="Annex_NoTitle"/>
    <w:basedOn w:val="Normal"/>
    <w:next w:val="Normalaftertitle"/>
    <w:rsid w:val="008F590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8F590E"/>
  </w:style>
  <w:style w:type="paragraph" w:customStyle="1" w:styleId="Tablefin">
    <w:name w:val="Table_fin"/>
    <w:basedOn w:val="Normal"/>
    <w:next w:val="Normal"/>
    <w:rsid w:val="008F590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8F590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8F590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8F590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8F590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8F590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590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F590E"/>
    <w:pPr>
      <w:ind w:left="794"/>
    </w:pPr>
  </w:style>
  <w:style w:type="paragraph" w:customStyle="1" w:styleId="Figurelegend">
    <w:name w:val="Figure_legend"/>
    <w:basedOn w:val="Normal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8F590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8F590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8F590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8F590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F590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8F590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8F590E"/>
    <w:rPr>
      <w:b/>
    </w:rPr>
  </w:style>
  <w:style w:type="paragraph" w:customStyle="1" w:styleId="Chaptitle">
    <w:name w:val="Chap_title"/>
    <w:basedOn w:val="Arttitle"/>
    <w:next w:val="Normalaftertitle"/>
    <w:rsid w:val="008F590E"/>
  </w:style>
  <w:style w:type="character" w:styleId="FootnoteReference">
    <w:name w:val="footnote reference"/>
    <w:basedOn w:val="DefaultParagraphFont"/>
    <w:semiHidden/>
    <w:rsid w:val="008F590E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8F590E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8F590E"/>
  </w:style>
  <w:style w:type="paragraph" w:styleId="Index2">
    <w:name w:val="index 2"/>
    <w:basedOn w:val="Normal"/>
    <w:next w:val="Normal"/>
    <w:semiHidden/>
    <w:rsid w:val="008F590E"/>
    <w:pPr>
      <w:ind w:left="283"/>
    </w:pPr>
  </w:style>
  <w:style w:type="paragraph" w:styleId="Index3">
    <w:name w:val="index 3"/>
    <w:basedOn w:val="Normal"/>
    <w:next w:val="Normal"/>
    <w:semiHidden/>
    <w:rsid w:val="008F590E"/>
    <w:pPr>
      <w:ind w:left="566"/>
    </w:pPr>
  </w:style>
  <w:style w:type="paragraph" w:styleId="IndexHeading">
    <w:name w:val="index heading"/>
    <w:basedOn w:val="Normal"/>
    <w:next w:val="Index1"/>
    <w:semiHidden/>
    <w:rsid w:val="008F590E"/>
  </w:style>
  <w:style w:type="paragraph" w:customStyle="1" w:styleId="Line">
    <w:name w:val="Line"/>
    <w:basedOn w:val="Normal"/>
    <w:next w:val="Normal"/>
    <w:rsid w:val="008F590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F590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F590E"/>
  </w:style>
  <w:style w:type="paragraph" w:customStyle="1" w:styleId="Partref">
    <w:name w:val="Part_ref"/>
    <w:basedOn w:val="Normal"/>
    <w:next w:val="Normal"/>
    <w:rsid w:val="008F590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8F590E"/>
  </w:style>
  <w:style w:type="paragraph" w:customStyle="1" w:styleId="QuestionNo">
    <w:name w:val="Question_No"/>
    <w:basedOn w:val="RecNo"/>
    <w:next w:val="Normal"/>
    <w:rsid w:val="008F590E"/>
  </w:style>
  <w:style w:type="paragraph" w:customStyle="1" w:styleId="Questionref">
    <w:name w:val="Question_ref"/>
    <w:basedOn w:val="Recref"/>
    <w:next w:val="Questiondate"/>
    <w:rsid w:val="008F590E"/>
  </w:style>
  <w:style w:type="paragraph" w:customStyle="1" w:styleId="Questiontitle">
    <w:name w:val="Question_title"/>
    <w:basedOn w:val="Normal"/>
    <w:next w:val="Questionref"/>
    <w:rsid w:val="008F590E"/>
  </w:style>
  <w:style w:type="paragraph" w:customStyle="1" w:styleId="Reftext">
    <w:name w:val="Ref_text"/>
    <w:basedOn w:val="Normal"/>
    <w:rsid w:val="008F590E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8F590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8F590E"/>
  </w:style>
  <w:style w:type="paragraph" w:customStyle="1" w:styleId="RepNo">
    <w:name w:val="Rep_No"/>
    <w:basedOn w:val="RecNo"/>
    <w:next w:val="Reptitle"/>
    <w:rsid w:val="008F590E"/>
  </w:style>
  <w:style w:type="paragraph" w:customStyle="1" w:styleId="Repref">
    <w:name w:val="Rep_ref"/>
    <w:basedOn w:val="Recref"/>
    <w:next w:val="Repdate"/>
    <w:rsid w:val="008F590E"/>
  </w:style>
  <w:style w:type="paragraph" w:customStyle="1" w:styleId="Reptitle">
    <w:name w:val="Rep_title"/>
    <w:basedOn w:val="Rectitle"/>
    <w:next w:val="Repref"/>
    <w:rsid w:val="008F590E"/>
  </w:style>
  <w:style w:type="paragraph" w:customStyle="1" w:styleId="Resdate">
    <w:name w:val="Res_date"/>
    <w:basedOn w:val="Recdate"/>
    <w:next w:val="Normalaftertitle"/>
    <w:rsid w:val="008F590E"/>
  </w:style>
  <w:style w:type="paragraph" w:customStyle="1" w:styleId="ResNo">
    <w:name w:val="Res_No"/>
    <w:basedOn w:val="RecNo"/>
    <w:next w:val="Restitle"/>
    <w:rsid w:val="008F590E"/>
  </w:style>
  <w:style w:type="paragraph" w:customStyle="1" w:styleId="Resref">
    <w:name w:val="Res_ref"/>
    <w:basedOn w:val="Recref"/>
    <w:next w:val="Resdate"/>
    <w:rsid w:val="008F590E"/>
  </w:style>
  <w:style w:type="paragraph" w:customStyle="1" w:styleId="Restitle">
    <w:name w:val="Res_title"/>
    <w:basedOn w:val="Normal"/>
    <w:next w:val="Resref"/>
    <w:rsid w:val="008F590E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8F590E"/>
  </w:style>
  <w:style w:type="paragraph" w:customStyle="1" w:styleId="Sectiontitle">
    <w:name w:val="Section_title"/>
    <w:basedOn w:val="Normal"/>
    <w:next w:val="Normalaftertitle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8F590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8F590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8F590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8F590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8F590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8F590E"/>
  </w:style>
  <w:style w:type="paragraph" w:styleId="TOC6">
    <w:name w:val="toc 6"/>
    <w:basedOn w:val="TOC4"/>
    <w:semiHidden/>
    <w:rsid w:val="008F590E"/>
  </w:style>
  <w:style w:type="paragraph" w:styleId="TOC7">
    <w:name w:val="toc 7"/>
    <w:basedOn w:val="TOC4"/>
    <w:semiHidden/>
    <w:rsid w:val="008F590E"/>
  </w:style>
  <w:style w:type="paragraph" w:styleId="TOC8">
    <w:name w:val="toc 8"/>
    <w:basedOn w:val="TOC4"/>
    <w:semiHidden/>
    <w:rsid w:val="008F590E"/>
  </w:style>
  <w:style w:type="paragraph" w:customStyle="1" w:styleId="Rectitle">
    <w:name w:val="Rec_title"/>
    <w:basedOn w:val="Normal"/>
    <w:next w:val="Recref"/>
    <w:rsid w:val="008F590E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8F590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F590E"/>
  </w:style>
  <w:style w:type="paragraph" w:customStyle="1" w:styleId="Figuretitle">
    <w:name w:val="Figure_title"/>
    <w:basedOn w:val="Normal"/>
    <w:next w:val="Figure"/>
    <w:rsid w:val="008F590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8F590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8F590E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8F590E"/>
    <w:pPr>
      <w:keepNext w:val="0"/>
      <w:spacing w:before="0" w:after="240"/>
    </w:pPr>
  </w:style>
  <w:style w:type="table" w:styleId="TableGrid">
    <w:name w:val="Table Grid"/>
    <w:basedOn w:val="TableNormal"/>
    <w:rsid w:val="00B171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LegendNote">
    <w:name w:val="Table_Legend_Note"/>
    <w:basedOn w:val="Tablelegend"/>
    <w:next w:val="Tablelegend"/>
    <w:rsid w:val="008F590E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9E7553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</TotalTime>
  <Pages>3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2961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santosbo</dc:creator>
  <cp:keywords/>
  <dc:description/>
  <cp:lastModifiedBy>santosbo</cp:lastModifiedBy>
  <cp:revision>2</cp:revision>
  <cp:lastPrinted>2005-02-10T14:54:00Z</cp:lastPrinted>
  <dcterms:created xsi:type="dcterms:W3CDTF">2011-07-11T07:40:00Z</dcterms:created>
  <dcterms:modified xsi:type="dcterms:W3CDTF">2011-07-11T07:40:00Z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