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82" w:rsidRDefault="002C1C82" w:rsidP="001F7454">
      <w:pPr>
        <w:pStyle w:val="RecNo"/>
      </w:pPr>
      <w:bookmarkStart w:id="0" w:name="dtitle1" w:colFirst="0" w:colLast="0"/>
      <w:bookmarkStart w:id="1" w:name="_Toc393462934"/>
      <w:bookmarkStart w:id="2" w:name="_Toc393703407"/>
      <w:r w:rsidRPr="001F7454">
        <w:t>RECOMMENDATION</w:t>
      </w:r>
      <w:r w:rsidRPr="002D492B">
        <w:t xml:space="preserve"> </w:t>
      </w:r>
      <w:r>
        <w:t>ITU-D 20</w:t>
      </w:r>
      <w:bookmarkEnd w:id="1"/>
      <w:bookmarkEnd w:id="2"/>
      <w:r w:rsidRPr="002D492B">
        <w:t xml:space="preserve"> </w:t>
      </w:r>
    </w:p>
    <w:p w:rsidR="002C1C82" w:rsidRDefault="002C1C82" w:rsidP="001F7454">
      <w:pPr>
        <w:pStyle w:val="Rectitle"/>
      </w:pPr>
      <w:r w:rsidRPr="007611DD">
        <w:t>Policy and regulatory initiatives for developing telecommunications/ICTs/broadband in rural and remote areas</w:t>
      </w:r>
    </w:p>
    <w:p w:rsidR="002C1C82" w:rsidRPr="009359DF" w:rsidRDefault="00A6305D" w:rsidP="009077A2">
      <w:pPr>
        <w:pStyle w:val="Normalaftertitle"/>
        <w:rPr>
          <w:bCs/>
        </w:rPr>
      </w:pPr>
      <w:r w:rsidRPr="002D492B">
        <w:t>The World Telecommunication Development Conference (Dubai, 2014),</w:t>
      </w:r>
    </w:p>
    <w:p w:rsidR="002C1C82" w:rsidRPr="009359DF" w:rsidRDefault="002C1C82" w:rsidP="009077A2">
      <w:pPr>
        <w:pStyle w:val="Call"/>
        <w:rPr>
          <w:bCs/>
        </w:rPr>
      </w:pPr>
      <w:r w:rsidRPr="00727C10">
        <w:t>considering</w:t>
      </w:r>
      <w:r w:rsidRPr="009359DF">
        <w:t xml:space="preserve"> </w:t>
      </w:r>
    </w:p>
    <w:p w:rsidR="002C1C82" w:rsidRPr="009359DF" w:rsidRDefault="009077A2" w:rsidP="009077A2">
      <w:pPr>
        <w:rPr>
          <w:bCs/>
        </w:rPr>
      </w:pPr>
      <w:r w:rsidRPr="009077A2">
        <w:rPr>
          <w:i/>
          <w:iCs/>
        </w:rPr>
        <w:t>a)</w:t>
      </w:r>
      <w:r>
        <w:tab/>
      </w:r>
      <w:r w:rsidR="002C1C82">
        <w:t xml:space="preserve">that </w:t>
      </w:r>
      <w:r w:rsidR="002C1C82" w:rsidRPr="009359DF">
        <w:t>the significant role of telecommunications/ICTs/broadband in providing services, particularly e-applications</w:t>
      </w:r>
      <w:r w:rsidR="002C1C82">
        <w:t>,</w:t>
      </w:r>
      <w:r w:rsidR="002C1C82" w:rsidRPr="009359DF">
        <w:t xml:space="preserve"> in rural and remote areas of </w:t>
      </w:r>
      <w:r w:rsidR="002C1C82" w:rsidRPr="009359DF">
        <w:rPr>
          <w:rFonts w:eastAsia="SimSun" w:cs="Arial"/>
          <w:kern w:val="2"/>
        </w:rPr>
        <w:t>developed</w:t>
      </w:r>
      <w:r w:rsidR="002C1C82">
        <w:rPr>
          <w:rFonts w:eastAsia="SimSun" w:cs="Arial"/>
          <w:kern w:val="2"/>
        </w:rPr>
        <w:t xml:space="preserve"> countries</w:t>
      </w:r>
      <w:r w:rsidR="002C1C82" w:rsidRPr="009359DF">
        <w:rPr>
          <w:rFonts w:eastAsia="SimSun" w:cs="Arial"/>
          <w:kern w:val="2"/>
        </w:rPr>
        <w:t xml:space="preserve">, countries </w:t>
      </w:r>
      <w:r w:rsidR="002C1C82">
        <w:rPr>
          <w:rFonts w:eastAsia="SimSun" w:cs="Arial"/>
          <w:kern w:val="2"/>
        </w:rPr>
        <w:t xml:space="preserve">with economies </w:t>
      </w:r>
      <w:r w:rsidR="002C1C82" w:rsidRPr="009359DF">
        <w:rPr>
          <w:rFonts w:eastAsia="SimSun" w:cs="Arial"/>
          <w:kern w:val="2"/>
        </w:rPr>
        <w:t>in transition,</w:t>
      </w:r>
      <w:r w:rsidR="002C1C82" w:rsidRPr="009359DF">
        <w:t xml:space="preserve"> developing and least developed countries </w:t>
      </w:r>
      <w:r w:rsidR="002C1C82">
        <w:t xml:space="preserve">(LDCs) </w:t>
      </w:r>
      <w:r w:rsidR="002C1C82" w:rsidRPr="009359DF">
        <w:t xml:space="preserve">for the empowerment of </w:t>
      </w:r>
      <w:r w:rsidR="002C1C82">
        <w:t>their</w:t>
      </w:r>
      <w:r w:rsidR="002C1C82" w:rsidRPr="009359DF">
        <w:t xml:space="preserve"> people, promotion of culture, improvement of the quality of life of the </w:t>
      </w:r>
      <w:r w:rsidR="00B062E7">
        <w:t>rural community, development of</w:t>
      </w:r>
      <w:r w:rsidR="002C1C82">
        <w:t xml:space="preserve"> the </w:t>
      </w:r>
      <w:r w:rsidR="002C1C82" w:rsidRPr="009359DF">
        <w:t>economy, etc.;</w:t>
      </w:r>
    </w:p>
    <w:p w:rsidR="002C1C82" w:rsidRPr="00727C10" w:rsidRDefault="009077A2" w:rsidP="009077A2">
      <w:pPr>
        <w:rPr>
          <w:bCs/>
        </w:rPr>
      </w:pPr>
      <w:r>
        <w:rPr>
          <w:i/>
          <w:iCs/>
        </w:rPr>
        <w:t>b</w:t>
      </w:r>
      <w:r w:rsidRPr="009077A2">
        <w:rPr>
          <w:i/>
          <w:iCs/>
        </w:rPr>
        <w:t>)</w:t>
      </w:r>
      <w:r>
        <w:tab/>
      </w:r>
      <w:r w:rsidR="00B062E7">
        <w:t>that ITU-D Study Groups 1 and 2</w:t>
      </w:r>
      <w:r w:rsidR="002C1C82">
        <w:t xml:space="preserve"> have </w:t>
      </w:r>
      <w:r w:rsidR="002C1C82" w:rsidRPr="009359DF">
        <w:t>continued their study activities to address the challenges faced by the r</w:t>
      </w:r>
      <w:r w:rsidR="002C1C82" w:rsidRPr="00727C10">
        <w:t>ural and remote areas of the world in general</w:t>
      </w:r>
      <w:r w:rsidR="002C1C82">
        <w:t>,</w:t>
      </w:r>
      <w:r w:rsidR="002C1C82" w:rsidRPr="00727C10">
        <w:t xml:space="preserve"> and LDCs and developing countries in particular</w:t>
      </w:r>
      <w:r w:rsidR="002C1C82">
        <w:t>,</w:t>
      </w:r>
      <w:r w:rsidR="002C1C82" w:rsidRPr="00727C10">
        <w:t xml:space="preserve"> on various issues including</w:t>
      </w:r>
      <w:r w:rsidR="002C1C82">
        <w:t>,</w:t>
      </w:r>
      <w:r w:rsidR="002C1C82" w:rsidRPr="00727C10">
        <w:t xml:space="preserve"> but not limited to</w:t>
      </w:r>
      <w:r w:rsidR="002C1C82">
        <w:t>,</w:t>
      </w:r>
      <w:r w:rsidR="002C1C82" w:rsidRPr="00727C10">
        <w:t xml:space="preserve"> the range of techniques and solutions to provide services and e-applications</w:t>
      </w:r>
      <w:r w:rsidR="002C1C82">
        <w:t>,</w:t>
      </w:r>
      <w:r w:rsidR="002C1C82" w:rsidRPr="00727C10">
        <w:t xml:space="preserve"> based on the inputs by the membership;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c</w:t>
      </w:r>
      <w:r w:rsidRPr="009077A2">
        <w:rPr>
          <w:i/>
          <w:iCs/>
        </w:rPr>
        <w:t>)</w:t>
      </w:r>
      <w:r>
        <w:tab/>
      </w:r>
      <w:r w:rsidR="002C1C82" w:rsidRPr="00727C10">
        <w:t xml:space="preserve">that Recommendation </w:t>
      </w:r>
      <w:r w:rsidR="002C1C82">
        <w:t xml:space="preserve">ITU-D </w:t>
      </w:r>
      <w:r w:rsidR="002C1C82" w:rsidRPr="00727C10">
        <w:t xml:space="preserve">19 (Hyderabad, 2010) compiled the past </w:t>
      </w:r>
      <w:r w:rsidR="002C1C82">
        <w:t>R</w:t>
      </w:r>
      <w:r w:rsidR="002C1C82" w:rsidRPr="00727C10">
        <w:t xml:space="preserve">ecommendations and consolidated </w:t>
      </w:r>
      <w:r w:rsidR="002C1C82">
        <w:t>them</w:t>
      </w:r>
      <w:r w:rsidR="002C1C82" w:rsidRPr="00727C10">
        <w:t xml:space="preserve"> into</w:t>
      </w:r>
      <w:r w:rsidR="002C1C82">
        <w:t xml:space="preserve"> a</w:t>
      </w:r>
      <w:r w:rsidR="002C1C82" w:rsidRPr="00727C10">
        <w:t xml:space="preserve"> </w:t>
      </w:r>
      <w:r w:rsidR="002C1C82">
        <w:t>R</w:t>
      </w:r>
      <w:r w:rsidR="002C1C82" w:rsidRPr="00727C10">
        <w:t>ecommendation based on the result</w:t>
      </w:r>
      <w:r w:rsidR="002C1C82">
        <w:t>s</w:t>
      </w:r>
      <w:r w:rsidR="002C1C82" w:rsidRPr="00727C10">
        <w:t xml:space="preserve"> of the studies</w:t>
      </w:r>
      <w:r w:rsidR="002C1C82">
        <w:t xml:space="preserve"> on</w:t>
      </w:r>
      <w:r w:rsidR="002C1C82" w:rsidRPr="009359DF">
        <w:t xml:space="preserve"> techniques and solutions for the development of telecommunications/ICTs/broadband for rural and remote areas since the establishment of the dedicated study Question during WTDC-94 (Buenos Aires)</w:t>
      </w:r>
      <w:r w:rsidR="002C1C82">
        <w:t>,</w:t>
      </w:r>
      <w:r w:rsidR="002C1C82" w:rsidRPr="009359DF">
        <w:t xml:space="preserve"> </w:t>
      </w:r>
    </w:p>
    <w:p w:rsidR="002C1C82" w:rsidRPr="009359DF" w:rsidRDefault="002C1C82" w:rsidP="009077A2">
      <w:pPr>
        <w:pStyle w:val="Call"/>
        <w:rPr>
          <w:bCs/>
          <w:iCs/>
        </w:rPr>
      </w:pPr>
      <w:r w:rsidRPr="00727C10">
        <w:t>recognizing</w:t>
      </w:r>
    </w:p>
    <w:p w:rsidR="002C1C82" w:rsidRPr="009359DF" w:rsidRDefault="009077A2" w:rsidP="00EC444C">
      <w:pPr>
        <w:rPr>
          <w:bCs/>
        </w:rPr>
      </w:pPr>
      <w:r w:rsidRPr="009077A2">
        <w:rPr>
          <w:i/>
          <w:iCs/>
        </w:rPr>
        <w:t>a)</w:t>
      </w:r>
      <w:r>
        <w:tab/>
      </w:r>
      <w:r w:rsidR="002C1C82" w:rsidRPr="009359DF">
        <w:t xml:space="preserve">that </w:t>
      </w:r>
      <w:r w:rsidR="002C1C82" w:rsidRPr="00213C7C">
        <w:t xml:space="preserve">the Telecommunication Development Bureau </w:t>
      </w:r>
      <w:r w:rsidR="002C1C82">
        <w:t>(</w:t>
      </w:r>
      <w:r w:rsidR="002C1C82" w:rsidRPr="009359DF">
        <w:t>BDT</w:t>
      </w:r>
      <w:r w:rsidR="002C1C82">
        <w:t>)</w:t>
      </w:r>
      <w:r w:rsidR="002C1C82" w:rsidRPr="009359DF">
        <w:t>, under the activities of ITU-D Study Group</w:t>
      </w:r>
      <w:r w:rsidR="00EC444C">
        <w:t> </w:t>
      </w:r>
      <w:r w:rsidR="002C1C82" w:rsidRPr="009359DF">
        <w:t>2 Question 10-3/2</w:t>
      </w:r>
      <w:r w:rsidR="002C1C82">
        <w:t>,</w:t>
      </w:r>
      <w:r w:rsidR="002C1C82" w:rsidRPr="009359DF">
        <w:t xml:space="preserve"> conducted </w:t>
      </w:r>
      <w:r w:rsidR="002C1C82" w:rsidRPr="00727C10">
        <w:t>a</w:t>
      </w:r>
      <w:r w:rsidR="002C1C82" w:rsidRPr="009359DF">
        <w:t xml:space="preserve"> survey to gather detailed information on policy and regulatory measures that have been taken by the governments around the world and economic and business models for telecommunication/ICT/broadband growth in rural and remote areas;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b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that the survey also sought to collect information on </w:t>
      </w:r>
      <w:r w:rsidR="002C1C82">
        <w:t xml:space="preserve">the </w:t>
      </w:r>
      <w:r w:rsidR="002C1C82" w:rsidRPr="009359DF">
        <w:t>possible impact and analysis of such interventions and initiatives;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c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that the inputs received through the survey were useful for the study of ITU-D Study Group 1 and 2 Questions for </w:t>
      </w:r>
      <w:r w:rsidR="002C1C82">
        <w:t xml:space="preserve">the </w:t>
      </w:r>
      <w:r w:rsidR="002C1C82" w:rsidRPr="009359DF">
        <w:t>2010-2014 study period to assist countries in strengthening the capacity to address challenges for the development of telecommunications/ICTs/broadband in rural and remote areas,</w:t>
      </w:r>
    </w:p>
    <w:p w:rsidR="002C1C82" w:rsidRPr="009359DF" w:rsidRDefault="002C1C82" w:rsidP="009077A2">
      <w:pPr>
        <w:pStyle w:val="Call"/>
        <w:rPr>
          <w:bCs/>
        </w:rPr>
      </w:pPr>
      <w:r w:rsidRPr="009359DF">
        <w:t>taking into account</w:t>
      </w:r>
    </w:p>
    <w:p w:rsidR="002C1C82" w:rsidRPr="009359DF" w:rsidRDefault="009077A2" w:rsidP="009077A2">
      <w:pPr>
        <w:rPr>
          <w:bCs/>
        </w:rPr>
      </w:pPr>
      <w:r w:rsidRPr="009077A2">
        <w:rPr>
          <w:i/>
          <w:iCs/>
        </w:rPr>
        <w:t>a)</w:t>
      </w:r>
      <w:r>
        <w:tab/>
      </w:r>
      <w:r w:rsidR="002C1C82" w:rsidRPr="009359DF">
        <w:t>the results of analysis of the survey submitted by BDT to ITU-D Study Group 2;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b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the analysis of case studies submitted to ITU-D Study Group 2 during </w:t>
      </w:r>
      <w:r w:rsidR="002C1C82">
        <w:t xml:space="preserve">the </w:t>
      </w:r>
      <w:r w:rsidR="002C1C82" w:rsidRPr="009359DF">
        <w:t>2010-2014 study period;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c</w:t>
      </w:r>
      <w:r w:rsidRPr="009077A2">
        <w:rPr>
          <w:i/>
          <w:iCs/>
        </w:rPr>
        <w:t>)</w:t>
      </w:r>
      <w:r>
        <w:tab/>
      </w:r>
      <w:r w:rsidR="002C1C82" w:rsidRPr="009359DF">
        <w:t>the final report of ITU-D Study Group 2 Question 10-3/2</w:t>
      </w:r>
      <w:r w:rsidR="002C1C82">
        <w:t>, on</w:t>
      </w:r>
      <w:r w:rsidR="002C1C82" w:rsidRPr="009359DF">
        <w:t xml:space="preserve"> </w:t>
      </w:r>
      <w:r w:rsidR="002C1C82">
        <w:t>t</w:t>
      </w:r>
      <w:r w:rsidR="002C1C82" w:rsidRPr="009359DF">
        <w:t>elecommunications/ICTs for rural and remote areas (2014);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d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the report of Broadband Commission </w:t>
      </w:r>
      <w:r w:rsidR="002C1C82">
        <w:t xml:space="preserve">for Digital development </w:t>
      </w:r>
      <w:r w:rsidR="002C1C82" w:rsidRPr="009359DF">
        <w:t>(2012) submitted to ITU-D Study Group 2;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e</w:t>
      </w:r>
      <w:r w:rsidRPr="009077A2">
        <w:rPr>
          <w:i/>
          <w:iCs/>
        </w:rPr>
        <w:t>)</w:t>
      </w:r>
      <w:r>
        <w:tab/>
      </w:r>
      <w:r w:rsidR="002C1C82" w:rsidRPr="009359DF">
        <w:t>the</w:t>
      </w:r>
      <w:r w:rsidR="002C1C82" w:rsidRPr="00727C10">
        <w:t xml:space="preserve"> </w:t>
      </w:r>
      <w:r w:rsidR="002C1C82">
        <w:t>ITU R</w:t>
      </w:r>
      <w:r w:rsidR="002C1C82" w:rsidRPr="00727C10">
        <w:t>eport on measuring</w:t>
      </w:r>
      <w:r w:rsidR="002C1C82" w:rsidRPr="009359DF">
        <w:t xml:space="preserve"> the information society (2012);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f</w:t>
      </w:r>
      <w:r w:rsidRPr="009077A2">
        <w:rPr>
          <w:i/>
          <w:iCs/>
        </w:rPr>
        <w:t>)</w:t>
      </w:r>
      <w:r>
        <w:tab/>
      </w:r>
      <w:r w:rsidR="002C1C82" w:rsidRPr="009359DF">
        <w:t>the fact that</w:t>
      </w:r>
      <w:r w:rsidR="002C1C82">
        <w:t>,</w:t>
      </w:r>
      <w:r w:rsidR="002C1C82" w:rsidRPr="009359DF">
        <w:t xml:space="preserve"> in contrast to the large percentage of the global population that subscribe to basic mobile phone services, </w:t>
      </w:r>
      <w:r w:rsidR="002C1C82">
        <w:t>I</w:t>
      </w:r>
      <w:r w:rsidR="002C1C82" w:rsidRPr="009359DF">
        <w:t xml:space="preserve">nternet connectivity in developing countries </w:t>
      </w:r>
      <w:r w:rsidR="002C1C82">
        <w:t xml:space="preserve">and LDCs </w:t>
      </w:r>
      <w:r w:rsidR="002C1C82" w:rsidRPr="009359DF">
        <w:t>is still limited, in particular in their rural and remote areas;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g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that many governments have initiated the development of a specific </w:t>
      </w:r>
      <w:r w:rsidR="002C1C82">
        <w:t>n</w:t>
      </w:r>
      <w:r w:rsidR="002C1C82" w:rsidRPr="009359DF">
        <w:t xml:space="preserve">ational </w:t>
      </w:r>
      <w:r w:rsidR="002C1C82">
        <w:t>b</w:t>
      </w:r>
      <w:r w:rsidR="002C1C82" w:rsidRPr="009359DF">
        <w:t xml:space="preserve">roadband </w:t>
      </w:r>
      <w:r w:rsidR="002C1C82">
        <w:t>n</w:t>
      </w:r>
      <w:r w:rsidR="002C1C82" w:rsidRPr="009359DF">
        <w:t xml:space="preserve">etwork </w:t>
      </w:r>
      <w:r w:rsidR="002C1C82">
        <w:t>p</w:t>
      </w:r>
      <w:r w:rsidR="002C1C82" w:rsidRPr="009359DF">
        <w:t>lan that would also cater</w:t>
      </w:r>
      <w:r w:rsidR="002C1C82">
        <w:t xml:space="preserve"> for</w:t>
      </w:r>
      <w:r w:rsidR="002C1C82" w:rsidRPr="009359DF">
        <w:t xml:space="preserve"> the needs of the</w:t>
      </w:r>
      <w:r w:rsidR="002C1C82">
        <w:t>ir</w:t>
      </w:r>
      <w:r w:rsidR="002C1C82" w:rsidRPr="009359DF">
        <w:t xml:space="preserve"> rural and remote areas;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h</w:t>
      </w:r>
      <w:r w:rsidRPr="009077A2">
        <w:rPr>
          <w:i/>
          <w:iCs/>
        </w:rPr>
        <w:t>)</w:t>
      </w:r>
      <w:r>
        <w:tab/>
      </w:r>
      <w:r w:rsidR="002C1C82" w:rsidRPr="009359DF">
        <w:t>that active and passive infrastructure sharing</w:t>
      </w:r>
      <w:r w:rsidR="002C1C82">
        <w:t>,</w:t>
      </w:r>
      <w:r w:rsidR="002C1C82" w:rsidRPr="009359DF">
        <w:t xml:space="preserve"> along with the sharing of spectrum resources</w:t>
      </w:r>
      <w:r w:rsidR="002C1C82">
        <w:t>,</w:t>
      </w:r>
      <w:r w:rsidR="002C1C82" w:rsidRPr="009359DF">
        <w:t xml:space="preserve"> are already included by some countries in their national telecommunication/ICT policy</w:t>
      </w:r>
      <w:r w:rsidR="002C1C82">
        <w:t>;</w:t>
      </w:r>
      <w:r w:rsidR="002C1C82" w:rsidRPr="009359DF">
        <w:t xml:space="preserve"> </w:t>
      </w:r>
    </w:p>
    <w:p w:rsidR="002C1C82" w:rsidRPr="009359DF" w:rsidRDefault="009077A2" w:rsidP="009077A2">
      <w:pPr>
        <w:rPr>
          <w:bCs/>
        </w:rPr>
      </w:pPr>
      <w:r>
        <w:rPr>
          <w:i/>
          <w:iCs/>
        </w:rPr>
        <w:t>i</w:t>
      </w:r>
      <w:r w:rsidRPr="009077A2">
        <w:rPr>
          <w:i/>
          <w:iCs/>
        </w:rPr>
        <w:t>)</w:t>
      </w:r>
      <w:r>
        <w:tab/>
      </w:r>
      <w:r w:rsidR="002C1C82" w:rsidRPr="009359DF">
        <w:t>that new licensees</w:t>
      </w:r>
      <w:r w:rsidR="002C1C82">
        <w:t>,</w:t>
      </w:r>
      <w:r w:rsidR="002C1C82" w:rsidRPr="009359DF">
        <w:t xml:space="preserve"> with the support of </w:t>
      </w:r>
      <w:r w:rsidR="002C1C82">
        <w:t xml:space="preserve">the </w:t>
      </w:r>
      <w:r w:rsidR="002C1C82" w:rsidRPr="009359DF">
        <w:t xml:space="preserve">universal service fund and </w:t>
      </w:r>
      <w:r w:rsidR="002C1C82">
        <w:t xml:space="preserve">the </w:t>
      </w:r>
      <w:r w:rsidR="002C1C82" w:rsidRPr="009359DF">
        <w:t>sharing of active</w:t>
      </w:r>
      <w:r w:rsidR="002C1C82">
        <w:t xml:space="preserve"> and</w:t>
      </w:r>
      <w:r w:rsidR="002C1C82" w:rsidRPr="009359DF">
        <w:t xml:space="preserve"> passive network elements based on reference offers</w:t>
      </w:r>
      <w:r w:rsidR="002C1C82">
        <w:t>,</w:t>
      </w:r>
      <w:r w:rsidR="002C1C82" w:rsidRPr="009359DF">
        <w:t xml:space="preserve"> </w:t>
      </w:r>
      <w:r w:rsidR="002C1C82">
        <w:t>as well as</w:t>
      </w:r>
      <w:r w:rsidR="002C1C82" w:rsidRPr="009359DF">
        <w:t xml:space="preserve"> spectrum resources</w:t>
      </w:r>
      <w:r w:rsidR="002C1C82">
        <w:t>,</w:t>
      </w:r>
      <w:r w:rsidR="002C1C82" w:rsidRPr="009359DF">
        <w:t xml:space="preserve"> can service rural and remote areas with incremental addition of their own network infrastructure elements, billing systems and customer services and independent tariff plans,</w:t>
      </w:r>
    </w:p>
    <w:p w:rsidR="002C1C82" w:rsidRPr="009359DF" w:rsidRDefault="002C1C82" w:rsidP="009077A2">
      <w:pPr>
        <w:pStyle w:val="Call"/>
        <w:rPr>
          <w:bCs/>
          <w:iCs/>
        </w:rPr>
      </w:pPr>
      <w:r w:rsidRPr="00727C10">
        <w:t xml:space="preserve">noting </w:t>
      </w:r>
    </w:p>
    <w:p w:rsidR="002C1C82" w:rsidRPr="009359DF" w:rsidRDefault="00FD5E87" w:rsidP="00FD5E87">
      <w:pPr>
        <w:rPr>
          <w:bCs/>
        </w:rPr>
      </w:pPr>
      <w:r w:rsidRPr="009077A2">
        <w:rPr>
          <w:i/>
          <w:iCs/>
        </w:rPr>
        <w:t>a)</w:t>
      </w:r>
      <w:r>
        <w:tab/>
      </w:r>
      <w:r w:rsidR="002C1C82" w:rsidRPr="009359DF">
        <w:t xml:space="preserve">that </w:t>
      </w:r>
      <w:r w:rsidR="002C1C82" w:rsidRPr="00B66522">
        <w:t>the following</w:t>
      </w:r>
      <w:r w:rsidR="002C1C82" w:rsidRPr="009359DF">
        <w:t xml:space="preserve"> major interventions/initiatives are observed in the analysis of survey </w:t>
      </w:r>
      <w:r w:rsidR="002C1C82" w:rsidRPr="00B66522">
        <w:t>input</w:t>
      </w:r>
      <w:r w:rsidR="002C1C82">
        <w:t>:</w:t>
      </w:r>
    </w:p>
    <w:p w:rsidR="002C1C82" w:rsidRPr="009359DF" w:rsidRDefault="00FD5E87" w:rsidP="0083072F">
      <w:pPr>
        <w:pStyle w:val="enumlev2"/>
        <w:rPr>
          <w:bCs/>
        </w:rPr>
      </w:pPr>
      <w:r>
        <w:t>i)</w:t>
      </w:r>
      <w:r>
        <w:tab/>
      </w:r>
      <w:r w:rsidR="002C1C82" w:rsidRPr="009359DF">
        <w:t>the definition of “rural and remote areas” is based on sparse population and harsh geographical conditions</w:t>
      </w:r>
      <w:r w:rsidR="002C1C82">
        <w:t>,</w:t>
      </w:r>
      <w:r w:rsidR="002C1C82" w:rsidRPr="009359DF">
        <w:t xml:space="preserve"> and some countries have licen</w:t>
      </w:r>
      <w:r w:rsidR="002C1C82">
        <w:t>c</w:t>
      </w:r>
      <w:r w:rsidR="002C1C82" w:rsidRPr="009359DF">
        <w:t xml:space="preserve">e obligations to cover a certain percentage of </w:t>
      </w:r>
      <w:r w:rsidR="002C1C82">
        <w:t xml:space="preserve">the </w:t>
      </w:r>
      <w:r w:rsidR="002C1C82" w:rsidRPr="009359DF">
        <w:t>population in such areas;</w:t>
      </w:r>
    </w:p>
    <w:p w:rsidR="002C1C82" w:rsidRPr="009359DF" w:rsidRDefault="00FD5E87" w:rsidP="0083072F">
      <w:pPr>
        <w:pStyle w:val="enumlev2"/>
        <w:rPr>
          <w:bCs/>
        </w:rPr>
      </w:pPr>
      <w:r>
        <w:t>ii)</w:t>
      </w:r>
      <w:r>
        <w:tab/>
      </w:r>
      <w:r w:rsidR="002C1C82" w:rsidRPr="009359DF">
        <w:t xml:space="preserve">the majority of the countries that responded to the survey have specific government policies in place for the development of telecommunications/ICTs/broadband in rural and remote areas, including the </w:t>
      </w:r>
      <w:r w:rsidR="002C1C82">
        <w:t xml:space="preserve">corresponding </w:t>
      </w:r>
      <w:r w:rsidR="002C1C82" w:rsidRPr="009359DF">
        <w:t>instruments, such as universal service provisions, universal access funds, licen</w:t>
      </w:r>
      <w:r w:rsidR="002C1C82">
        <w:t>c</w:t>
      </w:r>
      <w:r w:rsidR="002C1C82" w:rsidRPr="009359DF">
        <w:t xml:space="preserve">e obligations and targets </w:t>
      </w:r>
      <w:r w:rsidR="002C1C82">
        <w:t>for</w:t>
      </w:r>
      <w:r w:rsidR="002C1C82" w:rsidRPr="009359DF">
        <w:t xml:space="preserve"> broadband coverage, penetration rate and data speed, defined in the</w:t>
      </w:r>
      <w:r w:rsidR="002C1C82">
        <w:t>ir</w:t>
      </w:r>
      <w:r w:rsidR="002C1C82" w:rsidRPr="009359DF">
        <w:t xml:space="preserve"> telecommunication law and regulation;</w:t>
      </w:r>
    </w:p>
    <w:p w:rsidR="002C1C82" w:rsidRPr="00BB3083" w:rsidRDefault="00FD5E87" w:rsidP="0083072F">
      <w:pPr>
        <w:pStyle w:val="enumlev2"/>
        <w:rPr>
          <w:bCs/>
        </w:rPr>
      </w:pPr>
      <w:r>
        <w:t>iii)</w:t>
      </w:r>
      <w:r>
        <w:tab/>
      </w:r>
      <w:r w:rsidR="002C1C82" w:rsidRPr="00BB3083">
        <w:t>funds are collected by the government ministry or telecommunication regulator of the country as a percentage of annual gross revenue or other scheme in proportion with income/annual net revenue/turnover and also managed and disbursed by the relevant ministry or regulator;</w:t>
      </w:r>
    </w:p>
    <w:p w:rsidR="002C1C82" w:rsidRPr="009359DF" w:rsidRDefault="00FD5E87" w:rsidP="0083072F">
      <w:pPr>
        <w:pStyle w:val="enumlev2"/>
        <w:rPr>
          <w:bCs/>
        </w:rPr>
      </w:pPr>
      <w:r>
        <w:t>iv)</w:t>
      </w:r>
      <w:r>
        <w:tab/>
      </w:r>
      <w:r w:rsidR="002C1C82" w:rsidRPr="009359DF">
        <w:t xml:space="preserve">the development and adoption of </w:t>
      </w:r>
      <w:r w:rsidR="002C1C82">
        <w:t xml:space="preserve">an </w:t>
      </w:r>
      <w:r w:rsidR="002C1C82" w:rsidRPr="009359DF">
        <w:t>appropriate economic model and business model is critical for the development and sustainability of telecommunication/ICT/broadband networks and service provisioning in rural and remote areas</w:t>
      </w:r>
      <w:r w:rsidR="002C1C82">
        <w:t>, and</w:t>
      </w:r>
      <w:r w:rsidR="002C1C82" w:rsidRPr="009359DF">
        <w:t xml:space="preserve"> </w:t>
      </w:r>
      <w:r w:rsidR="002C1C82">
        <w:t>i</w:t>
      </w:r>
      <w:r w:rsidR="002C1C82" w:rsidRPr="009359DF">
        <w:t>t has been found that various kinds of economic and business models have been adopted by Member States based on specific country situations and requirements;</w:t>
      </w:r>
    </w:p>
    <w:p w:rsidR="002C1C82" w:rsidRPr="009359DF" w:rsidRDefault="00FD5E87" w:rsidP="0083072F">
      <w:pPr>
        <w:pStyle w:val="enumlev2"/>
        <w:rPr>
          <w:bCs/>
        </w:rPr>
      </w:pPr>
      <w:r>
        <w:t>v)</w:t>
      </w:r>
      <w:r>
        <w:tab/>
      </w:r>
      <w:r w:rsidR="002C1C82" w:rsidRPr="009359DF">
        <w:t xml:space="preserve">sharing of backbone network infrastructure in rural and remote areas among operators, </w:t>
      </w:r>
      <w:r w:rsidR="002C1C82">
        <w:t>rather than</w:t>
      </w:r>
      <w:r w:rsidR="002C1C82" w:rsidRPr="009359DF">
        <w:t xml:space="preserve"> building network infrastructure using </w:t>
      </w:r>
      <w:r w:rsidR="002C1C82">
        <w:t xml:space="preserve">a specific </w:t>
      </w:r>
      <w:r w:rsidR="002C1C82" w:rsidRPr="009359DF">
        <w:t xml:space="preserve">government budget and through </w:t>
      </w:r>
      <w:r w:rsidR="002C1C82">
        <w:t>a universal service obligation (</w:t>
      </w:r>
      <w:r w:rsidR="002C1C82" w:rsidRPr="009359DF">
        <w:t>USO</w:t>
      </w:r>
      <w:r w:rsidR="002C1C82">
        <w:t>)</w:t>
      </w:r>
      <w:r w:rsidR="002C1C82" w:rsidRPr="009359DF">
        <w:t xml:space="preserve"> fund, is one possible option;</w:t>
      </w:r>
    </w:p>
    <w:p w:rsidR="002C1C82" w:rsidRPr="009359DF" w:rsidRDefault="00FD5E87" w:rsidP="0083072F">
      <w:pPr>
        <w:pStyle w:val="enumlev2"/>
        <w:rPr>
          <w:bCs/>
        </w:rPr>
      </w:pPr>
      <w:r>
        <w:t>vi)</w:t>
      </w:r>
      <w:r>
        <w:tab/>
      </w:r>
      <w:r w:rsidR="002C1C82" w:rsidRPr="009359DF">
        <w:t>special policy, legal and/or regulatory frameworks for infrastructure sharing in rural and remote areas, for example by using optical fib</w:t>
      </w:r>
      <w:r w:rsidR="002C1C82">
        <w:t>re</w:t>
      </w:r>
      <w:r w:rsidR="002C1C82" w:rsidRPr="009359DF">
        <w:t xml:space="preserve"> cables and </w:t>
      </w:r>
      <w:r w:rsidR="002C1C82">
        <w:t>base transceiver stations (</w:t>
      </w:r>
      <w:r w:rsidR="002C1C82" w:rsidRPr="009359DF">
        <w:t>BTS</w:t>
      </w:r>
      <w:r w:rsidR="002C1C82">
        <w:t>)</w:t>
      </w:r>
      <w:r w:rsidR="002C1C82" w:rsidRPr="009359DF">
        <w:t>/microwave towers and related support infrastructures, is an option worth considering in developing countries</w:t>
      </w:r>
      <w:r w:rsidR="002C1C82">
        <w:t xml:space="preserve"> and LDCs,</w:t>
      </w:r>
    </w:p>
    <w:p w:rsidR="002C1C82" w:rsidRPr="009359DF" w:rsidRDefault="002C1C82" w:rsidP="00FD5E87">
      <w:pPr>
        <w:pStyle w:val="Call"/>
        <w:rPr>
          <w:bCs/>
        </w:rPr>
      </w:pPr>
      <w:r w:rsidRPr="009359DF">
        <w:t xml:space="preserve">convinced </w:t>
      </w:r>
    </w:p>
    <w:p w:rsidR="002C1C82" w:rsidRPr="009359DF" w:rsidRDefault="00FD5E87" w:rsidP="00FD5E87">
      <w:pPr>
        <w:rPr>
          <w:bCs/>
        </w:rPr>
      </w:pPr>
      <w:r w:rsidRPr="009077A2">
        <w:rPr>
          <w:i/>
          <w:iCs/>
        </w:rPr>
        <w:t>a)</w:t>
      </w:r>
      <w:r>
        <w:tab/>
      </w:r>
      <w:r w:rsidR="002C1C82" w:rsidRPr="009359DF">
        <w:t>that the development of telecommunication/ICT/broadband services is essential for overall socio-economic and cultural development as well as for the promotion of other sectors;</w:t>
      </w:r>
    </w:p>
    <w:p w:rsidR="002C1C82" w:rsidRPr="009359DF" w:rsidRDefault="00FD5E87" w:rsidP="00FD5E87">
      <w:pPr>
        <w:rPr>
          <w:bCs/>
        </w:rPr>
      </w:pPr>
      <w:r>
        <w:rPr>
          <w:i/>
          <w:iCs/>
        </w:rPr>
        <w:t>b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that the development of ICT infrastructure is an important measure to </w:t>
      </w:r>
      <w:r w:rsidR="002C1C82">
        <w:t>prevent</w:t>
      </w:r>
      <w:r w:rsidR="002C1C82" w:rsidRPr="009359DF">
        <w:t xml:space="preserve"> the migration of population to urban areas;</w:t>
      </w:r>
    </w:p>
    <w:p w:rsidR="002C1C82" w:rsidRPr="009359DF" w:rsidRDefault="00FD5E87" w:rsidP="00FD5E87">
      <w:pPr>
        <w:rPr>
          <w:bCs/>
        </w:rPr>
      </w:pPr>
      <w:r>
        <w:rPr>
          <w:i/>
          <w:iCs/>
        </w:rPr>
        <w:t>c</w:t>
      </w:r>
      <w:r w:rsidRPr="009077A2">
        <w:rPr>
          <w:i/>
          <w:iCs/>
        </w:rPr>
        <w:t>)</w:t>
      </w:r>
      <w:r>
        <w:tab/>
      </w:r>
      <w:r w:rsidR="002C1C82" w:rsidRPr="009359DF">
        <w:t xml:space="preserve">that telecommunication/ICT infrastructure is an important tool </w:t>
      </w:r>
      <w:r w:rsidR="002C1C82">
        <w:t>for</w:t>
      </w:r>
      <w:r w:rsidR="002C1C82" w:rsidRPr="009359DF">
        <w:t xml:space="preserve"> measur</w:t>
      </w:r>
      <w:r w:rsidR="002C1C82">
        <w:t>ing</w:t>
      </w:r>
      <w:r w:rsidR="002C1C82" w:rsidRPr="009359DF">
        <w:t xml:space="preserve"> factors related to the protection of the environment</w:t>
      </w:r>
      <w:r w:rsidR="002C1C82">
        <w:t>,</w:t>
      </w:r>
    </w:p>
    <w:p w:rsidR="002C1C82" w:rsidRPr="009359DF" w:rsidRDefault="002C1C82" w:rsidP="00FD5E87">
      <w:pPr>
        <w:pStyle w:val="Call"/>
        <w:rPr>
          <w:bCs/>
        </w:rPr>
      </w:pPr>
      <w:r w:rsidRPr="009359DF">
        <w:t>recommends</w:t>
      </w:r>
    </w:p>
    <w:p w:rsidR="002C1C82" w:rsidRPr="009359DF" w:rsidRDefault="00FD5E87" w:rsidP="00FD5E87">
      <w:pPr>
        <w:rPr>
          <w:bCs/>
        </w:rPr>
      </w:pPr>
      <w:r w:rsidRPr="001F7454">
        <w:t>1</w:t>
      </w:r>
      <w:r>
        <w:tab/>
      </w:r>
      <w:r w:rsidR="002C1C82" w:rsidRPr="009359DF">
        <w:t xml:space="preserve">that governments and regulators around the world in general and in the developing countries </w:t>
      </w:r>
      <w:r w:rsidR="002C1C82">
        <w:t xml:space="preserve">and LDCs </w:t>
      </w:r>
      <w:r w:rsidR="002C1C82" w:rsidRPr="009359DF">
        <w:t>in particular should take regulatory and policy measures to accelerate the development of telecommunications/ICTs/broadband in their rural and remote areas through specific policy and regulatory interventions/initiatives</w:t>
      </w:r>
      <w:r w:rsidR="002C1C82">
        <w:t>,</w:t>
      </w:r>
      <w:r w:rsidR="002C1C82" w:rsidRPr="009359DF">
        <w:t xml:space="preserve"> and include</w:t>
      </w:r>
      <w:r w:rsidR="002C1C82">
        <w:t xml:space="preserve"> them</w:t>
      </w:r>
      <w:r w:rsidR="002C1C82" w:rsidRPr="009359DF">
        <w:t xml:space="preserve"> in their national development plans;</w:t>
      </w:r>
    </w:p>
    <w:p w:rsidR="002C1C82" w:rsidRPr="009359DF" w:rsidRDefault="00FD5E87" w:rsidP="00FD5E87">
      <w:pPr>
        <w:rPr>
          <w:bCs/>
        </w:rPr>
      </w:pPr>
      <w:r w:rsidRPr="001F7454">
        <w:t>2</w:t>
      </w:r>
      <w:r>
        <w:tab/>
      </w:r>
      <w:r w:rsidR="002C1C82" w:rsidRPr="009359DF">
        <w:t>that operators and service provi</w:t>
      </w:r>
      <w:r w:rsidR="0001735B">
        <w:t>ders should implement universal</w:t>
      </w:r>
      <w:r w:rsidR="002C1C82" w:rsidRPr="009359DF">
        <w:t xml:space="preserve"> telecommunication/ICT service in rural and remote areas; </w:t>
      </w:r>
    </w:p>
    <w:p w:rsidR="002C1C82" w:rsidRPr="009359DF" w:rsidRDefault="00FD5E87" w:rsidP="00FD5E87">
      <w:pPr>
        <w:rPr>
          <w:bCs/>
        </w:rPr>
      </w:pPr>
      <w:r w:rsidRPr="001F7454">
        <w:t>3</w:t>
      </w:r>
      <w:r>
        <w:tab/>
      </w:r>
      <w:r w:rsidR="002C1C82" w:rsidRPr="009359DF">
        <w:t xml:space="preserve">that </w:t>
      </w:r>
      <w:r w:rsidR="002C1C82">
        <w:t>S</w:t>
      </w:r>
      <w:r w:rsidR="002C1C82" w:rsidRPr="009359DF">
        <w:t xml:space="preserve">ector </w:t>
      </w:r>
      <w:r w:rsidR="002C1C82">
        <w:t>M</w:t>
      </w:r>
      <w:r w:rsidR="002C1C82" w:rsidRPr="009359DF">
        <w:t xml:space="preserve">embers, </w:t>
      </w:r>
      <w:r w:rsidR="002C1C82">
        <w:t>A</w:t>
      </w:r>
      <w:r w:rsidR="002C1C82" w:rsidRPr="009359DF">
        <w:t xml:space="preserve">ssociates and </w:t>
      </w:r>
      <w:r w:rsidR="002C1C82">
        <w:t>A</w:t>
      </w:r>
      <w:r w:rsidR="002C1C82" w:rsidRPr="009359DF">
        <w:t>cademia should take actions to increase studies on economic, energy</w:t>
      </w:r>
      <w:r w:rsidR="002C1C82">
        <w:t>-</w:t>
      </w:r>
      <w:r w:rsidR="002C1C82" w:rsidRPr="009359DF">
        <w:t>efficient and clean equipment suitable for ICT infrastructure development in rural and remote areas;</w:t>
      </w:r>
    </w:p>
    <w:p w:rsidR="002C1C82" w:rsidRPr="009359DF" w:rsidRDefault="00FD5E87" w:rsidP="00FD5E87">
      <w:pPr>
        <w:rPr>
          <w:bCs/>
        </w:rPr>
      </w:pPr>
      <w:r w:rsidRPr="001F7454">
        <w:t>4</w:t>
      </w:r>
      <w:r>
        <w:tab/>
      </w:r>
      <w:r w:rsidR="002C1C82" w:rsidRPr="009359DF">
        <w:t>that the state</w:t>
      </w:r>
      <w:r w:rsidR="002C1C82">
        <w:t>-</w:t>
      </w:r>
      <w:r w:rsidR="002C1C82" w:rsidRPr="009359DF">
        <w:t>of</w:t>
      </w:r>
      <w:r w:rsidR="002C1C82">
        <w:t>-</w:t>
      </w:r>
      <w:r w:rsidR="002C1C82" w:rsidRPr="009359DF">
        <w:t>the</w:t>
      </w:r>
      <w:r w:rsidR="002C1C82">
        <w:t>-</w:t>
      </w:r>
      <w:r w:rsidR="002C1C82" w:rsidRPr="009359DF">
        <w:t>art cost</w:t>
      </w:r>
      <w:r w:rsidR="002C1C82">
        <w:t>-</w:t>
      </w:r>
      <w:r w:rsidR="002C1C82" w:rsidRPr="009359DF">
        <w:t xml:space="preserve">effective techniques and technologies for broadband infrastructure development most suited for the geographical and economic conditions of rural and remote areas </w:t>
      </w:r>
      <w:r w:rsidR="002C1C82">
        <w:t>be</w:t>
      </w:r>
      <w:r w:rsidR="002C1C82" w:rsidRPr="009359DF">
        <w:t xml:space="preserve"> put in place to </w:t>
      </w:r>
      <w:r w:rsidR="002C1C82" w:rsidRPr="009359DF">
        <w:rPr>
          <w:rFonts w:eastAsia="SimSun" w:cs="Arial"/>
          <w:kern w:val="2"/>
        </w:rPr>
        <w:t>enable the</w:t>
      </w:r>
      <w:r w:rsidR="002C1C82">
        <w:rPr>
          <w:rFonts w:eastAsia="SimSun" w:cs="Arial"/>
          <w:kern w:val="2"/>
        </w:rPr>
        <w:t>se areas</w:t>
      </w:r>
      <w:r w:rsidR="002C1C82" w:rsidRPr="009359DF">
        <w:rPr>
          <w:rFonts w:eastAsia="SimSun" w:cs="Arial"/>
          <w:kern w:val="2"/>
        </w:rPr>
        <w:t xml:space="preserve"> to access</w:t>
      </w:r>
      <w:r w:rsidR="002C1C82" w:rsidRPr="009359DF">
        <w:t xml:space="preserve"> various e-applications, </w:t>
      </w:r>
      <w:r w:rsidR="002C1C82">
        <w:t>e</w:t>
      </w:r>
      <w:r w:rsidR="002C1C82" w:rsidRPr="009359DF">
        <w:rPr>
          <w:rFonts w:eastAsia="SimSun" w:cs="Arial"/>
          <w:kern w:val="2"/>
        </w:rPr>
        <w:t xml:space="preserve">specially those which integrate them into national streams like e-governance, e-health, e-education, e-agriculture, etc. </w:t>
      </w:r>
      <w:r w:rsidR="002C1C82" w:rsidRPr="009359DF">
        <w:t xml:space="preserve">for vitalizing rural community </w:t>
      </w:r>
      <w:r w:rsidR="002C1C82" w:rsidRPr="009359DF">
        <w:rPr>
          <w:rFonts w:eastAsia="SimSun" w:cs="Arial"/>
          <w:kern w:val="2"/>
        </w:rPr>
        <w:t>through</w:t>
      </w:r>
      <w:r w:rsidR="002C1C82" w:rsidRPr="009359DF">
        <w:t xml:space="preserve"> policy and regulatory interventions/initiatives;</w:t>
      </w:r>
    </w:p>
    <w:p w:rsidR="002C1C82" w:rsidRPr="009359DF" w:rsidRDefault="00FD5E87" w:rsidP="00FD5E87">
      <w:pPr>
        <w:rPr>
          <w:bCs/>
        </w:rPr>
      </w:pPr>
      <w:r w:rsidRPr="001F7454">
        <w:t>5</w:t>
      </w:r>
      <w:r>
        <w:tab/>
      </w:r>
      <w:r w:rsidR="002C1C82" w:rsidRPr="009359DF">
        <w:t>that country/area</w:t>
      </w:r>
      <w:r w:rsidR="002C1C82">
        <w:t>-</w:t>
      </w:r>
      <w:r w:rsidR="002C1C82" w:rsidRPr="009359DF">
        <w:t xml:space="preserve">specific poverty indices published by </w:t>
      </w:r>
      <w:r w:rsidR="002C1C82">
        <w:t xml:space="preserve">the </w:t>
      </w:r>
      <w:r w:rsidR="002C1C82" w:rsidRPr="009359DF">
        <w:t>United Nations/World Bank may be taken into due consideration in the implementation of universal telecommunication/ICT service in rural and remote areas</w:t>
      </w:r>
      <w:r w:rsidR="002C1C82">
        <w:t>,</w:t>
      </w:r>
    </w:p>
    <w:p w:rsidR="002C1C82" w:rsidRPr="009359DF" w:rsidRDefault="002C1C82" w:rsidP="00FD5E87">
      <w:pPr>
        <w:pStyle w:val="Call"/>
        <w:rPr>
          <w:bCs/>
        </w:rPr>
      </w:pPr>
      <w:r w:rsidRPr="009359DF">
        <w:t>invites the Director of BDT</w:t>
      </w:r>
    </w:p>
    <w:p w:rsidR="002C1C82" w:rsidRPr="00F65480" w:rsidRDefault="002C1C82" w:rsidP="00FD5E87">
      <w:r w:rsidRPr="009359DF">
        <w:t>to continue organizing symposiums, seminars, workshops and related activities on the subject.</w:t>
      </w:r>
    </w:p>
    <w:p w:rsidR="002C1C82" w:rsidRDefault="002C1C82" w:rsidP="002C1C82">
      <w:bookmarkStart w:id="3" w:name="_GoBack"/>
      <w:bookmarkEnd w:id="3"/>
    </w:p>
    <w:bookmarkEnd w:id="0"/>
    <w:p w:rsidR="006210ED" w:rsidRDefault="006210ED" w:rsidP="0032202E">
      <w:pPr>
        <w:pStyle w:val="Reasons"/>
      </w:pPr>
    </w:p>
    <w:p w:rsidR="00F47A1D" w:rsidRPr="009D139D" w:rsidRDefault="006210ED" w:rsidP="00101110">
      <w:pPr>
        <w:jc w:val="center"/>
      </w:pPr>
      <w:r>
        <w:t>______________</w:t>
      </w:r>
    </w:p>
    <w:sectPr w:rsidR="00F47A1D" w:rsidRPr="009D139D" w:rsidSect="0013794C">
      <w:headerReference w:type="even" r:id="rId8"/>
      <w:headerReference w:type="default" r:id="rId9"/>
      <w:footnotePr>
        <w:pos w:val="beneathText"/>
      </w:footnotePr>
      <w:type w:val="nextColumn"/>
      <w:pgSz w:w="11907" w:h="16834" w:code="9"/>
      <w:pgMar w:top="1701" w:right="1134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61" w:rsidRDefault="00793661">
      <w:r>
        <w:separator/>
      </w:r>
    </w:p>
  </w:endnote>
  <w:endnote w:type="continuationSeparator" w:id="0">
    <w:p w:rsidR="00793661" w:rsidRDefault="0079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61" w:rsidRDefault="00793661">
      <w:r>
        <w:t>____________________</w:t>
      </w:r>
    </w:p>
  </w:footnote>
  <w:footnote w:type="continuationSeparator" w:id="0">
    <w:p w:rsidR="00793661" w:rsidRDefault="0079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61" w:rsidRPr="002C1950" w:rsidRDefault="00793661" w:rsidP="007A473A">
    <w:pPr>
      <w:pStyle w:val="Header"/>
      <w:tabs>
        <w:tab w:val="center" w:pos="3969"/>
        <w:tab w:val="right" w:pos="7938"/>
      </w:tabs>
      <w:ind w:right="360"/>
      <w:jc w:val="left"/>
      <w:rPr>
        <w:b/>
        <w:bCs/>
        <w:szCs w:val="22"/>
      </w:rPr>
    </w:pPr>
    <w:r w:rsidRPr="002C1950">
      <w:rPr>
        <w:rStyle w:val="PageNumber"/>
        <w:b/>
        <w:bCs/>
        <w:szCs w:val="22"/>
      </w:rPr>
      <w:fldChar w:fldCharType="begin"/>
    </w:r>
    <w:r w:rsidRPr="002C1950">
      <w:rPr>
        <w:rStyle w:val="PageNumber"/>
        <w:b/>
        <w:bCs/>
        <w:szCs w:val="22"/>
      </w:rPr>
      <w:instrText xml:space="preserve">PAGE  </w:instrText>
    </w:r>
    <w:r w:rsidRPr="002C1950">
      <w:rPr>
        <w:rStyle w:val="PageNumber"/>
        <w:b/>
        <w:bCs/>
        <w:szCs w:val="22"/>
      </w:rPr>
      <w:fldChar w:fldCharType="separate"/>
    </w:r>
    <w:r w:rsidR="006210ED">
      <w:rPr>
        <w:rStyle w:val="PageNumber"/>
        <w:b/>
        <w:bCs/>
        <w:noProof/>
        <w:szCs w:val="22"/>
      </w:rPr>
      <w:t>392</w:t>
    </w:r>
    <w:r w:rsidRPr="002C1950">
      <w:rPr>
        <w:rStyle w:val="PageNumber"/>
        <w:b/>
        <w:bCs/>
        <w:szCs w:val="22"/>
      </w:rPr>
      <w:fldChar w:fldCharType="end"/>
    </w:r>
    <w:r w:rsidRPr="002C1950">
      <w:rPr>
        <w:rStyle w:val="PageNumber"/>
        <w:b/>
        <w:bCs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61" w:rsidRPr="005C6BE4" w:rsidRDefault="005C6BE4" w:rsidP="00101110">
    <w:pPr>
      <w:pStyle w:val="Header"/>
      <w:tabs>
        <w:tab w:val="center" w:pos="4820"/>
        <w:tab w:val="right" w:pos="9639"/>
      </w:tabs>
      <w:jc w:val="left"/>
      <w:rPr>
        <w:sz w:val="20"/>
      </w:rPr>
    </w:pPr>
    <w:r w:rsidRPr="006210ED"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33CE718" wp14:editId="327A783C">
              <wp:simplePos x="0" y="0"/>
              <wp:positionH relativeFrom="column">
                <wp:posOffset>9521190</wp:posOffset>
              </wp:positionH>
              <wp:positionV relativeFrom="paragraph">
                <wp:posOffset>1254125</wp:posOffset>
              </wp:positionV>
              <wp:extent cx="381000" cy="5154930"/>
              <wp:effectExtent l="0" t="0" r="381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5154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BE4" w:rsidRPr="00A96808" w:rsidRDefault="005C6BE4" w:rsidP="005C6BE4">
                          <w:pPr>
                            <w:spacing w:before="0"/>
                            <w:jc w:val="left"/>
                            <w:rPr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>Res. 71</w: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begin"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instrText xml:space="preserve">PAGE  </w:instrTex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separate"/>
                          </w:r>
                          <w:r w:rsidR="00D77D4D">
                            <w:rPr>
                              <w:rStyle w:val="PageNumber"/>
                              <w:b/>
                              <w:bCs/>
                              <w:noProof/>
                              <w:szCs w:val="22"/>
                            </w:rPr>
                            <w:t>2</w: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CE71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749.7pt;margin-top:98.75pt;width:30pt;height:40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2+iwIAABoFAAAOAAAAZHJzL2Uyb0RvYy54bWysVF1v2yAUfZ+0/4B4T/0Rp42tOFXTLtOk&#10;7kNqt3dicIyGgQGJXU3777tAkqWdJk3T/ICBeznce8+5LK7HXqA9M5YrWePsIsWIyUZRLrc1/vy4&#10;nswxso5ISoSSrMZPzOLr5etXi0FXLFedEpQZBCDSVoOuceecrpLENh3rib1Qmkkwtsr0xMHSbBNq&#10;yADovUjyNL1MBmWoNqph1sLuXTTiZcBvW9a4j21rmUOixhCbC6MJ48aPyXJBqq0huuPNIQzyD1H0&#10;hEu49AR1RxxBO8N/g+p5Y5RVrbtoVJ+otuUNCzlANln6IpuHjmgWcoHiWH0qk/1/sM2H/SeDOK3x&#10;NMdIkh44emSjQys1ItiC+gzaVuD2oMHRjbAPPIdcrb5XzVeLpLrtiNyyG2PU0DFCIb7Mn0zOjkYc&#10;60E2w3tF4R6ycyoAja3pffGgHAjQgaenEzc+lgY2p/MsTcHSgGmWzYpyGshLSHU8rY11b5nqkZ/U&#10;2AD3AZ3s763z0ZDq6OIvs0pwuuZChIXZbm6FQXsCOlmHLyTwwk1I7yyVPxYR4w4ECXd4mw838P69&#10;zPIiXeXlZH05v5oU62I2Ka/S+STNylV5mRZlcbf+4QPMiqrjlDJ5zyU7ajAr/o7jQzdE9QQVoqHG&#10;5SyfRYr+mCQU09czZvGsFj130JKC9zWen5xI5Yl9IykcIJUjXMR58jz8UGWowfEfqhJk4JmPGnDj&#10;ZgyKK4/q2ij6BLowCmgDiuE5gQkjX+CP0QDNWWP7bUcMw0i8k6CuMisK381hUcyucliYc8vm3EJk&#10;0ynoeQCL01sXX4CdNnzbwV1Rz1LdgCJbHsTipRvjOugYGjBkdXgsfIefr4PXrydt+RMAAP//AwBQ&#10;SwMEFAAGAAgAAAAhAPheaiLiAAAADgEAAA8AAABkcnMvZG93bnJldi54bWxMj81OwzAQhO9IvIO1&#10;SFwqapc0hIQ4VVXBAUUI9Ye7Gy9JRGxHsduGt2dzoreZ3dHst/lqNB074+BbZyUs5gIY2srp1tYS&#10;Dvu3h2dgPiirVecsSvhFD6vi9iZXmXYXu8XzLtSMSqzPlIQmhD7j3FcNGuXnrkdLu283GBXIDjXX&#10;g7pQuen4oxBP3KjW0oVG9bhpsPrZnYyEWVT69SIZk6/oY/P5Xr7OtqFEKe/vxvULsIBj+A/DhE/o&#10;UBDT0Z2s9qwjv0zTJWVJpUkMbIrE8TQ6khIijYAXOb9+o/gDAAD//wMAUEsBAi0AFAAGAAgAAAAh&#10;ALaDOJL+AAAA4QEAABMAAAAAAAAAAAAAAAAAAAAAAFtDb250ZW50X1R5cGVzXS54bWxQSwECLQAU&#10;AAYACAAAACEAOP0h/9YAAACUAQAACwAAAAAAAAAAAAAAAAAvAQAAX3JlbHMvLnJlbHNQSwECLQAU&#10;AAYACAAAACEAQUeNvosCAAAaBQAADgAAAAAAAAAAAAAAAAAuAgAAZHJzL2Uyb0RvYy54bWxQSwEC&#10;LQAUAAYACAAAACEA+F5qIuIAAAAOAQAADwAAAAAAAAAAAAAAAADlBAAAZHJzL2Rvd25yZXYueG1s&#10;UEsFBgAAAAAEAAQA8wAAAPQFAAAAAA==&#10;" stroked="f">
              <v:textbox style="layout-flow:vertical-ideographic">
                <w:txbxContent>
                  <w:p w:rsidR="005C6BE4" w:rsidRPr="00A96808" w:rsidRDefault="005C6BE4" w:rsidP="005C6BE4">
                    <w:pPr>
                      <w:spacing w:before="0"/>
                      <w:jc w:val="left"/>
                      <w:rPr>
                        <w:szCs w:val="22"/>
                      </w:rPr>
                    </w:pP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>Res. 71</w: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begin"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instrText xml:space="preserve">PAGE  </w:instrTex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separate"/>
                    </w:r>
                    <w:r w:rsidR="00D77D4D">
                      <w:rPr>
                        <w:rStyle w:val="PageNumber"/>
                        <w:b/>
                        <w:bCs/>
                        <w:noProof/>
                        <w:szCs w:val="22"/>
                      </w:rPr>
                      <w:t>2</w: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210ED"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635A95" wp14:editId="4196D63A">
              <wp:simplePos x="0" y="0"/>
              <wp:positionH relativeFrom="column">
                <wp:posOffset>9521190</wp:posOffset>
              </wp:positionH>
              <wp:positionV relativeFrom="paragraph">
                <wp:posOffset>1254125</wp:posOffset>
              </wp:positionV>
              <wp:extent cx="381000" cy="5154930"/>
              <wp:effectExtent l="0" t="0" r="3810" b="127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5154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BE4" w:rsidRPr="00A96808" w:rsidRDefault="005C6BE4" w:rsidP="005C6BE4">
                          <w:pPr>
                            <w:spacing w:before="0"/>
                            <w:jc w:val="left"/>
                            <w:rPr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>Res. 71</w: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tab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begin"/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instrText xml:space="preserve">PAGE  </w:instrTex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separate"/>
                          </w:r>
                          <w:r w:rsidR="00D77D4D">
                            <w:rPr>
                              <w:rStyle w:val="PageNumber"/>
                              <w:b/>
                              <w:bCs/>
                              <w:noProof/>
                              <w:szCs w:val="22"/>
                            </w:rPr>
                            <w:t>2</w:t>
                          </w:r>
                          <w:r w:rsidRPr="00A96808">
                            <w:rPr>
                              <w:rStyle w:val="PageNumber"/>
                              <w:b/>
                              <w:bCs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35A95" id="Text Box 33" o:spid="_x0000_s1027" type="#_x0000_t202" style="position:absolute;margin-left:749.7pt;margin-top:98.75pt;width:30pt;height:40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B5jAIAABsFAAAOAAAAZHJzL2Uyb0RvYy54bWysVN9v2yAQfp+0/wHxntpOnDa26lRru0yT&#10;uh9Su70TwDEa5jwgsatp//sOnKRpp0nTND9g4I6Pu/u+4/JqaDXZSesUmIpmZykl0nAQymwq+uVh&#10;NVlQ4jwzgmkwsqKP0tGr5etXl31Xyik0oIW0BEGMK/uuoo33XZkkjjeyZe4MOmnQWINtmcel3STC&#10;sh7RW51M0/Q86cGKzgKXzuHu7Wiky4hf15L7T3XtpCe6ohibj6ON4zqMyfKSlRvLukbxfRjsH6Jo&#10;mTJ46RHqlnlGtlb9BtUqbsFB7c84tAnUteIy5oDZZOmLbO4b1smYCxbHdccyuf8Hyz/uPluiREVn&#10;M0oMa5GjBzl4cg0DwS2sT9+5Et3uO3T0A+4jzzFX190B/+aIgZuGmY18Yy30jWQC48vCyeTk6Ijj&#10;Asi6/wAC72FbDxFoqG0bioflIIiOPD0euQmxcNycLbI0RQtH0zyb58Uskpew8nC6s86/k9CSMKmo&#10;Re4jOtvdOR+iYeXBJVzmQCuxUlrHhd2sb7QlO4Y6WcUvJvDCTZvgbCAcGxHHHQwS7wi2EG7k/UeR&#10;TfP0elpMVueLi0m+yueT4iJdTNKsuC7O07zIb1c/Q4BZXjZKCGnulJEHDWb533G874ZRPVGFpK9o&#10;MZ/OR4r+mCQWM9RzzOJZLVrlsSW1aiu6ODqxMhD71gg8wErPlB7nyfPwY5WxBod/rEqUQWB+1IAf&#10;1kNUXBavDxpZg3hEYVhA3pBjfE9wItlX/FPSY3dW1H3fMisp0e8NyqvI8jy0c1zk84spLuypZX1q&#10;YYY3gE2PYOP0xo9PwLazatPgXaOgDbxBSdYqquUprr2QsQNjWvvXIrT46Tp6Pb1py18AAAD//wMA&#10;UEsDBBQABgAIAAAAIQD4Xmoi4gAAAA4BAAAPAAAAZHJzL2Rvd25yZXYueG1sTI/NTsMwEITvSLyD&#10;tUhcKmqXNISEOFVVwQFFCPWHuxsvSURsR7Hbhrdnc6K3md3R7Lf5ajQdO+PgW2clLOYCGNrK6dbW&#10;Eg77t4dnYD4oq1XnLEr4RQ+r4vYmV5l2F7vF8y7UjEqsz5SEJoQ+49xXDRrl565HS7tvNxgVyA41&#10;14O6ULnp+KMQT9yo1tKFRvW4abD62Z2MhFlU+vUiGZOv6GPz+V6+zrahRCnv78b1C7CAY/gPw4RP&#10;6FAQ09GdrPasI79M0yVlSaVJDGyKxPE0OpISIo2AFzm/fqP4AwAA//8DAFBLAQItABQABgAIAAAA&#10;IQC2gziS/gAAAOEBAAATAAAAAAAAAAAAAAAAAAAAAABbQ29udGVudF9UeXBlc10ueG1sUEsBAi0A&#10;FAAGAAgAAAAhADj9If/WAAAAlAEAAAsAAAAAAAAAAAAAAAAALwEAAF9yZWxzLy5yZWxzUEsBAi0A&#10;FAAGAAgAAAAhAIYFYHmMAgAAGwUAAA4AAAAAAAAAAAAAAAAALgIAAGRycy9lMm9Eb2MueG1sUEsB&#10;Ai0AFAAGAAgAAAAhAPheaiLiAAAADgEAAA8AAAAAAAAAAAAAAAAA5gQAAGRycy9kb3ducmV2Lnht&#10;bFBLBQYAAAAABAAEAPMAAAD1BQAAAAA=&#10;" stroked="f">
              <v:textbox style="layout-flow:vertical-ideographic">
                <w:txbxContent>
                  <w:p w:rsidR="005C6BE4" w:rsidRPr="00A96808" w:rsidRDefault="005C6BE4" w:rsidP="005C6BE4">
                    <w:pPr>
                      <w:spacing w:before="0"/>
                      <w:jc w:val="left"/>
                      <w:rPr>
                        <w:szCs w:val="22"/>
                      </w:rPr>
                    </w:pP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>
                      <w:rPr>
                        <w:rStyle w:val="PageNumber"/>
                        <w:b/>
                        <w:bCs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>Res. 71</w: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tab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begin"/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instrText xml:space="preserve">PAGE  </w:instrTex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separate"/>
                    </w:r>
                    <w:r w:rsidR="00D77D4D">
                      <w:rPr>
                        <w:rStyle w:val="PageNumber"/>
                        <w:b/>
                        <w:bCs/>
                        <w:noProof/>
                        <w:szCs w:val="22"/>
                      </w:rPr>
                      <w:t>2</w:t>
                    </w:r>
                    <w:r w:rsidRPr="00A96808">
                      <w:rPr>
                        <w:rStyle w:val="PageNumber"/>
                        <w:b/>
                        <w:bCs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210ED">
      <w:rPr>
        <w:sz w:val="20"/>
      </w:rPr>
      <w:tab/>
    </w:r>
    <w:r w:rsidRPr="006210ED">
      <w:rPr>
        <w:sz w:val="20"/>
      </w:rPr>
      <w:tab/>
    </w:r>
    <w:r>
      <w:rPr>
        <w:sz w:val="20"/>
      </w:rPr>
      <w:t xml:space="preserve">Page </w:t>
    </w:r>
    <w:r w:rsidRPr="006210ED">
      <w:rPr>
        <w:rStyle w:val="PageNumber"/>
        <w:sz w:val="20"/>
      </w:rPr>
      <w:fldChar w:fldCharType="begin"/>
    </w:r>
    <w:r w:rsidRPr="006210ED">
      <w:rPr>
        <w:rStyle w:val="PageNumber"/>
        <w:sz w:val="20"/>
      </w:rPr>
      <w:instrText xml:space="preserve">PAGE  </w:instrText>
    </w:r>
    <w:r w:rsidRPr="006210ED">
      <w:rPr>
        <w:rStyle w:val="PageNumber"/>
        <w:sz w:val="20"/>
      </w:rPr>
      <w:fldChar w:fldCharType="separate"/>
    </w:r>
    <w:r w:rsidR="00D77D4D">
      <w:rPr>
        <w:rStyle w:val="PageNumber"/>
        <w:noProof/>
        <w:sz w:val="20"/>
      </w:rPr>
      <w:t>2</w:t>
    </w:r>
    <w:r w:rsidRPr="006210ED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A"/>
    <w:rsid w:val="00000AF8"/>
    <w:rsid w:val="00001935"/>
    <w:rsid w:val="00003A54"/>
    <w:rsid w:val="000048E4"/>
    <w:rsid w:val="00007C39"/>
    <w:rsid w:val="00010B2A"/>
    <w:rsid w:val="00010CCF"/>
    <w:rsid w:val="00011208"/>
    <w:rsid w:val="000143FA"/>
    <w:rsid w:val="00014808"/>
    <w:rsid w:val="00015D6C"/>
    <w:rsid w:val="00015E97"/>
    <w:rsid w:val="0001735B"/>
    <w:rsid w:val="00024F57"/>
    <w:rsid w:val="0003697C"/>
    <w:rsid w:val="00036D09"/>
    <w:rsid w:val="00037CD7"/>
    <w:rsid w:val="00043DC2"/>
    <w:rsid w:val="00045AD7"/>
    <w:rsid w:val="00045C66"/>
    <w:rsid w:val="00045DF7"/>
    <w:rsid w:val="00047DB0"/>
    <w:rsid w:val="0005327C"/>
    <w:rsid w:val="000608C3"/>
    <w:rsid w:val="00060B97"/>
    <w:rsid w:val="00060D4F"/>
    <w:rsid w:val="00061F99"/>
    <w:rsid w:val="00062D0F"/>
    <w:rsid w:val="0007110D"/>
    <w:rsid w:val="00082EB9"/>
    <w:rsid w:val="000850C0"/>
    <w:rsid w:val="0008540E"/>
    <w:rsid w:val="000868F5"/>
    <w:rsid w:val="00092BFC"/>
    <w:rsid w:val="00093938"/>
    <w:rsid w:val="00094B4F"/>
    <w:rsid w:val="000A0866"/>
    <w:rsid w:val="000A1015"/>
    <w:rsid w:val="000B03F9"/>
    <w:rsid w:val="000B0A77"/>
    <w:rsid w:val="000B0D6C"/>
    <w:rsid w:val="000B5BB9"/>
    <w:rsid w:val="000B6DC2"/>
    <w:rsid w:val="000B7152"/>
    <w:rsid w:val="000B7B1C"/>
    <w:rsid w:val="000C4701"/>
    <w:rsid w:val="000D198F"/>
    <w:rsid w:val="000D5986"/>
    <w:rsid w:val="000E174B"/>
    <w:rsid w:val="000E4C7A"/>
    <w:rsid w:val="000E5E15"/>
    <w:rsid w:val="000E6903"/>
    <w:rsid w:val="000F3585"/>
    <w:rsid w:val="000F44D3"/>
    <w:rsid w:val="000F5A9A"/>
    <w:rsid w:val="000F73D1"/>
    <w:rsid w:val="001001C5"/>
    <w:rsid w:val="00101110"/>
    <w:rsid w:val="00105286"/>
    <w:rsid w:val="00105EFE"/>
    <w:rsid w:val="00106777"/>
    <w:rsid w:val="00114BA3"/>
    <w:rsid w:val="0011595F"/>
    <w:rsid w:val="00115DEC"/>
    <w:rsid w:val="00123F09"/>
    <w:rsid w:val="0012571B"/>
    <w:rsid w:val="00127DB6"/>
    <w:rsid w:val="001308F2"/>
    <w:rsid w:val="00136175"/>
    <w:rsid w:val="0013794C"/>
    <w:rsid w:val="00140FF0"/>
    <w:rsid w:val="00145589"/>
    <w:rsid w:val="00146057"/>
    <w:rsid w:val="0015785D"/>
    <w:rsid w:val="0016633C"/>
    <w:rsid w:val="00170021"/>
    <w:rsid w:val="00170A9D"/>
    <w:rsid w:val="00171990"/>
    <w:rsid w:val="00175273"/>
    <w:rsid w:val="00175DC2"/>
    <w:rsid w:val="00183C82"/>
    <w:rsid w:val="001850D9"/>
    <w:rsid w:val="001858A0"/>
    <w:rsid w:val="00186C0A"/>
    <w:rsid w:val="00195B70"/>
    <w:rsid w:val="00197872"/>
    <w:rsid w:val="001A044F"/>
    <w:rsid w:val="001A0EEB"/>
    <w:rsid w:val="001A1A63"/>
    <w:rsid w:val="001A6802"/>
    <w:rsid w:val="001A68C5"/>
    <w:rsid w:val="001A746C"/>
    <w:rsid w:val="001B18AB"/>
    <w:rsid w:val="001B26E0"/>
    <w:rsid w:val="001B2850"/>
    <w:rsid w:val="001B70D1"/>
    <w:rsid w:val="001C2EC1"/>
    <w:rsid w:val="001C3804"/>
    <w:rsid w:val="001C47ED"/>
    <w:rsid w:val="001C5997"/>
    <w:rsid w:val="001C6DE5"/>
    <w:rsid w:val="001D3322"/>
    <w:rsid w:val="001E01A5"/>
    <w:rsid w:val="001E1C8F"/>
    <w:rsid w:val="001E2D24"/>
    <w:rsid w:val="001E658C"/>
    <w:rsid w:val="001F43C0"/>
    <w:rsid w:val="001F7454"/>
    <w:rsid w:val="00206E0A"/>
    <w:rsid w:val="00210059"/>
    <w:rsid w:val="002115E0"/>
    <w:rsid w:val="00211941"/>
    <w:rsid w:val="00213D1A"/>
    <w:rsid w:val="0021792C"/>
    <w:rsid w:val="00225876"/>
    <w:rsid w:val="00232B31"/>
    <w:rsid w:val="00235A3B"/>
    <w:rsid w:val="00241FD6"/>
    <w:rsid w:val="00243BE4"/>
    <w:rsid w:val="00245063"/>
    <w:rsid w:val="00245113"/>
    <w:rsid w:val="00255A28"/>
    <w:rsid w:val="00257188"/>
    <w:rsid w:val="002578B4"/>
    <w:rsid w:val="00262D0B"/>
    <w:rsid w:val="002647E3"/>
    <w:rsid w:val="00266D70"/>
    <w:rsid w:val="00267D12"/>
    <w:rsid w:val="00281792"/>
    <w:rsid w:val="002819FD"/>
    <w:rsid w:val="00284086"/>
    <w:rsid w:val="002854FE"/>
    <w:rsid w:val="00286CB9"/>
    <w:rsid w:val="0028799E"/>
    <w:rsid w:val="002914F2"/>
    <w:rsid w:val="00292AC6"/>
    <w:rsid w:val="002962A8"/>
    <w:rsid w:val="00296343"/>
    <w:rsid w:val="002A4C5B"/>
    <w:rsid w:val="002A52E6"/>
    <w:rsid w:val="002A62B8"/>
    <w:rsid w:val="002B132E"/>
    <w:rsid w:val="002B36D0"/>
    <w:rsid w:val="002C0B2E"/>
    <w:rsid w:val="002C1950"/>
    <w:rsid w:val="002C1C82"/>
    <w:rsid w:val="002C5D46"/>
    <w:rsid w:val="002C5F0F"/>
    <w:rsid w:val="002D3463"/>
    <w:rsid w:val="002D676F"/>
    <w:rsid w:val="002E08DD"/>
    <w:rsid w:val="002F36B9"/>
    <w:rsid w:val="002F41BB"/>
    <w:rsid w:val="002F5FA2"/>
    <w:rsid w:val="002F7F2C"/>
    <w:rsid w:val="00300F84"/>
    <w:rsid w:val="0031137C"/>
    <w:rsid w:val="003126B0"/>
    <w:rsid w:val="00313392"/>
    <w:rsid w:val="00314127"/>
    <w:rsid w:val="00314C12"/>
    <w:rsid w:val="003215B1"/>
    <w:rsid w:val="003255F4"/>
    <w:rsid w:val="00325F32"/>
    <w:rsid w:val="00326048"/>
    <w:rsid w:val="003261C3"/>
    <w:rsid w:val="00333F07"/>
    <w:rsid w:val="0033551E"/>
    <w:rsid w:val="00340475"/>
    <w:rsid w:val="003406DD"/>
    <w:rsid w:val="00340D78"/>
    <w:rsid w:val="0034108B"/>
    <w:rsid w:val="00341441"/>
    <w:rsid w:val="003453DA"/>
    <w:rsid w:val="00346C00"/>
    <w:rsid w:val="00351A69"/>
    <w:rsid w:val="00351B94"/>
    <w:rsid w:val="00357754"/>
    <w:rsid w:val="003578E4"/>
    <w:rsid w:val="00361097"/>
    <w:rsid w:val="00364F28"/>
    <w:rsid w:val="00367E06"/>
    <w:rsid w:val="00372CA3"/>
    <w:rsid w:val="00373A0D"/>
    <w:rsid w:val="00375076"/>
    <w:rsid w:val="00375BBA"/>
    <w:rsid w:val="003766BD"/>
    <w:rsid w:val="00382E25"/>
    <w:rsid w:val="003845B2"/>
    <w:rsid w:val="0038497B"/>
    <w:rsid w:val="00390A91"/>
    <w:rsid w:val="00395CE4"/>
    <w:rsid w:val="00397947"/>
    <w:rsid w:val="003A0AEF"/>
    <w:rsid w:val="003A5FFB"/>
    <w:rsid w:val="003A7FB6"/>
    <w:rsid w:val="003B0284"/>
    <w:rsid w:val="003B1617"/>
    <w:rsid w:val="003B3751"/>
    <w:rsid w:val="003C2AC6"/>
    <w:rsid w:val="003C3C59"/>
    <w:rsid w:val="003C4CD5"/>
    <w:rsid w:val="003C70B9"/>
    <w:rsid w:val="003D5081"/>
    <w:rsid w:val="003D5DA9"/>
    <w:rsid w:val="003E1B95"/>
    <w:rsid w:val="003F0523"/>
    <w:rsid w:val="003F5771"/>
    <w:rsid w:val="004014B0"/>
    <w:rsid w:val="00401762"/>
    <w:rsid w:val="004057BF"/>
    <w:rsid w:val="004059B0"/>
    <w:rsid w:val="004100C6"/>
    <w:rsid w:val="00412C9D"/>
    <w:rsid w:val="004155B7"/>
    <w:rsid w:val="00421248"/>
    <w:rsid w:val="0042171D"/>
    <w:rsid w:val="00426AC1"/>
    <w:rsid w:val="00427785"/>
    <w:rsid w:val="00431077"/>
    <w:rsid w:val="00432F81"/>
    <w:rsid w:val="00433181"/>
    <w:rsid w:val="00435AA4"/>
    <w:rsid w:val="00435EA8"/>
    <w:rsid w:val="004360BB"/>
    <w:rsid w:val="004360DA"/>
    <w:rsid w:val="004461AF"/>
    <w:rsid w:val="0045533C"/>
    <w:rsid w:val="00456203"/>
    <w:rsid w:val="0045628E"/>
    <w:rsid w:val="004606DA"/>
    <w:rsid w:val="0046140D"/>
    <w:rsid w:val="00463092"/>
    <w:rsid w:val="00463323"/>
    <w:rsid w:val="004676C0"/>
    <w:rsid w:val="00474E00"/>
    <w:rsid w:val="004812A8"/>
    <w:rsid w:val="004835DB"/>
    <w:rsid w:val="004855D5"/>
    <w:rsid w:val="004859D3"/>
    <w:rsid w:val="00491D2D"/>
    <w:rsid w:val="0049258C"/>
    <w:rsid w:val="00494797"/>
    <w:rsid w:val="0049516D"/>
    <w:rsid w:val="00496D4C"/>
    <w:rsid w:val="004B0C10"/>
    <w:rsid w:val="004C19D7"/>
    <w:rsid w:val="004C297B"/>
    <w:rsid w:val="004C4B8C"/>
    <w:rsid w:val="004C73C9"/>
    <w:rsid w:val="004C7762"/>
    <w:rsid w:val="004D3EDA"/>
    <w:rsid w:val="004E01FA"/>
    <w:rsid w:val="004E5F1A"/>
    <w:rsid w:val="004E6764"/>
    <w:rsid w:val="004F041D"/>
    <w:rsid w:val="004F1C55"/>
    <w:rsid w:val="005023E9"/>
    <w:rsid w:val="00504C8B"/>
    <w:rsid w:val="00504FE5"/>
    <w:rsid w:val="00507348"/>
    <w:rsid w:val="00516582"/>
    <w:rsid w:val="00520693"/>
    <w:rsid w:val="005216DE"/>
    <w:rsid w:val="00522C97"/>
    <w:rsid w:val="00523F63"/>
    <w:rsid w:val="00525F93"/>
    <w:rsid w:val="005277A1"/>
    <w:rsid w:val="005356FD"/>
    <w:rsid w:val="00540845"/>
    <w:rsid w:val="00540C21"/>
    <w:rsid w:val="00543E45"/>
    <w:rsid w:val="00547D75"/>
    <w:rsid w:val="00551C8B"/>
    <w:rsid w:val="00554E24"/>
    <w:rsid w:val="00555A0F"/>
    <w:rsid w:val="00562052"/>
    <w:rsid w:val="00567130"/>
    <w:rsid w:val="0057034B"/>
    <w:rsid w:val="0057762F"/>
    <w:rsid w:val="00581E8F"/>
    <w:rsid w:val="005842AB"/>
    <w:rsid w:val="00586A98"/>
    <w:rsid w:val="00591676"/>
    <w:rsid w:val="005927A4"/>
    <w:rsid w:val="005966A3"/>
    <w:rsid w:val="00596B48"/>
    <w:rsid w:val="00597D02"/>
    <w:rsid w:val="005A0915"/>
    <w:rsid w:val="005A187F"/>
    <w:rsid w:val="005A1D92"/>
    <w:rsid w:val="005B10E8"/>
    <w:rsid w:val="005B300E"/>
    <w:rsid w:val="005B5026"/>
    <w:rsid w:val="005B5E3E"/>
    <w:rsid w:val="005C3315"/>
    <w:rsid w:val="005C6BE4"/>
    <w:rsid w:val="005D1A58"/>
    <w:rsid w:val="005E1CC3"/>
    <w:rsid w:val="005F05C8"/>
    <w:rsid w:val="005F735C"/>
    <w:rsid w:val="00602369"/>
    <w:rsid w:val="00602905"/>
    <w:rsid w:val="00604079"/>
    <w:rsid w:val="00614E32"/>
    <w:rsid w:val="00617BE4"/>
    <w:rsid w:val="00620233"/>
    <w:rsid w:val="006210ED"/>
    <w:rsid w:val="00622B75"/>
    <w:rsid w:val="00622CEF"/>
    <w:rsid w:val="00623AD3"/>
    <w:rsid w:val="00624212"/>
    <w:rsid w:val="0062617F"/>
    <w:rsid w:val="006404B0"/>
    <w:rsid w:val="006420FE"/>
    <w:rsid w:val="00645AEB"/>
    <w:rsid w:val="0064737B"/>
    <w:rsid w:val="0065193D"/>
    <w:rsid w:val="00654B42"/>
    <w:rsid w:val="006562C8"/>
    <w:rsid w:val="00661188"/>
    <w:rsid w:val="0066499C"/>
    <w:rsid w:val="00665B99"/>
    <w:rsid w:val="00666159"/>
    <w:rsid w:val="00666AA3"/>
    <w:rsid w:val="0067004C"/>
    <w:rsid w:val="00670AFC"/>
    <w:rsid w:val="00674311"/>
    <w:rsid w:val="00691A5A"/>
    <w:rsid w:val="0069251A"/>
    <w:rsid w:val="006A2029"/>
    <w:rsid w:val="006A3347"/>
    <w:rsid w:val="006A7108"/>
    <w:rsid w:val="006B26F7"/>
    <w:rsid w:val="006B40DA"/>
    <w:rsid w:val="006B4E51"/>
    <w:rsid w:val="006B6F50"/>
    <w:rsid w:val="006C5D5D"/>
    <w:rsid w:val="006D7BF8"/>
    <w:rsid w:val="006E215D"/>
    <w:rsid w:val="006E3284"/>
    <w:rsid w:val="006E3D35"/>
    <w:rsid w:val="006E4757"/>
    <w:rsid w:val="006E57C8"/>
    <w:rsid w:val="006E6F3D"/>
    <w:rsid w:val="006E70E1"/>
    <w:rsid w:val="006F26C7"/>
    <w:rsid w:val="006F38F4"/>
    <w:rsid w:val="006F74BF"/>
    <w:rsid w:val="006F74E3"/>
    <w:rsid w:val="00701ABB"/>
    <w:rsid w:val="00702671"/>
    <w:rsid w:val="00705B3E"/>
    <w:rsid w:val="00705D1D"/>
    <w:rsid w:val="00711035"/>
    <w:rsid w:val="007116AD"/>
    <w:rsid w:val="007121F2"/>
    <w:rsid w:val="007130ED"/>
    <w:rsid w:val="0071582A"/>
    <w:rsid w:val="00720A3E"/>
    <w:rsid w:val="00722595"/>
    <w:rsid w:val="00724940"/>
    <w:rsid w:val="00730BD9"/>
    <w:rsid w:val="0073319E"/>
    <w:rsid w:val="00733C8A"/>
    <w:rsid w:val="00742F8C"/>
    <w:rsid w:val="00743076"/>
    <w:rsid w:val="00745A37"/>
    <w:rsid w:val="00750829"/>
    <w:rsid w:val="007538C9"/>
    <w:rsid w:val="00753F63"/>
    <w:rsid w:val="007542C4"/>
    <w:rsid w:val="00755067"/>
    <w:rsid w:val="007561B6"/>
    <w:rsid w:val="00762229"/>
    <w:rsid w:val="007649DA"/>
    <w:rsid w:val="00765553"/>
    <w:rsid w:val="00766384"/>
    <w:rsid w:val="007715F3"/>
    <w:rsid w:val="00776EAA"/>
    <w:rsid w:val="00777533"/>
    <w:rsid w:val="00777B8B"/>
    <w:rsid w:val="007854EB"/>
    <w:rsid w:val="00790B08"/>
    <w:rsid w:val="00793661"/>
    <w:rsid w:val="00794795"/>
    <w:rsid w:val="007949EA"/>
    <w:rsid w:val="00796849"/>
    <w:rsid w:val="007A177B"/>
    <w:rsid w:val="007A1E07"/>
    <w:rsid w:val="007A473A"/>
    <w:rsid w:val="007A59C3"/>
    <w:rsid w:val="007B0E06"/>
    <w:rsid w:val="007B30FC"/>
    <w:rsid w:val="007B31EC"/>
    <w:rsid w:val="007C08D8"/>
    <w:rsid w:val="007C3643"/>
    <w:rsid w:val="007C516B"/>
    <w:rsid w:val="007E00D2"/>
    <w:rsid w:val="007E2AD4"/>
    <w:rsid w:val="007F3A5F"/>
    <w:rsid w:val="007F5F3A"/>
    <w:rsid w:val="007F7CD3"/>
    <w:rsid w:val="0080294C"/>
    <w:rsid w:val="00807417"/>
    <w:rsid w:val="00812F1F"/>
    <w:rsid w:val="00813E7D"/>
    <w:rsid w:val="008267CE"/>
    <w:rsid w:val="0082780C"/>
    <w:rsid w:val="0083072F"/>
    <w:rsid w:val="00831B69"/>
    <w:rsid w:val="008332F2"/>
    <w:rsid w:val="008333C7"/>
    <w:rsid w:val="00833483"/>
    <w:rsid w:val="00833E0F"/>
    <w:rsid w:val="00836B20"/>
    <w:rsid w:val="008404FD"/>
    <w:rsid w:val="00841E3C"/>
    <w:rsid w:val="0084323C"/>
    <w:rsid w:val="008465F7"/>
    <w:rsid w:val="00850AEF"/>
    <w:rsid w:val="008516C9"/>
    <w:rsid w:val="00851BE0"/>
    <w:rsid w:val="00860C6A"/>
    <w:rsid w:val="00862891"/>
    <w:rsid w:val="008701A6"/>
    <w:rsid w:val="00873AFD"/>
    <w:rsid w:val="00875048"/>
    <w:rsid w:val="00875BE1"/>
    <w:rsid w:val="008773E0"/>
    <w:rsid w:val="00877715"/>
    <w:rsid w:val="0088289C"/>
    <w:rsid w:val="00887CE6"/>
    <w:rsid w:val="00891AE7"/>
    <w:rsid w:val="00895CE3"/>
    <w:rsid w:val="0089603F"/>
    <w:rsid w:val="00897970"/>
    <w:rsid w:val="008A1C8B"/>
    <w:rsid w:val="008A25BF"/>
    <w:rsid w:val="008B2648"/>
    <w:rsid w:val="008B5A71"/>
    <w:rsid w:val="008B720E"/>
    <w:rsid w:val="008C4AD2"/>
    <w:rsid w:val="008D3BE2"/>
    <w:rsid w:val="008D4D98"/>
    <w:rsid w:val="008D649C"/>
    <w:rsid w:val="008E2A7B"/>
    <w:rsid w:val="008E2FF9"/>
    <w:rsid w:val="008E6E9B"/>
    <w:rsid w:val="008F2C56"/>
    <w:rsid w:val="008F3C99"/>
    <w:rsid w:val="008F693C"/>
    <w:rsid w:val="00900996"/>
    <w:rsid w:val="00900D5B"/>
    <w:rsid w:val="009077A2"/>
    <w:rsid w:val="00911573"/>
    <w:rsid w:val="0091185D"/>
    <w:rsid w:val="00912954"/>
    <w:rsid w:val="00915ED8"/>
    <w:rsid w:val="00922E3F"/>
    <w:rsid w:val="00923257"/>
    <w:rsid w:val="009236FE"/>
    <w:rsid w:val="00930370"/>
    <w:rsid w:val="00940E00"/>
    <w:rsid w:val="00940F35"/>
    <w:rsid w:val="009418DC"/>
    <w:rsid w:val="00942303"/>
    <w:rsid w:val="00945A9D"/>
    <w:rsid w:val="00945D4B"/>
    <w:rsid w:val="00950E0F"/>
    <w:rsid w:val="00953EDA"/>
    <w:rsid w:val="009628A4"/>
    <w:rsid w:val="009630FA"/>
    <w:rsid w:val="0096668C"/>
    <w:rsid w:val="00967670"/>
    <w:rsid w:val="00967F2F"/>
    <w:rsid w:val="00970996"/>
    <w:rsid w:val="00975984"/>
    <w:rsid w:val="009800CC"/>
    <w:rsid w:val="0098320D"/>
    <w:rsid w:val="00983C06"/>
    <w:rsid w:val="00984F90"/>
    <w:rsid w:val="00990792"/>
    <w:rsid w:val="009908BD"/>
    <w:rsid w:val="00990D3E"/>
    <w:rsid w:val="009926F3"/>
    <w:rsid w:val="00994C51"/>
    <w:rsid w:val="009A078E"/>
    <w:rsid w:val="009A2B30"/>
    <w:rsid w:val="009A4211"/>
    <w:rsid w:val="009A47A2"/>
    <w:rsid w:val="009B4AD9"/>
    <w:rsid w:val="009B50A4"/>
    <w:rsid w:val="009C70E1"/>
    <w:rsid w:val="009D139D"/>
    <w:rsid w:val="009D26F5"/>
    <w:rsid w:val="009E3367"/>
    <w:rsid w:val="009E3747"/>
    <w:rsid w:val="009E41E6"/>
    <w:rsid w:val="009E425E"/>
    <w:rsid w:val="009E4322"/>
    <w:rsid w:val="009F42F9"/>
    <w:rsid w:val="009F4384"/>
    <w:rsid w:val="009F442D"/>
    <w:rsid w:val="009F4AAA"/>
    <w:rsid w:val="009F50DA"/>
    <w:rsid w:val="00A00F04"/>
    <w:rsid w:val="00A01B1E"/>
    <w:rsid w:val="00A024AF"/>
    <w:rsid w:val="00A06D56"/>
    <w:rsid w:val="00A14CC8"/>
    <w:rsid w:val="00A154D4"/>
    <w:rsid w:val="00A16566"/>
    <w:rsid w:val="00A22F83"/>
    <w:rsid w:val="00A31380"/>
    <w:rsid w:val="00A314A2"/>
    <w:rsid w:val="00A3220C"/>
    <w:rsid w:val="00A3253D"/>
    <w:rsid w:val="00A41A3D"/>
    <w:rsid w:val="00A60043"/>
    <w:rsid w:val="00A619C5"/>
    <w:rsid w:val="00A62107"/>
    <w:rsid w:val="00A6305D"/>
    <w:rsid w:val="00A63C7E"/>
    <w:rsid w:val="00A801B8"/>
    <w:rsid w:val="00A820A8"/>
    <w:rsid w:val="00A8262F"/>
    <w:rsid w:val="00A84B32"/>
    <w:rsid w:val="00A84B3A"/>
    <w:rsid w:val="00A87E1D"/>
    <w:rsid w:val="00A9340D"/>
    <w:rsid w:val="00A936D0"/>
    <w:rsid w:val="00A93B71"/>
    <w:rsid w:val="00A94A62"/>
    <w:rsid w:val="00A96808"/>
    <w:rsid w:val="00AA01E5"/>
    <w:rsid w:val="00AA0604"/>
    <w:rsid w:val="00AA2C9D"/>
    <w:rsid w:val="00AA3558"/>
    <w:rsid w:val="00AA5697"/>
    <w:rsid w:val="00AA6698"/>
    <w:rsid w:val="00AB02E8"/>
    <w:rsid w:val="00AB0B32"/>
    <w:rsid w:val="00AB2439"/>
    <w:rsid w:val="00AB364E"/>
    <w:rsid w:val="00AB5C39"/>
    <w:rsid w:val="00AB6014"/>
    <w:rsid w:val="00AB75A9"/>
    <w:rsid w:val="00AC2A28"/>
    <w:rsid w:val="00AD1A9E"/>
    <w:rsid w:val="00AD1C5C"/>
    <w:rsid w:val="00AD24BD"/>
    <w:rsid w:val="00AD566F"/>
    <w:rsid w:val="00AE0ED5"/>
    <w:rsid w:val="00AE3D2B"/>
    <w:rsid w:val="00AF6AAE"/>
    <w:rsid w:val="00B00E6E"/>
    <w:rsid w:val="00B062E7"/>
    <w:rsid w:val="00B13855"/>
    <w:rsid w:val="00B15CBF"/>
    <w:rsid w:val="00B1733E"/>
    <w:rsid w:val="00B21A6D"/>
    <w:rsid w:val="00B25A86"/>
    <w:rsid w:val="00B304B9"/>
    <w:rsid w:val="00B33D2F"/>
    <w:rsid w:val="00B36FCC"/>
    <w:rsid w:val="00B37A3C"/>
    <w:rsid w:val="00B42FB7"/>
    <w:rsid w:val="00B45BBF"/>
    <w:rsid w:val="00B536E7"/>
    <w:rsid w:val="00B55E1A"/>
    <w:rsid w:val="00B57988"/>
    <w:rsid w:val="00B62032"/>
    <w:rsid w:val="00B65F8C"/>
    <w:rsid w:val="00B6718C"/>
    <w:rsid w:val="00B7263B"/>
    <w:rsid w:val="00B73F47"/>
    <w:rsid w:val="00B7638A"/>
    <w:rsid w:val="00B764A0"/>
    <w:rsid w:val="00B80DF9"/>
    <w:rsid w:val="00B840D8"/>
    <w:rsid w:val="00B906FF"/>
    <w:rsid w:val="00B94BF9"/>
    <w:rsid w:val="00B96467"/>
    <w:rsid w:val="00BA154E"/>
    <w:rsid w:val="00BA37CE"/>
    <w:rsid w:val="00BA4692"/>
    <w:rsid w:val="00BB5899"/>
    <w:rsid w:val="00BB6151"/>
    <w:rsid w:val="00BB788F"/>
    <w:rsid w:val="00BC0591"/>
    <w:rsid w:val="00BC21AD"/>
    <w:rsid w:val="00BC6FDB"/>
    <w:rsid w:val="00BC7DE8"/>
    <w:rsid w:val="00BE0966"/>
    <w:rsid w:val="00BE402D"/>
    <w:rsid w:val="00BF43BA"/>
    <w:rsid w:val="00BF5722"/>
    <w:rsid w:val="00BF6268"/>
    <w:rsid w:val="00BF6435"/>
    <w:rsid w:val="00BF720B"/>
    <w:rsid w:val="00BF758B"/>
    <w:rsid w:val="00C01FC3"/>
    <w:rsid w:val="00C021D1"/>
    <w:rsid w:val="00C04511"/>
    <w:rsid w:val="00C0783B"/>
    <w:rsid w:val="00C11AD7"/>
    <w:rsid w:val="00C16846"/>
    <w:rsid w:val="00C20B1A"/>
    <w:rsid w:val="00C24EBE"/>
    <w:rsid w:val="00C32978"/>
    <w:rsid w:val="00C34851"/>
    <w:rsid w:val="00C36949"/>
    <w:rsid w:val="00C42A5B"/>
    <w:rsid w:val="00C56038"/>
    <w:rsid w:val="00C57596"/>
    <w:rsid w:val="00C65B6D"/>
    <w:rsid w:val="00C70927"/>
    <w:rsid w:val="00C70DC1"/>
    <w:rsid w:val="00C72664"/>
    <w:rsid w:val="00C74465"/>
    <w:rsid w:val="00C74DFF"/>
    <w:rsid w:val="00C803E6"/>
    <w:rsid w:val="00C86F24"/>
    <w:rsid w:val="00C87889"/>
    <w:rsid w:val="00C87ED2"/>
    <w:rsid w:val="00C90CBF"/>
    <w:rsid w:val="00C91621"/>
    <w:rsid w:val="00C9443C"/>
    <w:rsid w:val="00C95E64"/>
    <w:rsid w:val="00CA01B0"/>
    <w:rsid w:val="00CA0670"/>
    <w:rsid w:val="00CA38C9"/>
    <w:rsid w:val="00CB0E28"/>
    <w:rsid w:val="00CB4984"/>
    <w:rsid w:val="00CB59AD"/>
    <w:rsid w:val="00CB5DD7"/>
    <w:rsid w:val="00CB5EF7"/>
    <w:rsid w:val="00CB77D5"/>
    <w:rsid w:val="00CC14F0"/>
    <w:rsid w:val="00CC6019"/>
    <w:rsid w:val="00CC7764"/>
    <w:rsid w:val="00CE3B0F"/>
    <w:rsid w:val="00CE40BB"/>
    <w:rsid w:val="00CF1C71"/>
    <w:rsid w:val="00D04B84"/>
    <w:rsid w:val="00D0583C"/>
    <w:rsid w:val="00D07696"/>
    <w:rsid w:val="00D11956"/>
    <w:rsid w:val="00D15A98"/>
    <w:rsid w:val="00D262FF"/>
    <w:rsid w:val="00D33742"/>
    <w:rsid w:val="00D500DC"/>
    <w:rsid w:val="00D5174E"/>
    <w:rsid w:val="00D51DB9"/>
    <w:rsid w:val="00D5211E"/>
    <w:rsid w:val="00D528A2"/>
    <w:rsid w:val="00D54B39"/>
    <w:rsid w:val="00D620E1"/>
    <w:rsid w:val="00D637B2"/>
    <w:rsid w:val="00D64FF3"/>
    <w:rsid w:val="00D657A2"/>
    <w:rsid w:val="00D66A51"/>
    <w:rsid w:val="00D7570B"/>
    <w:rsid w:val="00D760C8"/>
    <w:rsid w:val="00D76575"/>
    <w:rsid w:val="00D77A43"/>
    <w:rsid w:val="00D77D4D"/>
    <w:rsid w:val="00D83FFD"/>
    <w:rsid w:val="00D8617D"/>
    <w:rsid w:val="00D9233B"/>
    <w:rsid w:val="00D92563"/>
    <w:rsid w:val="00DA058F"/>
    <w:rsid w:val="00DA0A94"/>
    <w:rsid w:val="00DA0F45"/>
    <w:rsid w:val="00DA1B69"/>
    <w:rsid w:val="00DA77D0"/>
    <w:rsid w:val="00DA7C01"/>
    <w:rsid w:val="00DB4B3A"/>
    <w:rsid w:val="00DC00AA"/>
    <w:rsid w:val="00DC1AD3"/>
    <w:rsid w:val="00DC4C78"/>
    <w:rsid w:val="00DC602F"/>
    <w:rsid w:val="00DC7C10"/>
    <w:rsid w:val="00DD26B1"/>
    <w:rsid w:val="00DD5177"/>
    <w:rsid w:val="00DE04EE"/>
    <w:rsid w:val="00DE16B8"/>
    <w:rsid w:val="00DE4CC2"/>
    <w:rsid w:val="00DE5D8A"/>
    <w:rsid w:val="00DF22CB"/>
    <w:rsid w:val="00DF23FC"/>
    <w:rsid w:val="00DF39CD"/>
    <w:rsid w:val="00DF7D07"/>
    <w:rsid w:val="00E0094D"/>
    <w:rsid w:val="00E04200"/>
    <w:rsid w:val="00E13427"/>
    <w:rsid w:val="00E1374D"/>
    <w:rsid w:val="00E15EAC"/>
    <w:rsid w:val="00E16110"/>
    <w:rsid w:val="00E20134"/>
    <w:rsid w:val="00E23CF3"/>
    <w:rsid w:val="00E24CB2"/>
    <w:rsid w:val="00E34D98"/>
    <w:rsid w:val="00E3536D"/>
    <w:rsid w:val="00E37884"/>
    <w:rsid w:val="00E40232"/>
    <w:rsid w:val="00E43FD0"/>
    <w:rsid w:val="00E44456"/>
    <w:rsid w:val="00E52484"/>
    <w:rsid w:val="00E52EC0"/>
    <w:rsid w:val="00E553B9"/>
    <w:rsid w:val="00E56E57"/>
    <w:rsid w:val="00E61F83"/>
    <w:rsid w:val="00E6599B"/>
    <w:rsid w:val="00E71C32"/>
    <w:rsid w:val="00E726DE"/>
    <w:rsid w:val="00E74336"/>
    <w:rsid w:val="00E82E6B"/>
    <w:rsid w:val="00E871C2"/>
    <w:rsid w:val="00E91500"/>
    <w:rsid w:val="00E92DDA"/>
    <w:rsid w:val="00E97097"/>
    <w:rsid w:val="00EA0BB7"/>
    <w:rsid w:val="00EA1BAA"/>
    <w:rsid w:val="00EA3821"/>
    <w:rsid w:val="00EB02D8"/>
    <w:rsid w:val="00EB0E76"/>
    <w:rsid w:val="00EB1144"/>
    <w:rsid w:val="00EC444C"/>
    <w:rsid w:val="00EC4787"/>
    <w:rsid w:val="00ED0A74"/>
    <w:rsid w:val="00ED401C"/>
    <w:rsid w:val="00ED5910"/>
    <w:rsid w:val="00ED702A"/>
    <w:rsid w:val="00EE2CB3"/>
    <w:rsid w:val="00EE333B"/>
    <w:rsid w:val="00EF2642"/>
    <w:rsid w:val="00EF3681"/>
    <w:rsid w:val="00EF50F7"/>
    <w:rsid w:val="00EF6C63"/>
    <w:rsid w:val="00EF7A4E"/>
    <w:rsid w:val="00F00EBF"/>
    <w:rsid w:val="00F02B98"/>
    <w:rsid w:val="00F05F50"/>
    <w:rsid w:val="00F10790"/>
    <w:rsid w:val="00F10E7C"/>
    <w:rsid w:val="00F13C1E"/>
    <w:rsid w:val="00F20BC2"/>
    <w:rsid w:val="00F211B0"/>
    <w:rsid w:val="00F2339B"/>
    <w:rsid w:val="00F25A5F"/>
    <w:rsid w:val="00F26534"/>
    <w:rsid w:val="00F27FF4"/>
    <w:rsid w:val="00F342E4"/>
    <w:rsid w:val="00F35330"/>
    <w:rsid w:val="00F41B20"/>
    <w:rsid w:val="00F41C91"/>
    <w:rsid w:val="00F42A5F"/>
    <w:rsid w:val="00F433A4"/>
    <w:rsid w:val="00F43BCF"/>
    <w:rsid w:val="00F4421A"/>
    <w:rsid w:val="00F47316"/>
    <w:rsid w:val="00F47A1D"/>
    <w:rsid w:val="00F54146"/>
    <w:rsid w:val="00F54801"/>
    <w:rsid w:val="00F55CB4"/>
    <w:rsid w:val="00F55DA5"/>
    <w:rsid w:val="00F65436"/>
    <w:rsid w:val="00F73058"/>
    <w:rsid w:val="00F77411"/>
    <w:rsid w:val="00F82F09"/>
    <w:rsid w:val="00F8793E"/>
    <w:rsid w:val="00F95ABE"/>
    <w:rsid w:val="00F95BB9"/>
    <w:rsid w:val="00F97367"/>
    <w:rsid w:val="00F9756D"/>
    <w:rsid w:val="00FA0278"/>
    <w:rsid w:val="00FB5F12"/>
    <w:rsid w:val="00FC09C9"/>
    <w:rsid w:val="00FC3857"/>
    <w:rsid w:val="00FC3B9E"/>
    <w:rsid w:val="00FD235F"/>
    <w:rsid w:val="00FD417F"/>
    <w:rsid w:val="00FD557C"/>
    <w:rsid w:val="00FD5E87"/>
    <w:rsid w:val="00FD738A"/>
    <w:rsid w:val="00FD7B1D"/>
    <w:rsid w:val="00FE00B0"/>
    <w:rsid w:val="00FE1E22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CC21104-FEF9-4D39-A3D7-D3E4B0A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057BF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02B9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02B9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02B9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02B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02B9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02B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02B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02B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BF"/>
    <w:rPr>
      <w:rFonts w:asciiTheme="minorHAnsi" w:hAnsiTheme="minorHAns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4108B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859D3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859D3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uiPriority w:val="39"/>
    <w:rsid w:val="00F02B98"/>
  </w:style>
  <w:style w:type="paragraph" w:styleId="TOC7">
    <w:name w:val="toc 7"/>
    <w:basedOn w:val="TOC4"/>
    <w:uiPriority w:val="39"/>
    <w:rsid w:val="00F02B98"/>
  </w:style>
  <w:style w:type="paragraph" w:styleId="TOC6">
    <w:name w:val="toc 6"/>
    <w:basedOn w:val="TOC4"/>
    <w:uiPriority w:val="39"/>
    <w:rsid w:val="00F02B98"/>
  </w:style>
  <w:style w:type="paragraph" w:styleId="TOC5">
    <w:name w:val="toc 5"/>
    <w:basedOn w:val="TOC4"/>
    <w:uiPriority w:val="39"/>
    <w:rsid w:val="00F02B98"/>
  </w:style>
  <w:style w:type="paragraph" w:styleId="TOC4">
    <w:name w:val="toc 4"/>
    <w:basedOn w:val="TOC3"/>
    <w:uiPriority w:val="39"/>
    <w:rsid w:val="00F02B98"/>
  </w:style>
  <w:style w:type="paragraph" w:styleId="TOC3">
    <w:name w:val="toc 3"/>
    <w:basedOn w:val="TOC2"/>
    <w:uiPriority w:val="39"/>
    <w:rsid w:val="0084323C"/>
    <w:pPr>
      <w:tabs>
        <w:tab w:val="left" w:pos="1758"/>
      </w:tabs>
    </w:pPr>
  </w:style>
  <w:style w:type="paragraph" w:styleId="TOC2">
    <w:name w:val="toc 2"/>
    <w:basedOn w:val="TOC1"/>
    <w:uiPriority w:val="39"/>
    <w:rsid w:val="0084323C"/>
    <w:pPr>
      <w:tabs>
        <w:tab w:val="clear" w:pos="964"/>
        <w:tab w:val="left" w:pos="1361"/>
      </w:tabs>
      <w:spacing w:before="120"/>
    </w:pPr>
  </w:style>
  <w:style w:type="paragraph" w:styleId="TOC1">
    <w:name w:val="toc 1"/>
    <w:basedOn w:val="Normal"/>
    <w:uiPriority w:val="39"/>
    <w:rsid w:val="00F02B9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F02B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02B98"/>
    <w:rPr>
      <w:rFonts w:asciiTheme="minorHAnsi" w:hAnsiTheme="minorHAns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F02B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02B98"/>
    <w:rPr>
      <w:rFonts w:asciiTheme="minorHAnsi" w:hAnsiTheme="minorHAnsi"/>
      <w:sz w:val="18"/>
      <w:lang w:val="fr-FR" w:eastAsia="en-US"/>
    </w:rPr>
  </w:style>
  <w:style w:type="character" w:styleId="FootnoteReference">
    <w:name w:val="footnote reference"/>
    <w:basedOn w:val="DefaultParagraphFont"/>
    <w:rsid w:val="00F02B9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4057BF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57BF"/>
    <w:rPr>
      <w:rFonts w:asciiTheme="minorHAnsi" w:hAnsiTheme="minorHAnsi"/>
      <w:lang w:val="en-GB" w:eastAsia="en-US"/>
    </w:rPr>
  </w:style>
  <w:style w:type="paragraph" w:styleId="NormalIndent">
    <w:name w:val="Normal Indent"/>
    <w:basedOn w:val="Normal"/>
    <w:rsid w:val="00F02B98"/>
    <w:pPr>
      <w:ind w:left="794"/>
    </w:pPr>
  </w:style>
  <w:style w:type="paragraph" w:customStyle="1" w:styleId="Tablelegend">
    <w:name w:val="Table_legend"/>
    <w:basedOn w:val="Tabletext"/>
    <w:rsid w:val="00F02B98"/>
    <w:pPr>
      <w:spacing w:before="120"/>
    </w:pPr>
  </w:style>
  <w:style w:type="paragraph" w:customStyle="1" w:styleId="Tabletext">
    <w:name w:val="Table_text"/>
    <w:basedOn w:val="Normal"/>
    <w:rsid w:val="000532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F02B98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F02B9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F02B9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A936D0"/>
    <w:rPr>
      <w:rFonts w:asciiTheme="minorHAnsi" w:hAnsiTheme="minorHAnsi"/>
      <w:sz w:val="24"/>
      <w:lang w:val="en-GB" w:eastAsia="en-US"/>
    </w:rPr>
  </w:style>
  <w:style w:type="paragraph" w:customStyle="1" w:styleId="enumlev2">
    <w:name w:val="enumlev2"/>
    <w:basedOn w:val="enumlev1"/>
    <w:link w:val="enumlev2Char"/>
    <w:rsid w:val="00F02B98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003A54"/>
    <w:rPr>
      <w:rFonts w:asciiTheme="minorHAnsi" w:hAnsiTheme="minorHAnsi"/>
      <w:sz w:val="24"/>
      <w:lang w:val="en-GB" w:eastAsia="en-US"/>
    </w:rPr>
  </w:style>
  <w:style w:type="paragraph" w:customStyle="1" w:styleId="enumlev3">
    <w:name w:val="enumlev3"/>
    <w:basedOn w:val="enumlev2"/>
    <w:rsid w:val="00F02B98"/>
    <w:pPr>
      <w:ind w:left="1588"/>
    </w:pPr>
  </w:style>
  <w:style w:type="paragraph" w:customStyle="1" w:styleId="Tablehead">
    <w:name w:val="Table_head"/>
    <w:basedOn w:val="Tabletext"/>
    <w:next w:val="Tabletext"/>
    <w:rsid w:val="00BF6435"/>
    <w:pPr>
      <w:keepNext/>
      <w:spacing w:before="80" w:after="80"/>
      <w:jc w:val="center"/>
    </w:pPr>
    <w:rPr>
      <w:rFonts w:cs="Times New Roman Bold"/>
      <w:b/>
      <w:color w:val="FFFFFF" w:themeColor="background1"/>
    </w:rPr>
  </w:style>
  <w:style w:type="paragraph" w:customStyle="1" w:styleId="Normalaftertitle">
    <w:name w:val="Normal after title"/>
    <w:basedOn w:val="Normal"/>
    <w:next w:val="Normal"/>
    <w:link w:val="NormalaftertitleChar"/>
    <w:rsid w:val="00F02B9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EA0BB7"/>
    <w:rPr>
      <w:rFonts w:asciiTheme="minorHAnsi" w:hAnsiTheme="minorHAnsi"/>
      <w:sz w:val="24"/>
      <w:lang w:val="en-GB" w:eastAsia="en-US"/>
    </w:rPr>
  </w:style>
  <w:style w:type="paragraph" w:customStyle="1" w:styleId="AnnexNo">
    <w:name w:val="Annex_No"/>
    <w:basedOn w:val="Normal"/>
    <w:next w:val="Annexref"/>
    <w:link w:val="AnnexNoChar"/>
    <w:rsid w:val="00F02B9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02B9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02B9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nnexNoChar">
    <w:name w:val="Annex_No Char"/>
    <w:basedOn w:val="DefaultParagraphFont"/>
    <w:link w:val="AnnexNo"/>
    <w:rsid w:val="002854FE"/>
    <w:rPr>
      <w:rFonts w:asciiTheme="minorHAnsi" w:hAnsiTheme="minorHAnsi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rsid w:val="00F02B98"/>
  </w:style>
  <w:style w:type="paragraph" w:customStyle="1" w:styleId="Appendixref">
    <w:name w:val="Appendix_ref"/>
    <w:basedOn w:val="Annexref"/>
    <w:next w:val="Annextitle"/>
    <w:rsid w:val="00F02B98"/>
  </w:style>
  <w:style w:type="paragraph" w:customStyle="1" w:styleId="Appendixtitle">
    <w:name w:val="Appendix_title"/>
    <w:basedOn w:val="Annextitle"/>
    <w:next w:val="Normalaftertitle"/>
    <w:rsid w:val="00F02B98"/>
  </w:style>
  <w:style w:type="paragraph" w:customStyle="1" w:styleId="Reftitle">
    <w:name w:val="Ref_title"/>
    <w:basedOn w:val="Normal"/>
    <w:next w:val="Reftext"/>
    <w:rsid w:val="00F02B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02B98"/>
    <w:pPr>
      <w:ind w:left="794" w:hanging="794"/>
    </w:pPr>
  </w:style>
  <w:style w:type="paragraph" w:customStyle="1" w:styleId="Rectitle">
    <w:name w:val="Rec_title"/>
    <w:basedOn w:val="RecNo"/>
    <w:next w:val="Recref"/>
    <w:rsid w:val="00F02B98"/>
    <w:pPr>
      <w:spacing w:before="240"/>
    </w:pPr>
    <w:rPr>
      <w:b/>
      <w:caps w:val="0"/>
    </w:rPr>
  </w:style>
  <w:style w:type="paragraph" w:customStyle="1" w:styleId="Call">
    <w:name w:val="Call"/>
    <w:basedOn w:val="Normal"/>
    <w:next w:val="Normal"/>
    <w:link w:val="CallChar"/>
    <w:rsid w:val="00F02B9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A936D0"/>
    <w:rPr>
      <w:rFonts w:asciiTheme="minorHAnsi" w:hAnsiTheme="minorHAnsi"/>
      <w:i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F02B98"/>
    <w:pPr>
      <w:keepNext/>
      <w:keepLines/>
      <w:spacing w:before="48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F02B9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F02B98"/>
    <w:pPr>
      <w:spacing w:before="80"/>
    </w:pPr>
  </w:style>
  <w:style w:type="paragraph" w:customStyle="1" w:styleId="Title3">
    <w:name w:val="Title 3"/>
    <w:basedOn w:val="Title2"/>
    <w:next w:val="Title4"/>
    <w:rsid w:val="00F02B98"/>
  </w:style>
  <w:style w:type="paragraph" w:customStyle="1" w:styleId="Title2">
    <w:name w:val="Title 2"/>
    <w:basedOn w:val="Title1"/>
    <w:next w:val="Title3"/>
    <w:rsid w:val="00F02B98"/>
  </w:style>
  <w:style w:type="paragraph" w:customStyle="1" w:styleId="Source">
    <w:name w:val="Source"/>
    <w:basedOn w:val="Normal"/>
    <w:next w:val="Normalaftertitle"/>
    <w:rsid w:val="00F02B98"/>
    <w:rPr>
      <w:b/>
    </w:rPr>
  </w:style>
  <w:style w:type="paragraph" w:customStyle="1" w:styleId="Title1">
    <w:name w:val="Title 1"/>
    <w:basedOn w:val="Source"/>
    <w:next w:val="Title2"/>
    <w:rsid w:val="00F02B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ArtNo">
    <w:name w:val="Art_No"/>
    <w:basedOn w:val="Normal"/>
    <w:next w:val="Arttitle"/>
    <w:rsid w:val="00F02B9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2B98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F02B98"/>
    <w:rPr>
      <w:b/>
    </w:rPr>
  </w:style>
  <w:style w:type="paragraph" w:customStyle="1" w:styleId="Chaptitle">
    <w:name w:val="Chap_title"/>
    <w:basedOn w:val="Arttitle"/>
    <w:next w:val="Normalaftertitle"/>
    <w:rsid w:val="00F02B98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RecNo"/>
    <w:next w:val="Restitle"/>
    <w:link w:val="ResNoChar"/>
    <w:rsid w:val="00F02B98"/>
  </w:style>
  <w:style w:type="paragraph" w:customStyle="1" w:styleId="Restitle">
    <w:name w:val="Res_title"/>
    <w:basedOn w:val="Rectitle"/>
    <w:next w:val="Resref"/>
    <w:link w:val="RestitleChar"/>
    <w:rsid w:val="00F02B98"/>
  </w:style>
  <w:style w:type="character" w:customStyle="1" w:styleId="RestitleChar">
    <w:name w:val="Res_title Char"/>
    <w:basedOn w:val="DefaultParagraphFont"/>
    <w:link w:val="Restitle"/>
    <w:rsid w:val="00C91621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3C3C59"/>
    <w:rPr>
      <w:rFonts w:asciiTheme="minorHAnsi" w:hAnsiTheme="minorHAnsi"/>
      <w:caps/>
      <w:sz w:val="28"/>
      <w:lang w:val="en-GB" w:eastAsia="en-US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257188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AD566F"/>
    <w:rPr>
      <w:b/>
    </w:rPr>
  </w:style>
  <w:style w:type="character" w:customStyle="1" w:styleId="NormalS2Char">
    <w:name w:val="Normal_S2 Char"/>
    <w:basedOn w:val="DefaultParagraphFont"/>
    <w:link w:val="NormalS2"/>
    <w:rsid w:val="004859D3"/>
    <w:rPr>
      <w:rFonts w:ascii="Calibri" w:hAnsi="Calibri"/>
      <w:b/>
      <w:sz w:val="24"/>
      <w:lang w:val="en-GB" w:eastAsia="en-US"/>
    </w:rPr>
  </w:style>
  <w:style w:type="paragraph" w:customStyle="1" w:styleId="ResNoS2">
    <w:name w:val="Res_No_S2"/>
    <w:basedOn w:val="ResNo"/>
    <w:next w:val="Normal"/>
    <w:rsid w:val="00257188"/>
    <w:pPr>
      <w:jc w:val="left"/>
    </w:pPr>
    <w:rPr>
      <w:b/>
      <w:sz w:val="24"/>
    </w:rPr>
  </w:style>
  <w:style w:type="paragraph" w:customStyle="1" w:styleId="Artheading">
    <w:name w:val="Art_heading"/>
    <w:basedOn w:val="Normal"/>
    <w:next w:val="Normalaftertitle"/>
    <w:rsid w:val="00F02B98"/>
    <w:pPr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link w:val="HeadingbChar"/>
    <w:rsid w:val="00F02B98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015D6C"/>
    <w:rPr>
      <w:rFonts w:asciiTheme="minorHAnsi" w:hAnsiTheme="minorHAnsi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F02B98"/>
    <w:pPr>
      <w:keepNext/>
      <w:spacing w:before="160"/>
    </w:pPr>
    <w:rPr>
      <w:i/>
    </w:rPr>
  </w:style>
  <w:style w:type="paragraph" w:customStyle="1" w:styleId="FirstFooter">
    <w:name w:val="FirstFooter"/>
    <w:basedOn w:val="Footer"/>
    <w:rsid w:val="00F02B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PageNumber">
    <w:name w:val="page number"/>
    <w:basedOn w:val="DefaultParagraphFont"/>
    <w:rsid w:val="00F02B98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rsid w:val="00F02B98"/>
    <w:rPr>
      <w:color w:val="0000FF" w:themeColor="hyperlink"/>
      <w:u w:val="single"/>
    </w:rPr>
  </w:style>
  <w:style w:type="paragraph" w:styleId="Date">
    <w:name w:val="Date"/>
    <w:basedOn w:val="Normal"/>
    <w:link w:val="DateChar"/>
    <w:rsid w:val="00AD566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4859D3"/>
    <w:rPr>
      <w:rFonts w:ascii="Calibri" w:hAnsi="Calibri"/>
      <w:lang w:val="en-GB" w:eastAsia="en-US"/>
    </w:rPr>
  </w:style>
  <w:style w:type="character" w:styleId="FollowedHyperlink">
    <w:name w:val="FollowedHyperlink"/>
    <w:aliases w:val="CEO_FollowedHyperlink"/>
    <w:basedOn w:val="DefaultParagraphFont"/>
    <w:uiPriority w:val="99"/>
    <w:rsid w:val="00AD566F"/>
    <w:rPr>
      <w:color w:val="800080"/>
      <w:u w:val="single"/>
    </w:rPr>
  </w:style>
  <w:style w:type="paragraph" w:customStyle="1" w:styleId="SpecialFooter">
    <w:name w:val="Special Footer"/>
    <w:basedOn w:val="Footer"/>
    <w:rsid w:val="00F02B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customStyle="1" w:styleId="Res">
    <w:name w:val="Res_#"/>
    <w:basedOn w:val="Normal"/>
    <w:next w:val="Normal"/>
    <w:rsid w:val="004859D3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NormalWeb">
    <w:name w:val="Normal (Web)"/>
    <w:basedOn w:val="Normal"/>
    <w:uiPriority w:val="99"/>
    <w:rsid w:val="004859D3"/>
    <w:pPr>
      <w:widowControl w:val="0"/>
      <w:spacing w:before="100" w:after="100" w:line="240" w:lineRule="atLeast"/>
    </w:pPr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rsid w:val="004859D3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9D3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4859D3"/>
    <w:pPr>
      <w:widowControl w:val="0"/>
      <w:suppressAutoHyphens/>
      <w:spacing w:after="283"/>
    </w:pPr>
    <w:rPr>
      <w:rFonts w:eastAsia="Lucida Sans Unicode" w:cs="Tahoma"/>
      <w:color w:val="000000"/>
      <w:lang w:bidi="en-US"/>
    </w:rPr>
  </w:style>
  <w:style w:type="character" w:customStyle="1" w:styleId="BodyTextChar">
    <w:name w:val="Body Text Char"/>
    <w:basedOn w:val="DefaultParagraphFont"/>
    <w:link w:val="BodyText"/>
    <w:rsid w:val="004859D3"/>
    <w:rPr>
      <w:rFonts w:ascii="Calibri" w:eastAsia="Lucida Sans Unicode" w:hAnsi="Calibri" w:cs="Tahoma"/>
      <w:color w:val="000000"/>
      <w:sz w:val="24"/>
      <w:lang w:val="en-GB" w:eastAsia="en-US" w:bidi="en-US"/>
    </w:rPr>
  </w:style>
  <w:style w:type="paragraph" w:customStyle="1" w:styleId="ddate">
    <w:name w:val="ddate"/>
    <w:basedOn w:val="Normal"/>
    <w:rsid w:val="00F02B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02B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4859D3"/>
    <w:pPr>
      <w:keepNext/>
      <w:widowControl w:val="0"/>
      <w:spacing w:before="560" w:after="120"/>
      <w:jc w:val="center"/>
    </w:pPr>
    <w:rPr>
      <w:caps/>
    </w:rPr>
  </w:style>
  <w:style w:type="character" w:styleId="Strong">
    <w:name w:val="Strong"/>
    <w:basedOn w:val="DefaultParagraphFont"/>
    <w:qFormat/>
    <w:rsid w:val="004859D3"/>
    <w:rPr>
      <w:b/>
      <w:bCs/>
    </w:rPr>
  </w:style>
  <w:style w:type="paragraph" w:customStyle="1" w:styleId="dnum">
    <w:name w:val="dnum"/>
    <w:basedOn w:val="Normal"/>
    <w:rsid w:val="00F02B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efault">
    <w:name w:val="Default"/>
    <w:uiPriority w:val="99"/>
    <w:rsid w:val="004859D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eastAsia="ko-KR"/>
    </w:rPr>
  </w:style>
  <w:style w:type="paragraph" w:styleId="Index1">
    <w:name w:val="index 1"/>
    <w:basedOn w:val="Normal"/>
    <w:next w:val="Normal"/>
    <w:rsid w:val="00F02B98"/>
  </w:style>
  <w:style w:type="paragraph" w:styleId="DocumentMap">
    <w:name w:val="Document Map"/>
    <w:basedOn w:val="Normal"/>
    <w:link w:val="DocumentMapChar"/>
    <w:rsid w:val="004859D3"/>
    <w:pPr>
      <w:widowControl w:val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859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0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859D3"/>
    <w:pPr>
      <w:widowControl w:val="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1C8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485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9D3"/>
    <w:pPr>
      <w:widowControl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9D3"/>
    <w:rPr>
      <w:rFonts w:ascii="Calibri" w:hAnsi="Calibri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859D3"/>
    <w:rPr>
      <w:color w:val="808080"/>
    </w:rPr>
  </w:style>
  <w:style w:type="paragraph" w:customStyle="1" w:styleId="Conv">
    <w:name w:val="Conv"/>
    <w:basedOn w:val="Normal"/>
    <w:next w:val="Normal"/>
    <w:rsid w:val="00E71C32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C90CBF"/>
  </w:style>
  <w:style w:type="paragraph" w:customStyle="1" w:styleId="Figure">
    <w:name w:val="Figure"/>
    <w:basedOn w:val="Normal"/>
    <w:rsid w:val="001C6DE5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</w:rPr>
  </w:style>
  <w:style w:type="paragraph" w:customStyle="1" w:styleId="TOC2res">
    <w:name w:val="TOC 2_res"/>
    <w:basedOn w:val="TOC2"/>
    <w:rsid w:val="001C6DE5"/>
    <w:pPr>
      <w:tabs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</w:pPr>
    <w:rPr>
      <w:rFonts w:ascii="Times New Roman" w:hAnsi="Times New Roman"/>
    </w:rPr>
  </w:style>
  <w:style w:type="paragraph" w:customStyle="1" w:styleId="Signcountry">
    <w:name w:val="Sign_country"/>
    <w:basedOn w:val="Normal"/>
    <w:next w:val="Normal"/>
    <w:rsid w:val="003D5DA9"/>
    <w:pPr>
      <w:keepNext/>
      <w:keepLines/>
      <w:tabs>
        <w:tab w:val="left" w:pos="1871"/>
      </w:tabs>
      <w:spacing w:before="240" w:after="57"/>
      <w:jc w:val="left"/>
    </w:pPr>
    <w:rPr>
      <w:b/>
    </w:rPr>
  </w:style>
  <w:style w:type="paragraph" w:customStyle="1" w:styleId="Signpart">
    <w:name w:val="Sign part"/>
    <w:basedOn w:val="Normal"/>
    <w:rsid w:val="003D5DA9"/>
    <w:pPr>
      <w:tabs>
        <w:tab w:val="left" w:pos="1871"/>
      </w:tabs>
      <w:spacing w:before="0"/>
      <w:ind w:left="284"/>
      <w:jc w:val="left"/>
    </w:pPr>
    <w:rPr>
      <w:smallCaps/>
    </w:rPr>
  </w:style>
  <w:style w:type="paragraph" w:customStyle="1" w:styleId="FootnoteTextS2">
    <w:name w:val="Footnote Text_S2"/>
    <w:basedOn w:val="FootnoteText"/>
    <w:uiPriority w:val="99"/>
    <w:rsid w:val="00463323"/>
    <w:pPr>
      <w:ind w:left="0" w:firstLine="0"/>
      <w:jc w:val="left"/>
    </w:pPr>
    <w:rPr>
      <w:b/>
      <w:sz w:val="24"/>
    </w:rPr>
  </w:style>
  <w:style w:type="paragraph" w:customStyle="1" w:styleId="NormalendS2">
    <w:name w:val="Normal_end_S2"/>
    <w:basedOn w:val="Normal"/>
    <w:uiPriority w:val="99"/>
    <w:rsid w:val="0088289C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89C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89C"/>
    <w:rPr>
      <w:rFonts w:ascii="Calibri" w:hAnsi="Calibri"/>
      <w:b/>
      <w:bCs/>
      <w:lang w:val="en-GB" w:eastAsia="en-US"/>
    </w:rPr>
  </w:style>
  <w:style w:type="paragraph" w:styleId="EndnoteText">
    <w:name w:val="endnote text"/>
    <w:basedOn w:val="Normal"/>
    <w:link w:val="EndnoteTextChar"/>
    <w:rsid w:val="000E690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6903"/>
    <w:rPr>
      <w:rFonts w:ascii="Calibri" w:hAnsi="Calibri"/>
      <w:lang w:val="en-GB" w:eastAsia="en-US"/>
    </w:rPr>
  </w:style>
  <w:style w:type="character" w:styleId="EndnoteReference">
    <w:name w:val="endnote reference"/>
    <w:basedOn w:val="DefaultParagraphFont"/>
    <w:rsid w:val="00F02B98"/>
    <w:rPr>
      <w:vertAlign w:val="superscript"/>
    </w:rPr>
  </w:style>
  <w:style w:type="paragraph" w:customStyle="1" w:styleId="Hypothse">
    <w:name w:val="Hypothèse"/>
    <w:basedOn w:val="Normal"/>
    <w:next w:val="Normal"/>
    <w:qFormat/>
    <w:rsid w:val="002C1C82"/>
    <w:pPr>
      <w:overflowPunct/>
      <w:autoSpaceDE/>
      <w:autoSpaceDN/>
      <w:adjustRightInd/>
      <w:spacing w:before="60"/>
      <w:ind w:left="284" w:right="284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2C1C82"/>
    <w:rPr>
      <w:b/>
      <w:i/>
    </w:rPr>
  </w:style>
  <w:style w:type="paragraph" w:customStyle="1" w:styleId="Reference">
    <w:name w:val="Reference"/>
    <w:basedOn w:val="Normal"/>
    <w:qFormat/>
    <w:rsid w:val="002C1C82"/>
    <w:pPr>
      <w:overflowPunct/>
      <w:autoSpaceDE/>
      <w:autoSpaceDN/>
      <w:adjustRightInd/>
      <w:spacing w:before="60"/>
      <w:ind w:left="567" w:right="284" w:hanging="567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2C1C82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C1C82"/>
    <w:pPr>
      <w:overflowPunct/>
      <w:autoSpaceDE/>
      <w:autoSpaceDN/>
      <w:adjustRightInd/>
      <w:textAlignment w:val="auto"/>
    </w:pPr>
    <w:rPr>
      <w:rFonts w:eastAsiaTheme="minorEastAsia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C1C8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1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2C1C82"/>
    <w:pPr>
      <w:overflowPunct/>
      <w:autoSpaceDE/>
      <w:autoSpaceDN/>
      <w:adjustRightInd/>
      <w:jc w:val="left"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2C1C82"/>
    <w:pPr>
      <w:overflowPunct/>
      <w:autoSpaceDE/>
      <w:autoSpaceDN/>
      <w:adjustRightInd/>
      <w:spacing w:before="120" w:after="120"/>
      <w:ind w:left="0" w:firstLine="0"/>
      <w:jc w:val="left"/>
      <w:textAlignment w:val="auto"/>
    </w:pPr>
    <w:rPr>
      <w:rFonts w:cstheme="minorBidi"/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2C1C82"/>
    <w:rPr>
      <w:rFonts w:asciiTheme="minorHAnsi" w:hAnsiTheme="minorHAnsi" w:cstheme="minorBidi"/>
      <w:b/>
      <w:bCs/>
      <w:color w:val="9BBB59" w:themeColor="accent3"/>
      <w:sz w:val="28"/>
      <w:szCs w:val="26"/>
      <w:lang w:val="en-GB" w:eastAsia="ja-JP"/>
    </w:rPr>
  </w:style>
  <w:style w:type="paragraph" w:customStyle="1" w:styleId="Questiontitle">
    <w:name w:val="Question_title"/>
    <w:basedOn w:val="Rectitle"/>
    <w:next w:val="Questionref"/>
    <w:rsid w:val="00F02B98"/>
  </w:style>
  <w:style w:type="paragraph" w:customStyle="1" w:styleId="HPMbodytext">
    <w:name w:val="HPMbodytext"/>
    <w:basedOn w:val="Normal"/>
    <w:rsid w:val="002C1C82"/>
    <w:pPr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annexNoTitlecolor">
    <w:name w:val="annex_No&amp;Titlecolor"/>
    <w:basedOn w:val="AnnexNo"/>
    <w:qFormat/>
    <w:rsid w:val="00B13855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2C1C82"/>
  </w:style>
  <w:style w:type="character" w:customStyle="1" w:styleId="hps">
    <w:name w:val="hps"/>
    <w:basedOn w:val="DefaultParagraphFont"/>
    <w:rsid w:val="002C1C82"/>
  </w:style>
  <w:style w:type="paragraph" w:styleId="TOC9">
    <w:name w:val="toc 9"/>
    <w:basedOn w:val="TOC3"/>
    <w:next w:val="Normal"/>
    <w:uiPriority w:val="39"/>
    <w:rsid w:val="00F02B98"/>
  </w:style>
  <w:style w:type="paragraph" w:customStyle="1" w:styleId="Title4">
    <w:name w:val="Title 4"/>
    <w:basedOn w:val="Title3"/>
    <w:next w:val="Heading1"/>
    <w:rsid w:val="00F02B98"/>
  </w:style>
  <w:style w:type="character" w:styleId="Emphasis">
    <w:name w:val="Emphasis"/>
    <w:basedOn w:val="DefaultParagraphFont"/>
    <w:qFormat/>
    <w:rsid w:val="002C1C82"/>
    <w:rPr>
      <w:i/>
      <w:iCs/>
    </w:rPr>
  </w:style>
  <w:style w:type="character" w:styleId="LineNumber">
    <w:name w:val="line number"/>
    <w:basedOn w:val="DefaultParagraphFont"/>
    <w:rsid w:val="00F02B98"/>
  </w:style>
  <w:style w:type="paragraph" w:customStyle="1" w:styleId="Equation">
    <w:name w:val="Equation"/>
    <w:basedOn w:val="Normal"/>
    <w:rsid w:val="00F02B9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Artdef">
    <w:name w:val="Art_def"/>
    <w:basedOn w:val="DefaultParagraphFont"/>
    <w:rsid w:val="00F02B9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02B98"/>
  </w:style>
  <w:style w:type="paragraph" w:customStyle="1" w:styleId="Equationlegend">
    <w:name w:val="Equation_legend"/>
    <w:basedOn w:val="Normal"/>
    <w:rsid w:val="00F02B9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F02B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02B9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02B98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F02B98"/>
    <w:pPr>
      <w:keepNext w:val="0"/>
    </w:pPr>
  </w:style>
  <w:style w:type="paragraph" w:customStyle="1" w:styleId="Partref">
    <w:name w:val="Part_ref"/>
    <w:basedOn w:val="Annexref"/>
    <w:next w:val="Parttitle"/>
    <w:rsid w:val="00F02B98"/>
  </w:style>
  <w:style w:type="paragraph" w:customStyle="1" w:styleId="Parttitle">
    <w:name w:val="Part_title"/>
    <w:basedOn w:val="Annextitle"/>
    <w:next w:val="Normalaftertitle"/>
    <w:rsid w:val="00F02B98"/>
  </w:style>
  <w:style w:type="paragraph" w:customStyle="1" w:styleId="Recref">
    <w:name w:val="Rec_ref"/>
    <w:basedOn w:val="Rectitle"/>
    <w:next w:val="Recdate"/>
    <w:rsid w:val="00F02B9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F02B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2B98"/>
  </w:style>
  <w:style w:type="paragraph" w:customStyle="1" w:styleId="QuestionNo">
    <w:name w:val="Question_No"/>
    <w:basedOn w:val="RecNo"/>
    <w:next w:val="Questiontitle"/>
    <w:rsid w:val="00F02B98"/>
  </w:style>
  <w:style w:type="paragraph" w:customStyle="1" w:styleId="Questionref">
    <w:name w:val="Question_ref"/>
    <w:basedOn w:val="Recref"/>
    <w:next w:val="Questiondate"/>
    <w:rsid w:val="00F02B98"/>
  </w:style>
  <w:style w:type="character" w:customStyle="1" w:styleId="Recdef">
    <w:name w:val="Rec_def"/>
    <w:basedOn w:val="DefaultParagraphFont"/>
    <w:rsid w:val="00F02B98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F02B98"/>
  </w:style>
  <w:style w:type="paragraph" w:customStyle="1" w:styleId="RepNo">
    <w:name w:val="Rep_No"/>
    <w:basedOn w:val="RecNo"/>
    <w:next w:val="Reptitle"/>
    <w:rsid w:val="00F02B98"/>
  </w:style>
  <w:style w:type="paragraph" w:customStyle="1" w:styleId="Reptitle">
    <w:name w:val="Rep_title"/>
    <w:basedOn w:val="Rectitle"/>
    <w:next w:val="Repref"/>
    <w:rsid w:val="00F02B98"/>
  </w:style>
  <w:style w:type="paragraph" w:customStyle="1" w:styleId="Repref">
    <w:name w:val="Rep_ref"/>
    <w:basedOn w:val="Recref"/>
    <w:next w:val="Repdate"/>
    <w:rsid w:val="00F02B98"/>
  </w:style>
  <w:style w:type="paragraph" w:customStyle="1" w:styleId="Resdate">
    <w:name w:val="Res_date"/>
    <w:basedOn w:val="Recdate"/>
    <w:next w:val="Normalaftertitle"/>
    <w:rsid w:val="00F02B98"/>
  </w:style>
  <w:style w:type="character" w:customStyle="1" w:styleId="Resdef">
    <w:name w:val="Res_def"/>
    <w:basedOn w:val="DefaultParagraphFont"/>
    <w:rsid w:val="00F02B98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F02B98"/>
  </w:style>
  <w:style w:type="paragraph" w:customStyle="1" w:styleId="SectionNo">
    <w:name w:val="Section_No"/>
    <w:basedOn w:val="AnnexNo"/>
    <w:next w:val="Sectiontitle"/>
    <w:rsid w:val="00F02B98"/>
  </w:style>
  <w:style w:type="paragraph" w:customStyle="1" w:styleId="Sectiontitle">
    <w:name w:val="Section_title"/>
    <w:basedOn w:val="Annextitle"/>
    <w:next w:val="Normalaftertitle"/>
    <w:rsid w:val="00F02B98"/>
  </w:style>
  <w:style w:type="character" w:customStyle="1" w:styleId="Tablefreq">
    <w:name w:val="Table_freq"/>
    <w:basedOn w:val="DefaultParagraphFont"/>
    <w:rsid w:val="00F02B98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F02B98"/>
    <w:pPr>
      <w:keepNext/>
      <w:spacing w:before="0" w:after="120"/>
      <w:jc w:val="center"/>
    </w:pPr>
  </w:style>
  <w:style w:type="paragraph" w:customStyle="1" w:styleId="Committee">
    <w:name w:val="Committee"/>
    <w:basedOn w:val="Normal"/>
    <w:qFormat/>
    <w:rsid w:val="00F02B98"/>
    <w:rPr>
      <w:rFonts w:cs="Times New Roman Bold"/>
      <w:b/>
      <w:caps/>
    </w:rPr>
  </w:style>
  <w:style w:type="paragraph" w:customStyle="1" w:styleId="Proposal">
    <w:name w:val="Proposal"/>
    <w:basedOn w:val="Normal"/>
    <w:next w:val="Normal"/>
    <w:rsid w:val="00F02B9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b/>
    </w:rPr>
  </w:style>
  <w:style w:type="paragraph" w:customStyle="1" w:styleId="TableTitle0">
    <w:name w:val="Table_Title"/>
    <w:basedOn w:val="Normal"/>
    <w:next w:val="Tabletext"/>
    <w:rsid w:val="00F02B98"/>
    <w:pPr>
      <w:keepNext/>
      <w:keepLines/>
      <w:spacing w:before="0" w:after="120"/>
      <w:jc w:val="center"/>
    </w:pPr>
    <w:rPr>
      <w:rFonts w:ascii="Times New Roman" w:hAnsi="Times New Roman"/>
      <w:b/>
      <w:bCs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2C1C82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table" w:styleId="LightList-Accent1">
    <w:name w:val="Light List Accent 1"/>
    <w:basedOn w:val="TableNormal"/>
    <w:uiPriority w:val="61"/>
    <w:rsid w:val="002C1C82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2C1C82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2C1C82"/>
    <w:pPr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rsid w:val="002C1C82"/>
    <w:rPr>
      <w:rFonts w:ascii="Courier New" w:hAnsi="Courier New"/>
      <w:noProof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2C1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C1C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C1C82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C1C82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2C1C82"/>
    <w:rPr>
      <w:rFonts w:ascii="Verdana" w:eastAsia="SimSun" w:hAnsi="Verdana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2C1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SHeading1Numbered">
    <w:name w:val="MOS Heading 1 Numbered"/>
    <w:basedOn w:val="Normal"/>
    <w:semiHidden/>
    <w:rsid w:val="002C1C82"/>
    <w:pPr>
      <w:overflowPunct/>
      <w:autoSpaceDE/>
      <w:autoSpaceDN/>
      <w:adjustRightInd/>
      <w:spacing w:after="120"/>
      <w:jc w:val="left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2C1C82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2">
    <w:name w:val="index 2"/>
    <w:basedOn w:val="Normal"/>
    <w:next w:val="Normal"/>
    <w:rsid w:val="00F02B98"/>
    <w:pPr>
      <w:ind w:left="283"/>
    </w:pPr>
  </w:style>
  <w:style w:type="paragraph" w:styleId="Index3">
    <w:name w:val="index 3"/>
    <w:basedOn w:val="Normal"/>
    <w:next w:val="Normal"/>
    <w:rsid w:val="00F02B98"/>
    <w:pPr>
      <w:ind w:left="566"/>
    </w:pPr>
  </w:style>
  <w:style w:type="paragraph" w:styleId="Index4">
    <w:name w:val="index 4"/>
    <w:basedOn w:val="Normal"/>
    <w:next w:val="Normal"/>
    <w:rsid w:val="00F02B98"/>
    <w:pPr>
      <w:ind w:left="849"/>
    </w:pPr>
  </w:style>
  <w:style w:type="paragraph" w:styleId="Index5">
    <w:name w:val="index 5"/>
    <w:basedOn w:val="Normal"/>
    <w:next w:val="Normal"/>
    <w:rsid w:val="00F02B98"/>
    <w:pPr>
      <w:ind w:left="1132"/>
    </w:pPr>
  </w:style>
  <w:style w:type="paragraph" w:styleId="Index6">
    <w:name w:val="index 6"/>
    <w:basedOn w:val="Normal"/>
    <w:next w:val="Normal"/>
    <w:rsid w:val="00F02B98"/>
    <w:pPr>
      <w:ind w:left="1415"/>
    </w:pPr>
  </w:style>
  <w:style w:type="paragraph" w:styleId="Index7">
    <w:name w:val="index 7"/>
    <w:basedOn w:val="Normal"/>
    <w:next w:val="Normal"/>
    <w:rsid w:val="00F02B98"/>
    <w:pPr>
      <w:ind w:left="1698"/>
    </w:pPr>
  </w:style>
  <w:style w:type="paragraph" w:styleId="IndexHeading">
    <w:name w:val="index heading"/>
    <w:basedOn w:val="Normal"/>
    <w:next w:val="Index1"/>
    <w:rsid w:val="00F02B98"/>
  </w:style>
  <w:style w:type="paragraph" w:customStyle="1" w:styleId="ASN1">
    <w:name w:val="ASN.1"/>
    <w:basedOn w:val="Normal"/>
    <w:rsid w:val="00F02B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ppdef">
    <w:name w:val="App_def"/>
    <w:basedOn w:val="DefaultParagraphFont"/>
    <w:rsid w:val="00F02B9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02B98"/>
    <w:rPr>
      <w:rFonts w:asciiTheme="minorHAnsi" w:hAnsiTheme="minorHAnsi"/>
    </w:rPr>
  </w:style>
  <w:style w:type="paragraph" w:customStyle="1" w:styleId="PARTNoTitlecolor">
    <w:name w:val="PART_No&amp;Titlecolor"/>
    <w:basedOn w:val="Normal"/>
    <w:qFormat/>
    <w:rsid w:val="002C1C82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1C47ED"/>
  </w:style>
  <w:style w:type="paragraph" w:customStyle="1" w:styleId="Objectivetitle">
    <w:name w:val="Objective_title"/>
    <w:basedOn w:val="PARTNoTitlecolor"/>
    <w:qFormat/>
    <w:rsid w:val="007A177B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C91621"/>
    <w:rPr>
      <w:sz w:val="26"/>
    </w:rPr>
  </w:style>
  <w:style w:type="paragraph" w:customStyle="1" w:styleId="Heading1RES">
    <w:name w:val="Heading 1_RES"/>
    <w:basedOn w:val="Heading1"/>
    <w:qFormat/>
    <w:rsid w:val="001A6802"/>
  </w:style>
  <w:style w:type="paragraph" w:customStyle="1" w:styleId="ChairSignature">
    <w:name w:val="ChairSignature"/>
    <w:qFormat/>
    <w:rsid w:val="00F02B98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PartNo">
    <w:name w:val="Part_No"/>
    <w:basedOn w:val="AnnexNo"/>
    <w:next w:val="Partref"/>
    <w:rsid w:val="00F02B98"/>
  </w:style>
  <w:style w:type="paragraph" w:customStyle="1" w:styleId="heading1color">
    <w:name w:val="heading_1color"/>
    <w:basedOn w:val="Heading1"/>
    <w:qFormat/>
    <w:rsid w:val="00614E32"/>
    <w:rPr>
      <w:color w:val="4A442A"/>
    </w:rPr>
  </w:style>
  <w:style w:type="paragraph" w:customStyle="1" w:styleId="heading2color">
    <w:name w:val="heading_2color"/>
    <w:basedOn w:val="Heading2"/>
    <w:qFormat/>
    <w:rsid w:val="00F02B98"/>
    <w:rPr>
      <w:color w:val="4A442A"/>
    </w:rPr>
  </w:style>
  <w:style w:type="paragraph" w:customStyle="1" w:styleId="headingbcolor">
    <w:name w:val="heading_bcolor"/>
    <w:basedOn w:val="Headingb"/>
    <w:qFormat/>
    <w:rsid w:val="00F02B98"/>
    <w:rPr>
      <w:color w:val="4A442A"/>
    </w:rPr>
  </w:style>
  <w:style w:type="paragraph" w:customStyle="1" w:styleId="headingicolor">
    <w:name w:val="heading_icolor"/>
    <w:basedOn w:val="Headingi"/>
    <w:qFormat/>
    <w:rsid w:val="00F02B98"/>
    <w:rPr>
      <w:color w:val="4A442A"/>
    </w:rPr>
  </w:style>
  <w:style w:type="paragraph" w:customStyle="1" w:styleId="heading3color">
    <w:name w:val="heading_3color"/>
    <w:basedOn w:val="Heading3"/>
    <w:qFormat/>
    <w:rsid w:val="00F02B98"/>
    <w:rPr>
      <w:color w:val="4A442A"/>
    </w:rPr>
  </w:style>
  <w:style w:type="paragraph" w:customStyle="1" w:styleId="Annexcolor">
    <w:name w:val="Annex_color"/>
    <w:basedOn w:val="AnnexNo"/>
    <w:qFormat/>
    <w:rsid w:val="00F02B98"/>
    <w:rPr>
      <w:color w:val="4A442A"/>
    </w:rPr>
  </w:style>
  <w:style w:type="paragraph" w:customStyle="1" w:styleId="annextitlecolor">
    <w:name w:val="annex_titlecolor"/>
    <w:basedOn w:val="Annextitle"/>
    <w:qFormat/>
    <w:rsid w:val="00F02B98"/>
    <w:rPr>
      <w:color w:val="4A442A"/>
    </w:rPr>
  </w:style>
  <w:style w:type="paragraph" w:customStyle="1" w:styleId="questionnocolor">
    <w:name w:val="question_nocolor"/>
    <w:basedOn w:val="QuestionNo"/>
    <w:qFormat/>
    <w:rsid w:val="00F02B98"/>
    <w:rPr>
      <w:color w:val="4A442A"/>
    </w:rPr>
  </w:style>
  <w:style w:type="paragraph" w:customStyle="1" w:styleId="sectionNocolor">
    <w:name w:val="section_Nocolor"/>
    <w:basedOn w:val="AnnexNo"/>
    <w:qFormat/>
    <w:rsid w:val="00F02B98"/>
    <w:rPr>
      <w:color w:val="4A442A"/>
    </w:rPr>
  </w:style>
  <w:style w:type="paragraph" w:customStyle="1" w:styleId="sectiontitlecolor">
    <w:name w:val="section_titlecolor"/>
    <w:basedOn w:val="Sectiontitle"/>
    <w:qFormat/>
    <w:rsid w:val="00092BFC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07110D"/>
    <w:rPr>
      <w:rFonts w:cs="Times New Roman"/>
      <w:bCs/>
    </w:rPr>
  </w:style>
  <w:style w:type="paragraph" w:customStyle="1" w:styleId="figuretitlecolor">
    <w:name w:val="figure_titlecolor"/>
    <w:basedOn w:val="Figuretitle"/>
    <w:qFormat/>
    <w:rsid w:val="0007110D"/>
    <w:pPr>
      <w:spacing w:before="360" w:after="0"/>
    </w:pPr>
    <w:rPr>
      <w:noProof/>
      <w:color w:val="4A442A"/>
      <w:lang w:eastAsia="zh-CN"/>
    </w:rPr>
  </w:style>
  <w:style w:type="paragraph" w:customStyle="1" w:styleId="To">
    <w:name w:val="To"/>
    <w:basedOn w:val="Normal"/>
    <w:rsid w:val="00597D02"/>
    <w:pPr>
      <w:tabs>
        <w:tab w:val="left" w:pos="8505"/>
      </w:tabs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POOL%20E%20-%20ITU\PE_WTD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9CF8-53C3-49A0-9CE7-47207E65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0</TotalTime>
  <Pages>3</Pages>
  <Words>1085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7589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murphy</dc:creator>
  <cp:keywords>PP-10</cp:keywords>
  <cp:lastModifiedBy>Comas Barnes, Maite</cp:lastModifiedBy>
  <cp:revision>3</cp:revision>
  <cp:lastPrinted>2014-07-16T06:04:00Z</cp:lastPrinted>
  <dcterms:created xsi:type="dcterms:W3CDTF">2014-09-08T06:47:00Z</dcterms:created>
  <dcterms:modified xsi:type="dcterms:W3CDTF">2014-09-08T06:47:00Z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Rapportfinal-e.docx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