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181C20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C20" w:rsidRDefault="00181C20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C20" w:rsidRDefault="00952E15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81C20" w:rsidRDefault="00952E15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81C20" w:rsidRDefault="00272E2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20" w:rsidRDefault="00181C2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81C20">
        <w:trPr>
          <w:cantSplit/>
          <w:trHeight w:val="340"/>
        </w:trPr>
        <w:tc>
          <w:tcPr>
            <w:tcW w:w="1533" w:type="dxa"/>
          </w:tcPr>
          <w:p w:rsidR="00181C20" w:rsidRDefault="00181C2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81C20" w:rsidRDefault="00181C2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81C20" w:rsidRDefault="00952E1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2022</w:t>
            </w:r>
          </w:p>
          <w:p w:rsidR="00181C20" w:rsidRDefault="00181C2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bookmarkStart w:id="0" w:name="_GoBack"/>
            <w:bookmarkEnd w:id="0"/>
          </w:p>
        </w:tc>
      </w:tr>
      <w:tr w:rsidR="00181C2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81C20" w:rsidRDefault="00952E1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81C20" w:rsidRDefault="00952E1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81C20" w:rsidRDefault="00952E1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81C20" w:rsidRDefault="00952E1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81C20" w:rsidRDefault="00952E1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81C20" w:rsidRDefault="00952E1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AAP-119</w:t>
            </w:r>
          </w:p>
          <w:p w:rsidR="00181C20" w:rsidRDefault="00952E1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81C20" w:rsidRDefault="00952E1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81C20" w:rsidRDefault="00952E1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81C20" w:rsidRDefault="00952E1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181C20" w:rsidRDefault="00181C2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81C20" w:rsidRDefault="00952E1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81C20" w:rsidRDefault="00181C20">
      <w:pPr>
        <w:bidi/>
        <w:spacing w:line="300" w:lineRule="exact"/>
        <w:rPr>
          <w:rFonts w:cs="Traditional Arabic"/>
          <w:szCs w:val="30"/>
          <w:rtl/>
        </w:rPr>
      </w:pPr>
    </w:p>
    <w:p w:rsidR="00181C20" w:rsidRDefault="00952E15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81C20" w:rsidRDefault="00181C20">
      <w:pPr>
        <w:bidi/>
        <w:spacing w:line="300" w:lineRule="exact"/>
        <w:rPr>
          <w:rFonts w:cs="Traditional Arabic"/>
          <w:szCs w:val="30"/>
          <w:rtl/>
        </w:rPr>
      </w:pPr>
    </w:p>
    <w:p w:rsidR="00181C20" w:rsidRDefault="00952E1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81C20" w:rsidRDefault="00952E1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81C20" w:rsidRDefault="00952E1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81C20" w:rsidRDefault="00952E15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181C20" w:rsidRDefault="00952E1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81C20" w:rsidRDefault="00952E1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81C20" w:rsidRDefault="00181C2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81C20" w:rsidRDefault="00952E15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81C20" w:rsidRDefault="00952E15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81C20" w:rsidRDefault="00181C20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81C20" w:rsidRDefault="00952E15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81C20" w:rsidRDefault="00181C20">
      <w:pPr>
        <w:spacing w:before="720"/>
        <w:rPr>
          <w:rFonts w:ascii="Times New Roman" w:hAnsi="Times New Roman"/>
        </w:rPr>
        <w:sectPr w:rsidR="00181C2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1C20" w:rsidRDefault="00952E15">
      <w:r>
        <w:lastRenderedPageBreak/>
        <w:t>Annex 1</w:t>
      </w:r>
    </w:p>
    <w:p w:rsidR="00181C20" w:rsidRDefault="00952E15">
      <w:pPr>
        <w:jc w:val="center"/>
      </w:pPr>
      <w:r>
        <w:t>(to TSB AAP-119)</w:t>
      </w:r>
    </w:p>
    <w:p w:rsidR="00181C20" w:rsidRDefault="00181C20">
      <w:pPr>
        <w:rPr>
          <w:szCs w:val="22"/>
        </w:rPr>
      </w:pPr>
    </w:p>
    <w:p w:rsidR="00181C20" w:rsidRDefault="00952E1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1C20" w:rsidRDefault="00952E1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81C20" w:rsidRDefault="00181C20">
      <w:pPr>
        <w:pStyle w:val="enumlev2"/>
        <w:rPr>
          <w:szCs w:val="22"/>
        </w:rPr>
      </w:pPr>
      <w:hyperlink r:id="rId12" w:history="1">
        <w:r w:rsidR="00952E15">
          <w:rPr>
            <w:rStyle w:val="Hyperlink"/>
            <w:szCs w:val="22"/>
          </w:rPr>
          <w:t>h</w:t>
        </w:r>
        <w:r w:rsidR="00952E15">
          <w:rPr>
            <w:rStyle w:val="Hyperlink"/>
            <w:szCs w:val="22"/>
          </w:rPr>
          <w:t>ttps://www.itu.int/ITU-T</w:t>
        </w:r>
      </w:hyperlink>
    </w:p>
    <w:p w:rsidR="00181C20" w:rsidRDefault="00952E1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1C20" w:rsidRDefault="00181C20">
      <w:pPr>
        <w:pStyle w:val="enumlev2"/>
        <w:rPr>
          <w:szCs w:val="22"/>
        </w:rPr>
      </w:pPr>
      <w:hyperlink r:id="rId13" w:history="1">
        <w:r w:rsidR="00952E15">
          <w:rPr>
            <w:rStyle w:val="Hyperlink"/>
            <w:szCs w:val="22"/>
          </w:rPr>
          <w:t>https://www.itu.int/ITU-T/aapinfo</w:t>
        </w:r>
      </w:hyperlink>
    </w:p>
    <w:p w:rsidR="00181C20" w:rsidRDefault="00952E1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81C20" w:rsidRDefault="00952E1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1C20" w:rsidRDefault="00181C20">
      <w:pPr>
        <w:pStyle w:val="enumlev2"/>
        <w:rPr>
          <w:szCs w:val="22"/>
        </w:rPr>
      </w:pPr>
      <w:hyperlink r:id="rId14" w:history="1">
        <w:r w:rsidR="00952E15">
          <w:rPr>
            <w:rStyle w:val="Hyperlink"/>
            <w:szCs w:val="22"/>
          </w:rPr>
          <w:t>https://www.itu.int/ITU-T/aap/</w:t>
        </w:r>
      </w:hyperlink>
    </w:p>
    <w:p w:rsidR="00181C20" w:rsidRDefault="00952E1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81C20">
        <w:tc>
          <w:tcPr>
            <w:tcW w:w="987" w:type="dxa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952E15">
                <w:rPr>
                  <w:rStyle w:val="Hyperlink"/>
                  <w:szCs w:val="22"/>
                </w:rPr>
                <w:t>https://www.itu.int/ITU-T/stud</w:t>
              </w:r>
              <w:r w:rsidR="00952E15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52E1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52E1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52E1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52E1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52E1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52E1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52E1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52E1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52E15">
                <w:rPr>
                  <w:rStyle w:val="Hyperlink"/>
                  <w:szCs w:val="22"/>
                </w:rPr>
                <w:t>tsbsg11@i</w:t>
              </w:r>
              <w:r w:rsidR="00952E15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52E1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52E1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52E15">
                <w:rPr>
                  <w:rStyle w:val="Hyperlink"/>
                  <w:szCs w:val="22"/>
                </w:rPr>
                <w:t>https://www.itu.</w:t>
              </w:r>
              <w:r w:rsidR="00952E15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52E1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52E1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52E1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52E1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52E1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52E1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52E1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81C20">
        <w:tc>
          <w:tcPr>
            <w:tcW w:w="0" w:type="auto"/>
          </w:tcPr>
          <w:p w:rsidR="00181C20" w:rsidRDefault="00952E1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52E1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81C20" w:rsidRDefault="00181C2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52E15">
                <w:rPr>
                  <w:rStyle w:val="Hyperlink"/>
                  <w:szCs w:val="22"/>
                </w:rPr>
                <w:t>tsbsg20</w:t>
              </w:r>
              <w:r w:rsidR="00952E15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181C20" w:rsidRDefault="00181C2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81C2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1C20" w:rsidRDefault="00952E15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37" w:history="1">
              <w:r w:rsidR="00952E15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Requirements for energy saving management of 5G RAN system with AI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12-01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39" w:history="1">
              <w:r w:rsidR="00952E15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REST-based Management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41" w:history="1">
              <w:r w:rsidR="00952E15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Guidelines for implementation conformance statement proformas associated with REST-based management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1C20" w:rsidRDefault="00952E1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43" w:history="1">
              <w:r w:rsidR="00952E15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Monitoring of electromagnetic field levels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45" w:history="1">
              <w:r w:rsidR="00952E15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Guidance for assessment, evaluation and monitoring of human exposure to radio frequency electromagnetic fields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47" w:history="1">
              <w:r w:rsidR="00952E15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Overview of particle radiation effects on telecommunication systems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49" w:history="1">
              <w:r w:rsidR="00952E15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Neutron irradiation test methods for telecommunication equipment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51" w:history="1">
              <w:r w:rsidR="00952E15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Design methodologies for telecommunication systems applying soft error measures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53" w:history="1">
              <w:r w:rsidR="00952E15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Electromagnetic compatibil</w:t>
            </w:r>
            <w:r>
              <w:t>ity requirements and measurement methods for wireline telecommunication network equipment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55" w:history="1">
              <w:r w:rsidR="00952E15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Quality estimation methods and application guidelines for mitigation measures based on particle radiation tests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57" w:history="1">
              <w:r w:rsidR="00952E15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Reliability requirements for telecommunication systems affected by particle radiation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59" w:history="1">
              <w:r w:rsidR="00952E15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Protection of networked information technology equipment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61" w:history="1">
              <w:r w:rsidR="00952E15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Electrical safety and lightning protection of medium voltage input and up to ±400VDC output power system in ICT data centre and telecommunication centre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63" w:history="1">
              <w:r w:rsidR="00952E15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Method for Evaluation of the Environmental, Health and Safety Performance of True Wireless Stereo Headphones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65" w:history="1">
              <w:r w:rsidR="00952E15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Sustainable Management of Batteries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67" w:history="1">
              <w:r w:rsidR="00952E15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Scheduled Waste Management for Base Station (inclusive of e-waste)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69" w:history="1">
              <w:r w:rsidR="00952E15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Methodology to identify the key equipment in order to assess the environmental impact and e-waste generation of different network architectures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-06-16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71" w:history="1">
              <w:r w:rsidR="00952E15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Assessment of mobile network energy efficiency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1C20" w:rsidRDefault="00952E15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73" w:history="1">
              <w:r w:rsidR="00952E15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Functional requirements for third-generation HiNoC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75" w:history="1">
              <w:r w:rsidR="00952E15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Functional requirements for remote management of cable set-top-box by auto configuration server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77" w:history="1">
              <w:r w:rsidR="00952E15">
                <w:rPr>
                  <w:rStyle w:val="Hyperlink"/>
                  <w:sz w:val="20"/>
                </w:rPr>
                <w:t>J.482 (2021)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Requirements of a radio frequency (RF)</w:t>
            </w:r>
            <w:r>
              <w:t>/Internet protocol (IP) video switching system - 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79" w:history="1">
              <w:r w:rsidR="00952E15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Architecture and Functional Specifications of a radio frequency (RF)/Internet protocol (IP) video switching system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81" w:history="1">
              <w:r w:rsidR="00952E15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Downloadable conditional access system for unidirectional networks - Requirements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83" w:history="1">
              <w:r w:rsidR="00952E15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Downloadable conditional access system</w:t>
            </w:r>
            <w:r>
              <w:t xml:space="preserve"> for unidirectional networks - System architecture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85" w:history="1">
              <w:r w:rsidR="00952E15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Downloadable conditional access system for unidirectional networks - Terminal system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87" w:history="1">
              <w:r w:rsidR="00952E15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Requirements for Advanced IP-based Digital Video Convergence Service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89" w:history="1">
              <w:r w:rsidR="00952E15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Functional requirements of a smart TV operating system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91" w:history="1">
              <w:r w:rsidR="00952E15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The architecture of a smart TV operating system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93" w:history="1">
              <w:r w:rsidR="00952E15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The specification of a smart TV operating system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95" w:history="1">
              <w:r w:rsidR="00952E15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The security framework of a smart TV operating system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97" w:history="1">
              <w:r w:rsidR="00952E15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The hardware abstract layer API of a smart TV operating system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99" w:history="1">
              <w:r w:rsidR="00952E15">
                <w:rPr>
                  <w:rStyle w:val="Hyperlink"/>
                  <w:sz w:val="20"/>
                </w:rPr>
                <w:t>J.1302 (2021)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Specification of a cloud-based converged media service to support Internet protocol and broadcast cable television – System architecture – Corrigendum 1 (</w:t>
            </w:r>
            <w:hyperlink r:id="rId100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01" w:history="1">
              <w:r w:rsidR="00952E15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The specification of cloud-based converged media service to support IP and Broadcast Cable TV – System specification on collaboration b</w:t>
            </w:r>
            <w:r>
              <w:t>etween production media cloud and cable service cloud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03" w:history="1">
              <w:r w:rsidR="00952E15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Functional requirements for service collaboration between cable television operator and OTT service provider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05" w:history="1">
              <w:r w:rsidR="00952E15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Television Content Distribution Platforms: Requirements for Open Access and Signal Quality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07" w:history="1">
              <w:r w:rsidR="00952E15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 xml:space="preserve">The Architecture for Smart Home </w:t>
            </w:r>
            <w:r>
              <w:t>Gateway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1C20" w:rsidRDefault="00952E1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09" w:history="1">
              <w:r w:rsidR="00952E15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Signalling requirements for service function paths load balancing traceroute in service function chaining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11" w:history="1">
              <w:r w:rsidR="00952E15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Interworking between ISDN and the IP Multimedia (IM) Core Network (CN) subsystem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13" w:history="1">
              <w:r w:rsidR="00952E15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Framework and protocols for signalling network analyses and optimization in VoLTE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15" w:history="1">
              <w:r w:rsidR="00952E15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Hybrid peer-to-peer (P2P) communications: Peer protocol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17" w:history="1">
              <w:r w:rsidR="00952E15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Hybrid peer-to-peer (P2P) communications: Overlay management protocol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19" w:history="1">
              <w:r w:rsidR="00952E15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Signalling requirement and architecture for federated multi-access edge computing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21" w:history="1">
              <w:r w:rsidR="00952E15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Protocol for providing intelligent analysis services in IMT-2020 network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1C20" w:rsidRDefault="00952E1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23" w:history="1">
              <w:r w:rsidR="00952E15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Information centric networking for IMT-2020 and beyond - Requirements and capabilities of data object segmentation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25" w:history="1">
              <w:r w:rsidR="00952E15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Digital twin network - Requirements and architecture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27" w:history="1">
              <w:r w:rsidR="00952E15">
                <w:rPr>
                  <w:rStyle w:val="Hyperlink"/>
                  <w:sz w:val="20"/>
                </w:rPr>
                <w:t>Y.3</w:t>
              </w:r>
              <w:r w:rsidR="00952E15">
                <w:rPr>
                  <w:rStyle w:val="Hyperlink"/>
                  <w:sz w:val="20"/>
                </w:rPr>
                <w:t>114 (Y.IMT2020-LC-req-arch)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Future networks including IMT-2020: requirements and functional architecture of lightweight core for dedicated networks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29" w:history="1">
              <w:r w:rsidR="00952E15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AI enabled cross-domain network architectural requirements and framework for future networks including IMT-2020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31" w:history="1">
              <w:r w:rsidR="00952E15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Traffic typization IMT-2020 management based on an artificial intelligent approach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33" w:history="1">
              <w:r w:rsidR="00952E15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Mechanism of traffic awareness for application-descriptor-agnostic traffic based on machine learning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35" w:history="1">
              <w:r w:rsidR="00952E15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Fixed, mobile and satellite convergence - Requirements for IMT-2020 network and beyond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37" w:history="1">
              <w:r w:rsidR="00952E15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Cloud computing – Overview and functional requirements for data storage federation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39" w:history="1">
              <w:r w:rsidR="00952E15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Cloud computing - Framework and requirements of container management in inter-cloud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41" w:history="1">
              <w:r w:rsidR="00952E15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Cloud computing - Data model framework for NaaS OSS virtualized network function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43" w:history="1">
              <w:r w:rsidR="00952E15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Cloud Computing - Functional requirements for container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45" w:history="1">
              <w:r w:rsidR="00952E15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Cloud computing - Functional architecture for cloud service brokerage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47" w:history="1">
              <w:r w:rsidR="00952E15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Big data driven networking - Machine learning mechanism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49" w:history="1">
              <w:r w:rsidR="00952E15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Framework of human-like networking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51" w:history="1">
              <w:r w:rsidR="00952E15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Quantum Key Distribution networks - QoS parameters (</w:t>
            </w:r>
            <w:hyperlink r:id="rId152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53" w:history="1">
              <w:r w:rsidR="00952E15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Framework for integration of quantum key distribution network and secure storage network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55" w:history="1">
              <w:r w:rsidR="00952E15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Quantum Key Distribution Networks - Business role-based models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1C20" w:rsidRDefault="00952E15">
      <w:pPr>
        <w:pageBreakBefore/>
      </w:pPr>
      <w:r>
        <w:lastRenderedPageBreak/>
        <w:t xml:space="preserve">Situation concerning Study Group 15 Recommendations </w:t>
      </w:r>
      <w:r>
        <w:t>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57" w:history="1">
              <w:r w:rsidR="00952E15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OTU25 and OTU50 short-reach interfaces - Corrigendum 2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59" w:history="1">
              <w:r w:rsidR="00952E15">
                <w:rPr>
                  <w:rStyle w:val="Hyperlink"/>
                  <w:sz w:val="20"/>
                </w:rPr>
                <w:t>G</w:t>
              </w:r>
              <w:r w:rsidR="00952E15">
                <w:rPr>
                  <w:rStyle w:val="Hyperlink"/>
                  <w:sz w:val="20"/>
                </w:rPr>
                <w:t>.709/Y.1331 (2020) Amd. 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Interfaces for the optical transport network - Amendment 2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61" w:history="1">
              <w:r w:rsidR="00952E15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Synchronization Layer Functions for packet-based synchronization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63" w:history="1">
              <w:r w:rsidR="00952E15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Characteristics of Optical Transport Network Hierarchy Equipment Functional Blocks - Amendment 4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65" w:history="1">
              <w:r w:rsidR="00952E15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Unified functional architecture of tran</w:t>
            </w:r>
            <w:r>
              <w:t>sport networks - Corrigendum 1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67" w:history="1">
              <w:r w:rsidR="00952E15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Generic functional architecture of transport networks Corrigendum 1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69" w:history="1">
              <w:r w:rsidR="00952E15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Optical transport network: Linear protection - Amendment 1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71" w:history="1">
              <w:r w:rsidR="00952E15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Gigabit-capable passive optical networks (G-PON): Enhancement band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73" w:history="1">
              <w:r w:rsidR="00952E15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ONU management and control interface (OMCI) specification: Amendment 5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75" w:history="1">
              <w:r w:rsidR="00952E15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Handshake procedures for digital subscriber line transceivers - Amendment 1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77" w:history="1">
              <w:r w:rsidR="00952E15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Physical layer management for G.fast transceivers: Amendment 3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79" w:history="1">
              <w:r w:rsidR="00952E15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Physical layer management for MGfast transceivers - Amendment 1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81" w:history="1">
              <w:r w:rsidR="00952E15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Common control aspects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83" w:history="1">
              <w:r w:rsidR="00952E15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Architecture for SDN control of transport networks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85" w:history="1">
              <w:r w:rsidR="00952E15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Generic protocol-neutral information model for transport resources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87" w:history="1">
              <w:r w:rsidR="00952E15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Architecture and specification of data communication network - Amendment 1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89" w:history="1">
              <w:r w:rsidR="00952E15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Data model of synchronization management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91" w:history="1">
              <w:r w:rsidR="00952E15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Ethernet UNI and Ethernet NNI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93" w:history="1">
              <w:r w:rsidR="00952E15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Characteristics of Ethernet transport network equipment functional blocks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95" w:history="1">
              <w:r w:rsidR="00952E15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Characteristics of equipment functional blocks supporting Ethernet physical layer and Flex Ethernet interfaces - Amendment 1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97" w:history="1">
              <w:r w:rsidR="00952E15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Ethernet ring protection switching - Corrigendum 1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199" w:history="1">
              <w:r w:rsidR="00952E15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Precision time protocol telecom profile for frequency synchronization - Amendment1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01" w:history="1">
              <w:r w:rsidR="00952E15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Network limits for time synchronization in Packet networks with full timing support from the network - Amendment 2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03" w:history="1">
              <w:r w:rsidR="00952E15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Timing characteristics of telecom boundary clocks and telecom time slave clocks for use with full timing support from the network - Amendment 1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05" w:history="1">
              <w:r w:rsidR="00952E15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Precision time protocol telecom profile for phase/time synchronization with full timing support from the network - Amendment 3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07" w:history="1">
              <w:r w:rsidR="00952E15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Precision time protocol tele</w:t>
            </w:r>
            <w:r>
              <w:t>com profile for phase/time synchronization with partial timing support from the network - Amendment 3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09" w:history="1">
              <w:r w:rsidR="00952E15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Architecture and requirements for packet-based time and phase distribution - Amendment 2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11" w:history="1">
              <w:r w:rsidR="00952E15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Architecture of the metro transport network - Corrigendum 1 (</w:t>
            </w:r>
            <w:hyperlink r:id="rId2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13" w:history="1">
              <w:r w:rsidR="00952E15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Interfaces for metro transport network</w:t>
            </w:r>
            <w:r>
              <w:t>s (</w:t>
            </w:r>
            <w:hyperlink r:id="rId2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15" w:history="1">
              <w:r w:rsidR="00952E15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Metro transport network (MTN) linear protection (</w:t>
            </w:r>
            <w:hyperlink r:id="rId2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17" w:history="1">
              <w:r w:rsidR="00952E15">
                <w:rPr>
                  <w:rStyle w:val="Hyperlink"/>
                  <w:sz w:val="20"/>
                </w:rPr>
                <w:t>G.9701 (</w:t>
              </w:r>
              <w:r w:rsidR="00952E15">
                <w:rPr>
                  <w:rStyle w:val="Hyperlink"/>
                  <w:sz w:val="20"/>
                </w:rPr>
                <w:t>2019) Amd.4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Fast access to subscriber terminals (G.fast) - Physical layer specification: Amendment 4 (</w:t>
            </w:r>
            <w:hyperlink r:id="rId2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19" w:history="1">
              <w:r w:rsidR="00952E15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Transceiver and system specifications for backhaul applications based on G.fast (G.fastback) (</w:t>
            </w:r>
            <w:hyperlink r:id="rId2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21" w:history="1">
              <w:r w:rsidR="00952E15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Multi-gigabit fast access to subscriber terminals (MGfast) - Physical layer specification - Amendment 1 (</w:t>
            </w:r>
            <w:hyperlink r:id="rId2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23" w:history="1">
              <w:r w:rsidR="00952E15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Radio over fibre systems - Amendment 2 (</w:t>
            </w:r>
            <w:hyperlink r:id="rId2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25" w:history="1">
              <w:r w:rsidR="00952E15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Coexistence of Passive Optical Network Systems (</w:t>
            </w:r>
            <w:hyperlink r:id="rId2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27" w:history="1">
              <w:r w:rsidR="00952E15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Higher speed bidirectional, single fibre, point-to-point optical access system - Corrigendum 1 (</w:t>
            </w:r>
            <w:hyperlink r:id="rId2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29" w:history="1">
              <w:r w:rsidR="00952E15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Unified high-speed wire-line based home networking transceivers - System architecture and physical layer specification - Amendment 3 (</w:t>
            </w:r>
            <w:hyperlink r:id="rId2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31" w:history="1">
              <w:r w:rsidR="00952E15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Unified high-speed wireline-based home</w:t>
            </w:r>
            <w:r>
              <w:t xml:space="preserve"> networking transceivers – Data link layer specification: Amendment 4 (</w:t>
            </w:r>
            <w:hyperlink r:id="rId2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33" w:history="1">
              <w:r w:rsidR="00952E15">
                <w:rPr>
                  <w:rStyle w:val="Hyperlink"/>
                  <w:sz w:val="20"/>
                </w:rPr>
                <w:t>G.9976 (G.uvs)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Support UHD video service over G.hn (</w:t>
            </w:r>
            <w:hyperlink r:id="rId2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35" w:history="1">
              <w:r w:rsidR="00952E15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Secure admission in G.hn network - Amendment 1 (</w:t>
            </w:r>
            <w:hyperlink r:id="rId2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37" w:history="1">
              <w:r w:rsidR="00952E15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Requirements for Fiibre Optic Network Terminal Box (FONT) (</w:t>
            </w:r>
            <w:hyperlink r:id="rId2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39" w:history="1">
              <w:r w:rsidR="00952E15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Cable identification for the construction and maintenance of optical fibre cable networks with optical sensing technique (</w:t>
            </w:r>
            <w:hyperlink r:id="rId2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41" w:history="1">
              <w:r w:rsidR="00952E15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Optical fibre splices (</w:t>
            </w:r>
            <w:hyperlink r:id="rId2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1C20" w:rsidRDefault="00952E1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43" w:history="1">
              <w:r w:rsidR="00952E15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Security requirements and measures for QKD networks - key management: Corrigendum 1 (</w:t>
            </w:r>
            <w:hyperlink r:id="rId2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115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1C20" w:rsidRDefault="00952E1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1C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1C20" w:rsidRDefault="00952E1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1C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1C20" w:rsidRDefault="00952E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1C20" w:rsidRDefault="00181C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81C20">
        <w:trPr>
          <w:cantSplit/>
        </w:trPr>
        <w:tc>
          <w:tcPr>
            <w:tcW w:w="2090" w:type="dxa"/>
          </w:tcPr>
          <w:p w:rsidR="00181C20" w:rsidRDefault="00181C20">
            <w:hyperlink r:id="rId245" w:history="1">
              <w:r w:rsidR="00952E15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181C20" w:rsidRDefault="00952E15">
            <w:r>
              <w:t>Requirements and capability framework of smart shopping mall system (</w:t>
            </w:r>
            <w:hyperlink r:id="rId2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1C20" w:rsidRDefault="00181C20">
            <w:pPr>
              <w:jc w:val="center"/>
            </w:pPr>
          </w:p>
        </w:tc>
        <w:tc>
          <w:tcPr>
            <w:tcW w:w="860" w:type="dxa"/>
          </w:tcPr>
          <w:p w:rsidR="00181C20" w:rsidRDefault="00952E1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1C20" w:rsidRDefault="00181C2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81C20">
          <w:headerReference w:type="default" r:id="rId247"/>
          <w:footerReference w:type="default" r:id="rId2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1C20" w:rsidRDefault="00952E15">
      <w:r>
        <w:lastRenderedPageBreak/>
        <w:t>Annex 2</w:t>
      </w:r>
    </w:p>
    <w:p w:rsidR="00181C20" w:rsidRDefault="00952E15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181C20" w:rsidRDefault="00952E1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1C20" w:rsidRDefault="00952E1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1C20" w:rsidRDefault="00952E15">
      <w:r>
        <w:t>1)</w:t>
      </w:r>
      <w:r>
        <w:tab/>
        <w:t xml:space="preserve">Go to AAP search Web page at </w:t>
      </w:r>
      <w:hyperlink r:id="rId249" w:history="1">
        <w:r>
          <w:rPr>
            <w:rStyle w:val="Hyperlink"/>
            <w:szCs w:val="22"/>
          </w:rPr>
          <w:t>https://www.itu.int/ITU-T/aap/</w:t>
        </w:r>
      </w:hyperlink>
    </w:p>
    <w:p w:rsidR="00181C20" w:rsidRDefault="00272E2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20" w:rsidRDefault="00952E15">
      <w:r>
        <w:t>2)</w:t>
      </w:r>
      <w:r>
        <w:tab/>
        <w:t>Select yo</w:t>
      </w:r>
      <w:r>
        <w:t>ur Recommendation</w:t>
      </w:r>
    </w:p>
    <w:p w:rsidR="00181C20" w:rsidRDefault="00272E21">
      <w:pPr>
        <w:jc w:val="center"/>
        <w:rPr>
          <w:sz w:val="24"/>
        </w:rPr>
      </w:pPr>
      <w:r w:rsidRPr="00181C20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20" w:rsidRDefault="00952E15">
      <w:pPr>
        <w:keepNext/>
      </w:pPr>
      <w:r>
        <w:lastRenderedPageBreak/>
        <w:t>3)</w:t>
      </w:r>
      <w:r>
        <w:tab/>
        <w:t>Click the "Submit Comment" button</w:t>
      </w:r>
    </w:p>
    <w:p w:rsidR="00181C20" w:rsidRDefault="00272E21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20" w:rsidRDefault="00952E15">
      <w:r>
        <w:t>4)</w:t>
      </w:r>
      <w:r>
        <w:tab/>
        <w:t>Complete the on-line form and click on "Submit"</w:t>
      </w:r>
    </w:p>
    <w:p w:rsidR="00181C20" w:rsidRDefault="00272E21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20" w:rsidRDefault="00952E15">
      <w:r>
        <w:t>For more information, read the AAP tutorial on:</w:t>
      </w:r>
      <w:r>
        <w:tab/>
      </w:r>
      <w:r>
        <w:br/>
      </w:r>
      <w:hyperlink r:id="rId254" w:history="1">
        <w:r>
          <w:rPr>
            <w:rStyle w:val="Hyperlink"/>
          </w:rPr>
          <w:t>https://www.itu.int/ITU-T/aapinfo/files/AAPTutorial.pdf</w:t>
        </w:r>
      </w:hyperlink>
    </w:p>
    <w:p w:rsidR="00181C20" w:rsidRDefault="00952E15">
      <w:r>
        <w:br w:type="page"/>
      </w:r>
      <w:r>
        <w:lastRenderedPageBreak/>
        <w:t>Annex 3</w:t>
      </w:r>
    </w:p>
    <w:p w:rsidR="00181C20" w:rsidRDefault="00952E15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181C20" w:rsidRDefault="00952E1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1C20" w:rsidRDefault="00952E1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81C20">
        <w:tc>
          <w:tcPr>
            <w:tcW w:w="5000" w:type="pct"/>
            <w:gridSpan w:val="2"/>
            <w:shd w:val="clear" w:color="auto" w:fill="EFFAFF"/>
          </w:tcPr>
          <w:p w:rsidR="00181C20" w:rsidRDefault="00952E1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1C20" w:rsidRDefault="00952E15">
            <w:pPr>
              <w:pStyle w:val="Tabletext"/>
            </w:pPr>
            <w:r>
              <w:br/>
            </w:r>
            <w:r w:rsidR="00181C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C20">
              <w:fldChar w:fldCharType="separate"/>
            </w:r>
            <w:r w:rsidR="00181C2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1C2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C20">
              <w:fldChar w:fldCharType="separate"/>
            </w:r>
            <w:r w:rsidR="00181C20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1C20" w:rsidRDefault="00181C20">
            <w:pPr>
              <w:pStyle w:val="Tabletext"/>
            </w:pPr>
          </w:p>
        </w:tc>
      </w:tr>
      <w:tr w:rsidR="00181C20">
        <w:tc>
          <w:tcPr>
            <w:tcW w:w="1623" w:type="pct"/>
            <w:shd w:val="clear" w:color="auto" w:fill="EFFAFF"/>
            <w:vAlign w:val="center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1C20" w:rsidRDefault="00952E15">
            <w:pPr>
              <w:pStyle w:val="Tabletext"/>
            </w:pPr>
            <w:r>
              <w:br/>
            </w:r>
            <w:r w:rsidR="00181C2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C20">
              <w:fldChar w:fldCharType="separate"/>
            </w:r>
            <w:r w:rsidR="00181C2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81C2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1C20">
              <w:fldChar w:fldCharType="separate"/>
            </w:r>
            <w:r w:rsidR="00181C20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181C20">
        <w:tc>
          <w:tcPr>
            <w:tcW w:w="1623" w:type="pct"/>
            <w:shd w:val="clear" w:color="auto" w:fill="EFFAFF"/>
            <w:vAlign w:val="center"/>
          </w:tcPr>
          <w:p w:rsidR="00181C20" w:rsidRDefault="00952E1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1C20" w:rsidRDefault="00952E1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1C20" w:rsidRDefault="00952E15">
      <w:pPr>
        <w:rPr>
          <w:szCs w:val="22"/>
        </w:rPr>
      </w:pPr>
      <w:r>
        <w:tab/>
      </w:r>
      <w:r w:rsidR="00181C20" w:rsidRPr="00181C2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1C20">
        <w:rPr>
          <w:szCs w:val="22"/>
        </w:rPr>
      </w:r>
      <w:r w:rsidR="00181C20">
        <w:rPr>
          <w:szCs w:val="22"/>
        </w:rPr>
        <w:fldChar w:fldCharType="separate"/>
      </w:r>
      <w:r w:rsidR="00181C2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1C20" w:rsidRDefault="00952E1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1C20" w:rsidRDefault="00181C20">
      <w:pPr>
        <w:rPr>
          <w:i/>
          <w:iCs/>
          <w:szCs w:val="22"/>
        </w:rPr>
      </w:pPr>
    </w:p>
    <w:sectPr w:rsidR="00181C20" w:rsidSect="00181C20">
      <w:headerReference w:type="default" r:id="rId256"/>
      <w:footerReference w:type="default" r:id="rId2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15" w:rsidRDefault="00952E15">
      <w:r>
        <w:separator/>
      </w:r>
    </w:p>
  </w:endnote>
  <w:endnote w:type="continuationSeparator" w:id="0">
    <w:p w:rsidR="00952E15" w:rsidRDefault="0095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20" w:rsidRDefault="00952E15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81C20">
      <w:tc>
        <w:tcPr>
          <w:tcW w:w="1985" w:type="dxa"/>
        </w:tcPr>
        <w:p w:rsidR="00181C20" w:rsidRDefault="00952E1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181C20" w:rsidRDefault="00952E1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81C20" w:rsidRDefault="00952E1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81C20" w:rsidRDefault="00952E1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81C20" w:rsidRDefault="00952E1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81C20" w:rsidRDefault="00181C2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20" w:rsidRDefault="00952E15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20" w:rsidRDefault="00952E15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15" w:rsidRDefault="00952E15">
      <w:r>
        <w:t>____________________</w:t>
      </w:r>
    </w:p>
  </w:footnote>
  <w:footnote w:type="continuationSeparator" w:id="0">
    <w:p w:rsidR="00952E15" w:rsidRDefault="0095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20" w:rsidRDefault="00952E1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1C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1C20">
      <w:rPr>
        <w:rStyle w:val="PageNumber"/>
        <w:szCs w:val="18"/>
      </w:rPr>
      <w:fldChar w:fldCharType="separate"/>
    </w:r>
    <w:r w:rsidR="00272E21">
      <w:rPr>
        <w:rStyle w:val="PageNumber"/>
        <w:noProof/>
        <w:szCs w:val="18"/>
      </w:rPr>
      <w:t>2</w:t>
    </w:r>
    <w:r w:rsidR="00181C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20" w:rsidRDefault="00952E1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1C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1C20">
      <w:rPr>
        <w:rStyle w:val="PageNumber"/>
        <w:szCs w:val="18"/>
      </w:rPr>
      <w:fldChar w:fldCharType="separate"/>
    </w:r>
    <w:r w:rsidR="00272E21">
      <w:rPr>
        <w:rStyle w:val="PageNumber"/>
        <w:noProof/>
        <w:szCs w:val="18"/>
      </w:rPr>
      <w:t>18</w:t>
    </w:r>
    <w:r w:rsidR="00181C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20" w:rsidRDefault="00952E1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1C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1C20">
      <w:rPr>
        <w:rStyle w:val="PageNumber"/>
        <w:szCs w:val="18"/>
      </w:rPr>
      <w:fldChar w:fldCharType="separate"/>
    </w:r>
    <w:r w:rsidR="00272E21">
      <w:rPr>
        <w:rStyle w:val="PageNumber"/>
        <w:noProof/>
        <w:szCs w:val="18"/>
      </w:rPr>
      <w:t>21</w:t>
    </w:r>
    <w:r w:rsidR="00181C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0"/>
    <w:rsid w:val="00181C20"/>
    <w:rsid w:val="00272E21"/>
    <w:rsid w:val="009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824DD-82E3-4CAE-ABA3-8DB653F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t/aap/recdetails/10183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7C0801MSWE.docx&amp;group=2" TargetMode="External"/><Relationship Id="rId63" Type="http://schemas.openxmlformats.org/officeDocument/2006/relationships/hyperlink" Target="https://www.itu.int/t/aap/recdetails/10155" TargetMode="External"/><Relationship Id="rId84" Type="http://schemas.openxmlformats.org/officeDocument/2006/relationships/hyperlink" Target="https://www.itu.int/ITU-T/aap/dologin_aap.asp?id=T01020027910801MSWE.docx&amp;group=9" TargetMode="External"/><Relationship Id="rId138" Type="http://schemas.openxmlformats.org/officeDocument/2006/relationships/hyperlink" Target="https://www.itu.int/ITU-T/aap/dologin_aap.asp?id=T01020027870801MSWE.docx&amp;group=13" TargetMode="External"/><Relationship Id="rId159" Type="http://schemas.openxmlformats.org/officeDocument/2006/relationships/hyperlink" Target="https://www.itu.int/t/aap/recdetails/10175" TargetMode="External"/><Relationship Id="rId170" Type="http://schemas.openxmlformats.org/officeDocument/2006/relationships/hyperlink" Target="https://www.itu.int/ITU-T/aap/dologin_aap.asp?id=T01020027C80801MSWE.docx&amp;group=15" TargetMode="External"/><Relationship Id="rId191" Type="http://schemas.openxmlformats.org/officeDocument/2006/relationships/hyperlink" Target="https://www.itu.int/t/aap/recdetails/10172" TargetMode="External"/><Relationship Id="rId205" Type="http://schemas.openxmlformats.org/officeDocument/2006/relationships/hyperlink" Target="https://www.itu.int/t/aap/recdetails/10197" TargetMode="External"/><Relationship Id="rId226" Type="http://schemas.openxmlformats.org/officeDocument/2006/relationships/hyperlink" Target="https://www.itu.int/ITU-T/aap/dologin_aap.asp?id=T01020027B00801MSWE.docx&amp;group=15" TargetMode="External"/><Relationship Id="rId247" Type="http://schemas.openxmlformats.org/officeDocument/2006/relationships/header" Target="header2.xml"/><Relationship Id="rId107" Type="http://schemas.openxmlformats.org/officeDocument/2006/relationships/hyperlink" Target="https://www.itu.int/t/aap/recdetails/10141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s://www.itu.int/t/aap/recdetails/10143" TargetMode="External"/><Relationship Id="rId74" Type="http://schemas.openxmlformats.org/officeDocument/2006/relationships/hyperlink" Target="https://www.itu.int/ITU-T/aap/dologin_aap.asp?id=T010200277E0802MSWE.docx&amp;group=9" TargetMode="External"/><Relationship Id="rId128" Type="http://schemas.openxmlformats.org/officeDocument/2006/relationships/hyperlink" Target="https://www.itu.int/ITU-T/aap/dologin_aap.asp?id=T010200277F0801MSWE.docx&amp;group=13" TargetMode="External"/><Relationship Id="rId149" Type="http://schemas.openxmlformats.org/officeDocument/2006/relationships/hyperlink" Target="https://www.itu.int/t/aap/recdetails/1015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t/aap/recdetails/10135" TargetMode="External"/><Relationship Id="rId160" Type="http://schemas.openxmlformats.org/officeDocument/2006/relationships/hyperlink" Target="https://www.itu.int/ITU-T/aap/dologin_aap.asp?id=T01020027BF0801MSWE.docx&amp;group=15" TargetMode="External"/><Relationship Id="rId181" Type="http://schemas.openxmlformats.org/officeDocument/2006/relationships/hyperlink" Target="https://www.itu.int/t/aap/recdetails/10187" TargetMode="External"/><Relationship Id="rId216" Type="http://schemas.openxmlformats.org/officeDocument/2006/relationships/hyperlink" Target="https://www.itu.int/ITU-T/aap/dologin_aap.asp?id=T01020027CA0801MSWE.docx&amp;group=15" TargetMode="External"/><Relationship Id="rId237" Type="http://schemas.openxmlformats.org/officeDocument/2006/relationships/hyperlink" Target="https://www.itu.int/t/aap/recdetails/10171" TargetMode="External"/><Relationship Id="rId258" Type="http://schemas.openxmlformats.org/officeDocument/2006/relationships/fontTable" Target="fontTable.xml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s://www.itu.int/t/aap/recdetails/10146" TargetMode="External"/><Relationship Id="rId64" Type="http://schemas.openxmlformats.org/officeDocument/2006/relationships/hyperlink" Target="https://www.itu.int/ITU-T/aap/dologin_aap.asp?id=T01020027AB0801MSWE.docx&amp;group=5" TargetMode="External"/><Relationship Id="rId118" Type="http://schemas.openxmlformats.org/officeDocument/2006/relationships/hyperlink" Target="https://www.itu.int/ITU-T/aap/dologin_aap.asp?id=T01020027C70801MSWE.docx&amp;group=11" TargetMode="External"/><Relationship Id="rId139" Type="http://schemas.openxmlformats.org/officeDocument/2006/relationships/hyperlink" Target="https://www.itu.int/t/aap/recdetails/10122" TargetMode="External"/><Relationship Id="rId85" Type="http://schemas.openxmlformats.org/officeDocument/2006/relationships/hyperlink" Target="https://www.itu.int/t/aap/recdetails/10130" TargetMode="External"/><Relationship Id="rId150" Type="http://schemas.openxmlformats.org/officeDocument/2006/relationships/hyperlink" Target="https://www.itu.int/ITU-T/aap/dologin_aap.asp?id=T01020027AD0801MSWE.docx&amp;group=13" TargetMode="External"/><Relationship Id="rId171" Type="http://schemas.openxmlformats.org/officeDocument/2006/relationships/hyperlink" Target="https://www.itu.int/t/aap/recdetails/10159" TargetMode="External"/><Relationship Id="rId192" Type="http://schemas.openxmlformats.org/officeDocument/2006/relationships/hyperlink" Target="https://www.itu.int/ITU-T/aap/dologin_aap.asp?id=T01020027BC0801MSWE.docx&amp;group=15" TargetMode="External"/><Relationship Id="rId206" Type="http://schemas.openxmlformats.org/officeDocument/2006/relationships/hyperlink" Target="https://www.itu.int/ITU-T/aap/dologin_aap.asp?id=T01020027D50804MSWE.docx&amp;group=15" TargetMode="External"/><Relationship Id="rId227" Type="http://schemas.openxmlformats.org/officeDocument/2006/relationships/hyperlink" Target="https://www.itu.int/t/aap/recdetails/10158" TargetMode="External"/><Relationship Id="rId248" Type="http://schemas.openxmlformats.org/officeDocument/2006/relationships/footer" Target="footer3.xml"/><Relationship Id="rId12" Type="http://schemas.openxmlformats.org/officeDocument/2006/relationships/hyperlink" Target="https://www.itu.int/ITU-T/" TargetMode="External"/><Relationship Id="rId33" Type="http://schemas.openxmlformats.org/officeDocument/2006/relationships/hyperlink" Target="https://www.itu.int/ITU-T/studygroups/com17" TargetMode="External"/><Relationship Id="rId108" Type="http://schemas.openxmlformats.org/officeDocument/2006/relationships/hyperlink" Target="https://www.itu.int/ITU-T/aap/dologin_aap.asp?id=T010200279D0801MSWE.docx&amp;group=9" TargetMode="External"/><Relationship Id="rId129" Type="http://schemas.openxmlformats.org/officeDocument/2006/relationships/hyperlink" Target="https://www.itu.int/t/aap/recdetails/10112" TargetMode="External"/><Relationship Id="rId54" Type="http://schemas.openxmlformats.org/officeDocument/2006/relationships/hyperlink" Target="https://www.itu.int/ITU-T/aap/dologin_aap.asp?id=T010200279F0801MSWE.docx&amp;group=5" TargetMode="External"/><Relationship Id="rId75" Type="http://schemas.openxmlformats.org/officeDocument/2006/relationships/hyperlink" Target="https://www.itu.int/t/aap/recdetails/10142" TargetMode="External"/><Relationship Id="rId96" Type="http://schemas.openxmlformats.org/officeDocument/2006/relationships/hyperlink" Target="https://www.itu.int/ITU-T/aap/dologin_aap.asp?id=T01020027970801MSWE.docx&amp;group=9" TargetMode="External"/><Relationship Id="rId140" Type="http://schemas.openxmlformats.org/officeDocument/2006/relationships/hyperlink" Target="https://www.itu.int/ITU-T/aap/dologin_aap.asp?id=T010200278A0801MSWE.docx&amp;group=13" TargetMode="External"/><Relationship Id="rId161" Type="http://schemas.openxmlformats.org/officeDocument/2006/relationships/hyperlink" Target="https://www.itu.int/t/aap/recdetails/10192" TargetMode="External"/><Relationship Id="rId182" Type="http://schemas.openxmlformats.org/officeDocument/2006/relationships/hyperlink" Target="https://www.itu.int/ITU-T/aap/dologin_aap.asp?id=T01020027CB0801MSWE.docx&amp;group=15" TargetMode="External"/><Relationship Id="rId217" Type="http://schemas.openxmlformats.org/officeDocument/2006/relationships/hyperlink" Target="https://www.itu.int/t/aap/recdetails/1016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ITU-T/aap/dologin_aap.asp?id=T01020027BB0801MSWE.docx&amp;group=15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www.itu.int/ITU-T/studygroups/com11" TargetMode="External"/><Relationship Id="rId119" Type="http://schemas.openxmlformats.org/officeDocument/2006/relationships/hyperlink" Target="https://www.itu.int/t/aap/recdetails/10181" TargetMode="External"/><Relationship Id="rId44" Type="http://schemas.openxmlformats.org/officeDocument/2006/relationships/hyperlink" Target="https://www.itu.int/ITU-T/aap/dologin_aap.asp?id=T01020027A20801MSWE.docx&amp;group=5" TargetMode="External"/><Relationship Id="rId65" Type="http://schemas.openxmlformats.org/officeDocument/2006/relationships/hyperlink" Target="https://www.itu.int/t/aap/recdetails/10145" TargetMode="External"/><Relationship Id="rId86" Type="http://schemas.openxmlformats.org/officeDocument/2006/relationships/hyperlink" Target="https://www.itu.int/ITU-T/aap/dologin_aap.asp?id=T01020027920801MSWE.docx&amp;group=9" TargetMode="External"/><Relationship Id="rId130" Type="http://schemas.openxmlformats.org/officeDocument/2006/relationships/hyperlink" Target="https://www.itu.int/ITU-T/aap/dologin_aap.asp?id=T01020027800801MSWE.docx&amp;group=13" TargetMode="External"/><Relationship Id="rId151" Type="http://schemas.openxmlformats.org/officeDocument/2006/relationships/hyperlink" Target="https://www.itu.int/t/aap/recdetails/10109" TargetMode="External"/><Relationship Id="rId172" Type="http://schemas.openxmlformats.org/officeDocument/2006/relationships/hyperlink" Target="https://www.itu.int/ITU-T/aap/dologin_aap.asp?id=T01020027AF0801MSWE.docx&amp;group=15" TargetMode="External"/><Relationship Id="rId193" Type="http://schemas.openxmlformats.org/officeDocument/2006/relationships/hyperlink" Target="https://www.itu.int/t/aap/recdetails/10173" TargetMode="External"/><Relationship Id="rId207" Type="http://schemas.openxmlformats.org/officeDocument/2006/relationships/hyperlink" Target="https://www.itu.int/t/aap/recdetails/10198" TargetMode="External"/><Relationship Id="rId228" Type="http://schemas.openxmlformats.org/officeDocument/2006/relationships/hyperlink" Target="https://www.itu.int/ITU-T/aap/dologin_aap.asp?id=T01020027AE0801MSWE.docx&amp;group=15" TargetMode="External"/><Relationship Id="rId24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09" Type="http://schemas.openxmlformats.org/officeDocument/2006/relationships/hyperlink" Target="https://www.itu.int/t/aap/recdetails/10144" TargetMode="External"/><Relationship Id="rId34" Type="http://schemas.openxmlformats.org/officeDocument/2006/relationships/hyperlink" Target="mailto:tsbsg17@itu.int" TargetMode="External"/><Relationship Id="rId55" Type="http://schemas.openxmlformats.org/officeDocument/2006/relationships/hyperlink" Target="https://www.itu.int/t/aap/recdetails/10151" TargetMode="External"/><Relationship Id="rId76" Type="http://schemas.openxmlformats.org/officeDocument/2006/relationships/hyperlink" Target="https://www.itu.int/ITU-T/aap/dologin_aap.asp?id=T010200279E0801MSWE.docx&amp;group=9" TargetMode="External"/><Relationship Id="rId97" Type="http://schemas.openxmlformats.org/officeDocument/2006/relationships/hyperlink" Target="https://www.itu.int/t/aap/recdetails/10136" TargetMode="External"/><Relationship Id="rId120" Type="http://schemas.openxmlformats.org/officeDocument/2006/relationships/hyperlink" Target="https://www.itu.int/ITU-T/aap/dologin_aap.asp?id=T01020027C50801MSWE.docx&amp;group=11" TargetMode="External"/><Relationship Id="rId141" Type="http://schemas.openxmlformats.org/officeDocument/2006/relationships/hyperlink" Target="https://www.itu.int/t/aap/recdetails/1012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27D00801MSWE.docx&amp;group=15" TargetMode="External"/><Relationship Id="rId183" Type="http://schemas.openxmlformats.org/officeDocument/2006/relationships/hyperlink" Target="https://www.itu.int/t/aap/recdetails/10188" TargetMode="External"/><Relationship Id="rId218" Type="http://schemas.openxmlformats.org/officeDocument/2006/relationships/hyperlink" Target="https://www.itu.int/ITU-T/aap/dologin_aap.asp?id=T01020027B80803MSWE.docx&amp;group=15" TargetMode="External"/><Relationship Id="rId239" Type="http://schemas.openxmlformats.org/officeDocument/2006/relationships/hyperlink" Target="https://www.itu.int/t/aap/recdetails/10170" TargetMode="External"/><Relationship Id="rId250" Type="http://schemas.openxmlformats.org/officeDocument/2006/relationships/image" Target="media/image2.gif"/><Relationship Id="rId24" Type="http://schemas.openxmlformats.org/officeDocument/2006/relationships/hyperlink" Target="mailto:tsbsg11@itu.int" TargetMode="External"/><Relationship Id="rId45" Type="http://schemas.openxmlformats.org/officeDocument/2006/relationships/hyperlink" Target="https://www.itu.int/t/aap/recdetails/10147" TargetMode="External"/><Relationship Id="rId66" Type="http://schemas.openxmlformats.org/officeDocument/2006/relationships/hyperlink" Target="https://www.itu.int/ITU-T/aap/dologin_aap.asp?id=T01020027A10801MSWE.docx&amp;group=5" TargetMode="External"/><Relationship Id="rId87" Type="http://schemas.openxmlformats.org/officeDocument/2006/relationships/hyperlink" Target="https://www.itu.int/t/aap/recdetails/10131" TargetMode="External"/><Relationship Id="rId110" Type="http://schemas.openxmlformats.org/officeDocument/2006/relationships/hyperlink" Target="https://www.itu.int/ITU-T/aap/dologin_aap.asp?id=T01020027A00801MSWE.docx&amp;group=11" TargetMode="External"/><Relationship Id="rId131" Type="http://schemas.openxmlformats.org/officeDocument/2006/relationships/hyperlink" Target="https://www.itu.int/t/aap/recdetails/10113" TargetMode="External"/><Relationship Id="rId152" Type="http://schemas.openxmlformats.org/officeDocument/2006/relationships/hyperlink" Target="https://www.itu.int/ITU-T/aap/dologin_aap.asp?id=T010200277D0801MSWE.docx&amp;group=13" TargetMode="External"/><Relationship Id="rId173" Type="http://schemas.openxmlformats.org/officeDocument/2006/relationships/hyperlink" Target="https://www.itu.int/t/aap/recdetails/10161" TargetMode="External"/><Relationship Id="rId194" Type="http://schemas.openxmlformats.org/officeDocument/2006/relationships/hyperlink" Target="https://www.itu.int/ITU-T/aap/dologin_aap.asp?id=T01020027BD0801MSWE.docx&amp;group=15" TargetMode="External"/><Relationship Id="rId208" Type="http://schemas.openxmlformats.org/officeDocument/2006/relationships/hyperlink" Target="https://www.itu.int/ITU-T/aap/dologin_aap.asp?id=T01020027D60801MSWE.docx&amp;group=15" TargetMode="External"/><Relationship Id="rId229" Type="http://schemas.openxmlformats.org/officeDocument/2006/relationships/hyperlink" Target="https://www.itu.int/t/aap/recdetails/10202" TargetMode="External"/><Relationship Id="rId240" Type="http://schemas.openxmlformats.org/officeDocument/2006/relationships/hyperlink" Target="https://www.itu.int/ITU-T/aap/dologin_aap.asp?id=T01020027BA0801MSWE.docx&amp;group=15" TargetMode="External"/><Relationship Id="rId14" Type="http://schemas.openxmlformats.org/officeDocument/2006/relationships/hyperlink" Target="https://www.itu.int/ITU-T/aap/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A70801MSWE.docx&amp;group=5" TargetMode="External"/><Relationship Id="rId77" Type="http://schemas.openxmlformats.org/officeDocument/2006/relationships/hyperlink" Target="https://www.itu.int/t/aap/recdetails/10126" TargetMode="External"/><Relationship Id="rId100" Type="http://schemas.openxmlformats.org/officeDocument/2006/relationships/hyperlink" Target="https://www.itu.int/ITU-T/aap/dologin_aap.asp?id=T01020027990802MSWE.docx&amp;group=9" TargetMode="External"/><Relationship Id="rId8" Type="http://schemas.openxmlformats.org/officeDocument/2006/relationships/hyperlink" Target="https://www.itu.int/ITU-T/aap/" TargetMode="External"/><Relationship Id="rId98" Type="http://schemas.openxmlformats.org/officeDocument/2006/relationships/hyperlink" Target="https://www.itu.int/ITU-T/aap/dologin_aap.asp?id=T01020027980801MSWE.docx&amp;group=9" TargetMode="External"/><Relationship Id="rId121" Type="http://schemas.openxmlformats.org/officeDocument/2006/relationships/hyperlink" Target="https://www.itu.int/t/aap/recdetails/10180" TargetMode="External"/><Relationship Id="rId142" Type="http://schemas.openxmlformats.org/officeDocument/2006/relationships/hyperlink" Target="https://www.itu.int/ITU-T/aap/dologin_aap.asp?id=T010200278B0801MSWE.docx&amp;group=13" TargetMode="External"/><Relationship Id="rId163" Type="http://schemas.openxmlformats.org/officeDocument/2006/relationships/hyperlink" Target="https://www.itu.int/t/aap/recdetails/10177" TargetMode="External"/><Relationship Id="rId184" Type="http://schemas.openxmlformats.org/officeDocument/2006/relationships/hyperlink" Target="https://www.itu.int/ITU-T/aap/dologin_aap.asp?id=T01020027CC0801MSWE.docx&amp;group=15" TargetMode="External"/><Relationship Id="rId219" Type="http://schemas.openxmlformats.org/officeDocument/2006/relationships/hyperlink" Target="https://www.itu.int/t/aap/recdetails/10166" TargetMode="External"/><Relationship Id="rId230" Type="http://schemas.openxmlformats.org/officeDocument/2006/relationships/hyperlink" Target="https://www.itu.int/ITU-T/aap/dologin_aap.asp?id=T01020027DA0801MSWE.docx&amp;group=15" TargetMode="External"/><Relationship Id="rId251" Type="http://schemas.openxmlformats.org/officeDocument/2006/relationships/image" Target="media/image3.gif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7A30801MSWE.docx&amp;group=5" TargetMode="External"/><Relationship Id="rId67" Type="http://schemas.openxmlformats.org/officeDocument/2006/relationships/hyperlink" Target="https://www.itu.int/t/aap/recdetails/10156" TargetMode="External"/><Relationship Id="rId88" Type="http://schemas.openxmlformats.org/officeDocument/2006/relationships/hyperlink" Target="https://www.itu.int/ITU-T/aap/dologin_aap.asp?id=T01020027930801MSWE.docx&amp;group=9" TargetMode="External"/><Relationship Id="rId111" Type="http://schemas.openxmlformats.org/officeDocument/2006/relationships/hyperlink" Target="https://www.itu.int/t/aap/recdetails/10178" TargetMode="External"/><Relationship Id="rId132" Type="http://schemas.openxmlformats.org/officeDocument/2006/relationships/hyperlink" Target="https://www.itu.int/ITU-T/aap/dologin_aap.asp?id=T01020027810801MSWE.docx&amp;group=13" TargetMode="External"/><Relationship Id="rId153" Type="http://schemas.openxmlformats.org/officeDocument/2006/relationships/hyperlink" Target="https://www.itu.int/t/aap/recdetails/10125" TargetMode="External"/><Relationship Id="rId174" Type="http://schemas.openxmlformats.org/officeDocument/2006/relationships/hyperlink" Target="https://www.itu.int/ITU-T/aap/dologin_aap.asp?id=T01020027B10801MSWE.docx&amp;group=15" TargetMode="External"/><Relationship Id="rId195" Type="http://schemas.openxmlformats.org/officeDocument/2006/relationships/hyperlink" Target="https://www.itu.int/t/aap/recdetails/10185" TargetMode="External"/><Relationship Id="rId209" Type="http://schemas.openxmlformats.org/officeDocument/2006/relationships/hyperlink" Target="https://www.itu.int/t/aap/recdetails/10196" TargetMode="External"/><Relationship Id="rId220" Type="http://schemas.openxmlformats.org/officeDocument/2006/relationships/hyperlink" Target="https://www.itu.int/ITU-T/aap/dologin_aap.asp?id=T01020027B60801MSWE.docx&amp;group=15" TargetMode="External"/><Relationship Id="rId241" Type="http://schemas.openxmlformats.org/officeDocument/2006/relationships/hyperlink" Target="https://www.itu.int/t/aap/recdetails/10169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s://www.itu.int/t/aap/recdetails/10152" TargetMode="External"/><Relationship Id="rId78" Type="http://schemas.openxmlformats.org/officeDocument/2006/relationships/hyperlink" Target="https://www.itu.int/ITU-T/aap/dologin_aap.asp?id=T010200278E0802MSWE.docx&amp;group=9" TargetMode="External"/><Relationship Id="rId99" Type="http://schemas.openxmlformats.org/officeDocument/2006/relationships/hyperlink" Target="https://www.itu.int/t/aap/recdetails/10137" TargetMode="External"/><Relationship Id="rId101" Type="http://schemas.openxmlformats.org/officeDocument/2006/relationships/hyperlink" Target="https://www.itu.int/t/aap/recdetails/10138" TargetMode="External"/><Relationship Id="rId122" Type="http://schemas.openxmlformats.org/officeDocument/2006/relationships/hyperlink" Target="https://www.itu.int/ITU-T/aap/dologin_aap.asp?id=T01020027C40801MSWE.docx&amp;group=11" TargetMode="External"/><Relationship Id="rId143" Type="http://schemas.openxmlformats.org/officeDocument/2006/relationships/hyperlink" Target="https://www.itu.int/t/aap/recdetails/10120" TargetMode="External"/><Relationship Id="rId164" Type="http://schemas.openxmlformats.org/officeDocument/2006/relationships/hyperlink" Target="https://www.itu.int/ITU-T/aap/dologin_aap.asp?id=T01020027C10801MSWE.docx&amp;group=15" TargetMode="External"/><Relationship Id="rId185" Type="http://schemas.openxmlformats.org/officeDocument/2006/relationships/hyperlink" Target="https://www.itu.int/t/aap/recdetails/10201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www.itu.int/ITU-T/aap/dologin_aap.asp?id=T01020027D40801MSWE.docx&amp;group=15" TargetMode="External"/><Relationship Id="rId26" Type="http://schemas.openxmlformats.org/officeDocument/2006/relationships/hyperlink" Target="mailto:tsbsg12@itu.int" TargetMode="External"/><Relationship Id="rId231" Type="http://schemas.openxmlformats.org/officeDocument/2006/relationships/hyperlink" Target="https://www.itu.int/t/aap/recdetails/10203" TargetMode="External"/><Relationship Id="rId252" Type="http://schemas.openxmlformats.org/officeDocument/2006/relationships/image" Target="media/image4.gif"/><Relationship Id="rId47" Type="http://schemas.openxmlformats.org/officeDocument/2006/relationships/hyperlink" Target="https://www.itu.int/t/aap/recdetails/10148" TargetMode="External"/><Relationship Id="rId68" Type="http://schemas.openxmlformats.org/officeDocument/2006/relationships/hyperlink" Target="https://www.itu.int/ITU-T/aap/dologin_aap.asp?id=T01020027AC0801MSWE.docx&amp;group=5" TargetMode="External"/><Relationship Id="rId89" Type="http://schemas.openxmlformats.org/officeDocument/2006/relationships/hyperlink" Target="https://www.itu.int/t/aap/recdetails/10132" TargetMode="External"/><Relationship Id="rId112" Type="http://schemas.openxmlformats.org/officeDocument/2006/relationships/hyperlink" Target="https://www.itu.int/ITU-T/aap/dologin_aap.asp?id=T01020027C20801MSWE.docx&amp;group=11" TargetMode="External"/><Relationship Id="rId133" Type="http://schemas.openxmlformats.org/officeDocument/2006/relationships/hyperlink" Target="https://www.itu.int/t/aap/recdetails/10117" TargetMode="External"/><Relationship Id="rId154" Type="http://schemas.openxmlformats.org/officeDocument/2006/relationships/hyperlink" Target="https://www.itu.int/ITU-T/aap/dologin_aap.asp?id=T010200278D0801MSWE.docx&amp;group=13" TargetMode="External"/><Relationship Id="rId175" Type="http://schemas.openxmlformats.org/officeDocument/2006/relationships/hyperlink" Target="https://www.itu.int/t/aap/recdetails/10163" TargetMode="External"/><Relationship Id="rId196" Type="http://schemas.openxmlformats.org/officeDocument/2006/relationships/hyperlink" Target="https://www.itu.int/ITU-T/aap/dologin_aap.asp?id=T01020027C90801MSWE.docx&amp;group=15" TargetMode="External"/><Relationship Id="rId200" Type="http://schemas.openxmlformats.org/officeDocument/2006/relationships/hyperlink" Target="https://www.itu.int/ITU-T/aap/dologin_aap.asp?id=T01020027D10801MSWE.docx&amp;group=15" TargetMode="External"/><Relationship Id="rId16" Type="http://schemas.openxmlformats.org/officeDocument/2006/relationships/hyperlink" Target="mailto:tsbsg2@itu.int" TargetMode="External"/><Relationship Id="rId221" Type="http://schemas.openxmlformats.org/officeDocument/2006/relationships/hyperlink" Target="https://www.itu.int/t/aap/recdetails/10162" TargetMode="External"/><Relationship Id="rId242" Type="http://schemas.openxmlformats.org/officeDocument/2006/relationships/hyperlink" Target="https://www.itu.int/ITU-T/aap/dologin_aap.asp?id=T01020027B90801MSWE.docx&amp;group=15" TargetMode="External"/><Relationship Id="rId37" Type="http://schemas.openxmlformats.org/officeDocument/2006/relationships/hyperlink" Target="https://www.itu.int/t/aap/recdetails/10106" TargetMode="External"/><Relationship Id="rId58" Type="http://schemas.openxmlformats.org/officeDocument/2006/relationships/hyperlink" Target="https://www.itu.int/ITU-T/aap/dologin_aap.asp?id=T01020027A80801MSWE.docx&amp;group=5" TargetMode="External"/><Relationship Id="rId79" Type="http://schemas.openxmlformats.org/officeDocument/2006/relationships/hyperlink" Target="https://www.itu.int/t/aap/recdetails/10127" TargetMode="External"/><Relationship Id="rId102" Type="http://schemas.openxmlformats.org/officeDocument/2006/relationships/hyperlink" Target="https://www.itu.int/ITU-T/aap/dologin_aap.asp?id=T010200279A0801MSWE.docx&amp;group=9" TargetMode="External"/><Relationship Id="rId123" Type="http://schemas.openxmlformats.org/officeDocument/2006/relationships/hyperlink" Target="https://www.itu.int/t/aap/recdetails/10114" TargetMode="External"/><Relationship Id="rId144" Type="http://schemas.openxmlformats.org/officeDocument/2006/relationships/hyperlink" Target="https://www.itu.int/ITU-T/aap/dologin_aap.asp?id=T01020027880801MSWE.docx&amp;group=13" TargetMode="External"/><Relationship Id="rId90" Type="http://schemas.openxmlformats.org/officeDocument/2006/relationships/hyperlink" Target="https://www.itu.int/ITU-T/aap/dologin_aap.asp?id=T01020027940801MSWE.docx&amp;group=9" TargetMode="External"/><Relationship Id="rId165" Type="http://schemas.openxmlformats.org/officeDocument/2006/relationships/hyperlink" Target="https://www.itu.int/t/aap/recdetails/10189" TargetMode="External"/><Relationship Id="rId186" Type="http://schemas.openxmlformats.org/officeDocument/2006/relationships/hyperlink" Target="https://www.itu.int/ITU-T/aap/dologin_aap.asp?id=T01020027D90801MSWE.docx&amp;group=15" TargetMode="External"/><Relationship Id="rId211" Type="http://schemas.openxmlformats.org/officeDocument/2006/relationships/hyperlink" Target="https://www.itu.int/t/aap/recdetails/10191" TargetMode="External"/><Relationship Id="rId232" Type="http://schemas.openxmlformats.org/officeDocument/2006/relationships/hyperlink" Target="https://www.itu.int/ITU-T/aap/dologin_aap.asp?id=T01020027DB0801MSWE.docx&amp;group=15" TargetMode="External"/><Relationship Id="rId253" Type="http://schemas.openxmlformats.org/officeDocument/2006/relationships/image" Target="media/image5.gif"/><Relationship Id="rId27" Type="http://schemas.openxmlformats.org/officeDocument/2006/relationships/hyperlink" Target="https://www.itu.int/ITU-T/studygroups/com13" TargetMode="External"/><Relationship Id="rId48" Type="http://schemas.openxmlformats.org/officeDocument/2006/relationships/hyperlink" Target="https://www.itu.int/ITU-T/aap/dologin_aap.asp?id=T01020027A40801MSWE.docx&amp;group=5" TargetMode="External"/><Relationship Id="rId69" Type="http://schemas.openxmlformats.org/officeDocument/2006/relationships/hyperlink" Target="https://www.itu.int/t/aap/recdetails/10032" TargetMode="External"/><Relationship Id="rId113" Type="http://schemas.openxmlformats.org/officeDocument/2006/relationships/hyperlink" Target="https://www.itu.int/t/aap/recdetails/10179" TargetMode="External"/><Relationship Id="rId134" Type="http://schemas.openxmlformats.org/officeDocument/2006/relationships/hyperlink" Target="https://www.itu.int/ITU-T/aap/dologin_aap.asp?id=T01020027850801MSWE.docx&amp;group=13" TargetMode="External"/><Relationship Id="rId80" Type="http://schemas.openxmlformats.org/officeDocument/2006/relationships/hyperlink" Target="https://www.itu.int/ITU-T/aap/dologin_aap.asp?id=T010200278F0801MSWE.docx&amp;group=9" TargetMode="External"/><Relationship Id="rId155" Type="http://schemas.openxmlformats.org/officeDocument/2006/relationships/hyperlink" Target="https://www.itu.int/t/aap/recdetails/10124" TargetMode="External"/><Relationship Id="rId176" Type="http://schemas.openxmlformats.org/officeDocument/2006/relationships/hyperlink" Target="https://www.itu.int/ITU-T/aap/dologin_aap.asp?id=T01020027B30801MSWE.docx&amp;group=15" TargetMode="External"/><Relationship Id="rId197" Type="http://schemas.openxmlformats.org/officeDocument/2006/relationships/hyperlink" Target="https://www.itu.int/t/aap/recdetails/10174" TargetMode="External"/><Relationship Id="rId201" Type="http://schemas.openxmlformats.org/officeDocument/2006/relationships/hyperlink" Target="https://www.itu.int/t/aap/recdetails/10194" TargetMode="External"/><Relationship Id="rId222" Type="http://schemas.openxmlformats.org/officeDocument/2006/relationships/hyperlink" Target="https://www.itu.int/ITU-T/aap/dologin_aap.asp?id=T01020027B20801MSWE.doc&amp;group=15" TargetMode="External"/><Relationship Id="rId243" Type="http://schemas.openxmlformats.org/officeDocument/2006/relationships/hyperlink" Target="https://www.itu.int/t/aap/recdetails/10206" TargetMode="External"/><Relationship Id="rId17" Type="http://schemas.openxmlformats.org/officeDocument/2006/relationships/hyperlink" Target="https://www.itu.int/ITU-T/studygroups/com03" TargetMode="External"/><Relationship Id="rId38" Type="http://schemas.openxmlformats.org/officeDocument/2006/relationships/hyperlink" Target="https://www.itu.int/ITU-T/aap/dologin_aap.asp?id=T010200277A0801MSWE.docx&amp;group=2" TargetMode="External"/><Relationship Id="rId59" Type="http://schemas.openxmlformats.org/officeDocument/2006/relationships/hyperlink" Target="https://www.itu.int/t/aap/recdetails/10025" TargetMode="External"/><Relationship Id="rId103" Type="http://schemas.openxmlformats.org/officeDocument/2006/relationships/hyperlink" Target="https://www.itu.int/t/aap/recdetails/10139" TargetMode="External"/><Relationship Id="rId124" Type="http://schemas.openxmlformats.org/officeDocument/2006/relationships/hyperlink" Target="https://www.itu.int/ITU-T/aap/dologin_aap.asp?id=T01020027820801MSWE.docx&amp;group=13" TargetMode="External"/><Relationship Id="rId70" Type="http://schemas.openxmlformats.org/officeDocument/2006/relationships/hyperlink" Target="https://www.itu.int/ITU-T/aap/dologin_aap.asp?id=T01020027300801MSWE.docx&amp;group=5" TargetMode="External"/><Relationship Id="rId91" Type="http://schemas.openxmlformats.org/officeDocument/2006/relationships/hyperlink" Target="https://www.itu.int/t/aap/recdetails/10133" TargetMode="External"/><Relationship Id="rId145" Type="http://schemas.openxmlformats.org/officeDocument/2006/relationships/hyperlink" Target="https://www.itu.int/t/aap/recdetails/10121" TargetMode="External"/><Relationship Id="rId166" Type="http://schemas.openxmlformats.org/officeDocument/2006/relationships/hyperlink" Target="https://www.itu.int/ITU-T/aap/dologin_aap.asp?id=T01020027CD0801MSWE.docx&amp;group=15" TargetMode="External"/><Relationship Id="rId187" Type="http://schemas.openxmlformats.org/officeDocument/2006/relationships/hyperlink" Target="https://www.itu.int/t/aap/recdetails/1019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ITU-T/aap/dologin_aap.asp?id=T01020027CF0801MSWE.docx&amp;group=15" TargetMode="External"/><Relationship Id="rId233" Type="http://schemas.openxmlformats.org/officeDocument/2006/relationships/hyperlink" Target="https://www.itu.int/t/aap/recdetails/9966" TargetMode="External"/><Relationship Id="rId254" Type="http://schemas.openxmlformats.org/officeDocument/2006/relationships/hyperlink" Target="https://www.itu.int/ITU-T/aapinfo/files/AAPTutorial.pdf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s://www.itu.int/t/aap/recdetails/10149" TargetMode="External"/><Relationship Id="rId114" Type="http://schemas.openxmlformats.org/officeDocument/2006/relationships/hyperlink" Target="https://www.itu.int/ITU-T/aap/dologin_aap.asp?id=T01020027C30801MSWE.docx&amp;group=11" TargetMode="External"/><Relationship Id="rId60" Type="http://schemas.openxmlformats.org/officeDocument/2006/relationships/hyperlink" Target="https://www.itu.int/ITU-T/aap/dologin_aap.asp?id=T01020027290801MSWE.docx&amp;group=5" TargetMode="External"/><Relationship Id="rId81" Type="http://schemas.openxmlformats.org/officeDocument/2006/relationships/hyperlink" Target="https://www.itu.int/t/aap/recdetails/10128" TargetMode="External"/><Relationship Id="rId135" Type="http://schemas.openxmlformats.org/officeDocument/2006/relationships/hyperlink" Target="https://www.itu.int/t/aap/recdetails/10116" TargetMode="External"/><Relationship Id="rId156" Type="http://schemas.openxmlformats.org/officeDocument/2006/relationships/hyperlink" Target="https://www.itu.int/ITU-T/aap/dologin_aap.asp?id=T010200278C0801MSWE.docx&amp;group=13" TargetMode="External"/><Relationship Id="rId177" Type="http://schemas.openxmlformats.org/officeDocument/2006/relationships/hyperlink" Target="https://www.itu.int/t/aap/recdetails/10164" TargetMode="External"/><Relationship Id="rId198" Type="http://schemas.openxmlformats.org/officeDocument/2006/relationships/hyperlink" Target="https://www.itu.int/ITU-T/aap/dologin_aap.asp?id=T01020027BE0801MSWE.docx&amp;group=15" TargetMode="External"/><Relationship Id="rId202" Type="http://schemas.openxmlformats.org/officeDocument/2006/relationships/hyperlink" Target="https://www.itu.int/ITU-T/aap/dologin_aap.asp?id=T01020027D20801MSWE.docx&amp;group=15" TargetMode="External"/><Relationship Id="rId223" Type="http://schemas.openxmlformats.org/officeDocument/2006/relationships/hyperlink" Target="https://www.itu.int/t/aap/recdetails/10167" TargetMode="External"/><Relationship Id="rId244" Type="http://schemas.openxmlformats.org/officeDocument/2006/relationships/hyperlink" Target="https://www.itu.int/ITU-T/aap/dologin_aap.asp?id=T01020027DE0801MSWE.docx&amp;group=17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107" TargetMode="External"/><Relationship Id="rId50" Type="http://schemas.openxmlformats.org/officeDocument/2006/relationships/hyperlink" Target="https://www.itu.int/ITU-T/aap/dologin_aap.asp?id=T01020027A50801MSWE.docx&amp;group=5" TargetMode="External"/><Relationship Id="rId104" Type="http://schemas.openxmlformats.org/officeDocument/2006/relationships/hyperlink" Target="https://www.itu.int/ITU-T/aap/dologin_aap.asp?id=T010200279B0801MSWE.docx&amp;group=9" TargetMode="External"/><Relationship Id="rId125" Type="http://schemas.openxmlformats.org/officeDocument/2006/relationships/hyperlink" Target="https://www.itu.int/t/aap/recdetails/10115" TargetMode="External"/><Relationship Id="rId146" Type="http://schemas.openxmlformats.org/officeDocument/2006/relationships/hyperlink" Target="https://www.itu.int/ITU-T/aap/dologin_aap.asp?id=T01020027890801MSWE.docx&amp;group=13" TargetMode="External"/><Relationship Id="rId167" Type="http://schemas.openxmlformats.org/officeDocument/2006/relationships/hyperlink" Target="https://www.itu.int/t/aap/recdetails/10190" TargetMode="External"/><Relationship Id="rId188" Type="http://schemas.openxmlformats.org/officeDocument/2006/relationships/hyperlink" Target="https://www.itu.int/ITU-T/aap/dologin_aap.asp?id=T01020027D70801MSWE.docx&amp;group=15" TargetMode="External"/><Relationship Id="rId71" Type="http://schemas.openxmlformats.org/officeDocument/2006/relationships/hyperlink" Target="https://www.itu.int/t/aap/recdetails/10154" TargetMode="External"/><Relationship Id="rId92" Type="http://schemas.openxmlformats.org/officeDocument/2006/relationships/hyperlink" Target="https://www.itu.int/ITU-T/aap/dologin_aap.asp?id=T01020027950801MSWE.docx&amp;group=9" TargetMode="External"/><Relationship Id="rId213" Type="http://schemas.openxmlformats.org/officeDocument/2006/relationships/hyperlink" Target="https://www.itu.int/t/aap/recdetails/10205" TargetMode="External"/><Relationship Id="rId234" Type="http://schemas.openxmlformats.org/officeDocument/2006/relationships/hyperlink" Target="https://www.itu.int/ITU-T/aap/dologin_aap.asp?id=T01020026EE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55" Type="http://schemas.openxmlformats.org/officeDocument/2006/relationships/hyperlink" Target="mailto:tsbsg....@itu.int" TargetMode="External"/><Relationship Id="rId40" Type="http://schemas.openxmlformats.org/officeDocument/2006/relationships/hyperlink" Target="https://www.itu.int/ITU-T/aap/dologin_aap.asp?id=T010200277B0801MSWE.docx&amp;group=2" TargetMode="External"/><Relationship Id="rId115" Type="http://schemas.openxmlformats.org/officeDocument/2006/relationships/hyperlink" Target="https://www.itu.int/t/aap/recdetails/10182" TargetMode="External"/><Relationship Id="rId136" Type="http://schemas.openxmlformats.org/officeDocument/2006/relationships/hyperlink" Target="https://www.itu.int/ITU-T/aap/dologin_aap.asp?id=T01020027840801MSWE.docx&amp;group=13" TargetMode="External"/><Relationship Id="rId157" Type="http://schemas.openxmlformats.org/officeDocument/2006/relationships/hyperlink" Target="https://www.itu.int/t/aap/recdetails/10176" TargetMode="External"/><Relationship Id="rId178" Type="http://schemas.openxmlformats.org/officeDocument/2006/relationships/hyperlink" Target="https://www.itu.int/ITU-T/aap/dologin_aap.asp?id=T01020027B40801MSWE.docx&amp;group=15" TargetMode="External"/><Relationship Id="rId61" Type="http://schemas.openxmlformats.org/officeDocument/2006/relationships/hyperlink" Target="https://www.itu.int/t/aap/recdetails/10153" TargetMode="External"/><Relationship Id="rId82" Type="http://schemas.openxmlformats.org/officeDocument/2006/relationships/hyperlink" Target="https://www.itu.int/ITU-T/aap/dologin_aap.asp?id=T01020027900801MSWE.docx&amp;group=9" TargetMode="External"/><Relationship Id="rId199" Type="http://schemas.openxmlformats.org/officeDocument/2006/relationships/hyperlink" Target="https://www.itu.int/t/aap/recdetails/10193" TargetMode="External"/><Relationship Id="rId203" Type="http://schemas.openxmlformats.org/officeDocument/2006/relationships/hyperlink" Target="https://www.itu.int/t/aap/recdetails/10195" TargetMode="External"/><Relationship Id="rId19" Type="http://schemas.openxmlformats.org/officeDocument/2006/relationships/hyperlink" Target="https://www.itu.int/ITU-T/studygroups/com05" TargetMode="External"/><Relationship Id="rId224" Type="http://schemas.openxmlformats.org/officeDocument/2006/relationships/hyperlink" Target="https://www.itu.int/ITU-T/aap/dologin_aap.asp?id=T01020027B70801MSWE.docx&amp;group=15" TargetMode="External"/><Relationship Id="rId245" Type="http://schemas.openxmlformats.org/officeDocument/2006/relationships/hyperlink" Target="https://www.itu.int/t/aap/recdetails/10091" TargetMode="External"/><Relationship Id="rId30" Type="http://schemas.openxmlformats.org/officeDocument/2006/relationships/hyperlink" Target="mailto:tsbsg15@itu.int" TargetMode="External"/><Relationship Id="rId105" Type="http://schemas.openxmlformats.org/officeDocument/2006/relationships/hyperlink" Target="https://www.itu.int/t/aap/recdetails/10140" TargetMode="External"/><Relationship Id="rId126" Type="http://schemas.openxmlformats.org/officeDocument/2006/relationships/hyperlink" Target="https://www.itu.int/ITU-T/aap/dologin_aap.asp?id=T01020027830801MSWE.docx&amp;group=13" TargetMode="External"/><Relationship Id="rId147" Type="http://schemas.openxmlformats.org/officeDocument/2006/relationships/hyperlink" Target="https://www.itu.int/t/aap/recdetails/10118" TargetMode="External"/><Relationship Id="rId168" Type="http://schemas.openxmlformats.org/officeDocument/2006/relationships/hyperlink" Target="https://www.itu.int/ITU-T/aap/dologin_aap.asp?id=T01020027CE0801MSWE.docx&amp;group=15" TargetMode="External"/><Relationship Id="rId51" Type="http://schemas.openxmlformats.org/officeDocument/2006/relationships/hyperlink" Target="https://www.itu.int/t/aap/recdetails/10150" TargetMode="External"/><Relationship Id="rId72" Type="http://schemas.openxmlformats.org/officeDocument/2006/relationships/hyperlink" Target="https://www.itu.int/ITU-T/aap/dologin_aap.asp?id=T01020027AA0801MSWE.docx&amp;group=5" TargetMode="External"/><Relationship Id="rId93" Type="http://schemas.openxmlformats.org/officeDocument/2006/relationships/hyperlink" Target="https://www.itu.int/t/aap/recdetails/10134" TargetMode="External"/><Relationship Id="rId189" Type="http://schemas.openxmlformats.org/officeDocument/2006/relationships/hyperlink" Target="https://www.itu.int/t/aap/recdetails/102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ITU-T/aap/dologin_aap.asp?id=T01020027DD0801MSWE.docx&amp;group=15" TargetMode="External"/><Relationship Id="rId235" Type="http://schemas.openxmlformats.org/officeDocument/2006/relationships/hyperlink" Target="https://www.itu.int/t/aap/recdetails/10204" TargetMode="External"/><Relationship Id="rId256" Type="http://schemas.openxmlformats.org/officeDocument/2006/relationships/header" Target="header3.xml"/><Relationship Id="rId116" Type="http://schemas.openxmlformats.org/officeDocument/2006/relationships/hyperlink" Target="https://www.itu.int/ITU-T/aap/dologin_aap.asp?id=T01020027C60801MSWE.docx&amp;group=11" TargetMode="External"/><Relationship Id="rId137" Type="http://schemas.openxmlformats.org/officeDocument/2006/relationships/hyperlink" Target="https://www.itu.int/t/aap/recdetails/10119" TargetMode="External"/><Relationship Id="rId158" Type="http://schemas.openxmlformats.org/officeDocument/2006/relationships/hyperlink" Target="https://www.itu.int/ITU-T/aap/dologin_aap.asp?id=T01020027C00801MSWE.docx&amp;group=1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108" TargetMode="External"/><Relationship Id="rId62" Type="http://schemas.openxmlformats.org/officeDocument/2006/relationships/hyperlink" Target="https://www.itu.int/ITU-T/aap/dologin_aap.asp?id=T01020027A90801MSWE.docx&amp;group=5" TargetMode="External"/><Relationship Id="rId83" Type="http://schemas.openxmlformats.org/officeDocument/2006/relationships/hyperlink" Target="https://www.itu.int/t/aap/recdetails/10129" TargetMode="External"/><Relationship Id="rId179" Type="http://schemas.openxmlformats.org/officeDocument/2006/relationships/hyperlink" Target="https://www.itu.int/t/aap/recdetails/10165" TargetMode="External"/><Relationship Id="rId190" Type="http://schemas.openxmlformats.org/officeDocument/2006/relationships/hyperlink" Target="https://www.itu.int/ITU-T/aap/dologin_aap.asp?id=T01020027D80801MSWE.docx&amp;group=15" TargetMode="External"/><Relationship Id="rId204" Type="http://schemas.openxmlformats.org/officeDocument/2006/relationships/hyperlink" Target="https://www.itu.int/ITU-T/aap/dologin_aap.asp?id=T01020027D30801MSWE.docx&amp;group=15" TargetMode="External"/><Relationship Id="rId225" Type="http://schemas.openxmlformats.org/officeDocument/2006/relationships/hyperlink" Target="https://www.itu.int/t/aap/recdetails/10160" TargetMode="External"/><Relationship Id="rId246" Type="http://schemas.openxmlformats.org/officeDocument/2006/relationships/hyperlink" Target="https://www.itu.int/ITU-T/aap/dologin_aap.asp?id=T010200276B0801MSWE.docx&amp;group=20" TargetMode="External"/><Relationship Id="rId106" Type="http://schemas.openxmlformats.org/officeDocument/2006/relationships/hyperlink" Target="https://www.itu.int/ITU-T/aap/dologin_aap.asp?id=T010200279C0801MSWE.docx&amp;group=9" TargetMode="External"/><Relationship Id="rId127" Type="http://schemas.openxmlformats.org/officeDocument/2006/relationships/hyperlink" Target="https://www.itu.int/t/aap/recdetails/10111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7A60801MSWE.docx&amp;group=5" TargetMode="External"/><Relationship Id="rId73" Type="http://schemas.openxmlformats.org/officeDocument/2006/relationships/hyperlink" Target="https://www.itu.int/t/aap/recdetails/10110" TargetMode="External"/><Relationship Id="rId94" Type="http://schemas.openxmlformats.org/officeDocument/2006/relationships/hyperlink" Target="https://www.itu.int/ITU-T/aap/dologin_aap.asp?id=T01020027960801MSWE.docx&amp;group=9" TargetMode="External"/><Relationship Id="rId148" Type="http://schemas.openxmlformats.org/officeDocument/2006/relationships/hyperlink" Target="https://www.itu.int/ITU-T/aap/dologin_aap.asp?id=T01020027860801MSWE.docx&amp;group=13" TargetMode="External"/><Relationship Id="rId169" Type="http://schemas.openxmlformats.org/officeDocument/2006/relationships/hyperlink" Target="https://www.itu.int/t/aap/recdetails/101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ITU-T/aap/dologin_aap.asp?id=T01020027B50801MSWE.docx&amp;group=15" TargetMode="External"/><Relationship Id="rId215" Type="http://schemas.openxmlformats.org/officeDocument/2006/relationships/hyperlink" Target="https://www.itu.int/t/aap/recdetails/10186" TargetMode="External"/><Relationship Id="rId236" Type="http://schemas.openxmlformats.org/officeDocument/2006/relationships/hyperlink" Target="https://www.itu.int/ITU-T/aap/dologin_aap.asp?id=T01020027DC0801MSWE.docx&amp;group=15" TargetMode="External"/><Relationship Id="rId25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5820</Words>
  <Characters>33177</Characters>
  <Application>Microsoft Office Word</Application>
  <DocSecurity>0</DocSecurity>
  <Lines>276</Lines>
  <Paragraphs>77</Paragraphs>
  <ScaleCrop>false</ScaleCrop>
  <Company/>
  <LinksUpToDate>false</LinksUpToDate>
  <CharactersWithSpaces>38920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2022-01-14T10:16:00Z</dcterms:created>
  <dcterms:modified xsi:type="dcterms:W3CDTF">2022-01-14T10:16:00Z</dcterms:modified>
</cp:coreProperties>
</file>