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8C32E9" w:rsidRPr="00073441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8C32E9" w:rsidRDefault="0069545D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43585" cy="75057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8C32E9" w:rsidRPr="00073441" w:rsidRDefault="001E729E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fr-FR"/>
              </w:rPr>
            </w:pPr>
            <w:r w:rsidRPr="00073441">
              <w:rPr>
                <w:smallCaps/>
                <w:spacing w:val="25"/>
                <w:sz w:val="36"/>
                <w:szCs w:val="36"/>
                <w:lang w:val="fr-FR"/>
              </w:rPr>
              <w:t xml:space="preserve">Union Internationale des </w:t>
            </w:r>
            <w:proofErr w:type="spellStart"/>
            <w:r w:rsidRPr="00073441">
              <w:rPr>
                <w:smallCaps/>
                <w:spacing w:val="25"/>
                <w:sz w:val="36"/>
                <w:szCs w:val="36"/>
                <w:lang w:val="fr-FR"/>
              </w:rPr>
              <w:t>Telecommunications</w:t>
            </w:r>
            <w:proofErr w:type="spellEnd"/>
          </w:p>
          <w:p w:rsidR="008C32E9" w:rsidRPr="00073441" w:rsidRDefault="001E729E">
            <w:pPr>
              <w:rPr>
                <w:lang w:val="fr-FR"/>
              </w:rPr>
            </w:pPr>
            <w:r w:rsidRPr="00073441">
              <w:rPr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8C32E9" w:rsidRPr="00073441" w:rsidRDefault="008C32E9">
            <w:pPr>
              <w:spacing w:before="0"/>
              <w:rPr>
                <w:lang w:val="fr-FR"/>
              </w:rPr>
            </w:pPr>
          </w:p>
        </w:tc>
      </w:tr>
    </w:tbl>
    <w:p w:rsidR="008C32E9" w:rsidRPr="00073441" w:rsidRDefault="008C32E9">
      <w:pPr>
        <w:rPr>
          <w:lang w:val="fr-FR"/>
        </w:rPr>
      </w:pPr>
    </w:p>
    <w:p w:rsidR="008C32E9" w:rsidRDefault="001E729E">
      <w:pPr>
        <w:jc w:val="right"/>
      </w:pPr>
      <w:r>
        <w:rPr>
          <w:lang w:val="fr-CH"/>
        </w:rPr>
        <w:t>Genève, le 16 décembre 2018</w:t>
      </w:r>
      <w:r>
        <w:tab/>
      </w:r>
    </w:p>
    <w:p w:rsidR="008C32E9" w:rsidRDefault="008C32E9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8C32E9" w:rsidRPr="00073441">
        <w:trPr>
          <w:cantSplit/>
        </w:trPr>
        <w:tc>
          <w:tcPr>
            <w:tcW w:w="843" w:type="dxa"/>
          </w:tcPr>
          <w:p w:rsidR="008C32E9" w:rsidRPr="00073441" w:rsidRDefault="001E729E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073441">
              <w:rPr>
                <w:szCs w:val="22"/>
                <w:lang w:val="fr-FR"/>
              </w:rPr>
              <w:t>Réf:</w:t>
            </w:r>
          </w:p>
          <w:p w:rsidR="008C32E9" w:rsidRPr="00073441" w:rsidRDefault="008C32E9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8C32E9" w:rsidRPr="00073441" w:rsidRDefault="008C32E9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8C32E9" w:rsidRPr="00073441" w:rsidRDefault="001E729E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073441">
              <w:rPr>
                <w:szCs w:val="22"/>
                <w:lang w:val="fr-FR"/>
              </w:rPr>
              <w:t>Tél:</w:t>
            </w:r>
          </w:p>
          <w:p w:rsidR="008C32E9" w:rsidRPr="00073441" w:rsidRDefault="001E729E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073441">
              <w:rPr>
                <w:szCs w:val="22"/>
                <w:lang w:val="fr-FR"/>
              </w:rPr>
              <w:t>Fax:</w:t>
            </w:r>
          </w:p>
          <w:p w:rsidR="008C32E9" w:rsidRPr="00073441" w:rsidRDefault="001E729E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073441">
              <w:rPr>
                <w:szCs w:val="22"/>
                <w:lang w:val="fr-FR"/>
              </w:rPr>
              <w:t>E-mail:</w:t>
            </w:r>
          </w:p>
        </w:tc>
        <w:tc>
          <w:tcPr>
            <w:tcW w:w="1984" w:type="dxa"/>
          </w:tcPr>
          <w:p w:rsidR="008C32E9" w:rsidRDefault="001E729E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AAP-49</w:t>
            </w:r>
          </w:p>
          <w:p w:rsidR="008C32E9" w:rsidRDefault="001E729E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8C32E9" w:rsidRDefault="008C32E9">
            <w:pPr>
              <w:pStyle w:val="Tabletext"/>
              <w:spacing w:before="0"/>
              <w:rPr>
                <w:szCs w:val="22"/>
              </w:rPr>
            </w:pPr>
          </w:p>
          <w:p w:rsidR="008C32E9" w:rsidRDefault="001E729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8C32E9" w:rsidRDefault="001E729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8C32E9" w:rsidRDefault="008C32E9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1E729E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8C32E9" w:rsidRDefault="001E729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8C32E9" w:rsidRDefault="001E729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8C32E9" w:rsidRDefault="001E729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8C32E9" w:rsidRDefault="001E729E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8C32E9" w:rsidRDefault="001E729E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8C32E9" w:rsidRDefault="001E729E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8C32E9" w:rsidRDefault="001E729E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8C32E9" w:rsidRDefault="008C32E9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8C32E9" w:rsidRPr="00073441">
        <w:trPr>
          <w:cantSplit/>
        </w:trPr>
        <w:tc>
          <w:tcPr>
            <w:tcW w:w="908" w:type="dxa"/>
          </w:tcPr>
          <w:p w:rsidR="008C32E9" w:rsidRDefault="001E729E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8C32E9" w:rsidRDefault="001E729E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8C32E9" w:rsidRDefault="008C32E9">
      <w:pPr>
        <w:rPr>
          <w:lang w:val="fr-FR"/>
        </w:rPr>
      </w:pPr>
    </w:p>
    <w:p w:rsidR="008C32E9" w:rsidRDefault="001E729E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8C32E9" w:rsidRDefault="008C32E9">
      <w:pPr>
        <w:rPr>
          <w:lang w:val="fr-CH"/>
        </w:rPr>
      </w:pPr>
    </w:p>
    <w:p w:rsidR="008C32E9" w:rsidRDefault="001E729E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8C32E9" w:rsidRDefault="001E729E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8C32E9" w:rsidRDefault="001E729E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8C32E9" w:rsidRDefault="001E729E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073441" w:rsidRDefault="00073441" w:rsidP="00073441">
      <w:pPr>
        <w:rPr>
          <w:lang w:val="fr-FR"/>
        </w:rPr>
      </w:pPr>
      <w:r w:rsidRPr="00073441">
        <w:rPr>
          <w:lang w:val="fr-FR"/>
        </w:rPr>
        <w:t>Aucune annonce AAP ne sera publiée le 1er janvier 2019 car l’UIT sera fermée. Par conséquent, la date limite de soumission de commentaires AAP a été repoussée pour certains textes</w:t>
      </w:r>
      <w:r>
        <w:rPr>
          <w:lang w:val="fr-FR"/>
        </w:rPr>
        <w:t>.</w:t>
      </w:r>
      <w:r w:rsidR="00056517">
        <w:rPr>
          <w:lang w:val="fr-FR"/>
        </w:rPr>
        <w:t xml:space="preserve"> </w:t>
      </w:r>
    </w:p>
    <w:p w:rsidR="008C32E9" w:rsidRDefault="001E729E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8C32E9" w:rsidRDefault="001E729E" w:rsidP="00073441">
      <w:pPr>
        <w:spacing w:before="72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8C32E9" w:rsidRDefault="001E729E" w:rsidP="00073441">
      <w:pPr>
        <w:spacing w:before="360"/>
      </w:pPr>
      <w:r>
        <w:rPr>
          <w:b/>
        </w:rPr>
        <w:t>Annexes:</w:t>
      </w:r>
      <w:r>
        <w:t xml:space="preserve"> </w:t>
      </w:r>
      <w:proofErr w:type="gramStart"/>
      <w:r>
        <w:t>3</w:t>
      </w:r>
      <w:proofErr w:type="gramEnd"/>
    </w:p>
    <w:p w:rsidR="008C32E9" w:rsidRDefault="008C32E9">
      <w:pPr>
        <w:spacing w:before="720"/>
        <w:rPr>
          <w:rFonts w:ascii="Times New Roman" w:hAnsi="Times New Roman"/>
        </w:rPr>
        <w:sectPr w:rsidR="008C32E9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C32E9" w:rsidRDefault="001E729E" w:rsidP="001E729E">
      <w:pPr>
        <w:jc w:val="center"/>
      </w:pPr>
      <w:r>
        <w:lastRenderedPageBreak/>
        <w:t>Ann</w:t>
      </w:r>
      <w:bookmarkStart w:id="0" w:name="_GoBack"/>
      <w:bookmarkEnd w:id="0"/>
      <w:r>
        <w:t xml:space="preserve">ex </w:t>
      </w:r>
      <w:proofErr w:type="gramStart"/>
      <w:r>
        <w:t>1</w:t>
      </w:r>
      <w:proofErr w:type="gramEnd"/>
    </w:p>
    <w:p w:rsidR="008C32E9" w:rsidRDefault="001E729E">
      <w:pPr>
        <w:jc w:val="center"/>
      </w:pPr>
      <w:r>
        <w:t>(</w:t>
      </w:r>
      <w:proofErr w:type="gramStart"/>
      <w:r>
        <w:t>to</w:t>
      </w:r>
      <w:proofErr w:type="gramEnd"/>
      <w:r>
        <w:t xml:space="preserve"> TSB AAP-49)</w:t>
      </w:r>
    </w:p>
    <w:p w:rsidR="008C32E9" w:rsidRDefault="008C32E9">
      <w:pPr>
        <w:rPr>
          <w:szCs w:val="22"/>
        </w:rPr>
      </w:pPr>
    </w:p>
    <w:p w:rsidR="008C32E9" w:rsidRDefault="001E729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C32E9" w:rsidRDefault="001E729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C32E9" w:rsidRDefault="001E729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C32E9" w:rsidRDefault="001E729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C32E9" w:rsidRDefault="001E729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C32E9" w:rsidRDefault="001E729E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8C32E9" w:rsidRDefault="001E729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C32E9" w:rsidRDefault="001E729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C32E9" w:rsidRDefault="001E729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C32E9" w:rsidRDefault="001E729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C32E9" w:rsidRDefault="001E729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C32E9" w:rsidRPr="00073441" w:rsidRDefault="001E729E">
      <w:pPr>
        <w:pStyle w:val="Headingb"/>
        <w:rPr>
          <w:szCs w:val="22"/>
          <w:lang w:val="fr-FR"/>
        </w:rPr>
      </w:pPr>
      <w:r w:rsidRPr="00073441">
        <w:rPr>
          <w:szCs w:val="22"/>
          <w:lang w:val="fr-FR"/>
        </w:rPr>
        <w:t>I</w:t>
      </w:r>
      <w:r w:rsidRPr="00073441">
        <w:rPr>
          <w:szCs w:val="22"/>
          <w:lang w:val="fr-FR"/>
        </w:rPr>
        <w:t xml:space="preserve">TU-T </w:t>
      </w:r>
      <w:proofErr w:type="spellStart"/>
      <w:r w:rsidRPr="00073441">
        <w:rPr>
          <w:szCs w:val="22"/>
          <w:lang w:val="fr-FR"/>
        </w:rPr>
        <w:t>website</w:t>
      </w:r>
      <w:proofErr w:type="spellEnd"/>
      <w:r w:rsidRPr="00073441">
        <w:rPr>
          <w:szCs w:val="22"/>
          <w:lang w:val="fr-FR"/>
        </w:rPr>
        <w:t xml:space="preserve"> entry page:</w:t>
      </w:r>
    </w:p>
    <w:p w:rsidR="008C32E9" w:rsidRPr="00073441" w:rsidRDefault="008C32E9">
      <w:pPr>
        <w:pStyle w:val="enumlev2"/>
        <w:rPr>
          <w:szCs w:val="22"/>
          <w:lang w:val="fr-FR"/>
        </w:rPr>
      </w:pPr>
      <w:hyperlink r:id="rId13" w:history="1">
        <w:r w:rsidR="001E729E" w:rsidRPr="00073441">
          <w:rPr>
            <w:rStyle w:val="Hyperlink"/>
            <w:szCs w:val="22"/>
            <w:lang w:val="fr-FR"/>
          </w:rPr>
          <w:t>http://www.itu.int/ITU-T</w:t>
        </w:r>
      </w:hyperlink>
    </w:p>
    <w:p w:rsidR="008C32E9" w:rsidRDefault="001E729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C32E9" w:rsidRDefault="008C32E9">
      <w:pPr>
        <w:pStyle w:val="enumlev2"/>
        <w:rPr>
          <w:szCs w:val="22"/>
        </w:rPr>
      </w:pPr>
      <w:hyperlink r:id="rId14" w:history="1">
        <w:r w:rsidR="001E729E">
          <w:rPr>
            <w:rStyle w:val="Hyperlink"/>
            <w:szCs w:val="22"/>
          </w:rPr>
          <w:t>http://www.itu.int/ITU-T/aapinfo</w:t>
        </w:r>
      </w:hyperlink>
    </w:p>
    <w:p w:rsidR="008C32E9" w:rsidRDefault="001E729E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8C32E9" w:rsidRDefault="001E729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C32E9" w:rsidRDefault="008C32E9">
      <w:pPr>
        <w:pStyle w:val="enumlev2"/>
        <w:rPr>
          <w:szCs w:val="22"/>
        </w:rPr>
      </w:pPr>
      <w:hyperlink r:id="rId15" w:history="1">
        <w:r w:rsidR="001E729E">
          <w:rPr>
            <w:rStyle w:val="Hyperlink"/>
            <w:szCs w:val="22"/>
          </w:rPr>
          <w:t>http://www.itu.int/ITU-T/aap/</w:t>
        </w:r>
      </w:hyperlink>
    </w:p>
    <w:p w:rsidR="008C32E9" w:rsidRDefault="001E729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C32E9">
        <w:tc>
          <w:tcPr>
            <w:tcW w:w="987" w:type="dxa"/>
          </w:tcPr>
          <w:p w:rsidR="008C32E9" w:rsidRDefault="001E72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C32E9" w:rsidRDefault="008C32E9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1E729E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8C32E9" w:rsidRDefault="008C32E9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1E729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C32E9">
        <w:tc>
          <w:tcPr>
            <w:tcW w:w="0" w:type="auto"/>
          </w:tcPr>
          <w:p w:rsidR="008C32E9" w:rsidRDefault="001E72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C32E9" w:rsidRDefault="008C32E9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1E729E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8C32E9" w:rsidRDefault="008C32E9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1E729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C32E9">
        <w:tc>
          <w:tcPr>
            <w:tcW w:w="0" w:type="auto"/>
          </w:tcPr>
          <w:p w:rsidR="008C32E9" w:rsidRDefault="001E72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C32E9" w:rsidRDefault="008C32E9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1E729E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8C32E9" w:rsidRDefault="008C32E9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1E729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C32E9">
        <w:tc>
          <w:tcPr>
            <w:tcW w:w="0" w:type="auto"/>
          </w:tcPr>
          <w:p w:rsidR="008C32E9" w:rsidRDefault="001E72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C32E9" w:rsidRDefault="008C32E9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1E729E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8C32E9" w:rsidRDefault="008C32E9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1E729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C32E9">
        <w:tc>
          <w:tcPr>
            <w:tcW w:w="0" w:type="auto"/>
          </w:tcPr>
          <w:p w:rsidR="008C32E9" w:rsidRDefault="001E72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C32E9" w:rsidRDefault="008C32E9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1E729E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8C32E9" w:rsidRDefault="008C32E9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1E729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C32E9">
        <w:tc>
          <w:tcPr>
            <w:tcW w:w="0" w:type="auto"/>
          </w:tcPr>
          <w:p w:rsidR="008C32E9" w:rsidRDefault="001E72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C32E9" w:rsidRDefault="008C32E9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1E729E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8C32E9" w:rsidRDefault="008C32E9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1E729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C32E9">
        <w:tc>
          <w:tcPr>
            <w:tcW w:w="0" w:type="auto"/>
          </w:tcPr>
          <w:p w:rsidR="008C32E9" w:rsidRDefault="001E72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C32E9" w:rsidRDefault="008C32E9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1E729E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8C32E9" w:rsidRDefault="008C32E9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1E729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C32E9">
        <w:tc>
          <w:tcPr>
            <w:tcW w:w="0" w:type="auto"/>
          </w:tcPr>
          <w:p w:rsidR="008C32E9" w:rsidRDefault="001E72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C32E9" w:rsidRDefault="008C32E9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1E729E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8C32E9" w:rsidRDefault="008C32E9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1E729E">
                <w:rPr>
                  <w:rStyle w:val="Hyperlink"/>
                  <w:szCs w:val="22"/>
                </w:rPr>
                <w:t>tsbsg15@it</w:t>
              </w:r>
              <w:r w:rsidR="001E729E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8C32E9">
        <w:tc>
          <w:tcPr>
            <w:tcW w:w="0" w:type="auto"/>
          </w:tcPr>
          <w:p w:rsidR="008C32E9" w:rsidRDefault="001E72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C32E9" w:rsidRDefault="008C32E9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1E729E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8C32E9" w:rsidRDefault="008C32E9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1E729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C32E9">
        <w:tc>
          <w:tcPr>
            <w:tcW w:w="0" w:type="auto"/>
          </w:tcPr>
          <w:p w:rsidR="008C32E9" w:rsidRDefault="001E72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C32E9" w:rsidRDefault="008C32E9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1E729E">
                <w:rPr>
                  <w:rStyle w:val="Hyperlink"/>
                  <w:szCs w:val="22"/>
                </w:rPr>
                <w:t>http://www.itu.int/I</w:t>
              </w:r>
              <w:r w:rsidR="001E729E">
                <w:rPr>
                  <w:rStyle w:val="Hyperlink"/>
                  <w:szCs w:val="22"/>
                </w:rPr>
                <w:t>TU-T/studygroups/com17</w:t>
              </w:r>
            </w:hyperlink>
          </w:p>
        </w:tc>
        <w:tc>
          <w:tcPr>
            <w:tcW w:w="0" w:type="auto"/>
          </w:tcPr>
          <w:p w:rsidR="008C32E9" w:rsidRDefault="008C32E9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1E729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8C32E9">
        <w:tc>
          <w:tcPr>
            <w:tcW w:w="0" w:type="auto"/>
          </w:tcPr>
          <w:p w:rsidR="008C32E9" w:rsidRDefault="001E72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8C32E9" w:rsidRDefault="008C32E9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1E729E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8C32E9" w:rsidRDefault="008C32E9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1E729E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8C32E9" w:rsidRDefault="008C32E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C32E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C32E9" w:rsidRDefault="001E729E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C32E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C32E9" w:rsidRDefault="001E72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C32E9" w:rsidRDefault="001E72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C32E9" w:rsidRDefault="001E72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C32E9" w:rsidRDefault="001E72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C32E9" w:rsidRDefault="001E729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C32E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C32E9" w:rsidRDefault="008C32E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C32E9" w:rsidRDefault="008C32E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C32E9" w:rsidRDefault="001E72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C32E9" w:rsidRDefault="001E72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C32E9" w:rsidRDefault="001E72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C32E9" w:rsidRDefault="001E72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C32E9" w:rsidRDefault="001E72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C32E9" w:rsidRDefault="001E72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C32E9" w:rsidRDefault="001E72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C32E9" w:rsidRDefault="001E72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C32E9" w:rsidRDefault="008C32E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C32E9">
        <w:trPr>
          <w:cantSplit/>
        </w:trPr>
        <w:tc>
          <w:tcPr>
            <w:tcW w:w="2090" w:type="dxa"/>
          </w:tcPr>
          <w:p w:rsidR="008C32E9" w:rsidRDefault="008C32E9">
            <w:hyperlink r:id="rId38" w:history="1">
              <w:r w:rsidR="001E729E">
                <w:rPr>
                  <w:rStyle w:val="Hyperlink"/>
                  <w:sz w:val="20"/>
                </w:rPr>
                <w:t>L.1015 (L.CEM)</w:t>
              </w:r>
            </w:hyperlink>
          </w:p>
        </w:tc>
        <w:tc>
          <w:tcPr>
            <w:tcW w:w="4000" w:type="dxa"/>
          </w:tcPr>
          <w:p w:rsidR="008C32E9" w:rsidRDefault="001E729E">
            <w:r>
              <w:t>Criteria for evaluation of the environmental impact of mobile phones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2019-01-11</w:t>
            </w: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6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8C32E9" w:rsidRDefault="001E729E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C32E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C32E9" w:rsidRDefault="001E72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C32E9" w:rsidRDefault="001E72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C32E9" w:rsidRDefault="001E72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C32E9" w:rsidRDefault="001E72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C32E9" w:rsidRDefault="001E729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C32E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C32E9" w:rsidRDefault="008C32E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C32E9" w:rsidRDefault="008C32E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C32E9" w:rsidRDefault="001E72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C32E9" w:rsidRDefault="001E72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C32E9" w:rsidRDefault="001E72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C32E9" w:rsidRDefault="001E72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C32E9" w:rsidRDefault="001E72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C32E9" w:rsidRDefault="001E72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C32E9" w:rsidRDefault="001E72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C32E9" w:rsidRDefault="001E72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C32E9" w:rsidRDefault="008C32E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C32E9">
        <w:trPr>
          <w:cantSplit/>
        </w:trPr>
        <w:tc>
          <w:tcPr>
            <w:tcW w:w="2090" w:type="dxa"/>
          </w:tcPr>
          <w:p w:rsidR="008C32E9" w:rsidRDefault="008C32E9">
            <w:hyperlink r:id="rId40" w:history="1">
              <w:r w:rsidR="001E729E">
                <w:rPr>
                  <w:rStyle w:val="Hyperlink"/>
                  <w:sz w:val="20"/>
                </w:rPr>
                <w:t>J.1 (</w:t>
              </w:r>
              <w:proofErr w:type="spellStart"/>
              <w:r w:rsidR="001E729E">
                <w:rPr>
                  <w:rStyle w:val="Hyperlink"/>
                  <w:sz w:val="20"/>
                </w:rPr>
                <w:t>J.tda</w:t>
              </w:r>
              <w:proofErr w:type="spellEnd"/>
              <w:r w:rsidR="001E729E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8C32E9" w:rsidRDefault="001E729E">
            <w:r>
              <w:t>Terms, definitions and acronyms for television and sound transmission and integrated broadband cable networks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6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C32E9">
        <w:trPr>
          <w:cantSplit/>
        </w:trPr>
        <w:tc>
          <w:tcPr>
            <w:tcW w:w="2090" w:type="dxa"/>
          </w:tcPr>
          <w:p w:rsidR="008C32E9" w:rsidRDefault="008C32E9">
            <w:hyperlink r:id="rId42" w:history="1">
              <w:r w:rsidR="001E729E">
                <w:rPr>
                  <w:rStyle w:val="Hyperlink"/>
                  <w:sz w:val="20"/>
                </w:rPr>
                <w:t>J.298 (</w:t>
              </w:r>
              <w:proofErr w:type="spellStart"/>
              <w:r w:rsidR="001E729E">
                <w:rPr>
                  <w:rStyle w:val="Hyperlink"/>
                  <w:sz w:val="20"/>
                </w:rPr>
                <w:t>J.stb-cts</w:t>
              </w:r>
              <w:proofErr w:type="spellEnd"/>
              <w:r w:rsidR="001E729E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8C32E9" w:rsidRDefault="001E729E">
            <w:r>
              <w:t>Requirements and technical specifications of cable TV hybrid set-top box that has the compatibility with terrestrial and satellite TV transport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</w:t>
            </w:r>
            <w:r>
              <w:rPr>
                <w:sz w:val="20"/>
              </w:rPr>
              <w:t>-12-16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6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C32E9">
        <w:trPr>
          <w:cantSplit/>
        </w:trPr>
        <w:tc>
          <w:tcPr>
            <w:tcW w:w="2090" w:type="dxa"/>
          </w:tcPr>
          <w:p w:rsidR="008C32E9" w:rsidRDefault="008C32E9">
            <w:hyperlink r:id="rId44" w:history="1">
              <w:r w:rsidR="001E729E">
                <w:rPr>
                  <w:rStyle w:val="Hyperlink"/>
                  <w:sz w:val="20"/>
                </w:rPr>
                <w:t>J.302 (2016) Amd.1</w:t>
              </w:r>
            </w:hyperlink>
          </w:p>
        </w:tc>
        <w:tc>
          <w:tcPr>
            <w:tcW w:w="4000" w:type="dxa"/>
          </w:tcPr>
          <w:p w:rsidR="008C32E9" w:rsidRDefault="001E729E">
            <w:r>
              <w:t>System specifications of augmented reality smart television service: Amendment 1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6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C32E9">
        <w:trPr>
          <w:cantSplit/>
        </w:trPr>
        <w:tc>
          <w:tcPr>
            <w:tcW w:w="2090" w:type="dxa"/>
          </w:tcPr>
          <w:p w:rsidR="008C32E9" w:rsidRDefault="008C32E9">
            <w:hyperlink r:id="rId46" w:history="1">
              <w:r w:rsidR="001E729E">
                <w:rPr>
                  <w:rStyle w:val="Hyperlink"/>
                  <w:sz w:val="20"/>
                </w:rPr>
                <w:t>J.383 (</w:t>
              </w:r>
              <w:proofErr w:type="spellStart"/>
              <w:r w:rsidR="001E729E">
                <w:rPr>
                  <w:rStyle w:val="Hyperlink"/>
                  <w:sz w:val="20"/>
                </w:rPr>
                <w:t>J.atrans-tlvts</w:t>
              </w:r>
              <w:proofErr w:type="spellEnd"/>
              <w:r w:rsidR="001E729E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8C32E9" w:rsidRDefault="001E729E">
            <w:r>
              <w:t>Conversion of type length value (TLV) packet and transport stream for advanced cable transmission systems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6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C32E9">
        <w:trPr>
          <w:cantSplit/>
        </w:trPr>
        <w:tc>
          <w:tcPr>
            <w:tcW w:w="2090" w:type="dxa"/>
          </w:tcPr>
          <w:p w:rsidR="008C32E9" w:rsidRDefault="008C32E9">
            <w:hyperlink r:id="rId48" w:history="1">
              <w:r w:rsidR="001E729E">
                <w:rPr>
                  <w:rStyle w:val="Hyperlink"/>
                  <w:sz w:val="20"/>
                </w:rPr>
                <w:t>J.1108 (</w:t>
              </w:r>
              <w:proofErr w:type="spellStart"/>
              <w:r w:rsidR="001E729E">
                <w:rPr>
                  <w:rStyle w:val="Hyperlink"/>
                  <w:sz w:val="20"/>
                </w:rPr>
                <w:t>J.roip</w:t>
              </w:r>
              <w:proofErr w:type="spellEnd"/>
              <w:r w:rsidR="001E729E">
                <w:rPr>
                  <w:rStyle w:val="Hyperlink"/>
                  <w:sz w:val="20"/>
                </w:rPr>
                <w:t>-trans)</w:t>
              </w:r>
            </w:hyperlink>
          </w:p>
        </w:tc>
        <w:tc>
          <w:tcPr>
            <w:tcW w:w="4000" w:type="dxa"/>
          </w:tcPr>
          <w:p w:rsidR="008C32E9" w:rsidRDefault="001E729E">
            <w:r>
              <w:t>Transmission specification for Radio over IP transmission system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6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C32E9">
        <w:trPr>
          <w:cantSplit/>
        </w:trPr>
        <w:tc>
          <w:tcPr>
            <w:tcW w:w="2090" w:type="dxa"/>
          </w:tcPr>
          <w:p w:rsidR="008C32E9" w:rsidRDefault="008C32E9">
            <w:hyperlink r:id="rId50" w:history="1">
              <w:r w:rsidR="001E729E">
                <w:rPr>
                  <w:rStyle w:val="Hyperlink"/>
                  <w:sz w:val="20"/>
                </w:rPr>
                <w:t>J.1109 (</w:t>
              </w:r>
              <w:proofErr w:type="spellStart"/>
              <w:r w:rsidR="001E729E">
                <w:rPr>
                  <w:rStyle w:val="Hyperlink"/>
                  <w:sz w:val="20"/>
                </w:rPr>
                <w:t>J.fdx-req</w:t>
              </w:r>
              <w:proofErr w:type="spellEnd"/>
              <w:r w:rsidR="001E729E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8C32E9" w:rsidRDefault="001E729E">
            <w:r>
              <w:t>Requirement for in-band full-duplex in HFC based network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6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C32E9">
        <w:trPr>
          <w:cantSplit/>
        </w:trPr>
        <w:tc>
          <w:tcPr>
            <w:tcW w:w="2090" w:type="dxa"/>
          </w:tcPr>
          <w:p w:rsidR="008C32E9" w:rsidRPr="00073441" w:rsidRDefault="008C32E9">
            <w:pPr>
              <w:rPr>
                <w:lang w:val="fr-FR"/>
              </w:rPr>
            </w:pPr>
            <w:hyperlink r:id="rId52" w:history="1">
              <w:r w:rsidR="001E729E" w:rsidRPr="00073441">
                <w:rPr>
                  <w:rStyle w:val="Hyperlink"/>
                  <w:sz w:val="20"/>
                  <w:lang w:val="fr-FR"/>
                </w:rPr>
                <w:t>J.1201 (</w:t>
              </w:r>
              <w:proofErr w:type="spellStart"/>
              <w:r w:rsidR="001E729E" w:rsidRPr="00073441">
                <w:rPr>
                  <w:rStyle w:val="Hyperlink"/>
                  <w:sz w:val="20"/>
                  <w:lang w:val="fr-FR"/>
                </w:rPr>
                <w:t>J.stvos-spec-req</w:t>
              </w:r>
              <w:proofErr w:type="spellEnd"/>
              <w:r w:rsidR="001E729E" w:rsidRPr="00073441">
                <w:rPr>
                  <w:rStyle w:val="Hyperlink"/>
                  <w:sz w:val="20"/>
                  <w:lang w:val="fr-FR"/>
                </w:rPr>
                <w:t>)</w:t>
              </w:r>
            </w:hyperlink>
          </w:p>
        </w:tc>
        <w:tc>
          <w:tcPr>
            <w:tcW w:w="4000" w:type="dxa"/>
          </w:tcPr>
          <w:p w:rsidR="008C32E9" w:rsidRDefault="001E729E">
            <w:r>
              <w:t>The functional requirements of smart TV operating system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6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C32E9" w:rsidRDefault="001E729E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C32E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C32E9" w:rsidRDefault="001E72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C32E9" w:rsidRDefault="001E72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C32E9" w:rsidRDefault="001E72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C32E9" w:rsidRDefault="001E72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C32E9" w:rsidRDefault="001E729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C32E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C32E9" w:rsidRDefault="008C32E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C32E9" w:rsidRDefault="008C32E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C32E9" w:rsidRDefault="001E72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C32E9" w:rsidRDefault="001E72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C32E9" w:rsidRDefault="001E72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C32E9" w:rsidRDefault="001E72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C32E9" w:rsidRDefault="001E72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C32E9" w:rsidRDefault="001E72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C32E9" w:rsidRDefault="001E72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C32E9" w:rsidRDefault="001E72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C32E9" w:rsidRDefault="008C32E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C32E9">
        <w:trPr>
          <w:cantSplit/>
        </w:trPr>
        <w:tc>
          <w:tcPr>
            <w:tcW w:w="2090" w:type="dxa"/>
          </w:tcPr>
          <w:p w:rsidR="008C32E9" w:rsidRDefault="008C32E9">
            <w:hyperlink r:id="rId54" w:history="1">
              <w:r w:rsidR="001E729E">
                <w:rPr>
                  <w:rStyle w:val="Hyperlink"/>
                  <w:sz w:val="20"/>
                </w:rPr>
                <w:t>Q.4042.1 (</w:t>
              </w:r>
              <w:proofErr w:type="spellStart"/>
              <w:r w:rsidR="001E729E">
                <w:rPr>
                  <w:rStyle w:val="Hyperlink"/>
                  <w:sz w:val="20"/>
                </w:rPr>
                <w:t>Q.wa-iop</w:t>
              </w:r>
              <w:proofErr w:type="spellEnd"/>
              <w:r w:rsidR="001E729E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8C32E9" w:rsidRDefault="001E729E">
            <w:r>
              <w:t>Cloud interoperability testing about web application - part 1: Interoperability testing between CSC and CSP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6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C32E9">
        <w:trPr>
          <w:cantSplit/>
        </w:trPr>
        <w:tc>
          <w:tcPr>
            <w:tcW w:w="2090" w:type="dxa"/>
          </w:tcPr>
          <w:p w:rsidR="008C32E9" w:rsidRDefault="008C32E9">
            <w:hyperlink r:id="rId56" w:history="1">
              <w:r w:rsidR="001E729E">
                <w:rPr>
                  <w:rStyle w:val="Hyperlink"/>
                  <w:sz w:val="20"/>
                </w:rPr>
                <w:t>X.609.6 (X.mp2p-cdsr)</w:t>
              </w:r>
            </w:hyperlink>
          </w:p>
        </w:tc>
        <w:tc>
          <w:tcPr>
            <w:tcW w:w="4000" w:type="dxa"/>
          </w:tcPr>
          <w:p w:rsidR="008C32E9" w:rsidRDefault="001E729E">
            <w:r>
              <w:t>Managed P2P communications: Content distribution signalling requirements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6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C32E9">
        <w:trPr>
          <w:cantSplit/>
        </w:trPr>
        <w:tc>
          <w:tcPr>
            <w:tcW w:w="2090" w:type="dxa"/>
          </w:tcPr>
          <w:p w:rsidR="008C32E9" w:rsidRDefault="008C32E9">
            <w:hyperlink r:id="rId58" w:history="1">
              <w:r w:rsidR="001E729E">
                <w:rPr>
                  <w:rStyle w:val="Hyperlink"/>
                  <w:sz w:val="20"/>
                </w:rPr>
                <w:t>X.609.7 (X.mp2p-cdpp)</w:t>
              </w:r>
            </w:hyperlink>
          </w:p>
        </w:tc>
        <w:tc>
          <w:tcPr>
            <w:tcW w:w="4000" w:type="dxa"/>
          </w:tcPr>
          <w:p w:rsidR="008C32E9" w:rsidRDefault="001E729E">
            <w:r>
              <w:t>Managed P2P communications: Content distribution peer protocol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6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C32E9" w:rsidRDefault="001E729E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C32E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C32E9" w:rsidRDefault="001E72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C32E9" w:rsidRDefault="001E72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C32E9" w:rsidRDefault="001E72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C32E9" w:rsidRDefault="001E72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C32E9" w:rsidRDefault="001E729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C32E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C32E9" w:rsidRDefault="008C32E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C32E9" w:rsidRDefault="008C32E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C32E9" w:rsidRDefault="001E72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C32E9" w:rsidRDefault="001E72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C32E9" w:rsidRDefault="001E72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C32E9" w:rsidRDefault="001E72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C32E9" w:rsidRDefault="001E72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C32E9" w:rsidRDefault="001E72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C32E9" w:rsidRDefault="001E72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C32E9" w:rsidRDefault="001E72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C32E9" w:rsidRDefault="008C32E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C32E9">
        <w:trPr>
          <w:cantSplit/>
        </w:trPr>
        <w:tc>
          <w:tcPr>
            <w:tcW w:w="2090" w:type="dxa"/>
          </w:tcPr>
          <w:p w:rsidR="008C32E9" w:rsidRDefault="008C32E9">
            <w:hyperlink r:id="rId60" w:history="1">
              <w:r w:rsidR="001E729E">
                <w:rPr>
                  <w:rStyle w:val="Hyperlink"/>
                  <w:sz w:val="20"/>
                </w:rPr>
                <w:t>G.191 (V6)</w:t>
              </w:r>
            </w:hyperlink>
          </w:p>
        </w:tc>
        <w:tc>
          <w:tcPr>
            <w:tcW w:w="4000" w:type="dxa"/>
          </w:tcPr>
          <w:p w:rsidR="008C32E9" w:rsidRDefault="001E729E">
            <w:r>
              <w:t>Software tools for speech and audio coding standardization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6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C32E9">
        <w:trPr>
          <w:cantSplit/>
        </w:trPr>
        <w:tc>
          <w:tcPr>
            <w:tcW w:w="2090" w:type="dxa"/>
          </w:tcPr>
          <w:p w:rsidR="008C32E9" w:rsidRDefault="008C32E9">
            <w:hyperlink r:id="rId62" w:history="1">
              <w:r w:rsidR="001E729E">
                <w:rPr>
                  <w:rStyle w:val="Hyperlink"/>
                  <w:sz w:val="20"/>
                </w:rPr>
                <w:t>G.1028.1 (</w:t>
              </w:r>
              <w:proofErr w:type="spellStart"/>
              <w:r w:rsidR="001E729E">
                <w:rPr>
                  <w:rStyle w:val="Hyperlink"/>
                  <w:sz w:val="20"/>
                </w:rPr>
                <w:t>G.ViLTE</w:t>
              </w:r>
              <w:proofErr w:type="spellEnd"/>
              <w:r w:rsidR="001E729E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8C32E9" w:rsidRDefault="001E729E">
            <w:r>
              <w:t xml:space="preserve">End-to-end </w:t>
            </w:r>
            <w:proofErr w:type="spellStart"/>
            <w:r>
              <w:t>QoS</w:t>
            </w:r>
            <w:proofErr w:type="spellEnd"/>
            <w:r>
              <w:t xml:space="preserve"> for Video Telephony over 4G mobile networks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6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C32E9">
        <w:trPr>
          <w:cantSplit/>
        </w:trPr>
        <w:tc>
          <w:tcPr>
            <w:tcW w:w="2090" w:type="dxa"/>
          </w:tcPr>
          <w:p w:rsidR="008C32E9" w:rsidRDefault="008C32E9">
            <w:hyperlink r:id="rId64" w:history="1">
              <w:r w:rsidR="001E729E">
                <w:rPr>
                  <w:rStyle w:val="Hyperlink"/>
                  <w:sz w:val="20"/>
                </w:rPr>
                <w:t>P.340 Amd.2</w:t>
              </w:r>
            </w:hyperlink>
          </w:p>
        </w:tc>
        <w:tc>
          <w:tcPr>
            <w:tcW w:w="4000" w:type="dxa"/>
          </w:tcPr>
          <w:p w:rsidR="008C32E9" w:rsidRDefault="001E729E">
            <w:r>
              <w:t>Transmission characteristics and speech quality parameters of hands-free terminals - Amendment 2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6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C32E9">
        <w:trPr>
          <w:cantSplit/>
        </w:trPr>
        <w:tc>
          <w:tcPr>
            <w:tcW w:w="2090" w:type="dxa"/>
          </w:tcPr>
          <w:p w:rsidR="008C32E9" w:rsidRDefault="008C32E9">
            <w:hyperlink r:id="rId66" w:history="1">
              <w:r w:rsidR="001E729E">
                <w:rPr>
                  <w:rStyle w:val="Hyperlink"/>
                  <w:sz w:val="20"/>
                </w:rPr>
                <w:t>P.811 (P.SOSH -P.SAT)</w:t>
              </w:r>
            </w:hyperlink>
          </w:p>
        </w:tc>
        <w:tc>
          <w:tcPr>
            <w:tcW w:w="4000" w:type="dxa"/>
          </w:tcPr>
          <w:p w:rsidR="008C32E9" w:rsidRDefault="001E729E">
            <w:r>
              <w:t>Subjective test methodology for evaluating Speech oriented stereo communication systems over headphones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6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C32E9">
        <w:trPr>
          <w:cantSplit/>
        </w:trPr>
        <w:tc>
          <w:tcPr>
            <w:tcW w:w="2090" w:type="dxa"/>
          </w:tcPr>
          <w:p w:rsidR="008C32E9" w:rsidRDefault="008C32E9">
            <w:hyperlink r:id="rId68" w:history="1">
              <w:r w:rsidR="001E729E">
                <w:rPr>
                  <w:rStyle w:val="Hyperlink"/>
                  <w:sz w:val="20"/>
                </w:rPr>
                <w:t>P.917 (P.QUITS)</w:t>
              </w:r>
            </w:hyperlink>
          </w:p>
        </w:tc>
        <w:tc>
          <w:tcPr>
            <w:tcW w:w="4000" w:type="dxa"/>
          </w:tcPr>
          <w:p w:rsidR="008C32E9" w:rsidRDefault="001E729E">
            <w:r>
              <w:t xml:space="preserve">Subjective test </w:t>
            </w:r>
            <w:proofErr w:type="spellStart"/>
            <w:r>
              <w:t>methodolgy</w:t>
            </w:r>
            <w:proofErr w:type="spellEnd"/>
            <w:r>
              <w:t xml:space="preserve"> for assessing impact of initial loading delay on user experience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6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C32E9">
        <w:trPr>
          <w:cantSplit/>
        </w:trPr>
        <w:tc>
          <w:tcPr>
            <w:tcW w:w="2090" w:type="dxa"/>
          </w:tcPr>
          <w:p w:rsidR="008C32E9" w:rsidRDefault="008C32E9">
            <w:hyperlink r:id="rId70" w:history="1">
              <w:r w:rsidR="001E729E">
                <w:rPr>
                  <w:rStyle w:val="Hyperlink"/>
                  <w:sz w:val="20"/>
                </w:rPr>
                <w:t>P.1100</w:t>
              </w:r>
            </w:hyperlink>
          </w:p>
        </w:tc>
        <w:tc>
          <w:tcPr>
            <w:tcW w:w="4000" w:type="dxa"/>
          </w:tcPr>
          <w:p w:rsidR="008C32E9" w:rsidRDefault="001E729E">
            <w:r>
              <w:t>Narrowband hands-free communication in motor vehicles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6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C32E9">
        <w:trPr>
          <w:cantSplit/>
        </w:trPr>
        <w:tc>
          <w:tcPr>
            <w:tcW w:w="2090" w:type="dxa"/>
          </w:tcPr>
          <w:p w:rsidR="008C32E9" w:rsidRDefault="008C32E9">
            <w:hyperlink r:id="rId72" w:history="1">
              <w:r w:rsidR="001E729E">
                <w:rPr>
                  <w:rStyle w:val="Hyperlink"/>
                  <w:sz w:val="20"/>
                </w:rPr>
                <w:t>P.1110</w:t>
              </w:r>
            </w:hyperlink>
          </w:p>
        </w:tc>
        <w:tc>
          <w:tcPr>
            <w:tcW w:w="4000" w:type="dxa"/>
          </w:tcPr>
          <w:p w:rsidR="008C32E9" w:rsidRDefault="001E729E">
            <w:r>
              <w:t>Wideband hands-free communication in motor vehicles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2018-12-1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6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C32E9">
        <w:trPr>
          <w:cantSplit/>
        </w:trPr>
        <w:tc>
          <w:tcPr>
            <w:tcW w:w="2090" w:type="dxa"/>
          </w:tcPr>
          <w:p w:rsidR="008C32E9" w:rsidRDefault="008C32E9">
            <w:hyperlink r:id="rId74" w:history="1">
              <w:r w:rsidR="001E729E">
                <w:rPr>
                  <w:rStyle w:val="Hyperlink"/>
                  <w:sz w:val="20"/>
                </w:rPr>
                <w:t>P.1203.1</w:t>
              </w:r>
            </w:hyperlink>
          </w:p>
        </w:tc>
        <w:tc>
          <w:tcPr>
            <w:tcW w:w="4000" w:type="dxa"/>
          </w:tcPr>
          <w:p w:rsidR="008C32E9" w:rsidRDefault="001E729E">
            <w:r>
              <w:t xml:space="preserve">Parametric </w:t>
            </w:r>
            <w:proofErr w:type="spellStart"/>
            <w:r>
              <w:t>bitstream</w:t>
            </w:r>
            <w:proofErr w:type="spellEnd"/>
            <w:r>
              <w:t xml:space="preserve">-based quality assessment of progressive download and adaptive </w:t>
            </w:r>
            <w:proofErr w:type="spellStart"/>
            <w:r>
              <w:t>audiovisual</w:t>
            </w:r>
            <w:proofErr w:type="spellEnd"/>
            <w:r>
              <w:t xml:space="preserve"> streaming services over reliable transport - Video quality estimation module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6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C32E9">
        <w:trPr>
          <w:cantSplit/>
        </w:trPr>
        <w:tc>
          <w:tcPr>
            <w:tcW w:w="2090" w:type="dxa"/>
          </w:tcPr>
          <w:p w:rsidR="008C32E9" w:rsidRDefault="008C32E9">
            <w:hyperlink r:id="rId76" w:history="1">
              <w:r w:rsidR="001E729E">
                <w:rPr>
                  <w:rStyle w:val="Hyperlink"/>
                  <w:sz w:val="20"/>
                </w:rPr>
                <w:t>P.1203.3</w:t>
              </w:r>
            </w:hyperlink>
          </w:p>
        </w:tc>
        <w:tc>
          <w:tcPr>
            <w:tcW w:w="4000" w:type="dxa"/>
          </w:tcPr>
          <w:p w:rsidR="008C32E9" w:rsidRDefault="001E729E">
            <w:r>
              <w:t xml:space="preserve">Parametric </w:t>
            </w:r>
            <w:proofErr w:type="spellStart"/>
            <w:r>
              <w:t>bitstream</w:t>
            </w:r>
            <w:proofErr w:type="spellEnd"/>
            <w:r>
              <w:t xml:space="preserve">-based quality assessment of progressive download and adaptive </w:t>
            </w:r>
            <w:proofErr w:type="spellStart"/>
            <w:r>
              <w:t>audiovisual</w:t>
            </w:r>
            <w:proofErr w:type="spellEnd"/>
            <w:r>
              <w:t xml:space="preserve"> streaming service</w:t>
            </w:r>
            <w:r>
              <w:t>s over reliable transport - Quality integration module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6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C32E9">
        <w:trPr>
          <w:cantSplit/>
        </w:trPr>
        <w:tc>
          <w:tcPr>
            <w:tcW w:w="2090" w:type="dxa"/>
          </w:tcPr>
          <w:p w:rsidR="008C32E9" w:rsidRDefault="008C32E9">
            <w:hyperlink r:id="rId78" w:history="1">
              <w:r w:rsidR="001E729E">
                <w:rPr>
                  <w:rStyle w:val="Hyperlink"/>
                  <w:sz w:val="20"/>
                </w:rPr>
                <w:t>Y.1550 (</w:t>
              </w:r>
              <w:proofErr w:type="spellStart"/>
              <w:r w:rsidR="001E729E">
                <w:rPr>
                  <w:rStyle w:val="Hyperlink"/>
                  <w:sz w:val="20"/>
                </w:rPr>
                <w:t>Y.cvms</w:t>
              </w:r>
              <w:proofErr w:type="spellEnd"/>
              <w:r w:rsidR="001E729E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8C32E9" w:rsidRDefault="001E729E">
            <w:r>
              <w:t>Considerations for Realizing Virtual Measurement Systems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6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C32E9" w:rsidRDefault="001E729E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C32E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C32E9" w:rsidRDefault="001E72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C32E9" w:rsidRDefault="001E72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C32E9" w:rsidRDefault="001E72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C32E9" w:rsidRDefault="001E72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C32E9" w:rsidRDefault="001E729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C32E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C32E9" w:rsidRDefault="008C32E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C32E9" w:rsidRDefault="008C32E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C32E9" w:rsidRDefault="001E72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C32E9" w:rsidRDefault="001E72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C32E9" w:rsidRDefault="001E72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C32E9" w:rsidRDefault="001E72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C32E9" w:rsidRDefault="001E72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C32E9" w:rsidRDefault="001E72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C32E9" w:rsidRDefault="001E72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C32E9" w:rsidRDefault="001E72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C32E9" w:rsidRDefault="008C32E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C32E9">
        <w:trPr>
          <w:cantSplit/>
        </w:trPr>
        <w:tc>
          <w:tcPr>
            <w:tcW w:w="2090" w:type="dxa"/>
          </w:tcPr>
          <w:p w:rsidR="008C32E9" w:rsidRDefault="008C32E9">
            <w:hyperlink r:id="rId80" w:history="1">
              <w:r w:rsidR="001E729E">
                <w:rPr>
                  <w:rStyle w:val="Hyperlink"/>
                  <w:sz w:val="20"/>
                </w:rPr>
                <w:t>Y.2242 (Y.SFCM)</w:t>
              </w:r>
            </w:hyperlink>
          </w:p>
        </w:tc>
        <w:tc>
          <w:tcPr>
            <w:tcW w:w="4000" w:type="dxa"/>
          </w:tcPr>
          <w:p w:rsidR="008C32E9" w:rsidRDefault="001E729E">
            <w:r>
              <w:t>Service function chaining in mobile network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6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C32E9">
        <w:trPr>
          <w:cantSplit/>
        </w:trPr>
        <w:tc>
          <w:tcPr>
            <w:tcW w:w="2090" w:type="dxa"/>
          </w:tcPr>
          <w:p w:rsidR="008C32E9" w:rsidRDefault="008C32E9">
            <w:hyperlink r:id="rId82" w:history="1">
              <w:r w:rsidR="001E729E">
                <w:rPr>
                  <w:rStyle w:val="Hyperlink"/>
                  <w:sz w:val="20"/>
                </w:rPr>
                <w:t>Y.2323 (</w:t>
              </w:r>
              <w:proofErr w:type="spellStart"/>
              <w:r w:rsidR="001E729E">
                <w:rPr>
                  <w:rStyle w:val="Hyperlink"/>
                  <w:sz w:val="20"/>
                </w:rPr>
                <w:t>Y.NGNe</w:t>
              </w:r>
              <w:proofErr w:type="spellEnd"/>
              <w:r w:rsidR="001E729E">
                <w:rPr>
                  <w:rStyle w:val="Hyperlink"/>
                  <w:sz w:val="20"/>
                </w:rPr>
                <w:t>-O-</w:t>
              </w:r>
              <w:proofErr w:type="spellStart"/>
              <w:r w:rsidR="001E729E">
                <w:rPr>
                  <w:rStyle w:val="Hyperlink"/>
                  <w:sz w:val="20"/>
                </w:rPr>
                <w:t>reqts</w:t>
              </w:r>
              <w:proofErr w:type="spellEnd"/>
              <w:r w:rsidR="001E729E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8C32E9" w:rsidRDefault="001E729E">
            <w:r>
              <w:t>Requirements and capabilities of orchestration in next generation network evolution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6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C32E9">
        <w:trPr>
          <w:cantSplit/>
        </w:trPr>
        <w:tc>
          <w:tcPr>
            <w:tcW w:w="2090" w:type="dxa"/>
          </w:tcPr>
          <w:p w:rsidR="008C32E9" w:rsidRDefault="008C32E9">
            <w:hyperlink r:id="rId84" w:history="1">
              <w:r w:rsidR="001E729E">
                <w:rPr>
                  <w:rStyle w:val="Hyperlink"/>
                  <w:sz w:val="20"/>
                </w:rPr>
                <w:t>Y.2815 (Y.MobileP2P)</w:t>
              </w:r>
            </w:hyperlink>
          </w:p>
        </w:tc>
        <w:tc>
          <w:tcPr>
            <w:tcW w:w="4000" w:type="dxa"/>
          </w:tcPr>
          <w:p w:rsidR="008C32E9" w:rsidRDefault="001E729E">
            <w:r>
              <w:t>Mobility supporti</w:t>
            </w:r>
            <w:r>
              <w:t>ng architecture for mobile Peer to Peer service in heterogeneous wireless networks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6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C32E9">
        <w:trPr>
          <w:cantSplit/>
        </w:trPr>
        <w:tc>
          <w:tcPr>
            <w:tcW w:w="2090" w:type="dxa"/>
          </w:tcPr>
          <w:p w:rsidR="008C32E9" w:rsidRDefault="008C32E9">
            <w:hyperlink r:id="rId86" w:history="1">
              <w:r w:rsidR="001E729E">
                <w:rPr>
                  <w:rStyle w:val="Hyperlink"/>
                  <w:sz w:val="20"/>
                </w:rPr>
                <w:t>Y.3053 (2018) Amd.1</w:t>
              </w:r>
            </w:hyperlink>
          </w:p>
        </w:tc>
        <w:tc>
          <w:tcPr>
            <w:tcW w:w="4000" w:type="dxa"/>
          </w:tcPr>
          <w:p w:rsidR="008C32E9" w:rsidRDefault="001E729E">
            <w:r>
              <w:t>Framework of trustworthy networking with trust-centric network domains: Amendment 1 - Trustworthy networking deployment architecture and procedures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6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C32E9">
        <w:trPr>
          <w:cantSplit/>
        </w:trPr>
        <w:tc>
          <w:tcPr>
            <w:tcW w:w="2090" w:type="dxa"/>
          </w:tcPr>
          <w:p w:rsidR="008C32E9" w:rsidRDefault="008C32E9">
            <w:hyperlink r:id="rId88" w:history="1">
              <w:r w:rsidR="001E729E">
                <w:rPr>
                  <w:rStyle w:val="Hyperlink"/>
                  <w:sz w:val="20"/>
                </w:rPr>
                <w:t>Y.3104 (Y.IMT2020-arch)</w:t>
              </w:r>
            </w:hyperlink>
          </w:p>
        </w:tc>
        <w:tc>
          <w:tcPr>
            <w:tcW w:w="4000" w:type="dxa"/>
          </w:tcPr>
          <w:p w:rsidR="008C32E9" w:rsidRDefault="001E729E">
            <w:r>
              <w:t>Architecture of the IMT-2020 network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6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C32E9">
        <w:trPr>
          <w:cantSplit/>
        </w:trPr>
        <w:tc>
          <w:tcPr>
            <w:tcW w:w="2090" w:type="dxa"/>
          </w:tcPr>
          <w:p w:rsidR="008C32E9" w:rsidRPr="00073441" w:rsidRDefault="008C32E9">
            <w:pPr>
              <w:rPr>
                <w:lang w:val="fr-FR"/>
              </w:rPr>
            </w:pPr>
            <w:hyperlink r:id="rId90" w:history="1">
              <w:r w:rsidR="001E729E" w:rsidRPr="00073441">
                <w:rPr>
                  <w:rStyle w:val="Hyperlink"/>
                  <w:sz w:val="20"/>
                  <w:lang w:val="fr-FR"/>
                </w:rPr>
                <w:t>Y.3105 (Y.IMT2020-CE-Req)</w:t>
              </w:r>
            </w:hyperlink>
          </w:p>
        </w:tc>
        <w:tc>
          <w:tcPr>
            <w:tcW w:w="4000" w:type="dxa"/>
          </w:tcPr>
          <w:p w:rsidR="008C32E9" w:rsidRDefault="001E729E">
            <w:r>
              <w:t>Requirements of capability exposure in the IMT-2020 network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6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C32E9">
        <w:trPr>
          <w:cantSplit/>
        </w:trPr>
        <w:tc>
          <w:tcPr>
            <w:tcW w:w="2090" w:type="dxa"/>
          </w:tcPr>
          <w:p w:rsidR="008C32E9" w:rsidRDefault="008C32E9">
            <w:hyperlink r:id="rId92" w:history="1">
              <w:r w:rsidR="001E729E">
                <w:rPr>
                  <w:rStyle w:val="Hyperlink"/>
                  <w:sz w:val="20"/>
                </w:rPr>
                <w:t>Y.3112</w:t>
              </w:r>
            </w:hyperlink>
          </w:p>
        </w:tc>
        <w:tc>
          <w:tcPr>
            <w:tcW w:w="4000" w:type="dxa"/>
          </w:tcPr>
          <w:p w:rsidR="008C32E9" w:rsidRDefault="001E729E">
            <w:r>
              <w:t>Framework for the support of network slicing in the IMT-2020 network (</w:t>
            </w:r>
            <w:hyperlink r:id="rId93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6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C32E9">
        <w:trPr>
          <w:cantSplit/>
        </w:trPr>
        <w:tc>
          <w:tcPr>
            <w:tcW w:w="2090" w:type="dxa"/>
          </w:tcPr>
          <w:p w:rsidR="008C32E9" w:rsidRDefault="008C32E9">
            <w:hyperlink r:id="rId94" w:history="1">
              <w:r w:rsidR="001E729E">
                <w:rPr>
                  <w:rStyle w:val="Hyperlink"/>
                  <w:sz w:val="20"/>
                </w:rPr>
                <w:t>Y.3324 (</w:t>
              </w:r>
              <w:proofErr w:type="spellStart"/>
              <w:r w:rsidR="001E729E">
                <w:rPr>
                  <w:rStyle w:val="Hyperlink"/>
                  <w:sz w:val="20"/>
                </w:rPr>
                <w:t>Y.amc</w:t>
              </w:r>
              <w:proofErr w:type="spellEnd"/>
              <w:r w:rsidR="001E729E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8C32E9" w:rsidRDefault="001E729E">
            <w:r>
              <w:t>Requirements and Architectural Framework for Autonomic Management and Control of IMT-2020 Networks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6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C32E9">
        <w:trPr>
          <w:cantSplit/>
        </w:trPr>
        <w:tc>
          <w:tcPr>
            <w:tcW w:w="2090" w:type="dxa"/>
          </w:tcPr>
          <w:p w:rsidR="008C32E9" w:rsidRDefault="008C32E9">
            <w:hyperlink r:id="rId96" w:history="1">
              <w:r w:rsidR="001E729E">
                <w:rPr>
                  <w:rStyle w:val="Hyperlink"/>
                  <w:sz w:val="20"/>
                </w:rPr>
                <w:t>Y.3507 (</w:t>
              </w:r>
              <w:proofErr w:type="spellStart"/>
              <w:r w:rsidR="001E729E">
                <w:rPr>
                  <w:rStyle w:val="Hyperlink"/>
                  <w:sz w:val="20"/>
                </w:rPr>
                <w:t>Y.ccpm-reqts</w:t>
              </w:r>
              <w:proofErr w:type="spellEnd"/>
              <w:r w:rsidR="001E729E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8C32E9" w:rsidRDefault="001E729E">
            <w:r>
              <w:t xml:space="preserve">Cloud computing </w:t>
            </w:r>
            <w:r>
              <w:t>- Functional requirements of physical machine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6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C32E9">
        <w:trPr>
          <w:cantSplit/>
        </w:trPr>
        <w:tc>
          <w:tcPr>
            <w:tcW w:w="2090" w:type="dxa"/>
          </w:tcPr>
          <w:p w:rsidR="008C32E9" w:rsidRDefault="008C32E9">
            <w:hyperlink r:id="rId98" w:history="1">
              <w:r w:rsidR="001E729E">
                <w:rPr>
                  <w:rStyle w:val="Hyperlink"/>
                  <w:sz w:val="20"/>
                </w:rPr>
                <w:t>Y.3514 (2018) Cor.1 (2018-07) (Y.CCTIC)</w:t>
              </w:r>
            </w:hyperlink>
          </w:p>
        </w:tc>
        <w:tc>
          <w:tcPr>
            <w:tcW w:w="4000" w:type="dxa"/>
          </w:tcPr>
          <w:p w:rsidR="008C32E9" w:rsidRDefault="001E729E">
            <w:r>
              <w:t>Cloud computing - Trusted inter-cloud computing framework and requirements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6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C32E9">
        <w:trPr>
          <w:cantSplit/>
        </w:trPr>
        <w:tc>
          <w:tcPr>
            <w:tcW w:w="2090" w:type="dxa"/>
          </w:tcPr>
          <w:p w:rsidR="008C32E9" w:rsidRDefault="008C32E9">
            <w:hyperlink r:id="rId100" w:history="1">
              <w:r w:rsidR="001E729E">
                <w:rPr>
                  <w:rStyle w:val="Hyperlink"/>
                  <w:sz w:val="20"/>
                </w:rPr>
                <w:t>Y.3517 (Y.CCICTM)</w:t>
              </w:r>
            </w:hyperlink>
          </w:p>
        </w:tc>
        <w:tc>
          <w:tcPr>
            <w:tcW w:w="4000" w:type="dxa"/>
          </w:tcPr>
          <w:p w:rsidR="008C32E9" w:rsidRDefault="001E729E">
            <w:r>
              <w:t>Cloud computing - Overview of inter-cloud trust management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6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C32E9">
        <w:trPr>
          <w:cantSplit/>
        </w:trPr>
        <w:tc>
          <w:tcPr>
            <w:tcW w:w="2090" w:type="dxa"/>
          </w:tcPr>
          <w:p w:rsidR="008C32E9" w:rsidRDefault="008C32E9">
            <w:hyperlink r:id="rId102" w:history="1">
              <w:r w:rsidR="001E729E">
                <w:rPr>
                  <w:rStyle w:val="Hyperlink"/>
                  <w:sz w:val="20"/>
                </w:rPr>
                <w:t>Y.3518 (Y.CCICDM-</w:t>
              </w:r>
              <w:proofErr w:type="spellStart"/>
              <w:r w:rsidR="001E729E">
                <w:rPr>
                  <w:rStyle w:val="Hyperlink"/>
                  <w:sz w:val="20"/>
                </w:rPr>
                <w:t>Req</w:t>
              </w:r>
              <w:proofErr w:type="spellEnd"/>
              <w:r w:rsidR="001E729E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8C32E9" w:rsidRDefault="001E729E">
            <w:r>
              <w:t xml:space="preserve">Cloud computing </w:t>
            </w:r>
            <w:r>
              <w:t>- functional requirements of inter-cloud data management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6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C32E9">
        <w:trPr>
          <w:cantSplit/>
        </w:trPr>
        <w:tc>
          <w:tcPr>
            <w:tcW w:w="2090" w:type="dxa"/>
          </w:tcPr>
          <w:p w:rsidR="008C32E9" w:rsidRDefault="008C32E9">
            <w:hyperlink r:id="rId104" w:history="1">
              <w:r w:rsidR="001E729E">
                <w:rPr>
                  <w:rStyle w:val="Hyperlink"/>
                  <w:sz w:val="20"/>
                </w:rPr>
                <w:t>Y.3519 (</w:t>
              </w:r>
              <w:proofErr w:type="spellStart"/>
              <w:r w:rsidR="001E729E">
                <w:rPr>
                  <w:rStyle w:val="Hyperlink"/>
                  <w:sz w:val="20"/>
                </w:rPr>
                <w:t>Y.BDaaS</w:t>
              </w:r>
              <w:proofErr w:type="spellEnd"/>
              <w:r w:rsidR="001E729E">
                <w:rPr>
                  <w:rStyle w:val="Hyperlink"/>
                  <w:sz w:val="20"/>
                </w:rPr>
                <w:t>-arch)</w:t>
              </w:r>
            </w:hyperlink>
          </w:p>
        </w:tc>
        <w:tc>
          <w:tcPr>
            <w:tcW w:w="4000" w:type="dxa"/>
          </w:tcPr>
          <w:p w:rsidR="008C32E9" w:rsidRDefault="001E729E">
            <w:r>
              <w:t>Cloud computing - Functional architecture of Big Data as a Service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6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C32E9">
        <w:trPr>
          <w:cantSplit/>
        </w:trPr>
        <w:tc>
          <w:tcPr>
            <w:tcW w:w="2090" w:type="dxa"/>
          </w:tcPr>
          <w:p w:rsidR="008C32E9" w:rsidRDefault="008C32E9">
            <w:hyperlink r:id="rId106" w:history="1">
              <w:r w:rsidR="001E729E">
                <w:rPr>
                  <w:rStyle w:val="Hyperlink"/>
                  <w:sz w:val="20"/>
                </w:rPr>
                <w:t>Y.3602 (</w:t>
              </w:r>
              <w:proofErr w:type="spellStart"/>
              <w:r w:rsidR="001E729E">
                <w:rPr>
                  <w:rStyle w:val="Hyperlink"/>
                  <w:sz w:val="20"/>
                </w:rPr>
                <w:t>Y.bdp-reqts</w:t>
              </w:r>
              <w:proofErr w:type="spellEnd"/>
              <w:r w:rsidR="001E729E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8C32E9" w:rsidRDefault="001E729E">
            <w:r>
              <w:t>Big data - Functional requirements for data provenance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6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C32E9">
        <w:trPr>
          <w:cantSplit/>
        </w:trPr>
        <w:tc>
          <w:tcPr>
            <w:tcW w:w="2090" w:type="dxa"/>
          </w:tcPr>
          <w:p w:rsidR="008C32E9" w:rsidRDefault="008C32E9">
            <w:hyperlink r:id="rId108" w:history="1">
              <w:r w:rsidR="001E729E">
                <w:rPr>
                  <w:rStyle w:val="Hyperlink"/>
                  <w:sz w:val="20"/>
                </w:rPr>
                <w:t xml:space="preserve">Y.3651 (Y. </w:t>
              </w:r>
              <w:proofErr w:type="spellStart"/>
              <w:r w:rsidR="001E729E">
                <w:rPr>
                  <w:rStyle w:val="Hyperlink"/>
                  <w:sz w:val="20"/>
                </w:rPr>
                <w:t>bDDN</w:t>
              </w:r>
              <w:proofErr w:type="spellEnd"/>
              <w:r w:rsidR="001E729E">
                <w:rPr>
                  <w:rStyle w:val="Hyperlink"/>
                  <w:sz w:val="20"/>
                </w:rPr>
                <w:t>-MNTMP)</w:t>
              </w:r>
            </w:hyperlink>
          </w:p>
        </w:tc>
        <w:tc>
          <w:tcPr>
            <w:tcW w:w="4000" w:type="dxa"/>
          </w:tcPr>
          <w:p w:rsidR="008C32E9" w:rsidRDefault="001E729E">
            <w:r>
              <w:t>Big-data-driven</w:t>
            </w:r>
            <w:r>
              <w:t xml:space="preserve"> networking - mobile network traffic management and planning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6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C32E9" w:rsidRDefault="001E729E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C32E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C32E9" w:rsidRDefault="001E72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C32E9" w:rsidRDefault="001E72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C32E9" w:rsidRDefault="001E72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C32E9" w:rsidRDefault="001E72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C32E9" w:rsidRDefault="001E729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C32E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C32E9" w:rsidRDefault="008C32E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C32E9" w:rsidRDefault="008C32E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C32E9" w:rsidRDefault="001E72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C32E9" w:rsidRDefault="001E72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C32E9" w:rsidRDefault="001E72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C32E9" w:rsidRDefault="001E72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C32E9" w:rsidRDefault="001E72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C32E9" w:rsidRDefault="001E72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C32E9" w:rsidRDefault="001E72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C32E9" w:rsidRDefault="001E72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C32E9" w:rsidRDefault="008C32E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C32E9">
        <w:trPr>
          <w:cantSplit/>
        </w:trPr>
        <w:tc>
          <w:tcPr>
            <w:tcW w:w="2090" w:type="dxa"/>
          </w:tcPr>
          <w:p w:rsidR="008C32E9" w:rsidRDefault="008C32E9">
            <w:hyperlink r:id="rId110" w:history="1">
              <w:r w:rsidR="001E729E">
                <w:rPr>
                  <w:rStyle w:val="Hyperlink"/>
                  <w:sz w:val="20"/>
                </w:rPr>
                <w:t>G.875 (G.874.1)</w:t>
              </w:r>
            </w:hyperlink>
          </w:p>
        </w:tc>
        <w:tc>
          <w:tcPr>
            <w:tcW w:w="4000" w:type="dxa"/>
          </w:tcPr>
          <w:p w:rsidR="008C32E9" w:rsidRDefault="001E729E">
            <w:r>
              <w:t>Optical transport network: Protocol-neutral management information model for the network element view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6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8C32E9">
        <w:trPr>
          <w:cantSplit/>
        </w:trPr>
        <w:tc>
          <w:tcPr>
            <w:tcW w:w="2090" w:type="dxa"/>
          </w:tcPr>
          <w:p w:rsidR="008C32E9" w:rsidRDefault="008C32E9">
            <w:hyperlink r:id="rId112" w:history="1">
              <w:r w:rsidR="001E729E">
                <w:rPr>
                  <w:rStyle w:val="Hyperlink"/>
                  <w:sz w:val="20"/>
                </w:rPr>
                <w:t>G.8052/Y.1346</w:t>
              </w:r>
            </w:hyperlink>
          </w:p>
        </w:tc>
        <w:tc>
          <w:tcPr>
            <w:tcW w:w="4000" w:type="dxa"/>
          </w:tcPr>
          <w:p w:rsidR="008C32E9" w:rsidRDefault="001E729E">
            <w:r>
              <w:t>Protocol-neutral management information model for the Ethernet Transport capable network element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6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C32E9">
        <w:trPr>
          <w:cantSplit/>
        </w:trPr>
        <w:tc>
          <w:tcPr>
            <w:tcW w:w="2090" w:type="dxa"/>
          </w:tcPr>
          <w:p w:rsidR="008C32E9" w:rsidRDefault="008C32E9">
            <w:hyperlink r:id="rId114" w:history="1">
              <w:r w:rsidR="001E729E">
                <w:rPr>
                  <w:rStyle w:val="Hyperlink"/>
                  <w:sz w:val="20"/>
                </w:rPr>
                <w:t>G.8152/Y.1375</w:t>
              </w:r>
            </w:hyperlink>
          </w:p>
        </w:tc>
        <w:tc>
          <w:tcPr>
            <w:tcW w:w="4000" w:type="dxa"/>
          </w:tcPr>
          <w:p w:rsidR="008C32E9" w:rsidRDefault="001E729E">
            <w:r>
              <w:t>Protocol-neutral management information model for the MPLS-TP network element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115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80" w:type="dxa"/>
          </w:tcPr>
          <w:p w:rsidR="008C32E9" w:rsidRDefault="008C32E9">
            <w:pPr>
              <w:jc w:val="center"/>
            </w:pPr>
          </w:p>
        </w:tc>
        <w:tc>
          <w:tcPr>
            <w:tcW w:w="860" w:type="dxa"/>
          </w:tcPr>
          <w:p w:rsidR="008C32E9" w:rsidRDefault="001E729E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8C32E9" w:rsidRDefault="008C32E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C32E9">
          <w:headerReference w:type="default" r:id="rId116"/>
          <w:footerReference w:type="default" r:id="rId11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C32E9" w:rsidRDefault="001E729E">
      <w:r>
        <w:lastRenderedPageBreak/>
        <w:t xml:space="preserve">Annex </w:t>
      </w:r>
      <w:proofErr w:type="gramStart"/>
      <w:r>
        <w:t>2</w:t>
      </w:r>
      <w:proofErr w:type="gramEnd"/>
    </w:p>
    <w:p w:rsidR="008C32E9" w:rsidRDefault="001E729E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AAP-49)</w:t>
      </w:r>
    </w:p>
    <w:p w:rsidR="008C32E9" w:rsidRDefault="001E729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C32E9" w:rsidRDefault="001E729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C32E9" w:rsidRDefault="001E729E">
      <w:r>
        <w:t>1)</w:t>
      </w:r>
      <w:r>
        <w:tab/>
        <w:t xml:space="preserve">Go to AAP search Web page at </w:t>
      </w:r>
      <w:hyperlink r:id="rId118" w:history="1">
        <w:r>
          <w:rPr>
            <w:rStyle w:val="Hyperlink"/>
            <w:szCs w:val="22"/>
          </w:rPr>
          <w:t>http://www.itu.int/ITU-T/aap/</w:t>
        </w:r>
      </w:hyperlink>
    </w:p>
    <w:p w:rsidR="008C32E9" w:rsidRDefault="0069545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8345" cy="216344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2E9" w:rsidRDefault="001E729E">
      <w:r>
        <w:t>2)</w:t>
      </w:r>
      <w:r>
        <w:tab/>
        <w:t>Select your Recommendation</w:t>
      </w:r>
    </w:p>
    <w:p w:rsidR="008C32E9" w:rsidRDefault="0069545D">
      <w:pPr>
        <w:jc w:val="center"/>
        <w:rPr>
          <w:sz w:val="24"/>
        </w:rPr>
      </w:pPr>
      <w:r w:rsidRPr="008C32E9">
        <w:rPr>
          <w:noProof/>
          <w:sz w:val="24"/>
          <w:lang w:eastAsia="en-GB"/>
        </w:rPr>
        <w:drawing>
          <wp:inline distT="0" distB="0" distL="0" distR="0">
            <wp:extent cx="5397500" cy="322072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2E9" w:rsidRDefault="001E729E">
      <w:pPr>
        <w:keepNext/>
      </w:pPr>
      <w:r>
        <w:lastRenderedPageBreak/>
        <w:t>3)</w:t>
      </w:r>
      <w:r>
        <w:tab/>
        <w:t>Click the "Submit Comment" button</w:t>
      </w:r>
    </w:p>
    <w:p w:rsidR="008C32E9" w:rsidRDefault="0069545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5760" cy="318008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2E9" w:rsidRDefault="001E729E">
      <w:r>
        <w:t>4)</w:t>
      </w:r>
      <w:r>
        <w:tab/>
        <w:t>Complete the on-line form and click on "Submit"</w:t>
      </w:r>
    </w:p>
    <w:p w:rsidR="008C32E9" w:rsidRDefault="0069545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650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2E9" w:rsidRDefault="001E729E">
      <w:r>
        <w:t>For more information, read the AAP tutorial on:</w:t>
      </w:r>
      <w:r>
        <w:tab/>
      </w:r>
      <w:r>
        <w:br/>
      </w:r>
      <w:hyperlink r:id="rId123" w:history="1">
        <w:r>
          <w:rPr>
            <w:rStyle w:val="Hyperlink"/>
          </w:rPr>
          <w:t>http://www.itu.int/ITU-T/aapinfo/files/AAPTutorial.pdf</w:t>
        </w:r>
      </w:hyperlink>
    </w:p>
    <w:p w:rsidR="008C32E9" w:rsidRDefault="001E729E">
      <w:r>
        <w:br w:type="page"/>
      </w:r>
      <w:r>
        <w:lastRenderedPageBreak/>
        <w:t xml:space="preserve">Annex </w:t>
      </w:r>
      <w:proofErr w:type="gramStart"/>
      <w:r>
        <w:t>3</w:t>
      </w:r>
      <w:proofErr w:type="gramEnd"/>
    </w:p>
    <w:p w:rsidR="008C32E9" w:rsidRDefault="001E729E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AAP-49)</w:t>
      </w:r>
    </w:p>
    <w:p w:rsidR="008C32E9" w:rsidRDefault="001E729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8C32E9" w:rsidRDefault="001E729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 xml:space="preserve">(Separate form for each Recommendation </w:t>
      </w:r>
      <w:proofErr w:type="gramStart"/>
      <w:r>
        <w:rPr>
          <w:i/>
          <w:iCs/>
          <w:szCs w:val="22"/>
        </w:rPr>
        <w:t>being commente</w:t>
      </w:r>
      <w:r>
        <w:rPr>
          <w:i/>
          <w:iCs/>
          <w:szCs w:val="22"/>
        </w:rPr>
        <w:t>d</w:t>
      </w:r>
      <w:proofErr w:type="gramEnd"/>
      <w:r>
        <w:rPr>
          <w:i/>
          <w:iCs/>
          <w:szCs w:val="22"/>
        </w:rPr>
        <w:t xml:space="preserve">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8C32E9">
        <w:tc>
          <w:tcPr>
            <w:tcW w:w="5000" w:type="pct"/>
            <w:gridSpan w:val="2"/>
            <w:shd w:val="clear" w:color="auto" w:fill="EFFAFF"/>
          </w:tcPr>
          <w:p w:rsidR="008C32E9" w:rsidRDefault="001E729E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8C32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C32E9" w:rsidRDefault="001E72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C32E9" w:rsidRDefault="008C32E9">
            <w:pPr>
              <w:pStyle w:val="Tabletext"/>
            </w:pPr>
          </w:p>
        </w:tc>
      </w:tr>
      <w:tr w:rsidR="008C32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C32E9" w:rsidRDefault="001E72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C32E9" w:rsidRDefault="008C32E9">
            <w:pPr>
              <w:pStyle w:val="Tabletext"/>
            </w:pPr>
          </w:p>
        </w:tc>
      </w:tr>
      <w:tr w:rsidR="008C32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C32E9" w:rsidRDefault="001E72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C32E9" w:rsidRDefault="008C32E9">
            <w:pPr>
              <w:pStyle w:val="Tabletext"/>
            </w:pPr>
          </w:p>
        </w:tc>
      </w:tr>
      <w:tr w:rsidR="008C32E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C32E9" w:rsidRDefault="001E72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C32E9" w:rsidRDefault="001E729E">
            <w:pPr>
              <w:pStyle w:val="Tabletext"/>
            </w:pPr>
            <w:r>
              <w:br/>
            </w:r>
            <w:r w:rsidR="008C32E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C32E9">
              <w:fldChar w:fldCharType="separate"/>
            </w:r>
            <w:r w:rsidR="008C32E9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C32E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C32E9">
              <w:fldChar w:fldCharType="separate"/>
            </w:r>
            <w:r w:rsidR="008C32E9">
              <w:fldChar w:fldCharType="end"/>
            </w:r>
            <w:r>
              <w:t xml:space="preserve"> Additional Review (AR)</w:t>
            </w:r>
          </w:p>
        </w:tc>
      </w:tr>
      <w:tr w:rsidR="008C32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C32E9" w:rsidRDefault="001E72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C32E9" w:rsidRDefault="008C32E9">
            <w:pPr>
              <w:pStyle w:val="Tabletext"/>
            </w:pPr>
          </w:p>
        </w:tc>
      </w:tr>
      <w:tr w:rsidR="008C32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C32E9" w:rsidRDefault="001E72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C32E9" w:rsidRDefault="008C32E9">
            <w:pPr>
              <w:pStyle w:val="Tabletext"/>
            </w:pPr>
          </w:p>
        </w:tc>
      </w:tr>
      <w:tr w:rsidR="008C32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C32E9" w:rsidRDefault="001E72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C32E9" w:rsidRDefault="008C32E9">
            <w:pPr>
              <w:pStyle w:val="Tabletext"/>
            </w:pPr>
          </w:p>
        </w:tc>
      </w:tr>
      <w:tr w:rsidR="008C32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C32E9" w:rsidRDefault="001E72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C32E9" w:rsidRDefault="008C32E9">
            <w:pPr>
              <w:pStyle w:val="Tabletext"/>
            </w:pPr>
          </w:p>
        </w:tc>
      </w:tr>
      <w:tr w:rsidR="008C32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C32E9" w:rsidRDefault="001E72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C32E9" w:rsidRDefault="008C32E9">
            <w:pPr>
              <w:pStyle w:val="Tabletext"/>
            </w:pPr>
          </w:p>
        </w:tc>
      </w:tr>
      <w:tr w:rsidR="008C32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C32E9" w:rsidRDefault="001E72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C32E9" w:rsidRDefault="008C32E9">
            <w:pPr>
              <w:pStyle w:val="Tabletext"/>
            </w:pPr>
          </w:p>
        </w:tc>
      </w:tr>
      <w:tr w:rsidR="008C32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C32E9" w:rsidRDefault="001E72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C32E9" w:rsidRDefault="008C32E9">
            <w:pPr>
              <w:pStyle w:val="Tabletext"/>
            </w:pPr>
          </w:p>
        </w:tc>
      </w:tr>
      <w:tr w:rsidR="008C32E9">
        <w:tc>
          <w:tcPr>
            <w:tcW w:w="1623" w:type="pct"/>
            <w:shd w:val="clear" w:color="auto" w:fill="EFFAFF"/>
            <w:vAlign w:val="center"/>
          </w:tcPr>
          <w:p w:rsidR="008C32E9" w:rsidRDefault="001E72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C32E9" w:rsidRDefault="001E729E">
            <w:pPr>
              <w:pStyle w:val="Tabletext"/>
            </w:pPr>
            <w:r>
              <w:br/>
            </w:r>
            <w:r w:rsidR="008C32E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C32E9">
              <w:fldChar w:fldCharType="separate"/>
            </w:r>
            <w:r w:rsidR="008C32E9">
              <w:fldChar w:fldCharType="end"/>
            </w:r>
            <w:r>
              <w:t xml:space="preserve"> We do not support this text. Reasons </w:t>
            </w:r>
            <w:proofErr w:type="gramStart"/>
            <w:r>
              <w:t>are given</w:t>
            </w:r>
            <w:proofErr w:type="gramEnd"/>
            <w:r>
              <w:t xml:space="preserve"> in the attachment.</w:t>
            </w:r>
            <w:r>
              <w:br/>
            </w:r>
            <w:r>
              <w:br/>
            </w:r>
            <w:r w:rsidR="008C32E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C32E9">
              <w:fldChar w:fldCharType="separate"/>
            </w:r>
            <w:r w:rsidR="008C32E9">
              <w:fldChar w:fldCharType="end"/>
            </w:r>
            <w:r>
              <w:t xml:space="preserve"> We support this text on the condition that it </w:t>
            </w:r>
            <w:proofErr w:type="gramStart"/>
            <w:r>
              <w:t>be modif</w:t>
            </w:r>
            <w:r>
              <w:t>ied</w:t>
            </w:r>
            <w:proofErr w:type="gramEnd"/>
            <w:r>
              <w:t xml:space="preserve"> as per revision shown in the attachment.</w:t>
            </w:r>
          </w:p>
        </w:tc>
      </w:tr>
      <w:tr w:rsidR="008C32E9">
        <w:tc>
          <w:tcPr>
            <w:tcW w:w="1623" w:type="pct"/>
            <w:shd w:val="clear" w:color="auto" w:fill="EFFAFF"/>
            <w:vAlign w:val="center"/>
          </w:tcPr>
          <w:p w:rsidR="008C32E9" w:rsidRDefault="001E72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C32E9" w:rsidRDefault="001E729E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C32E9" w:rsidRDefault="001E729E">
      <w:pPr>
        <w:rPr>
          <w:szCs w:val="22"/>
        </w:rPr>
      </w:pPr>
      <w:r>
        <w:tab/>
      </w:r>
      <w:r w:rsidR="008C32E9" w:rsidRPr="008C32E9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C32E9">
        <w:rPr>
          <w:szCs w:val="22"/>
        </w:rPr>
      </w:r>
      <w:r w:rsidR="008C32E9">
        <w:rPr>
          <w:szCs w:val="22"/>
        </w:rPr>
        <w:fldChar w:fldCharType="separate"/>
      </w:r>
      <w:r w:rsidR="008C32E9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 xml:space="preserve">Comments </w:t>
      </w:r>
      <w:proofErr w:type="gramStart"/>
      <w:r>
        <w:rPr>
          <w:szCs w:val="22"/>
        </w:rPr>
        <w:t>are given</w:t>
      </w:r>
      <w:proofErr w:type="gramEnd"/>
      <w:r>
        <w:rPr>
          <w:szCs w:val="22"/>
        </w:rPr>
        <w:t xml:space="preserve"> in the Observation field, no attachment needed</w:t>
      </w:r>
    </w:p>
    <w:p w:rsidR="008C32E9" w:rsidRDefault="001E729E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</w:t>
      </w:r>
      <w:proofErr w:type="gramStart"/>
      <w:r>
        <w:rPr>
          <w:i/>
          <w:iCs/>
          <w:szCs w:val="22"/>
        </w:rPr>
        <w:t>]</w:t>
      </w:r>
      <w:proofErr w:type="gramEnd"/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 xml:space="preserve">Revision marks </w:t>
      </w:r>
      <w:proofErr w:type="gramStart"/>
      <w:r>
        <w:rPr>
          <w:i/>
          <w:iCs/>
          <w:szCs w:val="22"/>
        </w:rPr>
        <w:t>must be shown</w:t>
      </w:r>
      <w:proofErr w:type="gramEnd"/>
      <w:r>
        <w:rPr>
          <w:i/>
          <w:iCs/>
          <w:szCs w:val="22"/>
        </w:rPr>
        <w:t xml:space="preserve"> relative to the text posted by TSB.</w:t>
      </w:r>
    </w:p>
    <w:p w:rsidR="008C32E9" w:rsidRDefault="008C32E9">
      <w:pPr>
        <w:rPr>
          <w:i/>
          <w:iCs/>
          <w:szCs w:val="22"/>
        </w:rPr>
      </w:pPr>
    </w:p>
    <w:sectPr w:rsidR="008C32E9" w:rsidSect="008C32E9">
      <w:headerReference w:type="default" r:id="rId125"/>
      <w:footerReference w:type="default" r:id="rId12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2E9" w:rsidRDefault="001E729E">
      <w:r>
        <w:separator/>
      </w:r>
    </w:p>
  </w:endnote>
  <w:endnote w:type="continuationSeparator" w:id="0">
    <w:p w:rsidR="008C32E9" w:rsidRDefault="001E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2E9" w:rsidRDefault="001E729E">
    <w:pPr>
      <w:pStyle w:val="Footer"/>
    </w:pPr>
    <w:r>
      <w:rPr>
        <w:sz w:val="18"/>
        <w:szCs w:val="18"/>
        <w:lang w:val="en-US"/>
      </w:rPr>
      <w:t>TSB AAP-49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C32E9">
      <w:tc>
        <w:tcPr>
          <w:tcW w:w="1985" w:type="dxa"/>
        </w:tcPr>
        <w:p w:rsidR="008C32E9" w:rsidRDefault="001E729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C32E9" w:rsidRDefault="001E729E">
          <w:pPr>
            <w:pStyle w:val="Tabletex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C32E9" w:rsidRDefault="001E729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C32E9" w:rsidRDefault="001E729E">
          <w:pPr>
            <w:pStyle w:val="Tabletex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C32E9" w:rsidRPr="00073441" w:rsidRDefault="001E729E">
          <w:pPr>
            <w:pStyle w:val="Tabletext"/>
            <w:jc w:val="right"/>
            <w:rPr>
              <w:sz w:val="20"/>
            </w:rPr>
          </w:pPr>
          <w:r w:rsidRPr="00073441">
            <w:rPr>
              <w:sz w:val="20"/>
            </w:rPr>
            <w:t>Web page</w:t>
          </w:r>
          <w:r w:rsidRPr="00073441">
            <w:rPr>
              <w:sz w:val="20"/>
            </w:rPr>
            <w:t>:</w:t>
          </w:r>
          <w:r w:rsidRPr="00073441">
            <w:rPr>
              <w:sz w:val="20"/>
            </w:rPr>
            <w:br/>
          </w:r>
          <w:hyperlink r:id="rId2" w:history="1">
            <w:r w:rsidRPr="00073441">
              <w:rPr>
                <w:rStyle w:val="Hyperlink"/>
                <w:sz w:val="20"/>
              </w:rPr>
              <w:t>www.itu.int</w:t>
            </w:r>
          </w:hyperlink>
        </w:p>
      </w:tc>
    </w:tr>
  </w:tbl>
  <w:p w:rsidR="008C32E9" w:rsidRDefault="008C32E9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2E9" w:rsidRDefault="001E729E">
    <w:pPr>
      <w:pStyle w:val="Footer"/>
    </w:pPr>
    <w:r>
      <w:rPr>
        <w:sz w:val="18"/>
        <w:szCs w:val="18"/>
        <w:lang w:val="en-US"/>
      </w:rPr>
      <w:t>TSB AAP-49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2E9" w:rsidRDefault="001E729E">
    <w:pPr>
      <w:pStyle w:val="Footer"/>
    </w:pPr>
    <w:r>
      <w:rPr>
        <w:sz w:val="18"/>
        <w:szCs w:val="18"/>
        <w:lang w:val="en-US"/>
      </w:rPr>
      <w:t>TSB AAP-49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2E9" w:rsidRDefault="001E729E">
      <w:r>
        <w:t>____________________</w:t>
      </w:r>
    </w:p>
  </w:footnote>
  <w:footnote w:type="continuationSeparator" w:id="0">
    <w:p w:rsidR="008C32E9" w:rsidRDefault="001E7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2E9" w:rsidRDefault="001E729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C32E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C32E9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8C32E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2E9" w:rsidRDefault="001E729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C32E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C32E9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10</w:t>
    </w:r>
    <w:r w:rsidR="008C32E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2E9" w:rsidRDefault="001E729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C32E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C32E9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8C32E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E9"/>
    <w:rsid w:val="00056517"/>
    <w:rsid w:val="00073441"/>
    <w:rsid w:val="001E729E"/>
    <w:rsid w:val="0069545D"/>
    <w:rsid w:val="008C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4:docId w14:val="5C11D5BC"/>
  <w15:docId w15:val="{1853F46A-60A3-48EA-A96D-0EC5F302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footer" Target="footer3.xm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358" TargetMode="External"/><Relationship Id="rId47" Type="http://schemas.openxmlformats.org/officeDocument/2006/relationships/hyperlink" Target="https://www.itu.int/ITU-T/aap/dologin_aap.asp?id=T01020020A40801MSWE.docx&amp;group=9" TargetMode="External"/><Relationship Id="rId63" Type="http://schemas.openxmlformats.org/officeDocument/2006/relationships/hyperlink" Target="https://www.itu.int/ITU-T/aap/dologin_aap.asp?id=T01020020990801MSWE.docx&amp;group=12" TargetMode="External"/><Relationship Id="rId68" Type="http://schemas.openxmlformats.org/officeDocument/2006/relationships/hyperlink" Target="http://www.itu.int/itu-t/aap/AAPRecDetails.aspx?AAPSeqNo=8346" TargetMode="External"/><Relationship Id="rId84" Type="http://schemas.openxmlformats.org/officeDocument/2006/relationships/hyperlink" Target="http://www.itu.int/itu-t/aap/AAPRecDetails.aspx?AAPSeqNo=8323" TargetMode="External"/><Relationship Id="rId89" Type="http://schemas.openxmlformats.org/officeDocument/2006/relationships/hyperlink" Target="https://www.itu.int/ITU-T/aap/dologin_aap.asp?id=T01020020880801MSWE.docx&amp;group=13" TargetMode="External"/><Relationship Id="rId112" Type="http://schemas.openxmlformats.org/officeDocument/2006/relationships/hyperlink" Target="http://www.itu.int/itu-t/aap/AAPRecDetails.aspx?AAPSeqNo=8341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20900801MSWE.docx&amp;group=13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0A50801MSWE.docx&amp;group=9" TargetMode="External"/><Relationship Id="rId58" Type="http://schemas.openxmlformats.org/officeDocument/2006/relationships/hyperlink" Target="http://www.itu.int/itu-t/aap/AAPRecDetails.aspx?AAPSeqNo=8320" TargetMode="External"/><Relationship Id="rId74" Type="http://schemas.openxmlformats.org/officeDocument/2006/relationships/hyperlink" Target="http://www.itu.int/itu-t/aap/AAPRecDetails.aspx?AAPSeqNo=8353" TargetMode="External"/><Relationship Id="rId79" Type="http://schemas.openxmlformats.org/officeDocument/2006/relationships/hyperlink" Target="https://www.itu.int/ITU-T/aap/dologin_aap.asp?id=T010200209B0801MSWE.docx&amp;group=12" TargetMode="External"/><Relationship Id="rId102" Type="http://schemas.openxmlformats.org/officeDocument/2006/relationships/hyperlink" Target="http://www.itu.int/itu-t/aap/AAPRecDetails.aspx?AAPSeqNo=8334" TargetMode="External"/><Relationship Id="rId123" Type="http://schemas.openxmlformats.org/officeDocument/2006/relationships/hyperlink" Target="http://www.itu.int/ITU-T/aapinfo/files/AAPTutorial.pdf" TargetMode="External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329" TargetMode="External"/><Relationship Id="rId95" Type="http://schemas.openxmlformats.org/officeDocument/2006/relationships/hyperlink" Target="https://www.itu.int/ITU-T/aap/dologin_aap.asp?id=T010200208A0801MSWE.docx&amp;group=13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0A60801MSWE.docx&amp;group=9" TargetMode="External"/><Relationship Id="rId48" Type="http://schemas.openxmlformats.org/officeDocument/2006/relationships/hyperlink" Target="http://www.itu.int/itu-t/aap/AAPRecDetails.aspx?AAPSeqNo=8359" TargetMode="External"/><Relationship Id="rId64" Type="http://schemas.openxmlformats.org/officeDocument/2006/relationships/hyperlink" Target="http://www.itu.int/itu-t/aap/AAPRecDetails.aspx?AAPSeqNo=8349" TargetMode="External"/><Relationship Id="rId69" Type="http://schemas.openxmlformats.org/officeDocument/2006/relationships/hyperlink" Target="https://www.itu.int/ITU-T/aap/dologin_aap.asp?id=T010200209A0801MSWE.docx&amp;group=12" TargetMode="External"/><Relationship Id="rId113" Type="http://schemas.openxmlformats.org/officeDocument/2006/relationships/hyperlink" Target="https://www.itu.int/ITU-T/aap/dologin_aap.asp?id=T01020020950801MSWE.docx&amp;group=15" TargetMode="External"/><Relationship Id="rId118" Type="http://schemas.openxmlformats.org/officeDocument/2006/relationships/hyperlink" Target="http://www.itu.int/ITU-T/aap/" TargetMode="External"/><Relationship Id="rId80" Type="http://schemas.openxmlformats.org/officeDocument/2006/relationships/hyperlink" Target="http://www.itu.int/itu-t/aap/AAPRecDetails.aspx?AAPSeqNo=8321" TargetMode="External"/><Relationship Id="rId85" Type="http://schemas.openxmlformats.org/officeDocument/2006/relationships/hyperlink" Target="https://www.itu.int/ITU-T/aap/dologin_aap.asp?id=T01020020830801MSWE.docx&amp;group=13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265" TargetMode="External"/><Relationship Id="rId59" Type="http://schemas.openxmlformats.org/officeDocument/2006/relationships/hyperlink" Target="https://www.itu.int/ITU-T/aap/dologin_aap.asp?id=T01020020800801MSWE.docx&amp;group=11" TargetMode="External"/><Relationship Id="rId103" Type="http://schemas.openxmlformats.org/officeDocument/2006/relationships/hyperlink" Target="https://www.itu.int/ITU-T/aap/dologin_aap.asp?id=T010200208E0801MSWE.docx&amp;group=13" TargetMode="External"/><Relationship Id="rId108" Type="http://schemas.openxmlformats.org/officeDocument/2006/relationships/hyperlink" Target="http://www.itu.int/itu-t/aap/AAPRecDetails.aspx?AAPSeqNo=8337" TargetMode="External"/><Relationship Id="rId124" Type="http://schemas.openxmlformats.org/officeDocument/2006/relationships/hyperlink" Target="mailto:tsbsg....@itu.int" TargetMode="External"/><Relationship Id="rId54" Type="http://schemas.openxmlformats.org/officeDocument/2006/relationships/hyperlink" Target="http://www.itu.int/itu-t/aap/AAPRecDetails.aspx?AAPSeqNo=8318" TargetMode="External"/><Relationship Id="rId70" Type="http://schemas.openxmlformats.org/officeDocument/2006/relationships/hyperlink" Target="http://www.itu.int/itu-t/aap/AAPRecDetails.aspx?AAPSeqNo=8350" TargetMode="External"/><Relationship Id="rId75" Type="http://schemas.openxmlformats.org/officeDocument/2006/relationships/hyperlink" Target="https://www.itu.int/ITU-T/aap/dologin_aap.asp?id=T01020020A10801MSWE.docx&amp;group=12" TargetMode="External"/><Relationship Id="rId91" Type="http://schemas.openxmlformats.org/officeDocument/2006/relationships/hyperlink" Target="https://www.itu.int/ITU-T/aap/dologin_aap.asp?id=T01020020890802MSWE.docx&amp;group=13" TargetMode="External"/><Relationship Id="rId96" Type="http://schemas.openxmlformats.org/officeDocument/2006/relationships/hyperlink" Target="http://www.itu.int/itu-t/aap/AAPRecDetails.aspx?AAPSeqNo=833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49" Type="http://schemas.openxmlformats.org/officeDocument/2006/relationships/hyperlink" Target="https://www.itu.int/ITU-T/aap/dologin_aap.asp?id=T01020020A70801MSWE.docx&amp;group=9" TargetMode="External"/><Relationship Id="rId114" Type="http://schemas.openxmlformats.org/officeDocument/2006/relationships/hyperlink" Target="http://www.itu.int/itu-t/aap/AAPRecDetails.aspx?AAPSeqNo=8342" TargetMode="External"/><Relationship Id="rId119" Type="http://schemas.openxmlformats.org/officeDocument/2006/relationships/image" Target="media/image2.gif"/><Relationship Id="rId44" Type="http://schemas.openxmlformats.org/officeDocument/2006/relationships/hyperlink" Target="http://www.itu.int/itu-t/aap/AAPRecDetails.aspx?AAPSeqNo=8373" TargetMode="External"/><Relationship Id="rId60" Type="http://schemas.openxmlformats.org/officeDocument/2006/relationships/hyperlink" Target="http://www.itu.int/itu-t/aap/AAPRecDetails.aspx?AAPSeqNo=8351" TargetMode="External"/><Relationship Id="rId65" Type="http://schemas.openxmlformats.org/officeDocument/2006/relationships/hyperlink" Target="https://www.itu.int/ITU-T/aap/dologin_aap.asp?id=T010200209D0801MSWE.docx&amp;group=12" TargetMode="External"/><Relationship Id="rId81" Type="http://schemas.openxmlformats.org/officeDocument/2006/relationships/hyperlink" Target="https://www.itu.int/ITU-T/aap/dologin_aap.asp?id=T01020020810801MSWE.docx&amp;group=13" TargetMode="External"/><Relationship Id="rId86" Type="http://schemas.openxmlformats.org/officeDocument/2006/relationships/hyperlink" Target="http://www.itu.int/itu-t/aap/AAPRecDetails.aspx?AAPSeqNo=8338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20490801MSWE.docx&amp;group=5" TargetMode="External"/><Relationship Id="rId109" Type="http://schemas.openxmlformats.org/officeDocument/2006/relationships/hyperlink" Target="https://www.itu.int/ITU-T/aap/dologin_aap.asp?id=T01020020910801MSWE.docx&amp;group=13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360" TargetMode="External"/><Relationship Id="rId55" Type="http://schemas.openxmlformats.org/officeDocument/2006/relationships/hyperlink" Target="https://www.itu.int/ITU-T/aap/dologin_aap.asp?id=T010200207E0801MSWE.docx&amp;group=11" TargetMode="External"/><Relationship Id="rId76" Type="http://schemas.openxmlformats.org/officeDocument/2006/relationships/hyperlink" Target="http://www.itu.int/itu-t/aap/AAPRecDetails.aspx?AAPSeqNo=8354" TargetMode="External"/><Relationship Id="rId97" Type="http://schemas.openxmlformats.org/officeDocument/2006/relationships/hyperlink" Target="https://www.itu.int/ITU-T/aap/dologin_aap.asp?id=T010200208B0801MSWE.docx&amp;group=13" TargetMode="External"/><Relationship Id="rId104" Type="http://schemas.openxmlformats.org/officeDocument/2006/relationships/hyperlink" Target="http://www.itu.int/itu-t/aap/AAPRecDetails.aspx?AAPSeqNo=8335" TargetMode="External"/><Relationship Id="rId120" Type="http://schemas.openxmlformats.org/officeDocument/2006/relationships/image" Target="media/image3.gif"/><Relationship Id="rId125" Type="http://schemas.openxmlformats.org/officeDocument/2006/relationships/header" Target="header3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09E0801MSWE.docx&amp;group=12" TargetMode="External"/><Relationship Id="rId92" Type="http://schemas.openxmlformats.org/officeDocument/2006/relationships/hyperlink" Target="http://www.itu.int/itu-t/aap/AAPRecDetails.aspx?AAPSeqNo=8339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355" TargetMode="External"/><Relationship Id="rId45" Type="http://schemas.openxmlformats.org/officeDocument/2006/relationships/hyperlink" Target="https://www.itu.int/ITU-T/aap/dologin_aap.asp?id=T01020020B50801MSWE.docx&amp;group=9" TargetMode="External"/><Relationship Id="rId66" Type="http://schemas.openxmlformats.org/officeDocument/2006/relationships/hyperlink" Target="http://www.itu.int/itu-t/aap/AAPRecDetails.aspx?AAPSeqNo=8348" TargetMode="External"/><Relationship Id="rId87" Type="http://schemas.openxmlformats.org/officeDocument/2006/relationships/hyperlink" Target="https://www.itu.int/ITU-T/aap/dologin_aap.asp?id=T01020020920801MSWE.docx&amp;group=13" TargetMode="External"/><Relationship Id="rId110" Type="http://schemas.openxmlformats.org/officeDocument/2006/relationships/hyperlink" Target="http://www.itu.int/itu-t/aap/AAPRecDetails.aspx?AAPSeqNo=8340" TargetMode="External"/><Relationship Id="rId115" Type="http://schemas.openxmlformats.org/officeDocument/2006/relationships/hyperlink" Target="https://www.itu.int/ITU-T/aap/dologin_aap.asp?id=T01020020960801MSWE.docx&amp;group=15" TargetMode="External"/><Relationship Id="rId61" Type="http://schemas.openxmlformats.org/officeDocument/2006/relationships/hyperlink" Target="https://www.itu.int/ITU-T/aap/dologin_aap.asp?id=T010200209F0801MSWE.docx&amp;group=12" TargetMode="External"/><Relationship Id="rId82" Type="http://schemas.openxmlformats.org/officeDocument/2006/relationships/hyperlink" Target="http://www.itu.int/itu-t/aap/AAPRecDetails.aspx?AAPSeqNo=8322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319" TargetMode="External"/><Relationship Id="rId77" Type="http://schemas.openxmlformats.org/officeDocument/2006/relationships/hyperlink" Target="https://www.itu.int/ITU-T/aap/dologin_aap.asp?id=T01020020A20801MSWE.docx&amp;group=12" TargetMode="External"/><Relationship Id="rId100" Type="http://schemas.openxmlformats.org/officeDocument/2006/relationships/hyperlink" Target="http://www.itu.int/itu-t/aap/AAPRecDetails.aspx?AAPSeqNo=8333" TargetMode="External"/><Relationship Id="rId105" Type="http://schemas.openxmlformats.org/officeDocument/2006/relationships/hyperlink" Target="https://www.itu.int/ITU-T/aap/dologin_aap.asp?id=T010200208F0801MSWE.docx&amp;group=13" TargetMode="External"/><Relationship Id="rId126" Type="http://schemas.openxmlformats.org/officeDocument/2006/relationships/footer" Target="footer4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0A80801MSWE.docx&amp;group=9" TargetMode="External"/><Relationship Id="rId72" Type="http://schemas.openxmlformats.org/officeDocument/2006/relationships/hyperlink" Target="http://www.itu.int/itu-t/aap/AAPRecDetails.aspx?AAPSeqNo=8352" TargetMode="External"/><Relationship Id="rId93" Type="http://schemas.openxmlformats.org/officeDocument/2006/relationships/hyperlink" Target="https://www.itu.int/ITU-T/aap/dologin_aap.asp?id=T01020020930802MSWE.docx&amp;group=13" TargetMode="External"/><Relationship Id="rId98" Type="http://schemas.openxmlformats.org/officeDocument/2006/relationships/hyperlink" Target="http://www.itu.int/itu-t/aap/AAPRecDetails.aspx?AAPSeqNo=8332" TargetMode="External"/><Relationship Id="rId121" Type="http://schemas.openxmlformats.org/officeDocument/2006/relationships/image" Target="media/image4.gif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356" TargetMode="External"/><Relationship Id="rId67" Type="http://schemas.openxmlformats.org/officeDocument/2006/relationships/hyperlink" Target="https://www.itu.int/ITU-T/aap/dologin_aap.asp?id=T010200209C0801MSWE.docx&amp;group=12" TargetMode="External"/><Relationship Id="rId116" Type="http://schemas.openxmlformats.org/officeDocument/2006/relationships/header" Target="header2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20A30801MSWE.docx&amp;group=9" TargetMode="External"/><Relationship Id="rId62" Type="http://schemas.openxmlformats.org/officeDocument/2006/relationships/hyperlink" Target="http://www.itu.int/itu-t/aap/AAPRecDetails.aspx?AAPSeqNo=8345" TargetMode="External"/><Relationship Id="rId83" Type="http://schemas.openxmlformats.org/officeDocument/2006/relationships/hyperlink" Target="https://www.itu.int/ITU-T/aap/dologin_aap.asp?id=T01020020820801MSWE.docx&amp;group=13" TargetMode="External"/><Relationship Id="rId88" Type="http://schemas.openxmlformats.org/officeDocument/2006/relationships/hyperlink" Target="http://www.itu.int/itu-t/aap/AAPRecDetails.aspx?AAPSeqNo=8328" TargetMode="External"/><Relationship Id="rId111" Type="http://schemas.openxmlformats.org/officeDocument/2006/relationships/hyperlink" Target="https://www.itu.int/ITU-T/aap/dologin_aap.asp?id=T01020020940801MSWE.docx&amp;group=15" TargetMode="External"/><Relationship Id="rId15" Type="http://schemas.openxmlformats.org/officeDocument/2006/relationships/hyperlink" Target="http://www.itu.int/ITU-T/aap/" TargetMode="External"/><Relationship Id="rId36" Type="http://schemas.openxmlformats.org/officeDocument/2006/relationships/hyperlink" Target="http://www.itu.int/ITU-T/studygroups/com20" TargetMode="External"/><Relationship Id="rId57" Type="http://schemas.openxmlformats.org/officeDocument/2006/relationships/hyperlink" Target="https://www.itu.int/ITU-T/aap/dologin_aap.asp?id=T010200207F0801MSWE.docx&amp;group=11" TargetMode="External"/><Relationship Id="rId106" Type="http://schemas.openxmlformats.org/officeDocument/2006/relationships/hyperlink" Target="http://www.itu.int/itu-t/aap/AAPRecDetails.aspx?AAPSeqNo=8336" TargetMode="External"/><Relationship Id="rId127" Type="http://schemas.openxmlformats.org/officeDocument/2006/relationships/fontTable" Target="fontTable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8357" TargetMode="External"/><Relationship Id="rId73" Type="http://schemas.openxmlformats.org/officeDocument/2006/relationships/hyperlink" Target="https://www.itu.int/ITU-T/aap/dologin_aap.asp?id=T01020020A00801MSWE.docx&amp;group=12" TargetMode="External"/><Relationship Id="rId78" Type="http://schemas.openxmlformats.org/officeDocument/2006/relationships/hyperlink" Target="http://www.itu.int/itu-t/aap/AAPRecDetails.aspx?AAPSeqNo=8347" TargetMode="External"/><Relationship Id="rId94" Type="http://schemas.openxmlformats.org/officeDocument/2006/relationships/hyperlink" Target="http://www.itu.int/itu-t/aap/AAPRecDetails.aspx?AAPSeqNo=8330" TargetMode="External"/><Relationship Id="rId99" Type="http://schemas.openxmlformats.org/officeDocument/2006/relationships/hyperlink" Target="https://www.itu.int/ITU-T/aap/dologin_aap.asp?id=T010200208C0801MSWE.docx&amp;group=13" TargetMode="External"/><Relationship Id="rId101" Type="http://schemas.openxmlformats.org/officeDocument/2006/relationships/hyperlink" Target="https://www.itu.int/ITU-T/aap/dologin_aap.asp?id=T010200208D0801MSWE.docx&amp;group=13" TargetMode="External"/><Relationship Id="rId122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3024</Words>
  <Characters>17242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Clark</dc:creator>
  <cp:keywords/>
  <dc:description/>
  <cp:lastModifiedBy>Rob Clark</cp:lastModifiedBy>
  <cp:revision>4</cp:revision>
  <dcterms:created xsi:type="dcterms:W3CDTF">2018-12-14T13:20:00Z</dcterms:created>
  <dcterms:modified xsi:type="dcterms:W3CDTF">2018-12-14T13:21:00Z</dcterms:modified>
</cp:coreProperties>
</file>