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953FEF" w:rsidTr="007A6E68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EF" w:rsidRDefault="00953FEF" w:rsidP="007A6E68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EF" w:rsidRDefault="00953FEF" w:rsidP="007A6E68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953FEF" w:rsidRDefault="00953FEF" w:rsidP="007A6E68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53FEF" w:rsidRDefault="00953FEF" w:rsidP="007A6E6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96A6C6" wp14:editId="6F88BCB0">
                  <wp:extent cx="733425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090" w:rsidRDefault="0057309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53FEF" w:rsidTr="007A6E68">
        <w:trPr>
          <w:cantSplit/>
          <w:trHeight w:val="340"/>
        </w:trPr>
        <w:tc>
          <w:tcPr>
            <w:tcW w:w="1533" w:type="dxa"/>
          </w:tcPr>
          <w:p w:rsidR="00953FEF" w:rsidRDefault="00953FEF" w:rsidP="007A6E6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953FEF" w:rsidRDefault="00953FEF" w:rsidP="007A6E6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953FEF" w:rsidRDefault="00953FEF" w:rsidP="007A6E6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19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 فبراير 2018</w:t>
            </w:r>
          </w:p>
          <w:p w:rsidR="00953FEF" w:rsidRDefault="00953FEF" w:rsidP="007A6E6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57309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573090" w:rsidRDefault="00A25F9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573090" w:rsidRDefault="004A745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lang w:bidi="ar-SY"/>
              </w:rPr>
              <w:br/>
            </w:r>
            <w:r w:rsidR="00A25F9A"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573090" w:rsidRDefault="00A25F9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573090" w:rsidRDefault="00A25F9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573090" w:rsidRDefault="00A25F9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573090" w:rsidRDefault="004A745B" w:rsidP="0061057F">
            <w:pPr>
              <w:tabs>
                <w:tab w:val="left" w:pos="4111"/>
              </w:tabs>
              <w:spacing w:line="300" w:lineRule="exact"/>
              <w:ind w:left="57"/>
              <w:jc w:val="right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4C4231">
              <w:rPr>
                <w:rFonts w:cs="Traditional Arabic" w:hint="cs"/>
                <w:b/>
                <w:bCs/>
                <w:szCs w:val="30"/>
                <w:rtl/>
                <w:lang w:bidi="ar-EG"/>
              </w:rPr>
              <w:t xml:space="preserve">التصويب </w:t>
            </w:r>
            <w:r w:rsidR="007A5D9F" w:rsidRPr="007A5D9F">
              <w:rPr>
                <w:rFonts w:cs="Traditional Arabic" w:hint="cs"/>
                <w:b/>
                <w:bCs/>
                <w:szCs w:val="22"/>
                <w:rtl/>
                <w:lang w:bidi="ar-EG"/>
              </w:rPr>
              <w:t>1</w:t>
            </w:r>
            <w:r w:rsidRPr="004C4231">
              <w:rPr>
                <w:rFonts w:cs="Traditional Arabic"/>
                <w:b/>
                <w:sz w:val="21"/>
                <w:szCs w:val="28"/>
                <w:rtl/>
                <w:lang w:bidi="ar-EG"/>
              </w:rPr>
              <w:br/>
            </w:r>
            <w:r>
              <w:rPr>
                <w:rFonts w:cs="Traditional Arabic"/>
                <w:b/>
                <w:sz w:val="21"/>
                <w:szCs w:val="28"/>
              </w:rPr>
              <w:t>T</w:t>
            </w:r>
            <w:r w:rsidR="00A25F9A">
              <w:rPr>
                <w:rFonts w:cs="Traditional Arabic"/>
                <w:b/>
                <w:sz w:val="21"/>
                <w:szCs w:val="28"/>
              </w:rPr>
              <w:t xml:space="preserve">SB </w:t>
            </w:r>
            <w:bookmarkStart w:id="0" w:name="_GoBack"/>
            <w:bookmarkEnd w:id="0"/>
            <w:r w:rsidR="00A25F9A">
              <w:rPr>
                <w:rFonts w:cs="Traditional Arabic"/>
                <w:b/>
                <w:sz w:val="21"/>
                <w:szCs w:val="28"/>
              </w:rPr>
              <w:t>AA</w:t>
            </w:r>
            <w:r w:rsidR="000D168B">
              <w:rPr>
                <w:rFonts w:cs="Traditional Arabic"/>
                <w:b/>
                <w:sz w:val="21"/>
                <w:szCs w:val="28"/>
              </w:rPr>
              <w:t>P-</w:t>
            </w:r>
            <w:r w:rsidR="00953FEF">
              <w:rPr>
                <w:rFonts w:cs="Traditional Arabic"/>
                <w:b/>
                <w:sz w:val="21"/>
                <w:szCs w:val="28"/>
              </w:rPr>
              <w:t>29</w:t>
            </w:r>
          </w:p>
          <w:p w:rsidR="00573090" w:rsidRDefault="00A25F9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</w:t>
            </w:r>
            <w:r w:rsidR="00953FEF">
              <w:rPr>
                <w:rFonts w:cs="Traditional Arabic"/>
                <w:bCs/>
                <w:sz w:val="21"/>
                <w:szCs w:val="28"/>
              </w:rPr>
              <w:t>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573090" w:rsidRDefault="00A25F9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573090" w:rsidRDefault="00A25F9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573090" w:rsidRDefault="00953FE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hyperlink r:id="rId8" w:history="1">
              <w:r w:rsidR="00A25F9A" w:rsidRPr="00911387">
                <w:rPr>
                  <w:rStyle w:val="Hyperlink"/>
                  <w:rFonts w:cs="Traditional Arabic"/>
                  <w:sz w:val="21"/>
                  <w:szCs w:val="28"/>
                </w:rPr>
                <w:t>tsbdir@itu.int</w:t>
              </w:r>
            </w:hyperlink>
          </w:p>
        </w:tc>
        <w:tc>
          <w:tcPr>
            <w:tcW w:w="4760" w:type="dxa"/>
            <w:tcBorders>
              <w:bottom w:val="nil"/>
            </w:tcBorders>
          </w:tcPr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573090" w:rsidRDefault="0057309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573090" w:rsidRDefault="00573090" w:rsidP="00F42C83">
      <w:pPr>
        <w:bidi/>
        <w:spacing w:line="192" w:lineRule="auto"/>
        <w:rPr>
          <w:rFonts w:cs="Traditional Arabic"/>
          <w:szCs w:val="30"/>
          <w:rtl/>
        </w:rPr>
      </w:pPr>
    </w:p>
    <w:p w:rsidR="00573090" w:rsidRPr="00F42C83" w:rsidRDefault="00A25F9A" w:rsidP="0061057F">
      <w:pPr>
        <w:bidi/>
        <w:spacing w:line="192" w:lineRule="auto"/>
        <w:ind w:left="926" w:hanging="926"/>
        <w:jc w:val="left"/>
        <w:rPr>
          <w:rFonts w:cs="Traditional Arabic"/>
          <w:b/>
          <w:bCs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 w:rsidR="00A44FFB">
        <w:rPr>
          <w:rFonts w:cs="Traditional Arabic" w:hint="cs"/>
          <w:szCs w:val="30"/>
          <w:rtl/>
        </w:rPr>
        <w:t xml:space="preserve"> </w:t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  <w:r w:rsidR="00730F46" w:rsidRPr="00F42C83">
        <w:rPr>
          <w:rFonts w:cs="Traditional Arabic" w:hint="cs"/>
          <w:b/>
          <w:bCs/>
          <w:szCs w:val="30"/>
          <w:rtl/>
          <w:lang w:bidi="ar-EG"/>
        </w:rPr>
        <w:t xml:space="preserve"> </w:t>
      </w:r>
      <w:r w:rsidR="00F42C83" w:rsidRPr="00F42C83">
        <w:rPr>
          <w:rFonts w:cs="Traditional Arabic" w:hint="cs"/>
          <w:b/>
          <w:bCs/>
          <w:szCs w:val="30"/>
          <w:rtl/>
          <w:lang w:bidi="ar-EG"/>
        </w:rPr>
        <w:t xml:space="preserve">- تصويب </w:t>
      </w:r>
      <w:r w:rsidR="00991BB3">
        <w:rPr>
          <w:rFonts w:cs="Traditional Arabic" w:hint="cs"/>
          <w:b/>
          <w:bCs/>
          <w:szCs w:val="30"/>
          <w:rtl/>
          <w:lang w:bidi="ar-EG"/>
        </w:rPr>
        <w:t>خاص</w:t>
      </w:r>
      <w:r w:rsidR="00F42C83" w:rsidRPr="00F42C83">
        <w:rPr>
          <w:rFonts w:cs="Traditional Arabic" w:hint="cs"/>
          <w:b/>
          <w:bCs/>
          <w:szCs w:val="30"/>
          <w:rtl/>
          <w:lang w:bidi="ar-EG"/>
        </w:rPr>
        <w:t xml:space="preserve"> بالتوصية </w:t>
      </w:r>
      <w:r w:rsidR="00F42C83" w:rsidRPr="00F42C83">
        <w:rPr>
          <w:rFonts w:cs="Traditional Arabic"/>
          <w:b/>
          <w:bCs/>
          <w:szCs w:val="30"/>
          <w:lang w:bidi="ar-EG"/>
        </w:rPr>
        <w:t>ITU-T G.</w:t>
      </w:r>
      <w:r w:rsidR="00953FEF">
        <w:rPr>
          <w:rFonts w:cs="Traditional Arabic"/>
          <w:b/>
          <w:bCs/>
          <w:szCs w:val="30"/>
          <w:lang w:bidi="ar-EG"/>
        </w:rPr>
        <w:t>993.2 (2015) Amd. 4</w:t>
      </w:r>
    </w:p>
    <w:p w:rsidR="00573090" w:rsidRDefault="00573090" w:rsidP="00F42C83">
      <w:pPr>
        <w:bidi/>
        <w:spacing w:line="192" w:lineRule="auto"/>
        <w:jc w:val="left"/>
        <w:rPr>
          <w:rFonts w:cs="Traditional Arabic"/>
          <w:szCs w:val="30"/>
          <w:rtl/>
          <w:lang w:bidi="ar-EG"/>
        </w:rPr>
      </w:pPr>
    </w:p>
    <w:p w:rsidR="00573090" w:rsidRDefault="00A25F9A" w:rsidP="00F42C83">
      <w:pPr>
        <w:bidi/>
        <w:spacing w:line="192" w:lineRule="auto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573090" w:rsidRDefault="00A25F9A" w:rsidP="00F42C83">
      <w:pPr>
        <w:bidi/>
        <w:spacing w:line="192" w:lineRule="auto"/>
        <w:jc w:val="left"/>
        <w:rPr>
          <w:rFonts w:cs="Traditional Arabic"/>
          <w:szCs w:val="30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42C83" w:rsidRDefault="00F42C83" w:rsidP="0061057F">
      <w:pPr>
        <w:bidi/>
        <w:spacing w:line="192" w:lineRule="auto"/>
        <w:rPr>
          <w:rFonts w:cs="Traditional Arabic"/>
          <w:szCs w:val="30"/>
          <w:rtl/>
          <w:lang w:val="en-US" w:bidi="ar-SY"/>
        </w:rPr>
      </w:pPr>
      <w:r w:rsidRPr="00F42C83">
        <w:rPr>
          <w:rFonts w:cs="Traditional Arabic" w:hint="cs"/>
          <w:szCs w:val="30"/>
          <w:rtl/>
          <w:lang w:bidi="ar-EG"/>
        </w:rPr>
        <w:t>هناك خطأ تقني نجم</w:t>
      </w:r>
      <w:r w:rsidR="00DE16E4">
        <w:rPr>
          <w:rFonts w:cs="Traditional Arabic" w:hint="cs"/>
          <w:szCs w:val="30"/>
          <w:rtl/>
          <w:lang w:bidi="ar-EG"/>
        </w:rPr>
        <w:t xml:space="preserve"> عنه</w:t>
      </w:r>
      <w:r w:rsidRPr="00F42C83">
        <w:rPr>
          <w:rFonts w:cs="Traditional Arabic" w:hint="cs"/>
          <w:szCs w:val="30"/>
          <w:rtl/>
          <w:lang w:bidi="ar-EG"/>
        </w:rPr>
        <w:t xml:space="preserve"> أن نص مشروع التوصية </w:t>
      </w:r>
      <w:r w:rsidRPr="00F42C83">
        <w:rPr>
          <w:rFonts w:cs="Traditional Arabic"/>
          <w:szCs w:val="30"/>
          <w:lang w:bidi="ar-EG"/>
        </w:rPr>
        <w:t>ITU-T G.</w:t>
      </w:r>
      <w:r w:rsidR="00953FEF">
        <w:rPr>
          <w:rFonts w:cs="Traditional Arabic"/>
          <w:szCs w:val="30"/>
          <w:lang w:bidi="ar-EG"/>
        </w:rPr>
        <w:t>993.2 (2015) Amd. 4</w:t>
      </w:r>
      <w:r>
        <w:rPr>
          <w:rFonts w:cs="Traditional Arabic" w:hint="cs"/>
          <w:szCs w:val="30"/>
          <w:rtl/>
          <w:lang w:bidi="ar-EG"/>
        </w:rPr>
        <w:t xml:space="preserve"> الذي </w:t>
      </w:r>
      <w:r w:rsidR="00DE16E4">
        <w:rPr>
          <w:rFonts w:cs="Traditional Arabic" w:hint="cs"/>
          <w:szCs w:val="30"/>
          <w:rtl/>
          <w:lang w:bidi="ar-EG"/>
        </w:rPr>
        <w:t>نُشر</w:t>
      </w:r>
      <w:r>
        <w:rPr>
          <w:rFonts w:cs="Traditional Arabic" w:hint="cs"/>
          <w:szCs w:val="30"/>
          <w:rtl/>
          <w:lang w:bidi="ar-EG"/>
        </w:rPr>
        <w:t xml:space="preserve"> سابقاً </w:t>
      </w:r>
      <w:r w:rsidR="000D168B">
        <w:rPr>
          <w:rFonts w:cs="Traditional Arabic" w:hint="cs"/>
          <w:sz w:val="30"/>
          <w:szCs w:val="30"/>
          <w:rtl/>
        </w:rPr>
        <w:t>ل</w:t>
      </w:r>
      <w:r w:rsidR="000D168B" w:rsidRPr="000D168B">
        <w:rPr>
          <w:rFonts w:cs="Traditional Arabic" w:hint="cs"/>
          <w:sz w:val="30"/>
          <w:szCs w:val="30"/>
          <w:rtl/>
        </w:rPr>
        <w:t>لنداء الأخير</w:t>
      </w:r>
      <w:r>
        <w:rPr>
          <w:rFonts w:cs="Traditional Arabic" w:hint="cs"/>
          <w:szCs w:val="30"/>
          <w:rtl/>
          <w:lang w:bidi="ar-EG"/>
        </w:rPr>
        <w:t xml:space="preserve"> غير صحيح. وأ</w:t>
      </w:r>
      <w:r w:rsidR="00C4494A">
        <w:rPr>
          <w:rFonts w:cs="Traditional Arabic" w:hint="cs"/>
          <w:szCs w:val="30"/>
          <w:rtl/>
          <w:lang w:bidi="ar-EG"/>
        </w:rPr>
        <w:t>ُ</w:t>
      </w:r>
      <w:r>
        <w:rPr>
          <w:rFonts w:cs="Traditional Arabic" w:hint="cs"/>
          <w:szCs w:val="30"/>
          <w:rtl/>
          <w:lang w:bidi="ar-EG"/>
        </w:rPr>
        <w:t xml:space="preserve">عيد </w:t>
      </w:r>
      <w:r w:rsidR="00DE16E4">
        <w:rPr>
          <w:rFonts w:cs="Traditional Arabic" w:hint="cs"/>
          <w:szCs w:val="30"/>
          <w:rtl/>
          <w:lang w:bidi="ar-EG"/>
        </w:rPr>
        <w:t>نشر</w:t>
      </w:r>
      <w:r>
        <w:rPr>
          <w:rFonts w:cs="Traditional Arabic" w:hint="cs"/>
          <w:szCs w:val="30"/>
          <w:rtl/>
          <w:lang w:bidi="ar-EG"/>
        </w:rPr>
        <w:t xml:space="preserve"> النص الصحيح بتاريخ </w:t>
      </w:r>
      <w:r w:rsidR="00953FEF">
        <w:rPr>
          <w:rFonts w:cs="Traditional Arabic"/>
          <w:szCs w:val="30"/>
          <w:lang w:val="en-US" w:bidi="ar-EG"/>
        </w:rPr>
        <w:t>2018</w:t>
      </w:r>
      <w:r>
        <w:rPr>
          <w:rFonts w:cs="Traditional Arabic"/>
          <w:szCs w:val="30"/>
          <w:lang w:val="en-US" w:bidi="ar-EG"/>
        </w:rPr>
        <w:t>/</w:t>
      </w:r>
      <w:r w:rsidR="00953FEF">
        <w:rPr>
          <w:rFonts w:cs="Traditional Arabic"/>
          <w:szCs w:val="30"/>
          <w:lang w:val="en-US" w:bidi="ar-EG"/>
        </w:rPr>
        <w:t>02</w:t>
      </w:r>
      <w:r>
        <w:rPr>
          <w:rFonts w:cs="Traditional Arabic"/>
          <w:szCs w:val="30"/>
          <w:lang w:val="en-US" w:bidi="ar-EG"/>
        </w:rPr>
        <w:t>/</w:t>
      </w:r>
      <w:r w:rsidR="00953FEF">
        <w:rPr>
          <w:rFonts w:cs="Traditional Arabic"/>
          <w:szCs w:val="30"/>
          <w:lang w:val="en-US" w:bidi="ar-EG"/>
        </w:rPr>
        <w:t>19</w:t>
      </w:r>
      <w:r w:rsidR="00A43DED">
        <w:rPr>
          <w:rFonts w:cs="Traditional Arabic" w:hint="cs"/>
          <w:szCs w:val="30"/>
          <w:rtl/>
          <w:lang w:val="en-US" w:bidi="ar-EG"/>
        </w:rPr>
        <w:t>،</w:t>
      </w:r>
      <w:r>
        <w:rPr>
          <w:rFonts w:cs="Traditional Arabic" w:hint="cs"/>
          <w:szCs w:val="30"/>
          <w:rtl/>
          <w:lang w:val="en-US" w:bidi="ar-SY"/>
        </w:rPr>
        <w:t xml:space="preserve"> ومددت فترة </w:t>
      </w:r>
      <w:r w:rsidR="000D168B">
        <w:rPr>
          <w:rFonts w:cs="Traditional Arabic" w:hint="cs"/>
          <w:sz w:val="30"/>
          <w:szCs w:val="30"/>
          <w:rtl/>
        </w:rPr>
        <w:t>ا</w:t>
      </w:r>
      <w:r w:rsidR="000D168B" w:rsidRPr="000D168B">
        <w:rPr>
          <w:rFonts w:cs="Traditional Arabic" w:hint="cs"/>
          <w:sz w:val="30"/>
          <w:szCs w:val="30"/>
          <w:rtl/>
        </w:rPr>
        <w:t>لنداء الأخير</w:t>
      </w:r>
      <w:r>
        <w:rPr>
          <w:rFonts w:cs="Traditional Arabic" w:hint="cs"/>
          <w:szCs w:val="30"/>
          <w:rtl/>
          <w:lang w:val="en-US" w:bidi="ar-SY"/>
        </w:rPr>
        <w:t xml:space="preserve"> تبعاً لذلك من </w:t>
      </w:r>
      <w:r w:rsidR="00953FEF">
        <w:rPr>
          <w:rFonts w:cs="Traditional Arabic"/>
          <w:szCs w:val="30"/>
          <w:lang w:val="en-US" w:bidi="ar-SY"/>
        </w:rPr>
        <w:t>2018</w:t>
      </w:r>
      <w:r>
        <w:rPr>
          <w:rFonts w:cs="Traditional Arabic"/>
          <w:szCs w:val="30"/>
          <w:lang w:val="en-US" w:bidi="ar-SY"/>
        </w:rPr>
        <w:t>/</w:t>
      </w:r>
      <w:r w:rsidR="00953FEF">
        <w:rPr>
          <w:rFonts w:cs="Traditional Arabic"/>
          <w:szCs w:val="30"/>
          <w:lang w:val="en-US" w:bidi="ar-SY"/>
        </w:rPr>
        <w:t>03</w:t>
      </w:r>
      <w:r>
        <w:rPr>
          <w:rFonts w:cs="Traditional Arabic"/>
          <w:szCs w:val="30"/>
          <w:lang w:val="en-US" w:bidi="ar-SY"/>
        </w:rPr>
        <w:t>/</w:t>
      </w:r>
      <w:r w:rsidR="00953FEF">
        <w:rPr>
          <w:rFonts w:cs="Traditional Arabic"/>
          <w:szCs w:val="30"/>
          <w:lang w:val="en-US" w:bidi="ar-SY"/>
        </w:rPr>
        <w:t>15</w:t>
      </w:r>
      <w:r>
        <w:rPr>
          <w:rFonts w:cs="Traditional Arabic" w:hint="cs"/>
          <w:szCs w:val="30"/>
          <w:rtl/>
          <w:lang w:val="en-US" w:bidi="ar-SY"/>
        </w:rPr>
        <w:t xml:space="preserve"> إلى </w:t>
      </w:r>
      <w:r w:rsidR="00953FEF">
        <w:rPr>
          <w:rFonts w:cs="Traditional Arabic"/>
          <w:szCs w:val="30"/>
          <w:lang w:val="en-US" w:bidi="ar-SY"/>
        </w:rPr>
        <w:t>2018</w:t>
      </w:r>
      <w:r>
        <w:rPr>
          <w:rFonts w:cs="Traditional Arabic"/>
          <w:szCs w:val="30"/>
          <w:lang w:val="en-US" w:bidi="ar-SY"/>
        </w:rPr>
        <w:t>/</w:t>
      </w:r>
      <w:r w:rsidR="00953FEF">
        <w:rPr>
          <w:rFonts w:cs="Traditional Arabic"/>
          <w:szCs w:val="30"/>
          <w:lang w:val="en-US" w:bidi="ar-SY"/>
        </w:rPr>
        <w:t>03</w:t>
      </w:r>
      <w:r>
        <w:rPr>
          <w:rFonts w:cs="Traditional Arabic"/>
          <w:szCs w:val="30"/>
          <w:lang w:val="en-US" w:bidi="ar-SY"/>
        </w:rPr>
        <w:t>/</w:t>
      </w:r>
      <w:r w:rsidR="00953FEF">
        <w:rPr>
          <w:rFonts w:cs="Traditional Arabic"/>
          <w:szCs w:val="30"/>
          <w:lang w:val="en-US" w:bidi="ar-SY"/>
        </w:rPr>
        <w:t>19</w:t>
      </w:r>
      <w:r>
        <w:rPr>
          <w:rFonts w:cs="Traditional Arabic" w:hint="cs"/>
          <w:szCs w:val="30"/>
          <w:rtl/>
          <w:lang w:val="en-US" w:bidi="ar-SY"/>
        </w:rPr>
        <w:t>.</w:t>
      </w:r>
    </w:p>
    <w:p w:rsidR="00573090" w:rsidRDefault="00A25F9A" w:rsidP="00035F1A">
      <w:pPr>
        <w:bidi/>
        <w:spacing w:before="240" w:line="192" w:lineRule="auto"/>
        <w:jc w:val="left"/>
        <w:rPr>
          <w:rFonts w:cs="Traditional Arabic"/>
          <w:szCs w:val="30"/>
          <w:rtl/>
          <w:lang w:bidi="ar-SY"/>
        </w:rPr>
      </w:pPr>
      <w:r>
        <w:rPr>
          <w:rFonts w:cs="Traditional Arabic" w:hint="cs"/>
          <w:szCs w:val="30"/>
          <w:rtl/>
          <w:lang w:bidi="ar-EG"/>
        </w:rPr>
        <w:t xml:space="preserve">وتفضلوا بقبول فائق </w:t>
      </w:r>
      <w:r w:rsidR="00035F1A">
        <w:rPr>
          <w:rFonts w:cs="Traditional Arabic" w:hint="cs"/>
          <w:szCs w:val="30"/>
          <w:rtl/>
          <w:lang w:bidi="ar-EG"/>
        </w:rPr>
        <w:t>التقدير والاحترام</w:t>
      </w:r>
      <w:r>
        <w:rPr>
          <w:rFonts w:cs="Traditional Arabic" w:hint="cs"/>
          <w:szCs w:val="30"/>
          <w:rtl/>
          <w:lang w:bidi="ar-EG"/>
        </w:rPr>
        <w:t>.</w:t>
      </w:r>
    </w:p>
    <w:p w:rsidR="00573090" w:rsidRDefault="00953FEF" w:rsidP="0072560C">
      <w:pPr>
        <w:bidi/>
        <w:spacing w:before="1440" w:line="192" w:lineRule="auto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sectPr w:rsidR="00573090" w:rsidSect="00666A5B">
      <w:headerReference w:type="default" r:id="rId9"/>
      <w:footerReference w:type="first" r:id="rId10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30" w:rsidRDefault="00135230">
      <w:r>
        <w:separator/>
      </w:r>
    </w:p>
  </w:endnote>
  <w:endnote w:type="continuationSeparator" w:id="0">
    <w:p w:rsidR="00135230" w:rsidRDefault="0013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43545" w:rsidTr="00666A5B">
      <w:tc>
        <w:tcPr>
          <w:tcW w:w="1985" w:type="dxa"/>
        </w:tcPr>
        <w:p w:rsidR="00443545" w:rsidRPr="00953FEF" w:rsidRDefault="00443545" w:rsidP="00666A5B">
          <w:pPr>
            <w:pStyle w:val="Tabletext"/>
            <w:jc w:val="lef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953FEF">
            <w:rPr>
              <w:sz w:val="20"/>
              <w:lang w:val="fr-FR"/>
            </w:rPr>
            <w:t>CH-1211 Geneva 20</w:t>
          </w:r>
          <w:r w:rsidRPr="00953FEF">
            <w:rPr>
              <w:sz w:val="20"/>
              <w:lang w:val="fr-FR"/>
            </w:rPr>
            <w:br/>
            <w:t>Switzerland</w:t>
          </w:r>
        </w:p>
      </w:tc>
      <w:tc>
        <w:tcPr>
          <w:tcW w:w="1559" w:type="dxa"/>
        </w:tcPr>
        <w:p w:rsidR="00443545" w:rsidRDefault="00443545" w:rsidP="00666A5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43545" w:rsidRDefault="00443545" w:rsidP="00666A5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43545" w:rsidRDefault="00443545" w:rsidP="00666A5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43545" w:rsidRPr="0008772E" w:rsidRDefault="00443545" w:rsidP="00666A5B">
          <w:pPr>
            <w:pStyle w:val="Tabletext"/>
            <w:jc w:val="right"/>
            <w:rPr>
              <w:sz w:val="20"/>
              <w:lang w:val="en-US"/>
            </w:rPr>
          </w:pPr>
          <w:r w:rsidRPr="0008772E">
            <w:rPr>
              <w:sz w:val="20"/>
              <w:lang w:val="en-US"/>
            </w:rPr>
            <w:t>Web page:</w:t>
          </w:r>
          <w:r w:rsidRPr="0008772E">
            <w:rPr>
              <w:sz w:val="20"/>
              <w:lang w:val="en-US"/>
            </w:rPr>
            <w:br/>
          </w:r>
          <w:hyperlink r:id="rId2" w:history="1">
            <w:r w:rsidRPr="0008772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43545" w:rsidRDefault="00443545" w:rsidP="00725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30" w:rsidRDefault="00135230">
      <w:r>
        <w:t>____________________</w:t>
      </w:r>
    </w:p>
  </w:footnote>
  <w:footnote w:type="continuationSeparator" w:id="0">
    <w:p w:rsidR="00135230" w:rsidRDefault="0013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45" w:rsidRDefault="004435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4337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43372">
      <w:rPr>
        <w:rStyle w:val="PageNumber"/>
        <w:szCs w:val="18"/>
      </w:rPr>
      <w:fldChar w:fldCharType="separate"/>
    </w:r>
    <w:r w:rsidR="00953FEF">
      <w:rPr>
        <w:rStyle w:val="PageNumber"/>
        <w:noProof/>
        <w:szCs w:val="18"/>
      </w:rPr>
      <w:t>2</w:t>
    </w:r>
    <w:r w:rsidR="0004337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90"/>
    <w:rsid w:val="0002413F"/>
    <w:rsid w:val="00035F1A"/>
    <w:rsid w:val="00043372"/>
    <w:rsid w:val="000D168B"/>
    <w:rsid w:val="00135230"/>
    <w:rsid w:val="0021248B"/>
    <w:rsid w:val="00423B0E"/>
    <w:rsid w:val="00443545"/>
    <w:rsid w:val="004A745B"/>
    <w:rsid w:val="00573090"/>
    <w:rsid w:val="0061057F"/>
    <w:rsid w:val="00666A5B"/>
    <w:rsid w:val="0072560C"/>
    <w:rsid w:val="00730F46"/>
    <w:rsid w:val="0074404E"/>
    <w:rsid w:val="007A5D9F"/>
    <w:rsid w:val="00893A44"/>
    <w:rsid w:val="008F2B45"/>
    <w:rsid w:val="00901541"/>
    <w:rsid w:val="00911387"/>
    <w:rsid w:val="0093499C"/>
    <w:rsid w:val="00953FEF"/>
    <w:rsid w:val="0097714A"/>
    <w:rsid w:val="00991BB3"/>
    <w:rsid w:val="009A5D95"/>
    <w:rsid w:val="00A25F9A"/>
    <w:rsid w:val="00A43DED"/>
    <w:rsid w:val="00A44FFB"/>
    <w:rsid w:val="00A64A54"/>
    <w:rsid w:val="00B8663E"/>
    <w:rsid w:val="00C22DCB"/>
    <w:rsid w:val="00C4494A"/>
    <w:rsid w:val="00D1120E"/>
    <w:rsid w:val="00D14EB0"/>
    <w:rsid w:val="00D25C23"/>
    <w:rsid w:val="00D338A6"/>
    <w:rsid w:val="00D56A14"/>
    <w:rsid w:val="00DE16E4"/>
    <w:rsid w:val="00F42C83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4:docId w14:val="392F95ED"/>
  <w15:docId w15:val="{41C738DD-808B-49C1-8201-CA32B1C2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F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7309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7309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7309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7309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73090"/>
    <w:pPr>
      <w:outlineLvl w:val="4"/>
    </w:pPr>
  </w:style>
  <w:style w:type="paragraph" w:styleId="Heading6">
    <w:name w:val="heading 6"/>
    <w:basedOn w:val="Heading4"/>
    <w:next w:val="Normal"/>
    <w:qFormat/>
    <w:rsid w:val="0057309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73090"/>
    <w:pPr>
      <w:outlineLvl w:val="6"/>
    </w:pPr>
  </w:style>
  <w:style w:type="paragraph" w:styleId="Heading8">
    <w:name w:val="heading 8"/>
    <w:basedOn w:val="Heading6"/>
    <w:next w:val="Normal"/>
    <w:qFormat/>
    <w:rsid w:val="00573090"/>
    <w:pPr>
      <w:outlineLvl w:val="7"/>
    </w:pPr>
  </w:style>
  <w:style w:type="paragraph" w:styleId="Heading9">
    <w:name w:val="heading 9"/>
    <w:basedOn w:val="Heading6"/>
    <w:next w:val="Normal"/>
    <w:qFormat/>
    <w:rsid w:val="0057309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7309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73090"/>
    <w:pPr>
      <w:spacing w:before="360"/>
    </w:pPr>
  </w:style>
  <w:style w:type="paragraph" w:customStyle="1" w:styleId="ChapNo">
    <w:name w:val="Chap_No"/>
    <w:basedOn w:val="Normal"/>
    <w:next w:val="Chaptitle"/>
    <w:rsid w:val="0057309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7309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73090"/>
  </w:style>
  <w:style w:type="paragraph" w:customStyle="1" w:styleId="AnnexNotitle">
    <w:name w:val="Annex_No &amp; title"/>
    <w:basedOn w:val="Normal"/>
    <w:next w:val="Normalaftertitle"/>
    <w:rsid w:val="0057309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730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7309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7309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7309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7309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73090"/>
    <w:pPr>
      <w:spacing w:before="80"/>
      <w:ind w:left="794" w:hanging="794"/>
    </w:pPr>
  </w:style>
  <w:style w:type="paragraph" w:customStyle="1" w:styleId="enumlev2">
    <w:name w:val="enumlev2"/>
    <w:basedOn w:val="enumlev1"/>
    <w:rsid w:val="00573090"/>
    <w:pPr>
      <w:ind w:left="1191" w:hanging="397"/>
    </w:pPr>
  </w:style>
  <w:style w:type="paragraph" w:customStyle="1" w:styleId="enumlev3">
    <w:name w:val="enumlev3"/>
    <w:basedOn w:val="enumlev2"/>
    <w:rsid w:val="00573090"/>
    <w:pPr>
      <w:ind w:left="1588"/>
    </w:pPr>
  </w:style>
  <w:style w:type="paragraph" w:customStyle="1" w:styleId="Equation">
    <w:name w:val="Equation"/>
    <w:basedOn w:val="Normal"/>
    <w:rsid w:val="0057309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7309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7309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7309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7309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73090"/>
  </w:style>
  <w:style w:type="paragraph" w:customStyle="1" w:styleId="Tabletext">
    <w:name w:val="Table_text"/>
    <w:basedOn w:val="Normal"/>
    <w:rsid w:val="005730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73090"/>
    <w:pPr>
      <w:keepLines/>
      <w:spacing w:before="240" w:after="120"/>
      <w:jc w:val="center"/>
    </w:pPr>
  </w:style>
  <w:style w:type="paragraph" w:styleId="Footer">
    <w:name w:val="footer"/>
    <w:basedOn w:val="Normal"/>
    <w:rsid w:val="0057309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7309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73090"/>
    <w:rPr>
      <w:position w:val="6"/>
      <w:sz w:val="18"/>
    </w:rPr>
  </w:style>
  <w:style w:type="paragraph" w:styleId="FootnoteText">
    <w:name w:val="footnote text"/>
    <w:basedOn w:val="Note"/>
    <w:semiHidden/>
    <w:rsid w:val="0057309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73090"/>
    <w:pPr>
      <w:spacing w:before="80"/>
    </w:pPr>
  </w:style>
  <w:style w:type="paragraph" w:styleId="Header">
    <w:name w:val="header"/>
    <w:basedOn w:val="Normal"/>
    <w:rsid w:val="0057309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73090"/>
  </w:style>
  <w:style w:type="paragraph" w:styleId="Index2">
    <w:name w:val="index 2"/>
    <w:basedOn w:val="Normal"/>
    <w:next w:val="Normal"/>
    <w:semiHidden/>
    <w:rsid w:val="00573090"/>
    <w:pPr>
      <w:ind w:left="283"/>
    </w:pPr>
  </w:style>
  <w:style w:type="paragraph" w:styleId="Index3">
    <w:name w:val="index 3"/>
    <w:basedOn w:val="Normal"/>
    <w:next w:val="Normal"/>
    <w:semiHidden/>
    <w:rsid w:val="00573090"/>
    <w:pPr>
      <w:ind w:left="566"/>
    </w:pPr>
  </w:style>
  <w:style w:type="paragraph" w:customStyle="1" w:styleId="PartNo">
    <w:name w:val="Part_No"/>
    <w:basedOn w:val="Normal"/>
    <w:next w:val="Partref"/>
    <w:rsid w:val="0057309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7309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7309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7309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7309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7309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73090"/>
  </w:style>
  <w:style w:type="paragraph" w:customStyle="1" w:styleId="QuestionNo">
    <w:name w:val="Question_No"/>
    <w:basedOn w:val="RecNo"/>
    <w:next w:val="Questiontitle"/>
    <w:rsid w:val="00573090"/>
  </w:style>
  <w:style w:type="paragraph" w:customStyle="1" w:styleId="RecNo">
    <w:name w:val="Rec_No"/>
    <w:basedOn w:val="Normal"/>
    <w:next w:val="Rectitle"/>
    <w:rsid w:val="0057309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7309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73090"/>
  </w:style>
  <w:style w:type="paragraph" w:customStyle="1" w:styleId="Questionref">
    <w:name w:val="Question_ref"/>
    <w:basedOn w:val="Recref"/>
    <w:next w:val="Questiondate"/>
    <w:rsid w:val="00573090"/>
  </w:style>
  <w:style w:type="paragraph" w:customStyle="1" w:styleId="Reftext">
    <w:name w:val="Ref_text"/>
    <w:basedOn w:val="Normal"/>
    <w:rsid w:val="0057309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73090"/>
  </w:style>
  <w:style w:type="paragraph" w:customStyle="1" w:styleId="RepNo">
    <w:name w:val="Rep_No"/>
    <w:basedOn w:val="RecNo"/>
    <w:next w:val="Reptitle"/>
    <w:rsid w:val="00573090"/>
  </w:style>
  <w:style w:type="paragraph" w:customStyle="1" w:styleId="Reptitle">
    <w:name w:val="Rep_title"/>
    <w:basedOn w:val="Rectitle"/>
    <w:next w:val="Repref"/>
    <w:rsid w:val="00573090"/>
  </w:style>
  <w:style w:type="paragraph" w:customStyle="1" w:styleId="Repref">
    <w:name w:val="Rep_ref"/>
    <w:basedOn w:val="Recref"/>
    <w:next w:val="Repdate"/>
    <w:rsid w:val="00573090"/>
  </w:style>
  <w:style w:type="paragraph" w:customStyle="1" w:styleId="Resdate">
    <w:name w:val="Res_date"/>
    <w:basedOn w:val="Recdate"/>
    <w:next w:val="Normalaftertitle"/>
    <w:rsid w:val="00573090"/>
  </w:style>
  <w:style w:type="paragraph" w:customStyle="1" w:styleId="ResNo">
    <w:name w:val="Res_No"/>
    <w:basedOn w:val="RecNo"/>
    <w:next w:val="Restitle"/>
    <w:rsid w:val="00573090"/>
  </w:style>
  <w:style w:type="paragraph" w:customStyle="1" w:styleId="Restitle">
    <w:name w:val="Res_title"/>
    <w:basedOn w:val="Rectitle"/>
    <w:next w:val="Resref"/>
    <w:rsid w:val="00573090"/>
  </w:style>
  <w:style w:type="paragraph" w:customStyle="1" w:styleId="Resref">
    <w:name w:val="Res_ref"/>
    <w:basedOn w:val="Recref"/>
    <w:next w:val="Resdate"/>
    <w:rsid w:val="00573090"/>
  </w:style>
  <w:style w:type="paragraph" w:customStyle="1" w:styleId="SectionNo">
    <w:name w:val="Section_No"/>
    <w:basedOn w:val="Normal"/>
    <w:next w:val="Sectiontitle"/>
    <w:rsid w:val="0057309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7309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7309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7309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7309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730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7309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7309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730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73090"/>
  </w:style>
  <w:style w:type="paragraph" w:customStyle="1" w:styleId="Title3">
    <w:name w:val="Title 3"/>
    <w:basedOn w:val="Title2"/>
    <w:next w:val="Title4"/>
    <w:rsid w:val="00573090"/>
    <w:rPr>
      <w:caps w:val="0"/>
    </w:rPr>
  </w:style>
  <w:style w:type="paragraph" w:customStyle="1" w:styleId="Title4">
    <w:name w:val="Title 4"/>
    <w:basedOn w:val="Title3"/>
    <w:next w:val="Heading1"/>
    <w:rsid w:val="00573090"/>
    <w:rPr>
      <w:b/>
    </w:rPr>
  </w:style>
  <w:style w:type="paragraph" w:customStyle="1" w:styleId="toc0">
    <w:name w:val="toc 0"/>
    <w:basedOn w:val="Normal"/>
    <w:next w:val="TOC1"/>
    <w:rsid w:val="0057309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7309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73090"/>
    <w:pPr>
      <w:spacing w:before="80"/>
      <w:ind w:left="1531" w:hanging="851"/>
    </w:pPr>
  </w:style>
  <w:style w:type="paragraph" w:styleId="TOC3">
    <w:name w:val="toc 3"/>
    <w:basedOn w:val="TOC2"/>
    <w:semiHidden/>
    <w:rsid w:val="00573090"/>
  </w:style>
  <w:style w:type="paragraph" w:styleId="TOC4">
    <w:name w:val="toc 4"/>
    <w:basedOn w:val="TOC3"/>
    <w:semiHidden/>
    <w:rsid w:val="00573090"/>
  </w:style>
  <w:style w:type="paragraph" w:styleId="TOC5">
    <w:name w:val="toc 5"/>
    <w:basedOn w:val="TOC4"/>
    <w:semiHidden/>
    <w:rsid w:val="00573090"/>
  </w:style>
  <w:style w:type="paragraph" w:styleId="TOC6">
    <w:name w:val="toc 6"/>
    <w:basedOn w:val="TOC4"/>
    <w:semiHidden/>
    <w:rsid w:val="00573090"/>
  </w:style>
  <w:style w:type="paragraph" w:styleId="TOC7">
    <w:name w:val="toc 7"/>
    <w:basedOn w:val="TOC4"/>
    <w:semiHidden/>
    <w:rsid w:val="00573090"/>
  </w:style>
  <w:style w:type="paragraph" w:styleId="TOC8">
    <w:name w:val="toc 8"/>
    <w:basedOn w:val="TOC4"/>
    <w:semiHidden/>
    <w:rsid w:val="00573090"/>
  </w:style>
  <w:style w:type="character" w:customStyle="1" w:styleId="Appdef">
    <w:name w:val="App_def"/>
    <w:basedOn w:val="DefaultParagraphFont"/>
    <w:rsid w:val="0057309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73090"/>
  </w:style>
  <w:style w:type="character" w:customStyle="1" w:styleId="Artdef">
    <w:name w:val="Art_def"/>
    <w:basedOn w:val="DefaultParagraphFont"/>
    <w:rsid w:val="0057309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73090"/>
  </w:style>
  <w:style w:type="paragraph" w:customStyle="1" w:styleId="Reftitle">
    <w:name w:val="Ref_title"/>
    <w:basedOn w:val="Normal"/>
    <w:next w:val="Reftext"/>
    <w:rsid w:val="0057309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7309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73090"/>
    <w:rPr>
      <w:b/>
      <w:color w:val="auto"/>
    </w:rPr>
  </w:style>
  <w:style w:type="paragraph" w:customStyle="1" w:styleId="Formal">
    <w:name w:val="Formal"/>
    <w:basedOn w:val="ASN1"/>
    <w:rsid w:val="00573090"/>
    <w:rPr>
      <w:b w:val="0"/>
    </w:rPr>
  </w:style>
  <w:style w:type="paragraph" w:customStyle="1" w:styleId="FooterQP">
    <w:name w:val="Footer_QP"/>
    <w:basedOn w:val="Normal"/>
    <w:rsid w:val="0057309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7309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7309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7309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73090"/>
  </w:style>
  <w:style w:type="paragraph" w:customStyle="1" w:styleId="RepNoBR">
    <w:name w:val="Rep_No_BR"/>
    <w:basedOn w:val="RecNoBR"/>
    <w:next w:val="Reptitle"/>
    <w:rsid w:val="00573090"/>
  </w:style>
  <w:style w:type="paragraph" w:customStyle="1" w:styleId="ResNoBR">
    <w:name w:val="Res_No_BR"/>
    <w:basedOn w:val="RecNoBR"/>
    <w:next w:val="Restitle"/>
    <w:rsid w:val="00573090"/>
  </w:style>
  <w:style w:type="paragraph" w:customStyle="1" w:styleId="TabletitleBR">
    <w:name w:val="Table_title_BR"/>
    <w:basedOn w:val="Normal"/>
    <w:next w:val="Tablehead"/>
    <w:rsid w:val="0057309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7309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7309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73090"/>
    <w:rPr>
      <w:b/>
    </w:rPr>
  </w:style>
  <w:style w:type="paragraph" w:customStyle="1" w:styleId="FiguretitleBR">
    <w:name w:val="Figure_title_BR"/>
    <w:basedOn w:val="TabletitleBR"/>
    <w:next w:val="Figurewithouttitle"/>
    <w:rsid w:val="0057309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7309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lue\dfs\tsb\EDIT\ADMN\AAP\2009-2012\AAP39\cor\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991</CharactersWithSpaces>
  <SharedDoc>false</SharedDoc>
  <HLinks>
    <vt:vector size="18" baseType="variant"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ITU-T</dc:creator>
  <cp:keywords/>
  <dc:description/>
  <cp:lastModifiedBy>ITU-T</cp:lastModifiedBy>
  <cp:revision>3</cp:revision>
  <cp:lastPrinted>2010-01-11T15:19:00Z</cp:lastPrinted>
  <dcterms:created xsi:type="dcterms:W3CDTF">2018-02-19T12:15:00Z</dcterms:created>
  <dcterms:modified xsi:type="dcterms:W3CDTF">2018-02-19T12:57:00Z</dcterms:modified>
</cp:coreProperties>
</file>