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91485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14852" w:rsidRDefault="0059446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tu_logo" style="width:57.75pt;height:64.5pt;visibility:visible;mso-wrap-style:square">
                  <v:imagedata r:id="rId7" o:title="itu_logo"/>
                </v:shape>
              </w:pic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914852" w:rsidRDefault="006E1DC9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914852" w:rsidRDefault="006E1DC9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914852" w:rsidRDefault="00594468">
            <w:pPr>
              <w:spacing w:before="0"/>
            </w:pPr>
            <w:r>
              <w:pict>
                <v:shape id="_x0000_i1026" type="#_x0000_t75" style="width:64.5pt;height:57.75pt;visibility:visible;mso-wrap-style:square">
                  <v:imagedata r:id="rId8" o:title="ITU-T60_blue-small"/>
                </v:shape>
              </w:pict>
            </w:r>
          </w:p>
        </w:tc>
      </w:tr>
    </w:tbl>
    <w:p w:rsidR="00914852" w:rsidRDefault="00914852"/>
    <w:p w:rsidR="00914852" w:rsidRDefault="006E1DC9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December 2016</w:t>
      </w:r>
      <w:r>
        <w:tab/>
      </w:r>
    </w:p>
    <w:p w:rsidR="00914852" w:rsidRDefault="0091485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914852">
        <w:trPr>
          <w:cantSplit/>
        </w:trPr>
        <w:tc>
          <w:tcPr>
            <w:tcW w:w="993" w:type="dxa"/>
          </w:tcPr>
          <w:p w:rsidR="00914852" w:rsidRDefault="006E1DC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914852" w:rsidRDefault="00914852">
            <w:pPr>
              <w:pStyle w:val="Tabletext"/>
              <w:spacing w:before="0"/>
              <w:rPr>
                <w:szCs w:val="22"/>
              </w:rPr>
            </w:pPr>
          </w:p>
          <w:p w:rsidR="00914852" w:rsidRDefault="00914852">
            <w:pPr>
              <w:pStyle w:val="Tabletext"/>
              <w:spacing w:before="0"/>
              <w:rPr>
                <w:szCs w:val="22"/>
              </w:rPr>
            </w:pPr>
          </w:p>
          <w:p w:rsidR="00914852" w:rsidRDefault="006E1DC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914852" w:rsidRDefault="006E1DC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14852" w:rsidRDefault="006E1DC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914852" w:rsidRPr="00594468" w:rsidRDefault="006E1DC9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594468">
              <w:rPr>
                <w:b/>
                <w:szCs w:val="22"/>
                <w:lang w:val="de-CH"/>
              </w:rPr>
              <w:t>TSB AAP-3</w:t>
            </w:r>
          </w:p>
          <w:p w:rsidR="00914852" w:rsidRPr="00594468" w:rsidRDefault="006E1DC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94468">
              <w:rPr>
                <w:szCs w:val="22"/>
                <w:lang w:val="de-CH"/>
              </w:rPr>
              <w:t>AAP/CL</w:t>
            </w:r>
          </w:p>
          <w:p w:rsidR="00914852" w:rsidRPr="00594468" w:rsidRDefault="00914852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914852" w:rsidRPr="00594468" w:rsidRDefault="006E1DC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94468">
              <w:rPr>
                <w:szCs w:val="22"/>
                <w:lang w:val="de-CH"/>
              </w:rPr>
              <w:t>+41 22 730 5860</w:t>
            </w:r>
          </w:p>
          <w:p w:rsidR="00914852" w:rsidRPr="00594468" w:rsidRDefault="006E1DC9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594468">
              <w:rPr>
                <w:szCs w:val="22"/>
                <w:lang w:val="de-CH"/>
              </w:rPr>
              <w:t>+41 22 730 5853</w:t>
            </w:r>
          </w:p>
          <w:p w:rsidR="00914852" w:rsidRPr="00594468" w:rsidRDefault="00594468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6E1DC9" w:rsidRPr="00594468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914852" w:rsidRDefault="006E1DC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914852" w:rsidRDefault="006E1DC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914852" w:rsidRDefault="006E1DC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914852" w:rsidRDefault="00914852">
            <w:pPr>
              <w:pStyle w:val="Tabletext"/>
              <w:spacing w:before="0"/>
              <w:rPr>
                <w:bCs/>
                <w:szCs w:val="22"/>
              </w:rPr>
            </w:pPr>
          </w:p>
          <w:p w:rsidR="00914852" w:rsidRDefault="006E1DC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914852" w:rsidRDefault="006E1DC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914852" w:rsidRDefault="006E1DC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914852" w:rsidRDefault="006E1DC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914852" w:rsidRDefault="00914852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14852">
        <w:trPr>
          <w:cantSplit/>
        </w:trPr>
        <w:tc>
          <w:tcPr>
            <w:tcW w:w="1050" w:type="dxa"/>
          </w:tcPr>
          <w:p w:rsidR="00914852" w:rsidRDefault="006E1DC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914852" w:rsidRDefault="006E1DC9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914852" w:rsidRDefault="00914852"/>
    <w:p w:rsidR="00914852" w:rsidRDefault="006E1DC9">
      <w:r>
        <w:t>Dear Sir/Madam,</w:t>
      </w:r>
    </w:p>
    <w:p w:rsidR="00914852" w:rsidRDefault="006E1DC9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914852" w:rsidRDefault="006E1DC9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914852" w:rsidRDefault="006E1DC9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914852" w:rsidRDefault="006E1DC9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594468" w:rsidRDefault="00594468" w:rsidP="00594468">
      <w:pPr>
        <w:rPr>
          <w:bCs/>
        </w:rPr>
      </w:pPr>
      <w:r w:rsidRPr="00863434">
        <w:rPr>
          <w:bCs/>
        </w:rPr>
        <w:t xml:space="preserve">In view of ITU closing at the end of December period, please note that no AAP announcement </w:t>
      </w:r>
      <w:r>
        <w:rPr>
          <w:bCs/>
        </w:rPr>
        <w:t xml:space="preserve">will be issued on 1 January </w:t>
      </w:r>
      <w:r>
        <w:rPr>
          <w:bCs/>
        </w:rPr>
        <w:t>2017</w:t>
      </w:r>
      <w:r w:rsidRPr="00863434">
        <w:rPr>
          <w:bCs/>
        </w:rPr>
        <w:t>. Consequently, the deadline for some texts has been exceptionally extended, since it falls around that period.</w:t>
      </w:r>
    </w:p>
    <w:p w:rsidR="00914852" w:rsidRDefault="006E1DC9" w:rsidP="00594468">
      <w:pPr>
        <w:pStyle w:val="Normalaftertitle"/>
      </w:pPr>
      <w:r>
        <w:t>Yours faithfully,</w:t>
      </w:r>
    </w:p>
    <w:p w:rsidR="00914852" w:rsidRDefault="006E1DC9" w:rsidP="00594468">
      <w:pPr>
        <w:spacing w:before="960"/>
      </w:pPr>
      <w:r>
        <w:t>Chaesub Lee</w:t>
      </w:r>
      <w:bookmarkStart w:id="0" w:name="_GoBack"/>
      <w:bookmarkEnd w:id="0"/>
      <w:r>
        <w:br/>
        <w:t>Director of the Telecommunication Standardization Bureau</w:t>
      </w:r>
    </w:p>
    <w:p w:rsidR="00914852" w:rsidRDefault="006E1DC9">
      <w:pPr>
        <w:spacing w:before="600"/>
      </w:pPr>
      <w:r>
        <w:rPr>
          <w:b/>
        </w:rPr>
        <w:t xml:space="preserve">Annexes: </w:t>
      </w:r>
      <w:r>
        <w:t>3</w:t>
      </w:r>
    </w:p>
    <w:p w:rsidR="00914852" w:rsidRDefault="00914852">
      <w:pPr>
        <w:spacing w:before="720"/>
        <w:rPr>
          <w:rFonts w:ascii="Times New Roman" w:hAnsi="Times New Roman"/>
        </w:rPr>
        <w:sectPr w:rsidR="0091485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14852" w:rsidRDefault="006E1DC9">
      <w:r>
        <w:lastRenderedPageBreak/>
        <w:t>Annex 1</w:t>
      </w:r>
    </w:p>
    <w:p w:rsidR="00914852" w:rsidRDefault="006E1DC9">
      <w:pPr>
        <w:jc w:val="center"/>
      </w:pPr>
      <w:r>
        <w:t>(to TSB AAP-3)</w:t>
      </w:r>
    </w:p>
    <w:p w:rsidR="00914852" w:rsidRDefault="00914852">
      <w:pPr>
        <w:rPr>
          <w:szCs w:val="22"/>
        </w:rPr>
      </w:pPr>
    </w:p>
    <w:p w:rsidR="00914852" w:rsidRDefault="006E1DC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14852" w:rsidRDefault="006E1DC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14852" w:rsidRDefault="006E1DC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14852" w:rsidRDefault="006E1DC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14852" w:rsidRDefault="006E1DC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14852" w:rsidRDefault="006E1DC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14852" w:rsidRDefault="006E1DC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14852" w:rsidRDefault="006E1DC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14852" w:rsidRDefault="006E1DC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14852" w:rsidRDefault="006E1DC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14852" w:rsidRDefault="006E1DC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14852" w:rsidRPr="00594468" w:rsidRDefault="006E1DC9">
      <w:pPr>
        <w:pStyle w:val="Headingb"/>
        <w:rPr>
          <w:szCs w:val="22"/>
          <w:lang w:val="fr-CH"/>
        </w:rPr>
      </w:pPr>
      <w:r w:rsidRPr="00594468">
        <w:rPr>
          <w:szCs w:val="22"/>
          <w:lang w:val="fr-CH"/>
        </w:rPr>
        <w:t>ITU-T website entry page:</w:t>
      </w:r>
    </w:p>
    <w:p w:rsidR="00914852" w:rsidRPr="00594468" w:rsidRDefault="00594468">
      <w:pPr>
        <w:pStyle w:val="enumlev2"/>
        <w:rPr>
          <w:szCs w:val="22"/>
          <w:lang w:val="fr-CH"/>
        </w:rPr>
      </w:pPr>
      <w:hyperlink r:id="rId14" w:history="1">
        <w:r w:rsidR="006E1DC9" w:rsidRPr="00594468">
          <w:rPr>
            <w:rStyle w:val="Hyperlink"/>
            <w:szCs w:val="22"/>
            <w:lang w:val="fr-CH"/>
          </w:rPr>
          <w:t>http://www.itu.int/ITU-T</w:t>
        </w:r>
      </w:hyperlink>
    </w:p>
    <w:p w:rsidR="00914852" w:rsidRDefault="006E1DC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14852" w:rsidRDefault="00594468">
      <w:pPr>
        <w:pStyle w:val="enumlev2"/>
        <w:rPr>
          <w:szCs w:val="22"/>
        </w:rPr>
      </w:pPr>
      <w:hyperlink r:id="rId15" w:history="1">
        <w:r w:rsidR="006E1DC9">
          <w:rPr>
            <w:rStyle w:val="Hyperlink"/>
            <w:szCs w:val="22"/>
          </w:rPr>
          <w:t>http://www.itu.int/ITU-T/aapinfo</w:t>
        </w:r>
      </w:hyperlink>
    </w:p>
    <w:p w:rsidR="00914852" w:rsidRDefault="006E1DC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14852" w:rsidRDefault="006E1DC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14852" w:rsidRDefault="00594468">
      <w:pPr>
        <w:pStyle w:val="enumlev2"/>
        <w:rPr>
          <w:szCs w:val="22"/>
        </w:rPr>
      </w:pPr>
      <w:hyperlink r:id="rId16" w:history="1">
        <w:r w:rsidR="006E1DC9">
          <w:rPr>
            <w:rStyle w:val="Hyperlink"/>
            <w:szCs w:val="22"/>
          </w:rPr>
          <w:t>http://www.itu.int/ITU-T/aap/</w:t>
        </w:r>
      </w:hyperlink>
    </w:p>
    <w:p w:rsidR="00914852" w:rsidRDefault="006E1DC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14852">
        <w:tc>
          <w:tcPr>
            <w:tcW w:w="987" w:type="dxa"/>
          </w:tcPr>
          <w:p w:rsidR="00914852" w:rsidRDefault="006E1D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E1DC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E1DC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14852">
        <w:tc>
          <w:tcPr>
            <w:tcW w:w="0" w:type="auto"/>
          </w:tcPr>
          <w:p w:rsidR="00914852" w:rsidRDefault="006E1D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E1DC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E1DC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14852">
        <w:tc>
          <w:tcPr>
            <w:tcW w:w="0" w:type="auto"/>
          </w:tcPr>
          <w:p w:rsidR="00914852" w:rsidRDefault="006E1D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E1DC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E1DC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14852">
        <w:tc>
          <w:tcPr>
            <w:tcW w:w="0" w:type="auto"/>
          </w:tcPr>
          <w:p w:rsidR="00914852" w:rsidRDefault="006E1D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E1DC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E1DC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14852">
        <w:tc>
          <w:tcPr>
            <w:tcW w:w="0" w:type="auto"/>
          </w:tcPr>
          <w:p w:rsidR="00914852" w:rsidRDefault="006E1D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E1DC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E1DC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14852">
        <w:tc>
          <w:tcPr>
            <w:tcW w:w="0" w:type="auto"/>
          </w:tcPr>
          <w:p w:rsidR="00914852" w:rsidRDefault="006E1D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E1DC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E1DC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14852">
        <w:tc>
          <w:tcPr>
            <w:tcW w:w="0" w:type="auto"/>
          </w:tcPr>
          <w:p w:rsidR="00914852" w:rsidRDefault="006E1D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E1DC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E1DC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14852">
        <w:tc>
          <w:tcPr>
            <w:tcW w:w="0" w:type="auto"/>
          </w:tcPr>
          <w:p w:rsidR="00914852" w:rsidRDefault="006E1D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E1DC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E1DC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14852">
        <w:tc>
          <w:tcPr>
            <w:tcW w:w="0" w:type="auto"/>
          </w:tcPr>
          <w:p w:rsidR="00914852" w:rsidRDefault="006E1D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E1DC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E1DC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14852">
        <w:tc>
          <w:tcPr>
            <w:tcW w:w="0" w:type="auto"/>
          </w:tcPr>
          <w:p w:rsidR="00914852" w:rsidRDefault="006E1D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E1DC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E1DC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14852">
        <w:tc>
          <w:tcPr>
            <w:tcW w:w="0" w:type="auto"/>
          </w:tcPr>
          <w:p w:rsidR="00914852" w:rsidRDefault="006E1D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E1DC9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14852" w:rsidRDefault="00594468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6E1DC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14852" w:rsidRDefault="0091485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485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14852" w:rsidRDefault="006E1DC9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485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4852" w:rsidRDefault="006E1D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485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4852" w:rsidRDefault="009148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4852" w:rsidRDefault="009148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4852" w:rsidRDefault="0091485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39" w:history="1">
              <w:r w:rsidR="006E1DC9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Resistibility of telecommunication equipment installed in a telecommunication centre to overvoltages and overcurrents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41" w:history="1">
              <w:r w:rsidR="006E1DC9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Resistibility of telecommunication equipment installed in customer premises to overvoltages and overcurrents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43" w:history="1">
              <w:r w:rsidR="006E1DC9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Resistibility tests for telecommunication equipment exposed to overvoltages and overcurrents - Basic Recommendation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45" w:history="1">
              <w:r w:rsidR="006E1DC9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Resistibility of telecommunication equipment installed in the access and trunk networks to overvoltages and overcurrents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47" w:history="1">
              <w:r w:rsidR="006E1DC9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Safe limits for operating voltages and currents in telecommunication systems powered over the network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49" w:history="1">
              <w:r w:rsidR="006E1DC9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Guidance on complying with limits for human exposure to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51" w:history="1">
              <w:r w:rsidR="006E1DC9">
                <w:rPr>
                  <w:rStyle w:val="Hyperlink"/>
                  <w:sz w:val="20"/>
                </w:rPr>
                <w:t>K.93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Immunity of home network devices to electromagnetic disturbance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53" w:history="1">
              <w:r w:rsidR="006E1DC9">
                <w:rPr>
                  <w:rStyle w:val="Hyperlink"/>
                  <w:sz w:val="20"/>
                </w:rPr>
                <w:t>K.117 (K.spd)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Primary protector parameters for the surge protection of equipment Ethernet ports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55" w:history="1">
              <w:r w:rsidR="006E1DC9">
                <w:rPr>
                  <w:rStyle w:val="Hyperlink"/>
                  <w:sz w:val="20"/>
                </w:rPr>
                <w:t>K.118 (K.FTTdp)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Requirements for Lightning Protection of Fibre To The distribution point (FTTdp) Equipment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57" w:history="1">
              <w:r w:rsidR="006E1DC9">
                <w:rPr>
                  <w:rStyle w:val="Hyperlink"/>
                  <w:sz w:val="20"/>
                </w:rPr>
                <w:t>K.119 (K.acrb)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Conformance Assessment of Radio Base Stations Regarding Lightning Protection and Earthing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59" w:history="1">
              <w:r w:rsidR="006E1DC9">
                <w:rPr>
                  <w:rStyle w:val="Hyperlink"/>
                  <w:sz w:val="20"/>
                </w:rPr>
                <w:t>K.120 (K.lem)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Lightning Protection and Earthing of Miniature Base Station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61" w:history="1">
              <w:r w:rsidR="006E1DC9">
                <w:rPr>
                  <w:rStyle w:val="Hyperlink"/>
                  <w:sz w:val="20"/>
                </w:rPr>
                <w:t>K.121 (K.env)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Guidance on the Environmental Management for Compliance with Radio Frequency EMF Limits for Radiocommunication Base Stations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63" w:history="1">
              <w:r w:rsidR="006E1DC9">
                <w:rPr>
                  <w:rStyle w:val="Hyperlink"/>
                  <w:sz w:val="20"/>
                </w:rPr>
                <w:t>K.122 (K.emf)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Exposure levels in the close proximity of the radiocommunication antennas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65" w:history="1">
              <w:r w:rsidR="006E1DC9">
                <w:rPr>
                  <w:rStyle w:val="Hyperlink"/>
                  <w:sz w:val="20"/>
                </w:rPr>
                <w:t>K.123 (K.e faci)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EMC requirements for electrical equipment in telecommunication facilities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67" w:history="1">
              <w:r w:rsidR="006E1DC9">
                <w:rPr>
                  <w:rStyle w:val="Hyperlink"/>
                  <w:sz w:val="20"/>
                </w:rPr>
                <w:t>K.124 (K.soft_ba)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Overview of particle radiation effects on telecommunications systems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69" w:history="1">
              <w:r w:rsidR="006E1DC9">
                <w:rPr>
                  <w:rStyle w:val="Hyperlink"/>
                  <w:sz w:val="20"/>
                </w:rPr>
                <w:t>L.1006 (L.test suites stationary)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Test suites for assessment of the External universal power adapter solutions for stationary information and communication technology devices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Pr="00594468" w:rsidRDefault="00594468">
            <w:pPr>
              <w:rPr>
                <w:lang w:val="fr-CH"/>
              </w:rPr>
            </w:pPr>
            <w:hyperlink r:id="rId71" w:history="1">
              <w:r w:rsidR="006E1DC9" w:rsidRPr="00594468">
                <w:rPr>
                  <w:rStyle w:val="Hyperlink"/>
                  <w:sz w:val="20"/>
                  <w:lang w:val="fr-CH"/>
                </w:rPr>
                <w:t>L.1007 (L.test suites portable)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Test suites for assessment of the External universal power adapter solutions for portable information and communication technology devices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73" w:history="1">
              <w:r w:rsidR="006E1DC9">
                <w:rPr>
                  <w:rStyle w:val="Hyperlink"/>
                  <w:sz w:val="20"/>
                </w:rPr>
                <w:t>L.1205 (L.renewable)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Interfacing of renewable energy or distributed power sources to up to 400 VDC power feeding systems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Pr="00594468" w:rsidRDefault="00594468">
            <w:pPr>
              <w:rPr>
                <w:lang w:val="de-CH"/>
              </w:rPr>
            </w:pPr>
            <w:hyperlink r:id="rId75" w:history="1">
              <w:r w:rsidR="006E1DC9" w:rsidRPr="00594468">
                <w:rPr>
                  <w:rStyle w:val="Hyperlink"/>
                  <w:sz w:val="20"/>
                  <w:lang w:val="de-CH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Standardization terms and trends in energy efficiency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77" w:history="1">
              <w:r w:rsidR="006E1DC9">
                <w:rPr>
                  <w:rStyle w:val="Hyperlink"/>
                  <w:sz w:val="20"/>
                </w:rPr>
                <w:t>L.1325 (L.Green STNI)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Green ICT solutions for telecom network facilities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79" w:history="1">
              <w:r w:rsidR="006E1DC9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Assessment of mobile network energy efficiency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81" w:history="1">
              <w:r w:rsidR="006E1DC9">
                <w:rPr>
                  <w:rStyle w:val="Hyperlink"/>
                  <w:sz w:val="20"/>
                </w:rPr>
                <w:t>L.1360 (L.EE-ARCH)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Energy control of SDN architecture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83" w:history="1">
              <w:r w:rsidR="006E1DC9">
                <w:rPr>
                  <w:rStyle w:val="Hyperlink"/>
                  <w:sz w:val="20"/>
                </w:rPr>
                <w:t>L.1504 (L.ICT and adaptation of agriculture)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ICT and adaptation of agriculture to the effects of climate change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115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14852" w:rsidRDefault="006E1DC9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485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4852" w:rsidRDefault="006E1D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485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4852" w:rsidRDefault="009148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4852" w:rsidRDefault="009148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4852" w:rsidRDefault="0091485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85" w:history="1">
              <w:r w:rsidR="006E1DC9">
                <w:rPr>
                  <w:rStyle w:val="Hyperlink"/>
                  <w:sz w:val="20"/>
                </w:rPr>
                <w:t>Y.3302 (Y.SDN-ARCH)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Functional architecture of software-defined networking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14852" w:rsidRDefault="006E1DC9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485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4852" w:rsidRDefault="006E1D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485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4852" w:rsidRDefault="009148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4852" w:rsidRDefault="0091485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4852" w:rsidRDefault="006E1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4852" w:rsidRDefault="0091485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87" w:history="1">
              <w:r w:rsidR="006E1DC9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Flexible OTN short-reach interface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89" w:history="1">
              <w:r w:rsidR="006E1DC9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Characteristics of optical transport network hierarchy equipment functional blocks: Amendment 3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91" w:history="1">
              <w:r w:rsidR="006E1DC9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Architecture of optical transport networks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4852">
        <w:trPr>
          <w:cantSplit/>
        </w:trPr>
        <w:tc>
          <w:tcPr>
            <w:tcW w:w="2090" w:type="dxa"/>
          </w:tcPr>
          <w:p w:rsidR="00914852" w:rsidRDefault="00594468">
            <w:hyperlink r:id="rId93" w:history="1">
              <w:r w:rsidR="006E1DC9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914852" w:rsidRDefault="006E1DC9">
            <w:r>
              <w:t>Timing characteristics of telecom boundary clocks and telecom time slave clocks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80" w:type="dxa"/>
          </w:tcPr>
          <w:p w:rsidR="00914852" w:rsidRDefault="00914852">
            <w:pPr>
              <w:jc w:val="center"/>
            </w:pPr>
          </w:p>
        </w:tc>
        <w:tc>
          <w:tcPr>
            <w:tcW w:w="860" w:type="dxa"/>
          </w:tcPr>
          <w:p w:rsidR="00914852" w:rsidRDefault="006E1DC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14852" w:rsidRDefault="0091485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4852">
          <w:headerReference w:type="default" r:id="rId95"/>
          <w:footerReference w:type="default" r:id="rId9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14852" w:rsidRDefault="006E1DC9">
      <w:r>
        <w:t>Annex 2</w:t>
      </w:r>
    </w:p>
    <w:p w:rsidR="00914852" w:rsidRDefault="006E1DC9">
      <w:pPr>
        <w:jc w:val="center"/>
        <w:rPr>
          <w:szCs w:val="22"/>
        </w:rPr>
      </w:pPr>
      <w:r>
        <w:rPr>
          <w:szCs w:val="22"/>
        </w:rPr>
        <w:t>(to TSB AAP-3)</w:t>
      </w:r>
    </w:p>
    <w:p w:rsidR="00914852" w:rsidRDefault="006E1DC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14852" w:rsidRDefault="006E1DC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14852" w:rsidRDefault="006E1DC9">
      <w:r>
        <w:t>1)</w:t>
      </w:r>
      <w:r>
        <w:tab/>
        <w:t xml:space="preserve">Go to AAP search Web page at </w:t>
      </w:r>
      <w:hyperlink r:id="rId97" w:history="1">
        <w:r>
          <w:rPr>
            <w:rStyle w:val="Hyperlink"/>
            <w:szCs w:val="22"/>
          </w:rPr>
          <w:t>http://www.itu.int/ITU-T/aap/</w:t>
        </w:r>
      </w:hyperlink>
    </w:p>
    <w:p w:rsidR="00914852" w:rsidRDefault="00594468">
      <w:pPr>
        <w:jc w:val="center"/>
      </w:pPr>
      <w:r>
        <w:pict>
          <v:shape id="_x0000_i1027" type="#_x0000_t75" style="width:257.25pt;height:170.25pt">
            <v:imagedata r:id="rId98" o:title="AAP-1-withborder"/>
          </v:shape>
        </w:pict>
      </w:r>
    </w:p>
    <w:p w:rsidR="00914852" w:rsidRDefault="006E1DC9">
      <w:r>
        <w:t>2)</w:t>
      </w:r>
      <w:r>
        <w:tab/>
        <w:t>Select your Recommendation</w:t>
      </w:r>
    </w:p>
    <w:p w:rsidR="00914852" w:rsidRDefault="00594468">
      <w:pPr>
        <w:jc w:val="center"/>
        <w:rPr>
          <w:sz w:val="24"/>
        </w:rPr>
      </w:pPr>
      <w:r>
        <w:rPr>
          <w:sz w:val="24"/>
        </w:rPr>
        <w:pict>
          <v:shape id="_x0000_i1028" type="#_x0000_t75" style="width:425.25pt;height:253.5pt">
            <v:imagedata r:id="rId99" o:title="AAP-2-withborder"/>
          </v:shape>
        </w:pict>
      </w:r>
    </w:p>
    <w:p w:rsidR="00914852" w:rsidRDefault="006E1DC9">
      <w:pPr>
        <w:keepNext/>
      </w:pPr>
      <w:r>
        <w:t>3)</w:t>
      </w:r>
      <w:r>
        <w:tab/>
        <w:t>Click the "Submit Comment" button</w:t>
      </w:r>
    </w:p>
    <w:p w:rsidR="00914852" w:rsidRDefault="00594468">
      <w:pPr>
        <w:jc w:val="center"/>
      </w:pPr>
      <w:r>
        <w:pict>
          <v:shape id="_x0000_i1029" type="#_x0000_t75" style="width:429pt;height:250.5pt">
            <v:imagedata r:id="rId100" o:title="AAP-3-withborder"/>
          </v:shape>
        </w:pict>
      </w:r>
    </w:p>
    <w:p w:rsidR="00914852" w:rsidRDefault="006E1DC9">
      <w:r>
        <w:t>4)</w:t>
      </w:r>
      <w:r>
        <w:tab/>
        <w:t>Complete the on-line form and click on "Submit"</w:t>
      </w:r>
    </w:p>
    <w:p w:rsidR="00914852" w:rsidRDefault="00594468">
      <w:pPr>
        <w:jc w:val="center"/>
      </w:pPr>
      <w:r>
        <w:pict>
          <v:shape id="_x0000_i1030" type="#_x0000_t75" style="width:398.25pt;height:5in">
            <v:imagedata r:id="rId101" o:title="AAP-4-withborder"/>
          </v:shape>
        </w:pict>
      </w:r>
    </w:p>
    <w:p w:rsidR="00914852" w:rsidRDefault="006E1DC9">
      <w:r>
        <w:t>For more information, read the AAP tutorial on:</w:t>
      </w:r>
      <w:r>
        <w:tab/>
      </w:r>
      <w:r>
        <w:br/>
      </w:r>
      <w:hyperlink r:id="rId102" w:history="1">
        <w:r>
          <w:rPr>
            <w:rStyle w:val="Hyperlink"/>
          </w:rPr>
          <w:t>http://www.itu.int/ITU-T/aapinfo/files/AAPTutorial.pdf</w:t>
        </w:r>
      </w:hyperlink>
    </w:p>
    <w:p w:rsidR="00914852" w:rsidRDefault="006E1DC9">
      <w:r>
        <w:br w:type="page"/>
        <w:t>Annex 3</w:t>
      </w:r>
    </w:p>
    <w:p w:rsidR="00914852" w:rsidRDefault="006E1DC9">
      <w:pPr>
        <w:jc w:val="center"/>
        <w:rPr>
          <w:szCs w:val="22"/>
        </w:rPr>
      </w:pPr>
      <w:r>
        <w:rPr>
          <w:szCs w:val="22"/>
        </w:rPr>
        <w:t>(to TSB AAP-3)</w:t>
      </w:r>
    </w:p>
    <w:p w:rsidR="00914852" w:rsidRDefault="006E1DC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14852" w:rsidRDefault="006E1DC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14852">
        <w:tc>
          <w:tcPr>
            <w:tcW w:w="5000" w:type="pct"/>
            <w:gridSpan w:val="2"/>
            <w:shd w:val="clear" w:color="auto" w:fill="EFFAFF"/>
          </w:tcPr>
          <w:p w:rsidR="00914852" w:rsidRDefault="006E1DC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148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4852" w:rsidRDefault="00914852">
            <w:pPr>
              <w:pStyle w:val="Tabletext"/>
            </w:pPr>
          </w:p>
        </w:tc>
      </w:tr>
      <w:tr w:rsidR="009148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4852" w:rsidRDefault="00914852">
            <w:pPr>
              <w:pStyle w:val="Tabletext"/>
            </w:pPr>
          </w:p>
        </w:tc>
      </w:tr>
      <w:tr w:rsidR="009148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4852" w:rsidRDefault="00914852">
            <w:pPr>
              <w:pStyle w:val="Tabletext"/>
            </w:pPr>
          </w:p>
        </w:tc>
      </w:tr>
      <w:tr w:rsidR="0091485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4852" w:rsidRDefault="006E1DC9">
            <w:pPr>
              <w:pStyle w:val="Tabletext"/>
            </w:pPr>
            <w:r>
              <w:br/>
            </w:r>
            <w:r w:rsidR="0091485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4468">
              <w:fldChar w:fldCharType="separate"/>
            </w:r>
            <w:r w:rsidR="0091485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14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4468">
              <w:fldChar w:fldCharType="separate"/>
            </w:r>
            <w:r w:rsidR="00914852">
              <w:fldChar w:fldCharType="end"/>
            </w:r>
            <w:r>
              <w:t xml:space="preserve"> Additional Review (AR)</w:t>
            </w:r>
          </w:p>
        </w:tc>
      </w:tr>
      <w:tr w:rsidR="009148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4852" w:rsidRDefault="00914852">
            <w:pPr>
              <w:pStyle w:val="Tabletext"/>
            </w:pPr>
          </w:p>
        </w:tc>
      </w:tr>
      <w:tr w:rsidR="009148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4852" w:rsidRDefault="00914852">
            <w:pPr>
              <w:pStyle w:val="Tabletext"/>
            </w:pPr>
          </w:p>
        </w:tc>
      </w:tr>
      <w:tr w:rsidR="009148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4852" w:rsidRDefault="00914852">
            <w:pPr>
              <w:pStyle w:val="Tabletext"/>
            </w:pPr>
          </w:p>
        </w:tc>
      </w:tr>
      <w:tr w:rsidR="009148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4852" w:rsidRDefault="00914852">
            <w:pPr>
              <w:pStyle w:val="Tabletext"/>
            </w:pPr>
          </w:p>
        </w:tc>
      </w:tr>
      <w:tr w:rsidR="009148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4852" w:rsidRDefault="00914852">
            <w:pPr>
              <w:pStyle w:val="Tabletext"/>
            </w:pPr>
          </w:p>
        </w:tc>
      </w:tr>
      <w:tr w:rsidR="009148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4852" w:rsidRDefault="00914852">
            <w:pPr>
              <w:pStyle w:val="Tabletext"/>
            </w:pPr>
          </w:p>
        </w:tc>
      </w:tr>
      <w:tr w:rsidR="0091485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4852" w:rsidRDefault="00914852">
            <w:pPr>
              <w:pStyle w:val="Tabletext"/>
            </w:pPr>
          </w:p>
        </w:tc>
      </w:tr>
      <w:tr w:rsidR="00914852">
        <w:tc>
          <w:tcPr>
            <w:tcW w:w="1623" w:type="pct"/>
            <w:shd w:val="clear" w:color="auto" w:fill="EFFAFF"/>
            <w:vAlign w:val="center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4852" w:rsidRDefault="006E1DC9">
            <w:pPr>
              <w:pStyle w:val="Tabletext"/>
            </w:pPr>
            <w:r>
              <w:br/>
            </w:r>
            <w:r w:rsidR="00914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4468">
              <w:fldChar w:fldCharType="separate"/>
            </w:r>
            <w:r w:rsidR="0091485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14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4468">
              <w:fldChar w:fldCharType="separate"/>
            </w:r>
            <w:r w:rsidR="0091485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14852">
        <w:tc>
          <w:tcPr>
            <w:tcW w:w="1623" w:type="pct"/>
            <w:shd w:val="clear" w:color="auto" w:fill="EFFAFF"/>
            <w:vAlign w:val="center"/>
          </w:tcPr>
          <w:p w:rsidR="00914852" w:rsidRDefault="006E1D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14852" w:rsidRDefault="006E1DC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14852" w:rsidRDefault="006E1DC9">
      <w:pPr>
        <w:rPr>
          <w:szCs w:val="22"/>
        </w:rPr>
      </w:pPr>
      <w:r>
        <w:tab/>
      </w:r>
      <w:r w:rsidR="0091485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94468">
        <w:rPr>
          <w:szCs w:val="22"/>
        </w:rPr>
      </w:r>
      <w:r w:rsidR="00594468">
        <w:rPr>
          <w:szCs w:val="22"/>
        </w:rPr>
        <w:fldChar w:fldCharType="separate"/>
      </w:r>
      <w:r w:rsidR="0091485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14852" w:rsidRDefault="006E1DC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14852" w:rsidRDefault="00914852">
      <w:pPr>
        <w:rPr>
          <w:i/>
          <w:iCs/>
          <w:szCs w:val="22"/>
        </w:rPr>
      </w:pPr>
    </w:p>
    <w:sectPr w:rsidR="00914852" w:rsidSect="00914852">
      <w:headerReference w:type="default" r:id="rId104"/>
      <w:footerReference w:type="default" r:id="rId10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52" w:rsidRDefault="006E1DC9">
      <w:r>
        <w:separator/>
      </w:r>
    </w:p>
  </w:endnote>
  <w:endnote w:type="continuationSeparator" w:id="0">
    <w:p w:rsidR="00914852" w:rsidRDefault="006E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52" w:rsidRDefault="006E1DC9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14852">
      <w:tc>
        <w:tcPr>
          <w:tcW w:w="1985" w:type="dxa"/>
        </w:tcPr>
        <w:p w:rsidR="00914852" w:rsidRPr="00594468" w:rsidRDefault="006E1DC9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594468">
            <w:rPr>
              <w:sz w:val="20"/>
              <w:lang w:val="fr-CH"/>
            </w:rPr>
            <w:t>CH-1211 Geneva 20</w:t>
          </w:r>
          <w:r w:rsidRPr="00594468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914852" w:rsidRDefault="006E1DC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14852" w:rsidRDefault="006E1DC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14852" w:rsidRDefault="006E1DC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14852" w:rsidRDefault="006E1DC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14852" w:rsidRDefault="0091485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52" w:rsidRDefault="006E1DC9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52" w:rsidRDefault="006E1DC9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52" w:rsidRDefault="006E1DC9">
      <w:r>
        <w:t>____________________</w:t>
      </w:r>
    </w:p>
  </w:footnote>
  <w:footnote w:type="continuationSeparator" w:id="0">
    <w:p w:rsidR="00914852" w:rsidRDefault="006E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52" w:rsidRDefault="006E1D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485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4852">
      <w:rPr>
        <w:rStyle w:val="PageNumber"/>
        <w:szCs w:val="18"/>
      </w:rPr>
      <w:fldChar w:fldCharType="separate"/>
    </w:r>
    <w:r w:rsidR="00594468">
      <w:rPr>
        <w:rStyle w:val="PageNumber"/>
        <w:noProof/>
        <w:szCs w:val="18"/>
      </w:rPr>
      <w:t>2</w:t>
    </w:r>
    <w:r w:rsidR="0091485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52" w:rsidRDefault="006E1D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485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4852">
      <w:rPr>
        <w:rStyle w:val="PageNumber"/>
        <w:szCs w:val="18"/>
      </w:rPr>
      <w:fldChar w:fldCharType="separate"/>
    </w:r>
    <w:r w:rsidR="00594468">
      <w:rPr>
        <w:rStyle w:val="PageNumber"/>
        <w:noProof/>
        <w:szCs w:val="18"/>
      </w:rPr>
      <w:t>3</w:t>
    </w:r>
    <w:r w:rsidR="0091485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52" w:rsidRDefault="006E1D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485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4852">
      <w:rPr>
        <w:rStyle w:val="PageNumber"/>
        <w:szCs w:val="18"/>
      </w:rPr>
      <w:fldChar w:fldCharType="separate"/>
    </w:r>
    <w:r w:rsidR="00594468">
      <w:rPr>
        <w:rStyle w:val="PageNumber"/>
        <w:noProof/>
        <w:szCs w:val="18"/>
      </w:rPr>
      <w:t>9</w:t>
    </w:r>
    <w:r w:rsidR="0091485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852"/>
    <w:rsid w:val="00594468"/>
    <w:rsid w:val="006E1DC9"/>
    <w:rsid w:val="009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C36CECCC-B34E-4D25-ADE5-5A9C5597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530801MSWE.docx&amp;group=5" TargetMode="External"/><Relationship Id="rId47" Type="http://schemas.openxmlformats.org/officeDocument/2006/relationships/hyperlink" Target="http://www.itu.int/itu-t/aap/AAPRecDetails.aspx?AAPSeqNo=7766" TargetMode="External"/><Relationship Id="rId63" Type="http://schemas.openxmlformats.org/officeDocument/2006/relationships/hyperlink" Target="http://www.itu.int/itu-t/aap/AAPRecDetails.aspx?AAPSeqNo=7774" TargetMode="External"/><Relationship Id="rId68" Type="http://schemas.openxmlformats.org/officeDocument/2006/relationships/hyperlink" Target="https://www.itu.int/ITU-T/aap/dologin_aap.asp?id=T0102001E600801MSWE.docx&amp;group=5" TargetMode="External"/><Relationship Id="rId84" Type="http://schemas.openxmlformats.org/officeDocument/2006/relationships/hyperlink" Target="https://www.itu.int/ITU-T/aap/dologin_aap.asp?id=T0102001E630801MSWE.docx&amp;group=5" TargetMode="External"/><Relationship Id="rId89" Type="http://schemas.openxmlformats.org/officeDocument/2006/relationships/hyperlink" Target="http://www.itu.int/itu-t/aap/AAPRecDetails.aspx?AAPSeqNo=776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778" TargetMode="External"/><Relationship Id="rId92" Type="http://schemas.openxmlformats.org/officeDocument/2006/relationships/hyperlink" Target="https://www.itu.int/ITU-T/aap/dologin_aap.asp?id=T0102001E430801MSWE.docx&amp;group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07" Type="http://schemas.openxmlformats.org/officeDocument/2006/relationships/theme" Target="theme/theme1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E520801MSWE.docx&amp;group=5" TargetMode="External"/><Relationship Id="rId45" Type="http://schemas.openxmlformats.org/officeDocument/2006/relationships/hyperlink" Target="http://www.itu.int/itu-t/aap/AAPRecDetails.aspx?AAPSeqNo=7765" TargetMode="External"/><Relationship Id="rId53" Type="http://schemas.openxmlformats.org/officeDocument/2006/relationships/hyperlink" Target="http://www.itu.int/itu-t/aap/AAPRecDetails.aspx?AAPSeqNo=7769" TargetMode="External"/><Relationship Id="rId58" Type="http://schemas.openxmlformats.org/officeDocument/2006/relationships/hyperlink" Target="https://www.itu.int/ITU-T/aap/dologin_aap.asp?id=T0102001E5B0801MSWE.docx&amp;group=5" TargetMode="External"/><Relationship Id="rId66" Type="http://schemas.openxmlformats.org/officeDocument/2006/relationships/hyperlink" Target="https://www.itu.int/ITU-T/aap/dologin_aap.asp?id=T0102001E5F0801MSWE.docx&amp;group=5" TargetMode="External"/><Relationship Id="rId74" Type="http://schemas.openxmlformats.org/officeDocument/2006/relationships/hyperlink" Target="https://www.itu.int/ITU-T/aap/dologin_aap.asp?id=T0102001E680801MSWE.docx&amp;group=5" TargetMode="External"/><Relationship Id="rId79" Type="http://schemas.openxmlformats.org/officeDocument/2006/relationships/hyperlink" Target="http://www.itu.int/itu-t/aap/AAPRecDetails.aspx?AAPSeqNo=7781" TargetMode="External"/><Relationship Id="rId87" Type="http://schemas.openxmlformats.org/officeDocument/2006/relationships/hyperlink" Target="http://www.itu.int/itu-t/aap/AAPRecDetails.aspx?AAPSeqNo=7760" TargetMode="External"/><Relationship Id="rId102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7773" TargetMode="External"/><Relationship Id="rId82" Type="http://schemas.openxmlformats.org/officeDocument/2006/relationships/hyperlink" Target="https://www.itu.int/ITU-T/aap/dologin_aap.asp?id=T0102001E640801MSWE.docx&amp;group=5" TargetMode="External"/><Relationship Id="rId90" Type="http://schemas.openxmlformats.org/officeDocument/2006/relationships/hyperlink" Target="https://www.itu.int/ITU-T/aap/dologin_aap.asp?id=T0102001E510801MSWE.docx&amp;group=15" TargetMode="External"/><Relationship Id="rId95" Type="http://schemas.openxmlformats.org/officeDocument/2006/relationships/header" Target="header2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764" TargetMode="External"/><Relationship Id="rId48" Type="http://schemas.openxmlformats.org/officeDocument/2006/relationships/hyperlink" Target="https://www.itu.int/ITU-T/aap/dologin_aap.asp?id=T0102001E560801MSWE.docx&amp;group=5" TargetMode="External"/><Relationship Id="rId56" Type="http://schemas.openxmlformats.org/officeDocument/2006/relationships/hyperlink" Target="https://www.itu.int/ITU-T/aap/dologin_aap.asp?id=T0102001E5A0801MSWE.docx&amp;group=5" TargetMode="External"/><Relationship Id="rId64" Type="http://schemas.openxmlformats.org/officeDocument/2006/relationships/hyperlink" Target="https://www.itu.int/ITU-T/aap/dologin_aap.asp?id=T0102001E5E0801MSWE.docx&amp;group=5" TargetMode="External"/><Relationship Id="rId69" Type="http://schemas.openxmlformats.org/officeDocument/2006/relationships/hyperlink" Target="http://www.itu.int/itu-t/aap/AAPRecDetails.aspx?AAPSeqNo=7777" TargetMode="External"/><Relationship Id="rId77" Type="http://schemas.openxmlformats.org/officeDocument/2006/relationships/hyperlink" Target="http://www.itu.int/itu-t/aap/AAPRecDetails.aspx?AAPSeqNo=7783" TargetMode="External"/><Relationship Id="rId100" Type="http://schemas.openxmlformats.org/officeDocument/2006/relationships/image" Target="media/image5.gif"/><Relationship Id="rId105" Type="http://schemas.openxmlformats.org/officeDocument/2006/relationships/footer" Target="footer4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768" TargetMode="External"/><Relationship Id="rId72" Type="http://schemas.openxmlformats.org/officeDocument/2006/relationships/hyperlink" Target="https://www.itu.int/ITU-T/aap/dologin_aap.asp?id=T0102001E620801MSWE.docx&amp;group=5" TargetMode="External"/><Relationship Id="rId80" Type="http://schemas.openxmlformats.org/officeDocument/2006/relationships/hyperlink" Target="https://www.itu.int/ITU-T/aap/dologin_aap.asp?id=T0102001E650801MSWE.docx&amp;group=5" TargetMode="External"/><Relationship Id="rId85" Type="http://schemas.openxmlformats.org/officeDocument/2006/relationships/hyperlink" Target="http://www.itu.int/itu-t/aap/AAPRecDetails.aspx?AAPSeqNo=4678" TargetMode="External"/><Relationship Id="rId93" Type="http://schemas.openxmlformats.org/officeDocument/2006/relationships/hyperlink" Target="http://www.itu.int/itu-t/aap/AAPRecDetails.aspx?AAPSeqNo=7753" TargetMode="External"/><Relationship Id="rId98" Type="http://schemas.openxmlformats.org/officeDocument/2006/relationships/image" Target="media/image3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550801MSWE.docx&amp;group=5" TargetMode="External"/><Relationship Id="rId59" Type="http://schemas.openxmlformats.org/officeDocument/2006/relationships/hyperlink" Target="http://www.itu.int/itu-t/aap/AAPRecDetails.aspx?AAPSeqNo=7772" TargetMode="External"/><Relationship Id="rId67" Type="http://schemas.openxmlformats.org/officeDocument/2006/relationships/hyperlink" Target="http://www.itu.int/itu-t/aap/AAPRecDetails.aspx?AAPSeqNo=7776" TargetMode="External"/><Relationship Id="rId103" Type="http://schemas.openxmlformats.org/officeDocument/2006/relationships/hyperlink" Target="mailto:tsbsg....@itu.int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63" TargetMode="External"/><Relationship Id="rId54" Type="http://schemas.openxmlformats.org/officeDocument/2006/relationships/hyperlink" Target="https://www.itu.int/ITU-T/aap/dologin_aap.asp?id=T0102001E590801MSWE.docx&amp;group=5" TargetMode="External"/><Relationship Id="rId62" Type="http://schemas.openxmlformats.org/officeDocument/2006/relationships/hyperlink" Target="https://www.itu.int/ITU-T/aap/dologin_aap.asp?id=T0102001E5D0801MSWE.docx&amp;group=5" TargetMode="External"/><Relationship Id="rId70" Type="http://schemas.openxmlformats.org/officeDocument/2006/relationships/hyperlink" Target="https://www.itu.int/ITU-T/aap/dologin_aap.asp?id=T0102001E610801MSWE.docx&amp;group=5" TargetMode="External"/><Relationship Id="rId75" Type="http://schemas.openxmlformats.org/officeDocument/2006/relationships/hyperlink" Target="http://www.itu.int/itu-t/aap/AAPRecDetails.aspx?AAPSeqNo=7782" TargetMode="External"/><Relationship Id="rId83" Type="http://schemas.openxmlformats.org/officeDocument/2006/relationships/hyperlink" Target="http://www.itu.int/itu-t/aap/AAPRecDetails.aspx?AAPSeqNo=7779" TargetMode="External"/><Relationship Id="rId88" Type="http://schemas.openxmlformats.org/officeDocument/2006/relationships/hyperlink" Target="https://www.itu.int/ITU-T/aap/dologin_aap.asp?id=T0102001E500801MSWE.docx&amp;group=15" TargetMode="External"/><Relationship Id="rId91" Type="http://schemas.openxmlformats.org/officeDocument/2006/relationships/hyperlink" Target="http://www.itu.int/itu-t/aap/AAPRecDetails.aspx?AAPSeqNo=7747" TargetMode="External"/><Relationship Id="rId9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67" TargetMode="External"/><Relationship Id="rId57" Type="http://schemas.openxmlformats.org/officeDocument/2006/relationships/hyperlink" Target="http://www.itu.int/itu-t/aap/AAPRecDetails.aspx?AAPSeqNo=7771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540801MSWE.docx&amp;group=5" TargetMode="External"/><Relationship Id="rId52" Type="http://schemas.openxmlformats.org/officeDocument/2006/relationships/hyperlink" Target="https://www.itu.int/ITU-T/aap/dologin_aap.asp?id=T0102001E580801MSWE.docx&amp;group=5" TargetMode="External"/><Relationship Id="rId60" Type="http://schemas.openxmlformats.org/officeDocument/2006/relationships/hyperlink" Target="https://www.itu.int/ITU-T/aap/dologin_aap.asp?id=T0102001E5C0801MSWE.docx&amp;group=5" TargetMode="External"/><Relationship Id="rId65" Type="http://schemas.openxmlformats.org/officeDocument/2006/relationships/hyperlink" Target="http://www.itu.int/itu-t/aap/AAPRecDetails.aspx?AAPSeqNo=7775" TargetMode="External"/><Relationship Id="rId73" Type="http://schemas.openxmlformats.org/officeDocument/2006/relationships/hyperlink" Target="http://www.itu.int/itu-t/aap/AAPRecDetails.aspx?AAPSeqNo=7784" TargetMode="External"/><Relationship Id="rId78" Type="http://schemas.openxmlformats.org/officeDocument/2006/relationships/hyperlink" Target="https://www.itu.int/ITU-T/aap/dologin_aap.asp?id=T0102001E670801MSWE.doc&amp;group=5" TargetMode="External"/><Relationship Id="rId81" Type="http://schemas.openxmlformats.org/officeDocument/2006/relationships/hyperlink" Target="http://www.itu.int/itu-t/aap/AAPRecDetails.aspx?AAPSeqNo=7780" TargetMode="External"/><Relationship Id="rId86" Type="http://schemas.openxmlformats.org/officeDocument/2006/relationships/hyperlink" Target="https://www.itu.int/ITU-T/aap/dologin_aap.asp?id=T01020012460801MSWE.docx&amp;group=13" TargetMode="External"/><Relationship Id="rId94" Type="http://schemas.openxmlformats.org/officeDocument/2006/relationships/hyperlink" Target="https://www.itu.int/ITU-T/aap/dologin_aap.asp?id=T0102001E490801MSWE.docx&amp;group=15" TargetMode="External"/><Relationship Id="rId99" Type="http://schemas.openxmlformats.org/officeDocument/2006/relationships/image" Target="media/image4.gif"/><Relationship Id="rId101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762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570801MSWE.docx&amp;group=5" TargetMode="External"/><Relationship Id="rId55" Type="http://schemas.openxmlformats.org/officeDocument/2006/relationships/hyperlink" Target="http://www.itu.int/itu-t/aap/AAPRecDetails.aspx?AAPSeqNo=7770" TargetMode="External"/><Relationship Id="rId76" Type="http://schemas.openxmlformats.org/officeDocument/2006/relationships/hyperlink" Target="https://www.itu.int/ITU-T/aap/dologin_aap.asp?id=T0102001E660801MSWE.docx&amp;group=5" TargetMode="External"/><Relationship Id="rId97" Type="http://schemas.openxmlformats.org/officeDocument/2006/relationships/hyperlink" Target="http://www.itu.int/ITU-T/aap/" TargetMode="External"/><Relationship Id="rId10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2016-12-15T14:11:00Z</dcterms:created>
  <dcterms:modified xsi:type="dcterms:W3CDTF">2016-12-15T14:12:00Z</dcterms:modified>
</cp:coreProperties>
</file>