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B75283">
        <w:trPr>
          <w:cantSplit/>
        </w:trPr>
        <w:tc>
          <w:tcPr>
            <w:tcW w:w="8222" w:type="dxa"/>
          </w:tcPr>
          <w:p w:rsidR="00B75283" w:rsidRDefault="0080653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75283" w:rsidRDefault="0080653B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B75283" w:rsidRDefault="008C5FD8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7" o:title="itu-t"/>
                </v:shape>
              </w:pict>
            </w:r>
          </w:p>
        </w:tc>
      </w:tr>
    </w:tbl>
    <w:p w:rsidR="00B75283" w:rsidRDefault="008065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2014年7月1日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B75283" w:rsidRDefault="00B75283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B75283">
        <w:trPr>
          <w:cantSplit/>
        </w:trPr>
        <w:tc>
          <w:tcPr>
            <w:tcW w:w="1126" w:type="dxa"/>
          </w:tcPr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75283" w:rsidRDefault="00B7528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75283" w:rsidRDefault="00B75283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75283" w:rsidRDefault="0080653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AAP-37</w:t>
            </w: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B75283" w:rsidRDefault="00B75283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75283" w:rsidRDefault="008C5FD8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80653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75283" w:rsidRDefault="0080653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B75283" w:rsidRDefault="0080653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B75283" w:rsidRDefault="0080653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B75283" w:rsidRDefault="0080653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B75283" w:rsidRDefault="0080653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75283" w:rsidRDefault="00B75283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B75283">
        <w:trPr>
          <w:cantSplit/>
        </w:trPr>
        <w:tc>
          <w:tcPr>
            <w:tcW w:w="908" w:type="dxa"/>
          </w:tcPr>
          <w:p w:rsidR="00B75283" w:rsidRDefault="0080653B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75283" w:rsidRDefault="0080653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75283" w:rsidRDefault="00B75283">
      <w:pPr>
        <w:rPr>
          <w:sz w:val="24"/>
          <w:szCs w:val="24"/>
          <w:lang w:val="fr-FR" w:eastAsia="zh-CN"/>
        </w:rPr>
      </w:pPr>
    </w:p>
    <w:p w:rsidR="00B75283" w:rsidRDefault="0080653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75283" w:rsidRDefault="0080653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75283" w:rsidRDefault="0080653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75283" w:rsidRDefault="0080653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75283" w:rsidRDefault="0080653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75283" w:rsidRDefault="00B7528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75283" w:rsidRDefault="0080653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75283" w:rsidRDefault="00B7528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75283" w:rsidRDefault="00B75283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B75283" w:rsidRDefault="0080653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75283" w:rsidRDefault="00B75283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75283" w:rsidRDefault="0080653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75283" w:rsidRDefault="00B75283">
      <w:pPr>
        <w:spacing w:before="720"/>
        <w:sectPr w:rsidR="00B7528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75283" w:rsidRDefault="0080653B">
      <w:pPr>
        <w:pStyle w:val="AnnexNotitle"/>
      </w:pPr>
      <w:r>
        <w:lastRenderedPageBreak/>
        <w:t>Annex 1</w:t>
      </w:r>
    </w:p>
    <w:p w:rsidR="00B75283" w:rsidRDefault="0080653B">
      <w:pPr>
        <w:jc w:val="center"/>
      </w:pPr>
      <w:r>
        <w:t>(to TSB AAP-37)</w:t>
      </w:r>
    </w:p>
    <w:p w:rsidR="00B75283" w:rsidRDefault="00B75283">
      <w:pPr>
        <w:rPr>
          <w:szCs w:val="22"/>
        </w:rPr>
      </w:pPr>
    </w:p>
    <w:p w:rsidR="00B75283" w:rsidRDefault="0080653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75283" w:rsidRPr="00A8731E" w:rsidRDefault="0080653B">
      <w:pPr>
        <w:pStyle w:val="Headingb"/>
        <w:rPr>
          <w:szCs w:val="22"/>
          <w:lang w:val="fr-CH"/>
        </w:rPr>
      </w:pPr>
      <w:r w:rsidRPr="00A8731E">
        <w:rPr>
          <w:szCs w:val="22"/>
          <w:lang w:val="fr-CH"/>
        </w:rPr>
        <w:t>ITU-T website entry page:</w:t>
      </w:r>
    </w:p>
    <w:p w:rsidR="00B75283" w:rsidRPr="00A8731E" w:rsidRDefault="008C5FD8">
      <w:pPr>
        <w:pStyle w:val="enumlev2"/>
        <w:rPr>
          <w:szCs w:val="22"/>
          <w:lang w:val="fr-CH"/>
        </w:rPr>
      </w:pPr>
      <w:hyperlink r:id="rId13" w:history="1">
        <w:r w:rsidR="0080653B" w:rsidRPr="00A8731E">
          <w:rPr>
            <w:rStyle w:val="Hyperlink"/>
            <w:szCs w:val="22"/>
            <w:lang w:val="fr-CH"/>
          </w:rPr>
          <w:t>http://www.itu.int/ITU-T</w:t>
        </w:r>
      </w:hyperlink>
    </w:p>
    <w:p w:rsidR="00B75283" w:rsidRDefault="0080653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75283" w:rsidRDefault="008C5FD8">
      <w:pPr>
        <w:pStyle w:val="enumlev2"/>
        <w:rPr>
          <w:szCs w:val="22"/>
        </w:rPr>
      </w:pPr>
      <w:hyperlink r:id="rId14" w:history="1">
        <w:r w:rsidR="0080653B">
          <w:rPr>
            <w:rStyle w:val="Hyperlink"/>
            <w:szCs w:val="22"/>
          </w:rPr>
          <w:t>http://www.itu.int/ITU-T/aapinfo</w:t>
        </w:r>
      </w:hyperlink>
    </w:p>
    <w:p w:rsidR="00B75283" w:rsidRDefault="0080653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75283" w:rsidRDefault="0080653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75283" w:rsidRDefault="008C5FD8">
      <w:pPr>
        <w:pStyle w:val="enumlev2"/>
        <w:rPr>
          <w:szCs w:val="22"/>
        </w:rPr>
      </w:pPr>
      <w:hyperlink r:id="rId15" w:history="1">
        <w:r w:rsidR="0080653B">
          <w:rPr>
            <w:rStyle w:val="Hyperlink"/>
            <w:szCs w:val="22"/>
          </w:rPr>
          <w:t>http://www.itu.int/ITU-T/aap/</w:t>
        </w:r>
      </w:hyperlink>
    </w:p>
    <w:p w:rsidR="00B75283" w:rsidRDefault="0080653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B75283">
        <w:tc>
          <w:tcPr>
            <w:tcW w:w="987" w:type="dxa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80653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0653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0653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0653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0653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0653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0653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0653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0653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0653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0653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0653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0653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0653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0653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0653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0653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0653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75283">
        <w:tc>
          <w:tcPr>
            <w:tcW w:w="0" w:type="auto"/>
          </w:tcPr>
          <w:p w:rsidR="00B75283" w:rsidRDefault="0080653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0653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75283" w:rsidRDefault="008C5FD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0653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75283" w:rsidRDefault="00B75283">
      <w:pPr>
        <w:pStyle w:val="Header"/>
        <w:ind w:left="360"/>
        <w:rPr>
          <w:b/>
          <w:bCs/>
          <w:sz w:val="24"/>
        </w:rPr>
        <w:sectPr w:rsidR="00B7528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75283" w:rsidRDefault="0080653B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52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52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Pr="00A8731E" w:rsidRDefault="008C5FD8">
            <w:pPr>
              <w:jc w:val="left"/>
              <w:rPr>
                <w:lang w:val="fr-CH"/>
              </w:rPr>
            </w:pPr>
            <w:hyperlink r:id="rId36" w:history="1">
              <w:r w:rsidR="0080653B" w:rsidRPr="00A8731E">
                <w:rPr>
                  <w:rStyle w:val="Hyperlink"/>
                  <w:sz w:val="20"/>
                  <w:lang w:val="fr-CH"/>
                </w:rPr>
                <w:t xml:space="preserve">L.1002 </w:t>
              </w:r>
              <w:r w:rsidR="00A8731E" w:rsidRPr="00A8731E">
                <w:rPr>
                  <w:rStyle w:val="Hyperlink"/>
                  <w:sz w:val="20"/>
                  <w:lang w:val="fr-CH"/>
                </w:rPr>
                <w:br/>
              </w:r>
              <w:r w:rsidR="0080653B" w:rsidRPr="00A8731E">
                <w:rPr>
                  <w:rStyle w:val="Hyperlink"/>
                  <w:sz w:val="20"/>
                  <w:lang w:val="fr-CH"/>
                </w:rPr>
                <w:t>(L.adapter Phase 2 (L.UPA portable))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38" w:history="1">
              <w:r w:rsidR="0080653B">
                <w:rPr>
                  <w:rStyle w:val="Hyperlink"/>
                  <w:sz w:val="20"/>
                </w:rPr>
                <w:t>L.1300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Best practices for green data centres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40" w:history="1">
              <w:r w:rsidR="0080653B">
                <w:rPr>
                  <w:rStyle w:val="Hyperlink"/>
                  <w:sz w:val="20"/>
                </w:rPr>
                <w:t>L.1310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Energy efficiency metrics and measurement methods for telecommunication equipment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42" w:history="1">
              <w:r w:rsidR="0080653B">
                <w:rPr>
                  <w:rStyle w:val="Hyperlink"/>
                  <w:sz w:val="20"/>
                </w:rPr>
                <w:t>L.1410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Methodology for Environmental Life Cycle Assessment (LCA) of information and communication (ICT) goods, networks and services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44" w:history="1">
              <w:r w:rsidR="0080653B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46" w:history="1">
              <w:r w:rsidR="0080653B">
                <w:rPr>
                  <w:rStyle w:val="Hyperlink"/>
                  <w:sz w:val="20"/>
                </w:rPr>
                <w:t xml:space="preserve">L.1501 </w:t>
              </w:r>
              <w:r w:rsidR="00A8731E">
                <w:rPr>
                  <w:rStyle w:val="Hyperlink"/>
                  <w:sz w:val="20"/>
                </w:rPr>
                <w:br/>
              </w:r>
              <w:r w:rsidR="0080653B">
                <w:rPr>
                  <w:rStyle w:val="Hyperlink"/>
                  <w:sz w:val="20"/>
                </w:rPr>
                <w:t>(L.Countries Adaptation)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Best practices on how countries can utilize ICTs to adapt to the effects of climate change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B75283" w:rsidRDefault="0080653B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52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52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48" w:history="1">
              <w:r w:rsidR="0080653B">
                <w:rPr>
                  <w:rStyle w:val="Hyperlink"/>
                  <w:sz w:val="20"/>
                </w:rPr>
                <w:t>P.863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Perceptual objective listening quality assessment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50" w:history="1">
              <w:r w:rsidR="0080653B">
                <w:rPr>
                  <w:rStyle w:val="Hyperlink"/>
                  <w:sz w:val="20"/>
                </w:rPr>
                <w:t>P.863.1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Application Guide for Recommendation ITU-T P.863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75283" w:rsidRDefault="0080653B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52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52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52" w:history="1">
              <w:r w:rsidR="0080653B">
                <w:rPr>
                  <w:rStyle w:val="Hyperlink"/>
                  <w:sz w:val="20"/>
                </w:rPr>
                <w:t xml:space="preserve">Y.2066 </w:t>
              </w:r>
              <w:r w:rsidR="00A8731E">
                <w:rPr>
                  <w:rStyle w:val="Hyperlink"/>
                  <w:sz w:val="20"/>
                </w:rPr>
                <w:br/>
              </w:r>
              <w:r w:rsidR="0080653B">
                <w:rPr>
                  <w:rStyle w:val="Hyperlink"/>
                  <w:sz w:val="20"/>
                </w:rPr>
                <w:t>(Y.IoT-common-reqts)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Common requirements of Internet of Things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75283" w:rsidRDefault="0080653B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528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5283" w:rsidRDefault="0080653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528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5283" w:rsidRDefault="0080653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5283" w:rsidRDefault="00B7528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54" w:history="1">
              <w:r w:rsidR="0080653B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5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2014-07-28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115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56" w:history="1">
              <w:r w:rsidR="0080653B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Precision time protocol telecom profile for frequency synchronization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2014-07-21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75283">
        <w:trPr>
          <w:cantSplit/>
        </w:trPr>
        <w:tc>
          <w:tcPr>
            <w:tcW w:w="2090" w:type="dxa"/>
          </w:tcPr>
          <w:p w:rsidR="00B75283" w:rsidRDefault="008C5FD8">
            <w:pPr>
              <w:jc w:val="left"/>
            </w:pPr>
            <w:hyperlink r:id="rId58" w:history="1">
              <w:r w:rsidR="0080653B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B75283" w:rsidRDefault="0080653B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2014-07-01</w:t>
            </w:r>
          </w:p>
        </w:tc>
        <w:tc>
          <w:tcPr>
            <w:tcW w:w="115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2014-07-21</w:t>
            </w: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80" w:type="dxa"/>
          </w:tcPr>
          <w:p w:rsidR="00B75283" w:rsidRDefault="00B75283">
            <w:pPr>
              <w:jc w:val="center"/>
            </w:pPr>
          </w:p>
        </w:tc>
        <w:tc>
          <w:tcPr>
            <w:tcW w:w="860" w:type="dxa"/>
          </w:tcPr>
          <w:p w:rsidR="00B75283" w:rsidRDefault="0080653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75283" w:rsidRDefault="00B75283">
      <w:pPr>
        <w:pStyle w:val="Header"/>
        <w:ind w:left="360"/>
        <w:rPr>
          <w:b/>
          <w:bCs/>
          <w:sz w:val="24"/>
        </w:rPr>
        <w:sectPr w:rsidR="00B75283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75283" w:rsidRDefault="0080653B">
      <w:pPr>
        <w:pStyle w:val="AnnexNotitle"/>
      </w:pPr>
      <w:r>
        <w:lastRenderedPageBreak/>
        <w:t>Annex 2</w:t>
      </w:r>
    </w:p>
    <w:p w:rsidR="00B75283" w:rsidRDefault="0080653B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B75283" w:rsidRDefault="0080653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75283" w:rsidRDefault="0080653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75283" w:rsidRDefault="0080653B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http://www.itu.int/ITU-T/aap/</w:t>
        </w:r>
      </w:hyperlink>
    </w:p>
    <w:p w:rsidR="00B75283" w:rsidRDefault="003360D8">
      <w:pPr>
        <w:jc w:val="center"/>
      </w:pPr>
      <w:r>
        <w:pict>
          <v:shape id="_x0000_i1026" type="#_x0000_t75" style="width:257.15pt;height:170.35pt">
            <v:imagedata r:id="rId63" o:title="AAP-1-withborder"/>
          </v:shape>
        </w:pict>
      </w:r>
    </w:p>
    <w:p w:rsidR="00B75283" w:rsidRDefault="0080653B">
      <w:r>
        <w:t>2)</w:t>
      </w:r>
      <w:r>
        <w:tab/>
        <w:t>Select your Recommendation</w:t>
      </w:r>
    </w:p>
    <w:p w:rsidR="00B75283" w:rsidRDefault="003360D8">
      <w:pPr>
        <w:jc w:val="center"/>
        <w:rPr>
          <w:sz w:val="24"/>
        </w:rPr>
      </w:pPr>
      <w:r w:rsidRPr="008C5FD8">
        <w:rPr>
          <w:sz w:val="24"/>
        </w:rPr>
        <w:pict>
          <v:shape id="_x0000_i1027" type="#_x0000_t75" style="width:424.95pt;height:253.3pt">
            <v:imagedata r:id="rId64" o:title="AAP-2-withborder"/>
          </v:shape>
        </w:pict>
      </w:r>
    </w:p>
    <w:p w:rsidR="00B75283" w:rsidRDefault="0080653B">
      <w:pPr>
        <w:keepNext/>
      </w:pPr>
      <w:r>
        <w:lastRenderedPageBreak/>
        <w:t>3)</w:t>
      </w:r>
      <w:r>
        <w:tab/>
        <w:t>Click the "Submit Comment" button</w:t>
      </w:r>
    </w:p>
    <w:p w:rsidR="00B75283" w:rsidRDefault="003360D8">
      <w:pPr>
        <w:jc w:val="center"/>
      </w:pPr>
      <w:r>
        <w:pict>
          <v:shape id="_x0000_i1028" type="#_x0000_t75" style="width:428.8pt;height:250.7pt">
            <v:imagedata r:id="rId65" o:title="AAP-3-withborder"/>
          </v:shape>
        </w:pict>
      </w:r>
    </w:p>
    <w:p w:rsidR="00B75283" w:rsidRDefault="0080653B">
      <w:r>
        <w:t>4)</w:t>
      </w:r>
      <w:r>
        <w:tab/>
        <w:t>Complete the on-line form and click on "Submit"</w:t>
      </w:r>
    </w:p>
    <w:p w:rsidR="00B75283" w:rsidRDefault="003360D8">
      <w:pPr>
        <w:jc w:val="center"/>
      </w:pPr>
      <w:r>
        <w:pict>
          <v:shape id="_x0000_i1029" type="#_x0000_t75" style="width:397.3pt;height:5in">
            <v:imagedata r:id="rId66" o:title="AAP-4-withborder"/>
          </v:shape>
        </w:pict>
      </w:r>
    </w:p>
    <w:p w:rsidR="00B75283" w:rsidRDefault="0080653B">
      <w:pPr>
        <w:jc w:val="left"/>
      </w:pPr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http://www.itu.int/ITU-T/aapinfo/files/AAPTutorial.pdf</w:t>
        </w:r>
      </w:hyperlink>
    </w:p>
    <w:p w:rsidR="00B75283" w:rsidRDefault="0080653B">
      <w:pPr>
        <w:pStyle w:val="AnnexNotitle"/>
      </w:pPr>
      <w:r>
        <w:br w:type="page"/>
      </w:r>
      <w:r>
        <w:lastRenderedPageBreak/>
        <w:t>Annex 3</w:t>
      </w:r>
    </w:p>
    <w:p w:rsidR="00B75283" w:rsidRDefault="0080653B">
      <w:pPr>
        <w:jc w:val="center"/>
        <w:rPr>
          <w:szCs w:val="22"/>
        </w:rPr>
      </w:pPr>
      <w:r>
        <w:rPr>
          <w:szCs w:val="22"/>
        </w:rPr>
        <w:t>(to TSB AAP-37)</w:t>
      </w:r>
    </w:p>
    <w:p w:rsidR="00B75283" w:rsidRDefault="0080653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75283" w:rsidRDefault="0080653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B75283">
        <w:tc>
          <w:tcPr>
            <w:tcW w:w="5000" w:type="pct"/>
            <w:gridSpan w:val="2"/>
            <w:shd w:val="clear" w:color="auto" w:fill="EFFAFF"/>
          </w:tcPr>
          <w:p w:rsidR="00B75283" w:rsidRDefault="0080653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5283" w:rsidRDefault="0080653B">
            <w:pPr>
              <w:pStyle w:val="Tabletext"/>
              <w:jc w:val="left"/>
            </w:pPr>
            <w:r>
              <w:br/>
            </w:r>
            <w:r w:rsidR="008C5FD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5FD8">
              <w:fldChar w:fldCharType="separate"/>
            </w:r>
            <w:r w:rsidR="008C5FD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C5F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5FD8">
              <w:fldChar w:fldCharType="separate"/>
            </w:r>
            <w:r w:rsidR="008C5FD8">
              <w:fldChar w:fldCharType="end"/>
            </w:r>
            <w:r>
              <w:t xml:space="preserve"> Additional Review (AR)</w:t>
            </w: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5283" w:rsidRDefault="00B75283">
            <w:pPr>
              <w:pStyle w:val="Tabletext"/>
              <w:jc w:val="left"/>
            </w:pPr>
          </w:p>
        </w:tc>
      </w:tr>
      <w:tr w:rsidR="00B75283">
        <w:tc>
          <w:tcPr>
            <w:tcW w:w="1623" w:type="pct"/>
            <w:shd w:val="clear" w:color="auto" w:fill="EFFAFF"/>
            <w:vAlign w:val="center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5283" w:rsidRDefault="0080653B">
            <w:pPr>
              <w:pStyle w:val="Tabletext"/>
              <w:jc w:val="left"/>
            </w:pPr>
            <w:r>
              <w:br/>
            </w:r>
            <w:r w:rsidR="008C5F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5FD8">
              <w:fldChar w:fldCharType="separate"/>
            </w:r>
            <w:r w:rsidR="008C5FD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C5F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C5FD8">
              <w:fldChar w:fldCharType="separate"/>
            </w:r>
            <w:r w:rsidR="008C5FD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B75283">
        <w:tc>
          <w:tcPr>
            <w:tcW w:w="1623" w:type="pct"/>
            <w:shd w:val="clear" w:color="auto" w:fill="EFFAFF"/>
            <w:vAlign w:val="center"/>
          </w:tcPr>
          <w:p w:rsidR="00B75283" w:rsidRDefault="0080653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75283" w:rsidRDefault="0080653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75283" w:rsidRDefault="0080653B">
      <w:pPr>
        <w:jc w:val="left"/>
        <w:rPr>
          <w:szCs w:val="22"/>
        </w:rPr>
      </w:pPr>
      <w:r>
        <w:tab/>
      </w:r>
      <w:r w:rsidR="008C5FD8" w:rsidRPr="008C5FD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C5FD8">
        <w:rPr>
          <w:szCs w:val="22"/>
        </w:rPr>
      </w:r>
      <w:r w:rsidR="008C5FD8">
        <w:rPr>
          <w:szCs w:val="22"/>
        </w:rPr>
        <w:fldChar w:fldCharType="separate"/>
      </w:r>
      <w:r w:rsidR="008C5FD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75283" w:rsidRDefault="0080653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75283" w:rsidRDefault="00B75283">
      <w:pPr>
        <w:rPr>
          <w:i/>
          <w:iCs/>
          <w:szCs w:val="22"/>
        </w:rPr>
      </w:pPr>
    </w:p>
    <w:sectPr w:rsidR="00B75283" w:rsidSect="00B75283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283" w:rsidRDefault="0080653B">
      <w:r>
        <w:separator/>
      </w:r>
    </w:p>
  </w:endnote>
  <w:endnote w:type="continuationSeparator" w:id="0">
    <w:p w:rsidR="00B75283" w:rsidRDefault="0080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83" w:rsidRDefault="0080653B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B75283">
      <w:tc>
        <w:tcPr>
          <w:tcW w:w="1985" w:type="dxa"/>
        </w:tcPr>
        <w:p w:rsidR="00B75283" w:rsidRDefault="008065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75283" w:rsidRDefault="008065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75283" w:rsidRDefault="0080653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75283" w:rsidRDefault="0080653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75283" w:rsidRPr="00A8731E" w:rsidRDefault="0080653B">
          <w:pPr>
            <w:pStyle w:val="Tabletext"/>
            <w:jc w:val="right"/>
            <w:rPr>
              <w:sz w:val="20"/>
              <w:lang w:val="en-US"/>
            </w:rPr>
          </w:pPr>
          <w:r w:rsidRPr="00A8731E">
            <w:rPr>
              <w:sz w:val="20"/>
              <w:lang w:val="en-US"/>
            </w:rPr>
            <w:t>Web page:</w:t>
          </w:r>
          <w:r w:rsidRPr="00A8731E">
            <w:rPr>
              <w:sz w:val="20"/>
              <w:lang w:val="en-US"/>
            </w:rPr>
            <w:br/>
          </w:r>
          <w:hyperlink r:id="rId2" w:history="1">
            <w:r w:rsidRPr="00A8731E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B75283" w:rsidRDefault="00B75283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83" w:rsidRDefault="0080653B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83" w:rsidRDefault="0080653B">
    <w:pPr>
      <w:pStyle w:val="Footer"/>
    </w:pPr>
    <w:r>
      <w:rPr>
        <w:sz w:val="18"/>
        <w:szCs w:val="18"/>
        <w:lang w:val="en-US"/>
      </w:rPr>
      <w:t>TSB AAP-37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283" w:rsidRDefault="0080653B">
      <w:r>
        <w:t>____________________</w:t>
      </w:r>
    </w:p>
  </w:footnote>
  <w:footnote w:type="continuationSeparator" w:id="0">
    <w:p w:rsidR="00B75283" w:rsidRDefault="0080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83" w:rsidRDefault="008065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C5FD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C5FD8">
      <w:rPr>
        <w:rStyle w:val="PageNumber"/>
        <w:szCs w:val="18"/>
      </w:rPr>
      <w:fldChar w:fldCharType="separate"/>
    </w:r>
    <w:r w:rsidR="003360D8">
      <w:rPr>
        <w:rStyle w:val="PageNumber"/>
        <w:noProof/>
        <w:szCs w:val="18"/>
      </w:rPr>
      <w:t>2</w:t>
    </w:r>
    <w:r w:rsidR="008C5FD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83" w:rsidRDefault="008065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C5FD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C5FD8">
      <w:rPr>
        <w:rStyle w:val="PageNumber"/>
        <w:szCs w:val="18"/>
      </w:rPr>
      <w:fldChar w:fldCharType="separate"/>
    </w:r>
    <w:r w:rsidR="003360D8">
      <w:rPr>
        <w:rStyle w:val="PageNumber"/>
        <w:noProof/>
        <w:szCs w:val="18"/>
      </w:rPr>
      <w:t>6</w:t>
    </w:r>
    <w:r w:rsidR="008C5FD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83" w:rsidRDefault="0080653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C5FD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C5FD8">
      <w:rPr>
        <w:rStyle w:val="PageNumber"/>
        <w:szCs w:val="18"/>
      </w:rPr>
      <w:fldChar w:fldCharType="separate"/>
    </w:r>
    <w:r w:rsidR="003360D8">
      <w:rPr>
        <w:rStyle w:val="PageNumber"/>
        <w:noProof/>
        <w:szCs w:val="18"/>
      </w:rPr>
      <w:t>7</w:t>
    </w:r>
    <w:r w:rsidR="008C5FD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283"/>
    <w:rsid w:val="003360D8"/>
    <w:rsid w:val="0080653B"/>
    <w:rsid w:val="008C5FD8"/>
    <w:rsid w:val="00941848"/>
    <w:rsid w:val="00A8731E"/>
    <w:rsid w:val="00B7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7528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528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7528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7528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75283"/>
    <w:pPr>
      <w:outlineLvl w:val="4"/>
    </w:pPr>
  </w:style>
  <w:style w:type="paragraph" w:styleId="Heading6">
    <w:name w:val="heading 6"/>
    <w:basedOn w:val="Heading4"/>
    <w:next w:val="Normal"/>
    <w:qFormat/>
    <w:rsid w:val="00B7528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75283"/>
    <w:pPr>
      <w:outlineLvl w:val="6"/>
    </w:pPr>
  </w:style>
  <w:style w:type="paragraph" w:styleId="Heading8">
    <w:name w:val="heading 8"/>
    <w:basedOn w:val="Heading6"/>
    <w:next w:val="Normal"/>
    <w:qFormat/>
    <w:rsid w:val="00B75283"/>
    <w:pPr>
      <w:outlineLvl w:val="7"/>
    </w:pPr>
  </w:style>
  <w:style w:type="paragraph" w:styleId="Heading9">
    <w:name w:val="heading 9"/>
    <w:basedOn w:val="Heading6"/>
    <w:next w:val="Normal"/>
    <w:qFormat/>
    <w:rsid w:val="00B7528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7528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75283"/>
    <w:pPr>
      <w:spacing w:before="360"/>
    </w:pPr>
  </w:style>
  <w:style w:type="paragraph" w:customStyle="1" w:styleId="ChapNo">
    <w:name w:val="Chap_No"/>
    <w:basedOn w:val="Normal"/>
    <w:next w:val="Chaptitle"/>
    <w:rsid w:val="00B7528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28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75283"/>
  </w:style>
  <w:style w:type="paragraph" w:customStyle="1" w:styleId="AnnexNotitle">
    <w:name w:val="Annex_No &amp; title"/>
    <w:basedOn w:val="Normal"/>
    <w:next w:val="Normalaftertitle"/>
    <w:rsid w:val="00B7528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7528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7528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7528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7528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7528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75283"/>
    <w:pPr>
      <w:spacing w:before="80"/>
      <w:ind w:left="794" w:hanging="794"/>
    </w:pPr>
  </w:style>
  <w:style w:type="paragraph" w:customStyle="1" w:styleId="enumlev2">
    <w:name w:val="enumlev2"/>
    <w:basedOn w:val="enumlev1"/>
    <w:rsid w:val="00B75283"/>
    <w:pPr>
      <w:ind w:left="1191" w:hanging="397"/>
    </w:pPr>
  </w:style>
  <w:style w:type="paragraph" w:customStyle="1" w:styleId="enumlev3">
    <w:name w:val="enumlev3"/>
    <w:basedOn w:val="enumlev2"/>
    <w:rsid w:val="00B75283"/>
    <w:pPr>
      <w:ind w:left="1588"/>
    </w:pPr>
  </w:style>
  <w:style w:type="paragraph" w:customStyle="1" w:styleId="Equation">
    <w:name w:val="Equation"/>
    <w:basedOn w:val="Normal"/>
    <w:rsid w:val="00B7528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7528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7528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7528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7528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75283"/>
  </w:style>
  <w:style w:type="paragraph" w:customStyle="1" w:styleId="Tabletext">
    <w:name w:val="Table_text"/>
    <w:basedOn w:val="Normal"/>
    <w:rsid w:val="00B752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75283"/>
    <w:pPr>
      <w:keepLines/>
      <w:spacing w:before="240" w:after="120"/>
      <w:jc w:val="center"/>
    </w:pPr>
  </w:style>
  <w:style w:type="paragraph" w:styleId="Footer">
    <w:name w:val="footer"/>
    <w:basedOn w:val="Normal"/>
    <w:rsid w:val="00B7528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7528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75283"/>
    <w:rPr>
      <w:position w:val="6"/>
      <w:sz w:val="18"/>
    </w:rPr>
  </w:style>
  <w:style w:type="paragraph" w:styleId="FootnoteText">
    <w:name w:val="footnote text"/>
    <w:basedOn w:val="Note"/>
    <w:semiHidden/>
    <w:rsid w:val="00B7528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75283"/>
    <w:pPr>
      <w:spacing w:before="80"/>
    </w:pPr>
  </w:style>
  <w:style w:type="paragraph" w:styleId="Header">
    <w:name w:val="header"/>
    <w:basedOn w:val="Normal"/>
    <w:rsid w:val="00B7528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75283"/>
  </w:style>
  <w:style w:type="paragraph" w:styleId="Index2">
    <w:name w:val="index 2"/>
    <w:basedOn w:val="Normal"/>
    <w:next w:val="Normal"/>
    <w:semiHidden/>
    <w:rsid w:val="00B75283"/>
    <w:pPr>
      <w:ind w:left="283"/>
    </w:pPr>
  </w:style>
  <w:style w:type="paragraph" w:styleId="Index3">
    <w:name w:val="index 3"/>
    <w:basedOn w:val="Normal"/>
    <w:next w:val="Normal"/>
    <w:semiHidden/>
    <w:rsid w:val="00B75283"/>
    <w:pPr>
      <w:ind w:left="566"/>
    </w:pPr>
  </w:style>
  <w:style w:type="paragraph" w:customStyle="1" w:styleId="PartNo">
    <w:name w:val="Part_No"/>
    <w:basedOn w:val="Normal"/>
    <w:next w:val="Partref"/>
    <w:rsid w:val="00B752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7528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7528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7528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752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7528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75283"/>
  </w:style>
  <w:style w:type="paragraph" w:customStyle="1" w:styleId="QuestionNo">
    <w:name w:val="Question_No"/>
    <w:basedOn w:val="RecNo"/>
    <w:next w:val="Questiontitle"/>
    <w:rsid w:val="00B75283"/>
  </w:style>
  <w:style w:type="paragraph" w:customStyle="1" w:styleId="RecNo">
    <w:name w:val="Rec_No"/>
    <w:basedOn w:val="Normal"/>
    <w:next w:val="Rectitle"/>
    <w:rsid w:val="00B7528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7528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75283"/>
  </w:style>
  <w:style w:type="paragraph" w:customStyle="1" w:styleId="Questionref">
    <w:name w:val="Question_ref"/>
    <w:basedOn w:val="Recref"/>
    <w:next w:val="Questiondate"/>
    <w:rsid w:val="00B75283"/>
  </w:style>
  <w:style w:type="paragraph" w:customStyle="1" w:styleId="Reftext">
    <w:name w:val="Ref_text"/>
    <w:basedOn w:val="Normal"/>
    <w:rsid w:val="00B7528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75283"/>
  </w:style>
  <w:style w:type="paragraph" w:customStyle="1" w:styleId="RepNo">
    <w:name w:val="Rep_No"/>
    <w:basedOn w:val="RecNo"/>
    <w:next w:val="Reptitle"/>
    <w:rsid w:val="00B75283"/>
  </w:style>
  <w:style w:type="paragraph" w:customStyle="1" w:styleId="Reptitle">
    <w:name w:val="Rep_title"/>
    <w:basedOn w:val="Rectitle"/>
    <w:next w:val="Repref"/>
    <w:rsid w:val="00B75283"/>
  </w:style>
  <w:style w:type="paragraph" w:customStyle="1" w:styleId="Repref">
    <w:name w:val="Rep_ref"/>
    <w:basedOn w:val="Recref"/>
    <w:next w:val="Repdate"/>
    <w:rsid w:val="00B75283"/>
  </w:style>
  <w:style w:type="paragraph" w:customStyle="1" w:styleId="Resdate">
    <w:name w:val="Res_date"/>
    <w:basedOn w:val="Recdate"/>
    <w:next w:val="Normalaftertitle"/>
    <w:rsid w:val="00B75283"/>
  </w:style>
  <w:style w:type="paragraph" w:customStyle="1" w:styleId="ResNo">
    <w:name w:val="Res_No"/>
    <w:basedOn w:val="RecNo"/>
    <w:next w:val="Restitle"/>
    <w:rsid w:val="00B75283"/>
  </w:style>
  <w:style w:type="paragraph" w:customStyle="1" w:styleId="Restitle">
    <w:name w:val="Res_title"/>
    <w:basedOn w:val="Rectitle"/>
    <w:next w:val="Resref"/>
    <w:rsid w:val="00B75283"/>
  </w:style>
  <w:style w:type="paragraph" w:customStyle="1" w:styleId="Resref">
    <w:name w:val="Res_ref"/>
    <w:basedOn w:val="Recref"/>
    <w:next w:val="Resdate"/>
    <w:rsid w:val="00B75283"/>
  </w:style>
  <w:style w:type="paragraph" w:customStyle="1" w:styleId="SectionNo">
    <w:name w:val="Section_No"/>
    <w:basedOn w:val="Normal"/>
    <w:next w:val="Sectiontitle"/>
    <w:rsid w:val="00B7528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7528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7528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7528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7528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7528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7528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7528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7528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75283"/>
  </w:style>
  <w:style w:type="paragraph" w:customStyle="1" w:styleId="Title3">
    <w:name w:val="Title 3"/>
    <w:basedOn w:val="Title2"/>
    <w:next w:val="Title4"/>
    <w:rsid w:val="00B75283"/>
    <w:rPr>
      <w:caps w:val="0"/>
    </w:rPr>
  </w:style>
  <w:style w:type="paragraph" w:customStyle="1" w:styleId="Title4">
    <w:name w:val="Title 4"/>
    <w:basedOn w:val="Title3"/>
    <w:next w:val="Heading1"/>
    <w:rsid w:val="00B75283"/>
    <w:rPr>
      <w:b/>
    </w:rPr>
  </w:style>
  <w:style w:type="paragraph" w:customStyle="1" w:styleId="toc0">
    <w:name w:val="toc 0"/>
    <w:basedOn w:val="Normal"/>
    <w:next w:val="TOC1"/>
    <w:rsid w:val="00B7528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7528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75283"/>
    <w:pPr>
      <w:spacing w:before="80"/>
      <w:ind w:left="1531" w:hanging="851"/>
    </w:pPr>
  </w:style>
  <w:style w:type="paragraph" w:styleId="TOC3">
    <w:name w:val="toc 3"/>
    <w:basedOn w:val="TOC2"/>
    <w:semiHidden/>
    <w:rsid w:val="00B75283"/>
  </w:style>
  <w:style w:type="paragraph" w:styleId="TOC4">
    <w:name w:val="toc 4"/>
    <w:basedOn w:val="TOC3"/>
    <w:semiHidden/>
    <w:rsid w:val="00B75283"/>
  </w:style>
  <w:style w:type="paragraph" w:styleId="TOC5">
    <w:name w:val="toc 5"/>
    <w:basedOn w:val="TOC4"/>
    <w:semiHidden/>
    <w:rsid w:val="00B75283"/>
  </w:style>
  <w:style w:type="paragraph" w:styleId="TOC6">
    <w:name w:val="toc 6"/>
    <w:basedOn w:val="TOC4"/>
    <w:semiHidden/>
    <w:rsid w:val="00B75283"/>
  </w:style>
  <w:style w:type="paragraph" w:styleId="TOC7">
    <w:name w:val="toc 7"/>
    <w:basedOn w:val="TOC4"/>
    <w:semiHidden/>
    <w:rsid w:val="00B75283"/>
  </w:style>
  <w:style w:type="paragraph" w:styleId="TOC8">
    <w:name w:val="toc 8"/>
    <w:basedOn w:val="TOC4"/>
    <w:semiHidden/>
    <w:rsid w:val="00B75283"/>
  </w:style>
  <w:style w:type="character" w:customStyle="1" w:styleId="Appdef">
    <w:name w:val="App_def"/>
    <w:basedOn w:val="DefaultParagraphFont"/>
    <w:rsid w:val="00B7528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75283"/>
  </w:style>
  <w:style w:type="character" w:customStyle="1" w:styleId="Artdef">
    <w:name w:val="Art_def"/>
    <w:basedOn w:val="DefaultParagraphFont"/>
    <w:rsid w:val="00B7528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75283"/>
  </w:style>
  <w:style w:type="paragraph" w:customStyle="1" w:styleId="Reftitle">
    <w:name w:val="Ref_title"/>
    <w:basedOn w:val="Normal"/>
    <w:next w:val="Reftext"/>
    <w:rsid w:val="00B7528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7528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75283"/>
    <w:rPr>
      <w:b/>
      <w:color w:val="auto"/>
    </w:rPr>
  </w:style>
  <w:style w:type="paragraph" w:customStyle="1" w:styleId="Formal">
    <w:name w:val="Formal"/>
    <w:basedOn w:val="ASN1"/>
    <w:rsid w:val="00B75283"/>
    <w:rPr>
      <w:b w:val="0"/>
    </w:rPr>
  </w:style>
  <w:style w:type="paragraph" w:customStyle="1" w:styleId="FooterQP">
    <w:name w:val="Footer_QP"/>
    <w:basedOn w:val="Normal"/>
    <w:rsid w:val="00B7528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7528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7528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7528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75283"/>
  </w:style>
  <w:style w:type="paragraph" w:customStyle="1" w:styleId="RepNoBR">
    <w:name w:val="Rep_No_BR"/>
    <w:basedOn w:val="RecNoBR"/>
    <w:next w:val="Reptitle"/>
    <w:rsid w:val="00B75283"/>
  </w:style>
  <w:style w:type="paragraph" w:customStyle="1" w:styleId="ResNoBR">
    <w:name w:val="Res_No_BR"/>
    <w:basedOn w:val="RecNoBR"/>
    <w:next w:val="Restitle"/>
    <w:rsid w:val="00B75283"/>
  </w:style>
  <w:style w:type="paragraph" w:customStyle="1" w:styleId="TabletitleBR">
    <w:name w:val="Table_title_BR"/>
    <w:basedOn w:val="Normal"/>
    <w:next w:val="Tablehead"/>
    <w:rsid w:val="00B7528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7528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7528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75283"/>
    <w:rPr>
      <w:b/>
    </w:rPr>
  </w:style>
  <w:style w:type="paragraph" w:customStyle="1" w:styleId="FiguretitleBR">
    <w:name w:val="Figure_title_BR"/>
    <w:basedOn w:val="TabletitleBR"/>
    <w:next w:val="Figurewithouttitle"/>
    <w:rsid w:val="00B7528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7528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BB7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003" TargetMode="External"/><Relationship Id="rId47" Type="http://schemas.openxmlformats.org/officeDocument/2006/relationships/hyperlink" Target="https://www.itu.int/ITU-T/aap/dologin_aap.asp?id=T0102000BB60801MSWE.docx&amp;group=5" TargetMode="External"/><Relationship Id="rId50" Type="http://schemas.openxmlformats.org/officeDocument/2006/relationships/hyperlink" Target="http://www.itu.int/itu-t/aap/AAPRecDetails.aspx?AAPSeqNo=2978" TargetMode="External"/><Relationship Id="rId55" Type="http://schemas.openxmlformats.org/officeDocument/2006/relationships/hyperlink" Target="https://www.itu.int/ITU-T/aap/dologin_aap.asp?id=T0102000B6C1F01MSWE.doc&amp;group=15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10801MSWE.docx&amp;group=5" TargetMode="External"/><Relationship Id="rId40" Type="http://schemas.openxmlformats.org/officeDocument/2006/relationships/hyperlink" Target="http://www.itu.int/itu-t/aap/AAPRecDetails.aspx?AAPSeqNo=3000" TargetMode="External"/><Relationship Id="rId45" Type="http://schemas.openxmlformats.org/officeDocument/2006/relationships/hyperlink" Target="https://www.itu.int/ITU-T/aap/dologin_aap.asp?id=T0102000B870801MSWE.doc&amp;group=5" TargetMode="External"/><Relationship Id="rId53" Type="http://schemas.openxmlformats.org/officeDocument/2006/relationships/hyperlink" Target="https://www.itu.int/ITU-T/aap/dologin_aap.asp?id=T0102000B9E0801MSWE.doc&amp;group=13" TargetMode="External"/><Relationship Id="rId58" Type="http://schemas.openxmlformats.org/officeDocument/2006/relationships/hyperlink" Target="http://www.itu.int/itu-t/aap/AAPRecDetails.aspx?AAPSeqNo=2996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45" TargetMode="External"/><Relationship Id="rId49" Type="http://schemas.openxmlformats.org/officeDocument/2006/relationships/hyperlink" Target="https://www.itu.int/ITU-T/aap/dologin_aap.asp?id=T0102000BA10801MSWE.docx&amp;group=12" TargetMode="External"/><Relationship Id="rId57" Type="http://schemas.openxmlformats.org/officeDocument/2006/relationships/hyperlink" Target="https://www.itu.int/ITU-T/aap/dologin_aap.asp?id=T0102000BB00801MSWE.doc&amp;group=15" TargetMode="External"/><Relationship Id="rId61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51" TargetMode="External"/><Relationship Id="rId52" Type="http://schemas.openxmlformats.org/officeDocument/2006/relationships/hyperlink" Target="http://www.itu.int/itu-t/aap/AAPRecDetails.aspx?AAPSeqNo=2974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BB0801MSWE.doc&amp;group=5" TargetMode="External"/><Relationship Id="rId48" Type="http://schemas.openxmlformats.org/officeDocument/2006/relationships/hyperlink" Target="http://www.itu.int/itu-t/aap/AAPRecDetails.aspx?AAPSeqNo=2977" TargetMode="External"/><Relationship Id="rId56" Type="http://schemas.openxmlformats.org/officeDocument/2006/relationships/hyperlink" Target="http://www.itu.int/itu-t/aap/AAPRecDetails.aspx?AAPSeqNo=2992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20812MSWE.docx&amp;group=12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99" TargetMode="External"/><Relationship Id="rId46" Type="http://schemas.openxmlformats.org/officeDocument/2006/relationships/hyperlink" Target="http://www.itu.int/itu-t/aap/AAPRecDetails.aspx?AAPSeqNo=2998" TargetMode="External"/><Relationship Id="rId59" Type="http://schemas.openxmlformats.org/officeDocument/2006/relationships/hyperlink" Target="https://www.itu.int/ITU-T/aap/dologin_aap.asp?id=T0102000BB40801MSWE.doc&amp;group=15" TargetMode="External"/><Relationship Id="rId67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B80801MSWE.docx&amp;group=5" TargetMode="External"/><Relationship Id="rId54" Type="http://schemas.openxmlformats.org/officeDocument/2006/relationships/hyperlink" Target="http://www.itu.int/itu-t/aap/AAPRecDetails.aspx?AAPSeqNo=2924" TargetMode="External"/><Relationship Id="rId62" Type="http://schemas.openxmlformats.org/officeDocument/2006/relationships/hyperlink" Target="http://www.itu.int/ITU-T/aap/" TargetMode="External"/><Relationship Id="rId7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1424</Words>
  <Characters>8118</Characters>
  <Application>Microsoft Office Word</Application>
  <DocSecurity>0</DocSecurity>
  <Lines>67</Lines>
  <Paragraphs>19</Paragraphs>
  <ScaleCrop>false</ScaleCrop>
  <Company>ITU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ITU-T</cp:lastModifiedBy>
  <cp:revision>4</cp:revision>
  <dcterms:created xsi:type="dcterms:W3CDTF">2014-06-30T13:26:00Z</dcterms:created>
  <dcterms:modified xsi:type="dcterms:W3CDTF">2014-06-30T13:55:00Z</dcterms:modified>
</cp:coreProperties>
</file>