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6438BA">
        <w:trPr>
          <w:jc w:val="righ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8BA" w:rsidRDefault="00971E42">
            <w:pPr>
              <w:jc w:val="center"/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44855" cy="81661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438BA" w:rsidRDefault="00971E42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6438BA" w:rsidRDefault="00971E42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</w:tr>
    </w:tbl>
    <w:p w:rsidR="006438BA" w:rsidRDefault="006438BA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6438BA">
        <w:trPr>
          <w:cantSplit/>
          <w:trHeight w:val="340"/>
        </w:trPr>
        <w:tc>
          <w:tcPr>
            <w:tcW w:w="1533" w:type="dxa"/>
          </w:tcPr>
          <w:p w:rsidR="006438BA" w:rsidRDefault="006438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6438BA" w:rsidRDefault="006438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6438BA" w:rsidRDefault="00971E42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يناير 2014</w:t>
            </w:r>
          </w:p>
          <w:p w:rsidR="006438BA" w:rsidRDefault="006438B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6438BA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6438BA" w:rsidRDefault="00971E4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6438BA" w:rsidRDefault="00971E4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6438BA" w:rsidRDefault="00971E4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6438BA" w:rsidRDefault="00971E4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6438BA" w:rsidRDefault="00971E42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6438BA" w:rsidRDefault="00971E42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 w:rsidRPr="00971E42">
              <w:rPr>
                <w:rFonts w:cs="Traditional Arabic"/>
                <w:b/>
                <w:sz w:val="21"/>
                <w:szCs w:val="28"/>
                <w:lang w:val="de-CH"/>
              </w:rPr>
              <w:t>TSB AAP-26</w:t>
            </w:r>
          </w:p>
          <w:p w:rsidR="006438BA" w:rsidRDefault="00971E4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 w:rsidRPr="00971E42">
              <w:rPr>
                <w:rFonts w:cs="Traditional Arabic"/>
                <w:bCs/>
                <w:sz w:val="21"/>
                <w:szCs w:val="28"/>
                <w:lang w:val="de-CH"/>
              </w:rPr>
              <w:t>AAP/MJ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6438BA" w:rsidRDefault="00971E4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971E42">
              <w:rPr>
                <w:rFonts w:cs="Traditional Arabic"/>
                <w:sz w:val="21"/>
                <w:szCs w:val="28"/>
                <w:lang w:val="de-CH"/>
              </w:rPr>
              <w:t>+41 22 730 5860</w:t>
            </w:r>
          </w:p>
          <w:p w:rsidR="006438BA" w:rsidRDefault="00971E4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 w:rsidRPr="00971E42">
              <w:rPr>
                <w:rFonts w:cs="Traditional Arabic"/>
                <w:sz w:val="21"/>
                <w:szCs w:val="28"/>
                <w:lang w:val="de-CH"/>
              </w:rPr>
              <w:t>+41 22 730 5853</w:t>
            </w:r>
          </w:p>
          <w:p w:rsidR="006438BA" w:rsidRPr="00971E42" w:rsidRDefault="00971E42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lang w:val="de-CH"/>
              </w:rPr>
            </w:pPr>
            <w:r w:rsidRPr="00971E42">
              <w:rPr>
                <w:rFonts w:cs="Traditional Arabic"/>
                <w:sz w:val="21"/>
                <w:szCs w:val="28"/>
                <w:lang w:val="de-CH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 xml:space="preserve">إلى المنتسبين </w:t>
            </w:r>
            <w:r>
              <w:rPr>
                <w:rFonts w:cs="Traditional Arabic" w:hint="cs"/>
                <w:sz w:val="21"/>
                <w:szCs w:val="28"/>
                <w:rtl/>
              </w:rPr>
              <w:t>إلى</w:t>
            </w:r>
            <w:r>
              <w:rPr>
                <w:rFonts w:cs="Traditional Arabic"/>
                <w:sz w:val="21"/>
                <w:szCs w:val="28"/>
                <w:rtl/>
              </w:rPr>
              <w:t xml:space="preserve"> قطاع تقييس الاتصالات</w:t>
            </w:r>
          </w:p>
          <w:p w:rsidR="006438BA" w:rsidRDefault="006438B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6438BA" w:rsidRDefault="00971E42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6438BA" w:rsidRDefault="006438BA">
      <w:pPr>
        <w:bidi/>
        <w:spacing w:line="300" w:lineRule="exact"/>
        <w:rPr>
          <w:rFonts w:cs="Traditional Arabic"/>
          <w:szCs w:val="30"/>
          <w:rtl/>
        </w:rPr>
      </w:pPr>
    </w:p>
    <w:p w:rsidR="006438BA" w:rsidRDefault="00971E42">
      <w:pPr>
        <w:bidi/>
        <w:spacing w:line="300" w:lineRule="exact"/>
        <w:ind w:left="926" w:hanging="926"/>
        <w:jc w:val="left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6438BA" w:rsidRDefault="006438BA">
      <w:pPr>
        <w:bidi/>
        <w:spacing w:line="300" w:lineRule="exact"/>
        <w:jc w:val="left"/>
        <w:rPr>
          <w:rFonts w:cs="Traditional Arabic"/>
          <w:szCs w:val="30"/>
          <w:rtl/>
        </w:rPr>
      </w:pP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</w:t>
      </w:r>
      <w:r>
        <w:rPr>
          <w:rFonts w:cs="Traditional Arabic" w:hint="cs"/>
          <w:szCs w:val="30"/>
          <w:rtl/>
        </w:rPr>
        <w:t xml:space="preserve">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البديلة السابقة.</w:t>
      </w: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إذا رغبتم في تقديم تعليق بشأن توصية ما خاضعة لعملية المواف</w:t>
      </w:r>
      <w:r>
        <w:rPr>
          <w:rFonts w:cs="Traditional Arabic" w:hint="cs"/>
          <w:szCs w:val="30"/>
          <w:rtl/>
        </w:rPr>
        <w:t xml:space="preserve">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9" w:history="1">
        <w:r>
          <w:rPr>
            <w:rStyle w:val="Hyperlink"/>
            <w:rFonts w:cs="Traditional Arabic"/>
            <w:bCs/>
            <w:szCs w:val="30"/>
          </w:rPr>
          <w:t>http://www.itu.int/ITU-T/aap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>. وب</w:t>
      </w:r>
      <w:r>
        <w:rPr>
          <w:rFonts w:cs="Traditional Arabic" w:hint="cs"/>
          <w:szCs w:val="30"/>
          <w:rtl/>
        </w:rPr>
        <w:t xml:space="preserve">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6438BA" w:rsidRDefault="006438B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6438BA" w:rsidRDefault="00971E42">
      <w:pPr>
        <w:bidi/>
        <w:spacing w:before="0" w:after="840"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6438BA" w:rsidRDefault="00971E42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مالكولم</w:t>
      </w:r>
      <w:r>
        <w:rPr>
          <w:rFonts w:cs="Traditional Arabic"/>
          <w:szCs w:val="30"/>
          <w:rtl/>
        </w:rPr>
        <w:t xml:space="preserve"> جونسون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6438BA" w:rsidRDefault="006438BA">
      <w:pPr>
        <w:bidi/>
        <w:spacing w:line="300" w:lineRule="exact"/>
        <w:jc w:val="left"/>
        <w:rPr>
          <w:rFonts w:cs="Traditional Arabic"/>
          <w:szCs w:val="30"/>
          <w:rtl/>
          <w:lang w:bidi="ar-EG"/>
        </w:rPr>
      </w:pPr>
    </w:p>
    <w:p w:rsidR="006438BA" w:rsidRDefault="00971E42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6438BA" w:rsidRDefault="006438BA">
      <w:pPr>
        <w:spacing w:before="720"/>
        <w:sectPr w:rsidR="006438B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438BA" w:rsidRDefault="00971E42">
      <w:pPr>
        <w:pStyle w:val="AnnexNotitle"/>
      </w:pPr>
      <w:r>
        <w:lastRenderedPageBreak/>
        <w:t>Annex 1</w:t>
      </w:r>
    </w:p>
    <w:p w:rsidR="006438BA" w:rsidRDefault="00971E42">
      <w:pPr>
        <w:jc w:val="center"/>
      </w:pPr>
      <w:r>
        <w:t>(to TSB AAP-26)</w:t>
      </w:r>
    </w:p>
    <w:p w:rsidR="006438BA" w:rsidRDefault="006438BA">
      <w:pPr>
        <w:rPr>
          <w:szCs w:val="22"/>
        </w:rPr>
      </w:pPr>
    </w:p>
    <w:p w:rsidR="006438BA" w:rsidRDefault="00971E42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6438BA" w:rsidRPr="00971E42" w:rsidRDefault="00971E42">
      <w:pPr>
        <w:pStyle w:val="Headingb"/>
        <w:rPr>
          <w:szCs w:val="22"/>
          <w:lang w:val="fr-CH"/>
        </w:rPr>
      </w:pPr>
      <w:r w:rsidRPr="00971E42">
        <w:rPr>
          <w:szCs w:val="22"/>
          <w:lang w:val="fr-CH"/>
        </w:rPr>
        <w:t>ITU-T website entry page:</w:t>
      </w:r>
    </w:p>
    <w:p w:rsidR="006438BA" w:rsidRPr="00971E42" w:rsidRDefault="006438BA">
      <w:pPr>
        <w:pStyle w:val="enumlev2"/>
        <w:rPr>
          <w:szCs w:val="22"/>
          <w:lang w:val="fr-CH"/>
        </w:rPr>
      </w:pPr>
      <w:hyperlink r:id="rId13" w:history="1">
        <w:r w:rsidR="00971E42" w:rsidRPr="00971E42">
          <w:rPr>
            <w:rStyle w:val="Hyperlink"/>
            <w:szCs w:val="22"/>
            <w:lang w:val="fr-CH"/>
          </w:rPr>
          <w:t>http://www.itu.int/ITU-T</w:t>
        </w:r>
      </w:hyperlink>
    </w:p>
    <w:p w:rsidR="006438BA" w:rsidRDefault="00971E42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438BA" w:rsidRDefault="006438BA">
      <w:pPr>
        <w:pStyle w:val="enumlev2"/>
        <w:rPr>
          <w:szCs w:val="22"/>
        </w:rPr>
      </w:pPr>
      <w:hyperlink r:id="rId14" w:history="1">
        <w:r w:rsidR="00971E42">
          <w:rPr>
            <w:rStyle w:val="Hyperlink"/>
            <w:szCs w:val="22"/>
          </w:rPr>
          <w:t>http://www.itu.int/ITU-T/aapinfo</w:t>
        </w:r>
      </w:hyperlink>
    </w:p>
    <w:p w:rsidR="006438BA" w:rsidRDefault="00971E42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6438BA" w:rsidRDefault="00971E42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438BA" w:rsidRDefault="006438BA">
      <w:pPr>
        <w:pStyle w:val="enumlev2"/>
        <w:rPr>
          <w:szCs w:val="22"/>
        </w:rPr>
      </w:pPr>
      <w:hyperlink r:id="rId15" w:history="1">
        <w:r w:rsidR="00971E42">
          <w:rPr>
            <w:rStyle w:val="Hyperlink"/>
            <w:szCs w:val="22"/>
          </w:rPr>
          <w:t>http://www.itu.int/ITU-T/aap/</w:t>
        </w:r>
      </w:hyperlink>
    </w:p>
    <w:p w:rsidR="006438BA" w:rsidRDefault="00971E42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438BA">
        <w:tc>
          <w:tcPr>
            <w:tcW w:w="987" w:type="dxa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71E42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71E42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71E42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71E42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71E42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71E42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71E42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71E42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71E42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71E42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71E42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71E42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71E42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71E42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71E42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71E42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71E42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71E42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438BA">
        <w:tc>
          <w:tcPr>
            <w:tcW w:w="0" w:type="auto"/>
          </w:tcPr>
          <w:p w:rsidR="006438BA" w:rsidRDefault="00971E42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71E42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438BA" w:rsidRDefault="006438B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71E42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438BA" w:rsidRDefault="006438BA">
      <w:pPr>
        <w:pStyle w:val="Header"/>
        <w:ind w:left="360"/>
        <w:rPr>
          <w:b/>
          <w:bCs/>
          <w:sz w:val="24"/>
        </w:rPr>
        <w:sectPr w:rsidR="006438B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438BA" w:rsidRDefault="00971E42">
      <w:pPr>
        <w:pStyle w:val="TableNotitle"/>
        <w:pageBreakBefore/>
      </w:pPr>
      <w:r>
        <w:lastRenderedPageBreak/>
        <w:t>Situation concer</w:t>
      </w:r>
      <w:r>
        <w:t>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36" w:history="1">
              <w:r w:rsidR="00971E42">
                <w:rPr>
                  <w:rStyle w:val="Hyperlink"/>
                  <w:sz w:val="20"/>
                </w:rPr>
                <w:t>K.58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EMC, resistibility and safety requirements and guidance for determining responsibility under co-located information and communication technology installations (</w:t>
            </w:r>
            <w:hyperlink r:id="rId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38" w:history="1">
              <w:r w:rsidR="00971E42">
                <w:rPr>
                  <w:rStyle w:val="Hyperlink"/>
                  <w:sz w:val="20"/>
                </w:rPr>
                <w:t>K.95 (K.lit)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Surge parameters of isolating transformers used in telecommunication devices and equipment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40" w:history="1">
              <w:r w:rsidR="00971E42">
                <w:rPr>
                  <w:rStyle w:val="Hyperlink"/>
                  <w:sz w:val="20"/>
                </w:rPr>
                <w:t>K.96 (K.appl)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Surge protective components: Overview of surge mitigation functions and technologies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42" w:history="1">
              <w:r w:rsidR="00971E42">
                <w:rPr>
                  <w:rStyle w:val="Hyperlink"/>
                  <w:sz w:val="20"/>
                </w:rPr>
                <w:t>K.97 (K.dbs)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Lightning protection of distributed base stations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Pr="00971E42" w:rsidRDefault="006438BA">
            <w:pPr>
              <w:jc w:val="left"/>
              <w:rPr>
                <w:lang w:val="fr-CH"/>
              </w:rPr>
            </w:pPr>
            <w:hyperlink r:id="rId44" w:history="1">
              <w:r w:rsidR="00971E42" w:rsidRPr="00971E42">
                <w:rPr>
                  <w:rStyle w:val="Hyperlink"/>
                  <w:sz w:val="20"/>
                  <w:lang w:val="fr-CH"/>
                </w:rPr>
                <w:t>L.1002 (L.adapter Phase 2 (L.UPA portable))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External universal power adapter solutions for portable information and communication technology devices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46" w:history="1">
              <w:r w:rsidR="00971E42">
                <w:rPr>
                  <w:rStyle w:val="Hyperlink"/>
                  <w:sz w:val="20"/>
                </w:rPr>
                <w:t>L.1005 (L.UCS test suites)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Test suites for assessment of the universal charger solution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48" w:history="1">
              <w:r w:rsidR="00971E42">
                <w:rPr>
                  <w:rStyle w:val="Hyperlink"/>
                  <w:sz w:val="20"/>
                </w:rPr>
                <w:t>L.1010 (L.Green-batteries)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Green batterie</w:t>
            </w:r>
            <w:r>
              <w:t>s solution for mobile phones and other hand-held information and communication technology devices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50" w:history="1">
              <w:r w:rsidR="00971E42">
                <w:rPr>
                  <w:rStyle w:val="Hyperlink"/>
                  <w:sz w:val="20"/>
                </w:rPr>
                <w:t>L.1101 (L.rareMetals-measurement)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Measurement methods to characterize rare metals in information and communication technology goods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52" w:history="1">
              <w:r w:rsidR="00971E42">
                <w:rPr>
                  <w:rStyle w:val="Hyperlink"/>
                  <w:sz w:val="20"/>
                </w:rPr>
                <w:t>L.1320 (L.MandM_infra)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Energy efficiency metrics and measurement for power and cooling equipment for telecommunications and data centres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54" w:history="1">
              <w:r w:rsidR="00971E42">
                <w:rPr>
                  <w:rStyle w:val="Hyperlink"/>
                  <w:sz w:val="20"/>
                </w:rPr>
                <w:t>L.1340 (L.ref)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Informative values on the energy efficiency of telecommunication equipment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56" w:history="1">
              <w:r w:rsidR="00971E42">
                <w:rPr>
                  <w:rStyle w:val="Hyperlink"/>
                  <w:sz w:val="20"/>
                </w:rPr>
                <w:t>L.1500 (L.adaptationFramework)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Framework for information and communication technologies (ICTs) and adaptation to the effects of climate change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438BA" w:rsidRDefault="00971E42">
      <w:pPr>
        <w:pStyle w:val="TableNotitle"/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58" w:history="1">
              <w:r w:rsidR="00971E42">
                <w:rPr>
                  <w:rStyle w:val="Hyperlink"/>
                  <w:sz w:val="20"/>
                </w:rPr>
                <w:t>J.181 (J.181-rev)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Digital program insertion cueing message for cable television systems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60" w:history="1">
              <w:r w:rsidR="00971E42">
                <w:rPr>
                  <w:rStyle w:val="Hyperlink"/>
                  <w:sz w:val="20"/>
                </w:rPr>
                <w:t>J.287 (J.ascs-api)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Automation System to Compression System Communications Applications Program Interface (API)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62" w:history="1">
              <w:r w:rsidR="00971E42">
                <w:rPr>
                  <w:rStyle w:val="Hyperlink"/>
                  <w:sz w:val="20"/>
                </w:rPr>
                <w:t>J.382 (J.atrans-spec)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Advanced digital downstream transmission systems for television, sound and data services for cable distribution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64" w:history="1">
              <w:r w:rsidR="00971E42">
                <w:rPr>
                  <w:rStyle w:val="Hyperlink"/>
                  <w:sz w:val="20"/>
                </w:rPr>
                <w:t>J.604 (J.svc)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Requirements for Scalable Video Transmission System over Cable Network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Pr="00971E42" w:rsidRDefault="006438BA">
            <w:pPr>
              <w:jc w:val="left"/>
              <w:rPr>
                <w:lang w:val="fr-CH"/>
              </w:rPr>
            </w:pPr>
            <w:hyperlink r:id="rId66" w:history="1">
              <w:r w:rsidR="00971E42" w:rsidRPr="00971E42">
                <w:rPr>
                  <w:rStyle w:val="Hyperlink"/>
                  <w:sz w:val="20"/>
                  <w:lang w:val="fr-CH"/>
                </w:rPr>
                <w:t>P.913 (P.av-dist (ex J.av-dist))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Methods for subjectively assessing audiovisual quality of internet video and distribution quality television, including separate assessment of video quality and audio quality, and including multiple environments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438BA" w:rsidRDefault="00971E42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68" w:history="1">
              <w:r w:rsidR="00971E42">
                <w:rPr>
                  <w:rStyle w:val="Hyperlink"/>
                  <w:sz w:val="20"/>
                </w:rPr>
                <w:t>Q.3614 (Q.OIP/OIR)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Originating identification presentation and originating identification restriction protocol specification as next-generation network supplementary service (</w:t>
            </w:r>
            <w:hyperlink r:id="rId69" w:history="1">
              <w:r>
                <w:rPr>
                  <w:rStyle w:val="Hyperlink"/>
                  <w:sz w:val="20"/>
                </w:rPr>
                <w:t>S</w:t>
              </w:r>
              <w:r>
                <w:rPr>
                  <w:rStyle w:val="Hyperlink"/>
                  <w:sz w:val="20"/>
                </w:rPr>
                <w:t>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438BA" w:rsidRDefault="00971E42">
      <w:pPr>
        <w:pStyle w:val="TableNotitle"/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70" w:history="1">
              <w:r w:rsidR="00971E42">
                <w:rPr>
                  <w:rStyle w:val="Hyperlink"/>
                  <w:sz w:val="20"/>
                </w:rPr>
                <w:t>E.804 (E.MQoS)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QoS Aspects for Popular Services in Mobile Networks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</w:t>
            </w:r>
            <w:r>
              <w:rPr>
                <w:sz w:val="20"/>
              </w:rPr>
              <w:t>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72" w:history="1">
              <w:r w:rsidR="00971E42">
                <w:rPr>
                  <w:rStyle w:val="Hyperlink"/>
                  <w:sz w:val="20"/>
                </w:rPr>
                <w:t>E.807 (E.CCH-QoE)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Definitions, associated measurement methods and guidance targets of user-centric parameters for call handling in cellular mobile voice service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</w:t>
            </w:r>
            <w:r>
              <w:rPr>
                <w:sz w:val="20"/>
              </w:rPr>
              <w:t>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74" w:history="1">
              <w:r w:rsidR="00971E42">
                <w:rPr>
                  <w:rStyle w:val="Hyperlink"/>
                  <w:sz w:val="20"/>
                </w:rPr>
                <w:t>G.107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The E-model: a computational model for use in transmission planning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76" w:history="1">
              <w:r w:rsidR="00971E42">
                <w:rPr>
                  <w:rStyle w:val="Hyperlink"/>
                  <w:sz w:val="20"/>
                </w:rPr>
                <w:t>G.1029 (G.VSDF)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 xml:space="preserve">Voice Service Diagnosis </w:t>
            </w:r>
            <w:r>
              <w:t>Framework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78" w:history="1">
              <w:r w:rsidR="00971E42">
                <w:rPr>
                  <w:rStyle w:val="Hyperlink"/>
                  <w:sz w:val="20"/>
                </w:rPr>
                <w:t>G.1030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Estimating end-to-end performance in IP networks for data applications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80" w:history="1">
              <w:r w:rsidR="00971E42">
                <w:rPr>
                  <w:rStyle w:val="Hyperlink"/>
                  <w:sz w:val="20"/>
                </w:rPr>
                <w:t>G.1031 (G.QoE-web)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QoE factors in web-browsing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82" w:history="1">
              <w:r w:rsidR="00971E42">
                <w:rPr>
                  <w:rStyle w:val="Hyperlink"/>
                  <w:sz w:val="20"/>
                </w:rPr>
                <w:t>P.381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Technical requirements and test methods for the universal wired headset or headphone interface of digital mobile terminals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84" w:history="1">
              <w:r w:rsidR="00971E42">
                <w:rPr>
                  <w:rStyle w:val="Hyperlink"/>
                  <w:sz w:val="20"/>
                </w:rPr>
                <w:t>P.581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Use of head and torso simulator (HATS) for hands-free and handset terminal testing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86" w:history="1">
              <w:r w:rsidR="00971E42">
                <w:rPr>
                  <w:rStyle w:val="Hyperlink"/>
                  <w:sz w:val="20"/>
                </w:rPr>
                <w:t>P.806 (P.MULTI)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A Subjective Quality Test Methodology using Multiple Rating Scales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88" w:history="1">
              <w:r w:rsidR="00971E42">
                <w:rPr>
                  <w:rStyle w:val="Hyperlink"/>
                  <w:sz w:val="20"/>
                </w:rPr>
                <w:t>P.1501 (P.STMWeb)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Subjective testing Methodology for web browsing (</w:t>
            </w:r>
            <w:hyperlink r:id="rId8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438BA" w:rsidRDefault="00971E42">
      <w:pPr>
        <w:pStyle w:val="TableNotitle"/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90" w:history="1">
              <w:r w:rsidR="00971E42">
                <w:rPr>
                  <w:rStyle w:val="Hyperlink"/>
                  <w:sz w:val="20"/>
                </w:rPr>
                <w:t>Y.1903 (Y.miptv-req)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Functional requirements of Mobile IPTV (</w:t>
            </w:r>
            <w:hyperlink r:id="rId9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92" w:history="1">
              <w:r w:rsidR="00971E42">
                <w:rPr>
                  <w:rStyle w:val="Hyperlink"/>
                  <w:sz w:val="20"/>
                </w:rPr>
                <w:t>Y.2064 (Y.energy-hn)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Energy saving using smart objects in home networks (</w:t>
            </w:r>
            <w:hyperlink r:id="rId9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94" w:history="1">
              <w:r w:rsidR="00971E42">
                <w:rPr>
                  <w:rStyle w:val="Hyperlink"/>
                  <w:sz w:val="20"/>
                </w:rPr>
                <w:t>Y.2065 (Y.EHM-Reqts)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Service and capability requirements for e-health monitoring services (</w:t>
            </w:r>
            <w:hyperlink r:id="rId9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96" w:history="1">
              <w:r w:rsidR="00971E42">
                <w:rPr>
                  <w:rStyle w:val="Hyperlink"/>
                  <w:sz w:val="20"/>
                </w:rPr>
                <w:t>Y.2253 (Y.MC-streaming)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Capabilities fo</w:t>
            </w:r>
            <w:r>
              <w:t>r multi-connection to support streaming service (</w:t>
            </w:r>
            <w:hyperlink r:id="rId9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98" w:history="1">
              <w:r w:rsidR="00971E42">
                <w:rPr>
                  <w:rStyle w:val="Hyperlink"/>
                  <w:sz w:val="20"/>
                </w:rPr>
                <w:t>Y.2254 (Y.MC-eMMTel)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Capabilities of multi-connection to support enhanced Multimedia Telephony (eMMTel) services (</w:t>
            </w:r>
            <w:hyperlink r:id="rId9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00" w:history="1">
              <w:r w:rsidR="00971E42">
                <w:rPr>
                  <w:rStyle w:val="Hyperlink"/>
                  <w:sz w:val="20"/>
                </w:rPr>
                <w:t>Y.3032 (Y.FNID-config)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Configurations of node identifiers and their mapping with locators in future networks (</w:t>
            </w:r>
            <w:hyperlink r:id="rId10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02" w:history="1">
              <w:r w:rsidR="00971E42">
                <w:rPr>
                  <w:rStyle w:val="Hyperlink"/>
                  <w:sz w:val="20"/>
                </w:rPr>
                <w:t>Y.3033 (Y.FNDAN)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Framework of Data Aware Networking for Future Networks (</w:t>
            </w:r>
            <w:hyperlink r:id="rId10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04" w:history="1">
              <w:r w:rsidR="00971E42">
                <w:rPr>
                  <w:rStyle w:val="Hyperlink"/>
                  <w:sz w:val="20"/>
                </w:rPr>
                <w:t>Y.3045 (Y.SUN-cdf)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Smart Ubiquitous Networks - Functional architecture of content delivery (</w:t>
            </w:r>
            <w:hyperlink r:id="rId10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06" w:history="1">
              <w:r w:rsidR="00971E42">
                <w:rPr>
                  <w:rStyle w:val="Hyperlink"/>
                  <w:sz w:val="20"/>
                </w:rPr>
                <w:t>Y.3511 (Y.ccic)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Framework of inter-cloud for network and infrastructure (</w:t>
            </w:r>
            <w:hyperlink r:id="rId10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2013-12-01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438BA" w:rsidRDefault="00971E42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08" w:history="1">
              <w:r w:rsidR="00971E42">
                <w:rPr>
                  <w:rStyle w:val="Hyperlink"/>
                  <w:sz w:val="20"/>
                </w:rPr>
                <w:t>G.984.3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Gigabit-capable Passive Optical Networks (GPON): Transmission convergence layer specification (</w:t>
            </w:r>
            <w:hyperlink r:id="rId10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10" w:history="1">
              <w:r w:rsidR="00971E42">
                <w:rPr>
                  <w:rStyle w:val="Hyperlink"/>
                  <w:sz w:val="20"/>
                </w:rPr>
                <w:t>G.987.3 (G.xgpon.3)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10-Gigabit-capable passive optical networks (XG-PON): Transmission convergence (TC) layer specification (</w:t>
            </w:r>
            <w:hyperlink r:id="rId11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12" w:history="1">
              <w:r w:rsidR="00971E42">
                <w:rPr>
                  <w:rStyle w:val="Hyperlink"/>
                  <w:sz w:val="20"/>
                </w:rPr>
                <w:t>G.989.2 (G.ngpon2.2)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40-Gigabit-capable passive optical networks 2 (NG-PON2): Physical media dependent (PMD) layer specification (</w:t>
            </w:r>
            <w:hyperlink r:id="rId11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14" w:history="1">
              <w:r w:rsidR="00971E42">
                <w:rPr>
                  <w:rStyle w:val="Hyperlink"/>
                  <w:sz w:val="20"/>
                </w:rPr>
                <w:t>G.993.2 (2011) Amd.5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Very high speed digital subscriber line transceivers 2 (VDSL2): Amendment 5 Short reach VDSL2 with reduced power and enhanced data rate (</w:t>
            </w:r>
            <w:hyperlink r:id="rId11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16" w:history="1">
              <w:r w:rsidR="00971E42">
                <w:rPr>
                  <w:rStyle w:val="Hyperlink"/>
                  <w:sz w:val="20"/>
                </w:rPr>
                <w:t>G.993.5 (2010) Amd.5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Self-FEXT cancellation (vectoring) fo</w:t>
            </w:r>
            <w:r>
              <w:t>r use with VDSL2 transceivers: Amendment 5 - Exchange of transceiver IDs during initialization (</w:t>
            </w:r>
            <w:hyperlink r:id="rId11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18" w:history="1">
              <w:r w:rsidR="00971E42">
                <w:rPr>
                  <w:rStyle w:val="Hyperlink"/>
                  <w:sz w:val="20"/>
                </w:rPr>
                <w:t>G.994.1 (2012) Amd.3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Handshake procedures for digital subscriber line transceivers: Amendment 3 - Codepoints for G.998.4 extensions and exchange of transfer ID (</w:t>
            </w:r>
            <w:hyperlink r:id="rId11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20" w:history="1">
              <w:r w:rsidR="00971E42">
                <w:rPr>
                  <w:rStyle w:val="Hyperlink"/>
                  <w:sz w:val="20"/>
                </w:rPr>
                <w:t>G.994.1 (2012) Amd.4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Handshake procedures for digital subscriber line transceivers: Amendment 4 - Additional codepoints for the support of G.fast (</w:t>
            </w:r>
            <w:hyperlink r:id="rId12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22" w:history="1">
              <w:r w:rsidR="00971E42">
                <w:rPr>
                  <w:rStyle w:val="Hyperlink"/>
                  <w:sz w:val="20"/>
                </w:rPr>
                <w:t>G.998.4 (2010) Amd.3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Improved impulse noise protection for DSL transceivers: Amendment 3 - Extended memory for enhanced bit rates with retransmission (</w:t>
            </w:r>
            <w:hyperlink r:id="rId12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24" w:history="1">
              <w:r w:rsidR="00971E42">
                <w:rPr>
                  <w:rStyle w:val="Hyperlink"/>
                  <w:sz w:val="20"/>
                </w:rPr>
                <w:t>G.999.1 (2009) Amd.1 (G.int)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Interface</w:t>
            </w:r>
            <w:r>
              <w:t xml:space="preserve"> between the link layer and the physical layer for digital subscriber line (DSL) transceivers: Amendment 1 Extension for upstream flow control over gamma reference point. (</w:t>
            </w:r>
            <w:hyperlink r:id="rId12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26" w:history="1">
              <w:r w:rsidR="00971E42">
                <w:rPr>
                  <w:rStyle w:val="Hyperlink"/>
                  <w:sz w:val="20"/>
                </w:rPr>
                <w:t>G.9701 (G.fast-phy)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Fast Access to Subscriber Terminals (G.fast) - Physical layer specification (</w:t>
            </w:r>
            <w:hyperlink r:id="rId12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28" w:history="1">
              <w:r w:rsidR="00971E42">
                <w:rPr>
                  <w:rStyle w:val="Hyperlink"/>
                  <w:sz w:val="20"/>
                </w:rPr>
                <w:t>G.9903 (G.g3-plc)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Narrow-band orthogonal frequency division multiplexing power line communication transceivers for G3-PLC networks (</w:t>
            </w:r>
            <w:hyperlink r:id="rId12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30" w:history="1">
              <w:r w:rsidR="00971E42">
                <w:rPr>
                  <w:rStyle w:val="Hyperlink"/>
                  <w:sz w:val="20"/>
                </w:rPr>
                <w:t>G.9960 (2011) Amd.1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Unified high-speed wire-line based home networking transceivers - System architecture and physical layer specification: Amendment 1 (</w:t>
            </w:r>
            <w:hyperlink r:id="rId13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32" w:history="1">
              <w:r w:rsidR="00971E42">
                <w:rPr>
                  <w:rStyle w:val="Hyperlink"/>
                  <w:sz w:val="20"/>
                </w:rPr>
                <w:t>G.9961 (2010) Amd.2 (G.hn)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Unified high-speed wire-line based home networking transceivers - Data link layer specification: Amendment 2 (</w:t>
            </w:r>
            <w:hyperlink r:id="rId13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34" w:history="1">
              <w:r w:rsidR="00971E42">
                <w:rPr>
                  <w:rStyle w:val="Hyperlink"/>
                  <w:sz w:val="20"/>
                </w:rPr>
                <w:t>G.9961 (G.hn)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Unified high-speed wire-line based home networking transceivers - Data link layer specification (</w:t>
            </w:r>
            <w:hyperlink r:id="rId13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36" w:history="1">
              <w:r w:rsidR="00971E42">
                <w:rPr>
                  <w:rStyle w:val="Hyperlink"/>
                  <w:sz w:val="20"/>
                </w:rPr>
                <w:t>G.9962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Unified high-speed wire-line based home networking transceivers - Management specification (</w:t>
            </w:r>
            <w:hyperlink r:id="rId13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38" w:history="1">
              <w:r w:rsidR="00971E42">
                <w:rPr>
                  <w:rStyle w:val="Hyperlink"/>
                  <w:sz w:val="20"/>
                </w:rPr>
                <w:t>G.9963 (2011) Amd.1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Unified high-speed wire-line based home networking transceivers - Multiple input/multiple output specification: Amendment 1 (</w:t>
            </w:r>
            <w:hyperlink r:id="rId1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40" w:history="1">
              <w:r w:rsidR="00971E42">
                <w:rPr>
                  <w:rStyle w:val="Hyperlink"/>
                  <w:sz w:val="20"/>
                </w:rPr>
                <w:t>G.9963 (2011) Cor.1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Unified high-speed wire-line based home networking transceivers - Multiple input/multiple output specification: Corrigendum 1 (</w:t>
            </w:r>
            <w:hyperlink r:id="rId1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42" w:history="1">
              <w:r w:rsidR="00971E42">
                <w:rPr>
                  <w:rStyle w:val="Hyperlink"/>
                  <w:sz w:val="20"/>
                </w:rPr>
                <w:t>G.9972 (2010) Cor.1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Coexistence mechanism for wireline home networking transceivers: Corrigendum 1 - Revised definition of coexisting systems categories (</w:t>
            </w:r>
            <w:hyperlink r:id="rId1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44" w:history="1">
              <w:r w:rsidR="00971E42">
                <w:rPr>
                  <w:rStyle w:val="Hyperlink"/>
                  <w:sz w:val="20"/>
                </w:rPr>
                <w:t>G.9979 (G.99xx, 1905.1 Ext)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ITU-T Extension to the IEEE 1905.1 2013 Standard (</w:t>
            </w:r>
            <w:hyperlink r:id="rId1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438BA" w:rsidRDefault="00971E42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438B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438BA" w:rsidRDefault="00971E42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438B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438BA" w:rsidRDefault="00971E4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438BA" w:rsidRDefault="006438BA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46" w:history="1">
              <w:r w:rsidR="00971E42">
                <w:rPr>
                  <w:rStyle w:val="Hyperlink"/>
                  <w:sz w:val="20"/>
                </w:rPr>
                <w:t>F.746.2 (F.UDExch)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Service description for user data exchange between functional components in network entities and terminals (</w:t>
            </w:r>
            <w:hyperlink r:id="rId1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48" w:history="1">
              <w:r w:rsidR="00971E42">
                <w:rPr>
                  <w:rStyle w:val="Hyperlink"/>
                  <w:sz w:val="20"/>
                </w:rPr>
                <w:t>F.747.5 (F.USN-ALI)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Requirements and functional architecture of an automatic location identification system for ubiquitous sensor network (USN) applications and services (</w:t>
            </w:r>
            <w:hyperlink r:id="rId1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50" w:history="1">
              <w:r w:rsidR="00971E42">
                <w:rPr>
                  <w:rStyle w:val="Hyperlink"/>
                  <w:sz w:val="20"/>
                </w:rPr>
                <w:t>G.161.1 (G.DNH)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Do-no-harm testing (</w:t>
            </w:r>
            <w:hyperlink r:id="rId1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52" w:history="1">
              <w:r w:rsidR="00971E42">
                <w:rPr>
                  <w:rStyle w:val="Hyperlink"/>
                  <w:sz w:val="20"/>
                </w:rPr>
                <w:t>H.222.0 (2012) Amd.1 (H.222.0 (2006) Amd.8)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Information technology - Generic coding of moving pictures and associated audio information: System</w:t>
            </w:r>
            <w:r>
              <w:t>s: Extensions for simplified carriage of MPEG-4 over MPEG-2 (</w:t>
            </w:r>
            <w:hyperlink r:id="rId1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54" w:history="1">
              <w:r w:rsidR="00971E42">
                <w:rPr>
                  <w:rStyle w:val="Hyperlink"/>
                  <w:sz w:val="20"/>
                </w:rPr>
                <w:t>H.222.0 (2012) Amd.2 (H.222.0 (2006) Amd.9)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 xml:space="preserve">Information technology - Generic coding of moving pictures and associated audio information: Systems: Signalling of Transport profiles, </w:t>
            </w:r>
            <w:r>
              <w:t>signalling MVC view association to eye and MIME type registration (</w:t>
            </w:r>
            <w:hyperlink r:id="rId1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56" w:history="1">
              <w:r w:rsidR="00971E42">
                <w:rPr>
                  <w:rStyle w:val="Hyperlink"/>
                  <w:sz w:val="20"/>
                </w:rPr>
                <w:t>H.222.0 (2012) Amd.3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Information technology - Generic coding of moving pictures and associated audio information: Systems: Transport of HEVC video over MPEG-2 systems (</w:t>
            </w:r>
            <w:hyperlink r:id="rId1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58" w:history="1">
              <w:r w:rsidR="00971E42">
                <w:rPr>
                  <w:rStyle w:val="Hyperlink"/>
                  <w:sz w:val="20"/>
                </w:rPr>
                <w:t>H.222.0 (2012) Amd.4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Information technology - Gen</w:t>
            </w:r>
            <w:r>
              <w:t>eric coding of moving pictures and associated audio information: Systems: Support for event signalling in Transport Stream in MPEG-2 systems (</w:t>
            </w:r>
            <w:hyperlink r:id="rId1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60" w:history="1">
              <w:r w:rsidR="00971E42">
                <w:rPr>
                  <w:rStyle w:val="Hyperlink"/>
                  <w:sz w:val="20"/>
                </w:rPr>
                <w:t>H.235.0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H.323 security: Framework for security in H-series (H.323 and other H.245-based) multimedia systems (</w:t>
            </w:r>
            <w:hyperlink r:id="rId1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62" w:history="1">
              <w:r w:rsidR="00971E42">
                <w:rPr>
                  <w:rStyle w:val="Hyperlink"/>
                  <w:sz w:val="20"/>
                </w:rPr>
                <w:t>H.235.6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H.323 security: Encryption profile with native H.235/H.245 key management (</w:t>
            </w:r>
            <w:hyperlink r:id="rId1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64" w:history="1">
              <w:r w:rsidR="00971E42">
                <w:rPr>
                  <w:rStyle w:val="Hyperlink"/>
                  <w:sz w:val="20"/>
                </w:rPr>
                <w:t>H.248.80 (H.248.SDP-MAPPER)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Gateway control protocol: Usage of the revised SDP offer / answer model with H.248 (</w:t>
            </w:r>
            <w:hyperlink r:id="rId165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66" w:history="1">
              <w:r w:rsidR="00971E42">
                <w:rPr>
                  <w:rStyle w:val="Hyperlink"/>
                  <w:sz w:val="20"/>
                </w:rPr>
                <w:t>H.248.86 (H.248.DPI)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Gateway control protocol: H.248 Support for deep packet inspection (</w:t>
            </w:r>
            <w:hyperlink r:id="rId1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68" w:history="1">
              <w:r w:rsidR="00971E42">
                <w:rPr>
                  <w:rStyle w:val="Hyperlink"/>
                  <w:sz w:val="20"/>
                </w:rPr>
                <w:t>H.248.87 (H.248.RTCPROF)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Gateway control protocol: Guidelines on the use of H.248 capabilities for performance monitoring in RTP networks in H.248 Profiles (</w:t>
            </w:r>
            <w:hyperlink r:id="rId1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70" w:history="1">
              <w:r w:rsidR="00971E42">
                <w:rPr>
                  <w:rStyle w:val="Hyperlink"/>
                  <w:sz w:val="20"/>
                </w:rPr>
                <w:t>H.248.88 (H.248.RTPTOPO, ex H.248.R)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Gateway control protocol: RTP topology dependent RTCP handling by ITU-T H.248 media gateways with IP terminations (</w:t>
            </w:r>
            <w:hyperlink r:id="rId1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72" w:history="1">
              <w:r w:rsidR="00971E42">
                <w:rPr>
                  <w:rStyle w:val="Hyperlink"/>
                  <w:sz w:val="20"/>
                </w:rPr>
                <w:t>H.264 (V9)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Advanced video coding for g</w:t>
            </w:r>
            <w:r>
              <w:t>eneric audiovisual services (</w:t>
            </w:r>
            <w:hyperlink r:id="rId1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2014-02-12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74" w:history="1">
              <w:r w:rsidR="00971E42">
                <w:rPr>
                  <w:rStyle w:val="Hyperlink"/>
                  <w:sz w:val="20"/>
                </w:rPr>
                <w:t>H.341 (1999) Cor.1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Multimedia Management Information Base: Updates to MIB definitions (</w:t>
            </w:r>
            <w:hyperlink r:id="rId1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438BA">
        <w:trPr>
          <w:cantSplit/>
        </w:trPr>
        <w:tc>
          <w:tcPr>
            <w:tcW w:w="2090" w:type="dxa"/>
          </w:tcPr>
          <w:p w:rsidR="006438BA" w:rsidRDefault="006438BA">
            <w:pPr>
              <w:jc w:val="left"/>
            </w:pPr>
            <w:hyperlink r:id="rId176" w:history="1">
              <w:r w:rsidR="00971E42">
                <w:rPr>
                  <w:rStyle w:val="Hyperlink"/>
                  <w:sz w:val="20"/>
                </w:rPr>
                <w:t>H.722 (H.IPTV-TDES.3)</w:t>
              </w:r>
            </w:hyperlink>
          </w:p>
        </w:tc>
        <w:tc>
          <w:tcPr>
            <w:tcW w:w="4000" w:type="dxa"/>
          </w:tcPr>
          <w:p w:rsidR="006438BA" w:rsidRDefault="00971E42">
            <w:pPr>
              <w:jc w:val="left"/>
            </w:pPr>
            <w:r>
              <w:t>IPTV terminal device: Full-fledged model (</w:t>
            </w:r>
            <w:hyperlink r:id="rId1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2013-12-1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>2014-01-12</w:t>
            </w:r>
          </w:p>
        </w:tc>
        <w:tc>
          <w:tcPr>
            <w:tcW w:w="88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115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80" w:type="dxa"/>
          </w:tcPr>
          <w:p w:rsidR="006438BA" w:rsidRDefault="006438BA">
            <w:pPr>
              <w:jc w:val="center"/>
            </w:pPr>
          </w:p>
        </w:tc>
        <w:tc>
          <w:tcPr>
            <w:tcW w:w="860" w:type="dxa"/>
          </w:tcPr>
          <w:p w:rsidR="006438BA" w:rsidRDefault="00971E42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6438BA" w:rsidRDefault="006438BA">
      <w:pPr>
        <w:pStyle w:val="Header"/>
        <w:ind w:left="360"/>
        <w:rPr>
          <w:b/>
          <w:bCs/>
          <w:sz w:val="24"/>
        </w:rPr>
        <w:sectPr w:rsidR="006438BA">
          <w:headerReference w:type="default" r:id="rId178"/>
          <w:footerReference w:type="default" r:id="rId17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438BA" w:rsidRDefault="00971E42">
      <w:pPr>
        <w:pStyle w:val="AnnexNotitle"/>
      </w:pPr>
      <w:r>
        <w:lastRenderedPageBreak/>
        <w:t>Annex 2</w:t>
      </w:r>
    </w:p>
    <w:p w:rsidR="006438BA" w:rsidRDefault="00971E42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6438BA" w:rsidRDefault="00971E42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438BA" w:rsidRDefault="00971E42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438BA" w:rsidRDefault="00971E42">
      <w:r>
        <w:t>1)</w:t>
      </w:r>
      <w:r>
        <w:tab/>
        <w:t xml:space="preserve">Go to AAP search Web page at </w:t>
      </w:r>
      <w:hyperlink r:id="rId180" w:history="1">
        <w:r>
          <w:rPr>
            <w:rStyle w:val="Hyperlink"/>
            <w:szCs w:val="22"/>
          </w:rPr>
          <w:t>http://www.itu.int/ITU-T/aap/</w:t>
        </w:r>
      </w:hyperlink>
    </w:p>
    <w:p w:rsidR="006438BA" w:rsidRDefault="00971E4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BA" w:rsidRDefault="00971E42">
      <w:r>
        <w:t>2)</w:t>
      </w:r>
      <w:r>
        <w:tab/>
        <w:t>Select your Recommendation</w:t>
      </w:r>
    </w:p>
    <w:p w:rsidR="006438BA" w:rsidRDefault="00971E42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BA" w:rsidRDefault="00971E42">
      <w:pPr>
        <w:keepNext/>
      </w:pPr>
      <w:r>
        <w:lastRenderedPageBreak/>
        <w:t>3)</w:t>
      </w:r>
      <w:r>
        <w:tab/>
        <w:t>Click the "Submit Comment" button</w:t>
      </w:r>
    </w:p>
    <w:p w:rsidR="006438BA" w:rsidRDefault="00971E4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BA" w:rsidRDefault="00971E42">
      <w:r>
        <w:t>4)</w:t>
      </w:r>
      <w:r>
        <w:tab/>
        <w:t>Complete the on-line form and click on "Submit"</w:t>
      </w:r>
    </w:p>
    <w:p w:rsidR="006438BA" w:rsidRDefault="00971E42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8BA" w:rsidRDefault="00971E42">
      <w:pPr>
        <w:jc w:val="left"/>
      </w:pPr>
      <w:r>
        <w:t>For more information, read the AAP tutorial on:</w:t>
      </w:r>
      <w:r>
        <w:tab/>
      </w:r>
      <w:r>
        <w:br/>
      </w:r>
      <w:hyperlink r:id="rId185" w:history="1">
        <w:r>
          <w:rPr>
            <w:rStyle w:val="Hyperlink"/>
          </w:rPr>
          <w:t>http://www.itu.int/ITU-T/aapinfo/files/AAPTutorial.pdf</w:t>
        </w:r>
      </w:hyperlink>
    </w:p>
    <w:p w:rsidR="006438BA" w:rsidRDefault="00971E42">
      <w:pPr>
        <w:pStyle w:val="AnnexNotitle"/>
      </w:pPr>
      <w:r>
        <w:br w:type="page"/>
      </w:r>
      <w:r>
        <w:lastRenderedPageBreak/>
        <w:t>Annex 3</w:t>
      </w:r>
    </w:p>
    <w:p w:rsidR="006438BA" w:rsidRDefault="00971E42">
      <w:pPr>
        <w:jc w:val="center"/>
        <w:rPr>
          <w:szCs w:val="22"/>
        </w:rPr>
      </w:pPr>
      <w:r>
        <w:rPr>
          <w:szCs w:val="22"/>
        </w:rPr>
        <w:t>(to TSB AAP-26)</w:t>
      </w:r>
    </w:p>
    <w:p w:rsidR="006438BA" w:rsidRDefault="00971E42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6438BA" w:rsidRDefault="00971E42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438BA">
        <w:tc>
          <w:tcPr>
            <w:tcW w:w="5000" w:type="pct"/>
            <w:gridSpan w:val="2"/>
            <w:shd w:val="clear" w:color="auto" w:fill="EFFAFF"/>
          </w:tcPr>
          <w:p w:rsidR="006438BA" w:rsidRDefault="00971E42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438BA" w:rsidRDefault="00971E42">
            <w:pPr>
              <w:pStyle w:val="Tabletext"/>
              <w:jc w:val="left"/>
            </w:pPr>
            <w:r>
              <w:br/>
            </w:r>
            <w:r w:rsidR="006438B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38BA">
              <w:fldChar w:fldCharType="separate"/>
            </w:r>
            <w:r w:rsidR="006438B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438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38BA">
              <w:fldChar w:fldCharType="separate"/>
            </w:r>
            <w:r w:rsidR="006438BA">
              <w:fldChar w:fldCharType="end"/>
            </w:r>
            <w:r>
              <w:t xml:space="preserve"> Additional Review (AR)</w:t>
            </w: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438BA" w:rsidRDefault="006438BA">
            <w:pPr>
              <w:pStyle w:val="Tabletext"/>
              <w:jc w:val="left"/>
            </w:pPr>
          </w:p>
        </w:tc>
      </w:tr>
      <w:tr w:rsidR="006438BA">
        <w:tc>
          <w:tcPr>
            <w:tcW w:w="1623" w:type="pct"/>
            <w:shd w:val="clear" w:color="auto" w:fill="EFFAFF"/>
            <w:vAlign w:val="center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438BA" w:rsidRDefault="00971E42">
            <w:pPr>
              <w:pStyle w:val="Tabletext"/>
              <w:jc w:val="left"/>
            </w:pPr>
            <w:r>
              <w:br/>
            </w:r>
            <w:r w:rsidR="006438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38BA">
              <w:fldChar w:fldCharType="separate"/>
            </w:r>
            <w:r w:rsidR="006438B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438B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438BA">
              <w:fldChar w:fldCharType="separate"/>
            </w:r>
            <w:r w:rsidR="006438BA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438BA">
        <w:tc>
          <w:tcPr>
            <w:tcW w:w="1623" w:type="pct"/>
            <w:shd w:val="clear" w:color="auto" w:fill="EFFAFF"/>
            <w:vAlign w:val="center"/>
          </w:tcPr>
          <w:p w:rsidR="006438BA" w:rsidRDefault="00971E42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438BA" w:rsidRDefault="00971E42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438BA" w:rsidRDefault="00971E42">
      <w:pPr>
        <w:jc w:val="left"/>
        <w:rPr>
          <w:szCs w:val="22"/>
        </w:rPr>
      </w:pPr>
      <w:r>
        <w:tab/>
      </w:r>
      <w:r w:rsidR="006438BA" w:rsidRPr="006438BA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438BA">
        <w:rPr>
          <w:szCs w:val="22"/>
        </w:rPr>
      </w:r>
      <w:r w:rsidR="006438BA">
        <w:rPr>
          <w:szCs w:val="22"/>
        </w:rPr>
        <w:fldChar w:fldCharType="separate"/>
      </w:r>
      <w:r w:rsidR="006438B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438BA" w:rsidRDefault="00971E42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8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438BA" w:rsidRDefault="006438BA">
      <w:pPr>
        <w:rPr>
          <w:i/>
          <w:iCs/>
          <w:szCs w:val="22"/>
        </w:rPr>
      </w:pPr>
    </w:p>
    <w:sectPr w:rsidR="006438BA" w:rsidSect="006438BA">
      <w:headerReference w:type="default" r:id="rId187"/>
      <w:footerReference w:type="default" r:id="rId18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8BA" w:rsidRDefault="00971E42">
      <w:r>
        <w:separator/>
      </w:r>
    </w:p>
  </w:endnote>
  <w:endnote w:type="continuationSeparator" w:id="0">
    <w:p w:rsidR="006438BA" w:rsidRDefault="0097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BA" w:rsidRDefault="00971E42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438BA">
      <w:tc>
        <w:tcPr>
          <w:tcW w:w="1985" w:type="dxa"/>
        </w:tcPr>
        <w:p w:rsidR="006438BA" w:rsidRDefault="00971E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438BA" w:rsidRDefault="00971E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438BA" w:rsidRDefault="00971E42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438BA" w:rsidRDefault="00971E42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6438BA" w:rsidRDefault="00971E42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6438BA" w:rsidRDefault="006438BA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BA" w:rsidRDefault="00971E42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BA" w:rsidRDefault="00971E42">
    <w:pPr>
      <w:pStyle w:val="Footer"/>
    </w:pPr>
    <w:r>
      <w:rPr>
        <w:sz w:val="18"/>
        <w:szCs w:val="18"/>
        <w:lang w:val="en-US"/>
      </w:rPr>
      <w:t>TSB AAP-26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2014-01-16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8BA" w:rsidRDefault="00971E42">
      <w:r>
        <w:t>____________________</w:t>
      </w:r>
    </w:p>
  </w:footnote>
  <w:footnote w:type="continuationSeparator" w:id="0">
    <w:p w:rsidR="006438BA" w:rsidRDefault="0097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BA" w:rsidRDefault="00971E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438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438B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438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BA" w:rsidRDefault="00971E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438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438B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14</w:t>
    </w:r>
    <w:r w:rsidR="006438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8BA" w:rsidRDefault="00971E42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438B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438B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17</w:t>
    </w:r>
    <w:r w:rsidR="006438B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8BA"/>
    <w:rsid w:val="006438BA"/>
    <w:rsid w:val="009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8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8B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8B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8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8BA"/>
    <w:pPr>
      <w:outlineLvl w:val="4"/>
    </w:pPr>
  </w:style>
  <w:style w:type="paragraph" w:styleId="Heading6">
    <w:name w:val="heading 6"/>
    <w:basedOn w:val="Heading4"/>
    <w:next w:val="Normal"/>
    <w:qFormat/>
    <w:rsid w:val="006438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8BA"/>
    <w:pPr>
      <w:outlineLvl w:val="6"/>
    </w:pPr>
  </w:style>
  <w:style w:type="paragraph" w:styleId="Heading8">
    <w:name w:val="heading 8"/>
    <w:basedOn w:val="Heading6"/>
    <w:next w:val="Normal"/>
    <w:qFormat/>
    <w:rsid w:val="006438BA"/>
    <w:pPr>
      <w:outlineLvl w:val="7"/>
    </w:pPr>
  </w:style>
  <w:style w:type="paragraph" w:styleId="Heading9">
    <w:name w:val="heading 9"/>
    <w:basedOn w:val="Heading6"/>
    <w:next w:val="Normal"/>
    <w:qFormat/>
    <w:rsid w:val="006438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438B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438BA"/>
    <w:pPr>
      <w:spacing w:before="360"/>
    </w:pPr>
  </w:style>
  <w:style w:type="paragraph" w:customStyle="1" w:styleId="ChapNo">
    <w:name w:val="Chap_No"/>
    <w:basedOn w:val="Normal"/>
    <w:next w:val="Chaptitle"/>
    <w:rsid w:val="006438B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438B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438BA"/>
  </w:style>
  <w:style w:type="paragraph" w:customStyle="1" w:styleId="AnnexNotitle">
    <w:name w:val="Annex_No &amp; title"/>
    <w:basedOn w:val="Normal"/>
    <w:next w:val="Normalaftertitle"/>
    <w:rsid w:val="006438B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43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8B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438B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438B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438B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8BA"/>
    <w:pPr>
      <w:spacing w:before="80"/>
      <w:ind w:left="794" w:hanging="794"/>
    </w:pPr>
  </w:style>
  <w:style w:type="paragraph" w:customStyle="1" w:styleId="enumlev2">
    <w:name w:val="enumlev2"/>
    <w:basedOn w:val="enumlev1"/>
    <w:rsid w:val="006438BA"/>
    <w:pPr>
      <w:ind w:left="1191" w:hanging="397"/>
    </w:pPr>
  </w:style>
  <w:style w:type="paragraph" w:customStyle="1" w:styleId="enumlev3">
    <w:name w:val="enumlev3"/>
    <w:basedOn w:val="enumlev2"/>
    <w:rsid w:val="006438BA"/>
    <w:pPr>
      <w:ind w:left="1588"/>
    </w:pPr>
  </w:style>
  <w:style w:type="paragraph" w:customStyle="1" w:styleId="Equation">
    <w:name w:val="Equation"/>
    <w:basedOn w:val="Normal"/>
    <w:rsid w:val="006438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8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8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8B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8B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8BA"/>
  </w:style>
  <w:style w:type="paragraph" w:customStyle="1" w:styleId="Tabletext">
    <w:name w:val="Table_text"/>
    <w:basedOn w:val="Normal"/>
    <w:rsid w:val="006438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8BA"/>
    <w:pPr>
      <w:keepLines/>
      <w:spacing w:before="240" w:after="120"/>
      <w:jc w:val="center"/>
    </w:pPr>
  </w:style>
  <w:style w:type="paragraph" w:styleId="Footer">
    <w:name w:val="footer"/>
    <w:basedOn w:val="Normal"/>
    <w:rsid w:val="006438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8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8BA"/>
    <w:rPr>
      <w:position w:val="6"/>
      <w:sz w:val="18"/>
    </w:rPr>
  </w:style>
  <w:style w:type="paragraph" w:styleId="FootnoteText">
    <w:name w:val="footnote text"/>
    <w:basedOn w:val="Note"/>
    <w:semiHidden/>
    <w:rsid w:val="006438B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8BA"/>
    <w:pPr>
      <w:spacing w:before="80"/>
    </w:pPr>
  </w:style>
  <w:style w:type="paragraph" w:styleId="Header">
    <w:name w:val="header"/>
    <w:basedOn w:val="Normal"/>
    <w:rsid w:val="006438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8BA"/>
  </w:style>
  <w:style w:type="paragraph" w:styleId="Index2">
    <w:name w:val="index 2"/>
    <w:basedOn w:val="Normal"/>
    <w:next w:val="Normal"/>
    <w:semiHidden/>
    <w:rsid w:val="006438BA"/>
    <w:pPr>
      <w:ind w:left="283"/>
    </w:pPr>
  </w:style>
  <w:style w:type="paragraph" w:styleId="Index3">
    <w:name w:val="index 3"/>
    <w:basedOn w:val="Normal"/>
    <w:next w:val="Normal"/>
    <w:semiHidden/>
    <w:rsid w:val="006438BA"/>
    <w:pPr>
      <w:ind w:left="566"/>
    </w:pPr>
  </w:style>
  <w:style w:type="paragraph" w:customStyle="1" w:styleId="PartNo">
    <w:name w:val="Part_No"/>
    <w:basedOn w:val="Normal"/>
    <w:next w:val="Partref"/>
    <w:rsid w:val="006438B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438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438B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438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8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8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8BA"/>
  </w:style>
  <w:style w:type="paragraph" w:customStyle="1" w:styleId="QuestionNo">
    <w:name w:val="Question_No"/>
    <w:basedOn w:val="RecNo"/>
    <w:next w:val="Questiontitle"/>
    <w:rsid w:val="006438BA"/>
  </w:style>
  <w:style w:type="paragraph" w:customStyle="1" w:styleId="RecNo">
    <w:name w:val="Rec_No"/>
    <w:basedOn w:val="Normal"/>
    <w:next w:val="Rectitle"/>
    <w:rsid w:val="006438B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438B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438BA"/>
  </w:style>
  <w:style w:type="paragraph" w:customStyle="1" w:styleId="Questionref">
    <w:name w:val="Question_ref"/>
    <w:basedOn w:val="Recref"/>
    <w:next w:val="Questiondate"/>
    <w:rsid w:val="006438BA"/>
  </w:style>
  <w:style w:type="paragraph" w:customStyle="1" w:styleId="Reftext">
    <w:name w:val="Ref_text"/>
    <w:basedOn w:val="Normal"/>
    <w:rsid w:val="006438B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8BA"/>
  </w:style>
  <w:style w:type="paragraph" w:customStyle="1" w:styleId="RepNo">
    <w:name w:val="Rep_No"/>
    <w:basedOn w:val="RecNo"/>
    <w:next w:val="Reptitle"/>
    <w:rsid w:val="006438BA"/>
  </w:style>
  <w:style w:type="paragraph" w:customStyle="1" w:styleId="Reptitle">
    <w:name w:val="Rep_title"/>
    <w:basedOn w:val="Rectitle"/>
    <w:next w:val="Repref"/>
    <w:rsid w:val="006438BA"/>
  </w:style>
  <w:style w:type="paragraph" w:customStyle="1" w:styleId="Repref">
    <w:name w:val="Rep_ref"/>
    <w:basedOn w:val="Recref"/>
    <w:next w:val="Repdate"/>
    <w:rsid w:val="006438BA"/>
  </w:style>
  <w:style w:type="paragraph" w:customStyle="1" w:styleId="Resdate">
    <w:name w:val="Res_date"/>
    <w:basedOn w:val="Recdate"/>
    <w:next w:val="Normalaftertitle"/>
    <w:rsid w:val="006438BA"/>
  </w:style>
  <w:style w:type="paragraph" w:customStyle="1" w:styleId="ResNo">
    <w:name w:val="Res_No"/>
    <w:basedOn w:val="RecNo"/>
    <w:next w:val="Restitle"/>
    <w:rsid w:val="006438BA"/>
  </w:style>
  <w:style w:type="paragraph" w:customStyle="1" w:styleId="Restitle">
    <w:name w:val="Res_title"/>
    <w:basedOn w:val="Rectitle"/>
    <w:next w:val="Resref"/>
    <w:rsid w:val="006438BA"/>
  </w:style>
  <w:style w:type="paragraph" w:customStyle="1" w:styleId="Resref">
    <w:name w:val="Res_ref"/>
    <w:basedOn w:val="Recref"/>
    <w:next w:val="Resdate"/>
    <w:rsid w:val="006438BA"/>
  </w:style>
  <w:style w:type="paragraph" w:customStyle="1" w:styleId="SectionNo">
    <w:name w:val="Section_No"/>
    <w:basedOn w:val="Normal"/>
    <w:next w:val="Sectiontitle"/>
    <w:rsid w:val="006438B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438B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438B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438B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8B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8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8B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8B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8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8BA"/>
  </w:style>
  <w:style w:type="paragraph" w:customStyle="1" w:styleId="Title3">
    <w:name w:val="Title 3"/>
    <w:basedOn w:val="Title2"/>
    <w:next w:val="Title4"/>
    <w:rsid w:val="006438BA"/>
    <w:rPr>
      <w:caps w:val="0"/>
    </w:rPr>
  </w:style>
  <w:style w:type="paragraph" w:customStyle="1" w:styleId="Title4">
    <w:name w:val="Title 4"/>
    <w:basedOn w:val="Title3"/>
    <w:next w:val="Heading1"/>
    <w:rsid w:val="006438BA"/>
    <w:rPr>
      <w:b/>
    </w:rPr>
  </w:style>
  <w:style w:type="paragraph" w:customStyle="1" w:styleId="toc0">
    <w:name w:val="toc 0"/>
    <w:basedOn w:val="Normal"/>
    <w:next w:val="TOC1"/>
    <w:rsid w:val="006438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8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8BA"/>
    <w:pPr>
      <w:spacing w:before="80"/>
      <w:ind w:left="1531" w:hanging="851"/>
    </w:pPr>
  </w:style>
  <w:style w:type="paragraph" w:styleId="TOC3">
    <w:name w:val="toc 3"/>
    <w:basedOn w:val="TOC2"/>
    <w:semiHidden/>
    <w:rsid w:val="006438BA"/>
  </w:style>
  <w:style w:type="paragraph" w:styleId="TOC4">
    <w:name w:val="toc 4"/>
    <w:basedOn w:val="TOC3"/>
    <w:semiHidden/>
    <w:rsid w:val="006438BA"/>
  </w:style>
  <w:style w:type="paragraph" w:styleId="TOC5">
    <w:name w:val="toc 5"/>
    <w:basedOn w:val="TOC4"/>
    <w:semiHidden/>
    <w:rsid w:val="006438BA"/>
  </w:style>
  <w:style w:type="paragraph" w:styleId="TOC6">
    <w:name w:val="toc 6"/>
    <w:basedOn w:val="TOC4"/>
    <w:semiHidden/>
    <w:rsid w:val="006438BA"/>
  </w:style>
  <w:style w:type="paragraph" w:styleId="TOC7">
    <w:name w:val="toc 7"/>
    <w:basedOn w:val="TOC4"/>
    <w:semiHidden/>
    <w:rsid w:val="006438BA"/>
  </w:style>
  <w:style w:type="paragraph" w:styleId="TOC8">
    <w:name w:val="toc 8"/>
    <w:basedOn w:val="TOC4"/>
    <w:semiHidden/>
    <w:rsid w:val="006438BA"/>
  </w:style>
  <w:style w:type="character" w:customStyle="1" w:styleId="Appdef">
    <w:name w:val="App_def"/>
    <w:basedOn w:val="DefaultParagraphFont"/>
    <w:rsid w:val="006438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8BA"/>
  </w:style>
  <w:style w:type="character" w:customStyle="1" w:styleId="Artdef">
    <w:name w:val="Art_def"/>
    <w:basedOn w:val="DefaultParagraphFont"/>
    <w:rsid w:val="006438B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8BA"/>
  </w:style>
  <w:style w:type="paragraph" w:customStyle="1" w:styleId="Reftitle">
    <w:name w:val="Ref_title"/>
    <w:basedOn w:val="Normal"/>
    <w:next w:val="Reftext"/>
    <w:rsid w:val="006438B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8B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8BA"/>
    <w:rPr>
      <w:b/>
      <w:color w:val="auto"/>
    </w:rPr>
  </w:style>
  <w:style w:type="paragraph" w:customStyle="1" w:styleId="Formal">
    <w:name w:val="Formal"/>
    <w:basedOn w:val="ASN1"/>
    <w:rsid w:val="006438BA"/>
    <w:rPr>
      <w:b w:val="0"/>
    </w:rPr>
  </w:style>
  <w:style w:type="paragraph" w:customStyle="1" w:styleId="FooterQP">
    <w:name w:val="Footer_QP"/>
    <w:basedOn w:val="Normal"/>
    <w:rsid w:val="006438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8B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8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438B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438BA"/>
  </w:style>
  <w:style w:type="paragraph" w:customStyle="1" w:styleId="RepNoBR">
    <w:name w:val="Rep_No_BR"/>
    <w:basedOn w:val="RecNoBR"/>
    <w:next w:val="Reptitle"/>
    <w:rsid w:val="006438BA"/>
  </w:style>
  <w:style w:type="paragraph" w:customStyle="1" w:styleId="ResNoBR">
    <w:name w:val="Res_No_BR"/>
    <w:basedOn w:val="RecNoBR"/>
    <w:next w:val="Restitle"/>
    <w:rsid w:val="006438BA"/>
  </w:style>
  <w:style w:type="paragraph" w:customStyle="1" w:styleId="TabletitleBR">
    <w:name w:val="Table_title_BR"/>
    <w:basedOn w:val="Normal"/>
    <w:next w:val="Tablehead"/>
    <w:rsid w:val="006438B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8B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8B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8BA"/>
    <w:rPr>
      <w:b/>
    </w:rPr>
  </w:style>
  <w:style w:type="paragraph" w:customStyle="1" w:styleId="FiguretitleBR">
    <w:name w:val="Figure_title_BR"/>
    <w:basedOn w:val="TabletitleBR"/>
    <w:next w:val="Figurewithouttitle"/>
    <w:rsid w:val="006438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8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8BA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8BA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8BA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8B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8BA"/>
    <w:pPr>
      <w:outlineLvl w:val="4"/>
    </w:pPr>
  </w:style>
  <w:style w:type="paragraph" w:styleId="Heading6">
    <w:name w:val="heading 6"/>
    <w:basedOn w:val="Heading4"/>
    <w:next w:val="Normal"/>
    <w:qFormat/>
    <w:rsid w:val="006438B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8BA"/>
    <w:pPr>
      <w:outlineLvl w:val="6"/>
    </w:pPr>
  </w:style>
  <w:style w:type="paragraph" w:styleId="Heading8">
    <w:name w:val="heading 8"/>
    <w:basedOn w:val="Heading6"/>
    <w:next w:val="Normal"/>
    <w:qFormat/>
    <w:rsid w:val="006438BA"/>
    <w:pPr>
      <w:outlineLvl w:val="7"/>
    </w:pPr>
  </w:style>
  <w:style w:type="paragraph" w:styleId="Heading9">
    <w:name w:val="heading 9"/>
    <w:basedOn w:val="Heading6"/>
    <w:next w:val="Normal"/>
    <w:qFormat/>
    <w:rsid w:val="006438B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6438BA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6438BA"/>
    <w:pPr>
      <w:spacing w:before="360"/>
    </w:pPr>
  </w:style>
  <w:style w:type="paragraph" w:customStyle="1" w:styleId="ChapNo">
    <w:name w:val="Chap_No"/>
    <w:basedOn w:val="Normal"/>
    <w:next w:val="Chaptitle"/>
    <w:rsid w:val="006438BA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438BA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6438BA"/>
  </w:style>
  <w:style w:type="paragraph" w:customStyle="1" w:styleId="AnnexNotitle">
    <w:name w:val="Annex_No &amp; title"/>
    <w:basedOn w:val="Normal"/>
    <w:next w:val="Normalaftertitle"/>
    <w:rsid w:val="006438BA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6438B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8BA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6438BA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438BA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6438BA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8BA"/>
    <w:pPr>
      <w:spacing w:before="80"/>
      <w:ind w:left="794" w:hanging="794"/>
    </w:pPr>
  </w:style>
  <w:style w:type="paragraph" w:customStyle="1" w:styleId="enumlev2">
    <w:name w:val="enumlev2"/>
    <w:basedOn w:val="enumlev1"/>
    <w:rsid w:val="006438BA"/>
    <w:pPr>
      <w:ind w:left="1191" w:hanging="397"/>
    </w:pPr>
  </w:style>
  <w:style w:type="paragraph" w:customStyle="1" w:styleId="enumlev3">
    <w:name w:val="enumlev3"/>
    <w:basedOn w:val="enumlev2"/>
    <w:rsid w:val="006438BA"/>
    <w:pPr>
      <w:ind w:left="1588"/>
    </w:pPr>
  </w:style>
  <w:style w:type="paragraph" w:customStyle="1" w:styleId="Equation">
    <w:name w:val="Equation"/>
    <w:basedOn w:val="Normal"/>
    <w:rsid w:val="006438BA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8BA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8B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8BA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8BA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8BA"/>
  </w:style>
  <w:style w:type="paragraph" w:customStyle="1" w:styleId="Tabletext">
    <w:name w:val="Table_text"/>
    <w:basedOn w:val="Normal"/>
    <w:rsid w:val="006438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8BA"/>
    <w:pPr>
      <w:keepLines/>
      <w:spacing w:before="240" w:after="120"/>
      <w:jc w:val="center"/>
    </w:pPr>
  </w:style>
  <w:style w:type="paragraph" w:styleId="Footer">
    <w:name w:val="footer"/>
    <w:basedOn w:val="Normal"/>
    <w:rsid w:val="006438B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8BA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8BA"/>
    <w:rPr>
      <w:position w:val="6"/>
      <w:sz w:val="18"/>
    </w:rPr>
  </w:style>
  <w:style w:type="paragraph" w:styleId="FootnoteText">
    <w:name w:val="footnote text"/>
    <w:basedOn w:val="Note"/>
    <w:semiHidden/>
    <w:rsid w:val="006438BA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8BA"/>
    <w:pPr>
      <w:spacing w:before="80"/>
    </w:pPr>
  </w:style>
  <w:style w:type="paragraph" w:styleId="Header">
    <w:name w:val="header"/>
    <w:basedOn w:val="Normal"/>
    <w:rsid w:val="006438B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8BA"/>
  </w:style>
  <w:style w:type="paragraph" w:styleId="Index2">
    <w:name w:val="index 2"/>
    <w:basedOn w:val="Normal"/>
    <w:next w:val="Normal"/>
    <w:semiHidden/>
    <w:rsid w:val="006438BA"/>
    <w:pPr>
      <w:ind w:left="283"/>
    </w:pPr>
  </w:style>
  <w:style w:type="paragraph" w:styleId="Index3">
    <w:name w:val="index 3"/>
    <w:basedOn w:val="Normal"/>
    <w:next w:val="Normal"/>
    <w:semiHidden/>
    <w:rsid w:val="006438BA"/>
    <w:pPr>
      <w:ind w:left="566"/>
    </w:pPr>
  </w:style>
  <w:style w:type="paragraph" w:customStyle="1" w:styleId="PartNo">
    <w:name w:val="Part_No"/>
    <w:basedOn w:val="Normal"/>
    <w:next w:val="Partref"/>
    <w:rsid w:val="006438B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438BA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438BA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6438B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8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8BA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8BA"/>
  </w:style>
  <w:style w:type="paragraph" w:customStyle="1" w:styleId="QuestionNo">
    <w:name w:val="Question_No"/>
    <w:basedOn w:val="RecNo"/>
    <w:next w:val="Questiontitle"/>
    <w:rsid w:val="006438BA"/>
  </w:style>
  <w:style w:type="paragraph" w:customStyle="1" w:styleId="RecNo">
    <w:name w:val="Rec_No"/>
    <w:basedOn w:val="Normal"/>
    <w:next w:val="Rectitle"/>
    <w:rsid w:val="006438BA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6438BA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6438BA"/>
  </w:style>
  <w:style w:type="paragraph" w:customStyle="1" w:styleId="Questionref">
    <w:name w:val="Question_ref"/>
    <w:basedOn w:val="Recref"/>
    <w:next w:val="Questiondate"/>
    <w:rsid w:val="006438BA"/>
  </w:style>
  <w:style w:type="paragraph" w:customStyle="1" w:styleId="Reftext">
    <w:name w:val="Ref_text"/>
    <w:basedOn w:val="Normal"/>
    <w:rsid w:val="006438BA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8BA"/>
  </w:style>
  <w:style w:type="paragraph" w:customStyle="1" w:styleId="RepNo">
    <w:name w:val="Rep_No"/>
    <w:basedOn w:val="RecNo"/>
    <w:next w:val="Reptitle"/>
    <w:rsid w:val="006438BA"/>
  </w:style>
  <w:style w:type="paragraph" w:customStyle="1" w:styleId="Reptitle">
    <w:name w:val="Rep_title"/>
    <w:basedOn w:val="Rectitle"/>
    <w:next w:val="Repref"/>
    <w:rsid w:val="006438BA"/>
  </w:style>
  <w:style w:type="paragraph" w:customStyle="1" w:styleId="Repref">
    <w:name w:val="Rep_ref"/>
    <w:basedOn w:val="Recref"/>
    <w:next w:val="Repdate"/>
    <w:rsid w:val="006438BA"/>
  </w:style>
  <w:style w:type="paragraph" w:customStyle="1" w:styleId="Resdate">
    <w:name w:val="Res_date"/>
    <w:basedOn w:val="Recdate"/>
    <w:next w:val="Normalaftertitle"/>
    <w:rsid w:val="006438BA"/>
  </w:style>
  <w:style w:type="paragraph" w:customStyle="1" w:styleId="ResNo">
    <w:name w:val="Res_No"/>
    <w:basedOn w:val="RecNo"/>
    <w:next w:val="Restitle"/>
    <w:rsid w:val="006438BA"/>
  </w:style>
  <w:style w:type="paragraph" w:customStyle="1" w:styleId="Restitle">
    <w:name w:val="Res_title"/>
    <w:basedOn w:val="Rectitle"/>
    <w:next w:val="Resref"/>
    <w:rsid w:val="006438BA"/>
  </w:style>
  <w:style w:type="paragraph" w:customStyle="1" w:styleId="Resref">
    <w:name w:val="Res_ref"/>
    <w:basedOn w:val="Recref"/>
    <w:next w:val="Resdate"/>
    <w:rsid w:val="006438BA"/>
  </w:style>
  <w:style w:type="paragraph" w:customStyle="1" w:styleId="SectionNo">
    <w:name w:val="Section_No"/>
    <w:basedOn w:val="Normal"/>
    <w:next w:val="Sectiontitle"/>
    <w:rsid w:val="006438B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438BA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438BA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438BA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8BA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8B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8BA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8BA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8B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8BA"/>
  </w:style>
  <w:style w:type="paragraph" w:customStyle="1" w:styleId="Title3">
    <w:name w:val="Title 3"/>
    <w:basedOn w:val="Title2"/>
    <w:next w:val="Title4"/>
    <w:rsid w:val="006438BA"/>
    <w:rPr>
      <w:caps w:val="0"/>
    </w:rPr>
  </w:style>
  <w:style w:type="paragraph" w:customStyle="1" w:styleId="Title4">
    <w:name w:val="Title 4"/>
    <w:basedOn w:val="Title3"/>
    <w:next w:val="Heading1"/>
    <w:rsid w:val="006438BA"/>
    <w:rPr>
      <w:b/>
    </w:rPr>
  </w:style>
  <w:style w:type="paragraph" w:customStyle="1" w:styleId="toc0">
    <w:name w:val="toc 0"/>
    <w:basedOn w:val="Normal"/>
    <w:next w:val="TOC1"/>
    <w:rsid w:val="006438BA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8BA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8BA"/>
    <w:pPr>
      <w:spacing w:before="80"/>
      <w:ind w:left="1531" w:hanging="851"/>
    </w:pPr>
  </w:style>
  <w:style w:type="paragraph" w:styleId="TOC3">
    <w:name w:val="toc 3"/>
    <w:basedOn w:val="TOC2"/>
    <w:semiHidden/>
    <w:rsid w:val="006438BA"/>
  </w:style>
  <w:style w:type="paragraph" w:styleId="TOC4">
    <w:name w:val="toc 4"/>
    <w:basedOn w:val="TOC3"/>
    <w:semiHidden/>
    <w:rsid w:val="006438BA"/>
  </w:style>
  <w:style w:type="paragraph" w:styleId="TOC5">
    <w:name w:val="toc 5"/>
    <w:basedOn w:val="TOC4"/>
    <w:semiHidden/>
    <w:rsid w:val="006438BA"/>
  </w:style>
  <w:style w:type="paragraph" w:styleId="TOC6">
    <w:name w:val="toc 6"/>
    <w:basedOn w:val="TOC4"/>
    <w:semiHidden/>
    <w:rsid w:val="006438BA"/>
  </w:style>
  <w:style w:type="paragraph" w:styleId="TOC7">
    <w:name w:val="toc 7"/>
    <w:basedOn w:val="TOC4"/>
    <w:semiHidden/>
    <w:rsid w:val="006438BA"/>
  </w:style>
  <w:style w:type="paragraph" w:styleId="TOC8">
    <w:name w:val="toc 8"/>
    <w:basedOn w:val="TOC4"/>
    <w:semiHidden/>
    <w:rsid w:val="006438BA"/>
  </w:style>
  <w:style w:type="character" w:customStyle="1" w:styleId="Appdef">
    <w:name w:val="App_def"/>
    <w:basedOn w:val="DefaultParagraphFont"/>
    <w:rsid w:val="006438B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8BA"/>
  </w:style>
  <w:style w:type="character" w:customStyle="1" w:styleId="Artdef">
    <w:name w:val="Art_def"/>
    <w:basedOn w:val="DefaultParagraphFont"/>
    <w:rsid w:val="006438B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8BA"/>
  </w:style>
  <w:style w:type="paragraph" w:customStyle="1" w:styleId="Reftitle">
    <w:name w:val="Ref_title"/>
    <w:basedOn w:val="Normal"/>
    <w:next w:val="Reftext"/>
    <w:rsid w:val="006438BA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8BA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8BA"/>
    <w:rPr>
      <w:b/>
      <w:color w:val="auto"/>
    </w:rPr>
  </w:style>
  <w:style w:type="paragraph" w:customStyle="1" w:styleId="Formal">
    <w:name w:val="Formal"/>
    <w:basedOn w:val="ASN1"/>
    <w:rsid w:val="006438BA"/>
    <w:rPr>
      <w:b w:val="0"/>
    </w:rPr>
  </w:style>
  <w:style w:type="paragraph" w:customStyle="1" w:styleId="FooterQP">
    <w:name w:val="Footer_QP"/>
    <w:basedOn w:val="Normal"/>
    <w:rsid w:val="006438BA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8BA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8B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6438BA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6438BA"/>
  </w:style>
  <w:style w:type="paragraph" w:customStyle="1" w:styleId="RepNoBR">
    <w:name w:val="Rep_No_BR"/>
    <w:basedOn w:val="RecNoBR"/>
    <w:next w:val="Reptitle"/>
    <w:rsid w:val="006438BA"/>
  </w:style>
  <w:style w:type="paragraph" w:customStyle="1" w:styleId="ResNoBR">
    <w:name w:val="Res_No_BR"/>
    <w:basedOn w:val="RecNoBR"/>
    <w:next w:val="Restitle"/>
    <w:rsid w:val="006438BA"/>
  </w:style>
  <w:style w:type="paragraph" w:customStyle="1" w:styleId="TabletitleBR">
    <w:name w:val="Table_title_BR"/>
    <w:basedOn w:val="Normal"/>
    <w:next w:val="Tablehead"/>
    <w:rsid w:val="006438BA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8BA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8BA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8BA"/>
    <w:rPr>
      <w:b/>
    </w:rPr>
  </w:style>
  <w:style w:type="paragraph" w:customStyle="1" w:styleId="FiguretitleBR">
    <w:name w:val="Figure_title_BR"/>
    <w:basedOn w:val="TabletitleBR"/>
    <w:next w:val="Figurewithouttitle"/>
    <w:rsid w:val="006438B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8BA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117" Type="http://schemas.openxmlformats.org/officeDocument/2006/relationships/hyperlink" Target="https://www.itu.int/ITU-T/aap/dologin_aap.asp?id=T0102000B600801MSWE.docx&amp;group=15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2943" TargetMode="External"/><Relationship Id="rId47" Type="http://schemas.openxmlformats.org/officeDocument/2006/relationships/hyperlink" Target="https://www.itu.int/ITU-T/aap/dologin_aap.asp?id=T0102000B820801MSWE.docx&amp;group=5" TargetMode="External"/><Relationship Id="rId63" Type="http://schemas.openxmlformats.org/officeDocument/2006/relationships/hyperlink" Target="https://www.itu.int/ITU-T/aap/dologin_aap.asp?id=T0102000B6E0801MSWE.doc&amp;group=9" TargetMode="External"/><Relationship Id="rId68" Type="http://schemas.openxmlformats.org/officeDocument/2006/relationships/hyperlink" Target="http://www.itu.int/itu-t/aap/AAPRecDetails.aspx?AAPSeqNo=2931" TargetMode="External"/><Relationship Id="rId84" Type="http://schemas.openxmlformats.org/officeDocument/2006/relationships/hyperlink" Target="http://www.itu.int/itu-t/aap/AAPRecDetails.aspx?AAPSeqNo=2937" TargetMode="External"/><Relationship Id="rId89" Type="http://schemas.openxmlformats.org/officeDocument/2006/relationships/hyperlink" Target="https://www.itu.int/ITU-T/aap/dologin_aap.asp?id=T0102000B740801MSWE.doc&amp;group=12" TargetMode="External"/><Relationship Id="rId112" Type="http://schemas.openxmlformats.org/officeDocument/2006/relationships/hyperlink" Target="http://www.itu.int/itu-t/aap/AAPRecDetails.aspx?AAPSeqNo=2924" TargetMode="External"/><Relationship Id="rId133" Type="http://schemas.openxmlformats.org/officeDocument/2006/relationships/hyperlink" Target="https://www.itu.int/ITU-T/aap/dologin_aap.asp?id=T0102000B620801MSWE.docx&amp;group=15" TargetMode="External"/><Relationship Id="rId138" Type="http://schemas.openxmlformats.org/officeDocument/2006/relationships/hyperlink" Target="http://www.itu.int/itu-t/aap/AAPRecDetails.aspx?AAPSeqNo=2916" TargetMode="External"/><Relationship Id="rId154" Type="http://schemas.openxmlformats.org/officeDocument/2006/relationships/hyperlink" Target="http://www.itu.int/itu-t/aap/AAPRecDetails.aspx?AAPSeqNo=2885" TargetMode="External"/><Relationship Id="rId159" Type="http://schemas.openxmlformats.org/officeDocument/2006/relationships/hyperlink" Target="https://www.itu.int/ITU-T/aap/dologin_aap.asp?id=T0102000B470801MSWE.doc&amp;group=16" TargetMode="External"/><Relationship Id="rId175" Type="http://schemas.openxmlformats.org/officeDocument/2006/relationships/hyperlink" Target="https://www.itu.int/ITU-T/aap/dologin_aap.asp?id=T0102000B4F0801MSWE.doc&amp;group=16" TargetMode="External"/><Relationship Id="rId170" Type="http://schemas.openxmlformats.org/officeDocument/2006/relationships/hyperlink" Target="http://www.itu.int/itu-t/aap/AAPRecDetails.aspx?AAPSeqNo=2893" TargetMode="External"/><Relationship Id="rId16" Type="http://schemas.openxmlformats.org/officeDocument/2006/relationships/hyperlink" Target="http://www.itu.int/ITU-T/studygroups/com02" TargetMode="External"/><Relationship Id="rId107" Type="http://schemas.openxmlformats.org/officeDocument/2006/relationships/hyperlink" Target="https://www.itu.int/ITU-T/aap/dologin_aap.asp?id=T0102000B590801MSWE.doc&amp;group=13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s://www.itu.int/ITU-T/aap/dologin_aap.asp?id=T0102000B800801MSWE.docx&amp;group=5" TargetMode="External"/><Relationship Id="rId53" Type="http://schemas.openxmlformats.org/officeDocument/2006/relationships/hyperlink" Target="https://www.itu.int/ITU-T/aap/dologin_aap.asp?id=T0102000B850801MSWE.doc&amp;group=5" TargetMode="External"/><Relationship Id="rId58" Type="http://schemas.openxmlformats.org/officeDocument/2006/relationships/hyperlink" Target="http://www.itu.int/itu-t/aap/AAPRecDetails.aspx?AAPSeqNo=2928" TargetMode="External"/><Relationship Id="rId74" Type="http://schemas.openxmlformats.org/officeDocument/2006/relationships/hyperlink" Target="http://www.itu.int/itu-t/aap/AAPRecDetails.aspx?AAPSeqNo=2938" TargetMode="External"/><Relationship Id="rId79" Type="http://schemas.openxmlformats.org/officeDocument/2006/relationships/hyperlink" Target="https://www.itu.int/ITU-T/aap/dologin_aap.asp?id=T0102000B7B0801MSWE.doc&amp;group=12" TargetMode="External"/><Relationship Id="rId102" Type="http://schemas.openxmlformats.org/officeDocument/2006/relationships/hyperlink" Target="http://www.itu.int/itu-t/aap/AAPRecDetails.aspx?AAPSeqNo=2906" TargetMode="External"/><Relationship Id="rId123" Type="http://schemas.openxmlformats.org/officeDocument/2006/relationships/hyperlink" Target="https://www.itu.int/ITU-T/aap/dologin_aap.asp?id=T0102000B610801MSWE.docx&amp;group=15" TargetMode="External"/><Relationship Id="rId128" Type="http://schemas.openxmlformats.org/officeDocument/2006/relationships/hyperlink" Target="http://www.itu.int/itu-t/aap/AAPRecDetails.aspx?AAPSeqNo=2908" TargetMode="External"/><Relationship Id="rId144" Type="http://schemas.openxmlformats.org/officeDocument/2006/relationships/hyperlink" Target="http://www.itu.int/itu-t/aap/AAPRecDetails.aspx?AAPSeqNo=2907" TargetMode="External"/><Relationship Id="rId149" Type="http://schemas.openxmlformats.org/officeDocument/2006/relationships/hyperlink" Target="https://www.itu.int/ITU-T/aap/dologin_aap.asp?id=T0102000B420801MSWE.doc&amp;group=1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tu.int/itu-t/aap/AAPRecDetails.aspx?AAPSeqNo=2898" TargetMode="External"/><Relationship Id="rId95" Type="http://schemas.openxmlformats.org/officeDocument/2006/relationships/hyperlink" Target="https://www.itu.int/ITU-T/aap/dologin_aap.asp?id=T0102000B540801MSWE.doc&amp;group=13" TargetMode="External"/><Relationship Id="rId160" Type="http://schemas.openxmlformats.org/officeDocument/2006/relationships/hyperlink" Target="http://www.itu.int/itu-t/aap/AAPRecDetails.aspx?AAPSeqNo=2888" TargetMode="External"/><Relationship Id="rId165" Type="http://schemas.openxmlformats.org/officeDocument/2006/relationships/hyperlink" Target="https://www.itu.int/ITU-T/aap/dologin_aap.asp?id=T0102000B4A0801MSWE.docx&amp;group=16" TargetMode="External"/><Relationship Id="rId181" Type="http://schemas.openxmlformats.org/officeDocument/2006/relationships/image" Target="media/image2.gif"/><Relationship Id="rId186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0B7F0801MSWE.docx&amp;group=5" TargetMode="External"/><Relationship Id="rId48" Type="http://schemas.openxmlformats.org/officeDocument/2006/relationships/hyperlink" Target="http://www.itu.int/itu-t/aap/AAPRecDetails.aspx?AAPSeqNo=2947" TargetMode="External"/><Relationship Id="rId64" Type="http://schemas.openxmlformats.org/officeDocument/2006/relationships/hyperlink" Target="http://www.itu.int/itu-t/aap/AAPRecDetails.aspx?AAPSeqNo=2927" TargetMode="External"/><Relationship Id="rId69" Type="http://schemas.openxmlformats.org/officeDocument/2006/relationships/hyperlink" Target="https://www.itu.int/ITU-T/aap/dologin_aap.asp?id=T0102000B730801MSWE.docx&amp;group=11" TargetMode="External"/><Relationship Id="rId113" Type="http://schemas.openxmlformats.org/officeDocument/2006/relationships/hyperlink" Target="https://www.itu.int/ITU-T/aap/dologin_aap.asp?id=T0102000B6C0801MSWE.doc&amp;group=15" TargetMode="External"/><Relationship Id="rId118" Type="http://schemas.openxmlformats.org/officeDocument/2006/relationships/hyperlink" Target="http://www.itu.int/itu-t/aap/AAPRecDetails.aspx?AAPSeqNo=2910" TargetMode="External"/><Relationship Id="rId134" Type="http://schemas.openxmlformats.org/officeDocument/2006/relationships/hyperlink" Target="http://www.itu.int/itu-t/aap/AAPRecDetails.aspx?AAPSeqNo=2919" TargetMode="External"/><Relationship Id="rId139" Type="http://schemas.openxmlformats.org/officeDocument/2006/relationships/hyperlink" Target="https://www.itu.int/ITU-T/aap/dologin_aap.asp?id=T0102000B640801MSWE.docx&amp;group=15" TargetMode="External"/><Relationship Id="rId80" Type="http://schemas.openxmlformats.org/officeDocument/2006/relationships/hyperlink" Target="http://www.itu.int/itu-t/aap/AAPRecDetails.aspx?AAPSeqNo=2936" TargetMode="External"/><Relationship Id="rId85" Type="http://schemas.openxmlformats.org/officeDocument/2006/relationships/hyperlink" Target="https://www.itu.int/ITU-T/aap/dologin_aap.asp?id=T0102000B790801MSWE.docx&amp;group=12" TargetMode="External"/><Relationship Id="rId150" Type="http://schemas.openxmlformats.org/officeDocument/2006/relationships/hyperlink" Target="http://www.itu.int/itu-t/aap/AAPRecDetails.aspx?AAPSeqNo=2883" TargetMode="External"/><Relationship Id="rId155" Type="http://schemas.openxmlformats.org/officeDocument/2006/relationships/hyperlink" Target="https://www.itu.int/ITU-T/aap/dologin_aap.asp?id=T0102000B450801MSWE.doc&amp;group=16" TargetMode="External"/><Relationship Id="rId171" Type="http://schemas.openxmlformats.org/officeDocument/2006/relationships/hyperlink" Target="https://www.itu.int/ITU-T/aap/dologin_aap.asp?id=T0102000B4D0801MSWE.docx&amp;group=16" TargetMode="External"/><Relationship Id="rId176" Type="http://schemas.openxmlformats.org/officeDocument/2006/relationships/hyperlink" Target="http://www.itu.int/itu-t/aap/AAPRecDetails.aspx?AAPSeqNo=2896" TargetMode="Externa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941" TargetMode="External"/><Relationship Id="rId59" Type="http://schemas.openxmlformats.org/officeDocument/2006/relationships/hyperlink" Target="https://www.itu.int/ITU-T/aap/dologin_aap.asp?id=T0102000B700801MSWE.docx&amp;group=9" TargetMode="External"/><Relationship Id="rId103" Type="http://schemas.openxmlformats.org/officeDocument/2006/relationships/hyperlink" Target="https://www.itu.int/ITU-T/aap/dologin_aap.asp?id=T0102000B5A0801MSWE.doc&amp;group=13" TargetMode="External"/><Relationship Id="rId108" Type="http://schemas.openxmlformats.org/officeDocument/2006/relationships/hyperlink" Target="http://www.itu.int/itu-t/aap/AAPRecDetails.aspx?AAPSeqNo=2923" TargetMode="External"/><Relationship Id="rId124" Type="http://schemas.openxmlformats.org/officeDocument/2006/relationships/hyperlink" Target="http://www.itu.int/itu-t/aap/AAPRecDetails.aspx?AAPSeqNo=2925" TargetMode="External"/><Relationship Id="rId129" Type="http://schemas.openxmlformats.org/officeDocument/2006/relationships/hyperlink" Target="https://www.itu.int/ITU-T/aap/dologin_aap.asp?id=T0102000B5C0801MSWE.docx&amp;group=15" TargetMode="External"/><Relationship Id="rId54" Type="http://schemas.openxmlformats.org/officeDocument/2006/relationships/hyperlink" Target="http://www.itu.int/itu-t/aap/AAPRecDetails.aspx?AAPSeqNo=2950" TargetMode="External"/><Relationship Id="rId70" Type="http://schemas.openxmlformats.org/officeDocument/2006/relationships/hyperlink" Target="http://www.itu.int/itu-t/aap/AAPRecDetails.aspx?AAPSeqNo=2940" TargetMode="External"/><Relationship Id="rId75" Type="http://schemas.openxmlformats.org/officeDocument/2006/relationships/hyperlink" Target="https://www.itu.int/ITU-T/aap/dologin_aap.asp?id=T0102000B7A0801MSWE.docx&amp;group=12" TargetMode="External"/><Relationship Id="rId91" Type="http://schemas.openxmlformats.org/officeDocument/2006/relationships/hyperlink" Target="https://www.itu.int/ITU-T/aap/dologin_aap.asp?id=T0102000B520801MSWE.docx&amp;group=13" TargetMode="External"/><Relationship Id="rId96" Type="http://schemas.openxmlformats.org/officeDocument/2006/relationships/hyperlink" Target="http://www.itu.int/itu-t/aap/AAPRecDetails.aspx?AAPSeqNo=2899" TargetMode="External"/><Relationship Id="rId140" Type="http://schemas.openxmlformats.org/officeDocument/2006/relationships/hyperlink" Target="http://www.itu.int/itu-t/aap/AAPRecDetails.aspx?AAPSeqNo=2917" TargetMode="External"/><Relationship Id="rId145" Type="http://schemas.openxmlformats.org/officeDocument/2006/relationships/hyperlink" Target="https://www.itu.int/ITU-T/aap/dologin_aap.asp?id=T0102000B5B0810MSWE.doc&amp;group=15" TargetMode="External"/><Relationship Id="rId161" Type="http://schemas.openxmlformats.org/officeDocument/2006/relationships/hyperlink" Target="https://www.itu.int/ITU-T/aap/dologin_aap.asp?id=T0102000B480801MSWE.docx&amp;group=16" TargetMode="External"/><Relationship Id="rId166" Type="http://schemas.openxmlformats.org/officeDocument/2006/relationships/hyperlink" Target="http://www.itu.int/itu-t/aap/AAPRecDetails.aspx?AAPSeqNo=2891" TargetMode="External"/><Relationship Id="rId182" Type="http://schemas.openxmlformats.org/officeDocument/2006/relationships/image" Target="media/image3.gif"/><Relationship Id="rId187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49" Type="http://schemas.openxmlformats.org/officeDocument/2006/relationships/hyperlink" Target="https://www.itu.int/ITU-T/aap/dologin_aap.asp?id=T0102000B830801MSWE.docx&amp;group=5" TargetMode="External"/><Relationship Id="rId114" Type="http://schemas.openxmlformats.org/officeDocument/2006/relationships/hyperlink" Target="http://www.itu.int/itu-t/aap/AAPRecDetails.aspx?AAPSeqNo=2909" TargetMode="External"/><Relationship Id="rId119" Type="http://schemas.openxmlformats.org/officeDocument/2006/relationships/hyperlink" Target="https://www.itu.int/ITU-T/aap/dologin_aap.asp?id=T0102000B5E0801MSWE.docx&amp;group=15" TargetMode="External"/><Relationship Id="rId44" Type="http://schemas.openxmlformats.org/officeDocument/2006/relationships/hyperlink" Target="http://www.itu.int/itu-t/aap/AAPRecDetails.aspx?AAPSeqNo=2945" TargetMode="External"/><Relationship Id="rId60" Type="http://schemas.openxmlformats.org/officeDocument/2006/relationships/hyperlink" Target="http://www.itu.int/itu-t/aap/AAPRecDetails.aspx?AAPSeqNo=2930" TargetMode="External"/><Relationship Id="rId65" Type="http://schemas.openxmlformats.org/officeDocument/2006/relationships/hyperlink" Target="https://www.itu.int/ITU-T/aap/dologin_aap.asp?id=T0102000B6F0801MSWE.docx&amp;group=9" TargetMode="External"/><Relationship Id="rId81" Type="http://schemas.openxmlformats.org/officeDocument/2006/relationships/hyperlink" Target="https://www.itu.int/ITU-T/aap/dologin_aap.asp?id=T0102000B780801MSWE.doc&amp;group=12" TargetMode="External"/><Relationship Id="rId86" Type="http://schemas.openxmlformats.org/officeDocument/2006/relationships/hyperlink" Target="http://www.itu.int/itu-t/aap/AAPRecDetails.aspx?AAPSeqNo=2933" TargetMode="External"/><Relationship Id="rId130" Type="http://schemas.openxmlformats.org/officeDocument/2006/relationships/hyperlink" Target="http://www.itu.int/itu-t/aap/AAPRecDetails.aspx?AAPSeqNo=2915" TargetMode="External"/><Relationship Id="rId135" Type="http://schemas.openxmlformats.org/officeDocument/2006/relationships/hyperlink" Target="https://www.itu.int/ITU-T/aap/dologin_aap.asp?id=T0102000B670801MSWE.docx&amp;group=15" TargetMode="External"/><Relationship Id="rId151" Type="http://schemas.openxmlformats.org/officeDocument/2006/relationships/hyperlink" Target="https://www.itu.int/ITU-T/aap/dologin_aap.asp?id=T0102000B430801MSWE.doc&amp;group=16" TargetMode="External"/><Relationship Id="rId156" Type="http://schemas.openxmlformats.org/officeDocument/2006/relationships/hyperlink" Target="http://www.itu.int/itu-t/aap/AAPRecDetails.aspx?AAPSeqNo=2886" TargetMode="External"/><Relationship Id="rId177" Type="http://schemas.openxmlformats.org/officeDocument/2006/relationships/hyperlink" Target="https://www.itu.int/ITU-T/aap/dologin_aap.asp?id=T0102000B500801MSWE.doc&amp;group=16" TargetMode="External"/><Relationship Id="rId172" Type="http://schemas.openxmlformats.org/officeDocument/2006/relationships/hyperlink" Target="http://www.itu.int/itu-t/aap/AAPRecDetails.aspx?AAPSeqNo=2894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0B7D0801MSWE.doc&amp;group=5" TargetMode="External"/><Relationship Id="rId109" Type="http://schemas.openxmlformats.org/officeDocument/2006/relationships/hyperlink" Target="https://www.itu.int/ITU-T/aap/dologin_aap.asp?id=T0102000B6B0801MSWE.doc&amp;group=15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2948" TargetMode="External"/><Relationship Id="rId55" Type="http://schemas.openxmlformats.org/officeDocument/2006/relationships/hyperlink" Target="https://www.itu.int/ITU-T/aap/dologin_aap.asp?id=T0102000B860801MSWE.docx&amp;group=5" TargetMode="External"/><Relationship Id="rId76" Type="http://schemas.openxmlformats.org/officeDocument/2006/relationships/hyperlink" Target="http://www.itu.int/itu-t/aap/AAPRecDetails.aspx?AAPSeqNo=2934" TargetMode="External"/><Relationship Id="rId97" Type="http://schemas.openxmlformats.org/officeDocument/2006/relationships/hyperlink" Target="https://www.itu.int/ITU-T/aap/dologin_aap.asp?id=T0102000B530801MSWE.docx&amp;group=13" TargetMode="External"/><Relationship Id="rId104" Type="http://schemas.openxmlformats.org/officeDocument/2006/relationships/hyperlink" Target="http://www.itu.int/itu-t/aap/AAPRecDetails.aspx?AAPSeqNo=2904" TargetMode="External"/><Relationship Id="rId120" Type="http://schemas.openxmlformats.org/officeDocument/2006/relationships/hyperlink" Target="http://www.itu.int/itu-t/aap/AAPRecDetails.aspx?AAPSeqNo=2911" TargetMode="External"/><Relationship Id="rId125" Type="http://schemas.openxmlformats.org/officeDocument/2006/relationships/hyperlink" Target="https://www.itu.int/ITU-T/aap/dologin_aap.asp?id=T0102000B6D0801MSWE.docx&amp;group=15" TargetMode="External"/><Relationship Id="rId141" Type="http://schemas.openxmlformats.org/officeDocument/2006/relationships/hyperlink" Target="https://www.itu.int/ITU-T/aap/dologin_aap.asp?id=T0102000B650801MSWE.doc&amp;group=15" TargetMode="External"/><Relationship Id="rId146" Type="http://schemas.openxmlformats.org/officeDocument/2006/relationships/hyperlink" Target="http://www.itu.int/itu-t/aap/AAPRecDetails.aspx?AAPSeqNo=2880" TargetMode="External"/><Relationship Id="rId167" Type="http://schemas.openxmlformats.org/officeDocument/2006/relationships/hyperlink" Target="https://www.itu.int/ITU-T/aap/dologin_aap.asp?id=T0102000B4B0801MSWE.docx&amp;group=16" TargetMode="External"/><Relationship Id="rId188" Type="http://schemas.openxmlformats.org/officeDocument/2006/relationships/footer" Target="footer4.xml"/><Relationship Id="rId7" Type="http://schemas.openxmlformats.org/officeDocument/2006/relationships/endnotes" Target="endnotes.xml"/><Relationship Id="rId71" Type="http://schemas.openxmlformats.org/officeDocument/2006/relationships/hyperlink" Target="https://www.itu.int/ITU-T/aap/dologin_aap.asp?id=T0102000B7C0801MSWE.doc&amp;group=12" TargetMode="External"/><Relationship Id="rId92" Type="http://schemas.openxmlformats.org/officeDocument/2006/relationships/hyperlink" Target="http://www.itu.int/itu-t/aap/AAPRecDetails.aspx?AAPSeqNo=2902" TargetMode="External"/><Relationship Id="rId162" Type="http://schemas.openxmlformats.org/officeDocument/2006/relationships/hyperlink" Target="http://www.itu.int/itu-t/aap/AAPRecDetails.aspx?AAPSeqNo=2889" TargetMode="External"/><Relationship Id="rId183" Type="http://schemas.openxmlformats.org/officeDocument/2006/relationships/image" Target="media/image4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2942" TargetMode="External"/><Relationship Id="rId45" Type="http://schemas.openxmlformats.org/officeDocument/2006/relationships/hyperlink" Target="https://www.itu.int/ITU-T/aap/dologin_aap.asp?id=T0102000B810801MSWE.docx&amp;group=5" TargetMode="External"/><Relationship Id="rId66" Type="http://schemas.openxmlformats.org/officeDocument/2006/relationships/hyperlink" Target="http://www.itu.int/itu-t/aap/AAPRecDetails.aspx?AAPSeqNo=2929" TargetMode="External"/><Relationship Id="rId87" Type="http://schemas.openxmlformats.org/officeDocument/2006/relationships/hyperlink" Target="https://www.itu.int/ITU-T/aap/dologin_aap.asp?id=T0102000B750801MSWE.docx&amp;group=12" TargetMode="External"/><Relationship Id="rId110" Type="http://schemas.openxmlformats.org/officeDocument/2006/relationships/hyperlink" Target="http://www.itu.int/itu-t/aap/AAPRecDetails.aspx?AAPSeqNo=2922" TargetMode="External"/><Relationship Id="rId115" Type="http://schemas.openxmlformats.org/officeDocument/2006/relationships/hyperlink" Target="https://www.itu.int/ITU-T/aap/dologin_aap.asp?id=T0102000B5D0801MSWE.docx&amp;group=15" TargetMode="External"/><Relationship Id="rId131" Type="http://schemas.openxmlformats.org/officeDocument/2006/relationships/hyperlink" Target="https://www.itu.int/ITU-T/aap/dologin_aap.asp?id=T0102000B630801MSWE.docx&amp;group=15" TargetMode="External"/><Relationship Id="rId136" Type="http://schemas.openxmlformats.org/officeDocument/2006/relationships/hyperlink" Target="http://www.itu.int/itu-t/aap/AAPRecDetails.aspx?AAPSeqNo=2920" TargetMode="External"/><Relationship Id="rId157" Type="http://schemas.openxmlformats.org/officeDocument/2006/relationships/hyperlink" Target="https://www.itu.int/ITU-T/aap/dologin_aap.asp?id=T0102000B460801MSWE.doc&amp;group=16" TargetMode="External"/><Relationship Id="rId178" Type="http://schemas.openxmlformats.org/officeDocument/2006/relationships/header" Target="header2.xml"/><Relationship Id="rId61" Type="http://schemas.openxmlformats.org/officeDocument/2006/relationships/hyperlink" Target="https://www.itu.int/ITU-T/aap/dologin_aap.asp?id=T0102000B720801MSWE.docx&amp;group=9" TargetMode="External"/><Relationship Id="rId82" Type="http://schemas.openxmlformats.org/officeDocument/2006/relationships/hyperlink" Target="http://www.itu.int/itu-t/aap/AAPRecDetails.aspx?AAPSeqNo=2953" TargetMode="External"/><Relationship Id="rId152" Type="http://schemas.openxmlformats.org/officeDocument/2006/relationships/hyperlink" Target="http://www.itu.int/itu-t/aap/AAPRecDetails.aspx?AAPSeqNo=2884" TargetMode="External"/><Relationship Id="rId173" Type="http://schemas.openxmlformats.org/officeDocument/2006/relationships/hyperlink" Target="https://www.itu.int/ITU-T/aap/dologin_aap.asp?id=T0102000B4E0801MSWE.docx&amp;group=16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2951" TargetMode="External"/><Relationship Id="rId77" Type="http://schemas.openxmlformats.org/officeDocument/2006/relationships/hyperlink" Target="https://www.itu.int/ITU-T/aap/dologin_aap.asp?id=T0102000B760801MSWE.docx&amp;group=12" TargetMode="External"/><Relationship Id="rId100" Type="http://schemas.openxmlformats.org/officeDocument/2006/relationships/hyperlink" Target="http://www.itu.int/itu-t/aap/AAPRecDetails.aspx?AAPSeqNo=2903" TargetMode="External"/><Relationship Id="rId105" Type="http://schemas.openxmlformats.org/officeDocument/2006/relationships/hyperlink" Target="https://www.itu.int/ITU-T/aap/dologin_aap.asp?id=T0102000B580801MSWE.docx&amp;group=13" TargetMode="External"/><Relationship Id="rId126" Type="http://schemas.openxmlformats.org/officeDocument/2006/relationships/hyperlink" Target="http://www.itu.int/itu-t/aap/AAPRecDetails.aspx?AAPSeqNo=2921" TargetMode="External"/><Relationship Id="rId147" Type="http://schemas.openxmlformats.org/officeDocument/2006/relationships/hyperlink" Target="https://www.itu.int/ITU-T/aap/dologin_aap.asp?id=T0102000B400801MSWE.docx&amp;group=16" TargetMode="External"/><Relationship Id="rId168" Type="http://schemas.openxmlformats.org/officeDocument/2006/relationships/hyperlink" Target="http://www.itu.int/itu-t/aap/AAPRecDetails.aspx?AAPSeqNo=2892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www.itu.int/ITU-T/aap/dologin_aap.asp?id=T0102000B840801MSWE.doc&amp;group=5" TargetMode="External"/><Relationship Id="rId72" Type="http://schemas.openxmlformats.org/officeDocument/2006/relationships/hyperlink" Target="http://www.itu.int/itu-t/aap/AAPRecDetails.aspx?AAPSeqNo=2935" TargetMode="External"/><Relationship Id="rId93" Type="http://schemas.openxmlformats.org/officeDocument/2006/relationships/hyperlink" Target="https://www.itu.int/ITU-T/aap/dologin_aap.asp?id=T0102000B560801MSWE.docx&amp;group=13" TargetMode="External"/><Relationship Id="rId98" Type="http://schemas.openxmlformats.org/officeDocument/2006/relationships/hyperlink" Target="http://www.itu.int/itu-t/aap/AAPRecDetails.aspx?AAPSeqNo=2901" TargetMode="External"/><Relationship Id="rId121" Type="http://schemas.openxmlformats.org/officeDocument/2006/relationships/hyperlink" Target="https://www.itu.int/ITU-T/aap/dologin_aap.asp?id=T0102000B5F0801MSWE.docx&amp;group=15" TargetMode="External"/><Relationship Id="rId142" Type="http://schemas.openxmlformats.org/officeDocument/2006/relationships/hyperlink" Target="http://www.itu.int/itu-t/aap/AAPRecDetails.aspx?AAPSeqNo=2918" TargetMode="External"/><Relationship Id="rId163" Type="http://schemas.openxmlformats.org/officeDocument/2006/relationships/hyperlink" Target="https://www.itu.int/ITU-T/aap/dologin_aap.asp?id=T0102000B490801MSWE.docx&amp;group=16" TargetMode="External"/><Relationship Id="rId184" Type="http://schemas.openxmlformats.org/officeDocument/2006/relationships/image" Target="media/image5.gif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mailto:tsbsg11@itu.int" TargetMode="External"/><Relationship Id="rId46" Type="http://schemas.openxmlformats.org/officeDocument/2006/relationships/hyperlink" Target="http://www.itu.int/itu-t/aap/AAPRecDetails.aspx?AAPSeqNo=2946" TargetMode="External"/><Relationship Id="rId67" Type="http://schemas.openxmlformats.org/officeDocument/2006/relationships/hyperlink" Target="https://www.itu.int/ITU-T/aap/dologin_aap.asp?id=T0102000B710801MSWE.docx&amp;group=9" TargetMode="External"/><Relationship Id="rId116" Type="http://schemas.openxmlformats.org/officeDocument/2006/relationships/hyperlink" Target="http://www.itu.int/itu-t/aap/AAPRecDetails.aspx?AAPSeqNo=2912" TargetMode="External"/><Relationship Id="rId137" Type="http://schemas.openxmlformats.org/officeDocument/2006/relationships/hyperlink" Target="https://www.itu.int/ITU-T/aap/dologin_aap.asp?id=T0102000B680801MSWE.docx&amp;group=15" TargetMode="External"/><Relationship Id="rId158" Type="http://schemas.openxmlformats.org/officeDocument/2006/relationships/hyperlink" Target="http://www.itu.int/itu-t/aap/AAPRecDetails.aspx?AAPSeqNo=288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0B7E0801MSWE.doc&amp;group=5" TargetMode="External"/><Relationship Id="rId62" Type="http://schemas.openxmlformats.org/officeDocument/2006/relationships/hyperlink" Target="http://www.itu.int/itu-t/aap/AAPRecDetails.aspx?AAPSeqNo=2926" TargetMode="External"/><Relationship Id="rId83" Type="http://schemas.openxmlformats.org/officeDocument/2006/relationships/hyperlink" Target="https://www.itu.int/ITU-T/aap/dologin_aap.asp?id=T0102000B890801MSWE.docx&amp;group=12" TargetMode="External"/><Relationship Id="rId88" Type="http://schemas.openxmlformats.org/officeDocument/2006/relationships/hyperlink" Target="http://www.itu.int/itu-t/aap/AAPRecDetails.aspx?AAPSeqNo=2932" TargetMode="External"/><Relationship Id="rId111" Type="http://schemas.openxmlformats.org/officeDocument/2006/relationships/hyperlink" Target="https://www.itu.int/ITU-T/aap/dologin_aap.asp?id=T0102000B6A0801MSWE.docx&amp;group=15" TargetMode="External"/><Relationship Id="rId132" Type="http://schemas.openxmlformats.org/officeDocument/2006/relationships/hyperlink" Target="http://www.itu.int/itu-t/aap/AAPRecDetails.aspx?AAPSeqNo=2914" TargetMode="External"/><Relationship Id="rId153" Type="http://schemas.openxmlformats.org/officeDocument/2006/relationships/hyperlink" Target="https://www.itu.int/ITU-T/aap/dologin_aap.asp?id=T0102000B440801MSWE.doc&amp;group=16" TargetMode="External"/><Relationship Id="rId174" Type="http://schemas.openxmlformats.org/officeDocument/2006/relationships/hyperlink" Target="http://www.itu.int/itu-t/aap/AAPRecDetails.aspx?AAPSeqNo=2895" TargetMode="External"/><Relationship Id="rId179" Type="http://schemas.openxmlformats.org/officeDocument/2006/relationships/footer" Target="footer3.xml"/><Relationship Id="rId190" Type="http://schemas.openxmlformats.org/officeDocument/2006/relationships/theme" Target="theme/theme1.xml"/><Relationship Id="rId15" Type="http://schemas.openxmlformats.org/officeDocument/2006/relationships/hyperlink" Target="http://www.itu.int/ITU-T/aap/" TargetMode="External"/><Relationship Id="rId36" Type="http://schemas.openxmlformats.org/officeDocument/2006/relationships/hyperlink" Target="http://www.itu.int/itu-t/aap/AAPRecDetails.aspx?AAPSeqNo=2944" TargetMode="External"/><Relationship Id="rId57" Type="http://schemas.openxmlformats.org/officeDocument/2006/relationships/hyperlink" Target="https://www.itu.int/ITU-T/aap/dologin_aap.asp?id=T0102000B870801MSWE.doc&amp;group=5" TargetMode="External"/><Relationship Id="rId106" Type="http://schemas.openxmlformats.org/officeDocument/2006/relationships/hyperlink" Target="http://www.itu.int/itu-t/aap/AAPRecDetails.aspx?AAPSeqNo=2905" TargetMode="External"/><Relationship Id="rId127" Type="http://schemas.openxmlformats.org/officeDocument/2006/relationships/hyperlink" Target="https://www.itu.int/ITU-T/aap/dologin_aap.asp?id=T0102000B690801MSWE.docx&amp;group=15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52" Type="http://schemas.openxmlformats.org/officeDocument/2006/relationships/hyperlink" Target="http://www.itu.int/itu-t/aap/AAPRecDetails.aspx?AAPSeqNo=2949" TargetMode="External"/><Relationship Id="rId73" Type="http://schemas.openxmlformats.org/officeDocument/2006/relationships/hyperlink" Target="https://www.itu.int/ITU-T/aap/dologin_aap.asp?id=T0102000B770802MSWE.docx&amp;group=12" TargetMode="External"/><Relationship Id="rId78" Type="http://schemas.openxmlformats.org/officeDocument/2006/relationships/hyperlink" Target="http://www.itu.int/itu-t/aap/AAPRecDetails.aspx?AAPSeqNo=2939" TargetMode="External"/><Relationship Id="rId94" Type="http://schemas.openxmlformats.org/officeDocument/2006/relationships/hyperlink" Target="http://www.itu.int/itu-t/aap/AAPRecDetails.aspx?AAPSeqNo=2900" TargetMode="External"/><Relationship Id="rId99" Type="http://schemas.openxmlformats.org/officeDocument/2006/relationships/hyperlink" Target="https://www.itu.int/ITU-T/aap/dologin_aap.asp?id=T0102000B550801MSWE.doc&amp;group=13" TargetMode="External"/><Relationship Id="rId101" Type="http://schemas.openxmlformats.org/officeDocument/2006/relationships/hyperlink" Target="https://www.itu.int/ITU-T/aap/dologin_aap.asp?id=T0102000B570801MSWE.doc&amp;group=13" TargetMode="External"/><Relationship Id="rId122" Type="http://schemas.openxmlformats.org/officeDocument/2006/relationships/hyperlink" Target="http://www.itu.int/itu-t/aap/AAPRecDetails.aspx?AAPSeqNo=2913" TargetMode="External"/><Relationship Id="rId143" Type="http://schemas.openxmlformats.org/officeDocument/2006/relationships/hyperlink" Target="https://www.itu.int/ITU-T/aap/dologin_aap.asp?id=T0102000B660801MSWE.docx&amp;group=15" TargetMode="External"/><Relationship Id="rId148" Type="http://schemas.openxmlformats.org/officeDocument/2006/relationships/hyperlink" Target="http://www.itu.int/itu-t/aap/AAPRecDetails.aspx?AAPSeqNo=2882" TargetMode="External"/><Relationship Id="rId164" Type="http://schemas.openxmlformats.org/officeDocument/2006/relationships/hyperlink" Target="http://www.itu.int/itu-t/aap/AAPRecDetails.aspx?AAPSeqNo=2890" TargetMode="External"/><Relationship Id="rId169" Type="http://schemas.openxmlformats.org/officeDocument/2006/relationships/hyperlink" Target="https://www.itu.int/ITU-T/aap/dologin_aap.asp?id=T0102000B4C0801MSWE.docx&amp;group=16" TargetMode="External"/><Relationship Id="rId185" Type="http://schemas.openxmlformats.org/officeDocument/2006/relationships/hyperlink" Target="http://www.itu.int/ITU-T/aapinfo/files/AAPTutorial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T/aap/" TargetMode="External"/><Relationship Id="rId180" Type="http://schemas.openxmlformats.org/officeDocument/2006/relationships/hyperlink" Target="http://www.itu.int/ITU-T/aap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2014-01-15T13:36:00Z</dcterms:created>
  <dcterms:modified xsi:type="dcterms:W3CDTF">2014-01-15T13:36:00Z</dcterms:modified>
</cp:coreProperties>
</file>