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5089" w:type="pct"/>
        <w:tblLook w:val="0000" w:firstRow="0" w:lastRow="0" w:firstColumn="0" w:lastColumn="0" w:noHBand="0" w:noVBand="0"/>
      </w:tblPr>
      <w:tblGrid>
        <w:gridCol w:w="6770"/>
        <w:gridCol w:w="3260"/>
      </w:tblGrid>
      <w:tr w:rsidR="00595780" w:rsidTr="0067543A">
        <w:trPr>
          <w:cantSplit/>
        </w:trPr>
        <w:tc>
          <w:tcPr>
            <w:tcW w:w="6770" w:type="dxa"/>
            <w:vAlign w:val="center"/>
          </w:tcPr>
          <w:p w:rsidR="00595780" w:rsidRPr="00566A5B" w:rsidRDefault="00595780" w:rsidP="0067543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bookmarkStart w:id="0" w:name="dstart"/>
            <w:bookmarkStart w:id="1" w:name="_GoBack"/>
            <w:bookmarkEnd w:id="0"/>
            <w:bookmarkEnd w:id="1"/>
            <w:r w:rsidRPr="00825645">
              <w:rPr>
                <w:rFonts w:ascii="Verdana" w:hAnsi="Verdana" w:cs="Times New Roman Bold"/>
                <w:b/>
                <w:bCs/>
                <w:szCs w:val="24"/>
              </w:rPr>
              <w:t xml:space="preserve">World Telecommunication Standardization </w:t>
            </w:r>
            <w:r w:rsidRPr="00825645">
              <w:rPr>
                <w:rFonts w:ascii="Verdana" w:hAnsi="Verdana" w:cs="Times New Roman Bold"/>
                <w:b/>
                <w:bCs/>
                <w:szCs w:val="24"/>
              </w:rPr>
              <w:br/>
              <w:t>Assembly (WTSA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-12</w:t>
            </w:r>
            <w:r w:rsidRPr="00825645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  <w:r w:rsidRPr="00566A5B">
              <w:rPr>
                <w:rFonts w:ascii="Verdana" w:hAnsi="Verdana" w:cs="Times New Roman Bold"/>
                <w:b/>
                <w:bCs/>
                <w:sz w:val="22"/>
                <w:szCs w:val="2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>Dubai</w:t>
            </w:r>
            <w:r w:rsidRPr="00825645">
              <w:rPr>
                <w:rFonts w:ascii="Verdana" w:hAnsi="Verdana" w:cs="Times New Roman Bold"/>
                <w:b/>
                <w:bCs/>
                <w:sz w:val="20"/>
              </w:rPr>
              <w:t xml:space="preserve">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20-29 November 2012</w:t>
            </w:r>
          </w:p>
        </w:tc>
        <w:tc>
          <w:tcPr>
            <w:tcW w:w="3260" w:type="dxa"/>
          </w:tcPr>
          <w:p w:rsidR="00595780" w:rsidRDefault="00595780" w:rsidP="0067543A">
            <w:pPr>
              <w:spacing w:before="0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2B2742A9" wp14:editId="1C3526DD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780" w:rsidTr="0067543A">
        <w:trPr>
          <w:cantSplit/>
        </w:trPr>
        <w:tc>
          <w:tcPr>
            <w:tcW w:w="6770" w:type="dxa"/>
            <w:tcBorders>
              <w:bottom w:val="single" w:sz="12" w:space="0" w:color="auto"/>
            </w:tcBorders>
          </w:tcPr>
          <w:p w:rsidR="00595780" w:rsidRDefault="00595780" w:rsidP="0067543A">
            <w:pPr>
              <w:spacing w:before="0"/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95780" w:rsidRDefault="00595780" w:rsidP="0067543A">
            <w:pPr>
              <w:spacing w:before="0"/>
            </w:pPr>
          </w:p>
        </w:tc>
      </w:tr>
      <w:tr w:rsidR="00595780" w:rsidTr="0067543A">
        <w:trPr>
          <w:cantSplit/>
        </w:trPr>
        <w:tc>
          <w:tcPr>
            <w:tcW w:w="6770" w:type="dxa"/>
            <w:tcBorders>
              <w:top w:val="single" w:sz="12" w:space="0" w:color="auto"/>
            </w:tcBorders>
          </w:tcPr>
          <w:p w:rsidR="00595780" w:rsidRDefault="00595780" w:rsidP="0067543A">
            <w:pPr>
              <w:spacing w:before="0"/>
            </w:pPr>
          </w:p>
        </w:tc>
        <w:tc>
          <w:tcPr>
            <w:tcW w:w="3260" w:type="dxa"/>
          </w:tcPr>
          <w:p w:rsidR="00595780" w:rsidRPr="002074EC" w:rsidRDefault="00595780" w:rsidP="0067543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Tr="0067543A">
        <w:trPr>
          <w:cantSplit/>
        </w:trPr>
        <w:tc>
          <w:tcPr>
            <w:tcW w:w="6770" w:type="dxa"/>
          </w:tcPr>
          <w:p w:rsidR="00595780" w:rsidRDefault="00595780" w:rsidP="0067543A">
            <w:pPr>
              <w:spacing w:before="0"/>
            </w:pPr>
          </w:p>
        </w:tc>
        <w:tc>
          <w:tcPr>
            <w:tcW w:w="3260" w:type="dxa"/>
          </w:tcPr>
          <w:p w:rsidR="00595780" w:rsidRDefault="00595780" w:rsidP="0067543A">
            <w:pPr>
              <w:spacing w:before="0"/>
            </w:pPr>
            <w:r w:rsidRPr="002074EC">
              <w:rPr>
                <w:rFonts w:ascii="Verdana" w:hAnsi="Verdana"/>
                <w:b/>
                <w:bCs/>
                <w:sz w:val="20"/>
              </w:rPr>
              <w:t>Document -E</w:t>
            </w:r>
          </w:p>
        </w:tc>
      </w:tr>
      <w:tr w:rsidR="00595780" w:rsidTr="0067543A">
        <w:trPr>
          <w:cantSplit/>
        </w:trPr>
        <w:tc>
          <w:tcPr>
            <w:tcW w:w="6770" w:type="dxa"/>
          </w:tcPr>
          <w:p w:rsidR="00595780" w:rsidRDefault="00595780" w:rsidP="0067543A">
            <w:pPr>
              <w:spacing w:before="0"/>
            </w:pPr>
          </w:p>
        </w:tc>
        <w:tc>
          <w:tcPr>
            <w:tcW w:w="3260" w:type="dxa"/>
          </w:tcPr>
          <w:p w:rsidR="00595780" w:rsidRDefault="00595780" w:rsidP="0067543A">
            <w:pPr>
              <w:spacing w:before="0"/>
            </w:pPr>
            <w:r>
              <w:rPr>
                <w:rFonts w:ascii="Verdana" w:hAnsi="Verdana"/>
                <w:b/>
                <w:bCs/>
                <w:sz w:val="20"/>
              </w:rPr>
              <w:t xml:space="preserve">.. </w:t>
            </w:r>
            <w:r w:rsidRPr="002074EC">
              <w:rPr>
                <w:rFonts w:ascii="Verdana" w:hAnsi="Verdana"/>
                <w:b/>
                <w:bCs/>
                <w:sz w:val="20"/>
              </w:rPr>
              <w:t>January 2012</w:t>
            </w:r>
          </w:p>
        </w:tc>
      </w:tr>
      <w:tr w:rsidR="00595780" w:rsidTr="0067543A">
        <w:trPr>
          <w:cantSplit/>
        </w:trPr>
        <w:tc>
          <w:tcPr>
            <w:tcW w:w="6770" w:type="dxa"/>
          </w:tcPr>
          <w:p w:rsidR="00595780" w:rsidRDefault="00595780" w:rsidP="0067543A">
            <w:pPr>
              <w:spacing w:before="0"/>
            </w:pPr>
          </w:p>
        </w:tc>
        <w:tc>
          <w:tcPr>
            <w:tcW w:w="3260" w:type="dxa"/>
          </w:tcPr>
          <w:p w:rsidR="00595780" w:rsidRDefault="00595780" w:rsidP="0067543A">
            <w:pPr>
              <w:spacing w:before="0"/>
            </w:pPr>
            <w:r w:rsidRPr="002074EC">
              <w:rPr>
                <w:rFonts w:ascii="Verdana" w:hAnsi="Verdana"/>
                <w:b/>
                <w:bCs/>
                <w:sz w:val="20"/>
              </w:rPr>
              <w:t>Original: English</w:t>
            </w:r>
          </w:p>
        </w:tc>
      </w:tr>
      <w:tr w:rsidR="00595780" w:rsidTr="0067543A">
        <w:trPr>
          <w:cantSplit/>
        </w:trPr>
        <w:tc>
          <w:tcPr>
            <w:tcW w:w="6770" w:type="dxa"/>
          </w:tcPr>
          <w:p w:rsidR="00595780" w:rsidRDefault="00595780" w:rsidP="0067543A">
            <w:pPr>
              <w:spacing w:before="0"/>
            </w:pPr>
          </w:p>
        </w:tc>
        <w:tc>
          <w:tcPr>
            <w:tcW w:w="3260" w:type="dxa"/>
          </w:tcPr>
          <w:p w:rsidR="00595780" w:rsidRPr="002074EC" w:rsidRDefault="00595780" w:rsidP="0067543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Tr="0067543A">
        <w:trPr>
          <w:cantSplit/>
        </w:trPr>
        <w:tc>
          <w:tcPr>
            <w:tcW w:w="10030" w:type="dxa"/>
            <w:gridSpan w:val="2"/>
          </w:tcPr>
          <w:p w:rsidR="00595780" w:rsidRDefault="00595780" w:rsidP="0067543A">
            <w:pPr>
              <w:pStyle w:val="Source"/>
            </w:pPr>
            <w:r>
              <w:t>Source</w:t>
            </w:r>
          </w:p>
        </w:tc>
      </w:tr>
      <w:tr w:rsidR="00595780" w:rsidTr="0067543A">
        <w:trPr>
          <w:cantSplit/>
        </w:trPr>
        <w:tc>
          <w:tcPr>
            <w:tcW w:w="10030" w:type="dxa"/>
            <w:gridSpan w:val="2"/>
          </w:tcPr>
          <w:p w:rsidR="00595780" w:rsidRDefault="00595780" w:rsidP="0067543A">
            <w:pPr>
              <w:pStyle w:val="Title1"/>
            </w:pPr>
            <w:r>
              <w:t>Title 1</w:t>
            </w:r>
          </w:p>
        </w:tc>
      </w:tr>
      <w:tr w:rsidR="00595780" w:rsidTr="0067543A">
        <w:trPr>
          <w:cantSplit/>
        </w:trPr>
        <w:tc>
          <w:tcPr>
            <w:tcW w:w="10030" w:type="dxa"/>
            <w:gridSpan w:val="2"/>
          </w:tcPr>
          <w:p w:rsidR="00595780" w:rsidRDefault="00595780" w:rsidP="00595780">
            <w:pPr>
              <w:pStyle w:val="Title2"/>
            </w:pPr>
            <w:r>
              <w:t>title 2</w:t>
            </w:r>
          </w:p>
        </w:tc>
      </w:tr>
    </w:tbl>
    <w:p w:rsidR="00595780" w:rsidRDefault="00595780" w:rsidP="00595780">
      <w:pPr>
        <w:pStyle w:val="Normalaftertitle"/>
        <w:rPr>
          <w:lang w:val="fr-CH"/>
        </w:rPr>
      </w:pPr>
    </w:p>
    <w:sectPr w:rsidR="00595780" w:rsidSect="0039169B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65" w:rsidRDefault="00BA5265">
      <w:r>
        <w:separator/>
      </w:r>
    </w:p>
  </w:endnote>
  <w:endnote w:type="continuationSeparator" w:id="0">
    <w:p w:rsidR="00BA5265" w:rsidRDefault="00B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066F1">
      <w:rPr>
        <w:noProof/>
        <w:lang w:val="en-US"/>
      </w:rPr>
      <w:t>Document1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4CD2">
      <w:rPr>
        <w:noProof/>
      </w:rPr>
      <w:t>19.04.12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1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066F1">
      <w:rPr>
        <w:lang w:val="en-US"/>
      </w:rPr>
      <w:t>Document1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4CD2">
      <w:t>19.04.12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6F1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64CD2" w:rsidTr="00B554D9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64CD2" w:rsidRDefault="00864CD2" w:rsidP="00B554D9">
          <w:pPr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64CD2" w:rsidRDefault="00864CD2" w:rsidP="00B554D9">
          <w:pPr>
            <w:rPr>
              <w:sz w:val="22"/>
            </w:rPr>
          </w:pPr>
          <w:r>
            <w:rPr>
              <w:sz w:val="22"/>
            </w:rPr>
            <w:t xml:space="preserve"> </w:t>
          </w:r>
        </w:p>
        <w:p w:rsidR="00864CD2" w:rsidRDefault="00864CD2" w:rsidP="00B554D9">
          <w:pPr>
            <w:spacing w:before="0"/>
            <w:rPr>
              <w:sz w:val="22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64CD2" w:rsidRDefault="00864CD2" w:rsidP="00B554D9">
          <w:pPr>
            <w:rPr>
              <w:sz w:val="22"/>
            </w:rPr>
          </w:pPr>
          <w:r>
            <w:rPr>
              <w:sz w:val="22"/>
            </w:rPr>
            <w:t>Tel:</w:t>
          </w:r>
          <w:r>
            <w:rPr>
              <w:sz w:val="22"/>
            </w:rPr>
            <w:tab/>
            <w:t xml:space="preserve">+ </w:t>
          </w:r>
        </w:p>
        <w:p w:rsidR="00864CD2" w:rsidRDefault="00864CD2" w:rsidP="00B554D9">
          <w:pPr>
            <w:spacing w:before="0"/>
            <w:rPr>
              <w:sz w:val="22"/>
            </w:rPr>
          </w:pPr>
          <w:r>
            <w:rPr>
              <w:sz w:val="22"/>
            </w:rPr>
            <w:t>Fax:</w:t>
          </w:r>
          <w:r>
            <w:rPr>
              <w:sz w:val="22"/>
            </w:rPr>
            <w:tab/>
            <w:t xml:space="preserve">+ </w:t>
          </w:r>
        </w:p>
        <w:p w:rsidR="00864CD2" w:rsidRDefault="00864CD2" w:rsidP="00B554D9">
          <w:pPr>
            <w:spacing w:before="0"/>
            <w:rPr>
              <w:sz w:val="22"/>
            </w:rPr>
          </w:pPr>
          <w:r>
            <w:rPr>
              <w:sz w:val="22"/>
            </w:rPr>
            <w:t>Email:</w:t>
          </w:r>
          <w:r>
            <w:rPr>
              <w:sz w:val="22"/>
            </w:rPr>
            <w:tab/>
            <w:t xml:space="preserve"> </w:t>
          </w:r>
        </w:p>
      </w:tc>
    </w:tr>
  </w:tbl>
  <w:p w:rsidR="00864CD2" w:rsidRPr="00E74520" w:rsidRDefault="00864CD2" w:rsidP="00864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65" w:rsidRDefault="00BA5265">
      <w:r>
        <w:rPr>
          <w:b/>
        </w:rPr>
        <w:t>_______________</w:t>
      </w:r>
    </w:p>
  </w:footnote>
  <w:footnote w:type="continuationSeparator" w:id="0">
    <w:p w:rsidR="00BA5265" w:rsidRDefault="00BA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95780">
      <w:rPr>
        <w:noProof/>
      </w:rPr>
      <w:t>2</w:t>
    </w:r>
    <w:r>
      <w:fldChar w:fldCharType="end"/>
    </w:r>
  </w:p>
  <w:p w:rsidR="00A066F1" w:rsidRPr="00A066F1" w:rsidRDefault="00595780" w:rsidP="00A066F1">
    <w:pPr>
      <w:pStyle w:val="Header"/>
    </w:pPr>
    <w:r>
      <w:t>WTSA-12/  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7239"/>
    <w:rsid w:val="00086491"/>
    <w:rsid w:val="00091346"/>
    <w:rsid w:val="0009706C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50AF4"/>
    <w:rsid w:val="00271316"/>
    <w:rsid w:val="002D58BE"/>
    <w:rsid w:val="00377BD3"/>
    <w:rsid w:val="00384088"/>
    <w:rsid w:val="0039169B"/>
    <w:rsid w:val="003A7F8C"/>
    <w:rsid w:val="003B532E"/>
    <w:rsid w:val="003D0F8B"/>
    <w:rsid w:val="0041348E"/>
    <w:rsid w:val="00492075"/>
    <w:rsid w:val="004969AD"/>
    <w:rsid w:val="004A26C4"/>
    <w:rsid w:val="004B13CB"/>
    <w:rsid w:val="004D5D5C"/>
    <w:rsid w:val="0050139F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D5320"/>
    <w:rsid w:val="00800972"/>
    <w:rsid w:val="00804475"/>
    <w:rsid w:val="00811633"/>
    <w:rsid w:val="00864CD2"/>
    <w:rsid w:val="00872FC8"/>
    <w:rsid w:val="008845D0"/>
    <w:rsid w:val="008B1AEA"/>
    <w:rsid w:val="008B43F2"/>
    <w:rsid w:val="008B6CFF"/>
    <w:rsid w:val="009274B4"/>
    <w:rsid w:val="00934EA2"/>
    <w:rsid w:val="00940614"/>
    <w:rsid w:val="00944A5C"/>
    <w:rsid w:val="00952A66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666F"/>
    <w:rsid w:val="00B639E9"/>
    <w:rsid w:val="00B817CD"/>
    <w:rsid w:val="00B94AD0"/>
    <w:rsid w:val="00BA5265"/>
    <w:rsid w:val="00BB3A95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C247A"/>
    <w:rsid w:val="00CE388F"/>
    <w:rsid w:val="00CE5E47"/>
    <w:rsid w:val="00CF020F"/>
    <w:rsid w:val="00CF2B5B"/>
    <w:rsid w:val="00D14CE0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E03C94"/>
    <w:rsid w:val="00E26226"/>
    <w:rsid w:val="00E45D05"/>
    <w:rsid w:val="00E55816"/>
    <w:rsid w:val="00E55AEF"/>
    <w:rsid w:val="00E976C1"/>
    <w:rsid w:val="00EA12E5"/>
    <w:rsid w:val="00EB55C6"/>
    <w:rsid w:val="00F02766"/>
    <w:rsid w:val="00F05BD4"/>
    <w:rsid w:val="00F6155B"/>
    <w:rsid w:val="00F65C19"/>
    <w:rsid w:val="00F7356B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F954-ACE3-46A6-A74F-C9B03C1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PE_WTSA12.dotx</Template>
  <TotalTime>5</TotalTime>
  <Pages>1</Pages>
  <Words>21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manias</dc:creator>
  <dc:description>PE_WRC12.dotm  For: Document date: Saved by MM-106465 at 12:06:40 on 21/03/11</dc:description>
  <cp:lastModifiedBy>murphy</cp:lastModifiedBy>
  <cp:revision>5</cp:revision>
  <cp:lastPrinted>2011-08-24T07:41:00Z</cp:lastPrinted>
  <dcterms:created xsi:type="dcterms:W3CDTF">2012-03-30T08:48:00Z</dcterms:created>
  <dcterms:modified xsi:type="dcterms:W3CDTF">2012-05-14T08:51:00Z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