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3240"/>
        <w:gridCol w:w="5066"/>
      </w:tblGrid>
      <w:tr w:rsidR="00D868C0" w:rsidRPr="007A5CEA" w:rsidTr="00EA356F">
        <w:trPr>
          <w:cantSplit/>
        </w:trPr>
        <w:tc>
          <w:tcPr>
            <w:tcW w:w="4857" w:type="dxa"/>
            <w:gridSpan w:val="2"/>
          </w:tcPr>
          <w:p w:rsidR="00D868C0" w:rsidRPr="007A5CEA" w:rsidRDefault="00D868C0" w:rsidP="00EA356F">
            <w:pPr>
              <w:rPr>
                <w:b/>
                <w:bCs/>
                <w:sz w:val="26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7A5CEA">
              <w:rPr>
                <w:sz w:val="20"/>
              </w:rPr>
              <w:t>INTERNATIONAL TELECOMMUNICATION UNION</w:t>
            </w:r>
            <w:r w:rsidRPr="007A5CEA">
              <w:rPr>
                <w:sz w:val="20"/>
              </w:rPr>
              <w:br/>
            </w:r>
            <w:r w:rsidRPr="007A5CEA">
              <w:rPr>
                <w:b/>
                <w:bCs/>
                <w:sz w:val="26"/>
              </w:rPr>
              <w:t>TELECOMMUNICATION</w:t>
            </w:r>
            <w:r w:rsidRPr="007A5CEA">
              <w:rPr>
                <w:b/>
                <w:bCs/>
                <w:sz w:val="26"/>
              </w:rPr>
              <w:br/>
              <w:t>STANDARDIZATION SECTOR</w:t>
            </w:r>
          </w:p>
          <w:p w:rsidR="00D868C0" w:rsidRPr="007A5CEA" w:rsidRDefault="00D868C0" w:rsidP="00EA356F">
            <w:pPr>
              <w:rPr>
                <w:sz w:val="20"/>
              </w:rPr>
            </w:pPr>
            <w:r w:rsidRPr="007A5CEA">
              <w:rPr>
                <w:sz w:val="20"/>
              </w:rPr>
              <w:t>STUDY PERIOD 2009-2012</w:t>
            </w:r>
          </w:p>
        </w:tc>
        <w:tc>
          <w:tcPr>
            <w:tcW w:w="5066" w:type="dxa"/>
          </w:tcPr>
          <w:p w:rsidR="00D868C0" w:rsidRPr="007A5CEA" w:rsidRDefault="00D868C0" w:rsidP="00EA356F">
            <w:pPr>
              <w:jc w:val="right"/>
              <w:rPr>
                <w:b/>
                <w:bCs/>
                <w:smallCaps/>
                <w:sz w:val="32"/>
              </w:rPr>
            </w:pPr>
            <w:r w:rsidRPr="007A5CEA">
              <w:rPr>
                <w:b/>
                <w:bCs/>
                <w:smallCaps/>
                <w:sz w:val="32"/>
              </w:rPr>
              <w:t xml:space="preserve">Joint Coordination Activity on Accessibility </w:t>
            </w:r>
            <w:smartTag w:uri="urn:schemas-microsoft-com:office:smarttags" w:element="stockticker">
              <w:r w:rsidRPr="007A5CEA">
                <w:rPr>
                  <w:b/>
                  <w:bCs/>
                  <w:smallCaps/>
                  <w:sz w:val="32"/>
                </w:rPr>
                <w:t>and</w:t>
              </w:r>
            </w:smartTag>
            <w:r w:rsidRPr="007A5CEA">
              <w:rPr>
                <w:b/>
                <w:bCs/>
                <w:smallCaps/>
                <w:sz w:val="32"/>
              </w:rPr>
              <w:t xml:space="preserve"> human Factors (JCA-AHF)</w:t>
            </w:r>
          </w:p>
        </w:tc>
      </w:tr>
      <w:tr w:rsidR="00D868C0" w:rsidRPr="007A5CEA" w:rsidTr="00EA356F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D868C0" w:rsidRPr="007A5CEA" w:rsidRDefault="00D868C0" w:rsidP="00EA356F">
            <w:pPr>
              <w:rPr>
                <w:smallCaps/>
                <w:sz w:val="20"/>
              </w:rPr>
            </w:pPr>
          </w:p>
        </w:tc>
        <w:tc>
          <w:tcPr>
            <w:tcW w:w="5066" w:type="dxa"/>
            <w:tcBorders>
              <w:bottom w:val="nil"/>
            </w:tcBorders>
          </w:tcPr>
          <w:p w:rsidR="00D868C0" w:rsidRPr="007A5CEA" w:rsidRDefault="00D868C0" w:rsidP="008C7B3F">
            <w:pPr>
              <w:jc w:val="right"/>
              <w:rPr>
                <w:b/>
                <w:bCs/>
                <w:sz w:val="40"/>
              </w:rPr>
            </w:pPr>
            <w:r w:rsidRPr="007A5CEA">
              <w:rPr>
                <w:b/>
                <w:bCs/>
                <w:sz w:val="40"/>
              </w:rPr>
              <w:t xml:space="preserve">Doc. </w:t>
            </w:r>
            <w:r w:rsidR="00EA356F">
              <w:rPr>
                <w:b/>
                <w:bCs/>
                <w:sz w:val="40"/>
              </w:rPr>
              <w:t>6</w:t>
            </w:r>
            <w:r w:rsidR="008C7B3F">
              <w:rPr>
                <w:b/>
                <w:bCs/>
                <w:sz w:val="40"/>
              </w:rPr>
              <w:t>5</w:t>
            </w:r>
          </w:p>
        </w:tc>
      </w:tr>
      <w:tr w:rsidR="00D868C0" w:rsidRPr="007A5CEA" w:rsidTr="00EA356F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D868C0" w:rsidRPr="007A5CEA" w:rsidRDefault="00D868C0" w:rsidP="00EA356F">
            <w:pPr>
              <w:rPr>
                <w:b/>
                <w:bCs/>
                <w:sz w:val="26"/>
              </w:rPr>
            </w:pPr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D868C0" w:rsidRPr="007A5CEA" w:rsidRDefault="00D868C0" w:rsidP="00EA356F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English only</w:t>
            </w:r>
          </w:p>
          <w:p w:rsidR="00D868C0" w:rsidRPr="007A5CEA" w:rsidRDefault="00D868C0" w:rsidP="00EA356F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Original: English</w:t>
            </w:r>
          </w:p>
        </w:tc>
      </w:tr>
      <w:tr w:rsidR="00D868C0" w:rsidRPr="001531FF" w:rsidTr="00EA356F">
        <w:trPr>
          <w:cantSplit/>
          <w:trHeight w:val="357"/>
        </w:trPr>
        <w:tc>
          <w:tcPr>
            <w:tcW w:w="1617" w:type="dxa"/>
          </w:tcPr>
          <w:p w:rsidR="00D868C0" w:rsidRPr="007A5CEA" w:rsidRDefault="00D868C0" w:rsidP="00EA356F">
            <w:pPr>
              <w:rPr>
                <w:b/>
                <w:bCs/>
              </w:rPr>
            </w:pPr>
            <w:r w:rsidRPr="007A5CE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D868C0" w:rsidRPr="00517EB0" w:rsidRDefault="008C7B3F" w:rsidP="00EA356F">
            <w:r>
              <w:t>JCA-AHF Convener</w:t>
            </w:r>
          </w:p>
        </w:tc>
      </w:tr>
      <w:tr w:rsidR="00D868C0" w:rsidRPr="001531FF" w:rsidTr="00EA356F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D868C0" w:rsidRPr="006C4F5B" w:rsidRDefault="00D868C0" w:rsidP="00EA356F">
            <w:pPr>
              <w:spacing w:after="120"/>
              <w:rPr>
                <w:b/>
                <w:bCs/>
              </w:rPr>
            </w:pPr>
            <w:r w:rsidRPr="007A5CE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D868C0" w:rsidRPr="00962B3B" w:rsidRDefault="008C7B3F" w:rsidP="008C7B3F">
            <w:pPr>
              <w:spacing w:after="120"/>
              <w:rPr>
                <w:b/>
                <w:bCs/>
              </w:rPr>
            </w:pPr>
            <w:r w:rsidRPr="008C7B3F">
              <w:t>Presentation to Question 20 of ITU-D Study Group 1</w:t>
            </w:r>
            <w:r w:rsidR="00FB2964">
              <w:t xml:space="preserve"> (September 2010)</w:t>
            </w:r>
          </w:p>
        </w:tc>
      </w:tr>
    </w:tbl>
    <w:p w:rsidR="007A59E3" w:rsidRDefault="007A59E3" w:rsidP="00D868C0"/>
    <w:p w:rsidR="008C7B3F" w:rsidRDefault="008C7B3F" w:rsidP="00D868C0">
      <w:r>
        <w:t xml:space="preserve">The attached presentation from the </w:t>
      </w:r>
      <w:r w:rsidRPr="003E7631">
        <w:t>Convener of Joint Coordination Activity on Accessibility and Human Factors (JCA)</w:t>
      </w:r>
      <w:r>
        <w:t xml:space="preserve"> in ITU-T</w:t>
      </w:r>
      <w:r w:rsidRPr="003E7631">
        <w:t>,</w:t>
      </w:r>
      <w:r>
        <w:t xml:space="preserve"> was done during the meeting of Q.20-1 in ITU-D during last sessions of meetings (September 2010). </w:t>
      </w:r>
    </w:p>
    <w:p w:rsidR="008C7B3F" w:rsidRDefault="008C7B3F" w:rsidP="00D868C0"/>
    <w:p w:rsidR="007A59E3" w:rsidRDefault="008C7B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object w:dxaOrig="1538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05pt;height:49.7pt" o:ole="">
            <v:imagedata r:id="rId7" o:title=""/>
          </v:shape>
          <o:OLEObject Type="Embed" ProgID="PowerPoint.Show.12" ShapeID="_x0000_i1031" DrawAspect="Icon" ObjectID="_1350989569" r:id="rId8"/>
        </w:object>
      </w:r>
    </w:p>
    <w:p w:rsidR="008C7B3F" w:rsidRDefault="008C7B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</w:p>
    <w:p w:rsidR="008C7B3F" w:rsidRDefault="008C7B3F" w:rsidP="008C7B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jc w:val="center"/>
        <w:textAlignment w:val="auto"/>
      </w:pPr>
      <w:r>
        <w:t>______________</w:t>
      </w:r>
      <w:bookmarkEnd w:id="1"/>
      <w:bookmarkEnd w:id="2"/>
    </w:p>
    <w:sectPr w:rsidR="008C7B3F" w:rsidSect="002228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964" w:rsidRDefault="00FB2964" w:rsidP="00222817">
      <w:pPr>
        <w:spacing w:before="0"/>
      </w:pPr>
      <w:r>
        <w:separator/>
      </w:r>
    </w:p>
  </w:endnote>
  <w:endnote w:type="continuationSeparator" w:id="0">
    <w:p w:rsidR="00FB2964" w:rsidRDefault="00FB2964" w:rsidP="0022281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64" w:rsidRDefault="00FB29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64" w:rsidRPr="007A59E3" w:rsidRDefault="00FB2964" w:rsidP="007A59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ayout w:type="fixed"/>
      <w:tblLook w:val="0000"/>
    </w:tblPr>
    <w:tblGrid>
      <w:gridCol w:w="9923"/>
    </w:tblGrid>
    <w:tr w:rsidR="00FB2964" w:rsidRPr="00222817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FB2964" w:rsidRPr="00222817" w:rsidRDefault="00FB2964" w:rsidP="00222817">
          <w:pPr>
            <w:spacing w:before="0"/>
            <w:rPr>
              <w:sz w:val="18"/>
            </w:rPr>
          </w:pPr>
          <w:r w:rsidRPr="00222817">
            <w:rPr>
              <w:b/>
              <w:bCs/>
              <w:sz w:val="18"/>
            </w:rPr>
            <w:t>Attention:</w:t>
          </w:r>
          <w:r w:rsidRPr="00222817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FB2964" w:rsidRPr="00222817" w:rsidRDefault="00FB2964" w:rsidP="00222817">
          <w:pPr>
            <w:spacing w:before="0"/>
            <w:rPr>
              <w:sz w:val="18"/>
            </w:rPr>
          </w:pPr>
          <w:r w:rsidRPr="00222817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FB2964" w:rsidRPr="00222817" w:rsidRDefault="00FB2964" w:rsidP="00222817">
    <w:pPr>
      <w:spacing w:before="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964" w:rsidRDefault="00FB2964" w:rsidP="00222817">
      <w:pPr>
        <w:spacing w:before="0"/>
      </w:pPr>
      <w:r>
        <w:separator/>
      </w:r>
    </w:p>
  </w:footnote>
  <w:footnote w:type="continuationSeparator" w:id="0">
    <w:p w:rsidR="00FB2964" w:rsidRDefault="00FB2964" w:rsidP="0022281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64" w:rsidRDefault="00FB29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64" w:rsidRPr="00222817" w:rsidRDefault="00FB2964" w:rsidP="00222817">
    <w:pPr>
      <w:pStyle w:val="Header"/>
      <w:jc w:val="center"/>
      <w:rPr>
        <w:sz w:val="18"/>
      </w:rPr>
    </w:pPr>
    <w:r w:rsidRPr="00222817">
      <w:rPr>
        <w:sz w:val="18"/>
      </w:rPr>
      <w:t xml:space="preserve">- </w:t>
    </w:r>
    <w:r w:rsidRPr="00222817">
      <w:rPr>
        <w:sz w:val="18"/>
      </w:rPr>
      <w:fldChar w:fldCharType="begin"/>
    </w:r>
    <w:r w:rsidRPr="00222817">
      <w:rPr>
        <w:sz w:val="18"/>
      </w:rPr>
      <w:instrText xml:space="preserve"> PAGE  \* MERGEFORMAT </w:instrText>
    </w:r>
    <w:r w:rsidRPr="00222817">
      <w:rPr>
        <w:sz w:val="18"/>
      </w:rPr>
      <w:fldChar w:fldCharType="separate"/>
    </w:r>
    <w:r>
      <w:rPr>
        <w:noProof/>
        <w:sz w:val="18"/>
      </w:rPr>
      <w:t>5</w:t>
    </w:r>
    <w:r w:rsidRPr="00222817">
      <w:rPr>
        <w:sz w:val="18"/>
      </w:rPr>
      <w:fldChar w:fldCharType="end"/>
    </w:r>
    <w:r w:rsidRPr="00222817">
      <w:rPr>
        <w:sz w:val="18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64" w:rsidRDefault="00FB29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C5A"/>
    <w:multiLevelType w:val="hybridMultilevel"/>
    <w:tmpl w:val="9A2E3C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218AF"/>
    <w:multiLevelType w:val="hybridMultilevel"/>
    <w:tmpl w:val="70DE9698"/>
    <w:lvl w:ilvl="0" w:tplc="753E41C8">
      <w:start w:val="158"/>
      <w:numFmt w:val="decimal"/>
      <w:lvlText w:val="COM16-LS-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F69D1"/>
    <w:multiLevelType w:val="hybridMultilevel"/>
    <w:tmpl w:val="73643B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01C74"/>
    <w:multiLevelType w:val="hybridMultilevel"/>
    <w:tmpl w:val="872AE1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E95597"/>
    <w:multiLevelType w:val="hybridMultilevel"/>
    <w:tmpl w:val="80280438"/>
    <w:lvl w:ilvl="0" w:tplc="00CCF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29477F"/>
    <w:multiLevelType w:val="hybridMultilevel"/>
    <w:tmpl w:val="3BD81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817"/>
    <w:rsid w:val="00047351"/>
    <w:rsid w:val="00222817"/>
    <w:rsid w:val="004074ED"/>
    <w:rsid w:val="005455F7"/>
    <w:rsid w:val="00603635"/>
    <w:rsid w:val="007A59E3"/>
    <w:rsid w:val="007E4B09"/>
    <w:rsid w:val="008958C9"/>
    <w:rsid w:val="008C7B3F"/>
    <w:rsid w:val="00962B3B"/>
    <w:rsid w:val="009C1503"/>
    <w:rsid w:val="00AE46F1"/>
    <w:rsid w:val="00CF2330"/>
    <w:rsid w:val="00D84C0A"/>
    <w:rsid w:val="00D868C0"/>
    <w:rsid w:val="00EA356F"/>
    <w:rsid w:val="00EF786C"/>
    <w:rsid w:val="00F547D5"/>
    <w:rsid w:val="00FB2964"/>
    <w:rsid w:val="00FD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8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aliases w:val="H3,H31,subsection,h 3,h3,3rd level,heading 3,l3,3,heading 3 + Indent: Left 0.25 in,le3"/>
    <w:basedOn w:val="Heading1"/>
    <w:next w:val="Normal"/>
    <w:link w:val="Heading3Char"/>
    <w:qFormat/>
    <w:rsid w:val="00222817"/>
    <w:pPr>
      <w:spacing w:before="160"/>
      <w:ind w:left="794" w:hanging="794"/>
      <w:outlineLvl w:val="2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 Char,H31 Char,subsection Char,h 3 Char,h3 Char,3rd level Char,heading 3 Char,l3 Char,3 Char,heading 3 + Indent: Left 0.25 in Char,le3 Char"/>
    <w:basedOn w:val="DefaultParagraphFont"/>
    <w:link w:val="Heading3"/>
    <w:rsid w:val="00222817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22817"/>
    <w:pPr>
      <w:keepNext/>
      <w:keepLines/>
      <w:spacing w:before="480"/>
      <w:jc w:val="center"/>
    </w:pPr>
    <w:rPr>
      <w:b/>
      <w:sz w:val="28"/>
    </w:rPr>
  </w:style>
  <w:style w:type="paragraph" w:customStyle="1" w:styleId="Headingb">
    <w:name w:val="Heading_b"/>
    <w:basedOn w:val="Normal"/>
    <w:next w:val="Normal"/>
    <w:rsid w:val="00222817"/>
    <w:pPr>
      <w:keepNext/>
      <w:spacing w:before="160"/>
    </w:pPr>
    <w:rPr>
      <w:b/>
    </w:rPr>
  </w:style>
  <w:style w:type="paragraph" w:customStyle="1" w:styleId="LSTitle">
    <w:name w:val="LSTitle"/>
    <w:basedOn w:val="Normal"/>
    <w:link w:val="LSTitleChar"/>
    <w:rsid w:val="00222817"/>
    <w:rPr>
      <w:b/>
      <w:bCs/>
    </w:rPr>
  </w:style>
  <w:style w:type="paragraph" w:customStyle="1" w:styleId="LSSource">
    <w:name w:val="LSSource"/>
    <w:basedOn w:val="Normal"/>
    <w:rsid w:val="00222817"/>
    <w:rPr>
      <w:b/>
      <w:bCs/>
    </w:rPr>
  </w:style>
  <w:style w:type="paragraph" w:customStyle="1" w:styleId="LSDeadline">
    <w:name w:val="LSDeadline"/>
    <w:basedOn w:val="Normal"/>
    <w:rsid w:val="00222817"/>
    <w:rPr>
      <w:b/>
      <w:bCs/>
    </w:rPr>
  </w:style>
  <w:style w:type="character" w:styleId="Hyperlink">
    <w:name w:val="Hyperlink"/>
    <w:basedOn w:val="DefaultParagraphFont"/>
    <w:uiPriority w:val="99"/>
    <w:rsid w:val="00222817"/>
    <w:rPr>
      <w:color w:val="0000FF"/>
      <w:u w:val="single"/>
    </w:rPr>
  </w:style>
  <w:style w:type="character" w:customStyle="1" w:styleId="LSTitleChar">
    <w:name w:val="LSTitle Char"/>
    <w:basedOn w:val="DefaultParagraphFont"/>
    <w:link w:val="LSTitle"/>
    <w:rsid w:val="00222817"/>
    <w:rPr>
      <w:rFonts w:ascii="Times New Roman" w:eastAsia="Times New Roman" w:hAnsi="Times New Roman" w:cs="Times New Roman"/>
      <w:b/>
      <w:bCs/>
      <w:sz w:val="24"/>
      <w:szCs w:val="20"/>
      <w:lang w:val="en-GB" w:eastAsia="en-US"/>
    </w:rPr>
  </w:style>
  <w:style w:type="paragraph" w:customStyle="1" w:styleId="LSForAction">
    <w:name w:val="LSForAction"/>
    <w:basedOn w:val="Normal"/>
    <w:rsid w:val="00222817"/>
    <w:rPr>
      <w:b/>
      <w:bCs/>
    </w:rPr>
  </w:style>
  <w:style w:type="paragraph" w:customStyle="1" w:styleId="LSForInfo">
    <w:name w:val="LSForInfo"/>
    <w:basedOn w:val="LSForAction"/>
    <w:rsid w:val="00222817"/>
  </w:style>
  <w:style w:type="paragraph" w:customStyle="1" w:styleId="LSForComment">
    <w:name w:val="LSForComment"/>
    <w:basedOn w:val="LSForAction"/>
    <w:rsid w:val="00222817"/>
  </w:style>
  <w:style w:type="character" w:customStyle="1" w:styleId="Heading1Char">
    <w:name w:val="Heading 1 Char"/>
    <w:basedOn w:val="DefaultParagraphFont"/>
    <w:link w:val="Heading1"/>
    <w:uiPriority w:val="9"/>
    <w:rsid w:val="00222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22817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22817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22817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22817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EONormal">
    <w:name w:val="CEO_Normal"/>
    <w:link w:val="CEONormalChar"/>
    <w:autoRedefine/>
    <w:rsid w:val="00962B3B"/>
    <w:pPr>
      <w:spacing w:before="120" w:after="0" w:line="240" w:lineRule="auto"/>
      <w:jc w:val="center"/>
    </w:pPr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CEOForAction">
    <w:name w:val="CEO_ForAction"/>
    <w:basedOn w:val="CEONormal"/>
    <w:next w:val="CEOSourceTitle"/>
    <w:rsid w:val="00962B3B"/>
    <w:pPr>
      <w:spacing w:after="120"/>
      <w:ind w:left="743"/>
    </w:pPr>
    <w:rPr>
      <w:b/>
      <w:bCs/>
      <w:iCs/>
    </w:rPr>
  </w:style>
  <w:style w:type="paragraph" w:customStyle="1" w:styleId="CEOSourceTitle">
    <w:name w:val="CEO_Source_Title"/>
    <w:basedOn w:val="Normal"/>
    <w:rsid w:val="00962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DocDates">
    <w:name w:val="CEO_DocDates"/>
    <w:basedOn w:val="Normal"/>
    <w:next w:val="Normal"/>
    <w:rsid w:val="00962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DocNo">
    <w:name w:val="CEO_DocNo"/>
    <w:basedOn w:val="Normal"/>
    <w:next w:val="Normal"/>
    <w:rsid w:val="00962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MeetingDates">
    <w:name w:val="CEO_MeetingDates"/>
    <w:basedOn w:val="Normal"/>
    <w:rsid w:val="00962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MeetingName">
    <w:name w:val="CEO_MeetingName"/>
    <w:basedOn w:val="Normal"/>
    <w:rsid w:val="00962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OriginalLanguage">
    <w:name w:val="CEO_OriginalLanguage"/>
    <w:basedOn w:val="Normal"/>
    <w:next w:val="Normal"/>
    <w:rsid w:val="00962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Question">
    <w:name w:val="CEO_Question"/>
    <w:basedOn w:val="CEOOriginalLanguage"/>
    <w:rsid w:val="00962B3B"/>
    <w:pPr>
      <w:tabs>
        <w:tab w:val="left" w:pos="2098"/>
      </w:tabs>
      <w:ind w:left="2098" w:hanging="2098"/>
    </w:pPr>
    <w:rPr>
      <w:lang w:val="fr-CH"/>
    </w:rPr>
  </w:style>
  <w:style w:type="paragraph" w:customStyle="1" w:styleId="CEOSectorName">
    <w:name w:val="CEO_SectorName"/>
    <w:basedOn w:val="Normal"/>
    <w:rsid w:val="00962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26"/>
      <w:szCs w:val="28"/>
    </w:rPr>
  </w:style>
  <w:style w:type="paragraph" w:customStyle="1" w:styleId="CEOSourceTitleDetails">
    <w:name w:val="CEO_SourceTitleDetails"/>
    <w:basedOn w:val="Normal"/>
    <w:rsid w:val="00962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Logo">
    <w:name w:val="CEO_Logo"/>
    <w:basedOn w:val="CEONormal"/>
    <w:rsid w:val="00962B3B"/>
    <w:pPr>
      <w:spacing w:before="0"/>
      <w:jc w:val="right"/>
    </w:pPr>
  </w:style>
  <w:style w:type="paragraph" w:customStyle="1" w:styleId="CEORevision">
    <w:name w:val="CEO_Revision"/>
    <w:basedOn w:val="CEONormal"/>
    <w:autoRedefine/>
    <w:rsid w:val="00962B3B"/>
    <w:pPr>
      <w:tabs>
        <w:tab w:val="left" w:pos="1928"/>
      </w:tabs>
    </w:pPr>
    <w:rPr>
      <w:b/>
      <w:sz w:val="18"/>
      <w:szCs w:val="18"/>
    </w:rPr>
  </w:style>
  <w:style w:type="paragraph" w:customStyle="1" w:styleId="CEORevisionNote">
    <w:name w:val="CEO_RevisionNote"/>
    <w:basedOn w:val="CEORevision"/>
    <w:autoRedefine/>
    <w:rsid w:val="00962B3B"/>
    <w:pPr>
      <w:spacing w:after="120"/>
    </w:pPr>
    <w:rPr>
      <w:b w:val="0"/>
      <w:i/>
      <w:iCs/>
      <w:lang w:val="en-US"/>
    </w:rPr>
  </w:style>
  <w:style w:type="character" w:customStyle="1" w:styleId="CEONormalChar">
    <w:name w:val="CEO_Normal Char"/>
    <w:basedOn w:val="DefaultParagraphFont"/>
    <w:link w:val="CEONormal"/>
    <w:rsid w:val="00962B3B"/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962B3B"/>
    <w:pPr>
      <w:tabs>
        <w:tab w:val="left" w:pos="794"/>
        <w:tab w:val="left" w:pos="1191"/>
        <w:tab w:val="left" w:pos="1588"/>
        <w:tab w:val="left" w:pos="1985"/>
      </w:tabs>
      <w:spacing w:before="3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Presentation1.ppt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to All ITU-T SGs, TSAG, ITU-R SG 6, ITU-D SG2, IETF RAI, ISO/IEC JTC 1/SC 29, IMTC, JCA-ICT&amp;CC, JCA-AHF on approval of a new Question on telepresence systems</vt:lpstr>
    </vt:vector>
  </TitlesOfParts>
  <Manager>ITU-T</Manager>
  <Company>International Telecommunication Union (ITU)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All ITU-T SGs, TSAG, ITU-R SG 6, ITU-D SG2, IETF RAI, ISO/IEC JTC 1/SC 29, IMTC, JCA-ICT&amp;CC, JCA-AHF on approval of a new Question on telepresence systems</dc:title>
  <dc:subject/>
  <dc:creator>Rapporteur Q5/16</dc:creator>
  <cp:keywords>5/16</cp:keywords>
  <dc:description>COM 16 – LS 159 – E  For: Geneva, 14 - 25 March 2011_x000d_Document date: _x000d_Saved by RA-106969 at 12:17:55 on 04.08.2010</dc:description>
  <cp:lastModifiedBy>gaspari</cp:lastModifiedBy>
  <cp:revision>5</cp:revision>
  <dcterms:created xsi:type="dcterms:W3CDTF">2010-11-11T12:40:00Z</dcterms:created>
  <dcterms:modified xsi:type="dcterms:W3CDTF">2010-11-11T13:06:00Z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16 – LS 159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5/16</vt:lpwstr>
  </property>
  <property fmtid="{D5CDD505-2E9C-101B-9397-08002B2CF9AE}" pid="6" name="Docdest">
    <vt:lpwstr>Geneva, 14 - 25 March 2011</vt:lpwstr>
  </property>
  <property fmtid="{D5CDD505-2E9C-101B-9397-08002B2CF9AE}" pid="7" name="Docauthor">
    <vt:lpwstr>Rapporteur Q5/16</vt:lpwstr>
  </property>
</Properties>
</file>