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315F39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315F39" w:rsidRPr="00567F52" w:rsidRDefault="00315F39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315F39" w:rsidRPr="00F70513" w:rsidRDefault="00315F39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315F39" w:rsidRPr="006264C9" w:rsidRDefault="00315F39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15F39" w:rsidRPr="007F664D" w:rsidRDefault="00315F39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315F39" w:rsidRPr="0095099F" w:rsidRDefault="00315F39" w:rsidP="00315F39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SG20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315F39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315F39" w:rsidRPr="00072A4E" w:rsidRDefault="00315F39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315F39" w:rsidRPr="00072A4E" w:rsidRDefault="00315F39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315F39" w:rsidRPr="0095099F" w:rsidRDefault="00315F39" w:rsidP="00F36497">
            <w:pPr>
              <w:pStyle w:val="TSBHeaderRight14"/>
            </w:pPr>
            <w:r w:rsidRPr="006C14C6">
              <w:rPr>
                <w:noProof/>
              </w:rPr>
              <w:t>STUDY GROUP 20</w:t>
            </w:r>
            <w:r w:rsidRPr="0095099F">
              <w:t xml:space="preserve"> </w:t>
            </w:r>
          </w:p>
        </w:tc>
      </w:tr>
      <w:tr w:rsidR="00315F39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315F39" w:rsidRPr="0037415F" w:rsidRDefault="00315F39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315F39" w:rsidRPr="0037415F" w:rsidRDefault="00315F39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315F39" w:rsidRPr="00333E15" w:rsidRDefault="00315F39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315F39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15F39" w:rsidRPr="0037415F" w:rsidRDefault="00315F39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315F39" w:rsidRPr="00FA2E6D" w:rsidRDefault="00315F39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20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20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315F39" w:rsidRPr="0037415F" w:rsidRDefault="00315F39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315F39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315F39" w:rsidRPr="002534C9" w:rsidRDefault="00315F39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315F39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15F39" w:rsidRPr="0037415F" w:rsidRDefault="00315F39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315F39" w:rsidRPr="00FA2E6D" w:rsidRDefault="00315F39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315F39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15F39" w:rsidRPr="0037415F" w:rsidRDefault="00315F39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315F39" w:rsidRPr="00FA2E6D" w:rsidRDefault="00315F39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315F39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5F39" w:rsidRPr="008F7104" w:rsidRDefault="00315F39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15F39" w:rsidRPr="007C2D0D" w:rsidRDefault="00315F39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315F39" w:rsidRPr="007C2D0D" w:rsidRDefault="00315F39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315F39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5F39" w:rsidRPr="008F7104" w:rsidRDefault="00315F39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15F39" w:rsidRPr="007C2D0D" w:rsidRDefault="00315F39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315F39" w:rsidRPr="007C2D0D" w:rsidRDefault="00315F39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315F39" w:rsidRDefault="00315F39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15F39" w:rsidRPr="0037415F" w:rsidTr="00F36497">
        <w:trPr>
          <w:cantSplit/>
          <w:jc w:val="center"/>
        </w:trPr>
        <w:tc>
          <w:tcPr>
            <w:tcW w:w="1418" w:type="dxa"/>
          </w:tcPr>
          <w:p w:rsidR="00315F39" w:rsidRPr="008F7104" w:rsidRDefault="00315F39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315F39" w:rsidRPr="00165942" w:rsidRDefault="00315F39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315F39" w:rsidRDefault="00315F39" w:rsidP="00725817"/>
    <w:p w:rsidR="00315F39" w:rsidRPr="00F73F6A" w:rsidRDefault="00315F39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315F39" w:rsidRDefault="00315F39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315F39" w:rsidRDefault="00315F39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315F39" w:rsidRDefault="00315F39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315F39" w:rsidRDefault="00315F39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315F39" w:rsidRPr="00F73F6A" w:rsidRDefault="00315F39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315F39" w:rsidRDefault="00315F39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315F39" w:rsidRPr="00567F52" w:rsidRDefault="00315F39" w:rsidP="00725817">
      <w:r w:rsidRPr="00567F52">
        <w:rPr>
          <w:highlight w:val="yellow"/>
        </w:rPr>
        <w:t>]</w:t>
      </w:r>
    </w:p>
    <w:p w:rsidR="00315F39" w:rsidRDefault="00315F39" w:rsidP="00725817"/>
    <w:p w:rsidR="00315F39" w:rsidRDefault="00315F39" w:rsidP="00725817">
      <w:pPr>
        <w:jc w:val="center"/>
      </w:pPr>
      <w:r>
        <w:t>_______________________</w:t>
      </w:r>
    </w:p>
    <w:p w:rsidR="00315F39" w:rsidRDefault="00315F39" w:rsidP="00725817"/>
    <w:sectPr w:rsidR="00315F39" w:rsidSect="00C03CDC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F39" w:rsidRDefault="00315F39">
      <w:pPr>
        <w:spacing w:before="0"/>
      </w:pPr>
      <w:r>
        <w:separator/>
      </w:r>
    </w:p>
  </w:endnote>
  <w:endnote w:type="continuationSeparator" w:id="0">
    <w:p w:rsidR="00315F39" w:rsidRDefault="00315F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F39" w:rsidRDefault="00315F39">
      <w:pPr>
        <w:spacing w:before="0"/>
      </w:pPr>
      <w:r>
        <w:separator/>
      </w:r>
    </w:p>
  </w:footnote>
  <w:footnote w:type="continuationSeparator" w:id="0">
    <w:p w:rsidR="00315F39" w:rsidRDefault="00315F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SG20-Cn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EBB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BAAF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C0B6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8F9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A48B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C899F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BC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269A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43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164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1548910450">
    <w:abstractNumId w:val="9"/>
  </w:num>
  <w:num w:numId="12" w16cid:durableId="690256868">
    <w:abstractNumId w:val="7"/>
  </w:num>
  <w:num w:numId="13" w16cid:durableId="1449811311">
    <w:abstractNumId w:val="6"/>
  </w:num>
  <w:num w:numId="14" w16cid:durableId="1876893197">
    <w:abstractNumId w:val="5"/>
  </w:num>
  <w:num w:numId="15" w16cid:durableId="1033925916">
    <w:abstractNumId w:val="4"/>
  </w:num>
  <w:num w:numId="16" w16cid:durableId="136070795">
    <w:abstractNumId w:val="8"/>
  </w:num>
  <w:num w:numId="17" w16cid:durableId="1663120934">
    <w:abstractNumId w:val="3"/>
  </w:num>
  <w:num w:numId="18" w16cid:durableId="51781816">
    <w:abstractNumId w:val="2"/>
  </w:num>
  <w:num w:numId="19" w16cid:durableId="613102044">
    <w:abstractNumId w:val="1"/>
  </w:num>
  <w:num w:numId="20" w16cid:durableId="13334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15F39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CDC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3CDC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C03CD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03CD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03C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03CD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C03C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03CD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C03CD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DC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C03C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03C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03C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03CD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03C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C03CD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3CD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3CDC"/>
    <w:pPr>
      <w:ind w:left="2269"/>
    </w:pPr>
  </w:style>
  <w:style w:type="paragraph" w:customStyle="1" w:styleId="Normalbeforetable">
    <w:name w:val="Normal before table"/>
    <w:basedOn w:val="Normal"/>
    <w:rsid w:val="00C03CD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C03CD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03C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C03C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C03CD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C03C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03CDC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C03CDC"/>
    <w:rPr>
      <w:b/>
    </w:rPr>
  </w:style>
  <w:style w:type="paragraph" w:customStyle="1" w:styleId="Formal">
    <w:name w:val="Formal"/>
    <w:basedOn w:val="Normal"/>
    <w:rsid w:val="00C03C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C03CDC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C03CD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03CDC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C03CD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C03CDC"/>
  </w:style>
  <w:style w:type="paragraph" w:customStyle="1" w:styleId="TSBHeaderRight14">
    <w:name w:val="TSBHeaderRight14"/>
    <w:basedOn w:val="Normal"/>
    <w:rsid w:val="00C03CD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C03CDC"/>
  </w:style>
  <w:style w:type="paragraph" w:customStyle="1" w:styleId="TSBHeaderSummary">
    <w:name w:val="TSBHeaderSummary"/>
    <w:basedOn w:val="Normal"/>
    <w:rsid w:val="00C03CDC"/>
  </w:style>
  <w:style w:type="paragraph" w:customStyle="1" w:styleId="TSBHeaderTitle">
    <w:name w:val="TSBHeaderTitle"/>
    <w:basedOn w:val="Normal"/>
    <w:rsid w:val="00C03CDC"/>
  </w:style>
  <w:style w:type="paragraph" w:customStyle="1" w:styleId="VenueDate">
    <w:name w:val="VenueDate"/>
    <w:basedOn w:val="Normal"/>
    <w:rsid w:val="00C03CDC"/>
    <w:pPr>
      <w:jc w:val="right"/>
    </w:pPr>
  </w:style>
  <w:style w:type="paragraph" w:customStyle="1" w:styleId="toc0">
    <w:name w:val="toc 0"/>
    <w:basedOn w:val="Normal"/>
    <w:next w:val="TOC1"/>
    <w:rsid w:val="00C03CD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C03CD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CD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CDC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03CDC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DC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3CDC"/>
  </w:style>
  <w:style w:type="paragraph" w:styleId="BlockText">
    <w:name w:val="Block Text"/>
    <w:basedOn w:val="Normal"/>
    <w:uiPriority w:val="99"/>
    <w:semiHidden/>
    <w:unhideWhenUsed/>
    <w:rsid w:val="00C03CD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03C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CDC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3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CDC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3C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3CDC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3CD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3CDC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3C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3CDC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3CD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3CDC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3C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CDC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3CD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3CDC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C03CD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C03CD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3CDC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0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CDC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CDC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3CDC"/>
  </w:style>
  <w:style w:type="character" w:customStyle="1" w:styleId="DateChar">
    <w:name w:val="Date Char"/>
    <w:basedOn w:val="DefaultParagraphFont"/>
    <w:link w:val="Date"/>
    <w:uiPriority w:val="99"/>
    <w:semiHidden/>
    <w:rsid w:val="00C03CDC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3CD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3CD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3CD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3CDC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C03CD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3C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CD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CDC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C03CD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03CD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3CDC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C03CD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03CDC"/>
  </w:style>
  <w:style w:type="paragraph" w:styleId="HTMLAddress">
    <w:name w:val="HTML Address"/>
    <w:basedOn w:val="Normal"/>
    <w:link w:val="HTMLAddressChar"/>
    <w:uiPriority w:val="99"/>
    <w:semiHidden/>
    <w:unhideWhenUsed/>
    <w:rsid w:val="00C03CD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3CDC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C03CD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3CD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3CD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3CD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3CD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3CDC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C03CD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3CD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3CD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3CD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3CD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3CD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3CD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3CD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3CD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3CD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3CD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3CD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3CDC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C03CDC"/>
  </w:style>
  <w:style w:type="paragraph" w:styleId="List">
    <w:name w:val="List"/>
    <w:basedOn w:val="Normal"/>
    <w:uiPriority w:val="99"/>
    <w:semiHidden/>
    <w:unhideWhenUsed/>
    <w:rsid w:val="00C03CD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3CD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3CD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3CD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3CD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3CDC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3CDC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3CDC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3CDC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3CDC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3CD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3CD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3CD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3CD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3CD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3CDC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3CDC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3CDC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3CDC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3CDC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C03CD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3C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3CD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C03CDC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C03CDC"/>
  </w:style>
  <w:style w:type="paragraph" w:styleId="NormalIndent">
    <w:name w:val="Normal Indent"/>
    <w:basedOn w:val="Normal"/>
    <w:uiPriority w:val="99"/>
    <w:semiHidden/>
    <w:unhideWhenUsed/>
    <w:rsid w:val="00C03C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3CD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3CDC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C03CDC"/>
  </w:style>
  <w:style w:type="character" w:styleId="PlaceholderText">
    <w:name w:val="Placeholder Text"/>
    <w:basedOn w:val="DefaultParagraphFont"/>
    <w:uiPriority w:val="99"/>
    <w:semiHidden/>
    <w:rsid w:val="00C03CDC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CD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CDC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3C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3CDC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03CD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3CDC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03CD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03CD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C03CDC"/>
    <w:rPr>
      <w:b/>
      <w:bCs/>
    </w:rPr>
  </w:style>
  <w:style w:type="character" w:styleId="SubtleEmphasis">
    <w:name w:val="Subtle Emphasis"/>
    <w:basedOn w:val="DefaultParagraphFont"/>
    <w:uiPriority w:val="19"/>
    <w:rsid w:val="00C03CD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03CD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3CDC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03CD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03CD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3CD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3CD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3CD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3CD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3CD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03CDC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3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1</TotalTime>
  <Pages>1</Pages>
  <Words>184</Words>
  <Characters>1148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SG20 (2025-2028 study period)</dc:title>
  <dc:subject>ITU-T SG20</dc:subject>
  <dc:creator>TSB (2024-10-30)</dc:creator>
  <cp:keywords/>
  <dc:description>DDP-SG20.docx  For: _x000d_Document date: _x000d_Saved by ITU51018016 at 13:27:01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DDP-SG20.docx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