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5" w:rsidRPr="004C768C" w:rsidRDefault="00E64295" w:rsidP="004C768C">
      <w:pPr>
        <w:jc w:val="center"/>
        <w:rPr>
          <w:b/>
          <w:sz w:val="24"/>
          <w:lang w:val="en-GB"/>
        </w:rPr>
      </w:pPr>
      <w:bookmarkStart w:id="0" w:name="_Toc20818560"/>
      <w:bookmarkStart w:id="1" w:name="_Toc20818850"/>
      <w:bookmarkStart w:id="2" w:name="_Toc27383802"/>
      <w:bookmarkStart w:id="3" w:name="_Toc27448313"/>
      <w:bookmarkStart w:id="4" w:name="_Toc28142879"/>
      <w:bookmarkStart w:id="5" w:name="_Toc28142932"/>
      <w:bookmarkStart w:id="6" w:name="_Toc248222704"/>
      <w:bookmarkStart w:id="7" w:name="_Toc248222769"/>
      <w:bookmarkStart w:id="8" w:name="_Toc248223142"/>
      <w:bookmarkStart w:id="9" w:name="_Toc252198652"/>
      <w:r w:rsidRPr="00E35167">
        <w:rPr>
          <w:b/>
          <w:sz w:val="24"/>
          <w:lang w:val="en-GB"/>
        </w:rPr>
        <w:t xml:space="preserve">Notification of </w:t>
      </w:r>
      <w:r w:rsidR="00A45A7A">
        <w:rPr>
          <w:b/>
          <w:sz w:val="24"/>
          <w:lang w:val="en-GB"/>
        </w:rPr>
        <w:t>important numbers</w:t>
      </w:r>
      <w:r w:rsidR="00A45A7A" w:rsidRPr="00A45A7A">
        <w:rPr>
          <w:b/>
          <w:sz w:val="24"/>
          <w:lang w:val="en-GB"/>
        </w:rPr>
        <w:t xml:space="preserve"> related to emergency services and other services of social value</w:t>
      </w:r>
      <w:r w:rsidR="004C768C">
        <w:rPr>
          <w:b/>
          <w:sz w:val="24"/>
          <w:lang w:val="en-GB"/>
        </w:rPr>
        <w:t xml:space="preserve"> </w:t>
      </w:r>
      <w:r w:rsidRPr="008058B6">
        <w:rPr>
          <w:b/>
          <w:szCs w:val="22"/>
          <w:lang w:val="en-GB"/>
        </w:rPr>
        <w:t>(According to ITU-T Recommendation E.129)</w:t>
      </w:r>
    </w:p>
    <w:p w:rsidR="00E64295" w:rsidRPr="004E6252" w:rsidRDefault="00E64295" w:rsidP="00E64295">
      <w:pPr>
        <w:rPr>
          <w:szCs w:val="22"/>
          <w:lang w:val="en-GB"/>
        </w:rPr>
      </w:pPr>
    </w:p>
    <w:p w:rsidR="00FE6278" w:rsidRPr="00FE6278" w:rsidRDefault="00FE6278" w:rsidP="00CA706C">
      <w:pPr>
        <w:pStyle w:val="BodyText"/>
        <w:rPr>
          <w:rFonts w:cs="Arial"/>
          <w:iCs/>
          <w:szCs w:val="22"/>
        </w:rPr>
      </w:pPr>
      <w:r w:rsidRPr="00FE6278">
        <w:rPr>
          <w:rFonts w:cs="Arial"/>
          <w:szCs w:val="22"/>
        </w:rPr>
        <w:t xml:space="preserve">In order </w:t>
      </w:r>
      <w:r w:rsidR="00F8110E">
        <w:rPr>
          <w:rFonts w:cs="Arial"/>
          <w:szCs w:val="22"/>
        </w:rPr>
        <w:t xml:space="preserve">to </w:t>
      </w:r>
      <w:r w:rsidR="000C0965" w:rsidRPr="000C0965">
        <w:rPr>
          <w:rFonts w:cs="Arial"/>
          <w:szCs w:val="22"/>
        </w:rPr>
        <w:t>report and update important numbers linked with emergency services and other services of social value</w:t>
      </w:r>
      <w:r w:rsidRPr="00FE6278">
        <w:rPr>
          <w:rFonts w:cs="Arial"/>
          <w:szCs w:val="22"/>
        </w:rPr>
        <w:t xml:space="preserve">, this form should be </w:t>
      </w:r>
      <w:r w:rsidRPr="00FE6278">
        <w:rPr>
          <w:rFonts w:cs="Arial"/>
          <w:iCs/>
          <w:szCs w:val="22"/>
        </w:rPr>
        <w:t>returned to ITU/TSB :</w:t>
      </w:r>
    </w:p>
    <w:p w:rsidR="00CA706C" w:rsidRPr="00FE6278" w:rsidRDefault="00CA706C" w:rsidP="00CA706C">
      <w:pPr>
        <w:pStyle w:val="BodyText"/>
        <w:rPr>
          <w:rFonts w:cs="Arial"/>
          <w:iCs/>
          <w:szCs w:val="22"/>
        </w:rPr>
      </w:pPr>
      <w:r w:rsidRPr="00CA706C">
        <w:rPr>
          <w:rFonts w:cs="Arial"/>
          <w:iCs/>
          <w:szCs w:val="22"/>
        </w:rPr>
        <w:t>- by E-mail in two different file types: one processa</w:t>
      </w:r>
      <w:r w:rsidR="00C17837">
        <w:rPr>
          <w:rFonts w:cs="Arial"/>
          <w:iCs/>
          <w:szCs w:val="22"/>
        </w:rPr>
        <w:t xml:space="preserve">ble (such as MS Word), and one </w:t>
      </w:r>
      <w:r w:rsidRPr="00CA706C">
        <w:rPr>
          <w:rFonts w:cs="Arial"/>
          <w:iCs/>
          <w:szCs w:val="22"/>
        </w:rPr>
        <w:t xml:space="preserve">signed (such as a signed PDF) to </w:t>
      </w:r>
      <w:hyperlink r:id="rId7" w:history="1">
        <w:r w:rsidRPr="00CA706C">
          <w:rPr>
            <w:rStyle w:val="Hyperlink"/>
            <w:rFonts w:cs="Arial"/>
            <w:iCs/>
            <w:szCs w:val="22"/>
          </w:rPr>
          <w:t>tsbtson@itu.int</w:t>
        </w:r>
      </w:hyperlink>
      <w:r w:rsidRPr="00CA706C">
        <w:rPr>
          <w:rFonts w:cs="Arial"/>
          <w:iCs/>
          <w:szCs w:val="22"/>
        </w:rPr>
        <w:t xml:space="preserve"> </w:t>
      </w:r>
    </w:p>
    <w:p w:rsidR="00FE6278" w:rsidRPr="003C2D1A" w:rsidRDefault="00FE6278" w:rsidP="003C2D1A">
      <w:pPr>
        <w:pStyle w:val="BodyText"/>
        <w:rPr>
          <w:rFonts w:cs="Arial"/>
          <w:szCs w:val="22"/>
        </w:rPr>
      </w:pPr>
      <w:r w:rsidRPr="00FE6278">
        <w:rPr>
          <w:rFonts w:cs="Arial"/>
          <w:iCs/>
          <w:szCs w:val="22"/>
        </w:rPr>
        <w:t>-</w:t>
      </w:r>
      <w:r w:rsidR="00787341">
        <w:rPr>
          <w:rFonts w:cs="Arial"/>
          <w:iCs/>
          <w:szCs w:val="22"/>
        </w:rPr>
        <w:t xml:space="preserve"> </w:t>
      </w:r>
      <w:r w:rsidRPr="00FE6278">
        <w:rPr>
          <w:rFonts w:cs="Arial"/>
          <w:iCs/>
          <w:szCs w:val="22"/>
        </w:rPr>
        <w:t>or by Fax No.: +41 22 730 5853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C60DE" w:rsidRPr="00EC60DE" w:rsidRDefault="00EC60DE" w:rsidP="000C09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EC60DE" w:rsidRPr="00EC60DE" w:rsidRDefault="00681C89" w:rsidP="004F71C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val="en-GB"/>
        </w:rPr>
      </w:pPr>
      <w:r>
        <w:rPr>
          <w:rFonts w:ascii="Times New Roman" w:hAnsi="Times New Roman"/>
          <w:b/>
          <w:sz w:val="24"/>
          <w:szCs w:val="20"/>
          <w:lang w:val="en-GB"/>
        </w:rPr>
        <w:t>Table</w:t>
      </w:r>
      <w:r>
        <w:rPr>
          <w:rStyle w:val="FootnoteReference"/>
          <w:rFonts w:ascii="Times New Roman" w:hAnsi="Times New Roman"/>
          <w:b/>
          <w:sz w:val="24"/>
          <w:szCs w:val="20"/>
          <w:lang w:val="en-GB"/>
        </w:rPr>
        <w:footnoteReference w:id="1"/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EC60DE" w:rsidRPr="00EC60DE">
        <w:rPr>
          <w:rFonts w:ascii="Times New Roman" w:hAnsi="Times New Roman"/>
          <w:b/>
          <w:sz w:val="24"/>
          <w:lang w:val="en-GB"/>
        </w:rPr>
        <w:sym w:font="Symbol" w:char="F02D"/>
      </w:r>
      <w:r w:rsidR="00EC60DE" w:rsidRPr="00EC60DE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4F71C1" w:rsidRPr="004F71C1">
        <w:rPr>
          <w:rFonts w:ascii="Times New Roman" w:hAnsi="Times New Roman"/>
          <w:b/>
          <w:sz w:val="24"/>
          <w:szCs w:val="20"/>
          <w:lang w:val="en-GB"/>
        </w:rPr>
        <w:t>Description of important numbers related to emergency services and other services of social value</w:t>
      </w:r>
      <w:r w:rsidR="00EC60DE" w:rsidRPr="00EC60DE">
        <w:rPr>
          <w:rFonts w:ascii="Times New Roman" w:hAnsi="Times New Roman"/>
          <w:b/>
          <w:bCs/>
          <w:sz w:val="24"/>
          <w:szCs w:val="20"/>
          <w:lang w:val="en-GB"/>
        </w:rPr>
        <w:t>:</w:t>
      </w:r>
    </w:p>
    <w:p w:rsidR="00EC60DE" w:rsidRDefault="00EC60DE"/>
    <w:tbl>
      <w:tblPr>
        <w:tblStyle w:val="TableGrid"/>
        <w:tblW w:w="0" w:type="auto"/>
        <w:tblLook w:val="04A0"/>
      </w:tblPr>
      <w:tblGrid>
        <w:gridCol w:w="1969"/>
        <w:gridCol w:w="1970"/>
        <w:gridCol w:w="1970"/>
        <w:gridCol w:w="1970"/>
        <w:gridCol w:w="1970"/>
      </w:tblGrid>
      <w:tr w:rsidR="00E0077E" w:rsidTr="00E0077E">
        <w:tc>
          <w:tcPr>
            <w:tcW w:w="9849" w:type="dxa"/>
            <w:gridSpan w:val="5"/>
            <w:tcBorders>
              <w:bottom w:val="single" w:sz="4" w:space="0" w:color="auto"/>
            </w:tcBorders>
            <w:vAlign w:val="center"/>
          </w:tcPr>
          <w:p w:rsidR="00E0077E" w:rsidRDefault="00E0077E" w:rsidP="00E0077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Country:</w:t>
            </w:r>
          </w:p>
        </w:tc>
      </w:tr>
      <w:tr w:rsidR="00E0077E" w:rsidTr="00E0077E">
        <w:tc>
          <w:tcPr>
            <w:tcW w:w="1969" w:type="dxa"/>
            <w:tcBorders>
              <w:bottom w:val="nil"/>
            </w:tcBorders>
            <w:vAlign w:val="center"/>
          </w:tcPr>
          <w:p w:rsidR="00E0077E" w:rsidRPr="00EC60DE" w:rsidRDefault="00E0077E" w:rsidP="002B5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(1)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:rsidR="00E0077E" w:rsidRPr="00EC60DE" w:rsidRDefault="00E0077E" w:rsidP="002B5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(2)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:rsidR="00E0077E" w:rsidRPr="00EC60DE" w:rsidRDefault="00E0077E" w:rsidP="002B5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(3)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:rsidR="00E0077E" w:rsidRPr="00EC60DE" w:rsidRDefault="00E0077E" w:rsidP="002B5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(4</w:t>
            </w: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970" w:type="dxa"/>
            <w:tcBorders>
              <w:bottom w:val="nil"/>
            </w:tcBorders>
            <w:vAlign w:val="center"/>
          </w:tcPr>
          <w:p w:rsidR="00E0077E" w:rsidRPr="00EC60DE" w:rsidRDefault="00E0077E" w:rsidP="002B5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(5</w:t>
            </w:r>
            <w:r w:rsidRPr="00EC60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E0077E" w:rsidTr="00895B55">
        <w:tc>
          <w:tcPr>
            <w:tcW w:w="1969" w:type="dxa"/>
            <w:tcBorders>
              <w:top w:val="nil"/>
            </w:tcBorders>
          </w:tcPr>
          <w:p w:rsidR="00E0077E" w:rsidRPr="006910AB" w:rsidRDefault="00E0077E" w:rsidP="00895B55">
            <w:pPr>
              <w:pStyle w:val="Default"/>
              <w:tabs>
                <w:tab w:val="right" w:pos="3033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r w:rsidRPr="006910A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Important number</w:t>
            </w:r>
          </w:p>
        </w:tc>
        <w:tc>
          <w:tcPr>
            <w:tcW w:w="1970" w:type="dxa"/>
            <w:tcBorders>
              <w:top w:val="nil"/>
            </w:tcBorders>
          </w:tcPr>
          <w:p w:rsidR="00E0077E" w:rsidRPr="00B4320D" w:rsidRDefault="00E0077E" w:rsidP="00895B55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r w:rsidRPr="006910A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Service</w:t>
            </w:r>
          </w:p>
        </w:tc>
        <w:tc>
          <w:tcPr>
            <w:tcW w:w="1970" w:type="dxa"/>
            <w:tcBorders>
              <w:top w:val="nil"/>
            </w:tcBorders>
          </w:tcPr>
          <w:p w:rsidR="00E0077E" w:rsidRPr="00B4320D" w:rsidRDefault="00E0077E" w:rsidP="00895B55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r w:rsidRPr="006910A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Allocated or assigned</w:t>
            </w:r>
          </w:p>
        </w:tc>
        <w:tc>
          <w:tcPr>
            <w:tcW w:w="1970" w:type="dxa"/>
            <w:tcBorders>
              <w:top w:val="nil"/>
            </w:tcBorders>
          </w:tcPr>
          <w:p w:rsidR="00E0077E" w:rsidRPr="00B4320D" w:rsidRDefault="00E0077E" w:rsidP="00895B55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r w:rsidRPr="006910A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E.164 number or national-only number</w:t>
            </w:r>
          </w:p>
        </w:tc>
        <w:tc>
          <w:tcPr>
            <w:tcW w:w="1970" w:type="dxa"/>
            <w:tcBorders>
              <w:top w:val="nil"/>
            </w:tcBorders>
          </w:tcPr>
          <w:p w:rsidR="00E0077E" w:rsidRPr="00B4320D" w:rsidRDefault="00E0077E" w:rsidP="00895B55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r w:rsidRPr="006910A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Note</w:t>
            </w:r>
          </w:p>
        </w:tc>
      </w:tr>
      <w:tr w:rsidR="00E0077E" w:rsidTr="00E0077E">
        <w:tc>
          <w:tcPr>
            <w:tcW w:w="1969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</w:tr>
      <w:tr w:rsidR="00E0077E" w:rsidTr="00E0077E">
        <w:tc>
          <w:tcPr>
            <w:tcW w:w="1969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</w:tr>
      <w:tr w:rsidR="00E0077E" w:rsidTr="00E0077E">
        <w:tc>
          <w:tcPr>
            <w:tcW w:w="1969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  <w:tc>
          <w:tcPr>
            <w:tcW w:w="1970" w:type="dxa"/>
          </w:tcPr>
          <w:p w:rsidR="00E0077E" w:rsidRDefault="00E0077E"/>
        </w:tc>
      </w:tr>
    </w:tbl>
    <w:p w:rsidR="00B33F12" w:rsidRDefault="00B33F12"/>
    <w:p w:rsidR="00B03225" w:rsidRDefault="00B03225"/>
    <w:p w:rsidR="00B03225" w:rsidRDefault="00B03225" w:rsidP="00B03225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>Contact:</w:t>
      </w:r>
      <w:r>
        <w:rPr>
          <w:rFonts w:ascii="Times New Roman" w:eastAsiaTheme="minorEastAsia" w:hAnsi="Times New Roman"/>
          <w:sz w:val="24"/>
          <w:lang w:eastAsia="zh-CN"/>
        </w:rPr>
        <w:tab/>
      </w:r>
    </w:p>
    <w:p w:rsidR="00B03225" w:rsidRDefault="00FF56AB" w:rsidP="00FF56AB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t>Regulator</w:t>
      </w:r>
      <w:r w:rsidR="00B03225">
        <w:rPr>
          <w:rFonts w:ascii="Times New Roman" w:hAnsi="Times New Roman"/>
          <w:sz w:val="24"/>
          <w:lang w:val="en-GB"/>
        </w:rPr>
        <w:t>:</w:t>
      </w:r>
    </w:p>
    <w:p w:rsidR="00B03225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Contact Name or Service: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Address: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Tel: 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Fax: 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E-mail: </w:t>
      </w:r>
    </w:p>
    <w:p w:rsidR="00B03225" w:rsidRPr="00AE4C06" w:rsidRDefault="00B03225" w:rsidP="00B03225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URL: </w:t>
      </w:r>
    </w:p>
    <w:p w:rsidR="00B03225" w:rsidRDefault="00B03225"/>
    <w:p w:rsidR="00EC60DE" w:rsidRDefault="00EC60DE">
      <w:pPr>
        <w:spacing w:after="200" w:line="276" w:lineRule="auto"/>
      </w:pPr>
    </w:p>
    <w:sectPr w:rsidR="00EC60DE" w:rsidSect="00B3624E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91" w:rsidRDefault="004B2B91" w:rsidP="008A63F4">
      <w:r>
        <w:separator/>
      </w:r>
    </w:p>
  </w:endnote>
  <w:endnote w:type="continuationSeparator" w:id="0">
    <w:p w:rsidR="004B2B91" w:rsidRDefault="004B2B91" w:rsidP="008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91" w:rsidRDefault="004B2B91" w:rsidP="008A63F4">
      <w:r>
        <w:separator/>
      </w:r>
    </w:p>
  </w:footnote>
  <w:footnote w:type="continuationSeparator" w:id="0">
    <w:p w:rsidR="004B2B91" w:rsidRDefault="004B2B91" w:rsidP="008A63F4">
      <w:r>
        <w:continuationSeparator/>
      </w:r>
    </w:p>
  </w:footnote>
  <w:footnote w:id="1">
    <w:p w:rsidR="00681C89" w:rsidRPr="003F6F5E" w:rsidRDefault="00681C89" w:rsidP="00681C89">
      <w:pPr>
        <w:pStyle w:val="FootnoteText"/>
        <w:rPr>
          <w:sz w:val="18"/>
          <w:szCs w:val="18"/>
        </w:rPr>
      </w:pPr>
      <w:r w:rsidRPr="003F6F5E">
        <w:rPr>
          <w:rStyle w:val="FootnoteReference"/>
          <w:sz w:val="18"/>
          <w:szCs w:val="18"/>
        </w:rPr>
        <w:footnoteRef/>
      </w:r>
      <w:r w:rsidRPr="003F6F5E">
        <w:rPr>
          <w:sz w:val="18"/>
          <w:szCs w:val="18"/>
        </w:rPr>
        <w:t xml:space="preserve"> Note:</w:t>
      </w:r>
    </w:p>
    <w:p w:rsidR="00681C89" w:rsidRPr="003F6F5E" w:rsidRDefault="00681C89" w:rsidP="00681C89">
      <w:pPr>
        <w:pStyle w:val="FootnoteText"/>
        <w:rPr>
          <w:sz w:val="18"/>
          <w:szCs w:val="18"/>
        </w:rPr>
      </w:pPr>
      <w:r w:rsidRPr="003F6F5E">
        <w:rPr>
          <w:sz w:val="18"/>
          <w:szCs w:val="18"/>
        </w:rPr>
        <w:t>Any additional information ma</w:t>
      </w:r>
      <w:r w:rsidR="001B42FC">
        <w:rPr>
          <w:sz w:val="18"/>
          <w:szCs w:val="18"/>
        </w:rPr>
        <w:t>y be added to clarify this table</w:t>
      </w:r>
      <w:r w:rsidRPr="003F6F5E">
        <w:rPr>
          <w:sz w:val="18"/>
          <w:szCs w:val="18"/>
        </w:rPr>
        <w:t>.</w:t>
      </w:r>
    </w:p>
    <w:p w:rsidR="00681C89" w:rsidRPr="003F6F5E" w:rsidRDefault="00681C89" w:rsidP="00480876">
      <w:pPr>
        <w:pStyle w:val="FootnoteText"/>
        <w:rPr>
          <w:sz w:val="18"/>
          <w:szCs w:val="18"/>
        </w:rPr>
      </w:pPr>
      <w:r w:rsidRPr="003F6F5E">
        <w:rPr>
          <w:sz w:val="18"/>
          <w:szCs w:val="18"/>
        </w:rPr>
        <w:t>A description of each column with an indication if each column is essential or not</w:t>
      </w:r>
      <w:r w:rsidR="00480876" w:rsidRPr="003F6F5E">
        <w:rPr>
          <w:sz w:val="18"/>
          <w:szCs w:val="18"/>
        </w:rPr>
        <w:t xml:space="preserve"> and </w:t>
      </w:r>
      <w:r w:rsidR="00911794">
        <w:rPr>
          <w:sz w:val="18"/>
          <w:szCs w:val="18"/>
        </w:rPr>
        <w:t xml:space="preserve">some </w:t>
      </w:r>
      <w:r w:rsidR="00480876" w:rsidRPr="003F6F5E">
        <w:rPr>
          <w:sz w:val="18"/>
          <w:szCs w:val="18"/>
        </w:rPr>
        <w:t>examples of sample data inserted in this table are</w:t>
      </w:r>
      <w:r w:rsidRPr="003F6F5E">
        <w:rPr>
          <w:sz w:val="18"/>
          <w:szCs w:val="18"/>
        </w:rPr>
        <w:t xml:space="preserve"> available in Recommendation ITU-T E.129.</w:t>
      </w:r>
    </w:p>
    <w:p w:rsidR="00681C89" w:rsidRPr="003F6F5E" w:rsidRDefault="00681C89" w:rsidP="00681C89">
      <w:pPr>
        <w:pStyle w:val="FootnoteText"/>
        <w:rPr>
          <w:sz w:val="18"/>
          <w:szCs w:val="18"/>
        </w:rPr>
      </w:pPr>
      <w:r w:rsidRPr="003F6F5E">
        <w:rPr>
          <w:sz w:val="18"/>
          <w:szCs w:val="18"/>
        </w:rPr>
        <w:t>Download Recommendation ITU-T E.129:</w:t>
      </w:r>
    </w:p>
    <w:p w:rsidR="00681C89" w:rsidRPr="003F6F5E" w:rsidRDefault="00D6675B" w:rsidP="00681C89">
      <w:pPr>
        <w:pStyle w:val="FootnoteText"/>
        <w:rPr>
          <w:sz w:val="18"/>
          <w:szCs w:val="18"/>
        </w:rPr>
      </w:pPr>
      <w:hyperlink r:id="rId1" w:history="1">
        <w:r w:rsidR="00681C89" w:rsidRPr="003F6F5E">
          <w:rPr>
            <w:rStyle w:val="Hyperlink"/>
            <w:sz w:val="18"/>
            <w:szCs w:val="18"/>
          </w:rPr>
          <w:t>http://www.itu.int/rec/T-REC-E.129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68"/>
    <w:rsid w:val="0005524F"/>
    <w:rsid w:val="0007015A"/>
    <w:rsid w:val="000C0965"/>
    <w:rsid w:val="00111021"/>
    <w:rsid w:val="0013572C"/>
    <w:rsid w:val="00191458"/>
    <w:rsid w:val="001B42FC"/>
    <w:rsid w:val="001C1D77"/>
    <w:rsid w:val="00214FC5"/>
    <w:rsid w:val="0024295D"/>
    <w:rsid w:val="002809CB"/>
    <w:rsid w:val="002A3F8B"/>
    <w:rsid w:val="002B01C9"/>
    <w:rsid w:val="0030465E"/>
    <w:rsid w:val="00307DD1"/>
    <w:rsid w:val="003625C3"/>
    <w:rsid w:val="00395A8F"/>
    <w:rsid w:val="003A1ABC"/>
    <w:rsid w:val="003A4F48"/>
    <w:rsid w:val="003C2D1A"/>
    <w:rsid w:val="003E0829"/>
    <w:rsid w:val="003F6F5E"/>
    <w:rsid w:val="00420172"/>
    <w:rsid w:val="00477B28"/>
    <w:rsid w:val="00480876"/>
    <w:rsid w:val="004B2B91"/>
    <w:rsid w:val="004C0784"/>
    <w:rsid w:val="004C768C"/>
    <w:rsid w:val="004F71C1"/>
    <w:rsid w:val="005414C9"/>
    <w:rsid w:val="005B441B"/>
    <w:rsid w:val="005F1AA2"/>
    <w:rsid w:val="00630D24"/>
    <w:rsid w:val="00681C89"/>
    <w:rsid w:val="006B12C3"/>
    <w:rsid w:val="006D3C64"/>
    <w:rsid w:val="006E45F8"/>
    <w:rsid w:val="00743C31"/>
    <w:rsid w:val="00774663"/>
    <w:rsid w:val="007746B5"/>
    <w:rsid w:val="0077681A"/>
    <w:rsid w:val="00787341"/>
    <w:rsid w:val="00787DF0"/>
    <w:rsid w:val="007A16D1"/>
    <w:rsid w:val="00803714"/>
    <w:rsid w:val="008058B6"/>
    <w:rsid w:val="008204A9"/>
    <w:rsid w:val="00895B55"/>
    <w:rsid w:val="008A63F4"/>
    <w:rsid w:val="008C1E4C"/>
    <w:rsid w:val="008D554E"/>
    <w:rsid w:val="00911794"/>
    <w:rsid w:val="00914F30"/>
    <w:rsid w:val="009333B3"/>
    <w:rsid w:val="009348F2"/>
    <w:rsid w:val="00A45A7A"/>
    <w:rsid w:val="00A71F8B"/>
    <w:rsid w:val="00A76592"/>
    <w:rsid w:val="00A95E95"/>
    <w:rsid w:val="00AA61B3"/>
    <w:rsid w:val="00AB637C"/>
    <w:rsid w:val="00AE4C06"/>
    <w:rsid w:val="00B03225"/>
    <w:rsid w:val="00B33F12"/>
    <w:rsid w:val="00B3624E"/>
    <w:rsid w:val="00B405B6"/>
    <w:rsid w:val="00B4358C"/>
    <w:rsid w:val="00B53B2F"/>
    <w:rsid w:val="00C17837"/>
    <w:rsid w:val="00CA706C"/>
    <w:rsid w:val="00D6675B"/>
    <w:rsid w:val="00D875F3"/>
    <w:rsid w:val="00DC1E4B"/>
    <w:rsid w:val="00E0077E"/>
    <w:rsid w:val="00E01812"/>
    <w:rsid w:val="00E64295"/>
    <w:rsid w:val="00E94D4F"/>
    <w:rsid w:val="00E973DB"/>
    <w:rsid w:val="00EA6F73"/>
    <w:rsid w:val="00EB16F2"/>
    <w:rsid w:val="00EB5BA7"/>
    <w:rsid w:val="00EC4E18"/>
    <w:rsid w:val="00EC60DE"/>
    <w:rsid w:val="00F8110E"/>
    <w:rsid w:val="00FA0C68"/>
    <w:rsid w:val="00FE6278"/>
    <w:rsid w:val="00FE7936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4E1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F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B2F"/>
    <w:rPr>
      <w:rFonts w:ascii="Arial" w:eastAsia="Times New Roman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3B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7DF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0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77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btson@itu.i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ec/T-REC-E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17A9B-48A9-4456-A442-909B144F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ITU-T</cp:lastModifiedBy>
  <cp:revision>20</cp:revision>
  <dcterms:created xsi:type="dcterms:W3CDTF">2013-02-13T10:37:00Z</dcterms:created>
  <dcterms:modified xsi:type="dcterms:W3CDTF">2013-02-14T10:32:00Z</dcterms:modified>
</cp:coreProperties>
</file>