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D6" w:rsidRDefault="002B2BD6" w:rsidP="002B2BD6">
      <w:pPr>
        <w:rPr>
          <w:color w:val="0000FF"/>
          <w:sz w:val="20"/>
          <w:szCs w:val="20"/>
          <w:lang w:val="es-ES"/>
        </w:rPr>
      </w:pPr>
    </w:p>
    <w:tbl>
      <w:tblPr>
        <w:tblW w:w="8460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320"/>
      </w:tblGrid>
      <w:tr w:rsidR="003F5BA2" w:rsidRPr="003F5BA2" w:rsidTr="00850660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3F5BA2" w:rsidRPr="003F5BA2" w:rsidRDefault="003F5BA2" w:rsidP="00850660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  <w:lang w:val="es-ES"/>
              </w:rPr>
            </w:pPr>
            <w:proofErr w:type="spellStart"/>
            <w:r w:rsidRPr="003F5BA2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>Cyprus</w:t>
            </w:r>
            <w:proofErr w:type="spellEnd"/>
            <w:r w:rsidRPr="003F5BA2">
              <w:rPr>
                <w:rFonts w:cs="Arial"/>
                <w:bCs/>
                <w:color w:val="FF00FF"/>
                <w:sz w:val="20"/>
                <w:szCs w:val="20"/>
                <w:lang w:val="es-ES"/>
              </w:rPr>
              <w:t xml:space="preserve"> /</w:t>
            </w:r>
            <w:r w:rsidRPr="003F5BA2">
              <w:rPr>
                <w:rFonts w:cs="Arial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color w:val="FF00FF"/>
                <w:sz w:val="20"/>
                <w:szCs w:val="20"/>
                <w:lang w:val="es-ES"/>
              </w:rPr>
              <w:t>Chypre</w:t>
            </w:r>
            <w:proofErr w:type="spellEnd"/>
            <w:r w:rsidRPr="003F5BA2">
              <w:rPr>
                <w:rFonts w:cs="Arial"/>
                <w:bCs/>
                <w:color w:val="FF00FF"/>
                <w:sz w:val="20"/>
                <w:szCs w:val="20"/>
                <w:lang w:val="es-ES"/>
              </w:rPr>
              <w:t xml:space="preserve"> </w:t>
            </w:r>
            <w:r w:rsidRPr="003F5BA2">
              <w:rPr>
                <w:rFonts w:cs="Arial"/>
                <w:b/>
                <w:color w:val="FF00FF"/>
                <w:sz w:val="20"/>
                <w:szCs w:val="20"/>
                <w:lang w:val="es-ES"/>
              </w:rPr>
              <w:t xml:space="preserve">/ </w:t>
            </w:r>
            <w:r>
              <w:rPr>
                <w:rFonts w:cs="Arial"/>
                <w:b/>
                <w:color w:val="FF00FF"/>
                <w:sz w:val="20"/>
                <w:szCs w:val="20"/>
                <w:lang w:val="es-ES"/>
              </w:rPr>
              <w:t>Chipre</w:t>
            </w:r>
            <w:r w:rsidRPr="003F5BA2">
              <w:rPr>
                <w:rFonts w:cs="Arial"/>
                <w:b/>
                <w:color w:val="FF00FF"/>
                <w:sz w:val="20"/>
                <w:szCs w:val="20"/>
                <w:lang w:val="es-ES"/>
              </w:rPr>
              <w:t xml:space="preserve">                   </w:t>
            </w:r>
            <w:r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9</w:t>
            </w:r>
            <w:r w:rsidRPr="003F5BA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.V</w:t>
            </w:r>
            <w:r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I</w:t>
            </w:r>
            <w:r w:rsidR="00D77F4F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I.2014</w:t>
            </w:r>
          </w:p>
        </w:tc>
      </w:tr>
      <w:tr w:rsidR="003F5BA2" w:rsidRPr="00D6226E" w:rsidTr="008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F5BA2" w:rsidRPr="00D6226E" w:rsidRDefault="003F5BA2" w:rsidP="00850660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</w:rPr>
            </w:pPr>
            <w:r w:rsidRPr="00D6226E">
              <w:rPr>
                <w:rFonts w:cs="Arial"/>
                <w:b/>
                <w:bCs/>
                <w:iCs/>
                <w:color w:val="0000FF"/>
                <w:sz w:val="20"/>
                <w:szCs w:val="20"/>
              </w:rPr>
              <w:t>Company’s (ROA) name and address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F5BA2" w:rsidRPr="00D6226E" w:rsidRDefault="003F5BA2" w:rsidP="00850660">
            <w:pPr>
              <w:pStyle w:val="Heading3"/>
              <w:spacing w:after="120"/>
              <w:rPr>
                <w:rFonts w:cs="Arial"/>
                <w:i w:val="0"/>
                <w:color w:val="0000FF"/>
                <w:szCs w:val="20"/>
              </w:rPr>
            </w:pPr>
            <w:r w:rsidRPr="00D6226E">
              <w:rPr>
                <w:rFonts w:cs="Arial"/>
                <w:i w:val="0"/>
                <w:color w:val="0000FF"/>
                <w:szCs w:val="20"/>
              </w:rPr>
              <w:t>Tel – Fax – E-mail</w:t>
            </w:r>
          </w:p>
        </w:tc>
      </w:tr>
      <w:tr w:rsidR="003F5BA2" w:rsidRPr="00C74B6C" w:rsidTr="008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F5BA2" w:rsidRDefault="003F5BA2" w:rsidP="00850660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CYTA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color w:val="0000FF"/>
                    <w:sz w:val="20"/>
                  </w:rPr>
                  <w:t>Cyprus</w:t>
                </w:r>
              </w:smartTag>
            </w:smartTag>
            <w:r>
              <w:rPr>
                <w:rFonts w:cs="Arial"/>
                <w:color w:val="0000FF"/>
                <w:sz w:val="20"/>
              </w:rPr>
              <w:t xml:space="preserve"> Telecommunications Authority)</w:t>
            </w:r>
          </w:p>
          <w:p w:rsidR="003F5BA2" w:rsidRDefault="003F5BA2" w:rsidP="00850660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color w:val="0000FF"/>
                    <w:sz w:val="20"/>
                  </w:rPr>
                  <w:t>P.O. Box</w:t>
                </w:r>
              </w:smartTag>
              <w:r>
                <w:rPr>
                  <w:rFonts w:cs="Arial"/>
                  <w:color w:val="0000FF"/>
                  <w:sz w:val="20"/>
                </w:rPr>
                <w:t xml:space="preserve"> 24929</w:t>
              </w:r>
            </w:smartTag>
          </w:p>
          <w:p w:rsidR="003F5BA2" w:rsidRDefault="003F5BA2" w:rsidP="00850660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 xml:space="preserve">LEFKOSIA CY </w:t>
            </w:r>
            <w:r>
              <w:rPr>
                <w:color w:val="0000FF"/>
                <w:sz w:val="20"/>
              </w:rPr>
              <w:t>1396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F5BA2" w:rsidRDefault="003F5BA2" w:rsidP="009D3998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  <w:t>+357 22 701 216</w:t>
            </w:r>
          </w:p>
          <w:p w:rsidR="003F5BA2" w:rsidRDefault="003F5BA2" w:rsidP="009D3998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  <w:t>+357 22 701 766</w:t>
            </w:r>
          </w:p>
          <w:p w:rsidR="003F5BA2" w:rsidRDefault="003F5BA2" w:rsidP="009D3998">
            <w:pPr>
              <w:ind w:right="-130"/>
              <w:rPr>
                <w:rFonts w:cs="Arial"/>
                <w:color w:val="0000FF"/>
                <w:sz w:val="20"/>
                <w:szCs w:val="20"/>
                <w:lang w:bidi="he-IL"/>
              </w:rPr>
            </w:pPr>
            <w:r w:rsidRPr="009D3998">
              <w:rPr>
                <w:rFonts w:cs="Arial"/>
                <w:color w:val="0000FF"/>
                <w:sz w:val="20"/>
                <w:szCs w:val="20"/>
                <w:lang w:bidi="he-IL"/>
              </w:rPr>
              <w:t>E-</w:t>
            </w:r>
            <w:r>
              <w:rPr>
                <w:rFonts w:cs="Arial"/>
                <w:color w:val="0000FF"/>
                <w:sz w:val="20"/>
                <w:szCs w:val="20"/>
                <w:lang w:bidi="he-IL"/>
              </w:rPr>
              <w:t>mail:</w:t>
            </w:r>
            <w:r>
              <w:rPr>
                <w:rFonts w:cs="Arial"/>
                <w:color w:val="0000FF"/>
                <w:sz w:val="20"/>
                <w:szCs w:val="20"/>
                <w:lang w:bidi="he-IL"/>
              </w:rPr>
              <w:tab/>
            </w:r>
            <w:hyperlink r:id="rId5" w:history="1">
              <w:r w:rsidR="009D3998" w:rsidRPr="009D3998">
                <w:rPr>
                  <w:color w:val="0000FF"/>
                  <w:sz w:val="20"/>
                  <w:lang w:bidi="he-IL"/>
                </w:rPr>
                <w:t>gavriel.panis@cyta.com.cy</w:t>
              </w:r>
            </w:hyperlink>
          </w:p>
          <w:p w:rsidR="003F5BA2" w:rsidRPr="009D3998" w:rsidRDefault="003F5BA2" w:rsidP="009D3998">
            <w:pPr>
              <w:spacing w:after="120"/>
              <w:ind w:right="-130"/>
              <w:rPr>
                <w:rFonts w:cs="Arial"/>
                <w:color w:val="0000FF"/>
                <w:sz w:val="20"/>
                <w:szCs w:val="20"/>
                <w:lang w:bidi="he-IL"/>
              </w:rPr>
            </w:pPr>
            <w:r>
              <w:rPr>
                <w:rFonts w:cs="Arial"/>
                <w:color w:val="0000FF"/>
                <w:sz w:val="20"/>
                <w:szCs w:val="20"/>
                <w:lang w:bidi="he-IL"/>
              </w:rPr>
              <w:t>URL:</w:t>
            </w:r>
            <w:r>
              <w:rPr>
                <w:rFonts w:cs="Arial"/>
                <w:color w:val="0000FF"/>
                <w:sz w:val="20"/>
                <w:szCs w:val="20"/>
                <w:lang w:bidi="he-IL"/>
              </w:rPr>
              <w:tab/>
              <w:t>www.cyta.com.cy</w:t>
            </w:r>
          </w:p>
        </w:tc>
      </w:tr>
      <w:tr w:rsidR="003F5BA2" w:rsidRPr="00C74B6C" w:rsidTr="008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F5BA2" w:rsidRDefault="003F5BA2" w:rsidP="00850660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proofErr w:type="spellStart"/>
            <w:r>
              <w:rPr>
                <w:rFonts w:cs="Arial"/>
                <w:color w:val="0000FF"/>
                <w:sz w:val="20"/>
              </w:rPr>
              <w:t>PrimeTel</w:t>
            </w:r>
            <w:proofErr w:type="spellEnd"/>
            <w:r>
              <w:rPr>
                <w:rFonts w:cs="Arial"/>
                <w:color w:val="0000FF"/>
                <w:sz w:val="20"/>
              </w:rPr>
              <w:t xml:space="preserve"> Ltd</w:t>
            </w:r>
          </w:p>
          <w:p w:rsidR="003F5BA2" w:rsidRDefault="003F5BA2" w:rsidP="00850660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The Maritime Avenue</w:t>
            </w:r>
          </w:p>
          <w:p w:rsidR="003F5BA2" w:rsidRDefault="003F5BA2" w:rsidP="00850660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color w:val="0000FF"/>
                    <w:sz w:val="20"/>
                  </w:rPr>
                  <w:t>P.O. Box</w:t>
                </w:r>
              </w:smartTag>
              <w:r>
                <w:rPr>
                  <w:rFonts w:cs="Arial"/>
                  <w:color w:val="0000FF"/>
                  <w:sz w:val="20"/>
                </w:rPr>
                <w:t xml:space="preserve"> 51490</w:t>
              </w:r>
            </w:smartTag>
          </w:p>
          <w:p w:rsidR="003F5BA2" w:rsidRDefault="003F5BA2" w:rsidP="00850660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LIMASSOL 3506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F5BA2" w:rsidRDefault="003F5BA2" w:rsidP="0085066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  <w:t>+357 25 867 104</w:t>
            </w:r>
          </w:p>
          <w:p w:rsidR="003F5BA2" w:rsidRDefault="003F5BA2" w:rsidP="0085066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  <w:t>+357 25 561 892</w:t>
            </w:r>
          </w:p>
          <w:p w:rsidR="003F5BA2" w:rsidRDefault="003F5BA2" w:rsidP="0085066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</w:rPr>
              <w:t>E-mail:</w:t>
            </w:r>
            <w:r>
              <w:rPr>
                <w:rFonts w:cs="Arial"/>
                <w:color w:val="0000FF"/>
                <w:sz w:val="20"/>
              </w:rPr>
              <w:tab/>
            </w:r>
            <w:proofErr w:type="spellStart"/>
            <w:r>
              <w:rPr>
                <w:rFonts w:cs="Arial"/>
                <w:color w:val="0000FF"/>
                <w:sz w:val="20"/>
              </w:rPr>
              <w:t>ththeodosis@p</w:t>
            </w:r>
            <w:r w:rsidRPr="003F5BA2">
              <w:rPr>
                <w:rFonts w:cs="Arial"/>
                <w:color w:val="0000FF"/>
                <w:sz w:val="20"/>
              </w:rPr>
              <w:t>r</w:t>
            </w:r>
            <w:proofErr w:type="spellEnd"/>
            <w:r>
              <w:rPr>
                <w:rFonts w:cs="Arial"/>
                <w:color w:val="0000FF"/>
                <w:sz w:val="20"/>
                <w:lang w:val="es-ES"/>
              </w:rPr>
              <w:t>ime-tel.com</w:t>
            </w:r>
          </w:p>
        </w:tc>
      </w:tr>
    </w:tbl>
    <w:p w:rsidR="00D77F4F" w:rsidRDefault="00D77F4F">
      <w:bookmarkStart w:id="0" w:name="_GoBack"/>
      <w:bookmarkEnd w:id="0"/>
    </w:p>
    <w:sectPr w:rsidR="00D77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6"/>
    <w:rsid w:val="002B2BD6"/>
    <w:rsid w:val="003F5BA2"/>
    <w:rsid w:val="00681E4F"/>
    <w:rsid w:val="009D3998"/>
    <w:rsid w:val="00D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D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2BD6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link w:val="Heading4Char"/>
    <w:unhideWhenUsed/>
    <w:qFormat/>
    <w:rsid w:val="002B2BD6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2BD6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character" w:customStyle="1" w:styleId="Heading4Char">
    <w:name w:val="Heading 4 Char"/>
    <w:basedOn w:val="DefaultParagraphFont"/>
    <w:link w:val="Heading4"/>
    <w:rsid w:val="002B2BD6"/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styleId="Hyperlink">
    <w:name w:val="Hyperlink"/>
    <w:basedOn w:val="DefaultParagraphFont"/>
    <w:unhideWhenUsed/>
    <w:rsid w:val="002B2BD6"/>
    <w:rPr>
      <w:rFonts w:ascii="Trebuchet MS" w:hAnsi="Trebuchet MS" w:hint="default"/>
      <w:color w:val="000066"/>
      <w:u w:val="single"/>
      <w:effect w:val="none"/>
    </w:rPr>
  </w:style>
  <w:style w:type="paragraph" w:styleId="Header">
    <w:name w:val="header"/>
    <w:basedOn w:val="Normal"/>
    <w:link w:val="HeaderChar"/>
    <w:unhideWhenUsed/>
    <w:rsid w:val="002B2B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B2BD6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2B2BD6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D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2BD6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link w:val="Heading4Char"/>
    <w:unhideWhenUsed/>
    <w:qFormat/>
    <w:rsid w:val="002B2BD6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2BD6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character" w:customStyle="1" w:styleId="Heading4Char">
    <w:name w:val="Heading 4 Char"/>
    <w:basedOn w:val="DefaultParagraphFont"/>
    <w:link w:val="Heading4"/>
    <w:rsid w:val="002B2BD6"/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styleId="Hyperlink">
    <w:name w:val="Hyperlink"/>
    <w:basedOn w:val="DefaultParagraphFont"/>
    <w:unhideWhenUsed/>
    <w:rsid w:val="002B2BD6"/>
    <w:rPr>
      <w:rFonts w:ascii="Trebuchet MS" w:hAnsi="Trebuchet MS" w:hint="default"/>
      <w:color w:val="000066"/>
      <w:u w:val="single"/>
      <w:effect w:val="none"/>
    </w:rPr>
  </w:style>
  <w:style w:type="paragraph" w:styleId="Header">
    <w:name w:val="header"/>
    <w:basedOn w:val="Normal"/>
    <w:link w:val="HeaderChar"/>
    <w:unhideWhenUsed/>
    <w:rsid w:val="002B2B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B2BD6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2B2BD6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riel.panis@cyta.com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4</cp:revision>
  <dcterms:created xsi:type="dcterms:W3CDTF">2014-08-01T09:11:00Z</dcterms:created>
  <dcterms:modified xsi:type="dcterms:W3CDTF">2014-08-29T08:38:00Z</dcterms:modified>
</cp:coreProperties>
</file>