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5586" w14:textId="77777777" w:rsidR="0025299C" w:rsidRPr="00B25C4D" w:rsidRDefault="0025299C" w:rsidP="0025299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19001155"/>
      <w:bookmarkStart w:id="1" w:name="_Toc232323934"/>
      <w:bookmarkStart w:id="2" w:name="_Toc253407143"/>
      <w:bookmarkStart w:id="3" w:name="_Toc262631799"/>
      <w:bookmarkStart w:id="4" w:name="_GoBack"/>
      <w:bookmarkEnd w:id="4"/>
      <w:r w:rsidRPr="00B75BF2">
        <w:rPr>
          <w:rFonts w:cs="Arial"/>
          <w:b/>
        </w:rPr>
        <w:t>Poland (country code +48)</w:t>
      </w:r>
    </w:p>
    <w:p w14:paraId="7631DDAD" w14:textId="77777777" w:rsidR="0025299C" w:rsidRPr="00F93F72" w:rsidRDefault="0025299C" w:rsidP="0025299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</w:rPr>
      </w:pPr>
      <w:r w:rsidRPr="00F93F72">
        <w:rPr>
          <w:rFonts w:cs="Arial"/>
        </w:rPr>
        <w:t>Communication of</w:t>
      </w:r>
      <w:r>
        <w:rPr>
          <w:rFonts w:cs="Arial"/>
        </w:rPr>
        <w:t xml:space="preserve"> 16.XII.2022</w:t>
      </w:r>
      <w:r w:rsidRPr="00F93F72">
        <w:rPr>
          <w:rFonts w:cs="Arial"/>
        </w:rPr>
        <w:t>:</w:t>
      </w:r>
    </w:p>
    <w:p w14:paraId="72123A8B" w14:textId="77777777" w:rsidR="0025299C" w:rsidRPr="00157E99" w:rsidRDefault="0025299C" w:rsidP="0025299C">
      <w:pPr>
        <w:jc w:val="left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 xml:space="preserve">The </w:t>
      </w:r>
      <w:r w:rsidRPr="00A21B5F">
        <w:rPr>
          <w:rFonts w:eastAsia="SimSun" w:cs="Arial"/>
          <w:i/>
          <w:iCs/>
          <w:lang w:val="en-GB"/>
        </w:rPr>
        <w:t>Chancellery of The Prime Minister of the Rep. of Poland</w:t>
      </w:r>
      <w:r w:rsidRPr="00157E99">
        <w:rPr>
          <w:rFonts w:eastAsia="SimSun" w:cs="Arial"/>
          <w:lang w:val="en-GB"/>
        </w:rPr>
        <w:t>, Warsaw, announces the following telephone numbering plan for Poland:</w:t>
      </w:r>
    </w:p>
    <w:p w14:paraId="405CDAB6" w14:textId="77777777" w:rsidR="0025299C" w:rsidRPr="00157E99" w:rsidRDefault="0025299C" w:rsidP="0025299C">
      <w:pPr>
        <w:spacing w:before="0"/>
        <w:jc w:val="center"/>
        <w:rPr>
          <w:rFonts w:eastAsia="SimSun" w:cs="Arial"/>
          <w:bCs/>
          <w:lang w:val="en-GB"/>
        </w:rPr>
      </w:pPr>
      <w:r w:rsidRPr="00157E99">
        <w:rPr>
          <w:rFonts w:eastAsia="SimSun" w:cs="Arial"/>
          <w:bCs/>
          <w:lang w:val="en-GB"/>
        </w:rPr>
        <w:t>Presentation of E.164 national numbering for country code +48 (Poland)</w:t>
      </w:r>
    </w:p>
    <w:p w14:paraId="453F4777" w14:textId="77777777" w:rsidR="0025299C" w:rsidRPr="00157E99" w:rsidRDefault="0025299C" w:rsidP="0025299C">
      <w:pPr>
        <w:ind w:left="567" w:hanging="567"/>
        <w:jc w:val="left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>a)</w:t>
      </w:r>
      <w:r w:rsidRPr="00157E99">
        <w:rPr>
          <w:rFonts w:eastAsia="SimSun" w:cs="Arial"/>
          <w:lang w:val="en-GB"/>
        </w:rPr>
        <w:tab/>
        <w:t>Overview:</w:t>
      </w:r>
    </w:p>
    <w:p w14:paraId="27A587C8" w14:textId="77777777" w:rsidR="0025299C" w:rsidRPr="00157E99" w:rsidRDefault="0025299C" w:rsidP="0025299C">
      <w:pPr>
        <w:tabs>
          <w:tab w:val="left" w:pos="5656"/>
        </w:tabs>
        <w:spacing w:before="0"/>
        <w:ind w:left="567" w:hanging="567"/>
        <w:jc w:val="left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ab/>
        <w:t xml:space="preserve">The minimum number length (excluding the country code) is: </w:t>
      </w:r>
      <w:r w:rsidRPr="00157E99">
        <w:rPr>
          <w:rFonts w:eastAsia="SimSun" w:cs="Arial"/>
          <w:lang w:val="en-GB"/>
        </w:rPr>
        <w:tab/>
        <w:t>five (5) digits</w:t>
      </w:r>
    </w:p>
    <w:p w14:paraId="1456DE8C" w14:textId="77777777" w:rsidR="0025299C" w:rsidRPr="00157E99" w:rsidRDefault="0025299C" w:rsidP="0025299C">
      <w:pPr>
        <w:tabs>
          <w:tab w:val="left" w:pos="5656"/>
        </w:tabs>
        <w:spacing w:before="0"/>
        <w:ind w:left="567" w:hanging="567"/>
        <w:jc w:val="left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ab/>
        <w:t xml:space="preserve">The maximum number length (excluding the country code) is: </w:t>
      </w:r>
      <w:r w:rsidRPr="00157E99">
        <w:rPr>
          <w:rFonts w:eastAsia="SimSun" w:cs="Arial"/>
          <w:lang w:val="en-GB"/>
        </w:rPr>
        <w:tab/>
        <w:t>nine (9) digits</w:t>
      </w:r>
    </w:p>
    <w:p w14:paraId="63A460FF" w14:textId="77777777" w:rsidR="0025299C" w:rsidRPr="00157E99" w:rsidRDefault="0025299C" w:rsidP="0025299C">
      <w:pPr>
        <w:ind w:left="567" w:hanging="567"/>
        <w:jc w:val="left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>b)</w:t>
      </w:r>
      <w:r w:rsidRPr="00157E99">
        <w:rPr>
          <w:rFonts w:eastAsia="SimSun" w:cs="Arial"/>
          <w:lang w:val="en-GB"/>
        </w:rPr>
        <w:tab/>
        <w:t>Detail of numbering scheme:</w:t>
      </w:r>
    </w:p>
    <w:p w14:paraId="342A030F" w14:textId="77777777" w:rsidR="0025299C" w:rsidRPr="00157E99" w:rsidRDefault="0025299C" w:rsidP="0025299C">
      <w:pPr>
        <w:spacing w:before="0"/>
        <w:rPr>
          <w:rFonts w:eastAsia="SimSun"/>
          <w:lang w:val="en-GB"/>
        </w:rPr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1080"/>
        <w:gridCol w:w="1098"/>
        <w:gridCol w:w="2237"/>
        <w:gridCol w:w="4562"/>
      </w:tblGrid>
      <w:tr w:rsidR="0025299C" w:rsidRPr="00157E99" w14:paraId="04C5FEC0" w14:textId="77777777" w:rsidTr="00267CD4">
        <w:trPr>
          <w:cantSplit/>
          <w:tblHeader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29EB" w14:textId="77777777" w:rsidR="0025299C" w:rsidRPr="00157E99" w:rsidRDefault="0025299C" w:rsidP="009834D3">
            <w:pPr>
              <w:spacing w:before="60"/>
              <w:jc w:val="center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NDC (National Destination Code) or leading digits of N(S)N (National Significant Number)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038C" w14:textId="77777777" w:rsidR="0025299C" w:rsidRPr="00157E99" w:rsidRDefault="0025299C" w:rsidP="009834D3">
            <w:pPr>
              <w:spacing w:before="60"/>
              <w:jc w:val="center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N(S)N number length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F045" w14:textId="77777777" w:rsidR="0025299C" w:rsidRPr="00157E99" w:rsidRDefault="0025299C" w:rsidP="009834D3">
            <w:pPr>
              <w:spacing w:before="60"/>
              <w:jc w:val="center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Usage of E.164 number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BD0" w14:textId="77777777" w:rsidR="0025299C" w:rsidRPr="00157E99" w:rsidRDefault="0025299C" w:rsidP="009834D3">
            <w:pPr>
              <w:spacing w:before="60"/>
              <w:jc w:val="left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Additional information</w:t>
            </w:r>
          </w:p>
        </w:tc>
      </w:tr>
      <w:tr w:rsidR="0025299C" w:rsidRPr="00157E99" w14:paraId="4ED4C9AA" w14:textId="77777777" w:rsidTr="00267CD4">
        <w:trPr>
          <w:cantSplit/>
          <w:tblHeader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CA77" w14:textId="77777777" w:rsidR="0025299C" w:rsidRPr="00157E99" w:rsidRDefault="0025299C" w:rsidP="009834D3">
            <w:pPr>
              <w:overflowPunct/>
              <w:autoSpaceDE/>
              <w:autoSpaceDN/>
              <w:adjustRightInd/>
              <w:spacing w:before="60"/>
              <w:jc w:val="left"/>
              <w:rPr>
                <w:rFonts w:eastAsia="SimSun" w:cs="Arial"/>
                <w:bCs/>
                <w:i/>
                <w:i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1259" w14:textId="77777777" w:rsidR="0025299C" w:rsidRPr="00157E99" w:rsidRDefault="0025299C" w:rsidP="009834D3">
            <w:pPr>
              <w:spacing w:before="60"/>
              <w:jc w:val="center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Maximum length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8F04" w14:textId="77777777" w:rsidR="0025299C" w:rsidRPr="00157E99" w:rsidRDefault="0025299C" w:rsidP="009834D3">
            <w:pPr>
              <w:spacing w:before="60"/>
              <w:jc w:val="center"/>
              <w:rPr>
                <w:rFonts w:eastAsia="SimSun" w:cs="Arial"/>
                <w:bCs/>
                <w:i/>
                <w:iCs/>
                <w:lang w:val="en-GB"/>
              </w:rPr>
            </w:pPr>
            <w:r w:rsidRPr="00157E99">
              <w:rPr>
                <w:rFonts w:eastAsia="SimSun" w:cs="Arial"/>
                <w:bCs/>
                <w:i/>
                <w:iCs/>
                <w:lang w:val="en-GB"/>
              </w:rPr>
              <w:t>Minimum length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4626" w14:textId="77777777" w:rsidR="0025299C" w:rsidRPr="00157E99" w:rsidRDefault="0025299C" w:rsidP="009834D3">
            <w:pPr>
              <w:overflowPunct/>
              <w:autoSpaceDE/>
              <w:autoSpaceDN/>
              <w:adjustRightInd/>
              <w:spacing w:before="60"/>
              <w:jc w:val="left"/>
              <w:rPr>
                <w:rFonts w:eastAsia="SimSun" w:cs="Arial"/>
                <w:bCs/>
                <w:i/>
                <w:iCs/>
                <w:lang w:val="en-GB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F467" w14:textId="77777777" w:rsidR="0025299C" w:rsidRPr="00157E99" w:rsidRDefault="0025299C" w:rsidP="009834D3">
            <w:pPr>
              <w:overflowPunct/>
              <w:autoSpaceDE/>
              <w:autoSpaceDN/>
              <w:adjustRightInd/>
              <w:spacing w:before="60"/>
              <w:jc w:val="left"/>
              <w:rPr>
                <w:rFonts w:eastAsia="SimSun" w:cs="Arial"/>
                <w:bCs/>
                <w:i/>
                <w:iCs/>
                <w:lang w:val="en-GB"/>
              </w:rPr>
            </w:pPr>
          </w:p>
        </w:tc>
      </w:tr>
      <w:tr w:rsidR="0025299C" w:rsidRPr="00157E99" w14:paraId="5B2D4A53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6C1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116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15A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9D93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F34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EE8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iCs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Harmonized European Short Codes for harmonized services of social value</w:t>
            </w:r>
          </w:p>
        </w:tc>
      </w:tr>
      <w:tr w:rsidR="0025299C" w:rsidRPr="00157E99" w14:paraId="59CE6CD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275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118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48F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F81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1B1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3220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iCs/>
                <w:lang w:val="en-GB"/>
              </w:rPr>
              <w:t>Directory Enquiry Services</w:t>
            </w:r>
          </w:p>
        </w:tc>
      </w:tr>
      <w:tr w:rsidR="0025299C" w:rsidRPr="00157E99" w14:paraId="3321DD31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7AA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216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5A9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DA6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8E8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Krakow numbering zone</w:t>
            </w:r>
          </w:p>
        </w:tc>
      </w:tr>
      <w:tr w:rsidR="0025299C" w:rsidRPr="00157E99" w14:paraId="3E4E7C89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612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633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48D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3BF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410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Krosno numbering zone</w:t>
            </w:r>
          </w:p>
        </w:tc>
      </w:tr>
      <w:tr w:rsidR="0025299C" w:rsidRPr="00157E99" w14:paraId="1DE75F22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5DF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065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553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C54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BAF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Tarnow numbering zone</w:t>
            </w:r>
          </w:p>
        </w:tc>
      </w:tr>
      <w:tr w:rsidR="0025299C" w:rsidRPr="00157E99" w14:paraId="1E503BC5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5BF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F60E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583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393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2F6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Tarnobrzeg numbering zone</w:t>
            </w:r>
          </w:p>
        </w:tc>
      </w:tr>
      <w:tr w:rsidR="0025299C" w:rsidRPr="00157E99" w14:paraId="51A3772D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BFE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968B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25B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BC4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742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Przemysl numbering zone</w:t>
            </w:r>
          </w:p>
        </w:tc>
      </w:tr>
      <w:tr w:rsidR="0025299C" w:rsidRPr="00157E99" w14:paraId="534684B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E63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C94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DDC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6F1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987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Rzeszow numbering zone</w:t>
            </w:r>
          </w:p>
        </w:tc>
      </w:tr>
      <w:tr w:rsidR="0025299C" w:rsidRPr="00157E99" w14:paraId="104D5DDB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5F1C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8DF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F99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42C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FBE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Nowy Sacz numbering zone</w:t>
            </w:r>
          </w:p>
        </w:tc>
      </w:tr>
      <w:tr w:rsidR="0025299C" w:rsidRPr="00157E99" w14:paraId="0946AC04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502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19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FD53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0BE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A67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4DB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Customer services</w:t>
            </w:r>
          </w:p>
        </w:tc>
      </w:tr>
      <w:tr w:rsidR="0025299C" w:rsidRPr="00157E99" w14:paraId="43DF6A7F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BCC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20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791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037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576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D13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Data networks (Dial-up access)</w:t>
            </w:r>
          </w:p>
        </w:tc>
      </w:tr>
      <w:tr w:rsidR="0025299C" w:rsidRPr="00157E99" w14:paraId="4D3652C2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6E7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AD6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870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1B9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1F3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Warszawa numbering zone</w:t>
            </w:r>
          </w:p>
        </w:tc>
      </w:tr>
      <w:tr w:rsidR="0025299C" w:rsidRPr="00157E99" w14:paraId="022545DB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B00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9DF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C0A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C22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12D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Ciechanow numbering zone</w:t>
            </w:r>
          </w:p>
        </w:tc>
      </w:tr>
      <w:tr w:rsidR="0025299C" w:rsidRPr="00157E99" w14:paraId="46E259E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92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638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756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B28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06B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Plock numbering zone</w:t>
            </w:r>
          </w:p>
        </w:tc>
      </w:tr>
      <w:tr w:rsidR="0025299C" w:rsidRPr="00157E99" w14:paraId="309C2DCA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B33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CC4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7E8E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D61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102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Siedlce numbering zone</w:t>
            </w:r>
          </w:p>
        </w:tc>
      </w:tr>
      <w:tr w:rsidR="0025299C" w:rsidRPr="00157E99" w14:paraId="53F7FD0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69C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D5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31CE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57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6FE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Ministry of National Defence</w:t>
            </w:r>
          </w:p>
        </w:tc>
      </w:tr>
      <w:tr w:rsidR="0025299C" w:rsidRPr="00157E99" w14:paraId="3DF6DC93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0F5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29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85D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F97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65A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80F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Ostroleka numbering zone</w:t>
            </w:r>
          </w:p>
        </w:tc>
      </w:tr>
      <w:tr w:rsidR="0025299C" w:rsidRPr="00157E99" w14:paraId="4827114F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C08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32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EB2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272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6B5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CB9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Katowice numbering zone</w:t>
            </w:r>
          </w:p>
        </w:tc>
      </w:tr>
      <w:tr w:rsidR="0025299C" w:rsidRPr="00157E99" w14:paraId="4351B760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D90C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33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509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8EC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932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383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Bielsko Biala numbering zone</w:t>
            </w:r>
          </w:p>
        </w:tc>
      </w:tr>
      <w:tr w:rsidR="0025299C" w:rsidRPr="00157E99" w14:paraId="10F0ED13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C19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34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281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801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24F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F8C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Czestochowa numbering zone</w:t>
            </w:r>
          </w:p>
        </w:tc>
      </w:tr>
      <w:tr w:rsidR="0025299C" w:rsidRPr="00157E99" w14:paraId="0B49F97F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BDA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39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A20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079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C03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ED7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Services based on IP</w:t>
            </w:r>
          </w:p>
        </w:tc>
      </w:tr>
      <w:tr w:rsidR="0025299C" w:rsidRPr="00157E99" w14:paraId="39D6320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30C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87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74E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772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B87C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Kielce numbering zone</w:t>
            </w:r>
          </w:p>
        </w:tc>
      </w:tr>
      <w:tr w:rsidR="0025299C" w:rsidRPr="00157E99" w14:paraId="7E3131D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281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CE8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DDA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A27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B82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Lodz numbering zone</w:t>
            </w:r>
          </w:p>
        </w:tc>
      </w:tr>
      <w:tr w:rsidR="0025299C" w:rsidRPr="00157E99" w14:paraId="7E5496B2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1EC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CD7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8D9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FCF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C6D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Sieradz numbering zone</w:t>
            </w:r>
          </w:p>
        </w:tc>
      </w:tr>
      <w:tr w:rsidR="0025299C" w:rsidRPr="00157E99" w14:paraId="770D8C62" w14:textId="77777777" w:rsidTr="00267CD4">
        <w:trPr>
          <w:cantSplit/>
          <w:trHeight w:val="614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46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680B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630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1F7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183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pl-PL"/>
              </w:rPr>
            </w:pPr>
            <w:r w:rsidRPr="00157E99">
              <w:rPr>
                <w:rFonts w:eastAsia="SimSun" w:cs="Arial"/>
                <w:lang w:val="pl-PL"/>
              </w:rPr>
              <w:t xml:space="preserve">Area code for Piotrkow Trybunalski </w:t>
            </w:r>
            <w:r w:rsidRPr="00157E99">
              <w:rPr>
                <w:rFonts w:eastAsia="SimSun" w:cs="Arial"/>
                <w:lang w:val="en-GB"/>
              </w:rPr>
              <w:t>numbering zone</w:t>
            </w:r>
          </w:p>
        </w:tc>
      </w:tr>
      <w:tr w:rsidR="0025299C" w:rsidRPr="00157E99" w14:paraId="4BC436AB" w14:textId="77777777" w:rsidTr="00267CD4">
        <w:trPr>
          <w:cantSplit/>
          <w:trHeight w:val="55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716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5D1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ADF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094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420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pl-PL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38B433CA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263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317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923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69E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B0C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Skierniewice numbering zone</w:t>
            </w:r>
          </w:p>
        </w:tc>
      </w:tr>
      <w:tr w:rsidR="0025299C" w:rsidRPr="00157E99" w14:paraId="33376D64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905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02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5CB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75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E2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Ministry of Internal Affairs</w:t>
            </w:r>
          </w:p>
        </w:tc>
      </w:tr>
      <w:tr w:rsidR="0025299C" w:rsidRPr="00157E99" w14:paraId="262D92E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65A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48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86B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0C9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158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EFD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Radom numbering zone</w:t>
            </w:r>
          </w:p>
        </w:tc>
      </w:tr>
      <w:tr w:rsidR="0025299C" w:rsidRPr="00157E99" w14:paraId="044B1AC0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573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50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0A9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B64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613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727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15896E2F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FC7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lastRenderedPageBreak/>
              <w:t>51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B03F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324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325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2DE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 xml:space="preserve">Mobile telephony service  </w:t>
            </w:r>
          </w:p>
        </w:tc>
      </w:tr>
      <w:tr w:rsidR="0025299C" w:rsidRPr="00157E99" w14:paraId="1DE40FB5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C46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BB7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196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555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CB0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Bydgoszcz numbering zone</w:t>
            </w:r>
          </w:p>
        </w:tc>
      </w:tr>
      <w:tr w:rsidR="0025299C" w:rsidRPr="00157E99" w14:paraId="3BA633C1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5AC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B3AB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963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8A6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C4E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0E7C8647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386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61C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C66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84D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CAF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Wloclawek numbering zone</w:t>
            </w:r>
          </w:p>
        </w:tc>
      </w:tr>
      <w:tr w:rsidR="0025299C" w:rsidRPr="00157E99" w14:paraId="05DE066B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0C8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713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4F2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74E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33F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Elblag numbering zone</w:t>
            </w:r>
          </w:p>
        </w:tc>
      </w:tr>
      <w:tr w:rsidR="0025299C" w:rsidRPr="00157E99" w14:paraId="371AA814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EF5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C15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86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54EC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CE2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Torun numbering zone</w:t>
            </w:r>
          </w:p>
        </w:tc>
      </w:tr>
      <w:tr w:rsidR="0025299C" w:rsidRPr="00157E99" w14:paraId="23A7328D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F0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D9A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8A6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384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32D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6394DFCA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0EA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2F2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C92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C84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756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Gdansk numbering zone</w:t>
            </w:r>
          </w:p>
        </w:tc>
      </w:tr>
      <w:tr w:rsidR="0025299C" w:rsidRPr="00157E99" w14:paraId="7A1DA4CC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38A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59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2FB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2DF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1B5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B99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Slupsk numbering zone</w:t>
            </w:r>
          </w:p>
        </w:tc>
      </w:tr>
      <w:tr w:rsidR="0025299C" w:rsidRPr="00157E99" w14:paraId="18560A67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1DF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60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8B1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C7D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B4A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642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7E0DB7C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BEA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C19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E0C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FB3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5D0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Poznan numbering zone</w:t>
            </w:r>
          </w:p>
        </w:tc>
      </w:tr>
      <w:tr w:rsidR="0025299C" w:rsidRPr="00157E99" w14:paraId="737CA7DA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1CC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66F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2B9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9D1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708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Kalisz numbering zone</w:t>
            </w:r>
          </w:p>
        </w:tc>
      </w:tr>
      <w:tr w:rsidR="0025299C" w:rsidRPr="00157E99" w14:paraId="29674580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4FB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846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A06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8D5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A28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Konin numbering zone</w:t>
            </w:r>
          </w:p>
        </w:tc>
      </w:tr>
      <w:tr w:rsidR="0025299C" w:rsidRPr="00157E99" w14:paraId="47AB48D5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2104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1FE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A07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A9B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7DE9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iCs/>
                <w:lang w:val="en-GB"/>
              </w:rPr>
              <w:t xml:space="preserve">Paging </w:t>
            </w:r>
          </w:p>
        </w:tc>
      </w:tr>
      <w:tr w:rsidR="0025299C" w:rsidRPr="00157E99" w14:paraId="2E8131BC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F08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C95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590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669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85A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Leszno numbering zone</w:t>
            </w:r>
          </w:p>
        </w:tc>
      </w:tr>
      <w:tr w:rsidR="0025299C" w:rsidRPr="00157E99" w14:paraId="7E4D55AC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D08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BFF1" w14:textId="77777777" w:rsidR="0025299C" w:rsidRPr="00157E99" w:rsidRDefault="0025299C" w:rsidP="00267CD4">
            <w:pPr>
              <w:pageBreakBefore/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3EEE" w14:textId="77777777" w:rsidR="0025299C" w:rsidRPr="00157E99" w:rsidRDefault="0025299C" w:rsidP="00267CD4">
            <w:pPr>
              <w:pageBreakBefore/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FF66" w14:textId="77777777" w:rsidR="0025299C" w:rsidRPr="00157E99" w:rsidRDefault="0025299C" w:rsidP="00267CD4">
            <w:pPr>
              <w:pageBreakBefore/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D76E" w14:textId="77777777" w:rsidR="0025299C" w:rsidRPr="00157E99" w:rsidRDefault="0025299C" w:rsidP="00267CD4">
            <w:pPr>
              <w:pageBreakBefore/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5B7F348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A8F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BA6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2E4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355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BC8C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Pila numbering zone</w:t>
            </w:r>
          </w:p>
        </w:tc>
      </w:tr>
      <w:tr w:rsidR="0025299C" w:rsidRPr="00157E99" w14:paraId="6F4892A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026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FD7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BCD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F69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F0E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Zielona Gora numbering zone</w:t>
            </w:r>
          </w:p>
        </w:tc>
      </w:tr>
      <w:tr w:rsidR="0025299C" w:rsidRPr="00157E99" w14:paraId="4BA805EF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19B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69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3D7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1DE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29C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638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5A06B55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72E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70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A98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C22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CE3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3C5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Access to services of intelligent network</w:t>
            </w:r>
          </w:p>
        </w:tc>
      </w:tr>
      <w:tr w:rsidR="0025299C" w:rsidRPr="00157E99" w14:paraId="17B0ECF9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80C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38A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F06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616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D9F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Wroclaw</w:t>
            </w:r>
          </w:p>
        </w:tc>
      </w:tr>
      <w:tr w:rsidR="0025299C" w:rsidRPr="00157E99" w14:paraId="0A0883EC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BE2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089A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C54E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EE2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CB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4F51574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A19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FCA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16E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22C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545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420BE19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F27C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9C7E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707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F47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9F3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Walbrzych numbering zone</w:t>
            </w:r>
          </w:p>
        </w:tc>
      </w:tr>
      <w:tr w:rsidR="0025299C" w:rsidRPr="00157E99" w14:paraId="1511242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566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045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48C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D53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527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Jelenia Gora numbering zone</w:t>
            </w:r>
          </w:p>
        </w:tc>
      </w:tr>
      <w:tr w:rsidR="0025299C" w:rsidRPr="00157E99" w14:paraId="706FCBB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ABB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3FE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B33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375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25D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Legnica numbering zone</w:t>
            </w:r>
          </w:p>
        </w:tc>
      </w:tr>
      <w:tr w:rsidR="0025299C" w:rsidRPr="00157E99" w14:paraId="72600F99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2BC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B04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BA6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0CF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350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Opole numbering zone</w:t>
            </w:r>
          </w:p>
        </w:tc>
      </w:tr>
      <w:tr w:rsidR="0025299C" w:rsidRPr="00157E99" w14:paraId="14919FF2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4F2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4F1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BB62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87E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7E2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12C772D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D17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79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B82C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1FB7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7E0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D3F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6A8985AD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8B75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80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C9D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273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914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02A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Access to services of intelligent network</w:t>
            </w:r>
          </w:p>
        </w:tc>
      </w:tr>
      <w:tr w:rsidR="0025299C" w:rsidRPr="00157E99" w14:paraId="15CE1401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22D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D958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B7C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E04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CF5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Lublin numbering zone</w:t>
            </w:r>
          </w:p>
        </w:tc>
      </w:tr>
      <w:tr w:rsidR="0025299C" w:rsidRPr="00157E99" w14:paraId="330326F8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2F8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82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F443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53E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B8A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B74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Chelm numbering zone</w:t>
            </w:r>
          </w:p>
        </w:tc>
      </w:tr>
      <w:tr w:rsidR="0025299C" w:rsidRPr="00157E99" w14:paraId="7D429F4C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C6B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83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62E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C8ED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0ED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AA7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Biala Podlaska numbering zone</w:t>
            </w:r>
          </w:p>
        </w:tc>
      </w:tr>
      <w:tr w:rsidR="0025299C" w:rsidRPr="00157E99" w14:paraId="2878F9E0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216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D49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AE0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38D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D60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Zamosc numbering zone</w:t>
            </w:r>
          </w:p>
        </w:tc>
      </w:tr>
      <w:tr w:rsidR="0025299C" w:rsidRPr="00157E99" w14:paraId="3791260D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E1B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ED1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78DF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D8B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4FF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Bialystok numbering zone</w:t>
            </w:r>
          </w:p>
        </w:tc>
      </w:tr>
      <w:tr w:rsidR="0025299C" w:rsidRPr="00157E99" w14:paraId="2CF73AA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DA0B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86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0D6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22F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710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6A86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Lomza numbering zone</w:t>
            </w:r>
          </w:p>
        </w:tc>
      </w:tr>
      <w:tr w:rsidR="0025299C" w:rsidRPr="00157E99" w14:paraId="501CAC7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ACF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87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C5EB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8CB5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C86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10A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Suwalki numbering zone</w:t>
            </w:r>
          </w:p>
        </w:tc>
      </w:tr>
      <w:tr w:rsidR="0025299C" w:rsidRPr="00157E99" w14:paraId="267FACC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03E1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88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C6D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5344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28C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Non-geographic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224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Mobile telephony service</w:t>
            </w:r>
          </w:p>
        </w:tc>
      </w:tr>
      <w:tr w:rsidR="0025299C" w:rsidRPr="00157E99" w14:paraId="722F2E7E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2398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89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400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52A3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FCC0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1ACD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Olsztyn numbering zone</w:t>
            </w:r>
          </w:p>
        </w:tc>
      </w:tr>
      <w:tr w:rsidR="0025299C" w:rsidRPr="00157E99" w14:paraId="26183C22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9A1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91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9FF1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E6F9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B333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9614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Szczecin numbering zone</w:t>
            </w:r>
          </w:p>
        </w:tc>
      </w:tr>
      <w:tr w:rsidR="0025299C" w:rsidRPr="00157E99" w14:paraId="5AD24247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A70B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94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F77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3E23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6BE7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56AF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Area code for Koszalin numbering zone</w:t>
            </w:r>
          </w:p>
        </w:tc>
      </w:tr>
      <w:tr w:rsidR="0025299C" w:rsidRPr="00157E99" w14:paraId="12357C66" w14:textId="77777777" w:rsidTr="00267CD4">
        <w:trPr>
          <w:cantSplit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7B4E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95 (NDC)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2D30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59B6" w14:textId="77777777" w:rsidR="0025299C" w:rsidRPr="00157E99" w:rsidRDefault="0025299C" w:rsidP="00267CD4">
            <w:pPr>
              <w:spacing w:before="20" w:after="20"/>
              <w:jc w:val="center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7BB2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en-GB"/>
              </w:rPr>
            </w:pPr>
            <w:r w:rsidRPr="00157E99">
              <w:rPr>
                <w:rFonts w:eastAsia="SimSun" w:cs="Arial"/>
                <w:lang w:val="en-GB"/>
              </w:rPr>
              <w:t>Geographic number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610A" w14:textId="77777777" w:rsidR="0025299C" w:rsidRPr="00157E99" w:rsidRDefault="0025299C" w:rsidP="00267CD4">
            <w:pPr>
              <w:spacing w:before="20" w:after="20"/>
              <w:jc w:val="left"/>
              <w:rPr>
                <w:rFonts w:eastAsia="SimSun" w:cs="Arial"/>
                <w:lang w:val="pl-PL"/>
              </w:rPr>
            </w:pPr>
            <w:r w:rsidRPr="00157E99">
              <w:rPr>
                <w:rFonts w:eastAsia="SimSun" w:cs="Arial"/>
                <w:lang w:val="pl-PL"/>
              </w:rPr>
              <w:t xml:space="preserve">Area code for Gorzow Wielkopolski </w:t>
            </w:r>
            <w:r w:rsidRPr="00157E99">
              <w:rPr>
                <w:rFonts w:eastAsia="SimSun" w:cs="Arial"/>
                <w:lang w:val="en-GB"/>
              </w:rPr>
              <w:t>numbering zone</w:t>
            </w:r>
          </w:p>
        </w:tc>
      </w:tr>
    </w:tbl>
    <w:p w14:paraId="18455C96" w14:textId="77777777" w:rsidR="00267CD4" w:rsidRDefault="00267C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GB"/>
        </w:rPr>
      </w:pPr>
      <w:r>
        <w:rPr>
          <w:rFonts w:eastAsia="SimSun"/>
          <w:lang w:val="en-GB"/>
        </w:rPr>
        <w:br w:type="page"/>
      </w:r>
    </w:p>
    <w:p w14:paraId="6B8E14ED" w14:textId="7A152550" w:rsidR="0025299C" w:rsidRPr="00157E99" w:rsidRDefault="0025299C" w:rsidP="0025299C">
      <w:pPr>
        <w:rPr>
          <w:rFonts w:eastAsia="SimSun"/>
          <w:lang w:val="en-GB"/>
        </w:rPr>
      </w:pPr>
      <w:r w:rsidRPr="00157E99">
        <w:rPr>
          <w:rFonts w:eastAsia="SimSun"/>
          <w:lang w:val="en-GB"/>
        </w:rPr>
        <w:lastRenderedPageBreak/>
        <w:t>c)</w:t>
      </w:r>
      <w:r w:rsidRPr="00157E99">
        <w:rPr>
          <w:rFonts w:eastAsia="SimSun"/>
          <w:lang w:val="en-GB"/>
        </w:rPr>
        <w:tab/>
        <w:t>Details of allocation:</w:t>
      </w:r>
      <w:r w:rsidRPr="00157E99">
        <w:rPr>
          <w:rFonts w:eastAsia="SimSun"/>
          <w:color w:val="0000FF"/>
          <w:u w:val="single"/>
          <w:lang w:val="en-GB"/>
        </w:rPr>
        <w:t xml:space="preserve"> </w:t>
      </w:r>
      <w:hyperlink r:id="rId8" w:history="1">
        <w:r w:rsidRPr="00157E99">
          <w:rPr>
            <w:rFonts w:eastAsia="SimSun"/>
            <w:color w:val="0000FF"/>
            <w:u w:val="single"/>
            <w:lang w:val="en-GB"/>
          </w:rPr>
          <w:t>https://numeracja.uke.gov.pl/</w:t>
        </w:r>
      </w:hyperlink>
      <w:r w:rsidRPr="00157E99">
        <w:rPr>
          <w:rFonts w:eastAsia="SimSun"/>
          <w:color w:val="0000FF"/>
          <w:u w:val="single"/>
          <w:lang w:val="en-GB"/>
        </w:rPr>
        <w:t xml:space="preserve"> </w:t>
      </w:r>
    </w:p>
    <w:p w14:paraId="44C5AD67" w14:textId="77777777" w:rsidR="0025299C" w:rsidRPr="00157E99" w:rsidRDefault="0025299C" w:rsidP="0025299C">
      <w:pPr>
        <w:spacing w:before="0"/>
        <w:rPr>
          <w:rFonts w:eastAsia="SimSun" w:cs="Arial"/>
          <w:lang w:val="en-GB"/>
        </w:rPr>
      </w:pPr>
    </w:p>
    <w:p w14:paraId="6E9A1212" w14:textId="77777777" w:rsidR="0025299C" w:rsidRPr="00157E99" w:rsidRDefault="0025299C" w:rsidP="0025299C">
      <w:pPr>
        <w:rPr>
          <w:rFonts w:eastAsia="SimSun" w:cs="Arial"/>
          <w:i/>
          <w:lang w:val="en-GB"/>
        </w:rPr>
      </w:pPr>
      <w:r w:rsidRPr="00157E99">
        <w:rPr>
          <w:rFonts w:eastAsia="SimSun" w:cs="Arial"/>
          <w:lang w:val="en-GB"/>
        </w:rPr>
        <w:t>d)</w:t>
      </w:r>
      <w:r w:rsidRPr="00157E99">
        <w:rPr>
          <w:rFonts w:eastAsia="SimSun" w:cs="Arial"/>
          <w:lang w:val="en-GB"/>
        </w:rPr>
        <w:tab/>
        <w:t>There also exist three digits short codes for emergency calls:</w:t>
      </w:r>
    </w:p>
    <w:p w14:paraId="27B42B96" w14:textId="77777777" w:rsidR="0025299C" w:rsidRPr="00157E99" w:rsidRDefault="0025299C" w:rsidP="0025299C">
      <w:pPr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112 – Common emergency number,</w:t>
      </w:r>
    </w:p>
    <w:p w14:paraId="45F8D476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984 – River rescue service, </w:t>
      </w:r>
    </w:p>
    <w:p w14:paraId="75FB8AD4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985 – Mountain/sea rescue service, </w:t>
      </w:r>
    </w:p>
    <w:p w14:paraId="4E09F0A9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986 – Municipal police, </w:t>
      </w:r>
    </w:p>
    <w:p w14:paraId="6E6250CB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987 – Crisis management centers</w:t>
      </w:r>
    </w:p>
    <w:p w14:paraId="4CC26DF0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991 – Power stations brigade, </w:t>
      </w:r>
    </w:p>
    <w:p w14:paraId="5A006322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992 – Gas brigade, </w:t>
      </w:r>
    </w:p>
    <w:p w14:paraId="5BE7EC1D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993 – Heating brigade, </w:t>
      </w:r>
    </w:p>
    <w:p w14:paraId="6B59E96D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994 – Waterworks brigade, </w:t>
      </w:r>
    </w:p>
    <w:p w14:paraId="735CF314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995 – Child Alert,</w:t>
      </w:r>
    </w:p>
    <w:p w14:paraId="4FE64977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996 – Anti-terrorist emergency number</w:t>
      </w:r>
    </w:p>
    <w:p w14:paraId="509D362B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 xml:space="preserve">997 – Police, </w:t>
      </w:r>
    </w:p>
    <w:p w14:paraId="3A33E497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998 – Fire brigade,</w:t>
      </w:r>
    </w:p>
    <w:p w14:paraId="73D54DF1" w14:textId="77777777" w:rsidR="0025299C" w:rsidRPr="00157E99" w:rsidRDefault="0025299C" w:rsidP="0025299C">
      <w:pPr>
        <w:spacing w:before="40"/>
        <w:ind w:left="567" w:hanging="567"/>
        <w:jc w:val="left"/>
        <w:rPr>
          <w:rFonts w:eastAsia="SimSun" w:cs="Arial"/>
          <w:i/>
          <w:lang w:val="en-GB"/>
        </w:rPr>
      </w:pPr>
      <w:r w:rsidRPr="00157E99">
        <w:rPr>
          <w:rFonts w:eastAsia="SimSun" w:cs="Arial"/>
          <w:i/>
          <w:lang w:val="en-GB"/>
        </w:rPr>
        <w:tab/>
        <w:t>999 – Ambulance.</w:t>
      </w:r>
    </w:p>
    <w:p w14:paraId="591C15A1" w14:textId="77777777" w:rsidR="0025299C" w:rsidRPr="00157E99" w:rsidRDefault="0025299C" w:rsidP="0025299C">
      <w:pPr>
        <w:spacing w:before="240"/>
        <w:rPr>
          <w:rFonts w:eastAsia="SimSun" w:cs="Arial"/>
          <w:lang w:val="en-GB"/>
        </w:rPr>
      </w:pPr>
      <w:r w:rsidRPr="00157E99">
        <w:rPr>
          <w:rFonts w:eastAsia="SimSun" w:cs="Arial"/>
          <w:lang w:val="en-GB"/>
        </w:rPr>
        <w:t>Contact:</w:t>
      </w:r>
    </w:p>
    <w:p w14:paraId="25769DBA" w14:textId="77777777" w:rsidR="0025299C" w:rsidRPr="00157E99" w:rsidRDefault="0025299C" w:rsidP="0025299C">
      <w:pPr>
        <w:ind w:left="567" w:hanging="567"/>
        <w:jc w:val="left"/>
        <w:rPr>
          <w:bCs/>
          <w:lang w:val="en-GB"/>
        </w:rPr>
      </w:pPr>
      <w:r w:rsidRPr="00157E99">
        <w:rPr>
          <w:rFonts w:eastAsia="SimSun"/>
          <w:lang w:val="en-GB"/>
        </w:rPr>
        <w:tab/>
        <w:t xml:space="preserve">Mr Rafał Bartoszewski </w:t>
      </w:r>
      <w:r w:rsidRPr="00157E99">
        <w:rPr>
          <w:rFonts w:eastAsia="SimSun"/>
          <w:lang w:val="en-GB"/>
        </w:rPr>
        <w:br/>
        <w:t>Chancellery of The Prime Minister of the Rep. of Poland</w:t>
      </w:r>
      <w:r w:rsidRPr="00157E99">
        <w:rPr>
          <w:rFonts w:eastAsia="SimSun"/>
          <w:lang w:val="en-GB"/>
        </w:rPr>
        <w:br/>
        <w:t>Department of Telecommunications</w:t>
      </w:r>
      <w:r w:rsidRPr="00157E99">
        <w:rPr>
          <w:rFonts w:eastAsia="SimSun"/>
          <w:lang w:val="en-GB"/>
        </w:rPr>
        <w:br/>
        <w:t>Królewska 27</w:t>
      </w:r>
      <w:r w:rsidRPr="00157E99">
        <w:rPr>
          <w:rFonts w:eastAsia="SimSun"/>
          <w:lang w:val="en-GB"/>
        </w:rPr>
        <w:br/>
        <w:t>00-060 WARSAW</w:t>
      </w:r>
      <w:r w:rsidRPr="00157E99">
        <w:rPr>
          <w:rFonts w:eastAsia="SimSun"/>
          <w:lang w:val="en-GB"/>
        </w:rPr>
        <w:br/>
        <w:t>Poland</w:t>
      </w:r>
      <w:r w:rsidRPr="00157E99">
        <w:rPr>
          <w:rFonts w:eastAsia="SimSun"/>
          <w:lang w:val="en-GB"/>
        </w:rPr>
        <w:br/>
        <w:t xml:space="preserve">Tel: </w:t>
      </w:r>
      <w:r w:rsidRPr="00157E99">
        <w:rPr>
          <w:rFonts w:eastAsia="SimSun"/>
          <w:lang w:val="en-GB"/>
        </w:rPr>
        <w:tab/>
        <w:t>+48 797 851 153</w:t>
      </w:r>
      <w:r w:rsidRPr="00157E99">
        <w:rPr>
          <w:rFonts w:eastAsia="SimSun"/>
          <w:lang w:val="en-GB"/>
        </w:rPr>
        <w:br/>
        <w:t xml:space="preserve">E-mail: </w:t>
      </w:r>
      <w:r w:rsidRPr="00157E99">
        <w:rPr>
          <w:rFonts w:eastAsia="SimSun"/>
          <w:lang w:val="en-GB"/>
        </w:rPr>
        <w:tab/>
        <w:t>rafal.bartoszewski@mc.gov.pl</w:t>
      </w:r>
      <w:hyperlink r:id="rId9" w:history="1"/>
    </w:p>
    <w:bookmarkEnd w:id="0"/>
    <w:bookmarkEnd w:id="1"/>
    <w:bookmarkEnd w:id="2"/>
    <w:bookmarkEnd w:id="3"/>
    <w:sectPr w:rsidR="0025299C" w:rsidRPr="00157E99" w:rsidSect="00267CD4">
      <w:footerReference w:type="first" r:id="rId10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603D" w14:textId="77777777" w:rsidR="0027359E" w:rsidRPr="00544B46" w:rsidRDefault="0027359E" w:rsidP="00544B46">
      <w:pPr>
        <w:pStyle w:val="Footer"/>
      </w:pPr>
    </w:p>
  </w:endnote>
  <w:endnote w:type="continuationSeparator" w:id="0">
    <w:p w14:paraId="44453F94" w14:textId="77777777" w:rsidR="0027359E" w:rsidRDefault="0027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A9721DA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3168B00" w14:textId="1180F4CA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50356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2DF4643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22FA73CD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5AA7" w14:textId="77777777" w:rsidR="0027359E" w:rsidRDefault="0027359E">
      <w:r>
        <w:separator/>
      </w:r>
    </w:p>
  </w:footnote>
  <w:footnote w:type="continuationSeparator" w:id="0">
    <w:p w14:paraId="79D49D6B" w14:textId="77777777" w:rsidR="0027359E" w:rsidRDefault="0027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06D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2B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ED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6A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6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26F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48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4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8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6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2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3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28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3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10"/>
  </w:num>
  <w:num w:numId="14">
    <w:abstractNumId w:val="22"/>
  </w:num>
  <w:num w:numId="15">
    <w:abstractNumId w:val="16"/>
  </w:num>
  <w:num w:numId="16">
    <w:abstractNumId w:val="28"/>
  </w:num>
  <w:num w:numId="17">
    <w:abstractNumId w:val="29"/>
  </w:num>
  <w:num w:numId="18">
    <w:abstractNumId w:val="21"/>
  </w:num>
  <w:num w:numId="19">
    <w:abstractNumId w:val="27"/>
  </w:num>
  <w:num w:numId="20">
    <w:abstractNumId w:val="15"/>
  </w:num>
  <w:num w:numId="21">
    <w:abstractNumId w:val="19"/>
  </w:num>
  <w:num w:numId="22">
    <w:abstractNumId w:val="1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30"/>
  </w:num>
  <w:num w:numId="35">
    <w:abstractNumId w:val="26"/>
  </w:num>
  <w:num w:numId="3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>
    <w:abstractNumId w:val="33"/>
  </w:num>
  <w:num w:numId="38">
    <w:abstractNumId w:val="18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CD4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5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35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24A76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1C45C8"/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1C45C8"/>
  </w:style>
  <w:style w:type="numbering" w:customStyle="1" w:styleId="NoList1110">
    <w:name w:val="No List1110"/>
    <w:next w:val="NoList"/>
    <w:uiPriority w:val="99"/>
    <w:semiHidden/>
    <w:unhideWhenUsed/>
    <w:rsid w:val="001C45C8"/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1C45C8"/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1C45C8"/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C45C8"/>
  </w:style>
  <w:style w:type="numbering" w:customStyle="1" w:styleId="NoList124">
    <w:name w:val="No List124"/>
    <w:next w:val="NoList"/>
    <w:uiPriority w:val="99"/>
    <w:semiHidden/>
    <w:unhideWhenUsed/>
    <w:rsid w:val="001C45C8"/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1C45C8"/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1C45C8"/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1C45C8"/>
  </w:style>
  <w:style w:type="numbering" w:customStyle="1" w:styleId="NoList1111">
    <w:name w:val="No List1111"/>
    <w:next w:val="NoList"/>
    <w:uiPriority w:val="99"/>
    <w:semiHidden/>
    <w:unhideWhenUsed/>
    <w:rsid w:val="001C45C8"/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1C45C8"/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C45C8"/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1C45C8"/>
  </w:style>
  <w:style w:type="numbering" w:customStyle="1" w:styleId="NoList126">
    <w:name w:val="No List126"/>
    <w:next w:val="NoList"/>
    <w:uiPriority w:val="99"/>
    <w:semiHidden/>
    <w:unhideWhenUsed/>
    <w:rsid w:val="001C45C8"/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1C45C8"/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numbering" w:customStyle="1" w:styleId="NoList50">
    <w:name w:val="No List50"/>
    <w:next w:val="NoList"/>
    <w:uiPriority w:val="99"/>
    <w:semiHidden/>
    <w:unhideWhenUsed/>
    <w:rsid w:val="009F7CB2"/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F7CB2"/>
  </w:style>
  <w:style w:type="numbering" w:customStyle="1" w:styleId="NoList1112">
    <w:name w:val="No List1112"/>
    <w:next w:val="NoList"/>
    <w:uiPriority w:val="99"/>
    <w:semiHidden/>
    <w:unhideWhenUsed/>
    <w:rsid w:val="009F7CB2"/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9F7CB2"/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F7CB2"/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9F7CB2"/>
  </w:style>
  <w:style w:type="numbering" w:customStyle="1" w:styleId="NoList128">
    <w:name w:val="No List128"/>
    <w:next w:val="NoList"/>
    <w:uiPriority w:val="99"/>
    <w:semiHidden/>
    <w:unhideWhenUsed/>
    <w:rsid w:val="009F7CB2"/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9F7CB2"/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numbering" w:customStyle="1" w:styleId="NoList2111">
    <w:name w:val="No List2111"/>
    <w:next w:val="NoList"/>
    <w:uiPriority w:val="99"/>
    <w:semiHidden/>
    <w:unhideWhenUsed/>
    <w:rsid w:val="007B14DD"/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eracja.uk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moteusz.Kurpeta@ma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2BF4-5625-4118-8BA1-C485311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1260</vt:lpstr>
    </vt:vector>
  </TitlesOfParts>
  <Company>ITU</Company>
  <LinksUpToDate>false</LinksUpToDate>
  <CharactersWithSpaces>6277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1260</dc:title>
  <dc:subject/>
  <dc:creator>ITU</dc:creator>
  <cp:keywords/>
  <dc:description/>
  <cp:lastModifiedBy>Regan, Gabrielle</cp:lastModifiedBy>
  <cp:revision>2</cp:revision>
  <cp:lastPrinted>2023-01-09T11:07:00Z</cp:lastPrinted>
  <dcterms:created xsi:type="dcterms:W3CDTF">2023-02-02T15:30:00Z</dcterms:created>
  <dcterms:modified xsi:type="dcterms:W3CDTF">2023-02-02T15:30:00Z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