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b/>
          <w:bCs/>
          <w:sz w:val="20"/>
          <w:szCs w:val="20"/>
          <w:lang w:val="es-ES" w:eastAsia="en-US"/>
        </w:rPr>
        <w:t xml:space="preserve">Mauritania (indicativo de país +222)  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Comunicación del 30.VI.2010: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 xml:space="preserve">La </w:t>
      </w:r>
      <w:proofErr w:type="spellStart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>Autorité</w:t>
      </w:r>
      <w:proofErr w:type="spellEnd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 xml:space="preserve"> de </w:t>
      </w:r>
      <w:proofErr w:type="spellStart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>Régulation</w:t>
      </w:r>
      <w:proofErr w:type="spellEnd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 xml:space="preserve"> de la </w:t>
      </w:r>
      <w:proofErr w:type="spellStart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>République</w:t>
      </w:r>
      <w:proofErr w:type="spellEnd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 xml:space="preserve"> </w:t>
      </w:r>
      <w:proofErr w:type="spellStart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>Islamique</w:t>
      </w:r>
      <w:proofErr w:type="spellEnd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 xml:space="preserve"> de </w:t>
      </w:r>
      <w:proofErr w:type="spellStart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>Mauritanie</w:t>
      </w:r>
      <w:proofErr w:type="spellEnd"/>
      <w:r w:rsidRPr="00C14078">
        <w:rPr>
          <w:rFonts w:ascii="Arial" w:eastAsia="Times New Roman" w:hAnsi="Arial" w:cs="Arial"/>
          <w:i/>
          <w:iCs/>
          <w:sz w:val="20"/>
          <w:szCs w:val="20"/>
          <w:lang w:val="es-ES" w:eastAsia="en-US"/>
        </w:rPr>
        <w:t xml:space="preserve"> (ARE)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 xml:space="preserve">,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Nouakchott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, anuncia que a partir del 1 de enero de 2011 entrará en vigor en Mauritania (indicativo de país +222) un nuevo plan nacional de numeración de ocho (8) cifras.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Este cambio a ocho (8) cifras tiene por objeto garantizar, por una parte, a los operadores una mayor flexibilidad en la gestión de sus recursos de numeración y, por otra, facilitar la visibilidad tarifaria y la utilización de las redes telefónicas por los usuarios.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El nuevo Plan Nacional de Numeración es un plan cerrado de ocho (8) cifras con la forma "AB PQ MC DU" en la cual cada letra corresponde a una cifra.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En este nuevo plan, los prefijos "A y B" están atribuidos de modo que cada operador y cada tipo de servicio dispongan de bloques contiguos.</w:t>
      </w:r>
    </w:p>
    <w:p w:rsidR="00C14078" w:rsidRPr="00C14078" w:rsidRDefault="00C14078" w:rsidP="00C1407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lastRenderedPageBreak/>
        <w:t>1</w:t>
      </w: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ab/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Estructura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 xml:space="preserve"> del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nuevo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 xml:space="preserve"> plan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GB" w:eastAsia="en-US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390"/>
        <w:gridCol w:w="2201"/>
        <w:gridCol w:w="1247"/>
        <w:gridCol w:w="3870"/>
        <w:gridCol w:w="1364"/>
      </w:tblGrid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eastAsia="Times New Roman" w:hAnsi="Arial" w:cs="Arial"/>
                <w:i/>
                <w:lang w:val="en-GB" w:eastAsia="en-US"/>
              </w:rPr>
            </w:pPr>
            <w:r w:rsidRPr="00C14078">
              <w:rPr>
                <w:rFonts w:ascii="Arial" w:eastAsia="Times New Roman" w:hAnsi="Arial" w:cs="Arial"/>
                <w:i/>
                <w:lang w:val="en-GB" w:eastAsia="en-US"/>
              </w:rPr>
              <w:t>A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eastAsia="Times New Roman" w:hAnsi="Arial" w:cs="Arial"/>
                <w:i/>
                <w:lang w:val="en-GB" w:eastAsia="en-US"/>
              </w:rPr>
            </w:pPr>
            <w:r w:rsidRPr="00C14078">
              <w:rPr>
                <w:rFonts w:ascii="Arial" w:eastAsia="Times New Roman" w:hAnsi="Arial" w:cs="Arial"/>
                <w:i/>
                <w:lang w:val="en-GB" w:eastAsia="en-US"/>
              </w:rPr>
              <w:t>B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eastAsia="Times New Roman" w:hAnsi="Arial" w:cs="Arial"/>
                <w:i/>
                <w:lang w:val="en-GB" w:eastAsia="en-US"/>
              </w:rPr>
            </w:pPr>
            <w:r w:rsidRPr="00C14078">
              <w:rPr>
                <w:rFonts w:ascii="Arial" w:eastAsia="Times New Roman" w:hAnsi="Arial" w:cs="Arial"/>
                <w:i/>
                <w:lang w:val="en-GB" w:eastAsia="en-US"/>
              </w:rPr>
              <w:t>PQ MC DU</w:t>
            </w:r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eastAsia="Times New Roman" w:hAnsi="Arial" w:cs="Arial"/>
                <w:i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lang w:val="en-GB" w:eastAsia="en-US"/>
              </w:rPr>
              <w:t>Tipo</w:t>
            </w:r>
            <w:proofErr w:type="spellEnd"/>
            <w:r w:rsidRPr="00C14078">
              <w:rPr>
                <w:rFonts w:ascii="Arial" w:eastAsia="Times New Roman" w:hAnsi="Arial" w:cs="Arial"/>
                <w:i/>
                <w:lang w:val="en-GB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i/>
                <w:lang w:val="en-GB" w:eastAsia="en-US"/>
              </w:rPr>
              <w:t>servicio</w:t>
            </w:r>
            <w:proofErr w:type="spellEnd"/>
          </w:p>
        </w:tc>
        <w:tc>
          <w:tcPr>
            <w:tcW w:w="1364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eastAsia="Times New Roman" w:hAnsi="Arial" w:cs="Arial"/>
                <w:i/>
                <w:lang w:val="en-GB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0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0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–</w:t>
            </w:r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Acceso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internacional</w:t>
            </w:r>
            <w:proofErr w:type="spellEnd"/>
          </w:p>
        </w:tc>
        <w:tc>
          <w:tcPr>
            <w:tcW w:w="1364" w:type="dxa"/>
            <w:vMerge w:val="restart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No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cambian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0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1, 2, 3, 4, 5, 6, 7, 8 y 9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/>
                <w:lang w:val="fr-FR" w:eastAsia="en-US"/>
              </w:rPr>
              <w:t>–</w:t>
            </w:r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Reservado</w:t>
            </w:r>
            <w:proofErr w:type="spellEnd"/>
          </w:p>
        </w:tc>
        <w:tc>
          <w:tcPr>
            <w:tcW w:w="1364" w:type="dxa"/>
            <w:vMerge/>
            <w:vAlign w:val="center"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eastAsia="Times New Roman" w:hAnsi="Arial" w:cs="Arial"/>
                <w:bCs/>
                <w:lang w:val="en-GB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1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5, 7 y 8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/>
                <w:lang w:val="fr-FR" w:eastAsia="en-US"/>
              </w:rPr>
              <w:t>–</w:t>
            </w:r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interés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general</w:t>
            </w:r>
            <w:proofErr w:type="spellEnd"/>
          </w:p>
        </w:tc>
        <w:tc>
          <w:tcPr>
            <w:tcW w:w="1364" w:type="dxa"/>
            <w:vMerge/>
            <w:vAlign w:val="center"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eastAsia="Times New Roman" w:hAnsi="Arial" w:cs="Arial"/>
                <w:bCs/>
                <w:lang w:val="en-GB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1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Y</w:t>
            </w:r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es-ES" w:eastAsia="en-US"/>
              </w:rPr>
              <w:t>Servicios de asistencia a los usuarios</w:t>
            </w:r>
          </w:p>
        </w:tc>
        <w:tc>
          <w:tcPr>
            <w:tcW w:w="1364" w:type="dxa"/>
            <w:vMerge/>
            <w:vAlign w:val="center"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eastAsia="Times New Roman" w:hAnsi="Arial" w:cs="Arial"/>
                <w:bCs/>
                <w:lang w:val="es-ES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1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YZ</w:t>
            </w:r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valor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añadido</w:t>
            </w:r>
            <w:proofErr w:type="spellEnd"/>
          </w:p>
        </w:tc>
        <w:tc>
          <w:tcPr>
            <w:tcW w:w="1364" w:type="dxa"/>
            <w:vMerge/>
            <w:vAlign w:val="center"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eastAsia="Times New Roman" w:hAnsi="Arial" w:cs="Arial"/>
                <w:bCs/>
                <w:lang w:val="en-GB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2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0, 1, 2, 3, 4, 6, 7, 8 y 9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telefónicos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móviles</w:t>
            </w:r>
            <w:proofErr w:type="spellEnd"/>
          </w:p>
        </w:tc>
        <w:tc>
          <w:tcPr>
            <w:tcW w:w="1364" w:type="dxa"/>
            <w:vMerge w:val="restart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Operador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: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2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5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telefónicos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fijos</w:t>
            </w:r>
            <w:proofErr w:type="spellEnd"/>
          </w:p>
        </w:tc>
        <w:tc>
          <w:tcPr>
            <w:tcW w:w="1364" w:type="dxa"/>
            <w:vMerge/>
            <w:vAlign w:val="center"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eastAsia="Times New Roman" w:hAnsi="Arial" w:cs="Arial"/>
                <w:bCs/>
                <w:lang w:val="en-GB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3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0, 1, 2, 3, 4, 6, 7, 8 y 9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telefónicos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móviles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</w:p>
        </w:tc>
        <w:tc>
          <w:tcPr>
            <w:tcW w:w="1364" w:type="dxa"/>
            <w:vMerge w:val="restart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Operador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: Mattel</w:t>
            </w: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3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5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telefónicos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fijos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</w:p>
        </w:tc>
        <w:tc>
          <w:tcPr>
            <w:tcW w:w="1364" w:type="dxa"/>
            <w:vMerge/>
            <w:vAlign w:val="center"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eastAsia="Times New Roman" w:hAnsi="Arial" w:cs="Arial"/>
                <w:bCs/>
                <w:lang w:val="en-GB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4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0, 1, 2, 3, 4, 6, 7, 8 y 9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telefónicos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móviles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</w:p>
        </w:tc>
        <w:tc>
          <w:tcPr>
            <w:tcW w:w="1364" w:type="dxa"/>
            <w:vMerge w:val="restart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Operador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: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4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5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telefónicos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fijos</w:t>
            </w:r>
            <w:proofErr w:type="spellEnd"/>
          </w:p>
        </w:tc>
        <w:tc>
          <w:tcPr>
            <w:tcW w:w="1364" w:type="dxa"/>
            <w:vMerge/>
            <w:vAlign w:val="center"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eastAsia="Times New Roman" w:hAnsi="Arial" w:cs="Arial"/>
                <w:bCs/>
                <w:lang w:val="en-GB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5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Bloqueado</w:t>
            </w:r>
            <w:proofErr w:type="spellEnd"/>
          </w:p>
        </w:tc>
        <w:tc>
          <w:tcPr>
            <w:tcW w:w="13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6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Bloqueado</w:t>
            </w:r>
            <w:proofErr w:type="spellEnd"/>
          </w:p>
        </w:tc>
        <w:tc>
          <w:tcPr>
            <w:tcW w:w="13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7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Bloqueado</w:t>
            </w:r>
            <w:proofErr w:type="spellEnd"/>
          </w:p>
        </w:tc>
        <w:tc>
          <w:tcPr>
            <w:tcW w:w="13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8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especiales</w:t>
            </w:r>
            <w:proofErr w:type="spellEnd"/>
          </w:p>
        </w:tc>
        <w:tc>
          <w:tcPr>
            <w:tcW w:w="13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9</w:t>
            </w:r>
          </w:p>
        </w:tc>
        <w:tc>
          <w:tcPr>
            <w:tcW w:w="2201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</w:t>
            </w:r>
          </w:p>
        </w:tc>
        <w:tc>
          <w:tcPr>
            <w:tcW w:w="124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XX</w:t>
            </w:r>
            <w:proofErr w:type="spellEnd"/>
          </w:p>
        </w:tc>
        <w:tc>
          <w:tcPr>
            <w:tcW w:w="387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lang w:val="fr-FR" w:eastAsia="en-US"/>
              </w:rPr>
              <w:t>Bloqueado</w:t>
            </w:r>
            <w:proofErr w:type="spellEnd"/>
          </w:p>
        </w:tc>
        <w:tc>
          <w:tcPr>
            <w:tcW w:w="13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lang w:val="fr-FR" w:eastAsia="en-US"/>
              </w:rPr>
            </w:pPr>
          </w:p>
        </w:tc>
      </w:tr>
    </w:tbl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 xml:space="preserve">X, Y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y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 xml:space="preserve"> Z = 0, 1, 2, 3, 4, 5, 6, 7, 8 y 9</w:t>
      </w:r>
    </w:p>
    <w:p w:rsidR="00C0098E" w:rsidRDefault="00C0098E">
      <w:pPr>
        <w:rPr>
          <w:rFonts w:ascii="Arial" w:eastAsia="Times New Roman" w:hAnsi="Arial" w:cs="Arial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sz w:val="20"/>
          <w:szCs w:val="20"/>
          <w:lang w:val="es-ES" w:eastAsia="en-US"/>
        </w:rPr>
        <w:br w:type="page"/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2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Atribución de los prefijos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–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 xml:space="preserve">(A = 4) Operador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Mauritel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 xml:space="preserve">: Para llamar a los abonados del operador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Mauritel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, se marca la cifra "4" seguida de las siete cifras actuales como sigue: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(B= 0, 1, 2, 3, 4, 6, 7, 8, 9) Abonados al servicio de telefonía móvil: para llamar a los usuarios de la telefonía móvil, se marca el "4" seguido de las siete cifras actuales (véase el cuadro siguiente)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(B=5) Abonados al servicio de telefonía fija: para llamar a los usuarios de la telefonía fija, se marca el "45" seguido de las seis últimas cifras actuales (véase el cuadro siguiente)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2216"/>
        <w:gridCol w:w="1662"/>
        <w:gridCol w:w="3531"/>
      </w:tblGrid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br w:type="page"/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Operador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Servicio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Número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actual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Número a partir del 1 de enero de 2011</w:t>
            </w:r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telefonía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1X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45 1X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2X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45 2X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3X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45 3X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4X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45 4X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5X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45 5X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6X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45 6X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7X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45 7X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telefonía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móvil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44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0X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46 0X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4X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46 4X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5X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46 5X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7X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46 7X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8X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46 8X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9X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46 9X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4X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47 4X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5X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47 5X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6X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47 6X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7X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47 7X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8X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47 8X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9X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47 9X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</w:tbl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X = 0, 1, 2, 3, 4, 5, 6, 7, 8, 9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–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 xml:space="preserve">(A=2) Operador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Chinguitel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 xml:space="preserve">: para llamar a los abonados del operador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Chinguitel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, se marca la cifra "2" seguida de las siete cifras actuales: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(B=1, 2, 3, 4, 6, 7, 8, 9) Abonados al servicio de telefonía móvil: para llamar a los usuarios de la telefonía móvil, se marca el "2" seguido de las siete cifras actuales (véase el cuadro siguiente)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(B=5) Abonados al servicio de telefonía fija: para llamar a los usuarios de la telefonía fija, se marca el "25" seguido de las seis últimas cifras actuales (véase el cuadro siguiente)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2216"/>
        <w:gridCol w:w="1662"/>
        <w:gridCol w:w="3531"/>
      </w:tblGrid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Operador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Servicio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Número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actual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Número a partir del 1 de enero de 2011</w:t>
            </w:r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telefonía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0X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25 0X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5 8X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25 8X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telefonía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móvil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0X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27 0X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rHeight w:val="57"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2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22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</w:tbl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X = 0, 1, 2, 3, 4, 5, 6, 7, 8, 9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–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 xml:space="preserve">(A = 3) Operador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Mattel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 xml:space="preserve">: para llamar a los abonados del operador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Mattel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, se marca la cifra "3" seguida de las siete cifras actuales como sigue: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(B=1, 2, 3, 4, 6, 7, 8, 9) Abonados al servicio de telefonía móvil: para llamar a los usuarios de la telefonía móvil, se marca el "3" seguido de las siete cifras actuales (véase el cuadro siguiente)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lastRenderedPageBreak/>
        <w:tab/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 xml:space="preserve">(B=5) Abonados al servicio de telefonía fija: el prefijo "35" seguido de seis cifras está reservado para los futuros abonados al servicio fijo de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Mattel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2216"/>
        <w:gridCol w:w="1662"/>
        <w:gridCol w:w="3531"/>
      </w:tblGrid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br w:type="page"/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Operador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Servicio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Número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actual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Número a partir del</w:t>
            </w: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br/>
              <w:t>1 de enero de 2011</w:t>
            </w:r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telefonía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–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35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de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telefonía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móvil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33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1X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36 1X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2X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36 2X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3X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36 3X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6 6X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36 6X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1X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37 1X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2X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37 2X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162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7 3X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37 3X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</w:tbl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X = 0, 1, 2, 3, 4, 5, 6, 7, 8, 9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(A=8) Servicios especiales de la serie 800: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Para llamar a los números reservados a los servicios especiales de la serie 800 se debe marcar "800" seguido de las cinco cifras. No se puede llamar a esos números desde el internacional (véase el cuadro siguiente).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5"/>
        <w:gridCol w:w="2216"/>
        <w:gridCol w:w="3531"/>
      </w:tblGrid>
      <w:tr w:rsidR="00C14078" w:rsidRPr="00C14078" w:rsidTr="00933F4B">
        <w:trPr>
          <w:cantSplit/>
          <w:tblHeader/>
          <w:jc w:val="center"/>
        </w:trPr>
        <w:tc>
          <w:tcPr>
            <w:tcW w:w="3240" w:type="dxa"/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especiales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Número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actual</w:t>
            </w:r>
          </w:p>
        </w:tc>
        <w:tc>
          <w:tcPr>
            <w:tcW w:w="3441" w:type="dxa"/>
            <w:shd w:val="clear" w:color="auto" w:fill="FFFFFF" w:themeFill="background1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 xml:space="preserve">Número a partir del </w:t>
            </w: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br/>
              <w:t>1 de enero de 2011</w:t>
            </w:r>
          </w:p>
        </w:tc>
      </w:tr>
      <w:tr w:rsidR="00C14078" w:rsidRPr="00C14078" w:rsidTr="00933F4B">
        <w:trPr>
          <w:cantSplit/>
          <w:tblHeader/>
          <w:jc w:val="center"/>
        </w:trPr>
        <w:tc>
          <w:tcPr>
            <w:tcW w:w="324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de la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serie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800</w:t>
            </w:r>
          </w:p>
        </w:tc>
        <w:tc>
          <w:tcPr>
            <w:tcW w:w="216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800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  <w:tc>
          <w:tcPr>
            <w:tcW w:w="3441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800X XX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XX</w:t>
            </w:r>
            <w:proofErr w:type="spellEnd"/>
          </w:p>
        </w:tc>
      </w:tr>
    </w:tbl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X = 0, 1, 2, 3, 4, 5, 6, 7, 8, 9</w:t>
      </w:r>
    </w:p>
    <w:p w:rsidR="00C0098E" w:rsidRDefault="00C0098E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</w:p>
    <w:p w:rsidR="00C0098E" w:rsidRDefault="00C0098E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</w:p>
    <w:p w:rsidR="00C0098E" w:rsidRDefault="00C0098E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3</w:t>
      </w:r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ab/>
        <w:t xml:space="preserve">No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cambian</w:t>
      </w:r>
      <w:proofErr w:type="spellEnd"/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Se señala que los cambios preconizados no conciernen a los números de los servicios especiales y de interés general tales como: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El prefijo internacional que se marca para acceder a la red automática internacional sigue siendo el "00"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Los números especiales de dos y tres cifras atribuidos a servicios de interés general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Los números cortos de tres cifras de la forma 1XY ya atribuidos a servicios relacionados con la explotación interna de las redes de los operadores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•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Los números cortos de cuatro cifras de la forma 1X YZ atribuidos a los servicios de valor añadido.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Anexo 1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br/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br/>
        <w:t xml:space="preserve">Modificaciones del plan de numeración E.164 de la 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br/>
        <w:t>República Islámica de Mauritania (indicativo de país: +222)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231"/>
        <w:gridCol w:w="1390"/>
        <w:gridCol w:w="2100"/>
        <w:gridCol w:w="712"/>
        <w:gridCol w:w="547"/>
        <w:gridCol w:w="1231"/>
      </w:tblGrid>
      <w:tr w:rsidR="00C14078" w:rsidRPr="00C14078" w:rsidTr="00933F4B">
        <w:trPr>
          <w:tblHeader/>
          <w:jc w:val="center"/>
        </w:trPr>
        <w:tc>
          <w:tcPr>
            <w:tcW w:w="1966" w:type="dxa"/>
            <w:vMerge w:val="restart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Fecha y hora comunicadas del cambio</w:t>
            </w: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br/>
              <w:t>(UTC)</w:t>
            </w:r>
          </w:p>
        </w:tc>
        <w:tc>
          <w:tcPr>
            <w:tcW w:w="2759" w:type="dxa"/>
            <w:gridSpan w:val="2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N(S)N</w:t>
            </w:r>
          </w:p>
        </w:tc>
        <w:tc>
          <w:tcPr>
            <w:tcW w:w="2220" w:type="dxa"/>
            <w:vMerge w:val="restart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Utilización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del 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número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E.164</w:t>
            </w:r>
          </w:p>
        </w:tc>
        <w:tc>
          <w:tcPr>
            <w:tcW w:w="1310" w:type="dxa"/>
            <w:gridSpan w:val="2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Funciona-miento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en 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paralelo</w:t>
            </w:r>
            <w:proofErr w:type="spellEnd"/>
          </w:p>
        </w:tc>
        <w:tc>
          <w:tcPr>
            <w:tcW w:w="1295" w:type="dxa"/>
            <w:vMerge w:val="restart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Operador</w:t>
            </w:r>
            <w:proofErr w:type="spellEnd"/>
          </w:p>
        </w:tc>
      </w:tr>
      <w:tr w:rsidR="00C14078" w:rsidRPr="00C14078" w:rsidTr="00933F4B">
        <w:trPr>
          <w:tblHeader/>
          <w:jc w:val="center"/>
        </w:trPr>
        <w:tc>
          <w:tcPr>
            <w:tcW w:w="1966" w:type="dxa"/>
            <w:vMerge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Antiguo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número</w:t>
            </w:r>
            <w:proofErr w:type="spellEnd"/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 xml:space="preserve">Nuevo </w:t>
            </w: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br/>
              <w:t xml:space="preserve">número </w:t>
            </w:r>
          </w:p>
        </w:tc>
        <w:tc>
          <w:tcPr>
            <w:tcW w:w="2220" w:type="dxa"/>
            <w:vMerge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Prin-cipio</w:t>
            </w:r>
            <w:proofErr w:type="spellEnd"/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Fi-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nal</w:t>
            </w:r>
            <w:proofErr w:type="spellEnd"/>
          </w:p>
        </w:tc>
        <w:tc>
          <w:tcPr>
            <w:tcW w:w="1295" w:type="dxa"/>
            <w:vMerge/>
          </w:tcPr>
          <w:p w:rsidR="00C14078" w:rsidRPr="00C14078" w:rsidRDefault="00C14078" w:rsidP="00C140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2X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22 XX XXXX</w:t>
            </w:r>
          </w:p>
        </w:tc>
        <w:tc>
          <w:tcPr>
            <w:tcW w:w="22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7</w:t>
            </w: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0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27 0X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50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25 0X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58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25 8X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3X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33 XX XXXX</w:t>
            </w:r>
          </w:p>
        </w:tc>
        <w:tc>
          <w:tcPr>
            <w:tcW w:w="22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móviles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59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35 XX XXXX</w:t>
            </w:r>
          </w:p>
        </w:tc>
        <w:tc>
          <w:tcPr>
            <w:tcW w:w="22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61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1X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62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2X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63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3X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66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6X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71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37 1X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72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37 2X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73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37 3X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4X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44 XX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móviles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60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0X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64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4X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65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5X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67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7X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68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8X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lastRenderedPageBreak/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69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9X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74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4X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75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5X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76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6X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77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7X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78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8X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79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9X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móviles GSM</w:t>
            </w:r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51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1X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52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2X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53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3X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54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4X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55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5X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56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6X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57 XXXXX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7X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fijos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1966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1.I.2011 – 00:00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80 0XXXX</w:t>
            </w:r>
          </w:p>
        </w:tc>
        <w:tc>
          <w:tcPr>
            <w:tcW w:w="1464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80 00 XXXX</w:t>
            </w:r>
          </w:p>
        </w:tc>
        <w:tc>
          <w:tcPr>
            <w:tcW w:w="2220" w:type="dxa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especiales</w:t>
            </w:r>
            <w:proofErr w:type="spellEnd"/>
          </w:p>
        </w:tc>
        <w:tc>
          <w:tcPr>
            <w:tcW w:w="743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567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N/A</w:t>
            </w:r>
          </w:p>
        </w:tc>
        <w:tc>
          <w:tcPr>
            <w:tcW w:w="1295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</w:tbl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Anexo 2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br/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br/>
        <w:t>Presentación del plan de numeración E.164 para la República Islámica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br/>
        <w:t>de Mauritania (indicativo de país: +222)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–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Consideraciones generales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La longitud mínima de los números (sin el indicativo de país) es de ocho (8) cifras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La longitud máxima de los números (sin el indicativo de país) es de ocho (8) cifras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>–</w:t>
      </w:r>
      <w:r w:rsidRPr="00C14078">
        <w:rPr>
          <w:rFonts w:ascii="Arial" w:eastAsia="Times New Roman" w:hAnsi="Arial" w:cs="Arial"/>
          <w:sz w:val="20"/>
          <w:szCs w:val="20"/>
          <w:lang w:val="es-ES" w:eastAsia="en-US"/>
        </w:rPr>
        <w:tab/>
        <w:t>Detalles del plan de numeración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1257"/>
        <w:gridCol w:w="1349"/>
        <w:gridCol w:w="2309"/>
        <w:gridCol w:w="2033"/>
      </w:tblGrid>
      <w:tr w:rsidR="00C14078" w:rsidRPr="00C14078" w:rsidTr="00933F4B">
        <w:trPr>
          <w:tblHeader/>
          <w:jc w:val="center"/>
        </w:trPr>
        <w:tc>
          <w:tcPr>
            <w:tcW w:w="2222" w:type="dxa"/>
            <w:vMerge w:val="restart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Cifras iniciales del N(S)N</w:t>
            </w: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br/>
              <w:t>Número nacional significativo</w:t>
            </w:r>
          </w:p>
        </w:tc>
        <w:tc>
          <w:tcPr>
            <w:tcW w:w="2678" w:type="dxa"/>
            <w:gridSpan w:val="2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s-ES" w:eastAsia="en-US"/>
              </w:rPr>
              <w:t>Longitud de los números N(S)N</w:t>
            </w:r>
          </w:p>
        </w:tc>
        <w:tc>
          <w:tcPr>
            <w:tcW w:w="2438" w:type="dxa"/>
            <w:vMerge w:val="restart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Utilización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del </w:t>
            </w:r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br/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número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E.164</w:t>
            </w:r>
          </w:p>
        </w:tc>
        <w:tc>
          <w:tcPr>
            <w:tcW w:w="2120" w:type="dxa"/>
            <w:vMerge w:val="restart"/>
            <w:vAlign w:val="center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Información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adicional</w:t>
            </w:r>
            <w:proofErr w:type="spellEnd"/>
          </w:p>
        </w:tc>
      </w:tr>
      <w:tr w:rsidR="00C14078" w:rsidRPr="00C14078" w:rsidTr="00933F4B">
        <w:trPr>
          <w:tblHeader/>
          <w:jc w:val="center"/>
        </w:trPr>
        <w:tc>
          <w:tcPr>
            <w:tcW w:w="2222" w:type="dxa"/>
            <w:vMerge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288" w:type="dxa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Longitud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máxima</w:t>
            </w:r>
            <w:proofErr w:type="spellEnd"/>
          </w:p>
        </w:tc>
        <w:tc>
          <w:tcPr>
            <w:tcW w:w="1390" w:type="dxa"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Longitud</w:t>
            </w:r>
            <w:proofErr w:type="spellEnd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  <w:t>mínima</w:t>
            </w:r>
            <w:proofErr w:type="spellEnd"/>
          </w:p>
        </w:tc>
        <w:tc>
          <w:tcPr>
            <w:tcW w:w="2438" w:type="dxa"/>
            <w:vMerge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2120" w:type="dxa"/>
            <w:vMerge/>
          </w:tcPr>
          <w:p w:rsidR="00C14078" w:rsidRPr="00C14078" w:rsidRDefault="00C14078" w:rsidP="00C140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val="en-GB" w:eastAsia="en-US"/>
              </w:rPr>
            </w:pPr>
          </w:p>
        </w:tc>
      </w:tr>
      <w:tr w:rsidR="00C14078" w:rsidRPr="00C14078" w:rsidTr="00933F4B">
        <w:trPr>
          <w:trHeight w:val="397"/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22 XX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27 0X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25 0X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25 8X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Chinguitel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33 XX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35 XX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1X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2X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3X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36 6X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37 1X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37 2X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37 3X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Mattel</w:t>
            </w:r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44 XX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0X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4X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5X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 xml:space="preserve">Números para servicios de </w:t>
            </w: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lastRenderedPageBreak/>
              <w:t>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lastRenderedPageBreak/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lastRenderedPageBreak/>
              <w:t>46 7X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8X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keepNext/>
              <w:keepLines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46 9X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4X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5X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6X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7X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8X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47 9X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móvil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1X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2X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3X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4X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5X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6X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45 7X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  <w:t>Números para servicios de telefonía fija</w:t>
            </w:r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Mauritel</w:t>
            </w:r>
            <w:proofErr w:type="spellEnd"/>
          </w:p>
        </w:tc>
      </w:tr>
      <w:tr w:rsidR="00C14078" w:rsidRPr="00C14078" w:rsidTr="00933F4B">
        <w:trPr>
          <w:jc w:val="center"/>
        </w:trPr>
        <w:tc>
          <w:tcPr>
            <w:tcW w:w="2222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80 00 XXXX</w:t>
            </w:r>
          </w:p>
        </w:tc>
        <w:tc>
          <w:tcPr>
            <w:tcW w:w="128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139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8</w:t>
            </w:r>
          </w:p>
        </w:tc>
        <w:tc>
          <w:tcPr>
            <w:tcW w:w="2438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Números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para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servicios</w:t>
            </w:r>
            <w:proofErr w:type="spellEnd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C14078"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  <w:t>especiales</w:t>
            </w:r>
            <w:proofErr w:type="spellEnd"/>
          </w:p>
        </w:tc>
        <w:tc>
          <w:tcPr>
            <w:tcW w:w="2120" w:type="dxa"/>
            <w:vAlign w:val="center"/>
          </w:tcPr>
          <w:p w:rsidR="00C14078" w:rsidRPr="00C14078" w:rsidRDefault="00C14078" w:rsidP="00C1407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fr-FR" w:eastAsia="en-US"/>
              </w:rPr>
            </w:pPr>
          </w:p>
        </w:tc>
      </w:tr>
    </w:tbl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US"/>
        </w:rPr>
      </w:pPr>
      <w:proofErr w:type="spellStart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Contacto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en-GB" w:eastAsia="en-US"/>
        </w:rPr>
        <w:t>:</w:t>
      </w:r>
    </w:p>
    <w:p w:rsidR="00C14078" w:rsidRPr="00C14078" w:rsidRDefault="00C14078" w:rsidP="00C1407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Arial" w:eastAsia="Times New Roman" w:hAnsi="Arial" w:cs="Arial"/>
          <w:sz w:val="20"/>
          <w:szCs w:val="20"/>
          <w:lang w:val="fr-FR" w:eastAsia="en-US"/>
        </w:rPr>
      </w:pP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ab/>
        <w:t>Autorité de Régulation (ARE)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br/>
        <w:t>B.P. 4908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br/>
        <w:t>NOUAKCHOTT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br/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>Mauritania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br/>
        <w:t>Tel: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ab/>
        <w:t xml:space="preserve">+222 529 1270 (A partir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>del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 xml:space="preserve"> 1.I.2011 , Tel: +222 4529 1270)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br/>
        <w:t xml:space="preserve">Fax: 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ab/>
        <w:t xml:space="preserve">+222 529 1279 (A partir </w:t>
      </w:r>
      <w:proofErr w:type="spellStart"/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>del</w:t>
      </w:r>
      <w:proofErr w:type="spellEnd"/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 xml:space="preserve"> 1.I.2011, Fax: +222 4529 1279)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br/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lastRenderedPageBreak/>
        <w:t xml:space="preserve">E-mail: 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ab/>
      </w:r>
      <w:hyperlink r:id="rId5" w:history="1">
        <w:r w:rsidRPr="00C14078">
          <w:rPr>
            <w:rFonts w:ascii="Arial" w:eastAsia="Times New Roman" w:hAnsi="Arial" w:cs="Arial"/>
            <w:sz w:val="20"/>
            <w:szCs w:val="20"/>
            <w:lang w:val="fr-FR" w:eastAsia="en-US"/>
          </w:rPr>
          <w:t>m.ahmed@are.mr</w:t>
        </w:r>
      </w:hyperlink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br/>
        <w:t xml:space="preserve">URL: </w:t>
      </w:r>
      <w:r w:rsidRPr="00C14078">
        <w:rPr>
          <w:rFonts w:ascii="Arial" w:eastAsia="Times New Roman" w:hAnsi="Arial" w:cs="Arial"/>
          <w:sz w:val="20"/>
          <w:szCs w:val="20"/>
          <w:lang w:val="fr-FR" w:eastAsia="en-US"/>
        </w:rPr>
        <w:tab/>
      </w:r>
      <w:hyperlink r:id="rId6" w:history="1">
        <w:r w:rsidRPr="00C14078">
          <w:rPr>
            <w:rFonts w:ascii="Arial" w:eastAsia="Times New Roman" w:hAnsi="Arial" w:cs="Arial"/>
            <w:sz w:val="20"/>
            <w:szCs w:val="20"/>
            <w:lang w:val="fr-FR" w:eastAsia="en-US"/>
          </w:rPr>
          <w:t>www.are.mr</w:t>
        </w:r>
      </w:hyperlink>
    </w:p>
    <w:p w:rsidR="007833AD" w:rsidRPr="00C14078" w:rsidRDefault="007833AD">
      <w:pPr>
        <w:rPr>
          <w:lang w:val="fr-FR"/>
        </w:rPr>
      </w:pPr>
    </w:p>
    <w:sectPr w:rsidR="007833AD" w:rsidRPr="00C14078" w:rsidSect="00783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2F55F5"/>
    <w:multiLevelType w:val="hybridMultilevel"/>
    <w:tmpl w:val="66A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766D6"/>
    <w:multiLevelType w:val="hybridMultilevel"/>
    <w:tmpl w:val="CBE4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44AD9"/>
    <w:multiLevelType w:val="hybridMultilevel"/>
    <w:tmpl w:val="AC8E5958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4D4"/>
    <w:multiLevelType w:val="hybridMultilevel"/>
    <w:tmpl w:val="F91AE9DE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F665D"/>
    <w:multiLevelType w:val="hybridMultilevel"/>
    <w:tmpl w:val="E53CCDAC"/>
    <w:lvl w:ilvl="0" w:tplc="1AA45E58">
      <w:start w:val="9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56EA4"/>
    <w:multiLevelType w:val="hybridMultilevel"/>
    <w:tmpl w:val="CCEAB312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91820"/>
    <w:multiLevelType w:val="hybridMultilevel"/>
    <w:tmpl w:val="D39CACDA"/>
    <w:lvl w:ilvl="0" w:tplc="D10AFB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34716"/>
    <w:multiLevelType w:val="hybridMultilevel"/>
    <w:tmpl w:val="5F56BE7A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C14078"/>
    <w:rsid w:val="007833AD"/>
    <w:rsid w:val="00C0098E"/>
    <w:rsid w:val="00C1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Preformatted" w:uiPriority="0"/>
    <w:lsdException w:name="annotation subject" w:uiPriority="0"/>
    <w:lsdException w:name="Table Simple 1" w:uiPriority="0"/>
    <w:lsdException w:name="Table Grid 8" w:uiPriority="0"/>
    <w:lsdException w:name="Table List 3" w:uiPriority="0"/>
    <w:lsdException w:name="Table List 5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AD"/>
  </w:style>
  <w:style w:type="paragraph" w:styleId="Heading1">
    <w:name w:val="heading 1"/>
    <w:basedOn w:val="Normal"/>
    <w:next w:val="Normal"/>
    <w:link w:val="Heading1Char"/>
    <w:qFormat/>
    <w:rsid w:val="00C14078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C14078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C14078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Heading3"/>
    <w:next w:val="Normal"/>
    <w:link w:val="Heading4Char"/>
    <w:qFormat/>
    <w:rsid w:val="00C14078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1407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Heading1"/>
    <w:next w:val="Normal"/>
    <w:link w:val="Heading6Char"/>
    <w:qFormat/>
    <w:rsid w:val="00C14078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1407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14078"/>
    <w:pPr>
      <w:keepNext/>
      <w:overflowPunct w:val="0"/>
      <w:autoSpaceDE w:val="0"/>
      <w:autoSpaceDN w:val="0"/>
      <w:adjustRightInd w:val="0"/>
      <w:spacing w:before="30" w:after="0" w:line="240" w:lineRule="auto"/>
      <w:ind w:left="57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14078"/>
    <w:pPr>
      <w:keepNext/>
      <w:overflowPunct w:val="0"/>
      <w:autoSpaceDE w:val="0"/>
      <w:autoSpaceDN w:val="0"/>
      <w:adjustRightInd w:val="0"/>
      <w:spacing w:after="0" w:line="240" w:lineRule="auto"/>
      <w:ind w:left="34"/>
      <w:jc w:val="center"/>
      <w:textAlignment w:val="baseline"/>
      <w:outlineLvl w:val="8"/>
    </w:pPr>
    <w:rPr>
      <w:rFonts w:ascii="Arial" w:eastAsia="Times New Roman" w:hAnsi="Arial" w:cs="Times New Roman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078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14078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C14078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4078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14078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14078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1407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14078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14078"/>
    <w:rPr>
      <w:rFonts w:ascii="Arial" w:eastAsia="Times New Roman" w:hAnsi="Arial" w:cs="Times New Roman"/>
      <w:i/>
      <w:sz w:val="20"/>
      <w:szCs w:val="20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14078"/>
  </w:style>
  <w:style w:type="paragraph" w:styleId="Header">
    <w:name w:val="header"/>
    <w:aliases w:val="APEK-4"/>
    <w:basedOn w:val="Normal"/>
    <w:link w:val="HeaderChar"/>
    <w:rsid w:val="00C14078"/>
    <w:pPr>
      <w:tabs>
        <w:tab w:val="left" w:pos="567"/>
        <w:tab w:val="left" w:pos="1276"/>
        <w:tab w:val="left" w:pos="1843"/>
        <w:tab w:val="center" w:pos="4703"/>
        <w:tab w:val="left" w:pos="5387"/>
        <w:tab w:val="left" w:pos="5954"/>
        <w:tab w:val="right" w:pos="9406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APEK-4 Char"/>
    <w:basedOn w:val="DefaultParagraphFont"/>
    <w:link w:val="Header"/>
    <w:rsid w:val="00C14078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"/>
    <w:basedOn w:val="Normal"/>
    <w:link w:val="FooterChar"/>
    <w:rsid w:val="00C14078"/>
    <w:pPr>
      <w:tabs>
        <w:tab w:val="left" w:pos="567"/>
        <w:tab w:val="left" w:pos="1276"/>
        <w:tab w:val="left" w:pos="1843"/>
        <w:tab w:val="center" w:pos="4703"/>
        <w:tab w:val="left" w:pos="5387"/>
        <w:tab w:val="left" w:pos="5954"/>
        <w:tab w:val="right" w:pos="9406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C14078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C14078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C14078"/>
    <w:rPr>
      <w:rFonts w:ascii="FrugalSans" w:hAnsi="FrugalSans"/>
    </w:rPr>
  </w:style>
  <w:style w:type="table" w:styleId="TableGrid">
    <w:name w:val="Table Grid"/>
    <w:basedOn w:val="TableNormal"/>
    <w:rsid w:val="00C1407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C14078"/>
    <w:pPr>
      <w:tabs>
        <w:tab w:val="left" w:pos="567"/>
        <w:tab w:val="right" w:leader="dot" w:pos="9072"/>
      </w:tabs>
      <w:overflowPunct w:val="0"/>
      <w:autoSpaceDE w:val="0"/>
      <w:autoSpaceDN w:val="0"/>
      <w:adjustRightInd w:val="0"/>
      <w:spacing w:before="120" w:after="40" w:line="240" w:lineRule="auto"/>
      <w:ind w:left="284" w:hanging="284"/>
      <w:textAlignment w:val="baseline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paragraph" w:customStyle="1" w:styleId="TOC0">
    <w:name w:val="TOC 0"/>
    <w:basedOn w:val="TOC1"/>
    <w:next w:val="TOC1"/>
    <w:rsid w:val="00C14078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C14078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ind w:left="992" w:hanging="425"/>
      <w:jc w:val="both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C14078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14078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C14078"/>
    <w:rPr>
      <w:rFonts w:eastAsia="Times New Roman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14078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C14078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adjustRightInd w:val="0"/>
      <w:spacing w:before="120" w:after="0" w:line="240" w:lineRule="auto"/>
      <w:ind w:left="1531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C14078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C14078"/>
    <w:pPr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C14078"/>
    <w:pPr>
      <w:keepNext/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Times New Roman"/>
      <w:b/>
      <w:bCs/>
      <w:i/>
      <w:sz w:val="18"/>
      <w:lang w:val="fr-FR" w:eastAsia="en-US"/>
    </w:rPr>
  </w:style>
  <w:style w:type="character" w:customStyle="1" w:styleId="FootnoteseparChar">
    <w:name w:val="Footnote separ Char"/>
    <w:basedOn w:val="DefaultParagraphFont"/>
    <w:link w:val="Footnotesepar"/>
    <w:rsid w:val="00C1407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C14078"/>
    <w:rPr>
      <w:rFonts w:ascii="Calibri" w:eastAsia="Times New Roman" w:hAnsi="Calibri" w:cs="Times New Roman"/>
      <w:b/>
      <w:sz w:val="18"/>
      <w:lang w:val="fr-FR" w:eastAsia="en-US"/>
    </w:rPr>
  </w:style>
  <w:style w:type="paragraph" w:styleId="FootnoteText">
    <w:name w:val="footnote text"/>
    <w:basedOn w:val="Normal"/>
    <w:link w:val="FootnoteTextChar"/>
    <w:rsid w:val="00C1407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14078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C14078"/>
    <w:pPr>
      <w:shd w:val="clear" w:color="auto" w:fill="D9D9D9"/>
    </w:pPr>
  </w:style>
  <w:style w:type="paragraph" w:styleId="TOC2">
    <w:name w:val="toc 2"/>
    <w:basedOn w:val="Normal"/>
    <w:next w:val="Normal"/>
    <w:rsid w:val="00C14078"/>
    <w:pPr>
      <w:tabs>
        <w:tab w:val="left" w:pos="567"/>
        <w:tab w:val="right" w:leader="dot" w:pos="9072"/>
      </w:tabs>
      <w:overflowPunct w:val="0"/>
      <w:autoSpaceDE w:val="0"/>
      <w:autoSpaceDN w:val="0"/>
      <w:adjustRightInd w:val="0"/>
      <w:spacing w:before="60" w:after="0" w:line="240" w:lineRule="auto"/>
      <w:ind w:left="568" w:hanging="284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C14078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C14078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C14078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C14078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C1407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C14078"/>
    <w:rPr>
      <w:b w:val="0"/>
      <w:bCs/>
    </w:rPr>
  </w:style>
  <w:style w:type="paragraph" w:customStyle="1" w:styleId="Bureaufaxtet">
    <w:name w:val="Bureaufax_tet"/>
    <w:basedOn w:val="Normal"/>
    <w:rsid w:val="00C14078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240" w:line="240" w:lineRule="auto"/>
      <w:ind w:left="1559"/>
      <w:jc w:val="both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semiHidden/>
    <w:rsid w:val="00C14078"/>
    <w:pPr>
      <w:numPr>
        <w:numId w:val="1"/>
      </w:num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C14078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0" w:line="240" w:lineRule="auto"/>
      <w:ind w:left="567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C1407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C14078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adjustRightInd w:val="0"/>
      <w:spacing w:before="720" w:after="0" w:line="240" w:lineRule="auto"/>
      <w:ind w:left="567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C14078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">
    <w:name w:val="Logo"/>
    <w:basedOn w:val="Normal"/>
    <w:rsid w:val="00C1407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C1407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C14078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C1407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C1407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C14078"/>
    <w:pPr>
      <w:jc w:val="center"/>
    </w:pPr>
  </w:style>
  <w:style w:type="paragraph" w:customStyle="1" w:styleId="NormalItalic">
    <w:name w:val="Normal + Italic"/>
    <w:basedOn w:val="Normal"/>
    <w:semiHidden/>
    <w:rsid w:val="00C1407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semiHidden/>
    <w:rsid w:val="00C14078"/>
    <w:pPr>
      <w:spacing w:before="0"/>
    </w:pPr>
    <w:rPr>
      <w:rFonts w:ascii="Calibri" w:hAnsi="Calibri"/>
    </w:rPr>
  </w:style>
  <w:style w:type="paragraph" w:customStyle="1" w:styleId="heading10">
    <w:name w:val="heading 10"/>
    <w:basedOn w:val="Heading3"/>
    <w:rsid w:val="00C14078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C14078"/>
    <w:pPr>
      <w:tabs>
        <w:tab w:val="left" w:pos="1276"/>
      </w:tabs>
      <w:overflowPunct w:val="0"/>
      <w:autoSpaceDE w:val="0"/>
      <w:autoSpaceDN w:val="0"/>
      <w:adjustRightInd w:val="0"/>
      <w:spacing w:before="40" w:after="0" w:line="240" w:lineRule="auto"/>
      <w:ind w:left="1276" w:hanging="709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Tablefin">
    <w:name w:val="Table_fin"/>
    <w:basedOn w:val="Normal"/>
    <w:next w:val="Normal"/>
    <w:link w:val="TablefinChar"/>
    <w:rsid w:val="00C140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galSans" w:eastAsia="Times New Roman" w:hAnsi="FrugalSans" w:cs="Times New Roman"/>
      <w:b/>
      <w:sz w:val="1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C14078"/>
    <w:rPr>
      <w:rFonts w:ascii="FrugalSans" w:eastAsia="Times New Roman" w:hAnsi="FrugalSans" w:cs="Times New Roman"/>
      <w:b/>
      <w:sz w:val="12"/>
      <w:lang w:val="fr-FR" w:eastAsia="en-US"/>
    </w:rPr>
  </w:style>
  <w:style w:type="character" w:customStyle="1" w:styleId="blancChar">
    <w:name w:val="blanc Char"/>
    <w:basedOn w:val="DefaultParagraphFont"/>
    <w:link w:val="blanc"/>
    <w:rsid w:val="00C1407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C14078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paragraph" w:customStyle="1" w:styleId="TableHead1">
    <w:name w:val="Table_Head"/>
    <w:basedOn w:val="Normal"/>
    <w:rsid w:val="00C1407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="Times New Roman" w:cs="Times New Roman"/>
      <w:i/>
      <w:sz w:val="18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C14078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14078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qFormat/>
    <w:rsid w:val="00C14078"/>
    <w:rPr>
      <w:i/>
    </w:rPr>
  </w:style>
  <w:style w:type="character" w:styleId="Strong">
    <w:name w:val="Strong"/>
    <w:basedOn w:val="DefaultParagraphFont"/>
    <w:qFormat/>
    <w:rsid w:val="00C14078"/>
    <w:rPr>
      <w:b/>
    </w:rPr>
  </w:style>
  <w:style w:type="paragraph" w:styleId="NormalWeb">
    <w:name w:val="Normal (Web)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C14078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Arial"/>
      <w:sz w:val="20"/>
      <w:szCs w:val="20"/>
      <w:lang w:val="fr-CH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14078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C14078"/>
    <w:rPr>
      <w:b w:val="0"/>
    </w:rPr>
  </w:style>
  <w:style w:type="paragraph" w:customStyle="1" w:styleId="ASN1">
    <w:name w:val="ASN.1"/>
    <w:basedOn w:val="Normal"/>
    <w:rsid w:val="00C1407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s-ES_tradnl" w:eastAsia="en-US"/>
    </w:rPr>
  </w:style>
  <w:style w:type="paragraph" w:customStyle="1" w:styleId="Message">
    <w:name w:val="Message"/>
    <w:rsid w:val="00C1407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18"/>
      <w:szCs w:val="20"/>
      <w:lang w:eastAsia="en-US"/>
    </w:rPr>
  </w:style>
  <w:style w:type="paragraph" w:customStyle="1" w:styleId="Adresse">
    <w:name w:val="Adresse"/>
    <w:basedOn w:val="Normal"/>
    <w:next w:val="Heading4"/>
    <w:link w:val="AdresseChar"/>
    <w:rsid w:val="00C14078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C1407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C14078"/>
    <w:pPr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normalF">
    <w:name w:val="normalF"/>
    <w:basedOn w:val="Normal"/>
    <w:rsid w:val="00C14078"/>
    <w:pPr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xl54">
    <w:name w:val="xl54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Fillin">
    <w:name w:val="Fillin"/>
    <w:basedOn w:val="heading"/>
    <w:rsid w:val="00C14078"/>
  </w:style>
  <w:style w:type="paragraph" w:customStyle="1" w:styleId="heading">
    <w:name w:val="heading"/>
    <w:basedOn w:val="ITULOGO"/>
    <w:rsid w:val="00C14078"/>
  </w:style>
  <w:style w:type="paragraph" w:customStyle="1" w:styleId="ITULOGO">
    <w:name w:val="ITULOGO"/>
    <w:basedOn w:val="Heading1"/>
    <w:rsid w:val="00C14078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C1407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C140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SpecialFooter">
    <w:name w:val="Special Footer"/>
    <w:basedOn w:val="Footer"/>
    <w:rsid w:val="00C14078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C1407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FrugalSans" w:eastAsia="Times New Roman" w:hAnsi="FrugalSans" w:cs="Times New Roman"/>
      <w:sz w:val="18"/>
      <w:szCs w:val="20"/>
      <w:lang w:val="en-GB" w:eastAsia="en-US"/>
    </w:rPr>
  </w:style>
  <w:style w:type="paragraph" w:customStyle="1" w:styleId="enumlev2">
    <w:name w:val="enumlev2"/>
    <w:basedOn w:val="Normal"/>
    <w:rsid w:val="00C14078"/>
    <w:pPr>
      <w:tabs>
        <w:tab w:val="left" w:pos="851"/>
        <w:tab w:val="left" w:pos="1134"/>
      </w:tabs>
      <w:overflowPunct w:val="0"/>
      <w:autoSpaceDE w:val="0"/>
      <w:autoSpaceDN w:val="0"/>
      <w:adjustRightInd w:val="0"/>
      <w:spacing w:before="40" w:after="0" w:line="240" w:lineRule="auto"/>
      <w:ind w:left="851" w:hanging="284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s-ES_tradnl" w:eastAsia="en-US"/>
    </w:rPr>
  </w:style>
  <w:style w:type="paragraph" w:styleId="BodyText3">
    <w:name w:val="Body Text 3"/>
    <w:basedOn w:val="Normal"/>
    <w:link w:val="BodyText3Char"/>
    <w:rsid w:val="00C14078"/>
    <w:pPr>
      <w:tabs>
        <w:tab w:val="left" w:pos="567"/>
        <w:tab w:val="left" w:pos="4678"/>
        <w:tab w:val="left" w:pos="6521"/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1407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C14078"/>
    <w:pPr>
      <w:overflowPunct w:val="0"/>
      <w:autoSpaceDE w:val="0"/>
      <w:autoSpaceDN w:val="0"/>
      <w:adjustRightInd w:val="0"/>
      <w:spacing w:after="0" w:line="240" w:lineRule="auto"/>
      <w:ind w:left="-180" w:right="-447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C14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C14078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1407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C14078"/>
    <w:pPr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PlainText">
    <w:name w:val="Plain Text"/>
    <w:basedOn w:val="Normal"/>
    <w:link w:val="PlainTextChar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14078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C14078"/>
    <w:pPr>
      <w:numPr>
        <w:numId w:val="2"/>
      </w:numPr>
      <w:tabs>
        <w:tab w:val="clear" w:pos="1211"/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C1407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rsid w:val="00C14078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rsid w:val="00C14078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rsid w:val="00C14078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C14078"/>
    <w:pPr>
      <w:spacing w:after="0" w:line="240" w:lineRule="auto"/>
      <w:ind w:left="720"/>
    </w:pPr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character" w:customStyle="1" w:styleId="BodyTextIndentChar">
    <w:name w:val="Body Text Indent Char"/>
    <w:basedOn w:val="DefaultParagraphFont"/>
    <w:link w:val="BodyTextIndent"/>
    <w:rsid w:val="00C14078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rsid w:val="00C1407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14078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TableTitle">
    <w:name w:val="Table_Title"/>
    <w:basedOn w:val="Normal"/>
    <w:next w:val="Tabletext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C140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otnotesepar0">
    <w:name w:val="footnote separ"/>
    <w:basedOn w:val="FootnoteText"/>
    <w:rsid w:val="00C1407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C1407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C14078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C14078"/>
    <w:pPr>
      <w:keepNext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C140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" w:eastAsia="Times New Roman" w:hAnsi="Times" w:cs="Times New Roman"/>
      <w:b/>
      <w:sz w:val="24"/>
      <w:szCs w:val="20"/>
      <w:lang w:val="es-ES_tradnl" w:eastAsia="en-US"/>
    </w:rPr>
  </w:style>
  <w:style w:type="paragraph" w:customStyle="1" w:styleId="TableNotitle">
    <w:name w:val="Table_No &amp; title"/>
    <w:basedOn w:val="Normal"/>
    <w:next w:val="Tablehead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 w:eastAsia="en-US"/>
    </w:rPr>
  </w:style>
  <w:style w:type="paragraph" w:customStyle="1" w:styleId="StandardBrief">
    <w:name w:val="Standard_Brief"/>
    <w:rsid w:val="00C1407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C14078"/>
  </w:style>
  <w:style w:type="paragraph" w:customStyle="1" w:styleId="tablefin0">
    <w:name w:val="tablefin"/>
    <w:basedOn w:val="Normal"/>
    <w:rsid w:val="00C14078"/>
    <w:pPr>
      <w:overflowPunct w:val="0"/>
      <w:autoSpaceDE w:val="0"/>
      <w:autoSpaceDN w:val="0"/>
      <w:spacing w:after="0" w:line="240" w:lineRule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tabletext2">
    <w:name w:val="tabletext"/>
    <w:basedOn w:val="Normal"/>
    <w:rsid w:val="00C14078"/>
    <w:pPr>
      <w:overflowPunct w:val="0"/>
      <w:autoSpaceDE w:val="0"/>
      <w:autoSpaceDN w:val="0"/>
      <w:spacing w:before="40" w:after="40" w:line="240" w:lineRule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Message1">
    <w:name w:val="Message1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C1407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C1407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C1407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C1407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C1407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C14078"/>
  </w:style>
  <w:style w:type="character" w:styleId="FollowedHyperlink">
    <w:name w:val="FollowedHyperlink"/>
    <w:basedOn w:val="DefaultParagraphFont"/>
    <w:rsid w:val="00C14078"/>
    <w:rPr>
      <w:color w:val="800080"/>
      <w:u w:val="single"/>
    </w:rPr>
  </w:style>
  <w:style w:type="paragraph" w:customStyle="1" w:styleId="xl24">
    <w:name w:val="xl24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C14078"/>
    <w:pPr>
      <w:tabs>
        <w:tab w:val="left" w:pos="284"/>
      </w:tabs>
      <w:overflowPunct w:val="0"/>
      <w:autoSpaceDE w:val="0"/>
      <w:autoSpaceDN w:val="0"/>
      <w:adjustRightInd w:val="0"/>
      <w:spacing w:before="113" w:after="2" w:line="240" w:lineRule="auto"/>
      <w:textAlignment w:val="baseline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C14078"/>
    <w:rPr>
      <w:rFonts w:ascii="Helvetica" w:hAnsi="Helvetica"/>
    </w:rPr>
  </w:style>
  <w:style w:type="paragraph" w:customStyle="1" w:styleId="SP">
    <w:name w:val="SP"/>
    <w:basedOn w:val="Data"/>
    <w:rsid w:val="00C14078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rsid w:val="00C14078"/>
    <w:rPr>
      <w:vertAlign w:val="superscript"/>
    </w:rPr>
  </w:style>
  <w:style w:type="paragraph" w:styleId="DocumentMap">
    <w:name w:val="Document Map"/>
    <w:basedOn w:val="Normal"/>
    <w:link w:val="DocumentMapChar"/>
    <w:rsid w:val="00C14078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1407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C14078"/>
    <w:rPr>
      <w:rFonts w:ascii="Symbol" w:hAnsi="Symbol"/>
    </w:rPr>
  </w:style>
  <w:style w:type="character" w:customStyle="1" w:styleId="WW8Num6z0">
    <w:name w:val="WW8Num6z0"/>
    <w:rsid w:val="00C14078"/>
    <w:rPr>
      <w:u w:val="none"/>
    </w:rPr>
  </w:style>
  <w:style w:type="character" w:customStyle="1" w:styleId="WW8Num14z0">
    <w:name w:val="WW8Num14z0"/>
    <w:rsid w:val="00C14078"/>
    <w:rPr>
      <w:b/>
      <w:sz w:val="24"/>
    </w:rPr>
  </w:style>
  <w:style w:type="character" w:customStyle="1" w:styleId="WW8Num18z0">
    <w:name w:val="WW8Num18z0"/>
    <w:rsid w:val="00C14078"/>
    <w:rPr>
      <w:b/>
      <w:i w:val="0"/>
    </w:rPr>
  </w:style>
  <w:style w:type="character" w:customStyle="1" w:styleId="WW8Num19z0">
    <w:name w:val="WW8Num19z0"/>
    <w:rsid w:val="00C14078"/>
    <w:rPr>
      <w:rFonts w:ascii="Wingdings" w:hAnsi="Wingdings"/>
    </w:rPr>
  </w:style>
  <w:style w:type="character" w:customStyle="1" w:styleId="WW8Num19z1">
    <w:name w:val="WW8Num19z1"/>
    <w:rsid w:val="00C14078"/>
    <w:rPr>
      <w:rFonts w:ascii="Courier New" w:hAnsi="Courier New"/>
    </w:rPr>
  </w:style>
  <w:style w:type="character" w:customStyle="1" w:styleId="WW8Num19z3">
    <w:name w:val="WW8Num19z3"/>
    <w:rsid w:val="00C14078"/>
    <w:rPr>
      <w:rFonts w:ascii="Symbol" w:hAnsi="Symbol"/>
    </w:rPr>
  </w:style>
  <w:style w:type="character" w:customStyle="1" w:styleId="WW8Num20z0">
    <w:name w:val="WW8Num20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C14078"/>
    <w:rPr>
      <w:rFonts w:ascii="Symbol" w:hAnsi="Symbol"/>
    </w:rPr>
  </w:style>
  <w:style w:type="character" w:customStyle="1" w:styleId="WW8Num27z0">
    <w:name w:val="WW8Num27z0"/>
    <w:rsid w:val="00C14078"/>
    <w:rPr>
      <w:b/>
    </w:rPr>
  </w:style>
  <w:style w:type="character" w:customStyle="1" w:styleId="WW8Num30z3">
    <w:name w:val="WW8Num30z3"/>
    <w:rsid w:val="00C14078"/>
    <w:rPr>
      <w:b w:val="0"/>
      <w:i w:val="0"/>
    </w:rPr>
  </w:style>
  <w:style w:type="character" w:customStyle="1" w:styleId="WW8Num33z0">
    <w:name w:val="WW8Num33z0"/>
    <w:rsid w:val="00C14078"/>
    <w:rPr>
      <w:rFonts w:ascii="Symbol" w:hAnsi="Symbol"/>
    </w:rPr>
  </w:style>
  <w:style w:type="character" w:customStyle="1" w:styleId="WW8Num34z0">
    <w:name w:val="WW8Num34z0"/>
    <w:rsid w:val="00C14078"/>
    <w:rPr>
      <w:b/>
    </w:rPr>
  </w:style>
  <w:style w:type="character" w:customStyle="1" w:styleId="WW8Num35z0">
    <w:name w:val="WW8Num35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C14078"/>
    <w:rPr>
      <w:b/>
    </w:rPr>
  </w:style>
  <w:style w:type="character" w:customStyle="1" w:styleId="WW8Num38z1">
    <w:name w:val="WW8Num38z1"/>
    <w:rsid w:val="00C14078"/>
    <w:rPr>
      <w:b/>
    </w:rPr>
  </w:style>
  <w:style w:type="character" w:customStyle="1" w:styleId="WW8Num43z0">
    <w:name w:val="WW8Num43z0"/>
    <w:rsid w:val="00C14078"/>
    <w:rPr>
      <w:rFonts w:ascii="Wingdings" w:hAnsi="Wingdings"/>
    </w:rPr>
  </w:style>
  <w:style w:type="character" w:customStyle="1" w:styleId="WW8Num43z1">
    <w:name w:val="WW8Num43z1"/>
    <w:rsid w:val="00C14078"/>
    <w:rPr>
      <w:rFonts w:ascii="Courier New" w:hAnsi="Courier New"/>
    </w:rPr>
  </w:style>
  <w:style w:type="character" w:customStyle="1" w:styleId="WW8Num43z3">
    <w:name w:val="WW8Num43z3"/>
    <w:rsid w:val="00C14078"/>
    <w:rPr>
      <w:rFonts w:ascii="Symbol" w:hAnsi="Symbol"/>
    </w:rPr>
  </w:style>
  <w:style w:type="character" w:customStyle="1" w:styleId="WW8Num46z0">
    <w:name w:val="WW8Num46z0"/>
    <w:rsid w:val="00C14078"/>
    <w:rPr>
      <w:b/>
    </w:rPr>
  </w:style>
  <w:style w:type="character" w:customStyle="1" w:styleId="WW8Num48z0">
    <w:name w:val="WW8Num48z0"/>
    <w:rsid w:val="00C14078"/>
    <w:rPr>
      <w:rFonts w:ascii="Symbol" w:hAnsi="Symbol"/>
    </w:rPr>
  </w:style>
  <w:style w:type="character" w:customStyle="1" w:styleId="WW8Num50z0">
    <w:name w:val="WW8Num50z0"/>
    <w:rsid w:val="00C14078"/>
    <w:rPr>
      <w:rFonts w:ascii="Symbol" w:hAnsi="Symbol"/>
    </w:rPr>
  </w:style>
  <w:style w:type="character" w:customStyle="1" w:styleId="WW8Num51z0">
    <w:name w:val="WW8Num51z0"/>
    <w:rsid w:val="00C14078"/>
    <w:rPr>
      <w:b/>
      <w:i w:val="0"/>
    </w:rPr>
  </w:style>
  <w:style w:type="character" w:customStyle="1" w:styleId="WW8Num54z0">
    <w:name w:val="WW8Num54z0"/>
    <w:rsid w:val="00C14078"/>
    <w:rPr>
      <w:b/>
    </w:rPr>
  </w:style>
  <w:style w:type="character" w:customStyle="1" w:styleId="WW8Num57z0">
    <w:name w:val="WW8Num57z0"/>
    <w:rsid w:val="00C14078"/>
    <w:rPr>
      <w:rFonts w:ascii="Symbol" w:hAnsi="Symbol"/>
    </w:rPr>
  </w:style>
  <w:style w:type="character" w:customStyle="1" w:styleId="WW8Num58z0">
    <w:name w:val="WW8Num58z0"/>
    <w:rsid w:val="00C14078"/>
    <w:rPr>
      <w:b/>
    </w:rPr>
  </w:style>
  <w:style w:type="character" w:customStyle="1" w:styleId="WW8Num62z1">
    <w:name w:val="WW8Num62z1"/>
    <w:rsid w:val="00C14078"/>
    <w:rPr>
      <w:b/>
    </w:rPr>
  </w:style>
  <w:style w:type="character" w:customStyle="1" w:styleId="WW8Num63z0">
    <w:name w:val="WW8Num63z0"/>
    <w:rsid w:val="00C14078"/>
    <w:rPr>
      <w:rFonts w:ascii="Symbol" w:hAnsi="Symbol"/>
    </w:rPr>
  </w:style>
  <w:style w:type="character" w:customStyle="1" w:styleId="WW8Num64z0">
    <w:name w:val="WW8Num64z0"/>
    <w:rsid w:val="00C14078"/>
    <w:rPr>
      <w:b/>
    </w:rPr>
  </w:style>
  <w:style w:type="character" w:customStyle="1" w:styleId="WW8Num66z0">
    <w:name w:val="WW8Num66z0"/>
    <w:rsid w:val="00C14078"/>
    <w:rPr>
      <w:rFonts w:ascii="Symbol" w:hAnsi="Symbol"/>
    </w:rPr>
  </w:style>
  <w:style w:type="character" w:customStyle="1" w:styleId="WW8Num72z0">
    <w:name w:val="WW8Num72z0"/>
    <w:rsid w:val="00C14078"/>
    <w:rPr>
      <w:rFonts w:ascii="Symbol" w:hAnsi="Symbol"/>
    </w:rPr>
  </w:style>
  <w:style w:type="character" w:customStyle="1" w:styleId="WW8Num73z0">
    <w:name w:val="WW8Num73z0"/>
    <w:rsid w:val="00C14078"/>
    <w:rPr>
      <w:rFonts w:ascii="Symbol" w:hAnsi="Symbol"/>
    </w:rPr>
  </w:style>
  <w:style w:type="character" w:customStyle="1" w:styleId="WW8Num74z0">
    <w:name w:val="WW8Num74z0"/>
    <w:rsid w:val="00C14078"/>
    <w:rPr>
      <w:rFonts w:ascii="Symbol" w:hAnsi="Symbol"/>
    </w:rPr>
  </w:style>
  <w:style w:type="character" w:customStyle="1" w:styleId="WW8Num75z0">
    <w:name w:val="WW8Num75z0"/>
    <w:rsid w:val="00C14078"/>
    <w:rPr>
      <w:rFonts w:ascii="Symbol" w:hAnsi="Symbol"/>
    </w:rPr>
  </w:style>
  <w:style w:type="character" w:customStyle="1" w:styleId="WW8Num76z0">
    <w:name w:val="WW8Num76z0"/>
    <w:rsid w:val="00C14078"/>
    <w:rPr>
      <w:b/>
    </w:rPr>
  </w:style>
  <w:style w:type="character" w:customStyle="1" w:styleId="WW8Num79z0">
    <w:name w:val="WW8Num79z0"/>
    <w:rsid w:val="00C14078"/>
    <w:rPr>
      <w:b/>
    </w:rPr>
  </w:style>
  <w:style w:type="character" w:customStyle="1" w:styleId="WW8Num84z0">
    <w:name w:val="WW8Num84z0"/>
    <w:rsid w:val="00C14078"/>
    <w:rPr>
      <w:b/>
    </w:rPr>
  </w:style>
  <w:style w:type="character" w:customStyle="1" w:styleId="WW8Num88z0">
    <w:name w:val="WW8Num88z0"/>
    <w:rsid w:val="00C14078"/>
    <w:rPr>
      <w:rFonts w:ascii="Symbol" w:hAnsi="Symbol"/>
    </w:rPr>
  </w:style>
  <w:style w:type="character" w:customStyle="1" w:styleId="WW8Num88z1">
    <w:name w:val="WW8Num88z1"/>
    <w:rsid w:val="00C14078"/>
    <w:rPr>
      <w:rFonts w:ascii="Courier New" w:hAnsi="Courier New"/>
    </w:rPr>
  </w:style>
  <w:style w:type="character" w:customStyle="1" w:styleId="WW8Num88z2">
    <w:name w:val="WW8Num88z2"/>
    <w:rsid w:val="00C14078"/>
    <w:rPr>
      <w:rFonts w:ascii="Wingdings" w:hAnsi="Wingdings"/>
    </w:rPr>
  </w:style>
  <w:style w:type="character" w:customStyle="1" w:styleId="WW8Num91z0">
    <w:name w:val="WW8Num91z0"/>
    <w:rsid w:val="00C14078"/>
    <w:rPr>
      <w:rFonts w:ascii="Symbol" w:hAnsi="Symbol"/>
    </w:rPr>
  </w:style>
  <w:style w:type="character" w:customStyle="1" w:styleId="WW8Num92z0">
    <w:name w:val="WW8Num92z0"/>
    <w:rsid w:val="00C14078"/>
    <w:rPr>
      <w:rFonts w:ascii="Symbol" w:hAnsi="Symbol"/>
    </w:rPr>
  </w:style>
  <w:style w:type="character" w:customStyle="1" w:styleId="WW8Num95z0">
    <w:name w:val="WW8Num95z0"/>
    <w:rsid w:val="00C14078"/>
    <w:rPr>
      <w:b/>
    </w:rPr>
  </w:style>
  <w:style w:type="character" w:customStyle="1" w:styleId="WW8Num100z0">
    <w:name w:val="WW8Num100z0"/>
    <w:rsid w:val="00C14078"/>
    <w:rPr>
      <w:rFonts w:ascii="Symbol" w:hAnsi="Symbol"/>
    </w:rPr>
  </w:style>
  <w:style w:type="character" w:customStyle="1" w:styleId="WW8Num101z0">
    <w:name w:val="WW8Num101z0"/>
    <w:rsid w:val="00C14078"/>
    <w:rPr>
      <w:rFonts w:ascii="Symbol" w:hAnsi="Symbol"/>
    </w:rPr>
  </w:style>
  <w:style w:type="character" w:customStyle="1" w:styleId="WW8Num102z0">
    <w:name w:val="WW8Num102z0"/>
    <w:rsid w:val="00C14078"/>
    <w:rPr>
      <w:b w:val="0"/>
    </w:rPr>
  </w:style>
  <w:style w:type="character" w:customStyle="1" w:styleId="WW8Num107z0">
    <w:name w:val="WW8Num107z0"/>
    <w:rsid w:val="00C14078"/>
    <w:rPr>
      <w:b/>
    </w:rPr>
  </w:style>
  <w:style w:type="character" w:customStyle="1" w:styleId="WW8Num110z0">
    <w:name w:val="WW8Num110z0"/>
    <w:rsid w:val="00C14078"/>
    <w:rPr>
      <w:rFonts w:ascii="Symbol" w:hAnsi="Symbol"/>
    </w:rPr>
  </w:style>
  <w:style w:type="character" w:customStyle="1" w:styleId="WW8Num111z0">
    <w:name w:val="WW8Num111z0"/>
    <w:rsid w:val="00C14078"/>
    <w:rPr>
      <w:b/>
      <w:u w:val="none"/>
    </w:rPr>
  </w:style>
  <w:style w:type="character" w:customStyle="1" w:styleId="WW8Num114z0">
    <w:name w:val="WW8Num114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C14078"/>
    <w:rPr>
      <w:rFonts w:ascii="Symbol" w:hAnsi="Symbol"/>
    </w:rPr>
  </w:style>
  <w:style w:type="character" w:customStyle="1" w:styleId="WW8Num121z1">
    <w:name w:val="WW8Num121z1"/>
    <w:rsid w:val="00C14078"/>
    <w:rPr>
      <w:rFonts w:ascii="Courier New" w:hAnsi="Courier New"/>
    </w:rPr>
  </w:style>
  <w:style w:type="character" w:customStyle="1" w:styleId="WW8Num121z2">
    <w:name w:val="WW8Num121z2"/>
    <w:rsid w:val="00C14078"/>
    <w:rPr>
      <w:rFonts w:ascii="Wingdings" w:hAnsi="Wingdings"/>
    </w:rPr>
  </w:style>
  <w:style w:type="character" w:customStyle="1" w:styleId="WW8Num123z0">
    <w:name w:val="WW8Num123z0"/>
    <w:rsid w:val="00C14078"/>
    <w:rPr>
      <w:b/>
      <w:u w:val="none"/>
    </w:rPr>
  </w:style>
  <w:style w:type="character" w:customStyle="1" w:styleId="WW8Num124z0">
    <w:name w:val="WW8Num124z0"/>
    <w:rsid w:val="00C14078"/>
    <w:rPr>
      <w:b/>
      <w:i w:val="0"/>
    </w:rPr>
  </w:style>
  <w:style w:type="character" w:customStyle="1" w:styleId="WW8Num124z1">
    <w:name w:val="WW8Num124z1"/>
    <w:rsid w:val="00C14078"/>
    <w:rPr>
      <w:rFonts w:ascii="Courier New" w:hAnsi="Courier New"/>
    </w:rPr>
  </w:style>
  <w:style w:type="character" w:customStyle="1" w:styleId="WW8Num124z2">
    <w:name w:val="WW8Num124z2"/>
    <w:rsid w:val="00C14078"/>
    <w:rPr>
      <w:rFonts w:ascii="Wingdings" w:hAnsi="Wingdings"/>
    </w:rPr>
  </w:style>
  <w:style w:type="character" w:customStyle="1" w:styleId="WW8Num124z3">
    <w:name w:val="WW8Num124z3"/>
    <w:rsid w:val="00C14078"/>
    <w:rPr>
      <w:rFonts w:ascii="Symbol" w:hAnsi="Symbol"/>
    </w:rPr>
  </w:style>
  <w:style w:type="character" w:customStyle="1" w:styleId="WW8Num129z0">
    <w:name w:val="WW8Num129z0"/>
    <w:rsid w:val="00C14078"/>
    <w:rPr>
      <w:rFonts w:ascii="Symbol" w:hAnsi="Symbol"/>
    </w:rPr>
  </w:style>
  <w:style w:type="character" w:customStyle="1" w:styleId="WW8Num134z0">
    <w:name w:val="WW8Num134z0"/>
    <w:rsid w:val="00C14078"/>
    <w:rPr>
      <w:rFonts w:ascii="Symbol" w:hAnsi="Symbol"/>
    </w:rPr>
  </w:style>
  <w:style w:type="character" w:customStyle="1" w:styleId="WW8Num137z0">
    <w:name w:val="WW8Num137z0"/>
    <w:rsid w:val="00C14078"/>
    <w:rPr>
      <w:u w:val="none"/>
    </w:rPr>
  </w:style>
  <w:style w:type="character" w:customStyle="1" w:styleId="WW8Num142z0">
    <w:name w:val="WW8Num142z0"/>
    <w:rsid w:val="00C14078"/>
    <w:rPr>
      <w:sz w:val="28"/>
    </w:rPr>
  </w:style>
  <w:style w:type="character" w:customStyle="1" w:styleId="WW8Num143z0">
    <w:name w:val="WW8Num143z0"/>
    <w:rsid w:val="00C14078"/>
    <w:rPr>
      <w:b/>
    </w:rPr>
  </w:style>
  <w:style w:type="character" w:customStyle="1" w:styleId="WW8Num145z0">
    <w:name w:val="WW8Num145z0"/>
    <w:rsid w:val="00C14078"/>
    <w:rPr>
      <w:rFonts w:ascii="Symbol" w:hAnsi="Symbol"/>
    </w:rPr>
  </w:style>
  <w:style w:type="character" w:customStyle="1" w:styleId="WW8Num149z0">
    <w:name w:val="WW8Num149z0"/>
    <w:rsid w:val="00C14078"/>
    <w:rPr>
      <w:b/>
    </w:rPr>
  </w:style>
  <w:style w:type="character" w:customStyle="1" w:styleId="WW8Num154z1">
    <w:name w:val="WW8Num154z1"/>
    <w:rsid w:val="00C14078"/>
    <w:rPr>
      <w:b/>
      <w:i w:val="0"/>
    </w:rPr>
  </w:style>
  <w:style w:type="character" w:customStyle="1" w:styleId="WW8Num155z0">
    <w:name w:val="WW8Num155z0"/>
    <w:rsid w:val="00C14078"/>
    <w:rPr>
      <w:b/>
    </w:rPr>
  </w:style>
  <w:style w:type="character" w:customStyle="1" w:styleId="WW8Num156z0">
    <w:name w:val="WW8Num156z0"/>
    <w:rsid w:val="00C14078"/>
    <w:rPr>
      <w:rFonts w:ascii="Wingdings" w:hAnsi="Wingdings"/>
    </w:rPr>
  </w:style>
  <w:style w:type="character" w:customStyle="1" w:styleId="WW8Num158z0">
    <w:name w:val="WW8Num158z0"/>
    <w:rsid w:val="00C14078"/>
    <w:rPr>
      <w:b/>
      <w:u w:val="none"/>
    </w:rPr>
  </w:style>
  <w:style w:type="character" w:customStyle="1" w:styleId="WW8Num162z0">
    <w:name w:val="WW8Num162z0"/>
    <w:rsid w:val="00C14078"/>
    <w:rPr>
      <w:rFonts w:ascii="Symbol" w:hAnsi="Symbol"/>
    </w:rPr>
  </w:style>
  <w:style w:type="character" w:customStyle="1" w:styleId="WW8Num163z0">
    <w:name w:val="WW8Num163z0"/>
    <w:rsid w:val="00C14078"/>
    <w:rPr>
      <w:rFonts w:ascii="Symbol" w:hAnsi="Symbol"/>
      <w:color w:val="auto"/>
    </w:rPr>
  </w:style>
  <w:style w:type="character" w:customStyle="1" w:styleId="WW8Num163z1">
    <w:name w:val="WW8Num163z1"/>
    <w:rsid w:val="00C14078"/>
    <w:rPr>
      <w:rFonts w:ascii="Courier New" w:hAnsi="Courier New"/>
    </w:rPr>
  </w:style>
  <w:style w:type="character" w:customStyle="1" w:styleId="WW8Num163z2">
    <w:name w:val="WW8Num163z2"/>
    <w:rsid w:val="00C14078"/>
    <w:rPr>
      <w:rFonts w:ascii="Wingdings" w:hAnsi="Wingdings"/>
    </w:rPr>
  </w:style>
  <w:style w:type="character" w:customStyle="1" w:styleId="WW8Num163z3">
    <w:name w:val="WW8Num163z3"/>
    <w:rsid w:val="00C14078"/>
    <w:rPr>
      <w:rFonts w:ascii="Symbol" w:hAnsi="Symbol"/>
    </w:rPr>
  </w:style>
  <w:style w:type="character" w:customStyle="1" w:styleId="WW8Num166z0">
    <w:name w:val="WW8Num166z0"/>
    <w:rsid w:val="00C14078"/>
    <w:rPr>
      <w:rFonts w:ascii="Symbol" w:hAnsi="Symbol"/>
    </w:rPr>
  </w:style>
  <w:style w:type="character" w:customStyle="1" w:styleId="WW8Num166z1">
    <w:name w:val="WW8Num166z1"/>
    <w:rsid w:val="00C14078"/>
    <w:rPr>
      <w:rFonts w:ascii="Courier New" w:hAnsi="Courier New"/>
    </w:rPr>
  </w:style>
  <w:style w:type="character" w:customStyle="1" w:styleId="WW8Num166z2">
    <w:name w:val="WW8Num166z2"/>
    <w:rsid w:val="00C14078"/>
    <w:rPr>
      <w:rFonts w:ascii="Wingdings" w:hAnsi="Wingdings"/>
    </w:rPr>
  </w:style>
  <w:style w:type="character" w:customStyle="1" w:styleId="WW8Num168z1">
    <w:name w:val="WW8Num168z1"/>
    <w:rsid w:val="00C14078"/>
    <w:rPr>
      <w:b/>
      <w:i w:val="0"/>
    </w:rPr>
  </w:style>
  <w:style w:type="character" w:customStyle="1" w:styleId="WW8Num169z0">
    <w:name w:val="WW8Num169z0"/>
    <w:rsid w:val="00C14078"/>
    <w:rPr>
      <w:b/>
    </w:rPr>
  </w:style>
  <w:style w:type="character" w:customStyle="1" w:styleId="WW8Num170z0">
    <w:name w:val="WW8Num170z0"/>
    <w:rsid w:val="00C14078"/>
    <w:rPr>
      <w:b/>
    </w:rPr>
  </w:style>
  <w:style w:type="character" w:customStyle="1" w:styleId="WW8Num172z0">
    <w:name w:val="WW8Num172z0"/>
    <w:rsid w:val="00C14078"/>
    <w:rPr>
      <w:b/>
    </w:rPr>
  </w:style>
  <w:style w:type="character" w:customStyle="1" w:styleId="WW8Num173z0">
    <w:name w:val="WW8Num173z0"/>
    <w:rsid w:val="00C14078"/>
    <w:rPr>
      <w:rFonts w:ascii="Wingdings" w:hAnsi="Wingdings"/>
    </w:rPr>
  </w:style>
  <w:style w:type="character" w:customStyle="1" w:styleId="WW8Num173z1">
    <w:name w:val="WW8Num173z1"/>
    <w:rsid w:val="00C14078"/>
    <w:rPr>
      <w:rFonts w:ascii="Courier New" w:hAnsi="Courier New"/>
    </w:rPr>
  </w:style>
  <w:style w:type="character" w:customStyle="1" w:styleId="WW8Num173z3">
    <w:name w:val="WW8Num173z3"/>
    <w:rsid w:val="00C14078"/>
    <w:rPr>
      <w:rFonts w:ascii="Symbol" w:hAnsi="Symbol"/>
    </w:rPr>
  </w:style>
  <w:style w:type="character" w:customStyle="1" w:styleId="WW8Num174z0">
    <w:name w:val="WW8Num174z0"/>
    <w:rsid w:val="00C14078"/>
    <w:rPr>
      <w:rFonts w:ascii="Symbol" w:hAnsi="Symbol"/>
    </w:rPr>
  </w:style>
  <w:style w:type="character" w:customStyle="1" w:styleId="WW8Num175z0">
    <w:name w:val="WW8Num175z0"/>
    <w:rsid w:val="00C14078"/>
    <w:rPr>
      <w:rFonts w:ascii="Symbol" w:hAnsi="Symbol"/>
    </w:rPr>
  </w:style>
  <w:style w:type="character" w:customStyle="1" w:styleId="WW8Num176z0">
    <w:name w:val="WW8Num176z0"/>
    <w:rsid w:val="00C14078"/>
    <w:rPr>
      <w:rFonts w:ascii="Symbol" w:hAnsi="Symbol"/>
    </w:rPr>
  </w:style>
  <w:style w:type="character" w:customStyle="1" w:styleId="WW8Num180z0">
    <w:name w:val="WW8Num180z0"/>
    <w:rsid w:val="00C14078"/>
    <w:rPr>
      <w:b/>
    </w:rPr>
  </w:style>
  <w:style w:type="character" w:customStyle="1" w:styleId="WW8Num181z0">
    <w:name w:val="WW8Num181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C14078"/>
    <w:rPr>
      <w:rFonts w:ascii="Symbol" w:hAnsi="Symbol"/>
    </w:rPr>
  </w:style>
  <w:style w:type="character" w:customStyle="1" w:styleId="WW8Num182z1">
    <w:name w:val="WW8Num182z1"/>
    <w:rsid w:val="00C14078"/>
    <w:rPr>
      <w:rFonts w:ascii="Courier New" w:hAnsi="Courier New"/>
    </w:rPr>
  </w:style>
  <w:style w:type="character" w:customStyle="1" w:styleId="WW8Num182z2">
    <w:name w:val="WW8Num182z2"/>
    <w:rsid w:val="00C14078"/>
    <w:rPr>
      <w:rFonts w:ascii="Wingdings" w:hAnsi="Wingdings"/>
    </w:rPr>
  </w:style>
  <w:style w:type="character" w:customStyle="1" w:styleId="WW8Num186z0">
    <w:name w:val="WW8Num186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C14078"/>
    <w:rPr>
      <w:b/>
      <w:sz w:val="24"/>
    </w:rPr>
  </w:style>
  <w:style w:type="character" w:customStyle="1" w:styleId="WW8Num188z0">
    <w:name w:val="WW8Num188z0"/>
    <w:rsid w:val="00C14078"/>
    <w:rPr>
      <w:rFonts w:ascii="Symbol" w:hAnsi="Symbol"/>
    </w:rPr>
  </w:style>
  <w:style w:type="character" w:customStyle="1" w:styleId="WW8Num190z0">
    <w:name w:val="WW8Num190z0"/>
    <w:rsid w:val="00C14078"/>
    <w:rPr>
      <w:b/>
    </w:rPr>
  </w:style>
  <w:style w:type="character" w:customStyle="1" w:styleId="WW8Num193z0">
    <w:name w:val="WW8Num193z0"/>
    <w:rsid w:val="00C14078"/>
    <w:rPr>
      <w:b w:val="0"/>
    </w:rPr>
  </w:style>
  <w:style w:type="character" w:customStyle="1" w:styleId="WW8Num194z0">
    <w:name w:val="WW8Num194z0"/>
    <w:rsid w:val="00C14078"/>
    <w:rPr>
      <w:b/>
    </w:rPr>
  </w:style>
  <w:style w:type="character" w:customStyle="1" w:styleId="WW8Num200z0">
    <w:name w:val="WW8Num200z0"/>
    <w:rsid w:val="00C14078"/>
    <w:rPr>
      <w:b/>
    </w:rPr>
  </w:style>
  <w:style w:type="character" w:customStyle="1" w:styleId="WW8Num201z0">
    <w:name w:val="WW8Num201z0"/>
    <w:rsid w:val="00C14078"/>
    <w:rPr>
      <w:b/>
      <w:i w:val="0"/>
    </w:rPr>
  </w:style>
  <w:style w:type="character" w:customStyle="1" w:styleId="WW8Num203z0">
    <w:name w:val="WW8Num203z0"/>
    <w:rsid w:val="00C14078"/>
    <w:rPr>
      <w:rFonts w:ascii="Symbol" w:hAnsi="Symbol"/>
    </w:rPr>
  </w:style>
  <w:style w:type="character" w:customStyle="1" w:styleId="WW8Num203z1">
    <w:name w:val="WW8Num203z1"/>
    <w:rsid w:val="00C14078"/>
    <w:rPr>
      <w:rFonts w:ascii="Courier New" w:hAnsi="Courier New"/>
    </w:rPr>
  </w:style>
  <w:style w:type="character" w:customStyle="1" w:styleId="WW8Num203z2">
    <w:name w:val="WW8Num203z2"/>
    <w:rsid w:val="00C14078"/>
    <w:rPr>
      <w:rFonts w:ascii="Wingdings" w:hAnsi="Wingdings"/>
    </w:rPr>
  </w:style>
  <w:style w:type="character" w:customStyle="1" w:styleId="WW8Num204z0">
    <w:name w:val="WW8Num204z0"/>
    <w:rsid w:val="00C14078"/>
    <w:rPr>
      <w:rFonts w:ascii="Wingdings" w:hAnsi="Wingdings"/>
    </w:rPr>
  </w:style>
  <w:style w:type="character" w:customStyle="1" w:styleId="WW8Num205z0">
    <w:name w:val="WW8Num205z0"/>
    <w:rsid w:val="00C14078"/>
    <w:rPr>
      <w:rFonts w:ascii="Symbol" w:hAnsi="Symbol"/>
    </w:rPr>
  </w:style>
  <w:style w:type="character" w:customStyle="1" w:styleId="WW8Num205z1">
    <w:name w:val="WW8Num205z1"/>
    <w:rsid w:val="00C14078"/>
    <w:rPr>
      <w:rFonts w:ascii="Courier New" w:hAnsi="Courier New"/>
    </w:rPr>
  </w:style>
  <w:style w:type="character" w:customStyle="1" w:styleId="WW8Num205z2">
    <w:name w:val="WW8Num205z2"/>
    <w:rsid w:val="00C14078"/>
    <w:rPr>
      <w:rFonts w:ascii="Wingdings" w:hAnsi="Wingdings"/>
    </w:rPr>
  </w:style>
  <w:style w:type="character" w:customStyle="1" w:styleId="WW8Num208z0">
    <w:name w:val="WW8Num208z0"/>
    <w:rsid w:val="00C14078"/>
    <w:rPr>
      <w:rFonts w:ascii="Symbol" w:hAnsi="Symbol"/>
    </w:rPr>
  </w:style>
  <w:style w:type="character" w:customStyle="1" w:styleId="WW8Num211z0">
    <w:name w:val="WW8Num211z0"/>
    <w:rsid w:val="00C14078"/>
    <w:rPr>
      <w:b w:val="0"/>
    </w:rPr>
  </w:style>
  <w:style w:type="character" w:customStyle="1" w:styleId="WW8Num211z2">
    <w:name w:val="WW8Num211z2"/>
    <w:rsid w:val="00C14078"/>
    <w:rPr>
      <w:b/>
    </w:rPr>
  </w:style>
  <w:style w:type="character" w:customStyle="1" w:styleId="WW8Num213z0">
    <w:name w:val="WW8Num213z0"/>
    <w:rsid w:val="00C14078"/>
    <w:rPr>
      <w:rFonts w:ascii="Wingdings" w:hAnsi="Wingdings"/>
    </w:rPr>
  </w:style>
  <w:style w:type="character" w:customStyle="1" w:styleId="WW8Num213z1">
    <w:name w:val="WW8Num213z1"/>
    <w:rsid w:val="00C14078"/>
    <w:rPr>
      <w:rFonts w:ascii="Courier New" w:hAnsi="Courier New"/>
    </w:rPr>
  </w:style>
  <w:style w:type="character" w:customStyle="1" w:styleId="WW8Num213z3">
    <w:name w:val="WW8Num213z3"/>
    <w:rsid w:val="00C14078"/>
    <w:rPr>
      <w:rFonts w:ascii="Symbol" w:hAnsi="Symbol"/>
    </w:rPr>
  </w:style>
  <w:style w:type="character" w:customStyle="1" w:styleId="WW8Num215z0">
    <w:name w:val="WW8Num215z0"/>
    <w:rsid w:val="00C14078"/>
    <w:rPr>
      <w:b w:val="0"/>
    </w:rPr>
  </w:style>
  <w:style w:type="character" w:customStyle="1" w:styleId="WW8Num217z1">
    <w:name w:val="WW8Num217z1"/>
    <w:rsid w:val="00C14078"/>
    <w:rPr>
      <w:b/>
    </w:rPr>
  </w:style>
  <w:style w:type="character" w:customStyle="1" w:styleId="WW8Num222z0">
    <w:name w:val="WW8Num222z0"/>
    <w:rsid w:val="00C14078"/>
    <w:rPr>
      <w:b/>
    </w:rPr>
  </w:style>
  <w:style w:type="character" w:customStyle="1" w:styleId="WW8Num226z0">
    <w:name w:val="WW8Num226z0"/>
    <w:rsid w:val="00C14078"/>
    <w:rPr>
      <w:rFonts w:ascii="Symbol" w:hAnsi="Symbol"/>
    </w:rPr>
  </w:style>
  <w:style w:type="character" w:customStyle="1" w:styleId="WW8Num228z0">
    <w:name w:val="WW8Num228z0"/>
    <w:rsid w:val="00C14078"/>
    <w:rPr>
      <w:b/>
    </w:rPr>
  </w:style>
  <w:style w:type="character" w:customStyle="1" w:styleId="WW8Num229z0">
    <w:name w:val="WW8Num229z0"/>
    <w:rsid w:val="00C14078"/>
    <w:rPr>
      <w:b/>
      <w:i w:val="0"/>
    </w:rPr>
  </w:style>
  <w:style w:type="character" w:customStyle="1" w:styleId="WW8Num235z0">
    <w:name w:val="WW8Num235z0"/>
    <w:rsid w:val="00C14078"/>
    <w:rPr>
      <w:rFonts w:ascii="Symbol" w:hAnsi="Symbol"/>
    </w:rPr>
  </w:style>
  <w:style w:type="character" w:customStyle="1" w:styleId="WW8Num235z1">
    <w:name w:val="WW8Num235z1"/>
    <w:rsid w:val="00C14078"/>
    <w:rPr>
      <w:rFonts w:ascii="Courier New" w:hAnsi="Courier New"/>
    </w:rPr>
  </w:style>
  <w:style w:type="character" w:customStyle="1" w:styleId="WW8Num235z2">
    <w:name w:val="WW8Num235z2"/>
    <w:rsid w:val="00C14078"/>
    <w:rPr>
      <w:rFonts w:ascii="Wingdings" w:hAnsi="Wingdings"/>
    </w:rPr>
  </w:style>
  <w:style w:type="character" w:customStyle="1" w:styleId="WW8Num236z0">
    <w:name w:val="WW8Num236z0"/>
    <w:rsid w:val="00C14078"/>
    <w:rPr>
      <w:rFonts w:ascii="Symbol" w:hAnsi="Symbol"/>
    </w:rPr>
  </w:style>
  <w:style w:type="character" w:customStyle="1" w:styleId="WW8Num236z1">
    <w:name w:val="WW8Num236z1"/>
    <w:rsid w:val="00C14078"/>
    <w:rPr>
      <w:rFonts w:ascii="Courier New" w:hAnsi="Courier New"/>
    </w:rPr>
  </w:style>
  <w:style w:type="character" w:customStyle="1" w:styleId="WW8Num236z2">
    <w:name w:val="WW8Num236z2"/>
    <w:rsid w:val="00C14078"/>
    <w:rPr>
      <w:rFonts w:ascii="Wingdings" w:hAnsi="Wingdings"/>
    </w:rPr>
  </w:style>
  <w:style w:type="character" w:customStyle="1" w:styleId="WW8Num240z0">
    <w:name w:val="WW8Num240z0"/>
    <w:rsid w:val="00C14078"/>
    <w:rPr>
      <w:b/>
    </w:rPr>
  </w:style>
  <w:style w:type="character" w:customStyle="1" w:styleId="WW8Num244z0">
    <w:name w:val="WW8Num244z0"/>
    <w:rsid w:val="00C14078"/>
    <w:rPr>
      <w:rFonts w:ascii="Symbol" w:hAnsi="Symbol"/>
    </w:rPr>
  </w:style>
  <w:style w:type="character" w:customStyle="1" w:styleId="WW8Num245z0">
    <w:name w:val="WW8Num245z0"/>
    <w:rsid w:val="00C14078"/>
    <w:rPr>
      <w:rFonts w:ascii="Symbol" w:hAnsi="Symbol"/>
    </w:rPr>
  </w:style>
  <w:style w:type="character" w:customStyle="1" w:styleId="WW8Num247z0">
    <w:name w:val="WW8Num247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C14078"/>
    <w:rPr>
      <w:b/>
    </w:rPr>
  </w:style>
  <w:style w:type="character" w:customStyle="1" w:styleId="WW8Num267z0">
    <w:name w:val="WW8Num267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C14078"/>
    <w:rPr>
      <w:rFonts w:ascii="Symbol" w:hAnsi="Symbol"/>
    </w:rPr>
  </w:style>
  <w:style w:type="character" w:customStyle="1" w:styleId="WW8Num271z1">
    <w:name w:val="WW8Num271z1"/>
    <w:rsid w:val="00C14078"/>
    <w:rPr>
      <w:rFonts w:ascii="Courier New" w:hAnsi="Courier New"/>
    </w:rPr>
  </w:style>
  <w:style w:type="character" w:customStyle="1" w:styleId="WW8Num271z2">
    <w:name w:val="WW8Num271z2"/>
    <w:rsid w:val="00C14078"/>
    <w:rPr>
      <w:rFonts w:ascii="Wingdings" w:hAnsi="Wingdings"/>
    </w:rPr>
  </w:style>
  <w:style w:type="character" w:customStyle="1" w:styleId="WW8Num272z0">
    <w:name w:val="WW8Num272z0"/>
    <w:rsid w:val="00C14078"/>
    <w:rPr>
      <w:rFonts w:ascii="Symbol" w:hAnsi="Symbol"/>
    </w:rPr>
  </w:style>
  <w:style w:type="character" w:customStyle="1" w:styleId="WW8Num274z0">
    <w:name w:val="WW8Num274z0"/>
    <w:rsid w:val="00C14078"/>
    <w:rPr>
      <w:rFonts w:ascii="Symbol" w:hAnsi="Symbol"/>
    </w:rPr>
  </w:style>
  <w:style w:type="character" w:customStyle="1" w:styleId="WW8Num277z0">
    <w:name w:val="WW8Num277z0"/>
    <w:rsid w:val="00C14078"/>
    <w:rPr>
      <w:b/>
    </w:rPr>
  </w:style>
  <w:style w:type="character" w:customStyle="1" w:styleId="WW8Num282z0">
    <w:name w:val="WW8Num282z0"/>
    <w:rsid w:val="00C14078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C1407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C14078"/>
    <w:rPr>
      <w:b/>
    </w:rPr>
  </w:style>
  <w:style w:type="character" w:customStyle="1" w:styleId="WW8Num284z0">
    <w:name w:val="WW8Num284z0"/>
    <w:rsid w:val="00C14078"/>
    <w:rPr>
      <w:rFonts w:ascii="Symbol" w:hAnsi="Symbol"/>
    </w:rPr>
  </w:style>
  <w:style w:type="character" w:customStyle="1" w:styleId="WW8Num288z0">
    <w:name w:val="WW8Num288z0"/>
    <w:rsid w:val="00C14078"/>
    <w:rPr>
      <w:rFonts w:ascii="Symbol" w:hAnsi="Symbol"/>
    </w:rPr>
  </w:style>
  <w:style w:type="character" w:customStyle="1" w:styleId="WW8Num289z0">
    <w:name w:val="WW8Num289z0"/>
    <w:rsid w:val="00C14078"/>
    <w:rPr>
      <w:b/>
    </w:rPr>
  </w:style>
  <w:style w:type="character" w:customStyle="1" w:styleId="WW8Num290z0">
    <w:name w:val="WW8Num290z0"/>
    <w:rsid w:val="00C14078"/>
    <w:rPr>
      <w:b/>
    </w:rPr>
  </w:style>
  <w:style w:type="character" w:customStyle="1" w:styleId="WW8Num291z0">
    <w:name w:val="WW8Num291z0"/>
    <w:rsid w:val="00C14078"/>
    <w:rPr>
      <w:rFonts w:ascii="Wingdings" w:hAnsi="Wingdings"/>
    </w:rPr>
  </w:style>
  <w:style w:type="character" w:customStyle="1" w:styleId="WW8Num291z1">
    <w:name w:val="WW8Num291z1"/>
    <w:rsid w:val="00C14078"/>
    <w:rPr>
      <w:rFonts w:ascii="Courier New" w:hAnsi="Courier New"/>
    </w:rPr>
  </w:style>
  <w:style w:type="character" w:customStyle="1" w:styleId="WW8Num291z3">
    <w:name w:val="WW8Num291z3"/>
    <w:rsid w:val="00C14078"/>
    <w:rPr>
      <w:rFonts w:ascii="Symbol" w:hAnsi="Symbol"/>
    </w:rPr>
  </w:style>
  <w:style w:type="character" w:customStyle="1" w:styleId="WW8Num294z0">
    <w:name w:val="WW8Num294z0"/>
    <w:rsid w:val="00C14078"/>
    <w:rPr>
      <w:rFonts w:ascii="Wingdings" w:hAnsi="Wingdings"/>
    </w:rPr>
  </w:style>
  <w:style w:type="character" w:customStyle="1" w:styleId="WW8Num294z1">
    <w:name w:val="WW8Num294z1"/>
    <w:rsid w:val="00C14078"/>
    <w:rPr>
      <w:rFonts w:ascii="Courier New" w:hAnsi="Courier New"/>
    </w:rPr>
  </w:style>
  <w:style w:type="character" w:customStyle="1" w:styleId="WW8Num294z3">
    <w:name w:val="WW8Num294z3"/>
    <w:rsid w:val="00C14078"/>
    <w:rPr>
      <w:rFonts w:ascii="Symbol" w:hAnsi="Symbol"/>
    </w:rPr>
  </w:style>
  <w:style w:type="character" w:customStyle="1" w:styleId="WW8Num297z0">
    <w:name w:val="WW8Num297z0"/>
    <w:rsid w:val="00C14078"/>
    <w:rPr>
      <w:rFonts w:ascii="Symbol" w:hAnsi="Symbol"/>
    </w:rPr>
  </w:style>
  <w:style w:type="character" w:customStyle="1" w:styleId="WW8Num297z1">
    <w:name w:val="WW8Num297z1"/>
    <w:rsid w:val="00C14078"/>
    <w:rPr>
      <w:rFonts w:ascii="Courier New" w:hAnsi="Courier New"/>
    </w:rPr>
  </w:style>
  <w:style w:type="character" w:customStyle="1" w:styleId="WW8Num297z2">
    <w:name w:val="WW8Num297z2"/>
    <w:rsid w:val="00C14078"/>
    <w:rPr>
      <w:rFonts w:ascii="Wingdings" w:hAnsi="Wingdings"/>
    </w:rPr>
  </w:style>
  <w:style w:type="character" w:customStyle="1" w:styleId="WW8Num302z0">
    <w:name w:val="WW8Num302z0"/>
    <w:rsid w:val="00C14078"/>
    <w:rPr>
      <w:rFonts w:ascii="Symbol" w:hAnsi="Symbol"/>
    </w:rPr>
  </w:style>
  <w:style w:type="character" w:customStyle="1" w:styleId="WW8Num304z0">
    <w:name w:val="WW8Num304z0"/>
    <w:rsid w:val="00C14078"/>
    <w:rPr>
      <w:rFonts w:ascii="Symbol" w:hAnsi="Symbol"/>
    </w:rPr>
  </w:style>
  <w:style w:type="character" w:customStyle="1" w:styleId="WW8Num304z1">
    <w:name w:val="WW8Num304z1"/>
    <w:rsid w:val="00C14078"/>
    <w:rPr>
      <w:rFonts w:ascii="Courier New" w:hAnsi="Courier New"/>
    </w:rPr>
  </w:style>
  <w:style w:type="character" w:customStyle="1" w:styleId="WW8Num304z2">
    <w:name w:val="WW8Num304z2"/>
    <w:rsid w:val="00C14078"/>
    <w:rPr>
      <w:rFonts w:ascii="Wingdings" w:hAnsi="Wingdings"/>
    </w:rPr>
  </w:style>
  <w:style w:type="character" w:customStyle="1" w:styleId="WW8Num305z0">
    <w:name w:val="WW8Num305z0"/>
    <w:rsid w:val="00C14078"/>
    <w:rPr>
      <w:rFonts w:ascii="Symbol" w:hAnsi="Symbol"/>
    </w:rPr>
  </w:style>
  <w:style w:type="character" w:customStyle="1" w:styleId="WW8Num305z1">
    <w:name w:val="WW8Num305z1"/>
    <w:rsid w:val="00C14078"/>
    <w:rPr>
      <w:rFonts w:ascii="Courier New" w:hAnsi="Courier New"/>
    </w:rPr>
  </w:style>
  <w:style w:type="character" w:customStyle="1" w:styleId="WW8Num305z2">
    <w:name w:val="WW8Num305z2"/>
    <w:rsid w:val="00C14078"/>
    <w:rPr>
      <w:rFonts w:ascii="Wingdings" w:hAnsi="Wingdings"/>
    </w:rPr>
  </w:style>
  <w:style w:type="character" w:customStyle="1" w:styleId="WW8Num307z0">
    <w:name w:val="WW8Num307z0"/>
    <w:rsid w:val="00C14078"/>
    <w:rPr>
      <w:b/>
      <w:i w:val="0"/>
    </w:rPr>
  </w:style>
  <w:style w:type="character" w:customStyle="1" w:styleId="WW8Num309z0">
    <w:name w:val="WW8Num309z0"/>
    <w:rsid w:val="00C14078"/>
    <w:rPr>
      <w:b w:val="0"/>
    </w:rPr>
  </w:style>
  <w:style w:type="character" w:customStyle="1" w:styleId="WW8Num316z1">
    <w:name w:val="WW8Num316z1"/>
    <w:rsid w:val="00C14078"/>
    <w:rPr>
      <w:b/>
    </w:rPr>
  </w:style>
  <w:style w:type="character" w:customStyle="1" w:styleId="WW8Num322z0">
    <w:name w:val="WW8Num322z0"/>
    <w:rsid w:val="00C14078"/>
    <w:rPr>
      <w:rFonts w:ascii="Symbol" w:hAnsi="Symbol"/>
    </w:rPr>
  </w:style>
  <w:style w:type="character" w:customStyle="1" w:styleId="WW8Num327z0">
    <w:name w:val="WW8Num327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C14078"/>
    <w:rPr>
      <w:rFonts w:ascii="Symbol" w:hAnsi="Symbol"/>
    </w:rPr>
  </w:style>
  <w:style w:type="character" w:customStyle="1" w:styleId="WW8Num333z1">
    <w:name w:val="WW8Num333z1"/>
    <w:rsid w:val="00C14078"/>
    <w:rPr>
      <w:rFonts w:ascii="Courier New" w:hAnsi="Courier New"/>
    </w:rPr>
  </w:style>
  <w:style w:type="character" w:customStyle="1" w:styleId="WW8Num333z2">
    <w:name w:val="WW8Num333z2"/>
    <w:rsid w:val="00C14078"/>
    <w:rPr>
      <w:rFonts w:ascii="Wingdings" w:hAnsi="Wingdings"/>
    </w:rPr>
  </w:style>
  <w:style w:type="character" w:customStyle="1" w:styleId="WW8Num335z0">
    <w:name w:val="WW8Num335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C1407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C14078"/>
    <w:rPr>
      <w:rFonts w:ascii="Symbol" w:hAnsi="Symbol"/>
    </w:rPr>
  </w:style>
  <w:style w:type="character" w:customStyle="1" w:styleId="WW8Num348z1">
    <w:name w:val="WW8Num348z1"/>
    <w:rsid w:val="00C14078"/>
    <w:rPr>
      <w:b/>
    </w:rPr>
  </w:style>
  <w:style w:type="character" w:customStyle="1" w:styleId="WW8Num349z0">
    <w:name w:val="WW8Num349z0"/>
    <w:rsid w:val="00C14078"/>
    <w:rPr>
      <w:b/>
    </w:rPr>
  </w:style>
  <w:style w:type="character" w:customStyle="1" w:styleId="WW8Num350z0">
    <w:name w:val="WW8Num350z0"/>
    <w:rsid w:val="00C14078"/>
    <w:rPr>
      <w:rFonts w:ascii="Symbol" w:hAnsi="Symbol"/>
    </w:rPr>
  </w:style>
  <w:style w:type="character" w:customStyle="1" w:styleId="WW8Num350z1">
    <w:name w:val="WW8Num350z1"/>
    <w:rsid w:val="00C14078"/>
    <w:rPr>
      <w:rFonts w:ascii="Courier New" w:hAnsi="Courier New"/>
    </w:rPr>
  </w:style>
  <w:style w:type="character" w:customStyle="1" w:styleId="WW8Num350z2">
    <w:name w:val="WW8Num350z2"/>
    <w:rsid w:val="00C14078"/>
    <w:rPr>
      <w:rFonts w:ascii="Wingdings" w:hAnsi="Wingdings"/>
    </w:rPr>
  </w:style>
  <w:style w:type="character" w:customStyle="1" w:styleId="WW8Num351z0">
    <w:name w:val="WW8Num351z0"/>
    <w:rsid w:val="00C14078"/>
    <w:rPr>
      <w:rFonts w:ascii="Symbol" w:hAnsi="Symbol"/>
    </w:rPr>
  </w:style>
  <w:style w:type="character" w:customStyle="1" w:styleId="WW8Num351z1">
    <w:name w:val="WW8Num351z1"/>
    <w:rsid w:val="00C14078"/>
    <w:rPr>
      <w:rFonts w:ascii="Courier New" w:hAnsi="Courier New"/>
    </w:rPr>
  </w:style>
  <w:style w:type="character" w:customStyle="1" w:styleId="WW8Num351z2">
    <w:name w:val="WW8Num351z2"/>
    <w:rsid w:val="00C14078"/>
    <w:rPr>
      <w:rFonts w:ascii="Wingdings" w:hAnsi="Wingdings"/>
    </w:rPr>
  </w:style>
  <w:style w:type="character" w:customStyle="1" w:styleId="WW8NumSt196z0">
    <w:name w:val="WW8NumSt196z0"/>
    <w:rsid w:val="00C14078"/>
    <w:rPr>
      <w:rFonts w:ascii="Symbol" w:hAnsi="Symbol"/>
    </w:rPr>
  </w:style>
  <w:style w:type="character" w:customStyle="1" w:styleId="WW-DefaultParagraphFont">
    <w:name w:val="WW-Default Paragraph Font"/>
    <w:rsid w:val="00C14078"/>
  </w:style>
  <w:style w:type="paragraph" w:styleId="List">
    <w:name w:val="List"/>
    <w:basedOn w:val="BodyText"/>
    <w:rsid w:val="00C14078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C1407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C1407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a">
    <w:name w:val="Heading"/>
    <w:basedOn w:val="Normal"/>
    <w:next w:val="BodyText"/>
    <w:rsid w:val="00C1407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C14078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C1407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C1407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C14078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C14078"/>
    <w:pPr>
      <w:suppressAutoHyphens/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C14078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C14078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C1407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C14078"/>
    <w:pPr>
      <w:suppressAutoHyphens/>
      <w:spacing w:after="0" w:line="240" w:lineRule="auto"/>
      <w:ind w:left="748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C14078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C14078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C14078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character" w:customStyle="1" w:styleId="AnnexNotitleChar">
    <w:name w:val="Annex_No &amp; title Char"/>
    <w:basedOn w:val="DefaultParagraphFont"/>
    <w:link w:val="AnnexNotitle"/>
    <w:rsid w:val="00C14078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C14078"/>
  </w:style>
  <w:style w:type="paragraph" w:customStyle="1" w:styleId="Figure">
    <w:name w:val="Figure"/>
    <w:basedOn w:val="Normal"/>
    <w:next w:val="FigureNotitle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FigureNotitle">
    <w:name w:val="Figure_No &amp; title"/>
    <w:basedOn w:val="Normal"/>
    <w:next w:val="Normalaftertitle"/>
    <w:rsid w:val="00C1407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 w:eastAsia="en-US"/>
    </w:rPr>
  </w:style>
  <w:style w:type="paragraph" w:customStyle="1" w:styleId="TabletitleBR">
    <w:name w:val="Table_title_BR"/>
    <w:basedOn w:val="Normal"/>
    <w:next w:val="Tablehead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 w:eastAsia="en-US"/>
    </w:rPr>
  </w:style>
  <w:style w:type="paragraph" w:customStyle="1" w:styleId="comregname">
    <w:name w:val="comregname"/>
    <w:basedOn w:val="Normal"/>
    <w:rsid w:val="00C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Normal"/>
    <w:rsid w:val="00C14078"/>
    <w:pPr>
      <w:tabs>
        <w:tab w:val="left" w:pos="720"/>
      </w:tabs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StyleCorpsdetexteJustifi">
    <w:name w:val="Style Corps de texte + Justifié"/>
    <w:basedOn w:val="BodyText"/>
    <w:rsid w:val="00C14078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C1407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C1407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C14078"/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C14078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Default">
    <w:name w:val="Default"/>
    <w:rsid w:val="00C14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1407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407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C14078"/>
    <w:rPr>
      <w:rFonts w:ascii="Times New Roman" w:hAnsi="Times New Roman"/>
      <w:b/>
    </w:rPr>
  </w:style>
  <w:style w:type="paragraph" w:customStyle="1" w:styleId="MEP">
    <w:name w:val="MEP"/>
    <w:basedOn w:val="Normal"/>
    <w:rsid w:val="00C1407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styleId="Caption">
    <w:name w:val="caption"/>
    <w:basedOn w:val="Normal"/>
    <w:next w:val="Normal"/>
    <w:qFormat/>
    <w:rsid w:val="00C14078"/>
    <w:pPr>
      <w:pBdr>
        <w:top w:val="single" w:sz="6" w:space="3" w:color="auto"/>
      </w:pBdr>
      <w:tabs>
        <w:tab w:val="left" w:pos="6660"/>
        <w:tab w:val="right" w:pos="10688"/>
      </w:tabs>
      <w:spacing w:after="0" w:line="240" w:lineRule="auto"/>
      <w:ind w:right="-1414"/>
    </w:pPr>
    <w:rPr>
      <w:rFonts w:ascii="Futura Lt BT" w:eastAsia="Times New Roman" w:hAnsi="Futura Lt BT" w:cs="Times New Roman"/>
      <w:b/>
      <w:sz w:val="20"/>
      <w:szCs w:val="24"/>
      <w:lang w:val="en-GB" w:eastAsia="en-US"/>
    </w:rPr>
  </w:style>
  <w:style w:type="paragraph" w:customStyle="1" w:styleId="xl56">
    <w:name w:val="xl56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tableentry">
    <w:name w:val="table entry"/>
    <w:basedOn w:val="Normal"/>
    <w:rsid w:val="00C14078"/>
    <w:pPr>
      <w:spacing w:before="60" w:after="60" w:line="260" w:lineRule="atLeast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customStyle="1" w:styleId="Betrifft">
    <w:name w:val="Betrifft"/>
    <w:basedOn w:val="StandardBrief"/>
    <w:next w:val="StandardBrief"/>
    <w:rsid w:val="00C14078"/>
    <w:rPr>
      <w:b/>
    </w:rPr>
  </w:style>
  <w:style w:type="paragraph" w:customStyle="1" w:styleId="SB2">
    <w:name w:val="SB2"/>
    <w:basedOn w:val="Normal"/>
    <w:rsid w:val="00C1407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jc w:val="righ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C14078"/>
    <w:pPr>
      <w:jc w:val="right"/>
    </w:pPr>
  </w:style>
  <w:style w:type="table" w:customStyle="1" w:styleId="TableStyle1">
    <w:name w:val="Table Style1"/>
    <w:basedOn w:val="TableNormal"/>
    <w:rsid w:val="00C14078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C14078"/>
    <w:pPr>
      <w:pageBreakBefore/>
      <w:tabs>
        <w:tab w:val="right" w:pos="8647"/>
      </w:tabs>
      <w:overflowPunct w:val="0"/>
      <w:autoSpaceDE w:val="0"/>
      <w:autoSpaceDN w:val="0"/>
      <w:adjustRightInd w:val="0"/>
      <w:spacing w:before="660" w:after="0" w:line="240" w:lineRule="auto"/>
      <w:textAlignment w:val="baseline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C14078"/>
    <w:pPr>
      <w:tabs>
        <w:tab w:val="right" w:pos="873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Item">
    <w:name w:val="Item"/>
    <w:basedOn w:val="Normal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utura Lt BT" w:eastAsia="Times New Roman" w:hAnsi="Futura Lt BT" w:cs="Times New Roman"/>
      <w:b/>
      <w:szCs w:val="20"/>
      <w:lang w:eastAsia="en-US"/>
    </w:rPr>
  </w:style>
  <w:style w:type="paragraph" w:customStyle="1" w:styleId="Standard">
    <w:name w:val="Standard"/>
    <w:rsid w:val="00C1407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C1407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customStyle="1" w:styleId="Equationlegend">
    <w:name w:val="Equation_legend"/>
    <w:basedOn w:val="Normal"/>
    <w:rsid w:val="00C14078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1985" w:hanging="1985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Recref">
    <w:name w:val="Rec_ref"/>
    <w:basedOn w:val="Normal"/>
    <w:next w:val="Normal"/>
    <w:rsid w:val="00C14078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paragraph" w:customStyle="1" w:styleId="AppendixNoTitle0">
    <w:name w:val="Appendix_NoTitle"/>
    <w:basedOn w:val="Normal"/>
    <w:next w:val="Normal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table" w:styleId="TableProfessional">
    <w:name w:val="Table Professional"/>
    <w:basedOn w:val="TableNormal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C14078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C14078"/>
    <w:pPr>
      <w:keepNext/>
      <w:keepLines/>
      <w:spacing w:before="480" w:after="0" w:line="240" w:lineRule="auto"/>
      <w:ind w:left="851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C14078"/>
    <w:pPr>
      <w:keepLines/>
      <w:spacing w:before="180" w:after="0" w:line="240" w:lineRule="auto"/>
      <w:ind w:left="1418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C14078"/>
    <w:pPr>
      <w:keepNext/>
      <w:keepLines/>
      <w:tabs>
        <w:tab w:val="num" w:pos="1418"/>
      </w:tabs>
      <w:spacing w:before="180" w:after="0" w:line="240" w:lineRule="auto"/>
      <w:ind w:left="1418" w:hanging="284"/>
      <w:jc w:val="both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C14078"/>
    <w:pPr>
      <w:keepLines/>
      <w:tabs>
        <w:tab w:val="num" w:pos="1417"/>
      </w:tabs>
      <w:spacing w:before="60" w:after="0" w:line="240" w:lineRule="auto"/>
      <w:ind w:left="3118" w:hanging="283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C14078"/>
    <w:pPr>
      <w:spacing w:before="120" w:after="120" w:line="120" w:lineRule="atLeast"/>
      <w:ind w:left="992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C14078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EmailStyle393">
    <w:name w:val="EmailStyle394"/>
    <w:aliases w:val="EmailStyle394"/>
    <w:basedOn w:val="DefaultParagraphFont"/>
    <w:semiHidden/>
    <w:personal/>
    <w:personalReply/>
    <w:rsid w:val="00C1407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C14078"/>
    <w:pPr>
      <w:overflowPunct w:val="0"/>
      <w:spacing w:before="30"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C1407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C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C1407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C140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xl25">
    <w:name w:val="xl25"/>
    <w:basedOn w:val="Normal"/>
    <w:rsid w:val="00C140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C14078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C14078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C140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C14078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C14078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C14078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C14078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C14078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C14078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C14078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C14078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6">
    <w:name w:val="xl46"/>
    <w:basedOn w:val="Normal"/>
    <w:rsid w:val="00C1407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C14078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C14078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rsid w:val="00C14078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C14078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C14078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C14078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C1407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C1407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C14078"/>
    <w:pPr>
      <w:overflowPunct w:val="0"/>
      <w:autoSpaceDE w:val="0"/>
      <w:autoSpaceDN w:val="0"/>
      <w:adjustRightInd w:val="0"/>
      <w:spacing w:before="120" w:after="40" w:line="240" w:lineRule="auto"/>
      <w:jc w:val="center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enumlev3">
    <w:name w:val="enumlev3"/>
    <w:basedOn w:val="Normal"/>
    <w:rsid w:val="00C14078"/>
    <w:pPr>
      <w:tabs>
        <w:tab w:val="left" w:pos="1843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843" w:hanging="425"/>
      <w:textAlignment w:val="baseline"/>
    </w:pPr>
    <w:rPr>
      <w:rFonts w:ascii="FrugalSans" w:eastAsia="Times New Roman" w:hAnsi="FrugalSans" w:cs="Times New Roman"/>
      <w:b/>
      <w:sz w:val="20"/>
      <w:szCs w:val="24"/>
      <w:lang w:val="fr-FR" w:eastAsia="en-US"/>
    </w:rPr>
  </w:style>
  <w:style w:type="paragraph" w:customStyle="1" w:styleId="Ref">
    <w:name w:val="Ref"/>
    <w:basedOn w:val="FootnoteText"/>
    <w:rsid w:val="00C1407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C1407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C14078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C14078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0" w:line="240" w:lineRule="auto"/>
      <w:ind w:left="567"/>
      <w:textAlignment w:val="baseline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C14078"/>
    <w:pPr>
      <w:tabs>
        <w:tab w:val="left" w:pos="3686"/>
        <w:tab w:val="left" w:pos="4394"/>
      </w:tabs>
      <w:overflowPunct w:val="0"/>
      <w:autoSpaceDE w:val="0"/>
      <w:autoSpaceDN w:val="0"/>
      <w:adjustRightInd w:val="0"/>
      <w:spacing w:before="80" w:after="0" w:line="240" w:lineRule="auto"/>
      <w:ind w:left="3686" w:hanging="3119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rsid w:val="00C1407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C14078"/>
    <w:pPr>
      <w:tabs>
        <w:tab w:val="left" w:pos="1134"/>
        <w:tab w:val="left" w:pos="1985"/>
        <w:tab w:val="left" w:pos="7088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C14078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ListVtext">
    <w:name w:val="ListV_text"/>
    <w:basedOn w:val="Normal"/>
    <w:rsid w:val="00C14078"/>
    <w:pPr>
      <w:tabs>
        <w:tab w:val="left" w:pos="567"/>
        <w:tab w:val="left" w:pos="1560"/>
      </w:tabs>
      <w:overflowPunct w:val="0"/>
      <w:autoSpaceDE w:val="0"/>
      <w:autoSpaceDN w:val="0"/>
      <w:adjustRightInd w:val="0"/>
      <w:spacing w:before="120" w:after="0" w:line="240" w:lineRule="auto"/>
      <w:ind w:left="1559" w:hanging="992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C1407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C14078"/>
    <w:pPr>
      <w:tabs>
        <w:tab w:val="left" w:pos="709"/>
        <w:tab w:val="left" w:pos="1560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C14078"/>
    <w:pPr>
      <w:tabs>
        <w:tab w:val="left" w:pos="1418"/>
        <w:tab w:val="left" w:pos="3686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C14078"/>
  </w:style>
  <w:style w:type="paragraph" w:customStyle="1" w:styleId="Notes">
    <w:name w:val="Notes"/>
    <w:basedOn w:val="Normal"/>
    <w:rsid w:val="00C14078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after="0" w:line="199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C14078"/>
    <w:pPr>
      <w:tabs>
        <w:tab w:val="num" w:pos="360"/>
        <w:tab w:val="num" w:pos="400"/>
      </w:tabs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nnex">
    <w:name w:val="Annex_#"/>
    <w:basedOn w:val="Normal"/>
    <w:next w:val="AnnexRef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AnnexRef">
    <w:name w:val="Annex_Ref"/>
    <w:basedOn w:val="Normal"/>
    <w:next w:val="AnnexTitle"/>
    <w:rsid w:val="00C140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C140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rsid w:val="00C14078"/>
    <w:pPr>
      <w:keepNext/>
      <w:keepLines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NoSpacing">
    <w:name w:val="No Spacing"/>
    <w:qFormat/>
    <w:rsid w:val="00C140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Theme">
    <w:name w:val="Table Theme"/>
    <w:basedOn w:val="TableNormal"/>
    <w:rsid w:val="00C1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C140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Section2">
    <w:name w:val="Section_2"/>
    <w:basedOn w:val="Normal"/>
    <w:next w:val="Normal"/>
    <w:rsid w:val="00C14078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paragraph" w:customStyle="1" w:styleId="tablehead2">
    <w:name w:val="tablehead"/>
    <w:basedOn w:val="Normal"/>
    <w:rsid w:val="00C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resse0">
    <w:name w:val="adresse"/>
    <w:basedOn w:val="Normal"/>
    <w:rsid w:val="00C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solistparagraph0">
    <w:name w:val="msolistparagraph"/>
    <w:basedOn w:val="Normal"/>
    <w:rsid w:val="00C14078"/>
    <w:pPr>
      <w:ind w:left="720"/>
    </w:pPr>
    <w:rPr>
      <w:rFonts w:ascii="Calibri" w:eastAsia="Times New Roman" w:hAnsi="Calibri" w:cs="Times New Roman"/>
      <w:lang w:eastAsia="en-US"/>
    </w:rPr>
  </w:style>
  <w:style w:type="paragraph" w:styleId="IndexHeading">
    <w:name w:val="index heading"/>
    <w:basedOn w:val="Normal"/>
    <w:next w:val="Index1"/>
    <w:rsid w:val="00C1407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DefinitionTerm">
    <w:name w:val="Definition Term"/>
    <w:basedOn w:val="Normal"/>
    <w:next w:val="Normal"/>
    <w:rsid w:val="00C140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C1407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FooterQP">
    <w:name w:val="Footer_QP"/>
    <w:basedOn w:val="Normal"/>
    <w:rsid w:val="00C1407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s-ES_tradnl" w:eastAsia="en-US"/>
    </w:rPr>
  </w:style>
  <w:style w:type="paragraph" w:styleId="ListParagraph">
    <w:name w:val="List Paragraph"/>
    <w:basedOn w:val="Normal"/>
    <w:qFormat/>
    <w:rsid w:val="00C1407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eSimple1">
    <w:name w:val="Table Simple 1"/>
    <w:basedOn w:val="TableNormal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C14078"/>
    <w:pPr>
      <w:spacing w:after="0" w:line="240" w:lineRule="auto"/>
      <w:ind w:left="566" w:hanging="283"/>
    </w:pPr>
    <w:rPr>
      <w:rFonts w:ascii="Arial" w:eastAsia="Times New Roman" w:hAnsi="Arial" w:cs="Times New Roman"/>
      <w:szCs w:val="24"/>
      <w:lang w:val="es-ES_tradnl" w:eastAsia="en-US"/>
    </w:rPr>
  </w:style>
  <w:style w:type="character" w:customStyle="1" w:styleId="apple-style-span">
    <w:name w:val="apple-style-span"/>
    <w:basedOn w:val="DefaultParagraphFont"/>
    <w:rsid w:val="00C14078"/>
  </w:style>
  <w:style w:type="table" w:styleId="TableList3">
    <w:name w:val="Table List 3"/>
    <w:basedOn w:val="TableNormal"/>
    <w:rsid w:val="00C140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C1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C1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C1407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C14078"/>
    <w:pPr>
      <w:keepNext/>
      <w:keepLines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es-ES_tradnl" w:eastAsia="en-US"/>
    </w:rPr>
  </w:style>
  <w:style w:type="paragraph" w:customStyle="1" w:styleId="FirstFooter0">
    <w:name w:val="FirstFooter"/>
    <w:basedOn w:val="Footer"/>
    <w:rsid w:val="00C1407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C14078"/>
    <w:pPr>
      <w:overflowPunct w:val="0"/>
      <w:autoSpaceDE w:val="0"/>
      <w:autoSpaceDN w:val="0"/>
      <w:adjustRightInd w:val="0"/>
      <w:spacing w:before="120" w:after="0" w:line="240" w:lineRule="auto"/>
      <w:ind w:left="400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cTitle">
    <w:name w:val="Rec_Title"/>
    <w:basedOn w:val="Normal"/>
    <w:next w:val="Heading1"/>
    <w:rsid w:val="00C140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ind w:left="1531" w:hanging="737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n-US"/>
    </w:rPr>
  </w:style>
  <w:style w:type="character" w:customStyle="1" w:styleId="EmailStyle480">
    <w:name w:val="EmailStyle4801"/>
    <w:aliases w:val="EmailStyle4801"/>
    <w:basedOn w:val="DefaultParagraphFont"/>
    <w:semiHidden/>
    <w:personal/>
    <w:personalReply/>
    <w:rsid w:val="00C14078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C1407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C1407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C1407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C1407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C14078"/>
  </w:style>
  <w:style w:type="paragraph" w:customStyle="1" w:styleId="Office">
    <w:name w:val="Office"/>
    <w:basedOn w:val="Normal"/>
    <w:rsid w:val="00C1407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etiere2">
    <w:name w:val="Tetiere_2"/>
    <w:basedOn w:val="Normal"/>
    <w:rsid w:val="00C14078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C1407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C1407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C1407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C14078"/>
    <w:pPr>
      <w:tabs>
        <w:tab w:val="left" w:pos="170"/>
      </w:tabs>
      <w:spacing w:before="60" w:after="60" w:line="240" w:lineRule="auto"/>
      <w:ind w:left="113" w:hanging="113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Note1">
    <w:name w:val="Note_1"/>
    <w:basedOn w:val="Normal"/>
    <w:link w:val="Note1Char"/>
    <w:rsid w:val="00C14078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0" w:line="199" w:lineRule="exact"/>
      <w:ind w:right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C1407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C14078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C14078"/>
    <w:pPr>
      <w:keepLines/>
      <w:overflowPunct w:val="0"/>
      <w:autoSpaceDE w:val="0"/>
      <w:autoSpaceDN w:val="0"/>
      <w:adjustRightInd w:val="0"/>
      <w:spacing w:before="200" w:after="60" w:line="190" w:lineRule="exact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C14078"/>
    <w:pPr>
      <w:overflowPunct w:val="0"/>
      <w:autoSpaceDE w:val="0"/>
      <w:autoSpaceDN w:val="0"/>
      <w:adjustRightInd w:val="0"/>
      <w:spacing w:after="20" w:line="190" w:lineRule="exact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C1407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C14078"/>
    <w:pPr>
      <w:tabs>
        <w:tab w:val="right" w:pos="851"/>
        <w:tab w:val="left" w:pos="879"/>
      </w:tabs>
      <w:spacing w:before="57" w:after="57" w:line="190" w:lineRule="exact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C14078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C1407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C1407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C1407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C14078"/>
  </w:style>
  <w:style w:type="character" w:customStyle="1" w:styleId="NoteNo">
    <w:name w:val="Note_No"/>
    <w:basedOn w:val="DefaultParagraphFont"/>
    <w:rsid w:val="00C14078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C1407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C14078"/>
  </w:style>
  <w:style w:type="character" w:customStyle="1" w:styleId="Column4Char">
    <w:name w:val="Column_4 Char"/>
    <w:basedOn w:val="Column3Char"/>
    <w:link w:val="Column4"/>
    <w:rsid w:val="00C14078"/>
  </w:style>
  <w:style w:type="character" w:customStyle="1" w:styleId="Column6Char">
    <w:name w:val="Column_6 Char"/>
    <w:basedOn w:val="Column4Char"/>
    <w:link w:val="Column6"/>
    <w:rsid w:val="00C14078"/>
    <w:rPr>
      <w:szCs w:val="18"/>
    </w:rPr>
  </w:style>
  <w:style w:type="character" w:customStyle="1" w:styleId="Note1Char">
    <w:name w:val="Note_1 Char"/>
    <w:basedOn w:val="DefaultParagraphFont"/>
    <w:link w:val="Note1"/>
    <w:rsid w:val="00C14078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C14078"/>
  </w:style>
  <w:style w:type="paragraph" w:customStyle="1" w:styleId="ColumnIMS">
    <w:name w:val="Column_IMS"/>
    <w:basedOn w:val="Normal"/>
    <w:rsid w:val="00C14078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Blanc0">
    <w:name w:val="Blanc"/>
    <w:basedOn w:val="Normal"/>
    <w:next w:val="Normal"/>
    <w:rsid w:val="00C14078"/>
    <w:pPr>
      <w:keepNext/>
      <w:overflowPunct w:val="0"/>
      <w:autoSpaceDE w:val="0"/>
      <w:autoSpaceDN w:val="0"/>
      <w:adjustRightInd w:val="0"/>
      <w:spacing w:before="113" w:after="0" w:line="240" w:lineRule="auto"/>
      <w:textAlignment w:val="baseline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Headingi">
    <w:name w:val="Heading_i"/>
    <w:basedOn w:val="Normal"/>
    <w:next w:val="Normal"/>
    <w:rsid w:val="00C140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.mr" TargetMode="External"/><Relationship Id="rId5" Type="http://schemas.openxmlformats.org/officeDocument/2006/relationships/hyperlink" Target="mailto:m.ahmed@are.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1795</Words>
  <Characters>10238</Characters>
  <Application>Microsoft Office Word</Application>
  <DocSecurity>0</DocSecurity>
  <Lines>85</Lines>
  <Paragraphs>24</Paragraphs>
  <ScaleCrop>false</ScaleCrop>
  <Company>ITU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2010-07-30T08:44:00Z</dcterms:created>
  <dcterms:modified xsi:type="dcterms:W3CDTF">2010-07-30T08:48:00Z</dcterms:modified>
</cp:coreProperties>
</file>