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7E0DB" w14:textId="7189C30D" w:rsidR="00747B35" w:rsidRPr="00CE6BD0" w:rsidRDefault="00500796" w:rsidP="00747B35">
      <w:pPr>
        <w:pStyle w:val="RecNo"/>
      </w:pPr>
      <w:bookmarkStart w:id="0" w:name="irecnoe"/>
      <w:bookmarkEnd w:id="0"/>
      <w:r>
        <w:t xml:space="preserve">Draft revised </w:t>
      </w:r>
      <w:r w:rsidR="00747B35" w:rsidRPr="00CE6BD0">
        <w:t>Recommendation ITU-T K.21</w:t>
      </w:r>
    </w:p>
    <w:p w14:paraId="6A8D4E85" w14:textId="212A2D58" w:rsidR="00747B35" w:rsidRPr="00747B35" w:rsidRDefault="00747B35" w:rsidP="00747B35">
      <w:pPr>
        <w:spacing w:before="360"/>
        <w:jc w:val="center"/>
        <w:rPr>
          <w:b/>
        </w:rPr>
      </w:pPr>
      <w:r w:rsidRPr="00747B35">
        <w:rPr>
          <w:b/>
          <w:sz w:val="28"/>
        </w:rPr>
        <w:t xml:space="preserve">Resistibility of telecommunication equipment installed in </w:t>
      </w:r>
      <w:r w:rsidRPr="00747B35">
        <w:rPr>
          <w:b/>
          <w:sz w:val="28"/>
        </w:rPr>
        <w:br/>
        <w:t>customer premises to overvoltages and overcurrents</w:t>
      </w:r>
    </w:p>
    <w:p w14:paraId="4734698C" w14:textId="77777777" w:rsidR="00747B35" w:rsidRPr="00CE6BD0" w:rsidRDefault="00747B35" w:rsidP="00747B35">
      <w:pPr>
        <w:pStyle w:val="Headingb"/>
        <w:rPr>
          <w:sz w:val="22"/>
          <w:szCs w:val="22"/>
        </w:rPr>
      </w:pPr>
      <w:bookmarkStart w:id="1" w:name="isume"/>
      <w:r w:rsidRPr="00CE6BD0">
        <w:rPr>
          <w:sz w:val="22"/>
          <w:szCs w:val="22"/>
        </w:rPr>
        <w:t>Summary</w:t>
      </w:r>
    </w:p>
    <w:p w14:paraId="40C20098" w14:textId="77777777" w:rsidR="00747B35" w:rsidRPr="00FA60BC" w:rsidRDefault="00747B35" w:rsidP="00747B35">
      <w:pPr>
        <w:rPr>
          <w:sz w:val="22"/>
          <w:szCs w:val="22"/>
        </w:rPr>
      </w:pPr>
      <w:r w:rsidRPr="00FA60BC">
        <w:rPr>
          <w:sz w:val="22"/>
          <w:szCs w:val="22"/>
        </w:rPr>
        <w:t>Recommendation ITU-T K.21 specifies resistibility requirements and test procedures for telecommunication equipment that is attached to or installed within a customer's premises.</w:t>
      </w:r>
    </w:p>
    <w:p w14:paraId="6D9DA4CD" w14:textId="77777777" w:rsidR="00747B35" w:rsidRPr="00FA60BC" w:rsidRDefault="00747B35" w:rsidP="00747B35">
      <w:pPr>
        <w:rPr>
          <w:sz w:val="22"/>
          <w:szCs w:val="22"/>
        </w:rPr>
      </w:pPr>
      <w:r w:rsidRPr="00FA60BC">
        <w:rPr>
          <w:sz w:val="22"/>
          <w:szCs w:val="22"/>
        </w:rPr>
        <w:t>Overvoltages or overcurrents covered by this Recommendation include surges due to lightning on or near the line plant, short-term induction from adjacent alternating current (a.c.) power lines or railway systems, earth potential rise due to power faults, direct contact between telecommunication lines and power lines, and electrostatic discharges (ESDs). The sources for overvoltages in internal lines are mainly inductive coupling caused by lightning currents being conducted in nearby lightning strikes or lightning currents being conducted by nearby conductors.</w:t>
      </w:r>
    </w:p>
    <w:p w14:paraId="53C847A7" w14:textId="05DF5D2A" w:rsidR="00747B35" w:rsidRPr="00FA60BC" w:rsidRDefault="00747B35" w:rsidP="00747B35">
      <w:pPr>
        <w:rPr>
          <w:sz w:val="22"/>
          <w:szCs w:val="22"/>
        </w:rPr>
      </w:pPr>
      <w:r>
        <w:rPr>
          <w:sz w:val="22"/>
          <w:szCs w:val="22"/>
        </w:rPr>
        <w:t>C</w:t>
      </w:r>
      <w:r w:rsidRPr="00FA60BC">
        <w:rPr>
          <w:sz w:val="22"/>
          <w:szCs w:val="22"/>
        </w:rPr>
        <w:t>hanges compared with Recommendation ITU-T K.21 (20</w:t>
      </w:r>
      <w:r>
        <w:rPr>
          <w:sz w:val="22"/>
          <w:szCs w:val="22"/>
        </w:rPr>
        <w:t>17</w:t>
      </w:r>
      <w:r w:rsidRPr="00FA60BC">
        <w:rPr>
          <w:sz w:val="22"/>
          <w:szCs w:val="22"/>
        </w:rPr>
        <w:t>) include:</w:t>
      </w:r>
      <w:r w:rsidRPr="00FA60BC" w:rsidDel="00611D0E">
        <w:rPr>
          <w:sz w:val="22"/>
          <w:szCs w:val="22"/>
        </w:rPr>
        <w:t xml:space="preserve"> </w:t>
      </w:r>
    </w:p>
    <w:p w14:paraId="4571C32F" w14:textId="6505BC1E" w:rsidR="00747B35" w:rsidRDefault="00747B35" w:rsidP="00747B35">
      <w:pPr>
        <w:pStyle w:val="enumlev1"/>
        <w:tabs>
          <w:tab w:val="clear" w:pos="794"/>
          <w:tab w:val="left" w:pos="0"/>
        </w:tabs>
        <w:ind w:left="28" w:firstLine="0"/>
        <w:jc w:val="left"/>
      </w:pPr>
      <w:r>
        <w:t>•</w:t>
      </w:r>
      <w:r>
        <w:tab/>
        <w:t>external Ethernet power contact test;</w:t>
      </w:r>
      <w:r>
        <w:br/>
        <w:t>•</w:t>
      </w:r>
      <w:r>
        <w:tab/>
        <w:t>renaming of some test titles for clarity;</w:t>
      </w:r>
      <w:r>
        <w:br/>
        <w:t>•</w:t>
      </w:r>
      <w:r>
        <w:tab/>
        <w:t>Intermediate Ethernet test level added.</w:t>
      </w:r>
    </w:p>
    <w:bookmarkEnd w:id="1"/>
    <w:p w14:paraId="1C2D691E" w14:textId="311DF41F" w:rsidR="001A0670" w:rsidRDefault="001A0670" w:rsidP="00C43022">
      <w:pPr>
        <w:jc w:val="left"/>
        <w:rPr>
          <w:sz w:val="22"/>
          <w:szCs w:val="22"/>
        </w:rPr>
      </w:pPr>
    </w:p>
    <w:p w14:paraId="4B952594" w14:textId="3F061B1F" w:rsidR="00C43022" w:rsidRPr="00013150" w:rsidRDefault="00C43022" w:rsidP="00013150">
      <w:pPr>
        <w:spacing w:after="120"/>
        <w:jc w:val="center"/>
        <w:rPr>
          <w:sz w:val="22"/>
          <w:szCs w:val="22"/>
        </w:rPr>
      </w:pPr>
      <w:r>
        <w:rPr>
          <w:sz w:val="22"/>
          <w:szCs w:val="22"/>
        </w:rPr>
        <w:t>______________________</w:t>
      </w:r>
      <w:bookmarkStart w:id="2" w:name="_GoBack"/>
      <w:bookmarkEnd w:id="2"/>
    </w:p>
    <w:sectPr w:rsidR="00C43022" w:rsidRPr="00013150" w:rsidSect="00C43022">
      <w:footerReference w:type="even" r:id="rId11"/>
      <w:pgSz w:w="11907" w:h="16834"/>
      <w:pgMar w:top="1134" w:right="1134" w:bottom="1134" w:left="1134" w:header="567" w:footer="567" w:gutter="0"/>
      <w:paperSrc w:first="15" w:other="15"/>
      <w:pgNumType w:fmt="lowerRoman"/>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0D86C" w14:textId="77777777" w:rsidR="00747B35" w:rsidRDefault="00747B35">
      <w:r>
        <w:separator/>
      </w:r>
    </w:p>
  </w:endnote>
  <w:endnote w:type="continuationSeparator" w:id="0">
    <w:p w14:paraId="0FD1F734" w14:textId="77777777" w:rsidR="00747B35" w:rsidRDefault="0074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roman"/>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97AD7" w14:textId="6B7B95B4" w:rsidR="00747B35" w:rsidRPr="00B57B74" w:rsidRDefault="00747B35" w:rsidP="00B57B74">
    <w:pPr>
      <w:pStyle w:val="FooterQP"/>
      <w:jc w:val="right"/>
      <w:rPr>
        <w:rFonts w:ascii="Arial" w:hAnsi="Arial" w:cs="Arial"/>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5B900" w14:textId="77777777" w:rsidR="00747B35" w:rsidRDefault="00747B35">
      <w:r>
        <w:separator/>
      </w:r>
    </w:p>
  </w:footnote>
  <w:footnote w:type="continuationSeparator" w:id="0">
    <w:p w14:paraId="69D3E070" w14:textId="77777777" w:rsidR="00747B35" w:rsidRDefault="00747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0E9C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3EDE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A66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76F3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7629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A2AC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EEF8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CAA7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A097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EA97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D9F0AEB"/>
    <w:multiLevelType w:val="hybridMultilevel"/>
    <w:tmpl w:val="2108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7986"/>
    <w:rsid w:val="00012681"/>
    <w:rsid w:val="00013150"/>
    <w:rsid w:val="00017B0C"/>
    <w:rsid w:val="00022D2A"/>
    <w:rsid w:val="00034910"/>
    <w:rsid w:val="00045608"/>
    <w:rsid w:val="000463C2"/>
    <w:rsid w:val="0005416F"/>
    <w:rsid w:val="00066DB4"/>
    <w:rsid w:val="00077AF6"/>
    <w:rsid w:val="00087B57"/>
    <w:rsid w:val="00091528"/>
    <w:rsid w:val="000919B7"/>
    <w:rsid w:val="00097717"/>
    <w:rsid w:val="000C43D3"/>
    <w:rsid w:val="000E3B64"/>
    <w:rsid w:val="00115A29"/>
    <w:rsid w:val="00115F25"/>
    <w:rsid w:val="00117D00"/>
    <w:rsid w:val="00125BBD"/>
    <w:rsid w:val="001347E5"/>
    <w:rsid w:val="0016091C"/>
    <w:rsid w:val="001676A0"/>
    <w:rsid w:val="001839E8"/>
    <w:rsid w:val="00185EC2"/>
    <w:rsid w:val="00193F98"/>
    <w:rsid w:val="001A0670"/>
    <w:rsid w:val="001B5ADC"/>
    <w:rsid w:val="001D4CF9"/>
    <w:rsid w:val="001E1099"/>
    <w:rsid w:val="00206D48"/>
    <w:rsid w:val="00230BB9"/>
    <w:rsid w:val="00243B00"/>
    <w:rsid w:val="00244930"/>
    <w:rsid w:val="0025286B"/>
    <w:rsid w:val="00264045"/>
    <w:rsid w:val="002775F0"/>
    <w:rsid w:val="002A151F"/>
    <w:rsid w:val="002A2A68"/>
    <w:rsid w:val="002A7267"/>
    <w:rsid w:val="00301A25"/>
    <w:rsid w:val="00304B8E"/>
    <w:rsid w:val="00306E93"/>
    <w:rsid w:val="0031241F"/>
    <w:rsid w:val="00352B18"/>
    <w:rsid w:val="0038426A"/>
    <w:rsid w:val="003B556D"/>
    <w:rsid w:val="003C477D"/>
    <w:rsid w:val="003C68BE"/>
    <w:rsid w:val="003E45A7"/>
    <w:rsid w:val="003F09AA"/>
    <w:rsid w:val="003F2879"/>
    <w:rsid w:val="00401E73"/>
    <w:rsid w:val="00404624"/>
    <w:rsid w:val="0040479A"/>
    <w:rsid w:val="004304AE"/>
    <w:rsid w:val="00441569"/>
    <w:rsid w:val="00445534"/>
    <w:rsid w:val="00455738"/>
    <w:rsid w:val="00472D09"/>
    <w:rsid w:val="00474FB0"/>
    <w:rsid w:val="004A10C1"/>
    <w:rsid w:val="004B3756"/>
    <w:rsid w:val="004C12E9"/>
    <w:rsid w:val="004D7272"/>
    <w:rsid w:val="004E3676"/>
    <w:rsid w:val="004F0FE6"/>
    <w:rsid w:val="00500796"/>
    <w:rsid w:val="00512ADD"/>
    <w:rsid w:val="005215C3"/>
    <w:rsid w:val="00532FBA"/>
    <w:rsid w:val="00541166"/>
    <w:rsid w:val="00555013"/>
    <w:rsid w:val="0056545A"/>
    <w:rsid w:val="005871F0"/>
    <w:rsid w:val="005C7C45"/>
    <w:rsid w:val="005C7F4F"/>
    <w:rsid w:val="005D02FE"/>
    <w:rsid w:val="005D33A5"/>
    <w:rsid w:val="00615F92"/>
    <w:rsid w:val="00620398"/>
    <w:rsid w:val="00620762"/>
    <w:rsid w:val="00620D85"/>
    <w:rsid w:val="00644444"/>
    <w:rsid w:val="00646CA8"/>
    <w:rsid w:val="00652AE2"/>
    <w:rsid w:val="006919E1"/>
    <w:rsid w:val="006D53E0"/>
    <w:rsid w:val="007242A7"/>
    <w:rsid w:val="00741204"/>
    <w:rsid w:val="0074216F"/>
    <w:rsid w:val="00747B35"/>
    <w:rsid w:val="00752F69"/>
    <w:rsid w:val="00762E0E"/>
    <w:rsid w:val="0077182D"/>
    <w:rsid w:val="00787800"/>
    <w:rsid w:val="007A28A6"/>
    <w:rsid w:val="007A6BA2"/>
    <w:rsid w:val="007B1125"/>
    <w:rsid w:val="007D208F"/>
    <w:rsid w:val="007E4B42"/>
    <w:rsid w:val="007F16FF"/>
    <w:rsid w:val="00811C4D"/>
    <w:rsid w:val="00821E50"/>
    <w:rsid w:val="00845EBF"/>
    <w:rsid w:val="00880DB7"/>
    <w:rsid w:val="008956E4"/>
    <w:rsid w:val="008A6801"/>
    <w:rsid w:val="008C207B"/>
    <w:rsid w:val="008E3451"/>
    <w:rsid w:val="008F4AB5"/>
    <w:rsid w:val="009272E8"/>
    <w:rsid w:val="00930837"/>
    <w:rsid w:val="00944D8A"/>
    <w:rsid w:val="009524BA"/>
    <w:rsid w:val="00986FB0"/>
    <w:rsid w:val="009A6123"/>
    <w:rsid w:val="009B088D"/>
    <w:rsid w:val="009B4337"/>
    <w:rsid w:val="009F1D6E"/>
    <w:rsid w:val="00A30A1A"/>
    <w:rsid w:val="00A514DC"/>
    <w:rsid w:val="00A850C0"/>
    <w:rsid w:val="00AA60E5"/>
    <w:rsid w:val="00AD209F"/>
    <w:rsid w:val="00AF0284"/>
    <w:rsid w:val="00B16311"/>
    <w:rsid w:val="00B20887"/>
    <w:rsid w:val="00B21B80"/>
    <w:rsid w:val="00B458C8"/>
    <w:rsid w:val="00B52716"/>
    <w:rsid w:val="00B57B74"/>
    <w:rsid w:val="00B62812"/>
    <w:rsid w:val="00B750FF"/>
    <w:rsid w:val="00B83889"/>
    <w:rsid w:val="00B83EC7"/>
    <w:rsid w:val="00BA12DE"/>
    <w:rsid w:val="00BB6DE9"/>
    <w:rsid w:val="00BC0408"/>
    <w:rsid w:val="00BC70FE"/>
    <w:rsid w:val="00BD0AA6"/>
    <w:rsid w:val="00BD6322"/>
    <w:rsid w:val="00C0464C"/>
    <w:rsid w:val="00C05B0D"/>
    <w:rsid w:val="00C1668F"/>
    <w:rsid w:val="00C23CBB"/>
    <w:rsid w:val="00C43022"/>
    <w:rsid w:val="00C50803"/>
    <w:rsid w:val="00C73485"/>
    <w:rsid w:val="00C84378"/>
    <w:rsid w:val="00C97CBA"/>
    <w:rsid w:val="00CA2D3B"/>
    <w:rsid w:val="00CA720D"/>
    <w:rsid w:val="00CB7D49"/>
    <w:rsid w:val="00CC3514"/>
    <w:rsid w:val="00CC629D"/>
    <w:rsid w:val="00CD5FEB"/>
    <w:rsid w:val="00CE6BD0"/>
    <w:rsid w:val="00D05DA8"/>
    <w:rsid w:val="00D179B1"/>
    <w:rsid w:val="00D4630B"/>
    <w:rsid w:val="00D47AD0"/>
    <w:rsid w:val="00D63E0D"/>
    <w:rsid w:val="00D722EB"/>
    <w:rsid w:val="00D74543"/>
    <w:rsid w:val="00D90C4D"/>
    <w:rsid w:val="00D96AA6"/>
    <w:rsid w:val="00DA5263"/>
    <w:rsid w:val="00DD4670"/>
    <w:rsid w:val="00DD72AD"/>
    <w:rsid w:val="00DE1C98"/>
    <w:rsid w:val="00DF153F"/>
    <w:rsid w:val="00E0651D"/>
    <w:rsid w:val="00E06F0A"/>
    <w:rsid w:val="00E07BE1"/>
    <w:rsid w:val="00E13646"/>
    <w:rsid w:val="00E25A77"/>
    <w:rsid w:val="00E43FEE"/>
    <w:rsid w:val="00E804B0"/>
    <w:rsid w:val="00E94156"/>
    <w:rsid w:val="00EA15A8"/>
    <w:rsid w:val="00EA63AD"/>
    <w:rsid w:val="00EB77B9"/>
    <w:rsid w:val="00EC1EFE"/>
    <w:rsid w:val="00EC764A"/>
    <w:rsid w:val="00F12575"/>
    <w:rsid w:val="00F34B1F"/>
    <w:rsid w:val="00F43D6E"/>
    <w:rsid w:val="00F67EF6"/>
    <w:rsid w:val="00F81DC9"/>
    <w:rsid w:val="00F9761C"/>
    <w:rsid w:val="00FA2898"/>
    <w:rsid w:val="00FA3D62"/>
    <w:rsid w:val="00FA60BC"/>
    <w:rsid w:val="00FA670F"/>
    <w:rsid w:val="00FD7991"/>
    <w:rsid w:val="00FF31A3"/>
    <w:rsid w:val="00FF78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7EAB0D"/>
  <w15:docId w15:val="{40C14BA6-62CA-4092-A734-AFDDB184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3AD"/>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rPr>
  </w:style>
  <w:style w:type="paragraph" w:styleId="Heading1">
    <w:name w:val="heading 1"/>
    <w:basedOn w:val="Normal"/>
    <w:next w:val="Normal"/>
    <w:link w:val="Heading1Char"/>
    <w:qFormat/>
    <w:rsid w:val="00EA63AD"/>
    <w:pPr>
      <w:keepNext/>
      <w:keepLines/>
      <w:spacing w:before="360"/>
      <w:ind w:left="794" w:hanging="794"/>
      <w:jc w:val="left"/>
      <w:outlineLvl w:val="0"/>
    </w:pPr>
    <w:rPr>
      <w:b/>
    </w:rPr>
  </w:style>
  <w:style w:type="paragraph" w:styleId="Heading2">
    <w:name w:val="heading 2"/>
    <w:basedOn w:val="Heading1"/>
    <w:next w:val="Normal"/>
    <w:link w:val="Heading2Char"/>
    <w:qFormat/>
    <w:rsid w:val="00EA63AD"/>
    <w:pPr>
      <w:spacing w:before="240"/>
      <w:outlineLvl w:val="1"/>
    </w:pPr>
  </w:style>
  <w:style w:type="paragraph" w:styleId="Heading3">
    <w:name w:val="heading 3"/>
    <w:basedOn w:val="Heading1"/>
    <w:next w:val="Normal"/>
    <w:link w:val="Heading3Char"/>
    <w:qFormat/>
    <w:rsid w:val="00EA63AD"/>
    <w:pPr>
      <w:spacing w:before="160"/>
      <w:outlineLvl w:val="2"/>
    </w:pPr>
  </w:style>
  <w:style w:type="paragraph" w:styleId="Heading4">
    <w:name w:val="heading 4"/>
    <w:basedOn w:val="Heading3"/>
    <w:next w:val="Normal"/>
    <w:link w:val="Heading4Char"/>
    <w:qFormat/>
    <w:rsid w:val="00EA63AD"/>
    <w:pPr>
      <w:tabs>
        <w:tab w:val="clear" w:pos="794"/>
        <w:tab w:val="left" w:pos="1021"/>
      </w:tabs>
      <w:ind w:left="1021" w:hanging="1021"/>
      <w:outlineLvl w:val="3"/>
    </w:pPr>
  </w:style>
  <w:style w:type="paragraph" w:styleId="Heading5">
    <w:name w:val="heading 5"/>
    <w:basedOn w:val="Heading4"/>
    <w:next w:val="Normal"/>
    <w:link w:val="Heading5Char"/>
    <w:qFormat/>
    <w:rsid w:val="00EA63AD"/>
    <w:pPr>
      <w:outlineLvl w:val="4"/>
    </w:pPr>
  </w:style>
  <w:style w:type="paragraph" w:styleId="Heading6">
    <w:name w:val="heading 6"/>
    <w:basedOn w:val="Heading4"/>
    <w:next w:val="Normal"/>
    <w:link w:val="Heading6Char"/>
    <w:qFormat/>
    <w:rsid w:val="00EA63AD"/>
    <w:pPr>
      <w:tabs>
        <w:tab w:val="clear" w:pos="1021"/>
        <w:tab w:val="clear" w:pos="1191"/>
      </w:tabs>
      <w:ind w:left="1588" w:hanging="1588"/>
      <w:outlineLvl w:val="5"/>
    </w:pPr>
  </w:style>
  <w:style w:type="paragraph" w:styleId="Heading7">
    <w:name w:val="heading 7"/>
    <w:basedOn w:val="Heading6"/>
    <w:next w:val="Normal"/>
    <w:link w:val="Heading7Char"/>
    <w:qFormat/>
    <w:rsid w:val="00EA63AD"/>
    <w:pPr>
      <w:outlineLvl w:val="6"/>
    </w:pPr>
  </w:style>
  <w:style w:type="paragraph" w:styleId="Heading8">
    <w:name w:val="heading 8"/>
    <w:basedOn w:val="Heading6"/>
    <w:next w:val="Normal"/>
    <w:link w:val="Heading8Char"/>
    <w:qFormat/>
    <w:rsid w:val="00EA63AD"/>
    <w:pPr>
      <w:outlineLvl w:val="7"/>
    </w:pPr>
  </w:style>
  <w:style w:type="paragraph" w:styleId="Heading9">
    <w:name w:val="heading 9"/>
    <w:basedOn w:val="Heading6"/>
    <w:next w:val="Normal"/>
    <w:link w:val="Heading9Char"/>
    <w:qFormat/>
    <w:rsid w:val="00EA63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646CA8"/>
    <w:pPr>
      <w:keepNext/>
      <w:keepLines/>
      <w:spacing w:before="480"/>
      <w:jc w:val="center"/>
    </w:pPr>
    <w:rPr>
      <w:b/>
      <w:sz w:val="28"/>
    </w:rPr>
  </w:style>
  <w:style w:type="character" w:customStyle="1" w:styleId="Appdef">
    <w:name w:val="App_def"/>
    <w:basedOn w:val="DefaultParagraphFont"/>
    <w:rsid w:val="00EA63AD"/>
    <w:rPr>
      <w:rFonts w:ascii="Times New Roman" w:hAnsi="Times New Roman"/>
      <w:b/>
    </w:rPr>
  </w:style>
  <w:style w:type="character" w:customStyle="1" w:styleId="Appref">
    <w:name w:val="App_ref"/>
    <w:basedOn w:val="DefaultParagraphFont"/>
    <w:rsid w:val="00EA63AD"/>
  </w:style>
  <w:style w:type="paragraph" w:customStyle="1" w:styleId="AppendixNotitle">
    <w:name w:val="Appendix_No &amp; title"/>
    <w:basedOn w:val="AnnexNotitle"/>
    <w:next w:val="Normal"/>
    <w:rsid w:val="00646CA8"/>
  </w:style>
  <w:style w:type="character" w:customStyle="1" w:styleId="Artdef">
    <w:name w:val="Art_def"/>
    <w:basedOn w:val="DefaultParagraphFont"/>
    <w:rsid w:val="00EA63AD"/>
    <w:rPr>
      <w:rFonts w:ascii="Times New Roman" w:hAnsi="Times New Roman"/>
      <w:b/>
    </w:rPr>
  </w:style>
  <w:style w:type="paragraph" w:customStyle="1" w:styleId="Artheading">
    <w:name w:val="Art_heading"/>
    <w:basedOn w:val="Normal"/>
    <w:next w:val="Normalaftertitle"/>
    <w:rsid w:val="00EA63AD"/>
    <w:pPr>
      <w:spacing w:before="480"/>
      <w:jc w:val="center"/>
    </w:pPr>
    <w:rPr>
      <w:b/>
      <w:sz w:val="28"/>
    </w:rPr>
  </w:style>
  <w:style w:type="paragraph" w:customStyle="1" w:styleId="ArtNo">
    <w:name w:val="Art_No"/>
    <w:basedOn w:val="Normal"/>
    <w:next w:val="Arttitle"/>
    <w:rsid w:val="00EA63AD"/>
    <w:pPr>
      <w:keepNext/>
      <w:keepLines/>
      <w:spacing w:before="480"/>
      <w:jc w:val="center"/>
    </w:pPr>
    <w:rPr>
      <w:caps/>
      <w:sz w:val="28"/>
    </w:rPr>
  </w:style>
  <w:style w:type="character" w:customStyle="1" w:styleId="Artref">
    <w:name w:val="Art_ref"/>
    <w:basedOn w:val="DefaultParagraphFont"/>
    <w:rsid w:val="00EA63AD"/>
  </w:style>
  <w:style w:type="paragraph" w:customStyle="1" w:styleId="Arttitle">
    <w:name w:val="Art_title"/>
    <w:basedOn w:val="Normal"/>
    <w:next w:val="Normalaftertitle"/>
    <w:rsid w:val="00EA63AD"/>
    <w:pPr>
      <w:keepNext/>
      <w:keepLines/>
      <w:spacing w:before="240"/>
      <w:jc w:val="center"/>
    </w:pPr>
    <w:rPr>
      <w:b/>
      <w:sz w:val="28"/>
    </w:rPr>
  </w:style>
  <w:style w:type="paragraph" w:customStyle="1" w:styleId="ASN1">
    <w:name w:val="ASN.1"/>
    <w:rsid w:val="00EA63A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rPr>
  </w:style>
  <w:style w:type="paragraph" w:customStyle="1" w:styleId="Call">
    <w:name w:val="Call"/>
    <w:basedOn w:val="Normal"/>
    <w:next w:val="Normal"/>
    <w:rsid w:val="00EA63AD"/>
    <w:pPr>
      <w:keepNext/>
      <w:keepLines/>
      <w:spacing w:before="160"/>
      <w:ind w:left="794"/>
      <w:jc w:val="left"/>
    </w:pPr>
    <w:rPr>
      <w:i/>
    </w:rPr>
  </w:style>
  <w:style w:type="paragraph" w:customStyle="1" w:styleId="ChapNo">
    <w:name w:val="Chap_No"/>
    <w:basedOn w:val="Normal"/>
    <w:next w:val="Chaptitle"/>
    <w:rsid w:val="00EA63AD"/>
    <w:pPr>
      <w:keepNext/>
      <w:keepLines/>
      <w:spacing w:before="480"/>
      <w:jc w:val="center"/>
    </w:pPr>
    <w:rPr>
      <w:b/>
      <w:caps/>
      <w:sz w:val="28"/>
    </w:rPr>
  </w:style>
  <w:style w:type="paragraph" w:customStyle="1" w:styleId="Chaptitle">
    <w:name w:val="Chap_title"/>
    <w:basedOn w:val="Normal"/>
    <w:next w:val="Normalaftertitle"/>
    <w:rsid w:val="00EA63AD"/>
    <w:pPr>
      <w:keepNext/>
      <w:keepLines/>
      <w:spacing w:before="240"/>
      <w:jc w:val="center"/>
    </w:pPr>
    <w:rPr>
      <w:b/>
      <w:sz w:val="28"/>
    </w:rPr>
  </w:style>
  <w:style w:type="character" w:styleId="EndnoteReference">
    <w:name w:val="endnote reference"/>
    <w:basedOn w:val="DefaultParagraphFont"/>
    <w:semiHidden/>
    <w:rsid w:val="00646CA8"/>
    <w:rPr>
      <w:vertAlign w:val="superscript"/>
    </w:rPr>
  </w:style>
  <w:style w:type="paragraph" w:customStyle="1" w:styleId="enumlev1">
    <w:name w:val="enumlev1"/>
    <w:basedOn w:val="Normal"/>
    <w:rsid w:val="00EA63AD"/>
    <w:pPr>
      <w:spacing w:before="80"/>
      <w:ind w:left="794" w:hanging="794"/>
    </w:pPr>
  </w:style>
  <w:style w:type="paragraph" w:customStyle="1" w:styleId="enumlev2">
    <w:name w:val="enumlev2"/>
    <w:basedOn w:val="enumlev1"/>
    <w:rsid w:val="00EA63AD"/>
    <w:pPr>
      <w:ind w:left="1191" w:hanging="397"/>
    </w:pPr>
  </w:style>
  <w:style w:type="paragraph" w:customStyle="1" w:styleId="enumlev3">
    <w:name w:val="enumlev3"/>
    <w:basedOn w:val="enumlev2"/>
    <w:rsid w:val="00EA63AD"/>
    <w:pPr>
      <w:ind w:left="1588"/>
    </w:pPr>
  </w:style>
  <w:style w:type="paragraph" w:customStyle="1" w:styleId="Equation">
    <w:name w:val="Equation"/>
    <w:basedOn w:val="Normal"/>
    <w:link w:val="EquationChar"/>
    <w:rsid w:val="00EA63AD"/>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EA63AD"/>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EA63AD"/>
    <w:pPr>
      <w:keepNext/>
      <w:keepLines/>
      <w:spacing w:before="240" w:after="120"/>
      <w:jc w:val="center"/>
    </w:pPr>
  </w:style>
  <w:style w:type="paragraph" w:customStyle="1" w:styleId="Figurelegend">
    <w:name w:val="Figure_legend"/>
    <w:basedOn w:val="Normal"/>
    <w:rsid w:val="00EA63AD"/>
    <w:pPr>
      <w:keepNext/>
      <w:keepLines/>
      <w:tabs>
        <w:tab w:val="clear" w:pos="794"/>
        <w:tab w:val="clear" w:pos="1191"/>
        <w:tab w:val="clear" w:pos="1588"/>
        <w:tab w:val="clear" w:pos="1985"/>
      </w:tabs>
      <w:spacing w:before="20" w:after="20"/>
      <w:jc w:val="left"/>
    </w:pPr>
    <w:rPr>
      <w:sz w:val="18"/>
    </w:rPr>
  </w:style>
  <w:style w:type="paragraph" w:customStyle="1" w:styleId="FigureNotitle0">
    <w:name w:val="Figure_No &amp; title"/>
    <w:basedOn w:val="Normal"/>
    <w:next w:val="Normal"/>
    <w:rsid w:val="00646CA8"/>
    <w:pPr>
      <w:keepLines/>
      <w:spacing w:before="240" w:after="120"/>
      <w:jc w:val="center"/>
    </w:pPr>
    <w:rPr>
      <w:b/>
    </w:rPr>
  </w:style>
  <w:style w:type="paragraph" w:customStyle="1" w:styleId="FigureNoBR">
    <w:name w:val="Figure_No_BR"/>
    <w:basedOn w:val="Normal"/>
    <w:next w:val="Normal"/>
    <w:rsid w:val="00646CA8"/>
    <w:pPr>
      <w:keepNext/>
      <w:keepLines/>
      <w:spacing w:before="480" w:after="120"/>
      <w:jc w:val="center"/>
    </w:pPr>
    <w:rPr>
      <w:caps/>
    </w:rPr>
  </w:style>
  <w:style w:type="paragraph" w:customStyle="1" w:styleId="TabletitleBR">
    <w:name w:val="Table_title_BR"/>
    <w:basedOn w:val="Normal"/>
    <w:next w:val="Normal"/>
    <w:rsid w:val="00646CA8"/>
    <w:pPr>
      <w:keepNext/>
      <w:keepLines/>
      <w:spacing w:before="0" w:after="120"/>
      <w:jc w:val="center"/>
    </w:pPr>
    <w:rPr>
      <w:b/>
    </w:rPr>
  </w:style>
  <w:style w:type="paragraph" w:customStyle="1" w:styleId="FiguretitleBR">
    <w:name w:val="Figure_title_BR"/>
    <w:basedOn w:val="TabletitleBR"/>
    <w:next w:val="Normal"/>
    <w:rsid w:val="00646CA8"/>
    <w:pPr>
      <w:keepNext w:val="0"/>
      <w:spacing w:after="480"/>
    </w:pPr>
  </w:style>
  <w:style w:type="paragraph" w:customStyle="1" w:styleId="Figurewithouttitle">
    <w:name w:val="Figure_without_title"/>
    <w:basedOn w:val="Normal"/>
    <w:next w:val="Normalaftertitle"/>
    <w:rsid w:val="00EA63AD"/>
    <w:pPr>
      <w:keepLines/>
      <w:spacing w:before="240" w:after="120"/>
      <w:jc w:val="center"/>
    </w:pPr>
  </w:style>
  <w:style w:type="paragraph" w:styleId="Footer">
    <w:name w:val="footer"/>
    <w:basedOn w:val="Normal"/>
    <w:link w:val="FooterChar"/>
    <w:rsid w:val="00EA63A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A63AD"/>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EA63AD"/>
    <w:pPr>
      <w:tabs>
        <w:tab w:val="clear" w:pos="794"/>
        <w:tab w:val="clear" w:pos="1191"/>
        <w:tab w:val="clear" w:pos="1588"/>
        <w:tab w:val="clear" w:pos="1985"/>
        <w:tab w:val="left" w:pos="907"/>
        <w:tab w:val="right" w:pos="8789"/>
        <w:tab w:val="right" w:pos="9639"/>
      </w:tabs>
      <w:spacing w:before="0"/>
      <w:jc w:val="left"/>
    </w:pPr>
    <w:rPr>
      <w:b/>
      <w:sz w:val="22"/>
    </w:rPr>
  </w:style>
  <w:style w:type="character" w:styleId="FootnoteReference">
    <w:name w:val="footnote reference"/>
    <w:basedOn w:val="DefaultParagraphFont"/>
    <w:semiHidden/>
    <w:rsid w:val="00EA63AD"/>
    <w:rPr>
      <w:position w:val="6"/>
      <w:sz w:val="18"/>
    </w:rPr>
  </w:style>
  <w:style w:type="paragraph" w:customStyle="1" w:styleId="Note">
    <w:name w:val="Note"/>
    <w:basedOn w:val="Normal"/>
    <w:rsid w:val="00EA63AD"/>
    <w:pPr>
      <w:spacing w:before="80"/>
    </w:pPr>
    <w:rPr>
      <w:sz w:val="22"/>
    </w:rPr>
  </w:style>
  <w:style w:type="paragraph" w:styleId="FootnoteText">
    <w:name w:val="footnote text"/>
    <w:basedOn w:val="Note"/>
    <w:link w:val="FootnoteTextChar"/>
    <w:semiHidden/>
    <w:rsid w:val="00EA63AD"/>
    <w:pPr>
      <w:keepLines/>
      <w:tabs>
        <w:tab w:val="left" w:pos="255"/>
      </w:tabs>
      <w:ind w:left="255" w:hanging="255"/>
    </w:pPr>
  </w:style>
  <w:style w:type="paragraph" w:customStyle="1" w:styleId="Formal">
    <w:name w:val="Formal"/>
    <w:basedOn w:val="ASN1"/>
    <w:rsid w:val="00EA63AD"/>
    <w:rPr>
      <w:b w:val="0"/>
    </w:rPr>
  </w:style>
  <w:style w:type="paragraph" w:styleId="Header">
    <w:name w:val="header"/>
    <w:basedOn w:val="Normal"/>
    <w:link w:val="HeaderChar"/>
    <w:rsid w:val="00EA63A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A63AD"/>
    <w:pPr>
      <w:keepNext/>
      <w:spacing w:before="160"/>
      <w:jc w:val="left"/>
    </w:pPr>
    <w:rPr>
      <w:b/>
    </w:rPr>
  </w:style>
  <w:style w:type="paragraph" w:customStyle="1" w:styleId="Headingi">
    <w:name w:val="Heading_i"/>
    <w:basedOn w:val="Normal"/>
    <w:next w:val="Normal"/>
    <w:rsid w:val="00EA63AD"/>
    <w:pPr>
      <w:keepNext/>
      <w:spacing w:before="160"/>
      <w:jc w:val="left"/>
    </w:pPr>
    <w:rPr>
      <w:i/>
    </w:rPr>
  </w:style>
  <w:style w:type="paragraph" w:styleId="Index1">
    <w:name w:val="index 1"/>
    <w:basedOn w:val="Normal"/>
    <w:next w:val="Normal"/>
    <w:semiHidden/>
    <w:rsid w:val="00EA63AD"/>
    <w:pPr>
      <w:jc w:val="left"/>
    </w:pPr>
  </w:style>
  <w:style w:type="paragraph" w:styleId="Index2">
    <w:name w:val="index 2"/>
    <w:basedOn w:val="Normal"/>
    <w:next w:val="Normal"/>
    <w:semiHidden/>
    <w:rsid w:val="00EA63AD"/>
    <w:pPr>
      <w:ind w:left="284"/>
      <w:jc w:val="left"/>
    </w:pPr>
  </w:style>
  <w:style w:type="paragraph" w:styleId="Index3">
    <w:name w:val="index 3"/>
    <w:basedOn w:val="Normal"/>
    <w:next w:val="Normal"/>
    <w:semiHidden/>
    <w:rsid w:val="00EA63AD"/>
    <w:pPr>
      <w:ind w:left="567"/>
      <w:jc w:val="left"/>
    </w:pPr>
  </w:style>
  <w:style w:type="paragraph" w:customStyle="1" w:styleId="Normalaftertitle">
    <w:name w:val="Normal_after_title"/>
    <w:basedOn w:val="Normal"/>
    <w:next w:val="Normal"/>
    <w:rsid w:val="00EA63AD"/>
    <w:pPr>
      <w:spacing w:before="360"/>
    </w:pPr>
  </w:style>
  <w:style w:type="character" w:styleId="PageNumber">
    <w:name w:val="page number"/>
    <w:basedOn w:val="DefaultParagraphFont"/>
    <w:rsid w:val="00EA63AD"/>
  </w:style>
  <w:style w:type="paragraph" w:customStyle="1" w:styleId="PartNo">
    <w:name w:val="Part_No"/>
    <w:basedOn w:val="Normal"/>
    <w:next w:val="Partref"/>
    <w:rsid w:val="00EA63AD"/>
    <w:pPr>
      <w:keepNext/>
      <w:keepLines/>
      <w:spacing w:before="480" w:after="80"/>
      <w:jc w:val="center"/>
    </w:pPr>
    <w:rPr>
      <w:caps/>
      <w:sz w:val="28"/>
    </w:rPr>
  </w:style>
  <w:style w:type="paragraph" w:customStyle="1" w:styleId="Partref">
    <w:name w:val="Part_ref"/>
    <w:basedOn w:val="Normal"/>
    <w:next w:val="Parttitle"/>
    <w:rsid w:val="00EA63AD"/>
    <w:pPr>
      <w:keepNext/>
      <w:keepLines/>
      <w:spacing w:before="280"/>
      <w:jc w:val="center"/>
    </w:pPr>
  </w:style>
  <w:style w:type="paragraph" w:customStyle="1" w:styleId="Parttitle">
    <w:name w:val="Part_title"/>
    <w:basedOn w:val="Normal"/>
    <w:next w:val="Normalaftertitle"/>
    <w:rsid w:val="00EA63AD"/>
    <w:pPr>
      <w:keepNext/>
      <w:keepLines/>
      <w:spacing w:before="240" w:after="280"/>
      <w:jc w:val="center"/>
    </w:pPr>
    <w:rPr>
      <w:b/>
      <w:sz w:val="28"/>
    </w:rPr>
  </w:style>
  <w:style w:type="paragraph" w:customStyle="1" w:styleId="Recdate">
    <w:name w:val="Rec_date"/>
    <w:basedOn w:val="Normal"/>
    <w:next w:val="Normalaftertitle"/>
    <w:rsid w:val="00EA63A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EA63AD"/>
  </w:style>
  <w:style w:type="paragraph" w:customStyle="1" w:styleId="RecNo">
    <w:name w:val="Rec_No"/>
    <w:basedOn w:val="Normal"/>
    <w:next w:val="Rectitle"/>
    <w:rsid w:val="00EA63AD"/>
    <w:pPr>
      <w:keepNext/>
      <w:keepLines/>
      <w:spacing w:before="0"/>
      <w:jc w:val="left"/>
    </w:pPr>
    <w:rPr>
      <w:b/>
      <w:sz w:val="28"/>
    </w:rPr>
  </w:style>
  <w:style w:type="paragraph" w:customStyle="1" w:styleId="QuestionNo">
    <w:name w:val="Question_No"/>
    <w:basedOn w:val="RecNo"/>
    <w:next w:val="Questiontitle"/>
    <w:rsid w:val="00EA63AD"/>
  </w:style>
  <w:style w:type="paragraph" w:customStyle="1" w:styleId="RecNoBR">
    <w:name w:val="Rec_No_BR"/>
    <w:basedOn w:val="Normal"/>
    <w:next w:val="Normal"/>
    <w:rsid w:val="00646CA8"/>
    <w:pPr>
      <w:keepNext/>
      <w:keepLines/>
      <w:spacing w:before="480"/>
      <w:jc w:val="center"/>
    </w:pPr>
    <w:rPr>
      <w:caps/>
      <w:sz w:val="28"/>
    </w:rPr>
  </w:style>
  <w:style w:type="paragraph" w:customStyle="1" w:styleId="QuestionNoBR">
    <w:name w:val="Question_No_BR"/>
    <w:basedOn w:val="RecNoBR"/>
    <w:next w:val="Normal"/>
    <w:rsid w:val="00646CA8"/>
  </w:style>
  <w:style w:type="paragraph" w:customStyle="1" w:styleId="Recref">
    <w:name w:val="Rec_ref"/>
    <w:basedOn w:val="Normal"/>
    <w:next w:val="Recdate"/>
    <w:rsid w:val="00EA63A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EA63AD"/>
  </w:style>
  <w:style w:type="paragraph" w:customStyle="1" w:styleId="Rectitle">
    <w:name w:val="Rec_title"/>
    <w:basedOn w:val="Normal"/>
    <w:next w:val="Normalaftertitle"/>
    <w:rsid w:val="00EA63AD"/>
    <w:pPr>
      <w:keepNext/>
      <w:keepLines/>
      <w:spacing w:before="360"/>
      <w:jc w:val="center"/>
    </w:pPr>
    <w:rPr>
      <w:b/>
      <w:sz w:val="28"/>
    </w:rPr>
  </w:style>
  <w:style w:type="paragraph" w:customStyle="1" w:styleId="Questiontitle">
    <w:name w:val="Question_title"/>
    <w:basedOn w:val="Rectitle"/>
    <w:next w:val="Questionref"/>
    <w:rsid w:val="00EA63AD"/>
  </w:style>
  <w:style w:type="character" w:customStyle="1" w:styleId="Recdef">
    <w:name w:val="Rec_def"/>
    <w:basedOn w:val="DefaultParagraphFont"/>
    <w:rsid w:val="00646CA8"/>
    <w:rPr>
      <w:b/>
    </w:rPr>
  </w:style>
  <w:style w:type="paragraph" w:customStyle="1" w:styleId="Reftext">
    <w:name w:val="Ref_text"/>
    <w:basedOn w:val="Normal"/>
    <w:rsid w:val="00EA63AD"/>
    <w:pPr>
      <w:ind w:left="794" w:hanging="794"/>
      <w:jc w:val="left"/>
    </w:pPr>
  </w:style>
  <w:style w:type="paragraph" w:customStyle="1" w:styleId="Reftitle">
    <w:name w:val="Ref_title"/>
    <w:basedOn w:val="Normal"/>
    <w:next w:val="Reftext"/>
    <w:rsid w:val="00EA63AD"/>
    <w:pPr>
      <w:spacing w:before="480"/>
      <w:jc w:val="center"/>
    </w:pPr>
    <w:rPr>
      <w:b/>
    </w:rPr>
  </w:style>
  <w:style w:type="paragraph" w:customStyle="1" w:styleId="Repdate">
    <w:name w:val="Rep_date"/>
    <w:basedOn w:val="Recdate"/>
    <w:next w:val="Normalaftertitle"/>
    <w:rsid w:val="00EA63AD"/>
  </w:style>
  <w:style w:type="paragraph" w:customStyle="1" w:styleId="RepNo">
    <w:name w:val="Rep_No"/>
    <w:basedOn w:val="RecNo"/>
    <w:next w:val="Reptitle"/>
    <w:rsid w:val="00EA63AD"/>
  </w:style>
  <w:style w:type="paragraph" w:customStyle="1" w:styleId="RepNoBR">
    <w:name w:val="Rep_No_BR"/>
    <w:basedOn w:val="RecNoBR"/>
    <w:next w:val="Normal"/>
    <w:rsid w:val="00646CA8"/>
  </w:style>
  <w:style w:type="paragraph" w:customStyle="1" w:styleId="Repref">
    <w:name w:val="Rep_ref"/>
    <w:basedOn w:val="Recref"/>
    <w:next w:val="Repdate"/>
    <w:rsid w:val="00EA63AD"/>
  </w:style>
  <w:style w:type="paragraph" w:customStyle="1" w:styleId="Reptitle">
    <w:name w:val="Rep_title"/>
    <w:basedOn w:val="Rectitle"/>
    <w:next w:val="Repref"/>
    <w:rsid w:val="00EA63AD"/>
  </w:style>
  <w:style w:type="paragraph" w:customStyle="1" w:styleId="Resdate">
    <w:name w:val="Res_date"/>
    <w:basedOn w:val="Recdate"/>
    <w:next w:val="Normalaftertitle"/>
    <w:rsid w:val="00EA63AD"/>
  </w:style>
  <w:style w:type="character" w:customStyle="1" w:styleId="Resdef">
    <w:name w:val="Res_def"/>
    <w:basedOn w:val="DefaultParagraphFont"/>
    <w:rsid w:val="00EA63AD"/>
    <w:rPr>
      <w:rFonts w:ascii="Times New Roman" w:hAnsi="Times New Roman"/>
      <w:b/>
    </w:rPr>
  </w:style>
  <w:style w:type="paragraph" w:customStyle="1" w:styleId="ResNo">
    <w:name w:val="Res_No"/>
    <w:basedOn w:val="RecNo"/>
    <w:next w:val="Restitle"/>
    <w:rsid w:val="00EA63AD"/>
  </w:style>
  <w:style w:type="paragraph" w:customStyle="1" w:styleId="ResNoBR">
    <w:name w:val="Res_No_BR"/>
    <w:basedOn w:val="RecNoBR"/>
    <w:next w:val="Normal"/>
    <w:rsid w:val="00646CA8"/>
  </w:style>
  <w:style w:type="paragraph" w:customStyle="1" w:styleId="Resref">
    <w:name w:val="Res_ref"/>
    <w:basedOn w:val="Recref"/>
    <w:next w:val="Resdate"/>
    <w:rsid w:val="00EA63AD"/>
  </w:style>
  <w:style w:type="paragraph" w:customStyle="1" w:styleId="Restitle">
    <w:name w:val="Res_title"/>
    <w:basedOn w:val="Rectitle"/>
    <w:next w:val="Resref"/>
    <w:rsid w:val="00EA63AD"/>
  </w:style>
  <w:style w:type="paragraph" w:customStyle="1" w:styleId="Section1">
    <w:name w:val="Section_1"/>
    <w:basedOn w:val="Normal"/>
    <w:next w:val="Normal"/>
    <w:rsid w:val="00EA63A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A63A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EA63AD"/>
    <w:pPr>
      <w:keepNext/>
      <w:keepLines/>
      <w:spacing w:before="480" w:after="80"/>
      <w:jc w:val="center"/>
    </w:pPr>
    <w:rPr>
      <w:caps/>
      <w:sz w:val="28"/>
    </w:rPr>
  </w:style>
  <w:style w:type="paragraph" w:customStyle="1" w:styleId="Sectiontitle">
    <w:name w:val="Section_title"/>
    <w:basedOn w:val="Normal"/>
    <w:next w:val="Normalaftertitle"/>
    <w:rsid w:val="00EA63AD"/>
    <w:pPr>
      <w:keepNext/>
      <w:keepLines/>
      <w:spacing w:before="480" w:after="280"/>
      <w:jc w:val="center"/>
    </w:pPr>
    <w:rPr>
      <w:b/>
      <w:sz w:val="28"/>
    </w:rPr>
  </w:style>
  <w:style w:type="paragraph" w:customStyle="1" w:styleId="Source">
    <w:name w:val="Source"/>
    <w:basedOn w:val="Normal"/>
    <w:next w:val="Normalaftertitle"/>
    <w:rsid w:val="00EA63AD"/>
    <w:pPr>
      <w:spacing w:before="840" w:after="200"/>
      <w:jc w:val="center"/>
    </w:pPr>
    <w:rPr>
      <w:b/>
      <w:sz w:val="28"/>
    </w:rPr>
  </w:style>
  <w:style w:type="paragraph" w:customStyle="1" w:styleId="SpecialFooter">
    <w:name w:val="Special Footer"/>
    <w:basedOn w:val="Footer"/>
    <w:rsid w:val="00EA63A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EA63AD"/>
    <w:rPr>
      <w:b/>
      <w:color w:val="auto"/>
    </w:rPr>
  </w:style>
  <w:style w:type="paragraph" w:customStyle="1" w:styleId="Tablehead">
    <w:name w:val="Table_head"/>
    <w:basedOn w:val="Normal"/>
    <w:next w:val="Tabletext"/>
    <w:rsid w:val="00EA63A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A63A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 &amp; title"/>
    <w:basedOn w:val="Normal"/>
    <w:next w:val="Tablehead"/>
    <w:rsid w:val="00646CA8"/>
    <w:pPr>
      <w:keepNext/>
      <w:keepLines/>
      <w:spacing w:before="360" w:after="120"/>
      <w:jc w:val="center"/>
    </w:pPr>
    <w:rPr>
      <w:b/>
    </w:rPr>
  </w:style>
  <w:style w:type="paragraph" w:customStyle="1" w:styleId="TableNoBR">
    <w:name w:val="Table_No_BR"/>
    <w:basedOn w:val="Normal"/>
    <w:next w:val="TabletitleBR"/>
    <w:rsid w:val="00646CA8"/>
    <w:pPr>
      <w:keepNext/>
      <w:spacing w:before="560" w:after="120"/>
      <w:jc w:val="center"/>
    </w:pPr>
    <w:rPr>
      <w:caps/>
    </w:rPr>
  </w:style>
  <w:style w:type="paragraph" w:customStyle="1" w:styleId="Tableref">
    <w:name w:val="Table_ref"/>
    <w:basedOn w:val="Normal"/>
    <w:next w:val="TabletitleBR"/>
    <w:rsid w:val="00646CA8"/>
    <w:pPr>
      <w:keepNext/>
      <w:spacing w:before="0" w:after="120"/>
      <w:jc w:val="center"/>
    </w:pPr>
  </w:style>
  <w:style w:type="paragraph" w:customStyle="1" w:styleId="Tabletext">
    <w:name w:val="Table_text"/>
    <w:basedOn w:val="Normal"/>
    <w:rsid w:val="00EA63A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itle1">
    <w:name w:val="Title 1"/>
    <w:basedOn w:val="Source"/>
    <w:next w:val="Title2"/>
    <w:rsid w:val="00EA63A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A63AD"/>
  </w:style>
  <w:style w:type="paragraph" w:customStyle="1" w:styleId="Title3">
    <w:name w:val="Title 3"/>
    <w:basedOn w:val="Title2"/>
    <w:next w:val="Title4"/>
    <w:rsid w:val="00EA63AD"/>
    <w:rPr>
      <w:caps w:val="0"/>
    </w:rPr>
  </w:style>
  <w:style w:type="paragraph" w:customStyle="1" w:styleId="Title4">
    <w:name w:val="Title 4"/>
    <w:basedOn w:val="Title3"/>
    <w:next w:val="Heading1"/>
    <w:rsid w:val="00EA63AD"/>
    <w:rPr>
      <w:b/>
    </w:rPr>
  </w:style>
  <w:style w:type="paragraph" w:customStyle="1" w:styleId="toc0">
    <w:name w:val="toc 0"/>
    <w:basedOn w:val="Normal"/>
    <w:next w:val="TOC1"/>
    <w:rsid w:val="00EA63AD"/>
    <w:pPr>
      <w:keepLines/>
      <w:tabs>
        <w:tab w:val="clear" w:pos="794"/>
        <w:tab w:val="clear" w:pos="1191"/>
        <w:tab w:val="clear" w:pos="1588"/>
        <w:tab w:val="clear" w:pos="1985"/>
        <w:tab w:val="right" w:pos="9639"/>
      </w:tabs>
      <w:jc w:val="left"/>
    </w:pPr>
    <w:rPr>
      <w:b/>
    </w:rPr>
  </w:style>
  <w:style w:type="paragraph" w:styleId="TOC1">
    <w:name w:val="toc 1"/>
    <w:basedOn w:val="Normal"/>
    <w:uiPriority w:val="39"/>
    <w:rsid w:val="00EA63AD"/>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EA63AD"/>
    <w:pPr>
      <w:spacing w:before="80"/>
      <w:ind w:left="1531" w:hanging="851"/>
    </w:pPr>
  </w:style>
  <w:style w:type="paragraph" w:styleId="TOC3">
    <w:name w:val="toc 3"/>
    <w:basedOn w:val="TOC2"/>
    <w:semiHidden/>
    <w:rsid w:val="00EA63AD"/>
  </w:style>
  <w:style w:type="paragraph" w:styleId="TOC4">
    <w:name w:val="toc 4"/>
    <w:basedOn w:val="TOC3"/>
    <w:semiHidden/>
    <w:rsid w:val="00EA63AD"/>
  </w:style>
  <w:style w:type="paragraph" w:styleId="TOC5">
    <w:name w:val="toc 5"/>
    <w:basedOn w:val="TOC4"/>
    <w:semiHidden/>
    <w:rsid w:val="00EA63AD"/>
  </w:style>
  <w:style w:type="paragraph" w:styleId="TOC6">
    <w:name w:val="toc 6"/>
    <w:basedOn w:val="TOC4"/>
    <w:semiHidden/>
    <w:rsid w:val="00EA63AD"/>
  </w:style>
  <w:style w:type="paragraph" w:styleId="TOC7">
    <w:name w:val="toc 7"/>
    <w:basedOn w:val="TOC4"/>
    <w:semiHidden/>
    <w:rsid w:val="00EA63AD"/>
  </w:style>
  <w:style w:type="paragraph" w:styleId="TOC8">
    <w:name w:val="toc 8"/>
    <w:basedOn w:val="TOC4"/>
    <w:semiHidden/>
    <w:rsid w:val="00EA63AD"/>
  </w:style>
  <w:style w:type="character" w:customStyle="1" w:styleId="Heading1Char">
    <w:name w:val="Heading 1 Char"/>
    <w:basedOn w:val="DefaultParagraphFont"/>
    <w:link w:val="Heading1"/>
    <w:rsid w:val="007B1125"/>
    <w:rPr>
      <w:b/>
      <w:sz w:val="24"/>
      <w:lang w:val="en-GB"/>
    </w:rPr>
  </w:style>
  <w:style w:type="character" w:customStyle="1" w:styleId="Heading2Char">
    <w:name w:val="Heading 2 Char"/>
    <w:basedOn w:val="DefaultParagraphFont"/>
    <w:link w:val="Heading2"/>
    <w:rsid w:val="007B1125"/>
    <w:rPr>
      <w:b/>
      <w:sz w:val="24"/>
      <w:lang w:val="en-GB"/>
    </w:rPr>
  </w:style>
  <w:style w:type="character" w:customStyle="1" w:styleId="Heading3Char">
    <w:name w:val="Heading 3 Char"/>
    <w:basedOn w:val="DefaultParagraphFont"/>
    <w:link w:val="Heading3"/>
    <w:rsid w:val="007B1125"/>
    <w:rPr>
      <w:b/>
      <w:sz w:val="24"/>
      <w:lang w:val="en-GB"/>
    </w:rPr>
  </w:style>
  <w:style w:type="character" w:customStyle="1" w:styleId="Heading4Char">
    <w:name w:val="Heading 4 Char"/>
    <w:basedOn w:val="DefaultParagraphFont"/>
    <w:link w:val="Heading4"/>
    <w:rsid w:val="007B1125"/>
    <w:rPr>
      <w:b/>
      <w:sz w:val="24"/>
      <w:lang w:val="en-GB"/>
    </w:rPr>
  </w:style>
  <w:style w:type="character" w:customStyle="1" w:styleId="Heading5Char">
    <w:name w:val="Heading 5 Char"/>
    <w:basedOn w:val="DefaultParagraphFont"/>
    <w:link w:val="Heading5"/>
    <w:rsid w:val="007B1125"/>
    <w:rPr>
      <w:b/>
      <w:sz w:val="24"/>
      <w:lang w:val="en-GB"/>
    </w:rPr>
  </w:style>
  <w:style w:type="character" w:customStyle="1" w:styleId="Heading6Char">
    <w:name w:val="Heading 6 Char"/>
    <w:basedOn w:val="DefaultParagraphFont"/>
    <w:link w:val="Heading6"/>
    <w:rsid w:val="007B1125"/>
    <w:rPr>
      <w:b/>
      <w:sz w:val="24"/>
      <w:lang w:val="en-GB"/>
    </w:rPr>
  </w:style>
  <w:style w:type="character" w:customStyle="1" w:styleId="Heading7Char">
    <w:name w:val="Heading 7 Char"/>
    <w:basedOn w:val="DefaultParagraphFont"/>
    <w:link w:val="Heading7"/>
    <w:rsid w:val="007B1125"/>
    <w:rPr>
      <w:b/>
      <w:sz w:val="24"/>
      <w:lang w:val="en-GB"/>
    </w:rPr>
  </w:style>
  <w:style w:type="character" w:customStyle="1" w:styleId="Heading8Char">
    <w:name w:val="Heading 8 Char"/>
    <w:basedOn w:val="DefaultParagraphFont"/>
    <w:link w:val="Heading8"/>
    <w:rsid w:val="007B1125"/>
    <w:rPr>
      <w:b/>
      <w:sz w:val="24"/>
      <w:lang w:val="en-GB"/>
    </w:rPr>
  </w:style>
  <w:style w:type="character" w:customStyle="1" w:styleId="Heading9Char">
    <w:name w:val="Heading 9 Char"/>
    <w:basedOn w:val="DefaultParagraphFont"/>
    <w:link w:val="Heading9"/>
    <w:rsid w:val="007B1125"/>
    <w:rPr>
      <w:b/>
      <w:sz w:val="24"/>
      <w:lang w:val="en-GB"/>
    </w:rPr>
  </w:style>
  <w:style w:type="character" w:customStyle="1" w:styleId="FooterChar">
    <w:name w:val="Footer Char"/>
    <w:basedOn w:val="DefaultParagraphFont"/>
    <w:link w:val="Footer"/>
    <w:rsid w:val="007B1125"/>
    <w:rPr>
      <w:caps/>
      <w:noProof/>
      <w:sz w:val="16"/>
      <w:lang w:val="en-GB"/>
    </w:rPr>
  </w:style>
  <w:style w:type="character" w:customStyle="1" w:styleId="HeaderChar">
    <w:name w:val="Header Char"/>
    <w:basedOn w:val="DefaultParagraphFont"/>
    <w:link w:val="Header"/>
    <w:uiPriority w:val="99"/>
    <w:rsid w:val="007B1125"/>
    <w:rPr>
      <w:sz w:val="18"/>
      <w:lang w:val="en-GB"/>
    </w:rPr>
  </w:style>
  <w:style w:type="character" w:customStyle="1" w:styleId="FootnoteTextChar">
    <w:name w:val="Footnote Text Char"/>
    <w:basedOn w:val="DefaultParagraphFont"/>
    <w:link w:val="FootnoteText"/>
    <w:semiHidden/>
    <w:rsid w:val="007B1125"/>
    <w:rPr>
      <w:sz w:val="22"/>
      <w:lang w:val="en-GB"/>
    </w:rPr>
  </w:style>
  <w:style w:type="character" w:customStyle="1" w:styleId="EquationChar">
    <w:name w:val="Equation Char"/>
    <w:link w:val="Equation"/>
    <w:rsid w:val="007B1125"/>
    <w:rPr>
      <w:sz w:val="24"/>
      <w:lang w:val="en-GB"/>
    </w:rPr>
  </w:style>
  <w:style w:type="paragraph" w:customStyle="1" w:styleId="AnnexNoTitle0">
    <w:name w:val="Annex_NoTitle"/>
    <w:basedOn w:val="Normal"/>
    <w:next w:val="Normalaftertitle"/>
    <w:rsid w:val="00EA63AD"/>
    <w:pPr>
      <w:keepNext/>
      <w:keepLines/>
      <w:spacing w:before="720"/>
      <w:jc w:val="center"/>
      <w:outlineLvl w:val="0"/>
    </w:pPr>
    <w:rPr>
      <w:b/>
      <w:sz w:val="28"/>
    </w:rPr>
  </w:style>
  <w:style w:type="paragraph" w:customStyle="1" w:styleId="AppendixNoTitle0">
    <w:name w:val="Appendix_NoTitle"/>
    <w:basedOn w:val="AnnexNoTitle0"/>
    <w:next w:val="Normalaftertitle"/>
    <w:rsid w:val="00EA63AD"/>
  </w:style>
  <w:style w:type="paragraph" w:customStyle="1" w:styleId="FigureNoTitle">
    <w:name w:val="Figure_NoTitle"/>
    <w:basedOn w:val="Normal"/>
    <w:next w:val="Normalaftertitle"/>
    <w:rsid w:val="00EA63AD"/>
    <w:pPr>
      <w:keepLines/>
      <w:spacing w:before="240" w:after="120"/>
      <w:jc w:val="center"/>
    </w:pPr>
    <w:rPr>
      <w:b/>
    </w:rPr>
  </w:style>
  <w:style w:type="paragraph" w:styleId="CommentText">
    <w:name w:val="annotation text"/>
    <w:basedOn w:val="Normal"/>
    <w:link w:val="CommentTextChar"/>
    <w:rsid w:val="00EA63AD"/>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rsid w:val="007B1125"/>
  </w:style>
  <w:style w:type="paragraph" w:customStyle="1" w:styleId="TableNoTitle0">
    <w:name w:val="Table_NoTitle"/>
    <w:basedOn w:val="Normal"/>
    <w:next w:val="Tablehead"/>
    <w:rsid w:val="00EA63AD"/>
    <w:pPr>
      <w:keepNext/>
      <w:keepLines/>
      <w:spacing w:before="360" w:after="120"/>
      <w:jc w:val="center"/>
    </w:pPr>
    <w:rPr>
      <w:b/>
    </w:rPr>
  </w:style>
  <w:style w:type="character" w:styleId="Hyperlink">
    <w:name w:val="Hyperlink"/>
    <w:basedOn w:val="DefaultParagraphFont"/>
    <w:rsid w:val="00EA63AD"/>
    <w:rPr>
      <w:color w:val="0000FF"/>
      <w:u w:val="single"/>
    </w:rPr>
  </w:style>
  <w:style w:type="paragraph" w:styleId="BalloonText">
    <w:name w:val="Balloon Text"/>
    <w:basedOn w:val="Normal"/>
    <w:link w:val="BalloonTextChar"/>
    <w:rsid w:val="00EA63AD"/>
    <w:pPr>
      <w:spacing w:before="0"/>
    </w:pPr>
    <w:rPr>
      <w:rFonts w:ascii="Tahoma" w:hAnsi="Tahoma" w:cs="Tahoma"/>
      <w:sz w:val="16"/>
      <w:szCs w:val="16"/>
    </w:rPr>
  </w:style>
  <w:style w:type="character" w:customStyle="1" w:styleId="BalloonTextChar">
    <w:name w:val="Balloon Text Char"/>
    <w:basedOn w:val="DefaultParagraphFont"/>
    <w:link w:val="BalloonText"/>
    <w:rsid w:val="00EA63AD"/>
    <w:rPr>
      <w:rFonts w:ascii="Tahoma" w:hAnsi="Tahoma" w:cs="Tahoma"/>
      <w:sz w:val="16"/>
      <w:szCs w:val="16"/>
      <w:lang w:val="en-GB"/>
    </w:rPr>
  </w:style>
  <w:style w:type="paragraph" w:customStyle="1" w:styleId="Docnumber">
    <w:name w:val="Docnumber"/>
    <w:basedOn w:val="Normal"/>
    <w:link w:val="DocnumberChar"/>
    <w:qFormat/>
    <w:rsid w:val="007B1125"/>
    <w:pPr>
      <w:jc w:val="right"/>
    </w:pPr>
    <w:rPr>
      <w:b/>
      <w:sz w:val="28"/>
    </w:rPr>
  </w:style>
  <w:style w:type="character" w:customStyle="1" w:styleId="CommentSubjectChar">
    <w:name w:val="Comment Subject Char"/>
    <w:basedOn w:val="CommentTextChar"/>
    <w:link w:val="CommentSubject"/>
    <w:rsid w:val="007B1125"/>
    <w:rPr>
      <w:b/>
      <w:bCs/>
    </w:rPr>
  </w:style>
  <w:style w:type="paragraph" w:styleId="CommentSubject">
    <w:name w:val="annotation subject"/>
    <w:basedOn w:val="CommentText"/>
    <w:next w:val="CommentText"/>
    <w:link w:val="CommentSubjectChar"/>
    <w:unhideWhenUsed/>
    <w:rsid w:val="007B1125"/>
    <w:pPr>
      <w:tabs>
        <w:tab w:val="left" w:pos="794"/>
        <w:tab w:val="left" w:pos="1191"/>
        <w:tab w:val="left" w:pos="1588"/>
        <w:tab w:val="left" w:pos="1985"/>
      </w:tabs>
      <w:overflowPunct w:val="0"/>
      <w:autoSpaceDE w:val="0"/>
      <w:autoSpaceDN w:val="0"/>
      <w:adjustRightInd w:val="0"/>
      <w:spacing w:before="120"/>
      <w:jc w:val="both"/>
      <w:textAlignment w:val="baseline"/>
    </w:pPr>
    <w:rPr>
      <w:b/>
      <w:bCs/>
    </w:rPr>
  </w:style>
  <w:style w:type="character" w:customStyle="1" w:styleId="CommentSubjectChar1">
    <w:name w:val="Comment Subject Char1"/>
    <w:basedOn w:val="CommentTextChar"/>
    <w:rsid w:val="007B1125"/>
    <w:rPr>
      <w:b/>
      <w:bCs/>
    </w:rPr>
  </w:style>
  <w:style w:type="character" w:customStyle="1" w:styleId="DocumentMapChar">
    <w:name w:val="Document Map Char"/>
    <w:basedOn w:val="DefaultParagraphFont"/>
    <w:link w:val="DocumentMap"/>
    <w:rsid w:val="007B1125"/>
    <w:rPr>
      <w:rFonts w:ascii="Lucida Grande" w:hAnsi="Lucida Grande" w:cs="Lucida Grande"/>
      <w:sz w:val="24"/>
      <w:szCs w:val="24"/>
      <w:lang w:val="en-GB"/>
    </w:rPr>
  </w:style>
  <w:style w:type="paragraph" w:styleId="DocumentMap">
    <w:name w:val="Document Map"/>
    <w:basedOn w:val="Normal"/>
    <w:link w:val="DocumentMapChar"/>
    <w:unhideWhenUsed/>
    <w:rsid w:val="007B1125"/>
    <w:pPr>
      <w:spacing w:before="0"/>
    </w:pPr>
    <w:rPr>
      <w:rFonts w:ascii="Lucida Grande" w:hAnsi="Lucida Grande" w:cs="Lucida Grande"/>
      <w:szCs w:val="24"/>
    </w:rPr>
  </w:style>
  <w:style w:type="character" w:customStyle="1" w:styleId="DocumentMapChar1">
    <w:name w:val="Document Map Char1"/>
    <w:basedOn w:val="DefaultParagraphFont"/>
    <w:rsid w:val="007B1125"/>
    <w:rPr>
      <w:rFonts w:ascii="Tahoma" w:hAnsi="Tahoma" w:cs="Tahoma"/>
      <w:sz w:val="16"/>
      <w:szCs w:val="16"/>
      <w:lang w:val="en-GB"/>
    </w:rPr>
  </w:style>
  <w:style w:type="paragraph" w:styleId="TOCHeading">
    <w:name w:val="TOC Heading"/>
    <w:basedOn w:val="Heading1"/>
    <w:next w:val="Normal"/>
    <w:uiPriority w:val="39"/>
    <w:unhideWhenUsed/>
    <w:qFormat/>
    <w:rsid w:val="007B1125"/>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styleId="CommentReference">
    <w:name w:val="annotation reference"/>
    <w:basedOn w:val="DefaultParagraphFont"/>
    <w:rsid w:val="00EA63AD"/>
    <w:rPr>
      <w:sz w:val="16"/>
      <w:szCs w:val="16"/>
    </w:rPr>
  </w:style>
  <w:style w:type="paragraph" w:styleId="TOC9">
    <w:name w:val="toc 9"/>
    <w:basedOn w:val="TOC3"/>
    <w:rsid w:val="00EA63AD"/>
  </w:style>
  <w:style w:type="table" w:styleId="TableGrid">
    <w:name w:val="Table Grid"/>
    <w:basedOn w:val="TableNormal"/>
    <w:rsid w:val="007B11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1125"/>
    <w:rPr>
      <w:sz w:val="24"/>
      <w:lang w:val="en-GB"/>
    </w:rPr>
  </w:style>
  <w:style w:type="character" w:styleId="LineNumber">
    <w:name w:val="line number"/>
    <w:basedOn w:val="DefaultParagraphFont"/>
    <w:uiPriority w:val="99"/>
    <w:unhideWhenUsed/>
    <w:rsid w:val="007B1125"/>
  </w:style>
  <w:style w:type="character" w:customStyle="1" w:styleId="DocnumberChar">
    <w:name w:val="Docnumber Char"/>
    <w:basedOn w:val="DefaultParagraphFont"/>
    <w:link w:val="Docnumber"/>
    <w:rsid w:val="00A514DC"/>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0" ma:contentTypeDescription="Create a new document." ma:contentTypeScope="" ma:versionID="e93fde0be7c971661863f6ebf72cc9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FD30A-562D-4931-9D7B-A5A350FD0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3973F1E-C97A-4CB6-865A-A260909D8C55}">
  <ds:schemaRefs>
    <ds:schemaRef ds:uri="http://schemas.microsoft.com/sharepoint/v3/contenttype/forms"/>
  </ds:schemaRefs>
</ds:datastoreItem>
</file>

<file path=customXml/itemProps3.xml><?xml version="1.0" encoding="utf-8"?>
<ds:datastoreItem xmlns:ds="http://schemas.openxmlformats.org/officeDocument/2006/customXml" ds:itemID="{6F962E1F-BF0F-4DBD-9BAA-D28230D90B5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28A8ED5-1207-45FA-BCA8-AAFE97949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QPUBE.dotm</Template>
  <TotalTime>3</TotalTime>
  <Pages>1</Pages>
  <Words>144</Words>
  <Characters>967</Characters>
  <Application>Microsoft Office Word</Application>
  <DocSecurity>0</DocSecurity>
  <Lines>18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Revision of Recommendation ITU-T K.21 for consent</vt:lpstr>
    </vt:vector>
  </TitlesOfParts>
  <Manager>ITU-T</Manager>
  <Company>International Telecommunication Union (ITU)</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SERIES K: PROTECTION AGAINST INTERFERENCE -</dc:subject>
  <dc:creator>ITU-T</dc:creator>
  <cp:keywords>K.21,K,21</cp:keywords>
  <dc:description>LC-Summ-K.21.docx  For: _x000d_Document date: _x000d_Saved by ITU51011599 at 15:49:57 on 07.06.18</dc:description>
  <cp:lastModifiedBy>TSB SG5</cp:lastModifiedBy>
  <cp:revision>5</cp:revision>
  <cp:lastPrinted>2017-09-13T05:08:00Z</cp:lastPrinted>
  <dcterms:created xsi:type="dcterms:W3CDTF">2018-05-31T14:48:00Z</dcterms:created>
  <dcterms:modified xsi:type="dcterms:W3CDTF">2018-06-07T13:49:00Z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LC-Summ-K.21.docx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0x010100D089D8AEFAC1A247B7216C0DD884D876</vt:lpwstr>
  </property>
  <property fmtid="{D5CDD505-2E9C-101B-9397-08002B2CF9AE}" pid="9" name="doctitle2">
    <vt:lpwstr>SERIES K: PROTECTION AGAINST INTERFERENCE</vt:lpwstr>
  </property>
  <property fmtid="{D5CDD505-2E9C-101B-9397-08002B2CF9AE}" pid="10" name="doctitle">
    <vt:lpwstr>Resistibility of telecommunication equipment installed in customer premises to overvoltages and overcurrents</vt:lpwstr>
  </property>
  <property fmtid="{D5CDD505-2E9C-101B-9397-08002B2CF9AE}" pid="11" name="Language">
    <vt:lpwstr>English</vt:lpwstr>
  </property>
  <property fmtid="{D5CDD505-2E9C-101B-9397-08002B2CF9AE}" pid="12" name="Typist">
    <vt:lpwstr>Gachetc</vt:lpwstr>
  </property>
  <property fmtid="{D5CDD505-2E9C-101B-9397-08002B2CF9AE}" pid="13" name="Date completed">
    <vt:lpwstr>23 February 2017</vt:lpwstr>
  </property>
</Properties>
</file>