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C43" w:rsidRPr="00EC2A42" w:rsidRDefault="00D61C43" w:rsidP="00D61C43">
      <w:pPr>
        <w:pStyle w:val="RecNo"/>
      </w:pPr>
      <w:proofErr w:type="spellStart"/>
      <w:r w:rsidRPr="00D43A9C">
        <w:rPr>
          <w:lang w:val="fr-CH"/>
        </w:rPr>
        <w:t>Draft</w:t>
      </w:r>
      <w:proofErr w:type="spellEnd"/>
      <w:r w:rsidRPr="00D43A9C">
        <w:rPr>
          <w:lang w:val="fr-CH"/>
        </w:rPr>
        <w:t xml:space="preserve"> </w:t>
      </w:r>
      <w:proofErr w:type="spellStart"/>
      <w:r w:rsidRPr="00D43A9C">
        <w:rPr>
          <w:lang w:val="fr-CH"/>
        </w:rPr>
        <w:t>Recommendation</w:t>
      </w:r>
      <w:proofErr w:type="spellEnd"/>
      <w:r w:rsidRPr="00D43A9C">
        <w:rPr>
          <w:lang w:val="fr-CH"/>
        </w:rPr>
        <w:t xml:space="preserve"> ITU-T K.129 (ex. </w:t>
      </w:r>
      <w:proofErr w:type="spellStart"/>
      <w:r>
        <w:t>K.pnj</w:t>
      </w:r>
      <w:proofErr w:type="spellEnd"/>
      <w:r>
        <w:t>)</w:t>
      </w:r>
    </w:p>
    <w:p w:rsidR="00D61C43" w:rsidRPr="00EC2A42" w:rsidRDefault="00D61C43" w:rsidP="00D61C43">
      <w:pPr>
        <w:pStyle w:val="Rectitle"/>
      </w:pPr>
      <w:bookmarkStart w:id="0" w:name="_Hlk497677996"/>
      <w:r w:rsidRPr="00DC2EA2">
        <w:t xml:space="preserve">Characteristics and ratings of </w:t>
      </w:r>
      <w:bookmarkStart w:id="1" w:name="_Hlk497678332"/>
      <w:r>
        <w:t>s</w:t>
      </w:r>
      <w:r w:rsidRPr="00AD4B77">
        <w:t xml:space="preserve">ilicon PN junction </w:t>
      </w:r>
      <w:r>
        <w:t>voltage clamping</w:t>
      </w:r>
      <w:bookmarkEnd w:id="1"/>
      <w:r>
        <w:t xml:space="preserve"> </w:t>
      </w:r>
      <w:r w:rsidRPr="00AD4B77">
        <w:t>components</w:t>
      </w:r>
      <w:r w:rsidRPr="00DC2EA2">
        <w:t xml:space="preserve"> </w:t>
      </w:r>
      <w:r>
        <w:t xml:space="preserve">used </w:t>
      </w:r>
      <w:r w:rsidRPr="00DC2EA2">
        <w:t>for the protection of telecommunications installations</w:t>
      </w:r>
      <w:bookmarkEnd w:id="0"/>
    </w:p>
    <w:p w:rsidR="00D61C43" w:rsidRPr="00EC2A42" w:rsidRDefault="00D61C43" w:rsidP="00D61C43">
      <w:pPr>
        <w:pStyle w:val="Headingb"/>
      </w:pPr>
      <w:r w:rsidRPr="00EC2A42">
        <w:t>Summary</w:t>
      </w:r>
    </w:p>
    <w:p w:rsidR="00D61C43" w:rsidRPr="00EC2A42" w:rsidRDefault="00D61C43" w:rsidP="00D61C43">
      <w:r>
        <w:t>Recommendation ITU-T K.</w:t>
      </w:r>
      <w:r>
        <w:t>129</w:t>
      </w:r>
      <w:r>
        <w:t xml:space="preserve"> defines the basic electrical parameters to be met by </w:t>
      </w:r>
      <w:r w:rsidRPr="00F7605D">
        <w:t>silicon PN junction voltage clamping</w:t>
      </w:r>
      <w:r>
        <w:t xml:space="preserve"> components used for the protection of telecommunications equipment or lines from surges. Examples of equipment include those located either within a telecommunication centre [b-ITU-T K.20], customer premises [b-ITU-T K.21], in access or in trunk networks [b-ITU-T K.45]. It is intended that this Recommendation be used for the harmonization of existing or future specifications issued by PN diode surge protective component manufacturers, telecommunication equipment manufacturers, administrations or network operators.</w:t>
      </w:r>
    </w:p>
    <w:p w:rsidR="00DC6891" w:rsidRDefault="00D61C43" w:rsidP="00D61C43">
      <w:pPr>
        <w:jc w:val="center"/>
      </w:pPr>
      <w:bookmarkStart w:id="2" w:name="_GoBack"/>
      <w:bookmarkEnd w:id="2"/>
      <w:r>
        <w:t>____________________</w:t>
      </w:r>
    </w:p>
    <w:sectPr w:rsidR="00DC689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C43"/>
    <w:rsid w:val="000F1E35"/>
    <w:rsid w:val="00165EBF"/>
    <w:rsid w:val="002034FE"/>
    <w:rsid w:val="00566652"/>
    <w:rsid w:val="00595DCB"/>
    <w:rsid w:val="006E5C78"/>
    <w:rsid w:val="006E6C23"/>
    <w:rsid w:val="00972985"/>
    <w:rsid w:val="00C85572"/>
    <w:rsid w:val="00D00BF8"/>
    <w:rsid w:val="00D61C43"/>
    <w:rsid w:val="00DF1DDF"/>
    <w:rsid w:val="00F40A31"/>
    <w:rsid w:val="00F5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294A05-F252-410B-9627-A7D5864AB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C43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b">
    <w:name w:val="Heading_b"/>
    <w:basedOn w:val="Normal"/>
    <w:next w:val="Normal"/>
    <w:qFormat/>
    <w:rsid w:val="00D61C43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b/>
      <w:szCs w:val="20"/>
      <w:lang w:eastAsia="en-US"/>
    </w:rPr>
  </w:style>
  <w:style w:type="paragraph" w:customStyle="1" w:styleId="RecNo">
    <w:name w:val="Rec_No"/>
    <w:basedOn w:val="Normal"/>
    <w:next w:val="Normal"/>
    <w:rsid w:val="00D61C4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D61C4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743</Characters>
  <Application>Microsoft Office Word</Application>
  <DocSecurity>0</DocSecurity>
  <Lines>32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TSB-SG5-SG20</dc:creator>
  <cp:keywords/>
  <dc:description/>
  <cp:lastModifiedBy>TSB-SG5-SG20</cp:lastModifiedBy>
  <cp:revision>1</cp:revision>
  <dcterms:created xsi:type="dcterms:W3CDTF">2017-12-04T16:34:00Z</dcterms:created>
  <dcterms:modified xsi:type="dcterms:W3CDTF">2017-12-04T16:35:00Z</dcterms:modified>
</cp:coreProperties>
</file>