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6AAF1" w14:textId="77777777" w:rsidR="0070279A" w:rsidRPr="00130649" w:rsidRDefault="0070279A" w:rsidP="0070279A">
      <w:pPr>
        <w:pStyle w:val="RecN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Draft new Amendment 2 to </w:t>
      </w:r>
      <w:r w:rsidRPr="00130649">
        <w:rPr>
          <w:sz w:val="28"/>
          <w:szCs w:val="28"/>
          <w:lang w:val="en-US"/>
        </w:rPr>
        <w:t>Recommendation ITU-T K.44</w:t>
      </w:r>
    </w:p>
    <w:p w14:paraId="1818B0C7" w14:textId="77777777" w:rsidR="0070279A" w:rsidRPr="00130649" w:rsidRDefault="0070279A" w:rsidP="0070279A">
      <w:pPr>
        <w:pStyle w:val="Rectitle"/>
        <w:rPr>
          <w:sz w:val="28"/>
          <w:szCs w:val="28"/>
          <w:lang w:val="en-US"/>
        </w:rPr>
      </w:pPr>
      <w:r w:rsidRPr="00130649">
        <w:rPr>
          <w:sz w:val="28"/>
          <w:szCs w:val="28"/>
        </w:rPr>
        <w:t xml:space="preserve">Resistibility tests for telecommunication equipment </w:t>
      </w:r>
      <w:r w:rsidRPr="00130649">
        <w:rPr>
          <w:sz w:val="28"/>
          <w:szCs w:val="28"/>
        </w:rPr>
        <w:br/>
        <w:t>exposed to overvoltages and overcurrents</w:t>
      </w:r>
    </w:p>
    <w:p w14:paraId="064271E0" w14:textId="77777777" w:rsidR="0070279A" w:rsidRDefault="0070279A" w:rsidP="0070279A">
      <w:pPr>
        <w:jc w:val="center"/>
        <w:rPr>
          <w:lang w:val="en-US"/>
        </w:rPr>
      </w:pPr>
      <w:r>
        <w:rPr>
          <w:sz w:val="28"/>
          <w:szCs w:val="28"/>
        </w:rPr>
        <w:br/>
      </w:r>
      <w:r w:rsidRPr="00AA5935">
        <w:rPr>
          <w:b/>
          <w:bCs/>
          <w:sz w:val="28"/>
          <w:szCs w:val="28"/>
        </w:rPr>
        <w:t>Amendment</w:t>
      </w:r>
      <w:r>
        <w:rPr>
          <w:sz w:val="28"/>
          <w:szCs w:val="28"/>
        </w:rPr>
        <w:t> 2</w:t>
      </w:r>
      <w:r w:rsidRPr="00130649">
        <w:rPr>
          <w:sz w:val="28"/>
          <w:szCs w:val="28"/>
          <w:lang w:val="en-US"/>
        </w:rPr>
        <w:br/>
      </w:r>
    </w:p>
    <w:p w14:paraId="3E175EF7" w14:textId="77777777" w:rsidR="0070279A" w:rsidRDefault="0070279A" w:rsidP="0070279A">
      <w:pPr>
        <w:rPr>
          <w:lang w:val="en-US"/>
        </w:rPr>
      </w:pPr>
    </w:p>
    <w:p w14:paraId="21A2F33D" w14:textId="77777777" w:rsidR="0070279A" w:rsidRPr="00130649" w:rsidRDefault="0070279A" w:rsidP="0070279A">
      <w:pPr>
        <w:pStyle w:val="Headingb"/>
        <w:rPr>
          <w:sz w:val="24"/>
          <w:szCs w:val="24"/>
          <w:lang w:val="en-US"/>
        </w:rPr>
      </w:pPr>
      <w:r w:rsidRPr="00130649">
        <w:rPr>
          <w:sz w:val="24"/>
          <w:szCs w:val="24"/>
          <w:lang w:val="en-US"/>
        </w:rPr>
        <w:t>Summary</w:t>
      </w:r>
    </w:p>
    <w:p w14:paraId="035A25E8" w14:textId="77777777" w:rsidR="0070279A" w:rsidRPr="00691F7C" w:rsidRDefault="0070279A" w:rsidP="0070279A">
      <w:pPr>
        <w:rPr>
          <w:sz w:val="24"/>
          <w:szCs w:val="24"/>
          <w:lang w:val="en-US"/>
        </w:rPr>
      </w:pPr>
      <w:r w:rsidRPr="00691F7C">
        <w:rPr>
          <w:sz w:val="24"/>
          <w:szCs w:val="24"/>
          <w:lang w:val="en-US"/>
        </w:rPr>
        <w:t>Amendment 2 to Recommendation ITU-T K.44 (2012) introduces changes to the following clauses:</w:t>
      </w:r>
    </w:p>
    <w:p w14:paraId="346CF858" w14:textId="77777777" w:rsidR="0070279A" w:rsidRPr="00691F7C" w:rsidRDefault="0070279A" w:rsidP="0070279A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left" w:pos="459"/>
        </w:tabs>
        <w:rPr>
          <w:sz w:val="24"/>
          <w:szCs w:val="24"/>
          <w:lang w:val="en-US"/>
        </w:rPr>
      </w:pPr>
      <w:r w:rsidRPr="00691F7C">
        <w:rPr>
          <w:sz w:val="24"/>
          <w:szCs w:val="24"/>
          <w:lang w:val="en-US"/>
        </w:rPr>
        <w:t>3.1</w:t>
      </w:r>
      <w:r>
        <w:rPr>
          <w:sz w:val="24"/>
          <w:szCs w:val="24"/>
          <w:lang w:val="en-US"/>
        </w:rPr>
        <w:t>,</w:t>
      </w:r>
      <w:r w:rsidRPr="00691F7C">
        <w:rPr>
          <w:sz w:val="24"/>
          <w:szCs w:val="24"/>
          <w:lang w:val="en-US"/>
        </w:rPr>
        <w:t xml:space="preserve"> Definitions</w:t>
      </w:r>
    </w:p>
    <w:p w14:paraId="5380113F" w14:textId="77777777" w:rsidR="0070279A" w:rsidRPr="00691F7C" w:rsidRDefault="0070279A" w:rsidP="0070279A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left" w:pos="459"/>
        </w:tabs>
        <w:rPr>
          <w:sz w:val="24"/>
          <w:szCs w:val="24"/>
          <w:lang w:val="en-US"/>
        </w:rPr>
      </w:pPr>
      <w:r w:rsidRPr="00691F7C">
        <w:rPr>
          <w:sz w:val="24"/>
          <w:szCs w:val="24"/>
        </w:rPr>
        <w:t>3.2</w:t>
      </w:r>
      <w:r>
        <w:rPr>
          <w:sz w:val="24"/>
          <w:szCs w:val="24"/>
        </w:rPr>
        <w:t xml:space="preserve">, </w:t>
      </w:r>
      <w:r w:rsidRPr="00691F7C">
        <w:rPr>
          <w:sz w:val="24"/>
          <w:szCs w:val="24"/>
        </w:rPr>
        <w:t>Abbreviations and acronyms</w:t>
      </w:r>
    </w:p>
    <w:p w14:paraId="73229073" w14:textId="77777777" w:rsidR="0070279A" w:rsidRPr="00691F7C" w:rsidRDefault="0070279A" w:rsidP="0070279A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left" w:pos="459"/>
        </w:tabs>
        <w:rPr>
          <w:sz w:val="24"/>
          <w:szCs w:val="24"/>
          <w:lang w:val="en-US"/>
        </w:rPr>
      </w:pPr>
      <w:r w:rsidRPr="00691F7C">
        <w:rPr>
          <w:sz w:val="24"/>
          <w:szCs w:val="24"/>
        </w:rPr>
        <w:t>A.3</w:t>
      </w:r>
      <w:r>
        <w:rPr>
          <w:sz w:val="24"/>
          <w:szCs w:val="24"/>
        </w:rPr>
        <w:t>,</w:t>
      </w:r>
      <w:r w:rsidRPr="00691F7C">
        <w:rPr>
          <w:sz w:val="24"/>
          <w:szCs w:val="24"/>
        </w:rPr>
        <w:t xml:space="preserve"> Test generators</w:t>
      </w:r>
    </w:p>
    <w:p w14:paraId="44CB5C9F" w14:textId="100C8191" w:rsidR="00AA5935" w:rsidRPr="00AA5935" w:rsidRDefault="0070279A" w:rsidP="00AA5935">
      <w:pPr>
        <w:jc w:val="center"/>
      </w:pPr>
      <w:r>
        <w:t>________________</w:t>
      </w:r>
      <w:bookmarkStart w:id="0" w:name="_GoBack"/>
      <w:bookmarkEnd w:id="0"/>
    </w:p>
    <w:sectPr w:rsidR="00AA5935" w:rsidRPr="00AA5935" w:rsidSect="00AA5935">
      <w:footerReference w:type="default" r:id="rId8"/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E6B5" w14:textId="77777777" w:rsidR="00EC7DC6" w:rsidRDefault="00EC7DC6">
      <w:r>
        <w:separator/>
      </w:r>
    </w:p>
  </w:endnote>
  <w:endnote w:type="continuationSeparator" w:id="0">
    <w:p w14:paraId="6678975C" w14:textId="77777777" w:rsidR="00EC7DC6" w:rsidRDefault="00E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39T36Lfz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A75E1" w14:textId="77777777" w:rsidR="001B7001" w:rsidRPr="00AA5935" w:rsidRDefault="001B7001" w:rsidP="00AA5935">
    <w:pPr>
      <w:pStyle w:val="Footer"/>
    </w:pPr>
    <w:r w:rsidRPr="00AA593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55AB5" w14:textId="77777777" w:rsidR="00EC7DC6" w:rsidRDefault="00EC7DC6">
      <w:r>
        <w:t>____________________</w:t>
      </w:r>
    </w:p>
  </w:footnote>
  <w:footnote w:type="continuationSeparator" w:id="0">
    <w:p w14:paraId="62888A71" w14:textId="77777777" w:rsidR="00EC7DC6" w:rsidRDefault="00EC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5D0F"/>
    <w:multiLevelType w:val="hybridMultilevel"/>
    <w:tmpl w:val="92FE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BB"/>
    <w:rsid w:val="00050683"/>
    <w:rsid w:val="00053664"/>
    <w:rsid w:val="000A418B"/>
    <w:rsid w:val="000A48B3"/>
    <w:rsid w:val="000B0537"/>
    <w:rsid w:val="000D0D0A"/>
    <w:rsid w:val="00130649"/>
    <w:rsid w:val="00160A77"/>
    <w:rsid w:val="001B7001"/>
    <w:rsid w:val="002D4EF8"/>
    <w:rsid w:val="003170F7"/>
    <w:rsid w:val="00360867"/>
    <w:rsid w:val="00421A55"/>
    <w:rsid w:val="00424680"/>
    <w:rsid w:val="00487BAE"/>
    <w:rsid w:val="0050655B"/>
    <w:rsid w:val="00557CA3"/>
    <w:rsid w:val="00580AE4"/>
    <w:rsid w:val="005C41B3"/>
    <w:rsid w:val="005C54E8"/>
    <w:rsid w:val="005F7571"/>
    <w:rsid w:val="006530FE"/>
    <w:rsid w:val="00691F7C"/>
    <w:rsid w:val="00692294"/>
    <w:rsid w:val="006D30E2"/>
    <w:rsid w:val="006D69D4"/>
    <w:rsid w:val="0070279A"/>
    <w:rsid w:val="00751786"/>
    <w:rsid w:val="0077696F"/>
    <w:rsid w:val="007B54B8"/>
    <w:rsid w:val="007D59E8"/>
    <w:rsid w:val="007D7320"/>
    <w:rsid w:val="007E3696"/>
    <w:rsid w:val="007F2D7D"/>
    <w:rsid w:val="00811E1C"/>
    <w:rsid w:val="00811F86"/>
    <w:rsid w:val="008146F2"/>
    <w:rsid w:val="008220F8"/>
    <w:rsid w:val="00875461"/>
    <w:rsid w:val="0089616F"/>
    <w:rsid w:val="008A077F"/>
    <w:rsid w:val="008C3CC4"/>
    <w:rsid w:val="008D563B"/>
    <w:rsid w:val="009052CB"/>
    <w:rsid w:val="009B4EEB"/>
    <w:rsid w:val="009C741E"/>
    <w:rsid w:val="009D0F95"/>
    <w:rsid w:val="009E3CC1"/>
    <w:rsid w:val="00A262E4"/>
    <w:rsid w:val="00A5224B"/>
    <w:rsid w:val="00A6326E"/>
    <w:rsid w:val="00AA5935"/>
    <w:rsid w:val="00B06A6B"/>
    <w:rsid w:val="00B274AB"/>
    <w:rsid w:val="00B847D5"/>
    <w:rsid w:val="00BB6AFF"/>
    <w:rsid w:val="00BC7AA1"/>
    <w:rsid w:val="00BE7324"/>
    <w:rsid w:val="00BF78A3"/>
    <w:rsid w:val="00C201B9"/>
    <w:rsid w:val="00C35469"/>
    <w:rsid w:val="00CA36D1"/>
    <w:rsid w:val="00CB6B09"/>
    <w:rsid w:val="00CC149E"/>
    <w:rsid w:val="00DE3E36"/>
    <w:rsid w:val="00DF1DC1"/>
    <w:rsid w:val="00E204BB"/>
    <w:rsid w:val="00E44591"/>
    <w:rsid w:val="00E94A69"/>
    <w:rsid w:val="00EC7075"/>
    <w:rsid w:val="00EC7DC6"/>
    <w:rsid w:val="00F266E8"/>
    <w:rsid w:val="00F608C5"/>
    <w:rsid w:val="00F6215A"/>
    <w:rsid w:val="00F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D79D74F"/>
  <w15:docId w15:val="{EC6AE5D9-E82B-49B9-A99D-6503A04B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rsid w:val="008146F2"/>
    <w:pPr>
      <w:keepNext/>
      <w:keepLines/>
      <w:spacing w:before="48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146F2"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146F2"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8146F2"/>
    <w:pPr>
      <w:outlineLvl w:val="3"/>
    </w:pPr>
  </w:style>
  <w:style w:type="paragraph" w:styleId="Heading5">
    <w:name w:val="heading 5"/>
    <w:basedOn w:val="Heading3"/>
    <w:next w:val="Normal"/>
    <w:qFormat/>
    <w:rsid w:val="008146F2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qFormat/>
    <w:rsid w:val="008146F2"/>
    <w:pPr>
      <w:outlineLvl w:val="5"/>
    </w:pPr>
  </w:style>
  <w:style w:type="paragraph" w:styleId="Heading7">
    <w:name w:val="heading 7"/>
    <w:basedOn w:val="Heading3"/>
    <w:next w:val="Normal"/>
    <w:qFormat/>
    <w:rsid w:val="008146F2"/>
    <w:pPr>
      <w:outlineLvl w:val="6"/>
    </w:pPr>
  </w:style>
  <w:style w:type="paragraph" w:styleId="Heading8">
    <w:name w:val="heading 8"/>
    <w:basedOn w:val="Heading9"/>
    <w:next w:val="Normal"/>
    <w:qFormat/>
    <w:rsid w:val="008146F2"/>
    <w:pPr>
      <w:outlineLvl w:val="7"/>
    </w:pPr>
  </w:style>
  <w:style w:type="paragraph" w:styleId="Heading9">
    <w:name w:val="heading 9"/>
    <w:basedOn w:val="Heading1"/>
    <w:next w:val="Normal"/>
    <w:qFormat/>
    <w:rsid w:val="008146F2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8146F2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4">
    <w:name w:val="toc 4"/>
    <w:basedOn w:val="TOC3"/>
    <w:next w:val="TOC5"/>
    <w:semiHidden/>
    <w:rsid w:val="008146F2"/>
    <w:pPr>
      <w:tabs>
        <w:tab w:val="clear" w:pos="1843"/>
        <w:tab w:val="left" w:pos="2694"/>
      </w:tabs>
      <w:ind w:left="2694" w:hanging="851"/>
    </w:pPr>
  </w:style>
  <w:style w:type="paragraph" w:styleId="TOC3">
    <w:name w:val="toc 3"/>
    <w:basedOn w:val="Normal"/>
    <w:next w:val="Normal"/>
    <w:semiHidden/>
    <w:rsid w:val="008146F2"/>
    <w:pPr>
      <w:tabs>
        <w:tab w:val="clear" w:pos="794"/>
        <w:tab w:val="clear" w:pos="1191"/>
        <w:tab w:val="clear" w:pos="1588"/>
        <w:tab w:val="clear" w:pos="1985"/>
        <w:tab w:val="left" w:pos="1843"/>
        <w:tab w:val="right" w:leader="dot" w:pos="9072"/>
        <w:tab w:val="right" w:pos="9639"/>
      </w:tabs>
      <w:spacing w:before="0"/>
      <w:ind w:left="1843" w:right="567" w:hanging="709"/>
    </w:pPr>
  </w:style>
  <w:style w:type="paragraph" w:styleId="TOC5">
    <w:name w:val="toc 5"/>
    <w:basedOn w:val="TOC3"/>
    <w:semiHidden/>
    <w:rsid w:val="008146F2"/>
    <w:pPr>
      <w:tabs>
        <w:tab w:val="left" w:pos="3969"/>
        <w:tab w:val="left" w:leader="dot" w:pos="9072"/>
      </w:tabs>
      <w:ind w:left="3969" w:right="652" w:hanging="1021"/>
    </w:pPr>
  </w:style>
  <w:style w:type="paragraph" w:styleId="TOC2">
    <w:name w:val="toc 2"/>
    <w:basedOn w:val="TOC1"/>
    <w:next w:val="TOC3"/>
    <w:uiPriority w:val="39"/>
    <w:rsid w:val="008146F2"/>
    <w:pPr>
      <w:tabs>
        <w:tab w:val="clear" w:pos="567"/>
        <w:tab w:val="left" w:pos="1134"/>
      </w:tabs>
      <w:spacing w:before="29"/>
      <w:ind w:left="1134" w:hanging="567"/>
    </w:pPr>
  </w:style>
  <w:style w:type="paragraph" w:styleId="TOC1">
    <w:name w:val="toc 1"/>
    <w:basedOn w:val="Normal"/>
    <w:next w:val="TOC2"/>
    <w:uiPriority w:val="39"/>
    <w:rsid w:val="008146F2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639"/>
      </w:tabs>
      <w:spacing w:before="86"/>
      <w:ind w:left="851" w:right="567" w:hanging="851"/>
    </w:pPr>
  </w:style>
  <w:style w:type="paragraph" w:styleId="TOC7">
    <w:name w:val="toc 7"/>
    <w:basedOn w:val="TOC3"/>
    <w:semiHidden/>
    <w:rsid w:val="008146F2"/>
    <w:pPr>
      <w:tabs>
        <w:tab w:val="left" w:pos="6350"/>
        <w:tab w:val="right" w:leader="dot" w:pos="9725"/>
      </w:tabs>
      <w:ind w:left="6350" w:right="652" w:hanging="1247"/>
    </w:pPr>
  </w:style>
  <w:style w:type="paragraph" w:styleId="TOC6">
    <w:name w:val="toc 6"/>
    <w:basedOn w:val="TOC3"/>
    <w:semiHidden/>
    <w:rsid w:val="008146F2"/>
    <w:pPr>
      <w:tabs>
        <w:tab w:val="left" w:pos="5104"/>
        <w:tab w:val="left" w:leader="dot" w:pos="9072"/>
      </w:tabs>
      <w:ind w:left="5103" w:right="652" w:hanging="1134"/>
    </w:pPr>
  </w:style>
  <w:style w:type="paragraph" w:styleId="Footer">
    <w:name w:val="footer"/>
    <w:basedOn w:val="Normal"/>
    <w:rsid w:val="008146F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725"/>
      </w:tabs>
      <w:jc w:val="left"/>
    </w:pPr>
    <w:rPr>
      <w:b/>
    </w:rPr>
  </w:style>
  <w:style w:type="paragraph" w:styleId="Header">
    <w:name w:val="header"/>
    <w:basedOn w:val="Normal"/>
    <w:rsid w:val="008146F2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styleId="FootnoteReference">
    <w:name w:val="footnote reference"/>
    <w:basedOn w:val="DefaultParagraphFont"/>
    <w:semiHidden/>
    <w:rsid w:val="008146F2"/>
    <w:rPr>
      <w:position w:val="6"/>
      <w:sz w:val="16"/>
    </w:rPr>
  </w:style>
  <w:style w:type="paragraph" w:styleId="FootnoteText">
    <w:name w:val="footnote text"/>
    <w:basedOn w:val="Normal"/>
    <w:semiHidden/>
    <w:rsid w:val="008146F2"/>
    <w:pPr>
      <w:tabs>
        <w:tab w:val="left" w:pos="256"/>
      </w:tabs>
    </w:pPr>
    <w:rPr>
      <w:sz w:val="18"/>
    </w:rPr>
  </w:style>
  <w:style w:type="paragraph" w:customStyle="1" w:styleId="Note">
    <w:name w:val="Note"/>
    <w:basedOn w:val="Normal"/>
    <w:rsid w:val="008146F2"/>
    <w:pPr>
      <w:spacing w:before="80"/>
    </w:pPr>
    <w:rPr>
      <w:sz w:val="22"/>
    </w:rPr>
  </w:style>
  <w:style w:type="paragraph" w:customStyle="1" w:styleId="enumlev1">
    <w:name w:val="enumlev1"/>
    <w:basedOn w:val="Normal"/>
    <w:rsid w:val="008146F2"/>
    <w:pPr>
      <w:spacing w:before="86"/>
      <w:ind w:left="1191" w:hanging="397"/>
    </w:pPr>
  </w:style>
  <w:style w:type="paragraph" w:customStyle="1" w:styleId="enumlev2">
    <w:name w:val="enumlev2"/>
    <w:basedOn w:val="enumlev1"/>
    <w:rsid w:val="008146F2"/>
    <w:pPr>
      <w:ind w:left="1588"/>
    </w:pPr>
  </w:style>
  <w:style w:type="paragraph" w:customStyle="1" w:styleId="enumlev3">
    <w:name w:val="enumlev3"/>
    <w:basedOn w:val="enumlev2"/>
    <w:rsid w:val="008146F2"/>
    <w:pPr>
      <w:ind w:left="1985"/>
    </w:pPr>
  </w:style>
  <w:style w:type="paragraph" w:customStyle="1" w:styleId="Equation">
    <w:name w:val="Equation"/>
    <w:basedOn w:val="Normal"/>
    <w:rsid w:val="008146F2"/>
    <w:pPr>
      <w:tabs>
        <w:tab w:val="clear" w:pos="1191"/>
        <w:tab w:val="clear" w:pos="1985"/>
        <w:tab w:val="center" w:pos="4849"/>
        <w:tab w:val="right" w:pos="9696"/>
      </w:tabs>
      <w:spacing w:before="193" w:after="240"/>
      <w:jc w:val="left"/>
    </w:pPr>
    <w:rPr>
      <w:sz w:val="22"/>
    </w:rPr>
  </w:style>
  <w:style w:type="paragraph" w:customStyle="1" w:styleId="toc0">
    <w:name w:val="toc 0"/>
    <w:basedOn w:val="TOC1"/>
    <w:next w:val="TOC1"/>
    <w:rsid w:val="008146F2"/>
    <w:pPr>
      <w:tabs>
        <w:tab w:val="clear" w:pos="567"/>
        <w:tab w:val="clear" w:pos="9072"/>
      </w:tabs>
      <w:spacing w:before="120"/>
      <w:ind w:left="0" w:right="0" w:firstLine="0"/>
      <w:jc w:val="right"/>
    </w:pPr>
    <w:rPr>
      <w:i/>
    </w:rPr>
  </w:style>
  <w:style w:type="paragraph" w:customStyle="1" w:styleId="ASN1">
    <w:name w:val="ASN.1"/>
    <w:basedOn w:val="Formal"/>
    <w:rsid w:val="007E3696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670"/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613"/>
        <w:tab w:val="left" w:pos="6124"/>
        <w:tab w:val="left" w:pos="6634"/>
        <w:tab w:val="left" w:pos="7144"/>
        <w:tab w:val="left" w:pos="7655"/>
        <w:tab w:val="left" w:pos="8165"/>
        <w:tab w:val="left" w:pos="8675"/>
      </w:tabs>
    </w:pPr>
    <w:rPr>
      <w:rFonts w:ascii="Arial" w:hAnsi="Arial" w:cs="Arial"/>
      <w:b/>
      <w:bCs/>
    </w:rPr>
  </w:style>
  <w:style w:type="paragraph" w:styleId="TOC9">
    <w:name w:val="toc 9"/>
    <w:basedOn w:val="TOC3"/>
    <w:semiHidden/>
    <w:rsid w:val="008146F2"/>
  </w:style>
  <w:style w:type="paragraph" w:customStyle="1" w:styleId="Chaptitle">
    <w:name w:val="Chap_title"/>
    <w:basedOn w:val="Normal"/>
    <w:next w:val="Normalaftertitle"/>
    <w:rsid w:val="008146F2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rsid w:val="008146F2"/>
    <w:pPr>
      <w:spacing w:before="480"/>
    </w:pPr>
  </w:style>
  <w:style w:type="character" w:styleId="PageNumber">
    <w:name w:val="page number"/>
    <w:basedOn w:val="DefaultParagraphFont"/>
    <w:rsid w:val="008146F2"/>
  </w:style>
  <w:style w:type="paragraph" w:styleId="Index1">
    <w:name w:val="index 1"/>
    <w:basedOn w:val="Normal"/>
    <w:next w:val="Normal"/>
    <w:semiHidden/>
    <w:rsid w:val="008146F2"/>
    <w:pPr>
      <w:jc w:val="left"/>
    </w:pPr>
  </w:style>
  <w:style w:type="paragraph" w:customStyle="1" w:styleId="AnnexNoTitle">
    <w:name w:val="Annex_NoTitle"/>
    <w:basedOn w:val="Normal"/>
    <w:next w:val="Normalaftertitle"/>
    <w:rsid w:val="008146F2"/>
    <w:pPr>
      <w:keepNext/>
      <w:keepLines/>
      <w:spacing w:before="720"/>
      <w:jc w:val="center"/>
    </w:pPr>
    <w:rPr>
      <w:b/>
      <w:sz w:val="24"/>
    </w:rPr>
  </w:style>
  <w:style w:type="character" w:customStyle="1" w:styleId="Appdef">
    <w:name w:val="App_def"/>
    <w:basedOn w:val="DefaultParagraphFont"/>
    <w:rsid w:val="008146F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146F2"/>
  </w:style>
  <w:style w:type="paragraph" w:customStyle="1" w:styleId="AppendixNoTitle">
    <w:name w:val="Appendix_NoTitle"/>
    <w:basedOn w:val="AnnexNoTitle"/>
    <w:next w:val="Normalaftertitle"/>
    <w:rsid w:val="008146F2"/>
  </w:style>
  <w:style w:type="character" w:customStyle="1" w:styleId="Artdef">
    <w:name w:val="Art_def"/>
    <w:basedOn w:val="DefaultParagraphFont"/>
    <w:rsid w:val="008146F2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8146F2"/>
    <w:rPr>
      <w:sz w:val="16"/>
    </w:rPr>
  </w:style>
  <w:style w:type="paragraph" w:customStyle="1" w:styleId="Reftitle">
    <w:name w:val="Ref_title"/>
    <w:basedOn w:val="Heading1"/>
    <w:next w:val="Reftext"/>
    <w:rsid w:val="008146F2"/>
    <w:pPr>
      <w:ind w:left="0" w:firstLine="0"/>
      <w:outlineLvl w:val="9"/>
    </w:pPr>
  </w:style>
  <w:style w:type="paragraph" w:customStyle="1" w:styleId="Reftext">
    <w:name w:val="Ref_text"/>
    <w:basedOn w:val="Normal"/>
    <w:rsid w:val="008146F2"/>
    <w:pPr>
      <w:ind w:left="794" w:hanging="794"/>
    </w:pPr>
  </w:style>
  <w:style w:type="paragraph" w:customStyle="1" w:styleId="ArtNo">
    <w:name w:val="Art_No"/>
    <w:basedOn w:val="Normal"/>
    <w:next w:val="Arttitle"/>
    <w:rsid w:val="008146F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146F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146F2"/>
  </w:style>
  <w:style w:type="paragraph" w:customStyle="1" w:styleId="Call">
    <w:name w:val="Call"/>
    <w:basedOn w:val="Normal"/>
    <w:next w:val="Normal"/>
    <w:rsid w:val="008146F2"/>
    <w:pPr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8146F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8146F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Tablelegend"/>
    <w:next w:val="Normal"/>
    <w:rsid w:val="008146F2"/>
  </w:style>
  <w:style w:type="paragraph" w:customStyle="1" w:styleId="Tablelegend">
    <w:name w:val="Table_legend"/>
    <w:basedOn w:val="Normal"/>
    <w:next w:val="Normal"/>
    <w:rsid w:val="008146F2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">
    <w:name w:val="Figure"/>
    <w:basedOn w:val="Normal"/>
    <w:next w:val="Normal"/>
    <w:rsid w:val="008146F2"/>
    <w:pPr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rsid w:val="008146F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146F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146F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FirstFooter">
    <w:name w:val="FirstFooter"/>
    <w:basedOn w:val="Footer"/>
    <w:rsid w:val="008146F2"/>
    <w:pPr>
      <w:overflowPunct/>
      <w:autoSpaceDE/>
      <w:autoSpaceDN/>
      <w:adjustRightInd/>
      <w:spacing w:before="40"/>
      <w:textAlignment w:val="auto"/>
    </w:pPr>
    <w:rPr>
      <w:caps/>
    </w:rPr>
  </w:style>
  <w:style w:type="paragraph" w:customStyle="1" w:styleId="Formal">
    <w:name w:val="Formal"/>
    <w:basedOn w:val="Normal"/>
    <w:rsid w:val="008146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napToGrid w:val="0"/>
      <w:spacing w:before="0"/>
      <w:jc w:val="left"/>
    </w:pPr>
    <w:rPr>
      <w:rFonts w:ascii="Courier New" w:hAnsi="Courier New" w:cs="Courier New"/>
      <w:noProof/>
      <w:sz w:val="18"/>
      <w:szCs w:val="18"/>
    </w:rPr>
  </w:style>
  <w:style w:type="paragraph" w:customStyle="1" w:styleId="Headingb">
    <w:name w:val="Heading_b"/>
    <w:basedOn w:val="Normal"/>
    <w:next w:val="Normal"/>
    <w:rsid w:val="0050655B"/>
    <w:pPr>
      <w:spacing w:before="181"/>
      <w:ind w:left="794" w:hanging="794"/>
    </w:pPr>
    <w:rPr>
      <w:rFonts w:ascii="Times New Roman Bold" w:hAnsi="Times New Roman Bold"/>
      <w:b/>
    </w:rPr>
  </w:style>
  <w:style w:type="paragraph" w:customStyle="1" w:styleId="Headingi">
    <w:name w:val="Heading_i"/>
    <w:basedOn w:val="Heading3"/>
    <w:next w:val="Normal"/>
    <w:rsid w:val="008146F2"/>
    <w:rPr>
      <w:b w:val="0"/>
      <w:i/>
    </w:rPr>
  </w:style>
  <w:style w:type="paragraph" w:styleId="Index2">
    <w:name w:val="index 2"/>
    <w:basedOn w:val="Normal"/>
    <w:next w:val="Normal"/>
    <w:semiHidden/>
    <w:rsid w:val="008146F2"/>
    <w:pPr>
      <w:ind w:left="283"/>
    </w:pPr>
  </w:style>
  <w:style w:type="paragraph" w:styleId="Index3">
    <w:name w:val="index 3"/>
    <w:basedOn w:val="Normal"/>
    <w:next w:val="Normal"/>
    <w:semiHidden/>
    <w:rsid w:val="008146F2"/>
    <w:pPr>
      <w:ind w:left="566"/>
    </w:pPr>
  </w:style>
  <w:style w:type="paragraph" w:customStyle="1" w:styleId="PartNo">
    <w:name w:val="Part_No"/>
    <w:basedOn w:val="Normal"/>
    <w:next w:val="Partref"/>
    <w:rsid w:val="008146F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146F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146F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146F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146F2"/>
  </w:style>
  <w:style w:type="paragraph" w:customStyle="1" w:styleId="RecNo">
    <w:name w:val="Rec_No"/>
    <w:basedOn w:val="Normal"/>
    <w:next w:val="Title"/>
    <w:rsid w:val="008146F2"/>
    <w:pPr>
      <w:keepNext/>
      <w:keepLines/>
      <w:spacing w:before="0"/>
      <w:jc w:val="left"/>
    </w:pPr>
    <w:rPr>
      <w:rFonts w:ascii="Times New Roman Bold" w:hAnsi="Times New Roman Bold"/>
      <w:b/>
    </w:rPr>
  </w:style>
  <w:style w:type="paragraph" w:styleId="Title">
    <w:name w:val="Title"/>
    <w:basedOn w:val="Normal"/>
    <w:next w:val="Normal"/>
    <w:qFormat/>
    <w:rsid w:val="008146F2"/>
    <w:pPr>
      <w:spacing w:before="840" w:after="480"/>
      <w:jc w:val="center"/>
    </w:pPr>
    <w:rPr>
      <w:b/>
      <w:sz w:val="24"/>
    </w:rPr>
  </w:style>
  <w:style w:type="paragraph" w:customStyle="1" w:styleId="QuestionNo">
    <w:name w:val="Question_No"/>
    <w:basedOn w:val="RecNo"/>
    <w:next w:val="Questiontitle"/>
    <w:rsid w:val="008146F2"/>
  </w:style>
  <w:style w:type="paragraph" w:customStyle="1" w:styleId="Questiontitle">
    <w:name w:val="Question_title"/>
    <w:basedOn w:val="Rectitle"/>
    <w:next w:val="Questionref"/>
    <w:rsid w:val="008146F2"/>
  </w:style>
  <w:style w:type="paragraph" w:customStyle="1" w:styleId="Rectitle">
    <w:name w:val="Rec_title"/>
    <w:basedOn w:val="Normal"/>
    <w:next w:val="Recref"/>
    <w:rsid w:val="0050655B"/>
    <w:pPr>
      <w:keepNext/>
      <w:keepLines/>
      <w:spacing w:before="240"/>
      <w:jc w:val="center"/>
    </w:pPr>
    <w:rPr>
      <w:rFonts w:ascii="Times New Roman Bold" w:hAnsi="Times New Roman Bold"/>
      <w:b/>
      <w:sz w:val="24"/>
    </w:rPr>
  </w:style>
  <w:style w:type="paragraph" w:customStyle="1" w:styleId="Recref">
    <w:name w:val="Rec_ref"/>
    <w:basedOn w:val="Normal"/>
    <w:next w:val="Heading1"/>
    <w:rsid w:val="008146F2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146F2"/>
  </w:style>
  <w:style w:type="paragraph" w:customStyle="1" w:styleId="Repdate">
    <w:name w:val="Rep_date"/>
    <w:basedOn w:val="Recdate"/>
    <w:next w:val="Normalaftertitle"/>
    <w:rsid w:val="008146F2"/>
  </w:style>
  <w:style w:type="paragraph" w:customStyle="1" w:styleId="RepNo">
    <w:name w:val="Rep_No"/>
    <w:basedOn w:val="RecNo"/>
    <w:next w:val="Reptitle"/>
    <w:rsid w:val="008146F2"/>
  </w:style>
  <w:style w:type="paragraph" w:customStyle="1" w:styleId="Reptitle">
    <w:name w:val="Rep_title"/>
    <w:basedOn w:val="Rectitle"/>
    <w:next w:val="Repref"/>
    <w:rsid w:val="008146F2"/>
  </w:style>
  <w:style w:type="paragraph" w:customStyle="1" w:styleId="Repref">
    <w:name w:val="Rep_ref"/>
    <w:basedOn w:val="Recref"/>
    <w:next w:val="Repdate"/>
    <w:rsid w:val="008146F2"/>
  </w:style>
  <w:style w:type="paragraph" w:customStyle="1" w:styleId="Resdate">
    <w:name w:val="Res_date"/>
    <w:basedOn w:val="Recdate"/>
    <w:next w:val="Normalaftertitle"/>
    <w:rsid w:val="008146F2"/>
  </w:style>
  <w:style w:type="character" w:customStyle="1" w:styleId="Resdef">
    <w:name w:val="Res_def"/>
    <w:basedOn w:val="DefaultParagraphFont"/>
    <w:rsid w:val="008146F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146F2"/>
  </w:style>
  <w:style w:type="paragraph" w:customStyle="1" w:styleId="Restitle">
    <w:name w:val="Res_title"/>
    <w:basedOn w:val="Rectitle"/>
    <w:next w:val="Resref"/>
    <w:rsid w:val="008146F2"/>
  </w:style>
  <w:style w:type="paragraph" w:customStyle="1" w:styleId="Resref">
    <w:name w:val="Res_ref"/>
    <w:basedOn w:val="Recref"/>
    <w:next w:val="Resdate"/>
    <w:rsid w:val="008146F2"/>
  </w:style>
  <w:style w:type="paragraph" w:customStyle="1" w:styleId="Section1">
    <w:name w:val="Section_1"/>
    <w:basedOn w:val="Normal"/>
    <w:next w:val="Normal"/>
    <w:rsid w:val="008146F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146F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8146F2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Sectiontitle">
    <w:name w:val="Section_title"/>
    <w:basedOn w:val="Normal"/>
    <w:rsid w:val="008146F2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  <w:lang w:val="en-US"/>
    </w:rPr>
  </w:style>
  <w:style w:type="paragraph" w:customStyle="1" w:styleId="Source">
    <w:name w:val="Source"/>
    <w:basedOn w:val="Normal"/>
    <w:next w:val="Normalaftertitle"/>
    <w:rsid w:val="008146F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146F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8146F2"/>
    <w:rPr>
      <w:b/>
      <w:color w:val="auto"/>
    </w:rPr>
  </w:style>
  <w:style w:type="paragraph" w:customStyle="1" w:styleId="Tablehead">
    <w:name w:val="Table_head"/>
    <w:basedOn w:val="Tabletext"/>
    <w:next w:val="Tabletext"/>
    <w:rsid w:val="008146F2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text">
    <w:name w:val="Table_text"/>
    <w:basedOn w:val="Tablelegend"/>
    <w:rsid w:val="008146F2"/>
    <w:pPr>
      <w:keepNext w:val="0"/>
      <w:keepLines/>
      <w:tabs>
        <w:tab w:val="clear" w:pos="454"/>
      </w:tabs>
      <w:spacing w:before="40" w:after="40" w:line="190" w:lineRule="exact"/>
      <w:jc w:val="left"/>
    </w:pPr>
  </w:style>
  <w:style w:type="paragraph" w:styleId="CommentText">
    <w:name w:val="annotation text"/>
    <w:basedOn w:val="Normal"/>
    <w:link w:val="CommentTextChar"/>
    <w:semiHidden/>
    <w:rsid w:val="008146F2"/>
  </w:style>
  <w:style w:type="paragraph" w:customStyle="1" w:styleId="TableNoTitle">
    <w:name w:val="Table_NoTitle"/>
    <w:basedOn w:val="Normal"/>
    <w:next w:val="Tablehead"/>
    <w:rsid w:val="008146F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146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146F2"/>
  </w:style>
  <w:style w:type="paragraph" w:customStyle="1" w:styleId="Title3">
    <w:name w:val="Title 3"/>
    <w:basedOn w:val="Title2"/>
    <w:next w:val="Title4"/>
    <w:rsid w:val="008146F2"/>
    <w:rPr>
      <w:caps w:val="0"/>
    </w:rPr>
  </w:style>
  <w:style w:type="paragraph" w:customStyle="1" w:styleId="Title4">
    <w:name w:val="Title 4"/>
    <w:basedOn w:val="Title3"/>
    <w:next w:val="Heading1"/>
    <w:rsid w:val="008146F2"/>
    <w:rPr>
      <w:b/>
    </w:rPr>
  </w:style>
  <w:style w:type="paragraph" w:customStyle="1" w:styleId="Artheading">
    <w:name w:val="Art_heading"/>
    <w:basedOn w:val="Normal"/>
    <w:next w:val="Normalaftertitle"/>
    <w:rsid w:val="008146F2"/>
    <w:pPr>
      <w:spacing w:before="48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"/>
    <w:rsid w:val="008146F2"/>
    <w:pPr>
      <w:spacing w:before="0"/>
      <w:jc w:val="center"/>
    </w:pPr>
  </w:style>
  <w:style w:type="paragraph" w:customStyle="1" w:styleId="Appendixref">
    <w:name w:val="Appendix_ref"/>
    <w:basedOn w:val="Annexref"/>
    <w:next w:val="Normalaftertitle"/>
    <w:rsid w:val="008146F2"/>
  </w:style>
  <w:style w:type="paragraph" w:customStyle="1" w:styleId="ASN1italic">
    <w:name w:val="ASN.1_italic"/>
    <w:basedOn w:val="ASN1"/>
    <w:rsid w:val="008146F2"/>
    <w:rPr>
      <w:b w:val="0"/>
      <w:i/>
    </w:rPr>
  </w:style>
  <w:style w:type="paragraph" w:customStyle="1" w:styleId="Couvnote">
    <w:name w:val="Couv_note"/>
    <w:basedOn w:val="Normal"/>
    <w:rsid w:val="008146F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</w:rPr>
  </w:style>
  <w:style w:type="paragraph" w:customStyle="1" w:styleId="CouvrecNo">
    <w:name w:val="Couv_rec_No"/>
    <w:basedOn w:val="Normal"/>
    <w:rsid w:val="008146F2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8146F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hAnsi="Arial"/>
      <w:b/>
      <w:sz w:val="36"/>
    </w:rPr>
  </w:style>
  <w:style w:type="character" w:customStyle="1" w:styleId="Head">
    <w:name w:val="Head"/>
    <w:basedOn w:val="DefaultParagraphFont"/>
    <w:rsid w:val="008146F2"/>
    <w:rPr>
      <w:b/>
    </w:rPr>
  </w:style>
  <w:style w:type="character" w:customStyle="1" w:styleId="href">
    <w:name w:val="href"/>
    <w:basedOn w:val="DefaultParagraphFont"/>
    <w:rsid w:val="008146F2"/>
    <w:rPr>
      <w:lang w:val="fr-FR"/>
    </w:rPr>
  </w:style>
  <w:style w:type="paragraph" w:customStyle="1" w:styleId="Indextitle">
    <w:name w:val="Index_title"/>
    <w:basedOn w:val="Normal"/>
    <w:rsid w:val="008146F2"/>
    <w:pPr>
      <w:spacing w:after="68"/>
      <w:jc w:val="center"/>
    </w:pPr>
    <w:rPr>
      <w:b/>
      <w:sz w:val="24"/>
    </w:rPr>
  </w:style>
  <w:style w:type="character" w:styleId="LineNumber">
    <w:name w:val="line number"/>
    <w:basedOn w:val="DefaultParagraphFont"/>
    <w:rsid w:val="008146F2"/>
  </w:style>
  <w:style w:type="paragraph" w:customStyle="1" w:styleId="Normalaftertitle0">
    <w:name w:val="Normal after title"/>
    <w:basedOn w:val="Normal"/>
    <w:rsid w:val="008146F2"/>
    <w:pPr>
      <w:spacing w:before="480"/>
    </w:pPr>
    <w:rPr>
      <w:rFonts w:ascii="Times" w:hAnsi="Times"/>
      <w:lang w:val="en-US"/>
    </w:rPr>
  </w:style>
  <w:style w:type="paragraph" w:styleId="NormalIndent">
    <w:name w:val="Normal Indent"/>
    <w:basedOn w:val="Normal"/>
    <w:rsid w:val="008146F2"/>
    <w:pPr>
      <w:ind w:left="600"/>
    </w:pPr>
  </w:style>
  <w:style w:type="paragraph" w:customStyle="1" w:styleId="Note1">
    <w:name w:val="Note 1"/>
    <w:basedOn w:val="Normal"/>
    <w:rsid w:val="00053664"/>
    <w:pPr>
      <w:tabs>
        <w:tab w:val="clear" w:pos="794"/>
        <w:tab w:val="clear" w:pos="1191"/>
        <w:tab w:val="clear" w:pos="1588"/>
        <w:tab w:val="clear" w:pos="1985"/>
      </w:tabs>
      <w:spacing w:before="60"/>
      <w:ind w:left="284"/>
    </w:pPr>
    <w:rPr>
      <w:sz w:val="18"/>
    </w:rPr>
  </w:style>
  <w:style w:type="paragraph" w:customStyle="1" w:styleId="Note2">
    <w:name w:val="Note 2"/>
    <w:basedOn w:val="Note1"/>
    <w:rsid w:val="008146F2"/>
    <w:pPr>
      <w:ind w:left="1077"/>
    </w:pPr>
  </w:style>
  <w:style w:type="paragraph" w:customStyle="1" w:styleId="Note3">
    <w:name w:val="Note 3"/>
    <w:basedOn w:val="Note1"/>
    <w:rsid w:val="008146F2"/>
    <w:pPr>
      <w:ind w:left="1474"/>
    </w:pPr>
  </w:style>
  <w:style w:type="paragraph" w:customStyle="1" w:styleId="SAP">
    <w:name w:val="SAP"/>
    <w:basedOn w:val="Normal"/>
    <w:rsid w:val="008146F2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Tablefin">
    <w:name w:val="Table_fin"/>
    <w:basedOn w:val="Normal"/>
    <w:next w:val="Normal"/>
    <w:rsid w:val="008146F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character" w:styleId="Hyperlink">
    <w:name w:val="Hyperlink"/>
    <w:basedOn w:val="DefaultParagraphFont"/>
    <w:uiPriority w:val="99"/>
    <w:rsid w:val="008146F2"/>
    <w:rPr>
      <w:color w:val="0000FF"/>
      <w:u w:val="single"/>
    </w:rPr>
  </w:style>
  <w:style w:type="character" w:customStyle="1" w:styleId="ASN1ItalicChar">
    <w:name w:val="ASN.1 Italic Char"/>
    <w:basedOn w:val="DefaultParagraphFont"/>
    <w:rsid w:val="008C3CC4"/>
    <w:rPr>
      <w:rFonts w:ascii="Helvetica" w:hAnsi="Helvetica"/>
      <w:b/>
      <w:i/>
    </w:rPr>
  </w:style>
  <w:style w:type="character" w:customStyle="1" w:styleId="ASN1boldchar">
    <w:name w:val="ASN.1 bold char"/>
    <w:basedOn w:val="DefaultParagraphFont"/>
    <w:rsid w:val="008C3CC4"/>
    <w:rPr>
      <w:rFonts w:ascii="Helvetica" w:hAnsi="Helvetica"/>
      <w:b/>
      <w:sz w:val="18"/>
    </w:rPr>
  </w:style>
  <w:style w:type="paragraph" w:styleId="BalloonText">
    <w:name w:val="Balloon Text"/>
    <w:basedOn w:val="Normal"/>
    <w:link w:val="BalloonTextChar"/>
    <w:rsid w:val="000536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66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2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91F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2D7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F2D7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F2D7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F2D7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QuickPub\QPUB_ISOX500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823C-23F4-4FCC-B981-FBD19E64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QPUB_ISOX500_E.dotm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ITU-T Rec. K.44 Amendment 1 (04/2015) Resistibility tests for telecommunication equipment exposed to overvoltages and overcurrents Amendment 1</vt:lpstr>
      <vt:lpstr>ITU-T Rec. K.44 Amendment 1 (04/2015) Resistibility tests for telecommunication equipment exposed to overvoltages and overcurrents Amendment 1</vt:lpstr>
    </vt:vector>
  </TitlesOfParts>
  <Company>ITU</Company>
  <LinksUpToDate>false</LinksUpToDate>
  <CharactersWithSpaces>347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K.44 Amendment 1 (04/2015) Resistibility tests for telecommunication equipment exposed to overvoltages and overcurrents Amendment 1</dc:title>
  <dc:subject>SERIES K: PROTECTION AGAINST INTERFERENCE -</dc:subject>
  <dc:creator>ITU-T</dc:creator>
  <cp:keywords>K.44,K,44</cp:keywords>
  <dc:description>Yonga, 14/08/2015, ITU51007854</dc:description>
  <cp:lastModifiedBy>Lacombe, Odile</cp:lastModifiedBy>
  <cp:revision>5</cp:revision>
  <cp:lastPrinted>2015-10-28T14:58:00Z</cp:lastPrinted>
  <dcterms:created xsi:type="dcterms:W3CDTF">2015-11-06T23:44:00Z</dcterms:created>
  <dcterms:modified xsi:type="dcterms:W3CDTF">2015-11-09T12:00:00Z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K.44 Amendment 1</vt:lpwstr>
  </property>
  <property fmtid="{D5CDD505-2E9C-101B-9397-08002B2CF9AE}" pid="3" name="docdate">
    <vt:lpwstr>QPubMacros.dot</vt:lpwstr>
  </property>
  <property fmtid="{D5CDD505-2E9C-101B-9397-08002B2CF9AE}" pid="4" name="doctitle">
    <vt:lpwstr>Resistibility tests for telecommunication equipment exposed to overvoltages and overcurrents Amendment 1</vt:lpwstr>
  </property>
  <property fmtid="{D5CDD505-2E9C-101B-9397-08002B2CF9AE}" pid="5" name="doctitle2">
    <vt:lpwstr>SERIES K: PROTECTION AGAINST INTERFERENCE</vt:lpwstr>
  </property>
  <property fmtid="{D5CDD505-2E9C-101B-9397-08002B2CF9AE}" pid="6" name="Language">
    <vt:lpwstr>English</vt:lpwstr>
  </property>
  <property fmtid="{D5CDD505-2E9C-101B-9397-08002B2CF9AE}" pid="7" name="Typist">
    <vt:lpwstr>Catalano</vt:lpwstr>
  </property>
  <property fmtid="{D5CDD505-2E9C-101B-9397-08002B2CF9AE}" pid="8" name="Date completed">
    <vt:lpwstr>Wednesday, August 05, 2015</vt:lpwstr>
  </property>
</Properties>
</file>