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B6502A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C0F1C4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C0F1C4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C0F1C4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3171D2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6E135A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3171D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3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3171D2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1 </w:t>
            </w:r>
            <w:r w:rsidR="00507172">
              <w:rPr>
                <w:color w:val="FFFFFF"/>
                <w:lang w:val="fr-FR"/>
              </w:rPr>
              <w:t>X</w:t>
            </w:r>
            <w:r w:rsidR="003171D2">
              <w:rPr>
                <w:color w:val="FFFFFF"/>
                <w:lang w:val="fr-FR"/>
              </w:rPr>
              <w:t>I</w:t>
            </w:r>
            <w:r w:rsidR="00780666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F22202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>(Renseignements reçus au</w:t>
            </w:r>
            <w:r w:rsidR="000F0C4D">
              <w:rPr>
                <w:color w:val="FFFFFF"/>
                <w:lang w:val="fr-FR"/>
              </w:rPr>
              <w:t xml:space="preserve"> </w:t>
            </w:r>
            <w:r w:rsidR="00F22202">
              <w:rPr>
                <w:color w:val="FFFFFF"/>
                <w:lang w:val="fr-FR"/>
              </w:rPr>
              <w:t>18</w:t>
            </w:r>
            <w:r w:rsidR="009A2B99">
              <w:rPr>
                <w:color w:val="FFFFFF"/>
                <w:lang w:val="fr-FR"/>
              </w:rPr>
              <w:t xml:space="preserve"> </w:t>
            </w:r>
            <w:r w:rsidR="00B27413">
              <w:rPr>
                <w:color w:val="FFFFFF"/>
                <w:lang w:val="fr-FR"/>
              </w:rPr>
              <w:t>novembre</w:t>
            </w:r>
            <w:r w:rsidR="002674F1">
              <w:rPr>
                <w:color w:val="FFFFFF"/>
                <w:lang w:val="fr-FR"/>
              </w:rPr>
              <w:t xml:space="preserve"> 2011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B6502A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bookmarkStart w:id="6" w:name="_Toc282525358"/>
            <w:bookmarkStart w:id="7" w:name="_Toc283734827"/>
            <w:bookmarkStart w:id="8" w:name="_Toc286068856"/>
            <w:bookmarkStart w:id="9" w:name="_Toc288659468"/>
            <w:bookmarkStart w:id="10" w:name="_Toc291004521"/>
            <w:bookmarkStart w:id="11" w:name="_Toc292700024"/>
            <w:bookmarkStart w:id="12" w:name="_Toc295307374"/>
            <w:bookmarkStart w:id="13" w:name="_Toc295307436"/>
            <w:bookmarkStart w:id="14" w:name="_Toc296609646"/>
            <w:bookmarkStart w:id="15" w:name="_Toc297803830"/>
            <w:bookmarkStart w:id="16" w:name="_Toc301943863"/>
            <w:bookmarkStart w:id="17" w:name="_Toc303343149"/>
            <w:bookmarkStart w:id="18" w:name="_Toc304886910"/>
            <w:bookmarkStart w:id="19" w:name="_Toc308428443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20" w:name="_Toc280291886"/>
            <w:bookmarkStart w:id="21" w:name="_Toc295307437"/>
            <w:bookmarkStart w:id="22" w:name="_Toc296609647"/>
            <w:bookmarkStart w:id="23" w:name="_Toc308428444"/>
            <w:bookmarkStart w:id="24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20"/>
              <w:bookmarkEnd w:id="21"/>
              <w:bookmarkEnd w:id="22"/>
              <w:bookmarkEnd w:id="23"/>
            </w:hyperlink>
            <w:bookmarkEnd w:id="24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25" w:name="_Toc280291887"/>
            <w:bookmarkStart w:id="26" w:name="_Toc295307438"/>
            <w:bookmarkStart w:id="27" w:name="_Toc296609648"/>
            <w:bookmarkStart w:id="28" w:name="_Toc308428445"/>
            <w:bookmarkStart w:id="29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25"/>
              <w:bookmarkEnd w:id="26"/>
              <w:bookmarkEnd w:id="27"/>
              <w:bookmarkEnd w:id="28"/>
            </w:hyperlink>
            <w:bookmarkEnd w:id="29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30" w:name="_Toc253407911"/>
      <w:bookmarkStart w:id="31" w:name="_Toc255827797"/>
      <w:bookmarkStart w:id="32" w:name="_Toc265053943"/>
      <w:bookmarkStart w:id="33" w:name="_Toc266116909"/>
      <w:bookmarkStart w:id="34" w:name="_Toc271633942"/>
      <w:bookmarkStart w:id="35" w:name="_Toc274142255"/>
      <w:bookmarkStart w:id="36" w:name="_Toc276716376"/>
      <w:bookmarkStart w:id="37" w:name="_Toc279667585"/>
      <w:bookmarkStart w:id="38" w:name="_Toc280291888"/>
      <w:bookmarkStart w:id="39" w:name="_Toc282525359"/>
      <w:bookmarkStart w:id="40" w:name="_Toc283734828"/>
      <w:bookmarkStart w:id="41" w:name="_Toc286068857"/>
      <w:bookmarkStart w:id="42" w:name="_Toc288659469"/>
      <w:bookmarkStart w:id="43" w:name="_Toc291004522"/>
      <w:bookmarkStart w:id="44" w:name="_Toc292700025"/>
      <w:bookmarkStart w:id="45" w:name="_Toc295307375"/>
      <w:bookmarkStart w:id="46" w:name="_Toc295307439"/>
      <w:bookmarkStart w:id="47" w:name="_Toc296609649"/>
      <w:bookmarkStart w:id="48" w:name="_Toc297803831"/>
      <w:bookmarkStart w:id="49" w:name="_Toc301943864"/>
      <w:bookmarkStart w:id="50" w:name="_Toc303343150"/>
      <w:bookmarkStart w:id="51" w:name="_Toc304886911"/>
      <w:bookmarkStart w:id="52" w:name="_Toc308428446"/>
      <w:r w:rsidRPr="00422BBB">
        <w:rPr>
          <w:lang w:val="fr-FR"/>
        </w:rPr>
        <w:lastRenderedPageBreak/>
        <w:t>Table</w:t>
      </w:r>
      <w:r w:rsidR="00813105">
        <w:rPr>
          <w:lang w:val="fr-FR"/>
        </w:rPr>
        <w:t xml:space="preserve"> </w:t>
      </w:r>
      <w:r w:rsidRPr="00422BBB">
        <w:rPr>
          <w:lang w:val="fr-FR"/>
        </w:rPr>
        <w:t>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410231" w:rsidRPr="00943991" w:rsidRDefault="00410231" w:rsidP="00410231">
      <w:pPr>
        <w:pStyle w:val="TOC0"/>
        <w:rPr>
          <w:i/>
        </w:rPr>
      </w:pPr>
      <w:r w:rsidRPr="00943991">
        <w:rPr>
          <w:i/>
        </w:rPr>
        <w:t>Page</w:t>
      </w:r>
    </w:p>
    <w:p w:rsidR="00410231" w:rsidRPr="007F41C3" w:rsidRDefault="00410231" w:rsidP="00BD0965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 w:rsidR="00704077">
        <w:rPr>
          <w:rStyle w:val="Hyperlink"/>
          <w:b/>
          <w:bCs/>
          <w:color w:val="auto"/>
          <w:u w:val="none"/>
        </w:rPr>
        <w:t xml:space="preserve">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597973" w:rsidRDefault="00597973" w:rsidP="00BF402F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</w:rPr>
      </w:pPr>
      <w:r w:rsidRPr="00EC1C9A">
        <w:t>Listes annexées</w:t>
      </w:r>
      <w:r w:rsidR="00362152">
        <w:t xml:space="preserve"> </w:t>
      </w:r>
      <w:r w:rsidRPr="00EC1C9A">
        <w:t>au</w:t>
      </w:r>
      <w:r w:rsidR="0086636B">
        <w:t xml:space="preserve"> </w:t>
      </w:r>
      <w:r w:rsidRPr="00EC1C9A">
        <w:t>Bulletin</w:t>
      </w:r>
      <w:r w:rsidR="005308C4">
        <w:t xml:space="preserve"> </w:t>
      </w:r>
      <w:r w:rsidRPr="00EC1C9A">
        <w:t>d'exploitation de l'UIT</w:t>
      </w:r>
      <w:r>
        <w:t>:</w:t>
      </w:r>
      <w:r w:rsidRPr="00EC1C9A">
        <w:t xml:space="preserve"> </w:t>
      </w:r>
      <w:r w:rsidRPr="00EC1C9A">
        <w:rPr>
          <w:i/>
          <w:iCs/>
        </w:rPr>
        <w:t>Note du TSB</w:t>
      </w:r>
      <w:r w:rsidRPr="00EC1C9A">
        <w:rPr>
          <w:webHidden/>
        </w:rPr>
        <w:tab/>
      </w:r>
      <w:r>
        <w:rPr>
          <w:webHidden/>
        </w:rPr>
        <w:tab/>
      </w:r>
      <w:r w:rsidR="00BF402F">
        <w:rPr>
          <w:webHidden/>
        </w:rPr>
        <w:t>3</w:t>
      </w:r>
    </w:p>
    <w:p w:rsidR="0000682D" w:rsidRPr="003D7273" w:rsidRDefault="00C03EDB" w:rsidP="00CE41CB">
      <w:pPr>
        <w:pStyle w:val="TOC1"/>
        <w:tabs>
          <w:tab w:val="clear" w:pos="567"/>
          <w:tab w:val="center" w:leader="dot" w:pos="8505"/>
          <w:tab w:val="right" w:pos="9072"/>
        </w:tabs>
      </w:pPr>
      <w:r w:rsidRPr="00331974">
        <w:t>Approbation de Recommandations UIT-T</w:t>
      </w:r>
      <w:r w:rsidR="0000682D" w:rsidRPr="003D7273">
        <w:rPr>
          <w:i/>
          <w:iCs/>
          <w:webHidden/>
        </w:rPr>
        <w:tab/>
      </w:r>
      <w:r w:rsidR="0000682D">
        <w:rPr>
          <w:i/>
          <w:iCs/>
          <w:webHidden/>
        </w:rPr>
        <w:tab/>
      </w:r>
      <w:r w:rsidR="0000682D">
        <w:rPr>
          <w:webHidden/>
        </w:rPr>
        <w:t>4</w:t>
      </w:r>
    </w:p>
    <w:p w:rsidR="003D7273" w:rsidRDefault="003D7273" w:rsidP="00C03EDB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</w:rPr>
      </w:pPr>
      <w:r w:rsidRPr="000129E8">
        <w:t>Attribution de codes de zone/réseau sémaphore (SANC) (Recommandation UIT-T Q.708 (03/99))</w:t>
      </w:r>
      <w:r>
        <w:t>:</w:t>
      </w:r>
      <w:r w:rsidR="00F422E1">
        <w:br/>
      </w:r>
      <w:r w:rsidR="00C03EDB">
        <w:rPr>
          <w:rFonts w:eastAsia="SimSun"/>
          <w:i/>
          <w:lang w:eastAsia="zh-CN"/>
        </w:rPr>
        <w:t xml:space="preserve">Afghanistan </w:t>
      </w:r>
      <w:r w:rsidR="00C03EDB" w:rsidRPr="00C03EDB">
        <w:rPr>
          <w:rFonts w:eastAsia="SimSun"/>
          <w:iCs/>
          <w:lang w:eastAsia="zh-CN"/>
        </w:rPr>
        <w:t xml:space="preserve">et </w:t>
      </w:r>
      <w:r w:rsidR="00C03EDB">
        <w:rPr>
          <w:rFonts w:eastAsia="SimSun"/>
          <w:i/>
          <w:lang w:eastAsia="zh-CN"/>
        </w:rPr>
        <w:t>Hong Kong, Chine</w:t>
      </w:r>
      <w:r w:rsidRPr="000129E8">
        <w:rPr>
          <w:webHidden/>
        </w:rPr>
        <w:tab/>
      </w:r>
      <w:r w:rsidR="00F422E1">
        <w:rPr>
          <w:webHidden/>
        </w:rPr>
        <w:tab/>
      </w:r>
      <w:r w:rsidR="00816F41">
        <w:rPr>
          <w:webHidden/>
        </w:rPr>
        <w:t>5</w:t>
      </w:r>
    </w:p>
    <w:p w:rsidR="00F833EE" w:rsidRPr="00C127B7" w:rsidRDefault="00F833EE" w:rsidP="003D727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/>
        </w:rPr>
      </w:pPr>
      <w:r w:rsidRPr="00C127B7">
        <w:rPr>
          <w:lang w:val="fr-CH"/>
        </w:rPr>
        <w:t>Service Télex:</w:t>
      </w:r>
    </w:p>
    <w:p w:rsidR="00F833EE" w:rsidRPr="00F833EE" w:rsidRDefault="00F833EE" w:rsidP="00F833E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/>
          <w:iCs/>
          <w:lang w:eastAsia="zh-CN"/>
        </w:rPr>
      </w:pPr>
      <w:r>
        <w:rPr>
          <w:rFonts w:eastAsia="SimSun"/>
          <w:i/>
          <w:lang w:eastAsia="zh-CN"/>
        </w:rPr>
        <w:tab/>
      </w:r>
      <w:r w:rsidRPr="00F833EE">
        <w:rPr>
          <w:rFonts w:eastAsia="SimSun"/>
          <w:i/>
          <w:lang w:eastAsia="zh-CN"/>
        </w:rPr>
        <w:t xml:space="preserve">Malaisie (Malaysian Communications and Multimedia Commission, Cyberjaya): </w:t>
      </w:r>
      <w:r>
        <w:rPr>
          <w:rFonts w:eastAsia="SimSun"/>
          <w:i/>
          <w:lang w:eastAsia="zh-CN"/>
        </w:rPr>
        <w:br/>
      </w:r>
      <w:r w:rsidRPr="00F833EE">
        <w:rPr>
          <w:rFonts w:eastAsia="SimSun"/>
          <w:i/>
          <w:lang w:eastAsia="zh-CN"/>
        </w:rPr>
        <w:t>Cessation du service télex</w:t>
      </w:r>
      <w:r>
        <w:rPr>
          <w:rFonts w:eastAsia="SimSun"/>
          <w:i/>
          <w:lang w:eastAsia="zh-CN"/>
        </w:rPr>
        <w:tab/>
      </w:r>
      <w:r>
        <w:rPr>
          <w:rFonts w:eastAsia="SimSun"/>
          <w:i/>
          <w:lang w:eastAsia="zh-CN"/>
        </w:rPr>
        <w:tab/>
      </w:r>
      <w:r w:rsidRPr="00F833EE">
        <w:rPr>
          <w:rFonts w:eastAsia="SimSun"/>
          <w:iCs/>
          <w:lang w:eastAsia="zh-CN"/>
        </w:rPr>
        <w:t>5</w:t>
      </w:r>
    </w:p>
    <w:p w:rsidR="00F833EE" w:rsidRPr="00C127B7" w:rsidRDefault="00D04BC5" w:rsidP="00D04BC5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/>
        </w:rPr>
      </w:pPr>
      <w:r w:rsidRPr="002A1E3C">
        <w:t>Plan de numérotage des télécommunications publiques internationales</w:t>
      </w:r>
      <w:r>
        <w:t xml:space="preserve"> </w:t>
      </w:r>
      <w:r w:rsidRPr="002A1E3C">
        <w:t>(Recommandation UIT-T E.164 (11/2010))</w:t>
      </w:r>
      <w:r>
        <w:tab/>
      </w:r>
      <w:r>
        <w:tab/>
        <w:t>6</w:t>
      </w:r>
    </w:p>
    <w:p w:rsidR="00F833EE" w:rsidRPr="00C127B7" w:rsidRDefault="00D04BC5" w:rsidP="00D04BC5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/>
        </w:rPr>
      </w:pPr>
      <w:r w:rsidRPr="005C239A">
        <w:rPr>
          <w:lang w:val="fr-CH"/>
        </w:rPr>
        <w:t xml:space="preserve">Plan d’identification international pour les </w:t>
      </w:r>
      <w:r w:rsidRPr="007C60BA">
        <w:rPr>
          <w:lang w:val="fr-CH"/>
        </w:rPr>
        <w:t>réseaux publics et les abonnements</w:t>
      </w:r>
      <w:r w:rsidR="00C127B7">
        <w:rPr>
          <w:lang w:val="fr-CH"/>
        </w:rPr>
        <w:t xml:space="preserve"> </w:t>
      </w:r>
      <w:r w:rsidR="00C127B7" w:rsidRPr="005C239A">
        <w:rPr>
          <w:lang w:val="fr-CH"/>
        </w:rPr>
        <w:t>(Recomm</w:t>
      </w:r>
      <w:r w:rsidR="00C127B7">
        <w:rPr>
          <w:lang w:val="fr-CH"/>
        </w:rPr>
        <w:t xml:space="preserve">andation </w:t>
      </w:r>
      <w:r w:rsidR="00C127B7">
        <w:rPr>
          <w:lang w:val="fr-CH"/>
        </w:rPr>
        <w:br/>
        <w:t>UIT-T E.212 (05/2008))</w:t>
      </w:r>
      <w:r>
        <w:rPr>
          <w:lang w:val="fr-CH"/>
        </w:rPr>
        <w:tab/>
      </w:r>
      <w:r>
        <w:rPr>
          <w:lang w:val="fr-CH"/>
        </w:rPr>
        <w:tab/>
        <w:t>6</w:t>
      </w:r>
    </w:p>
    <w:p w:rsidR="003D7273" w:rsidRPr="00C127B7" w:rsidRDefault="000129E8" w:rsidP="003D727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/>
        </w:rPr>
      </w:pPr>
      <w:r w:rsidRPr="00C127B7">
        <w:rPr>
          <w:lang w:val="fr-CH"/>
        </w:rPr>
        <w:t>Service téléphonique</w:t>
      </w:r>
      <w:r w:rsidR="003D7273" w:rsidRPr="00C127B7">
        <w:rPr>
          <w:lang w:val="fr-CH"/>
        </w:rPr>
        <w:t>:</w:t>
      </w:r>
    </w:p>
    <w:p w:rsidR="00A602D5" w:rsidRPr="00C127B7" w:rsidRDefault="00A602D5" w:rsidP="00A602D5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fr-CH"/>
        </w:rPr>
      </w:pPr>
      <w:r w:rsidRPr="00C127B7">
        <w:rPr>
          <w:i/>
          <w:iCs/>
          <w:lang w:val="fr-CH"/>
        </w:rPr>
        <w:t>Azerbaïdjan</w:t>
      </w:r>
      <w:r w:rsidRPr="00C127B7">
        <w:rPr>
          <w:i/>
          <w:lang w:val="fr-CH"/>
        </w:rPr>
        <w:t xml:space="preserve"> (</w:t>
      </w:r>
      <w:proofErr w:type="spellStart"/>
      <w:r w:rsidRPr="00C127B7">
        <w:rPr>
          <w:i/>
          <w:lang w:val="fr-CH"/>
        </w:rPr>
        <w:t>Ministry</w:t>
      </w:r>
      <w:proofErr w:type="spellEnd"/>
      <w:r w:rsidRPr="00C127B7">
        <w:rPr>
          <w:i/>
          <w:lang w:val="fr-CH"/>
        </w:rPr>
        <w:t xml:space="preserve"> of Communications and Information Technologies</w:t>
      </w:r>
      <w:r w:rsidRPr="00C127B7">
        <w:rPr>
          <w:i/>
          <w:iCs/>
          <w:lang w:val="fr-CH"/>
        </w:rPr>
        <w:t>, Baku)</w:t>
      </w:r>
      <w:r w:rsidRPr="00C127B7">
        <w:rPr>
          <w:i/>
          <w:iCs/>
          <w:lang w:val="fr-CH"/>
        </w:rPr>
        <w:tab/>
      </w:r>
      <w:r w:rsidRPr="00C127B7">
        <w:rPr>
          <w:i/>
          <w:iCs/>
          <w:lang w:val="fr-CH"/>
        </w:rPr>
        <w:tab/>
      </w:r>
      <w:r w:rsidRPr="00C127B7">
        <w:rPr>
          <w:lang w:val="fr-CH"/>
        </w:rPr>
        <w:t>7</w:t>
      </w:r>
    </w:p>
    <w:p w:rsidR="00A602D5" w:rsidRPr="00047332" w:rsidRDefault="00A602D5" w:rsidP="00A602D5">
      <w:pPr>
        <w:pStyle w:val="TOC2"/>
        <w:tabs>
          <w:tab w:val="clear" w:pos="567"/>
          <w:tab w:val="center" w:leader="dot" w:pos="8505"/>
          <w:tab w:val="right" w:pos="9072"/>
        </w:tabs>
        <w:rPr>
          <w:lang w:val="fr-CH"/>
        </w:rPr>
      </w:pPr>
      <w:r w:rsidRPr="00047332">
        <w:rPr>
          <w:i/>
          <w:lang w:val="fr-CH"/>
        </w:rPr>
        <w:t>Burkina Faso (</w:t>
      </w:r>
      <w:r w:rsidRPr="00047332">
        <w:rPr>
          <w:i/>
          <w:iCs/>
          <w:lang w:val="fr-CH"/>
        </w:rPr>
        <w:t>Autorité de Régulation des Communications Electroniques et des Postes (ARCEP</w:t>
      </w:r>
      <w:r w:rsidRPr="00047332">
        <w:rPr>
          <w:lang w:val="fr-CH"/>
        </w:rPr>
        <w:t xml:space="preserve">), </w:t>
      </w:r>
      <w:r w:rsidRPr="00047332">
        <w:rPr>
          <w:i/>
          <w:iCs/>
          <w:lang w:val="fr-CH"/>
        </w:rPr>
        <w:t>Ouagadougou</w:t>
      </w:r>
      <w:r w:rsidRPr="00047332">
        <w:rPr>
          <w:i/>
          <w:lang w:val="fr-CH"/>
        </w:rPr>
        <w:t>)</w:t>
      </w:r>
      <w:r w:rsidRPr="00047332">
        <w:rPr>
          <w:webHidden/>
          <w:lang w:val="fr-CH"/>
        </w:rPr>
        <w:tab/>
      </w:r>
      <w:r w:rsidRPr="00047332">
        <w:rPr>
          <w:webHidden/>
          <w:lang w:val="fr-CH"/>
        </w:rPr>
        <w:tab/>
        <w:t>7</w:t>
      </w:r>
    </w:p>
    <w:p w:rsidR="00A602D5" w:rsidRPr="000F165B" w:rsidRDefault="00A602D5" w:rsidP="00A602D5">
      <w:pPr>
        <w:pStyle w:val="TOC2"/>
        <w:tabs>
          <w:tab w:val="clear" w:pos="567"/>
          <w:tab w:val="center" w:leader="dot" w:pos="8505"/>
          <w:tab w:val="right" w:pos="9072"/>
        </w:tabs>
        <w:rPr>
          <w:lang w:val="en-US"/>
        </w:rPr>
      </w:pPr>
      <w:proofErr w:type="spellStart"/>
      <w:r>
        <w:rPr>
          <w:i/>
          <w:lang w:val="en-US"/>
        </w:rPr>
        <w:t>Jordan</w:t>
      </w:r>
      <w:r w:rsidR="00943984">
        <w:rPr>
          <w:i/>
          <w:lang w:val="en-US"/>
        </w:rPr>
        <w:t>ie</w:t>
      </w:r>
      <w:proofErr w:type="spellEnd"/>
      <w:r w:rsidRPr="000F165B">
        <w:rPr>
          <w:i/>
          <w:lang w:val="en-US"/>
        </w:rPr>
        <w:t xml:space="preserve"> (</w:t>
      </w:r>
      <w:r w:rsidRPr="00EE2B2B">
        <w:rPr>
          <w:rFonts w:cs="Arial"/>
          <w:i/>
        </w:rPr>
        <w:t>Telecommunications Regulatory Commission (TRC</w:t>
      </w:r>
      <w:r w:rsidRPr="00721E93">
        <w:rPr>
          <w:rFonts w:cs="Arial"/>
          <w:i/>
        </w:rPr>
        <w:t>), Amman</w:t>
      </w:r>
      <w:r w:rsidRPr="000F165B">
        <w:rPr>
          <w:i/>
          <w:lang w:val="en-US"/>
        </w:rPr>
        <w:t>)</w:t>
      </w:r>
      <w:r w:rsidRPr="000F165B">
        <w:rPr>
          <w:webHidden/>
          <w:lang w:val="en-US"/>
        </w:rPr>
        <w:tab/>
      </w:r>
      <w:r>
        <w:rPr>
          <w:webHidden/>
          <w:lang w:val="en-US"/>
        </w:rPr>
        <w:tab/>
        <w:t>8</w:t>
      </w:r>
    </w:p>
    <w:p w:rsidR="00A602D5" w:rsidRDefault="00A602D5" w:rsidP="00A602D5">
      <w:pPr>
        <w:pStyle w:val="TOC2"/>
        <w:tabs>
          <w:tab w:val="clear" w:pos="567"/>
          <w:tab w:val="center" w:leader="dot" w:pos="8505"/>
          <w:tab w:val="right" w:pos="9072"/>
        </w:tabs>
        <w:rPr>
          <w:rFonts w:cs="Arial"/>
          <w:iCs/>
        </w:rPr>
      </w:pPr>
      <w:r>
        <w:rPr>
          <w:i/>
          <w:lang w:val="en-US"/>
        </w:rPr>
        <w:t>Malawi (</w:t>
      </w:r>
      <w:r>
        <w:rPr>
          <w:rFonts w:cs="Arial"/>
          <w:bCs/>
          <w:i/>
          <w:iCs/>
        </w:rPr>
        <w:t xml:space="preserve">Malawi Communications Regulatory Authority </w:t>
      </w:r>
      <w:r w:rsidRPr="008B4212">
        <w:rPr>
          <w:rFonts w:cs="Arial"/>
          <w:bCs/>
          <w:i/>
          <w:iCs/>
        </w:rPr>
        <w:t>(</w:t>
      </w:r>
      <w:r w:rsidRPr="00943984">
        <w:rPr>
          <w:rFonts w:cs="Arial"/>
          <w:bCs/>
          <w:i/>
          <w:iCs/>
        </w:rPr>
        <w:t>MACRA),</w:t>
      </w:r>
      <w:r w:rsidRPr="00943984">
        <w:rPr>
          <w:rFonts w:cs="Arial"/>
          <w:i/>
          <w:iCs/>
        </w:rPr>
        <w:t xml:space="preserve"> Blantyre)</w:t>
      </w:r>
      <w:r>
        <w:rPr>
          <w:rFonts w:cs="Arial"/>
          <w:iCs/>
        </w:rPr>
        <w:tab/>
      </w:r>
      <w:r>
        <w:rPr>
          <w:rFonts w:cs="Arial"/>
          <w:iCs/>
        </w:rPr>
        <w:tab/>
        <w:t>11</w:t>
      </w:r>
    </w:p>
    <w:p w:rsidR="00A602D5" w:rsidRDefault="00A602D5" w:rsidP="00943984">
      <w:pPr>
        <w:pStyle w:val="TOC2"/>
        <w:tabs>
          <w:tab w:val="clear" w:pos="567"/>
          <w:tab w:val="center" w:leader="dot" w:pos="8505"/>
          <w:tab w:val="right" w:pos="9072"/>
        </w:tabs>
        <w:rPr>
          <w:rFonts w:cs="Arial"/>
          <w:iCs/>
        </w:rPr>
      </w:pPr>
      <w:proofErr w:type="spellStart"/>
      <w:r w:rsidRPr="00CB4CF7">
        <w:rPr>
          <w:i/>
          <w:lang w:val="en-US"/>
        </w:rPr>
        <w:t>Namibi</w:t>
      </w:r>
      <w:r w:rsidR="00943984">
        <w:rPr>
          <w:i/>
          <w:lang w:val="en-US"/>
        </w:rPr>
        <w:t>e</w:t>
      </w:r>
      <w:proofErr w:type="spellEnd"/>
      <w:r w:rsidRPr="00CB4CF7">
        <w:rPr>
          <w:i/>
          <w:lang w:val="en-US"/>
        </w:rPr>
        <w:t xml:space="preserve"> (</w:t>
      </w:r>
      <w:r w:rsidRPr="00CB4CF7">
        <w:rPr>
          <w:rFonts w:cs="Arial"/>
          <w:i/>
        </w:rPr>
        <w:t>Communications Regulatory Authority of Namibia (CRAN), Windhoek)</w:t>
      </w:r>
      <w:r w:rsidRPr="00CB4CF7">
        <w:rPr>
          <w:rFonts w:cs="Arial"/>
          <w:i/>
        </w:rPr>
        <w:tab/>
      </w:r>
      <w:r w:rsidRPr="00CB4CF7">
        <w:rPr>
          <w:rFonts w:cs="Arial"/>
          <w:i/>
        </w:rPr>
        <w:tab/>
      </w:r>
      <w:r>
        <w:rPr>
          <w:rFonts w:cs="Arial"/>
          <w:iCs/>
        </w:rPr>
        <w:t>12</w:t>
      </w:r>
    </w:p>
    <w:p w:rsidR="00A602D5" w:rsidRPr="00047332" w:rsidRDefault="00A602D5" w:rsidP="00943984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fr-CH"/>
        </w:rPr>
      </w:pPr>
      <w:r w:rsidRPr="00047332">
        <w:rPr>
          <w:i/>
          <w:lang w:val="fr-CH"/>
        </w:rPr>
        <w:t>S</w:t>
      </w:r>
      <w:r w:rsidR="00943984" w:rsidRPr="00047332">
        <w:rPr>
          <w:i/>
          <w:lang w:val="fr-CH"/>
        </w:rPr>
        <w:t>a</w:t>
      </w:r>
      <w:r w:rsidRPr="00047332">
        <w:rPr>
          <w:i/>
          <w:lang w:val="fr-CH"/>
        </w:rPr>
        <w:t xml:space="preserve">lomon </w:t>
      </w:r>
      <w:r w:rsidR="00943984" w:rsidRPr="00047332">
        <w:rPr>
          <w:i/>
          <w:lang w:val="fr-CH"/>
        </w:rPr>
        <w:t>(</w:t>
      </w:r>
      <w:r w:rsidRPr="00047332">
        <w:rPr>
          <w:i/>
          <w:lang w:val="fr-CH"/>
        </w:rPr>
        <w:t>Il</w:t>
      </w:r>
      <w:r w:rsidR="00943984" w:rsidRPr="00047332">
        <w:rPr>
          <w:i/>
          <w:lang w:val="fr-CH"/>
        </w:rPr>
        <w:t>e</w:t>
      </w:r>
      <w:r w:rsidRPr="00047332">
        <w:rPr>
          <w:i/>
          <w:lang w:val="fr-CH"/>
        </w:rPr>
        <w:t>s</w:t>
      </w:r>
      <w:r w:rsidR="00943984" w:rsidRPr="00047332">
        <w:rPr>
          <w:i/>
          <w:lang w:val="fr-CH"/>
        </w:rPr>
        <w:t>)</w:t>
      </w:r>
      <w:r w:rsidRPr="00047332">
        <w:rPr>
          <w:i/>
          <w:lang w:val="fr-CH"/>
        </w:rPr>
        <w:t xml:space="preserve"> (</w:t>
      </w:r>
      <w:proofErr w:type="spellStart"/>
      <w:r w:rsidRPr="00047332">
        <w:rPr>
          <w:rFonts w:cs="Calibri"/>
          <w:i/>
          <w:szCs w:val="22"/>
          <w:lang w:val="fr-CH"/>
        </w:rPr>
        <w:t>Telecommunications</w:t>
      </w:r>
      <w:proofErr w:type="spellEnd"/>
      <w:r w:rsidRPr="00047332">
        <w:rPr>
          <w:rFonts w:cs="Calibri"/>
          <w:i/>
          <w:szCs w:val="22"/>
          <w:lang w:val="fr-CH"/>
        </w:rPr>
        <w:t xml:space="preserve"> Commission (TCSI), Honiara)</w:t>
      </w:r>
      <w:r w:rsidRPr="00047332">
        <w:rPr>
          <w:rFonts w:cs="Calibri"/>
          <w:szCs w:val="22"/>
          <w:lang w:val="fr-CH"/>
        </w:rPr>
        <w:tab/>
      </w:r>
      <w:r w:rsidRPr="00047332">
        <w:rPr>
          <w:rFonts w:cs="Calibri"/>
          <w:szCs w:val="22"/>
          <w:lang w:val="fr-CH"/>
        </w:rPr>
        <w:tab/>
        <w:t>13</w:t>
      </w:r>
    </w:p>
    <w:p w:rsidR="00BB5437" w:rsidRDefault="00BB5437" w:rsidP="00BB5437">
      <w:pPr>
        <w:pStyle w:val="TOC1"/>
        <w:tabs>
          <w:tab w:val="clear" w:pos="567"/>
          <w:tab w:val="center" w:leader="dot" w:pos="8505"/>
          <w:tab w:val="right" w:pos="9072"/>
        </w:tabs>
      </w:pPr>
      <w:r w:rsidRPr="00831B80">
        <w:t>Changements dans les Administrations/ER et autres entités</w:t>
      </w:r>
      <w:r>
        <w:t xml:space="preserve"> </w:t>
      </w:r>
      <w:r w:rsidRPr="00831B80">
        <w:t>ou Organisations</w:t>
      </w:r>
      <w:r>
        <w:t>:</w:t>
      </w:r>
    </w:p>
    <w:p w:rsidR="009E08FF" w:rsidRPr="00047332" w:rsidRDefault="009E08FF" w:rsidP="00816F4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fr-CH"/>
        </w:rPr>
      </w:pPr>
      <w:r w:rsidRPr="00047332">
        <w:rPr>
          <w:i/>
          <w:lang w:val="fr-CH"/>
        </w:rPr>
        <w:t xml:space="preserve">Bosnie-Herzégovine (Telekom </w:t>
      </w:r>
      <w:proofErr w:type="spellStart"/>
      <w:r w:rsidRPr="00047332">
        <w:rPr>
          <w:i/>
          <w:lang w:val="fr-CH"/>
        </w:rPr>
        <w:t>Srpske</w:t>
      </w:r>
      <w:proofErr w:type="spellEnd"/>
      <w:r w:rsidRPr="00047332">
        <w:rPr>
          <w:i/>
          <w:lang w:val="fr-CH"/>
        </w:rPr>
        <w:t xml:space="preserve">, </w:t>
      </w:r>
      <w:proofErr w:type="spellStart"/>
      <w:r w:rsidRPr="00047332">
        <w:rPr>
          <w:i/>
          <w:lang w:val="fr-CH"/>
        </w:rPr>
        <w:t>Banjaluka</w:t>
      </w:r>
      <w:proofErr w:type="spellEnd"/>
      <w:r w:rsidRPr="00047332">
        <w:rPr>
          <w:i/>
          <w:lang w:val="fr-CH"/>
        </w:rPr>
        <w:t>): Changement de nom</w:t>
      </w:r>
      <w:r w:rsidRPr="00047332">
        <w:rPr>
          <w:iCs/>
          <w:lang w:val="fr-CH"/>
        </w:rPr>
        <w:tab/>
      </w:r>
      <w:r w:rsidRPr="00047332">
        <w:rPr>
          <w:iCs/>
          <w:lang w:val="fr-CH"/>
        </w:rPr>
        <w:tab/>
        <w:t>1</w:t>
      </w:r>
      <w:r w:rsidR="00816F41">
        <w:rPr>
          <w:iCs/>
          <w:lang w:val="fr-CH"/>
        </w:rPr>
        <w:t>4</w:t>
      </w:r>
    </w:p>
    <w:p w:rsidR="009E08FF" w:rsidRPr="00047332" w:rsidRDefault="0000076B" w:rsidP="0000076B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fr-CH"/>
        </w:rPr>
      </w:pPr>
      <w:r w:rsidRPr="00047332">
        <w:rPr>
          <w:i/>
          <w:lang w:val="fr-CH"/>
        </w:rPr>
        <w:t xml:space="preserve">Bosnie-Herzégovine </w:t>
      </w:r>
      <w:r w:rsidR="009E08FF" w:rsidRPr="00047332">
        <w:rPr>
          <w:i/>
          <w:lang w:val="fr-CH"/>
        </w:rPr>
        <w:t xml:space="preserve">(BH Telekom, Sarajevo): </w:t>
      </w:r>
      <w:r w:rsidRPr="005D3A03">
        <w:rPr>
          <w:rFonts w:cs="Arial"/>
          <w:i/>
          <w:iCs/>
          <w:lang w:val="fr-FR"/>
        </w:rPr>
        <w:t xml:space="preserve">Changements </w:t>
      </w:r>
      <w:r w:rsidRPr="005D3A03">
        <w:rPr>
          <w:rFonts w:cs="Arial"/>
          <w:bCs/>
          <w:i/>
          <w:lang w:val="fr-FR"/>
        </w:rPr>
        <w:t>de numéros d</w:t>
      </w:r>
      <w:r>
        <w:rPr>
          <w:rFonts w:cs="Arial"/>
          <w:bCs/>
          <w:i/>
          <w:lang w:val="fr-FR"/>
        </w:rPr>
        <w:t>e</w:t>
      </w:r>
      <w:r w:rsidRPr="005D3A03">
        <w:rPr>
          <w:rFonts w:cs="Arial"/>
          <w:bCs/>
          <w:i/>
          <w:lang w:val="fr-FR"/>
        </w:rPr>
        <w:t xml:space="preserve"> téléphone</w:t>
      </w:r>
      <w:r>
        <w:rPr>
          <w:rFonts w:cs="Arial"/>
          <w:bCs/>
          <w:i/>
          <w:lang w:val="fr-FR"/>
        </w:rPr>
        <w:t xml:space="preserve"> et </w:t>
      </w:r>
      <w:r w:rsidRPr="005D3A03">
        <w:rPr>
          <w:rFonts w:cs="Arial"/>
          <w:bCs/>
          <w:i/>
          <w:lang w:val="fr-FR"/>
        </w:rPr>
        <w:t>de télécopie</w:t>
      </w:r>
      <w:r w:rsidR="009E08FF" w:rsidRPr="00047332">
        <w:rPr>
          <w:iCs/>
          <w:lang w:val="fr-CH"/>
        </w:rPr>
        <w:tab/>
      </w:r>
      <w:r w:rsidR="009E08FF" w:rsidRPr="00047332">
        <w:rPr>
          <w:iCs/>
          <w:lang w:val="fr-CH"/>
        </w:rPr>
        <w:tab/>
        <w:t>14</w:t>
      </w:r>
    </w:p>
    <w:p w:rsidR="009E08FF" w:rsidRPr="00047332" w:rsidRDefault="00047332" w:rsidP="00047332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fr-CH"/>
        </w:rPr>
      </w:pPr>
      <w:r w:rsidRPr="00047332">
        <w:rPr>
          <w:i/>
          <w:lang w:val="fr-CH"/>
        </w:rPr>
        <w:t>H</w:t>
      </w:r>
      <w:r>
        <w:rPr>
          <w:i/>
          <w:lang w:val="fr-CH"/>
        </w:rPr>
        <w:t xml:space="preserve">ong Kong, </w:t>
      </w:r>
      <w:r w:rsidR="009E08FF" w:rsidRPr="00047332">
        <w:rPr>
          <w:i/>
          <w:lang w:val="fr-CH"/>
        </w:rPr>
        <w:t>Chin</w:t>
      </w:r>
      <w:r w:rsidR="0000076B" w:rsidRPr="00047332">
        <w:rPr>
          <w:i/>
          <w:lang w:val="fr-CH"/>
        </w:rPr>
        <w:t>e</w:t>
      </w:r>
      <w:r w:rsidR="009E08FF" w:rsidRPr="00047332">
        <w:rPr>
          <w:i/>
          <w:lang w:val="fr-CH"/>
        </w:rPr>
        <w:t xml:space="preserve"> (Hutchison Global Communications Ltd, </w:t>
      </w:r>
      <w:proofErr w:type="spellStart"/>
      <w:r w:rsidR="009E08FF" w:rsidRPr="00047332">
        <w:rPr>
          <w:i/>
          <w:lang w:val="fr-CH"/>
        </w:rPr>
        <w:t>Tsing</w:t>
      </w:r>
      <w:proofErr w:type="spellEnd"/>
      <w:r w:rsidR="009E08FF" w:rsidRPr="00047332">
        <w:rPr>
          <w:i/>
          <w:lang w:val="fr-CH"/>
        </w:rPr>
        <w:t xml:space="preserve">-yi- Hong Kong): </w:t>
      </w:r>
      <w:r w:rsidR="0000076B" w:rsidRPr="005D3A03">
        <w:rPr>
          <w:rFonts w:cs="Arial"/>
          <w:i/>
          <w:iCs/>
          <w:lang w:val="fr-CH" w:bidi="he-IL"/>
        </w:rPr>
        <w:t xml:space="preserve">Changement </w:t>
      </w:r>
      <w:r>
        <w:rPr>
          <w:rFonts w:cs="Arial"/>
          <w:i/>
          <w:iCs/>
          <w:lang w:val="fr-CH" w:bidi="he-IL"/>
        </w:rPr>
        <w:br/>
      </w:r>
      <w:r w:rsidR="0000076B" w:rsidRPr="005D3A03">
        <w:rPr>
          <w:rFonts w:cs="Arial"/>
          <w:i/>
          <w:iCs/>
          <w:lang w:val="fr-CH" w:bidi="he-IL"/>
        </w:rPr>
        <w:t>d’adresse électronique</w:t>
      </w:r>
      <w:r w:rsidR="009E08FF" w:rsidRPr="00047332">
        <w:rPr>
          <w:iCs/>
          <w:lang w:val="fr-CH"/>
        </w:rPr>
        <w:tab/>
      </w:r>
      <w:r w:rsidR="009E08FF" w:rsidRPr="00047332">
        <w:rPr>
          <w:iCs/>
          <w:lang w:val="fr-CH"/>
        </w:rPr>
        <w:tab/>
        <w:t>15</w:t>
      </w:r>
    </w:p>
    <w:p w:rsidR="009E08FF" w:rsidRPr="00047332" w:rsidRDefault="00770C13" w:rsidP="00770C13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fr-CH"/>
        </w:rPr>
      </w:pPr>
      <w:r w:rsidRPr="00047332">
        <w:rPr>
          <w:i/>
          <w:lang w:val="fr-CH"/>
        </w:rPr>
        <w:t>Royaume-Uni</w:t>
      </w:r>
      <w:r w:rsidR="009E08FF" w:rsidRPr="00047332">
        <w:rPr>
          <w:i/>
          <w:lang w:val="fr-CH"/>
        </w:rPr>
        <w:t xml:space="preserve"> (</w:t>
      </w:r>
      <w:proofErr w:type="spellStart"/>
      <w:r w:rsidR="009E08FF" w:rsidRPr="00047332">
        <w:rPr>
          <w:i/>
          <w:lang w:val="fr-CH"/>
        </w:rPr>
        <w:t>Inmarsat</w:t>
      </w:r>
      <w:proofErr w:type="spellEnd"/>
      <w:r w:rsidR="009E08FF" w:rsidRPr="00047332">
        <w:rPr>
          <w:i/>
          <w:lang w:val="fr-CH"/>
        </w:rPr>
        <w:t xml:space="preserve"> Ltd, London): </w:t>
      </w:r>
      <w:r w:rsidRPr="005D3A03">
        <w:rPr>
          <w:rFonts w:cs="Arial"/>
          <w:i/>
          <w:iCs/>
          <w:lang w:val="fr-FR"/>
        </w:rPr>
        <w:t xml:space="preserve">Changements </w:t>
      </w:r>
      <w:r>
        <w:rPr>
          <w:rFonts w:cs="Arial"/>
          <w:bCs/>
          <w:i/>
          <w:lang w:val="fr-FR"/>
        </w:rPr>
        <w:t xml:space="preserve">de numéros de </w:t>
      </w:r>
      <w:r w:rsidRPr="005D3A03">
        <w:rPr>
          <w:rFonts w:cs="Arial"/>
          <w:bCs/>
          <w:i/>
          <w:lang w:val="fr-FR"/>
        </w:rPr>
        <w:t xml:space="preserve">téléphone de télécopie, et </w:t>
      </w:r>
      <w:r>
        <w:rPr>
          <w:rFonts w:cs="Arial"/>
          <w:bCs/>
          <w:i/>
          <w:lang w:val="fr-FR"/>
        </w:rPr>
        <w:br/>
      </w:r>
      <w:r w:rsidRPr="005D3A03">
        <w:rPr>
          <w:rFonts w:cs="Arial"/>
          <w:i/>
          <w:iCs/>
          <w:lang w:val="fr-CH" w:bidi="he-IL"/>
        </w:rPr>
        <w:t>d’adresse électronique</w:t>
      </w:r>
      <w:r w:rsidR="009E08FF" w:rsidRPr="00047332">
        <w:rPr>
          <w:iCs/>
          <w:lang w:val="fr-CH"/>
        </w:rPr>
        <w:tab/>
      </w:r>
      <w:r w:rsidR="009E08FF" w:rsidRPr="00047332">
        <w:rPr>
          <w:iCs/>
          <w:lang w:val="fr-CH"/>
        </w:rPr>
        <w:tab/>
        <w:t>15</w:t>
      </w:r>
    </w:p>
    <w:p w:rsidR="000129E8" w:rsidRPr="000129E8" w:rsidRDefault="000129E8" w:rsidP="00D72DF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AF63F7">
        <w:t>Restrictions</w:t>
      </w:r>
      <w:r w:rsidRPr="000129E8">
        <w:rPr>
          <w:lang w:val="fr-CH"/>
        </w:rPr>
        <w:t xml:space="preserve"> de service</w:t>
      </w:r>
      <w:r w:rsidR="00AF63F7">
        <w:rPr>
          <w:webHidden/>
        </w:rPr>
        <w:t>:</w:t>
      </w:r>
      <w:r w:rsidR="00AF63F7" w:rsidRPr="00AF63F7">
        <w:t xml:space="preserve"> </w:t>
      </w:r>
      <w:r w:rsidR="00AF63F7" w:rsidRPr="00AF63F7">
        <w:rPr>
          <w:i/>
          <w:iCs/>
        </w:rPr>
        <w:t>Note du TSB</w:t>
      </w:r>
      <w:r w:rsidR="00AF63F7">
        <w:rPr>
          <w:i/>
          <w:iCs/>
        </w:rPr>
        <w:tab/>
      </w:r>
      <w:r w:rsidR="00AF63F7">
        <w:rPr>
          <w:i/>
          <w:iCs/>
        </w:rPr>
        <w:tab/>
      </w:r>
      <w:r w:rsidRPr="000129E8">
        <w:rPr>
          <w:webHidden/>
        </w:rPr>
        <w:t>1</w:t>
      </w:r>
      <w:r w:rsidR="00D72DFB">
        <w:rPr>
          <w:webHidden/>
        </w:rPr>
        <w:t>6</w:t>
      </w:r>
    </w:p>
    <w:p w:rsidR="000129E8" w:rsidRPr="000129E8" w:rsidRDefault="000129E8" w:rsidP="00D72DF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0129E8">
        <w:t>Systèmes de rappel (Call-Back) et procédures d'appel alternatives (Rés. 21 Rév. PP-200</w:t>
      </w:r>
      <w:r w:rsidR="00943991">
        <w:t>6</w:t>
      </w:r>
      <w:r w:rsidRPr="000129E8">
        <w:t>)</w:t>
      </w:r>
      <w:r w:rsidRPr="000129E8">
        <w:rPr>
          <w:webHidden/>
        </w:rPr>
        <w:tab/>
      </w:r>
      <w:r w:rsidR="00AF63F7">
        <w:rPr>
          <w:webHidden/>
        </w:rPr>
        <w:tab/>
      </w:r>
      <w:r w:rsidRPr="000129E8">
        <w:rPr>
          <w:webHidden/>
        </w:rPr>
        <w:t>1</w:t>
      </w:r>
      <w:r w:rsidR="00D72DFB">
        <w:rPr>
          <w:webHidden/>
        </w:rPr>
        <w:t>7</w:t>
      </w:r>
    </w:p>
    <w:p w:rsidR="00BA2291" w:rsidRDefault="00BA229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Style w:val="Hyperlink"/>
          <w:b/>
          <w:bCs/>
          <w:noProof/>
          <w:color w:val="auto"/>
          <w:szCs w:val="32"/>
          <w:u w:val="none"/>
          <w:lang w:val="fr-FR"/>
        </w:rPr>
      </w:pPr>
      <w:r w:rsidRPr="00047332">
        <w:rPr>
          <w:rStyle w:val="Hyperlink"/>
          <w:b/>
          <w:bCs/>
          <w:color w:val="auto"/>
          <w:u w:val="none"/>
          <w:lang w:val="fr-CH"/>
        </w:rPr>
        <w:br w:type="page"/>
      </w:r>
    </w:p>
    <w:p w:rsidR="00BA2291" w:rsidRPr="00CE41CB" w:rsidRDefault="00BA2291" w:rsidP="00BA2291">
      <w:pPr>
        <w:pStyle w:val="TOC0"/>
        <w:rPr>
          <w:i/>
          <w:iCs/>
        </w:rPr>
      </w:pPr>
      <w:r w:rsidRPr="00CE41CB">
        <w:rPr>
          <w:i/>
          <w:iCs/>
        </w:rPr>
        <w:lastRenderedPageBreak/>
        <w:t>Page</w:t>
      </w:r>
    </w:p>
    <w:p w:rsidR="00AF63F7" w:rsidRPr="00A238EE" w:rsidRDefault="00AF63F7" w:rsidP="00AF63F7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Style w:val="Hyperlink"/>
          <w:color w:val="auto"/>
          <w:u w:val="none"/>
        </w:rPr>
      </w:pPr>
      <w:r w:rsidRPr="00120B4D">
        <w:rPr>
          <w:rStyle w:val="Hyperlink"/>
          <w:b/>
          <w:bCs/>
          <w:color w:val="auto"/>
          <w:u w:val="none"/>
        </w:rPr>
        <w:t>Amendements  aux  publications  de  service</w:t>
      </w:r>
    </w:p>
    <w:p w:rsidR="004850CE" w:rsidRDefault="004850CE" w:rsidP="00B6502A">
      <w:pPr>
        <w:pStyle w:val="TOC1"/>
        <w:tabs>
          <w:tab w:val="clear" w:pos="567"/>
          <w:tab w:val="center" w:leader="dot" w:pos="8505"/>
          <w:tab w:val="right" w:pos="9072"/>
        </w:tabs>
      </w:pPr>
      <w:r w:rsidRPr="00BD5948">
        <w:t>Liste des numéros identificateurs d'entités émettrices pour les cartes internationales de facturation des télécommunications</w:t>
      </w:r>
      <w:r>
        <w:tab/>
      </w:r>
      <w:r>
        <w:tab/>
        <w:t>1</w:t>
      </w:r>
      <w:r w:rsidR="00B6502A">
        <w:t>8</w:t>
      </w:r>
    </w:p>
    <w:p w:rsidR="000129E8" w:rsidRPr="00AF63F7" w:rsidRDefault="001B3536" w:rsidP="00B6502A">
      <w:pPr>
        <w:pStyle w:val="TOC1"/>
        <w:tabs>
          <w:tab w:val="clear" w:pos="567"/>
          <w:tab w:val="center" w:leader="dot" w:pos="8505"/>
          <w:tab w:val="right" w:pos="9072"/>
        </w:tabs>
      </w:pPr>
      <w:r w:rsidRPr="00332731">
        <w:t>Liste des indicatifs de pays de la</w:t>
      </w:r>
      <w:r>
        <w:t xml:space="preserve"> </w:t>
      </w:r>
      <w:r w:rsidRPr="00332731">
        <w:t>Recommandation UIT-T E.164 attribués</w:t>
      </w:r>
      <w:r w:rsidR="000129E8" w:rsidRPr="000129E8">
        <w:rPr>
          <w:webHidden/>
        </w:rPr>
        <w:tab/>
      </w:r>
      <w:r w:rsidR="00AF63F7">
        <w:rPr>
          <w:webHidden/>
        </w:rPr>
        <w:tab/>
      </w:r>
      <w:r w:rsidR="00B6502A">
        <w:rPr>
          <w:webHidden/>
        </w:rPr>
        <w:t>20</w:t>
      </w:r>
    </w:p>
    <w:p w:rsidR="000129E8" w:rsidRPr="00AF63F7" w:rsidRDefault="001B3536" w:rsidP="001B3536">
      <w:pPr>
        <w:pStyle w:val="TOC1"/>
        <w:tabs>
          <w:tab w:val="clear" w:pos="567"/>
          <w:tab w:val="center" w:leader="dot" w:pos="8505"/>
          <w:tab w:val="right" w:pos="9072"/>
        </w:tabs>
      </w:pPr>
      <w:r w:rsidRPr="00047332">
        <w:rPr>
          <w:lang w:val="fr-CH"/>
        </w:rPr>
        <w:t xml:space="preserve">Codes de réseau mobile (MNC) pour le plan d'identification international pour les réseaux publics et </w:t>
      </w:r>
      <w:r w:rsidRPr="00047332">
        <w:rPr>
          <w:lang w:val="fr-CH"/>
        </w:rPr>
        <w:br/>
        <w:t>les abonnements</w:t>
      </w:r>
      <w:r w:rsidR="000129E8" w:rsidRPr="000129E8">
        <w:rPr>
          <w:webHidden/>
        </w:rPr>
        <w:tab/>
      </w:r>
      <w:r w:rsidR="00AF63F7">
        <w:rPr>
          <w:webHidden/>
        </w:rPr>
        <w:tab/>
      </w:r>
      <w:r w:rsidR="00B6502A">
        <w:rPr>
          <w:webHidden/>
        </w:rPr>
        <w:t>20</w:t>
      </w:r>
    </w:p>
    <w:p w:rsidR="000129E8" w:rsidRPr="00AF63F7" w:rsidRDefault="000129E8" w:rsidP="00C76A56">
      <w:pPr>
        <w:pStyle w:val="TOC1"/>
        <w:tabs>
          <w:tab w:val="clear" w:pos="567"/>
          <w:tab w:val="center" w:leader="dot" w:pos="8505"/>
          <w:tab w:val="right" w:pos="9072"/>
        </w:tabs>
      </w:pPr>
      <w:r w:rsidRPr="000129E8">
        <w:t>Liste des codes de points sémaphores internationaux (ISPC)</w:t>
      </w:r>
      <w:r w:rsidRPr="000129E8">
        <w:rPr>
          <w:webHidden/>
        </w:rPr>
        <w:tab/>
      </w:r>
      <w:r w:rsidR="00AF63F7">
        <w:rPr>
          <w:webHidden/>
        </w:rPr>
        <w:tab/>
      </w:r>
      <w:r w:rsidR="00B6502A">
        <w:rPr>
          <w:webHidden/>
        </w:rPr>
        <w:t>21</w:t>
      </w:r>
    </w:p>
    <w:p w:rsidR="000129E8" w:rsidRPr="00AF63F7" w:rsidRDefault="000129E8" w:rsidP="00B6502A">
      <w:pPr>
        <w:pStyle w:val="TOC1"/>
        <w:tabs>
          <w:tab w:val="clear" w:pos="567"/>
          <w:tab w:val="center" w:leader="dot" w:pos="8505"/>
          <w:tab w:val="right" w:pos="9072"/>
        </w:tabs>
      </w:pPr>
      <w:r w:rsidRPr="000129E8">
        <w:t>Liste des codes de zone/réseau sémaphore (SANC)</w:t>
      </w:r>
      <w:r w:rsidRPr="000129E8">
        <w:rPr>
          <w:webHidden/>
        </w:rPr>
        <w:tab/>
      </w:r>
      <w:r w:rsidR="00AF63F7">
        <w:rPr>
          <w:webHidden/>
        </w:rPr>
        <w:tab/>
      </w:r>
      <w:r w:rsidR="00B6502A">
        <w:rPr>
          <w:webHidden/>
        </w:rPr>
        <w:t>23</w:t>
      </w:r>
    </w:p>
    <w:p w:rsidR="000129E8" w:rsidRPr="00AF63F7" w:rsidRDefault="000129E8" w:rsidP="00F0783F">
      <w:pPr>
        <w:pStyle w:val="TOC1"/>
        <w:tabs>
          <w:tab w:val="clear" w:pos="567"/>
          <w:tab w:val="center" w:leader="dot" w:pos="8505"/>
          <w:tab w:val="right" w:pos="9072"/>
        </w:tabs>
      </w:pPr>
      <w:r w:rsidRPr="000129E8">
        <w:t>Plan de numérotage national</w:t>
      </w:r>
      <w:r w:rsidRPr="000129E8">
        <w:rPr>
          <w:webHidden/>
        </w:rPr>
        <w:tab/>
      </w:r>
      <w:r w:rsidR="00AF63F7">
        <w:rPr>
          <w:webHidden/>
        </w:rPr>
        <w:tab/>
      </w:r>
      <w:r w:rsidR="00F0783F">
        <w:rPr>
          <w:webHidden/>
        </w:rPr>
        <w:t>2</w:t>
      </w:r>
      <w:r w:rsidR="00C76A56">
        <w:rPr>
          <w:webHidden/>
        </w:rPr>
        <w:t>3</w:t>
      </w:r>
    </w:p>
    <w:p w:rsidR="00F10587" w:rsidRPr="003B51D5" w:rsidRDefault="003B51D5" w:rsidP="00F422E1">
      <w:pPr>
        <w:spacing w:before="240"/>
        <w:rPr>
          <w:b/>
          <w:bCs/>
          <w:lang w:val="fr-FR"/>
        </w:rPr>
      </w:pPr>
      <w:r w:rsidRPr="003B51D5">
        <w:rPr>
          <w:b/>
          <w:bCs/>
          <w:lang w:val="fr-FR"/>
        </w:rPr>
        <w:t>Annexe</w:t>
      </w:r>
    </w:p>
    <w:p w:rsidR="003B51D5" w:rsidRPr="00B27413" w:rsidRDefault="003B51D5" w:rsidP="00B201D6">
      <w:pPr>
        <w:pStyle w:val="BlockText"/>
        <w:spacing w:before="240"/>
        <w:ind w:left="568" w:hanging="568"/>
        <w:rPr>
          <w:rFonts w:asciiTheme="minorHAnsi" w:hAnsiTheme="minorHAnsi"/>
          <w:lang w:val="fr-FR"/>
        </w:rPr>
      </w:pPr>
      <w:r w:rsidRPr="00B27413">
        <w:rPr>
          <w:rFonts w:asciiTheme="minorHAnsi" w:hAnsiTheme="minorHAnsi"/>
          <w:lang w:val="fr-FR"/>
        </w:rPr>
        <w:t>99</w:t>
      </w:r>
      <w:r w:rsidR="00B201D6">
        <w:rPr>
          <w:rFonts w:asciiTheme="minorHAnsi" w:hAnsiTheme="minorHAnsi"/>
          <w:lang w:val="fr-FR"/>
        </w:rPr>
        <w:t>3</w:t>
      </w:r>
      <w:r w:rsidRPr="00B27413">
        <w:rPr>
          <w:rFonts w:asciiTheme="minorHAnsi" w:hAnsiTheme="minorHAnsi"/>
          <w:lang w:val="fr-FR"/>
        </w:rPr>
        <w:tab/>
      </w:r>
      <w:r w:rsidR="00B201D6" w:rsidRPr="00B201D6">
        <w:rPr>
          <w:rFonts w:asciiTheme="minorHAnsi" w:hAnsiTheme="minorHAnsi"/>
          <w:lang w:val="fr-FR"/>
        </w:rPr>
        <w:t>Indicatifs/numéros d'accès à des réseaux mobiles (Selon la Recommandation UIT</w:t>
      </w:r>
      <w:r w:rsidR="00B201D6" w:rsidRPr="00B201D6">
        <w:rPr>
          <w:rFonts w:asciiTheme="minorHAnsi" w:hAnsiTheme="minorHAnsi"/>
          <w:lang w:val="fr-FR"/>
        </w:rPr>
        <w:noBreakHyphen/>
        <w:t>T E.164 (</w:t>
      </w:r>
      <w:r w:rsidR="00B201D6">
        <w:rPr>
          <w:rFonts w:asciiTheme="minorHAnsi" w:hAnsiTheme="minorHAnsi"/>
          <w:lang w:val="fr-FR"/>
        </w:rPr>
        <w:t>11</w:t>
      </w:r>
      <w:r w:rsidR="00B201D6" w:rsidRPr="00B201D6">
        <w:rPr>
          <w:rFonts w:asciiTheme="minorHAnsi" w:hAnsiTheme="minorHAnsi"/>
          <w:lang w:val="fr-FR"/>
        </w:rPr>
        <w:t>/20</w:t>
      </w:r>
      <w:r w:rsidR="00B201D6">
        <w:rPr>
          <w:rFonts w:asciiTheme="minorHAnsi" w:hAnsiTheme="minorHAnsi"/>
          <w:lang w:val="fr-FR"/>
        </w:rPr>
        <w:t>10</w:t>
      </w:r>
      <w:r w:rsidR="00B201D6" w:rsidRPr="00B201D6">
        <w:rPr>
          <w:rFonts w:asciiTheme="minorHAnsi" w:hAnsiTheme="minorHAnsi"/>
          <w:lang w:val="fr-FR"/>
        </w:rPr>
        <w:t>)) (Situation au 1</w:t>
      </w:r>
      <w:r w:rsidR="00B201D6" w:rsidRPr="00B201D6">
        <w:rPr>
          <w:rFonts w:asciiTheme="minorHAnsi" w:hAnsiTheme="minorHAnsi"/>
          <w:vertAlign w:val="superscript"/>
          <w:lang w:val="fr-FR"/>
        </w:rPr>
        <w:t>er</w:t>
      </w:r>
      <w:r w:rsidR="00B201D6" w:rsidRPr="00B201D6">
        <w:rPr>
          <w:rFonts w:asciiTheme="minorHAnsi" w:hAnsiTheme="minorHAnsi"/>
          <w:lang w:val="fr-FR"/>
        </w:rPr>
        <w:t xml:space="preserve"> </w:t>
      </w:r>
      <w:r w:rsidR="00B201D6">
        <w:rPr>
          <w:rFonts w:asciiTheme="minorHAnsi" w:hAnsiTheme="minorHAnsi"/>
          <w:lang w:val="fr-FR"/>
        </w:rPr>
        <w:t>déce</w:t>
      </w:r>
      <w:r w:rsidR="00B201D6" w:rsidRPr="00B201D6">
        <w:rPr>
          <w:rFonts w:asciiTheme="minorHAnsi" w:hAnsiTheme="minorHAnsi"/>
          <w:lang w:val="fr-FR"/>
        </w:rPr>
        <w:t>mbre 201</w:t>
      </w:r>
      <w:r w:rsidR="00B201D6">
        <w:rPr>
          <w:rFonts w:asciiTheme="minorHAnsi" w:hAnsiTheme="minorHAnsi"/>
          <w:lang w:val="fr-FR"/>
        </w:rPr>
        <w:t>1</w:t>
      </w:r>
      <w:r w:rsidR="00B201D6" w:rsidRPr="00B201D6">
        <w:rPr>
          <w:rFonts w:asciiTheme="minorHAnsi" w:hAnsiTheme="minorHAnsi"/>
          <w:lang w:val="fr-FR"/>
        </w:rPr>
        <w:t>)</w:t>
      </w:r>
    </w:p>
    <w:p w:rsidR="0000682D" w:rsidRPr="00047332" w:rsidRDefault="0000682D">
      <w:pPr>
        <w:rPr>
          <w:lang w:val="fr-CH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00682D" w:rsidRPr="00B6502A" w:rsidTr="004D2B03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D" w:rsidRPr="00360A35" w:rsidRDefault="0000682D" w:rsidP="004D2B03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D" w:rsidRPr="00360A35" w:rsidRDefault="0000682D" w:rsidP="004D2B03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C94D47" w:rsidRPr="00372C94" w:rsidTr="00C0718C">
        <w:trPr>
          <w:tblHeader/>
          <w:jc w:val="center"/>
        </w:trPr>
        <w:tc>
          <w:tcPr>
            <w:tcW w:w="1008" w:type="dxa"/>
          </w:tcPr>
          <w:p w:rsidR="00C94D47" w:rsidRDefault="00C94D47" w:rsidP="00C0718C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C94D47" w:rsidRDefault="00C94D47" w:rsidP="00C0718C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C94D47" w:rsidRDefault="00C94D47" w:rsidP="00C0718C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02.XII.2011</w:t>
            </w:r>
          </w:p>
        </w:tc>
      </w:tr>
    </w:tbl>
    <w:p w:rsidR="00D976FA" w:rsidRPr="00047332" w:rsidRDefault="00D976FA" w:rsidP="00D976FA">
      <w:pPr>
        <w:rPr>
          <w:lang w:val="fr-CH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D976FA" w:rsidRPr="00B6502A" w:rsidTr="00C0718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FA" w:rsidRPr="00360A35" w:rsidRDefault="00D976FA" w:rsidP="00C0718C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FA" w:rsidRPr="00360A35" w:rsidRDefault="00D976FA" w:rsidP="00C0718C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95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XI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2011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96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97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98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99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1000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.I</w:t>
            </w:r>
            <w:r>
              <w:rPr>
                <w:rFonts w:eastAsia="SimSun"/>
                <w:lang w:eastAsia="zh-CN"/>
              </w:rPr>
              <w:t>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1001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1002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1003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1004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3B51D5" w:rsidRPr="00372C94" w:rsidTr="005C1631">
        <w:trPr>
          <w:tblHeader/>
          <w:jc w:val="center"/>
        </w:trPr>
        <w:tc>
          <w:tcPr>
            <w:tcW w:w="1008" w:type="dxa"/>
          </w:tcPr>
          <w:p w:rsidR="003B51D5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3B51D5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3B51D5" w:rsidRPr="00372C94" w:rsidRDefault="003B51D5" w:rsidP="005C1631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03.XII.2012</w:t>
            </w:r>
          </w:p>
        </w:tc>
      </w:tr>
    </w:tbl>
    <w:p w:rsidR="0050746C" w:rsidRDefault="0050746C" w:rsidP="0050746C">
      <w:pPr>
        <w:rPr>
          <w:lang w:val="fr-FR"/>
        </w:rPr>
      </w:pPr>
    </w:p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53" w:name="_Toc253407912"/>
      <w:bookmarkStart w:id="54" w:name="_Toc255827798"/>
      <w:bookmarkStart w:id="55" w:name="_Toc265053944"/>
      <w:bookmarkStart w:id="56" w:name="_Toc266116910"/>
      <w:bookmarkStart w:id="57" w:name="_Toc271633943"/>
      <w:bookmarkStart w:id="58" w:name="_Toc274142256"/>
      <w:bookmarkStart w:id="59" w:name="_Toc276716377"/>
      <w:bookmarkStart w:id="60" w:name="_Toc279667586"/>
      <w:bookmarkStart w:id="61" w:name="_Toc280291889"/>
      <w:bookmarkStart w:id="62" w:name="_Toc282525360"/>
      <w:bookmarkStart w:id="63" w:name="_Toc283734829"/>
      <w:bookmarkStart w:id="64" w:name="_Toc286068858"/>
      <w:bookmarkStart w:id="65" w:name="_Toc288659470"/>
      <w:bookmarkStart w:id="66" w:name="_Toc291004523"/>
      <w:bookmarkStart w:id="67" w:name="_Toc292700026"/>
      <w:bookmarkStart w:id="68" w:name="_Toc295307376"/>
      <w:bookmarkStart w:id="69" w:name="_Toc295307440"/>
      <w:bookmarkStart w:id="70" w:name="_Toc296609650"/>
      <w:bookmarkStart w:id="71" w:name="_Toc297803832"/>
      <w:bookmarkStart w:id="72" w:name="_Toc301943865"/>
      <w:bookmarkStart w:id="73" w:name="_Toc303343151"/>
      <w:bookmarkStart w:id="74" w:name="_Toc304886912"/>
      <w:bookmarkStart w:id="75" w:name="_Toc308428447"/>
      <w:r w:rsidR="00E10D9E" w:rsidRPr="00B9132D">
        <w:rPr>
          <w:lang w:val="fr-FR"/>
        </w:rPr>
        <w:lastRenderedPageBreak/>
        <w:t>INFORMATION  GÉNÉRALE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E10D9E" w:rsidRPr="00E10D9E" w:rsidRDefault="00E10D9E" w:rsidP="00274810">
      <w:pPr>
        <w:pStyle w:val="Heading20"/>
        <w:spacing w:before="180"/>
      </w:pPr>
      <w:bookmarkStart w:id="76" w:name="_Toc253407913"/>
      <w:bookmarkStart w:id="77" w:name="_Toc255827799"/>
      <w:bookmarkStart w:id="78" w:name="_Toc259726507"/>
      <w:bookmarkStart w:id="79" w:name="_Toc262756245"/>
      <w:bookmarkStart w:id="80" w:name="_Toc265053945"/>
      <w:bookmarkStart w:id="81" w:name="_Toc266116911"/>
      <w:bookmarkStart w:id="82" w:name="_Toc268854489"/>
      <w:bookmarkStart w:id="83" w:name="_Toc271633944"/>
      <w:bookmarkStart w:id="84" w:name="_Toc273021659"/>
      <w:bookmarkStart w:id="85" w:name="_Toc274142257"/>
      <w:bookmarkStart w:id="86" w:name="_Toc276716378"/>
      <w:bookmarkStart w:id="87" w:name="_Toc279667587"/>
      <w:bookmarkStart w:id="88" w:name="_Toc280291890"/>
      <w:bookmarkStart w:id="89" w:name="_Toc282525361"/>
      <w:bookmarkStart w:id="90" w:name="_Toc283734830"/>
      <w:bookmarkStart w:id="91" w:name="_Toc286068859"/>
      <w:bookmarkStart w:id="92" w:name="_Toc288659471"/>
      <w:bookmarkStart w:id="93" w:name="_Toc291004524"/>
      <w:bookmarkStart w:id="94" w:name="_Toc292700027"/>
      <w:bookmarkStart w:id="95" w:name="_Toc295307377"/>
      <w:bookmarkStart w:id="96" w:name="_Toc295307441"/>
      <w:bookmarkStart w:id="97" w:name="_Toc296609651"/>
      <w:bookmarkStart w:id="98" w:name="_Toc297803833"/>
      <w:bookmarkStart w:id="99" w:name="_Toc301943866"/>
      <w:bookmarkStart w:id="100" w:name="_Toc303343152"/>
      <w:bookmarkStart w:id="101" w:name="_Toc304886913"/>
      <w:bookmarkStart w:id="102" w:name="_Toc308428448"/>
      <w:r w:rsidRPr="00E10D9E">
        <w:t>Listes annexées au Bulletin d'exploitation de l'UIT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A54738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103" w:name="_Toc266116912"/>
      <w:bookmarkStart w:id="104" w:name="_Toc268854490"/>
      <w:bookmarkStart w:id="105" w:name="_Toc271633945"/>
      <w:bookmarkStart w:id="106" w:name="_Toc273021660"/>
      <w:bookmarkStart w:id="107" w:name="_Toc274142258"/>
      <w:bookmarkStart w:id="108" w:name="_Toc276716379"/>
      <w:bookmarkStart w:id="109" w:name="_Toc279667588"/>
      <w:bookmarkStart w:id="110" w:name="_Toc280291891"/>
      <w:bookmarkStart w:id="111" w:name="_Toc282525362"/>
      <w:bookmarkStart w:id="112" w:name="_Toc283734831"/>
      <w:bookmarkStart w:id="113" w:name="_Toc286068860"/>
      <w:bookmarkStart w:id="114" w:name="_Toc288659472"/>
      <w:bookmarkStart w:id="115" w:name="_Toc291004525"/>
      <w:bookmarkStart w:id="116" w:name="_Toc292700028"/>
      <w:bookmarkStart w:id="117" w:name="_Toc295307442"/>
      <w:bookmarkStart w:id="118" w:name="_Toc296609652"/>
      <w:bookmarkStart w:id="119" w:name="_Toc297803834"/>
      <w:bookmarkStart w:id="120" w:name="_Toc301943867"/>
      <w:bookmarkStart w:id="121" w:name="_Toc303343153"/>
      <w:bookmarkStart w:id="122" w:name="_Toc304886914"/>
      <w:bookmarkStart w:id="123" w:name="_Toc308428449"/>
      <w:r w:rsidR="00033F01" w:rsidRPr="001C209E">
        <w:rPr>
          <w:lang w:val="fr-FR"/>
        </w:rPr>
        <w:instrText>Note du TSB</w:instrTex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033F01" w:rsidRPr="002E71C6">
        <w:rPr>
          <w:lang w:val="fr-CH"/>
        </w:rPr>
        <w:instrText xml:space="preserve">" \f C \l "1" </w:instrText>
      </w:r>
      <w:r w:rsidR="00A54738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0247E5" w:rsidRDefault="000247E5" w:rsidP="000247E5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993</w:t>
      </w:r>
      <w:r>
        <w:rPr>
          <w:rFonts w:cs="Calibri"/>
          <w:lang w:val="fr-FR"/>
        </w:rPr>
        <w:tab/>
      </w:r>
      <w:r w:rsidRPr="00091FCB">
        <w:rPr>
          <w:lang w:val="fr-FR"/>
        </w:rPr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</w:t>
      </w:r>
      <w:r>
        <w:rPr>
          <w:lang w:val="fr-FR"/>
        </w:rPr>
        <w:t>11</w:t>
      </w:r>
      <w:r w:rsidRPr="00091FCB">
        <w:rPr>
          <w:lang w:val="fr-FR"/>
        </w:rPr>
        <w:t>/20</w:t>
      </w:r>
      <w:r>
        <w:rPr>
          <w:lang w:val="fr-FR"/>
        </w:rPr>
        <w:t>1</w:t>
      </w:r>
      <w:r w:rsidRPr="00091FCB">
        <w:rPr>
          <w:lang w:val="fr-FR"/>
        </w:rPr>
        <w:t>0))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décembre</w:t>
      </w:r>
      <w:r w:rsidRPr="00091FCB">
        <w:rPr>
          <w:lang w:val="fr-FR"/>
        </w:rPr>
        <w:t xml:space="preserve"> 20</w:t>
      </w:r>
      <w:r>
        <w:rPr>
          <w:lang w:val="fr-FR"/>
        </w:rPr>
        <w:t>11</w:t>
      </w:r>
      <w:r w:rsidRPr="00091FCB">
        <w:rPr>
          <w:lang w:val="fr-FR"/>
        </w:rPr>
        <w:t>)</w:t>
      </w:r>
    </w:p>
    <w:p w:rsidR="00B27413" w:rsidRDefault="00B27413" w:rsidP="00B27413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992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 xml:space="preserve">(Situation au 15 </w:t>
      </w:r>
      <w:r>
        <w:rPr>
          <w:rFonts w:cs="Calibri"/>
          <w:lang w:val="fr-FR"/>
        </w:rPr>
        <w:t>novembre</w:t>
      </w:r>
      <w:r w:rsidRPr="008A5F0B">
        <w:rPr>
          <w:rFonts w:cs="Calibri"/>
          <w:lang w:val="fr-FR"/>
        </w:rPr>
        <w:t xml:space="preserve"> 201</w:t>
      </w:r>
      <w:r>
        <w:rPr>
          <w:rFonts w:cs="Calibri"/>
          <w:lang w:val="fr-FR"/>
        </w:rPr>
        <w:t>1</w:t>
      </w:r>
      <w:r w:rsidRPr="008A5F0B">
        <w:rPr>
          <w:rFonts w:cs="Calibri"/>
          <w:lang w:val="fr-FR"/>
        </w:rPr>
        <w:t>)</w:t>
      </w:r>
    </w:p>
    <w:p w:rsidR="003926FD" w:rsidRPr="00E42A7E" w:rsidRDefault="003926FD" w:rsidP="003926FD">
      <w:pPr>
        <w:spacing w:before="0"/>
        <w:ind w:left="567" w:hanging="567"/>
        <w:rPr>
          <w:lang w:val="fr-FR"/>
        </w:rPr>
      </w:pPr>
      <w:r w:rsidRPr="000F596A">
        <w:rPr>
          <w:lang w:val="fr-FR"/>
        </w:rPr>
        <w:t>991</w:t>
      </w:r>
      <w:r w:rsidRPr="00E42A7E">
        <w:rPr>
          <w:lang w:val="fr-FR"/>
        </w:rPr>
        <w:tab/>
        <w:t>Liste des indicatifs de pays de la Recommandation UIT-T E.164 attribués (Complément à la Recommandation UIT-T E.164 (</w:t>
      </w:r>
      <w:r>
        <w:rPr>
          <w:lang w:val="fr-FR"/>
        </w:rPr>
        <w:t>11</w:t>
      </w:r>
      <w:r w:rsidRPr="00E42A7E">
        <w:rPr>
          <w:lang w:val="fr-FR"/>
        </w:rPr>
        <w:t>/20</w:t>
      </w:r>
      <w:r>
        <w:rPr>
          <w:lang w:val="fr-FR"/>
        </w:rPr>
        <w:t>10</w:t>
      </w:r>
      <w:r w:rsidRPr="00E42A7E">
        <w:rPr>
          <w:lang w:val="fr-FR"/>
        </w:rPr>
        <w:t>)) (Situation au 1</w:t>
      </w:r>
      <w:r w:rsidRPr="003926FD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novembre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0F596A" w:rsidRDefault="000F596A" w:rsidP="000F596A">
      <w:pPr>
        <w:spacing w:before="0"/>
        <w:ind w:left="567" w:hanging="567"/>
        <w:jc w:val="left"/>
        <w:rPr>
          <w:lang w:val="fr-FR"/>
        </w:rPr>
      </w:pPr>
      <w:r w:rsidRPr="000F596A">
        <w:rPr>
          <w:lang w:val="fr-FR"/>
        </w:rPr>
        <w:t>991</w:t>
      </w:r>
      <w:r>
        <w:rPr>
          <w:lang w:val="fr-FR"/>
        </w:rPr>
        <w:tab/>
        <w:t>Systèmes de rappel (</w:t>
      </w:r>
      <w:proofErr w:type="spellStart"/>
      <w:r>
        <w:rPr>
          <w:lang w:val="fr-FR"/>
        </w:rPr>
        <w:t>Call-Back</w:t>
      </w:r>
      <w:proofErr w:type="spellEnd"/>
      <w:r>
        <w:rPr>
          <w:lang w:val="fr-FR"/>
        </w:rPr>
        <w:t>) et procédures d'appel alternatives (</w:t>
      </w:r>
      <w:proofErr w:type="spellStart"/>
      <w:r>
        <w:rPr>
          <w:lang w:val="fr-FR"/>
        </w:rPr>
        <w:t>Rés</w:t>
      </w:r>
      <w:proofErr w:type="spellEnd"/>
      <w:r>
        <w:rPr>
          <w:lang w:val="fr-FR"/>
        </w:rPr>
        <w:t xml:space="preserve">. 21 </w:t>
      </w:r>
      <w:proofErr w:type="spellStart"/>
      <w:r>
        <w:rPr>
          <w:lang w:val="fr-FR"/>
        </w:rPr>
        <w:t>Rév</w:t>
      </w:r>
      <w:proofErr w:type="spellEnd"/>
      <w:r>
        <w:rPr>
          <w:lang w:val="fr-FR"/>
        </w:rPr>
        <w:t>. PP-2006)</w:t>
      </w:r>
    </w:p>
    <w:p w:rsidR="001E261D" w:rsidRDefault="001E261D" w:rsidP="00576CBA">
      <w:pPr>
        <w:spacing w:before="0"/>
        <w:ind w:left="567" w:hanging="567"/>
        <w:rPr>
          <w:lang w:val="fr-FR"/>
        </w:rPr>
      </w:pPr>
      <w:r>
        <w:rPr>
          <w:lang w:val="fr-FR"/>
        </w:rPr>
        <w:t>983</w:t>
      </w:r>
      <w:r>
        <w:rPr>
          <w:lang w:val="fr-FR"/>
        </w:rPr>
        <w:tab/>
      </w:r>
      <w:r w:rsidRPr="00091FCB">
        <w:rPr>
          <w:lang w:val="fr-FR"/>
        </w:rPr>
        <w:t>Liste des codes de zone/réseau sémaphore (SANC) (Complément à la Recommandation UIT-T Q.708 (03/99)) (Situation au 1</w:t>
      </w:r>
      <w:r w:rsidRPr="003E7528">
        <w:rPr>
          <w:vertAlign w:val="superscript"/>
          <w:lang w:val="fr-FR"/>
        </w:rPr>
        <w:t>er</w:t>
      </w:r>
      <w:r w:rsidRPr="00091FCB">
        <w:rPr>
          <w:lang w:val="fr-FR"/>
        </w:rPr>
        <w:t xml:space="preserve"> </w:t>
      </w:r>
      <w:r w:rsidR="00576CBA">
        <w:rPr>
          <w:lang w:val="fr-FR"/>
        </w:rPr>
        <w:t>juillet</w:t>
      </w:r>
      <w:r w:rsidRPr="00091FCB">
        <w:rPr>
          <w:lang w:val="fr-FR"/>
        </w:rPr>
        <w:t xml:space="preserve"> 20</w:t>
      </w:r>
      <w:r w:rsidR="00576CBA">
        <w:rPr>
          <w:lang w:val="fr-FR"/>
        </w:rPr>
        <w:t>11</w:t>
      </w:r>
      <w:r w:rsidRPr="00091FCB">
        <w:rPr>
          <w:lang w:val="fr-FR"/>
        </w:rPr>
        <w:t>)</w:t>
      </w:r>
    </w:p>
    <w:p w:rsidR="002F2AF6" w:rsidRPr="002F2AF6" w:rsidRDefault="002F2AF6" w:rsidP="003E6D3B">
      <w:pPr>
        <w:spacing w:before="0"/>
        <w:ind w:left="567" w:hanging="567"/>
        <w:jc w:val="left"/>
        <w:rPr>
          <w:bCs/>
          <w:lang w:val="fr-FR"/>
        </w:rPr>
      </w:pPr>
      <w:r>
        <w:rPr>
          <w:lang w:val="fr-FR"/>
        </w:rPr>
        <w:t>981</w:t>
      </w:r>
      <w:r>
        <w:rPr>
          <w:lang w:val="fr-FR"/>
        </w:rPr>
        <w:tab/>
      </w:r>
      <w:r>
        <w:rPr>
          <w:bCs/>
          <w:lang w:val="fr-FR"/>
        </w:rPr>
        <w:t>Liste des codes de transporteur de l'UIT (Selon la Recommandation UIT-T M.1400 (07/2006)) (Situation au 1</w:t>
      </w:r>
      <w:r w:rsidR="00B96864" w:rsidRPr="00B96864">
        <w:rPr>
          <w:bCs/>
          <w:vertAlign w:val="superscript"/>
          <w:lang w:val="fr-FR"/>
        </w:rPr>
        <w:t>er</w:t>
      </w:r>
      <w:r>
        <w:rPr>
          <w:bCs/>
          <w:lang w:val="fr-FR"/>
        </w:rPr>
        <w:t> juin 2011)</w:t>
      </w:r>
    </w:p>
    <w:p w:rsidR="00F71DB2" w:rsidRPr="00E42A7E" w:rsidRDefault="00F71DB2" w:rsidP="00F71DB2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</w:t>
      </w:r>
      <w:r w:rsidR="003E7528">
        <w:rPr>
          <w:lang w:val="fr-FR"/>
        </w:rPr>
        <w:t>80</w:t>
      </w:r>
      <w:r w:rsidRPr="00E42A7E">
        <w:rPr>
          <w:lang w:val="fr-FR"/>
        </w:rPr>
        <w:tab/>
        <w:t>Liste des indicateurs de destination des télégrammes (Selon la Recommandation UIT T F.32) (10/1995)</w:t>
      </w:r>
      <w:r>
        <w:rPr>
          <w:lang w:val="fr-FR"/>
        </w:rPr>
        <w:t>)</w:t>
      </w:r>
      <w:r w:rsidRPr="00E42A7E">
        <w:rPr>
          <w:lang w:val="fr-FR"/>
        </w:rPr>
        <w:t xml:space="preserve"> (Situation au 1</w:t>
      </w:r>
      <w:r>
        <w:rPr>
          <w:lang w:val="fr-FR"/>
        </w:rPr>
        <w:t>5</w:t>
      </w:r>
      <w:r w:rsidRPr="00E42A7E">
        <w:rPr>
          <w:lang w:val="fr-FR"/>
        </w:rPr>
        <w:t xml:space="preserve"> ma</w:t>
      </w:r>
      <w:r>
        <w:rPr>
          <w:lang w:val="fr-FR"/>
        </w:rPr>
        <w:t>i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337046" w:rsidRPr="00E42A7E" w:rsidRDefault="00337046" w:rsidP="00337046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</w:t>
      </w:r>
      <w:r>
        <w:rPr>
          <w:rFonts w:cs="Calibri" w:hint="cs"/>
          <w:rtl/>
          <w:lang w:val="fr-FR"/>
        </w:rPr>
        <w:t>79</w:t>
      </w:r>
      <w:r>
        <w:rPr>
          <w:rFonts w:cs="Calibri"/>
          <w:lang w:val="fr-FR"/>
        </w:rPr>
        <w:tab/>
        <w:t>Liste des codes de points sémaphores internationaux (ISPC) (Selon la Recommandation UIT-T Q.708 (03/99)) (Situation au 1</w:t>
      </w:r>
      <w:r w:rsidRPr="00337046">
        <w:rPr>
          <w:rFonts w:cs="Calibri"/>
          <w:vertAlign w:val="superscript"/>
          <w:lang w:val="fr-FR"/>
        </w:rPr>
        <w:t>er</w:t>
      </w:r>
      <w:r>
        <w:rPr>
          <w:rFonts w:cs="Arial"/>
          <w:lang w:val="fr-FR"/>
        </w:rPr>
        <w:t xml:space="preserve"> </w:t>
      </w:r>
      <w:r>
        <w:rPr>
          <w:rFonts w:cs="Calibri"/>
          <w:lang w:val="fr-FR"/>
        </w:rPr>
        <w:t>mai 2011)</w:t>
      </w:r>
    </w:p>
    <w:p w:rsidR="00631FC2" w:rsidRPr="00DC509F" w:rsidRDefault="00631FC2" w:rsidP="00631FC2">
      <w:pPr>
        <w:spacing w:before="0"/>
        <w:ind w:left="567" w:hanging="567"/>
        <w:rPr>
          <w:spacing w:val="-4"/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 (06/1994) et F.68 (11/19</w:t>
      </w:r>
      <w:r>
        <w:rPr>
          <w:spacing w:val="-4"/>
          <w:lang w:val="fr-FR"/>
        </w:rPr>
        <w:t>8</w:t>
      </w:r>
      <w:r w:rsidRPr="00DC509F">
        <w:rPr>
          <w:spacing w:val="-4"/>
          <w:lang w:val="fr-FR"/>
        </w:rPr>
        <w:t xml:space="preserve">8)) (Situation au 15 </w:t>
      </w:r>
      <w:r>
        <w:rPr>
          <w:spacing w:val="-4"/>
          <w:lang w:val="fr-FR"/>
        </w:rPr>
        <w:t xml:space="preserve">avril </w:t>
      </w:r>
      <w:r w:rsidRPr="00DC509F">
        <w:rPr>
          <w:spacing w:val="-4"/>
          <w:lang w:val="fr-FR"/>
        </w:rPr>
        <w:t>20</w:t>
      </w:r>
      <w:r>
        <w:rPr>
          <w:spacing w:val="-4"/>
          <w:lang w:val="fr-FR"/>
        </w:rPr>
        <w:t>11</w:t>
      </w:r>
      <w:r w:rsidRPr="00DC509F">
        <w:rPr>
          <w:spacing w:val="-4"/>
          <w:lang w:val="fr-FR"/>
        </w:rPr>
        <w:t>)</w:t>
      </w:r>
    </w:p>
    <w:p w:rsidR="00860490" w:rsidRPr="00E42A7E" w:rsidRDefault="00860490" w:rsidP="00860490">
      <w:pPr>
        <w:spacing w:before="0"/>
        <w:ind w:left="567" w:hanging="567"/>
        <w:rPr>
          <w:lang w:val="fr-FR"/>
        </w:rPr>
      </w:pPr>
      <w:r>
        <w:rPr>
          <w:lang w:val="fr-FR"/>
        </w:rPr>
        <w:t>977</w:t>
      </w:r>
      <w:r w:rsidRPr="00E42A7E">
        <w:rPr>
          <w:lang w:val="fr-FR"/>
        </w:rPr>
        <w:tab/>
        <w:t>Liste des codes d'identification de réseau pour données (CIRD) (Selon la Recommandation UIT-T X.121 (10/2000)) (Situation au 1</w:t>
      </w:r>
      <w:r w:rsidR="003E7528" w:rsidRPr="003E7528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avril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141BBF" w:rsidRPr="00E42A7E" w:rsidRDefault="00141BBF" w:rsidP="00141BBF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Pr="00E42A7E">
        <w:rPr>
          <w:lang w:val="fr-FR"/>
        </w:rPr>
        <w:t>7</w:t>
      </w:r>
      <w:r>
        <w:rPr>
          <w:lang w:val="fr-FR"/>
        </w:rPr>
        <w:t>6</w:t>
      </w:r>
      <w:r w:rsidRPr="00E42A7E">
        <w:rPr>
          <w:lang w:val="fr-FR"/>
        </w:rPr>
        <w:tab/>
        <w:t>Liste des indicatifs de pays ou zones géographiques pour transmission de données</w:t>
      </w:r>
      <w:r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</w:t>
      </w:r>
      <w:r w:rsidR="00191AD7">
        <w:rPr>
          <w:lang w:val="fr-FR"/>
        </w:rPr>
        <w:t>)</w:t>
      </w:r>
      <w:r w:rsidRPr="00E42A7E">
        <w:rPr>
          <w:lang w:val="fr-FR"/>
        </w:rPr>
        <w:t xml:space="preserve"> (Situation au </w:t>
      </w:r>
      <w:r>
        <w:rPr>
          <w:lang w:val="fr-FR"/>
        </w:rPr>
        <w:t>15 mars</w:t>
      </w:r>
      <w:r w:rsidRPr="00E42A7E">
        <w:rPr>
          <w:lang w:val="fr-FR"/>
        </w:rPr>
        <w:t xml:space="preserve"> 20</w:t>
      </w:r>
      <w:r>
        <w:rPr>
          <w:lang w:val="fr-FR"/>
        </w:rPr>
        <w:t>11</w:t>
      </w:r>
      <w:r w:rsidRPr="00E42A7E">
        <w:rPr>
          <w:lang w:val="fr-FR"/>
        </w:rPr>
        <w:t>)</w:t>
      </w:r>
    </w:p>
    <w:p w:rsidR="006A23CA" w:rsidRDefault="006A23CA" w:rsidP="00804CAD">
      <w:pPr>
        <w:spacing w:before="0"/>
        <w:ind w:left="567" w:hanging="567"/>
        <w:rPr>
          <w:lang w:val="fr-FR"/>
        </w:rPr>
      </w:pPr>
      <w:r>
        <w:rPr>
          <w:lang w:val="fr-FR"/>
        </w:rPr>
        <w:t>9</w:t>
      </w:r>
      <w:r w:rsidR="00804CAD">
        <w:rPr>
          <w:lang w:val="fr-FR"/>
        </w:rPr>
        <w:t>75</w:t>
      </w:r>
      <w:r>
        <w:rPr>
          <w:lang w:val="fr-FR"/>
        </w:rPr>
        <w:tab/>
        <w:t>Heure légale 2011</w:t>
      </w:r>
    </w:p>
    <w:p w:rsidR="005E629D" w:rsidRPr="00E42A7E" w:rsidRDefault="00F8150C" w:rsidP="00CE7C85">
      <w:pPr>
        <w:spacing w:before="0"/>
        <w:ind w:left="567" w:hanging="567"/>
        <w:rPr>
          <w:lang w:val="fr-FR"/>
        </w:rPr>
      </w:pPr>
      <w:r>
        <w:rPr>
          <w:lang w:val="fr-FR"/>
        </w:rPr>
        <w:t>974</w:t>
      </w:r>
      <w:r>
        <w:rPr>
          <w:lang w:val="fr-FR"/>
        </w:rPr>
        <w:tab/>
      </w:r>
      <w:r w:rsidR="005E629D" w:rsidRPr="00E42A7E">
        <w:rPr>
          <w:lang w:val="fr-FR"/>
        </w:rPr>
        <w:t xml:space="preserve">Liste des noms de domaines de gestion d'administration (DGAD) (Conformément aux Recommandations UIT-T des séries F.400 et X.400) (Situation au 15 </w:t>
      </w:r>
      <w:r w:rsidR="00CE7C85">
        <w:rPr>
          <w:lang w:val="fr-FR"/>
        </w:rPr>
        <w:t>février</w:t>
      </w:r>
      <w:r w:rsidR="005E629D" w:rsidRPr="00E42A7E">
        <w:rPr>
          <w:lang w:val="fr-FR"/>
        </w:rPr>
        <w:t xml:space="preserve"> 20</w:t>
      </w:r>
      <w:r w:rsidR="00CE7C85">
        <w:rPr>
          <w:lang w:val="fr-FR"/>
        </w:rPr>
        <w:t>11</w:t>
      </w:r>
      <w:r w:rsidR="005E629D" w:rsidRPr="00E42A7E">
        <w:rPr>
          <w:lang w:val="fr-FR"/>
        </w:rPr>
        <w:t>)</w:t>
      </w:r>
    </w:p>
    <w:p w:rsidR="00332A4D" w:rsidRPr="00E42A7E" w:rsidRDefault="00332A4D" w:rsidP="00332A4D">
      <w:pPr>
        <w:spacing w:before="0"/>
        <w:ind w:left="567" w:hanging="567"/>
        <w:rPr>
          <w:lang w:val="fr-FR"/>
        </w:rPr>
      </w:pPr>
      <w:r>
        <w:rPr>
          <w:lang w:val="fr-FR"/>
        </w:rPr>
        <w:t>972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>
        <w:rPr>
          <w:spacing w:val="-2"/>
          <w:lang w:val="fr-FR"/>
        </w:rPr>
        <w:t>5</w:t>
      </w:r>
      <w:r w:rsidRPr="00221BCF">
        <w:rPr>
          <w:spacing w:val="-2"/>
          <w:lang w:val="fr-FR"/>
        </w:rPr>
        <w:t xml:space="preserve"> janvier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F0662" w:rsidRPr="00B00259" w:rsidRDefault="000E216E" w:rsidP="002051BC">
      <w:pPr>
        <w:spacing w:before="0" w:line="220" w:lineRule="exact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</w:t>
      </w:r>
      <w:r w:rsidR="00CF0662" w:rsidRPr="008F1764">
        <w:rPr>
          <w:spacing w:val="-2"/>
          <w:lang w:val="fr-FR"/>
        </w:rPr>
        <w:t xml:space="preserve"> mobiles</w:t>
      </w:r>
      <w:r w:rsidR="004F773E" w:rsidRPr="008F1764">
        <w:rPr>
          <w:spacing w:val="-2"/>
          <w:lang w:val="fr-FR"/>
        </w:rPr>
        <w:t xml:space="preserve"> </w:t>
      </w:r>
      <w:r w:rsidR="004F773E" w:rsidRPr="008F1764">
        <w:rPr>
          <w:lang w:val="fr-FR"/>
        </w:rPr>
        <w:t>(</w:t>
      </w:r>
      <w:r w:rsidR="008F1764" w:rsidRPr="008F1764">
        <w:rPr>
          <w:lang w:val="fr-FR"/>
        </w:rPr>
        <w:t>Co</w:t>
      </w:r>
      <w:r w:rsidR="004F773E" w:rsidRPr="008F1764">
        <w:rPr>
          <w:lang w:val="fr-FR"/>
        </w:rPr>
        <w:t xml:space="preserve">mplément à la </w:t>
      </w:r>
      <w:r w:rsidR="004F773E" w:rsidRPr="00E42A7E">
        <w:rPr>
          <w:lang w:val="fr-FR"/>
        </w:rPr>
        <w:t>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</w:t>
      </w:r>
      <w:r w:rsidR="009C1484" w:rsidRPr="00B00259">
        <w:rPr>
          <w:spacing w:val="-2"/>
          <w:lang w:val="fr-FR"/>
        </w:rPr>
        <w:t>S</w:t>
      </w:r>
      <w:r w:rsidR="00CF0662" w:rsidRPr="00B00259">
        <w:rPr>
          <w:spacing w:val="-2"/>
          <w:lang w:val="fr-FR"/>
        </w:rPr>
        <w:t>ituation au 1</w:t>
      </w:r>
      <w:r w:rsidR="003E7528" w:rsidRPr="003E7528">
        <w:rPr>
          <w:spacing w:val="-2"/>
          <w:vertAlign w:val="superscript"/>
          <w:lang w:val="fr-FR"/>
        </w:rPr>
        <w:t>er</w:t>
      </w:r>
      <w:r w:rsidR="00CF0662" w:rsidRPr="00B00259">
        <w:rPr>
          <w:spacing w:val="-2"/>
          <w:lang w:val="fr-FR"/>
        </w:rPr>
        <w:t xml:space="preserve"> avril 2010)</w:t>
      </w:r>
    </w:p>
    <w:p w:rsidR="00977C98" w:rsidRDefault="00977C98" w:rsidP="002051BC">
      <w:pPr>
        <w:spacing w:before="0" w:line="220" w:lineRule="exact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2051BC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2051BC">
      <w:pPr>
        <w:spacing w:before="0" w:line="220" w:lineRule="exact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B27413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B27413">
      <w:pPr>
        <w:spacing w:before="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FC3344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</w:t>
      </w:r>
      <w:r w:rsidR="00FC3344">
        <w:rPr>
          <w:sz w:val="18"/>
          <w:szCs w:val="18"/>
          <w:lang w:val="fr-FR"/>
        </w:rPr>
        <w:t>-</w:t>
      </w:r>
      <w:r w:rsidRPr="00221BCF">
        <w:rPr>
          <w:sz w:val="18"/>
          <w:szCs w:val="18"/>
          <w:lang w:val="fr-FR"/>
        </w:rPr>
        <w:t>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Default="00B8609F" w:rsidP="001A447C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221BCF">
        <w:rPr>
          <w:sz w:val="18"/>
          <w:szCs w:val="18"/>
          <w:lang w:val="fr-FR"/>
        </w:rPr>
        <w:t xml:space="preserve">Tableau </w:t>
      </w:r>
      <w:proofErr w:type="spellStart"/>
      <w:r w:rsidRPr="00221BCF">
        <w:rPr>
          <w:sz w:val="18"/>
          <w:szCs w:val="18"/>
          <w:lang w:val="fr-FR"/>
        </w:rPr>
        <w:t>Bureaufax</w:t>
      </w:r>
      <w:proofErr w:type="spellEnd"/>
      <w:r w:rsidRPr="00221BCF">
        <w:rPr>
          <w:sz w:val="18"/>
          <w:szCs w:val="18"/>
          <w:lang w:val="fr-FR"/>
        </w:rPr>
        <w:t xml:space="preserve">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27413" w:rsidRPr="00B030CA" w:rsidRDefault="00B2741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 w:rsidRPr="00B030CA">
        <w:rPr>
          <w:lang w:val="fr-CH"/>
        </w:rPr>
        <w:br w:type="page"/>
      </w:r>
    </w:p>
    <w:p w:rsidR="00331974" w:rsidRPr="00331974" w:rsidRDefault="00331974" w:rsidP="00331974">
      <w:pPr>
        <w:pStyle w:val="Heading20"/>
        <w:spacing w:before="0"/>
      </w:pPr>
      <w:r w:rsidRPr="00331974">
        <w:lastRenderedPageBreak/>
        <w:t>Approbation de Recommandations UIT-T</w:t>
      </w:r>
    </w:p>
    <w:p w:rsidR="00331974" w:rsidRPr="00331974" w:rsidRDefault="00331974" w:rsidP="00331974">
      <w:pPr>
        <w:rPr>
          <w:lang w:val="fr-FR"/>
        </w:rPr>
      </w:pPr>
    </w:p>
    <w:p w:rsidR="00331974" w:rsidRDefault="00331974" w:rsidP="00331974">
      <w:pPr>
        <w:rPr>
          <w:lang w:val="fr-CH"/>
        </w:rPr>
      </w:pPr>
      <w:r w:rsidRPr="00331974">
        <w:rPr>
          <w:lang w:val="fr-CH"/>
        </w:rPr>
        <w:t>Par AAP-71, il a été annoncé l’approbation des Recommandations UIT-T suivantes, conformément à la procédure définie dans la Recommandation UIT-T A.8:</w:t>
      </w:r>
    </w:p>
    <w:p w:rsidR="00F2635D" w:rsidRDefault="00442FCF" w:rsidP="00F2635D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 xml:space="preserve">Recommandation UIT-T G.992.3 (2009) </w:t>
      </w:r>
      <w:proofErr w:type="spellStart"/>
      <w:r w:rsidR="00331974" w:rsidRPr="00331974">
        <w:rPr>
          <w:lang w:val="fr-CH"/>
        </w:rPr>
        <w:t>Amd</w:t>
      </w:r>
      <w:proofErr w:type="spellEnd"/>
      <w:r w:rsidR="00331974" w:rsidRPr="00331974">
        <w:rPr>
          <w:lang w:val="fr-CH"/>
        </w:rPr>
        <w:t>. 4 (29/10/2011)</w:t>
      </w:r>
    </w:p>
    <w:p w:rsidR="00331974" w:rsidRDefault="00442FCF" w:rsidP="00F2635D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G.994.1 (2007) Cor. 1 (29/10/2011)</w:t>
      </w:r>
    </w:p>
    <w:p w:rsidR="00331974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G.997.1 (2009) Cor. 2 (29/10/2011)</w:t>
      </w:r>
    </w:p>
    <w:p w:rsidR="00331974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 xml:space="preserve">Recommandation UIT-T G.7044/Y.1347 (29/10/2011): Ajustement transparent d'un signal </w:t>
      </w:r>
      <w:proofErr w:type="spellStart"/>
      <w:r w:rsidR="00331974" w:rsidRPr="00331974">
        <w:rPr>
          <w:lang w:val="fr-CH"/>
        </w:rPr>
        <w:t>ODUflex</w:t>
      </w:r>
      <w:proofErr w:type="spellEnd"/>
      <w:r w:rsidR="00331974" w:rsidRPr="00331974">
        <w:rPr>
          <w:lang w:val="fr-CH"/>
        </w:rPr>
        <w:t xml:space="preserve"> </w:t>
      </w:r>
    </w:p>
    <w:p w:rsidR="00331974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G.8013/Y.1731 (2011) Cor. 1 (29/10/2011)</w:t>
      </w:r>
    </w:p>
    <w:p w:rsidR="00331974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G.9956 (06/11/2011): Emetteurs-récepteurs OFDM à bande étroite utilisant les courants porteurs en ligne</w:t>
      </w:r>
      <w:r w:rsidR="009F3398">
        <w:rPr>
          <w:lang w:val="fr-CH"/>
        </w:rPr>
        <w:t xml:space="preserve"> – </w:t>
      </w:r>
      <w:r w:rsidR="00331974" w:rsidRPr="00331974">
        <w:rPr>
          <w:lang w:val="fr-CH"/>
        </w:rPr>
        <w:t xml:space="preserve">Spécification de la couche liaison de données </w:t>
      </w:r>
    </w:p>
    <w:p w:rsidR="00331974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 xml:space="preserve">Recommandation UIT-T G.9973 (29/10/2011): Protocole d'identification de la topologie du réseau domestique 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 xml:space="preserve">Recommandation UIT-T J.380.1 (13/11/2011): Insertion de programmes numériques </w:t>
      </w: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Interfaces avec les systèmes de publicité – Aperçu des systèmes de publicité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J.380.2 (13/11/2011): Insertion de programmes numériques – Interfaces avec les systèmes de publicité – Principaux éléments de données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J.380.3 (13/11/2011): Insertion de programmes numériques – Interfaces avec les systèmes de publicité – Interface avec le service de gestion des publicités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J.380.4 (13/11/2011): Insertion de programmes numériques – Interfaces avec les systèmes de publicité – Service d'information concernant les contenus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 xml:space="preserve">Recommandation UIT-T J.380.5 (13/11/2011): Insertion de programmes numériques – Interfaces avec les systèmes de publicité – Service d'information concernant les opportunités de placement 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J.380.6 (13/11/2011): Insertion de programmes numériques – Interfaces avec les systèmes de publicité – Service d'information concernant les abonnés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J.380.7 (13/11/2011): Insertion de programmes numériques – Interfaces avec les systèmes de publicité – Transport de message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J.380.8 (13/11/2011): Insertion de programmes numériques – Interfaces avec les systèmes de publicité – Service d'information général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K.20 (13/11/2011): Immunité des équipements de télécommunication des centres de télécommunication aux surtensions et aux surintensités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K.21 (13/11/2011): Immunité des équipements de télécommunication installés dans les locaux d'abonné aux surtensions et aux surintensités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K.44 (13/11/2011): Tests d'immunité des équipements de télécommunication exposés aux surtensions et aux surintensités – Recommandation fondamentale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K.45 (13/11/2011): Immunité des équipements de télécommunication installés dans les réseaux d'accès et de jonction aux surtensions et aux surintensités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K.85 (13/11/2011)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K.86 (13/11/2011)</w:t>
      </w:r>
    </w:p>
    <w:p w:rsidR="00442FCF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K.87 (13/11/2011)</w:t>
      </w:r>
    </w:p>
    <w:p w:rsidR="00331974" w:rsidRPr="00047332" w:rsidRDefault="00442FCF" w:rsidP="00304CB4">
      <w:pPr>
        <w:ind w:left="567" w:hanging="567"/>
        <w:rPr>
          <w:lang w:val="fr-CH"/>
        </w:rPr>
      </w:pPr>
      <w:r>
        <w:rPr>
          <w:lang w:val="fr-CH"/>
        </w:rPr>
        <w:t>–</w:t>
      </w:r>
      <w:r>
        <w:rPr>
          <w:lang w:val="fr-CH"/>
        </w:rPr>
        <w:tab/>
      </w:r>
      <w:r w:rsidR="00331974" w:rsidRPr="00331974">
        <w:rPr>
          <w:lang w:val="fr-CH"/>
        </w:rPr>
        <w:t>Recommandation UIT-T K.88 (13/11/2011)</w:t>
      </w:r>
    </w:p>
    <w:p w:rsidR="00331974" w:rsidRPr="00047332" w:rsidRDefault="00331974" w:rsidP="00304CB4">
      <w:pPr>
        <w:ind w:left="567" w:hanging="567"/>
        <w:rPr>
          <w:lang w:val="fr-CH"/>
        </w:rPr>
      </w:pPr>
    </w:p>
    <w:p w:rsidR="0000682D" w:rsidRPr="00047332" w:rsidRDefault="0000682D" w:rsidP="0000682D">
      <w:pPr>
        <w:rPr>
          <w:lang w:val="fr-CH"/>
        </w:rPr>
      </w:pPr>
    </w:p>
    <w:p w:rsidR="00121B05" w:rsidRPr="00121B05" w:rsidRDefault="00121B05" w:rsidP="002051BC">
      <w:pPr>
        <w:pStyle w:val="Heading20"/>
        <w:spacing w:before="0"/>
      </w:pPr>
      <w:bookmarkStart w:id="124" w:name="_Toc308428450"/>
      <w:r w:rsidRPr="00121B05">
        <w:lastRenderedPageBreak/>
        <w:t>Attribution de codes de zone/réseau sémaphore (SANC)</w:t>
      </w:r>
      <w:r>
        <w:br/>
      </w:r>
      <w:r w:rsidRPr="00121B05">
        <w:t>(Recommandation UIT-T Q.708 (03/99))</w:t>
      </w:r>
      <w:bookmarkEnd w:id="124"/>
    </w:p>
    <w:p w:rsidR="00121B05" w:rsidRPr="00D87420" w:rsidRDefault="00121B05" w:rsidP="00121B05">
      <w:pPr>
        <w:spacing w:before="240"/>
        <w:rPr>
          <w:rFonts w:asciiTheme="minorHAnsi" w:hAnsiTheme="minorHAnsi"/>
          <w:b/>
          <w:lang w:val="fr-FR"/>
        </w:rPr>
      </w:pPr>
      <w:r w:rsidRPr="00D87420">
        <w:rPr>
          <w:rFonts w:asciiTheme="minorHAnsi" w:hAnsiTheme="minorHAnsi"/>
          <w:b/>
          <w:lang w:val="fr-FR"/>
        </w:rPr>
        <w:t>Note du TSB</w:t>
      </w:r>
    </w:p>
    <w:p w:rsidR="006F5460" w:rsidRDefault="006F5460" w:rsidP="00230570">
      <w:pPr>
        <w:rPr>
          <w:lang w:val="fr-FR"/>
        </w:rPr>
      </w:pPr>
      <w:r w:rsidRPr="00D87420">
        <w:rPr>
          <w:lang w:val="fr-FR"/>
        </w:rPr>
        <w:t>A la demande des Administrations de l’Afghanistan et de la Chine, le Directeur du TSB a attribué les codes de zone/réseau sémaphore (SANC) suivants pour être utilisés dans la partie internationale d</w:t>
      </w:r>
      <w:r w:rsidR="00230570">
        <w:rPr>
          <w:lang w:val="fr-FR"/>
        </w:rPr>
        <w:t>es</w:t>
      </w:r>
      <w:r w:rsidRPr="00D87420">
        <w:rPr>
          <w:lang w:val="fr-FR"/>
        </w:rPr>
        <w:t xml:space="preserve"> réseau</w:t>
      </w:r>
      <w:r w:rsidR="00230570">
        <w:rPr>
          <w:lang w:val="fr-FR"/>
        </w:rPr>
        <w:t>x</w:t>
      </w:r>
      <w:r w:rsidRPr="00D87420">
        <w:rPr>
          <w:lang w:val="fr-FR"/>
        </w:rPr>
        <w:t xml:space="preserve"> de ces pays/zones géographique</w:t>
      </w:r>
      <w:r w:rsidR="00230570">
        <w:rPr>
          <w:lang w:val="fr-FR"/>
        </w:rPr>
        <w:t>s</w:t>
      </w:r>
      <w:r w:rsidRPr="00D87420">
        <w:rPr>
          <w:lang w:val="fr-FR"/>
        </w:rPr>
        <w:t xml:space="preserve"> qui applique</w:t>
      </w:r>
      <w:r w:rsidR="00230570">
        <w:rPr>
          <w:lang w:val="fr-FR"/>
        </w:rPr>
        <w:t>nt</w:t>
      </w:r>
      <w:r w:rsidRPr="00D87420">
        <w:rPr>
          <w:lang w:val="fr-FR"/>
        </w:rPr>
        <w:t xml:space="preserve"> le système de signalisation No 7, conformément à la Recommandation UIT-T Q.708 (03/99):</w:t>
      </w:r>
    </w:p>
    <w:p w:rsidR="00D87420" w:rsidRPr="00D87420" w:rsidRDefault="00D87420" w:rsidP="006F5460">
      <w:pPr>
        <w:rPr>
          <w:lang w:val="fr-FR"/>
        </w:rPr>
      </w:pPr>
    </w:p>
    <w:tbl>
      <w:tblPr>
        <w:tblW w:w="0" w:type="auto"/>
        <w:jc w:val="center"/>
        <w:tblInd w:w="-164" w:type="dxa"/>
        <w:tblLayout w:type="fixed"/>
        <w:tblLook w:val="04A0"/>
      </w:tblPr>
      <w:tblGrid>
        <w:gridCol w:w="5211"/>
        <w:gridCol w:w="2127"/>
      </w:tblGrid>
      <w:tr w:rsidR="006F5460" w:rsidRPr="00D87420" w:rsidTr="00592B17">
        <w:trPr>
          <w:jc w:val="center"/>
        </w:trPr>
        <w:tc>
          <w:tcPr>
            <w:tcW w:w="5211" w:type="dxa"/>
            <w:hideMark/>
          </w:tcPr>
          <w:p w:rsidR="006F5460" w:rsidRPr="00D976FA" w:rsidRDefault="006F5460" w:rsidP="006F5460">
            <w:pPr>
              <w:pStyle w:val="TableHead1"/>
              <w:rPr>
                <w:sz w:val="20"/>
                <w:lang w:val="fr-FR"/>
              </w:rPr>
            </w:pPr>
            <w:r w:rsidRPr="00D976FA">
              <w:rPr>
                <w:sz w:val="20"/>
                <w:lang w:val="fr-FR"/>
              </w:rPr>
              <w:t>Pays/zone géographique ou réseau sémaphore</w:t>
            </w:r>
          </w:p>
        </w:tc>
        <w:tc>
          <w:tcPr>
            <w:tcW w:w="2127" w:type="dxa"/>
            <w:hideMark/>
          </w:tcPr>
          <w:p w:rsidR="006F5460" w:rsidRPr="00D976FA" w:rsidRDefault="006F5460" w:rsidP="006F5460">
            <w:pPr>
              <w:pStyle w:val="TableHead1"/>
              <w:rPr>
                <w:sz w:val="20"/>
              </w:rPr>
            </w:pPr>
            <w:r w:rsidRPr="00D976FA">
              <w:rPr>
                <w:sz w:val="20"/>
              </w:rPr>
              <w:t>SANC</w:t>
            </w:r>
          </w:p>
        </w:tc>
      </w:tr>
      <w:tr w:rsidR="006F5460" w:rsidRPr="00D87420" w:rsidTr="00592B17">
        <w:trPr>
          <w:jc w:val="center"/>
        </w:trPr>
        <w:tc>
          <w:tcPr>
            <w:tcW w:w="5211" w:type="dxa"/>
            <w:hideMark/>
          </w:tcPr>
          <w:p w:rsidR="006F5460" w:rsidRPr="00D976FA" w:rsidRDefault="006F5460" w:rsidP="006F5460">
            <w:pPr>
              <w:pStyle w:val="TableText1"/>
              <w:rPr>
                <w:rFonts w:cs="Arial"/>
                <w:bCs/>
                <w:sz w:val="20"/>
                <w:lang w:val="fr-CH"/>
              </w:rPr>
            </w:pPr>
            <w:r w:rsidRPr="00D976FA">
              <w:rPr>
                <w:sz w:val="20"/>
              </w:rPr>
              <w:t>Afghanistan</w:t>
            </w:r>
          </w:p>
        </w:tc>
        <w:tc>
          <w:tcPr>
            <w:tcW w:w="2127" w:type="dxa"/>
            <w:hideMark/>
          </w:tcPr>
          <w:p w:rsidR="006F5460" w:rsidRPr="00D976FA" w:rsidRDefault="006F5460" w:rsidP="006F5460">
            <w:pPr>
              <w:pStyle w:val="TableText1"/>
              <w:jc w:val="center"/>
              <w:rPr>
                <w:rFonts w:cs="Arial"/>
                <w:bCs/>
                <w:sz w:val="20"/>
                <w:lang w:val="fr-CH"/>
              </w:rPr>
            </w:pPr>
            <w:r w:rsidRPr="00D976FA">
              <w:rPr>
                <w:rFonts w:cs="Arial"/>
                <w:bCs/>
                <w:sz w:val="20"/>
                <w:lang w:val="fr-CH"/>
              </w:rPr>
              <w:t>4-138</w:t>
            </w:r>
          </w:p>
        </w:tc>
      </w:tr>
      <w:tr w:rsidR="006F5460" w:rsidRPr="00D87420" w:rsidTr="00592B17">
        <w:trPr>
          <w:jc w:val="center"/>
        </w:trPr>
        <w:tc>
          <w:tcPr>
            <w:tcW w:w="5211" w:type="dxa"/>
          </w:tcPr>
          <w:p w:rsidR="006F5460" w:rsidRPr="00D976FA" w:rsidRDefault="006F5460" w:rsidP="006F5460">
            <w:pPr>
              <w:pStyle w:val="TableText1"/>
              <w:rPr>
                <w:sz w:val="20"/>
              </w:rPr>
            </w:pPr>
            <w:r w:rsidRPr="00D976FA">
              <w:rPr>
                <w:sz w:val="20"/>
              </w:rPr>
              <w:t>Hong Kong, Chine</w:t>
            </w:r>
          </w:p>
        </w:tc>
        <w:tc>
          <w:tcPr>
            <w:tcW w:w="2127" w:type="dxa"/>
          </w:tcPr>
          <w:p w:rsidR="006F5460" w:rsidRPr="00D976FA" w:rsidRDefault="006F5460" w:rsidP="006F5460">
            <w:pPr>
              <w:pStyle w:val="TableText1"/>
              <w:jc w:val="center"/>
              <w:rPr>
                <w:rFonts w:cs="Arial"/>
                <w:bCs/>
                <w:sz w:val="20"/>
                <w:lang w:val="fr-CH"/>
              </w:rPr>
            </w:pPr>
            <w:r w:rsidRPr="00D976FA">
              <w:rPr>
                <w:rFonts w:cs="Arial"/>
                <w:bCs/>
                <w:sz w:val="20"/>
                <w:lang w:val="fr-CH"/>
              </w:rPr>
              <w:t>4-183</w:t>
            </w:r>
          </w:p>
        </w:tc>
      </w:tr>
    </w:tbl>
    <w:p w:rsidR="006F5460" w:rsidRPr="00D87420" w:rsidRDefault="006F5460" w:rsidP="00B030CA">
      <w:pPr>
        <w:rPr>
          <w:lang w:val="fr-FR"/>
        </w:rPr>
      </w:pPr>
    </w:p>
    <w:p w:rsidR="00121B05" w:rsidRPr="00D87420" w:rsidRDefault="00121B05" w:rsidP="00121B05">
      <w:pPr>
        <w:spacing w:before="0"/>
        <w:rPr>
          <w:rFonts w:asciiTheme="minorHAnsi" w:hAnsiTheme="minorHAnsi"/>
        </w:rPr>
      </w:pPr>
      <w:r w:rsidRPr="00D87420">
        <w:rPr>
          <w:rFonts w:asciiTheme="minorHAnsi" w:hAnsiTheme="minorHAnsi"/>
          <w:lang w:val="fr-FR"/>
        </w:rPr>
        <w:t>__________</w:t>
      </w:r>
    </w:p>
    <w:p w:rsidR="00121B05" w:rsidRPr="00047332" w:rsidRDefault="00121B05" w:rsidP="00121B05">
      <w:pPr>
        <w:tabs>
          <w:tab w:val="left" w:pos="851"/>
        </w:tabs>
        <w:jc w:val="left"/>
        <w:rPr>
          <w:rFonts w:asciiTheme="minorHAnsi" w:hAnsiTheme="minorHAnsi"/>
          <w:sz w:val="16"/>
          <w:szCs w:val="16"/>
          <w:lang w:val="fr-CH"/>
        </w:rPr>
      </w:pPr>
      <w:r w:rsidRPr="00D87420">
        <w:rPr>
          <w:rFonts w:asciiTheme="minorHAnsi" w:hAnsiTheme="minorHAnsi"/>
          <w:sz w:val="16"/>
          <w:szCs w:val="16"/>
        </w:rPr>
        <w:t>SANC:</w:t>
      </w:r>
      <w:r w:rsidRPr="00D87420">
        <w:rPr>
          <w:rFonts w:asciiTheme="minorHAnsi" w:hAnsiTheme="minorHAnsi"/>
          <w:sz w:val="16"/>
          <w:szCs w:val="16"/>
        </w:rPr>
        <w:tab/>
        <w:t>Signalling Area/Network Code.</w:t>
      </w:r>
      <w:r>
        <w:rPr>
          <w:rFonts w:asciiTheme="minorHAnsi" w:hAnsiTheme="minorHAnsi"/>
          <w:sz w:val="16"/>
          <w:szCs w:val="16"/>
        </w:rPr>
        <w:br/>
      </w:r>
      <w:r w:rsidRPr="00371768">
        <w:rPr>
          <w:rFonts w:asciiTheme="minorHAnsi" w:hAnsiTheme="minorHAnsi"/>
          <w:sz w:val="16"/>
          <w:szCs w:val="16"/>
        </w:rPr>
        <w:tab/>
      </w:r>
      <w:r w:rsidRPr="00371768">
        <w:rPr>
          <w:rFonts w:asciiTheme="minorHAnsi" w:hAnsiTheme="minorHAnsi"/>
          <w:sz w:val="16"/>
          <w:szCs w:val="16"/>
          <w:lang w:val="fr-FR"/>
        </w:rPr>
        <w:t>Code de zone/réseau sémaphore.</w:t>
      </w:r>
      <w:r>
        <w:rPr>
          <w:rFonts w:asciiTheme="minorHAnsi" w:hAnsiTheme="minorHAnsi"/>
          <w:sz w:val="16"/>
          <w:szCs w:val="16"/>
          <w:lang w:val="fr-FR"/>
        </w:rPr>
        <w:br/>
      </w:r>
      <w:r w:rsidRPr="00371768">
        <w:rPr>
          <w:rFonts w:asciiTheme="minorHAnsi" w:hAnsiTheme="minorHAnsi"/>
          <w:sz w:val="16"/>
          <w:szCs w:val="16"/>
          <w:lang w:val="fr-FR"/>
        </w:rPr>
        <w:tab/>
      </w:r>
      <w:proofErr w:type="spellStart"/>
      <w:r w:rsidRPr="00047332">
        <w:rPr>
          <w:rFonts w:asciiTheme="minorHAnsi" w:hAnsiTheme="minorHAnsi"/>
          <w:sz w:val="16"/>
          <w:szCs w:val="16"/>
          <w:lang w:val="fr-CH"/>
        </w:rPr>
        <w:t>Código</w:t>
      </w:r>
      <w:proofErr w:type="spellEnd"/>
      <w:r w:rsidRPr="00047332">
        <w:rPr>
          <w:rFonts w:asciiTheme="minorHAnsi" w:hAnsiTheme="minorHAnsi"/>
          <w:sz w:val="16"/>
          <w:szCs w:val="16"/>
          <w:lang w:val="fr-CH"/>
        </w:rPr>
        <w:t xml:space="preserve"> de zona/</w:t>
      </w:r>
      <w:proofErr w:type="spellStart"/>
      <w:r w:rsidRPr="00047332">
        <w:rPr>
          <w:rFonts w:asciiTheme="minorHAnsi" w:hAnsiTheme="minorHAnsi"/>
          <w:sz w:val="16"/>
          <w:szCs w:val="16"/>
          <w:lang w:val="fr-CH"/>
        </w:rPr>
        <w:t>red</w:t>
      </w:r>
      <w:proofErr w:type="spellEnd"/>
      <w:r w:rsidRPr="00047332">
        <w:rPr>
          <w:rFonts w:asciiTheme="minorHAnsi" w:hAnsiTheme="minorHAnsi"/>
          <w:sz w:val="16"/>
          <w:szCs w:val="16"/>
          <w:lang w:val="fr-CH"/>
        </w:rPr>
        <w:t xml:space="preserve"> de </w:t>
      </w:r>
      <w:proofErr w:type="spellStart"/>
      <w:r w:rsidRPr="00047332">
        <w:rPr>
          <w:rFonts w:asciiTheme="minorHAnsi" w:hAnsiTheme="minorHAnsi"/>
          <w:sz w:val="16"/>
          <w:szCs w:val="16"/>
          <w:lang w:val="fr-CH"/>
        </w:rPr>
        <w:t>señalización</w:t>
      </w:r>
      <w:proofErr w:type="spellEnd"/>
      <w:r w:rsidRPr="00047332">
        <w:rPr>
          <w:rFonts w:asciiTheme="minorHAnsi" w:hAnsiTheme="minorHAnsi"/>
          <w:sz w:val="16"/>
          <w:szCs w:val="16"/>
          <w:lang w:val="fr-CH"/>
        </w:rPr>
        <w:t>.</w:t>
      </w:r>
    </w:p>
    <w:p w:rsidR="00EA51E0" w:rsidRPr="00047332" w:rsidRDefault="00EA51E0" w:rsidP="00EA51E0">
      <w:pPr>
        <w:rPr>
          <w:lang w:val="fr-CH"/>
        </w:rPr>
      </w:pPr>
    </w:p>
    <w:p w:rsidR="00183EE3" w:rsidRPr="00047332" w:rsidRDefault="00183EE3" w:rsidP="00EA51E0">
      <w:pPr>
        <w:rPr>
          <w:lang w:val="fr-CH"/>
        </w:rPr>
      </w:pPr>
    </w:p>
    <w:p w:rsidR="00183EE3" w:rsidRPr="00047332" w:rsidRDefault="00183EE3" w:rsidP="00EA51E0">
      <w:pPr>
        <w:rPr>
          <w:lang w:val="fr-CH"/>
        </w:rPr>
      </w:pPr>
    </w:p>
    <w:p w:rsidR="00183EE3" w:rsidRPr="00047332" w:rsidRDefault="00183EE3" w:rsidP="00EA51E0">
      <w:pPr>
        <w:rPr>
          <w:lang w:val="fr-CH"/>
        </w:rPr>
      </w:pPr>
    </w:p>
    <w:p w:rsidR="00EA51E0" w:rsidRPr="00CA0126" w:rsidRDefault="00EA51E0" w:rsidP="00EA51E0">
      <w:pPr>
        <w:pStyle w:val="Heading20"/>
        <w:spacing w:before="0"/>
        <w:rPr>
          <w:lang w:val="fr-CH"/>
        </w:rPr>
      </w:pPr>
      <w:bookmarkStart w:id="125" w:name="_Toc240790102"/>
      <w:r w:rsidRPr="00CA0126">
        <w:rPr>
          <w:lang w:val="fr-CH"/>
        </w:rPr>
        <w:t>Service</w:t>
      </w:r>
      <w:bookmarkEnd w:id="125"/>
      <w:r>
        <w:rPr>
          <w:lang w:val="fr-CH"/>
        </w:rPr>
        <w:t xml:space="preserve"> Té</w:t>
      </w:r>
      <w:r w:rsidRPr="00CA0126">
        <w:rPr>
          <w:lang w:val="fr-CH"/>
        </w:rPr>
        <w:t>lex</w:t>
      </w:r>
    </w:p>
    <w:p w:rsidR="00183EE3" w:rsidRDefault="00183EE3" w:rsidP="00EA51E0">
      <w:pPr>
        <w:rPr>
          <w:b/>
          <w:bCs/>
          <w:lang w:val="fr-CH"/>
        </w:rPr>
      </w:pPr>
    </w:p>
    <w:p w:rsidR="00EA51E0" w:rsidRPr="00CA0126" w:rsidRDefault="00EA51E0" w:rsidP="00EA51E0">
      <w:pPr>
        <w:rPr>
          <w:b/>
          <w:bCs/>
          <w:lang w:val="fr-CH"/>
        </w:rPr>
      </w:pPr>
      <w:r w:rsidRPr="00CA0126">
        <w:rPr>
          <w:b/>
          <w:bCs/>
          <w:lang w:val="fr-CH"/>
        </w:rPr>
        <w:t>Malaisie</w:t>
      </w:r>
    </w:p>
    <w:p w:rsidR="00EA51E0" w:rsidRPr="00CA0126" w:rsidRDefault="00EA51E0" w:rsidP="00EA51E0">
      <w:pPr>
        <w:spacing w:before="0"/>
        <w:rPr>
          <w:lang w:val="fr-CH"/>
        </w:rPr>
      </w:pPr>
      <w:r w:rsidRPr="00CA0126">
        <w:rPr>
          <w:lang w:val="fr-CH"/>
        </w:rPr>
        <w:t>Communication du</w:t>
      </w:r>
      <w:r w:rsidR="00D976FA">
        <w:rPr>
          <w:lang w:val="fr-CH"/>
        </w:rPr>
        <w:t xml:space="preserve"> </w:t>
      </w:r>
      <w:r w:rsidRPr="00CA0126">
        <w:rPr>
          <w:lang w:val="fr-CH"/>
        </w:rPr>
        <w:t>24.X.2011:</w:t>
      </w:r>
    </w:p>
    <w:p w:rsidR="00EA51E0" w:rsidRPr="00CA0126" w:rsidRDefault="00EA51E0" w:rsidP="00EA51E0">
      <w:pPr>
        <w:jc w:val="center"/>
        <w:rPr>
          <w:i/>
          <w:iCs/>
          <w:lang w:val="fr-CH"/>
        </w:rPr>
      </w:pPr>
      <w:r w:rsidRPr="00CA0126">
        <w:rPr>
          <w:i/>
          <w:iCs/>
          <w:lang w:val="fr-FR"/>
        </w:rPr>
        <w:t>Cessation du service télex</w:t>
      </w:r>
    </w:p>
    <w:p w:rsidR="00EA51E0" w:rsidRPr="00CA0126" w:rsidRDefault="00EA51E0" w:rsidP="00EA51E0">
      <w:pPr>
        <w:rPr>
          <w:lang w:val="fr-CH"/>
        </w:rPr>
      </w:pPr>
      <w:r w:rsidRPr="00CA0126">
        <w:rPr>
          <w:lang w:val="fr-CH"/>
        </w:rPr>
        <w:t>La</w:t>
      </w:r>
      <w:r w:rsidRPr="00CA0126">
        <w:rPr>
          <w:i/>
          <w:iCs/>
          <w:lang w:val="fr-CH"/>
        </w:rPr>
        <w:t xml:space="preserve"> </w:t>
      </w:r>
      <w:proofErr w:type="spellStart"/>
      <w:r w:rsidRPr="00CA0126">
        <w:rPr>
          <w:i/>
          <w:iCs/>
          <w:lang w:val="fr-CH"/>
        </w:rPr>
        <w:t>Malaysian</w:t>
      </w:r>
      <w:proofErr w:type="spellEnd"/>
      <w:r w:rsidRPr="00CA0126">
        <w:rPr>
          <w:i/>
          <w:iCs/>
          <w:lang w:val="fr-CH"/>
        </w:rPr>
        <w:t xml:space="preserve"> Communications and </w:t>
      </w:r>
      <w:proofErr w:type="spellStart"/>
      <w:r w:rsidRPr="00CA0126">
        <w:rPr>
          <w:i/>
          <w:iCs/>
          <w:lang w:val="fr-CH"/>
        </w:rPr>
        <w:t>Multimedia</w:t>
      </w:r>
      <w:proofErr w:type="spellEnd"/>
      <w:r w:rsidRPr="00CA0126">
        <w:rPr>
          <w:i/>
          <w:iCs/>
          <w:lang w:val="fr-CH"/>
        </w:rPr>
        <w:t xml:space="preserve"> Commission, </w:t>
      </w:r>
      <w:proofErr w:type="spellStart"/>
      <w:r w:rsidRPr="00CA0126">
        <w:rPr>
          <w:lang w:val="fr-CH"/>
        </w:rPr>
        <w:t>Cyberjaya</w:t>
      </w:r>
      <w:proofErr w:type="spellEnd"/>
      <w:r w:rsidRPr="00CA0126">
        <w:rPr>
          <w:lang w:val="fr-CH"/>
        </w:rPr>
        <w:t>, annonce que depuis août 2011,</w:t>
      </w:r>
      <w:r w:rsidRPr="00CA0126">
        <w:rPr>
          <w:lang w:val="fr-FR"/>
        </w:rPr>
        <w:t xml:space="preserve"> le service télex (international et national) n'est plus assuré à destination et en provenance</w:t>
      </w:r>
      <w:r w:rsidRPr="00CA0126">
        <w:rPr>
          <w:lang w:val="fr-CH"/>
        </w:rPr>
        <w:t xml:space="preserve"> du réseau Telekom Malaysia en Malaisie.</w:t>
      </w:r>
    </w:p>
    <w:p w:rsidR="00EA51E0" w:rsidRPr="00CA0126" w:rsidRDefault="00EA51E0" w:rsidP="00EA51E0">
      <w:pPr>
        <w:rPr>
          <w:lang w:val="fr-CH"/>
        </w:rPr>
      </w:pPr>
      <w:r w:rsidRPr="00CA0126">
        <w:rPr>
          <w:bCs/>
          <w:lang w:val="fr-CH"/>
        </w:rPr>
        <w:t>Le code télex de destination</w:t>
      </w:r>
      <w:r w:rsidRPr="00CA0126">
        <w:rPr>
          <w:lang w:val="fr-CH"/>
        </w:rPr>
        <w:t xml:space="preserve"> (TDC) “84” </w:t>
      </w:r>
      <w:r w:rsidRPr="00CA0126">
        <w:rPr>
          <w:bCs/>
          <w:lang w:val="fr-FR"/>
        </w:rPr>
        <w:t>attribué à</w:t>
      </w:r>
      <w:r w:rsidRPr="00CA0126">
        <w:rPr>
          <w:lang w:val="fr-CH"/>
        </w:rPr>
        <w:t xml:space="preserve"> Telekom Malaysia  (Recommandation </w:t>
      </w:r>
      <w:r w:rsidRPr="00CA0126">
        <w:rPr>
          <w:bCs/>
          <w:lang w:val="fr-FR"/>
        </w:rPr>
        <w:t>UIT-T</w:t>
      </w:r>
      <w:r w:rsidRPr="00CA0126">
        <w:rPr>
          <w:lang w:val="fr-CH"/>
        </w:rPr>
        <w:t xml:space="preserve"> F.69), </w:t>
      </w:r>
      <w:r w:rsidRPr="00CA0126">
        <w:rPr>
          <w:bCs/>
          <w:lang w:val="fr-FR"/>
        </w:rPr>
        <w:t>y compris le code d'identifi</w:t>
      </w:r>
      <w:r w:rsidR="00D976FA">
        <w:rPr>
          <w:bCs/>
          <w:lang w:val="fr-FR"/>
        </w:rPr>
        <w:t>cation du réseau télex (CIRT) «</w:t>
      </w:r>
      <w:r w:rsidRPr="00CA0126">
        <w:rPr>
          <w:bCs/>
          <w:lang w:val="fr-FR"/>
        </w:rPr>
        <w:t>M</w:t>
      </w:r>
      <w:r w:rsidR="00D976FA">
        <w:rPr>
          <w:bCs/>
          <w:lang w:val="fr-FR"/>
        </w:rPr>
        <w:t>A</w:t>
      </w:r>
      <w:r w:rsidRPr="00CA0126">
        <w:rPr>
          <w:bCs/>
          <w:lang w:val="fr-FR"/>
        </w:rPr>
        <w:t xml:space="preserve">» (Recommandation UIT-T F.68) (également utilisé comme indicateur de destination des télégrammes), restent toutefois réservés pour utilisation par </w:t>
      </w:r>
      <w:r w:rsidRPr="00CA0126">
        <w:rPr>
          <w:lang w:val="fr-CH"/>
        </w:rPr>
        <w:t>la Malaisie.</w:t>
      </w:r>
    </w:p>
    <w:p w:rsidR="00EA51E0" w:rsidRPr="00CA0126" w:rsidRDefault="00EA51E0" w:rsidP="00EA51E0">
      <w:pPr>
        <w:rPr>
          <w:bCs/>
          <w:lang w:val="fr-FR"/>
        </w:rPr>
      </w:pPr>
      <w:r w:rsidRPr="00CA0126">
        <w:rPr>
          <w:bCs/>
          <w:lang w:val="fr-FR"/>
        </w:rPr>
        <w:t>Pour un complément d'information, prière de prendre contact avec:</w:t>
      </w:r>
    </w:p>
    <w:p w:rsidR="00EA51E0" w:rsidRPr="00047332" w:rsidRDefault="00EA51E0" w:rsidP="00EA51E0">
      <w:pPr>
        <w:ind w:left="567" w:hanging="567"/>
        <w:jc w:val="left"/>
        <w:rPr>
          <w:lang w:val="fr-CH"/>
        </w:rPr>
      </w:pPr>
      <w:r w:rsidRPr="00047332">
        <w:rPr>
          <w:lang w:val="fr-CH"/>
        </w:rPr>
        <w:tab/>
        <w:t xml:space="preserve">Ms </w:t>
      </w:r>
      <w:proofErr w:type="spellStart"/>
      <w:r w:rsidRPr="00047332">
        <w:rPr>
          <w:lang w:val="fr-CH"/>
        </w:rPr>
        <w:t>Nuzul</w:t>
      </w:r>
      <w:proofErr w:type="spellEnd"/>
      <w:r w:rsidRPr="00047332">
        <w:rPr>
          <w:lang w:val="fr-CH"/>
        </w:rPr>
        <w:t xml:space="preserve"> </w:t>
      </w:r>
      <w:proofErr w:type="spellStart"/>
      <w:r w:rsidRPr="00047332">
        <w:rPr>
          <w:lang w:val="fr-CH"/>
        </w:rPr>
        <w:t>Aizan</w:t>
      </w:r>
      <w:proofErr w:type="spellEnd"/>
      <w:r w:rsidRPr="00047332">
        <w:rPr>
          <w:lang w:val="fr-CH"/>
        </w:rPr>
        <w:br/>
      </w:r>
      <w:proofErr w:type="spellStart"/>
      <w:r w:rsidRPr="00047332">
        <w:rPr>
          <w:lang w:val="fr-CH"/>
        </w:rPr>
        <w:t>Malaysian</w:t>
      </w:r>
      <w:proofErr w:type="spellEnd"/>
      <w:r w:rsidRPr="00047332">
        <w:rPr>
          <w:lang w:val="fr-CH"/>
        </w:rPr>
        <w:t xml:space="preserve"> Communications and </w:t>
      </w:r>
      <w:proofErr w:type="spellStart"/>
      <w:r w:rsidRPr="00047332">
        <w:rPr>
          <w:lang w:val="fr-CH"/>
        </w:rPr>
        <w:t>Multimedia</w:t>
      </w:r>
      <w:proofErr w:type="spellEnd"/>
      <w:r w:rsidRPr="00047332">
        <w:rPr>
          <w:lang w:val="fr-CH"/>
        </w:rPr>
        <w:t xml:space="preserve"> Commission</w:t>
      </w:r>
      <w:r w:rsidRPr="00047332">
        <w:rPr>
          <w:lang w:val="fr-CH"/>
        </w:rPr>
        <w:br/>
        <w:t>63000 CYBERJAYA</w:t>
      </w:r>
      <w:r w:rsidRPr="00047332">
        <w:rPr>
          <w:lang w:val="fr-CH"/>
        </w:rPr>
        <w:br/>
        <w:t>Malaisie</w:t>
      </w:r>
      <w:r w:rsidRPr="00047332">
        <w:rPr>
          <w:lang w:val="fr-CH"/>
        </w:rPr>
        <w:br/>
        <w:t>Tél:</w:t>
      </w:r>
      <w:r w:rsidRPr="00047332">
        <w:rPr>
          <w:lang w:val="fr-CH"/>
        </w:rPr>
        <w:tab/>
        <w:t>+60 3 8688 8311</w:t>
      </w:r>
      <w:r w:rsidRPr="00047332">
        <w:rPr>
          <w:lang w:val="fr-CH"/>
        </w:rPr>
        <w:br/>
      </w:r>
      <w:r w:rsidRPr="00CA0126">
        <w:rPr>
          <w:lang w:val="fr-CH"/>
        </w:rPr>
        <w:t>Fax:</w:t>
      </w:r>
      <w:r w:rsidRPr="00CA0126">
        <w:rPr>
          <w:lang w:val="fr-CH"/>
        </w:rPr>
        <w:tab/>
        <w:t>+60 3 8688 1003</w:t>
      </w:r>
      <w:r>
        <w:rPr>
          <w:lang w:val="fr-CH"/>
        </w:rPr>
        <w:br/>
      </w:r>
      <w:r w:rsidRPr="00CA0126">
        <w:rPr>
          <w:lang w:val="fr-CH"/>
        </w:rPr>
        <w:t>E-mail:</w:t>
      </w:r>
      <w:r w:rsidRPr="00CA0126">
        <w:rPr>
          <w:lang w:val="fr-CH"/>
        </w:rPr>
        <w:tab/>
      </w:r>
      <w:r w:rsidRPr="00EA51E0">
        <w:rPr>
          <w:lang w:val="fr-CH"/>
        </w:rPr>
        <w:t>nuzul@cmc.gov.my</w:t>
      </w:r>
    </w:p>
    <w:p w:rsidR="00EA51E0" w:rsidRPr="00047332" w:rsidRDefault="00EA51E0" w:rsidP="00EA51E0">
      <w:pPr>
        <w:rPr>
          <w:lang w:val="fr-CH"/>
        </w:rPr>
      </w:pPr>
    </w:p>
    <w:p w:rsidR="00325DB4" w:rsidRPr="00047332" w:rsidRDefault="00325DB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 w:rsidRPr="00047332">
        <w:rPr>
          <w:lang w:val="fr-CH"/>
        </w:rPr>
        <w:br w:type="page"/>
      </w:r>
    </w:p>
    <w:p w:rsidR="00325DB4" w:rsidRPr="006D69A5" w:rsidRDefault="00325DB4" w:rsidP="00325DB4">
      <w:pPr>
        <w:pStyle w:val="Heading20"/>
        <w:spacing w:before="0"/>
        <w:rPr>
          <w:lang w:val="fr-CH"/>
        </w:rPr>
      </w:pPr>
      <w:r w:rsidRPr="006D69A5">
        <w:rPr>
          <w:lang w:val="fr-CH"/>
        </w:rPr>
        <w:lastRenderedPageBreak/>
        <w:t>Plan de numérotage des télécommunications publiques internationales</w:t>
      </w:r>
      <w:r w:rsidRPr="006D69A5">
        <w:rPr>
          <w:lang w:val="fr-CH"/>
        </w:rPr>
        <w:br/>
        <w:t>(Recommandation UIT-T E.164 (11/2010))</w:t>
      </w:r>
    </w:p>
    <w:p w:rsidR="00DC4AC9" w:rsidRDefault="00DC4AC9" w:rsidP="00325DB4">
      <w:pPr>
        <w:rPr>
          <w:b/>
          <w:bCs/>
          <w:lang w:val="fr-CH"/>
        </w:rPr>
      </w:pPr>
    </w:p>
    <w:p w:rsidR="00325DB4" w:rsidRPr="002A1E3C" w:rsidRDefault="00325DB4" w:rsidP="00325DB4">
      <w:pPr>
        <w:rPr>
          <w:b/>
          <w:bCs/>
          <w:lang w:val="fr-CH"/>
        </w:rPr>
      </w:pPr>
      <w:r w:rsidRPr="002A1E3C">
        <w:rPr>
          <w:b/>
          <w:bCs/>
          <w:lang w:val="fr-CH"/>
        </w:rPr>
        <w:t>Note du TSB</w:t>
      </w:r>
    </w:p>
    <w:p w:rsidR="00325DB4" w:rsidRPr="002A1E3C" w:rsidRDefault="00325DB4" w:rsidP="00325DB4">
      <w:pPr>
        <w:jc w:val="center"/>
        <w:rPr>
          <w:i/>
          <w:iCs/>
          <w:lang w:val="fr-FR"/>
        </w:rPr>
      </w:pPr>
      <w:r w:rsidRPr="002A1E3C">
        <w:rPr>
          <w:i/>
          <w:iCs/>
          <w:lang w:val="fr-FR"/>
        </w:rPr>
        <w:t>Codes d'identification des réseaux internationaux</w:t>
      </w:r>
    </w:p>
    <w:p w:rsidR="00325DB4" w:rsidRPr="002A1E3C" w:rsidRDefault="00325DB4" w:rsidP="009E55D1">
      <w:pPr>
        <w:spacing w:before="100"/>
        <w:rPr>
          <w:lang w:val="fr-CH"/>
        </w:rPr>
      </w:pPr>
      <w:r w:rsidRPr="002A1E3C">
        <w:rPr>
          <w:lang w:val="fr-CH"/>
        </w:rPr>
        <w:t xml:space="preserve">Associé à l'indicatif de pays 882 attribué en partage pour les réseaux internationaux, le code d'identification à deux chiffres </w:t>
      </w:r>
      <w:proofErr w:type="spellStart"/>
      <w:r w:rsidRPr="002A1E3C">
        <w:rPr>
          <w:lang w:val="fr-CH"/>
        </w:rPr>
        <w:t>ci</w:t>
      </w:r>
      <w:r w:rsidRPr="002A1E3C">
        <w:rPr>
          <w:lang w:val="fr-CH"/>
        </w:rPr>
        <w:noBreakHyphen/>
        <w:t>après</w:t>
      </w:r>
      <w:proofErr w:type="spellEnd"/>
      <w:r w:rsidRPr="002A1E3C">
        <w:rPr>
          <w:lang w:val="fr-CH"/>
        </w:rPr>
        <w:t xml:space="preserve">  a été </w:t>
      </w:r>
      <w:r w:rsidR="009E55D1">
        <w:rPr>
          <w:b/>
          <w:lang w:val="fr-CH"/>
        </w:rPr>
        <w:t>attribu</w:t>
      </w:r>
      <w:r w:rsidRPr="002A1E3C">
        <w:rPr>
          <w:b/>
          <w:lang w:val="fr-CH"/>
        </w:rPr>
        <w:t xml:space="preserve">é </w:t>
      </w:r>
      <w:r w:rsidRPr="002A1E3C">
        <w:rPr>
          <w:bCs/>
          <w:lang w:val="fr-CH"/>
        </w:rPr>
        <w:t>au 30 octobre 2011</w:t>
      </w:r>
      <w:r w:rsidRPr="002A1E3C">
        <w:rPr>
          <w:lang w:val="fr-CH"/>
        </w:rPr>
        <w:t>:</w:t>
      </w:r>
    </w:p>
    <w:p w:rsidR="00325DB4" w:rsidRPr="002A1E3C" w:rsidRDefault="00325DB4" w:rsidP="00325DB4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194"/>
        <w:gridCol w:w="3191"/>
        <w:gridCol w:w="2687"/>
      </w:tblGrid>
      <w:tr w:rsidR="00325DB4" w:rsidRPr="00B6502A" w:rsidTr="00C0718C">
        <w:trPr>
          <w:jc w:val="center"/>
        </w:trPr>
        <w:tc>
          <w:tcPr>
            <w:tcW w:w="2695" w:type="dxa"/>
            <w:vAlign w:val="center"/>
          </w:tcPr>
          <w:p w:rsidR="00325DB4" w:rsidRPr="002A1E3C" w:rsidRDefault="00325DB4" w:rsidP="00C0718C">
            <w:pPr>
              <w:pStyle w:val="TableHead1"/>
            </w:pPr>
            <w:proofErr w:type="spellStart"/>
            <w:r w:rsidRPr="002A1E3C">
              <w:t>Requérant</w:t>
            </w:r>
            <w:proofErr w:type="spellEnd"/>
          </w:p>
        </w:tc>
        <w:tc>
          <w:tcPr>
            <w:tcW w:w="2693" w:type="dxa"/>
            <w:vAlign w:val="center"/>
          </w:tcPr>
          <w:p w:rsidR="00325DB4" w:rsidRPr="002A1E3C" w:rsidRDefault="00325DB4" w:rsidP="00C0718C">
            <w:pPr>
              <w:pStyle w:val="TableHead1"/>
              <w:rPr>
                <w:iCs/>
              </w:rPr>
            </w:pPr>
            <w:proofErr w:type="spellStart"/>
            <w:r w:rsidRPr="002A1E3C">
              <w:rPr>
                <w:iCs/>
              </w:rPr>
              <w:t>Réseau</w:t>
            </w:r>
            <w:proofErr w:type="spellEnd"/>
          </w:p>
        </w:tc>
        <w:tc>
          <w:tcPr>
            <w:tcW w:w="2268" w:type="dxa"/>
            <w:vAlign w:val="center"/>
          </w:tcPr>
          <w:p w:rsidR="00325DB4" w:rsidRPr="002A1E3C" w:rsidRDefault="00325DB4" w:rsidP="00C0718C">
            <w:pPr>
              <w:pStyle w:val="TableHead1"/>
              <w:rPr>
                <w:lang w:val="fr-CH"/>
              </w:rPr>
            </w:pPr>
            <w:r w:rsidRPr="002A1E3C">
              <w:rPr>
                <w:lang w:val="fr-CH"/>
              </w:rPr>
              <w:t>Indicatif de pays et</w:t>
            </w:r>
            <w:r w:rsidRPr="002A1E3C">
              <w:rPr>
                <w:lang w:val="fr-CH"/>
              </w:rPr>
              <w:br/>
              <w:t>Code d'identification</w:t>
            </w:r>
          </w:p>
        </w:tc>
      </w:tr>
      <w:tr w:rsidR="00325DB4" w:rsidRPr="002A1E3C" w:rsidTr="00C0718C">
        <w:trPr>
          <w:jc w:val="center"/>
        </w:trPr>
        <w:tc>
          <w:tcPr>
            <w:tcW w:w="2695" w:type="dxa"/>
          </w:tcPr>
          <w:p w:rsidR="00325DB4" w:rsidRPr="002A1E3C" w:rsidRDefault="00325DB4" w:rsidP="00C0718C">
            <w:pPr>
              <w:pStyle w:val="Tabletext0"/>
            </w:pPr>
            <w:proofErr w:type="spellStart"/>
            <w:r w:rsidRPr="002A1E3C">
              <w:t>Tyntec</w:t>
            </w:r>
            <w:proofErr w:type="spellEnd"/>
            <w:r w:rsidRPr="002A1E3C">
              <w:t xml:space="preserve"> </w:t>
            </w:r>
            <w:proofErr w:type="spellStart"/>
            <w:r w:rsidRPr="002A1E3C">
              <w:t>GmbH</w:t>
            </w:r>
            <w:proofErr w:type="spellEnd"/>
          </w:p>
        </w:tc>
        <w:tc>
          <w:tcPr>
            <w:tcW w:w="2693" w:type="dxa"/>
          </w:tcPr>
          <w:p w:rsidR="00325DB4" w:rsidRPr="002A1E3C" w:rsidRDefault="00325DB4" w:rsidP="00C0718C">
            <w:pPr>
              <w:pStyle w:val="Tabletext0"/>
            </w:pPr>
            <w:proofErr w:type="spellStart"/>
            <w:r w:rsidRPr="002A1E3C">
              <w:t>Tyntec</w:t>
            </w:r>
            <w:proofErr w:type="spellEnd"/>
            <w:r w:rsidRPr="002A1E3C">
              <w:t xml:space="preserve"> </w:t>
            </w:r>
            <w:proofErr w:type="spellStart"/>
            <w:r w:rsidRPr="002A1E3C">
              <w:t>GmbH</w:t>
            </w:r>
            <w:proofErr w:type="spellEnd"/>
          </w:p>
        </w:tc>
        <w:tc>
          <w:tcPr>
            <w:tcW w:w="2268" w:type="dxa"/>
          </w:tcPr>
          <w:p w:rsidR="00325DB4" w:rsidRPr="002A1E3C" w:rsidRDefault="00325DB4" w:rsidP="00C0718C">
            <w:pPr>
              <w:pStyle w:val="Tabletext0"/>
              <w:jc w:val="center"/>
            </w:pPr>
            <w:r w:rsidRPr="002A1E3C">
              <w:t>+882 46</w:t>
            </w:r>
          </w:p>
        </w:tc>
      </w:tr>
    </w:tbl>
    <w:p w:rsidR="00325DB4" w:rsidRDefault="00325DB4" w:rsidP="00325DB4">
      <w:pPr>
        <w:rPr>
          <w:lang w:val="en-US"/>
        </w:rPr>
      </w:pPr>
    </w:p>
    <w:p w:rsidR="00325DB4" w:rsidRDefault="00325DB4" w:rsidP="00325DB4">
      <w:pPr>
        <w:rPr>
          <w:lang w:val="en-US"/>
        </w:rPr>
      </w:pPr>
    </w:p>
    <w:p w:rsidR="00325DB4" w:rsidRPr="002A1E3C" w:rsidRDefault="00325DB4" w:rsidP="00325DB4">
      <w:pPr>
        <w:rPr>
          <w:lang w:val="en-US"/>
        </w:rPr>
      </w:pPr>
    </w:p>
    <w:p w:rsidR="00325DB4" w:rsidRPr="007C60BA" w:rsidRDefault="00325DB4" w:rsidP="00325DB4">
      <w:pPr>
        <w:pStyle w:val="Heading20"/>
        <w:spacing w:before="0"/>
        <w:rPr>
          <w:lang w:val="fr-CH"/>
        </w:rPr>
      </w:pPr>
      <w:bookmarkStart w:id="126" w:name="_Toc304892160"/>
      <w:r w:rsidRPr="005C239A">
        <w:rPr>
          <w:lang w:val="fr-CH"/>
        </w:rPr>
        <w:t xml:space="preserve">Plan d’identification international pour les </w:t>
      </w:r>
      <w:r w:rsidRPr="007C60BA">
        <w:rPr>
          <w:lang w:val="fr-CH"/>
        </w:rPr>
        <w:t xml:space="preserve">réseaux publics </w:t>
      </w:r>
      <w:r w:rsidR="006D69A5">
        <w:rPr>
          <w:lang w:val="fr-CH"/>
        </w:rPr>
        <w:br/>
      </w:r>
      <w:r w:rsidRPr="007C60BA">
        <w:rPr>
          <w:lang w:val="fr-CH"/>
        </w:rPr>
        <w:t>et les abonnements</w:t>
      </w:r>
    </w:p>
    <w:p w:rsidR="00325DB4" w:rsidRPr="005C239A" w:rsidRDefault="00325DB4" w:rsidP="00325DB4">
      <w:pPr>
        <w:pStyle w:val="Heading20"/>
        <w:spacing w:before="0"/>
        <w:rPr>
          <w:lang w:val="fr-CH"/>
        </w:rPr>
      </w:pPr>
      <w:r w:rsidRPr="005C239A">
        <w:rPr>
          <w:lang w:val="fr-CH"/>
        </w:rPr>
        <w:t>(Recomm</w:t>
      </w:r>
      <w:r>
        <w:rPr>
          <w:lang w:val="fr-CH"/>
        </w:rPr>
        <w:t>andation UIT-T E.212 (05/2008))</w:t>
      </w:r>
    </w:p>
    <w:bookmarkEnd w:id="126"/>
    <w:p w:rsidR="00DC4AC9" w:rsidRDefault="00DC4AC9" w:rsidP="00DC4AC9">
      <w:pPr>
        <w:rPr>
          <w:lang w:val="fr-FR"/>
        </w:rPr>
      </w:pPr>
    </w:p>
    <w:p w:rsidR="00325DB4" w:rsidRPr="00DC4AC9" w:rsidRDefault="00325DB4" w:rsidP="00DC4AC9">
      <w:pPr>
        <w:rPr>
          <w:b/>
          <w:bCs/>
          <w:lang w:val="fr-FR"/>
        </w:rPr>
      </w:pPr>
      <w:r w:rsidRPr="00DC4AC9">
        <w:rPr>
          <w:b/>
          <w:bCs/>
          <w:lang w:val="fr-FR"/>
        </w:rPr>
        <w:t>Note du TSB</w:t>
      </w:r>
    </w:p>
    <w:p w:rsidR="00325DB4" w:rsidRPr="00554856" w:rsidRDefault="00325DB4" w:rsidP="00325DB4">
      <w:pPr>
        <w:jc w:val="center"/>
        <w:rPr>
          <w:i/>
          <w:iCs/>
          <w:lang w:val="fr-FR"/>
        </w:rPr>
      </w:pPr>
      <w:r w:rsidRPr="00554856">
        <w:rPr>
          <w:i/>
          <w:iCs/>
          <w:lang w:val="fr-FR"/>
        </w:rPr>
        <w:t>Codes d'identification des systèmes mobiles internationaux</w:t>
      </w:r>
    </w:p>
    <w:p w:rsidR="00325DB4" w:rsidRDefault="00325DB4" w:rsidP="00325DB4">
      <w:pPr>
        <w:rPr>
          <w:lang w:val="fr-FR"/>
        </w:rPr>
      </w:pPr>
      <w:r w:rsidRPr="005C239A">
        <w:rPr>
          <w:lang w:val="fr-FR"/>
        </w:rPr>
        <w:t>Associés à l'indicatif de pays (pour les stations mobiles) (M</w:t>
      </w:r>
      <w:r>
        <w:rPr>
          <w:lang w:val="fr-FR"/>
        </w:rPr>
        <w:t>CC) 901 attribué en partage, le code</w:t>
      </w:r>
      <w:r w:rsidRPr="005C239A">
        <w:rPr>
          <w:lang w:val="fr-FR"/>
        </w:rPr>
        <w:t xml:space="preserve"> de réseau mobile (MNC) </w:t>
      </w:r>
      <w:r>
        <w:rPr>
          <w:lang w:val="fr-FR"/>
        </w:rPr>
        <w:t>à deux ch</w:t>
      </w:r>
      <w:r w:rsidR="007E3F3D">
        <w:rPr>
          <w:lang w:val="fr-FR"/>
        </w:rPr>
        <w:t xml:space="preserve">iffres ci-après  a été </w:t>
      </w:r>
      <w:r w:rsidR="007E3F3D" w:rsidRPr="007E3F3D">
        <w:rPr>
          <w:b/>
          <w:bCs/>
          <w:lang w:val="fr-FR"/>
        </w:rPr>
        <w:t>attribué</w:t>
      </w:r>
      <w:r w:rsidR="007E3F3D">
        <w:rPr>
          <w:lang w:val="fr-FR"/>
        </w:rPr>
        <w:t>:</w:t>
      </w:r>
    </w:p>
    <w:p w:rsidR="00325DB4" w:rsidRPr="006C5B3F" w:rsidRDefault="00325DB4" w:rsidP="00325DB4">
      <w:pPr>
        <w:rPr>
          <w:color w:val="FF0000"/>
          <w:sz w:val="4"/>
          <w:lang w:val="fr-CH"/>
        </w:rPr>
      </w:pPr>
    </w:p>
    <w:tbl>
      <w:tblPr>
        <w:tblW w:w="9253" w:type="dxa"/>
        <w:jc w:val="center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03"/>
        <w:gridCol w:w="2875"/>
        <w:gridCol w:w="2875"/>
      </w:tblGrid>
      <w:tr w:rsidR="00325DB4" w:rsidRPr="006C5B3F" w:rsidTr="00C0718C">
        <w:trPr>
          <w:tblHeader/>
          <w:jc w:val="center"/>
        </w:trPr>
        <w:tc>
          <w:tcPr>
            <w:tcW w:w="3503" w:type="dxa"/>
            <w:vAlign w:val="center"/>
          </w:tcPr>
          <w:p w:rsidR="00325DB4" w:rsidRPr="006C5B3F" w:rsidRDefault="00325DB4" w:rsidP="00C0718C">
            <w:pPr>
              <w:pStyle w:val="Tablehead0"/>
            </w:pPr>
            <w:r w:rsidRPr="006C5B3F">
              <w:t>Réseau</w:t>
            </w:r>
          </w:p>
        </w:tc>
        <w:tc>
          <w:tcPr>
            <w:tcW w:w="2875" w:type="dxa"/>
            <w:vAlign w:val="center"/>
          </w:tcPr>
          <w:p w:rsidR="00325DB4" w:rsidRPr="006C5B3F" w:rsidRDefault="00325DB4" w:rsidP="00C0718C">
            <w:pPr>
              <w:pStyle w:val="Tablehead0"/>
              <w:rPr>
                <w:lang w:val="fr-CH"/>
              </w:rPr>
            </w:pPr>
            <w:r w:rsidRPr="006C5B3F">
              <w:t>Indicatif de pays du mobile (MCC)*</w:t>
            </w:r>
            <w:r w:rsidRPr="006C5B3F">
              <w:br/>
              <w:t>et Code de réseau mobile (MNC)**</w:t>
            </w:r>
          </w:p>
        </w:tc>
        <w:tc>
          <w:tcPr>
            <w:tcW w:w="2875" w:type="dxa"/>
          </w:tcPr>
          <w:p w:rsidR="00325DB4" w:rsidRPr="006C5B3F" w:rsidRDefault="00325DB4" w:rsidP="00C0718C">
            <w:pPr>
              <w:pStyle w:val="Tablehead0"/>
              <w:rPr>
                <w:lang w:val="en-US"/>
              </w:rPr>
            </w:pPr>
            <w:r w:rsidRPr="006C5B3F">
              <w:rPr>
                <w:lang w:val="en-US"/>
              </w:rPr>
              <w:t xml:space="preserve">Date </w:t>
            </w:r>
            <w:proofErr w:type="spellStart"/>
            <w:r>
              <w:rPr>
                <w:lang w:val="en-US"/>
              </w:rPr>
              <w:t>d’attribution</w:t>
            </w:r>
            <w:proofErr w:type="spellEnd"/>
          </w:p>
        </w:tc>
      </w:tr>
      <w:tr w:rsidR="00325DB4" w:rsidRPr="006C5B3F" w:rsidTr="00C0718C">
        <w:trPr>
          <w:jc w:val="center"/>
        </w:trPr>
        <w:tc>
          <w:tcPr>
            <w:tcW w:w="3503" w:type="dxa"/>
            <w:textDirection w:val="lrTbV"/>
          </w:tcPr>
          <w:p w:rsidR="00325DB4" w:rsidRPr="006C5B3F" w:rsidRDefault="00325DB4" w:rsidP="00C0718C">
            <w:pPr>
              <w:pStyle w:val="Tabletext0"/>
            </w:pPr>
            <w:proofErr w:type="spellStart"/>
            <w:r w:rsidRPr="006C5B3F">
              <w:t>Tyntec</w:t>
            </w:r>
            <w:proofErr w:type="spellEnd"/>
            <w:r w:rsidRPr="006C5B3F">
              <w:t xml:space="preserve"> </w:t>
            </w:r>
            <w:proofErr w:type="spellStart"/>
            <w:r w:rsidRPr="006C5B3F">
              <w:t>GmbH</w:t>
            </w:r>
            <w:proofErr w:type="spellEnd"/>
          </w:p>
        </w:tc>
        <w:tc>
          <w:tcPr>
            <w:tcW w:w="2875" w:type="dxa"/>
            <w:textDirection w:val="lrTbV"/>
          </w:tcPr>
          <w:p w:rsidR="00325DB4" w:rsidRPr="006C5B3F" w:rsidRDefault="00325DB4" w:rsidP="00C0718C">
            <w:pPr>
              <w:pStyle w:val="Tabletext0"/>
              <w:jc w:val="center"/>
            </w:pPr>
            <w:r w:rsidRPr="006C5B3F">
              <w:t>901 34</w:t>
            </w:r>
          </w:p>
        </w:tc>
        <w:tc>
          <w:tcPr>
            <w:tcW w:w="2875" w:type="dxa"/>
            <w:textDirection w:val="lrTbV"/>
          </w:tcPr>
          <w:p w:rsidR="00325DB4" w:rsidRPr="006C5B3F" w:rsidRDefault="00325DB4" w:rsidP="00C0718C">
            <w:pPr>
              <w:pStyle w:val="Tabletext0"/>
              <w:jc w:val="center"/>
            </w:pPr>
            <w:r w:rsidRPr="006C5B3F">
              <w:t>30.X.2011</w:t>
            </w:r>
          </w:p>
        </w:tc>
      </w:tr>
      <w:tr w:rsidR="00325DB4" w:rsidRPr="006C5B3F" w:rsidTr="00C0718C">
        <w:trPr>
          <w:jc w:val="center"/>
        </w:trPr>
        <w:tc>
          <w:tcPr>
            <w:tcW w:w="3503" w:type="dxa"/>
            <w:textDirection w:val="lrTbV"/>
          </w:tcPr>
          <w:p w:rsidR="00325DB4" w:rsidRPr="006C5B3F" w:rsidRDefault="00325DB4" w:rsidP="00C0718C">
            <w:pPr>
              <w:pStyle w:val="Tabletext0"/>
            </w:pPr>
            <w:proofErr w:type="spellStart"/>
            <w:r w:rsidRPr="006C5B3F">
              <w:t>Globecomm</w:t>
            </w:r>
            <w:proofErr w:type="spellEnd"/>
            <w:r w:rsidRPr="006C5B3F">
              <w:t xml:space="preserve"> Network Services</w:t>
            </w:r>
          </w:p>
        </w:tc>
        <w:tc>
          <w:tcPr>
            <w:tcW w:w="2875" w:type="dxa"/>
            <w:textDirection w:val="lrTbV"/>
          </w:tcPr>
          <w:p w:rsidR="00325DB4" w:rsidRPr="006C5B3F" w:rsidRDefault="00325DB4" w:rsidP="00C0718C">
            <w:pPr>
              <w:pStyle w:val="Tabletext0"/>
              <w:jc w:val="center"/>
            </w:pPr>
            <w:r w:rsidRPr="006C5B3F">
              <w:t>901 35</w:t>
            </w:r>
          </w:p>
        </w:tc>
        <w:tc>
          <w:tcPr>
            <w:tcW w:w="2875" w:type="dxa"/>
            <w:textDirection w:val="lrTbV"/>
          </w:tcPr>
          <w:p w:rsidR="00325DB4" w:rsidRPr="006C5B3F" w:rsidRDefault="00325DB4" w:rsidP="00C0718C">
            <w:pPr>
              <w:pStyle w:val="Tabletext0"/>
              <w:jc w:val="center"/>
            </w:pPr>
            <w:r w:rsidRPr="006C5B3F">
              <w:t>15.XI.2011</w:t>
            </w:r>
          </w:p>
        </w:tc>
      </w:tr>
    </w:tbl>
    <w:p w:rsidR="00DC4AC9" w:rsidRDefault="00DC4AC9" w:rsidP="00325DB4">
      <w:pPr>
        <w:rPr>
          <w:lang w:val="fr-FR"/>
        </w:rPr>
      </w:pPr>
    </w:p>
    <w:p w:rsidR="00325DB4" w:rsidRPr="006C5B3F" w:rsidRDefault="00325DB4" w:rsidP="00325DB4">
      <w:pPr>
        <w:rPr>
          <w:lang w:val="fr-FR"/>
        </w:rPr>
      </w:pPr>
      <w:r w:rsidRPr="006C5B3F">
        <w:rPr>
          <w:lang w:val="fr-FR"/>
        </w:rPr>
        <w:t>______________</w:t>
      </w:r>
    </w:p>
    <w:p w:rsidR="00325DB4" w:rsidRPr="006C5B3F" w:rsidRDefault="00325DB4" w:rsidP="00325DB4">
      <w:pPr>
        <w:pStyle w:val="enumlev1"/>
        <w:tabs>
          <w:tab w:val="left" w:pos="426"/>
        </w:tabs>
        <w:spacing w:before="0"/>
        <w:ind w:hanging="992"/>
        <w:rPr>
          <w:sz w:val="16"/>
          <w:szCs w:val="16"/>
          <w:lang w:val="fr-FR"/>
        </w:rPr>
      </w:pPr>
      <w:r w:rsidRPr="006C5B3F">
        <w:rPr>
          <w:sz w:val="16"/>
          <w:szCs w:val="16"/>
          <w:lang w:val="fr-FR"/>
        </w:rPr>
        <w:t>*</w:t>
      </w:r>
      <w:r w:rsidRPr="006C5B3F">
        <w:rPr>
          <w:sz w:val="16"/>
          <w:szCs w:val="16"/>
          <w:lang w:val="fr-FR"/>
        </w:rPr>
        <w:tab/>
        <w:t xml:space="preserve">MCC: Mobile Country Code / Indicatif de pays du mobile / </w:t>
      </w:r>
      <w:proofErr w:type="spellStart"/>
      <w:r w:rsidRPr="006C5B3F">
        <w:rPr>
          <w:sz w:val="16"/>
          <w:szCs w:val="16"/>
          <w:lang w:val="fr-FR"/>
        </w:rPr>
        <w:t>Indicativo</w:t>
      </w:r>
      <w:proofErr w:type="spellEnd"/>
      <w:r w:rsidRPr="006C5B3F">
        <w:rPr>
          <w:sz w:val="16"/>
          <w:szCs w:val="16"/>
          <w:lang w:val="fr-FR"/>
        </w:rPr>
        <w:t xml:space="preserve"> de </w:t>
      </w:r>
      <w:proofErr w:type="spellStart"/>
      <w:r w:rsidRPr="006C5B3F">
        <w:rPr>
          <w:sz w:val="16"/>
          <w:szCs w:val="16"/>
          <w:lang w:val="fr-FR"/>
        </w:rPr>
        <w:t>país</w:t>
      </w:r>
      <w:proofErr w:type="spellEnd"/>
      <w:r w:rsidRPr="006C5B3F">
        <w:rPr>
          <w:sz w:val="16"/>
          <w:szCs w:val="16"/>
          <w:lang w:val="fr-FR"/>
        </w:rPr>
        <w:t xml:space="preserve"> para el </w:t>
      </w:r>
      <w:proofErr w:type="spellStart"/>
      <w:r w:rsidRPr="006C5B3F">
        <w:rPr>
          <w:sz w:val="16"/>
          <w:szCs w:val="16"/>
          <w:lang w:val="fr-FR"/>
        </w:rPr>
        <w:t>servicio</w:t>
      </w:r>
      <w:proofErr w:type="spellEnd"/>
      <w:r w:rsidRPr="006C5B3F">
        <w:rPr>
          <w:sz w:val="16"/>
          <w:szCs w:val="16"/>
          <w:lang w:val="fr-FR"/>
        </w:rPr>
        <w:t xml:space="preserve"> </w:t>
      </w:r>
      <w:proofErr w:type="spellStart"/>
      <w:r w:rsidRPr="006C5B3F">
        <w:rPr>
          <w:sz w:val="16"/>
          <w:szCs w:val="16"/>
          <w:lang w:val="fr-FR"/>
        </w:rPr>
        <w:t>móvil</w:t>
      </w:r>
      <w:proofErr w:type="spellEnd"/>
    </w:p>
    <w:p w:rsidR="00325DB4" w:rsidRPr="006C5B3F" w:rsidRDefault="00325DB4" w:rsidP="00325DB4">
      <w:pPr>
        <w:pStyle w:val="enumlev1"/>
        <w:tabs>
          <w:tab w:val="left" w:pos="426"/>
        </w:tabs>
        <w:spacing w:before="0"/>
        <w:ind w:hanging="992"/>
        <w:rPr>
          <w:sz w:val="16"/>
          <w:szCs w:val="16"/>
          <w:lang w:val="fr-FR"/>
        </w:rPr>
      </w:pPr>
      <w:r w:rsidRPr="006C5B3F">
        <w:rPr>
          <w:sz w:val="16"/>
          <w:szCs w:val="16"/>
          <w:lang w:val="fr-FR"/>
        </w:rPr>
        <w:t>**</w:t>
      </w:r>
      <w:r w:rsidRPr="006C5B3F">
        <w:rPr>
          <w:sz w:val="16"/>
          <w:szCs w:val="16"/>
          <w:lang w:val="fr-FR"/>
        </w:rPr>
        <w:tab/>
        <w:t xml:space="preserve">MNC: Mobile Network Code / Code de réseau mobile / </w:t>
      </w:r>
      <w:proofErr w:type="spellStart"/>
      <w:r w:rsidRPr="006C5B3F">
        <w:rPr>
          <w:sz w:val="16"/>
          <w:szCs w:val="16"/>
          <w:lang w:val="fr-FR"/>
        </w:rPr>
        <w:t>Indicativo</w:t>
      </w:r>
      <w:proofErr w:type="spellEnd"/>
      <w:r w:rsidRPr="006C5B3F">
        <w:rPr>
          <w:sz w:val="16"/>
          <w:szCs w:val="16"/>
          <w:lang w:val="fr-FR"/>
        </w:rPr>
        <w:t xml:space="preserve"> de </w:t>
      </w:r>
      <w:proofErr w:type="spellStart"/>
      <w:r w:rsidRPr="006C5B3F">
        <w:rPr>
          <w:sz w:val="16"/>
          <w:szCs w:val="16"/>
          <w:lang w:val="fr-FR"/>
        </w:rPr>
        <w:t>red</w:t>
      </w:r>
      <w:proofErr w:type="spellEnd"/>
      <w:r w:rsidRPr="006C5B3F">
        <w:rPr>
          <w:sz w:val="16"/>
          <w:szCs w:val="16"/>
          <w:lang w:val="fr-FR"/>
        </w:rPr>
        <w:t xml:space="preserve"> para el </w:t>
      </w:r>
      <w:proofErr w:type="spellStart"/>
      <w:r w:rsidRPr="006C5B3F">
        <w:rPr>
          <w:sz w:val="16"/>
          <w:szCs w:val="16"/>
          <w:lang w:val="fr-FR"/>
        </w:rPr>
        <w:t>servicio</w:t>
      </w:r>
      <w:proofErr w:type="spellEnd"/>
      <w:r w:rsidRPr="006C5B3F">
        <w:rPr>
          <w:sz w:val="16"/>
          <w:szCs w:val="16"/>
          <w:lang w:val="fr-FR"/>
        </w:rPr>
        <w:t xml:space="preserve"> </w:t>
      </w:r>
      <w:proofErr w:type="spellStart"/>
      <w:r w:rsidRPr="006C5B3F">
        <w:rPr>
          <w:sz w:val="16"/>
          <w:szCs w:val="16"/>
          <w:lang w:val="fr-FR"/>
        </w:rPr>
        <w:t>móvil</w:t>
      </w:r>
      <w:proofErr w:type="spellEnd"/>
    </w:p>
    <w:p w:rsidR="00DE6430" w:rsidRDefault="00DE6430" w:rsidP="00EA51E0">
      <w:pPr>
        <w:rPr>
          <w:lang w:val="es-ES_tradnl"/>
        </w:rPr>
      </w:pPr>
    </w:p>
    <w:p w:rsidR="00DE6430" w:rsidRDefault="00DE6430" w:rsidP="00EA51E0">
      <w:pPr>
        <w:rPr>
          <w:lang w:val="es-ES_tradnl"/>
        </w:rPr>
      </w:pPr>
    </w:p>
    <w:p w:rsidR="00DE6430" w:rsidRPr="00371768" w:rsidRDefault="00DE6430" w:rsidP="00EA51E0">
      <w:pPr>
        <w:rPr>
          <w:lang w:val="es-ES_tradnl"/>
        </w:rPr>
      </w:pPr>
    </w:p>
    <w:p w:rsidR="00DD1549" w:rsidRPr="006F5460" w:rsidRDefault="00DD1549" w:rsidP="00EA51E0">
      <w:pPr>
        <w:rPr>
          <w:rFonts w:ascii="Arial" w:hAnsi="Arial" w:cs="Arial"/>
          <w:sz w:val="26"/>
          <w:szCs w:val="28"/>
          <w:lang w:val="es-ES_tradnl"/>
        </w:rPr>
      </w:pPr>
      <w:bookmarkStart w:id="127" w:name="_Toc304886920"/>
      <w:bookmarkStart w:id="128" w:name="_Toc303343154"/>
      <w:bookmarkStart w:id="129" w:name="_Toc308428451"/>
      <w:r w:rsidRPr="006F5460">
        <w:rPr>
          <w:lang w:val="es-ES_tradnl"/>
        </w:rPr>
        <w:br w:type="page"/>
      </w:r>
    </w:p>
    <w:p w:rsidR="002051BC" w:rsidRPr="006F5460" w:rsidRDefault="002051BC" w:rsidP="002051BC">
      <w:pPr>
        <w:pStyle w:val="Heading20"/>
        <w:spacing w:before="240"/>
        <w:rPr>
          <w:lang w:val="es-ES_tradnl"/>
        </w:rPr>
      </w:pPr>
      <w:proofErr w:type="spellStart"/>
      <w:r w:rsidRPr="006F5460">
        <w:rPr>
          <w:lang w:val="es-ES_tradnl"/>
        </w:rPr>
        <w:lastRenderedPageBreak/>
        <w:t>Service</w:t>
      </w:r>
      <w:proofErr w:type="spellEnd"/>
      <w:r w:rsidRPr="006F5460">
        <w:rPr>
          <w:lang w:val="es-ES_tradnl"/>
        </w:rPr>
        <w:t xml:space="preserve"> </w:t>
      </w:r>
      <w:proofErr w:type="spellStart"/>
      <w:r w:rsidRPr="006F5460">
        <w:rPr>
          <w:lang w:val="es-ES_tradnl"/>
        </w:rPr>
        <w:t>téléphonique</w:t>
      </w:r>
      <w:bookmarkEnd w:id="127"/>
      <w:bookmarkEnd w:id="128"/>
      <w:bookmarkEnd w:id="129"/>
      <w:proofErr w:type="spellEnd"/>
    </w:p>
    <w:p w:rsidR="00574D5A" w:rsidRPr="00574D5A" w:rsidRDefault="00574D5A" w:rsidP="00574D5A">
      <w:pPr>
        <w:rPr>
          <w:lang w:val="es-ES_tradnl"/>
        </w:rPr>
      </w:pPr>
    </w:p>
    <w:p w:rsidR="00574D5A" w:rsidRPr="00574D5A" w:rsidRDefault="00574D5A" w:rsidP="00574D5A">
      <w:pPr>
        <w:spacing w:before="240"/>
        <w:rPr>
          <w:rFonts w:cs="Arial"/>
          <w:b/>
          <w:lang w:val="es-ES_tradnl"/>
        </w:rPr>
      </w:pPr>
      <w:proofErr w:type="spellStart"/>
      <w:r w:rsidRPr="00574D5A">
        <w:rPr>
          <w:rFonts w:cs="Arial"/>
          <w:b/>
          <w:bCs/>
          <w:lang w:val="es-ES_tradnl"/>
        </w:rPr>
        <w:t>Azerbaïdjan</w:t>
      </w:r>
      <w:proofErr w:type="spellEnd"/>
      <w:r w:rsidRPr="00574D5A">
        <w:rPr>
          <w:rFonts w:cs="Arial"/>
          <w:b/>
          <w:bCs/>
          <w:lang w:val="es-ES_tradnl"/>
        </w:rPr>
        <w:t xml:space="preserve"> (</w:t>
      </w:r>
      <w:proofErr w:type="spellStart"/>
      <w:r w:rsidRPr="00574D5A">
        <w:rPr>
          <w:rFonts w:cs="Arial"/>
          <w:b/>
          <w:bCs/>
          <w:lang w:val="es-ES_tradnl"/>
        </w:rPr>
        <w:t>indicatif</w:t>
      </w:r>
      <w:proofErr w:type="spellEnd"/>
      <w:r w:rsidRPr="00574D5A">
        <w:rPr>
          <w:rFonts w:cs="Arial"/>
          <w:b/>
          <w:bCs/>
          <w:lang w:val="es-ES_tradnl"/>
        </w:rPr>
        <w:t xml:space="preserve"> de </w:t>
      </w:r>
      <w:proofErr w:type="spellStart"/>
      <w:r w:rsidRPr="00574D5A">
        <w:rPr>
          <w:rFonts w:cs="Arial"/>
          <w:b/>
          <w:bCs/>
          <w:lang w:val="es-ES_tradnl"/>
        </w:rPr>
        <w:t>pays</w:t>
      </w:r>
      <w:proofErr w:type="spellEnd"/>
      <w:r w:rsidRPr="00574D5A">
        <w:rPr>
          <w:rFonts w:cs="Arial"/>
          <w:b/>
          <w:bCs/>
          <w:lang w:val="es-ES_tradnl"/>
        </w:rPr>
        <w:t xml:space="preserve"> +994)</w:t>
      </w:r>
    </w:p>
    <w:p w:rsidR="00574D5A" w:rsidRPr="00FA326C" w:rsidRDefault="00574D5A" w:rsidP="00592B17">
      <w:pPr>
        <w:spacing w:before="0"/>
        <w:rPr>
          <w:rFonts w:cs="Arial"/>
          <w:lang w:val="fr-CH"/>
        </w:rPr>
      </w:pPr>
      <w:r>
        <w:rPr>
          <w:rFonts w:cs="Arial"/>
          <w:lang w:val="fr-CH"/>
        </w:rPr>
        <w:t>Communication du</w:t>
      </w:r>
      <w:r w:rsidRPr="00FA326C">
        <w:rPr>
          <w:rFonts w:cs="Arial"/>
          <w:lang w:val="fr-CH"/>
        </w:rPr>
        <w:t xml:space="preserve"> 21.X.2011:</w:t>
      </w:r>
    </w:p>
    <w:p w:rsidR="00574D5A" w:rsidRPr="00952289" w:rsidRDefault="00574D5A" w:rsidP="00574D5A">
      <w:pPr>
        <w:rPr>
          <w:rFonts w:cs="Arial"/>
          <w:lang w:val="fr-CH"/>
        </w:rPr>
      </w:pPr>
      <w:r w:rsidRPr="00952289">
        <w:rPr>
          <w:rFonts w:cs="Arial"/>
          <w:iCs/>
          <w:lang w:val="fr-CH"/>
        </w:rPr>
        <w:t>Le</w:t>
      </w:r>
      <w:r w:rsidRPr="00952289">
        <w:rPr>
          <w:rFonts w:cs="Arial"/>
          <w:i/>
          <w:lang w:val="fr-CH"/>
        </w:rPr>
        <w:t xml:space="preserve"> </w:t>
      </w:r>
      <w:proofErr w:type="spellStart"/>
      <w:r w:rsidRPr="00952289">
        <w:rPr>
          <w:rFonts w:cs="Arial"/>
          <w:i/>
          <w:lang w:val="fr-CH"/>
        </w:rPr>
        <w:t>Ministry</w:t>
      </w:r>
      <w:proofErr w:type="spellEnd"/>
      <w:r w:rsidRPr="00952289">
        <w:rPr>
          <w:rFonts w:cs="Arial"/>
          <w:i/>
          <w:lang w:val="fr-CH"/>
        </w:rPr>
        <w:t xml:space="preserve"> of Communications and Information Technologies</w:t>
      </w:r>
      <w:r w:rsidRPr="00952289">
        <w:rPr>
          <w:rFonts w:cs="Arial"/>
          <w:lang w:val="fr-CH"/>
        </w:rPr>
        <w:t xml:space="preserve">, Baku, </w:t>
      </w:r>
      <w:r>
        <w:rPr>
          <w:rFonts w:cs="Arial"/>
          <w:lang w:val="fr-CH"/>
        </w:rPr>
        <w:t>annonce</w:t>
      </w:r>
      <w:r w:rsidRPr="00952289">
        <w:rPr>
          <w:rFonts w:cs="Arial"/>
          <w:lang w:val="fr-CH"/>
        </w:rPr>
        <w:t xml:space="preserve"> que le num</w:t>
      </w:r>
      <w:r>
        <w:rPr>
          <w:rFonts w:cs="Arial"/>
          <w:lang w:val="fr-CH"/>
        </w:rPr>
        <w:t>éro</w:t>
      </w:r>
      <w:r w:rsidRPr="00952289">
        <w:rPr>
          <w:rFonts w:cs="Arial"/>
          <w:lang w:val="fr-CH"/>
        </w:rPr>
        <w:t xml:space="preserve"> d’abonné du réseau de télécommunication de la République autonome du Nakhitchevan de la République d'Azerbaïdjan</w:t>
      </w:r>
      <w:r>
        <w:rPr>
          <w:rFonts w:cs="Arial"/>
          <w:lang w:val="fr-CH"/>
        </w:rPr>
        <w:t xml:space="preserve"> va passer de six </w:t>
      </w:r>
      <w:r w:rsidRPr="00952289">
        <w:rPr>
          <w:rFonts w:cs="Arial"/>
          <w:lang w:val="fr-CH"/>
        </w:rPr>
        <w:t xml:space="preserve">(6) </w:t>
      </w:r>
      <w:r>
        <w:rPr>
          <w:rFonts w:cs="Arial"/>
          <w:lang w:val="fr-CH"/>
        </w:rPr>
        <w:t>chiffres à sept(7) chiffres comme suit</w:t>
      </w:r>
      <w:r w:rsidR="00B34E39">
        <w:rPr>
          <w:rFonts w:cs="Arial"/>
          <w:lang w:val="fr-CH"/>
        </w:rPr>
        <w:t>:</w:t>
      </w:r>
    </w:p>
    <w:p w:rsidR="00574D5A" w:rsidRPr="00952289" w:rsidRDefault="00574D5A" w:rsidP="00574D5A">
      <w:pPr>
        <w:tabs>
          <w:tab w:val="left" w:pos="1134"/>
        </w:tabs>
        <w:spacing w:before="40"/>
        <w:rPr>
          <w:rFonts w:cs="Arial"/>
          <w:szCs w:val="8"/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885"/>
        <w:gridCol w:w="2648"/>
        <w:gridCol w:w="2539"/>
      </w:tblGrid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Pr="001D7ADA" w:rsidRDefault="00574D5A" w:rsidP="00F51335">
            <w:pPr>
              <w:pStyle w:val="TableHead1"/>
            </w:pPr>
            <w:proofErr w:type="spellStart"/>
            <w:r>
              <w:t>Localité</w:t>
            </w:r>
            <w:proofErr w:type="spellEnd"/>
          </w:p>
        </w:tc>
        <w:tc>
          <w:tcPr>
            <w:tcW w:w="2126" w:type="dxa"/>
          </w:tcPr>
          <w:p w:rsidR="00574D5A" w:rsidRPr="001D7ADA" w:rsidRDefault="00574D5A" w:rsidP="00F51335">
            <w:pPr>
              <w:pStyle w:val="TableHead1"/>
            </w:pPr>
            <w:r>
              <w:t xml:space="preserve">Format </w:t>
            </w:r>
            <w:proofErr w:type="spellStart"/>
            <w:r>
              <w:t>actuel</w:t>
            </w:r>
            <w:proofErr w:type="spellEnd"/>
          </w:p>
        </w:tc>
        <w:tc>
          <w:tcPr>
            <w:tcW w:w="2038" w:type="dxa"/>
          </w:tcPr>
          <w:p w:rsidR="00574D5A" w:rsidRPr="001D7ADA" w:rsidRDefault="00574D5A" w:rsidP="00F51335">
            <w:pPr>
              <w:pStyle w:val="TableHead1"/>
            </w:pPr>
            <w:r>
              <w:t>Nouveau</w:t>
            </w:r>
            <w:r w:rsidRPr="001D7ADA">
              <w:t xml:space="preserve"> format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Pr="001D7ADA" w:rsidRDefault="00574D5A" w:rsidP="00F51335">
            <w:pPr>
              <w:pStyle w:val="TableText1"/>
              <w:rPr>
                <w:szCs w:val="18"/>
              </w:rPr>
            </w:pPr>
            <w:proofErr w:type="spellStart"/>
            <w:r w:rsidRPr="001D7ADA">
              <w:t>Naxtel</w:t>
            </w:r>
            <w:proofErr w:type="spellEnd"/>
            <w:r w:rsidRPr="001D7ADA">
              <w:t xml:space="preserve"> </w:t>
            </w:r>
            <w:r>
              <w:t>RTPC</w:t>
            </w:r>
          </w:p>
        </w:tc>
        <w:tc>
          <w:tcPr>
            <w:tcW w:w="2126" w:type="dxa"/>
          </w:tcPr>
          <w:p w:rsidR="00574D5A" w:rsidRPr="001D7ADA" w:rsidRDefault="00574D5A" w:rsidP="00F51335">
            <w:pPr>
              <w:pStyle w:val="TableText1"/>
              <w:jc w:val="center"/>
              <w:rPr>
                <w:szCs w:val="18"/>
              </w:rPr>
            </w:pPr>
            <w:r w:rsidRPr="001D7ADA">
              <w:rPr>
                <w:lang w:val="fr-CH"/>
              </w:rPr>
              <w:t>36</w:t>
            </w:r>
            <w:r>
              <w:rPr>
                <w:lang w:val="fr-CH"/>
              </w:rPr>
              <w:t xml:space="preserve"> </w:t>
            </w:r>
            <w:r w:rsidRPr="001D7ADA">
              <w:rPr>
                <w:lang w:val="fr-CH"/>
              </w:rPr>
              <w:t>40 XXXX</w:t>
            </w:r>
          </w:p>
        </w:tc>
        <w:tc>
          <w:tcPr>
            <w:tcW w:w="2038" w:type="dxa"/>
          </w:tcPr>
          <w:p w:rsidR="00574D5A" w:rsidRPr="001D7ADA" w:rsidRDefault="00574D5A" w:rsidP="00F51335">
            <w:pPr>
              <w:pStyle w:val="TableText1"/>
              <w:jc w:val="center"/>
              <w:rPr>
                <w:szCs w:val="18"/>
              </w:rPr>
            </w:pPr>
            <w:r>
              <w:t>36 554 XXXX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Pr="001D7ADA" w:rsidRDefault="00574D5A" w:rsidP="00F51335">
            <w:pPr>
              <w:pStyle w:val="TableText1"/>
            </w:pPr>
            <w:r>
              <w:t xml:space="preserve">District de </w:t>
            </w:r>
            <w:proofErr w:type="spellStart"/>
            <w:r>
              <w:t>Babek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574D5A" w:rsidRPr="001D7ADA" w:rsidRDefault="00574D5A" w:rsidP="00F51335">
            <w:pPr>
              <w:pStyle w:val="TableText1"/>
              <w:jc w:val="center"/>
              <w:rPr>
                <w:lang w:val="fr-CH"/>
              </w:rPr>
            </w:pPr>
            <w:r>
              <w:rPr>
                <w:lang w:val="fr-CH"/>
              </w:rPr>
              <w:t>36 41 XXXX</w:t>
            </w:r>
          </w:p>
        </w:tc>
        <w:tc>
          <w:tcPr>
            <w:tcW w:w="2038" w:type="dxa"/>
          </w:tcPr>
          <w:p w:rsidR="00574D5A" w:rsidRDefault="00574D5A" w:rsidP="00F51335">
            <w:pPr>
              <w:pStyle w:val="TableText1"/>
              <w:jc w:val="center"/>
            </w:pPr>
            <w:r>
              <w:t>36 541 XXXX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Default="00574D5A" w:rsidP="00F51335">
            <w:pPr>
              <w:pStyle w:val="TableText1"/>
            </w:pPr>
            <w:r>
              <w:t xml:space="preserve">District de </w:t>
            </w:r>
            <w:proofErr w:type="spellStart"/>
            <w:r>
              <w:t>Sharur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574D5A" w:rsidRDefault="00574D5A" w:rsidP="00F51335">
            <w:pPr>
              <w:pStyle w:val="TableText1"/>
              <w:jc w:val="center"/>
              <w:rPr>
                <w:lang w:val="fr-CH"/>
              </w:rPr>
            </w:pPr>
            <w:r>
              <w:rPr>
                <w:lang w:val="fr-CH"/>
              </w:rPr>
              <w:t>36 42 XXXX</w:t>
            </w:r>
            <w:r w:rsidR="00587A73">
              <w:rPr>
                <w:lang w:val="fr-CH"/>
              </w:rPr>
              <w:br/>
            </w:r>
            <w:r>
              <w:rPr>
                <w:lang w:val="fr-CH"/>
              </w:rPr>
              <w:t>36 44 XXXX</w:t>
            </w:r>
          </w:p>
        </w:tc>
        <w:tc>
          <w:tcPr>
            <w:tcW w:w="2038" w:type="dxa"/>
          </w:tcPr>
          <w:p w:rsidR="00574D5A" w:rsidRDefault="00574D5A" w:rsidP="00F51335">
            <w:pPr>
              <w:pStyle w:val="TableText1"/>
              <w:jc w:val="center"/>
            </w:pPr>
            <w:r>
              <w:t>36 542 XXXX</w:t>
            </w:r>
            <w:r w:rsidR="00587A73">
              <w:br/>
            </w:r>
            <w:r>
              <w:t>36 552 XXXX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Default="00574D5A" w:rsidP="00F51335">
            <w:pPr>
              <w:pStyle w:val="TableText1"/>
            </w:pPr>
            <w:r>
              <w:t xml:space="preserve">District de </w:t>
            </w:r>
            <w:proofErr w:type="spellStart"/>
            <w:r>
              <w:t>Shahbuz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574D5A" w:rsidRDefault="00574D5A" w:rsidP="00F51335">
            <w:pPr>
              <w:pStyle w:val="TableText1"/>
              <w:jc w:val="center"/>
              <w:rPr>
                <w:lang w:val="fr-CH"/>
              </w:rPr>
            </w:pPr>
            <w:r>
              <w:rPr>
                <w:lang w:val="fr-CH"/>
              </w:rPr>
              <w:t>36 43 XXXX</w:t>
            </w:r>
          </w:p>
        </w:tc>
        <w:tc>
          <w:tcPr>
            <w:tcW w:w="2038" w:type="dxa"/>
          </w:tcPr>
          <w:p w:rsidR="00574D5A" w:rsidRDefault="00574D5A" w:rsidP="00F51335">
            <w:pPr>
              <w:pStyle w:val="TableText1"/>
              <w:jc w:val="center"/>
            </w:pPr>
            <w:r>
              <w:t>36 543 XXXX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Default="00574D5A" w:rsidP="00F51335">
            <w:pPr>
              <w:pStyle w:val="TableText1"/>
            </w:pPr>
            <w:r>
              <w:t xml:space="preserve">District de </w:t>
            </w:r>
            <w:proofErr w:type="spellStart"/>
            <w:r>
              <w:t>Julfa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574D5A" w:rsidRDefault="00574D5A" w:rsidP="00F51335">
            <w:pPr>
              <w:pStyle w:val="TableText1"/>
              <w:jc w:val="center"/>
              <w:rPr>
                <w:lang w:val="fr-CH"/>
              </w:rPr>
            </w:pPr>
            <w:r>
              <w:rPr>
                <w:lang w:val="fr-CH"/>
              </w:rPr>
              <w:t>36 46 XXXX</w:t>
            </w:r>
          </w:p>
        </w:tc>
        <w:tc>
          <w:tcPr>
            <w:tcW w:w="2038" w:type="dxa"/>
          </w:tcPr>
          <w:p w:rsidR="00574D5A" w:rsidRDefault="00574D5A" w:rsidP="00F51335">
            <w:pPr>
              <w:pStyle w:val="TableText1"/>
              <w:jc w:val="center"/>
            </w:pPr>
            <w:r>
              <w:t>36 546 XXXX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Default="00574D5A" w:rsidP="00F51335">
            <w:pPr>
              <w:pStyle w:val="TableText1"/>
            </w:pPr>
            <w:r>
              <w:t xml:space="preserve">District de </w:t>
            </w:r>
            <w:proofErr w:type="spellStart"/>
            <w:r>
              <w:t>Ordubad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574D5A" w:rsidRDefault="00574D5A" w:rsidP="00F51335">
            <w:pPr>
              <w:pStyle w:val="TableText1"/>
              <w:jc w:val="center"/>
              <w:rPr>
                <w:lang w:val="fr-CH"/>
              </w:rPr>
            </w:pPr>
            <w:r>
              <w:rPr>
                <w:lang w:val="fr-CH"/>
              </w:rPr>
              <w:t>36 47 XXXX</w:t>
            </w:r>
          </w:p>
        </w:tc>
        <w:tc>
          <w:tcPr>
            <w:tcW w:w="2038" w:type="dxa"/>
          </w:tcPr>
          <w:p w:rsidR="00574D5A" w:rsidRDefault="00574D5A" w:rsidP="00F51335">
            <w:pPr>
              <w:pStyle w:val="TableText1"/>
              <w:jc w:val="center"/>
            </w:pPr>
            <w:r>
              <w:t>36 547 XXXX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Default="00574D5A" w:rsidP="00F51335">
            <w:pPr>
              <w:pStyle w:val="TableText1"/>
            </w:pPr>
            <w:r>
              <w:t xml:space="preserve">District de </w:t>
            </w:r>
            <w:proofErr w:type="spellStart"/>
            <w:r>
              <w:t>Kangarli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574D5A" w:rsidRDefault="00574D5A" w:rsidP="00F51335">
            <w:pPr>
              <w:pStyle w:val="TableText1"/>
              <w:jc w:val="center"/>
              <w:rPr>
                <w:lang w:val="fr-CH"/>
              </w:rPr>
            </w:pPr>
            <w:r>
              <w:rPr>
                <w:lang w:val="fr-CH"/>
              </w:rPr>
              <w:t>36 48 XXXX</w:t>
            </w:r>
          </w:p>
        </w:tc>
        <w:tc>
          <w:tcPr>
            <w:tcW w:w="2038" w:type="dxa"/>
          </w:tcPr>
          <w:p w:rsidR="00574D5A" w:rsidRDefault="00574D5A" w:rsidP="00F51335">
            <w:pPr>
              <w:pStyle w:val="TableText1"/>
              <w:jc w:val="center"/>
            </w:pPr>
            <w:r>
              <w:t>36 548 XXXX</w:t>
            </w:r>
          </w:p>
        </w:tc>
      </w:tr>
      <w:tr w:rsidR="00574D5A" w:rsidRPr="001D7ADA" w:rsidTr="00F51335">
        <w:trPr>
          <w:trHeight w:val="288"/>
          <w:jc w:val="center"/>
        </w:trPr>
        <w:tc>
          <w:tcPr>
            <w:tcW w:w="3119" w:type="dxa"/>
          </w:tcPr>
          <w:p w:rsidR="00574D5A" w:rsidRDefault="00574D5A" w:rsidP="00F51335">
            <w:pPr>
              <w:pStyle w:val="TableText1"/>
            </w:pPr>
            <w:r>
              <w:t xml:space="preserve">District de </w:t>
            </w:r>
            <w:proofErr w:type="spellStart"/>
            <w:r>
              <w:t>Sadarak</w:t>
            </w:r>
            <w:proofErr w:type="spellEnd"/>
            <w:r>
              <w:t xml:space="preserve"> </w:t>
            </w:r>
          </w:p>
        </w:tc>
        <w:tc>
          <w:tcPr>
            <w:tcW w:w="2126" w:type="dxa"/>
          </w:tcPr>
          <w:p w:rsidR="00574D5A" w:rsidRDefault="00574D5A" w:rsidP="00F51335">
            <w:pPr>
              <w:pStyle w:val="TableText1"/>
              <w:jc w:val="center"/>
              <w:rPr>
                <w:lang w:val="fr-CH"/>
              </w:rPr>
            </w:pPr>
            <w:r>
              <w:rPr>
                <w:lang w:val="fr-CH"/>
              </w:rPr>
              <w:t>36 49 XXXX</w:t>
            </w:r>
          </w:p>
        </w:tc>
        <w:tc>
          <w:tcPr>
            <w:tcW w:w="2038" w:type="dxa"/>
          </w:tcPr>
          <w:p w:rsidR="00574D5A" w:rsidRDefault="00574D5A" w:rsidP="00F51335">
            <w:pPr>
              <w:pStyle w:val="TableText1"/>
              <w:jc w:val="center"/>
            </w:pPr>
            <w:r>
              <w:t>36 549 XXXX</w:t>
            </w:r>
          </w:p>
        </w:tc>
      </w:tr>
    </w:tbl>
    <w:p w:rsidR="00574D5A" w:rsidRPr="001F0C4A" w:rsidRDefault="00574D5A" w:rsidP="0040431F">
      <w:pPr>
        <w:rPr>
          <w:color w:val="FF0000"/>
          <w:lang w:val="fr-CH"/>
        </w:rPr>
      </w:pPr>
      <w:proofErr w:type="spellStart"/>
      <w:r w:rsidRPr="00952289">
        <w:rPr>
          <w:lang w:val="nl-NL"/>
        </w:rPr>
        <w:t>Le</w:t>
      </w:r>
      <w:proofErr w:type="spellEnd"/>
      <w:r w:rsidRPr="00952289">
        <w:rPr>
          <w:lang w:val="nl-NL"/>
        </w:rPr>
        <w:t xml:space="preserve"> nouveau plan de </w:t>
      </w:r>
      <w:proofErr w:type="spellStart"/>
      <w:r w:rsidRPr="00952289">
        <w:rPr>
          <w:lang w:val="nl-NL"/>
        </w:rPr>
        <w:t>numérotage</w:t>
      </w:r>
      <w:proofErr w:type="spellEnd"/>
      <w:r w:rsidRPr="00952289">
        <w:rPr>
          <w:lang w:val="nl-NL"/>
        </w:rPr>
        <w:t xml:space="preserve"> </w:t>
      </w:r>
      <w:proofErr w:type="spellStart"/>
      <w:r w:rsidRPr="00952289">
        <w:rPr>
          <w:lang w:val="nl-NL"/>
        </w:rPr>
        <w:t>prendra</w:t>
      </w:r>
      <w:proofErr w:type="spellEnd"/>
      <w:r w:rsidRPr="00952289">
        <w:rPr>
          <w:lang w:val="nl-NL"/>
        </w:rPr>
        <w:t xml:space="preserve"> </w:t>
      </w:r>
      <w:proofErr w:type="spellStart"/>
      <w:r w:rsidRPr="00952289">
        <w:rPr>
          <w:lang w:val="nl-NL"/>
        </w:rPr>
        <w:t>effet</w:t>
      </w:r>
      <w:proofErr w:type="spellEnd"/>
      <w:r w:rsidRPr="00952289">
        <w:rPr>
          <w:lang w:val="nl-NL"/>
        </w:rPr>
        <w:t xml:space="preserve"> à </w:t>
      </w:r>
      <w:proofErr w:type="spellStart"/>
      <w:r w:rsidRPr="00952289">
        <w:rPr>
          <w:lang w:val="nl-NL"/>
        </w:rPr>
        <w:t>partir</w:t>
      </w:r>
      <w:proofErr w:type="spellEnd"/>
      <w:r w:rsidRPr="00952289">
        <w:rPr>
          <w:lang w:val="nl-NL"/>
        </w:rPr>
        <w:t xml:space="preserve"> du 1</w:t>
      </w:r>
      <w:r w:rsidR="00587A73" w:rsidRPr="006D69A5">
        <w:rPr>
          <w:vertAlign w:val="superscript"/>
          <w:lang w:val="nl-NL"/>
        </w:rPr>
        <w:t>er</w:t>
      </w:r>
      <w:r w:rsidRPr="00952289">
        <w:rPr>
          <w:lang w:val="nl-NL"/>
        </w:rPr>
        <w:t xml:space="preserve"> </w:t>
      </w:r>
      <w:proofErr w:type="spellStart"/>
      <w:r w:rsidRPr="00952289">
        <w:rPr>
          <w:lang w:val="nl-NL"/>
        </w:rPr>
        <w:t>novembre</w:t>
      </w:r>
      <w:proofErr w:type="spellEnd"/>
      <w:r w:rsidR="006D69A5">
        <w:rPr>
          <w:lang w:val="nl-NL"/>
        </w:rPr>
        <w:t xml:space="preserve"> </w:t>
      </w:r>
      <w:r w:rsidRPr="00952289">
        <w:rPr>
          <w:lang w:val="nl-NL"/>
        </w:rPr>
        <w:t xml:space="preserve">2011. </w:t>
      </w:r>
      <w:r>
        <w:rPr>
          <w:lang w:val="nl-NL"/>
        </w:rPr>
        <w:t xml:space="preserve">A </w:t>
      </w:r>
      <w:proofErr w:type="spellStart"/>
      <w:r>
        <w:rPr>
          <w:lang w:val="nl-NL"/>
        </w:rPr>
        <w:t>partir</w:t>
      </w:r>
      <w:proofErr w:type="spellEnd"/>
      <w:r>
        <w:rPr>
          <w:lang w:val="nl-NL"/>
        </w:rPr>
        <w:t xml:space="preserve"> de </w:t>
      </w:r>
      <w:proofErr w:type="spellStart"/>
      <w:r>
        <w:rPr>
          <w:lang w:val="nl-NL"/>
        </w:rPr>
        <w:t>cette</w:t>
      </w:r>
      <w:proofErr w:type="spellEnd"/>
      <w:r>
        <w:rPr>
          <w:lang w:val="nl-NL"/>
        </w:rPr>
        <w:t xml:space="preserve"> date </w:t>
      </w:r>
      <w:proofErr w:type="spellStart"/>
      <w:r>
        <w:rPr>
          <w:lang w:val="nl-NL"/>
        </w:rPr>
        <w:t>l’ancien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format</w:t>
      </w:r>
      <w:proofErr w:type="spellEnd"/>
      <w:r>
        <w:rPr>
          <w:lang w:val="nl-NL"/>
        </w:rPr>
        <w:t xml:space="preserve"> de </w:t>
      </w:r>
      <w:proofErr w:type="spellStart"/>
      <w:r>
        <w:rPr>
          <w:lang w:val="nl-NL"/>
        </w:rPr>
        <w:t>numérotation</w:t>
      </w:r>
      <w:proofErr w:type="spellEnd"/>
      <w:r>
        <w:rPr>
          <w:lang w:val="nl-NL"/>
        </w:rPr>
        <w:t xml:space="preserve"> sera valide en </w:t>
      </w:r>
      <w:proofErr w:type="spellStart"/>
      <w:r>
        <w:rPr>
          <w:lang w:val="nl-NL"/>
        </w:rPr>
        <w:t>parallèle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avec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le</w:t>
      </w:r>
      <w:proofErr w:type="spellEnd"/>
      <w:r>
        <w:rPr>
          <w:lang w:val="nl-NL"/>
        </w:rPr>
        <w:t xml:space="preserve"> nouveau plan de </w:t>
      </w:r>
      <w:proofErr w:type="spellStart"/>
      <w:r>
        <w:rPr>
          <w:lang w:val="nl-NL"/>
        </w:rPr>
        <w:t>numérotation</w:t>
      </w:r>
      <w:proofErr w:type="spellEnd"/>
      <w:r>
        <w:rPr>
          <w:lang w:val="nl-NL"/>
        </w:rPr>
        <w:t xml:space="preserve"> dans </w:t>
      </w:r>
      <w:proofErr w:type="spellStart"/>
      <w:r>
        <w:rPr>
          <w:lang w:val="nl-NL"/>
        </w:rPr>
        <w:t>une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période</w:t>
      </w:r>
      <w:proofErr w:type="spellEnd"/>
      <w:r>
        <w:rPr>
          <w:lang w:val="nl-NL"/>
        </w:rPr>
        <w:t xml:space="preserve"> de deux (2) </w:t>
      </w:r>
      <w:proofErr w:type="spellStart"/>
      <w:r>
        <w:rPr>
          <w:lang w:val="nl-NL"/>
        </w:rPr>
        <w:t>mois</w:t>
      </w:r>
      <w:proofErr w:type="spellEnd"/>
      <w:r>
        <w:rPr>
          <w:lang w:val="nl-NL"/>
        </w:rPr>
        <w:t xml:space="preserve">. </w:t>
      </w:r>
    </w:p>
    <w:p w:rsidR="00574D5A" w:rsidRPr="000F1A70" w:rsidRDefault="00574D5A" w:rsidP="00574D5A">
      <w:pPr>
        <w:rPr>
          <w:rFonts w:cs="Arial"/>
        </w:rPr>
      </w:pPr>
      <w:r>
        <w:rPr>
          <w:rFonts w:cs="Arial"/>
        </w:rPr>
        <w:t>Contact</w:t>
      </w:r>
      <w:r w:rsidRPr="000F1A70">
        <w:rPr>
          <w:rFonts w:cs="Arial"/>
        </w:rPr>
        <w:t xml:space="preserve">: </w:t>
      </w:r>
    </w:p>
    <w:p w:rsidR="00574D5A" w:rsidRPr="00047332" w:rsidRDefault="00F51335" w:rsidP="00F51335">
      <w:pPr>
        <w:ind w:left="567" w:hanging="567"/>
        <w:jc w:val="left"/>
      </w:pPr>
      <w:r>
        <w:tab/>
      </w:r>
      <w:r w:rsidR="00574D5A">
        <w:t xml:space="preserve">Mr J. </w:t>
      </w:r>
      <w:proofErr w:type="spellStart"/>
      <w:r w:rsidR="00574D5A">
        <w:t>Jafarov</w:t>
      </w:r>
      <w:proofErr w:type="spellEnd"/>
      <w:r>
        <w:br/>
      </w:r>
      <w:r w:rsidR="00574D5A" w:rsidRPr="000F1A70">
        <w:t>Ministry of Communications and Information Technologies (MC&amp;IT)</w:t>
      </w:r>
      <w:r>
        <w:br/>
      </w:r>
      <w:r w:rsidR="00574D5A" w:rsidRPr="000F1A70">
        <w:t xml:space="preserve">33, </w:t>
      </w:r>
      <w:proofErr w:type="spellStart"/>
      <w:r w:rsidR="00574D5A" w:rsidRPr="000F1A70">
        <w:t>Zarifa</w:t>
      </w:r>
      <w:proofErr w:type="spellEnd"/>
      <w:r w:rsidR="00574D5A" w:rsidRPr="000F1A70">
        <w:t xml:space="preserve"> </w:t>
      </w:r>
      <w:proofErr w:type="spellStart"/>
      <w:r w:rsidR="00574D5A" w:rsidRPr="000F1A70">
        <w:t>Aliyeva</w:t>
      </w:r>
      <w:proofErr w:type="spellEnd"/>
      <w:r w:rsidR="00574D5A" w:rsidRPr="000F1A70">
        <w:t xml:space="preserve"> Street</w:t>
      </w:r>
      <w:r>
        <w:br/>
      </w:r>
      <w:r w:rsidR="00574D5A" w:rsidRPr="000F1A70">
        <w:t>BAKU AZ 1000</w:t>
      </w:r>
      <w:r>
        <w:br/>
      </w:r>
      <w:proofErr w:type="spellStart"/>
      <w:r w:rsidR="00574D5A" w:rsidRPr="00047332">
        <w:t>Azerbaïdjan</w:t>
      </w:r>
      <w:proofErr w:type="spellEnd"/>
      <w:r w:rsidRPr="00047332">
        <w:br/>
      </w:r>
      <w:proofErr w:type="spellStart"/>
      <w:r w:rsidR="00D80AAF" w:rsidRPr="00047332">
        <w:t>Tél</w:t>
      </w:r>
      <w:proofErr w:type="spellEnd"/>
      <w:r w:rsidR="00D80AAF" w:rsidRPr="00047332">
        <w:t>:</w:t>
      </w:r>
      <w:r w:rsidR="00574D5A" w:rsidRPr="00047332">
        <w:tab/>
        <w:t>+994 12 498 1861</w:t>
      </w:r>
      <w:r w:rsidRPr="00047332">
        <w:br/>
      </w:r>
      <w:r w:rsidR="00574D5A" w:rsidRPr="00047332">
        <w:t>Fax:</w:t>
      </w:r>
      <w:r w:rsidR="00574D5A" w:rsidRPr="00047332">
        <w:tab/>
        <w:t>+994 12 598 4285</w:t>
      </w:r>
      <w:r w:rsidRPr="00047332">
        <w:br/>
      </w:r>
      <w:r w:rsidR="00574D5A" w:rsidRPr="00047332">
        <w:t>E-mail:</w:t>
      </w:r>
      <w:r w:rsidR="00574D5A" w:rsidRPr="00047332">
        <w:tab/>
        <w:t xml:space="preserve">telecom@behm.az </w:t>
      </w:r>
      <w:r w:rsidRPr="00047332">
        <w:br/>
      </w:r>
      <w:r w:rsidR="00574D5A" w:rsidRPr="00047332">
        <w:t>URL</w:t>
      </w:r>
      <w:r w:rsidRPr="00047332">
        <w:t>:</w:t>
      </w:r>
      <w:r w:rsidRPr="00047332">
        <w:tab/>
      </w:r>
      <w:r w:rsidR="00574D5A" w:rsidRPr="00047332">
        <w:t xml:space="preserve">www.behm.az </w:t>
      </w:r>
    </w:p>
    <w:p w:rsidR="00574D5A" w:rsidRPr="00047332" w:rsidRDefault="00574D5A" w:rsidP="00DC4AC9"/>
    <w:p w:rsidR="00DC4AC9" w:rsidRPr="00047332" w:rsidRDefault="00DC4AC9" w:rsidP="00DC4AC9"/>
    <w:p w:rsidR="00DC4AC9" w:rsidRPr="00047332" w:rsidRDefault="00DC4AC9" w:rsidP="00DC4AC9"/>
    <w:p w:rsidR="00574D5A" w:rsidRPr="00B27793" w:rsidRDefault="00574D5A" w:rsidP="00574D5A">
      <w:pPr>
        <w:tabs>
          <w:tab w:val="left" w:pos="1134"/>
          <w:tab w:val="left" w:pos="4678"/>
          <w:tab w:val="left" w:pos="6521"/>
          <w:tab w:val="left" w:pos="6946"/>
        </w:tabs>
        <w:rPr>
          <w:rFonts w:cs="Calibri"/>
          <w:b/>
          <w:lang w:val="fr-FR"/>
        </w:rPr>
      </w:pPr>
      <w:r w:rsidRPr="00B27793">
        <w:rPr>
          <w:rFonts w:cs="Calibri"/>
          <w:b/>
          <w:lang w:val="fr-FR"/>
        </w:rPr>
        <w:t>Burkina Faso (indicatif de pays +226)</w:t>
      </w:r>
    </w:p>
    <w:p w:rsidR="00574D5A" w:rsidRPr="003467F9" w:rsidRDefault="00574D5A" w:rsidP="0074256C">
      <w:pPr>
        <w:tabs>
          <w:tab w:val="left" w:pos="1134"/>
          <w:tab w:val="left" w:pos="4678"/>
          <w:tab w:val="left" w:pos="6521"/>
          <w:tab w:val="left" w:pos="6946"/>
        </w:tabs>
        <w:spacing w:before="0"/>
        <w:rPr>
          <w:rFonts w:cs="Arial"/>
          <w:lang w:val="fr-FR"/>
        </w:rPr>
      </w:pPr>
      <w:r w:rsidRPr="003467F9">
        <w:rPr>
          <w:rFonts w:cs="Arial"/>
          <w:lang w:val="fr-FR"/>
        </w:rPr>
        <w:t>Communication du 25.X.2011:</w:t>
      </w:r>
    </w:p>
    <w:p w:rsidR="00574D5A" w:rsidRPr="00574D5A" w:rsidRDefault="00574D5A" w:rsidP="0074256C">
      <w:pPr>
        <w:rPr>
          <w:lang w:val="fr-CH"/>
        </w:rPr>
      </w:pPr>
      <w:r w:rsidRPr="00574D5A">
        <w:rPr>
          <w:lang w:val="fr-CH"/>
        </w:rPr>
        <w:t>L</w:t>
      </w:r>
      <w:r w:rsidRPr="00574D5A">
        <w:rPr>
          <w:i/>
          <w:iCs/>
          <w:lang w:val="fr-CH"/>
        </w:rPr>
        <w:t>’Autorité de Régulation des Communications Electroniques et des Postes (ARCEP</w:t>
      </w:r>
      <w:r w:rsidRPr="00574D5A">
        <w:rPr>
          <w:lang w:val="fr-CH"/>
        </w:rPr>
        <w:t>), Ouagadougou, annonce l’attribution des nouvelles séries de numéros suivantes:</w:t>
      </w:r>
    </w:p>
    <w:p w:rsidR="00574D5A" w:rsidRPr="00574D5A" w:rsidRDefault="00574D5A" w:rsidP="009F3398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27"/>
        <w:gridCol w:w="1755"/>
        <w:gridCol w:w="2705"/>
        <w:gridCol w:w="2285"/>
      </w:tblGrid>
      <w:tr w:rsidR="00574D5A" w:rsidRPr="00B6502A" w:rsidTr="0074256C">
        <w:trPr>
          <w:cantSplit/>
          <w:trHeight w:val="171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5A" w:rsidRPr="003467F9" w:rsidRDefault="00574D5A" w:rsidP="00DC4AC9">
            <w:pPr>
              <w:pStyle w:val="Tablehead0"/>
              <w:rPr>
                <w:rFonts w:eastAsiaTheme="minorEastAsia"/>
                <w:b/>
                <w:iCs/>
              </w:rPr>
            </w:pPr>
            <w:r w:rsidRPr="003467F9">
              <w:rPr>
                <w:rFonts w:eastAsiaTheme="minorEastAsia"/>
              </w:rPr>
              <w:t>Opérateur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5A" w:rsidRPr="003467F9" w:rsidRDefault="00574D5A" w:rsidP="00DC4AC9">
            <w:pPr>
              <w:pStyle w:val="Tablehead0"/>
              <w:rPr>
                <w:rFonts w:eastAsiaTheme="minorEastAsia"/>
                <w:b/>
                <w:iCs/>
              </w:rPr>
            </w:pPr>
            <w:r w:rsidRPr="003467F9">
              <w:rPr>
                <w:rFonts w:eastAsiaTheme="minorEastAsia"/>
              </w:rPr>
              <w:t>Service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5A" w:rsidRPr="003467F9" w:rsidRDefault="00574D5A" w:rsidP="00DC4AC9">
            <w:pPr>
              <w:pStyle w:val="Tablehead0"/>
              <w:rPr>
                <w:rFonts w:eastAsiaTheme="minorEastAsia"/>
                <w:b/>
                <w:iCs/>
              </w:rPr>
            </w:pPr>
            <w:r w:rsidRPr="003467F9">
              <w:rPr>
                <w:rFonts w:eastAsiaTheme="minorEastAsia"/>
              </w:rPr>
              <w:t xml:space="preserve">Séries de numéros 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5A" w:rsidRPr="003467F9" w:rsidRDefault="00574D5A" w:rsidP="00DC4AC9">
            <w:pPr>
              <w:pStyle w:val="Tablehead0"/>
              <w:rPr>
                <w:rFonts w:eastAsiaTheme="minorEastAsia"/>
                <w:b/>
                <w:iCs/>
              </w:rPr>
            </w:pPr>
            <w:r w:rsidRPr="003467F9">
              <w:rPr>
                <w:rFonts w:eastAsiaTheme="minorEastAsia"/>
              </w:rPr>
              <w:t>Date de mise en service</w:t>
            </w:r>
          </w:p>
        </w:tc>
      </w:tr>
      <w:tr w:rsidR="00574D5A" w:rsidRPr="003467F9" w:rsidTr="0074256C">
        <w:trPr>
          <w:cantSplit/>
          <w:trHeight w:val="264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5A" w:rsidRPr="003467F9" w:rsidRDefault="00574D5A" w:rsidP="00592B17">
            <w:pPr>
              <w:spacing w:before="60" w:after="60"/>
              <w:rPr>
                <w:rFonts w:cs="Arial"/>
                <w:sz w:val="18"/>
                <w:szCs w:val="18"/>
                <w:lang w:val="es-ES_tradnl"/>
              </w:rPr>
            </w:pPr>
            <w:proofErr w:type="spellStart"/>
            <w:r w:rsidRPr="003467F9">
              <w:rPr>
                <w:rFonts w:cs="Arial"/>
                <w:sz w:val="18"/>
                <w:szCs w:val="18"/>
                <w:lang w:val="es-ES_tradnl"/>
              </w:rPr>
              <w:t>Onatel</w:t>
            </w:r>
            <w:proofErr w:type="spellEnd"/>
            <w:r w:rsidRPr="003467F9">
              <w:rPr>
                <w:rFonts w:cs="Arial"/>
                <w:sz w:val="18"/>
                <w:szCs w:val="18"/>
                <w:lang w:val="es-ES_tradnl"/>
              </w:rPr>
              <w:t xml:space="preserve"> S</w:t>
            </w:r>
            <w:r w:rsidR="005A4071">
              <w:rPr>
                <w:rFonts w:cs="Arial"/>
                <w:sz w:val="18"/>
                <w:szCs w:val="18"/>
                <w:lang w:val="es-ES_tradnl"/>
              </w:rPr>
              <w:t>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5A" w:rsidRPr="003467F9" w:rsidRDefault="00574D5A" w:rsidP="00592B17">
            <w:pPr>
              <w:spacing w:before="60" w:after="6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467F9">
              <w:rPr>
                <w:rFonts w:cs="Arial"/>
                <w:sz w:val="18"/>
                <w:szCs w:val="18"/>
                <w:lang w:val="fr-FR"/>
              </w:rPr>
              <w:t>mobile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5A" w:rsidRPr="003467F9" w:rsidRDefault="00574D5A" w:rsidP="00DC4AC9">
            <w:pPr>
              <w:spacing w:before="60" w:after="60"/>
              <w:ind w:left="60" w:right="92" w:firstLine="14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467F9">
              <w:rPr>
                <w:rFonts w:cs="Arial"/>
                <w:sz w:val="18"/>
                <w:szCs w:val="18"/>
                <w:lang w:val="fr-FR"/>
              </w:rPr>
              <w:t>6000 XXXX – 6019 XXXX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5A" w:rsidRPr="003467F9" w:rsidRDefault="00574D5A" w:rsidP="00592B17">
            <w:pPr>
              <w:spacing w:before="60" w:after="60"/>
              <w:ind w:left="12" w:right="92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3467F9">
              <w:rPr>
                <w:rFonts w:cs="Arial"/>
                <w:sz w:val="18"/>
                <w:szCs w:val="18"/>
                <w:lang w:val="fr-FR"/>
              </w:rPr>
              <w:t>24.X.2011</w:t>
            </w:r>
          </w:p>
        </w:tc>
      </w:tr>
    </w:tbl>
    <w:p w:rsidR="00DC4AC9" w:rsidRDefault="00DC4AC9" w:rsidP="00003877"/>
    <w:p w:rsidR="00DC4AC9" w:rsidRDefault="00DC4AC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574D5A" w:rsidRDefault="00574D5A" w:rsidP="00003877">
      <w:r w:rsidRPr="003467F9">
        <w:lastRenderedPageBreak/>
        <w:t>Contact:</w:t>
      </w:r>
    </w:p>
    <w:p w:rsidR="0074256C" w:rsidRPr="0074256C" w:rsidRDefault="0074256C" w:rsidP="0074256C">
      <w:pPr>
        <w:ind w:left="567" w:hanging="567"/>
        <w:jc w:val="left"/>
        <w:rPr>
          <w:rFonts w:asciiTheme="minorHAnsi" w:hAnsiTheme="minorHAnsi" w:cstheme="minorHAnsi"/>
          <w:lang w:val="es-ES_tradnl"/>
        </w:rPr>
      </w:pPr>
      <w:r>
        <w:rPr>
          <w:rFonts w:asciiTheme="minorHAnsi" w:hAnsiTheme="minorHAnsi" w:cstheme="minorHAnsi"/>
          <w:lang w:val="fr-FR"/>
        </w:rPr>
        <w:tab/>
      </w:r>
      <w:r w:rsidRPr="0074256C">
        <w:rPr>
          <w:rFonts w:asciiTheme="minorHAnsi" w:hAnsiTheme="minorHAnsi" w:cstheme="minorHAnsi"/>
          <w:lang w:val="fr-FR"/>
        </w:rPr>
        <w:t>Autorité de Régulation des Communications Electroniques et des Postes (ARCEP)</w:t>
      </w:r>
      <w:r w:rsidRPr="0074256C">
        <w:rPr>
          <w:rFonts w:asciiTheme="minorHAnsi" w:hAnsiTheme="minorHAnsi" w:cstheme="minorHAnsi"/>
          <w:lang w:val="fr-FR"/>
        </w:rPr>
        <w:br/>
      </w:r>
      <w:r w:rsidRPr="0074256C">
        <w:rPr>
          <w:rFonts w:asciiTheme="minorHAnsi" w:hAnsiTheme="minorHAnsi" w:cstheme="minorHAnsi"/>
          <w:lang w:val="fr-CH"/>
        </w:rPr>
        <w:t xml:space="preserve">01 B.P. </w:t>
      </w:r>
      <w:r w:rsidRPr="0074256C">
        <w:rPr>
          <w:rFonts w:asciiTheme="minorHAnsi" w:hAnsiTheme="minorHAnsi" w:cstheme="minorHAnsi"/>
          <w:lang w:val="fr-CH"/>
        </w:rPr>
        <w:br/>
      </w:r>
      <w:r w:rsidRPr="0074256C">
        <w:rPr>
          <w:rFonts w:asciiTheme="minorHAnsi" w:hAnsiTheme="minorHAnsi" w:cstheme="minorHAnsi"/>
          <w:lang w:val="es-ES_tradnl"/>
        </w:rPr>
        <w:t>6437 OUAGADOUGOU 01</w:t>
      </w:r>
      <w:r w:rsidRPr="0074256C">
        <w:rPr>
          <w:rFonts w:asciiTheme="minorHAnsi" w:hAnsiTheme="minorHAnsi" w:cstheme="minorHAnsi"/>
          <w:lang w:val="es-ES_tradnl"/>
        </w:rPr>
        <w:br/>
        <w:t xml:space="preserve">Burkina Faso </w:t>
      </w:r>
      <w:r w:rsidRPr="0074256C">
        <w:rPr>
          <w:rFonts w:asciiTheme="minorHAnsi" w:hAnsiTheme="minorHAnsi" w:cstheme="minorHAnsi"/>
          <w:lang w:val="es-ES_tradnl"/>
        </w:rPr>
        <w:br/>
      </w:r>
      <w:proofErr w:type="spellStart"/>
      <w:r w:rsidR="00D80AAF">
        <w:rPr>
          <w:rFonts w:asciiTheme="minorHAnsi" w:hAnsiTheme="minorHAnsi" w:cstheme="minorHAnsi"/>
          <w:lang w:val="es-ES_tradnl"/>
        </w:rPr>
        <w:t>Tél</w:t>
      </w:r>
      <w:proofErr w:type="spellEnd"/>
      <w:r w:rsidR="00D80AAF">
        <w:rPr>
          <w:rFonts w:asciiTheme="minorHAnsi" w:hAnsiTheme="minorHAnsi" w:cstheme="minorHAnsi"/>
          <w:lang w:val="es-ES_tradnl"/>
        </w:rPr>
        <w:t>:</w:t>
      </w:r>
      <w:r w:rsidRPr="0074256C">
        <w:rPr>
          <w:rFonts w:asciiTheme="minorHAnsi" w:hAnsiTheme="minorHAnsi" w:cstheme="minorHAnsi"/>
          <w:lang w:val="es-ES_tradnl"/>
        </w:rPr>
        <w:t xml:space="preserve">  </w:t>
      </w:r>
      <w:r w:rsidRPr="0074256C">
        <w:rPr>
          <w:rFonts w:asciiTheme="minorHAnsi" w:hAnsiTheme="minorHAnsi" w:cstheme="minorHAnsi"/>
          <w:lang w:val="es-ES_tradnl"/>
        </w:rPr>
        <w:tab/>
        <w:t>+226 50 37 5360/61/62</w:t>
      </w:r>
      <w:r w:rsidRPr="0074256C">
        <w:rPr>
          <w:rFonts w:asciiTheme="minorHAnsi" w:hAnsiTheme="minorHAnsi" w:cstheme="minorHAnsi"/>
          <w:lang w:val="es-ES_tradnl"/>
        </w:rPr>
        <w:br/>
        <w:t xml:space="preserve">Fax: </w:t>
      </w:r>
      <w:r w:rsidRPr="0074256C">
        <w:rPr>
          <w:rFonts w:asciiTheme="minorHAnsi" w:hAnsiTheme="minorHAnsi" w:cstheme="minorHAnsi"/>
          <w:lang w:val="es-ES_tradnl"/>
        </w:rPr>
        <w:tab/>
        <w:t>+226 50 37 5364</w:t>
      </w:r>
      <w:r w:rsidRPr="0074256C">
        <w:rPr>
          <w:rFonts w:asciiTheme="minorHAnsi" w:hAnsiTheme="minorHAnsi" w:cstheme="minorHAnsi"/>
          <w:lang w:val="es-ES_tradnl"/>
        </w:rPr>
        <w:br/>
        <w:t xml:space="preserve">E-mail: </w:t>
      </w:r>
      <w:r w:rsidRPr="0074256C">
        <w:rPr>
          <w:rFonts w:asciiTheme="minorHAnsi" w:hAnsiTheme="minorHAnsi" w:cstheme="minorHAnsi"/>
          <w:lang w:val="es-ES_tradnl"/>
        </w:rPr>
        <w:tab/>
        <w:t>secretariat@arce.bf</w:t>
      </w:r>
      <w:r w:rsidRPr="0074256C">
        <w:rPr>
          <w:rFonts w:asciiTheme="minorHAnsi" w:hAnsiTheme="minorHAnsi" w:cstheme="minorHAnsi"/>
          <w:lang w:val="es-ES_tradnl"/>
        </w:rPr>
        <w:br/>
        <w:t xml:space="preserve">URL: </w:t>
      </w:r>
      <w:r w:rsidRPr="0074256C">
        <w:rPr>
          <w:rFonts w:asciiTheme="minorHAnsi" w:hAnsiTheme="minorHAnsi" w:cstheme="minorHAnsi"/>
          <w:lang w:val="es-ES_tradnl"/>
        </w:rPr>
        <w:tab/>
        <w:t>www.arce.bf</w:t>
      </w:r>
    </w:p>
    <w:p w:rsidR="00574D5A" w:rsidRDefault="00574D5A" w:rsidP="009F3398">
      <w:pPr>
        <w:rPr>
          <w:rFonts w:eastAsiaTheme="majorEastAsia"/>
          <w:lang w:val="es-ES_tradnl"/>
        </w:rPr>
      </w:pPr>
      <w:bookmarkStart w:id="130" w:name="_Toc520005842"/>
    </w:p>
    <w:p w:rsidR="009F3398" w:rsidRDefault="009F3398" w:rsidP="009F3398">
      <w:pPr>
        <w:rPr>
          <w:rFonts w:eastAsiaTheme="majorEastAsia"/>
          <w:lang w:val="es-ES_tradnl"/>
        </w:rPr>
      </w:pPr>
    </w:p>
    <w:p w:rsidR="009F3398" w:rsidRPr="0074256C" w:rsidRDefault="009F3398" w:rsidP="009F3398">
      <w:pPr>
        <w:rPr>
          <w:rFonts w:eastAsiaTheme="majorEastAsia"/>
          <w:lang w:val="es-ES_tradnl"/>
        </w:rPr>
      </w:pPr>
    </w:p>
    <w:p w:rsidR="00574D5A" w:rsidRPr="00F42E10" w:rsidRDefault="00574D5A" w:rsidP="00F42E10">
      <w:pPr>
        <w:rPr>
          <w:b/>
          <w:bCs/>
          <w:i/>
          <w:iCs/>
          <w:lang w:val="fr-CH"/>
        </w:rPr>
      </w:pPr>
      <w:r w:rsidRPr="00F42E10">
        <w:rPr>
          <w:b/>
          <w:bCs/>
          <w:lang w:val="fr-CH"/>
        </w:rPr>
        <w:t>Jordanie (indicatif de pays +962)</w:t>
      </w:r>
      <w:bookmarkEnd w:id="130"/>
    </w:p>
    <w:p w:rsidR="00574D5A" w:rsidRPr="00120AE9" w:rsidRDefault="00574D5A" w:rsidP="0074256C">
      <w:pPr>
        <w:spacing w:before="0"/>
        <w:rPr>
          <w:lang w:val="fr-CH"/>
        </w:rPr>
      </w:pPr>
      <w:r w:rsidRPr="00120AE9">
        <w:rPr>
          <w:lang w:val="fr-CH"/>
        </w:rPr>
        <w:t>Communication du 23.X.2011</w:t>
      </w:r>
      <w:r w:rsidR="00B34E39">
        <w:rPr>
          <w:lang w:val="fr-CH"/>
        </w:rPr>
        <w:t>:</w:t>
      </w:r>
    </w:p>
    <w:p w:rsidR="00574D5A" w:rsidRPr="00BD30A7" w:rsidRDefault="00574D5A" w:rsidP="00574D5A">
      <w:pPr>
        <w:rPr>
          <w:rFonts w:cs="Arial"/>
          <w:lang w:val="fr-FR"/>
        </w:rPr>
      </w:pPr>
      <w:r>
        <w:rPr>
          <w:rFonts w:cs="Arial"/>
          <w:lang w:val="fr-CH"/>
        </w:rPr>
        <w:t>La</w:t>
      </w:r>
      <w:r w:rsidRPr="00BD30A7">
        <w:rPr>
          <w:rFonts w:cs="Arial"/>
          <w:lang w:val="fr-CH"/>
        </w:rPr>
        <w:t xml:space="preserve"> </w:t>
      </w:r>
      <w:proofErr w:type="spellStart"/>
      <w:r w:rsidRPr="00BD30A7">
        <w:rPr>
          <w:rFonts w:cs="Arial"/>
          <w:i/>
          <w:lang w:val="fr-CH"/>
        </w:rPr>
        <w:t>Telecommunications</w:t>
      </w:r>
      <w:proofErr w:type="spellEnd"/>
      <w:r w:rsidRPr="00BD30A7">
        <w:rPr>
          <w:rFonts w:cs="Arial"/>
          <w:i/>
          <w:lang w:val="fr-CH"/>
        </w:rPr>
        <w:t xml:space="preserve"> </w:t>
      </w:r>
      <w:proofErr w:type="spellStart"/>
      <w:r w:rsidRPr="00BD30A7">
        <w:rPr>
          <w:rFonts w:cs="Arial"/>
          <w:i/>
          <w:lang w:val="fr-CH"/>
        </w:rPr>
        <w:t>Regulatory</w:t>
      </w:r>
      <w:proofErr w:type="spellEnd"/>
      <w:r w:rsidRPr="00BD30A7">
        <w:rPr>
          <w:rFonts w:cs="Arial"/>
          <w:i/>
          <w:lang w:val="fr-CH"/>
        </w:rPr>
        <w:t xml:space="preserve"> Commission (TRC), </w:t>
      </w:r>
      <w:r w:rsidRPr="00BD30A7">
        <w:rPr>
          <w:rFonts w:cs="Arial"/>
          <w:lang w:val="fr-CH"/>
        </w:rPr>
        <w:t xml:space="preserve">Amman, </w:t>
      </w:r>
      <w:r>
        <w:rPr>
          <w:rFonts w:cs="Arial"/>
          <w:lang w:val="fr-FR"/>
        </w:rPr>
        <w:t>annonce</w:t>
      </w:r>
      <w:r w:rsidRPr="00BD30A7">
        <w:rPr>
          <w:rFonts w:cs="Arial"/>
          <w:lang w:val="fr-FR"/>
        </w:rPr>
        <w:t xml:space="preserve"> les changements suivants au service de téléphonie mobile de la Jordanie.</w:t>
      </w:r>
    </w:p>
    <w:p w:rsidR="00574D5A" w:rsidRPr="00BD30A7" w:rsidRDefault="00574D5A" w:rsidP="00574D5A">
      <w:pPr>
        <w:rPr>
          <w:rFonts w:cs="Arial"/>
          <w:lang w:val="fr-CH"/>
        </w:rPr>
      </w:pPr>
      <w:r w:rsidRPr="00BD30A7">
        <w:rPr>
          <w:rFonts w:cs="Arial"/>
          <w:lang w:val="fr-FR"/>
        </w:rPr>
        <w:t>Format de numérotation international</w:t>
      </w:r>
      <w:r w:rsidRPr="00BD30A7">
        <w:rPr>
          <w:rFonts w:cs="Arial"/>
          <w:lang w:val="fr-CH"/>
        </w:rPr>
        <w:t xml:space="preserve">:  +962 7 XXXX </w:t>
      </w:r>
      <w:proofErr w:type="spellStart"/>
      <w:r w:rsidRPr="00BD30A7">
        <w:rPr>
          <w:rFonts w:cs="Arial"/>
          <w:lang w:val="fr-CH"/>
        </w:rPr>
        <w:t>XXXX</w:t>
      </w:r>
      <w:proofErr w:type="spellEnd"/>
    </w:p>
    <w:p w:rsidR="00574D5A" w:rsidRDefault="00574D5A" w:rsidP="00574D5A">
      <w:pPr>
        <w:rPr>
          <w:rFonts w:cs="Arial"/>
          <w:lang w:val="fr-CH"/>
        </w:rPr>
      </w:pPr>
      <w:r w:rsidRPr="00BD30A7">
        <w:rPr>
          <w:rFonts w:cs="Arial"/>
          <w:lang w:val="fr-FR"/>
        </w:rPr>
        <w:t>Les séries de numéros mobiles attribuées sont les suivantes</w:t>
      </w:r>
      <w:r w:rsidRPr="00BD30A7">
        <w:rPr>
          <w:rFonts w:cs="Arial"/>
          <w:lang w:val="fr-CH"/>
        </w:rPr>
        <w:t>:</w:t>
      </w:r>
    </w:p>
    <w:p w:rsidR="00003877" w:rsidRPr="00BD30A7" w:rsidRDefault="00003877" w:rsidP="00574D5A">
      <w:pPr>
        <w:rPr>
          <w:rFonts w:cs="Arial"/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48"/>
        <w:gridCol w:w="2905"/>
        <w:gridCol w:w="2619"/>
      </w:tblGrid>
      <w:tr w:rsidR="00574D5A" w:rsidRPr="00BD30A7" w:rsidTr="00E775E9">
        <w:trPr>
          <w:tblHeader/>
          <w:jc w:val="center"/>
        </w:trPr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Head1"/>
            </w:pPr>
            <w:r w:rsidRPr="00BD30A7">
              <w:t>Service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Head1"/>
            </w:pPr>
            <w:proofErr w:type="spellStart"/>
            <w:r w:rsidRPr="00BD30A7">
              <w:t>Opérateur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Head1"/>
            </w:pPr>
            <w:proofErr w:type="spellStart"/>
            <w:r w:rsidRPr="00BD30A7">
              <w:t>Série</w:t>
            </w:r>
            <w:proofErr w:type="spellEnd"/>
            <w:r w:rsidRPr="00BD30A7">
              <w:t xml:space="preserve"> de </w:t>
            </w:r>
            <w:proofErr w:type="spellStart"/>
            <w:r w:rsidRPr="00BD30A7">
              <w:t>numéros</w:t>
            </w:r>
            <w:proofErr w:type="spellEnd"/>
          </w:p>
        </w:tc>
      </w:tr>
      <w:tr w:rsidR="00574D5A" w:rsidRPr="00BD30A7" w:rsidTr="00E775E9">
        <w:trPr>
          <w:tblHeader/>
          <w:jc w:val="center"/>
        </w:trPr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  <w:rPr>
                <w:lang w:val="fr-CH"/>
              </w:rPr>
            </w:pPr>
            <w:r w:rsidRPr="00C127B7">
              <w:rPr>
                <w:lang w:val="fr-CH"/>
              </w:rPr>
              <w:t>Service de dispatching radioélectrique à ressources partagées (</w:t>
            </w:r>
            <w:proofErr w:type="spellStart"/>
            <w:r w:rsidRPr="00C127B7">
              <w:rPr>
                <w:lang w:val="fr-CH"/>
              </w:rPr>
              <w:t>Trunked</w:t>
            </w:r>
            <w:proofErr w:type="spellEnd"/>
            <w:r w:rsidRPr="00C127B7">
              <w:rPr>
                <w:lang w:val="fr-CH"/>
              </w:rPr>
              <w:t xml:space="preserve"> Radio </w:t>
            </w:r>
            <w:proofErr w:type="spellStart"/>
            <w:r w:rsidRPr="00C127B7">
              <w:rPr>
                <w:lang w:val="fr-CH"/>
              </w:rPr>
              <w:t>Dispatch</w:t>
            </w:r>
            <w:proofErr w:type="spellEnd"/>
            <w:r w:rsidRPr="00C127B7">
              <w:rPr>
                <w:lang w:val="fr-CH"/>
              </w:rPr>
              <w:t>)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</w:pPr>
            <w:proofErr w:type="spellStart"/>
            <w:r w:rsidRPr="00BD30A7">
              <w:t>XPress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  <w:jc w:val="center"/>
            </w:pPr>
            <w:r w:rsidRPr="00BD30A7">
              <w:t>+962 7 454X XXXX</w:t>
            </w:r>
            <w:r w:rsidRPr="00BD30A7">
              <w:br/>
              <w:t>+962 7 455X XXXX</w:t>
            </w:r>
            <w:r w:rsidRPr="00BD30A7">
              <w:br/>
              <w:t>+962 7 456X XXXX</w:t>
            </w:r>
          </w:p>
          <w:p w:rsidR="00574D5A" w:rsidRPr="00BD30A7" w:rsidRDefault="00574D5A" w:rsidP="00003877">
            <w:pPr>
              <w:pStyle w:val="TableText1"/>
              <w:jc w:val="center"/>
            </w:pPr>
            <w:r w:rsidRPr="00BD30A7">
              <w:t>+962 7 457X XXXX</w:t>
            </w:r>
          </w:p>
        </w:tc>
      </w:tr>
      <w:tr w:rsidR="00574D5A" w:rsidRPr="00BD30A7" w:rsidTr="00E775E9">
        <w:trPr>
          <w:tblHeader/>
          <w:jc w:val="center"/>
        </w:trPr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</w:pPr>
            <w:proofErr w:type="spellStart"/>
            <w:r w:rsidRPr="00871007">
              <w:rPr>
                <w:lang w:val="es-ES"/>
              </w:rPr>
              <w:t>Radiomessagerie</w:t>
            </w:r>
            <w:proofErr w:type="spellEnd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</w:pPr>
            <w:proofErr w:type="spellStart"/>
            <w:r w:rsidRPr="00BD30A7">
              <w:t>Mirsal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  <w:jc w:val="center"/>
            </w:pPr>
            <w:r w:rsidRPr="00BD30A7">
              <w:t>+962 7 466X XXXX</w:t>
            </w:r>
            <w:r w:rsidRPr="00BD30A7">
              <w:br/>
              <w:t>+962 7 477X XXXX</w:t>
            </w:r>
          </w:p>
        </w:tc>
      </w:tr>
      <w:tr w:rsidR="00574D5A" w:rsidRPr="00BD30A7" w:rsidTr="00E775E9">
        <w:trPr>
          <w:tblHeader/>
          <w:jc w:val="center"/>
        </w:trPr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  <w:rPr>
                <w:lang w:val="fr-CH"/>
              </w:rPr>
            </w:pPr>
            <w:r w:rsidRPr="00C127B7">
              <w:rPr>
                <w:lang w:val="fr-CH"/>
              </w:rPr>
              <w:t>Service de télécommunication mobile – MVNO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</w:pPr>
            <w:r w:rsidRPr="00BD30A7">
              <w:rPr>
                <w:lang w:val="en-US" w:bidi="ar-JO"/>
              </w:rPr>
              <w:t xml:space="preserve">Connect Arabia Telecommunications PSC – </w:t>
            </w:r>
            <w:proofErr w:type="spellStart"/>
            <w:r w:rsidRPr="00BD30A7">
              <w:rPr>
                <w:lang w:val="en-US" w:bidi="ar-JO"/>
              </w:rPr>
              <w:t>Friendi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BD30A7" w:rsidRDefault="00574D5A" w:rsidP="00003877">
            <w:pPr>
              <w:pStyle w:val="TableText1"/>
              <w:jc w:val="center"/>
              <w:rPr>
                <w:lang w:val="en-US"/>
              </w:rPr>
            </w:pPr>
            <w:r w:rsidRPr="00BD30A7">
              <w:rPr>
                <w:lang w:val="en-US"/>
              </w:rPr>
              <w:t>+962 7 933X XXXX</w:t>
            </w:r>
          </w:p>
          <w:p w:rsidR="00574D5A" w:rsidRPr="00BD30A7" w:rsidRDefault="00574D5A" w:rsidP="00003877">
            <w:pPr>
              <w:pStyle w:val="TableText1"/>
              <w:jc w:val="center"/>
              <w:rPr>
                <w:lang w:val="en-US"/>
              </w:rPr>
            </w:pPr>
            <w:r w:rsidRPr="00BD30A7">
              <w:rPr>
                <w:lang w:val="en-US"/>
              </w:rPr>
              <w:t>+962 7 934X XXXX</w:t>
            </w:r>
          </w:p>
          <w:p w:rsidR="00574D5A" w:rsidRPr="00BD30A7" w:rsidRDefault="00574D5A" w:rsidP="00003877">
            <w:pPr>
              <w:pStyle w:val="TableText1"/>
              <w:jc w:val="center"/>
              <w:rPr>
                <w:lang w:val="en-US"/>
              </w:rPr>
            </w:pPr>
            <w:r w:rsidRPr="00BD30A7">
              <w:rPr>
                <w:lang w:val="en-US"/>
              </w:rPr>
              <w:t>+962 7 935X XXXX</w:t>
            </w:r>
          </w:p>
          <w:p w:rsidR="00574D5A" w:rsidRPr="00BD30A7" w:rsidRDefault="00574D5A" w:rsidP="00003877">
            <w:pPr>
              <w:pStyle w:val="TableText1"/>
              <w:jc w:val="center"/>
            </w:pPr>
            <w:r w:rsidRPr="00BD30A7">
              <w:t>+962 7 936X XXXX</w:t>
            </w:r>
          </w:p>
        </w:tc>
      </w:tr>
      <w:tr w:rsidR="00574D5A" w:rsidRPr="00EE2B2B" w:rsidTr="00E775E9">
        <w:trPr>
          <w:tblHeader/>
          <w:jc w:val="center"/>
        </w:trPr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6A07AA" w:rsidRDefault="00574D5A" w:rsidP="00003877">
            <w:pPr>
              <w:pStyle w:val="TableText1"/>
              <w:rPr>
                <w:lang w:val="fr-CH"/>
              </w:rPr>
            </w:pPr>
            <w:r w:rsidRPr="00C127B7">
              <w:rPr>
                <w:lang w:val="fr-CH"/>
              </w:rPr>
              <w:t>Service public de télécommunications mobiles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1F7FB9" w:rsidRDefault="00574D5A" w:rsidP="00003877">
            <w:pPr>
              <w:pStyle w:val="TableText1"/>
            </w:pPr>
            <w:r w:rsidRPr="001F7FB9">
              <w:t xml:space="preserve">Petra Jordanian Mobile Telecommunication Company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72XX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75XX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76XX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77XX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79XX XXXX</w:t>
            </w:r>
          </w:p>
        </w:tc>
      </w:tr>
      <w:tr w:rsidR="00574D5A" w:rsidRPr="00EE2B2B" w:rsidTr="00E775E9">
        <w:trPr>
          <w:tblHeader/>
          <w:jc w:val="center"/>
        </w:trPr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6A07AA" w:rsidRDefault="00574D5A" w:rsidP="00003877">
            <w:pPr>
              <w:pStyle w:val="TableText1"/>
              <w:rPr>
                <w:lang w:val="fr-CH"/>
              </w:rPr>
            </w:pPr>
            <w:r w:rsidRPr="00C127B7">
              <w:rPr>
                <w:lang w:val="fr-CH"/>
              </w:rPr>
              <w:t>Service public de télécommunications mobiles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1F7FB9" w:rsidRDefault="00574D5A" w:rsidP="00003877">
            <w:pPr>
              <w:pStyle w:val="TableText1"/>
            </w:pPr>
            <w:r w:rsidRPr="001F7FB9">
              <w:t>UMNIAH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85XX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86XX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87XX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88XX XXXX</w:t>
            </w:r>
          </w:p>
        </w:tc>
      </w:tr>
      <w:tr w:rsidR="00574D5A" w:rsidRPr="00BB2E55" w:rsidTr="00E775E9">
        <w:trPr>
          <w:tblHeader/>
          <w:jc w:val="center"/>
        </w:trPr>
        <w:tc>
          <w:tcPr>
            <w:tcW w:w="3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6A07AA" w:rsidRDefault="00574D5A" w:rsidP="00003877">
            <w:pPr>
              <w:pStyle w:val="TableText1"/>
              <w:rPr>
                <w:lang w:val="fr-CH"/>
              </w:rPr>
            </w:pPr>
            <w:r w:rsidRPr="00C127B7">
              <w:rPr>
                <w:lang w:val="fr-CH"/>
              </w:rPr>
              <w:t>Service public de télécommunications mobiles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1F7FB9" w:rsidRDefault="00574D5A" w:rsidP="00003877">
            <w:pPr>
              <w:pStyle w:val="TableText1"/>
            </w:pPr>
            <w:r w:rsidRPr="001F7FB9">
              <w:t xml:space="preserve">Jordan Mobile Telephone Services Company – </w:t>
            </w:r>
            <w:proofErr w:type="spellStart"/>
            <w:r w:rsidRPr="001F7FB9">
              <w:t>Zain</w:t>
            </w:r>
            <w:proofErr w:type="spellEnd"/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90XX XXXX</w:t>
            </w:r>
            <w:r w:rsidRPr="001F7FB9">
              <w:br/>
              <w:t>+962 7 95XX XXXX</w:t>
            </w:r>
            <w:r w:rsidRPr="001F7FB9">
              <w:br/>
              <w:t>+962 7 96XX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t>+962 7 97XX XXXX</w:t>
            </w:r>
          </w:p>
          <w:p w:rsidR="00574D5A" w:rsidRPr="001F7FB9" w:rsidRDefault="00574D5A" w:rsidP="00003877">
            <w:pPr>
              <w:pStyle w:val="TableText1"/>
              <w:jc w:val="center"/>
              <w:rPr>
                <w:lang w:val="en-US"/>
              </w:rPr>
            </w:pPr>
            <w:r w:rsidRPr="001F7FB9">
              <w:rPr>
                <w:lang w:val="en-US"/>
              </w:rPr>
              <w:t>+962 7 98XX XXXX</w:t>
            </w:r>
          </w:p>
          <w:p w:rsidR="00574D5A" w:rsidRPr="001F7FB9" w:rsidRDefault="00574D5A" w:rsidP="00003877">
            <w:pPr>
              <w:pStyle w:val="TableText1"/>
              <w:jc w:val="center"/>
            </w:pPr>
            <w:r w:rsidRPr="001F7FB9">
              <w:rPr>
                <w:lang w:val="en-US"/>
              </w:rPr>
              <w:t>+962 7 99XX XXXX</w:t>
            </w:r>
          </w:p>
        </w:tc>
      </w:tr>
    </w:tbl>
    <w:p w:rsidR="009F3398" w:rsidRPr="00C127B7" w:rsidRDefault="009F3398" w:rsidP="00574D5A">
      <w:pPr>
        <w:spacing w:after="200"/>
        <w:rPr>
          <w:rFonts w:cs="Arial"/>
        </w:rPr>
      </w:pPr>
    </w:p>
    <w:p w:rsidR="009F3398" w:rsidRPr="00C127B7" w:rsidRDefault="009F33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</w:rPr>
      </w:pPr>
      <w:r w:rsidRPr="00C127B7">
        <w:rPr>
          <w:rFonts w:cs="Arial"/>
        </w:rPr>
        <w:br w:type="page"/>
      </w:r>
    </w:p>
    <w:p w:rsidR="00574D5A" w:rsidRPr="00B6502A" w:rsidRDefault="00574D5A" w:rsidP="00574D5A">
      <w:pPr>
        <w:spacing w:after="200"/>
        <w:rPr>
          <w:rFonts w:cs="Arial"/>
        </w:rPr>
      </w:pPr>
      <w:r w:rsidRPr="00B6502A">
        <w:rPr>
          <w:rFonts w:cs="Arial"/>
        </w:rPr>
        <w:lastRenderedPageBreak/>
        <w:t xml:space="preserve"> </w:t>
      </w:r>
    </w:p>
    <w:p w:rsidR="00574D5A" w:rsidRDefault="00574D5A" w:rsidP="00574D5A">
      <w:pPr>
        <w:spacing w:after="120"/>
        <w:rPr>
          <w:rFonts w:cs="Arial"/>
          <w:bCs/>
          <w:lang w:val="fr-CH"/>
        </w:rPr>
      </w:pPr>
      <w:r w:rsidRPr="00B33B9E">
        <w:rPr>
          <w:rFonts w:cs="Arial"/>
          <w:bCs/>
          <w:lang w:val="fr-CH"/>
        </w:rPr>
        <w:t xml:space="preserve">La </w:t>
      </w:r>
      <w:proofErr w:type="spellStart"/>
      <w:r w:rsidRPr="00B33B9E">
        <w:rPr>
          <w:rFonts w:cs="Arial"/>
          <w:bCs/>
          <w:i/>
          <w:iCs/>
          <w:lang w:val="fr-CH"/>
        </w:rPr>
        <w:t>Telecommunications</w:t>
      </w:r>
      <w:proofErr w:type="spellEnd"/>
      <w:r w:rsidRPr="00B33B9E">
        <w:rPr>
          <w:rFonts w:cs="Arial"/>
          <w:bCs/>
          <w:i/>
          <w:iCs/>
          <w:lang w:val="fr-CH"/>
        </w:rPr>
        <w:t xml:space="preserve"> </w:t>
      </w:r>
      <w:proofErr w:type="spellStart"/>
      <w:r w:rsidRPr="00B33B9E">
        <w:rPr>
          <w:rFonts w:cs="Arial"/>
          <w:bCs/>
          <w:i/>
          <w:iCs/>
          <w:lang w:val="fr-CH"/>
        </w:rPr>
        <w:t>Regulatory</w:t>
      </w:r>
      <w:proofErr w:type="spellEnd"/>
      <w:r w:rsidRPr="00B33B9E">
        <w:rPr>
          <w:rFonts w:cs="Arial"/>
          <w:bCs/>
          <w:i/>
          <w:iCs/>
          <w:lang w:val="fr-CH"/>
        </w:rPr>
        <w:t xml:space="preserve"> Commission (TRC)</w:t>
      </w:r>
      <w:r w:rsidRPr="00B33B9E">
        <w:rPr>
          <w:rFonts w:cs="Arial"/>
          <w:bCs/>
          <w:lang w:val="fr-CH"/>
        </w:rPr>
        <w:t>, Amman, annonce que le plan de numérotage téléphonique fixe pour la Jordanie (indicatif de pays +962) est le suivant:</w:t>
      </w:r>
    </w:p>
    <w:p w:rsidR="00E82A95" w:rsidRPr="00E82A95" w:rsidRDefault="00E82A95" w:rsidP="00574D5A">
      <w:pPr>
        <w:spacing w:after="120"/>
        <w:rPr>
          <w:rFonts w:cs="Arial"/>
          <w:bCs/>
          <w:sz w:val="8"/>
          <w:szCs w:val="8"/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5"/>
        <w:gridCol w:w="5307"/>
      </w:tblGrid>
      <w:tr w:rsidR="00574D5A" w:rsidRPr="00EE2B2B" w:rsidTr="00415BA9">
        <w:trPr>
          <w:tblHeader/>
          <w:jc w:val="center"/>
        </w:trPr>
        <w:tc>
          <w:tcPr>
            <w:tcW w:w="3765" w:type="dxa"/>
          </w:tcPr>
          <w:p w:rsidR="00574D5A" w:rsidRPr="00EE2B2B" w:rsidRDefault="00574D5A" w:rsidP="003738CF">
            <w:pPr>
              <w:pStyle w:val="TableHead1"/>
              <w:rPr>
                <w:lang w:bidi="ar-JO"/>
              </w:rPr>
            </w:pPr>
            <w:proofErr w:type="spellStart"/>
            <w:r w:rsidRPr="00EE2B2B">
              <w:rPr>
                <w:lang w:bidi="ar-JO"/>
              </w:rPr>
              <w:t>Op</w:t>
            </w:r>
            <w:r>
              <w:rPr>
                <w:lang w:bidi="ar-JO"/>
              </w:rPr>
              <w:t>érateur</w:t>
            </w:r>
            <w:proofErr w:type="spellEnd"/>
          </w:p>
        </w:tc>
        <w:tc>
          <w:tcPr>
            <w:tcW w:w="5307" w:type="dxa"/>
          </w:tcPr>
          <w:p w:rsidR="00574D5A" w:rsidRPr="00EE2B2B" w:rsidRDefault="00574D5A" w:rsidP="003738CF">
            <w:pPr>
              <w:pStyle w:val="TableHead1"/>
              <w:rPr>
                <w:lang w:bidi="ar-JO"/>
              </w:rPr>
            </w:pPr>
            <w:proofErr w:type="spellStart"/>
            <w:r w:rsidRPr="00B652AB">
              <w:rPr>
                <w:lang w:bidi="ar-JO"/>
              </w:rPr>
              <w:t>Séries</w:t>
            </w:r>
            <w:proofErr w:type="spellEnd"/>
            <w:r w:rsidRPr="00B652AB">
              <w:rPr>
                <w:lang w:bidi="ar-JO"/>
              </w:rPr>
              <w:t xml:space="preserve"> de </w:t>
            </w:r>
            <w:proofErr w:type="spellStart"/>
            <w:r w:rsidRPr="00B652AB">
              <w:rPr>
                <w:lang w:bidi="ar-JO"/>
              </w:rPr>
              <w:t>numéros</w:t>
            </w:r>
            <w:proofErr w:type="spellEnd"/>
          </w:p>
        </w:tc>
      </w:tr>
      <w:tr w:rsidR="00574D5A" w:rsidRPr="00EE2B2B" w:rsidTr="00415BA9">
        <w:trPr>
          <w:jc w:val="center"/>
        </w:trPr>
        <w:tc>
          <w:tcPr>
            <w:tcW w:w="3765" w:type="dxa"/>
          </w:tcPr>
          <w:p w:rsidR="00574D5A" w:rsidRPr="003738CF" w:rsidRDefault="00574D5A" w:rsidP="003738CF">
            <w:pPr>
              <w:pStyle w:val="TableText1"/>
            </w:pPr>
            <w:r w:rsidRPr="003738CF">
              <w:t>Al-</w:t>
            </w:r>
            <w:proofErr w:type="spellStart"/>
            <w:r w:rsidRPr="003738CF">
              <w:t>Moakhah</w:t>
            </w:r>
            <w:proofErr w:type="spellEnd"/>
            <w:r w:rsidRPr="003738CF">
              <w:t xml:space="preserve"> for Telecom</w:t>
            </w:r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6 400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6 401 XXXX</w:t>
            </w:r>
          </w:p>
        </w:tc>
      </w:tr>
      <w:tr w:rsidR="00574D5A" w:rsidRPr="00EE2B2B" w:rsidTr="00415BA9">
        <w:trPr>
          <w:jc w:val="center"/>
        </w:trPr>
        <w:tc>
          <w:tcPr>
            <w:tcW w:w="3765" w:type="dxa"/>
          </w:tcPr>
          <w:p w:rsidR="00574D5A" w:rsidRPr="003738CF" w:rsidRDefault="00574D5A" w:rsidP="003738CF">
            <w:pPr>
              <w:pStyle w:val="TableText1"/>
            </w:pPr>
            <w:proofErr w:type="spellStart"/>
            <w:r w:rsidRPr="003738CF">
              <w:t>Batelco</w:t>
            </w:r>
            <w:proofErr w:type="spellEnd"/>
            <w:r w:rsidRPr="003738CF">
              <w:t xml:space="preserve"> Jordan</w:t>
            </w:r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6 200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8 720 0XXX</w:t>
            </w:r>
            <w:r w:rsidR="009F3398">
              <w:t xml:space="preserve"> – </w:t>
            </w:r>
            <w:r w:rsidRPr="003738CF">
              <w:t>+962 8 720 9XXX</w:t>
            </w:r>
          </w:p>
        </w:tc>
      </w:tr>
      <w:tr w:rsidR="00574D5A" w:rsidRPr="00BB2E55" w:rsidTr="00415BA9">
        <w:trPr>
          <w:jc w:val="center"/>
        </w:trPr>
        <w:tc>
          <w:tcPr>
            <w:tcW w:w="3765" w:type="dxa"/>
          </w:tcPr>
          <w:p w:rsidR="00574D5A" w:rsidRPr="003738CF" w:rsidRDefault="00574D5A" w:rsidP="003738CF">
            <w:pPr>
              <w:pStyle w:val="TableText1"/>
            </w:pPr>
            <w:r w:rsidRPr="003738CF">
              <w:t>Jordan Data Communications</w:t>
            </w:r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8 778 0XXX – +962 8 778 9XXX</w:t>
            </w:r>
          </w:p>
        </w:tc>
      </w:tr>
      <w:tr w:rsidR="00574D5A" w:rsidRPr="00574D5A" w:rsidTr="00415BA9">
        <w:trPr>
          <w:jc w:val="center"/>
        </w:trPr>
        <w:tc>
          <w:tcPr>
            <w:tcW w:w="3765" w:type="dxa"/>
          </w:tcPr>
          <w:p w:rsidR="00574D5A" w:rsidRPr="003738CF" w:rsidRDefault="00574D5A" w:rsidP="003738CF">
            <w:pPr>
              <w:pStyle w:val="TableText1"/>
            </w:pPr>
            <w:r w:rsidRPr="003738CF">
              <w:t xml:space="preserve">Jordan Mobile Telephone Services Company – </w:t>
            </w:r>
            <w:proofErr w:type="spellStart"/>
            <w:r w:rsidRPr="003738CF">
              <w:t>Zain</w:t>
            </w:r>
            <w:proofErr w:type="spellEnd"/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3 240 XXXX, Aqaba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3 250 XXXX, </w:t>
            </w:r>
            <w:proofErr w:type="spellStart"/>
            <w:r w:rsidRPr="003738CF">
              <w:t>Maan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3 260 XXXX, </w:t>
            </w:r>
            <w:proofErr w:type="spellStart"/>
            <w:r w:rsidRPr="003738CF">
              <w:t>Tafileh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3 270 XXXX, </w:t>
            </w:r>
            <w:proofErr w:type="spellStart"/>
            <w:r w:rsidRPr="003738CF">
              <w:t>Karak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2 660 XXXX, </w:t>
            </w:r>
            <w:proofErr w:type="spellStart"/>
            <w:r w:rsidRPr="003738CF">
              <w:t>Mafraq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2 670 XXXX, </w:t>
            </w:r>
            <w:proofErr w:type="spellStart"/>
            <w:r w:rsidRPr="003738CF">
              <w:t>Jarash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2 680 XXXX, </w:t>
            </w:r>
            <w:proofErr w:type="spellStart"/>
            <w:r w:rsidRPr="003738CF">
              <w:t>Ajloun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2 690 XXXX, </w:t>
            </w:r>
            <w:proofErr w:type="spellStart"/>
            <w:r w:rsidRPr="003738CF">
              <w:t>Irbid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5 300 XXXX, </w:t>
            </w:r>
            <w:proofErr w:type="spellStart"/>
            <w:r w:rsidRPr="003738CF">
              <w:t>Zarqa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5 310 XXXX, </w:t>
            </w:r>
            <w:proofErr w:type="spellStart"/>
            <w:r w:rsidRPr="003738CF">
              <w:t>Madaba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 xml:space="preserve">+962 5 330 XXXX, </w:t>
            </w:r>
            <w:proofErr w:type="spellStart"/>
            <w:r w:rsidRPr="003738CF">
              <w:t>Balqa</w:t>
            </w:r>
            <w:proofErr w:type="spellEnd"/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6 599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8 799 XXXX</w:t>
            </w:r>
          </w:p>
        </w:tc>
      </w:tr>
      <w:tr w:rsidR="00574D5A" w:rsidRPr="00F40AB9" w:rsidTr="00415BA9">
        <w:trPr>
          <w:jc w:val="center"/>
        </w:trPr>
        <w:tc>
          <w:tcPr>
            <w:tcW w:w="3765" w:type="dxa"/>
          </w:tcPr>
          <w:p w:rsidR="00574D5A" w:rsidRPr="003738CF" w:rsidRDefault="00574D5A" w:rsidP="003738CF">
            <w:pPr>
              <w:pStyle w:val="TableText1"/>
            </w:pPr>
            <w:r w:rsidRPr="003738CF">
              <w:t>Jordan Telecom</w:t>
            </w:r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6 402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6 405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6 412 XXXX</w:t>
            </w:r>
            <w:r w:rsidR="009F3398">
              <w:t xml:space="preserve"> – </w:t>
            </w:r>
            <w:r w:rsidRPr="003738CF">
              <w:t>+962 6 417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6 420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6 425 XXXX</w:t>
            </w:r>
            <w:r w:rsidR="009F3398">
              <w:t xml:space="preserve"> – </w:t>
            </w:r>
            <w:r w:rsidRPr="003738CF">
              <w:t>+962 6 426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6 429 XXXX</w:t>
            </w:r>
            <w:r w:rsidR="009F3398">
              <w:t xml:space="preserve"> – </w:t>
            </w:r>
            <w:r w:rsidRPr="003738CF">
              <w:t>+962 6 430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6 437 XXXX</w:t>
            </w:r>
            <w:r w:rsidR="009F3398">
              <w:t xml:space="preserve"> – </w:t>
            </w:r>
            <w:r w:rsidRPr="003738CF">
              <w:t>+962 6 440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6 442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6 445 XXXX</w:t>
            </w:r>
            <w:r w:rsidR="009F3398">
              <w:t xml:space="preserve"> – </w:t>
            </w:r>
            <w:r w:rsidRPr="003738CF">
              <w:t>+962 6 446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6 448 XXXX</w:t>
            </w:r>
            <w:r w:rsidR="009F3398">
              <w:t xml:space="preserve"> – </w:t>
            </w:r>
            <w:r w:rsidRPr="003738CF">
              <w:t>+962 6 449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6 460 XXXX</w:t>
            </w:r>
            <w:r w:rsidR="009F3398">
              <w:t xml:space="preserve"> – </w:t>
            </w:r>
            <w:r w:rsidRPr="003738CF">
              <w:t>+962 6 465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6 468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6 469 XXXX</w:t>
            </w:r>
            <w:r w:rsidR="009F3398">
              <w:t xml:space="preserve"> – </w:t>
            </w:r>
            <w:r w:rsidRPr="003738CF">
              <w:t>+962 6 480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6 487 XXXX</w:t>
            </w:r>
            <w:r w:rsidR="009F3398">
              <w:t xml:space="preserve"> – </w:t>
            </w:r>
            <w:r w:rsidRPr="003738CF">
              <w:t>+962 6 492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6 500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6 505 XXXX</w:t>
            </w:r>
            <w:r w:rsidR="009F3398">
              <w:t xml:space="preserve"> – </w:t>
            </w:r>
            <w:r w:rsidRPr="003738CF">
              <w:t>+962 6 506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6 510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6 515 XXXX</w:t>
            </w:r>
            <w:r w:rsidR="009F3398">
              <w:t xml:space="preserve"> – </w:t>
            </w:r>
            <w:r w:rsidRPr="003738CF">
              <w:t>+962 6 516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6 520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6 523 XXXX</w:t>
            </w:r>
            <w:r w:rsidR="009F3398">
              <w:t xml:space="preserve"> – </w:t>
            </w:r>
            <w:r w:rsidRPr="003738CF">
              <w:t>+962 6 524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6 530 XXXX</w:t>
            </w:r>
            <w:r w:rsidR="009F3398">
              <w:t xml:space="preserve"> – </w:t>
            </w:r>
            <w:r w:rsidRPr="003738CF">
              <w:t>+962 6 535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6 537 XXXX</w:t>
            </w:r>
            <w:r w:rsidR="009F3398">
              <w:t xml:space="preserve"> – </w:t>
            </w:r>
            <w:r w:rsidRPr="003738CF">
              <w:t>+962 6 539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6 541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6 547 XXXX</w:t>
            </w:r>
            <w:r w:rsidR="009F3398">
              <w:t xml:space="preserve"> – </w:t>
            </w:r>
            <w:r w:rsidRPr="003738CF">
              <w:t>+962 6 548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6 550 XXXX</w:t>
            </w:r>
            <w:r w:rsidR="009F3398">
              <w:t xml:space="preserve"> – </w:t>
            </w:r>
            <w:r w:rsidRPr="003738CF">
              <w:t>+962 6 556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6 560 XXXX</w:t>
            </w:r>
            <w:r w:rsidR="009F3398">
              <w:t xml:space="preserve"> – </w:t>
            </w:r>
            <w:r w:rsidRPr="003738CF">
              <w:t>+962 6 563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6 565 XXXX</w:t>
            </w:r>
            <w:r w:rsidR="009F3398">
              <w:t xml:space="preserve"> – </w:t>
            </w:r>
            <w:r w:rsidRPr="003738CF">
              <w:t>+962 6 568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6 569 XXXX</w:t>
            </w:r>
          </w:p>
          <w:p w:rsidR="00574D5A" w:rsidRPr="003738CF" w:rsidRDefault="00574D5A" w:rsidP="00E82A95">
            <w:pPr>
              <w:pStyle w:val="TableText1"/>
              <w:keepNext/>
              <w:jc w:val="center"/>
            </w:pPr>
            <w:r w:rsidRPr="003738CF">
              <w:lastRenderedPageBreak/>
              <w:t>+962 6 571 XXXX</w:t>
            </w:r>
            <w:r w:rsidR="009F3398">
              <w:t xml:space="preserve"> – </w:t>
            </w:r>
            <w:r w:rsidRPr="003738CF">
              <w:t>+962 6 573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6 577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6 579 XXXX</w:t>
            </w:r>
            <w:r w:rsidR="009F3398">
              <w:t xml:space="preserve"> – </w:t>
            </w:r>
            <w:r w:rsidRPr="003738CF">
              <w:t>+962 6 586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6 588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6 590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6 592 XXXX</w:t>
            </w:r>
            <w:r w:rsidR="009F3398">
              <w:t xml:space="preserve"> – </w:t>
            </w:r>
            <w:r w:rsidRPr="003738CF">
              <w:t>+962 6 593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5 320 XXXX</w:t>
            </w:r>
            <w:r w:rsidR="009F3398">
              <w:t xml:space="preserve"> – </w:t>
            </w:r>
            <w:r w:rsidRPr="003738CF">
              <w:t>+962 5 325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5 329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5 349 XXXX</w:t>
            </w:r>
            <w:r w:rsidR="009F3398">
              <w:t xml:space="preserve"> – </w:t>
            </w:r>
            <w:r w:rsidRPr="003738CF">
              <w:t>+962 5 353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5 355 XXXX</w:t>
            </w:r>
            <w:r w:rsidR="009F3398">
              <w:t xml:space="preserve"> – </w:t>
            </w:r>
            <w:r w:rsidRPr="003738CF">
              <w:t>+962 5 359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5 361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5 365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5 374 XXXX</w:t>
            </w:r>
            <w:r w:rsidR="009F3398">
              <w:t xml:space="preserve"> – </w:t>
            </w:r>
            <w:r w:rsidRPr="003738CF">
              <w:t>+962 5 375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5 381 XXXX</w:t>
            </w:r>
            <w:r w:rsidR="009F3398">
              <w:t xml:space="preserve"> – </w:t>
            </w:r>
            <w:r w:rsidRPr="003738CF">
              <w:t>+962 5 386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5 390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5 391 XXXX</w:t>
            </w:r>
            <w:r w:rsidR="009F3398">
              <w:t xml:space="preserve"> – </w:t>
            </w:r>
            <w:r w:rsidRPr="003738CF">
              <w:t>+962 5 393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5 396 XXXX</w:t>
            </w:r>
            <w:r w:rsidR="009F3398">
              <w:t xml:space="preserve"> – </w:t>
            </w:r>
            <w:r w:rsidRPr="003738CF">
              <w:t>+962 5 399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3 201 XXXX</w:t>
            </w:r>
            <w:r w:rsidR="009F3398">
              <w:t xml:space="preserve"> – </w:t>
            </w:r>
            <w:r w:rsidRPr="003738CF">
              <w:t>+962 3 206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3 209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3 211 XXXX</w:t>
            </w:r>
            <w:r w:rsidR="009F3398">
              <w:t xml:space="preserve"> – </w:t>
            </w:r>
            <w:r w:rsidRPr="003738CF">
              <w:t>+962 3 213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3 215 XXXX</w:t>
            </w:r>
            <w:r w:rsidR="009F3398">
              <w:t xml:space="preserve"> – </w:t>
            </w:r>
            <w:r w:rsidRPr="003738CF">
              <w:t>+962 3 217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3 220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3 224 XXXX</w:t>
            </w:r>
            <w:r w:rsidR="009F3398">
              <w:t xml:space="preserve"> – </w:t>
            </w:r>
            <w:r w:rsidRPr="003738CF">
              <w:t>+962 3 227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3 230 XXXX</w:t>
            </w:r>
            <w:r w:rsidR="009F3398">
              <w:t xml:space="preserve"> – </w:t>
            </w:r>
            <w:r w:rsidRPr="003738CF">
              <w:t>+962 3 239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2 620 XXXX</w:t>
            </w:r>
            <w:r w:rsidR="009F3398">
              <w:t xml:space="preserve"> – </w:t>
            </w:r>
            <w:r w:rsidRPr="003738CF">
              <w:t>+962 2 623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2 625 XXXX</w:t>
            </w:r>
            <w:r w:rsidR="009F3398">
              <w:t xml:space="preserve"> – </w:t>
            </w:r>
            <w:r w:rsidRPr="003738CF">
              <w:t>+962 2 635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2 637 XXXX</w:t>
            </w:r>
            <w:r w:rsidR="009F3398">
              <w:t xml:space="preserve"> – </w:t>
            </w:r>
            <w:r w:rsidRPr="003738CF">
              <w:t>+962 2 638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2 642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2 644 XXXX</w:t>
            </w:r>
            <w:r w:rsidR="009F3398">
              <w:t xml:space="preserve"> – </w:t>
            </w:r>
            <w:r w:rsidRPr="003738CF">
              <w:t>+962 2 647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2 650 XXXX</w:t>
            </w:r>
            <w:r w:rsidR="009F3398">
              <w:t xml:space="preserve"> – </w:t>
            </w:r>
            <w:r w:rsidRPr="003738CF">
              <w:t>+962 2 652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2 654 XXXX</w:t>
            </w:r>
            <w:r w:rsidR="009F3398">
              <w:t xml:space="preserve"> – </w:t>
            </w:r>
            <w:r w:rsidRPr="003738CF">
              <w:t>+962 2 658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2 701 XXXX</w:t>
            </w:r>
            <w:r w:rsidR="009F3398">
              <w:t xml:space="preserve"> – </w:t>
            </w:r>
            <w:r w:rsidRPr="003738CF">
              <w:t>+962 2 707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2 709 XXXX</w:t>
            </w:r>
            <w:r w:rsidR="009F3398">
              <w:t xml:space="preserve"> – </w:t>
            </w:r>
            <w:r w:rsidRPr="003738CF">
              <w:t>+962 2 710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2 720 XXXX</w:t>
            </w:r>
            <w:r w:rsidR="009F3398">
              <w:t xml:space="preserve"> – </w:t>
            </w:r>
            <w:r w:rsidRPr="003738CF">
              <w:t>+962 2 721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2 724 XXXX</w:t>
            </w:r>
            <w:r w:rsidR="009F3398">
              <w:t xml:space="preserve"> – </w:t>
            </w:r>
            <w:r w:rsidRPr="003738CF">
              <w:t>+962 2 727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2 730 XXXX</w:t>
            </w:r>
            <w:r w:rsidR="009F3398">
              <w:t xml:space="preserve"> – </w:t>
            </w:r>
            <w:r w:rsidRPr="003738CF">
              <w:t>+962 2 736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2 738 XXXX</w:t>
            </w:r>
            <w:r w:rsidR="009F3398">
              <w:t xml:space="preserve"> – </w:t>
            </w:r>
            <w:r w:rsidRPr="003738CF">
              <w:t>+962 2 741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2 749 XXXX</w:t>
            </w:r>
            <w:r w:rsidR="009F3398">
              <w:t xml:space="preserve"> – </w:t>
            </w:r>
            <w:r w:rsidRPr="003738CF">
              <w:t>+962 2 753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2 755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2 757 XXXX</w:t>
            </w:r>
            <w:r w:rsidR="009F3398">
              <w:t xml:space="preserve"> – </w:t>
            </w:r>
            <w:r w:rsidRPr="003738CF">
              <w:t>+962 2 758 XXXX</w:t>
            </w:r>
          </w:p>
        </w:tc>
      </w:tr>
      <w:tr w:rsidR="00574D5A" w:rsidRPr="00EE2B2B" w:rsidTr="00415BA9">
        <w:trPr>
          <w:jc w:val="center"/>
        </w:trPr>
        <w:tc>
          <w:tcPr>
            <w:tcW w:w="3765" w:type="dxa"/>
          </w:tcPr>
          <w:p w:rsidR="00574D5A" w:rsidRPr="003738CF" w:rsidRDefault="00574D5A" w:rsidP="003738CF">
            <w:pPr>
              <w:pStyle w:val="TableText1"/>
            </w:pPr>
            <w:proofErr w:type="spellStart"/>
            <w:r w:rsidRPr="003738CF">
              <w:lastRenderedPageBreak/>
              <w:t>Metrobeam</w:t>
            </w:r>
            <w:proofErr w:type="spellEnd"/>
            <w:r w:rsidRPr="003738CF">
              <w:t xml:space="preserve"> Wireless Telecommunications</w:t>
            </w:r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6 250 XXXX</w:t>
            </w:r>
            <w:r w:rsidRPr="003738CF">
              <w:br/>
              <w:t>+962 8 790 0XXX</w:t>
            </w:r>
            <w:r w:rsidR="009F3398">
              <w:t xml:space="preserve"> – </w:t>
            </w:r>
            <w:r w:rsidRPr="003738CF">
              <w:t>+962 8 790 1XXX</w:t>
            </w:r>
          </w:p>
        </w:tc>
      </w:tr>
      <w:tr w:rsidR="00574D5A" w:rsidRPr="00BB2E55" w:rsidTr="00415BA9">
        <w:trPr>
          <w:jc w:val="center"/>
        </w:trPr>
        <w:tc>
          <w:tcPr>
            <w:tcW w:w="3765" w:type="dxa"/>
          </w:tcPr>
          <w:p w:rsidR="00574D5A" w:rsidRPr="003738CF" w:rsidRDefault="00574D5A" w:rsidP="003738CF">
            <w:pPr>
              <w:pStyle w:val="TableText1"/>
            </w:pPr>
            <w:proofErr w:type="spellStart"/>
            <w:r w:rsidRPr="003738CF">
              <w:t>Tarasol</w:t>
            </w:r>
            <w:proofErr w:type="spellEnd"/>
            <w:r w:rsidRPr="003738CF">
              <w:t xml:space="preserve"> Telecom</w:t>
            </w:r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6 300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8 770 0XXX</w:t>
            </w:r>
            <w:r w:rsidR="009F3398">
              <w:t xml:space="preserve"> – </w:t>
            </w:r>
            <w:r w:rsidRPr="003738CF">
              <w:t>+962 8 770 9XXX</w:t>
            </w:r>
          </w:p>
        </w:tc>
      </w:tr>
      <w:tr w:rsidR="00574D5A" w:rsidRPr="009A0B96" w:rsidTr="00415BA9">
        <w:trPr>
          <w:jc w:val="center"/>
        </w:trPr>
        <w:tc>
          <w:tcPr>
            <w:tcW w:w="3765" w:type="dxa"/>
          </w:tcPr>
          <w:p w:rsidR="00574D5A" w:rsidRPr="00C127B7" w:rsidRDefault="00574D5A" w:rsidP="003738CF">
            <w:pPr>
              <w:pStyle w:val="TableText1"/>
              <w:rPr>
                <w:lang w:val="es-ES_tradnl"/>
              </w:rPr>
            </w:pPr>
            <w:proofErr w:type="spellStart"/>
            <w:r w:rsidRPr="00C127B7">
              <w:rPr>
                <w:lang w:val="es-ES_tradnl"/>
              </w:rPr>
              <w:t>Viacloud</w:t>
            </w:r>
            <w:proofErr w:type="spellEnd"/>
            <w:r w:rsidRPr="00C127B7">
              <w:rPr>
                <w:lang w:val="es-ES_tradnl"/>
              </w:rPr>
              <w:t xml:space="preserve"> </w:t>
            </w:r>
            <w:proofErr w:type="spellStart"/>
            <w:r w:rsidRPr="00C127B7">
              <w:rPr>
                <w:lang w:val="es-ES_tradnl"/>
              </w:rPr>
              <w:t>Jordan</w:t>
            </w:r>
            <w:proofErr w:type="spellEnd"/>
            <w:r w:rsidRPr="00C127B7">
              <w:rPr>
                <w:lang w:val="es-ES_tradnl"/>
              </w:rPr>
              <w:t xml:space="preserve"> L.L.C.</w:t>
            </w:r>
          </w:p>
        </w:tc>
        <w:tc>
          <w:tcPr>
            <w:tcW w:w="5307" w:type="dxa"/>
          </w:tcPr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6 559 XXXX</w:t>
            </w:r>
          </w:p>
          <w:p w:rsidR="00574D5A" w:rsidRPr="003738CF" w:rsidRDefault="00574D5A" w:rsidP="003738CF">
            <w:pPr>
              <w:pStyle w:val="TableText1"/>
              <w:jc w:val="center"/>
            </w:pPr>
            <w:r w:rsidRPr="003738CF">
              <w:t>+962 8 700 0XXX</w:t>
            </w:r>
          </w:p>
        </w:tc>
      </w:tr>
    </w:tbl>
    <w:p w:rsidR="00CD6C45" w:rsidRDefault="00CD6C45" w:rsidP="00574D5A">
      <w:pPr>
        <w:rPr>
          <w:lang w:val="it-IT"/>
        </w:rPr>
      </w:pPr>
    </w:p>
    <w:p w:rsidR="00CD6C45" w:rsidRDefault="00CD6C4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it-IT"/>
        </w:rPr>
      </w:pPr>
      <w:r>
        <w:rPr>
          <w:lang w:val="it-IT"/>
        </w:rPr>
        <w:br w:type="page"/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6"/>
        <w:gridCol w:w="2866"/>
      </w:tblGrid>
      <w:tr w:rsidR="00574D5A" w:rsidRPr="001710D6" w:rsidTr="00CD6C45">
        <w:trPr>
          <w:tblHeader/>
          <w:jc w:val="center"/>
        </w:trPr>
        <w:tc>
          <w:tcPr>
            <w:tcW w:w="6206" w:type="dxa"/>
          </w:tcPr>
          <w:p w:rsidR="00574D5A" w:rsidRPr="001A6474" w:rsidRDefault="00574D5A" w:rsidP="00592B17">
            <w:pPr>
              <w:spacing w:before="100" w:after="10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 w:rsidRPr="001A6474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  <w:lastRenderedPageBreak/>
              <w:t>Services</w:t>
            </w:r>
          </w:p>
        </w:tc>
        <w:tc>
          <w:tcPr>
            <w:tcW w:w="2866" w:type="dxa"/>
          </w:tcPr>
          <w:p w:rsidR="00574D5A" w:rsidRPr="001A6474" w:rsidRDefault="00574D5A" w:rsidP="00592B17">
            <w:pPr>
              <w:spacing w:before="100" w:after="10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</w:pPr>
            <w:r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sr-Latn-CS"/>
              </w:rPr>
              <w:t>Numéros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Centre anti -poison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4F3D8A">
              <w:rPr>
                <w:rFonts w:cs="Arial"/>
                <w:bCs/>
                <w:sz w:val="18"/>
                <w:szCs w:val="18"/>
                <w:lang w:val="sr-Latn-CS"/>
              </w:rPr>
              <w:t>109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Ligne d’aide à la famille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4F3D8A">
              <w:rPr>
                <w:rFonts w:cs="Arial"/>
                <w:bCs/>
                <w:sz w:val="18"/>
                <w:szCs w:val="18"/>
                <w:lang w:val="sr-Latn-CS"/>
              </w:rPr>
              <w:t>110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Service de protection de la famille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4F3D8A">
              <w:rPr>
                <w:rFonts w:cs="Arial"/>
                <w:bCs/>
                <w:sz w:val="18"/>
                <w:szCs w:val="18"/>
                <w:lang w:val="sr-Latn-CS"/>
              </w:rPr>
              <w:t>111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GSM Urgence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112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Accidents de la circulation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190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Police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191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</w:rPr>
            </w:pPr>
            <w:r w:rsidRPr="00503EE5">
              <w:rPr>
                <w:rFonts w:cs="Arial"/>
                <w:bCs/>
                <w:sz w:val="18"/>
                <w:szCs w:val="18"/>
              </w:rPr>
              <w:t>Police de Amman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192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E775E9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P</w:t>
            </w:r>
            <w:r w:rsidR="00E775E9">
              <w:rPr>
                <w:rFonts w:cs="Arial"/>
                <w:bCs/>
                <w:sz w:val="18"/>
                <w:szCs w:val="18"/>
                <w:lang w:val="sr-Latn-CS"/>
              </w:rPr>
              <w:t>olic</w:t>
            </w: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e d’autoroute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194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Police Secours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195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Département de sécurité publique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196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Police/Banlieue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197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Défense civile</w:t>
            </w:r>
            <w:r w:rsidR="00E775E9">
              <w:rPr>
                <w:rFonts w:cs="Arial"/>
                <w:bCs/>
                <w:sz w:val="18"/>
                <w:szCs w:val="18"/>
                <w:lang w:val="sr-Latn-CS"/>
              </w:rPr>
              <w:t>e</w:t>
            </w:r>
          </w:p>
        </w:tc>
        <w:tc>
          <w:tcPr>
            <w:tcW w:w="2866" w:type="dxa"/>
          </w:tcPr>
          <w:p w:rsidR="00574D5A" w:rsidRPr="004F3D8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199</w:t>
            </w:r>
          </w:p>
        </w:tc>
      </w:tr>
      <w:tr w:rsidR="00574D5A" w:rsidRPr="004F3D8A" w:rsidTr="00CD6C45">
        <w:trPr>
          <w:jc w:val="center"/>
        </w:trPr>
        <w:tc>
          <w:tcPr>
            <w:tcW w:w="6206" w:type="dxa"/>
          </w:tcPr>
          <w:p w:rsidR="00574D5A" w:rsidRPr="00503EE5" w:rsidRDefault="00574D5A" w:rsidP="00592B17">
            <w:pPr>
              <w:spacing w:before="60" w:after="60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 w:rsidRPr="00503EE5">
              <w:rPr>
                <w:rFonts w:cs="Arial"/>
                <w:bCs/>
                <w:sz w:val="18"/>
                <w:szCs w:val="18"/>
                <w:lang w:val="sr-Latn-CS"/>
              </w:rPr>
              <w:t>Numéro d’urgences</w:t>
            </w:r>
          </w:p>
        </w:tc>
        <w:tc>
          <w:tcPr>
            <w:tcW w:w="2866" w:type="dxa"/>
          </w:tcPr>
          <w:p w:rsidR="00574D5A" w:rsidRDefault="00574D5A" w:rsidP="00592B17">
            <w:pPr>
              <w:spacing w:before="60" w:after="60"/>
              <w:jc w:val="center"/>
              <w:textAlignment w:val="auto"/>
              <w:rPr>
                <w:rFonts w:cs="Arial"/>
                <w:bCs/>
                <w:sz w:val="18"/>
                <w:szCs w:val="18"/>
                <w:lang w:val="sr-Latn-CS"/>
              </w:rPr>
            </w:pPr>
            <w:r>
              <w:rPr>
                <w:rFonts w:cs="Arial"/>
                <w:bCs/>
                <w:sz w:val="18"/>
                <w:szCs w:val="18"/>
                <w:lang w:val="sr-Latn-CS"/>
              </w:rPr>
              <w:t>911</w:t>
            </w:r>
          </w:p>
        </w:tc>
      </w:tr>
    </w:tbl>
    <w:p w:rsidR="00CD6C45" w:rsidRDefault="00CD6C45" w:rsidP="00574D5A">
      <w:pPr>
        <w:rPr>
          <w:lang w:val="it-IT"/>
        </w:rPr>
      </w:pPr>
    </w:p>
    <w:p w:rsidR="00574D5A" w:rsidRPr="000F5999" w:rsidRDefault="00574D5A" w:rsidP="00574D5A">
      <w:pPr>
        <w:rPr>
          <w:lang w:val="it-IT"/>
        </w:rPr>
      </w:pPr>
      <w:r w:rsidRPr="000F5999">
        <w:rPr>
          <w:lang w:val="it-IT"/>
        </w:rPr>
        <w:t>Contact:</w:t>
      </w:r>
    </w:p>
    <w:p w:rsidR="00574D5A" w:rsidRPr="000F5999" w:rsidRDefault="00415BA9" w:rsidP="00415BA9">
      <w:pPr>
        <w:ind w:left="567" w:hanging="567"/>
        <w:jc w:val="left"/>
        <w:rPr>
          <w:lang w:val="it-IT"/>
        </w:rPr>
      </w:pPr>
      <w:r>
        <w:rPr>
          <w:lang w:val="it-IT"/>
        </w:rPr>
        <w:tab/>
      </w:r>
      <w:r w:rsidR="00574D5A" w:rsidRPr="000F5999">
        <w:rPr>
          <w:lang w:val="it-IT"/>
        </w:rPr>
        <w:t>Mr. Zeid Alkadi</w:t>
      </w:r>
      <w:r>
        <w:rPr>
          <w:lang w:val="it-IT"/>
        </w:rPr>
        <w:br/>
      </w:r>
      <w:r w:rsidR="00574D5A" w:rsidRPr="000F5999">
        <w:rPr>
          <w:lang w:val="it-IT"/>
        </w:rPr>
        <w:t xml:space="preserve">Technical Department </w:t>
      </w:r>
      <w:r>
        <w:rPr>
          <w:lang w:val="it-IT"/>
        </w:rPr>
        <w:br/>
      </w:r>
      <w:r w:rsidR="00574D5A" w:rsidRPr="000F5999">
        <w:rPr>
          <w:lang w:val="it-IT"/>
        </w:rPr>
        <w:t>Telecommunications Reg</w:t>
      </w:r>
      <w:r w:rsidR="00574D5A">
        <w:rPr>
          <w:lang w:val="it-IT"/>
        </w:rPr>
        <w:t>ulatory Commission (TRC)</w:t>
      </w:r>
      <w:r>
        <w:rPr>
          <w:lang w:val="it-IT"/>
        </w:rPr>
        <w:br/>
      </w:r>
      <w:r w:rsidR="00574D5A" w:rsidRPr="000F5999">
        <w:rPr>
          <w:lang w:val="it-IT"/>
        </w:rPr>
        <w:t>P.O. Box 850967</w:t>
      </w:r>
      <w:r>
        <w:rPr>
          <w:lang w:val="it-IT"/>
        </w:rPr>
        <w:br/>
      </w:r>
      <w:r w:rsidR="00574D5A" w:rsidRPr="000F5999">
        <w:rPr>
          <w:lang w:val="it-IT"/>
        </w:rPr>
        <w:t>AMMAN 11185</w:t>
      </w:r>
      <w:r>
        <w:rPr>
          <w:lang w:val="it-IT"/>
        </w:rPr>
        <w:br/>
      </w:r>
      <w:r w:rsidR="00574D5A" w:rsidRPr="000F5999">
        <w:rPr>
          <w:lang w:val="it-IT"/>
        </w:rPr>
        <w:t xml:space="preserve">Jordan </w:t>
      </w:r>
      <w:r>
        <w:rPr>
          <w:lang w:val="it-IT"/>
        </w:rPr>
        <w:br/>
      </w:r>
      <w:r w:rsidR="00D80AAF">
        <w:rPr>
          <w:lang w:val="it-IT"/>
        </w:rPr>
        <w:t>Tél:</w:t>
      </w:r>
      <w:r w:rsidR="00574D5A" w:rsidRPr="000F5999">
        <w:rPr>
          <w:lang w:val="it-IT"/>
        </w:rPr>
        <w:tab/>
        <w:t>+962 6 550 1120  ext: 3401</w:t>
      </w:r>
      <w:r>
        <w:rPr>
          <w:lang w:val="it-IT"/>
        </w:rPr>
        <w:br/>
      </w:r>
      <w:r w:rsidR="00574D5A" w:rsidRPr="000F5999">
        <w:rPr>
          <w:lang w:val="it-IT"/>
        </w:rPr>
        <w:t>Fax:</w:t>
      </w:r>
      <w:r w:rsidR="00574D5A" w:rsidRPr="000F5999">
        <w:rPr>
          <w:lang w:val="it-IT"/>
        </w:rPr>
        <w:tab/>
        <w:t>+962 6 586 3641</w:t>
      </w:r>
      <w:r>
        <w:rPr>
          <w:lang w:val="it-IT"/>
        </w:rPr>
        <w:br/>
      </w:r>
      <w:r w:rsidR="00574D5A" w:rsidRPr="000F5999">
        <w:rPr>
          <w:lang w:val="it-IT"/>
        </w:rPr>
        <w:t>E-mail:</w:t>
      </w:r>
      <w:r w:rsidR="00574D5A" w:rsidRPr="000F5999">
        <w:rPr>
          <w:lang w:val="it-IT"/>
        </w:rPr>
        <w:tab/>
        <w:t>zeid.alkadi@trc.gov.jo</w:t>
      </w:r>
    </w:p>
    <w:p w:rsidR="00574D5A" w:rsidRDefault="00574D5A" w:rsidP="00CD6C45">
      <w:pPr>
        <w:rPr>
          <w:lang w:val="it-IT"/>
        </w:rPr>
      </w:pPr>
    </w:p>
    <w:p w:rsidR="00CD6C45" w:rsidRDefault="00CD6C45" w:rsidP="00CD6C45">
      <w:pPr>
        <w:rPr>
          <w:lang w:val="it-IT"/>
        </w:rPr>
      </w:pPr>
    </w:p>
    <w:p w:rsidR="00CD6C45" w:rsidRPr="003467F9" w:rsidRDefault="00CD6C45" w:rsidP="00CD6C45">
      <w:pPr>
        <w:rPr>
          <w:lang w:val="it-IT"/>
        </w:rPr>
      </w:pPr>
    </w:p>
    <w:p w:rsidR="00574D5A" w:rsidRPr="001F0C4A" w:rsidRDefault="00574D5A" w:rsidP="00574D5A">
      <w:pPr>
        <w:spacing w:before="240"/>
        <w:rPr>
          <w:rFonts w:cs="Arial"/>
          <w:b/>
          <w:lang w:val="fr-CH"/>
        </w:rPr>
      </w:pPr>
      <w:r w:rsidRPr="001F0C4A">
        <w:rPr>
          <w:rFonts w:cs="Arial"/>
          <w:b/>
          <w:lang w:val="fr-CH"/>
        </w:rPr>
        <w:t>Malawi (indicatif de pays +265)</w:t>
      </w:r>
    </w:p>
    <w:p w:rsidR="00574D5A" w:rsidRPr="00D36E7B" w:rsidRDefault="00574D5A" w:rsidP="00882720">
      <w:pPr>
        <w:spacing w:before="0"/>
        <w:rPr>
          <w:rFonts w:cs="Arial"/>
          <w:lang w:val="fr-CH"/>
        </w:rPr>
      </w:pPr>
      <w:r w:rsidRPr="00D36E7B">
        <w:rPr>
          <w:rFonts w:cs="Arial"/>
          <w:lang w:val="fr-CH"/>
        </w:rPr>
        <w:t>Communication du 2.XI.2011:</w:t>
      </w:r>
    </w:p>
    <w:p w:rsidR="00574D5A" w:rsidRPr="009C4443" w:rsidRDefault="00574D5A" w:rsidP="00E828A6">
      <w:pPr>
        <w:rPr>
          <w:rFonts w:cs="Arial"/>
          <w:iCs/>
          <w:lang w:val="fr-CH"/>
        </w:rPr>
      </w:pPr>
      <w:r w:rsidRPr="00E051B4">
        <w:rPr>
          <w:rFonts w:cs="Arial"/>
          <w:bCs/>
          <w:lang w:val="fr-CH"/>
        </w:rPr>
        <w:t xml:space="preserve">La </w:t>
      </w:r>
      <w:r w:rsidRPr="00E051B4">
        <w:rPr>
          <w:rFonts w:cs="Arial"/>
          <w:bCs/>
          <w:i/>
          <w:iCs/>
          <w:lang w:val="fr-CH"/>
        </w:rPr>
        <w:t xml:space="preserve">Malawi Communications </w:t>
      </w:r>
      <w:proofErr w:type="spellStart"/>
      <w:r w:rsidRPr="00E051B4">
        <w:rPr>
          <w:rFonts w:cs="Arial"/>
          <w:bCs/>
          <w:i/>
          <w:iCs/>
          <w:lang w:val="fr-CH"/>
        </w:rPr>
        <w:t>Regulatory</w:t>
      </w:r>
      <w:proofErr w:type="spellEnd"/>
      <w:r w:rsidRPr="00E051B4">
        <w:rPr>
          <w:rFonts w:cs="Arial"/>
          <w:bCs/>
          <w:i/>
          <w:iCs/>
          <w:lang w:val="fr-CH"/>
        </w:rPr>
        <w:t xml:space="preserve"> </w:t>
      </w:r>
      <w:proofErr w:type="spellStart"/>
      <w:r w:rsidRPr="00E051B4">
        <w:rPr>
          <w:rFonts w:cs="Arial"/>
          <w:bCs/>
          <w:i/>
          <w:iCs/>
          <w:lang w:val="fr-CH"/>
        </w:rPr>
        <w:t>Authority</w:t>
      </w:r>
      <w:proofErr w:type="spellEnd"/>
      <w:r w:rsidRPr="00E051B4">
        <w:rPr>
          <w:rFonts w:cs="Arial"/>
          <w:bCs/>
          <w:i/>
          <w:iCs/>
          <w:lang w:val="fr-CH"/>
        </w:rPr>
        <w:t xml:space="preserve"> (MACRA</w:t>
      </w:r>
      <w:r w:rsidRPr="00E051B4">
        <w:rPr>
          <w:rFonts w:cs="Arial"/>
          <w:bCs/>
          <w:lang w:val="fr-CH"/>
        </w:rPr>
        <w:t>),</w:t>
      </w:r>
      <w:r w:rsidRPr="00E051B4">
        <w:rPr>
          <w:rFonts w:cs="Arial"/>
          <w:iCs/>
          <w:lang w:val="fr-CH"/>
        </w:rPr>
        <w:t xml:space="preserve"> Blantyre,</w:t>
      </w:r>
      <w:r>
        <w:rPr>
          <w:rFonts w:cs="Arial"/>
          <w:iCs/>
          <w:lang w:val="fr-CH"/>
        </w:rPr>
        <w:t xml:space="preserve"> </w:t>
      </w:r>
      <w:r w:rsidRPr="00E051B4">
        <w:rPr>
          <w:rFonts w:cs="Arial"/>
          <w:iCs/>
          <w:lang w:val="fr-CH"/>
        </w:rPr>
        <w:t>annonce que le format de numérotation de la série de numéros mobiles (</w:t>
      </w:r>
      <w:r w:rsidRPr="00E051B4">
        <w:rPr>
          <w:rFonts w:cs="Arial"/>
          <w:bCs/>
          <w:lang w:val="fr-CH"/>
        </w:rPr>
        <w:t xml:space="preserve">CDMA) de Malawi </w:t>
      </w:r>
      <w:proofErr w:type="spellStart"/>
      <w:r w:rsidRPr="00E051B4">
        <w:rPr>
          <w:rFonts w:cs="Arial"/>
          <w:bCs/>
          <w:lang w:val="fr-CH"/>
        </w:rPr>
        <w:t>Telecommunications</w:t>
      </w:r>
      <w:proofErr w:type="spellEnd"/>
      <w:r w:rsidRPr="00E051B4">
        <w:rPr>
          <w:rFonts w:cs="Arial"/>
          <w:bCs/>
          <w:lang w:val="fr-CH"/>
        </w:rPr>
        <w:t xml:space="preserve"> Limited (MTL) passera de sept (7) chiffres à neuf</w:t>
      </w:r>
      <w:r w:rsidRPr="00E051B4">
        <w:rPr>
          <w:rFonts w:cs="Arial"/>
          <w:bCs/>
          <w:color w:val="FF0000"/>
          <w:lang w:val="fr-CH"/>
        </w:rPr>
        <w:t xml:space="preserve"> </w:t>
      </w:r>
      <w:r w:rsidRPr="00E051B4">
        <w:rPr>
          <w:rFonts w:cs="Arial"/>
          <w:bCs/>
          <w:lang w:val="fr-CH"/>
        </w:rPr>
        <w:t>(9) chiffres</w:t>
      </w:r>
      <w:r w:rsidRPr="009C4443">
        <w:rPr>
          <w:rFonts w:cs="Arial"/>
          <w:bCs/>
          <w:lang w:val="fr-CH"/>
        </w:rPr>
        <w:t>,</w:t>
      </w:r>
      <w:r w:rsidR="00E828A6">
        <w:rPr>
          <w:rFonts w:cs="Arial"/>
          <w:bCs/>
          <w:lang w:val="fr-CH"/>
        </w:rPr>
        <w:t xml:space="preserve"> </w:t>
      </w:r>
      <w:r w:rsidRPr="009C4443">
        <w:rPr>
          <w:rFonts w:cs="Arial"/>
          <w:bCs/>
          <w:lang w:val="fr-CH"/>
        </w:rPr>
        <w:t>en conformité avec le nouveau plan de numérotation introduit en 2009 par MACRA.</w:t>
      </w:r>
    </w:p>
    <w:p w:rsidR="00574D5A" w:rsidRPr="0054713C" w:rsidRDefault="00574D5A" w:rsidP="00E828A6">
      <w:pPr>
        <w:rPr>
          <w:rFonts w:cs="Arial"/>
          <w:bCs/>
          <w:lang w:val="fr-CH"/>
        </w:rPr>
      </w:pPr>
      <w:r w:rsidRPr="00E051B4">
        <w:rPr>
          <w:rFonts w:cs="Arial"/>
          <w:bCs/>
          <w:lang w:val="fr-CH"/>
        </w:rPr>
        <w:t>Il y aura un foncti</w:t>
      </w:r>
      <w:r>
        <w:rPr>
          <w:rFonts w:cs="Arial"/>
          <w:bCs/>
          <w:lang w:val="fr-CH"/>
        </w:rPr>
        <w:t xml:space="preserve">onnement en parallèle entre le </w:t>
      </w:r>
      <w:r w:rsidRPr="00E051B4">
        <w:rPr>
          <w:rFonts w:cs="Arial"/>
          <w:bCs/>
          <w:lang w:val="fr-CH"/>
        </w:rPr>
        <w:t>1</w:t>
      </w:r>
      <w:r w:rsidRPr="00E051B4">
        <w:rPr>
          <w:rFonts w:cs="Arial"/>
          <w:bCs/>
          <w:vertAlign w:val="superscript"/>
          <w:lang w:val="fr-CH"/>
        </w:rPr>
        <w:t>er</w:t>
      </w:r>
      <w:r w:rsidRPr="00E051B4">
        <w:rPr>
          <w:rFonts w:cs="Arial"/>
          <w:bCs/>
          <w:lang w:val="fr-CH"/>
        </w:rPr>
        <w:t xml:space="preserve"> novembre 2011 </w:t>
      </w:r>
      <w:r>
        <w:rPr>
          <w:rFonts w:cs="Arial"/>
          <w:bCs/>
          <w:lang w:val="fr-CH"/>
        </w:rPr>
        <w:t xml:space="preserve">et le 30 novembre </w:t>
      </w:r>
      <w:r w:rsidRPr="00E051B4">
        <w:rPr>
          <w:rFonts w:cs="Arial"/>
          <w:bCs/>
          <w:lang w:val="fr-CH"/>
        </w:rPr>
        <w:t>2011</w:t>
      </w:r>
      <w:r w:rsidR="00E828A6">
        <w:rPr>
          <w:rFonts w:cs="Arial"/>
          <w:bCs/>
          <w:lang w:val="fr-CH"/>
        </w:rPr>
        <w:t>, période durant laquelle</w:t>
      </w:r>
      <w:r>
        <w:rPr>
          <w:rFonts w:cs="Arial"/>
          <w:bCs/>
          <w:lang w:val="fr-CH"/>
        </w:rPr>
        <w:t xml:space="preserve"> tant les numéros </w:t>
      </w:r>
      <w:r w:rsidRPr="00E051B4">
        <w:rPr>
          <w:rFonts w:cs="Arial"/>
          <w:bCs/>
          <w:lang w:val="fr-CH"/>
        </w:rPr>
        <w:t>de sept (7) chiffres</w:t>
      </w:r>
      <w:r>
        <w:rPr>
          <w:rFonts w:cs="Arial"/>
          <w:bCs/>
          <w:lang w:val="fr-CH"/>
        </w:rPr>
        <w:t xml:space="preserve"> que les numéros à neuf chiffres pourront être utilisés.</w:t>
      </w:r>
      <w:r w:rsidR="00DB6ADA">
        <w:rPr>
          <w:rFonts w:cs="Arial"/>
          <w:bCs/>
          <w:lang w:val="fr-CH"/>
        </w:rPr>
        <w:t xml:space="preserve"> </w:t>
      </w:r>
      <w:r>
        <w:rPr>
          <w:rFonts w:cs="Arial"/>
          <w:bCs/>
          <w:lang w:val="fr-CH"/>
        </w:rPr>
        <w:t xml:space="preserve">Cependant à partir du </w:t>
      </w:r>
      <w:r w:rsidRPr="00E051B4">
        <w:rPr>
          <w:rFonts w:cs="Arial"/>
          <w:bCs/>
          <w:lang w:val="fr-CH"/>
        </w:rPr>
        <w:t>1</w:t>
      </w:r>
      <w:r w:rsidRPr="00E051B4">
        <w:rPr>
          <w:rFonts w:cs="Arial"/>
          <w:bCs/>
          <w:vertAlign w:val="superscript"/>
          <w:lang w:val="fr-CH"/>
        </w:rPr>
        <w:t>e</w:t>
      </w:r>
      <w:r>
        <w:rPr>
          <w:rFonts w:cs="Arial"/>
          <w:bCs/>
          <w:vertAlign w:val="superscript"/>
          <w:lang w:val="fr-CH"/>
        </w:rPr>
        <w:t>r</w:t>
      </w:r>
      <w:r w:rsidR="00DC71A6">
        <w:rPr>
          <w:rFonts w:cs="Arial"/>
          <w:bCs/>
          <w:lang w:val="fr-CH"/>
        </w:rPr>
        <w:t xml:space="preserve"> </w:t>
      </w:r>
      <w:r w:rsidRPr="0054713C">
        <w:rPr>
          <w:rFonts w:cs="Arial"/>
          <w:bCs/>
          <w:lang w:val="fr-CH"/>
        </w:rPr>
        <w:t xml:space="preserve">décembre 2011, seul le plan de numérotage à neuf chiffres sera en usage. </w:t>
      </w:r>
    </w:p>
    <w:p w:rsidR="00CD6C45" w:rsidRDefault="00CD6C4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i/>
          <w:iCs/>
          <w:lang w:val="fr-FR"/>
        </w:rPr>
      </w:pPr>
      <w:r>
        <w:rPr>
          <w:rFonts w:cs="Arial"/>
          <w:i/>
          <w:iCs/>
          <w:lang w:val="fr-FR"/>
        </w:rPr>
        <w:br w:type="page"/>
      </w:r>
    </w:p>
    <w:p w:rsidR="00574D5A" w:rsidRPr="002008CF" w:rsidRDefault="00574D5A" w:rsidP="00CD6C45">
      <w:pPr>
        <w:spacing w:after="120"/>
        <w:jc w:val="center"/>
        <w:rPr>
          <w:rFonts w:cs="Arial"/>
          <w:i/>
          <w:iCs/>
          <w:lang w:val="fr-FR"/>
        </w:rPr>
      </w:pPr>
      <w:r w:rsidRPr="002008CF">
        <w:rPr>
          <w:rFonts w:cs="Arial"/>
          <w:i/>
          <w:iCs/>
          <w:lang w:val="fr-FR"/>
        </w:rPr>
        <w:lastRenderedPageBreak/>
        <w:t>Présentation du changement dans le plan de numérotage national (NNP)</w:t>
      </w:r>
      <w:r w:rsidRPr="002008CF">
        <w:rPr>
          <w:rFonts w:cs="Arial"/>
          <w:i/>
          <w:iCs/>
          <w:lang w:val="fr-FR"/>
        </w:rPr>
        <w:br/>
        <w:t>pour l'indicatif de pays +265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2"/>
        <w:gridCol w:w="1176"/>
        <w:gridCol w:w="1372"/>
        <w:gridCol w:w="1022"/>
        <w:gridCol w:w="1008"/>
        <w:gridCol w:w="1853"/>
        <w:gridCol w:w="1629"/>
      </w:tblGrid>
      <w:tr w:rsidR="00574D5A" w:rsidRPr="00890E6C" w:rsidTr="004C02F4">
        <w:trPr>
          <w:jc w:val="center"/>
        </w:trPr>
        <w:tc>
          <w:tcPr>
            <w:tcW w:w="2188" w:type="dxa"/>
            <w:gridSpan w:val="2"/>
            <w:tcBorders>
              <w:bottom w:val="nil"/>
            </w:tcBorders>
            <w:vAlign w:val="center"/>
          </w:tcPr>
          <w:p w:rsidR="00574D5A" w:rsidRPr="00890E6C" w:rsidRDefault="00574D5A" w:rsidP="00882720">
            <w:pPr>
              <w:pStyle w:val="TableHead1"/>
              <w:rPr>
                <w:lang w:val="fr-FR"/>
              </w:rPr>
            </w:pPr>
            <w:r w:rsidRPr="00890E6C">
              <w:rPr>
                <w:lang w:val="fr-FR"/>
              </w:rPr>
              <w:t>(1)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vAlign w:val="center"/>
          </w:tcPr>
          <w:p w:rsidR="00574D5A" w:rsidRPr="00890E6C" w:rsidRDefault="00574D5A" w:rsidP="00882720">
            <w:pPr>
              <w:pStyle w:val="TableHead1"/>
              <w:rPr>
                <w:lang w:val="fr-FR"/>
              </w:rPr>
            </w:pPr>
            <w:r w:rsidRPr="00890E6C">
              <w:rPr>
                <w:lang w:val="fr-FR"/>
              </w:rPr>
              <w:t>(2)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574D5A" w:rsidRPr="00890E6C" w:rsidRDefault="00574D5A" w:rsidP="00882720">
            <w:pPr>
              <w:pStyle w:val="TableHead1"/>
              <w:rPr>
                <w:lang w:val="fr-FR"/>
              </w:rPr>
            </w:pPr>
            <w:r w:rsidRPr="00890E6C">
              <w:rPr>
                <w:lang w:val="fr-FR"/>
              </w:rPr>
              <w:t>(3)</w:t>
            </w:r>
          </w:p>
        </w:tc>
        <w:tc>
          <w:tcPr>
            <w:tcW w:w="18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D5A" w:rsidRPr="00890E6C" w:rsidRDefault="00574D5A" w:rsidP="00882720">
            <w:pPr>
              <w:pStyle w:val="TableHead1"/>
              <w:rPr>
                <w:lang w:val="fr-FR"/>
              </w:rPr>
            </w:pPr>
            <w:r w:rsidRPr="00890E6C">
              <w:rPr>
                <w:lang w:val="fr-FR"/>
              </w:rPr>
              <w:t>(4)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D5A" w:rsidRPr="00890E6C" w:rsidRDefault="00574D5A" w:rsidP="00882720">
            <w:pPr>
              <w:pStyle w:val="TableHead1"/>
              <w:rPr>
                <w:lang w:val="fr-FR"/>
              </w:rPr>
            </w:pPr>
            <w:r w:rsidRPr="00890E6C">
              <w:rPr>
                <w:lang w:val="fr-FR"/>
              </w:rPr>
              <w:t>(5)</w:t>
            </w:r>
          </w:p>
        </w:tc>
      </w:tr>
      <w:tr w:rsidR="00882720" w:rsidRPr="00890E6C" w:rsidTr="004C02F4">
        <w:trPr>
          <w:jc w:val="center"/>
        </w:trPr>
        <w:tc>
          <w:tcPr>
            <w:tcW w:w="2188" w:type="dxa"/>
            <w:gridSpan w:val="2"/>
            <w:tcBorders>
              <w:top w:val="nil"/>
            </w:tcBorders>
            <w:vAlign w:val="center"/>
          </w:tcPr>
          <w:p w:rsidR="00882720" w:rsidRPr="00890E6C" w:rsidRDefault="00882720" w:rsidP="00882720">
            <w:pPr>
              <w:pStyle w:val="TableHead1"/>
              <w:rPr>
                <w:lang w:val="fr-FR"/>
              </w:rPr>
            </w:pPr>
            <w:r w:rsidRPr="00890E6C">
              <w:rPr>
                <w:lang w:val="fr-FR"/>
              </w:rPr>
              <w:t>N(S) N</w:t>
            </w:r>
          </w:p>
        </w:tc>
        <w:tc>
          <w:tcPr>
            <w:tcW w:w="1372" w:type="dxa"/>
            <w:vMerge w:val="restart"/>
            <w:tcBorders>
              <w:top w:val="nil"/>
            </w:tcBorders>
            <w:vAlign w:val="center"/>
          </w:tcPr>
          <w:p w:rsidR="00882720" w:rsidRPr="002F566E" w:rsidRDefault="00882720" w:rsidP="00882720">
            <w:pPr>
              <w:pStyle w:val="TableHead1"/>
              <w:rPr>
                <w:lang w:val="fr-FR"/>
              </w:rPr>
            </w:pPr>
            <w:r w:rsidRPr="002F566E">
              <w:rPr>
                <w:lang w:val="fr-CH"/>
              </w:rPr>
              <w:t>Utilisation du numéro E.164</w:t>
            </w:r>
          </w:p>
        </w:tc>
        <w:tc>
          <w:tcPr>
            <w:tcW w:w="203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882720" w:rsidRPr="002F566E" w:rsidRDefault="00882720" w:rsidP="00882720">
            <w:pPr>
              <w:pStyle w:val="TableHead1"/>
              <w:rPr>
                <w:lang w:val="fr-FR"/>
              </w:rPr>
            </w:pPr>
            <w:proofErr w:type="spellStart"/>
            <w:r w:rsidRPr="002F566E">
              <w:t>Fonctionnement</w:t>
            </w:r>
            <w:proofErr w:type="spellEnd"/>
            <w:r w:rsidRPr="002F566E">
              <w:t xml:space="preserve"> en </w:t>
            </w:r>
            <w:proofErr w:type="spellStart"/>
            <w:r w:rsidRPr="002F566E">
              <w:t>parallèle</w:t>
            </w:r>
            <w:proofErr w:type="spellEnd"/>
          </w:p>
        </w:tc>
        <w:tc>
          <w:tcPr>
            <w:tcW w:w="1853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882720" w:rsidRPr="00890E6C" w:rsidRDefault="00882720" w:rsidP="00882720">
            <w:pPr>
              <w:pStyle w:val="TableHead1"/>
              <w:rPr>
                <w:lang w:val="fr-FR"/>
              </w:rPr>
            </w:pPr>
            <w:r w:rsidRPr="00890E6C">
              <w:rPr>
                <w:lang w:val="fr-FR"/>
              </w:rPr>
              <w:t>Op</w:t>
            </w:r>
            <w:r>
              <w:rPr>
                <w:lang w:val="fr-FR"/>
              </w:rPr>
              <w:t>érateur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2720" w:rsidRPr="002F566E" w:rsidRDefault="00882720" w:rsidP="00882720">
            <w:pPr>
              <w:pStyle w:val="TableHead1"/>
              <w:rPr>
                <w:lang w:val="fr-FR"/>
              </w:rPr>
            </w:pPr>
            <w:proofErr w:type="spellStart"/>
            <w:r w:rsidRPr="002F566E">
              <w:t>Texte</w:t>
            </w:r>
            <w:proofErr w:type="spellEnd"/>
            <w:r w:rsidRPr="002F566E">
              <w:t xml:space="preserve"> </w:t>
            </w:r>
            <w:proofErr w:type="spellStart"/>
            <w:r w:rsidRPr="002F566E">
              <w:t>proposé</w:t>
            </w:r>
            <w:proofErr w:type="spellEnd"/>
            <w:r>
              <w:br/>
            </w:r>
            <w:r w:rsidRPr="002F566E">
              <w:t>de </w:t>
            </w:r>
            <w:proofErr w:type="spellStart"/>
            <w:r w:rsidRPr="002F566E">
              <w:t>l'annonce</w:t>
            </w:r>
            <w:proofErr w:type="spellEnd"/>
          </w:p>
        </w:tc>
      </w:tr>
      <w:tr w:rsidR="00882720" w:rsidRPr="00890E6C" w:rsidTr="00CD6C45">
        <w:trPr>
          <w:jc w:val="center"/>
        </w:trPr>
        <w:tc>
          <w:tcPr>
            <w:tcW w:w="1012" w:type="dxa"/>
            <w:vAlign w:val="center"/>
          </w:tcPr>
          <w:p w:rsidR="00882720" w:rsidRPr="001F0C4A" w:rsidRDefault="00882720" w:rsidP="00882720">
            <w:pPr>
              <w:pStyle w:val="TableHead1"/>
              <w:rPr>
                <w:lang w:val="fr-FR"/>
              </w:rPr>
            </w:pPr>
            <w:proofErr w:type="spellStart"/>
            <w:r w:rsidRPr="001F0C4A">
              <w:t>Ancien</w:t>
            </w:r>
            <w:proofErr w:type="spellEnd"/>
            <w:r w:rsidRPr="001F0C4A">
              <w:t xml:space="preserve"> </w:t>
            </w:r>
            <w:proofErr w:type="spellStart"/>
            <w:r w:rsidRPr="001F0C4A">
              <w:t>numéro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720" w:rsidRPr="001F0C4A" w:rsidRDefault="00882720" w:rsidP="00882720">
            <w:pPr>
              <w:pStyle w:val="TableHead1"/>
              <w:rPr>
                <w:lang w:val="fr-FR"/>
              </w:rPr>
            </w:pPr>
            <w:r w:rsidRPr="001F0C4A">
              <w:rPr>
                <w:szCs w:val="16"/>
              </w:rPr>
              <w:t xml:space="preserve">Nouveau </w:t>
            </w:r>
            <w:proofErr w:type="spellStart"/>
            <w:r w:rsidRPr="001F0C4A">
              <w:rPr>
                <w:szCs w:val="16"/>
              </w:rPr>
              <w:t>numéro</w:t>
            </w:r>
            <w:proofErr w:type="spellEnd"/>
          </w:p>
        </w:tc>
        <w:tc>
          <w:tcPr>
            <w:tcW w:w="1372" w:type="dxa"/>
            <w:vMerge/>
            <w:tcBorders>
              <w:bottom w:val="single" w:sz="4" w:space="0" w:color="auto"/>
            </w:tcBorders>
          </w:tcPr>
          <w:p w:rsidR="00882720" w:rsidRPr="00890E6C" w:rsidRDefault="00882720" w:rsidP="00882720">
            <w:pPr>
              <w:pStyle w:val="TableHead1"/>
              <w:rPr>
                <w:lang w:val="fr-FR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720" w:rsidRPr="002F566E" w:rsidRDefault="00882720" w:rsidP="00882720">
            <w:pPr>
              <w:pStyle w:val="TableHead1"/>
            </w:pPr>
            <w:r w:rsidRPr="002F566E">
              <w:t>Début</w:t>
            </w:r>
            <w:r w:rsidRPr="002F566E">
              <w:br/>
              <w:t>(</w:t>
            </w:r>
            <w:proofErr w:type="spellStart"/>
            <w:r w:rsidRPr="002F566E">
              <w:t>heure</w:t>
            </w:r>
            <w:proofErr w:type="spellEnd"/>
            <w:r w:rsidRPr="002F566E">
              <w:t xml:space="preserve"> locale)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720" w:rsidRPr="002F566E" w:rsidRDefault="00882720" w:rsidP="00882720">
            <w:pPr>
              <w:pStyle w:val="TableHead1"/>
              <w:rPr>
                <w:lang w:val="fr-FR"/>
              </w:rPr>
            </w:pPr>
            <w:r w:rsidRPr="002F566E">
              <w:t>Fin</w:t>
            </w:r>
            <w:r w:rsidRPr="002F566E">
              <w:br/>
              <w:t>(</w:t>
            </w:r>
            <w:proofErr w:type="spellStart"/>
            <w:r w:rsidRPr="002F566E">
              <w:t>heure</w:t>
            </w:r>
            <w:proofErr w:type="spellEnd"/>
            <w:r w:rsidRPr="002F566E">
              <w:t xml:space="preserve"> locale)</w:t>
            </w:r>
          </w:p>
        </w:tc>
        <w:tc>
          <w:tcPr>
            <w:tcW w:w="185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82720" w:rsidRPr="00890E6C" w:rsidRDefault="00882720" w:rsidP="00882720">
            <w:pPr>
              <w:pStyle w:val="TableHead1"/>
              <w:rPr>
                <w:lang w:val="fr-FR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20" w:rsidRPr="002F566E" w:rsidRDefault="00882720" w:rsidP="00882720">
            <w:pPr>
              <w:pStyle w:val="TableHead1"/>
              <w:rPr>
                <w:lang w:val="fr-FR"/>
              </w:rPr>
            </w:pPr>
          </w:p>
        </w:tc>
      </w:tr>
      <w:tr w:rsidR="00574D5A" w:rsidRPr="00B6502A" w:rsidTr="004C02F4">
        <w:trPr>
          <w:jc w:val="center"/>
        </w:trPr>
        <w:tc>
          <w:tcPr>
            <w:tcW w:w="1012" w:type="dxa"/>
          </w:tcPr>
          <w:p w:rsidR="00574D5A" w:rsidRPr="00890E6C" w:rsidRDefault="00574D5A" w:rsidP="00882720">
            <w:pPr>
              <w:pStyle w:val="TableText1"/>
            </w:pPr>
            <w:r w:rsidRPr="00890E6C">
              <w:t xml:space="preserve">1 XXX </w:t>
            </w:r>
            <w:proofErr w:type="spellStart"/>
            <w:r w:rsidRPr="00890E6C">
              <w:t>XXX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574D5A" w:rsidRPr="00890E6C" w:rsidRDefault="00574D5A" w:rsidP="00882720">
            <w:pPr>
              <w:pStyle w:val="TableText1"/>
            </w:pPr>
            <w:r w:rsidRPr="00890E6C">
              <w:t>1 11 XXX</w:t>
            </w:r>
            <w:r>
              <w:t xml:space="preserve"> </w:t>
            </w:r>
            <w:proofErr w:type="spellStart"/>
            <w:r w:rsidRPr="00890E6C">
              <w:t>XXX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574D5A" w:rsidRDefault="00DB6ADA" w:rsidP="00882720">
            <w:pPr>
              <w:pStyle w:val="TableText1"/>
            </w:pPr>
            <w:proofErr w:type="spellStart"/>
            <w:r>
              <w:t>Numéro</w:t>
            </w:r>
            <w:proofErr w:type="spellEnd"/>
            <w:r>
              <w:t xml:space="preserve"> non </w:t>
            </w:r>
            <w:proofErr w:type="spellStart"/>
            <w:r>
              <w:t>géogra</w:t>
            </w:r>
            <w:r w:rsidR="00574D5A">
              <w:t>phique</w:t>
            </w:r>
            <w:proofErr w:type="spellEnd"/>
          </w:p>
          <w:p w:rsidR="00574D5A" w:rsidRPr="00890E6C" w:rsidRDefault="00574D5A" w:rsidP="00882720">
            <w:pPr>
              <w:pStyle w:val="TableText1"/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574D5A" w:rsidRPr="00890E6C" w:rsidRDefault="00574D5A" w:rsidP="00882720">
            <w:pPr>
              <w:pStyle w:val="TableText1"/>
            </w:pPr>
            <w:r>
              <w:t>01.XI</w:t>
            </w:r>
            <w:r w:rsidRPr="00890E6C">
              <w:t>.2011</w:t>
            </w:r>
            <w:r w:rsidRPr="00890E6C">
              <w:br/>
              <w:t>00:00 hrs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574D5A" w:rsidRPr="00890E6C" w:rsidRDefault="00574D5A" w:rsidP="00882720">
            <w:pPr>
              <w:pStyle w:val="TableText1"/>
            </w:pPr>
            <w:r>
              <w:t>30.XI</w:t>
            </w:r>
            <w:r w:rsidRPr="00890E6C">
              <w:t>.2011</w:t>
            </w:r>
            <w:r w:rsidRPr="00890E6C">
              <w:br/>
              <w:t xml:space="preserve">23:59 hrs </w:t>
            </w:r>
          </w:p>
        </w:tc>
        <w:tc>
          <w:tcPr>
            <w:tcW w:w="1853" w:type="dxa"/>
            <w:tcBorders>
              <w:top w:val="single" w:sz="4" w:space="0" w:color="auto"/>
              <w:right w:val="single" w:sz="4" w:space="0" w:color="auto"/>
            </w:tcBorders>
          </w:tcPr>
          <w:p w:rsidR="00574D5A" w:rsidRPr="00890E6C" w:rsidRDefault="00574D5A" w:rsidP="00882720">
            <w:pPr>
              <w:pStyle w:val="TableText1"/>
            </w:pPr>
            <w:r w:rsidRPr="00890E6C">
              <w:t>Malawi Telecommunications Limited (MTL)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D5A" w:rsidRPr="00140625" w:rsidRDefault="00574D5A" w:rsidP="00882720">
            <w:pPr>
              <w:pStyle w:val="TableText1"/>
              <w:rPr>
                <w:lang w:val="fr-CH"/>
              </w:rPr>
            </w:pPr>
            <w:r>
              <w:rPr>
                <w:lang w:val="fr-CH"/>
              </w:rPr>
              <w:t>Les numéros MTL</w:t>
            </w:r>
            <w:r w:rsidRPr="00140625">
              <w:rPr>
                <w:lang w:val="fr-CH"/>
              </w:rPr>
              <w:t xml:space="preserve"> ont changé. </w:t>
            </w:r>
          </w:p>
          <w:p w:rsidR="00574D5A" w:rsidRPr="00140625" w:rsidRDefault="00574D5A" w:rsidP="00882720">
            <w:pPr>
              <w:pStyle w:val="TableText1"/>
              <w:rPr>
                <w:lang w:val="fr-CH"/>
              </w:rPr>
            </w:pPr>
            <w:r>
              <w:rPr>
                <w:lang w:val="fr-CH"/>
              </w:rPr>
              <w:t>Recomposer</w:t>
            </w:r>
            <w:r w:rsidRPr="00140625">
              <w:rPr>
                <w:lang w:val="fr-CH"/>
              </w:rPr>
              <w:t xml:space="preserve"> </w:t>
            </w:r>
            <w:r>
              <w:rPr>
                <w:lang w:val="fr-CH"/>
              </w:rPr>
              <w:t>, s’il vous plaît,</w:t>
            </w:r>
            <w:r w:rsidR="004C02F4">
              <w:rPr>
                <w:lang w:val="fr-CH"/>
              </w:rPr>
              <w:t xml:space="preserve"> </w:t>
            </w:r>
            <w:r>
              <w:rPr>
                <w:lang w:val="fr-CH"/>
              </w:rPr>
              <w:t>remplacer</w:t>
            </w:r>
            <w:r w:rsidRPr="00140625">
              <w:rPr>
                <w:lang w:val="fr-CH"/>
              </w:rPr>
              <w:br/>
              <w:t xml:space="preserve">+265 1 XXX </w:t>
            </w:r>
            <w:proofErr w:type="spellStart"/>
            <w:r w:rsidRPr="00140625">
              <w:rPr>
                <w:lang w:val="fr-CH"/>
              </w:rPr>
              <w:t>XXX</w:t>
            </w:r>
            <w:proofErr w:type="spellEnd"/>
            <w:r w:rsidRPr="00140625">
              <w:rPr>
                <w:lang w:val="fr-CH"/>
              </w:rPr>
              <w:t xml:space="preserve"> par</w:t>
            </w:r>
            <w:r w:rsidRPr="00140625">
              <w:rPr>
                <w:lang w:val="fr-CH"/>
              </w:rPr>
              <w:br/>
              <w:t xml:space="preserve">+265 1 11 XXX </w:t>
            </w:r>
            <w:proofErr w:type="spellStart"/>
            <w:r w:rsidRPr="00140625">
              <w:rPr>
                <w:lang w:val="fr-CH"/>
              </w:rPr>
              <w:t>XXX</w:t>
            </w:r>
            <w:proofErr w:type="spellEnd"/>
          </w:p>
        </w:tc>
      </w:tr>
    </w:tbl>
    <w:p w:rsidR="00574D5A" w:rsidRPr="00140625" w:rsidRDefault="00574D5A" w:rsidP="00574D5A">
      <w:pPr>
        <w:rPr>
          <w:rFonts w:cs="Arial"/>
          <w:iCs/>
          <w:lang w:val="fr-CH"/>
        </w:rPr>
      </w:pPr>
    </w:p>
    <w:p w:rsidR="00574D5A" w:rsidRPr="00171845" w:rsidRDefault="00574D5A" w:rsidP="00F53283">
      <w:pPr>
        <w:rPr>
          <w:rFonts w:cs="Arial"/>
          <w:iCs/>
          <w:lang w:val="fr-CH"/>
        </w:rPr>
      </w:pPr>
      <w:r w:rsidRPr="00171845">
        <w:rPr>
          <w:rFonts w:cs="Arial"/>
          <w:iCs/>
          <w:lang w:val="fr-FR"/>
        </w:rPr>
        <w:t>Pour tous renseignements complémentaires, prière de contacter</w:t>
      </w:r>
      <w:r w:rsidR="00F53283">
        <w:rPr>
          <w:rFonts w:cs="Arial"/>
          <w:iCs/>
          <w:lang w:val="fr-FR"/>
        </w:rPr>
        <w:t>:</w:t>
      </w:r>
    </w:p>
    <w:p w:rsidR="00574D5A" w:rsidRPr="00B33B9E" w:rsidRDefault="008C57AD" w:rsidP="008C57AD">
      <w:pPr>
        <w:ind w:left="567" w:hanging="567"/>
        <w:jc w:val="left"/>
        <w:rPr>
          <w:rFonts w:cs="Arial"/>
          <w:iCs/>
          <w:lang w:val="fr-CH"/>
        </w:rPr>
      </w:pPr>
      <w:r w:rsidRPr="00D976FA">
        <w:rPr>
          <w:rFonts w:cs="Arial"/>
          <w:iCs/>
          <w:lang w:val="fr-CH"/>
        </w:rPr>
        <w:tab/>
      </w:r>
      <w:r w:rsidR="00574D5A" w:rsidRPr="00890E6C">
        <w:rPr>
          <w:rFonts w:cs="Arial"/>
          <w:iCs/>
        </w:rPr>
        <w:t>The Director General</w:t>
      </w:r>
      <w:r>
        <w:rPr>
          <w:rFonts w:cs="Arial"/>
          <w:iCs/>
        </w:rPr>
        <w:br/>
      </w:r>
      <w:r w:rsidR="00574D5A" w:rsidRPr="00890E6C">
        <w:rPr>
          <w:rFonts w:cs="Arial"/>
          <w:iCs/>
        </w:rPr>
        <w:t>Malawi Communications Regulatory Authority (MACRA)</w:t>
      </w:r>
      <w:r>
        <w:rPr>
          <w:rFonts w:cs="Arial"/>
          <w:iCs/>
        </w:rPr>
        <w:br/>
      </w:r>
      <w:r w:rsidR="00574D5A" w:rsidRPr="00890E6C">
        <w:rPr>
          <w:rFonts w:cs="Arial"/>
          <w:iCs/>
        </w:rPr>
        <w:t>MACRA House</w:t>
      </w:r>
      <w:r>
        <w:rPr>
          <w:rFonts w:cs="Arial"/>
          <w:iCs/>
        </w:rPr>
        <w:br/>
      </w:r>
      <w:proofErr w:type="spellStart"/>
      <w:r w:rsidR="00574D5A" w:rsidRPr="00890E6C">
        <w:rPr>
          <w:rFonts w:cs="Arial"/>
          <w:iCs/>
        </w:rPr>
        <w:t>Salmin</w:t>
      </w:r>
      <w:proofErr w:type="spellEnd"/>
      <w:r w:rsidR="00574D5A" w:rsidRPr="00890E6C">
        <w:rPr>
          <w:rFonts w:cs="Arial"/>
          <w:iCs/>
        </w:rPr>
        <w:t xml:space="preserve"> Amour Road</w:t>
      </w:r>
      <w:r>
        <w:rPr>
          <w:rFonts w:cs="Arial"/>
          <w:iCs/>
        </w:rPr>
        <w:br/>
      </w:r>
      <w:r w:rsidR="00574D5A" w:rsidRPr="00890E6C">
        <w:rPr>
          <w:rFonts w:cs="Arial"/>
          <w:iCs/>
        </w:rPr>
        <w:t xml:space="preserve">Private Bag 261.  </w:t>
      </w:r>
      <w:r>
        <w:rPr>
          <w:rFonts w:cs="Arial"/>
          <w:iCs/>
        </w:rPr>
        <w:br/>
      </w:r>
      <w:r w:rsidR="00574D5A" w:rsidRPr="00B33B9E">
        <w:rPr>
          <w:rFonts w:cs="Arial"/>
          <w:iCs/>
          <w:lang w:val="fr-CH"/>
        </w:rPr>
        <w:t>Blantyre</w:t>
      </w:r>
      <w:r>
        <w:rPr>
          <w:rFonts w:cs="Arial"/>
          <w:iCs/>
          <w:lang w:val="fr-CH"/>
        </w:rPr>
        <w:br/>
      </w:r>
      <w:r w:rsidR="00574D5A" w:rsidRPr="00B33B9E">
        <w:rPr>
          <w:rFonts w:cs="Arial"/>
          <w:iCs/>
          <w:lang w:val="fr-CH"/>
        </w:rPr>
        <w:t>Malawi</w:t>
      </w:r>
      <w:r>
        <w:rPr>
          <w:rFonts w:cs="Arial"/>
          <w:iCs/>
          <w:lang w:val="fr-CH"/>
        </w:rPr>
        <w:br/>
      </w:r>
      <w:r w:rsidR="00D80AAF">
        <w:rPr>
          <w:rFonts w:cs="Arial"/>
          <w:iCs/>
          <w:lang w:val="fr-CH"/>
        </w:rPr>
        <w:t>Tél:</w:t>
      </w:r>
      <w:r w:rsidR="00574D5A" w:rsidRPr="00B33B9E">
        <w:rPr>
          <w:rFonts w:cs="Arial"/>
          <w:iCs/>
          <w:lang w:val="fr-CH"/>
        </w:rPr>
        <w:tab/>
        <w:t>+265 1 883 611</w:t>
      </w:r>
      <w:r>
        <w:rPr>
          <w:rFonts w:cs="Arial"/>
          <w:iCs/>
          <w:lang w:val="fr-CH"/>
        </w:rPr>
        <w:br/>
      </w:r>
      <w:r w:rsidR="00574D5A" w:rsidRPr="00B33B9E">
        <w:rPr>
          <w:rFonts w:cs="Arial"/>
          <w:iCs/>
          <w:lang w:val="fr-CH"/>
        </w:rPr>
        <w:t>Fax:</w:t>
      </w:r>
      <w:r w:rsidR="00574D5A" w:rsidRPr="00B33B9E">
        <w:rPr>
          <w:rFonts w:cs="Arial"/>
          <w:iCs/>
          <w:lang w:val="fr-CH"/>
        </w:rPr>
        <w:tab/>
        <w:t>+265 1 883 890</w:t>
      </w:r>
      <w:r>
        <w:rPr>
          <w:rFonts w:cs="Arial"/>
          <w:iCs/>
          <w:lang w:val="fr-CH"/>
        </w:rPr>
        <w:br/>
      </w:r>
      <w:r w:rsidR="00574D5A" w:rsidRPr="00B33B9E">
        <w:rPr>
          <w:rFonts w:cs="Arial"/>
          <w:iCs/>
          <w:lang w:val="fr-CH"/>
        </w:rPr>
        <w:t>E-mail:</w:t>
      </w:r>
      <w:r w:rsidR="00574D5A" w:rsidRPr="00B33B9E">
        <w:rPr>
          <w:rFonts w:cs="Arial"/>
          <w:iCs/>
          <w:lang w:val="fr-CH"/>
        </w:rPr>
        <w:tab/>
      </w:r>
      <w:r w:rsidR="00574D5A" w:rsidRPr="00E6158F">
        <w:rPr>
          <w:iCs/>
          <w:lang w:val="fr-CH"/>
        </w:rPr>
        <w:t>dg-macra@macra.org.mw</w:t>
      </w:r>
    </w:p>
    <w:p w:rsidR="00574D5A" w:rsidRPr="00B33B9E" w:rsidRDefault="00574D5A" w:rsidP="00574D5A">
      <w:pPr>
        <w:rPr>
          <w:rFonts w:cs="Arial"/>
          <w:iCs/>
          <w:lang w:val="fr-CH"/>
        </w:rPr>
      </w:pPr>
    </w:p>
    <w:p w:rsidR="00574D5A" w:rsidRPr="00B33B9E" w:rsidRDefault="00574D5A" w:rsidP="00574D5A">
      <w:pPr>
        <w:rPr>
          <w:lang w:val="fr-CH"/>
        </w:rPr>
      </w:pPr>
    </w:p>
    <w:p w:rsidR="00574D5A" w:rsidRPr="000A3386" w:rsidRDefault="00574D5A" w:rsidP="00574D5A">
      <w:pPr>
        <w:spacing w:before="240"/>
        <w:rPr>
          <w:rFonts w:cs="Arial"/>
          <w:b/>
          <w:lang w:val="fr-CH"/>
        </w:rPr>
      </w:pPr>
      <w:r w:rsidRPr="000A3386">
        <w:rPr>
          <w:rFonts w:cs="Arial"/>
          <w:b/>
          <w:lang w:val="fr-CH"/>
        </w:rPr>
        <w:t>Namibi</w:t>
      </w:r>
      <w:r>
        <w:rPr>
          <w:rFonts w:cs="Arial"/>
          <w:b/>
          <w:lang w:val="fr-CH"/>
        </w:rPr>
        <w:t>e</w:t>
      </w:r>
      <w:r w:rsidR="00A54738" w:rsidRPr="00DA32CE">
        <w:rPr>
          <w:rFonts w:cs="Arial"/>
          <w:b/>
        </w:rPr>
        <w:fldChar w:fldCharType="begin"/>
      </w:r>
      <w:r w:rsidRPr="000A3386">
        <w:rPr>
          <w:rFonts w:cs="Arial"/>
          <w:lang w:val="fr-CH"/>
        </w:rPr>
        <w:instrText xml:space="preserve"> TC "</w:instrText>
      </w:r>
      <w:bookmarkStart w:id="131" w:name="_Toc280349217"/>
      <w:proofErr w:type="spellStart"/>
      <w:r w:rsidRPr="000A3386">
        <w:rPr>
          <w:rFonts w:cs="Arial"/>
          <w:b/>
          <w:lang w:val="fr-CH"/>
        </w:rPr>
        <w:instrText>Namibia</w:instrText>
      </w:r>
      <w:bookmarkEnd w:id="131"/>
      <w:proofErr w:type="spellEnd"/>
      <w:r w:rsidRPr="000A3386">
        <w:rPr>
          <w:rFonts w:cs="Arial"/>
          <w:lang w:val="fr-CH"/>
        </w:rPr>
        <w:instrText xml:space="preserve">" \f C \l "1" </w:instrText>
      </w:r>
      <w:r w:rsidR="00A54738" w:rsidRPr="00DA32CE">
        <w:rPr>
          <w:rFonts w:cs="Arial"/>
          <w:b/>
        </w:rPr>
        <w:fldChar w:fldCharType="end"/>
      </w:r>
      <w:r w:rsidRPr="000A3386">
        <w:rPr>
          <w:rFonts w:cs="Arial"/>
          <w:b/>
          <w:lang w:val="fr-CH"/>
        </w:rPr>
        <w:t xml:space="preserve"> (indicatif de pays +264)</w:t>
      </w:r>
    </w:p>
    <w:p w:rsidR="00574D5A" w:rsidRPr="000A3386" w:rsidRDefault="00574D5A" w:rsidP="00E6158F">
      <w:pPr>
        <w:spacing w:before="0"/>
        <w:rPr>
          <w:rFonts w:cs="Arial"/>
          <w:lang w:val="fr-CH"/>
        </w:rPr>
      </w:pPr>
      <w:r w:rsidRPr="000A3386">
        <w:rPr>
          <w:rFonts w:cs="Arial"/>
          <w:lang w:val="fr-CH"/>
        </w:rPr>
        <w:t>Communication du 25.X.2011:</w:t>
      </w:r>
    </w:p>
    <w:p w:rsidR="00574D5A" w:rsidRPr="000A3386" w:rsidRDefault="00574D5A" w:rsidP="00574D5A">
      <w:pPr>
        <w:tabs>
          <w:tab w:val="left" w:pos="1134"/>
        </w:tabs>
        <w:spacing w:before="40"/>
        <w:rPr>
          <w:rFonts w:cs="Arial"/>
          <w:lang w:val="fr-CH"/>
        </w:rPr>
      </w:pPr>
      <w:r w:rsidRPr="000A3386">
        <w:rPr>
          <w:rFonts w:cs="Arial"/>
          <w:iCs/>
          <w:lang w:val="fr-CH"/>
        </w:rPr>
        <w:t>La</w:t>
      </w:r>
      <w:r w:rsidRPr="000A3386">
        <w:rPr>
          <w:rFonts w:cs="Arial"/>
          <w:i/>
          <w:lang w:val="fr-CH"/>
        </w:rPr>
        <w:t xml:space="preserve"> </w:t>
      </w:r>
      <w:r w:rsidRPr="000A3386">
        <w:rPr>
          <w:rFonts w:cs="Arial"/>
          <w:i/>
          <w:iCs/>
          <w:lang w:val="fr-CH"/>
        </w:rPr>
        <w:t xml:space="preserve">Communications </w:t>
      </w:r>
      <w:proofErr w:type="spellStart"/>
      <w:r w:rsidRPr="000A3386">
        <w:rPr>
          <w:rFonts w:cs="Arial"/>
          <w:i/>
          <w:iCs/>
          <w:lang w:val="fr-CH"/>
        </w:rPr>
        <w:t>Regulatory</w:t>
      </w:r>
      <w:proofErr w:type="spellEnd"/>
      <w:r w:rsidRPr="000A3386">
        <w:rPr>
          <w:rFonts w:cs="Arial"/>
          <w:i/>
          <w:iCs/>
          <w:lang w:val="fr-CH"/>
        </w:rPr>
        <w:t xml:space="preserve"> </w:t>
      </w:r>
      <w:proofErr w:type="spellStart"/>
      <w:r w:rsidRPr="000A3386">
        <w:rPr>
          <w:rFonts w:cs="Arial"/>
          <w:i/>
          <w:iCs/>
          <w:lang w:val="fr-CH"/>
        </w:rPr>
        <w:t>Authority</w:t>
      </w:r>
      <w:proofErr w:type="spellEnd"/>
      <w:r w:rsidRPr="000A3386">
        <w:rPr>
          <w:rFonts w:cs="Arial"/>
          <w:i/>
          <w:iCs/>
          <w:lang w:val="fr-CH"/>
        </w:rPr>
        <w:t xml:space="preserve"> of </w:t>
      </w:r>
      <w:proofErr w:type="spellStart"/>
      <w:r w:rsidRPr="000A3386">
        <w:rPr>
          <w:rFonts w:cs="Arial"/>
          <w:i/>
          <w:iCs/>
          <w:lang w:val="fr-CH"/>
        </w:rPr>
        <w:t>Namibia</w:t>
      </w:r>
      <w:proofErr w:type="spellEnd"/>
      <w:r w:rsidRPr="000A3386">
        <w:rPr>
          <w:rFonts w:cs="Arial"/>
          <w:i/>
          <w:iCs/>
          <w:lang w:val="fr-CH"/>
        </w:rPr>
        <w:t xml:space="preserve"> (CRAN)</w:t>
      </w:r>
      <w:r w:rsidRPr="000A3386">
        <w:rPr>
          <w:rFonts w:cs="Arial"/>
          <w:lang w:val="fr-CH"/>
        </w:rPr>
        <w:t xml:space="preserve">, Windhoek, annonce que la série de numéros 83 </w:t>
      </w:r>
      <w:r>
        <w:rPr>
          <w:rFonts w:cs="Arial"/>
          <w:lang w:val="fr-CH"/>
        </w:rPr>
        <w:t xml:space="preserve">a </w:t>
      </w:r>
      <w:r w:rsidRPr="000A3386">
        <w:rPr>
          <w:rFonts w:cs="Arial"/>
          <w:lang w:val="fr-CH"/>
        </w:rPr>
        <w:t xml:space="preserve">été attribuée à l’opérateur Wireless Technologies </w:t>
      </w:r>
      <w:proofErr w:type="spellStart"/>
      <w:r w:rsidRPr="000A3386">
        <w:rPr>
          <w:rFonts w:cs="Arial"/>
          <w:lang w:val="fr-CH"/>
        </w:rPr>
        <w:t>Namibia</w:t>
      </w:r>
      <w:proofErr w:type="spellEnd"/>
      <w:r w:rsidRPr="000A3386">
        <w:rPr>
          <w:rFonts w:cs="Arial"/>
          <w:lang w:val="fr-CH"/>
        </w:rPr>
        <w:t xml:space="preserve"> </w:t>
      </w:r>
      <w:r>
        <w:rPr>
          <w:rFonts w:cs="Arial"/>
          <w:lang w:val="fr-CH"/>
        </w:rPr>
        <w:t xml:space="preserve">pour son service </w:t>
      </w:r>
      <w:proofErr w:type="spellStart"/>
      <w:r>
        <w:rPr>
          <w:rFonts w:cs="Arial"/>
          <w:lang w:val="fr-CH"/>
        </w:rPr>
        <w:t>VoIP</w:t>
      </w:r>
      <w:proofErr w:type="spellEnd"/>
      <w:r>
        <w:rPr>
          <w:rFonts w:cs="Arial"/>
          <w:lang w:val="fr-CH"/>
        </w:rPr>
        <w:t>.</w:t>
      </w:r>
    </w:p>
    <w:p w:rsidR="00574D5A" w:rsidRPr="000A3386" w:rsidRDefault="00574D5A" w:rsidP="00574D5A">
      <w:pPr>
        <w:tabs>
          <w:tab w:val="left" w:pos="1134"/>
        </w:tabs>
        <w:spacing w:before="40"/>
        <w:rPr>
          <w:rFonts w:cs="Arial"/>
          <w:szCs w:val="8"/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73"/>
        <w:gridCol w:w="2777"/>
        <w:gridCol w:w="2222"/>
      </w:tblGrid>
      <w:tr w:rsidR="00DB6ADA" w:rsidRPr="0078428C" w:rsidTr="00DB6ADA">
        <w:trPr>
          <w:trHeight w:val="288"/>
          <w:jc w:val="center"/>
        </w:trPr>
        <w:tc>
          <w:tcPr>
            <w:tcW w:w="3119" w:type="dxa"/>
          </w:tcPr>
          <w:p w:rsidR="00DB6ADA" w:rsidRPr="0078428C" w:rsidRDefault="00DB6ADA" w:rsidP="00E6158F">
            <w:pPr>
              <w:pStyle w:val="TableHead1"/>
            </w:pPr>
            <w:proofErr w:type="spellStart"/>
            <w:r>
              <w:t>Opérateur</w:t>
            </w:r>
            <w:proofErr w:type="spellEnd"/>
          </w:p>
        </w:tc>
        <w:tc>
          <w:tcPr>
            <w:tcW w:w="2126" w:type="dxa"/>
          </w:tcPr>
          <w:p w:rsidR="00DB6ADA" w:rsidRPr="0078428C" w:rsidRDefault="00DB6ADA" w:rsidP="00E6158F">
            <w:pPr>
              <w:pStyle w:val="TableHead1"/>
            </w:pPr>
            <w:proofErr w:type="spellStart"/>
            <w:r>
              <w:t>Numéro</w:t>
            </w:r>
            <w:proofErr w:type="spellEnd"/>
          </w:p>
        </w:tc>
        <w:tc>
          <w:tcPr>
            <w:tcW w:w="1701" w:type="dxa"/>
          </w:tcPr>
          <w:p w:rsidR="00DB6ADA" w:rsidRPr="0078428C" w:rsidRDefault="00DB6ADA" w:rsidP="00E6158F">
            <w:pPr>
              <w:pStyle w:val="TableHead1"/>
            </w:pPr>
            <w:r>
              <w:t>Service</w:t>
            </w:r>
          </w:p>
        </w:tc>
      </w:tr>
      <w:tr w:rsidR="00DB6ADA" w:rsidRPr="00DA32CE" w:rsidTr="00DB6ADA">
        <w:trPr>
          <w:trHeight w:val="288"/>
          <w:jc w:val="center"/>
        </w:trPr>
        <w:tc>
          <w:tcPr>
            <w:tcW w:w="3119" w:type="dxa"/>
          </w:tcPr>
          <w:p w:rsidR="00DB6ADA" w:rsidRPr="00DA32CE" w:rsidRDefault="00DB6ADA" w:rsidP="00E6158F">
            <w:pPr>
              <w:pStyle w:val="TableText1"/>
              <w:rPr>
                <w:szCs w:val="18"/>
              </w:rPr>
            </w:pPr>
            <w:r>
              <w:t>Wireless Technologies Namibia</w:t>
            </w:r>
          </w:p>
        </w:tc>
        <w:tc>
          <w:tcPr>
            <w:tcW w:w="2126" w:type="dxa"/>
          </w:tcPr>
          <w:p w:rsidR="00DB6ADA" w:rsidRPr="00DA32CE" w:rsidRDefault="00DB6ADA" w:rsidP="00E6158F">
            <w:pPr>
              <w:pStyle w:val="TableText1"/>
              <w:rPr>
                <w:szCs w:val="18"/>
              </w:rPr>
            </w:pPr>
            <w:r>
              <w:rPr>
                <w:lang w:val="fr-CH"/>
              </w:rPr>
              <w:t>+264 83 XXX XXXX</w:t>
            </w:r>
          </w:p>
        </w:tc>
        <w:tc>
          <w:tcPr>
            <w:tcW w:w="1701" w:type="dxa"/>
          </w:tcPr>
          <w:p w:rsidR="00DB6ADA" w:rsidRPr="00DA32CE" w:rsidRDefault="00DB6ADA" w:rsidP="00E6158F">
            <w:pPr>
              <w:pStyle w:val="TableText1"/>
              <w:rPr>
                <w:szCs w:val="18"/>
              </w:rPr>
            </w:pPr>
            <w:r>
              <w:t>VoIP</w:t>
            </w:r>
          </w:p>
        </w:tc>
      </w:tr>
    </w:tbl>
    <w:p w:rsidR="00574D5A" w:rsidRPr="00DA32CE" w:rsidRDefault="00574D5A" w:rsidP="00574D5A">
      <w:pPr>
        <w:rPr>
          <w:rFonts w:cs="Arial"/>
        </w:rPr>
      </w:pPr>
      <w:r w:rsidRPr="00DA32CE">
        <w:rPr>
          <w:rFonts w:cs="Arial"/>
        </w:rPr>
        <w:t xml:space="preserve">Contacts: </w:t>
      </w:r>
    </w:p>
    <w:p w:rsidR="00574D5A" w:rsidRPr="00574D5A" w:rsidRDefault="00574D5A" w:rsidP="00574D5A">
      <w:pPr>
        <w:ind w:left="567" w:hanging="567"/>
        <w:jc w:val="left"/>
      </w:pPr>
      <w:r>
        <w:tab/>
      </w:r>
      <w:r w:rsidRPr="00302457">
        <w:t>Communications Regulatory Authority of Namibia (CRAN)</w:t>
      </w:r>
      <w:r w:rsidRPr="00302457">
        <w:br/>
        <w:t>56 Robert Mugabe Avenue</w:t>
      </w:r>
      <w:r w:rsidRPr="00302457">
        <w:br/>
        <w:t>Pr</w:t>
      </w:r>
      <w:r>
        <w:t>ivate Bag 13309</w:t>
      </w:r>
      <w:r>
        <w:br/>
        <w:t>WINDHOEK</w:t>
      </w:r>
      <w:r>
        <w:br/>
      </w:r>
      <w:proofErr w:type="spellStart"/>
      <w:r>
        <w:t>Namibie</w:t>
      </w:r>
      <w:proofErr w:type="spellEnd"/>
      <w:r w:rsidRPr="00302457">
        <w:t xml:space="preserve"> </w:t>
      </w:r>
      <w:r>
        <w:br/>
      </w:r>
      <w:proofErr w:type="spellStart"/>
      <w:r w:rsidR="00D80AAF">
        <w:t>Tél</w:t>
      </w:r>
      <w:proofErr w:type="spellEnd"/>
      <w:r w:rsidR="00D80AAF">
        <w:t>:</w:t>
      </w:r>
      <w:r w:rsidRPr="00574D5A">
        <w:t xml:space="preserve"> </w:t>
      </w:r>
      <w:r w:rsidRPr="00574D5A">
        <w:tab/>
        <w:t>+264 61 222 666</w:t>
      </w:r>
      <w:r w:rsidRPr="00574D5A">
        <w:br/>
        <w:t>Fax:</w:t>
      </w:r>
      <w:r w:rsidRPr="00574D5A">
        <w:tab/>
        <w:t>+264 61 222 790</w:t>
      </w:r>
      <w:r w:rsidRPr="00574D5A">
        <w:br/>
        <w:t xml:space="preserve">E-mail: </w:t>
      </w:r>
      <w:r w:rsidRPr="00574D5A">
        <w:tab/>
        <w:t>cran@cran.na</w:t>
      </w:r>
    </w:p>
    <w:p w:rsidR="00D80AAF" w:rsidRDefault="00D80AA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574D5A" w:rsidRPr="00D976FA" w:rsidRDefault="007452AC" w:rsidP="007452AC">
      <w:pPr>
        <w:ind w:left="567" w:hanging="567"/>
        <w:jc w:val="left"/>
      </w:pPr>
      <w:r>
        <w:lastRenderedPageBreak/>
        <w:tab/>
      </w:r>
      <w:r w:rsidR="00574D5A" w:rsidRPr="00574D5A">
        <w:t>Wireless Technologies Namibia Pty Ltd</w:t>
      </w:r>
      <w:r>
        <w:br/>
      </w:r>
      <w:r w:rsidR="00574D5A" w:rsidRPr="00574D5A">
        <w:t>PO Box 90140, Klein</w:t>
      </w:r>
      <w:r w:rsidR="00574D5A" w:rsidRPr="00574D5A">
        <w:br/>
        <w:t>WINDHOEK</w:t>
      </w:r>
      <w:r w:rsidR="00574D5A" w:rsidRPr="00574D5A">
        <w:br/>
      </w:r>
      <w:proofErr w:type="spellStart"/>
      <w:r w:rsidR="00574D5A" w:rsidRPr="00574D5A">
        <w:t>Namibie</w:t>
      </w:r>
      <w:proofErr w:type="spellEnd"/>
      <w:r w:rsidR="00574D5A" w:rsidRPr="00574D5A">
        <w:t xml:space="preserve"> </w:t>
      </w:r>
      <w:r w:rsidR="00574D5A">
        <w:br/>
      </w:r>
      <w:proofErr w:type="spellStart"/>
      <w:r w:rsidR="00D80AAF" w:rsidRPr="00D976FA">
        <w:t>Tél</w:t>
      </w:r>
      <w:proofErr w:type="spellEnd"/>
      <w:r w:rsidR="00D80AAF" w:rsidRPr="00D976FA">
        <w:t>:</w:t>
      </w:r>
      <w:r w:rsidR="00574D5A" w:rsidRPr="00D976FA">
        <w:t xml:space="preserve"> </w:t>
      </w:r>
      <w:r w:rsidR="00574D5A" w:rsidRPr="00D976FA">
        <w:tab/>
        <w:t>+264 61 375 486</w:t>
      </w:r>
      <w:r w:rsidR="00574D5A" w:rsidRPr="00D976FA">
        <w:br/>
        <w:t>Fax:</w:t>
      </w:r>
      <w:r w:rsidR="00574D5A" w:rsidRPr="00D976FA">
        <w:tab/>
        <w:t>+264 61 375 485</w:t>
      </w:r>
      <w:r w:rsidR="00574D5A" w:rsidRPr="00D976FA">
        <w:br/>
        <w:t xml:space="preserve">E-mail: </w:t>
      </w:r>
      <w:r w:rsidR="00574D5A" w:rsidRPr="00D976FA">
        <w:tab/>
        <w:t>john@internet.na</w:t>
      </w:r>
    </w:p>
    <w:p w:rsidR="00574D5A" w:rsidRPr="00D976FA" w:rsidRDefault="00574D5A" w:rsidP="00574D5A">
      <w:pPr>
        <w:rPr>
          <w:b/>
          <w:bCs/>
        </w:rPr>
      </w:pPr>
      <w:bookmarkStart w:id="132" w:name="_Toc218929447"/>
    </w:p>
    <w:p w:rsidR="00574D5A" w:rsidRPr="00E6158F" w:rsidRDefault="00574D5A" w:rsidP="00E6158F">
      <w:pPr>
        <w:rPr>
          <w:b/>
          <w:bCs/>
          <w:lang w:val="fr-CH"/>
        </w:rPr>
      </w:pPr>
      <w:r w:rsidRPr="00E6158F">
        <w:rPr>
          <w:b/>
          <w:bCs/>
          <w:lang w:val="fr-CH"/>
        </w:rPr>
        <w:t>Salomon (Iles) (indicatif de pays +677)</w:t>
      </w:r>
    </w:p>
    <w:p w:rsidR="00574D5A" w:rsidRPr="00B33B9E" w:rsidRDefault="00574D5A" w:rsidP="00E6158F">
      <w:pPr>
        <w:spacing w:before="0"/>
        <w:rPr>
          <w:lang w:val="fr-CH"/>
        </w:rPr>
      </w:pPr>
      <w:r w:rsidRPr="00B33B9E">
        <w:rPr>
          <w:lang w:val="fr-CH"/>
        </w:rPr>
        <w:t>Communication du 20.X.2011:</w:t>
      </w:r>
    </w:p>
    <w:bookmarkEnd w:id="132"/>
    <w:p w:rsidR="00574D5A" w:rsidRPr="00140625" w:rsidRDefault="00574D5A" w:rsidP="00574D5A">
      <w:pPr>
        <w:rPr>
          <w:rFonts w:cs="Arial"/>
          <w:lang w:val="fr-CH"/>
        </w:rPr>
      </w:pPr>
      <w:r w:rsidRPr="00140625">
        <w:rPr>
          <w:rFonts w:cs="Arial"/>
          <w:lang w:val="fr-CH"/>
        </w:rPr>
        <w:t>La</w:t>
      </w:r>
      <w:r w:rsidRPr="00140625">
        <w:rPr>
          <w:rFonts w:cs="Arial"/>
          <w:i/>
          <w:iCs/>
          <w:lang w:val="fr-CH"/>
        </w:rPr>
        <w:t xml:space="preserve"> </w:t>
      </w:r>
      <w:proofErr w:type="spellStart"/>
      <w:r w:rsidRPr="00140625">
        <w:rPr>
          <w:rFonts w:cs="Arial"/>
          <w:i/>
          <w:iCs/>
          <w:lang w:val="fr-CH"/>
        </w:rPr>
        <w:t>Telecommunications</w:t>
      </w:r>
      <w:proofErr w:type="spellEnd"/>
      <w:r w:rsidRPr="00140625">
        <w:rPr>
          <w:rFonts w:cs="Arial"/>
          <w:i/>
          <w:iCs/>
          <w:lang w:val="fr-CH"/>
        </w:rPr>
        <w:t xml:space="preserve"> Commission (TCSI)</w:t>
      </w:r>
      <w:r w:rsidRPr="00140625">
        <w:rPr>
          <w:rFonts w:cs="Arial"/>
          <w:lang w:val="fr-CH"/>
        </w:rPr>
        <w:t>, Honiara,</w:t>
      </w:r>
      <w:r w:rsidR="00DB6ADA">
        <w:rPr>
          <w:rFonts w:cs="Arial"/>
          <w:lang w:val="fr-CH"/>
        </w:rPr>
        <w:t xml:space="preserve"> </w:t>
      </w:r>
      <w:r w:rsidRPr="00140625">
        <w:rPr>
          <w:rFonts w:cs="Arial"/>
          <w:lang w:val="fr-CH"/>
        </w:rPr>
        <w:t xml:space="preserve">annonce l’ouverture d’une série supplémentaire de numéros  à sept chiffres GSM </w:t>
      </w:r>
      <w:r w:rsidRPr="00140625">
        <w:rPr>
          <w:rFonts w:cs="Arial"/>
          <w:bCs/>
          <w:lang w:val="fr-CH"/>
        </w:rPr>
        <w:t xml:space="preserve">à prépaiement </w:t>
      </w:r>
      <w:r w:rsidRPr="00140625">
        <w:rPr>
          <w:rFonts w:cs="Arial"/>
          <w:lang w:val="fr-CH"/>
        </w:rPr>
        <w:t xml:space="preserve">pour Honiara et Provinces </w:t>
      </w:r>
      <w:r>
        <w:rPr>
          <w:rFonts w:cs="Arial"/>
          <w:lang w:val="fr-CH"/>
        </w:rPr>
        <w:t xml:space="preserve"> et pour la région Ouest </w:t>
      </w:r>
      <w:r w:rsidRPr="00140625">
        <w:rPr>
          <w:rFonts w:cs="Arial"/>
          <w:lang w:val="fr-CH"/>
        </w:rPr>
        <w:t>dans les Iles Salomon.</w:t>
      </w:r>
    </w:p>
    <w:p w:rsidR="00574D5A" w:rsidRPr="00140625" w:rsidRDefault="00BB5437" w:rsidP="00574D5A">
      <w:pPr>
        <w:rPr>
          <w:rFonts w:cs="Arial"/>
        </w:rPr>
      </w:pPr>
      <w:r>
        <w:rPr>
          <w:rFonts w:cs="Arial"/>
        </w:rPr>
        <w:t xml:space="preserve">Service GSM </w:t>
      </w:r>
      <w:r w:rsidR="00574D5A" w:rsidRPr="00140625">
        <w:rPr>
          <w:rFonts w:cs="Arial"/>
        </w:rPr>
        <w:t>– Solomon Telekom Company Limited</w:t>
      </w:r>
    </w:p>
    <w:p w:rsidR="00574D5A" w:rsidRPr="00140625" w:rsidRDefault="00574D5A" w:rsidP="00574D5A">
      <w:pPr>
        <w:rPr>
          <w:rFonts w:cs="Aria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83"/>
        <w:gridCol w:w="1245"/>
        <w:gridCol w:w="1124"/>
        <w:gridCol w:w="2410"/>
        <w:gridCol w:w="2410"/>
      </w:tblGrid>
      <w:tr w:rsidR="00574D5A" w:rsidRPr="00140625" w:rsidTr="00574D5A">
        <w:trPr>
          <w:trHeight w:val="566"/>
          <w:tblHeader/>
          <w:jc w:val="center"/>
        </w:trPr>
        <w:tc>
          <w:tcPr>
            <w:tcW w:w="2165" w:type="dxa"/>
            <w:tcBorders>
              <w:bottom w:val="nil"/>
            </w:tcBorders>
            <w:vAlign w:val="center"/>
          </w:tcPr>
          <w:p w:rsidR="00574D5A" w:rsidRPr="00140625" w:rsidRDefault="00574D5A" w:rsidP="003208E2">
            <w:pPr>
              <w:pStyle w:val="TableHead1"/>
              <w:rPr>
                <w:bCs/>
              </w:rPr>
            </w:pPr>
            <w:r w:rsidRPr="00140625">
              <w:t>(1)</w:t>
            </w:r>
          </w:p>
        </w:tc>
        <w:tc>
          <w:tcPr>
            <w:tcW w:w="2694" w:type="dxa"/>
            <w:gridSpan w:val="2"/>
            <w:tcBorders>
              <w:bottom w:val="nil"/>
            </w:tcBorders>
            <w:vAlign w:val="center"/>
          </w:tcPr>
          <w:p w:rsidR="00574D5A" w:rsidRPr="00140625" w:rsidRDefault="00574D5A" w:rsidP="003208E2">
            <w:pPr>
              <w:pStyle w:val="TableHead1"/>
              <w:rPr>
                <w:bCs/>
              </w:rPr>
            </w:pPr>
            <w:r w:rsidRPr="00140625">
              <w:t>(2)</w:t>
            </w:r>
          </w:p>
        </w:tc>
        <w:tc>
          <w:tcPr>
            <w:tcW w:w="2783" w:type="dxa"/>
            <w:tcBorders>
              <w:bottom w:val="nil"/>
            </w:tcBorders>
            <w:vAlign w:val="center"/>
          </w:tcPr>
          <w:p w:rsidR="00574D5A" w:rsidRPr="00140625" w:rsidRDefault="00574D5A" w:rsidP="003208E2">
            <w:pPr>
              <w:pStyle w:val="TableHead1"/>
              <w:rPr>
                <w:bCs/>
              </w:rPr>
            </w:pPr>
            <w:r w:rsidRPr="00140625">
              <w:t>(3)</w:t>
            </w:r>
          </w:p>
        </w:tc>
        <w:tc>
          <w:tcPr>
            <w:tcW w:w="2783" w:type="dxa"/>
            <w:tcBorders>
              <w:bottom w:val="nil"/>
            </w:tcBorders>
            <w:vAlign w:val="center"/>
          </w:tcPr>
          <w:p w:rsidR="00574D5A" w:rsidRPr="00140625" w:rsidRDefault="00574D5A" w:rsidP="003208E2">
            <w:pPr>
              <w:pStyle w:val="TableHead1"/>
              <w:rPr>
                <w:bCs/>
              </w:rPr>
            </w:pPr>
            <w:r w:rsidRPr="00140625">
              <w:t>(4)</w:t>
            </w:r>
          </w:p>
        </w:tc>
      </w:tr>
      <w:tr w:rsidR="00574D5A" w:rsidRPr="00B6502A" w:rsidTr="00574D5A">
        <w:trPr>
          <w:trHeight w:val="20"/>
          <w:tblHeader/>
          <w:jc w:val="center"/>
        </w:trPr>
        <w:tc>
          <w:tcPr>
            <w:tcW w:w="2165" w:type="dxa"/>
            <w:vMerge w:val="restart"/>
            <w:tcBorders>
              <w:top w:val="nil"/>
            </w:tcBorders>
            <w:vAlign w:val="center"/>
          </w:tcPr>
          <w:p w:rsidR="00574D5A" w:rsidRPr="00981F30" w:rsidRDefault="00574D5A" w:rsidP="003208E2">
            <w:pPr>
              <w:pStyle w:val="TableHead1"/>
              <w:rPr>
                <w:bCs/>
                <w:lang w:val="fr-CH"/>
              </w:rPr>
            </w:pPr>
            <w:r w:rsidRPr="00D976FA">
              <w:rPr>
                <w:bCs/>
                <w:lang w:val="fr-CH" w:eastAsia="es-ES"/>
              </w:rPr>
              <w:t>NDC (indicatif national de destination ou premiers chiffres du N(S)N (numéro (significatif) national)</w:t>
            </w:r>
          </w:p>
        </w:tc>
        <w:tc>
          <w:tcPr>
            <w:tcW w:w="2694" w:type="dxa"/>
            <w:gridSpan w:val="2"/>
            <w:tcBorders>
              <w:top w:val="nil"/>
            </w:tcBorders>
            <w:vAlign w:val="center"/>
          </w:tcPr>
          <w:p w:rsidR="00574D5A" w:rsidRPr="00981F30" w:rsidRDefault="00574D5A" w:rsidP="003208E2">
            <w:pPr>
              <w:pStyle w:val="TableHead1"/>
              <w:rPr>
                <w:bCs/>
                <w:lang w:val="fr-CH"/>
              </w:rPr>
            </w:pPr>
            <w:r w:rsidRPr="00D976FA">
              <w:rPr>
                <w:bCs/>
                <w:lang w:val="fr-CH" w:eastAsia="es-ES"/>
              </w:rPr>
              <w:t>Longueur du numéro N(S)N</w:t>
            </w:r>
            <w:r w:rsidRPr="00981F30">
              <w:rPr>
                <w:bCs/>
                <w:lang w:val="fr-CH"/>
              </w:rPr>
              <w:br/>
            </w:r>
          </w:p>
        </w:tc>
        <w:tc>
          <w:tcPr>
            <w:tcW w:w="2783" w:type="dxa"/>
            <w:vMerge w:val="restart"/>
            <w:tcBorders>
              <w:top w:val="nil"/>
            </w:tcBorders>
            <w:vAlign w:val="center"/>
          </w:tcPr>
          <w:p w:rsidR="00574D5A" w:rsidRPr="00981F30" w:rsidRDefault="00574D5A" w:rsidP="003208E2">
            <w:pPr>
              <w:pStyle w:val="TableHead1"/>
              <w:rPr>
                <w:bCs/>
              </w:rPr>
            </w:pPr>
            <w:r w:rsidRPr="00981F30">
              <w:rPr>
                <w:bCs/>
                <w:lang w:eastAsia="es-ES"/>
              </w:rPr>
              <w:t xml:space="preserve">Utilisation du </w:t>
            </w:r>
            <w:proofErr w:type="spellStart"/>
            <w:r w:rsidRPr="00981F30">
              <w:rPr>
                <w:bCs/>
                <w:lang w:eastAsia="es-ES"/>
              </w:rPr>
              <w:t>numéro</w:t>
            </w:r>
            <w:proofErr w:type="spellEnd"/>
            <w:r w:rsidRPr="00981F30">
              <w:rPr>
                <w:bCs/>
                <w:lang w:eastAsia="es-ES"/>
              </w:rPr>
              <w:t xml:space="preserve"> E.164</w:t>
            </w:r>
          </w:p>
        </w:tc>
        <w:tc>
          <w:tcPr>
            <w:tcW w:w="2783" w:type="dxa"/>
            <w:vMerge w:val="restart"/>
            <w:tcBorders>
              <w:top w:val="nil"/>
            </w:tcBorders>
            <w:vAlign w:val="center"/>
          </w:tcPr>
          <w:p w:rsidR="00574D5A" w:rsidRPr="00D976FA" w:rsidRDefault="00574D5A" w:rsidP="003208E2">
            <w:pPr>
              <w:pStyle w:val="TableHead1"/>
              <w:rPr>
                <w:bCs/>
                <w:lang w:val="fr-CH"/>
              </w:rPr>
            </w:pPr>
            <w:r w:rsidRPr="00D976FA">
              <w:rPr>
                <w:bCs/>
                <w:lang w:val="fr-CH" w:eastAsia="es-ES"/>
              </w:rPr>
              <w:t>Heure et date de mise en service</w:t>
            </w:r>
          </w:p>
        </w:tc>
      </w:tr>
      <w:tr w:rsidR="00574D5A" w:rsidRPr="00140625" w:rsidTr="00574D5A">
        <w:trPr>
          <w:trHeight w:val="601"/>
          <w:tblHeader/>
          <w:jc w:val="center"/>
        </w:trPr>
        <w:tc>
          <w:tcPr>
            <w:tcW w:w="2165" w:type="dxa"/>
            <w:vMerge/>
            <w:vAlign w:val="center"/>
          </w:tcPr>
          <w:p w:rsidR="00574D5A" w:rsidRPr="00D976FA" w:rsidRDefault="00574D5A" w:rsidP="003208E2">
            <w:pPr>
              <w:pStyle w:val="TableHead1"/>
              <w:rPr>
                <w:bCs/>
                <w:lang w:val="fr-CH"/>
              </w:rPr>
            </w:pPr>
          </w:p>
        </w:tc>
        <w:tc>
          <w:tcPr>
            <w:tcW w:w="1418" w:type="dxa"/>
            <w:vAlign w:val="center"/>
          </w:tcPr>
          <w:p w:rsidR="00574D5A" w:rsidRPr="00981F30" w:rsidRDefault="00574D5A" w:rsidP="003208E2">
            <w:pPr>
              <w:pStyle w:val="TableHead1"/>
              <w:rPr>
                <w:bCs/>
              </w:rPr>
            </w:pPr>
            <w:proofErr w:type="spellStart"/>
            <w:r w:rsidRPr="00981F30">
              <w:rPr>
                <w:bCs/>
                <w:lang w:eastAsia="es-ES"/>
              </w:rPr>
              <w:t>Longueur</w:t>
            </w:r>
            <w:proofErr w:type="spellEnd"/>
            <w:r w:rsidRPr="00981F30">
              <w:rPr>
                <w:bCs/>
                <w:lang w:eastAsia="es-ES"/>
              </w:rPr>
              <w:t xml:space="preserve"> </w:t>
            </w:r>
            <w:proofErr w:type="spellStart"/>
            <w:r w:rsidRPr="00981F30">
              <w:rPr>
                <w:bCs/>
                <w:lang w:eastAsia="es-ES"/>
              </w:rPr>
              <w:t>maximale</w:t>
            </w:r>
            <w:proofErr w:type="spellEnd"/>
          </w:p>
        </w:tc>
        <w:tc>
          <w:tcPr>
            <w:tcW w:w="1276" w:type="dxa"/>
            <w:vAlign w:val="center"/>
          </w:tcPr>
          <w:p w:rsidR="00574D5A" w:rsidRPr="00981F30" w:rsidRDefault="00574D5A" w:rsidP="003208E2">
            <w:pPr>
              <w:pStyle w:val="TableHead1"/>
              <w:rPr>
                <w:bCs/>
              </w:rPr>
            </w:pPr>
            <w:proofErr w:type="spellStart"/>
            <w:r w:rsidRPr="00981F30">
              <w:rPr>
                <w:bCs/>
                <w:lang w:eastAsia="es-ES"/>
              </w:rPr>
              <w:t>Longueur</w:t>
            </w:r>
            <w:proofErr w:type="spellEnd"/>
            <w:r w:rsidRPr="00981F30">
              <w:rPr>
                <w:bCs/>
                <w:lang w:eastAsia="es-ES"/>
              </w:rPr>
              <w:t xml:space="preserve"> </w:t>
            </w:r>
            <w:proofErr w:type="spellStart"/>
            <w:r w:rsidRPr="00981F30">
              <w:rPr>
                <w:bCs/>
                <w:lang w:eastAsia="es-ES"/>
              </w:rPr>
              <w:t>minimale</w:t>
            </w:r>
            <w:proofErr w:type="spellEnd"/>
          </w:p>
        </w:tc>
        <w:tc>
          <w:tcPr>
            <w:tcW w:w="2783" w:type="dxa"/>
            <w:vMerge/>
            <w:vAlign w:val="center"/>
          </w:tcPr>
          <w:p w:rsidR="00574D5A" w:rsidRPr="00981F30" w:rsidRDefault="00574D5A" w:rsidP="003208E2">
            <w:pPr>
              <w:pStyle w:val="TableHead1"/>
              <w:rPr>
                <w:bCs/>
              </w:rPr>
            </w:pPr>
          </w:p>
        </w:tc>
        <w:tc>
          <w:tcPr>
            <w:tcW w:w="2783" w:type="dxa"/>
            <w:vMerge/>
            <w:vAlign w:val="center"/>
          </w:tcPr>
          <w:p w:rsidR="00574D5A" w:rsidRPr="00981F30" w:rsidRDefault="00574D5A" w:rsidP="003208E2">
            <w:pPr>
              <w:pStyle w:val="TableHead1"/>
              <w:rPr>
                <w:bCs/>
              </w:rPr>
            </w:pPr>
          </w:p>
        </w:tc>
      </w:tr>
      <w:tr w:rsidR="00574D5A" w:rsidRPr="00140625" w:rsidTr="00574D5A">
        <w:trPr>
          <w:trHeight w:val="20"/>
          <w:tblHeader/>
          <w:jc w:val="center"/>
        </w:trPr>
        <w:tc>
          <w:tcPr>
            <w:tcW w:w="2165" w:type="dxa"/>
          </w:tcPr>
          <w:p w:rsidR="00574D5A" w:rsidRPr="00981F30" w:rsidRDefault="00574D5A" w:rsidP="003208E2">
            <w:pPr>
              <w:pStyle w:val="TableText1"/>
            </w:pPr>
            <w:r w:rsidRPr="00981F30">
              <w:t>76 20000 – 76 29999</w:t>
            </w:r>
          </w:p>
        </w:tc>
        <w:tc>
          <w:tcPr>
            <w:tcW w:w="1418" w:type="dxa"/>
          </w:tcPr>
          <w:p w:rsidR="00574D5A" w:rsidRPr="00981F30" w:rsidRDefault="00574D5A" w:rsidP="003208E2">
            <w:pPr>
              <w:pStyle w:val="TableText1"/>
              <w:jc w:val="center"/>
            </w:pPr>
            <w:r w:rsidRPr="00981F30">
              <w:t>7</w:t>
            </w:r>
          </w:p>
        </w:tc>
        <w:tc>
          <w:tcPr>
            <w:tcW w:w="1276" w:type="dxa"/>
          </w:tcPr>
          <w:p w:rsidR="00574D5A" w:rsidRPr="00981F30" w:rsidRDefault="00574D5A" w:rsidP="003208E2">
            <w:pPr>
              <w:pStyle w:val="TableText1"/>
              <w:jc w:val="center"/>
            </w:pPr>
            <w:r w:rsidRPr="00981F30">
              <w:t>7</w:t>
            </w:r>
          </w:p>
        </w:tc>
        <w:tc>
          <w:tcPr>
            <w:tcW w:w="2783" w:type="dxa"/>
          </w:tcPr>
          <w:p w:rsidR="00574D5A" w:rsidRPr="00981F30" w:rsidRDefault="00574D5A" w:rsidP="003208E2">
            <w:pPr>
              <w:pStyle w:val="TableText1"/>
              <w:rPr>
                <w:lang w:val="fr-CH"/>
              </w:rPr>
            </w:pPr>
            <w:r w:rsidRPr="00D976FA">
              <w:rPr>
                <w:lang w:val="fr-CH"/>
              </w:rPr>
              <w:t>Numéro non géographique –digital mobile GSM à prépaiement</w:t>
            </w:r>
            <w:r w:rsidRPr="00981F30">
              <w:rPr>
                <w:lang w:val="fr-CH"/>
              </w:rPr>
              <w:t xml:space="preserve"> </w:t>
            </w:r>
          </w:p>
          <w:p w:rsidR="00574D5A" w:rsidRPr="00981F30" w:rsidRDefault="00574D5A" w:rsidP="003208E2">
            <w:pPr>
              <w:pStyle w:val="TableText1"/>
              <w:rPr>
                <w:lang w:val="fr-CH"/>
              </w:rPr>
            </w:pPr>
            <w:proofErr w:type="spellStart"/>
            <w:r w:rsidRPr="00981F30">
              <w:rPr>
                <w:lang w:val="fr-CH"/>
              </w:rPr>
              <w:t>Opérateurr</w:t>
            </w:r>
            <w:proofErr w:type="spellEnd"/>
            <w:r w:rsidRPr="00981F30">
              <w:rPr>
                <w:lang w:val="fr-CH"/>
              </w:rPr>
              <w:t xml:space="preserve"> – Honiara et autres Provinces</w:t>
            </w:r>
          </w:p>
        </w:tc>
        <w:tc>
          <w:tcPr>
            <w:tcW w:w="2783" w:type="dxa"/>
          </w:tcPr>
          <w:p w:rsidR="00574D5A" w:rsidRPr="00981F30" w:rsidRDefault="00574D5A" w:rsidP="003208E2">
            <w:pPr>
              <w:pStyle w:val="TableText1"/>
            </w:pPr>
            <w:r w:rsidRPr="00981F30">
              <w:t>Solomon Telekom Company Limited</w:t>
            </w:r>
          </w:p>
        </w:tc>
      </w:tr>
      <w:tr w:rsidR="00574D5A" w:rsidRPr="00140625" w:rsidTr="00574D5A">
        <w:trPr>
          <w:trHeight w:val="20"/>
          <w:tblHeader/>
          <w:jc w:val="center"/>
        </w:trPr>
        <w:tc>
          <w:tcPr>
            <w:tcW w:w="2165" w:type="dxa"/>
          </w:tcPr>
          <w:p w:rsidR="00574D5A" w:rsidRPr="0025049E" w:rsidRDefault="00574D5A" w:rsidP="003208E2">
            <w:pPr>
              <w:pStyle w:val="TableText1"/>
              <w:rPr>
                <w:bCs/>
              </w:rPr>
            </w:pPr>
            <w:r w:rsidRPr="0025049E">
              <w:rPr>
                <w:bCs/>
              </w:rPr>
              <w:t>76 30000 – 76 39999</w:t>
            </w:r>
          </w:p>
        </w:tc>
        <w:tc>
          <w:tcPr>
            <w:tcW w:w="1418" w:type="dxa"/>
          </w:tcPr>
          <w:p w:rsidR="00574D5A" w:rsidRPr="00B64E60" w:rsidRDefault="00574D5A" w:rsidP="003208E2">
            <w:pPr>
              <w:pStyle w:val="TableText1"/>
              <w:jc w:val="center"/>
              <w:rPr>
                <w:bCs/>
              </w:rPr>
            </w:pPr>
            <w:r w:rsidRPr="00B64E60">
              <w:rPr>
                <w:bCs/>
              </w:rPr>
              <w:t>7</w:t>
            </w:r>
          </w:p>
        </w:tc>
        <w:tc>
          <w:tcPr>
            <w:tcW w:w="1276" w:type="dxa"/>
          </w:tcPr>
          <w:p w:rsidR="00574D5A" w:rsidRPr="00B64E60" w:rsidRDefault="00574D5A" w:rsidP="003208E2">
            <w:pPr>
              <w:pStyle w:val="TableText1"/>
              <w:jc w:val="center"/>
              <w:rPr>
                <w:bCs/>
              </w:rPr>
            </w:pPr>
            <w:r w:rsidRPr="00B64E60">
              <w:rPr>
                <w:bCs/>
              </w:rPr>
              <w:t>7</w:t>
            </w:r>
          </w:p>
        </w:tc>
        <w:tc>
          <w:tcPr>
            <w:tcW w:w="2783" w:type="dxa"/>
          </w:tcPr>
          <w:p w:rsidR="00574D5A" w:rsidRPr="00140625" w:rsidRDefault="00574D5A" w:rsidP="003208E2">
            <w:pPr>
              <w:pStyle w:val="TableText1"/>
              <w:rPr>
                <w:lang w:val="fr-CH"/>
              </w:rPr>
            </w:pPr>
            <w:r w:rsidRPr="00D976FA">
              <w:rPr>
                <w:lang w:val="fr-CH"/>
              </w:rPr>
              <w:t xml:space="preserve">Numéro non géographique </w:t>
            </w:r>
            <w:r w:rsidRPr="00D976FA">
              <w:rPr>
                <w:bCs/>
                <w:lang w:val="fr-CH"/>
              </w:rPr>
              <w:t>–digital mobile GSM à prépaiement</w:t>
            </w:r>
            <w:r w:rsidRPr="00140625">
              <w:rPr>
                <w:lang w:val="fr-CH"/>
              </w:rPr>
              <w:t xml:space="preserve"> </w:t>
            </w:r>
          </w:p>
          <w:p w:rsidR="00574D5A" w:rsidRPr="00981F30" w:rsidRDefault="00574D5A" w:rsidP="003208E2">
            <w:pPr>
              <w:pStyle w:val="TableText1"/>
              <w:rPr>
                <w:bCs/>
              </w:rPr>
            </w:pPr>
            <w:proofErr w:type="spellStart"/>
            <w:r w:rsidRPr="00981F30">
              <w:rPr>
                <w:bCs/>
              </w:rPr>
              <w:t>Opérateur</w:t>
            </w:r>
            <w:proofErr w:type="spellEnd"/>
            <w:r w:rsidRPr="00981F30">
              <w:rPr>
                <w:bCs/>
              </w:rPr>
              <w:t xml:space="preserve"> – </w:t>
            </w:r>
            <w:proofErr w:type="spellStart"/>
            <w:r w:rsidRPr="00981F30">
              <w:rPr>
                <w:bCs/>
              </w:rPr>
              <w:t>Région</w:t>
            </w:r>
            <w:proofErr w:type="spellEnd"/>
            <w:r w:rsidRPr="00981F30">
              <w:rPr>
                <w:bCs/>
              </w:rPr>
              <w:t xml:space="preserve"> de </w:t>
            </w:r>
            <w:proofErr w:type="spellStart"/>
            <w:r w:rsidRPr="00981F30">
              <w:rPr>
                <w:bCs/>
              </w:rPr>
              <w:t>l’Ouest</w:t>
            </w:r>
            <w:proofErr w:type="spellEnd"/>
          </w:p>
        </w:tc>
        <w:tc>
          <w:tcPr>
            <w:tcW w:w="2783" w:type="dxa"/>
          </w:tcPr>
          <w:p w:rsidR="00574D5A" w:rsidRPr="00981F30" w:rsidRDefault="00574D5A" w:rsidP="003208E2">
            <w:pPr>
              <w:pStyle w:val="TableText1"/>
              <w:rPr>
                <w:bCs/>
              </w:rPr>
            </w:pPr>
            <w:r w:rsidRPr="00981F30">
              <w:rPr>
                <w:bCs/>
              </w:rPr>
              <w:t>Solomon Telekom Company Limited</w:t>
            </w:r>
          </w:p>
        </w:tc>
      </w:tr>
    </w:tbl>
    <w:p w:rsidR="00DB6ADA" w:rsidRDefault="00DB6ADA" w:rsidP="00574D5A">
      <w:pPr>
        <w:rPr>
          <w:rFonts w:cs="Arial"/>
          <w:lang w:val="fr-FR"/>
        </w:rPr>
      </w:pPr>
    </w:p>
    <w:p w:rsidR="00574D5A" w:rsidRPr="00140625" w:rsidRDefault="00574D5A" w:rsidP="00574D5A">
      <w:pPr>
        <w:rPr>
          <w:rFonts w:cs="Arial"/>
          <w:lang w:val="fr-FR"/>
        </w:rPr>
      </w:pPr>
      <w:r w:rsidRPr="00140625">
        <w:rPr>
          <w:rFonts w:cs="Arial"/>
          <w:lang w:val="fr-FR"/>
        </w:rPr>
        <w:t>Il est demandé à toutes les administrations et aux exploitations reconnues (ER) de faire le nécessaire pour permettre aux abonnés d'avoir accès à la nouvelle numérotation.</w:t>
      </w:r>
    </w:p>
    <w:p w:rsidR="00574D5A" w:rsidRPr="00D976FA" w:rsidRDefault="00574D5A" w:rsidP="00574D5A">
      <w:pPr>
        <w:rPr>
          <w:rFonts w:cs="Arial"/>
          <w:lang w:val="fr-CH"/>
        </w:rPr>
      </w:pPr>
      <w:r w:rsidRPr="00D976FA">
        <w:rPr>
          <w:rFonts w:cs="Arial"/>
          <w:lang w:val="fr-CH"/>
        </w:rPr>
        <w:t>Contacts:</w:t>
      </w:r>
    </w:p>
    <w:p w:rsidR="00574D5A" w:rsidRPr="00D976FA" w:rsidRDefault="00574D5A" w:rsidP="003208E2">
      <w:pPr>
        <w:rPr>
          <w:lang w:val="fr-CH"/>
        </w:rPr>
      </w:pPr>
      <w:r w:rsidRPr="00D976FA">
        <w:rPr>
          <w:lang w:val="fr-CH"/>
        </w:rPr>
        <w:t>Questions administratives:</w:t>
      </w:r>
    </w:p>
    <w:p w:rsidR="003208E2" w:rsidRPr="00D976FA" w:rsidRDefault="003208E2" w:rsidP="00DB6ADA">
      <w:pPr>
        <w:ind w:left="567" w:hanging="567"/>
        <w:jc w:val="left"/>
        <w:rPr>
          <w:lang w:val="fr-CH"/>
        </w:rPr>
      </w:pPr>
      <w:r w:rsidRPr="00D976FA">
        <w:rPr>
          <w:lang w:val="fr-CH"/>
        </w:rPr>
        <w:tab/>
      </w:r>
      <w:proofErr w:type="spellStart"/>
      <w:r w:rsidRPr="00D976FA">
        <w:rPr>
          <w:lang w:val="fr-CH"/>
        </w:rPr>
        <w:t>Telecommunications</w:t>
      </w:r>
      <w:proofErr w:type="spellEnd"/>
      <w:r w:rsidRPr="00D976FA">
        <w:rPr>
          <w:lang w:val="fr-CH"/>
        </w:rPr>
        <w:t xml:space="preserve"> </w:t>
      </w:r>
      <w:proofErr w:type="spellStart"/>
      <w:r w:rsidRPr="00D976FA">
        <w:rPr>
          <w:lang w:val="fr-CH"/>
        </w:rPr>
        <w:t>Commissioner</w:t>
      </w:r>
      <w:proofErr w:type="spellEnd"/>
      <w:r w:rsidRPr="00D976FA">
        <w:rPr>
          <w:lang w:val="fr-CH"/>
        </w:rPr>
        <w:br/>
      </w:r>
      <w:proofErr w:type="spellStart"/>
      <w:r w:rsidRPr="00D976FA">
        <w:rPr>
          <w:lang w:val="fr-CH"/>
        </w:rPr>
        <w:t>Telecommunications</w:t>
      </w:r>
      <w:proofErr w:type="spellEnd"/>
      <w:r w:rsidRPr="00D976FA">
        <w:rPr>
          <w:lang w:val="fr-CH"/>
        </w:rPr>
        <w:t xml:space="preserve"> Commission (TCSI)</w:t>
      </w:r>
      <w:r w:rsidRPr="00D976FA">
        <w:rPr>
          <w:lang w:val="fr-CH"/>
        </w:rPr>
        <w:br/>
        <w:t>PO Box 2180</w:t>
      </w:r>
      <w:r w:rsidRPr="00D976FA">
        <w:rPr>
          <w:lang w:val="fr-CH"/>
        </w:rPr>
        <w:br/>
        <w:t xml:space="preserve">HONIARA </w:t>
      </w:r>
      <w:r w:rsidRPr="00D976FA">
        <w:rPr>
          <w:lang w:val="fr-CH"/>
        </w:rPr>
        <w:br/>
        <w:t>S</w:t>
      </w:r>
      <w:r w:rsidR="00DB6ADA">
        <w:rPr>
          <w:lang w:val="fr-CH"/>
        </w:rPr>
        <w:t>a</w:t>
      </w:r>
      <w:r w:rsidRPr="00D976FA">
        <w:rPr>
          <w:lang w:val="fr-CH"/>
        </w:rPr>
        <w:t xml:space="preserve">lomon </w:t>
      </w:r>
      <w:r w:rsidR="00DB6ADA">
        <w:rPr>
          <w:lang w:val="fr-CH"/>
        </w:rPr>
        <w:t>(</w:t>
      </w:r>
      <w:r w:rsidRPr="00D976FA">
        <w:rPr>
          <w:lang w:val="fr-CH"/>
        </w:rPr>
        <w:t>Il</w:t>
      </w:r>
      <w:r w:rsidR="00DB6ADA">
        <w:rPr>
          <w:lang w:val="fr-CH"/>
        </w:rPr>
        <w:t>e</w:t>
      </w:r>
      <w:r w:rsidRPr="00D976FA">
        <w:rPr>
          <w:lang w:val="fr-CH"/>
        </w:rPr>
        <w:t>s</w:t>
      </w:r>
      <w:r w:rsidR="00DB6ADA">
        <w:rPr>
          <w:lang w:val="fr-CH"/>
        </w:rPr>
        <w:t>)</w:t>
      </w:r>
      <w:r w:rsidRPr="00D976FA">
        <w:rPr>
          <w:lang w:val="fr-CH"/>
        </w:rPr>
        <w:br/>
      </w:r>
      <w:r w:rsidR="00D80AAF" w:rsidRPr="00D976FA">
        <w:rPr>
          <w:lang w:val="fr-CH"/>
        </w:rPr>
        <w:t>Tél:</w:t>
      </w:r>
      <w:r w:rsidRPr="00D976FA">
        <w:rPr>
          <w:lang w:val="fr-CH"/>
        </w:rPr>
        <w:t xml:space="preserve"> </w:t>
      </w:r>
      <w:r w:rsidRPr="00D976FA">
        <w:rPr>
          <w:lang w:val="fr-CH"/>
        </w:rPr>
        <w:tab/>
        <w:t>+677 23862</w:t>
      </w:r>
      <w:r w:rsidRPr="00D976FA">
        <w:rPr>
          <w:lang w:val="fr-CH"/>
        </w:rPr>
        <w:br/>
        <w:t xml:space="preserve">Fax: </w:t>
      </w:r>
      <w:r w:rsidRPr="00D976FA">
        <w:rPr>
          <w:lang w:val="fr-CH"/>
        </w:rPr>
        <w:tab/>
        <w:t>+677 23861</w:t>
      </w:r>
      <w:r w:rsidRPr="00D976FA">
        <w:rPr>
          <w:lang w:val="fr-CH"/>
        </w:rPr>
        <w:br/>
        <w:t xml:space="preserve">E-mail: </w:t>
      </w:r>
      <w:r w:rsidRPr="00D976FA">
        <w:rPr>
          <w:lang w:val="fr-CH"/>
        </w:rPr>
        <w:tab/>
      </w:r>
      <w:hyperlink r:id="rId16" w:history="1">
        <w:r w:rsidRPr="00D976FA">
          <w:rPr>
            <w:lang w:val="fr-CH"/>
          </w:rPr>
          <w:t>nicholas.williams</w:t>
        </w:r>
        <w:r w:rsidR="00DB6ADA">
          <w:rPr>
            <w:lang w:val="fr-CH"/>
          </w:rPr>
          <w:t>a</w:t>
        </w:r>
        <w:r w:rsidRPr="00D976FA">
          <w:rPr>
            <w:lang w:val="fr-CH"/>
          </w:rPr>
          <w:t>rg.sb</w:t>
        </w:r>
      </w:hyperlink>
    </w:p>
    <w:p w:rsidR="00C028A5" w:rsidRPr="00D976FA" w:rsidRDefault="00C028A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 w:rsidRPr="00D976FA">
        <w:rPr>
          <w:lang w:val="fr-CH"/>
        </w:rPr>
        <w:br w:type="page"/>
      </w:r>
    </w:p>
    <w:p w:rsidR="00574D5A" w:rsidRDefault="00574D5A" w:rsidP="00A80AA4">
      <w:r w:rsidRPr="00140625">
        <w:lastRenderedPageBreak/>
        <w:t>Questions techniques:</w:t>
      </w:r>
    </w:p>
    <w:p w:rsidR="00A80AA4" w:rsidRDefault="00A80AA4" w:rsidP="00A80AA4">
      <w:pPr>
        <w:ind w:left="567" w:hanging="567"/>
        <w:jc w:val="left"/>
      </w:pPr>
      <w:r>
        <w:tab/>
      </w:r>
      <w:r w:rsidRPr="00140625">
        <w:t xml:space="preserve">Mr Martin </w:t>
      </w:r>
      <w:proofErr w:type="spellStart"/>
      <w:r w:rsidRPr="00140625">
        <w:t>Horika</w:t>
      </w:r>
      <w:proofErr w:type="spellEnd"/>
      <w:r>
        <w:br/>
      </w:r>
      <w:r w:rsidRPr="00140625">
        <w:t>Asst Manager Call Centre</w:t>
      </w:r>
      <w:r>
        <w:br/>
      </w:r>
      <w:r w:rsidRPr="00140625">
        <w:t>Solomon Telekom Company Limited</w:t>
      </w:r>
      <w:r>
        <w:br/>
      </w:r>
      <w:r w:rsidRPr="00140625">
        <w:t xml:space="preserve">Telekom House </w:t>
      </w:r>
      <w:proofErr w:type="spellStart"/>
      <w:r w:rsidRPr="00140625">
        <w:t>Mendana</w:t>
      </w:r>
      <w:proofErr w:type="spellEnd"/>
      <w:r w:rsidRPr="00140625">
        <w:t xml:space="preserve"> Avenue</w:t>
      </w:r>
      <w:r>
        <w:br/>
      </w:r>
      <w:r w:rsidRPr="00140625">
        <w:t>P.O. box 148</w:t>
      </w:r>
      <w:r>
        <w:br/>
      </w:r>
      <w:r w:rsidRPr="00140625">
        <w:t>HONIARA</w:t>
      </w:r>
      <w:r>
        <w:br/>
      </w:r>
      <w:r w:rsidRPr="00140625">
        <w:t>Salomon (Iles)</w:t>
      </w:r>
      <w:r>
        <w:br/>
      </w:r>
      <w:proofErr w:type="spellStart"/>
      <w:r w:rsidR="00D80AAF">
        <w:t>Tél</w:t>
      </w:r>
      <w:proofErr w:type="spellEnd"/>
      <w:r w:rsidR="00D80AAF">
        <w:t>:</w:t>
      </w:r>
      <w:r w:rsidRPr="00140625">
        <w:tab/>
        <w:t>+ 677 26766</w:t>
      </w:r>
      <w:r>
        <w:br/>
      </w:r>
      <w:r w:rsidRPr="00140625">
        <w:t>Fax:</w:t>
      </w:r>
      <w:r w:rsidRPr="00140625">
        <w:tab/>
        <w:t>+ 677 21468</w:t>
      </w:r>
      <w:r>
        <w:br/>
      </w:r>
      <w:r w:rsidRPr="00140625">
        <w:t xml:space="preserve">E-mail: </w:t>
      </w:r>
      <w:r w:rsidRPr="00140625">
        <w:tab/>
        <w:t>martin.horika@telekom.com.sb</w:t>
      </w:r>
    </w:p>
    <w:p w:rsidR="00574D5A" w:rsidRPr="00D976FA" w:rsidRDefault="00574D5A" w:rsidP="00574D5A"/>
    <w:p w:rsidR="00574D5A" w:rsidRPr="00D976FA" w:rsidRDefault="00574D5A" w:rsidP="00574D5A"/>
    <w:p w:rsidR="00574D5A" w:rsidRPr="00D976FA" w:rsidRDefault="00574D5A" w:rsidP="00574D5A"/>
    <w:p w:rsidR="005E550B" w:rsidRPr="00831B80" w:rsidRDefault="005E550B" w:rsidP="005E550B">
      <w:pPr>
        <w:pStyle w:val="Heading20"/>
        <w:spacing w:before="240" w:after="360"/>
      </w:pPr>
      <w:bookmarkStart w:id="133" w:name="_Toc262756275"/>
      <w:r w:rsidRPr="00831B80">
        <w:t>Changements dans les Administrations/ER et autres entités</w:t>
      </w:r>
      <w:r w:rsidRPr="00831B80">
        <w:br/>
        <w:t>ou Organisations</w:t>
      </w:r>
      <w:bookmarkEnd w:id="133"/>
    </w:p>
    <w:p w:rsidR="005E550B" w:rsidRPr="005D3A03" w:rsidRDefault="005E550B" w:rsidP="005E550B">
      <w:pPr>
        <w:tabs>
          <w:tab w:val="left" w:pos="720"/>
        </w:tabs>
        <w:rPr>
          <w:rFonts w:cs="Arial"/>
          <w:b/>
          <w:bCs/>
          <w:lang w:val="fr-CH"/>
        </w:rPr>
      </w:pPr>
      <w:r w:rsidRPr="005D3A03">
        <w:rPr>
          <w:rFonts w:cs="Arial"/>
          <w:b/>
          <w:bCs/>
          <w:lang w:val="fr-CH"/>
        </w:rPr>
        <w:t>Bosnie-Herzégovine</w:t>
      </w:r>
    </w:p>
    <w:p w:rsidR="005E550B" w:rsidRPr="005D3A03" w:rsidRDefault="005E550B" w:rsidP="005E550B">
      <w:pPr>
        <w:tabs>
          <w:tab w:val="left" w:pos="720"/>
        </w:tabs>
        <w:spacing w:before="0"/>
        <w:rPr>
          <w:rFonts w:cs="Arial"/>
          <w:lang w:val="fr-CH"/>
        </w:rPr>
      </w:pPr>
      <w:r w:rsidRPr="005D3A03">
        <w:rPr>
          <w:rFonts w:cs="Arial"/>
          <w:lang w:val="fr-CH"/>
        </w:rPr>
        <w:t>Communication du 4.XI.2011:</w:t>
      </w:r>
    </w:p>
    <w:p w:rsidR="005E550B" w:rsidRPr="005D3A03" w:rsidRDefault="005E550B" w:rsidP="005E550B">
      <w:pPr>
        <w:keepNext/>
        <w:tabs>
          <w:tab w:val="left" w:pos="720"/>
        </w:tabs>
        <w:jc w:val="center"/>
        <w:outlineLvl w:val="0"/>
        <w:rPr>
          <w:rFonts w:cs="Arial"/>
          <w:i/>
          <w:iCs/>
          <w:lang w:val="fr-CH"/>
        </w:rPr>
      </w:pPr>
      <w:r w:rsidRPr="005D3A03">
        <w:rPr>
          <w:rFonts w:cs="Arial"/>
          <w:i/>
          <w:iCs/>
          <w:lang w:val="fr-CH"/>
        </w:rPr>
        <w:t xml:space="preserve">Changement de nom </w:t>
      </w:r>
    </w:p>
    <w:p w:rsidR="005E550B" w:rsidRPr="005D3A03" w:rsidRDefault="005E550B" w:rsidP="005E550B">
      <w:pPr>
        <w:tabs>
          <w:tab w:val="left" w:pos="720"/>
        </w:tabs>
        <w:rPr>
          <w:rFonts w:cs="Arial"/>
          <w:lang w:val="fr-CH"/>
        </w:rPr>
      </w:pPr>
      <w:r w:rsidRPr="005D3A03">
        <w:rPr>
          <w:rFonts w:cs="Arial"/>
          <w:i/>
          <w:iCs/>
          <w:lang w:val="fr-CH"/>
        </w:rPr>
        <w:t xml:space="preserve">Telekom </w:t>
      </w:r>
      <w:proofErr w:type="spellStart"/>
      <w:r w:rsidRPr="005D3A03">
        <w:rPr>
          <w:rFonts w:cs="Arial"/>
          <w:i/>
          <w:iCs/>
          <w:lang w:val="fr-CH"/>
        </w:rPr>
        <w:t>Srpske</w:t>
      </w:r>
      <w:proofErr w:type="spellEnd"/>
      <w:r w:rsidRPr="005D3A03">
        <w:rPr>
          <w:rFonts w:cs="Arial"/>
          <w:b/>
          <w:bCs/>
          <w:i/>
          <w:iCs/>
          <w:lang w:val="fr-CH"/>
        </w:rPr>
        <w:t xml:space="preserve">, </w:t>
      </w:r>
      <w:proofErr w:type="spellStart"/>
      <w:r w:rsidRPr="005D3A03">
        <w:rPr>
          <w:rFonts w:cs="Arial"/>
          <w:lang w:val="fr-CH"/>
        </w:rPr>
        <w:t>Banjaluka</w:t>
      </w:r>
      <w:proofErr w:type="spellEnd"/>
      <w:r w:rsidRPr="005D3A03">
        <w:rPr>
          <w:rFonts w:cs="Arial"/>
          <w:i/>
          <w:iCs/>
          <w:lang w:val="fr-CH"/>
        </w:rPr>
        <w:t>,</w:t>
      </w:r>
      <w:r w:rsidRPr="005D3A03">
        <w:rPr>
          <w:rFonts w:cs="Arial"/>
          <w:lang w:val="fr-CH"/>
        </w:rPr>
        <w:t xml:space="preserve"> annonce qu’il a changé de nom. Il s’appelle désormais</w:t>
      </w:r>
      <w:r w:rsidR="00B34E39">
        <w:rPr>
          <w:rFonts w:cs="Arial"/>
          <w:lang w:val="fr-CH"/>
        </w:rPr>
        <w:t>:</w:t>
      </w:r>
      <w:r w:rsidRPr="005D3A03">
        <w:rPr>
          <w:rFonts w:cs="Arial"/>
          <w:lang w:val="fr-CH"/>
        </w:rPr>
        <w:t xml:space="preserve"> «m:tel»</w:t>
      </w:r>
      <w:r w:rsidR="00C0718C">
        <w:rPr>
          <w:rFonts w:cs="Arial"/>
          <w:lang w:val="fr-CH"/>
        </w:rPr>
        <w:t>.</w:t>
      </w:r>
    </w:p>
    <w:p w:rsidR="005E550B" w:rsidRPr="00D976FA" w:rsidRDefault="005E550B" w:rsidP="005E550B">
      <w:pPr>
        <w:ind w:left="567" w:hanging="567"/>
        <w:jc w:val="left"/>
        <w:rPr>
          <w:lang w:val="es-ES_tradnl"/>
        </w:rPr>
      </w:pPr>
      <w:r w:rsidRPr="00D976FA">
        <w:rPr>
          <w:lang w:val="fr-CH"/>
        </w:rPr>
        <w:tab/>
      </w:r>
      <w:r w:rsidRPr="005D3A03">
        <w:rPr>
          <w:lang w:val="es-ES"/>
        </w:rPr>
        <w:t>m:tel</w:t>
      </w:r>
      <w:r>
        <w:rPr>
          <w:lang w:val="es-ES"/>
        </w:rPr>
        <w:br/>
      </w:r>
      <w:r w:rsidRPr="005D3A03">
        <w:rPr>
          <w:lang w:val="es-ES"/>
        </w:rPr>
        <w:t xml:space="preserve">Ivana Franje </w:t>
      </w:r>
      <w:proofErr w:type="spellStart"/>
      <w:r w:rsidRPr="005D3A03">
        <w:rPr>
          <w:lang w:val="es-ES"/>
        </w:rPr>
        <w:t>Jukica</w:t>
      </w:r>
      <w:proofErr w:type="spellEnd"/>
      <w:r>
        <w:rPr>
          <w:lang w:val="es-ES"/>
        </w:rPr>
        <w:br/>
      </w:r>
      <w:r w:rsidRPr="005D3A03">
        <w:rPr>
          <w:lang w:val="es-ES"/>
        </w:rPr>
        <w:t>78000 BANJA LUKA</w:t>
      </w:r>
      <w:r>
        <w:rPr>
          <w:lang w:val="es-ES"/>
        </w:rPr>
        <w:br/>
      </w:r>
      <w:proofErr w:type="spellStart"/>
      <w:r w:rsidRPr="00D976FA">
        <w:rPr>
          <w:lang w:val="es-ES_tradnl"/>
        </w:rPr>
        <w:t>Bosnie-Herzégovine</w:t>
      </w:r>
      <w:proofErr w:type="spellEnd"/>
      <w:r w:rsidRPr="00D976FA">
        <w:rPr>
          <w:lang w:val="es-ES_tradnl"/>
        </w:rPr>
        <w:br/>
      </w:r>
      <w:proofErr w:type="spellStart"/>
      <w:r w:rsidRPr="00D976FA">
        <w:rPr>
          <w:lang w:val="es-ES_tradnl"/>
        </w:rPr>
        <w:t>Tél</w:t>
      </w:r>
      <w:proofErr w:type="spellEnd"/>
      <w:r w:rsidRPr="00D976FA">
        <w:rPr>
          <w:lang w:val="es-ES_tradnl"/>
        </w:rPr>
        <w:t>:</w:t>
      </w:r>
      <w:r w:rsidRPr="00D976FA">
        <w:rPr>
          <w:lang w:val="es-ES_tradnl"/>
        </w:rPr>
        <w:tab/>
        <w:t xml:space="preserve">+387 51 240833 </w:t>
      </w:r>
      <w:r w:rsidRPr="00D976FA">
        <w:rPr>
          <w:lang w:val="es-ES_tradnl"/>
        </w:rPr>
        <w:br/>
        <w:t>Fax:</w:t>
      </w:r>
      <w:r w:rsidRPr="00D976FA">
        <w:rPr>
          <w:lang w:val="es-ES_tradnl"/>
        </w:rPr>
        <w:tab/>
        <w:t xml:space="preserve">+387 51 217995 </w:t>
      </w:r>
      <w:r w:rsidRPr="00D976FA">
        <w:rPr>
          <w:lang w:val="es-ES_tradnl"/>
        </w:rPr>
        <w:br/>
        <w:t>E-mail</w:t>
      </w:r>
      <w:r w:rsidR="00B34E39" w:rsidRPr="00D976FA">
        <w:rPr>
          <w:lang w:val="es-ES_tradnl"/>
        </w:rPr>
        <w:t>:</w:t>
      </w:r>
      <w:r w:rsidRPr="00D976FA">
        <w:rPr>
          <w:lang w:val="es-ES_tradnl"/>
        </w:rPr>
        <w:tab/>
        <w:t xml:space="preserve">adrijana.jokanovic@mtel.ba </w:t>
      </w:r>
      <w:r w:rsidRPr="00D976FA">
        <w:rPr>
          <w:lang w:val="es-ES_tradnl"/>
        </w:rPr>
        <w:br/>
        <w:t>URL</w:t>
      </w:r>
      <w:r w:rsidR="00B34E39" w:rsidRPr="00D976FA">
        <w:rPr>
          <w:lang w:val="es-ES_tradnl"/>
        </w:rPr>
        <w:t>:</w:t>
      </w:r>
      <w:r w:rsidRPr="00D976FA">
        <w:rPr>
          <w:lang w:val="es-ES_tradnl"/>
        </w:rPr>
        <w:tab/>
        <w:t xml:space="preserve">www.mtel.ba </w:t>
      </w:r>
    </w:p>
    <w:p w:rsidR="005E550B" w:rsidRPr="00D976FA" w:rsidRDefault="005E550B" w:rsidP="005E550B">
      <w:pPr>
        <w:rPr>
          <w:lang w:val="es-ES_tradnl"/>
        </w:rPr>
      </w:pPr>
    </w:p>
    <w:p w:rsidR="005E550B" w:rsidRPr="005D3A03" w:rsidRDefault="005E550B" w:rsidP="005E550B">
      <w:pPr>
        <w:tabs>
          <w:tab w:val="left" w:pos="720"/>
        </w:tabs>
        <w:rPr>
          <w:rFonts w:cs="Arial"/>
          <w:lang w:val="fr-CH"/>
        </w:rPr>
      </w:pPr>
      <w:r w:rsidRPr="005D3A03">
        <w:rPr>
          <w:rFonts w:cs="Arial"/>
          <w:lang w:val="fr-CH"/>
        </w:rPr>
        <w:t>Communication du 17.XI.2011:</w:t>
      </w:r>
    </w:p>
    <w:p w:rsidR="005E550B" w:rsidRPr="005D3A03" w:rsidRDefault="005E550B" w:rsidP="007A3326">
      <w:pPr>
        <w:keepNext/>
        <w:jc w:val="center"/>
        <w:outlineLvl w:val="0"/>
        <w:rPr>
          <w:rFonts w:cs="Arial"/>
          <w:i/>
          <w:iCs/>
          <w:lang w:val="fr-FR"/>
        </w:rPr>
      </w:pPr>
      <w:r w:rsidRPr="005D3A03">
        <w:rPr>
          <w:rFonts w:cs="Arial"/>
          <w:i/>
          <w:iCs/>
          <w:lang w:val="fr-FR"/>
        </w:rPr>
        <w:t xml:space="preserve">Changements </w:t>
      </w:r>
      <w:r w:rsidRPr="005D3A03">
        <w:rPr>
          <w:rFonts w:cs="Arial"/>
          <w:bCs/>
          <w:i/>
          <w:lang w:val="fr-FR"/>
        </w:rPr>
        <w:t>de numéros d</w:t>
      </w:r>
      <w:r w:rsidR="007A3326">
        <w:rPr>
          <w:rFonts w:cs="Arial"/>
          <w:bCs/>
          <w:i/>
          <w:lang w:val="fr-FR"/>
        </w:rPr>
        <w:t>e</w:t>
      </w:r>
      <w:r w:rsidRPr="005D3A03">
        <w:rPr>
          <w:rFonts w:cs="Arial"/>
          <w:bCs/>
          <w:i/>
          <w:lang w:val="fr-FR"/>
        </w:rPr>
        <w:t xml:space="preserve"> téléphone</w:t>
      </w:r>
      <w:r>
        <w:rPr>
          <w:rFonts w:cs="Arial"/>
          <w:bCs/>
          <w:i/>
          <w:lang w:val="fr-FR"/>
        </w:rPr>
        <w:t xml:space="preserve"> et </w:t>
      </w:r>
      <w:r w:rsidRPr="005D3A03">
        <w:rPr>
          <w:rFonts w:cs="Arial"/>
          <w:bCs/>
          <w:i/>
          <w:lang w:val="fr-FR"/>
        </w:rPr>
        <w:t>de télécopie</w:t>
      </w:r>
    </w:p>
    <w:p w:rsidR="005E550B" w:rsidRPr="005D3A03" w:rsidRDefault="005E550B" w:rsidP="005E550B">
      <w:pPr>
        <w:tabs>
          <w:tab w:val="left" w:pos="720"/>
        </w:tabs>
        <w:rPr>
          <w:rFonts w:cs="Arial"/>
          <w:lang w:val="fr-CH"/>
        </w:rPr>
      </w:pPr>
      <w:r w:rsidRPr="005D3A03">
        <w:rPr>
          <w:rFonts w:cs="Arial"/>
          <w:i/>
          <w:iCs/>
          <w:lang w:val="fr-CH"/>
        </w:rPr>
        <w:t>BH Telecom</w:t>
      </w:r>
      <w:r w:rsidRPr="005D3A03">
        <w:rPr>
          <w:rFonts w:cs="Arial"/>
          <w:lang w:val="fr-CH"/>
        </w:rPr>
        <w:t xml:space="preserve">, Sarajevo, </w:t>
      </w:r>
      <w:r w:rsidRPr="005D3A03">
        <w:rPr>
          <w:rFonts w:cs="Arial"/>
          <w:lang w:val="fr-FR"/>
        </w:rPr>
        <w:t>annonce que</w:t>
      </w:r>
      <w:r w:rsidRPr="005D3A03">
        <w:rPr>
          <w:rFonts w:cs="Arial"/>
          <w:bCs/>
          <w:lang w:val="fr-FR"/>
        </w:rPr>
        <w:t xml:space="preserve"> ses numéros de téléphone et de télécopie</w:t>
      </w:r>
      <w:r w:rsidR="00C0718C">
        <w:rPr>
          <w:rFonts w:cs="Arial"/>
          <w:bCs/>
          <w:lang w:val="fr-FR"/>
        </w:rPr>
        <w:t>.</w:t>
      </w:r>
    </w:p>
    <w:p w:rsidR="005E550B" w:rsidRPr="00D976FA" w:rsidRDefault="005E550B" w:rsidP="005E550B">
      <w:pPr>
        <w:ind w:left="567" w:hanging="567"/>
        <w:jc w:val="left"/>
        <w:rPr>
          <w:lang w:val="es-ES_tradnl"/>
        </w:rPr>
      </w:pPr>
      <w:r w:rsidRPr="00D976FA">
        <w:rPr>
          <w:lang w:val="fr-CH"/>
        </w:rPr>
        <w:tab/>
      </w:r>
      <w:r w:rsidRPr="005D3A03">
        <w:rPr>
          <w:lang w:val="es-ES"/>
        </w:rPr>
        <w:t>BH Telecom</w:t>
      </w:r>
      <w:r>
        <w:rPr>
          <w:lang w:val="es-ES"/>
        </w:rPr>
        <w:br/>
      </w:r>
      <w:proofErr w:type="spellStart"/>
      <w:r w:rsidRPr="005D3A03">
        <w:rPr>
          <w:lang w:val="es-ES"/>
        </w:rPr>
        <w:t>Obala</w:t>
      </w:r>
      <w:proofErr w:type="spellEnd"/>
      <w:r w:rsidRPr="005D3A03">
        <w:rPr>
          <w:lang w:val="es-ES"/>
        </w:rPr>
        <w:t xml:space="preserve"> </w:t>
      </w:r>
      <w:proofErr w:type="spellStart"/>
      <w:r w:rsidRPr="005D3A03">
        <w:rPr>
          <w:lang w:val="es-ES"/>
        </w:rPr>
        <w:t>Kulina</w:t>
      </w:r>
      <w:proofErr w:type="spellEnd"/>
      <w:r w:rsidRPr="005D3A03">
        <w:rPr>
          <w:lang w:val="es-ES"/>
        </w:rPr>
        <w:t xml:space="preserve"> </w:t>
      </w:r>
      <w:proofErr w:type="spellStart"/>
      <w:r w:rsidRPr="005D3A03">
        <w:rPr>
          <w:lang w:val="es-ES"/>
        </w:rPr>
        <w:t>Bana</w:t>
      </w:r>
      <w:proofErr w:type="spellEnd"/>
      <w:r w:rsidRPr="005D3A03">
        <w:rPr>
          <w:lang w:val="es-ES"/>
        </w:rPr>
        <w:t>, 8</w:t>
      </w:r>
      <w:r>
        <w:rPr>
          <w:lang w:val="es-ES"/>
        </w:rPr>
        <w:br/>
      </w:r>
      <w:r w:rsidRPr="00D976FA">
        <w:rPr>
          <w:lang w:val="es-ES_tradnl"/>
        </w:rPr>
        <w:t>71000 SARAJEVO</w:t>
      </w:r>
      <w:r w:rsidRPr="00D976FA">
        <w:rPr>
          <w:lang w:val="es-ES_tradnl"/>
        </w:rPr>
        <w:br/>
      </w:r>
      <w:proofErr w:type="spellStart"/>
      <w:r w:rsidRPr="00D976FA">
        <w:rPr>
          <w:lang w:val="es-ES_tradnl"/>
        </w:rPr>
        <w:t>Bosnie-Herzégovine</w:t>
      </w:r>
      <w:proofErr w:type="spellEnd"/>
      <w:r w:rsidRPr="00D976FA">
        <w:rPr>
          <w:lang w:val="es-ES_tradnl"/>
        </w:rPr>
        <w:br/>
      </w:r>
      <w:proofErr w:type="spellStart"/>
      <w:r w:rsidRPr="00D976FA">
        <w:rPr>
          <w:lang w:val="es-ES_tradnl"/>
        </w:rPr>
        <w:t>Tél</w:t>
      </w:r>
      <w:proofErr w:type="spellEnd"/>
      <w:r w:rsidRPr="00D976FA">
        <w:rPr>
          <w:lang w:val="es-ES_tradnl"/>
        </w:rPr>
        <w:t>:</w:t>
      </w:r>
      <w:r w:rsidRPr="00D976FA">
        <w:rPr>
          <w:lang w:val="es-ES_tradnl"/>
        </w:rPr>
        <w:tab/>
        <w:t xml:space="preserve">+387 33 586500 </w:t>
      </w:r>
      <w:r w:rsidRPr="00D976FA">
        <w:rPr>
          <w:lang w:val="es-ES_tradnl"/>
        </w:rPr>
        <w:br/>
        <w:t>Fax</w:t>
      </w:r>
      <w:r w:rsidR="00B34E39" w:rsidRPr="00D976FA">
        <w:rPr>
          <w:lang w:val="es-ES_tradnl"/>
        </w:rPr>
        <w:t>:</w:t>
      </w:r>
      <w:r w:rsidRPr="00D976FA">
        <w:rPr>
          <w:lang w:val="es-ES_tradnl"/>
        </w:rPr>
        <w:tab/>
        <w:t xml:space="preserve">+387 33 586505 </w:t>
      </w:r>
      <w:r w:rsidRPr="00D976FA">
        <w:rPr>
          <w:lang w:val="es-ES_tradnl"/>
        </w:rPr>
        <w:br/>
        <w:t>E-mail:</w:t>
      </w:r>
      <w:r w:rsidRPr="00D976FA">
        <w:rPr>
          <w:lang w:val="es-ES_tradnl"/>
        </w:rPr>
        <w:tab/>
        <w:t xml:space="preserve">elma.kadrispahic@bhtelecom.ba </w:t>
      </w:r>
      <w:r w:rsidRPr="00D976FA">
        <w:rPr>
          <w:lang w:val="es-ES_tradnl"/>
        </w:rPr>
        <w:br/>
        <w:t>URL:</w:t>
      </w:r>
      <w:r w:rsidRPr="00D976FA">
        <w:rPr>
          <w:lang w:val="es-ES_tradnl"/>
        </w:rPr>
        <w:tab/>
        <w:t>www.bhtelecom.ba</w:t>
      </w:r>
    </w:p>
    <w:p w:rsidR="00C028A5" w:rsidRPr="00D976FA" w:rsidRDefault="00C028A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es-ES_tradnl" w:bidi="he-IL"/>
        </w:rPr>
      </w:pPr>
      <w:r w:rsidRPr="00D976FA">
        <w:rPr>
          <w:b/>
          <w:bCs/>
          <w:lang w:val="es-ES_tradnl" w:bidi="he-IL"/>
        </w:rPr>
        <w:br w:type="page"/>
      </w:r>
    </w:p>
    <w:p w:rsidR="005E550B" w:rsidRPr="007A3326" w:rsidRDefault="00C0718C" w:rsidP="007A3326">
      <w:pPr>
        <w:rPr>
          <w:b/>
          <w:bCs/>
          <w:lang w:val="fr-CH" w:bidi="he-IL"/>
        </w:rPr>
      </w:pPr>
      <w:r>
        <w:rPr>
          <w:b/>
          <w:bCs/>
          <w:lang w:val="fr-CH" w:bidi="he-IL"/>
        </w:rPr>
        <w:lastRenderedPageBreak/>
        <w:t xml:space="preserve">Hong Kong, </w:t>
      </w:r>
      <w:r w:rsidR="005E550B" w:rsidRPr="007A3326">
        <w:rPr>
          <w:b/>
          <w:bCs/>
          <w:lang w:val="fr-CH" w:bidi="he-IL"/>
        </w:rPr>
        <w:t>Chine</w:t>
      </w:r>
    </w:p>
    <w:p w:rsidR="005E550B" w:rsidRPr="005D3A03" w:rsidRDefault="005E550B" w:rsidP="007A3326">
      <w:pPr>
        <w:tabs>
          <w:tab w:val="left" w:pos="720"/>
          <w:tab w:val="left" w:pos="1134"/>
          <w:tab w:val="left" w:pos="1560"/>
          <w:tab w:val="left" w:pos="2127"/>
        </w:tabs>
        <w:spacing w:before="0" w:after="120"/>
        <w:ind w:right="273"/>
        <w:rPr>
          <w:rFonts w:cs="Arial"/>
          <w:lang w:val="fr-CH" w:bidi="he-IL"/>
        </w:rPr>
      </w:pPr>
      <w:r w:rsidRPr="005D3A03">
        <w:rPr>
          <w:rFonts w:cs="Arial"/>
          <w:lang w:val="fr-CH" w:bidi="he-IL"/>
        </w:rPr>
        <w:t>Communication du 8.XI.2011:</w:t>
      </w:r>
    </w:p>
    <w:p w:rsidR="005E550B" w:rsidRPr="005D3A03" w:rsidRDefault="005E550B" w:rsidP="005E550B">
      <w:pPr>
        <w:tabs>
          <w:tab w:val="left" w:pos="720"/>
          <w:tab w:val="left" w:pos="1134"/>
          <w:tab w:val="left" w:pos="1560"/>
          <w:tab w:val="left" w:pos="2127"/>
        </w:tabs>
        <w:ind w:left="357" w:right="272"/>
        <w:jc w:val="center"/>
        <w:rPr>
          <w:rFonts w:cs="Arial"/>
          <w:i/>
          <w:iCs/>
          <w:lang w:val="fr-CH" w:bidi="he-IL"/>
        </w:rPr>
      </w:pPr>
      <w:r w:rsidRPr="005D3A03">
        <w:rPr>
          <w:rFonts w:cs="Arial"/>
          <w:i/>
          <w:iCs/>
          <w:lang w:val="fr-CH" w:bidi="he-IL"/>
        </w:rPr>
        <w:t>Changement d’adresse électronique</w:t>
      </w:r>
    </w:p>
    <w:p w:rsidR="005E550B" w:rsidRDefault="005E550B" w:rsidP="005E550B">
      <w:pPr>
        <w:rPr>
          <w:lang w:val="fr-CH"/>
        </w:rPr>
      </w:pPr>
      <w:r w:rsidRPr="005D3A03">
        <w:rPr>
          <w:i/>
          <w:iCs/>
          <w:lang w:val="fr-CH"/>
        </w:rPr>
        <w:t>Hutchison Global Communications Ltd</w:t>
      </w:r>
      <w:r w:rsidRPr="005D3A03">
        <w:rPr>
          <w:rFonts w:eastAsiaTheme="minorEastAsia"/>
          <w:i/>
          <w:iCs/>
          <w:lang w:val="fr-CH" w:eastAsia="zh-CN"/>
        </w:rPr>
        <w:t xml:space="preserve">, </w:t>
      </w:r>
      <w:proofErr w:type="spellStart"/>
      <w:r w:rsidRPr="00B9095F">
        <w:rPr>
          <w:rFonts w:eastAsiaTheme="minorEastAsia"/>
          <w:lang w:val="fr-CH" w:eastAsia="zh-CN"/>
        </w:rPr>
        <w:t>Tsing</w:t>
      </w:r>
      <w:proofErr w:type="spellEnd"/>
      <w:r w:rsidRPr="00B9095F">
        <w:rPr>
          <w:rFonts w:eastAsiaTheme="minorEastAsia"/>
          <w:lang w:val="fr-CH" w:eastAsia="zh-CN"/>
        </w:rPr>
        <w:t>-yi</w:t>
      </w:r>
      <w:r w:rsidRPr="00B9095F">
        <w:rPr>
          <w:rFonts w:eastAsiaTheme="minorEastAsia"/>
          <w:i/>
          <w:iCs/>
          <w:lang w:val="fr-CH" w:eastAsia="zh-CN"/>
        </w:rPr>
        <w:t xml:space="preserve">- </w:t>
      </w:r>
      <w:r w:rsidRPr="00B9095F">
        <w:rPr>
          <w:rFonts w:eastAsiaTheme="minorEastAsia"/>
          <w:lang w:val="fr-CH" w:eastAsia="zh-CN"/>
        </w:rPr>
        <w:t>Hong Kong</w:t>
      </w:r>
      <w:r w:rsidRPr="005D3A03">
        <w:rPr>
          <w:rFonts w:eastAsiaTheme="minorEastAsia"/>
          <w:lang w:val="fr-CH" w:eastAsia="zh-CN"/>
        </w:rPr>
        <w:t>,</w:t>
      </w:r>
      <w:r w:rsidRPr="005D3A03">
        <w:rPr>
          <w:lang w:val="fr-CH"/>
        </w:rPr>
        <w:t xml:space="preserve"> annonce que so</w:t>
      </w:r>
      <w:r w:rsidR="00C0718C">
        <w:rPr>
          <w:lang w:val="fr-CH"/>
        </w:rPr>
        <w:t>n adresse électronique a changé.</w:t>
      </w:r>
    </w:p>
    <w:p w:rsidR="0005074E" w:rsidRPr="005D3A03" w:rsidRDefault="0005074E" w:rsidP="005E550B">
      <w:pPr>
        <w:rPr>
          <w:lang w:val="fr-CH"/>
        </w:rPr>
      </w:pPr>
    </w:p>
    <w:p w:rsidR="005E550B" w:rsidRPr="005D3A03" w:rsidRDefault="005E550B" w:rsidP="005E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134"/>
          <w:tab w:val="left" w:pos="1560"/>
          <w:tab w:val="left" w:pos="2127"/>
        </w:tabs>
        <w:spacing w:after="120"/>
        <w:ind w:left="2520" w:right="2346"/>
        <w:jc w:val="center"/>
        <w:rPr>
          <w:rFonts w:cs="Arial"/>
        </w:rPr>
      </w:pPr>
      <w:r w:rsidRPr="005D3A03">
        <w:rPr>
          <w:rFonts w:cs="Arial"/>
        </w:rPr>
        <w:t>E-mail: michael.shiu@hgc.com.hk</w:t>
      </w:r>
    </w:p>
    <w:p w:rsidR="005E550B" w:rsidRPr="00D976FA" w:rsidRDefault="005E550B" w:rsidP="005E550B">
      <w:pPr>
        <w:ind w:left="567" w:hanging="567"/>
        <w:jc w:val="left"/>
      </w:pPr>
      <w:r>
        <w:tab/>
      </w:r>
      <w:r w:rsidRPr="005D3A03">
        <w:t>Hutchison Global Communications Ltd.</w:t>
      </w:r>
      <w:r>
        <w:br/>
      </w:r>
      <w:r w:rsidRPr="005D3A03">
        <w:t>19/F, Hutchison Telecom Tower</w:t>
      </w:r>
      <w:r>
        <w:br/>
      </w:r>
      <w:r w:rsidRPr="005D3A03">
        <w:t>99 Cheung Fai Road</w:t>
      </w:r>
      <w:r>
        <w:br/>
      </w:r>
      <w:r w:rsidRPr="005D3A03">
        <w:t>TSING YI</w:t>
      </w:r>
      <w:r w:rsidR="009F3398">
        <w:t xml:space="preserve"> – </w:t>
      </w:r>
      <w:r w:rsidRPr="005D3A03">
        <w:t>HONG KONG</w:t>
      </w:r>
      <w:r>
        <w:br/>
      </w:r>
      <w:r w:rsidR="00C0718C">
        <w:t xml:space="preserve">Hong Kong, </w:t>
      </w:r>
      <w:r w:rsidRPr="00D976FA">
        <w:t>Chine</w:t>
      </w:r>
      <w:r w:rsidRPr="00D976FA">
        <w:br/>
      </w:r>
      <w:proofErr w:type="spellStart"/>
      <w:r w:rsidR="00D80AAF" w:rsidRPr="00D976FA">
        <w:t>Tél</w:t>
      </w:r>
      <w:proofErr w:type="spellEnd"/>
      <w:r w:rsidR="00D80AAF" w:rsidRPr="00D976FA">
        <w:t>:</w:t>
      </w:r>
      <w:r w:rsidRPr="00D976FA">
        <w:tab/>
        <w:t xml:space="preserve">+852 2128 3713 </w:t>
      </w:r>
      <w:r w:rsidRPr="00D976FA">
        <w:br/>
        <w:t>Fax:</w:t>
      </w:r>
      <w:r w:rsidRPr="00D976FA">
        <w:tab/>
        <w:t xml:space="preserve">+852 2123 2168 </w:t>
      </w:r>
      <w:r w:rsidRPr="00D976FA">
        <w:br/>
        <w:t>E-mail:</w:t>
      </w:r>
      <w:r w:rsidRPr="00D976FA">
        <w:tab/>
        <w:t xml:space="preserve">michael.shiu@hgc.com.hk </w:t>
      </w:r>
    </w:p>
    <w:p w:rsidR="00C028A5" w:rsidRPr="00D976FA" w:rsidRDefault="00C028A5" w:rsidP="00C028A5"/>
    <w:p w:rsidR="00C028A5" w:rsidRPr="00D976FA" w:rsidRDefault="00C028A5" w:rsidP="00C028A5"/>
    <w:p w:rsidR="00C028A5" w:rsidRPr="00D976FA" w:rsidRDefault="00C028A5" w:rsidP="00C028A5"/>
    <w:p w:rsidR="005E550B" w:rsidRPr="005D3A03" w:rsidRDefault="00770C13" w:rsidP="005E550B">
      <w:pPr>
        <w:tabs>
          <w:tab w:val="left" w:pos="720"/>
        </w:tabs>
        <w:rPr>
          <w:rFonts w:cs="Arial"/>
          <w:b/>
          <w:bCs/>
          <w:lang w:val="fr-CH"/>
        </w:rPr>
      </w:pPr>
      <w:r>
        <w:rPr>
          <w:rFonts w:cs="Arial"/>
          <w:b/>
          <w:bCs/>
          <w:lang w:val="fr-CH"/>
        </w:rPr>
        <w:t>Royaume-</w:t>
      </w:r>
      <w:r w:rsidR="005E550B" w:rsidRPr="005D3A03">
        <w:rPr>
          <w:rFonts w:cs="Arial"/>
          <w:b/>
          <w:bCs/>
          <w:lang w:val="fr-CH"/>
        </w:rPr>
        <w:t>Uni</w:t>
      </w:r>
    </w:p>
    <w:p w:rsidR="005E550B" w:rsidRPr="005D3A03" w:rsidRDefault="005E550B" w:rsidP="005E550B">
      <w:pPr>
        <w:tabs>
          <w:tab w:val="left" w:pos="720"/>
        </w:tabs>
        <w:spacing w:before="0" w:after="120"/>
        <w:ind w:right="273"/>
        <w:rPr>
          <w:rFonts w:cs="Arial"/>
          <w:lang w:val="fr-CH" w:bidi="he-IL"/>
        </w:rPr>
      </w:pPr>
      <w:r w:rsidRPr="005D3A03">
        <w:rPr>
          <w:rFonts w:cs="Arial"/>
          <w:lang w:val="fr-CH" w:bidi="he-IL"/>
        </w:rPr>
        <w:t>Communication du 7.XI.2011:</w:t>
      </w:r>
    </w:p>
    <w:p w:rsidR="005E550B" w:rsidRPr="005D3A03" w:rsidRDefault="005E550B" w:rsidP="005E550B">
      <w:pPr>
        <w:keepNext/>
        <w:jc w:val="center"/>
        <w:outlineLvl w:val="0"/>
        <w:rPr>
          <w:rFonts w:cs="Arial"/>
          <w:i/>
          <w:iCs/>
          <w:lang w:val="fr-FR"/>
        </w:rPr>
      </w:pPr>
      <w:r w:rsidRPr="005D3A03">
        <w:rPr>
          <w:rFonts w:cs="Arial"/>
          <w:i/>
          <w:iCs/>
          <w:lang w:val="fr-FR"/>
        </w:rPr>
        <w:t xml:space="preserve">Changements </w:t>
      </w:r>
      <w:r>
        <w:rPr>
          <w:rFonts w:cs="Arial"/>
          <w:bCs/>
          <w:i/>
          <w:lang w:val="fr-FR"/>
        </w:rPr>
        <w:t xml:space="preserve">de numéros de </w:t>
      </w:r>
      <w:r w:rsidRPr="005D3A03">
        <w:rPr>
          <w:rFonts w:cs="Arial"/>
          <w:bCs/>
          <w:i/>
          <w:lang w:val="fr-FR"/>
        </w:rPr>
        <w:t>téléphone</w:t>
      </w:r>
      <w:r w:rsidR="00037D27">
        <w:rPr>
          <w:rFonts w:cs="Arial"/>
          <w:bCs/>
          <w:i/>
          <w:lang w:val="fr-FR"/>
        </w:rPr>
        <w:t>,</w:t>
      </w:r>
      <w:r w:rsidRPr="005D3A03">
        <w:rPr>
          <w:rFonts w:cs="Arial"/>
          <w:bCs/>
          <w:i/>
          <w:lang w:val="fr-FR"/>
        </w:rPr>
        <w:t xml:space="preserve"> de télécopie, et </w:t>
      </w:r>
      <w:r w:rsidRPr="005D3A03">
        <w:rPr>
          <w:rFonts w:cs="Arial"/>
          <w:i/>
          <w:iCs/>
          <w:lang w:val="fr-CH" w:bidi="he-IL"/>
        </w:rPr>
        <w:t>d’adresse électronique</w:t>
      </w:r>
    </w:p>
    <w:p w:rsidR="005E550B" w:rsidRPr="005D3A03" w:rsidRDefault="005E550B" w:rsidP="007A3326">
      <w:pPr>
        <w:tabs>
          <w:tab w:val="left" w:pos="720"/>
        </w:tabs>
        <w:rPr>
          <w:rFonts w:cs="Arial"/>
          <w:lang w:val="fr-CH"/>
        </w:rPr>
      </w:pPr>
      <w:proofErr w:type="spellStart"/>
      <w:r w:rsidRPr="005E550B">
        <w:rPr>
          <w:rFonts w:cs="Arial"/>
          <w:i/>
          <w:iCs/>
          <w:lang w:val="fr-CH"/>
        </w:rPr>
        <w:t>Inmarsat</w:t>
      </w:r>
      <w:proofErr w:type="spellEnd"/>
      <w:r w:rsidRPr="005E550B">
        <w:rPr>
          <w:rFonts w:cs="Arial"/>
          <w:i/>
          <w:iCs/>
          <w:lang w:val="fr-CH"/>
        </w:rPr>
        <w:t xml:space="preserve"> Ltd</w:t>
      </w:r>
      <w:r w:rsidRPr="005D3A03">
        <w:rPr>
          <w:rFonts w:cs="Arial"/>
          <w:lang w:val="fr-CH"/>
        </w:rPr>
        <w:t>, London</w:t>
      </w:r>
      <w:r w:rsidR="007A3326">
        <w:rPr>
          <w:rFonts w:cs="Arial"/>
          <w:lang w:val="fr-CH"/>
        </w:rPr>
        <w:t>,</w:t>
      </w:r>
      <w:r w:rsidRPr="005D3A03">
        <w:rPr>
          <w:rFonts w:cs="Arial"/>
          <w:lang w:val="fr-FR"/>
        </w:rPr>
        <w:t xml:space="preserve"> annonce que</w:t>
      </w:r>
      <w:r w:rsidRPr="005D3A03">
        <w:rPr>
          <w:rFonts w:cs="Arial"/>
          <w:bCs/>
          <w:lang w:val="fr-FR"/>
        </w:rPr>
        <w:t xml:space="preserve"> ses numéros de téléphone et de télécopie ainsi que son </w:t>
      </w:r>
      <w:r w:rsidRPr="005D3A03">
        <w:rPr>
          <w:rFonts w:cs="Arial"/>
          <w:lang w:val="fr-CH" w:bidi="he-IL"/>
        </w:rPr>
        <w:t>adresse électronique</w:t>
      </w:r>
      <w:r w:rsidRPr="005D3A03">
        <w:rPr>
          <w:rFonts w:cs="Arial"/>
          <w:bCs/>
          <w:lang w:val="fr-FR"/>
        </w:rPr>
        <w:t xml:space="preserve"> ont changé:</w:t>
      </w:r>
    </w:p>
    <w:p w:rsidR="00E73E68" w:rsidRPr="00C0718C" w:rsidRDefault="005E550B" w:rsidP="00C0718C">
      <w:pPr>
        <w:ind w:left="567" w:hanging="567"/>
        <w:jc w:val="left"/>
      </w:pPr>
      <w:r w:rsidRPr="00D976FA">
        <w:rPr>
          <w:lang w:val="fr-CH"/>
        </w:rPr>
        <w:tab/>
      </w:r>
      <w:proofErr w:type="spellStart"/>
      <w:r w:rsidRPr="00C0718C">
        <w:t>Inmarsat</w:t>
      </w:r>
      <w:proofErr w:type="spellEnd"/>
      <w:r w:rsidRPr="00C0718C">
        <w:t xml:space="preserve"> Ltd.</w:t>
      </w:r>
      <w:r w:rsidRPr="00C0718C">
        <w:br/>
        <w:t>99 City Road</w:t>
      </w:r>
      <w:r w:rsidRPr="00C0718C">
        <w:br/>
        <w:t>LONDON EC1Y 1AX</w:t>
      </w:r>
      <w:r w:rsidRPr="00C0718C">
        <w:br/>
      </w:r>
      <w:proofErr w:type="spellStart"/>
      <w:r w:rsidRPr="00C0718C">
        <w:t>R</w:t>
      </w:r>
      <w:r w:rsidR="00C0718C" w:rsidRPr="00C0718C">
        <w:t>auyaume-</w:t>
      </w:r>
      <w:r w:rsidRPr="00C0718C">
        <w:t>Uni</w:t>
      </w:r>
      <w:proofErr w:type="spellEnd"/>
      <w:r w:rsidRPr="00C0718C">
        <w:br/>
      </w:r>
      <w:proofErr w:type="spellStart"/>
      <w:r w:rsidR="00D80AAF" w:rsidRPr="00C0718C">
        <w:t>Tél</w:t>
      </w:r>
      <w:proofErr w:type="spellEnd"/>
      <w:r w:rsidR="00D80AAF" w:rsidRPr="00C0718C">
        <w:t>:</w:t>
      </w:r>
      <w:r w:rsidRPr="00C0718C">
        <w:tab/>
        <w:t xml:space="preserve">+44 207 7281475 </w:t>
      </w:r>
      <w:r w:rsidRPr="00C0718C">
        <w:br/>
        <w:t>Fax:</w:t>
      </w:r>
      <w:r w:rsidRPr="00C0718C">
        <w:tab/>
        <w:t xml:space="preserve">+44 207 7281778 </w:t>
      </w:r>
      <w:r w:rsidRPr="00C0718C">
        <w:br/>
        <w:t>E-mail:</w:t>
      </w:r>
      <w:r w:rsidRPr="00C0718C">
        <w:tab/>
        <w:t xml:space="preserve">jonas_enerberg@inmarsat.com </w:t>
      </w:r>
      <w:r w:rsidRPr="00C0718C">
        <w:br/>
        <w:t>URL:</w:t>
      </w:r>
      <w:r w:rsidRPr="00C0718C">
        <w:tab/>
        <w:t>www.inmarsat.com</w:t>
      </w:r>
    </w:p>
    <w:p w:rsidR="005E550B" w:rsidRPr="00C0718C" w:rsidRDefault="005E550B" w:rsidP="005E550B"/>
    <w:p w:rsidR="005E550B" w:rsidRPr="00C0718C" w:rsidRDefault="005E550B" w:rsidP="005E550B"/>
    <w:p w:rsidR="00D013D6" w:rsidRPr="00C0718C" w:rsidRDefault="00D013D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4"/>
        </w:rPr>
      </w:pPr>
      <w:r w:rsidRPr="00C0718C">
        <w:rPr>
          <w:sz w:val="4"/>
        </w:rPr>
        <w:br w:type="page"/>
      </w:r>
    </w:p>
    <w:p w:rsidR="003E6D3B" w:rsidRPr="00C0718C" w:rsidRDefault="003E6D3B" w:rsidP="001B0EE0">
      <w:pPr>
        <w:rPr>
          <w:sz w:val="4"/>
        </w:rPr>
      </w:pPr>
    </w:p>
    <w:p w:rsidR="006C1119" w:rsidRPr="006D0A68" w:rsidRDefault="006C1119" w:rsidP="006C1119">
      <w:pPr>
        <w:pStyle w:val="Heading20"/>
        <w:spacing w:before="0"/>
        <w:rPr>
          <w:lang w:val="fr-CH"/>
        </w:rPr>
      </w:pPr>
      <w:bookmarkStart w:id="134" w:name="_Toc248829285"/>
      <w:bookmarkStart w:id="135" w:name="_Toc251059439"/>
      <w:bookmarkStart w:id="136" w:name="_Toc252175433"/>
      <w:bookmarkStart w:id="137" w:name="_Toc253407936"/>
      <w:bookmarkStart w:id="138" w:name="_Toc255827806"/>
      <w:bookmarkStart w:id="139" w:name="_Toc259726559"/>
      <w:bookmarkStart w:id="140" w:name="_Toc262756308"/>
      <w:bookmarkStart w:id="141" w:name="_Toc265053971"/>
      <w:bookmarkStart w:id="142" w:name="_Toc266116935"/>
      <w:bookmarkStart w:id="143" w:name="_Toc268854532"/>
      <w:bookmarkStart w:id="144" w:name="_Toc271633977"/>
      <w:bookmarkStart w:id="145" w:name="_Toc273021701"/>
      <w:bookmarkStart w:id="146" w:name="_Toc274142290"/>
      <w:bookmarkStart w:id="147" w:name="_Toc276716398"/>
      <w:bookmarkStart w:id="148" w:name="_Toc279667619"/>
      <w:bookmarkStart w:id="149" w:name="_Toc280291911"/>
      <w:bookmarkStart w:id="150" w:name="_Toc282525379"/>
      <w:bookmarkStart w:id="151" w:name="_Toc283734859"/>
      <w:bookmarkStart w:id="152" w:name="_Toc286068881"/>
      <w:bookmarkStart w:id="153" w:name="_Toc288659506"/>
      <w:bookmarkStart w:id="154" w:name="_Toc291004552"/>
      <w:bookmarkStart w:id="155" w:name="_Toc292700060"/>
      <w:bookmarkStart w:id="156" w:name="_Toc295307382"/>
      <w:bookmarkStart w:id="157" w:name="_Toc295307462"/>
      <w:bookmarkStart w:id="158" w:name="_Toc296609674"/>
      <w:bookmarkStart w:id="159" w:name="_Toc297803854"/>
      <w:bookmarkStart w:id="160" w:name="_Toc301943886"/>
      <w:bookmarkStart w:id="161" w:name="_Toc303343170"/>
      <w:bookmarkStart w:id="162" w:name="_Toc304886940"/>
      <w:bookmarkStart w:id="163" w:name="_Toc308428461"/>
      <w:r w:rsidRPr="006D0A68">
        <w:rPr>
          <w:lang w:val="fr-CH"/>
        </w:rPr>
        <w:t>Restrictions</w:t>
      </w:r>
      <w:bookmarkEnd w:id="134"/>
      <w:bookmarkEnd w:id="135"/>
      <w:r w:rsidRPr="006D0A68">
        <w:rPr>
          <w:lang w:val="fr-CH"/>
        </w:rPr>
        <w:t xml:space="preserve"> de service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6C1119" w:rsidRPr="00E42A7E" w:rsidRDefault="006C1119" w:rsidP="006C1119">
      <w:pPr>
        <w:pStyle w:val="Normalaftertitle"/>
        <w:rPr>
          <w:lang w:val="fr-FR"/>
        </w:rPr>
      </w:pPr>
      <w:bookmarkStart w:id="164" w:name="_Toc97092277"/>
      <w:bookmarkStart w:id="165" w:name="_Toc98306179"/>
      <w:bookmarkStart w:id="166" w:name="_Toc100050762"/>
      <w:bookmarkStart w:id="167" w:name="_Toc101246657"/>
      <w:bookmarkStart w:id="168" w:name="_Toc102534883"/>
      <w:bookmarkStart w:id="169" w:name="_Toc105302160"/>
      <w:bookmarkStart w:id="170" w:name="_Toc106504917"/>
      <w:bookmarkStart w:id="171" w:name="_Toc107798486"/>
      <w:bookmarkStart w:id="172" w:name="_Toc109028771"/>
      <w:bookmarkStart w:id="173" w:name="_Toc109631797"/>
      <w:bookmarkStart w:id="174" w:name="_Toc109631892"/>
      <w:bookmarkStart w:id="175" w:name="_Toc110233132"/>
      <w:bookmarkStart w:id="176" w:name="_Toc110233372"/>
      <w:bookmarkStart w:id="177" w:name="_Toc111607537"/>
      <w:bookmarkStart w:id="178" w:name="_Toc113250059"/>
      <w:bookmarkStart w:id="179" w:name="_Toc114285871"/>
      <w:bookmarkStart w:id="180" w:name="_Toc116117120"/>
      <w:bookmarkStart w:id="181" w:name="_Toc117389567"/>
      <w:bookmarkStart w:id="182" w:name="_Toc119749659"/>
      <w:bookmarkStart w:id="183" w:name="_Toc121281109"/>
      <w:bookmarkStart w:id="184" w:name="_Toc122238456"/>
      <w:bookmarkStart w:id="185" w:name="_Toc122940748"/>
      <w:bookmarkStart w:id="186" w:name="_Toc126481968"/>
      <w:bookmarkStart w:id="187" w:name="_Toc127606639"/>
      <w:bookmarkStart w:id="188" w:name="_Toc128886977"/>
      <w:bookmarkStart w:id="189" w:name="_Toc131917148"/>
      <w:bookmarkStart w:id="190" w:name="_Toc131917422"/>
      <w:bookmarkStart w:id="191" w:name="_Toc135453283"/>
      <w:bookmarkStart w:id="192" w:name="_Toc136762629"/>
      <w:bookmarkStart w:id="193" w:name="_Toc138153397"/>
      <w:bookmarkStart w:id="194" w:name="_Toc139444705"/>
      <w:bookmarkStart w:id="195" w:name="_Toc140656552"/>
      <w:bookmarkStart w:id="196" w:name="_Toc141774339"/>
      <w:bookmarkStart w:id="197" w:name="_Toc143331220"/>
      <w:bookmarkStart w:id="198" w:name="_Toc144780384"/>
      <w:bookmarkStart w:id="199" w:name="_Toc146011662"/>
      <w:bookmarkStart w:id="200" w:name="_Toc147313868"/>
      <w:bookmarkStart w:id="201" w:name="_Toc150078580"/>
      <w:bookmarkStart w:id="202" w:name="_Toc151281257"/>
      <w:bookmarkStart w:id="203" w:name="_Toc152663544"/>
      <w:bookmarkStart w:id="204" w:name="_Toc153877744"/>
      <w:bookmarkStart w:id="205" w:name="_Toc158019388"/>
      <w:bookmarkStart w:id="206" w:name="_Toc159212725"/>
      <w:bookmarkStart w:id="207" w:name="_Toc160456167"/>
      <w:bookmarkStart w:id="208" w:name="_Toc161638237"/>
      <w:bookmarkStart w:id="209" w:name="_Toc162942714"/>
      <w:bookmarkStart w:id="210" w:name="_Toc164586148"/>
      <w:bookmarkStart w:id="211" w:name="_Toc165690539"/>
      <w:bookmarkStart w:id="212" w:name="_Toc166647571"/>
      <w:bookmarkStart w:id="213" w:name="_Toc168388036"/>
      <w:bookmarkStart w:id="214" w:name="_Toc169584474"/>
      <w:bookmarkStart w:id="215" w:name="_Toc170815303"/>
      <w:bookmarkStart w:id="216" w:name="_Toc171936802"/>
      <w:bookmarkStart w:id="217" w:name="_Toc173647067"/>
      <w:bookmarkStart w:id="218" w:name="_Toc174436304"/>
      <w:bookmarkStart w:id="219" w:name="_Toc176340245"/>
      <w:bookmarkStart w:id="220" w:name="_Toc177526456"/>
      <w:bookmarkStart w:id="221" w:name="_Toc178733569"/>
      <w:bookmarkStart w:id="222" w:name="_Toc181591811"/>
      <w:bookmarkStart w:id="223" w:name="_Toc182996188"/>
      <w:bookmarkStart w:id="224" w:name="_Toc184099139"/>
      <w:bookmarkStart w:id="225" w:name="_Toc187491754"/>
      <w:bookmarkStart w:id="226" w:name="_Toc188073964"/>
      <w:bookmarkStart w:id="227" w:name="_Toc191803645"/>
      <w:bookmarkStart w:id="228" w:name="_Toc192925270"/>
      <w:bookmarkStart w:id="229" w:name="_Toc193013119"/>
      <w:bookmarkStart w:id="230" w:name="_Toc196019531"/>
      <w:bookmarkStart w:id="231" w:name="_Toc197223475"/>
      <w:bookmarkStart w:id="232" w:name="_Toc198519409"/>
      <w:bookmarkStart w:id="233" w:name="_Toc200872046"/>
      <w:bookmarkStart w:id="234" w:name="_Toc202750879"/>
      <w:bookmarkStart w:id="235" w:name="_Toc202750989"/>
      <w:bookmarkStart w:id="236" w:name="_Toc202751352"/>
      <w:bookmarkStart w:id="237" w:name="_Toc203553678"/>
      <w:bookmarkStart w:id="238" w:name="_Toc204666558"/>
      <w:bookmarkStart w:id="239" w:name="_Toc205106621"/>
      <w:bookmarkStart w:id="240" w:name="_Toc206390002"/>
      <w:bookmarkStart w:id="241" w:name="_Toc208205506"/>
      <w:bookmarkStart w:id="242" w:name="_Toc211848203"/>
      <w:bookmarkStart w:id="243" w:name="_Toc212964637"/>
      <w:bookmarkStart w:id="244" w:name="_Toc214162757"/>
      <w:bookmarkStart w:id="245" w:name="_Toc215907236"/>
      <w:bookmarkStart w:id="246" w:name="_Toc219001218"/>
      <w:bookmarkStart w:id="247" w:name="_Toc219610105"/>
      <w:bookmarkStart w:id="248" w:name="_Toc222028839"/>
      <w:bookmarkStart w:id="249" w:name="_Toc223252058"/>
      <w:bookmarkStart w:id="250" w:name="_Toc224533701"/>
      <w:bookmarkStart w:id="251" w:name="_Toc226791586"/>
      <w:bookmarkStart w:id="252" w:name="_Toc228766419"/>
      <w:bookmarkStart w:id="253" w:name="_Toc229971385"/>
      <w:bookmarkStart w:id="254" w:name="_Toc232323966"/>
      <w:bookmarkStart w:id="255" w:name="_Toc233609618"/>
      <w:bookmarkStart w:id="256" w:name="_Toc235352440"/>
      <w:bookmarkStart w:id="257" w:name="_Toc236573583"/>
      <w:bookmarkStart w:id="258" w:name="_Toc240790150"/>
      <w:bookmarkStart w:id="259" w:name="_Toc242001458"/>
      <w:bookmarkStart w:id="260" w:name="_Toc243300345"/>
      <w:bookmarkStart w:id="261" w:name="_Toc244506998"/>
      <w:bookmarkStart w:id="262" w:name="_Toc248829286"/>
      <w:r w:rsidRPr="00170C75">
        <w:rPr>
          <w:b/>
          <w:bCs/>
          <w:lang w:val="fr-FR"/>
        </w:rPr>
        <w:t>Note du TSB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r w:rsidR="00A54738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263" w:name="_Toc253407937"/>
      <w:bookmarkStart w:id="264" w:name="_Toc255827807"/>
      <w:bookmarkStart w:id="265" w:name="_Toc259726560"/>
      <w:bookmarkStart w:id="266" w:name="_Toc262756309"/>
      <w:bookmarkStart w:id="267" w:name="_Toc265053972"/>
      <w:bookmarkStart w:id="268" w:name="_Toc266116936"/>
      <w:bookmarkStart w:id="269" w:name="_Toc268854533"/>
      <w:bookmarkStart w:id="270" w:name="_Toc271633978"/>
      <w:bookmarkStart w:id="271" w:name="_Toc273021702"/>
      <w:bookmarkStart w:id="272" w:name="_Toc274142291"/>
      <w:bookmarkStart w:id="273" w:name="_Toc276716399"/>
      <w:bookmarkStart w:id="274" w:name="_Toc279667620"/>
      <w:bookmarkStart w:id="275" w:name="_Toc280291912"/>
      <w:bookmarkStart w:id="276" w:name="_Toc282525380"/>
      <w:bookmarkStart w:id="277" w:name="_Toc283734860"/>
      <w:bookmarkStart w:id="278" w:name="_Toc286068882"/>
      <w:bookmarkStart w:id="279" w:name="_Toc288659507"/>
      <w:bookmarkStart w:id="280" w:name="_Toc291004553"/>
      <w:bookmarkStart w:id="281" w:name="_Toc292700061"/>
      <w:bookmarkStart w:id="282" w:name="_Toc295307463"/>
      <w:bookmarkStart w:id="283" w:name="_Toc296609675"/>
      <w:bookmarkStart w:id="284" w:name="_Toc297803855"/>
      <w:bookmarkStart w:id="285" w:name="_Toc301943887"/>
      <w:bookmarkStart w:id="286" w:name="_Toc303343171"/>
      <w:bookmarkStart w:id="287" w:name="_Toc304886941"/>
      <w:bookmarkStart w:id="288" w:name="_Toc308428462"/>
      <w:r w:rsidRPr="00FB7B61">
        <w:rPr>
          <w:lang w:val="fr-FR"/>
        </w:rPr>
        <w:instrText>Note du TSB</w:instrTex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r w:rsidRPr="00BD4486">
        <w:rPr>
          <w:lang w:val="fr-FR"/>
        </w:rPr>
        <w:instrText xml:space="preserve">" \f C \l "3" </w:instrText>
      </w:r>
      <w:r w:rsidR="00A54738">
        <w:rPr>
          <w:lang w:val="fr-FR"/>
        </w:rPr>
        <w:fldChar w:fldCharType="end"/>
      </w:r>
    </w:p>
    <w:p w:rsidR="006C1119" w:rsidRPr="00E42A7E" w:rsidRDefault="006C1119" w:rsidP="006C1119">
      <w:pPr>
        <w:rPr>
          <w:lang w:val="fr-FR"/>
        </w:rPr>
      </w:pPr>
      <w:r w:rsidRPr="00E42A7E">
        <w:rPr>
          <w:lang w:val="fr-FR"/>
        </w:rPr>
        <w:t xml:space="preserve">Les communications des pays suivants concernant les restrictions de service relatives aux différents services de télécommunication internationaux offerts au public ont été publiées </w:t>
      </w:r>
      <w:proofErr w:type="spellStart"/>
      <w:r w:rsidRPr="00E42A7E">
        <w:rPr>
          <w:lang w:val="fr-FR"/>
        </w:rPr>
        <w:t>individuel</w:t>
      </w:r>
      <w:r w:rsidRPr="00E42A7E">
        <w:rPr>
          <w:lang w:val="fr-FR"/>
        </w:rPr>
        <w:softHyphen/>
        <w:t>lement</w:t>
      </w:r>
      <w:proofErr w:type="spellEnd"/>
      <w:r w:rsidRPr="00E42A7E">
        <w:rPr>
          <w:lang w:val="fr-FR"/>
        </w:rPr>
        <w:t xml:space="preserve"> dans le Bulletin d'exploitation de l'UIT (BE):</w:t>
      </w:r>
    </w:p>
    <w:p w:rsidR="006C1119" w:rsidRPr="007E3F87" w:rsidRDefault="006C1119" w:rsidP="006C1119">
      <w:pPr>
        <w:rPr>
          <w:sz w:val="4"/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6C1119" w:rsidRPr="00E42A7E" w:rsidTr="00715FCD">
        <w:trPr>
          <w:jc w:val="center"/>
        </w:trPr>
        <w:tc>
          <w:tcPr>
            <w:tcW w:w="2268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6C1119" w:rsidRPr="00E42A7E" w:rsidRDefault="006C1119" w:rsidP="00715FCD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Malawi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699 (p.6)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E3F87">
            <w:pPr>
              <w:pStyle w:val="Tabletext0"/>
              <w:spacing w:before="20" w:after="2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Maldives</w:t>
            </w:r>
          </w:p>
        </w:tc>
        <w:tc>
          <w:tcPr>
            <w:tcW w:w="1985" w:type="dxa"/>
          </w:tcPr>
          <w:p w:rsidR="006C1119" w:rsidRPr="00E42A7E" w:rsidRDefault="006C1119" w:rsidP="007E3F87">
            <w:pPr>
              <w:pStyle w:val="Tabletext0"/>
              <w:spacing w:before="20" w:after="20"/>
            </w:pPr>
            <w:r w:rsidRPr="00E42A7E">
              <w:t>766 (p.19)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Maroc</w:t>
            </w:r>
          </w:p>
        </w:tc>
        <w:tc>
          <w:tcPr>
            <w:tcW w:w="1985" w:type="dxa"/>
          </w:tcPr>
          <w:p w:rsidR="00AC02CB" w:rsidRPr="00E42A7E" w:rsidRDefault="00AC02CB" w:rsidP="007E3F87">
            <w:pPr>
              <w:pStyle w:val="Tabletext0"/>
              <w:spacing w:before="20" w:after="20"/>
            </w:pPr>
            <w:r w:rsidRPr="00E42A7E">
              <w:t>692 (p.8), 727 (p.5)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</w:pPr>
            <w:r>
              <w:t>Argentine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610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716 (p.17)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896 (p.18)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827 (p.14), 852 (p.13)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839 (p.6)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939 (p.8)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753 (p.9)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DD7AF7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828 (p.38)</w:t>
            </w:r>
          </w:p>
        </w:tc>
      </w:tr>
      <w:tr w:rsidR="00AC02CB" w:rsidRPr="00E42A7E" w:rsidTr="00715FCD">
        <w:trPr>
          <w:jc w:val="center"/>
        </w:trPr>
        <w:tc>
          <w:tcPr>
            <w:tcW w:w="2268" w:type="dxa"/>
          </w:tcPr>
          <w:p w:rsidR="00AC02CB" w:rsidRPr="00E42A7E" w:rsidRDefault="00AC02CB" w:rsidP="00432D7C">
            <w:pPr>
              <w:pStyle w:val="Tabletext0"/>
              <w:spacing w:before="20" w:after="20"/>
              <w:rPr>
                <w:b/>
              </w:rPr>
            </w:pPr>
            <w:r>
              <w:t>Cura</w:t>
            </w:r>
            <w:r>
              <w:rPr>
                <w:rFonts w:ascii="Times New Roman" w:hAnsi="Times New Roman"/>
              </w:rPr>
              <w:t>ç</w:t>
            </w:r>
            <w:r>
              <w:t xml:space="preserve">ao, </w:t>
            </w:r>
            <w:proofErr w:type="spellStart"/>
            <w:r>
              <w:t>Sint</w:t>
            </w:r>
            <w:proofErr w:type="spellEnd"/>
            <w:r>
              <w:t xml:space="preserve"> Maarten, Bonaire, S</w:t>
            </w:r>
            <w:r w:rsidR="00E330EE">
              <w:t>a</w:t>
            </w:r>
            <w:r>
              <w:t xml:space="preserve">int </w:t>
            </w:r>
            <w:proofErr w:type="spellStart"/>
            <w:r>
              <w:t>Eustatius</w:t>
            </w:r>
            <w:proofErr w:type="spellEnd"/>
            <w:r>
              <w:t xml:space="preserve"> et Saba</w:t>
            </w:r>
          </w:p>
        </w:tc>
        <w:tc>
          <w:tcPr>
            <w:tcW w:w="1985" w:type="dxa"/>
          </w:tcPr>
          <w:p w:rsidR="00AC02CB" w:rsidRPr="00E42A7E" w:rsidRDefault="00AC02CB" w:rsidP="00DD7AF7">
            <w:pPr>
              <w:pStyle w:val="Tabletext0"/>
              <w:spacing w:before="20" w:after="2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C02CB" w:rsidRPr="00E42A7E" w:rsidRDefault="00AC02CB" w:rsidP="00715FCD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C02CB" w:rsidRPr="00E42A7E" w:rsidRDefault="00AC02CB" w:rsidP="00715FCD">
            <w:pPr>
              <w:pStyle w:val="Tabletext0"/>
            </w:pPr>
            <w:r w:rsidRPr="00E42A7E">
              <w:t>829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853 (p.12)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834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797 (p.21)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Féderation</w:t>
            </w:r>
            <w:proofErr w:type="spellEnd"/>
            <w:r w:rsidRPr="00E42A7E">
              <w:t xml:space="preserve"> de Russie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829 (p.19)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609 (p.15), 711 (p.8)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827 (p.14)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865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proofErr w:type="spellStart"/>
            <w:r w:rsidRPr="00E42A7E">
              <w:t>Sudafricaine</w:t>
            </w:r>
            <w:proofErr w:type="spellEnd"/>
            <w:r w:rsidRPr="00E42A7E">
              <w:t xml:space="preserve"> (</w:t>
            </w:r>
            <w:proofErr w:type="spellStart"/>
            <w:r w:rsidRPr="00E42A7E">
              <w:t>Rép</w:t>
            </w:r>
            <w:proofErr w:type="spellEnd"/>
            <w:r w:rsidRPr="00E42A7E">
              <w:t>.)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667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818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877 (p.16)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894 (p.15)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841 (p.18)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849 (p.20)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740 (p.11)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828 (p.38)</w:t>
            </w:r>
          </w:p>
        </w:tc>
      </w:tr>
      <w:tr w:rsidR="006C1119" w:rsidRPr="00E42A7E" w:rsidTr="00715FCD">
        <w:trPr>
          <w:jc w:val="center"/>
        </w:trPr>
        <w:tc>
          <w:tcPr>
            <w:tcW w:w="2268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6C1119" w:rsidRPr="00E42A7E" w:rsidRDefault="006C1119" w:rsidP="00715FCD">
            <w:pPr>
              <w:pStyle w:val="Tabletext0"/>
            </w:pPr>
          </w:p>
        </w:tc>
        <w:tc>
          <w:tcPr>
            <w:tcW w:w="1985" w:type="dxa"/>
          </w:tcPr>
          <w:p w:rsidR="006C1119" w:rsidRPr="00E42A7E" w:rsidRDefault="006C1119" w:rsidP="00715FCD">
            <w:pPr>
              <w:pStyle w:val="Tabletext0"/>
            </w:pPr>
          </w:p>
        </w:tc>
      </w:tr>
    </w:tbl>
    <w:p w:rsidR="006C1119" w:rsidRPr="006C1119" w:rsidRDefault="006C1119" w:rsidP="006C1119">
      <w:pPr>
        <w:spacing w:before="0"/>
        <w:ind w:left="567" w:hanging="567"/>
        <w:jc w:val="left"/>
        <w:rPr>
          <w:sz w:val="6"/>
          <w:lang w:val="fr-CH"/>
        </w:rPr>
      </w:pPr>
    </w:p>
    <w:p w:rsidR="006F5569" w:rsidRDefault="006F556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6F5569" w:rsidRPr="00650C72" w:rsidRDefault="006F5569" w:rsidP="00650C72">
      <w:pPr>
        <w:spacing w:before="0"/>
        <w:rPr>
          <w:sz w:val="6"/>
          <w:lang w:val="fr-CH"/>
        </w:rPr>
      </w:pPr>
    </w:p>
    <w:p w:rsidR="00650C72" w:rsidRPr="00E42A7E" w:rsidRDefault="00650C72" w:rsidP="00650C72">
      <w:pPr>
        <w:pStyle w:val="Heading20"/>
        <w:spacing w:before="0"/>
      </w:pPr>
      <w:bookmarkStart w:id="289" w:name="_Toc190583978"/>
      <w:bookmarkStart w:id="290" w:name="_Toc191715175"/>
      <w:bookmarkStart w:id="291" w:name="_Toc193013700"/>
      <w:bookmarkStart w:id="292" w:name="_Toc194811199"/>
      <w:bookmarkStart w:id="293" w:name="_Toc196016416"/>
      <w:bookmarkStart w:id="294" w:name="_Toc197219131"/>
      <w:bookmarkStart w:id="295" w:name="_Toc198364506"/>
      <w:bookmarkStart w:id="296" w:name="_Toc199662475"/>
      <w:bookmarkStart w:id="297" w:name="_Toc200866980"/>
      <w:bookmarkStart w:id="298" w:name="_Toc202686481"/>
      <w:bookmarkStart w:id="299" w:name="_Toc203551965"/>
      <w:bookmarkStart w:id="300" w:name="_Toc204668219"/>
      <w:bookmarkStart w:id="301" w:name="_Toc205090228"/>
      <w:bookmarkStart w:id="302" w:name="_Toc206383860"/>
      <w:bookmarkStart w:id="303" w:name="_Toc208199970"/>
      <w:bookmarkStart w:id="304" w:name="_Toc211846650"/>
      <w:bookmarkStart w:id="305" w:name="_Toc214158948"/>
      <w:bookmarkStart w:id="306" w:name="_Toc215903445"/>
      <w:bookmarkStart w:id="307" w:name="_Toc217291440"/>
      <w:bookmarkStart w:id="308" w:name="_Toc218929457"/>
      <w:bookmarkStart w:id="309" w:name="_Toc220822912"/>
      <w:bookmarkStart w:id="310" w:name="_Toc222026669"/>
      <w:bookmarkStart w:id="311" w:name="_Toc223250159"/>
      <w:bookmarkStart w:id="312" w:name="_Toc223250738"/>
      <w:bookmarkStart w:id="313" w:name="_Toc226796833"/>
      <w:bookmarkStart w:id="314" w:name="_Toc228761752"/>
      <w:bookmarkStart w:id="315" w:name="_Toc229969488"/>
      <w:bookmarkStart w:id="316" w:name="_Toc231198994"/>
      <w:bookmarkStart w:id="317" w:name="_Toc232315673"/>
      <w:bookmarkStart w:id="318" w:name="_Toc233618262"/>
      <w:bookmarkStart w:id="319" w:name="_Toc236568466"/>
      <w:bookmarkStart w:id="320" w:name="_Toc240772445"/>
      <w:bookmarkStart w:id="321" w:name="_Toc242000168"/>
      <w:bookmarkStart w:id="322" w:name="_Toc243283630"/>
      <w:bookmarkStart w:id="323" w:name="_Toc244503096"/>
      <w:bookmarkStart w:id="324" w:name="_Toc247966344"/>
      <w:bookmarkStart w:id="325" w:name="_Toc252175434"/>
      <w:bookmarkStart w:id="326" w:name="_Toc253407938"/>
      <w:bookmarkStart w:id="327" w:name="_Toc255827808"/>
      <w:bookmarkStart w:id="328" w:name="_Toc259726561"/>
      <w:bookmarkStart w:id="329" w:name="_Toc262756310"/>
      <w:bookmarkStart w:id="330" w:name="_Toc265053973"/>
      <w:bookmarkStart w:id="331" w:name="_Toc266116937"/>
      <w:bookmarkStart w:id="332" w:name="_Toc268854534"/>
      <w:bookmarkStart w:id="333" w:name="_Toc271633979"/>
      <w:bookmarkStart w:id="334" w:name="_Toc273021703"/>
      <w:bookmarkStart w:id="335" w:name="_Toc274142292"/>
      <w:bookmarkStart w:id="336" w:name="_Toc276716400"/>
      <w:bookmarkStart w:id="337" w:name="_Toc279667621"/>
      <w:bookmarkStart w:id="338" w:name="_Toc280291913"/>
      <w:bookmarkStart w:id="339" w:name="_Toc282525381"/>
      <w:bookmarkStart w:id="340" w:name="_Toc283734861"/>
      <w:bookmarkStart w:id="341" w:name="_Toc286068883"/>
      <w:bookmarkStart w:id="342" w:name="_Toc288659508"/>
      <w:bookmarkStart w:id="343" w:name="_Toc291004554"/>
      <w:bookmarkStart w:id="344" w:name="_Toc292700062"/>
      <w:bookmarkStart w:id="345" w:name="_Toc295307383"/>
      <w:bookmarkStart w:id="346" w:name="_Toc295307464"/>
      <w:bookmarkStart w:id="347" w:name="_Toc296609676"/>
      <w:bookmarkStart w:id="348" w:name="_Toc297803856"/>
      <w:bookmarkStart w:id="349" w:name="_Toc301943888"/>
      <w:bookmarkStart w:id="350" w:name="_Toc303343172"/>
      <w:bookmarkStart w:id="351" w:name="_Toc304886942"/>
      <w:bookmarkStart w:id="352" w:name="_Toc308428463"/>
      <w:r w:rsidRPr="00E42A7E">
        <w:t>Systèmes de rappel (</w:t>
      </w:r>
      <w:proofErr w:type="spellStart"/>
      <w:r w:rsidRPr="00E42A7E">
        <w:t>Call-Back</w:t>
      </w:r>
      <w:proofErr w:type="spellEnd"/>
      <w:r w:rsidRPr="00E42A7E">
        <w:t>)</w:t>
      </w:r>
      <w:r w:rsidRPr="00E42A7E">
        <w:br/>
        <w:t>et procédures d'appel alternatives (</w:t>
      </w:r>
      <w:proofErr w:type="spellStart"/>
      <w:r w:rsidRPr="00E42A7E">
        <w:t>Rés</w:t>
      </w:r>
      <w:proofErr w:type="spellEnd"/>
      <w:r w:rsidRPr="00E42A7E">
        <w:t xml:space="preserve">. 21 </w:t>
      </w:r>
      <w:proofErr w:type="spellStart"/>
      <w:r w:rsidRPr="00E42A7E">
        <w:t>Rév</w:t>
      </w:r>
      <w:proofErr w:type="spellEnd"/>
      <w:r w:rsidRPr="00E42A7E">
        <w:t>. PP-200</w:t>
      </w:r>
      <w:r w:rsidR="00DD1549">
        <w:t>6</w:t>
      </w:r>
      <w:r w:rsidRPr="00E42A7E">
        <w:t>)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650C72" w:rsidRPr="006F5460" w:rsidRDefault="00D013D6" w:rsidP="00FA1BCE">
      <w:pPr>
        <w:jc w:val="center"/>
        <w:rPr>
          <w:lang w:val="fr-CH"/>
        </w:rPr>
      </w:pPr>
      <w:r w:rsidRPr="006F5460">
        <w:rPr>
          <w:lang w:val="fr-CH"/>
        </w:rPr>
        <w:t xml:space="preserve">Voir URL: </w:t>
      </w:r>
      <w:r w:rsidR="00FA1BCE" w:rsidRPr="00B6502A">
        <w:rPr>
          <w:rFonts w:asciiTheme="minorHAnsi" w:hAnsiTheme="minorHAnsi"/>
          <w:lang w:val="fr-CH"/>
        </w:rPr>
        <w:t>www.itu.int/pub/T-SP-PP.RES.21-2011/</w:t>
      </w:r>
    </w:p>
    <w:p w:rsidR="002051BC" w:rsidRPr="00354FCE" w:rsidRDefault="002051BC" w:rsidP="002051BC">
      <w:pPr>
        <w:rPr>
          <w:lang w:val="fr-FR"/>
        </w:rPr>
      </w:pPr>
    </w:p>
    <w:p w:rsidR="006C1119" w:rsidRPr="006C1119" w:rsidRDefault="006C1119" w:rsidP="006C1119">
      <w:pPr>
        <w:rPr>
          <w:rFonts w:ascii="Arial" w:hAnsi="Arial" w:cs="Arial"/>
          <w:kern w:val="32"/>
          <w:lang w:val="fr-FR"/>
        </w:rPr>
      </w:pPr>
      <w:bookmarkStart w:id="353" w:name="_Toc253407940"/>
      <w:bookmarkStart w:id="354" w:name="_Toc255827810"/>
      <w:bookmarkStart w:id="355" w:name="_Toc265053975"/>
      <w:bookmarkStart w:id="356" w:name="_Toc266116939"/>
      <w:bookmarkStart w:id="357" w:name="_Toc271633981"/>
      <w:bookmarkStart w:id="358" w:name="_Toc274142287"/>
      <w:bookmarkStart w:id="359" w:name="_Toc276716401"/>
      <w:bookmarkStart w:id="360" w:name="_Toc279667622"/>
      <w:bookmarkStart w:id="361" w:name="_Toc280291914"/>
      <w:bookmarkStart w:id="362" w:name="_Toc282525382"/>
      <w:bookmarkStart w:id="363" w:name="_Toc283734862"/>
      <w:r>
        <w:rPr>
          <w:lang w:val="fr-FR"/>
        </w:rPr>
        <w:br w:type="page"/>
      </w:r>
    </w:p>
    <w:p w:rsidR="006C1119" w:rsidRPr="007F41C3" w:rsidRDefault="006C1119" w:rsidP="006C1119">
      <w:pPr>
        <w:pStyle w:val="Heading1"/>
        <w:spacing w:before="0"/>
        <w:ind w:left="142"/>
        <w:jc w:val="center"/>
        <w:rPr>
          <w:lang w:val="fr-FR"/>
        </w:rPr>
      </w:pPr>
      <w:bookmarkStart w:id="364" w:name="_Toc286068884"/>
      <w:bookmarkStart w:id="365" w:name="_Toc288659509"/>
      <w:bookmarkStart w:id="366" w:name="_Toc291004555"/>
      <w:bookmarkStart w:id="367" w:name="_Toc292700063"/>
      <w:bookmarkStart w:id="368" w:name="_Toc295307384"/>
      <w:bookmarkStart w:id="369" w:name="_Toc295307465"/>
      <w:bookmarkStart w:id="370" w:name="_Toc296609677"/>
      <w:bookmarkStart w:id="371" w:name="_Toc297803857"/>
      <w:bookmarkStart w:id="372" w:name="_Toc301943889"/>
      <w:bookmarkStart w:id="373" w:name="_Toc303343173"/>
      <w:bookmarkStart w:id="374" w:name="_Toc304886943"/>
      <w:bookmarkStart w:id="375" w:name="_Toc308428464"/>
      <w:r w:rsidRPr="007F41C3">
        <w:rPr>
          <w:lang w:val="fr-FR"/>
        </w:rPr>
        <w:lastRenderedPageBreak/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6C1119" w:rsidRPr="007F41C3" w:rsidRDefault="006C1119" w:rsidP="006C1119">
      <w:pPr>
        <w:pStyle w:val="Heading70"/>
        <w:spacing w:before="240" w:after="160"/>
        <w:rPr>
          <w:lang w:val="fr-FR"/>
        </w:rPr>
      </w:pPr>
      <w:r w:rsidRPr="007F41C3">
        <w:rPr>
          <w:lang w:val="fr-FR"/>
        </w:rPr>
        <w:t>Abréviations utilisées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I</w:t>
            </w:r>
            <w:r w:rsidR="006C1119" w:rsidRPr="004E21DC">
              <w:rPr>
                <w:sz w:val="20"/>
                <w:szCs w:val="20"/>
                <w:lang w:val="en-US"/>
              </w:rPr>
              <w:t>nsérer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paragraphe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C</w:t>
            </w:r>
            <w:r w:rsidR="006C1119" w:rsidRPr="004E21DC">
              <w:rPr>
                <w:sz w:val="20"/>
                <w:szCs w:val="20"/>
                <w:lang w:val="en-US"/>
              </w:rPr>
              <w:t>olonne</w:t>
            </w:r>
            <w:proofErr w:type="spellEnd"/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remplacer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6C1119" w:rsidRPr="004E21DC" w:rsidRDefault="00DC184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</w:t>
            </w:r>
            <w:r w:rsidR="006C1119" w:rsidRPr="004E21DC">
              <w:rPr>
                <w:sz w:val="20"/>
                <w:szCs w:val="20"/>
                <w:lang w:val="en-US"/>
              </w:rPr>
              <w:t>ire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4E21DC">
              <w:rPr>
                <w:sz w:val="20"/>
                <w:szCs w:val="20"/>
                <w:lang w:val="en-US"/>
              </w:rPr>
              <w:t>supprimer</w:t>
            </w:r>
            <w:proofErr w:type="spellEnd"/>
          </w:p>
        </w:tc>
      </w:tr>
      <w:tr w:rsidR="006C1119" w:rsidRPr="004E21DC" w:rsidTr="00715FCD">
        <w:tc>
          <w:tcPr>
            <w:tcW w:w="590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6C1119" w:rsidRPr="004E21DC" w:rsidRDefault="006C1119" w:rsidP="00715FCD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5074E" w:rsidRDefault="0005074E" w:rsidP="00DC1849">
      <w:pPr>
        <w:rPr>
          <w:lang w:val="fr-CH"/>
        </w:rPr>
      </w:pPr>
    </w:p>
    <w:p w:rsidR="006C1E67" w:rsidRDefault="006C1E67" w:rsidP="00DC1849">
      <w:pPr>
        <w:rPr>
          <w:lang w:val="fr-CH"/>
        </w:rPr>
      </w:pPr>
    </w:p>
    <w:p w:rsidR="006C1E67" w:rsidRDefault="006C1E67" w:rsidP="00DC1849">
      <w:pPr>
        <w:rPr>
          <w:lang w:val="fr-CH"/>
        </w:rPr>
      </w:pPr>
    </w:p>
    <w:p w:rsidR="004850CE" w:rsidRPr="00BD5948" w:rsidRDefault="004850CE" w:rsidP="004850CE">
      <w:pPr>
        <w:pStyle w:val="Heading20"/>
        <w:spacing w:before="240"/>
      </w:pPr>
      <w:bookmarkStart w:id="376" w:name="_Toc295307385"/>
      <w:bookmarkStart w:id="377" w:name="_Toc295307466"/>
      <w:r w:rsidRPr="00BD5948">
        <w:t xml:space="preserve">Liste des numéros identificateurs d'entités émettrices pour </w:t>
      </w:r>
      <w:r>
        <w:br/>
      </w:r>
      <w:r w:rsidRPr="00BD5948">
        <w:t>les cartes internationales de facturation des télécommunications</w:t>
      </w:r>
      <w:r>
        <w:br/>
      </w:r>
      <w:r w:rsidRPr="00BD5948">
        <w:t>(selon la Recommandation UIT-T E.118 (05/2006))</w:t>
      </w:r>
      <w:r>
        <w:br/>
      </w:r>
      <w:r w:rsidRPr="00BD5948">
        <w:t>(Situation au 1er janvier 2011)</w:t>
      </w:r>
      <w:bookmarkEnd w:id="376"/>
      <w:bookmarkEnd w:id="377"/>
    </w:p>
    <w:p w:rsidR="004850CE" w:rsidRPr="00BD5948" w:rsidRDefault="004850CE" w:rsidP="004850C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/>
          <w:lang w:val="fr-FR"/>
        </w:rPr>
      </w:pPr>
      <w:r w:rsidRPr="00BD5948">
        <w:rPr>
          <w:rFonts w:asciiTheme="minorHAnsi" w:hAnsiTheme="minorHAnsi"/>
          <w:lang w:val="fr-FR"/>
        </w:rPr>
        <w:t>(Annexe au Bulletin d'exploitation de l'UIT N</w:t>
      </w:r>
      <w:r>
        <w:rPr>
          <w:rFonts w:asciiTheme="minorHAnsi" w:hAnsiTheme="minorHAnsi"/>
          <w:lang w:val="fr-FR"/>
        </w:rPr>
        <w:t>°</w:t>
      </w:r>
      <w:r w:rsidRPr="00BD5948">
        <w:rPr>
          <w:rFonts w:asciiTheme="minorHAnsi" w:hAnsiTheme="minorHAnsi"/>
          <w:lang w:val="fr-FR"/>
        </w:rPr>
        <w:t xml:space="preserve"> 971 </w:t>
      </w:r>
      <w:r>
        <w:rPr>
          <w:rFonts w:asciiTheme="minorHAnsi" w:hAnsiTheme="minorHAnsi"/>
          <w:lang w:val="fr-FR"/>
        </w:rPr>
        <w:t>–</w:t>
      </w:r>
      <w:r w:rsidRPr="00BD5948">
        <w:rPr>
          <w:rFonts w:asciiTheme="minorHAnsi" w:hAnsiTheme="minorHAnsi"/>
          <w:lang w:val="fr-FR"/>
        </w:rPr>
        <w:t xml:space="preserve"> 1.I.2011)</w:t>
      </w:r>
      <w:r>
        <w:rPr>
          <w:rFonts w:asciiTheme="minorHAnsi" w:hAnsiTheme="minorHAnsi"/>
          <w:lang w:val="fr-FR"/>
        </w:rPr>
        <w:br/>
      </w:r>
      <w:r w:rsidRPr="00BD5948">
        <w:rPr>
          <w:rFonts w:asciiTheme="minorHAnsi" w:hAnsiTheme="minorHAnsi"/>
          <w:lang w:val="fr-FR"/>
        </w:rPr>
        <w:t>(Amendement N</w:t>
      </w:r>
      <w:r>
        <w:rPr>
          <w:rFonts w:asciiTheme="minorHAnsi" w:hAnsiTheme="minorHAnsi"/>
          <w:lang w:val="fr-FR"/>
        </w:rPr>
        <w:t>°</w:t>
      </w:r>
      <w:r w:rsidRPr="00BD5948">
        <w:rPr>
          <w:rFonts w:asciiTheme="minorHAnsi" w:hAnsiTheme="minorHAnsi"/>
          <w:lang w:val="fr-FR"/>
        </w:rPr>
        <w:t xml:space="preserve"> </w:t>
      </w:r>
      <w:r>
        <w:rPr>
          <w:rFonts w:asciiTheme="minorHAnsi" w:hAnsiTheme="minorHAnsi"/>
          <w:lang w:val="fr-FR"/>
        </w:rPr>
        <w:t>13</w:t>
      </w:r>
      <w:r w:rsidRPr="00BD5948">
        <w:rPr>
          <w:rFonts w:asciiTheme="minorHAnsi" w:hAnsiTheme="minorHAnsi"/>
          <w:lang w:val="fr-FR"/>
        </w:rPr>
        <w:t>)</w:t>
      </w:r>
    </w:p>
    <w:p w:rsidR="004850CE" w:rsidRPr="00215BB3" w:rsidRDefault="004850CE" w:rsidP="004850CE">
      <w:pPr>
        <w:spacing w:before="240"/>
        <w:rPr>
          <w:rFonts w:asciiTheme="minorHAnsi" w:hAnsiTheme="minorHAnsi"/>
          <w:lang w:val="fr-CH"/>
        </w:rPr>
      </w:pPr>
    </w:p>
    <w:p w:rsidR="004850CE" w:rsidRPr="002D4492" w:rsidRDefault="004850CE" w:rsidP="004850CE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  <w:lang w:val="fr-CH"/>
        </w:rPr>
      </w:pPr>
      <w:r w:rsidRPr="002D4492">
        <w:rPr>
          <w:rFonts w:cs="Arial"/>
          <w:b/>
          <w:lang w:val="fr-CH"/>
        </w:rPr>
        <w:t>P 15</w:t>
      </w:r>
      <w:r w:rsidRPr="002D4492">
        <w:rPr>
          <w:rFonts w:cs="Arial"/>
          <w:lang w:val="fr-CH"/>
        </w:rPr>
        <w:t xml:space="preserve"> </w:t>
      </w:r>
      <w:r w:rsidRPr="002D4492">
        <w:rPr>
          <w:rFonts w:cs="Arial"/>
          <w:lang w:val="fr-CH"/>
        </w:rPr>
        <w:tab/>
      </w:r>
      <w:r w:rsidRPr="002D4492">
        <w:rPr>
          <w:rFonts w:cs="Arial"/>
          <w:b/>
          <w:i/>
          <w:lang w:val="fr-CH"/>
        </w:rPr>
        <w:t xml:space="preserve">Colombie    </w:t>
      </w:r>
      <w:r w:rsidRPr="002D4492">
        <w:rPr>
          <w:rFonts w:cs="Arial"/>
          <w:lang w:val="fr-CH"/>
        </w:rPr>
        <w:t xml:space="preserve"> </w:t>
      </w:r>
      <w:r w:rsidRPr="002D4492">
        <w:rPr>
          <w:rFonts w:cs="Arial"/>
          <w:b/>
          <w:lang w:val="fr-CH"/>
        </w:rPr>
        <w:t>LIR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4850CE" w:rsidRPr="00B6502A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Nom de la compagnie/</w:t>
            </w:r>
            <w:r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Date de </w:t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4850CE" w:rsidRPr="0005074E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D7470" w:rsidRDefault="004850CE" w:rsidP="000E1162">
            <w:pPr>
              <w:pStyle w:val="TableText1"/>
            </w:pPr>
            <w:proofErr w:type="spellStart"/>
            <w:r>
              <w:t>Colombie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D7470" w:rsidRDefault="004850CE" w:rsidP="000E1162">
            <w:pPr>
              <w:pStyle w:val="TableText1"/>
              <w:rPr>
                <w:lang w:val="es-ES_tradnl"/>
              </w:rPr>
            </w:pPr>
            <w:r w:rsidRPr="005D7470">
              <w:rPr>
                <w:b/>
                <w:lang w:val="es-ES_tradnl"/>
              </w:rPr>
              <w:t xml:space="preserve">Telefónica Móviles Colombia SA </w:t>
            </w:r>
            <w:r>
              <w:rPr>
                <w:b/>
                <w:lang w:val="es-ES_tradnl"/>
              </w:rPr>
              <w:br/>
            </w:r>
            <w:r w:rsidRPr="005D7470">
              <w:rPr>
                <w:bCs/>
                <w:lang w:val="es-ES_tradnl"/>
              </w:rPr>
              <w:t>Calle 100 No 7-33 Piso 15</w:t>
            </w:r>
            <w:r w:rsidRPr="005D7470">
              <w:rPr>
                <w:b/>
                <w:lang w:val="es-ES_tradnl"/>
              </w:rPr>
              <w:br/>
            </w:r>
            <w:r w:rsidRPr="005D7470">
              <w:rPr>
                <w:lang w:val="es-ES_tradnl"/>
              </w:rPr>
              <w:t>BOGOTA DC</w:t>
            </w:r>
            <w:r>
              <w:rPr>
                <w:lang w:val="es-ES_tradnl"/>
              </w:rPr>
              <w:br/>
            </w:r>
            <w:proofErr w:type="spellStart"/>
            <w:r w:rsidRPr="005D7470">
              <w:rPr>
                <w:lang w:val="es-ES_tradnl"/>
              </w:rPr>
              <w:t>Colombi</w:t>
            </w:r>
            <w:r>
              <w:rPr>
                <w:lang w:val="es-ES_tradnl"/>
              </w:rPr>
              <w:t>e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D7470" w:rsidRDefault="004850CE" w:rsidP="000E1162">
            <w:pPr>
              <w:pStyle w:val="TableText1"/>
              <w:rPr>
                <w:b/>
              </w:rPr>
            </w:pPr>
            <w:r w:rsidRPr="005D7470">
              <w:rPr>
                <w:b/>
              </w:rPr>
              <w:t>89 57 123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B6502A" w:rsidRDefault="004850CE" w:rsidP="000E1162">
            <w:pPr>
              <w:pStyle w:val="TableText1"/>
              <w:rPr>
                <w:lang w:val="es-ES_tradnl"/>
              </w:rPr>
            </w:pPr>
            <w:r w:rsidRPr="00B6502A">
              <w:rPr>
                <w:lang w:val="es-ES_tradnl"/>
              </w:rPr>
              <w:t>Sra.  Martha Elena Ruiz</w:t>
            </w:r>
            <w:r w:rsidRPr="00B6502A">
              <w:rPr>
                <w:lang w:val="es-ES_tradnl"/>
              </w:rPr>
              <w:br/>
            </w:r>
            <w:proofErr w:type="spellStart"/>
            <w:r w:rsidRPr="00B6502A">
              <w:rPr>
                <w:lang w:val="es-ES_tradnl"/>
              </w:rPr>
              <w:t>Diaz</w:t>
            </w:r>
            <w:proofErr w:type="spellEnd"/>
            <w:r w:rsidRPr="00B6502A">
              <w:rPr>
                <w:lang w:val="es-ES_tradnl"/>
              </w:rPr>
              <w:t>-Granados</w:t>
            </w:r>
            <w:r w:rsidRPr="00B6502A">
              <w:rPr>
                <w:lang w:val="es-ES_tradnl"/>
              </w:rPr>
              <w:br/>
            </w:r>
            <w:r w:rsidRPr="00B6502A">
              <w:rPr>
                <w:bCs/>
                <w:lang w:val="es-ES_tradnl"/>
              </w:rPr>
              <w:t xml:space="preserve">Telefónica Móviles Colombia SA </w:t>
            </w:r>
            <w:r w:rsidRPr="00B6502A">
              <w:rPr>
                <w:bCs/>
                <w:lang w:val="es-ES_tradnl"/>
              </w:rPr>
              <w:br/>
              <w:t>Calle 100 No 7-33 Piso 15</w:t>
            </w:r>
            <w:r w:rsidRPr="00B6502A">
              <w:rPr>
                <w:b/>
                <w:lang w:val="es-ES_tradnl"/>
              </w:rPr>
              <w:br/>
            </w:r>
            <w:r w:rsidRPr="00B6502A">
              <w:rPr>
                <w:lang w:val="es-ES_tradnl"/>
              </w:rPr>
              <w:t>BOGOTA DC</w:t>
            </w:r>
            <w:r w:rsidRPr="00B6502A">
              <w:rPr>
                <w:lang w:val="es-ES_tradnl"/>
              </w:rPr>
              <w:br/>
            </w:r>
            <w:proofErr w:type="spellStart"/>
            <w:r w:rsidRPr="00B6502A">
              <w:rPr>
                <w:lang w:val="es-ES_tradnl"/>
              </w:rPr>
              <w:t>Colombie</w:t>
            </w:r>
            <w:proofErr w:type="spellEnd"/>
            <w:r w:rsidRPr="00B6502A">
              <w:rPr>
                <w:lang w:val="es-ES_tradnl"/>
              </w:rPr>
              <w:br/>
            </w:r>
            <w:proofErr w:type="spellStart"/>
            <w:r w:rsidRPr="00B6502A">
              <w:rPr>
                <w:lang w:val="es-ES_tradnl"/>
              </w:rPr>
              <w:t>Tél</w:t>
            </w:r>
            <w:proofErr w:type="spellEnd"/>
            <w:r w:rsidRPr="00B6502A">
              <w:rPr>
                <w:lang w:val="es-ES_tradnl"/>
              </w:rPr>
              <w:t>:</w:t>
            </w:r>
            <w:r w:rsidRPr="00B6502A">
              <w:rPr>
                <w:lang w:val="es-ES_tradnl"/>
              </w:rPr>
              <w:tab/>
            </w:r>
            <w:r w:rsidRPr="00B6502A">
              <w:rPr>
                <w:lang w:val="es-ES_tradnl"/>
              </w:rPr>
              <w:tab/>
              <w:t xml:space="preserve"> +57 1 592 2357</w:t>
            </w:r>
            <w:r w:rsidRPr="00B6502A">
              <w:rPr>
                <w:lang w:val="es-ES_tradnl"/>
              </w:rPr>
              <w:br/>
              <w:t xml:space="preserve">Fax: </w:t>
            </w:r>
            <w:r w:rsidRPr="00B6502A">
              <w:rPr>
                <w:lang w:val="es-ES_tradnl"/>
              </w:rPr>
              <w:tab/>
              <w:t>+57 1 599 2359</w:t>
            </w:r>
            <w:r w:rsidRPr="00B6502A">
              <w:rPr>
                <w:lang w:val="es-ES_tradnl"/>
              </w:rPr>
              <w:br/>
              <w:t xml:space="preserve">E-mail: </w:t>
            </w:r>
            <w:r w:rsidRPr="00B6502A">
              <w:rPr>
                <w:lang w:val="es-ES_tradnl"/>
              </w:rPr>
              <w:tab/>
              <w:t>martha.ruiz@telefonica.com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05074E" w:rsidRDefault="004850CE" w:rsidP="000E1162">
            <w:pPr>
              <w:pStyle w:val="TableText1"/>
              <w:rPr>
                <w:bCs/>
                <w:lang w:val="fr-CH"/>
              </w:rPr>
            </w:pPr>
            <w:r w:rsidRPr="0005074E">
              <w:rPr>
                <w:bCs/>
                <w:lang w:val="fr-CH"/>
              </w:rPr>
              <w:t>13.V.2011</w:t>
            </w:r>
          </w:p>
        </w:tc>
      </w:tr>
    </w:tbl>
    <w:p w:rsidR="004850CE" w:rsidRPr="0005074E" w:rsidRDefault="004850CE" w:rsidP="004850CE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  <w:lang w:val="fr-CH"/>
        </w:rPr>
      </w:pPr>
    </w:p>
    <w:p w:rsidR="004850CE" w:rsidRPr="0005074E" w:rsidRDefault="004850CE" w:rsidP="004850CE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  <w:lang w:val="fr-CH"/>
        </w:rPr>
      </w:pPr>
      <w:r w:rsidRPr="0005074E">
        <w:rPr>
          <w:rFonts w:cs="Arial"/>
          <w:b/>
          <w:lang w:val="fr-CH"/>
        </w:rPr>
        <w:t xml:space="preserve">P </w:t>
      </w:r>
      <w:r w:rsidRPr="0005074E">
        <w:rPr>
          <w:rFonts w:cs="Arial"/>
          <w:lang w:val="fr-CH"/>
        </w:rPr>
        <w:t xml:space="preserve"> </w:t>
      </w:r>
      <w:r w:rsidRPr="009D5FF0">
        <w:rPr>
          <w:rFonts w:cs="Arial"/>
          <w:b/>
          <w:bCs/>
          <w:lang w:val="fr-CH"/>
        </w:rPr>
        <w:t>23</w:t>
      </w:r>
      <w:r w:rsidRPr="0005074E">
        <w:rPr>
          <w:rFonts w:cs="Arial"/>
          <w:lang w:val="fr-CH"/>
        </w:rPr>
        <w:tab/>
      </w:r>
      <w:r w:rsidRPr="0005074E">
        <w:rPr>
          <w:rFonts w:asciiTheme="minorHAnsi" w:hAnsiTheme="minorHAnsi" w:cs="Arial"/>
          <w:b/>
          <w:i/>
          <w:lang w:val="fr-CH"/>
        </w:rPr>
        <w:t xml:space="preserve">Etats-Unis    </w:t>
      </w:r>
      <w:r w:rsidRPr="0005074E">
        <w:rPr>
          <w:rFonts w:asciiTheme="minorHAnsi" w:hAnsiTheme="minorHAnsi" w:cs="Arial"/>
          <w:lang w:val="fr-CH"/>
        </w:rPr>
        <w:t xml:space="preserve"> </w:t>
      </w:r>
      <w:r w:rsidRPr="0005074E">
        <w:rPr>
          <w:rFonts w:asciiTheme="minorHAnsi" w:hAnsiTheme="minorHAnsi" w:cs="Arial"/>
          <w:b/>
          <w:lang w:val="fr-CH"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4850CE" w:rsidRPr="00B6502A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Nom de la compagnie/</w:t>
            </w:r>
            <w:r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Date de </w:t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4850CE" w:rsidRPr="0005074E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</w:pPr>
            <w:proofErr w:type="spellStart"/>
            <w:r w:rsidRPr="00CF73B1">
              <w:rPr>
                <w:lang w:val="en-US"/>
              </w:rPr>
              <w:t>Etats-Unis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</w:pPr>
            <w:r w:rsidRPr="00BC06D8">
              <w:rPr>
                <w:b/>
                <w:bCs/>
              </w:rPr>
              <w:t>IDT Telecom, Inc.</w:t>
            </w:r>
            <w:r>
              <w:rPr>
                <w:b/>
                <w:bCs/>
              </w:rPr>
              <w:br/>
            </w:r>
            <w:r w:rsidRPr="00DD1A22">
              <w:t>550 Broad Street</w:t>
            </w:r>
            <w:r>
              <w:br/>
              <w:t>NEWARK,</w:t>
            </w:r>
            <w:r w:rsidRPr="00DD1A22">
              <w:t xml:space="preserve"> NJ 07102</w:t>
            </w:r>
            <w:r>
              <w:br/>
            </w:r>
            <w:proofErr w:type="spellStart"/>
            <w:r w:rsidRPr="00CF73B1">
              <w:rPr>
                <w:lang w:val="en-US"/>
              </w:rPr>
              <w:t>Etats-Unis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  <w:rPr>
                <w:b/>
              </w:rPr>
            </w:pPr>
            <w:r>
              <w:rPr>
                <w:b/>
              </w:rPr>
              <w:t>89 1 034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B6502A" w:rsidRDefault="004850CE" w:rsidP="000E1162">
            <w:pPr>
              <w:pStyle w:val="TableText1"/>
            </w:pPr>
            <w:r w:rsidRPr="00B6502A">
              <w:t>Anthony Davidson</w:t>
            </w:r>
            <w:r w:rsidRPr="00B6502A">
              <w:br/>
              <w:t>IDT Telecom, Inc.</w:t>
            </w:r>
            <w:r w:rsidRPr="00B6502A">
              <w:br/>
              <w:t>550 Broad Street</w:t>
            </w:r>
            <w:r w:rsidRPr="00B6502A">
              <w:br/>
              <w:t>NEWARK, NJ 07102</w:t>
            </w:r>
            <w:r w:rsidRPr="00B6502A">
              <w:br/>
            </w:r>
            <w:proofErr w:type="spellStart"/>
            <w:r w:rsidRPr="00B6502A">
              <w:t>Etats-Unis</w:t>
            </w:r>
            <w:proofErr w:type="spellEnd"/>
            <w:r w:rsidRPr="00B6502A">
              <w:br/>
            </w:r>
            <w:proofErr w:type="spellStart"/>
            <w:r w:rsidRPr="00B6502A">
              <w:t>Tél</w:t>
            </w:r>
            <w:proofErr w:type="spellEnd"/>
            <w:r w:rsidRPr="00B6502A">
              <w:t xml:space="preserve">: </w:t>
            </w:r>
            <w:r w:rsidRPr="00B6502A">
              <w:tab/>
              <w:t>+1 973 438 4170</w:t>
            </w:r>
            <w:r w:rsidRPr="00B6502A">
              <w:br/>
              <w:t xml:space="preserve">Fax: </w:t>
            </w:r>
            <w:r w:rsidRPr="00B6502A">
              <w:tab/>
              <w:t>+1 973 438 1170</w:t>
            </w:r>
            <w:r w:rsidRPr="00B6502A">
              <w:br/>
              <w:t>E-mail:</w:t>
            </w:r>
            <w:r>
              <w:rPr>
                <w:lang w:val="it-IT"/>
              </w:rPr>
              <w:t xml:space="preserve"> </w:t>
            </w:r>
            <w:r>
              <w:rPr>
                <w:lang w:val="it-IT"/>
              </w:rPr>
              <w:tab/>
              <w:t>anthony.davidson@idt.net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05074E" w:rsidRDefault="004850CE" w:rsidP="000E1162">
            <w:pPr>
              <w:pStyle w:val="TableText1"/>
              <w:rPr>
                <w:bCs/>
                <w:lang w:val="fr-CH"/>
              </w:rPr>
            </w:pPr>
            <w:r w:rsidRPr="0005074E">
              <w:rPr>
                <w:bCs/>
                <w:lang w:val="fr-CH"/>
              </w:rPr>
              <w:t>1.I.2012</w:t>
            </w:r>
          </w:p>
        </w:tc>
      </w:tr>
    </w:tbl>
    <w:p w:rsidR="004850CE" w:rsidRPr="0005074E" w:rsidRDefault="004850CE" w:rsidP="004850CE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  <w:lang w:val="fr-CH"/>
        </w:rPr>
      </w:pPr>
    </w:p>
    <w:p w:rsidR="004850CE" w:rsidRPr="0005074E" w:rsidRDefault="004850CE" w:rsidP="004850CE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  <w:lang w:val="fr-CH"/>
        </w:rPr>
      </w:pPr>
      <w:r w:rsidRPr="0005074E">
        <w:rPr>
          <w:rFonts w:cs="Arial"/>
          <w:b/>
          <w:lang w:val="fr-CH"/>
        </w:rPr>
        <w:lastRenderedPageBreak/>
        <w:t xml:space="preserve">P </w:t>
      </w:r>
      <w:r w:rsidRPr="0005074E">
        <w:rPr>
          <w:rFonts w:cs="Arial"/>
          <w:lang w:val="fr-CH"/>
        </w:rPr>
        <w:t xml:space="preserve"> </w:t>
      </w:r>
      <w:r w:rsidRPr="009D5FF0">
        <w:rPr>
          <w:rFonts w:cs="Arial"/>
          <w:b/>
          <w:bCs/>
          <w:lang w:val="fr-CH"/>
        </w:rPr>
        <w:t>47</w:t>
      </w:r>
      <w:r w:rsidRPr="0005074E">
        <w:rPr>
          <w:rFonts w:cs="Arial"/>
          <w:lang w:val="fr-CH"/>
        </w:rPr>
        <w:t xml:space="preserve"> </w:t>
      </w:r>
      <w:r w:rsidRPr="0005074E">
        <w:rPr>
          <w:rFonts w:cs="Arial"/>
          <w:lang w:val="fr-CH"/>
        </w:rPr>
        <w:tab/>
      </w:r>
      <w:r w:rsidRPr="0005074E">
        <w:rPr>
          <w:rFonts w:cs="Arial"/>
          <w:b/>
          <w:i/>
          <w:lang w:val="fr-CH"/>
        </w:rPr>
        <w:t xml:space="preserve">Namibie    </w:t>
      </w:r>
      <w:r w:rsidRPr="0005074E">
        <w:rPr>
          <w:rFonts w:cs="Arial"/>
          <w:lang w:val="fr-CH"/>
        </w:rPr>
        <w:t xml:space="preserve"> </w:t>
      </w:r>
      <w:r w:rsidRPr="0005074E">
        <w:rPr>
          <w:rFonts w:cs="Arial"/>
          <w:b/>
          <w:lang w:val="fr-CH"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4850CE" w:rsidRPr="00B6502A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Nom de la compagnie/</w:t>
            </w:r>
            <w:r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Date de </w:t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4850CE" w:rsidRPr="0005074E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</w:pPr>
            <w:proofErr w:type="spellStart"/>
            <w:r>
              <w:t>Namibie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</w:pPr>
            <w:r>
              <w:rPr>
                <w:b/>
                <w:bCs/>
              </w:rPr>
              <w:t>Wireless Technologies Namibia P</w:t>
            </w:r>
            <w:r w:rsidRPr="0058681F">
              <w:rPr>
                <w:b/>
                <w:bCs/>
              </w:rPr>
              <w:t>ty Ltd</w:t>
            </w:r>
            <w:r>
              <w:rPr>
                <w:b/>
                <w:bCs/>
              </w:rPr>
              <w:br/>
            </w:r>
            <w:r w:rsidRPr="0058681F">
              <w:t>PO Box 90140, Klein</w:t>
            </w:r>
            <w:r w:rsidRPr="0058681F">
              <w:br/>
            </w:r>
            <w:r>
              <w:t>WINDHOEK</w:t>
            </w:r>
            <w:r>
              <w:br/>
            </w:r>
            <w:proofErr w:type="spellStart"/>
            <w:r>
              <w:t>Namibie</w:t>
            </w:r>
            <w:proofErr w:type="spellEnd"/>
            <w:r>
              <w:br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  <w:rPr>
                <w:b/>
              </w:rPr>
            </w:pPr>
            <w:r>
              <w:rPr>
                <w:b/>
              </w:rPr>
              <w:t>89 264 22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05074E" w:rsidRDefault="004850CE" w:rsidP="000E1162">
            <w:pPr>
              <w:pStyle w:val="TableText1"/>
            </w:pPr>
            <w:r w:rsidRPr="0005074E">
              <w:t xml:space="preserve">Mr </w:t>
            </w:r>
            <w:proofErr w:type="spellStart"/>
            <w:r w:rsidRPr="0005074E">
              <w:t>Schalk</w:t>
            </w:r>
            <w:proofErr w:type="spellEnd"/>
            <w:r w:rsidRPr="0005074E">
              <w:t xml:space="preserve"> Erasmus</w:t>
            </w:r>
            <w:r w:rsidRPr="003F33B3">
              <w:rPr>
                <w:lang w:val="nl-NL"/>
              </w:rPr>
              <w:br/>
            </w:r>
            <w:r w:rsidRPr="0005074E">
              <w:t>Wireless Technologies Namibia Pty Ltd</w:t>
            </w:r>
            <w:r w:rsidRPr="0005074E">
              <w:br/>
              <w:t>PO Box 90140, Klein</w:t>
            </w:r>
            <w:r w:rsidRPr="0005074E">
              <w:br/>
              <w:t>WINDHOEK</w:t>
            </w:r>
            <w:r w:rsidRPr="0005074E">
              <w:br/>
            </w:r>
            <w:proofErr w:type="spellStart"/>
            <w:r w:rsidRPr="0005074E">
              <w:t>Namibie</w:t>
            </w:r>
            <w:proofErr w:type="spellEnd"/>
            <w:r w:rsidRPr="0005074E">
              <w:br/>
            </w:r>
            <w:proofErr w:type="spellStart"/>
            <w:r w:rsidRPr="0005074E">
              <w:t>Tél</w:t>
            </w:r>
            <w:proofErr w:type="spellEnd"/>
            <w:r w:rsidRPr="0005074E">
              <w:t xml:space="preserve">:  </w:t>
            </w:r>
            <w:r w:rsidRPr="0005074E">
              <w:tab/>
              <w:t>+264 61 375 486</w:t>
            </w:r>
            <w:r w:rsidRPr="0005074E">
              <w:br/>
              <w:t xml:space="preserve">Fax: </w:t>
            </w:r>
            <w:r w:rsidRPr="0005074E">
              <w:tab/>
              <w:t>+264 61 375 485</w:t>
            </w:r>
            <w:r w:rsidRPr="0005074E">
              <w:br/>
              <w:t>E-mail: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05074E" w:rsidRDefault="004850CE" w:rsidP="000E1162">
            <w:pPr>
              <w:pStyle w:val="TableText1"/>
              <w:rPr>
                <w:bCs/>
                <w:lang w:val="fr-CH"/>
              </w:rPr>
            </w:pPr>
            <w:r w:rsidRPr="0005074E">
              <w:rPr>
                <w:bCs/>
                <w:lang w:val="fr-CH"/>
              </w:rPr>
              <w:t>1.XI.2011</w:t>
            </w:r>
          </w:p>
        </w:tc>
      </w:tr>
    </w:tbl>
    <w:p w:rsidR="004850CE" w:rsidRPr="0005074E" w:rsidRDefault="004850CE" w:rsidP="004850CE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  <w:lang w:val="fr-CH"/>
        </w:rPr>
      </w:pPr>
    </w:p>
    <w:p w:rsidR="004850CE" w:rsidRPr="0005074E" w:rsidRDefault="004850CE" w:rsidP="004850CE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  <w:lang w:val="fr-CH"/>
        </w:rPr>
      </w:pPr>
      <w:r w:rsidRPr="0005074E">
        <w:rPr>
          <w:rFonts w:cs="Arial"/>
          <w:b/>
          <w:lang w:val="fr-CH"/>
        </w:rPr>
        <w:t>P 52</w:t>
      </w:r>
      <w:r w:rsidRPr="0005074E">
        <w:rPr>
          <w:rFonts w:cs="Arial"/>
          <w:lang w:val="fr-CH"/>
        </w:rPr>
        <w:t xml:space="preserve"> </w:t>
      </w:r>
      <w:r w:rsidRPr="0005074E">
        <w:rPr>
          <w:rFonts w:cs="Arial"/>
          <w:lang w:val="fr-CH"/>
        </w:rPr>
        <w:tab/>
      </w:r>
      <w:r w:rsidRPr="0005074E">
        <w:rPr>
          <w:rFonts w:cs="Arial"/>
          <w:b/>
          <w:i/>
          <w:lang w:val="fr-CH"/>
        </w:rPr>
        <w:t xml:space="preserve">Pays-Bas    </w:t>
      </w:r>
      <w:r w:rsidRPr="0005074E">
        <w:rPr>
          <w:rFonts w:cs="Arial"/>
          <w:lang w:val="fr-CH"/>
        </w:rPr>
        <w:t xml:space="preserve"> </w:t>
      </w:r>
      <w:r w:rsidRPr="0005074E">
        <w:rPr>
          <w:rFonts w:cs="Arial"/>
          <w:b/>
          <w:lang w:val="fr-CH"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4850CE" w:rsidRPr="00B6502A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Nom de la compagnie/</w:t>
            </w:r>
            <w:r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Date de </w:t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4850CE" w:rsidRPr="0005074E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407B52" w:rsidRDefault="004850CE" w:rsidP="000E1162">
            <w:pPr>
              <w:pStyle w:val="TableText1"/>
            </w:pPr>
            <w:r w:rsidRPr="009063D5">
              <w:t>Pays-Bas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2D4492" w:rsidRDefault="004850CE" w:rsidP="000E1162">
            <w:pPr>
              <w:pStyle w:val="TableText1"/>
              <w:rPr>
                <w:lang w:val="fr-CH"/>
              </w:rPr>
            </w:pPr>
            <w:proofErr w:type="spellStart"/>
            <w:r w:rsidRPr="002D4492">
              <w:rPr>
                <w:b/>
                <w:bCs/>
                <w:lang w:val="fr-CH"/>
              </w:rPr>
              <w:t>Ziggo</w:t>
            </w:r>
            <w:proofErr w:type="spellEnd"/>
            <w:r w:rsidRPr="002D4492">
              <w:rPr>
                <w:b/>
                <w:bCs/>
                <w:lang w:val="fr-CH"/>
              </w:rPr>
              <w:t xml:space="preserve"> BV</w:t>
            </w:r>
            <w:r>
              <w:rPr>
                <w:b/>
                <w:bCs/>
                <w:lang w:val="fr-CH"/>
              </w:rPr>
              <w:br/>
            </w:r>
            <w:proofErr w:type="spellStart"/>
            <w:r w:rsidRPr="002D4492">
              <w:rPr>
                <w:lang w:val="fr-CH"/>
              </w:rPr>
              <w:t>Atoomweg</w:t>
            </w:r>
            <w:proofErr w:type="spellEnd"/>
            <w:r w:rsidRPr="002D4492">
              <w:rPr>
                <w:lang w:val="fr-CH"/>
              </w:rPr>
              <w:t xml:space="preserve"> 100</w:t>
            </w:r>
            <w:r w:rsidRPr="002D4492">
              <w:rPr>
                <w:lang w:val="fr-CH"/>
              </w:rPr>
              <w:br/>
              <w:t>3542 AB Utrecht</w:t>
            </w:r>
            <w:r>
              <w:rPr>
                <w:lang w:val="fr-CH"/>
              </w:rPr>
              <w:br/>
            </w:r>
            <w:r w:rsidRPr="002D4492">
              <w:rPr>
                <w:lang w:val="fr-CH"/>
              </w:rPr>
              <w:t>Pays-Bas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407B52" w:rsidRDefault="004850CE" w:rsidP="000E1162">
            <w:pPr>
              <w:pStyle w:val="TableText1"/>
              <w:rPr>
                <w:b/>
              </w:rPr>
            </w:pPr>
            <w:r>
              <w:rPr>
                <w:b/>
              </w:rPr>
              <w:t>89 31 20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407B52" w:rsidRDefault="004850CE" w:rsidP="000E1162">
            <w:pPr>
              <w:pStyle w:val="TableText1"/>
              <w:rPr>
                <w:lang w:val="it-IT"/>
              </w:rPr>
            </w:pPr>
            <w:r w:rsidRPr="0005074E">
              <w:rPr>
                <w:rFonts w:ascii="Calibri" w:hAnsi="Calibri"/>
                <w:lang w:val="fr-CH"/>
              </w:rPr>
              <w:t xml:space="preserve">Mr Tom </w:t>
            </w:r>
            <w:proofErr w:type="spellStart"/>
            <w:r w:rsidRPr="0005074E">
              <w:rPr>
                <w:rFonts w:ascii="Calibri" w:hAnsi="Calibri"/>
                <w:lang w:val="fr-CH"/>
              </w:rPr>
              <w:t>Lenos</w:t>
            </w:r>
            <w:proofErr w:type="spellEnd"/>
            <w:r w:rsidRPr="0005074E">
              <w:rPr>
                <w:rFonts w:ascii="Calibri" w:hAnsi="Calibri"/>
                <w:lang w:val="fr-CH"/>
              </w:rPr>
              <w:br/>
            </w:r>
            <w:proofErr w:type="spellStart"/>
            <w:r w:rsidRPr="0005074E">
              <w:rPr>
                <w:rFonts w:ascii="Calibri" w:hAnsi="Calibri"/>
                <w:lang w:val="fr-CH"/>
              </w:rPr>
              <w:t>Atoomweg</w:t>
            </w:r>
            <w:proofErr w:type="spellEnd"/>
            <w:r w:rsidRPr="0005074E">
              <w:rPr>
                <w:rFonts w:ascii="Calibri" w:hAnsi="Calibri"/>
                <w:lang w:val="fr-CH"/>
              </w:rPr>
              <w:t xml:space="preserve"> 100</w:t>
            </w:r>
            <w:r w:rsidRPr="0005074E">
              <w:rPr>
                <w:rFonts w:ascii="Calibri" w:hAnsi="Calibri"/>
                <w:lang w:val="fr-CH"/>
              </w:rPr>
              <w:br/>
              <w:t>3542 AB Utrecht</w:t>
            </w:r>
            <w:r w:rsidRPr="0005074E">
              <w:rPr>
                <w:rFonts w:ascii="Calibri" w:hAnsi="Calibri"/>
                <w:lang w:val="fr-CH"/>
              </w:rPr>
              <w:br/>
            </w:r>
            <w:r w:rsidRPr="002D4492">
              <w:rPr>
                <w:rFonts w:ascii="Calibri" w:hAnsi="Calibri"/>
                <w:lang w:val="fr-CH"/>
              </w:rPr>
              <w:t>Pays-Bas</w:t>
            </w:r>
            <w:r>
              <w:rPr>
                <w:rFonts w:ascii="Calibri" w:hAnsi="Calibri"/>
                <w:lang w:val="fr-CH"/>
              </w:rPr>
              <w:br/>
            </w:r>
            <w:r w:rsidRPr="0005074E">
              <w:rPr>
                <w:lang w:val="fr-CH"/>
              </w:rPr>
              <w:t>Tél</w:t>
            </w:r>
            <w:r w:rsidRPr="002D4492">
              <w:rPr>
                <w:rFonts w:ascii="Calibri" w:hAnsi="Calibri"/>
                <w:lang w:val="fr-CH"/>
              </w:rPr>
              <w:t xml:space="preserve">: </w:t>
            </w:r>
            <w:r>
              <w:rPr>
                <w:rFonts w:ascii="Calibri" w:hAnsi="Calibri"/>
                <w:lang w:val="fr-CH"/>
              </w:rPr>
              <w:tab/>
            </w:r>
            <w:r w:rsidRPr="002D4492">
              <w:rPr>
                <w:rFonts w:ascii="Calibri" w:hAnsi="Calibri"/>
                <w:lang w:val="fr-CH"/>
              </w:rPr>
              <w:t>+31 88 717 0000</w:t>
            </w:r>
            <w:r>
              <w:rPr>
                <w:rFonts w:ascii="Calibri" w:hAnsi="Calibri"/>
                <w:lang w:val="fr-CH"/>
              </w:rPr>
              <w:br/>
              <w:t>Fax:</w:t>
            </w:r>
            <w:r>
              <w:rPr>
                <w:rFonts w:ascii="Calibri" w:hAnsi="Calibri"/>
                <w:lang w:val="fr-CH"/>
              </w:rPr>
              <w:br/>
            </w:r>
            <w:r w:rsidRPr="00407B52">
              <w:rPr>
                <w:lang w:val="it-IT"/>
              </w:rPr>
              <w:t xml:space="preserve">E-mail: </w:t>
            </w:r>
            <w:r>
              <w:rPr>
                <w:lang w:val="it-IT"/>
              </w:rPr>
              <w:tab/>
            </w:r>
            <w:r w:rsidRPr="00D26900">
              <w:rPr>
                <w:lang w:val="it-IT"/>
              </w:rPr>
              <w:t>tom.lenos@office.ziggo.nl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407B52" w:rsidRDefault="004850CE" w:rsidP="000E1162">
            <w:pPr>
              <w:pStyle w:val="TableText1"/>
              <w:rPr>
                <w:bCs/>
                <w:lang w:val="fr-FR"/>
              </w:rPr>
            </w:pPr>
            <w:r w:rsidRPr="00407B52">
              <w:rPr>
                <w:bCs/>
                <w:lang w:val="fr-FR"/>
              </w:rPr>
              <w:t>1.I</w:t>
            </w:r>
            <w:r>
              <w:rPr>
                <w:bCs/>
                <w:lang w:val="fr-FR"/>
              </w:rPr>
              <w:t>II.2012</w:t>
            </w:r>
          </w:p>
        </w:tc>
      </w:tr>
    </w:tbl>
    <w:p w:rsidR="004850CE" w:rsidRPr="0005074E" w:rsidRDefault="004850CE" w:rsidP="004850CE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  <w:lang w:val="fr-CH"/>
        </w:rPr>
      </w:pPr>
    </w:p>
    <w:p w:rsidR="004850CE" w:rsidRPr="0005074E" w:rsidRDefault="004850CE" w:rsidP="004850CE">
      <w:pPr>
        <w:keepNext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  <w:lang w:val="fr-CH"/>
        </w:rPr>
      </w:pPr>
      <w:r w:rsidRPr="0005074E">
        <w:rPr>
          <w:rFonts w:cs="Arial"/>
          <w:b/>
          <w:lang w:val="fr-CH"/>
        </w:rPr>
        <w:t xml:space="preserve">P </w:t>
      </w:r>
      <w:r w:rsidRPr="0005074E">
        <w:rPr>
          <w:rFonts w:cs="Arial"/>
          <w:lang w:val="fr-CH"/>
        </w:rPr>
        <w:t xml:space="preserve"> </w:t>
      </w:r>
      <w:r w:rsidRPr="009D5FF0">
        <w:rPr>
          <w:rFonts w:cs="Arial"/>
          <w:b/>
          <w:bCs/>
          <w:lang w:val="fr-CH"/>
        </w:rPr>
        <w:t>64</w:t>
      </w:r>
      <w:r w:rsidRPr="0005074E">
        <w:rPr>
          <w:rFonts w:cs="Arial"/>
          <w:lang w:val="fr-CH"/>
        </w:rPr>
        <w:tab/>
      </w:r>
      <w:r w:rsidRPr="0005074E">
        <w:rPr>
          <w:rFonts w:cs="Arial"/>
          <w:b/>
          <w:i/>
          <w:lang w:val="fr-CH"/>
        </w:rPr>
        <w:t xml:space="preserve">Suisse    </w:t>
      </w:r>
      <w:r w:rsidRPr="0005074E">
        <w:rPr>
          <w:rFonts w:cs="Arial"/>
          <w:lang w:val="fr-CH"/>
        </w:rPr>
        <w:t xml:space="preserve"> </w:t>
      </w:r>
      <w:r w:rsidRPr="0005074E">
        <w:rPr>
          <w:rFonts w:cs="Arial"/>
          <w:b/>
          <w:lang w:val="fr-CH"/>
        </w:rPr>
        <w:t>ADD</w:t>
      </w:r>
    </w:p>
    <w:tbl>
      <w:tblPr>
        <w:tblW w:w="90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52"/>
        <w:gridCol w:w="2409"/>
        <w:gridCol w:w="1275"/>
        <w:gridCol w:w="2999"/>
        <w:gridCol w:w="1135"/>
      </w:tblGrid>
      <w:tr w:rsidR="004850CE" w:rsidRPr="00B6502A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Pays/zone géographique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Nom de la compagnie/</w:t>
            </w:r>
            <w:r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Identification d’entité émettrice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Contact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0CE" w:rsidRPr="00BD5948" w:rsidRDefault="004850CE" w:rsidP="000E116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 xml:space="preserve">Date de </w:t>
            </w:r>
            <w:r w:rsidRPr="00BD5948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br/>
              <w:t>mise en application</w:t>
            </w:r>
          </w:p>
        </w:tc>
      </w:tr>
      <w:tr w:rsidR="004850CE" w:rsidRPr="00430599" w:rsidTr="000E1162">
        <w:trPr>
          <w:cantSplit/>
          <w:jc w:val="center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</w:pPr>
            <w:r>
              <w:t>Suisse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41D18" w:rsidRDefault="004850CE" w:rsidP="000E1162">
            <w:pPr>
              <w:pStyle w:val="TableText1"/>
              <w:rPr>
                <w:b/>
                <w:bCs/>
                <w:lang w:val="fr-CH"/>
              </w:rPr>
            </w:pPr>
            <w:proofErr w:type="spellStart"/>
            <w:r w:rsidRPr="006A621A">
              <w:rPr>
                <w:b/>
                <w:bCs/>
                <w:lang w:val="fr-CH"/>
              </w:rPr>
              <w:t>CallVenture</w:t>
            </w:r>
            <w:proofErr w:type="spellEnd"/>
            <w:r w:rsidRPr="006A621A">
              <w:rPr>
                <w:b/>
                <w:bCs/>
                <w:lang w:val="fr-CH"/>
              </w:rPr>
              <w:t xml:space="preserve"> </w:t>
            </w:r>
            <w:proofErr w:type="spellStart"/>
            <w:r w:rsidRPr="006A621A">
              <w:rPr>
                <w:b/>
                <w:bCs/>
                <w:lang w:val="fr-CH"/>
              </w:rPr>
              <w:t>Telecommunications</w:t>
            </w:r>
            <w:proofErr w:type="spellEnd"/>
            <w:r>
              <w:rPr>
                <w:b/>
                <w:bCs/>
                <w:lang w:val="fr-CH"/>
              </w:rPr>
              <w:br/>
            </w:r>
            <w:r w:rsidRPr="00395B19">
              <w:rPr>
                <w:lang w:val="fr-CH"/>
              </w:rPr>
              <w:t xml:space="preserve">Rue de </w:t>
            </w:r>
            <w:proofErr w:type="spellStart"/>
            <w:r w:rsidRPr="00395B19">
              <w:rPr>
                <w:lang w:val="fr-CH"/>
              </w:rPr>
              <w:t>Veyrot</w:t>
            </w:r>
            <w:proofErr w:type="spellEnd"/>
            <w:r w:rsidRPr="00395B19">
              <w:rPr>
                <w:lang w:val="fr-CH"/>
              </w:rPr>
              <w:t xml:space="preserve"> 14</w:t>
            </w:r>
            <w:r>
              <w:rPr>
                <w:lang w:val="fr-CH"/>
              </w:rPr>
              <w:br/>
            </w:r>
            <w:r w:rsidRPr="00395B19">
              <w:rPr>
                <w:lang w:val="fr-CH"/>
              </w:rPr>
              <w:t>1217 Meyrin</w:t>
            </w:r>
            <w:r>
              <w:rPr>
                <w:lang w:val="fr-CH"/>
              </w:rPr>
              <w:br/>
            </w:r>
            <w:r w:rsidRPr="00B6502A">
              <w:rPr>
                <w:lang w:val="fr-CH"/>
              </w:rPr>
              <w:t>Suisse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58681F" w:rsidRDefault="004850CE" w:rsidP="000E1162">
            <w:pPr>
              <w:pStyle w:val="TableText1"/>
              <w:rPr>
                <w:b/>
              </w:rPr>
            </w:pPr>
            <w:r>
              <w:rPr>
                <w:b/>
              </w:rPr>
              <w:t>89 41 26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430599" w:rsidRDefault="004850CE" w:rsidP="000E1162">
            <w:pPr>
              <w:pStyle w:val="TableText1"/>
              <w:rPr>
                <w:lang w:val="fr-CH"/>
              </w:rPr>
            </w:pPr>
            <w:r w:rsidRPr="00430599">
              <w:rPr>
                <w:lang w:val="fr-CH"/>
              </w:rPr>
              <w:t xml:space="preserve">Mr </w:t>
            </w:r>
            <w:proofErr w:type="spellStart"/>
            <w:r w:rsidRPr="00430599">
              <w:rPr>
                <w:lang w:val="fr-CH"/>
              </w:rPr>
              <w:t>Récupero</w:t>
            </w:r>
            <w:proofErr w:type="spellEnd"/>
            <w:r w:rsidRPr="00430599">
              <w:rPr>
                <w:lang w:val="fr-CH"/>
              </w:rPr>
              <w:t xml:space="preserve"> Mero/</w:t>
            </w:r>
            <w:r w:rsidRPr="00430599">
              <w:rPr>
                <w:lang w:val="fr-CH"/>
              </w:rPr>
              <w:br/>
              <w:t>Ben Amer Walid</w:t>
            </w:r>
            <w:r w:rsidRPr="003F33B3">
              <w:rPr>
                <w:lang w:val="nl-NL"/>
              </w:rPr>
              <w:br/>
            </w:r>
            <w:proofErr w:type="spellStart"/>
            <w:r w:rsidRPr="00430599">
              <w:rPr>
                <w:lang w:val="fr-CH"/>
              </w:rPr>
              <w:t>CallVenture</w:t>
            </w:r>
            <w:proofErr w:type="spellEnd"/>
            <w:r w:rsidRPr="00430599">
              <w:rPr>
                <w:lang w:val="fr-CH"/>
              </w:rPr>
              <w:t xml:space="preserve"> </w:t>
            </w:r>
            <w:proofErr w:type="spellStart"/>
            <w:r w:rsidRPr="00430599">
              <w:rPr>
                <w:lang w:val="fr-CH"/>
              </w:rPr>
              <w:t>Telecommunications</w:t>
            </w:r>
            <w:proofErr w:type="spellEnd"/>
            <w:r w:rsidRPr="00430599">
              <w:rPr>
                <w:lang w:val="fr-CH"/>
              </w:rPr>
              <w:br/>
              <w:t xml:space="preserve">Rue de </w:t>
            </w:r>
            <w:proofErr w:type="spellStart"/>
            <w:r w:rsidRPr="00430599">
              <w:rPr>
                <w:lang w:val="fr-CH"/>
              </w:rPr>
              <w:t>Veyrot</w:t>
            </w:r>
            <w:proofErr w:type="spellEnd"/>
            <w:r w:rsidRPr="00430599">
              <w:rPr>
                <w:lang w:val="fr-CH"/>
              </w:rPr>
              <w:t xml:space="preserve"> 14</w:t>
            </w:r>
            <w:r w:rsidRPr="00430599">
              <w:rPr>
                <w:lang w:val="fr-CH"/>
              </w:rPr>
              <w:br/>
              <w:t>1217 Meyrin</w:t>
            </w:r>
            <w:r w:rsidRPr="00430599">
              <w:rPr>
                <w:lang w:val="fr-CH"/>
              </w:rPr>
              <w:br/>
              <w:t>Suisse</w:t>
            </w:r>
            <w:r w:rsidRPr="00430599">
              <w:rPr>
                <w:lang w:val="fr-CH"/>
              </w:rPr>
              <w:br/>
            </w:r>
            <w:r w:rsidRPr="0005074E">
              <w:rPr>
                <w:lang w:val="fr-CH"/>
              </w:rPr>
              <w:t>Tél</w:t>
            </w:r>
            <w:r w:rsidRPr="00430599">
              <w:rPr>
                <w:lang w:val="fr-CH"/>
              </w:rPr>
              <w:t xml:space="preserve">: </w:t>
            </w:r>
            <w:r w:rsidRPr="00430599">
              <w:rPr>
                <w:lang w:val="fr-CH"/>
              </w:rPr>
              <w:tab/>
              <w:t>+41 22 777 7121</w:t>
            </w:r>
            <w:r w:rsidRPr="00430599">
              <w:rPr>
                <w:lang w:val="fr-CH"/>
              </w:rPr>
              <w:br/>
              <w:t xml:space="preserve">Fax: </w:t>
            </w:r>
            <w:r w:rsidRPr="00430599">
              <w:rPr>
                <w:lang w:val="fr-CH"/>
              </w:rPr>
              <w:tab/>
              <w:t>+41 22 777 7122</w:t>
            </w:r>
            <w:r w:rsidRPr="00430599">
              <w:rPr>
                <w:lang w:val="fr-CH"/>
              </w:rPr>
              <w:br/>
              <w:t xml:space="preserve">E-mail: </w:t>
            </w:r>
            <w:r>
              <w:rPr>
                <w:lang w:val="fr-CH"/>
              </w:rPr>
              <w:tab/>
            </w:r>
            <w:r w:rsidRPr="00430599">
              <w:rPr>
                <w:lang w:val="fr-CH"/>
              </w:rPr>
              <w:t>walid@callventure.com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0CE" w:rsidRPr="00430599" w:rsidRDefault="004850CE" w:rsidP="000E1162">
            <w:pPr>
              <w:pStyle w:val="TableText1"/>
              <w:rPr>
                <w:bCs/>
                <w:lang w:val="fr-CH"/>
              </w:rPr>
            </w:pPr>
            <w:r w:rsidRPr="00430599">
              <w:rPr>
                <w:bCs/>
                <w:lang w:val="fr-CH"/>
              </w:rPr>
              <w:t>1.XI.2011</w:t>
            </w:r>
          </w:p>
        </w:tc>
      </w:tr>
    </w:tbl>
    <w:p w:rsidR="004850CE" w:rsidRPr="00430599" w:rsidRDefault="004850CE" w:rsidP="004850CE">
      <w:pPr>
        <w:rPr>
          <w:lang w:val="fr-CH"/>
        </w:rPr>
      </w:pPr>
    </w:p>
    <w:p w:rsidR="004850CE" w:rsidRPr="00430599" w:rsidRDefault="004850CE" w:rsidP="004850CE">
      <w:pPr>
        <w:rPr>
          <w:lang w:val="fr-CH"/>
        </w:rPr>
      </w:pPr>
    </w:p>
    <w:p w:rsidR="004850CE" w:rsidRDefault="004850CE" w:rsidP="004850CE"/>
    <w:p w:rsidR="004850CE" w:rsidRDefault="004850CE" w:rsidP="004850CE"/>
    <w:p w:rsidR="004850CE" w:rsidRDefault="004850CE" w:rsidP="00DC1849">
      <w:pPr>
        <w:rPr>
          <w:lang w:val="fr-CH"/>
        </w:rPr>
      </w:pPr>
    </w:p>
    <w:p w:rsidR="004850CE" w:rsidRPr="00430599" w:rsidRDefault="004850CE" w:rsidP="00DC1849">
      <w:pPr>
        <w:rPr>
          <w:lang w:val="fr-CH"/>
        </w:rPr>
      </w:pPr>
    </w:p>
    <w:p w:rsidR="006C1E67" w:rsidRDefault="006C1E6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fr-FR"/>
        </w:rPr>
      </w:pPr>
      <w:bookmarkStart w:id="378" w:name="_Toc296675495"/>
      <w:bookmarkStart w:id="379" w:name="_Toc304892191"/>
      <w:r>
        <w:br w:type="page"/>
      </w:r>
    </w:p>
    <w:p w:rsidR="003E7889" w:rsidRPr="00332731" w:rsidRDefault="003E7889" w:rsidP="003E7889">
      <w:pPr>
        <w:pStyle w:val="Heading20"/>
      </w:pPr>
      <w:r w:rsidRPr="00332731">
        <w:lastRenderedPageBreak/>
        <w:t>Liste des indicatifs de pays de la</w:t>
      </w:r>
      <w:r w:rsidRPr="00332731">
        <w:br/>
        <w:t>Recommandation UIT-T E.164 attribués</w:t>
      </w:r>
      <w:r w:rsidRPr="00332731">
        <w:br/>
        <w:t>(Complément à la Recommandation UIT-T E.164 (</w:t>
      </w:r>
      <w:r>
        <w:t>11</w:t>
      </w:r>
      <w:r w:rsidRPr="00332731">
        <w:t>/2010))</w:t>
      </w:r>
      <w:r w:rsidRPr="00332731">
        <w:br/>
        <w:t>(Situation au 1 novembre 2011)</w:t>
      </w:r>
    </w:p>
    <w:bookmarkEnd w:id="378"/>
    <w:bookmarkEnd w:id="379"/>
    <w:p w:rsidR="003E7889" w:rsidRPr="00332731" w:rsidRDefault="003E7889" w:rsidP="003E7889">
      <w:pPr>
        <w:jc w:val="center"/>
        <w:rPr>
          <w:lang w:val="fr-CH"/>
        </w:rPr>
      </w:pPr>
      <w:r w:rsidRPr="00332731">
        <w:rPr>
          <w:lang w:val="fr-CH"/>
        </w:rPr>
        <w:t>(</w:t>
      </w:r>
      <w:r>
        <w:rPr>
          <w:lang w:val="fr-FR"/>
        </w:rPr>
        <w:t>Annexe au Bulletin d’exploitation de l’UIT N</w:t>
      </w:r>
      <w:r>
        <w:rPr>
          <w:vertAlign w:val="superscript"/>
          <w:lang w:val="fr-FR"/>
        </w:rPr>
        <w:t>o</w:t>
      </w:r>
      <w:r>
        <w:rPr>
          <w:lang w:val="fr-CH"/>
        </w:rPr>
        <w:t xml:space="preserve"> </w:t>
      </w:r>
      <w:r w:rsidRPr="00332731">
        <w:rPr>
          <w:lang w:val="fr-CH"/>
        </w:rPr>
        <w:t>991 – 1.XI.2011)</w:t>
      </w:r>
      <w:r w:rsidRPr="00332731">
        <w:rPr>
          <w:lang w:val="fr-CH"/>
        </w:rPr>
        <w:br/>
        <w:t>(Amend</w:t>
      </w:r>
      <w:r>
        <w:rPr>
          <w:lang w:val="fr-CH"/>
        </w:rPr>
        <w:t>e</w:t>
      </w:r>
      <w:r w:rsidRPr="00332731">
        <w:rPr>
          <w:lang w:val="fr-CH"/>
        </w:rPr>
        <w:t>ment No. 1)</w:t>
      </w:r>
    </w:p>
    <w:p w:rsidR="003E7889" w:rsidRPr="00332731" w:rsidRDefault="003E7889" w:rsidP="003E7889">
      <w:pPr>
        <w:widowControl w:val="0"/>
        <w:tabs>
          <w:tab w:val="left" w:pos="0"/>
          <w:tab w:val="left" w:pos="340"/>
        </w:tabs>
        <w:ind w:left="340" w:hanging="340"/>
        <w:rPr>
          <w:sz w:val="18"/>
          <w:lang w:val="fr-FR"/>
        </w:rPr>
      </w:pPr>
      <w:r w:rsidRPr="00332731">
        <w:rPr>
          <w:b/>
          <w:lang w:val="fr-FR"/>
        </w:rPr>
        <w:t>Notes communes aux listes numérique et alphabétique des indicatifs de pays de la Recommandation UIT-T E.164 attribués</w:t>
      </w:r>
      <w:r w:rsidRPr="00332731">
        <w:rPr>
          <w:sz w:val="18"/>
          <w:lang w:val="fr-FR"/>
        </w:rPr>
        <w:t xml:space="preserve"> </w:t>
      </w:r>
    </w:p>
    <w:p w:rsidR="003E7889" w:rsidRPr="00332731" w:rsidRDefault="003E7889" w:rsidP="003E7889">
      <w:pPr>
        <w:widowControl w:val="0"/>
        <w:tabs>
          <w:tab w:val="left" w:pos="0"/>
          <w:tab w:val="left" w:pos="340"/>
        </w:tabs>
        <w:ind w:left="340" w:hanging="340"/>
        <w:rPr>
          <w:sz w:val="18"/>
          <w:lang w:val="fr-CH"/>
        </w:rPr>
      </w:pPr>
      <w:r w:rsidRPr="00332731">
        <w:rPr>
          <w:lang w:val="fr-CH"/>
        </w:rPr>
        <w:t>o</w:t>
      </w:r>
      <w:r w:rsidRPr="00332731">
        <w:rPr>
          <w:lang w:val="fr-CH"/>
        </w:rPr>
        <w:tab/>
      </w:r>
      <w:r w:rsidRPr="00332731">
        <w:rPr>
          <w:sz w:val="18"/>
          <w:lang w:val="fr-FR"/>
        </w:rPr>
        <w:t xml:space="preserve">Associé à l'indicatif de pays 882 attribué en partage, le code d'identification à deux chiffres ci-après a été </w:t>
      </w:r>
      <w:r w:rsidRPr="00332731">
        <w:rPr>
          <w:sz w:val="18"/>
          <w:lang w:val="fr-FR"/>
        </w:rPr>
        <w:br/>
        <w:t>attribué au réseau international suivant</w:t>
      </w:r>
      <w:r w:rsidRPr="00332731">
        <w:rPr>
          <w:sz w:val="18"/>
          <w:lang w:val="fr-CH"/>
        </w:rPr>
        <w:t>:</w:t>
      </w:r>
    </w:p>
    <w:p w:rsidR="003E7889" w:rsidRPr="00332731" w:rsidRDefault="003E7889" w:rsidP="003E7889">
      <w:pPr>
        <w:widowControl w:val="0"/>
        <w:tabs>
          <w:tab w:val="left" w:pos="0"/>
          <w:tab w:val="left" w:pos="340"/>
        </w:tabs>
        <w:ind w:left="340" w:hanging="340"/>
        <w:rPr>
          <w:b/>
        </w:rPr>
      </w:pPr>
      <w:r w:rsidRPr="00332731">
        <w:rPr>
          <w:b/>
          <w:lang w:val="es-ES"/>
        </w:rPr>
        <w:t xml:space="preserve">P  </w:t>
      </w:r>
      <w:r w:rsidRPr="00332731">
        <w:rPr>
          <w:b/>
          <w:bCs/>
          <w:lang w:val="es-ES"/>
        </w:rPr>
        <w:t xml:space="preserve">17   </w:t>
      </w:r>
      <w:r w:rsidRPr="00332731">
        <w:rPr>
          <w:b/>
          <w:bCs/>
          <w:i/>
          <w:lang w:val="es-ES"/>
        </w:rPr>
        <w:t>Note o)</w:t>
      </w:r>
      <w:r w:rsidRPr="00332731">
        <w:rPr>
          <w:b/>
          <w:lang w:val="es-ES"/>
        </w:rPr>
        <w:t xml:space="preserve">   +882 46     ADD</w:t>
      </w:r>
      <w:r w:rsidRPr="00332731">
        <w:rPr>
          <w:b/>
        </w:rPr>
        <w:t>*</w:t>
      </w:r>
    </w:p>
    <w:p w:rsidR="003E7889" w:rsidRPr="00332731" w:rsidRDefault="003E7889" w:rsidP="003E7889">
      <w:pPr>
        <w:widowControl w:val="0"/>
        <w:tabs>
          <w:tab w:val="left" w:pos="0"/>
          <w:tab w:val="left" w:pos="340"/>
        </w:tabs>
        <w:ind w:left="340" w:hanging="340"/>
        <w:rPr>
          <w:b/>
          <w:lang w:val="es-ES"/>
        </w:rPr>
      </w:pPr>
    </w:p>
    <w:tbl>
      <w:tblPr>
        <w:tblW w:w="90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3272"/>
        <w:gridCol w:w="2663"/>
        <w:gridCol w:w="1841"/>
        <w:gridCol w:w="1299"/>
      </w:tblGrid>
      <w:tr w:rsidR="003E7889" w:rsidRPr="00332731" w:rsidTr="00C0718C">
        <w:trPr>
          <w:jc w:val="center"/>
        </w:trPr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889" w:rsidRPr="00332731" w:rsidRDefault="003E7889" w:rsidP="00C0718C">
            <w:pPr>
              <w:pStyle w:val="Tablehead0"/>
              <w:spacing w:line="276" w:lineRule="auto"/>
            </w:pPr>
            <w:r w:rsidRPr="00332731">
              <w:t>Requérant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889" w:rsidRPr="00332731" w:rsidRDefault="003E7889" w:rsidP="00C0718C">
            <w:pPr>
              <w:pStyle w:val="Tablehead0"/>
              <w:spacing w:line="276" w:lineRule="auto"/>
            </w:pPr>
            <w:r w:rsidRPr="00332731">
              <w:t xml:space="preserve">Réseau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889" w:rsidRPr="00332731" w:rsidRDefault="003E7889" w:rsidP="00C0718C">
            <w:pPr>
              <w:pStyle w:val="Tablehead0"/>
              <w:spacing w:line="276" w:lineRule="auto"/>
              <w:rPr>
                <w:lang w:val="fr-CH"/>
              </w:rPr>
            </w:pPr>
            <w:r w:rsidRPr="00332731">
              <w:t>Indicatif de pays et Code d'identification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7889" w:rsidRPr="00332731" w:rsidRDefault="003E7889" w:rsidP="00C0718C">
            <w:pPr>
              <w:pStyle w:val="Tablehead0"/>
              <w:spacing w:line="276" w:lineRule="auto"/>
            </w:pPr>
            <w:r w:rsidRPr="00332731">
              <w:t>Situation</w:t>
            </w:r>
          </w:p>
        </w:tc>
      </w:tr>
      <w:tr w:rsidR="003E7889" w:rsidRPr="00332731" w:rsidTr="00C0718C">
        <w:trPr>
          <w:jc w:val="center"/>
        </w:trPr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889" w:rsidRPr="00332731" w:rsidRDefault="003E7889" w:rsidP="00C0718C">
            <w:pPr>
              <w:pStyle w:val="Tabletext0"/>
              <w:spacing w:line="276" w:lineRule="auto"/>
            </w:pPr>
            <w:proofErr w:type="spellStart"/>
            <w:r w:rsidRPr="00332731">
              <w:t>Tyntec</w:t>
            </w:r>
            <w:proofErr w:type="spellEnd"/>
            <w:r w:rsidRPr="00332731">
              <w:t xml:space="preserve"> </w:t>
            </w:r>
            <w:proofErr w:type="spellStart"/>
            <w:r w:rsidRPr="00332731">
              <w:t>GmbH</w:t>
            </w:r>
            <w:proofErr w:type="spellEnd"/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889" w:rsidRPr="00332731" w:rsidRDefault="003E7889" w:rsidP="00C0718C">
            <w:pPr>
              <w:pStyle w:val="Tabletext0"/>
              <w:spacing w:line="276" w:lineRule="auto"/>
            </w:pPr>
            <w:proofErr w:type="spellStart"/>
            <w:r w:rsidRPr="00332731">
              <w:t>Tyntec</w:t>
            </w:r>
            <w:proofErr w:type="spellEnd"/>
            <w:r w:rsidRPr="00332731">
              <w:t xml:space="preserve"> </w:t>
            </w:r>
            <w:proofErr w:type="spellStart"/>
            <w:r w:rsidRPr="00332731">
              <w:t>GmbH</w:t>
            </w:r>
            <w:proofErr w:type="spellEnd"/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889" w:rsidRPr="00332731" w:rsidRDefault="003E7889" w:rsidP="00C0718C">
            <w:pPr>
              <w:pStyle w:val="Tabletext0"/>
              <w:spacing w:line="276" w:lineRule="auto"/>
            </w:pPr>
            <w:r w:rsidRPr="00332731">
              <w:t>+882 46</w:t>
            </w:r>
          </w:p>
        </w:tc>
        <w:tc>
          <w:tcPr>
            <w:tcW w:w="1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7889" w:rsidRPr="00332731" w:rsidRDefault="003E7889" w:rsidP="00C0718C">
            <w:pPr>
              <w:pStyle w:val="Tabletext0"/>
              <w:spacing w:line="276" w:lineRule="auto"/>
            </w:pPr>
            <w:r w:rsidRPr="00332731">
              <w:t>Attribué</w:t>
            </w:r>
          </w:p>
        </w:tc>
      </w:tr>
    </w:tbl>
    <w:p w:rsidR="003E7889" w:rsidRPr="00332731" w:rsidRDefault="003E7889" w:rsidP="003E7889">
      <w:pPr>
        <w:tabs>
          <w:tab w:val="clear" w:pos="567"/>
          <w:tab w:val="left" w:pos="284"/>
        </w:tabs>
        <w:spacing w:after="120"/>
        <w:rPr>
          <w:sz w:val="18"/>
          <w:szCs w:val="18"/>
        </w:rPr>
      </w:pPr>
      <w:r w:rsidRPr="00332731">
        <w:rPr>
          <w:b/>
          <w:bCs/>
          <w:sz w:val="18"/>
          <w:szCs w:val="18"/>
        </w:rPr>
        <w:t>*</w:t>
      </w:r>
      <w:r w:rsidRPr="00332731">
        <w:rPr>
          <w:b/>
          <w:bCs/>
          <w:sz w:val="18"/>
          <w:szCs w:val="18"/>
        </w:rPr>
        <w:tab/>
      </w:r>
      <w:r w:rsidRPr="00332731">
        <w:rPr>
          <w:sz w:val="18"/>
          <w:szCs w:val="18"/>
        </w:rPr>
        <w:t>30 October 2011</w:t>
      </w:r>
    </w:p>
    <w:p w:rsidR="00517CF9" w:rsidRDefault="00517CF9" w:rsidP="006C1E67"/>
    <w:p w:rsidR="006C1E67" w:rsidRDefault="006C1E67" w:rsidP="006C1E67"/>
    <w:p w:rsidR="006C1E67" w:rsidRDefault="006C1E67" w:rsidP="006C1E67"/>
    <w:p w:rsidR="00517CF9" w:rsidRPr="0051168A" w:rsidRDefault="00517CF9" w:rsidP="0005074E">
      <w:pPr>
        <w:keepNext/>
        <w:shd w:val="clear" w:color="auto" w:fill="D9D9D9"/>
        <w:spacing w:before="360" w:after="60"/>
        <w:jc w:val="center"/>
        <w:textAlignment w:val="auto"/>
        <w:outlineLvl w:val="1"/>
        <w:rPr>
          <w:rFonts w:ascii="Arial" w:hAnsi="Arial" w:cs="Arial"/>
          <w:b/>
          <w:bCs/>
          <w:sz w:val="26"/>
          <w:szCs w:val="28"/>
          <w:lang w:val="fr-FR"/>
        </w:rPr>
      </w:pPr>
      <w:bookmarkStart w:id="380" w:name="_Toc292705001"/>
      <w:bookmarkStart w:id="381" w:name="_Toc301945317"/>
      <w:bookmarkStart w:id="382" w:name="_Toc304892192"/>
      <w:r w:rsidRPr="0051168A">
        <w:rPr>
          <w:rFonts w:ascii="Arial" w:hAnsi="Arial" w:cs="Arial"/>
          <w:b/>
          <w:bCs/>
          <w:sz w:val="26"/>
          <w:szCs w:val="28"/>
          <w:lang w:val="fr-FR"/>
        </w:rPr>
        <w:t>Codes de réseau mobile (MNC) pour le plan d'identification international</w:t>
      </w:r>
      <w:r w:rsidRPr="0051168A">
        <w:rPr>
          <w:rFonts w:ascii="Arial" w:hAnsi="Arial" w:cs="Arial"/>
          <w:b/>
          <w:bCs/>
          <w:sz w:val="26"/>
          <w:szCs w:val="28"/>
          <w:lang w:val="fr-FR"/>
        </w:rPr>
        <w:br/>
        <w:t>pour les réseaux publics et les abonnements</w:t>
      </w:r>
      <w:r w:rsidRPr="0051168A">
        <w:rPr>
          <w:rFonts w:ascii="Arial" w:hAnsi="Arial" w:cs="Arial"/>
          <w:b/>
          <w:bCs/>
          <w:sz w:val="26"/>
          <w:szCs w:val="28"/>
          <w:lang w:val="fr-FR"/>
        </w:rPr>
        <w:br/>
        <w:t>(Selon la Recommandation UIT-T E.212 (05/2008))</w:t>
      </w:r>
      <w:r w:rsidRPr="0051168A">
        <w:rPr>
          <w:rFonts w:ascii="Arial" w:hAnsi="Arial" w:cs="Arial"/>
          <w:b/>
          <w:bCs/>
          <w:sz w:val="26"/>
          <w:szCs w:val="28"/>
          <w:lang w:val="fr-FR"/>
        </w:rPr>
        <w:br/>
        <w:t>(Situation au 15 novembre 201</w:t>
      </w:r>
      <w:r w:rsidR="0005074E">
        <w:rPr>
          <w:rFonts w:ascii="Arial" w:hAnsi="Arial" w:cs="Arial"/>
          <w:b/>
          <w:bCs/>
          <w:sz w:val="26"/>
          <w:szCs w:val="28"/>
          <w:lang w:val="fr-FR"/>
        </w:rPr>
        <w:t>1</w:t>
      </w:r>
      <w:r w:rsidRPr="0051168A">
        <w:rPr>
          <w:rFonts w:ascii="Arial" w:hAnsi="Arial" w:cs="Arial"/>
          <w:b/>
          <w:bCs/>
          <w:sz w:val="26"/>
          <w:szCs w:val="28"/>
          <w:lang w:val="fr-FR"/>
        </w:rPr>
        <w:t>)</w:t>
      </w:r>
    </w:p>
    <w:bookmarkEnd w:id="380"/>
    <w:bookmarkEnd w:id="381"/>
    <w:bookmarkEnd w:id="382"/>
    <w:p w:rsidR="00517CF9" w:rsidRPr="0051168A" w:rsidRDefault="00517CF9" w:rsidP="0005074E">
      <w:pPr>
        <w:jc w:val="center"/>
        <w:rPr>
          <w:lang w:val="fr-CH"/>
        </w:rPr>
      </w:pPr>
      <w:r w:rsidRPr="0051168A">
        <w:rPr>
          <w:lang w:val="fr-CH"/>
        </w:rPr>
        <w:t>(</w:t>
      </w:r>
      <w:r w:rsidRPr="0051168A">
        <w:rPr>
          <w:lang w:val="fr-FR"/>
        </w:rPr>
        <w:t>Annexe au Bulletin d'exploitation de l'UIT N</w:t>
      </w:r>
      <w:r w:rsidRPr="0051168A">
        <w:rPr>
          <w:vertAlign w:val="superscript"/>
          <w:lang w:val="fr-FR"/>
        </w:rPr>
        <w:t>o</w:t>
      </w:r>
      <w:r w:rsidRPr="0051168A">
        <w:rPr>
          <w:lang w:val="fr-FR"/>
        </w:rPr>
        <w:t xml:space="preserve"> 992 </w:t>
      </w:r>
      <w:r w:rsidRPr="0051168A">
        <w:rPr>
          <w:lang w:val="fr-CH"/>
        </w:rPr>
        <w:t xml:space="preserve"> – 15.XI.2011)</w:t>
      </w:r>
      <w:r w:rsidRPr="0051168A">
        <w:rPr>
          <w:lang w:val="fr-CH"/>
        </w:rPr>
        <w:br/>
        <w:t>(Amendement No. 1)</w:t>
      </w:r>
    </w:p>
    <w:p w:rsidR="00517CF9" w:rsidRPr="0051168A" w:rsidRDefault="00517CF9" w:rsidP="00517CF9">
      <w:pPr>
        <w:rPr>
          <w:lang w:val="fr-CH"/>
        </w:rPr>
      </w:pPr>
    </w:p>
    <w:p w:rsidR="00517CF9" w:rsidRPr="0051168A" w:rsidRDefault="00517CF9" w:rsidP="00517CF9">
      <w:pPr>
        <w:rPr>
          <w:b/>
          <w:bCs/>
          <w:lang w:val="fr-CH"/>
        </w:rPr>
      </w:pPr>
      <w:r>
        <w:rPr>
          <w:b/>
          <w:bCs/>
          <w:lang w:val="fr-CH"/>
        </w:rPr>
        <w:t>P  24</w:t>
      </w:r>
      <w:r w:rsidRPr="0051168A">
        <w:rPr>
          <w:b/>
          <w:bCs/>
          <w:lang w:val="fr-CH"/>
        </w:rPr>
        <w:t xml:space="preserve"> </w:t>
      </w:r>
      <w:r>
        <w:rPr>
          <w:b/>
          <w:bCs/>
          <w:lang w:val="fr-CH"/>
        </w:rPr>
        <w:t xml:space="preserve"> </w:t>
      </w:r>
      <w:r w:rsidRPr="0051168A">
        <w:rPr>
          <w:b/>
          <w:bCs/>
          <w:lang w:val="fr-CH"/>
        </w:rPr>
        <w:t xml:space="preserve">Mobile </w:t>
      </w:r>
      <w:r>
        <w:rPr>
          <w:b/>
          <w:bCs/>
          <w:lang w:val="fr-CH"/>
        </w:rPr>
        <w:t xml:space="preserve">international </w:t>
      </w:r>
      <w:r w:rsidRPr="0051168A">
        <w:rPr>
          <w:b/>
          <w:bCs/>
          <w:lang w:val="fr-CH"/>
        </w:rPr>
        <w:t>,</w:t>
      </w:r>
      <w:r>
        <w:rPr>
          <w:b/>
          <w:bCs/>
          <w:lang w:val="fr-CH"/>
        </w:rPr>
        <w:t xml:space="preserve"> indicatif</w:t>
      </w:r>
      <w:r w:rsidRPr="0051168A">
        <w:rPr>
          <w:b/>
          <w:bCs/>
          <w:lang w:val="fr-CH"/>
        </w:rPr>
        <w:t xml:space="preserve"> partagé   ADD</w:t>
      </w:r>
    </w:p>
    <w:p w:rsidR="00517CF9" w:rsidRPr="0051168A" w:rsidRDefault="00517CF9" w:rsidP="00517CF9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50"/>
        <w:gridCol w:w="1898"/>
        <w:gridCol w:w="2212"/>
        <w:gridCol w:w="2212"/>
      </w:tblGrid>
      <w:tr w:rsidR="00517CF9" w:rsidRPr="0051168A" w:rsidTr="0005074E">
        <w:trPr>
          <w:jc w:val="center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7CF9" w:rsidRPr="0051168A" w:rsidRDefault="00517CF9" w:rsidP="00C071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</w:rPr>
            </w:pPr>
            <w:r w:rsidRPr="0051168A">
              <w:rPr>
                <w:rFonts w:cs="Arial"/>
                <w:i/>
              </w:rPr>
              <w:t xml:space="preserve">Pays/zone </w:t>
            </w:r>
            <w:proofErr w:type="spellStart"/>
            <w:r w:rsidRPr="0051168A">
              <w:rPr>
                <w:rFonts w:cs="Arial"/>
                <w:i/>
              </w:rPr>
              <w:t>géographique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7CF9" w:rsidRPr="0051168A" w:rsidRDefault="00517CF9" w:rsidP="00C071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</w:rPr>
            </w:pPr>
            <w:r w:rsidRPr="0051168A">
              <w:rPr>
                <w:rFonts w:asciiTheme="minorHAnsi" w:hAnsiTheme="minorHAnsi"/>
                <w:i/>
                <w:sz w:val="18"/>
              </w:rPr>
              <w:t>MCC + MNC*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CF9" w:rsidRPr="0051168A" w:rsidRDefault="00517CF9" w:rsidP="00C071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</w:rPr>
            </w:pPr>
            <w:r w:rsidRPr="0051168A">
              <w:rPr>
                <w:rFonts w:eastAsia="SimSun" w:cs="Arial"/>
                <w:i/>
                <w:iCs/>
              </w:rPr>
              <w:t xml:space="preserve">Nom de </w:t>
            </w:r>
            <w:proofErr w:type="spellStart"/>
            <w:r w:rsidRPr="0051168A">
              <w:rPr>
                <w:rFonts w:eastAsia="SimSun" w:cs="Arial"/>
                <w:i/>
                <w:iCs/>
              </w:rPr>
              <w:t>Réseau</w:t>
            </w:r>
            <w:proofErr w:type="spellEnd"/>
            <w:r w:rsidRPr="0051168A">
              <w:rPr>
                <w:rFonts w:eastAsia="SimSun" w:cs="Arial"/>
                <w:i/>
                <w:iCs/>
              </w:rPr>
              <w:t>/</w:t>
            </w:r>
            <w:proofErr w:type="spellStart"/>
            <w:r w:rsidRPr="0051168A">
              <w:rPr>
                <w:rFonts w:eastAsia="SimSun" w:cs="Arial"/>
                <w:i/>
                <w:iCs/>
              </w:rPr>
              <w:t>Opérateur</w:t>
            </w:r>
            <w:proofErr w:type="spellEnd"/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CF9" w:rsidRPr="0051168A" w:rsidRDefault="00517CF9" w:rsidP="00C071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i/>
                <w:sz w:val="18"/>
              </w:rPr>
            </w:pPr>
            <w:r w:rsidRPr="0051168A">
              <w:rPr>
                <w:rFonts w:asciiTheme="minorHAnsi" w:hAnsiTheme="minorHAnsi"/>
                <w:i/>
                <w:sz w:val="18"/>
              </w:rPr>
              <w:t xml:space="preserve">Date </w:t>
            </w:r>
            <w:proofErr w:type="spellStart"/>
            <w:r w:rsidRPr="0051168A">
              <w:rPr>
                <w:rFonts w:asciiTheme="minorHAnsi" w:hAnsiTheme="minorHAnsi"/>
                <w:i/>
                <w:sz w:val="18"/>
              </w:rPr>
              <w:t>d’attribution</w:t>
            </w:r>
            <w:proofErr w:type="spellEnd"/>
          </w:p>
        </w:tc>
      </w:tr>
      <w:tr w:rsidR="0005074E" w:rsidRPr="0051168A" w:rsidTr="0005074E">
        <w:trPr>
          <w:jc w:val="center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  <w:r w:rsidRPr="0051168A">
              <w:rPr>
                <w:rFonts w:asciiTheme="minorHAnsi" w:hAnsiTheme="minorHAnsi"/>
                <w:sz w:val="18"/>
              </w:rPr>
              <w:t xml:space="preserve">International Mobile, code </w:t>
            </w:r>
            <w:proofErr w:type="spellStart"/>
            <w:r w:rsidRPr="0051168A">
              <w:rPr>
                <w:rFonts w:asciiTheme="minorHAnsi" w:hAnsiTheme="minorHAnsi"/>
                <w:sz w:val="18"/>
              </w:rPr>
              <w:t>partagé</w:t>
            </w:r>
            <w:proofErr w:type="spellEnd"/>
          </w:p>
        </w:tc>
        <w:tc>
          <w:tcPr>
            <w:tcW w:w="1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sz w:val="18"/>
              </w:rPr>
            </w:pPr>
            <w:r w:rsidRPr="0051168A">
              <w:rPr>
                <w:rFonts w:asciiTheme="minorHAnsi" w:hAnsiTheme="minorHAnsi"/>
                <w:sz w:val="18"/>
              </w:rPr>
              <w:t>901 34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  <w:proofErr w:type="spellStart"/>
            <w:r w:rsidRPr="0051168A">
              <w:rPr>
                <w:rFonts w:asciiTheme="minorHAnsi" w:hAnsiTheme="minorHAnsi"/>
                <w:sz w:val="18"/>
              </w:rPr>
              <w:t>Tyntec</w:t>
            </w:r>
            <w:proofErr w:type="spellEnd"/>
            <w:r w:rsidRPr="0051168A">
              <w:rPr>
                <w:rFonts w:asciiTheme="minorHAnsi" w:hAnsiTheme="minorHAnsi"/>
                <w:sz w:val="18"/>
              </w:rPr>
              <w:t xml:space="preserve"> GmbH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sz w:val="18"/>
              </w:rPr>
            </w:pPr>
            <w:r w:rsidRPr="0051168A">
              <w:rPr>
                <w:sz w:val="18"/>
                <w:szCs w:val="18"/>
              </w:rPr>
              <w:t>30.X. 2011</w:t>
            </w:r>
          </w:p>
        </w:tc>
      </w:tr>
      <w:tr w:rsidR="0005074E" w:rsidRPr="0051168A" w:rsidTr="0005074E">
        <w:trPr>
          <w:jc w:val="center"/>
        </w:trPr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</w:p>
        </w:tc>
        <w:tc>
          <w:tcPr>
            <w:tcW w:w="1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/>
                <w:sz w:val="18"/>
              </w:rPr>
            </w:pPr>
            <w:r w:rsidRPr="0051168A">
              <w:rPr>
                <w:rFonts w:asciiTheme="minorHAnsi" w:hAnsiTheme="minorHAnsi"/>
                <w:sz w:val="18"/>
              </w:rPr>
              <w:t>901 35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/>
                <w:sz w:val="18"/>
              </w:rPr>
            </w:pPr>
            <w:proofErr w:type="spellStart"/>
            <w:r w:rsidRPr="0051168A">
              <w:rPr>
                <w:rFonts w:asciiTheme="minorHAnsi" w:hAnsiTheme="minorHAnsi"/>
                <w:sz w:val="18"/>
              </w:rPr>
              <w:t>Globecomm</w:t>
            </w:r>
            <w:proofErr w:type="spellEnd"/>
            <w:r w:rsidRPr="0051168A">
              <w:rPr>
                <w:rFonts w:asciiTheme="minorHAnsi" w:hAnsiTheme="minorHAnsi"/>
                <w:sz w:val="18"/>
              </w:rPr>
              <w:t xml:space="preserve"> Network Services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74E" w:rsidRPr="0051168A" w:rsidRDefault="0005074E" w:rsidP="00C071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51168A">
              <w:rPr>
                <w:sz w:val="18"/>
                <w:szCs w:val="18"/>
              </w:rPr>
              <w:t>15.XI.2011</w:t>
            </w:r>
          </w:p>
        </w:tc>
      </w:tr>
    </w:tbl>
    <w:p w:rsidR="00517CF9" w:rsidRPr="00517CF9" w:rsidRDefault="00517CF9" w:rsidP="00517C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320"/>
          <w:tab w:val="right" w:pos="8640"/>
        </w:tabs>
        <w:spacing w:before="0"/>
        <w:ind w:right="-1"/>
        <w:jc w:val="left"/>
        <w:rPr>
          <w:rFonts w:asciiTheme="minorHAnsi" w:hAnsiTheme="minorHAnsi"/>
          <w:sz w:val="18"/>
          <w:szCs w:val="18"/>
          <w:lang w:val="en-US"/>
        </w:rPr>
      </w:pPr>
      <w:r w:rsidRPr="00517CF9">
        <w:rPr>
          <w:rFonts w:asciiTheme="minorHAnsi" w:hAnsiTheme="minorHAnsi"/>
          <w:sz w:val="18"/>
          <w:szCs w:val="18"/>
          <w:lang w:val="en-US"/>
        </w:rPr>
        <w:t>______________</w:t>
      </w:r>
    </w:p>
    <w:p w:rsidR="00517CF9" w:rsidRPr="0051168A" w:rsidRDefault="00517CF9" w:rsidP="00517CF9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425" w:right="-1" w:hanging="425"/>
        <w:rPr>
          <w:rFonts w:asciiTheme="minorHAnsi" w:hAnsiTheme="minorHAnsi"/>
          <w:sz w:val="16"/>
          <w:szCs w:val="16"/>
          <w:lang w:val="en-US"/>
        </w:rPr>
      </w:pPr>
      <w:r w:rsidRPr="0051168A">
        <w:rPr>
          <w:rFonts w:asciiTheme="minorHAnsi" w:hAnsiTheme="minorHAnsi"/>
          <w:sz w:val="16"/>
          <w:szCs w:val="16"/>
          <w:lang w:val="en-US"/>
        </w:rPr>
        <w:t>*</w:t>
      </w:r>
      <w:r w:rsidRPr="0051168A">
        <w:rPr>
          <w:rFonts w:asciiTheme="minorHAnsi" w:hAnsiTheme="minorHAnsi"/>
          <w:sz w:val="16"/>
          <w:szCs w:val="16"/>
          <w:lang w:val="en-US"/>
        </w:rPr>
        <w:tab/>
        <w:t>MCC</w:t>
      </w:r>
      <w:r w:rsidR="00B34E39">
        <w:rPr>
          <w:rFonts w:asciiTheme="minorHAnsi" w:hAnsiTheme="minorHAnsi"/>
          <w:sz w:val="16"/>
          <w:szCs w:val="16"/>
          <w:lang w:val="en-US"/>
        </w:rPr>
        <w:t>:</w:t>
      </w:r>
      <w:r w:rsidRPr="0051168A">
        <w:rPr>
          <w:rFonts w:asciiTheme="minorHAnsi" w:hAnsiTheme="minorHAnsi"/>
          <w:sz w:val="16"/>
          <w:szCs w:val="16"/>
          <w:lang w:val="en-US"/>
        </w:rPr>
        <w:t xml:space="preserve"> Mobile Country Code /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Indicatif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de pays du mobile /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Indicativo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de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país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para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el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servicio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móvil</w:t>
      </w:r>
      <w:proofErr w:type="spellEnd"/>
    </w:p>
    <w:p w:rsidR="00517CF9" w:rsidRPr="0051168A" w:rsidRDefault="00517CF9" w:rsidP="00517CF9">
      <w:pPr>
        <w:tabs>
          <w:tab w:val="clear" w:pos="567"/>
          <w:tab w:val="clear" w:pos="1276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425" w:right="-1" w:hanging="425"/>
        <w:rPr>
          <w:rFonts w:asciiTheme="minorHAnsi" w:hAnsiTheme="minorHAnsi"/>
          <w:sz w:val="16"/>
          <w:szCs w:val="16"/>
          <w:lang w:val="en-US"/>
        </w:rPr>
      </w:pPr>
      <w:r w:rsidRPr="0051168A">
        <w:rPr>
          <w:rFonts w:asciiTheme="minorHAnsi" w:hAnsiTheme="minorHAnsi"/>
          <w:sz w:val="16"/>
          <w:szCs w:val="16"/>
          <w:lang w:val="en-US"/>
        </w:rPr>
        <w:tab/>
        <w:t>MNC</w:t>
      </w:r>
      <w:r w:rsidR="00B34E39">
        <w:rPr>
          <w:rFonts w:asciiTheme="minorHAnsi" w:hAnsiTheme="minorHAnsi"/>
          <w:sz w:val="16"/>
          <w:szCs w:val="16"/>
          <w:lang w:val="en-US"/>
        </w:rPr>
        <w:t>:</w:t>
      </w:r>
      <w:r w:rsidRPr="0051168A">
        <w:rPr>
          <w:rFonts w:asciiTheme="minorHAnsi" w:hAnsiTheme="minorHAnsi"/>
          <w:sz w:val="16"/>
          <w:szCs w:val="16"/>
          <w:lang w:val="en-US"/>
        </w:rPr>
        <w:t xml:space="preserve"> Mobile Network Code / Code de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réseau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mobile /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Indicativo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de red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para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el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servicio</w:t>
      </w:r>
      <w:proofErr w:type="spellEnd"/>
      <w:r w:rsidRPr="0051168A">
        <w:rPr>
          <w:rFonts w:asciiTheme="minorHAnsi" w:hAnsiTheme="minorHAnsi"/>
          <w:sz w:val="16"/>
          <w:szCs w:val="16"/>
          <w:lang w:val="en-US"/>
        </w:rPr>
        <w:t xml:space="preserve"> </w:t>
      </w:r>
      <w:proofErr w:type="spellStart"/>
      <w:r w:rsidRPr="0051168A">
        <w:rPr>
          <w:rFonts w:asciiTheme="minorHAnsi" w:hAnsiTheme="minorHAnsi"/>
          <w:sz w:val="16"/>
          <w:szCs w:val="16"/>
          <w:lang w:val="en-US"/>
        </w:rPr>
        <w:t>móvil</w:t>
      </w:r>
      <w:proofErr w:type="spellEnd"/>
    </w:p>
    <w:p w:rsidR="009E0B03" w:rsidRDefault="009E0B0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1950F4" w:rsidRPr="00542D9D" w:rsidRDefault="001950F4" w:rsidP="001950F4">
      <w:pPr>
        <w:pStyle w:val="Heading20"/>
      </w:pPr>
      <w:r w:rsidRPr="008149B6">
        <w:lastRenderedPageBreak/>
        <w:t>Liste des codes de points sémaphores internationaux (ISPC)</w:t>
      </w:r>
      <w:r w:rsidRPr="008149B6">
        <w:br/>
        <w:t>(Selon la Recommandation UIT-T Q.708 (03/1999))</w:t>
      </w:r>
      <w:r w:rsidRPr="008149B6">
        <w:br/>
        <w:t>(Situation au 1 mai 2011)</w:t>
      </w:r>
    </w:p>
    <w:p w:rsidR="001950F4" w:rsidRPr="00D976FA" w:rsidRDefault="001950F4" w:rsidP="001950F4">
      <w:pPr>
        <w:pStyle w:val="Heading70"/>
        <w:keepNext/>
        <w:rPr>
          <w:lang w:val="fr-CH"/>
        </w:rPr>
      </w:pPr>
      <w:r w:rsidRPr="00D976FA">
        <w:rPr>
          <w:lang w:val="fr-CH"/>
        </w:rPr>
        <w:t>(Annexe au Bulletin d'exploitation de l'UIT No. 979</w:t>
      </w:r>
      <w:r w:rsidR="009F3398" w:rsidRPr="00D976FA">
        <w:rPr>
          <w:lang w:val="fr-CH"/>
        </w:rPr>
        <w:t xml:space="preserve"> – </w:t>
      </w:r>
      <w:r w:rsidRPr="00D976FA">
        <w:rPr>
          <w:lang w:val="fr-CH"/>
        </w:rPr>
        <w:t>1.V.2011)</w:t>
      </w:r>
      <w:r w:rsidRPr="00D976FA">
        <w:rPr>
          <w:lang w:val="fr-CH"/>
        </w:rPr>
        <w:br/>
        <w:t>(Amendement No. 14)</w:t>
      </w:r>
    </w:p>
    <w:p w:rsidR="001950F4" w:rsidRPr="00D976FA" w:rsidRDefault="001950F4" w:rsidP="001950F4">
      <w:pPr>
        <w:keepNext/>
        <w:rPr>
          <w:lang w:val="fr-CH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1950F4" w:rsidRPr="00B6502A" w:rsidTr="00C0718C">
        <w:trPr>
          <w:cantSplit/>
          <w:trHeight w:val="227"/>
        </w:trPr>
        <w:tc>
          <w:tcPr>
            <w:tcW w:w="1818" w:type="dxa"/>
            <w:gridSpan w:val="2"/>
          </w:tcPr>
          <w:p w:rsidR="001950F4" w:rsidRDefault="001950F4" w:rsidP="00C0718C">
            <w:pPr>
              <w:pStyle w:val="Tablehead0"/>
              <w:jc w:val="left"/>
            </w:pPr>
            <w:r w:rsidRPr="00870C6B"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1950F4" w:rsidRPr="00870C6B" w:rsidRDefault="001950F4" w:rsidP="00C0718C">
            <w:pPr>
              <w:pStyle w:val="Tablehead0"/>
              <w:jc w:val="left"/>
            </w:pPr>
            <w:r w:rsidRPr="00870C6B"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1950F4" w:rsidRPr="00870C6B" w:rsidRDefault="001950F4" w:rsidP="00C0718C">
            <w:pPr>
              <w:pStyle w:val="Tablehead0"/>
              <w:jc w:val="left"/>
            </w:pPr>
            <w:r w:rsidRPr="00870C6B">
              <w:t>Nom de l'opérateur du point sémaphore</w:t>
            </w:r>
          </w:p>
        </w:tc>
      </w:tr>
      <w:tr w:rsidR="001950F4" w:rsidRPr="00B62253" w:rsidTr="00C0718C">
        <w:trPr>
          <w:cantSplit/>
          <w:trHeight w:val="227"/>
        </w:trPr>
        <w:tc>
          <w:tcPr>
            <w:tcW w:w="909" w:type="dxa"/>
          </w:tcPr>
          <w:p w:rsidR="001950F4" w:rsidRPr="00870C6B" w:rsidRDefault="001950F4" w:rsidP="00C0718C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:rsidR="001950F4" w:rsidRDefault="001950F4" w:rsidP="00C0718C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1950F4" w:rsidRPr="00870C6B" w:rsidRDefault="001950F4" w:rsidP="00C0718C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1950F4" w:rsidRPr="00870C6B" w:rsidRDefault="001950F4" w:rsidP="00C0718C">
            <w:pPr>
              <w:pStyle w:val="Tablehead0"/>
              <w:jc w:val="left"/>
            </w:pPr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C0718C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3     </w:t>
            </w:r>
            <w:r w:rsidR="001950F4" w:rsidRPr="001950F4">
              <w:rPr>
                <w:b/>
                <w:bCs/>
              </w:rPr>
              <w:t>Afghanistan    ADD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4-137-4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9292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KBL1 MSC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4-137-5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9293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KBL2 MSC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4-137-6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9294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STP1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4-137-7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9295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STP2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Etisalat</w:t>
            </w:r>
            <w:proofErr w:type="spellEnd"/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36052B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9     </w:t>
            </w:r>
            <w:proofErr w:type="spellStart"/>
            <w:r w:rsidR="001950F4" w:rsidRPr="001950F4">
              <w:rPr>
                <w:b/>
                <w:bCs/>
              </w:rPr>
              <w:t>Allemagne</w:t>
            </w:r>
            <w:proofErr w:type="spellEnd"/>
            <w:r w:rsidR="001950F4" w:rsidRPr="001950F4">
              <w:rPr>
                <w:b/>
                <w:bCs/>
              </w:rPr>
              <w:t xml:space="preserve">    SUP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3-252-4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8164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Mox</w:t>
            </w:r>
            <w:proofErr w:type="spellEnd"/>
            <w:r w:rsidRPr="00FF621E">
              <w:t xml:space="preserve"> Telecom </w:t>
            </w:r>
            <w:proofErr w:type="spellStart"/>
            <w:r w:rsidRPr="00FF621E">
              <w:t>Aktiengesellschaft</w:t>
            </w:r>
            <w:proofErr w:type="spellEnd"/>
          </w:p>
        </w:tc>
      </w:tr>
      <w:tr w:rsidR="001950F4" w:rsidRPr="00870C6B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FF621E" w:rsidRDefault="0036052B" w:rsidP="00C0718C">
            <w:pPr>
              <w:pStyle w:val="Normalaftertitle"/>
              <w:keepNext/>
              <w:spacing w:before="240"/>
            </w:pPr>
            <w:r>
              <w:rPr>
                <w:b/>
                <w:bCs/>
              </w:rPr>
              <w:t xml:space="preserve">P  4 à 9     </w:t>
            </w:r>
            <w:proofErr w:type="spellStart"/>
            <w:r w:rsidR="001950F4" w:rsidRPr="00FF621E">
              <w:t>Allemagne</w:t>
            </w:r>
            <w:proofErr w:type="spellEnd"/>
            <w:r w:rsidR="001950F4" w:rsidRPr="00FF621E">
              <w:t xml:space="preserve">    ADD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2-035-3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4379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 xml:space="preserve">Cube Communication </w:t>
            </w:r>
            <w:proofErr w:type="spellStart"/>
            <w:r w:rsidRPr="00FF621E">
              <w:t>GmbH</w:t>
            </w:r>
            <w:proofErr w:type="spellEnd"/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2-039-2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4410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 xml:space="preserve">Express </w:t>
            </w:r>
            <w:proofErr w:type="spellStart"/>
            <w:r w:rsidRPr="00FF621E">
              <w:t>Teleservice</w:t>
            </w:r>
            <w:proofErr w:type="spellEnd"/>
            <w:r w:rsidRPr="00FF621E">
              <w:t xml:space="preserve"> Corp.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3-252-4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8164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 xml:space="preserve">010040 </w:t>
            </w:r>
            <w:proofErr w:type="spellStart"/>
            <w:r w:rsidRPr="00FF621E">
              <w:t>GmbH</w:t>
            </w:r>
            <w:proofErr w:type="spellEnd"/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36052B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20     </w:t>
            </w:r>
            <w:proofErr w:type="spellStart"/>
            <w:r w:rsidR="001950F4" w:rsidRPr="001950F4">
              <w:rPr>
                <w:b/>
                <w:bCs/>
              </w:rPr>
              <w:t>Belgique</w:t>
            </w:r>
            <w:proofErr w:type="spellEnd"/>
            <w:r w:rsidR="001950F4" w:rsidRPr="001950F4">
              <w:rPr>
                <w:b/>
                <w:bCs/>
              </w:rPr>
              <w:t xml:space="preserve">    SUP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2-013-7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4207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…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Combellga</w:t>
            </w:r>
            <w:proofErr w:type="spellEnd"/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C0718C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35     </w:t>
            </w:r>
            <w:proofErr w:type="spellStart"/>
            <w:r w:rsidR="001950F4" w:rsidRPr="001950F4">
              <w:rPr>
                <w:b/>
                <w:bCs/>
              </w:rPr>
              <w:t>Danemark</w:t>
            </w:r>
            <w:proofErr w:type="spellEnd"/>
            <w:r w:rsidR="001950F4" w:rsidRPr="001950F4">
              <w:rPr>
                <w:b/>
                <w:bCs/>
              </w:rPr>
              <w:t xml:space="preserve">    SUP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2-077-3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4715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Copenhagen</w:t>
            </w:r>
            <w:proofErr w:type="spellEnd"/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Sonofon</w:t>
            </w:r>
            <w:proofErr w:type="spellEnd"/>
            <w:r w:rsidRPr="00FF621E">
              <w:t xml:space="preserve"> A/S</w:t>
            </w:r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C0718C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36     </w:t>
            </w:r>
            <w:r w:rsidR="001950F4" w:rsidRPr="001950F4">
              <w:rPr>
                <w:b/>
                <w:bCs/>
              </w:rPr>
              <w:t>El Salvador    ADD</w:t>
            </w:r>
          </w:p>
        </w:tc>
      </w:tr>
      <w:tr w:rsidR="001950F4" w:rsidRPr="00B6502A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7-015-3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14459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Roaming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Personal</w:t>
            </w:r>
            <w:proofErr w:type="spellEnd"/>
            <w:r w:rsidRPr="00FF621E">
              <w:t xml:space="preserve"> 2</w:t>
            </w:r>
          </w:p>
        </w:tc>
        <w:tc>
          <w:tcPr>
            <w:tcW w:w="4009" w:type="dxa"/>
          </w:tcPr>
          <w:p w:rsidR="001950F4" w:rsidRPr="00D976FA" w:rsidRDefault="001950F4" w:rsidP="00C0718C">
            <w:pPr>
              <w:pStyle w:val="StyleTabletextLeft"/>
              <w:rPr>
                <w:lang w:val="es-ES_tradnl"/>
              </w:rPr>
            </w:pPr>
            <w:r w:rsidRPr="00D976FA">
              <w:rPr>
                <w:lang w:val="es-ES_tradnl"/>
              </w:rPr>
              <w:t>CTE Telecom Personal, S.A. de C.V.</w:t>
            </w:r>
          </w:p>
        </w:tc>
      </w:tr>
      <w:tr w:rsidR="001950F4" w:rsidRPr="00B6502A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D976FA" w:rsidRDefault="0036052B" w:rsidP="0036052B">
            <w:pPr>
              <w:pStyle w:val="Normalaftertitle"/>
              <w:keepNext/>
              <w:spacing w:before="240"/>
              <w:rPr>
                <w:b/>
                <w:bCs/>
                <w:lang w:val="fr-CH"/>
              </w:rPr>
            </w:pPr>
            <w:r w:rsidRPr="00D976FA">
              <w:rPr>
                <w:b/>
                <w:bCs/>
                <w:lang w:val="fr-CH"/>
              </w:rPr>
              <w:t>P  61 à</w:t>
            </w:r>
            <w:r w:rsidR="00C278B2">
              <w:rPr>
                <w:b/>
                <w:bCs/>
                <w:lang w:val="fr-CH"/>
              </w:rPr>
              <w:t xml:space="preserve"> P</w:t>
            </w:r>
            <w:r w:rsidRPr="00D976FA">
              <w:rPr>
                <w:b/>
                <w:bCs/>
                <w:lang w:val="fr-CH"/>
              </w:rPr>
              <w:t xml:space="preserve"> 63     </w:t>
            </w:r>
            <w:r w:rsidR="001950F4" w:rsidRPr="00D976FA">
              <w:rPr>
                <w:b/>
                <w:bCs/>
                <w:lang w:val="fr-CH"/>
              </w:rPr>
              <w:t>Hong Kong, Chine    SUP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4-107-7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9055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HK1/CNC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D976FA">
              <w:rPr>
                <w:lang w:val="en-GB"/>
              </w:rPr>
              <w:t xml:space="preserve">China Netcom (HK) Operations Co. </w:t>
            </w:r>
            <w:r w:rsidRPr="00FF621E">
              <w:t>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4-109-0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9064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Standard Network Ltd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Standard Network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4-176-0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9600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Expresstonehk</w:t>
            </w:r>
            <w:proofErr w:type="spellEnd"/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 xml:space="preserve">Express </w:t>
            </w:r>
            <w:proofErr w:type="spellStart"/>
            <w:r w:rsidRPr="00FF621E">
              <w:t>Tone</w:t>
            </w:r>
            <w:proofErr w:type="spellEnd"/>
            <w:r w:rsidRPr="00FF621E">
              <w:t xml:space="preserve"> (HK)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4-176-6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9606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Mangotone</w:t>
            </w:r>
            <w:proofErr w:type="spellEnd"/>
            <w:r w:rsidRPr="00FF621E">
              <w:t xml:space="preserve"> International Ltd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Mangotone</w:t>
            </w:r>
            <w:proofErr w:type="spellEnd"/>
            <w:r w:rsidRPr="00FF621E">
              <w:t xml:space="preserve"> International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4-178-0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9616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ONE.TEL1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One.Tel</w:t>
            </w:r>
            <w:proofErr w:type="spellEnd"/>
            <w:r w:rsidRPr="00FF621E">
              <w:t xml:space="preserve"> Ltd.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4-178-2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9618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Topbest</w:t>
            </w:r>
            <w:proofErr w:type="spellEnd"/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Topbest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Technology</w:t>
            </w:r>
            <w:proofErr w:type="spellEnd"/>
            <w:r w:rsidRPr="00FF621E">
              <w:t xml:space="preserve"> Holdings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4-179-7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9631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VMSHK1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 xml:space="preserve">VMS </w:t>
            </w:r>
            <w:proofErr w:type="spellStart"/>
            <w:r w:rsidRPr="00FF621E">
              <w:t>Technology</w:t>
            </w:r>
            <w:proofErr w:type="spellEnd"/>
            <w:r w:rsidRPr="00FF621E">
              <w:t xml:space="preserve">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4-181-0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9640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SUN55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 </w:t>
            </w:r>
            <w:proofErr w:type="spellStart"/>
            <w:r w:rsidRPr="00FF621E">
              <w:t>Asia</w:t>
            </w:r>
            <w:proofErr w:type="spellEnd"/>
            <w:r w:rsidRPr="00FF621E">
              <w:t xml:space="preserve"> Pacific Ltd</w:t>
            </w:r>
          </w:p>
        </w:tc>
      </w:tr>
      <w:tr w:rsidR="001950F4" w:rsidRPr="00B6502A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D976FA" w:rsidRDefault="0036052B" w:rsidP="00C0718C">
            <w:pPr>
              <w:pStyle w:val="Normalaftertitle"/>
              <w:keepNext/>
              <w:spacing w:before="240"/>
              <w:rPr>
                <w:b/>
                <w:bCs/>
                <w:lang w:val="fr-CH"/>
              </w:rPr>
            </w:pPr>
            <w:r w:rsidRPr="00D976FA">
              <w:rPr>
                <w:b/>
                <w:bCs/>
                <w:lang w:val="fr-CH"/>
              </w:rPr>
              <w:t xml:space="preserve">P  61 à </w:t>
            </w:r>
            <w:r w:rsidR="00C278B2">
              <w:rPr>
                <w:b/>
                <w:bCs/>
                <w:lang w:val="fr-CH"/>
              </w:rPr>
              <w:t xml:space="preserve">P </w:t>
            </w:r>
            <w:r w:rsidRPr="00D976FA">
              <w:rPr>
                <w:b/>
                <w:bCs/>
                <w:lang w:val="fr-CH"/>
              </w:rPr>
              <w:t xml:space="preserve">63     </w:t>
            </w:r>
            <w:r w:rsidR="001950F4" w:rsidRPr="00D976FA">
              <w:rPr>
                <w:b/>
                <w:bCs/>
                <w:lang w:val="fr-CH"/>
              </w:rPr>
              <w:t>Hong Kong, Chine    ADD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4-107-7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9055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HK1/CNC</w:t>
            </w:r>
          </w:p>
        </w:tc>
        <w:tc>
          <w:tcPr>
            <w:tcW w:w="4009" w:type="dxa"/>
          </w:tcPr>
          <w:p w:rsidR="001950F4" w:rsidRPr="00D976FA" w:rsidRDefault="001950F4" w:rsidP="00C0718C">
            <w:pPr>
              <w:pStyle w:val="StyleTabletextLeft"/>
              <w:rPr>
                <w:lang w:val="en-GB"/>
              </w:rPr>
            </w:pPr>
            <w:r w:rsidRPr="00D976FA">
              <w:rPr>
                <w:lang w:val="en-GB"/>
              </w:rPr>
              <w:t>China Unicom (Hong Kong) Operations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4-108-6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9062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CSL INT POI 1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CSL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4-108-7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9063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CSL INT POI 2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CSL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4-109-0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9064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TELIN-HK ISS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Telekomunikasi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Indonesia</w:t>
            </w:r>
            <w:proofErr w:type="spellEnd"/>
            <w:r w:rsidRPr="00FF621E">
              <w:t xml:space="preserve"> International (Hong Kong)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lastRenderedPageBreak/>
              <w:t>4-109-7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9071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HKS1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Verizon</w:t>
            </w:r>
            <w:proofErr w:type="spellEnd"/>
            <w:r w:rsidRPr="00FF621E">
              <w:t xml:space="preserve"> Hong Kong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4-176-6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9606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ISC-M800-03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M800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4-177-5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9613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Magitelecom</w:t>
            </w:r>
            <w:proofErr w:type="spellEnd"/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Magitelecom</w:t>
            </w:r>
            <w:proofErr w:type="spellEnd"/>
            <w:r w:rsidRPr="00FF621E">
              <w:t xml:space="preserve">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4-178-2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9618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I001-HNK-POP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 (China)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4-179-7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9631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ISC-M800-04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M800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4-181-0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9640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Sun55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Syniverse</w:t>
            </w:r>
            <w:proofErr w:type="spellEnd"/>
            <w:r w:rsidRPr="00FF621E">
              <w:t xml:space="preserve"> Technologies (China)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4-181-6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9646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HK-ISC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Bangla</w:t>
            </w:r>
            <w:proofErr w:type="spellEnd"/>
            <w:r w:rsidRPr="00FF621E">
              <w:t xml:space="preserve"> Trac Communications Limited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4-182-0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9648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MARU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Maruma</w:t>
            </w:r>
            <w:proofErr w:type="spellEnd"/>
            <w:r w:rsidRPr="00FF621E">
              <w:t xml:space="preserve"> Networks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4-182-1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9649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SmartGate2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SmarTone</w:t>
            </w:r>
            <w:proofErr w:type="spellEnd"/>
            <w:r w:rsidRPr="00FF621E">
              <w:t xml:space="preserve"> Mobile Communications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4-182-2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9650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CITIC_H19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International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4-182-3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9651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SCHKGHDA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iBasis</w:t>
            </w:r>
            <w:proofErr w:type="spellEnd"/>
            <w:r w:rsidRPr="00FF621E">
              <w:t xml:space="preserve"> (Hong Kong)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4-182-4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9652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PGW106</w:t>
            </w:r>
          </w:p>
        </w:tc>
        <w:tc>
          <w:tcPr>
            <w:tcW w:w="4009" w:type="dxa"/>
          </w:tcPr>
          <w:p w:rsidR="001950F4" w:rsidRPr="00D976FA" w:rsidRDefault="001950F4" w:rsidP="00C0718C">
            <w:pPr>
              <w:pStyle w:val="StyleTabletextLeft"/>
              <w:rPr>
                <w:lang w:val="en-GB"/>
              </w:rPr>
            </w:pPr>
            <w:r w:rsidRPr="00D976FA">
              <w:rPr>
                <w:lang w:val="en-GB"/>
              </w:rPr>
              <w:t>IDT Telecom Asia Pacific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4-182-5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9653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SSHK01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China Mobile International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4-182-6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9654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SSHK02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China Mobile International Ltd</w:t>
            </w:r>
          </w:p>
        </w:tc>
      </w:tr>
      <w:tr w:rsidR="001950F4" w:rsidRPr="00B6502A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D976FA" w:rsidRDefault="0036052B" w:rsidP="0036052B">
            <w:pPr>
              <w:pStyle w:val="Normalaftertitle"/>
              <w:keepNext/>
              <w:spacing w:before="240"/>
              <w:rPr>
                <w:b/>
                <w:bCs/>
                <w:lang w:val="fr-CH"/>
              </w:rPr>
            </w:pPr>
            <w:r w:rsidRPr="00D976FA">
              <w:rPr>
                <w:b/>
                <w:bCs/>
                <w:lang w:val="fr-CH"/>
              </w:rPr>
              <w:t xml:space="preserve">P  61 à </w:t>
            </w:r>
            <w:r w:rsidR="00C278B2">
              <w:rPr>
                <w:b/>
                <w:bCs/>
                <w:lang w:val="fr-CH"/>
              </w:rPr>
              <w:t xml:space="preserve">P </w:t>
            </w:r>
            <w:r w:rsidRPr="00D976FA">
              <w:rPr>
                <w:b/>
                <w:bCs/>
                <w:lang w:val="fr-CH"/>
              </w:rPr>
              <w:t xml:space="preserve">62     </w:t>
            </w:r>
            <w:r w:rsidR="001950F4" w:rsidRPr="00D976FA">
              <w:rPr>
                <w:b/>
                <w:bCs/>
                <w:lang w:val="fr-CH"/>
              </w:rPr>
              <w:t>Hong Kong, Chine    LIR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4-105-4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9036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H6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4-176-1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9601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H18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4-176-4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9604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S5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4-177-1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9609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S4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4-178-3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9619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S3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4-179-0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9624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S6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4-179-1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9625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H8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4-179-6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9630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H10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CITIC Telecom 1616 Ltd</w:t>
            </w:r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36052B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68     </w:t>
            </w:r>
            <w:proofErr w:type="spellStart"/>
            <w:r w:rsidR="001950F4" w:rsidRPr="001950F4">
              <w:rPr>
                <w:b/>
                <w:bCs/>
              </w:rPr>
              <w:t>Israël</w:t>
            </w:r>
            <w:proofErr w:type="spellEnd"/>
            <w:r w:rsidR="001950F4" w:rsidRPr="001950F4">
              <w:rPr>
                <w:b/>
                <w:bCs/>
              </w:rPr>
              <w:t xml:space="preserve">    SUP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4-051-4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8604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 xml:space="preserve">Tel </w:t>
            </w:r>
            <w:proofErr w:type="spellStart"/>
            <w:r w:rsidRPr="00FF621E">
              <w:t>Aviv</w:t>
            </w:r>
            <w:proofErr w:type="spellEnd"/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Netvision</w:t>
            </w:r>
            <w:proofErr w:type="spellEnd"/>
            <w:r w:rsidRPr="00FF621E">
              <w:t xml:space="preserve">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4-051-5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8605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 xml:space="preserve">Tel </w:t>
            </w:r>
            <w:proofErr w:type="spellStart"/>
            <w:r w:rsidRPr="00FF621E">
              <w:t>Haifa</w:t>
            </w:r>
            <w:proofErr w:type="spellEnd"/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Netvision</w:t>
            </w:r>
            <w:proofErr w:type="spellEnd"/>
            <w:r w:rsidRPr="00FF621E">
              <w:t xml:space="preserve"> Ltd</w:t>
            </w:r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36052B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68     </w:t>
            </w:r>
            <w:proofErr w:type="spellStart"/>
            <w:r w:rsidR="001950F4" w:rsidRPr="001950F4">
              <w:rPr>
                <w:b/>
                <w:bCs/>
              </w:rPr>
              <w:t>Israël</w:t>
            </w:r>
            <w:proofErr w:type="spellEnd"/>
            <w:r w:rsidR="001950F4" w:rsidRPr="001950F4">
              <w:rPr>
                <w:b/>
                <w:bCs/>
              </w:rPr>
              <w:t xml:space="preserve">    ADD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4-051-4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8604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Bezeq</w:t>
            </w:r>
            <w:proofErr w:type="spellEnd"/>
            <w:r w:rsidRPr="00FF621E">
              <w:t xml:space="preserve"> International Ltd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4-051-5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8605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proofErr w:type="spellStart"/>
            <w:r w:rsidRPr="00FF621E">
              <w:t>Bezeq</w:t>
            </w:r>
            <w:proofErr w:type="spellEnd"/>
            <w:r w:rsidRPr="00FF621E">
              <w:t xml:space="preserve"> International Ltd</w:t>
            </w:r>
          </w:p>
        </w:tc>
      </w:tr>
      <w:tr w:rsidR="001950F4" w:rsidRPr="001950F4" w:rsidTr="00C071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1950F4" w:rsidRPr="001950F4" w:rsidRDefault="0036052B" w:rsidP="0036052B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80     </w:t>
            </w:r>
            <w:r w:rsidR="001950F4" w:rsidRPr="001950F4">
              <w:rPr>
                <w:b/>
                <w:bCs/>
              </w:rPr>
              <w:t>Liechtenstein    SUP</w:t>
            </w:r>
          </w:p>
        </w:tc>
      </w:tr>
      <w:tr w:rsidR="001950F4" w:rsidRPr="00870C6B" w:rsidTr="00C028A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7-255-6</w:t>
            </w:r>
          </w:p>
        </w:tc>
        <w:tc>
          <w:tcPr>
            <w:tcW w:w="909" w:type="dxa"/>
            <w:shd w:val="clear" w:color="auto" w:fill="auto"/>
          </w:tcPr>
          <w:p w:rsidR="001950F4" w:rsidRPr="00E7062C" w:rsidRDefault="001950F4" w:rsidP="00C0718C">
            <w:pPr>
              <w:pStyle w:val="StyleTabletextLeft"/>
            </w:pPr>
            <w:r w:rsidRPr="00E7062C">
              <w:t>16382</w:t>
            </w:r>
          </w:p>
        </w:tc>
        <w:tc>
          <w:tcPr>
            <w:tcW w:w="3461" w:type="dxa"/>
            <w:shd w:val="clear" w:color="auto" w:fill="auto"/>
          </w:tcPr>
          <w:p w:rsidR="001950F4" w:rsidRPr="00FF621E" w:rsidRDefault="001950F4" w:rsidP="00C0718C">
            <w:pPr>
              <w:pStyle w:val="StyleTabletextLeft"/>
            </w:pPr>
            <w:r w:rsidRPr="00FF621E">
              <w:t>Bill Vaduz</w:t>
            </w:r>
          </w:p>
        </w:tc>
        <w:tc>
          <w:tcPr>
            <w:tcW w:w="4009" w:type="dxa"/>
          </w:tcPr>
          <w:p w:rsidR="001950F4" w:rsidRPr="00FF621E" w:rsidRDefault="001950F4" w:rsidP="00C0718C">
            <w:pPr>
              <w:pStyle w:val="StyleTabletextLeft"/>
            </w:pPr>
            <w:r w:rsidRPr="00FF621E">
              <w:t>Bill Telecom AG</w:t>
            </w:r>
          </w:p>
        </w:tc>
      </w:tr>
    </w:tbl>
    <w:p w:rsidR="001950F4" w:rsidRPr="00FF621E" w:rsidRDefault="001950F4" w:rsidP="001950F4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1950F4" w:rsidRDefault="001950F4" w:rsidP="001950F4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 xml:space="preserve">International </w:t>
      </w:r>
      <w:proofErr w:type="spellStart"/>
      <w:r w:rsidRPr="00FF621E">
        <w:rPr>
          <w:b w:val="0"/>
          <w:sz w:val="16"/>
          <w:szCs w:val="16"/>
        </w:rPr>
        <w:t>Signalling</w:t>
      </w:r>
      <w:proofErr w:type="spellEnd"/>
      <w:r w:rsidRPr="00FF621E">
        <w:rPr>
          <w:b w:val="0"/>
          <w:sz w:val="16"/>
          <w:szCs w:val="16"/>
        </w:rPr>
        <w:t xml:space="preserve"> Point Codes.</w:t>
      </w:r>
    </w:p>
    <w:p w:rsidR="001950F4" w:rsidRDefault="001950F4" w:rsidP="001950F4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:rsidR="001950F4" w:rsidRPr="00756D3F" w:rsidRDefault="001950F4" w:rsidP="001950F4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:rsidR="001950F4" w:rsidRDefault="001950F4" w:rsidP="001950F4">
      <w:pPr>
        <w:rPr>
          <w:lang w:val="es-ES"/>
        </w:rPr>
      </w:pPr>
    </w:p>
    <w:p w:rsidR="00351EF7" w:rsidRDefault="00351EF7" w:rsidP="001950F4">
      <w:pPr>
        <w:rPr>
          <w:lang w:val="es-ES"/>
        </w:rPr>
      </w:pPr>
    </w:p>
    <w:p w:rsidR="006C1E67" w:rsidRPr="00B6502A" w:rsidRDefault="006C1E6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b/>
          <w:bCs/>
          <w:sz w:val="26"/>
          <w:szCs w:val="28"/>
          <w:lang w:val="es-ES_tradnl"/>
        </w:rPr>
      </w:pPr>
      <w:bookmarkStart w:id="383" w:name="_Toc308428469"/>
      <w:r w:rsidRPr="00B6502A">
        <w:rPr>
          <w:lang w:val="es-ES_tradnl"/>
        </w:rPr>
        <w:br w:type="page"/>
      </w:r>
    </w:p>
    <w:p w:rsidR="002051BC" w:rsidRPr="00C50C70" w:rsidRDefault="002051BC" w:rsidP="00351EF7">
      <w:pPr>
        <w:pStyle w:val="Heading20"/>
        <w:spacing w:before="0"/>
      </w:pPr>
      <w:r w:rsidRPr="00C50C70">
        <w:lastRenderedPageBreak/>
        <w:t>Liste des codes de zone/réseau sémaphore (SANC)</w:t>
      </w:r>
      <w:r w:rsidRPr="00C50C70">
        <w:br/>
        <w:t>(Complément à la Recommandation UIT-T Q.708 (03/1999))</w:t>
      </w:r>
      <w:r w:rsidRPr="00C50C70">
        <w:br/>
        <w:t>(Situation au 1 juillet 2011)</w:t>
      </w:r>
      <w:bookmarkEnd w:id="383"/>
    </w:p>
    <w:p w:rsidR="002051BC" w:rsidRPr="000062A0" w:rsidRDefault="002051BC" w:rsidP="00B030C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0062A0">
        <w:rPr>
          <w:lang w:val="fr-CH"/>
        </w:rPr>
        <w:t>(Annexe au Bulletin d'exploitation de l'UIT N°. 983 – 1.VII.2011)</w:t>
      </w:r>
      <w:r w:rsidRPr="000062A0">
        <w:rPr>
          <w:lang w:val="fr-CH"/>
        </w:rPr>
        <w:br/>
        <w:t xml:space="preserve">(Amendement N°. </w:t>
      </w:r>
      <w:r w:rsidR="00B030CA" w:rsidRPr="000062A0">
        <w:rPr>
          <w:lang w:val="fr-CH"/>
        </w:rPr>
        <w:t>7</w:t>
      </w:r>
      <w:r w:rsidRPr="000062A0">
        <w:rPr>
          <w:lang w:val="fr-CH"/>
        </w:rPr>
        <w:t>)</w:t>
      </w:r>
    </w:p>
    <w:p w:rsidR="002051BC" w:rsidRPr="000062A0" w:rsidRDefault="002051BC" w:rsidP="002051BC">
      <w:pPr>
        <w:spacing w:before="0"/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B030CA" w:rsidRPr="000062A0" w:rsidTr="00592B17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B030CA" w:rsidRPr="000062A0" w:rsidRDefault="00B030CA" w:rsidP="00592B17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0062A0">
              <w:rPr>
                <w:b/>
                <w:bCs/>
              </w:rPr>
              <w:t>Ordre</w:t>
            </w:r>
            <w:proofErr w:type="spellEnd"/>
            <w:r w:rsidRPr="000062A0">
              <w:rPr>
                <w:b/>
                <w:bCs/>
              </w:rPr>
              <w:t xml:space="preserve"> </w:t>
            </w:r>
            <w:proofErr w:type="spellStart"/>
            <w:r w:rsidRPr="000062A0">
              <w:rPr>
                <w:b/>
                <w:bCs/>
              </w:rPr>
              <w:t>numérique</w:t>
            </w:r>
            <w:proofErr w:type="spellEnd"/>
            <w:r w:rsidRPr="000062A0">
              <w:rPr>
                <w:b/>
                <w:bCs/>
              </w:rPr>
              <w:t xml:space="preserve">    ADD</w:t>
            </w:r>
          </w:p>
        </w:tc>
      </w:tr>
      <w:tr w:rsidR="00B030CA" w:rsidRPr="000062A0" w:rsidTr="00592B17">
        <w:trPr>
          <w:trHeight w:val="240"/>
        </w:trPr>
        <w:tc>
          <w:tcPr>
            <w:tcW w:w="909" w:type="dxa"/>
            <w:shd w:val="clear" w:color="auto" w:fill="auto"/>
          </w:tcPr>
          <w:p w:rsidR="00B030CA" w:rsidRPr="00C028A5" w:rsidRDefault="000062A0" w:rsidP="00592B17">
            <w:pPr>
              <w:pStyle w:val="StyleTabletextLeft"/>
              <w:rPr>
                <w:b/>
                <w:bCs w:val="0"/>
              </w:rPr>
            </w:pPr>
            <w:r w:rsidRPr="00C028A5">
              <w:rPr>
                <w:b/>
                <w:bCs w:val="0"/>
              </w:rPr>
              <w:t>P 14</w:t>
            </w:r>
          </w:p>
        </w:tc>
        <w:tc>
          <w:tcPr>
            <w:tcW w:w="909" w:type="dxa"/>
            <w:shd w:val="clear" w:color="auto" w:fill="auto"/>
          </w:tcPr>
          <w:p w:rsidR="00B030CA" w:rsidRPr="000062A0" w:rsidRDefault="00B030CA" w:rsidP="00592B17">
            <w:pPr>
              <w:pStyle w:val="StyleTabletextLeft"/>
            </w:pPr>
            <w:r w:rsidRPr="000062A0">
              <w:t>4-138</w:t>
            </w:r>
          </w:p>
        </w:tc>
        <w:tc>
          <w:tcPr>
            <w:tcW w:w="7470" w:type="dxa"/>
            <w:shd w:val="clear" w:color="auto" w:fill="auto"/>
          </w:tcPr>
          <w:p w:rsidR="00B030CA" w:rsidRPr="000062A0" w:rsidRDefault="00B030CA" w:rsidP="00592B17">
            <w:pPr>
              <w:pStyle w:val="StyleTabletextLeft"/>
            </w:pPr>
            <w:r w:rsidRPr="000062A0">
              <w:t>Afghanistan</w:t>
            </w:r>
          </w:p>
        </w:tc>
      </w:tr>
      <w:tr w:rsidR="00B030CA" w:rsidRPr="000062A0" w:rsidTr="00592B17">
        <w:trPr>
          <w:trHeight w:val="240"/>
        </w:trPr>
        <w:tc>
          <w:tcPr>
            <w:tcW w:w="909" w:type="dxa"/>
            <w:shd w:val="clear" w:color="auto" w:fill="auto"/>
          </w:tcPr>
          <w:p w:rsidR="00B030CA" w:rsidRPr="00C028A5" w:rsidRDefault="000062A0" w:rsidP="000062A0">
            <w:pPr>
              <w:pStyle w:val="StyleTabletextLeft"/>
              <w:rPr>
                <w:b/>
                <w:bCs w:val="0"/>
              </w:rPr>
            </w:pPr>
            <w:r w:rsidRPr="00C028A5">
              <w:rPr>
                <w:b/>
                <w:bCs w:val="0"/>
              </w:rPr>
              <w:t>P 15</w:t>
            </w:r>
          </w:p>
        </w:tc>
        <w:tc>
          <w:tcPr>
            <w:tcW w:w="909" w:type="dxa"/>
            <w:shd w:val="clear" w:color="auto" w:fill="auto"/>
          </w:tcPr>
          <w:p w:rsidR="00B030CA" w:rsidRPr="000062A0" w:rsidRDefault="00B030CA" w:rsidP="00592B17">
            <w:pPr>
              <w:pStyle w:val="StyleTabletextLeft"/>
            </w:pPr>
            <w:r w:rsidRPr="000062A0">
              <w:t>4-183</w:t>
            </w:r>
          </w:p>
        </w:tc>
        <w:tc>
          <w:tcPr>
            <w:tcW w:w="7470" w:type="dxa"/>
            <w:shd w:val="clear" w:color="auto" w:fill="auto"/>
          </w:tcPr>
          <w:p w:rsidR="00B030CA" w:rsidRPr="000062A0" w:rsidRDefault="00B030CA" w:rsidP="00592B17">
            <w:pPr>
              <w:pStyle w:val="StyleTabletextLeft"/>
            </w:pPr>
            <w:r w:rsidRPr="000062A0">
              <w:t>Hong Kong, Chine</w:t>
            </w:r>
          </w:p>
        </w:tc>
      </w:tr>
    </w:tbl>
    <w:p w:rsidR="00B030CA" w:rsidRPr="000062A0" w:rsidRDefault="00B030CA" w:rsidP="00B030CA">
      <w:pPr>
        <w:keepNext/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B030CA" w:rsidRPr="000062A0" w:rsidTr="00592B17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B030CA" w:rsidRPr="000062A0" w:rsidRDefault="00B030CA" w:rsidP="00592B17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0062A0">
              <w:rPr>
                <w:b/>
                <w:bCs/>
              </w:rPr>
              <w:t>Ordre</w:t>
            </w:r>
            <w:proofErr w:type="spellEnd"/>
            <w:r w:rsidRPr="000062A0">
              <w:rPr>
                <w:b/>
                <w:bCs/>
              </w:rPr>
              <w:t xml:space="preserve"> </w:t>
            </w:r>
            <w:proofErr w:type="spellStart"/>
            <w:r w:rsidRPr="000062A0">
              <w:rPr>
                <w:b/>
                <w:bCs/>
              </w:rPr>
              <w:t>alphabétique</w:t>
            </w:r>
            <w:proofErr w:type="spellEnd"/>
            <w:r w:rsidRPr="000062A0">
              <w:rPr>
                <w:b/>
                <w:bCs/>
              </w:rPr>
              <w:t xml:space="preserve">    ADD</w:t>
            </w:r>
          </w:p>
        </w:tc>
      </w:tr>
      <w:tr w:rsidR="00B030CA" w:rsidRPr="000062A0" w:rsidTr="00592B17">
        <w:trPr>
          <w:trHeight w:val="240"/>
        </w:trPr>
        <w:tc>
          <w:tcPr>
            <w:tcW w:w="909" w:type="dxa"/>
            <w:shd w:val="clear" w:color="auto" w:fill="auto"/>
          </w:tcPr>
          <w:p w:rsidR="00B030CA" w:rsidRPr="00C028A5" w:rsidRDefault="000062A0" w:rsidP="000062A0">
            <w:pPr>
              <w:pStyle w:val="StyleTabletextLeft"/>
              <w:rPr>
                <w:b/>
                <w:bCs w:val="0"/>
              </w:rPr>
            </w:pPr>
            <w:r w:rsidRPr="00C028A5">
              <w:rPr>
                <w:b/>
                <w:bCs w:val="0"/>
              </w:rPr>
              <w:t>P 24</w:t>
            </w:r>
          </w:p>
        </w:tc>
        <w:tc>
          <w:tcPr>
            <w:tcW w:w="909" w:type="dxa"/>
            <w:shd w:val="clear" w:color="auto" w:fill="auto"/>
          </w:tcPr>
          <w:p w:rsidR="00B030CA" w:rsidRPr="000062A0" w:rsidRDefault="00B030CA" w:rsidP="00592B17">
            <w:pPr>
              <w:pStyle w:val="StyleTabletextLeft"/>
            </w:pPr>
            <w:r w:rsidRPr="000062A0">
              <w:t>4-138</w:t>
            </w:r>
          </w:p>
        </w:tc>
        <w:tc>
          <w:tcPr>
            <w:tcW w:w="7470" w:type="dxa"/>
            <w:shd w:val="clear" w:color="auto" w:fill="auto"/>
          </w:tcPr>
          <w:p w:rsidR="00B030CA" w:rsidRPr="000062A0" w:rsidRDefault="00B030CA" w:rsidP="00592B17">
            <w:pPr>
              <w:pStyle w:val="StyleTabletextLeft"/>
            </w:pPr>
            <w:r w:rsidRPr="000062A0">
              <w:t>Afghanistan</w:t>
            </w:r>
          </w:p>
        </w:tc>
      </w:tr>
      <w:tr w:rsidR="00B030CA" w:rsidRPr="00F25E55" w:rsidTr="00592B17">
        <w:trPr>
          <w:trHeight w:val="240"/>
        </w:trPr>
        <w:tc>
          <w:tcPr>
            <w:tcW w:w="909" w:type="dxa"/>
            <w:shd w:val="clear" w:color="auto" w:fill="auto"/>
          </w:tcPr>
          <w:p w:rsidR="00B030CA" w:rsidRPr="00C028A5" w:rsidRDefault="000062A0" w:rsidP="000062A0">
            <w:pPr>
              <w:pStyle w:val="StyleTabletextLeft"/>
              <w:rPr>
                <w:b/>
                <w:bCs w:val="0"/>
              </w:rPr>
            </w:pPr>
            <w:r w:rsidRPr="00C028A5">
              <w:rPr>
                <w:b/>
                <w:bCs w:val="0"/>
              </w:rPr>
              <w:t>P 33</w:t>
            </w:r>
          </w:p>
        </w:tc>
        <w:tc>
          <w:tcPr>
            <w:tcW w:w="909" w:type="dxa"/>
            <w:shd w:val="clear" w:color="auto" w:fill="auto"/>
          </w:tcPr>
          <w:p w:rsidR="00B030CA" w:rsidRPr="000062A0" w:rsidRDefault="00B030CA" w:rsidP="00592B17">
            <w:pPr>
              <w:pStyle w:val="StyleTabletextLeft"/>
            </w:pPr>
            <w:r w:rsidRPr="000062A0">
              <w:t>4-183</w:t>
            </w:r>
          </w:p>
        </w:tc>
        <w:tc>
          <w:tcPr>
            <w:tcW w:w="7470" w:type="dxa"/>
            <w:shd w:val="clear" w:color="auto" w:fill="auto"/>
          </w:tcPr>
          <w:p w:rsidR="00B030CA" w:rsidRPr="00F25E55" w:rsidRDefault="00B030CA" w:rsidP="00592B17">
            <w:pPr>
              <w:pStyle w:val="StyleTabletextLeft"/>
            </w:pPr>
            <w:r w:rsidRPr="000062A0">
              <w:t>Hong Kong, Chine</w:t>
            </w:r>
          </w:p>
        </w:tc>
      </w:tr>
    </w:tbl>
    <w:p w:rsidR="002051BC" w:rsidRPr="00C50C70" w:rsidRDefault="002051BC" w:rsidP="002051BC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C50C70">
        <w:rPr>
          <w:position w:val="6"/>
          <w:sz w:val="16"/>
          <w:szCs w:val="16"/>
          <w:lang w:val="fr-FR"/>
        </w:rPr>
        <w:t>____________</w:t>
      </w:r>
    </w:p>
    <w:p w:rsidR="002051BC" w:rsidRPr="00C50C70" w:rsidRDefault="002051BC" w:rsidP="002051BC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  <w:r w:rsidRPr="00C50C70">
        <w:rPr>
          <w:sz w:val="16"/>
          <w:szCs w:val="16"/>
          <w:lang w:val="en-US"/>
        </w:rPr>
        <w:t>SANC:</w:t>
      </w:r>
      <w:r w:rsidRPr="00C50C70">
        <w:rPr>
          <w:sz w:val="16"/>
          <w:szCs w:val="16"/>
          <w:lang w:val="en-US"/>
        </w:rPr>
        <w:tab/>
      </w:r>
      <w:proofErr w:type="spellStart"/>
      <w:r w:rsidRPr="00C50C70">
        <w:rPr>
          <w:sz w:val="16"/>
          <w:szCs w:val="16"/>
          <w:lang w:val="en-US"/>
        </w:rPr>
        <w:t>Signalling</w:t>
      </w:r>
      <w:proofErr w:type="spellEnd"/>
      <w:r w:rsidRPr="00C50C70">
        <w:rPr>
          <w:sz w:val="16"/>
          <w:szCs w:val="16"/>
          <w:lang w:val="en-US"/>
        </w:rPr>
        <w:t xml:space="preserve"> Area/Network Code.</w:t>
      </w:r>
    </w:p>
    <w:p w:rsidR="002051BC" w:rsidRPr="00C50C70" w:rsidRDefault="002051BC" w:rsidP="002051BC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C50C70">
        <w:rPr>
          <w:sz w:val="16"/>
          <w:szCs w:val="16"/>
          <w:lang w:val="en-US"/>
        </w:rPr>
        <w:tab/>
      </w:r>
      <w:r w:rsidRPr="00C50C70">
        <w:rPr>
          <w:sz w:val="16"/>
          <w:szCs w:val="16"/>
          <w:lang w:val="fr-FR"/>
        </w:rPr>
        <w:t>Code de zone/réseau sémaphore (CZRS).</w:t>
      </w:r>
    </w:p>
    <w:p w:rsidR="002051BC" w:rsidRPr="00C50C70" w:rsidRDefault="002051BC" w:rsidP="002051BC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C50C70">
        <w:rPr>
          <w:sz w:val="16"/>
          <w:szCs w:val="16"/>
          <w:lang w:val="fr-FR"/>
        </w:rPr>
        <w:tab/>
      </w:r>
      <w:r w:rsidRPr="00C50C70">
        <w:rPr>
          <w:sz w:val="16"/>
          <w:szCs w:val="16"/>
          <w:lang w:val="es-ES"/>
        </w:rPr>
        <w:t>Código de zona/red de señalización (CZRS).</w:t>
      </w:r>
    </w:p>
    <w:p w:rsidR="002051BC" w:rsidRDefault="002051B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/>
        </w:rPr>
      </w:pPr>
    </w:p>
    <w:p w:rsidR="006C1E67" w:rsidRDefault="006C1E6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/>
        </w:rPr>
      </w:pPr>
    </w:p>
    <w:p w:rsidR="006C1E67" w:rsidRPr="00B030CA" w:rsidRDefault="006C1E6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/>
        </w:rPr>
      </w:pPr>
    </w:p>
    <w:p w:rsidR="003E1013" w:rsidRPr="003E1013" w:rsidRDefault="003E1013" w:rsidP="003E1013">
      <w:pPr>
        <w:pStyle w:val="Heading20"/>
        <w:spacing w:before="240"/>
      </w:pPr>
      <w:bookmarkStart w:id="384" w:name="_Toc308428470"/>
      <w:r w:rsidRPr="003E1013">
        <w:t>Plan de nu</w:t>
      </w:r>
      <w:smartTag w:uri="urn:schemas-microsoft-com:office:smarttags" w:element="PersonName">
        <w:r w:rsidRPr="003E1013">
          <w:t>m</w:t>
        </w:r>
      </w:smartTag>
      <w:r w:rsidRPr="003E1013">
        <w:t>érotage national</w:t>
      </w:r>
      <w:r w:rsidRPr="003E1013">
        <w:br/>
        <w:t>(Selon la Reco</w:t>
      </w:r>
      <w:smartTag w:uri="urn:schemas-microsoft-com:office:smarttags" w:element="PersonName">
        <w:r w:rsidRPr="003E1013">
          <w:t>m</w:t>
        </w:r>
      </w:smartTag>
      <w:smartTag w:uri="urn:schemas-microsoft-com:office:smarttags" w:element="PersonName">
        <w:r w:rsidRPr="003E1013">
          <w:t>m</w:t>
        </w:r>
      </w:smartTag>
      <w:r w:rsidRPr="003E1013">
        <w:t>andation UIT-T E.129 (11/2009))</w:t>
      </w:r>
      <w:bookmarkEnd w:id="384"/>
    </w:p>
    <w:p w:rsidR="003E1013" w:rsidRPr="00B030CA" w:rsidRDefault="003E1013" w:rsidP="003E101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</w:pPr>
      <w:r w:rsidRPr="00B030CA">
        <w:t xml:space="preserve">Web: </w:t>
      </w:r>
      <w:hyperlink r:id="rId17" w:history="1">
        <w:r w:rsidRPr="00B030CA">
          <w:t>www.itu.int/itu-t/inr/nnp/index.html</w:t>
        </w:r>
      </w:hyperlink>
    </w:p>
    <w:p w:rsidR="009E0B03" w:rsidRPr="00B6502A" w:rsidRDefault="009E0B03" w:rsidP="004B287A"/>
    <w:p w:rsidR="004B287A" w:rsidRPr="008B60B5" w:rsidRDefault="004B287A" w:rsidP="004B287A">
      <w:pPr>
        <w:rPr>
          <w:lang w:val="fr-FR"/>
        </w:rPr>
      </w:pPr>
      <w:r w:rsidRPr="008B60B5">
        <w:rPr>
          <w:lang w:val="fr-FR"/>
        </w:rPr>
        <w:t>Les Ad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>odifications apportées à leur plan de nu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>érotage national ou de lui fournir des renseigne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>ents sur leur page web consacrée au plan de nu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 xml:space="preserve">ents, qui seront 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>is gratuite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>ent à la disposition de toutes les Ad</w:t>
      </w:r>
      <w:smartTag w:uri="urn:schemas-microsoft-com:office:smarttags" w:element="PersonName">
        <w:r w:rsidRPr="008B60B5">
          <w:rPr>
            <w:lang w:val="fr-FR"/>
          </w:rPr>
          <w:t>m</w:t>
        </w:r>
      </w:smartTag>
      <w:r w:rsidRPr="008B60B5">
        <w:rPr>
          <w:lang w:val="fr-FR"/>
        </w:rPr>
        <w:t>inistrations/ER et des prestataires de services, seront postés sur le site web de l’UIT-T.</w:t>
      </w:r>
    </w:p>
    <w:p w:rsidR="004B287A" w:rsidRPr="008B60B5" w:rsidRDefault="004B287A" w:rsidP="004B287A">
      <w:pPr>
        <w:rPr>
          <w:rFonts w:cs="Arial"/>
          <w:lang w:val="fr-FR"/>
        </w:rPr>
      </w:pPr>
      <w:r w:rsidRPr="008B60B5">
        <w:rPr>
          <w:rFonts w:cs="Arial"/>
          <w:lang w:val="fr-FR"/>
        </w:rPr>
        <w:t>Pour leur site web sur le nu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>érotage ou l’envoi de leurs infor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>ations à l’UIT/TSB (e-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>at tel que décrit dans la Reco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 xml:space="preserve">andation UIT-T E.129. Il leur est rappelé qu’elles seront responsables de la 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>ise à jour de ces infor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 xml:space="preserve">ations dans les 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>eilleurs délais.</w:t>
      </w:r>
    </w:p>
    <w:p w:rsidR="004B287A" w:rsidRPr="008B60B5" w:rsidRDefault="004B287A" w:rsidP="004B287A">
      <w:pPr>
        <w:rPr>
          <w:rFonts w:cs="Arial"/>
          <w:lang w:val="fr-FR"/>
        </w:rPr>
      </w:pPr>
      <w:r w:rsidRPr="008B60B5">
        <w:rPr>
          <w:rFonts w:cs="Arial"/>
          <w:lang w:val="fr-FR"/>
        </w:rPr>
        <w:t>Du 15.XI.2011 au 30.XI.2011, les pays suivants ont actualisé leur plan de nu</w:t>
      </w:r>
      <w:smartTag w:uri="urn:schemas-microsoft-com:office:smarttags" w:element="PersonName">
        <w:r w:rsidRPr="008B60B5">
          <w:rPr>
            <w:rFonts w:cs="Arial"/>
            <w:lang w:val="fr-FR"/>
          </w:rPr>
          <w:t>m</w:t>
        </w:r>
      </w:smartTag>
      <w:r w:rsidRPr="008B60B5">
        <w:rPr>
          <w:rFonts w:cs="Arial"/>
          <w:lang w:val="fr-FR"/>
        </w:rPr>
        <w:t>érotage national sur le site:</w:t>
      </w:r>
    </w:p>
    <w:p w:rsidR="004B287A" w:rsidRDefault="004B287A" w:rsidP="004B287A">
      <w:pPr>
        <w:rPr>
          <w:rFonts w:cs="Arial"/>
          <w:lang w:val="fr-FR"/>
        </w:rPr>
      </w:pPr>
    </w:p>
    <w:p w:rsidR="009E0B03" w:rsidRPr="008B60B5" w:rsidRDefault="009E0B03" w:rsidP="004B287A">
      <w:pPr>
        <w:rPr>
          <w:rFonts w:cs="Arial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4B287A" w:rsidRPr="008B60B5" w:rsidTr="004B287A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head0"/>
              <w:rPr>
                <w:rFonts w:eastAsia="SimSun" w:cs="Arial"/>
              </w:rPr>
            </w:pPr>
            <w:r w:rsidRPr="008B60B5">
              <w:t>Pays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head0"/>
              <w:rPr>
                <w:rFonts w:eastAsia="SimSun" w:cs="Arial"/>
                <w:lang w:val="fr-CH"/>
              </w:rPr>
            </w:pPr>
            <w:r w:rsidRPr="008B60B5">
              <w:rPr>
                <w:rFonts w:eastAsia="SimSun" w:cs="Arial"/>
                <w:lang w:eastAsia="zh-CN"/>
              </w:rPr>
              <w:t>Indicatifs de pays (CC)</w:t>
            </w:r>
          </w:p>
        </w:tc>
      </w:tr>
      <w:tr w:rsidR="004B287A" w:rsidRPr="008B60B5" w:rsidTr="004B287A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rPr>
                <w:rFonts w:eastAsia="SimSun" w:cs="Arial"/>
                <w:lang w:val="fr-CH"/>
              </w:rPr>
            </w:pPr>
            <w:r w:rsidRPr="008B60B5">
              <w:rPr>
                <w:rFonts w:cs="Arial"/>
              </w:rPr>
              <w:t>Costa Rica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jc w:val="center"/>
              <w:rPr>
                <w:rFonts w:eastAsia="SimSun" w:cs="Arial"/>
                <w:lang w:val="fr-CH"/>
              </w:rPr>
            </w:pPr>
            <w:r w:rsidRPr="008B60B5">
              <w:rPr>
                <w:rFonts w:eastAsia="SimSun" w:cs="Arial"/>
                <w:lang w:val="fr-CH"/>
              </w:rPr>
              <w:t>+506</w:t>
            </w:r>
          </w:p>
        </w:tc>
      </w:tr>
      <w:tr w:rsidR="004B287A" w:rsidRPr="008B60B5" w:rsidTr="004B287A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rPr>
                <w:rFonts w:cs="Arial"/>
              </w:rPr>
            </w:pPr>
            <w:r w:rsidRPr="008B60B5">
              <w:rPr>
                <w:rFonts w:cs="Arial"/>
              </w:rPr>
              <w:t>Guinée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jc w:val="center"/>
              <w:rPr>
                <w:lang w:val="fr-CH"/>
              </w:rPr>
            </w:pPr>
            <w:r w:rsidRPr="008B60B5">
              <w:rPr>
                <w:lang w:val="fr-CH"/>
              </w:rPr>
              <w:t>+224</w:t>
            </w:r>
          </w:p>
        </w:tc>
      </w:tr>
      <w:tr w:rsidR="004B287A" w:rsidRPr="008B60B5" w:rsidTr="004B287A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rPr>
                <w:rFonts w:eastAsia="SimSun" w:cs="Arial"/>
                <w:lang w:val="fr-CH"/>
              </w:rPr>
            </w:pPr>
            <w:r w:rsidRPr="008B60B5">
              <w:rPr>
                <w:rFonts w:eastAsia="SimSun" w:cs="Arial"/>
                <w:lang w:val="fr-CH"/>
              </w:rPr>
              <w:t>Monténégro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jc w:val="center"/>
              <w:rPr>
                <w:lang w:val="fr-CH"/>
              </w:rPr>
            </w:pPr>
            <w:r w:rsidRPr="008B60B5">
              <w:rPr>
                <w:lang w:val="fr-CH"/>
              </w:rPr>
              <w:t>+382</w:t>
            </w:r>
          </w:p>
        </w:tc>
      </w:tr>
      <w:tr w:rsidR="004B287A" w:rsidRPr="008B60B5" w:rsidTr="004B287A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rPr>
                <w:rFonts w:eastAsia="SimSun" w:cs="Arial"/>
                <w:lang w:val="fr-CH"/>
              </w:rPr>
            </w:pPr>
            <w:r w:rsidRPr="008B60B5">
              <w:rPr>
                <w:rFonts w:eastAsia="SimSun" w:cs="Arial"/>
                <w:lang w:val="fr-CH"/>
              </w:rPr>
              <w:t>Pologne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jc w:val="center"/>
              <w:rPr>
                <w:lang w:val="fr-CH"/>
              </w:rPr>
            </w:pPr>
            <w:r w:rsidRPr="008B60B5">
              <w:rPr>
                <w:lang w:val="fr-CH"/>
              </w:rPr>
              <w:t>+48</w:t>
            </w:r>
          </w:p>
        </w:tc>
      </w:tr>
      <w:tr w:rsidR="004B287A" w:rsidTr="004B287A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Pr="008B60B5" w:rsidRDefault="004B287A" w:rsidP="004B287A">
            <w:pPr>
              <w:pStyle w:val="Tabletext0"/>
              <w:rPr>
                <w:rFonts w:eastAsia="SimSun" w:cs="Arial"/>
                <w:lang w:val="fr-CH"/>
              </w:rPr>
            </w:pPr>
            <w:r w:rsidRPr="008B60B5">
              <w:rPr>
                <w:rFonts w:eastAsia="SimSun" w:cs="Arial"/>
                <w:lang w:val="fr-CH"/>
              </w:rPr>
              <w:t>Tokelau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7A" w:rsidRDefault="004B287A" w:rsidP="004B287A">
            <w:pPr>
              <w:pStyle w:val="Tabletext0"/>
              <w:jc w:val="center"/>
              <w:rPr>
                <w:lang w:val="fr-CH"/>
              </w:rPr>
            </w:pPr>
            <w:r w:rsidRPr="008B60B5">
              <w:rPr>
                <w:lang w:val="fr-CH"/>
              </w:rPr>
              <w:t>+690</w:t>
            </w:r>
          </w:p>
        </w:tc>
      </w:tr>
    </w:tbl>
    <w:p w:rsidR="003E1013" w:rsidRPr="00371768" w:rsidRDefault="003E1013" w:rsidP="004B287A">
      <w:pPr>
        <w:pStyle w:val="Normalaftertitle"/>
        <w:spacing w:before="180"/>
        <w:rPr>
          <w:lang w:val="es-ES"/>
        </w:rPr>
      </w:pPr>
    </w:p>
    <w:sectPr w:rsidR="003E1013" w:rsidRPr="00371768" w:rsidSect="00934A34">
      <w:footerReference w:type="even" r:id="rId18"/>
      <w:footerReference w:type="default" r:id="rId19"/>
      <w:footerReference w:type="first" r:id="rId20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8C" w:rsidRDefault="00C0718C">
      <w:r>
        <w:separator/>
      </w:r>
    </w:p>
  </w:endnote>
  <w:endnote w:type="continuationSeparator" w:id="0">
    <w:p w:rsidR="00C0718C" w:rsidRDefault="00C07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C0718C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C0718C" w:rsidRDefault="00C0718C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C0718C" w:rsidRPr="007F091C" w:rsidRDefault="00C0718C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0718C" w:rsidRDefault="00C0718C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C0718C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C0718C" w:rsidRPr="007F091C" w:rsidRDefault="00C0718C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A5473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A54738" w:rsidRPr="007F091C">
            <w:rPr>
              <w:color w:val="FFFFFF"/>
              <w:lang w:val="es-ES_tradnl"/>
            </w:rPr>
            <w:fldChar w:fldCharType="separate"/>
          </w:r>
          <w:r w:rsidR="00D72DFB">
            <w:rPr>
              <w:noProof/>
              <w:color w:val="FFFFFF"/>
              <w:lang w:val="es-ES_tradnl"/>
            </w:rPr>
            <w:t>993</w:t>
          </w:r>
          <w:r w:rsidR="00A5473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A5473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A54738" w:rsidRPr="007F091C">
            <w:rPr>
              <w:color w:val="FFFFFF"/>
              <w:lang w:val="en-US"/>
            </w:rPr>
            <w:fldChar w:fldCharType="separate"/>
          </w:r>
          <w:r w:rsidR="00D72DFB">
            <w:rPr>
              <w:noProof/>
              <w:color w:val="FFFFFF"/>
              <w:lang w:val="en-US"/>
            </w:rPr>
            <w:t>22</w:t>
          </w:r>
          <w:r w:rsidR="00A54738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0718C" w:rsidRPr="007F091C" w:rsidRDefault="00C0718C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C0718C" w:rsidRDefault="00C0718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C0718C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C0718C" w:rsidRPr="007F091C" w:rsidRDefault="00C0718C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C0718C" w:rsidRPr="007F091C" w:rsidRDefault="00C0718C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A5473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A54738" w:rsidRPr="007F091C">
            <w:rPr>
              <w:color w:val="FFFFFF"/>
              <w:lang w:val="es-ES_tradnl"/>
            </w:rPr>
            <w:fldChar w:fldCharType="separate"/>
          </w:r>
          <w:r w:rsidR="00D72DFB">
            <w:rPr>
              <w:noProof/>
              <w:color w:val="FFFFFF"/>
              <w:lang w:val="es-ES_tradnl"/>
            </w:rPr>
            <w:t>993</w:t>
          </w:r>
          <w:r w:rsidR="00A5473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A5473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A54738" w:rsidRPr="007F091C">
            <w:rPr>
              <w:color w:val="FFFFFF"/>
              <w:lang w:val="en-US"/>
            </w:rPr>
            <w:fldChar w:fldCharType="separate"/>
          </w:r>
          <w:r w:rsidR="00D72DFB">
            <w:rPr>
              <w:noProof/>
              <w:color w:val="FFFFFF"/>
              <w:lang w:val="en-US"/>
            </w:rPr>
            <w:t>23</w:t>
          </w:r>
          <w:r w:rsidR="00A54738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0718C" w:rsidRDefault="00C0718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C0718C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C0718C" w:rsidRPr="007F091C" w:rsidRDefault="00C0718C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C0718C" w:rsidRPr="007F091C" w:rsidRDefault="00C0718C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A5473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A54738" w:rsidRPr="007F091C">
            <w:rPr>
              <w:color w:val="FFFFFF"/>
              <w:lang w:val="es-ES_tradnl"/>
            </w:rPr>
            <w:fldChar w:fldCharType="separate"/>
          </w:r>
          <w:r w:rsidR="00037D27">
            <w:rPr>
              <w:noProof/>
              <w:color w:val="FFFFFF"/>
              <w:lang w:val="es-ES_tradnl"/>
            </w:rPr>
            <w:t>993</w:t>
          </w:r>
          <w:r w:rsidR="00A5473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A5473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A54738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40</w:t>
          </w:r>
          <w:r w:rsidR="00A54738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0718C" w:rsidRDefault="00C0718C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8C" w:rsidRDefault="00C0718C">
      <w:r>
        <w:separator/>
      </w:r>
    </w:p>
  </w:footnote>
  <w:footnote w:type="continuationSeparator" w:id="0">
    <w:p w:rsidR="00C0718C" w:rsidRDefault="00C071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57051C4"/>
    <w:multiLevelType w:val="hybridMultilevel"/>
    <w:tmpl w:val="25C2F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F6F5E"/>
    <w:multiLevelType w:val="hybridMultilevel"/>
    <w:tmpl w:val="63B0E378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D462B"/>
    <w:multiLevelType w:val="hybridMultilevel"/>
    <w:tmpl w:val="FCCCC6E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863A2"/>
    <w:multiLevelType w:val="hybridMultilevel"/>
    <w:tmpl w:val="F090867E"/>
    <w:lvl w:ilvl="0" w:tplc="22B0404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A5735"/>
    <w:multiLevelType w:val="hybridMultilevel"/>
    <w:tmpl w:val="BFE2B19C"/>
    <w:lvl w:ilvl="0" w:tplc="2682B15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EA3430"/>
    <w:multiLevelType w:val="hybridMultilevel"/>
    <w:tmpl w:val="9F2CE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97A72"/>
    <w:multiLevelType w:val="hybridMultilevel"/>
    <w:tmpl w:val="8812A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202DF"/>
    <w:multiLevelType w:val="hybridMultilevel"/>
    <w:tmpl w:val="8AF44F10"/>
    <w:lvl w:ilvl="0" w:tplc="E56603EA">
      <w:start w:val="1"/>
      <w:numFmt w:val="bullet"/>
      <w:lvlText w:val="﷒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91DF2"/>
    <w:multiLevelType w:val="hybridMultilevel"/>
    <w:tmpl w:val="852415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07FC1"/>
    <w:multiLevelType w:val="hybridMultilevel"/>
    <w:tmpl w:val="D704346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8B299B"/>
    <w:multiLevelType w:val="hybridMultilevel"/>
    <w:tmpl w:val="0DC20D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8F25A2"/>
    <w:multiLevelType w:val="hybridMultilevel"/>
    <w:tmpl w:val="07105EC0"/>
    <w:lvl w:ilvl="0" w:tplc="03AC5A7E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464745"/>
    <w:multiLevelType w:val="hybridMultilevel"/>
    <w:tmpl w:val="F072D062"/>
    <w:lvl w:ilvl="0" w:tplc="29B8E364">
      <w:start w:val="4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E10587"/>
    <w:multiLevelType w:val="hybridMultilevel"/>
    <w:tmpl w:val="9D5AFD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F43FF"/>
    <w:multiLevelType w:val="hybridMultilevel"/>
    <w:tmpl w:val="AC76C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2"/>
  </w:num>
  <w:num w:numId="6">
    <w:abstractNumId w:val="17"/>
  </w:num>
  <w:num w:numId="7">
    <w:abstractNumId w:val="20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21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23"/>
  </w:num>
  <w:num w:numId="20">
    <w:abstractNumId w:val="10"/>
  </w:num>
  <w:num w:numId="21">
    <w:abstractNumId w:val="9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2"/>
  </w:num>
  <w:num w:numId="25">
    <w:abstractNumId w:val="16"/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/>
  <w:stylePaneFormatFilter w:val="3F01"/>
  <w:defaultTabStop w:val="142"/>
  <w:evenAndOddHeaders/>
  <w:noPunctuationKerning/>
  <w:characterSpacingControl w:val="doNotCompress"/>
  <w:hdrShapeDefaults>
    <o:shapedefaults v:ext="edit" spidmax="14878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330"/>
    <w:rsid w:val="0000076B"/>
    <w:rsid w:val="000009CC"/>
    <w:rsid w:val="00002C83"/>
    <w:rsid w:val="0000381E"/>
    <w:rsid w:val="00003877"/>
    <w:rsid w:val="000039F4"/>
    <w:rsid w:val="00005108"/>
    <w:rsid w:val="00005B57"/>
    <w:rsid w:val="00005C0A"/>
    <w:rsid w:val="00005DCC"/>
    <w:rsid w:val="000062A0"/>
    <w:rsid w:val="0000682D"/>
    <w:rsid w:val="0000763A"/>
    <w:rsid w:val="00010479"/>
    <w:rsid w:val="0001047D"/>
    <w:rsid w:val="000115EF"/>
    <w:rsid w:val="000129E8"/>
    <w:rsid w:val="00012BCB"/>
    <w:rsid w:val="00012CCD"/>
    <w:rsid w:val="000130F2"/>
    <w:rsid w:val="00013769"/>
    <w:rsid w:val="00013E1F"/>
    <w:rsid w:val="000149F4"/>
    <w:rsid w:val="000151B9"/>
    <w:rsid w:val="00015264"/>
    <w:rsid w:val="00015465"/>
    <w:rsid w:val="00015AA8"/>
    <w:rsid w:val="00016094"/>
    <w:rsid w:val="000173BC"/>
    <w:rsid w:val="000175DD"/>
    <w:rsid w:val="00017CC0"/>
    <w:rsid w:val="00017E37"/>
    <w:rsid w:val="0002092E"/>
    <w:rsid w:val="00020A45"/>
    <w:rsid w:val="00021819"/>
    <w:rsid w:val="00021C8C"/>
    <w:rsid w:val="00022232"/>
    <w:rsid w:val="000227E5"/>
    <w:rsid w:val="000233E8"/>
    <w:rsid w:val="000245AA"/>
    <w:rsid w:val="00024672"/>
    <w:rsid w:val="000247E5"/>
    <w:rsid w:val="00026656"/>
    <w:rsid w:val="00026B0B"/>
    <w:rsid w:val="0002778D"/>
    <w:rsid w:val="00027830"/>
    <w:rsid w:val="00027A9B"/>
    <w:rsid w:val="00030522"/>
    <w:rsid w:val="0003085B"/>
    <w:rsid w:val="00030993"/>
    <w:rsid w:val="00030BEF"/>
    <w:rsid w:val="0003146D"/>
    <w:rsid w:val="000315EA"/>
    <w:rsid w:val="00031B17"/>
    <w:rsid w:val="000320C0"/>
    <w:rsid w:val="000320E4"/>
    <w:rsid w:val="00032829"/>
    <w:rsid w:val="00032C93"/>
    <w:rsid w:val="00033161"/>
    <w:rsid w:val="0003321F"/>
    <w:rsid w:val="0003397F"/>
    <w:rsid w:val="00033F01"/>
    <w:rsid w:val="00034045"/>
    <w:rsid w:val="00034B39"/>
    <w:rsid w:val="00036378"/>
    <w:rsid w:val="0003667E"/>
    <w:rsid w:val="000376C6"/>
    <w:rsid w:val="00037A75"/>
    <w:rsid w:val="00037D27"/>
    <w:rsid w:val="000401ED"/>
    <w:rsid w:val="00040D15"/>
    <w:rsid w:val="0004187E"/>
    <w:rsid w:val="00041BA0"/>
    <w:rsid w:val="000423AF"/>
    <w:rsid w:val="00042B10"/>
    <w:rsid w:val="000434A2"/>
    <w:rsid w:val="00043B5F"/>
    <w:rsid w:val="00044062"/>
    <w:rsid w:val="000440E7"/>
    <w:rsid w:val="00044464"/>
    <w:rsid w:val="00045408"/>
    <w:rsid w:val="000455DD"/>
    <w:rsid w:val="00045704"/>
    <w:rsid w:val="00046198"/>
    <w:rsid w:val="00047332"/>
    <w:rsid w:val="0005000E"/>
    <w:rsid w:val="00050044"/>
    <w:rsid w:val="00050555"/>
    <w:rsid w:val="0005074E"/>
    <w:rsid w:val="00052433"/>
    <w:rsid w:val="0005273D"/>
    <w:rsid w:val="000527C9"/>
    <w:rsid w:val="000531E9"/>
    <w:rsid w:val="00053665"/>
    <w:rsid w:val="000539F1"/>
    <w:rsid w:val="000540B0"/>
    <w:rsid w:val="000546E8"/>
    <w:rsid w:val="00054863"/>
    <w:rsid w:val="000551AE"/>
    <w:rsid w:val="0005573E"/>
    <w:rsid w:val="00055905"/>
    <w:rsid w:val="0005628F"/>
    <w:rsid w:val="000562D8"/>
    <w:rsid w:val="00056F86"/>
    <w:rsid w:val="0005776E"/>
    <w:rsid w:val="00057FC7"/>
    <w:rsid w:val="00060271"/>
    <w:rsid w:val="00060BD6"/>
    <w:rsid w:val="00060D5C"/>
    <w:rsid w:val="00060D82"/>
    <w:rsid w:val="00063390"/>
    <w:rsid w:val="00063C1A"/>
    <w:rsid w:val="00063EB2"/>
    <w:rsid w:val="00064F57"/>
    <w:rsid w:val="00066657"/>
    <w:rsid w:val="00066CD3"/>
    <w:rsid w:val="000704F0"/>
    <w:rsid w:val="00070AD3"/>
    <w:rsid w:val="00071440"/>
    <w:rsid w:val="000717F5"/>
    <w:rsid w:val="0007199A"/>
    <w:rsid w:val="00072482"/>
    <w:rsid w:val="0007327B"/>
    <w:rsid w:val="0007394A"/>
    <w:rsid w:val="00074D9B"/>
    <w:rsid w:val="00075FF1"/>
    <w:rsid w:val="00076197"/>
    <w:rsid w:val="00076CDF"/>
    <w:rsid w:val="0007737B"/>
    <w:rsid w:val="000802C5"/>
    <w:rsid w:val="00080704"/>
    <w:rsid w:val="0008195C"/>
    <w:rsid w:val="00082046"/>
    <w:rsid w:val="000822DA"/>
    <w:rsid w:val="00082B2E"/>
    <w:rsid w:val="00083651"/>
    <w:rsid w:val="00083BEC"/>
    <w:rsid w:val="000845D2"/>
    <w:rsid w:val="00084B65"/>
    <w:rsid w:val="00085CB9"/>
    <w:rsid w:val="000866FD"/>
    <w:rsid w:val="00086A6C"/>
    <w:rsid w:val="00091558"/>
    <w:rsid w:val="000916DA"/>
    <w:rsid w:val="00091B00"/>
    <w:rsid w:val="0009244C"/>
    <w:rsid w:val="000925C7"/>
    <w:rsid w:val="00092F19"/>
    <w:rsid w:val="000936DB"/>
    <w:rsid w:val="0009390C"/>
    <w:rsid w:val="00093B86"/>
    <w:rsid w:val="0009493D"/>
    <w:rsid w:val="00094CA1"/>
    <w:rsid w:val="000959BB"/>
    <w:rsid w:val="00095F87"/>
    <w:rsid w:val="000968C6"/>
    <w:rsid w:val="00097AE8"/>
    <w:rsid w:val="00097C5F"/>
    <w:rsid w:val="000A063B"/>
    <w:rsid w:val="000A0BDD"/>
    <w:rsid w:val="000A13A7"/>
    <w:rsid w:val="000A25DC"/>
    <w:rsid w:val="000A27F5"/>
    <w:rsid w:val="000A300C"/>
    <w:rsid w:val="000A3F71"/>
    <w:rsid w:val="000A4757"/>
    <w:rsid w:val="000A4BD2"/>
    <w:rsid w:val="000A4E27"/>
    <w:rsid w:val="000A5071"/>
    <w:rsid w:val="000A5377"/>
    <w:rsid w:val="000A64DE"/>
    <w:rsid w:val="000A67AF"/>
    <w:rsid w:val="000A67BD"/>
    <w:rsid w:val="000A6A24"/>
    <w:rsid w:val="000A6E48"/>
    <w:rsid w:val="000A7075"/>
    <w:rsid w:val="000A7C53"/>
    <w:rsid w:val="000A7D67"/>
    <w:rsid w:val="000A7E64"/>
    <w:rsid w:val="000A7EE0"/>
    <w:rsid w:val="000B03AE"/>
    <w:rsid w:val="000B08B7"/>
    <w:rsid w:val="000B0AFE"/>
    <w:rsid w:val="000B0FEF"/>
    <w:rsid w:val="000B104A"/>
    <w:rsid w:val="000B1197"/>
    <w:rsid w:val="000B189F"/>
    <w:rsid w:val="000B1E6A"/>
    <w:rsid w:val="000B2334"/>
    <w:rsid w:val="000B24BD"/>
    <w:rsid w:val="000B32FB"/>
    <w:rsid w:val="000B3519"/>
    <w:rsid w:val="000B3E57"/>
    <w:rsid w:val="000B4211"/>
    <w:rsid w:val="000B43B6"/>
    <w:rsid w:val="000B52D7"/>
    <w:rsid w:val="000B6056"/>
    <w:rsid w:val="000B62A4"/>
    <w:rsid w:val="000B674A"/>
    <w:rsid w:val="000B7703"/>
    <w:rsid w:val="000B7ADF"/>
    <w:rsid w:val="000B7E56"/>
    <w:rsid w:val="000C0414"/>
    <w:rsid w:val="000C0AFB"/>
    <w:rsid w:val="000C10C3"/>
    <w:rsid w:val="000C1370"/>
    <w:rsid w:val="000C1FDE"/>
    <w:rsid w:val="000C27F7"/>
    <w:rsid w:val="000C2DDC"/>
    <w:rsid w:val="000C336E"/>
    <w:rsid w:val="000C388E"/>
    <w:rsid w:val="000C3D5A"/>
    <w:rsid w:val="000C4637"/>
    <w:rsid w:val="000C5A36"/>
    <w:rsid w:val="000C65CF"/>
    <w:rsid w:val="000C6933"/>
    <w:rsid w:val="000C6F0C"/>
    <w:rsid w:val="000C7232"/>
    <w:rsid w:val="000D0974"/>
    <w:rsid w:val="000D0A27"/>
    <w:rsid w:val="000D154E"/>
    <w:rsid w:val="000D227B"/>
    <w:rsid w:val="000D2944"/>
    <w:rsid w:val="000D2A40"/>
    <w:rsid w:val="000D2D02"/>
    <w:rsid w:val="000D312F"/>
    <w:rsid w:val="000D5346"/>
    <w:rsid w:val="000D5A0A"/>
    <w:rsid w:val="000D5EAB"/>
    <w:rsid w:val="000D6330"/>
    <w:rsid w:val="000D6449"/>
    <w:rsid w:val="000D6648"/>
    <w:rsid w:val="000D6AF5"/>
    <w:rsid w:val="000D6F7C"/>
    <w:rsid w:val="000D70F7"/>
    <w:rsid w:val="000E005B"/>
    <w:rsid w:val="000E027F"/>
    <w:rsid w:val="000E064F"/>
    <w:rsid w:val="000E078E"/>
    <w:rsid w:val="000E146E"/>
    <w:rsid w:val="000E216E"/>
    <w:rsid w:val="000E21D0"/>
    <w:rsid w:val="000E24E8"/>
    <w:rsid w:val="000E25CA"/>
    <w:rsid w:val="000E3585"/>
    <w:rsid w:val="000E3703"/>
    <w:rsid w:val="000E4641"/>
    <w:rsid w:val="000E4A8E"/>
    <w:rsid w:val="000E57C6"/>
    <w:rsid w:val="000E6437"/>
    <w:rsid w:val="000E7960"/>
    <w:rsid w:val="000E7B5F"/>
    <w:rsid w:val="000F0C4D"/>
    <w:rsid w:val="000F14D9"/>
    <w:rsid w:val="000F17D6"/>
    <w:rsid w:val="000F2A58"/>
    <w:rsid w:val="000F3CD7"/>
    <w:rsid w:val="000F3E91"/>
    <w:rsid w:val="000F428B"/>
    <w:rsid w:val="000F48F8"/>
    <w:rsid w:val="000F4BF9"/>
    <w:rsid w:val="000F596A"/>
    <w:rsid w:val="000F629F"/>
    <w:rsid w:val="000F66FA"/>
    <w:rsid w:val="000F7126"/>
    <w:rsid w:val="001014A4"/>
    <w:rsid w:val="001024BD"/>
    <w:rsid w:val="001024E6"/>
    <w:rsid w:val="001031A1"/>
    <w:rsid w:val="00103204"/>
    <w:rsid w:val="00103963"/>
    <w:rsid w:val="00103D6F"/>
    <w:rsid w:val="00104ECE"/>
    <w:rsid w:val="001056B5"/>
    <w:rsid w:val="00106A2B"/>
    <w:rsid w:val="001073D2"/>
    <w:rsid w:val="00107B6F"/>
    <w:rsid w:val="00110189"/>
    <w:rsid w:val="00111012"/>
    <w:rsid w:val="001112F6"/>
    <w:rsid w:val="0011220D"/>
    <w:rsid w:val="001127BA"/>
    <w:rsid w:val="00113094"/>
    <w:rsid w:val="00113CBB"/>
    <w:rsid w:val="001149AA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0B4D"/>
    <w:rsid w:val="00121B05"/>
    <w:rsid w:val="0012290F"/>
    <w:rsid w:val="00122B70"/>
    <w:rsid w:val="00123777"/>
    <w:rsid w:val="00124928"/>
    <w:rsid w:val="001259C8"/>
    <w:rsid w:val="00125AF5"/>
    <w:rsid w:val="00125B78"/>
    <w:rsid w:val="00127E9E"/>
    <w:rsid w:val="00130390"/>
    <w:rsid w:val="00130BC6"/>
    <w:rsid w:val="00130C21"/>
    <w:rsid w:val="001316D1"/>
    <w:rsid w:val="001323EE"/>
    <w:rsid w:val="001333D1"/>
    <w:rsid w:val="00133CFF"/>
    <w:rsid w:val="00134C30"/>
    <w:rsid w:val="00134E55"/>
    <w:rsid w:val="001351A2"/>
    <w:rsid w:val="00135E95"/>
    <w:rsid w:val="00135EF6"/>
    <w:rsid w:val="001360E6"/>
    <w:rsid w:val="0013726B"/>
    <w:rsid w:val="001372EB"/>
    <w:rsid w:val="00137DDD"/>
    <w:rsid w:val="0014000E"/>
    <w:rsid w:val="001400EC"/>
    <w:rsid w:val="00140244"/>
    <w:rsid w:val="001404F8"/>
    <w:rsid w:val="00140663"/>
    <w:rsid w:val="0014117A"/>
    <w:rsid w:val="00141BBF"/>
    <w:rsid w:val="001427F8"/>
    <w:rsid w:val="001429D4"/>
    <w:rsid w:val="0014363A"/>
    <w:rsid w:val="00144895"/>
    <w:rsid w:val="00144F3B"/>
    <w:rsid w:val="00145F81"/>
    <w:rsid w:val="001462ED"/>
    <w:rsid w:val="0014650E"/>
    <w:rsid w:val="00146B47"/>
    <w:rsid w:val="00147AB8"/>
    <w:rsid w:val="00151637"/>
    <w:rsid w:val="00151B25"/>
    <w:rsid w:val="00152104"/>
    <w:rsid w:val="001529AE"/>
    <w:rsid w:val="001530C2"/>
    <w:rsid w:val="00153D6F"/>
    <w:rsid w:val="0015444F"/>
    <w:rsid w:val="001544B9"/>
    <w:rsid w:val="0015457C"/>
    <w:rsid w:val="001548C6"/>
    <w:rsid w:val="00155438"/>
    <w:rsid w:val="0015550B"/>
    <w:rsid w:val="00155BC4"/>
    <w:rsid w:val="00155F19"/>
    <w:rsid w:val="001561A6"/>
    <w:rsid w:val="00156741"/>
    <w:rsid w:val="001567D7"/>
    <w:rsid w:val="00156B0B"/>
    <w:rsid w:val="00156FC9"/>
    <w:rsid w:val="00157FF1"/>
    <w:rsid w:val="00160A69"/>
    <w:rsid w:val="00161281"/>
    <w:rsid w:val="00162986"/>
    <w:rsid w:val="00163435"/>
    <w:rsid w:val="0016364F"/>
    <w:rsid w:val="001638A9"/>
    <w:rsid w:val="001640D5"/>
    <w:rsid w:val="0016450B"/>
    <w:rsid w:val="001653FE"/>
    <w:rsid w:val="00165E66"/>
    <w:rsid w:val="00166383"/>
    <w:rsid w:val="00167240"/>
    <w:rsid w:val="00167700"/>
    <w:rsid w:val="0017069A"/>
    <w:rsid w:val="00170C75"/>
    <w:rsid w:val="0017220D"/>
    <w:rsid w:val="00172475"/>
    <w:rsid w:val="00172847"/>
    <w:rsid w:val="00172B64"/>
    <w:rsid w:val="00172C52"/>
    <w:rsid w:val="00172EFD"/>
    <w:rsid w:val="00172F57"/>
    <w:rsid w:val="001747EC"/>
    <w:rsid w:val="0017525F"/>
    <w:rsid w:val="00176BF9"/>
    <w:rsid w:val="00177693"/>
    <w:rsid w:val="00177858"/>
    <w:rsid w:val="00180424"/>
    <w:rsid w:val="00180458"/>
    <w:rsid w:val="00180E61"/>
    <w:rsid w:val="001810DA"/>
    <w:rsid w:val="001829D5"/>
    <w:rsid w:val="00183EE3"/>
    <w:rsid w:val="00184B9A"/>
    <w:rsid w:val="001856AD"/>
    <w:rsid w:val="001866C9"/>
    <w:rsid w:val="00186780"/>
    <w:rsid w:val="00186905"/>
    <w:rsid w:val="001907BC"/>
    <w:rsid w:val="00190837"/>
    <w:rsid w:val="00190D01"/>
    <w:rsid w:val="001910EF"/>
    <w:rsid w:val="00191AD7"/>
    <w:rsid w:val="00191F8D"/>
    <w:rsid w:val="0019242F"/>
    <w:rsid w:val="001924FD"/>
    <w:rsid w:val="00192648"/>
    <w:rsid w:val="00192D71"/>
    <w:rsid w:val="00194E3E"/>
    <w:rsid w:val="001950F4"/>
    <w:rsid w:val="0019547B"/>
    <w:rsid w:val="00195A0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2D71"/>
    <w:rsid w:val="001A4224"/>
    <w:rsid w:val="001A447C"/>
    <w:rsid w:val="001A4C9C"/>
    <w:rsid w:val="001A5620"/>
    <w:rsid w:val="001A5934"/>
    <w:rsid w:val="001A6013"/>
    <w:rsid w:val="001A6227"/>
    <w:rsid w:val="001A72BD"/>
    <w:rsid w:val="001A7AF2"/>
    <w:rsid w:val="001A7ED7"/>
    <w:rsid w:val="001B0304"/>
    <w:rsid w:val="001B0BD3"/>
    <w:rsid w:val="001B0EE0"/>
    <w:rsid w:val="001B147D"/>
    <w:rsid w:val="001B20B5"/>
    <w:rsid w:val="001B2925"/>
    <w:rsid w:val="001B3536"/>
    <w:rsid w:val="001B3F69"/>
    <w:rsid w:val="001B4134"/>
    <w:rsid w:val="001B41BA"/>
    <w:rsid w:val="001B4773"/>
    <w:rsid w:val="001B5840"/>
    <w:rsid w:val="001B5A61"/>
    <w:rsid w:val="001B5D30"/>
    <w:rsid w:val="001B60E0"/>
    <w:rsid w:val="001B66A0"/>
    <w:rsid w:val="001B6A9B"/>
    <w:rsid w:val="001B6B3B"/>
    <w:rsid w:val="001B6FCA"/>
    <w:rsid w:val="001C00D8"/>
    <w:rsid w:val="001C0AEE"/>
    <w:rsid w:val="001C1F90"/>
    <w:rsid w:val="001C281C"/>
    <w:rsid w:val="001C4461"/>
    <w:rsid w:val="001C5094"/>
    <w:rsid w:val="001C5D51"/>
    <w:rsid w:val="001C6EFD"/>
    <w:rsid w:val="001C6F07"/>
    <w:rsid w:val="001C6F2C"/>
    <w:rsid w:val="001C77AE"/>
    <w:rsid w:val="001C7806"/>
    <w:rsid w:val="001C7948"/>
    <w:rsid w:val="001C7CEE"/>
    <w:rsid w:val="001D0187"/>
    <w:rsid w:val="001D1557"/>
    <w:rsid w:val="001D1B52"/>
    <w:rsid w:val="001D1B61"/>
    <w:rsid w:val="001D25F4"/>
    <w:rsid w:val="001D2778"/>
    <w:rsid w:val="001D306D"/>
    <w:rsid w:val="001D3771"/>
    <w:rsid w:val="001D3878"/>
    <w:rsid w:val="001D41DE"/>
    <w:rsid w:val="001D44C5"/>
    <w:rsid w:val="001D4A96"/>
    <w:rsid w:val="001D54EC"/>
    <w:rsid w:val="001D5EA7"/>
    <w:rsid w:val="001D7426"/>
    <w:rsid w:val="001D759C"/>
    <w:rsid w:val="001E05F5"/>
    <w:rsid w:val="001E0954"/>
    <w:rsid w:val="001E0C99"/>
    <w:rsid w:val="001E14EE"/>
    <w:rsid w:val="001E1B3C"/>
    <w:rsid w:val="001E261D"/>
    <w:rsid w:val="001E2CCC"/>
    <w:rsid w:val="001E3346"/>
    <w:rsid w:val="001E3414"/>
    <w:rsid w:val="001E3691"/>
    <w:rsid w:val="001E3811"/>
    <w:rsid w:val="001E3E1D"/>
    <w:rsid w:val="001E3F96"/>
    <w:rsid w:val="001E40CE"/>
    <w:rsid w:val="001E4D71"/>
    <w:rsid w:val="001E5531"/>
    <w:rsid w:val="001E555A"/>
    <w:rsid w:val="001E5807"/>
    <w:rsid w:val="001E628E"/>
    <w:rsid w:val="001E6747"/>
    <w:rsid w:val="001E6CCE"/>
    <w:rsid w:val="001E6E5C"/>
    <w:rsid w:val="001E723B"/>
    <w:rsid w:val="001E7544"/>
    <w:rsid w:val="001E77B2"/>
    <w:rsid w:val="001E7D13"/>
    <w:rsid w:val="001F0082"/>
    <w:rsid w:val="001F04BE"/>
    <w:rsid w:val="001F0A37"/>
    <w:rsid w:val="001F1186"/>
    <w:rsid w:val="001F19F3"/>
    <w:rsid w:val="001F1CF2"/>
    <w:rsid w:val="001F2A7A"/>
    <w:rsid w:val="001F333C"/>
    <w:rsid w:val="001F3BE4"/>
    <w:rsid w:val="001F3FF3"/>
    <w:rsid w:val="001F40B7"/>
    <w:rsid w:val="001F426F"/>
    <w:rsid w:val="001F46A6"/>
    <w:rsid w:val="001F47E2"/>
    <w:rsid w:val="001F5B28"/>
    <w:rsid w:val="001F6135"/>
    <w:rsid w:val="001F69E6"/>
    <w:rsid w:val="001F6D90"/>
    <w:rsid w:val="0020035A"/>
    <w:rsid w:val="002006EA"/>
    <w:rsid w:val="00201DFB"/>
    <w:rsid w:val="002022C0"/>
    <w:rsid w:val="00203838"/>
    <w:rsid w:val="00203B55"/>
    <w:rsid w:val="002043A1"/>
    <w:rsid w:val="002049BB"/>
    <w:rsid w:val="00204A3D"/>
    <w:rsid w:val="002050FE"/>
    <w:rsid w:val="002051BC"/>
    <w:rsid w:val="002057E8"/>
    <w:rsid w:val="00205847"/>
    <w:rsid w:val="0020619E"/>
    <w:rsid w:val="0020671B"/>
    <w:rsid w:val="0020692D"/>
    <w:rsid w:val="00206A5B"/>
    <w:rsid w:val="00206E1C"/>
    <w:rsid w:val="00207123"/>
    <w:rsid w:val="002072FB"/>
    <w:rsid w:val="002078FE"/>
    <w:rsid w:val="0021041C"/>
    <w:rsid w:val="00210892"/>
    <w:rsid w:val="00210C1A"/>
    <w:rsid w:val="0021198A"/>
    <w:rsid w:val="002127E0"/>
    <w:rsid w:val="00213619"/>
    <w:rsid w:val="002145CC"/>
    <w:rsid w:val="00214873"/>
    <w:rsid w:val="00214C92"/>
    <w:rsid w:val="002159F6"/>
    <w:rsid w:val="0021604C"/>
    <w:rsid w:val="00216489"/>
    <w:rsid w:val="00216647"/>
    <w:rsid w:val="00216CA6"/>
    <w:rsid w:val="00217011"/>
    <w:rsid w:val="00217536"/>
    <w:rsid w:val="002179BD"/>
    <w:rsid w:val="00217C08"/>
    <w:rsid w:val="0022035F"/>
    <w:rsid w:val="00220434"/>
    <w:rsid w:val="00220B82"/>
    <w:rsid w:val="00220F84"/>
    <w:rsid w:val="00221974"/>
    <w:rsid w:val="00221988"/>
    <w:rsid w:val="00221BCF"/>
    <w:rsid w:val="00221CDB"/>
    <w:rsid w:val="00222711"/>
    <w:rsid w:val="00222D22"/>
    <w:rsid w:val="00222D73"/>
    <w:rsid w:val="002242A3"/>
    <w:rsid w:val="00224816"/>
    <w:rsid w:val="00224F00"/>
    <w:rsid w:val="00225632"/>
    <w:rsid w:val="00225ED2"/>
    <w:rsid w:val="00225F74"/>
    <w:rsid w:val="002271DE"/>
    <w:rsid w:val="002278B2"/>
    <w:rsid w:val="00227DCE"/>
    <w:rsid w:val="0023004E"/>
    <w:rsid w:val="00230570"/>
    <w:rsid w:val="00231306"/>
    <w:rsid w:val="00231E2E"/>
    <w:rsid w:val="002337FC"/>
    <w:rsid w:val="00234DB7"/>
    <w:rsid w:val="00234EC3"/>
    <w:rsid w:val="00234F69"/>
    <w:rsid w:val="00235F1A"/>
    <w:rsid w:val="00236753"/>
    <w:rsid w:val="00237511"/>
    <w:rsid w:val="002405ED"/>
    <w:rsid w:val="00240EA3"/>
    <w:rsid w:val="00242085"/>
    <w:rsid w:val="00242C81"/>
    <w:rsid w:val="00244B30"/>
    <w:rsid w:val="00244FE9"/>
    <w:rsid w:val="00245059"/>
    <w:rsid w:val="002451D9"/>
    <w:rsid w:val="002457FC"/>
    <w:rsid w:val="00245D20"/>
    <w:rsid w:val="0024685A"/>
    <w:rsid w:val="00247953"/>
    <w:rsid w:val="00250F5C"/>
    <w:rsid w:val="002514B1"/>
    <w:rsid w:val="00252238"/>
    <w:rsid w:val="0025260A"/>
    <w:rsid w:val="0025420C"/>
    <w:rsid w:val="00254C43"/>
    <w:rsid w:val="002551FB"/>
    <w:rsid w:val="00255BA0"/>
    <w:rsid w:val="002566D3"/>
    <w:rsid w:val="002607CD"/>
    <w:rsid w:val="00262138"/>
    <w:rsid w:val="00262160"/>
    <w:rsid w:val="002621F5"/>
    <w:rsid w:val="002623E3"/>
    <w:rsid w:val="0026291E"/>
    <w:rsid w:val="00263E76"/>
    <w:rsid w:val="00264A9C"/>
    <w:rsid w:val="0026587A"/>
    <w:rsid w:val="002658F3"/>
    <w:rsid w:val="00265E5D"/>
    <w:rsid w:val="00265FE8"/>
    <w:rsid w:val="002669F3"/>
    <w:rsid w:val="0026702C"/>
    <w:rsid w:val="0026709D"/>
    <w:rsid w:val="002674F1"/>
    <w:rsid w:val="00267AFE"/>
    <w:rsid w:val="00267E50"/>
    <w:rsid w:val="00271EF1"/>
    <w:rsid w:val="00272365"/>
    <w:rsid w:val="00272537"/>
    <w:rsid w:val="00273030"/>
    <w:rsid w:val="00273324"/>
    <w:rsid w:val="00273900"/>
    <w:rsid w:val="00273F1F"/>
    <w:rsid w:val="002742F2"/>
    <w:rsid w:val="00274810"/>
    <w:rsid w:val="00274FEE"/>
    <w:rsid w:val="002761A6"/>
    <w:rsid w:val="00276A81"/>
    <w:rsid w:val="0027703C"/>
    <w:rsid w:val="00277AB3"/>
    <w:rsid w:val="00277E5F"/>
    <w:rsid w:val="00277EBC"/>
    <w:rsid w:val="00280409"/>
    <w:rsid w:val="0028092B"/>
    <w:rsid w:val="00280A54"/>
    <w:rsid w:val="00281D6A"/>
    <w:rsid w:val="0028223D"/>
    <w:rsid w:val="00283447"/>
    <w:rsid w:val="002840CC"/>
    <w:rsid w:val="00284237"/>
    <w:rsid w:val="00284887"/>
    <w:rsid w:val="00284ED3"/>
    <w:rsid w:val="002855C4"/>
    <w:rsid w:val="00285DE0"/>
    <w:rsid w:val="0028619F"/>
    <w:rsid w:val="002870A0"/>
    <w:rsid w:val="00287ECF"/>
    <w:rsid w:val="00290650"/>
    <w:rsid w:val="00293984"/>
    <w:rsid w:val="00293DD0"/>
    <w:rsid w:val="00293E81"/>
    <w:rsid w:val="002941D0"/>
    <w:rsid w:val="002945E8"/>
    <w:rsid w:val="00294F2B"/>
    <w:rsid w:val="00295812"/>
    <w:rsid w:val="002961E4"/>
    <w:rsid w:val="00296B9F"/>
    <w:rsid w:val="00296C22"/>
    <w:rsid w:val="0029752D"/>
    <w:rsid w:val="002A07D7"/>
    <w:rsid w:val="002A0F27"/>
    <w:rsid w:val="002A189F"/>
    <w:rsid w:val="002A1CF3"/>
    <w:rsid w:val="002A205D"/>
    <w:rsid w:val="002A28F7"/>
    <w:rsid w:val="002A2A7A"/>
    <w:rsid w:val="002A3065"/>
    <w:rsid w:val="002A46AC"/>
    <w:rsid w:val="002A482A"/>
    <w:rsid w:val="002A4CDC"/>
    <w:rsid w:val="002A67F2"/>
    <w:rsid w:val="002A6B0F"/>
    <w:rsid w:val="002B1EC8"/>
    <w:rsid w:val="002B2AEC"/>
    <w:rsid w:val="002B33AE"/>
    <w:rsid w:val="002B3779"/>
    <w:rsid w:val="002B3ABC"/>
    <w:rsid w:val="002B3B6D"/>
    <w:rsid w:val="002B44A3"/>
    <w:rsid w:val="002B4CB1"/>
    <w:rsid w:val="002B53A5"/>
    <w:rsid w:val="002B5B52"/>
    <w:rsid w:val="002B5C67"/>
    <w:rsid w:val="002B6285"/>
    <w:rsid w:val="002B63C7"/>
    <w:rsid w:val="002B702A"/>
    <w:rsid w:val="002B71BC"/>
    <w:rsid w:val="002B7C32"/>
    <w:rsid w:val="002B7DA9"/>
    <w:rsid w:val="002C051C"/>
    <w:rsid w:val="002C107E"/>
    <w:rsid w:val="002C1917"/>
    <w:rsid w:val="002C1BC7"/>
    <w:rsid w:val="002C1E98"/>
    <w:rsid w:val="002C2261"/>
    <w:rsid w:val="002C235E"/>
    <w:rsid w:val="002C2655"/>
    <w:rsid w:val="002C2883"/>
    <w:rsid w:val="002C30E0"/>
    <w:rsid w:val="002C411C"/>
    <w:rsid w:val="002C4C5E"/>
    <w:rsid w:val="002C54D8"/>
    <w:rsid w:val="002C651B"/>
    <w:rsid w:val="002C65AC"/>
    <w:rsid w:val="002C6EE8"/>
    <w:rsid w:val="002C6FD9"/>
    <w:rsid w:val="002C7F74"/>
    <w:rsid w:val="002D07DE"/>
    <w:rsid w:val="002D0D42"/>
    <w:rsid w:val="002D1330"/>
    <w:rsid w:val="002D1A7C"/>
    <w:rsid w:val="002D209D"/>
    <w:rsid w:val="002D27CC"/>
    <w:rsid w:val="002D2FE7"/>
    <w:rsid w:val="002D3F2F"/>
    <w:rsid w:val="002D434B"/>
    <w:rsid w:val="002D4FB2"/>
    <w:rsid w:val="002D5582"/>
    <w:rsid w:val="002D7DA8"/>
    <w:rsid w:val="002D7F81"/>
    <w:rsid w:val="002E0E14"/>
    <w:rsid w:val="002E121A"/>
    <w:rsid w:val="002E14DC"/>
    <w:rsid w:val="002E2E47"/>
    <w:rsid w:val="002E2EA9"/>
    <w:rsid w:val="002E4855"/>
    <w:rsid w:val="002E486B"/>
    <w:rsid w:val="002E4A8A"/>
    <w:rsid w:val="002E4B05"/>
    <w:rsid w:val="002E6168"/>
    <w:rsid w:val="002E67CD"/>
    <w:rsid w:val="002E71C6"/>
    <w:rsid w:val="002F086C"/>
    <w:rsid w:val="002F1983"/>
    <w:rsid w:val="002F2AF6"/>
    <w:rsid w:val="002F32A5"/>
    <w:rsid w:val="002F33A7"/>
    <w:rsid w:val="002F3952"/>
    <w:rsid w:val="002F3BFD"/>
    <w:rsid w:val="002F3EF6"/>
    <w:rsid w:val="002F458E"/>
    <w:rsid w:val="002F4AC7"/>
    <w:rsid w:val="002F5562"/>
    <w:rsid w:val="002F5832"/>
    <w:rsid w:val="002F5CED"/>
    <w:rsid w:val="002F5F7A"/>
    <w:rsid w:val="002F61E7"/>
    <w:rsid w:val="002F62A9"/>
    <w:rsid w:val="002F6362"/>
    <w:rsid w:val="002F6ECA"/>
    <w:rsid w:val="003001D3"/>
    <w:rsid w:val="00300965"/>
    <w:rsid w:val="003015A7"/>
    <w:rsid w:val="00301894"/>
    <w:rsid w:val="00301C74"/>
    <w:rsid w:val="00302201"/>
    <w:rsid w:val="00302FD4"/>
    <w:rsid w:val="003036C3"/>
    <w:rsid w:val="00303706"/>
    <w:rsid w:val="00303D91"/>
    <w:rsid w:val="00304150"/>
    <w:rsid w:val="0030448C"/>
    <w:rsid w:val="00304CB4"/>
    <w:rsid w:val="00305E34"/>
    <w:rsid w:val="003069A4"/>
    <w:rsid w:val="00306F23"/>
    <w:rsid w:val="003074AF"/>
    <w:rsid w:val="0031085B"/>
    <w:rsid w:val="00310BAB"/>
    <w:rsid w:val="00310C41"/>
    <w:rsid w:val="003112B6"/>
    <w:rsid w:val="00312578"/>
    <w:rsid w:val="003127D0"/>
    <w:rsid w:val="0031296B"/>
    <w:rsid w:val="00312DDC"/>
    <w:rsid w:val="00312EBB"/>
    <w:rsid w:val="00312EE0"/>
    <w:rsid w:val="003136CB"/>
    <w:rsid w:val="003139EC"/>
    <w:rsid w:val="003171D2"/>
    <w:rsid w:val="00317F61"/>
    <w:rsid w:val="00320148"/>
    <w:rsid w:val="0032062C"/>
    <w:rsid w:val="00320655"/>
    <w:rsid w:val="003208E2"/>
    <w:rsid w:val="003210AF"/>
    <w:rsid w:val="003213C1"/>
    <w:rsid w:val="00321D5B"/>
    <w:rsid w:val="003220A6"/>
    <w:rsid w:val="0032250E"/>
    <w:rsid w:val="00322BA3"/>
    <w:rsid w:val="00323FE3"/>
    <w:rsid w:val="0032415D"/>
    <w:rsid w:val="00324A20"/>
    <w:rsid w:val="003250CC"/>
    <w:rsid w:val="003259A3"/>
    <w:rsid w:val="00325A58"/>
    <w:rsid w:val="00325DB4"/>
    <w:rsid w:val="00325E10"/>
    <w:rsid w:val="00325E48"/>
    <w:rsid w:val="00326577"/>
    <w:rsid w:val="00326585"/>
    <w:rsid w:val="0032724F"/>
    <w:rsid w:val="00327FB6"/>
    <w:rsid w:val="00330743"/>
    <w:rsid w:val="00330993"/>
    <w:rsid w:val="00330A88"/>
    <w:rsid w:val="0033149A"/>
    <w:rsid w:val="003314E9"/>
    <w:rsid w:val="00331974"/>
    <w:rsid w:val="00331D2C"/>
    <w:rsid w:val="0033289E"/>
    <w:rsid w:val="00332A4D"/>
    <w:rsid w:val="00332AD9"/>
    <w:rsid w:val="00333090"/>
    <w:rsid w:val="0033321E"/>
    <w:rsid w:val="00333833"/>
    <w:rsid w:val="0033421E"/>
    <w:rsid w:val="00334256"/>
    <w:rsid w:val="003342AF"/>
    <w:rsid w:val="0033469D"/>
    <w:rsid w:val="0033496E"/>
    <w:rsid w:val="00334BC4"/>
    <w:rsid w:val="00334CC9"/>
    <w:rsid w:val="00335CA6"/>
    <w:rsid w:val="00335F84"/>
    <w:rsid w:val="003362F5"/>
    <w:rsid w:val="00336FBB"/>
    <w:rsid w:val="00337046"/>
    <w:rsid w:val="003374B7"/>
    <w:rsid w:val="00340890"/>
    <w:rsid w:val="0034109B"/>
    <w:rsid w:val="00343D9D"/>
    <w:rsid w:val="0034402F"/>
    <w:rsid w:val="00344B7A"/>
    <w:rsid w:val="003450F4"/>
    <w:rsid w:val="00345FF6"/>
    <w:rsid w:val="00346B9C"/>
    <w:rsid w:val="00347324"/>
    <w:rsid w:val="00347608"/>
    <w:rsid w:val="0034769A"/>
    <w:rsid w:val="00347A8B"/>
    <w:rsid w:val="00347D86"/>
    <w:rsid w:val="00350AE2"/>
    <w:rsid w:val="00350E17"/>
    <w:rsid w:val="00351227"/>
    <w:rsid w:val="00351C31"/>
    <w:rsid w:val="00351EF7"/>
    <w:rsid w:val="00352263"/>
    <w:rsid w:val="0035245B"/>
    <w:rsid w:val="003530F9"/>
    <w:rsid w:val="0035408A"/>
    <w:rsid w:val="003542E0"/>
    <w:rsid w:val="003545E1"/>
    <w:rsid w:val="00354BF4"/>
    <w:rsid w:val="00354FCE"/>
    <w:rsid w:val="00355385"/>
    <w:rsid w:val="00356341"/>
    <w:rsid w:val="0036052B"/>
    <w:rsid w:val="00360A35"/>
    <w:rsid w:val="00360E27"/>
    <w:rsid w:val="00361081"/>
    <w:rsid w:val="0036189F"/>
    <w:rsid w:val="00361B37"/>
    <w:rsid w:val="00362152"/>
    <w:rsid w:val="00362829"/>
    <w:rsid w:val="00363490"/>
    <w:rsid w:val="003636F9"/>
    <w:rsid w:val="00364E90"/>
    <w:rsid w:val="003652BD"/>
    <w:rsid w:val="00365EA5"/>
    <w:rsid w:val="00366224"/>
    <w:rsid w:val="0036666E"/>
    <w:rsid w:val="00366CA2"/>
    <w:rsid w:val="00366FE9"/>
    <w:rsid w:val="003701C1"/>
    <w:rsid w:val="00371768"/>
    <w:rsid w:val="00371795"/>
    <w:rsid w:val="0037230B"/>
    <w:rsid w:val="00372C94"/>
    <w:rsid w:val="0037300C"/>
    <w:rsid w:val="003738CF"/>
    <w:rsid w:val="00373912"/>
    <w:rsid w:val="003742AA"/>
    <w:rsid w:val="00374AC3"/>
    <w:rsid w:val="00375B2A"/>
    <w:rsid w:val="003767D6"/>
    <w:rsid w:val="003802D2"/>
    <w:rsid w:val="00380C73"/>
    <w:rsid w:val="00381972"/>
    <w:rsid w:val="003834CF"/>
    <w:rsid w:val="00383778"/>
    <w:rsid w:val="0038380B"/>
    <w:rsid w:val="003838BB"/>
    <w:rsid w:val="00383A11"/>
    <w:rsid w:val="00384787"/>
    <w:rsid w:val="00384A14"/>
    <w:rsid w:val="00385104"/>
    <w:rsid w:val="0038515F"/>
    <w:rsid w:val="00385556"/>
    <w:rsid w:val="0038617C"/>
    <w:rsid w:val="00387595"/>
    <w:rsid w:val="003877B6"/>
    <w:rsid w:val="0039035A"/>
    <w:rsid w:val="003905F6"/>
    <w:rsid w:val="00390F33"/>
    <w:rsid w:val="003910C7"/>
    <w:rsid w:val="003912F7"/>
    <w:rsid w:val="003916C0"/>
    <w:rsid w:val="0039182A"/>
    <w:rsid w:val="00391A29"/>
    <w:rsid w:val="003920AB"/>
    <w:rsid w:val="003922DD"/>
    <w:rsid w:val="003926FD"/>
    <w:rsid w:val="00392CB3"/>
    <w:rsid w:val="00392DB4"/>
    <w:rsid w:val="0039365B"/>
    <w:rsid w:val="00394831"/>
    <w:rsid w:val="00395374"/>
    <w:rsid w:val="00395A23"/>
    <w:rsid w:val="00395B67"/>
    <w:rsid w:val="00395C47"/>
    <w:rsid w:val="00395FC4"/>
    <w:rsid w:val="00396472"/>
    <w:rsid w:val="003967E0"/>
    <w:rsid w:val="00396C6D"/>
    <w:rsid w:val="00397C27"/>
    <w:rsid w:val="003A0310"/>
    <w:rsid w:val="003A15AE"/>
    <w:rsid w:val="003A16BE"/>
    <w:rsid w:val="003A183A"/>
    <w:rsid w:val="003A18D5"/>
    <w:rsid w:val="003A1BB6"/>
    <w:rsid w:val="003A2EBC"/>
    <w:rsid w:val="003A2EDC"/>
    <w:rsid w:val="003A32E5"/>
    <w:rsid w:val="003A40D8"/>
    <w:rsid w:val="003A41D2"/>
    <w:rsid w:val="003A4F34"/>
    <w:rsid w:val="003A65AE"/>
    <w:rsid w:val="003A7E4F"/>
    <w:rsid w:val="003B042A"/>
    <w:rsid w:val="003B11BF"/>
    <w:rsid w:val="003B16B1"/>
    <w:rsid w:val="003B19F8"/>
    <w:rsid w:val="003B1A25"/>
    <w:rsid w:val="003B2280"/>
    <w:rsid w:val="003B2D87"/>
    <w:rsid w:val="003B3022"/>
    <w:rsid w:val="003B3991"/>
    <w:rsid w:val="003B3F17"/>
    <w:rsid w:val="003B410B"/>
    <w:rsid w:val="003B46B7"/>
    <w:rsid w:val="003B51D5"/>
    <w:rsid w:val="003B5CE2"/>
    <w:rsid w:val="003B5F09"/>
    <w:rsid w:val="003B64DC"/>
    <w:rsid w:val="003B6B8C"/>
    <w:rsid w:val="003B6DA6"/>
    <w:rsid w:val="003B7227"/>
    <w:rsid w:val="003B755C"/>
    <w:rsid w:val="003B7A06"/>
    <w:rsid w:val="003B7C1A"/>
    <w:rsid w:val="003B7F71"/>
    <w:rsid w:val="003C0533"/>
    <w:rsid w:val="003C06C2"/>
    <w:rsid w:val="003C1542"/>
    <w:rsid w:val="003C28DE"/>
    <w:rsid w:val="003C2A85"/>
    <w:rsid w:val="003C316B"/>
    <w:rsid w:val="003C38CE"/>
    <w:rsid w:val="003C44E2"/>
    <w:rsid w:val="003C45EB"/>
    <w:rsid w:val="003C6636"/>
    <w:rsid w:val="003C67E7"/>
    <w:rsid w:val="003C6E0F"/>
    <w:rsid w:val="003C7BA3"/>
    <w:rsid w:val="003D0224"/>
    <w:rsid w:val="003D14E3"/>
    <w:rsid w:val="003D2749"/>
    <w:rsid w:val="003D2CD7"/>
    <w:rsid w:val="003D43EC"/>
    <w:rsid w:val="003D5D70"/>
    <w:rsid w:val="003D633E"/>
    <w:rsid w:val="003D6AA2"/>
    <w:rsid w:val="003D7273"/>
    <w:rsid w:val="003D7E0E"/>
    <w:rsid w:val="003E03C1"/>
    <w:rsid w:val="003E052F"/>
    <w:rsid w:val="003E0BBD"/>
    <w:rsid w:val="003E0C16"/>
    <w:rsid w:val="003E1013"/>
    <w:rsid w:val="003E1141"/>
    <w:rsid w:val="003E134D"/>
    <w:rsid w:val="003E16D0"/>
    <w:rsid w:val="003E1B89"/>
    <w:rsid w:val="003E43D7"/>
    <w:rsid w:val="003E44FA"/>
    <w:rsid w:val="003E4717"/>
    <w:rsid w:val="003E5858"/>
    <w:rsid w:val="003E65C0"/>
    <w:rsid w:val="003E6D3B"/>
    <w:rsid w:val="003E6E65"/>
    <w:rsid w:val="003E7528"/>
    <w:rsid w:val="003E771A"/>
    <w:rsid w:val="003E7889"/>
    <w:rsid w:val="003E789E"/>
    <w:rsid w:val="003E7A73"/>
    <w:rsid w:val="003E7C61"/>
    <w:rsid w:val="003E7CBF"/>
    <w:rsid w:val="003F08C2"/>
    <w:rsid w:val="003F09F1"/>
    <w:rsid w:val="003F19F2"/>
    <w:rsid w:val="003F1E2E"/>
    <w:rsid w:val="003F1E87"/>
    <w:rsid w:val="003F215D"/>
    <w:rsid w:val="003F371C"/>
    <w:rsid w:val="003F3D42"/>
    <w:rsid w:val="003F42D7"/>
    <w:rsid w:val="003F4541"/>
    <w:rsid w:val="003F5BA9"/>
    <w:rsid w:val="003F7313"/>
    <w:rsid w:val="003F7C8F"/>
    <w:rsid w:val="00400947"/>
    <w:rsid w:val="00401911"/>
    <w:rsid w:val="0040262E"/>
    <w:rsid w:val="004026F9"/>
    <w:rsid w:val="0040290A"/>
    <w:rsid w:val="00403DF3"/>
    <w:rsid w:val="004042E1"/>
    <w:rsid w:val="0040431F"/>
    <w:rsid w:val="00404812"/>
    <w:rsid w:val="004054A1"/>
    <w:rsid w:val="00405D32"/>
    <w:rsid w:val="00407A7D"/>
    <w:rsid w:val="00410231"/>
    <w:rsid w:val="0041052D"/>
    <w:rsid w:val="004115E8"/>
    <w:rsid w:val="00411C23"/>
    <w:rsid w:val="00413666"/>
    <w:rsid w:val="0041375F"/>
    <w:rsid w:val="00414529"/>
    <w:rsid w:val="00415261"/>
    <w:rsid w:val="0041537D"/>
    <w:rsid w:val="00415B65"/>
    <w:rsid w:val="00415BA9"/>
    <w:rsid w:val="00416C55"/>
    <w:rsid w:val="00416CAD"/>
    <w:rsid w:val="0042025F"/>
    <w:rsid w:val="0042026B"/>
    <w:rsid w:val="00420DC4"/>
    <w:rsid w:val="00420E4A"/>
    <w:rsid w:val="004210B0"/>
    <w:rsid w:val="00422363"/>
    <w:rsid w:val="004229F8"/>
    <w:rsid w:val="00422A6B"/>
    <w:rsid w:val="00422CD5"/>
    <w:rsid w:val="00422D81"/>
    <w:rsid w:val="00422F49"/>
    <w:rsid w:val="00423FBE"/>
    <w:rsid w:val="00425456"/>
    <w:rsid w:val="004259ED"/>
    <w:rsid w:val="00426444"/>
    <w:rsid w:val="004273B0"/>
    <w:rsid w:val="00427815"/>
    <w:rsid w:val="00427988"/>
    <w:rsid w:val="00427F50"/>
    <w:rsid w:val="00430599"/>
    <w:rsid w:val="0043124D"/>
    <w:rsid w:val="00431F2E"/>
    <w:rsid w:val="00432D7C"/>
    <w:rsid w:val="00433049"/>
    <w:rsid w:val="00433A62"/>
    <w:rsid w:val="0043517C"/>
    <w:rsid w:val="0043798E"/>
    <w:rsid w:val="00441344"/>
    <w:rsid w:val="0044262D"/>
    <w:rsid w:val="00442C20"/>
    <w:rsid w:val="00442FCF"/>
    <w:rsid w:val="0044310F"/>
    <w:rsid w:val="00443782"/>
    <w:rsid w:val="0044384E"/>
    <w:rsid w:val="00443BD3"/>
    <w:rsid w:val="00443F7A"/>
    <w:rsid w:val="00444784"/>
    <w:rsid w:val="00445246"/>
    <w:rsid w:val="00445930"/>
    <w:rsid w:val="00445FC3"/>
    <w:rsid w:val="0044619E"/>
    <w:rsid w:val="004475FC"/>
    <w:rsid w:val="004517CF"/>
    <w:rsid w:val="0045198C"/>
    <w:rsid w:val="00452C48"/>
    <w:rsid w:val="00453267"/>
    <w:rsid w:val="00453E58"/>
    <w:rsid w:val="00454828"/>
    <w:rsid w:val="00454994"/>
    <w:rsid w:val="00455ABD"/>
    <w:rsid w:val="00456E0D"/>
    <w:rsid w:val="004575AF"/>
    <w:rsid w:val="00457E79"/>
    <w:rsid w:val="00461D9F"/>
    <w:rsid w:val="00461F5C"/>
    <w:rsid w:val="0046202F"/>
    <w:rsid w:val="004628DD"/>
    <w:rsid w:val="00463034"/>
    <w:rsid w:val="004636FC"/>
    <w:rsid w:val="00464AF6"/>
    <w:rsid w:val="00464EA4"/>
    <w:rsid w:val="004652FB"/>
    <w:rsid w:val="00465735"/>
    <w:rsid w:val="0046573F"/>
    <w:rsid w:val="00465B8C"/>
    <w:rsid w:val="00465BBD"/>
    <w:rsid w:val="004669C6"/>
    <w:rsid w:val="00467C9F"/>
    <w:rsid w:val="00470B50"/>
    <w:rsid w:val="004718BA"/>
    <w:rsid w:val="004725BF"/>
    <w:rsid w:val="00472929"/>
    <w:rsid w:val="00472CFA"/>
    <w:rsid w:val="00472D9E"/>
    <w:rsid w:val="004738E5"/>
    <w:rsid w:val="0047441B"/>
    <w:rsid w:val="004746C3"/>
    <w:rsid w:val="0047517D"/>
    <w:rsid w:val="004756E1"/>
    <w:rsid w:val="00475874"/>
    <w:rsid w:val="00475F02"/>
    <w:rsid w:val="004761B2"/>
    <w:rsid w:val="004772FD"/>
    <w:rsid w:val="004773CA"/>
    <w:rsid w:val="00477B17"/>
    <w:rsid w:val="004809A4"/>
    <w:rsid w:val="00480DCC"/>
    <w:rsid w:val="004819EB"/>
    <w:rsid w:val="00481D2F"/>
    <w:rsid w:val="00482714"/>
    <w:rsid w:val="0048452C"/>
    <w:rsid w:val="004850CE"/>
    <w:rsid w:val="00485240"/>
    <w:rsid w:val="00485580"/>
    <w:rsid w:val="00486C29"/>
    <w:rsid w:val="00487B61"/>
    <w:rsid w:val="00487EFF"/>
    <w:rsid w:val="00490AA7"/>
    <w:rsid w:val="00490B34"/>
    <w:rsid w:val="00491AA3"/>
    <w:rsid w:val="00491B17"/>
    <w:rsid w:val="00491CDC"/>
    <w:rsid w:val="00491DD9"/>
    <w:rsid w:val="00491E3A"/>
    <w:rsid w:val="00491F64"/>
    <w:rsid w:val="00491FFF"/>
    <w:rsid w:val="00492670"/>
    <w:rsid w:val="00492F29"/>
    <w:rsid w:val="00493206"/>
    <w:rsid w:val="00493C93"/>
    <w:rsid w:val="00493DF6"/>
    <w:rsid w:val="004945AB"/>
    <w:rsid w:val="00495059"/>
    <w:rsid w:val="00495549"/>
    <w:rsid w:val="00495FF3"/>
    <w:rsid w:val="00496225"/>
    <w:rsid w:val="004968D2"/>
    <w:rsid w:val="00496EB2"/>
    <w:rsid w:val="00497C40"/>
    <w:rsid w:val="00497F5F"/>
    <w:rsid w:val="00497FB6"/>
    <w:rsid w:val="004A2161"/>
    <w:rsid w:val="004A25C2"/>
    <w:rsid w:val="004A2F8D"/>
    <w:rsid w:val="004A39DA"/>
    <w:rsid w:val="004A439A"/>
    <w:rsid w:val="004A4BE7"/>
    <w:rsid w:val="004A4DF9"/>
    <w:rsid w:val="004A650A"/>
    <w:rsid w:val="004A6BBA"/>
    <w:rsid w:val="004A752F"/>
    <w:rsid w:val="004B0F88"/>
    <w:rsid w:val="004B1495"/>
    <w:rsid w:val="004B1548"/>
    <w:rsid w:val="004B1E06"/>
    <w:rsid w:val="004B1F82"/>
    <w:rsid w:val="004B2722"/>
    <w:rsid w:val="004B287A"/>
    <w:rsid w:val="004B2EA1"/>
    <w:rsid w:val="004B2EFA"/>
    <w:rsid w:val="004B49E8"/>
    <w:rsid w:val="004B4ED8"/>
    <w:rsid w:val="004B5018"/>
    <w:rsid w:val="004B50E1"/>
    <w:rsid w:val="004B70DC"/>
    <w:rsid w:val="004B78F7"/>
    <w:rsid w:val="004B7C4D"/>
    <w:rsid w:val="004C0063"/>
    <w:rsid w:val="004C02F4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4811"/>
    <w:rsid w:val="004C537E"/>
    <w:rsid w:val="004C6127"/>
    <w:rsid w:val="004C6918"/>
    <w:rsid w:val="004C6BD6"/>
    <w:rsid w:val="004C6DEE"/>
    <w:rsid w:val="004C712C"/>
    <w:rsid w:val="004C742A"/>
    <w:rsid w:val="004C75D2"/>
    <w:rsid w:val="004C7DFA"/>
    <w:rsid w:val="004D0D26"/>
    <w:rsid w:val="004D0D4D"/>
    <w:rsid w:val="004D0EC5"/>
    <w:rsid w:val="004D1619"/>
    <w:rsid w:val="004D260E"/>
    <w:rsid w:val="004D2B03"/>
    <w:rsid w:val="004D318F"/>
    <w:rsid w:val="004D390F"/>
    <w:rsid w:val="004D5898"/>
    <w:rsid w:val="004D5E05"/>
    <w:rsid w:val="004D6643"/>
    <w:rsid w:val="004D6D57"/>
    <w:rsid w:val="004D7D39"/>
    <w:rsid w:val="004E0DC7"/>
    <w:rsid w:val="004E1543"/>
    <w:rsid w:val="004E18A1"/>
    <w:rsid w:val="004E1DAC"/>
    <w:rsid w:val="004E20D1"/>
    <w:rsid w:val="004E20D2"/>
    <w:rsid w:val="004E21DC"/>
    <w:rsid w:val="004E2773"/>
    <w:rsid w:val="004E37C6"/>
    <w:rsid w:val="004E3CAD"/>
    <w:rsid w:val="004E3DA9"/>
    <w:rsid w:val="004E41FE"/>
    <w:rsid w:val="004E5A6A"/>
    <w:rsid w:val="004E5C05"/>
    <w:rsid w:val="004E6412"/>
    <w:rsid w:val="004E6597"/>
    <w:rsid w:val="004F0496"/>
    <w:rsid w:val="004F1780"/>
    <w:rsid w:val="004F209B"/>
    <w:rsid w:val="004F238D"/>
    <w:rsid w:val="004F294A"/>
    <w:rsid w:val="004F2DAF"/>
    <w:rsid w:val="004F3189"/>
    <w:rsid w:val="004F36D7"/>
    <w:rsid w:val="004F51E3"/>
    <w:rsid w:val="004F5AA4"/>
    <w:rsid w:val="004F5ADE"/>
    <w:rsid w:val="004F647A"/>
    <w:rsid w:val="004F6F64"/>
    <w:rsid w:val="004F773E"/>
    <w:rsid w:val="004F7C0C"/>
    <w:rsid w:val="00500B1C"/>
    <w:rsid w:val="00501179"/>
    <w:rsid w:val="005014A2"/>
    <w:rsid w:val="00501819"/>
    <w:rsid w:val="005019B8"/>
    <w:rsid w:val="00501E3D"/>
    <w:rsid w:val="00502083"/>
    <w:rsid w:val="00504792"/>
    <w:rsid w:val="00504A7F"/>
    <w:rsid w:val="00507172"/>
    <w:rsid w:val="00507397"/>
    <w:rsid w:val="0050746C"/>
    <w:rsid w:val="00507D30"/>
    <w:rsid w:val="00507E61"/>
    <w:rsid w:val="005108BF"/>
    <w:rsid w:val="00510B38"/>
    <w:rsid w:val="005111BE"/>
    <w:rsid w:val="00511DDF"/>
    <w:rsid w:val="005124BB"/>
    <w:rsid w:val="00512935"/>
    <w:rsid w:val="00512E35"/>
    <w:rsid w:val="00513A5F"/>
    <w:rsid w:val="00513B49"/>
    <w:rsid w:val="0051402A"/>
    <w:rsid w:val="00514DDD"/>
    <w:rsid w:val="00514E64"/>
    <w:rsid w:val="00514F9E"/>
    <w:rsid w:val="005159F2"/>
    <w:rsid w:val="00515DA5"/>
    <w:rsid w:val="005164D0"/>
    <w:rsid w:val="0051781D"/>
    <w:rsid w:val="00517CF9"/>
    <w:rsid w:val="00517E05"/>
    <w:rsid w:val="0052000A"/>
    <w:rsid w:val="00520156"/>
    <w:rsid w:val="00521A95"/>
    <w:rsid w:val="00521DD2"/>
    <w:rsid w:val="00521F2A"/>
    <w:rsid w:val="0052238F"/>
    <w:rsid w:val="0052356C"/>
    <w:rsid w:val="0052404D"/>
    <w:rsid w:val="005247F8"/>
    <w:rsid w:val="0052532E"/>
    <w:rsid w:val="00525760"/>
    <w:rsid w:val="005263D8"/>
    <w:rsid w:val="005270CD"/>
    <w:rsid w:val="00527A50"/>
    <w:rsid w:val="005308C4"/>
    <w:rsid w:val="00530923"/>
    <w:rsid w:val="00530A4F"/>
    <w:rsid w:val="00530D80"/>
    <w:rsid w:val="00531393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633"/>
    <w:rsid w:val="00543709"/>
    <w:rsid w:val="005438B7"/>
    <w:rsid w:val="0054444F"/>
    <w:rsid w:val="0054447E"/>
    <w:rsid w:val="0054473F"/>
    <w:rsid w:val="00544FC9"/>
    <w:rsid w:val="00545EB1"/>
    <w:rsid w:val="00547BFF"/>
    <w:rsid w:val="00547E87"/>
    <w:rsid w:val="00550C5E"/>
    <w:rsid w:val="0055138C"/>
    <w:rsid w:val="00551746"/>
    <w:rsid w:val="0055236C"/>
    <w:rsid w:val="00552444"/>
    <w:rsid w:val="00552802"/>
    <w:rsid w:val="005538F8"/>
    <w:rsid w:val="005542E9"/>
    <w:rsid w:val="005547EA"/>
    <w:rsid w:val="00554856"/>
    <w:rsid w:val="0055552C"/>
    <w:rsid w:val="00556808"/>
    <w:rsid w:val="0055765C"/>
    <w:rsid w:val="00557ACC"/>
    <w:rsid w:val="00557FF1"/>
    <w:rsid w:val="00560212"/>
    <w:rsid w:val="005606D6"/>
    <w:rsid w:val="00560D9C"/>
    <w:rsid w:val="005617A7"/>
    <w:rsid w:val="00561ED3"/>
    <w:rsid w:val="00562639"/>
    <w:rsid w:val="0056295D"/>
    <w:rsid w:val="00562A22"/>
    <w:rsid w:val="00563193"/>
    <w:rsid w:val="00564719"/>
    <w:rsid w:val="0056472E"/>
    <w:rsid w:val="00565493"/>
    <w:rsid w:val="0056693C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4D5A"/>
    <w:rsid w:val="00575788"/>
    <w:rsid w:val="00575923"/>
    <w:rsid w:val="00575CFB"/>
    <w:rsid w:val="005760C1"/>
    <w:rsid w:val="0057653D"/>
    <w:rsid w:val="005767A4"/>
    <w:rsid w:val="00576C8C"/>
    <w:rsid w:val="00576CBA"/>
    <w:rsid w:val="00577A8A"/>
    <w:rsid w:val="0058024C"/>
    <w:rsid w:val="005802D0"/>
    <w:rsid w:val="0058140D"/>
    <w:rsid w:val="00581E44"/>
    <w:rsid w:val="00582C22"/>
    <w:rsid w:val="00583332"/>
    <w:rsid w:val="00583393"/>
    <w:rsid w:val="00583673"/>
    <w:rsid w:val="00583A59"/>
    <w:rsid w:val="005840E1"/>
    <w:rsid w:val="00584769"/>
    <w:rsid w:val="00584F0B"/>
    <w:rsid w:val="0058509B"/>
    <w:rsid w:val="0058567D"/>
    <w:rsid w:val="00585BEC"/>
    <w:rsid w:val="005864BA"/>
    <w:rsid w:val="00586713"/>
    <w:rsid w:val="00586A67"/>
    <w:rsid w:val="00587A73"/>
    <w:rsid w:val="00587F7A"/>
    <w:rsid w:val="005902DC"/>
    <w:rsid w:val="00590BEF"/>
    <w:rsid w:val="005917F4"/>
    <w:rsid w:val="00591AE7"/>
    <w:rsid w:val="00591DDC"/>
    <w:rsid w:val="00592185"/>
    <w:rsid w:val="00592B17"/>
    <w:rsid w:val="00592E25"/>
    <w:rsid w:val="005948C2"/>
    <w:rsid w:val="005950BD"/>
    <w:rsid w:val="00596233"/>
    <w:rsid w:val="005975F8"/>
    <w:rsid w:val="00597973"/>
    <w:rsid w:val="00597A2B"/>
    <w:rsid w:val="00597F2B"/>
    <w:rsid w:val="005A0FF0"/>
    <w:rsid w:val="005A1606"/>
    <w:rsid w:val="005A1C85"/>
    <w:rsid w:val="005A21C3"/>
    <w:rsid w:val="005A23B3"/>
    <w:rsid w:val="005A3FB8"/>
    <w:rsid w:val="005A4071"/>
    <w:rsid w:val="005A43C1"/>
    <w:rsid w:val="005A486C"/>
    <w:rsid w:val="005A4AE1"/>
    <w:rsid w:val="005A52D2"/>
    <w:rsid w:val="005A5D1F"/>
    <w:rsid w:val="005A6BDF"/>
    <w:rsid w:val="005A6CEB"/>
    <w:rsid w:val="005A7461"/>
    <w:rsid w:val="005B0646"/>
    <w:rsid w:val="005B08D4"/>
    <w:rsid w:val="005B0917"/>
    <w:rsid w:val="005B0BD4"/>
    <w:rsid w:val="005B0E86"/>
    <w:rsid w:val="005B1BE9"/>
    <w:rsid w:val="005B213E"/>
    <w:rsid w:val="005B2316"/>
    <w:rsid w:val="005B27B9"/>
    <w:rsid w:val="005B29FF"/>
    <w:rsid w:val="005B2B5D"/>
    <w:rsid w:val="005B2CC7"/>
    <w:rsid w:val="005B2D80"/>
    <w:rsid w:val="005B301B"/>
    <w:rsid w:val="005B3B6F"/>
    <w:rsid w:val="005B3DA4"/>
    <w:rsid w:val="005B4197"/>
    <w:rsid w:val="005B4A1C"/>
    <w:rsid w:val="005B5146"/>
    <w:rsid w:val="005B5783"/>
    <w:rsid w:val="005B6684"/>
    <w:rsid w:val="005B7133"/>
    <w:rsid w:val="005C0400"/>
    <w:rsid w:val="005C0758"/>
    <w:rsid w:val="005C1631"/>
    <w:rsid w:val="005C2044"/>
    <w:rsid w:val="005C239A"/>
    <w:rsid w:val="005C2544"/>
    <w:rsid w:val="005C2888"/>
    <w:rsid w:val="005C336B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552D"/>
    <w:rsid w:val="005D65FB"/>
    <w:rsid w:val="005D69F6"/>
    <w:rsid w:val="005E0967"/>
    <w:rsid w:val="005E0CBD"/>
    <w:rsid w:val="005E1450"/>
    <w:rsid w:val="005E20BB"/>
    <w:rsid w:val="005E2675"/>
    <w:rsid w:val="005E4A01"/>
    <w:rsid w:val="005E550B"/>
    <w:rsid w:val="005E627F"/>
    <w:rsid w:val="005E629D"/>
    <w:rsid w:val="005E68ED"/>
    <w:rsid w:val="005E751E"/>
    <w:rsid w:val="005E7858"/>
    <w:rsid w:val="005F0169"/>
    <w:rsid w:val="005F1194"/>
    <w:rsid w:val="005F1EB0"/>
    <w:rsid w:val="005F2081"/>
    <w:rsid w:val="005F26EE"/>
    <w:rsid w:val="005F3816"/>
    <w:rsid w:val="005F53D7"/>
    <w:rsid w:val="005F53EA"/>
    <w:rsid w:val="005F6E67"/>
    <w:rsid w:val="005F701E"/>
    <w:rsid w:val="005F75CC"/>
    <w:rsid w:val="005F7E56"/>
    <w:rsid w:val="006000B4"/>
    <w:rsid w:val="00600233"/>
    <w:rsid w:val="006011EE"/>
    <w:rsid w:val="00601B7A"/>
    <w:rsid w:val="00601E9B"/>
    <w:rsid w:val="00602B90"/>
    <w:rsid w:val="00602BAD"/>
    <w:rsid w:val="00602E56"/>
    <w:rsid w:val="006042FD"/>
    <w:rsid w:val="00604517"/>
    <w:rsid w:val="006047A4"/>
    <w:rsid w:val="0060584A"/>
    <w:rsid w:val="00605F01"/>
    <w:rsid w:val="00607308"/>
    <w:rsid w:val="0060783F"/>
    <w:rsid w:val="006078A7"/>
    <w:rsid w:val="00610D99"/>
    <w:rsid w:val="0061113B"/>
    <w:rsid w:val="006119EC"/>
    <w:rsid w:val="0061277B"/>
    <w:rsid w:val="006131DB"/>
    <w:rsid w:val="00614005"/>
    <w:rsid w:val="0061434C"/>
    <w:rsid w:val="00615025"/>
    <w:rsid w:val="00615864"/>
    <w:rsid w:val="00615911"/>
    <w:rsid w:val="00615CBB"/>
    <w:rsid w:val="00615CF6"/>
    <w:rsid w:val="00616575"/>
    <w:rsid w:val="00616F3F"/>
    <w:rsid w:val="00617AD5"/>
    <w:rsid w:val="00620943"/>
    <w:rsid w:val="0062272B"/>
    <w:rsid w:val="00622F5C"/>
    <w:rsid w:val="00623429"/>
    <w:rsid w:val="0062471F"/>
    <w:rsid w:val="00624A18"/>
    <w:rsid w:val="0062687C"/>
    <w:rsid w:val="00626BBA"/>
    <w:rsid w:val="00626CE4"/>
    <w:rsid w:val="00626CF5"/>
    <w:rsid w:val="00627083"/>
    <w:rsid w:val="0062790C"/>
    <w:rsid w:val="00627F4E"/>
    <w:rsid w:val="006314DF"/>
    <w:rsid w:val="00631FC2"/>
    <w:rsid w:val="0063288C"/>
    <w:rsid w:val="00633C04"/>
    <w:rsid w:val="00633D6C"/>
    <w:rsid w:val="00633FBC"/>
    <w:rsid w:val="006343C9"/>
    <w:rsid w:val="006347C6"/>
    <w:rsid w:val="00634AC4"/>
    <w:rsid w:val="00634B1D"/>
    <w:rsid w:val="00634B97"/>
    <w:rsid w:val="00634F2B"/>
    <w:rsid w:val="00635468"/>
    <w:rsid w:val="0063632A"/>
    <w:rsid w:val="00636B2A"/>
    <w:rsid w:val="006376FE"/>
    <w:rsid w:val="006400EB"/>
    <w:rsid w:val="00640469"/>
    <w:rsid w:val="0064117C"/>
    <w:rsid w:val="006415E8"/>
    <w:rsid w:val="00641FC9"/>
    <w:rsid w:val="00643053"/>
    <w:rsid w:val="00643326"/>
    <w:rsid w:val="0064357F"/>
    <w:rsid w:val="00643CE1"/>
    <w:rsid w:val="00645142"/>
    <w:rsid w:val="00645E1E"/>
    <w:rsid w:val="00646217"/>
    <w:rsid w:val="00646CD4"/>
    <w:rsid w:val="006476B7"/>
    <w:rsid w:val="00647C23"/>
    <w:rsid w:val="00650463"/>
    <w:rsid w:val="00650C72"/>
    <w:rsid w:val="00651999"/>
    <w:rsid w:val="00651A18"/>
    <w:rsid w:val="00651B39"/>
    <w:rsid w:val="0065264A"/>
    <w:rsid w:val="0065273C"/>
    <w:rsid w:val="006527F2"/>
    <w:rsid w:val="00653B87"/>
    <w:rsid w:val="00654572"/>
    <w:rsid w:val="00654809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0F6C"/>
    <w:rsid w:val="006719FE"/>
    <w:rsid w:val="00672666"/>
    <w:rsid w:val="00673031"/>
    <w:rsid w:val="00673305"/>
    <w:rsid w:val="00674A9E"/>
    <w:rsid w:val="0067512C"/>
    <w:rsid w:val="0067554B"/>
    <w:rsid w:val="0067608A"/>
    <w:rsid w:val="006766C0"/>
    <w:rsid w:val="006769D4"/>
    <w:rsid w:val="006774A5"/>
    <w:rsid w:val="006774AB"/>
    <w:rsid w:val="00677888"/>
    <w:rsid w:val="006778FE"/>
    <w:rsid w:val="00677BE0"/>
    <w:rsid w:val="00680838"/>
    <w:rsid w:val="00681626"/>
    <w:rsid w:val="00681C69"/>
    <w:rsid w:val="00682209"/>
    <w:rsid w:val="0068237E"/>
    <w:rsid w:val="00683131"/>
    <w:rsid w:val="00684132"/>
    <w:rsid w:val="00684FBB"/>
    <w:rsid w:val="0068556F"/>
    <w:rsid w:val="0069038E"/>
    <w:rsid w:val="00690676"/>
    <w:rsid w:val="00690989"/>
    <w:rsid w:val="00691131"/>
    <w:rsid w:val="00691548"/>
    <w:rsid w:val="00691B0A"/>
    <w:rsid w:val="00692EBA"/>
    <w:rsid w:val="00693A3E"/>
    <w:rsid w:val="00694650"/>
    <w:rsid w:val="006947CC"/>
    <w:rsid w:val="006956D3"/>
    <w:rsid w:val="006957E7"/>
    <w:rsid w:val="006963FE"/>
    <w:rsid w:val="00696AFF"/>
    <w:rsid w:val="00696E70"/>
    <w:rsid w:val="006A158A"/>
    <w:rsid w:val="006A17C8"/>
    <w:rsid w:val="006A23CA"/>
    <w:rsid w:val="006A26A7"/>
    <w:rsid w:val="006A297F"/>
    <w:rsid w:val="006A299B"/>
    <w:rsid w:val="006A2F0C"/>
    <w:rsid w:val="006A3190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18C5"/>
    <w:rsid w:val="006B221B"/>
    <w:rsid w:val="006B22D7"/>
    <w:rsid w:val="006B231A"/>
    <w:rsid w:val="006B24EC"/>
    <w:rsid w:val="006B2537"/>
    <w:rsid w:val="006B2B86"/>
    <w:rsid w:val="006B2CE7"/>
    <w:rsid w:val="006B3BEE"/>
    <w:rsid w:val="006B4859"/>
    <w:rsid w:val="006B4F20"/>
    <w:rsid w:val="006B6197"/>
    <w:rsid w:val="006B7294"/>
    <w:rsid w:val="006B7D3E"/>
    <w:rsid w:val="006C0084"/>
    <w:rsid w:val="006C0BA2"/>
    <w:rsid w:val="006C1119"/>
    <w:rsid w:val="006C19DD"/>
    <w:rsid w:val="006C1BD3"/>
    <w:rsid w:val="006C1DAB"/>
    <w:rsid w:val="006C1E67"/>
    <w:rsid w:val="006C2021"/>
    <w:rsid w:val="006C2102"/>
    <w:rsid w:val="006C2770"/>
    <w:rsid w:val="006C3A14"/>
    <w:rsid w:val="006C57E7"/>
    <w:rsid w:val="006C63CB"/>
    <w:rsid w:val="006D0A68"/>
    <w:rsid w:val="006D14EB"/>
    <w:rsid w:val="006D2731"/>
    <w:rsid w:val="006D27EB"/>
    <w:rsid w:val="006D2DE1"/>
    <w:rsid w:val="006D2EE4"/>
    <w:rsid w:val="006D3A85"/>
    <w:rsid w:val="006D66B8"/>
    <w:rsid w:val="006D69A5"/>
    <w:rsid w:val="006D7500"/>
    <w:rsid w:val="006D7EAF"/>
    <w:rsid w:val="006D7F96"/>
    <w:rsid w:val="006E0C8D"/>
    <w:rsid w:val="006E103D"/>
    <w:rsid w:val="006E135A"/>
    <w:rsid w:val="006E1963"/>
    <w:rsid w:val="006E2213"/>
    <w:rsid w:val="006E25BE"/>
    <w:rsid w:val="006E42AE"/>
    <w:rsid w:val="006E440A"/>
    <w:rsid w:val="006E4C79"/>
    <w:rsid w:val="006E51EA"/>
    <w:rsid w:val="006E56CC"/>
    <w:rsid w:val="006E5916"/>
    <w:rsid w:val="006E7AB1"/>
    <w:rsid w:val="006E7DA8"/>
    <w:rsid w:val="006F4278"/>
    <w:rsid w:val="006F4429"/>
    <w:rsid w:val="006F5460"/>
    <w:rsid w:val="006F5536"/>
    <w:rsid w:val="006F5569"/>
    <w:rsid w:val="006F6753"/>
    <w:rsid w:val="006F6845"/>
    <w:rsid w:val="006F7852"/>
    <w:rsid w:val="006F798F"/>
    <w:rsid w:val="00701262"/>
    <w:rsid w:val="0070146E"/>
    <w:rsid w:val="007020D0"/>
    <w:rsid w:val="007025DF"/>
    <w:rsid w:val="00702FA8"/>
    <w:rsid w:val="007034D4"/>
    <w:rsid w:val="00704077"/>
    <w:rsid w:val="0070509D"/>
    <w:rsid w:val="0070512D"/>
    <w:rsid w:val="007058BD"/>
    <w:rsid w:val="00705FDB"/>
    <w:rsid w:val="00706B08"/>
    <w:rsid w:val="00706F19"/>
    <w:rsid w:val="00707B46"/>
    <w:rsid w:val="00707BA4"/>
    <w:rsid w:val="00710260"/>
    <w:rsid w:val="0071031B"/>
    <w:rsid w:val="00710D42"/>
    <w:rsid w:val="007116A5"/>
    <w:rsid w:val="00711841"/>
    <w:rsid w:val="00711C8E"/>
    <w:rsid w:val="00712E08"/>
    <w:rsid w:val="0071314F"/>
    <w:rsid w:val="00713A69"/>
    <w:rsid w:val="00713A8F"/>
    <w:rsid w:val="00713D82"/>
    <w:rsid w:val="00714003"/>
    <w:rsid w:val="00714F1E"/>
    <w:rsid w:val="00715856"/>
    <w:rsid w:val="00715FCD"/>
    <w:rsid w:val="00716AE4"/>
    <w:rsid w:val="007207B7"/>
    <w:rsid w:val="00720927"/>
    <w:rsid w:val="00720F2C"/>
    <w:rsid w:val="007210F3"/>
    <w:rsid w:val="0072138E"/>
    <w:rsid w:val="007213A5"/>
    <w:rsid w:val="00721505"/>
    <w:rsid w:val="00723B74"/>
    <w:rsid w:val="0072414F"/>
    <w:rsid w:val="00724652"/>
    <w:rsid w:val="007247AF"/>
    <w:rsid w:val="00725B25"/>
    <w:rsid w:val="00727E8E"/>
    <w:rsid w:val="00730030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553B"/>
    <w:rsid w:val="007360BC"/>
    <w:rsid w:val="0073634B"/>
    <w:rsid w:val="0073675E"/>
    <w:rsid w:val="00736C4D"/>
    <w:rsid w:val="00736CBF"/>
    <w:rsid w:val="0074029B"/>
    <w:rsid w:val="00741489"/>
    <w:rsid w:val="0074198E"/>
    <w:rsid w:val="00742185"/>
    <w:rsid w:val="00742515"/>
    <w:rsid w:val="0074256C"/>
    <w:rsid w:val="007431D7"/>
    <w:rsid w:val="00743CEE"/>
    <w:rsid w:val="0074443A"/>
    <w:rsid w:val="00744726"/>
    <w:rsid w:val="007447F8"/>
    <w:rsid w:val="007452AC"/>
    <w:rsid w:val="00745695"/>
    <w:rsid w:val="00745C7C"/>
    <w:rsid w:val="00745CBE"/>
    <w:rsid w:val="00745D6F"/>
    <w:rsid w:val="007462AA"/>
    <w:rsid w:val="007469C5"/>
    <w:rsid w:val="007469E6"/>
    <w:rsid w:val="00746ACF"/>
    <w:rsid w:val="00747613"/>
    <w:rsid w:val="00747BCE"/>
    <w:rsid w:val="00750F6E"/>
    <w:rsid w:val="00751214"/>
    <w:rsid w:val="00754367"/>
    <w:rsid w:val="0075491F"/>
    <w:rsid w:val="0075499D"/>
    <w:rsid w:val="007550C8"/>
    <w:rsid w:val="007557CA"/>
    <w:rsid w:val="00756A09"/>
    <w:rsid w:val="00756D64"/>
    <w:rsid w:val="0075760C"/>
    <w:rsid w:val="0076042B"/>
    <w:rsid w:val="00760A4C"/>
    <w:rsid w:val="00760A5D"/>
    <w:rsid w:val="00760DE5"/>
    <w:rsid w:val="00761388"/>
    <w:rsid w:val="00761417"/>
    <w:rsid w:val="007624F3"/>
    <w:rsid w:val="00762E3F"/>
    <w:rsid w:val="0076390C"/>
    <w:rsid w:val="00764260"/>
    <w:rsid w:val="0076456D"/>
    <w:rsid w:val="00765045"/>
    <w:rsid w:val="0076591D"/>
    <w:rsid w:val="00765C3F"/>
    <w:rsid w:val="00765D26"/>
    <w:rsid w:val="00766338"/>
    <w:rsid w:val="0076684C"/>
    <w:rsid w:val="00767A73"/>
    <w:rsid w:val="00767CDD"/>
    <w:rsid w:val="00770062"/>
    <w:rsid w:val="0077037D"/>
    <w:rsid w:val="00770C13"/>
    <w:rsid w:val="00770F3B"/>
    <w:rsid w:val="0077110B"/>
    <w:rsid w:val="00771D0E"/>
    <w:rsid w:val="00772103"/>
    <w:rsid w:val="00772AD8"/>
    <w:rsid w:val="007743AA"/>
    <w:rsid w:val="007743AC"/>
    <w:rsid w:val="00774843"/>
    <w:rsid w:val="00774CA8"/>
    <w:rsid w:val="0077540B"/>
    <w:rsid w:val="00775A12"/>
    <w:rsid w:val="00775A64"/>
    <w:rsid w:val="00776C41"/>
    <w:rsid w:val="00776C8A"/>
    <w:rsid w:val="0077761E"/>
    <w:rsid w:val="00777E87"/>
    <w:rsid w:val="0078023A"/>
    <w:rsid w:val="00780666"/>
    <w:rsid w:val="0078066A"/>
    <w:rsid w:val="00781A1E"/>
    <w:rsid w:val="00781E36"/>
    <w:rsid w:val="00782455"/>
    <w:rsid w:val="00783B23"/>
    <w:rsid w:val="00783FDE"/>
    <w:rsid w:val="00784BDE"/>
    <w:rsid w:val="00784EC8"/>
    <w:rsid w:val="00786114"/>
    <w:rsid w:val="007902B1"/>
    <w:rsid w:val="007903CE"/>
    <w:rsid w:val="007904C2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3326"/>
    <w:rsid w:val="007A430F"/>
    <w:rsid w:val="007A49C2"/>
    <w:rsid w:val="007A4CD5"/>
    <w:rsid w:val="007A5371"/>
    <w:rsid w:val="007A58BD"/>
    <w:rsid w:val="007A5BA7"/>
    <w:rsid w:val="007A5EE1"/>
    <w:rsid w:val="007A646F"/>
    <w:rsid w:val="007A69B9"/>
    <w:rsid w:val="007A7E48"/>
    <w:rsid w:val="007B031D"/>
    <w:rsid w:val="007B0D87"/>
    <w:rsid w:val="007B1EF6"/>
    <w:rsid w:val="007B2392"/>
    <w:rsid w:val="007B2722"/>
    <w:rsid w:val="007B36C9"/>
    <w:rsid w:val="007B4181"/>
    <w:rsid w:val="007B47E1"/>
    <w:rsid w:val="007B491C"/>
    <w:rsid w:val="007B507B"/>
    <w:rsid w:val="007B5602"/>
    <w:rsid w:val="007B5CFD"/>
    <w:rsid w:val="007B60E6"/>
    <w:rsid w:val="007B6184"/>
    <w:rsid w:val="007B6C72"/>
    <w:rsid w:val="007B73EE"/>
    <w:rsid w:val="007B784A"/>
    <w:rsid w:val="007C0527"/>
    <w:rsid w:val="007C0AFA"/>
    <w:rsid w:val="007C0DD3"/>
    <w:rsid w:val="007C1A87"/>
    <w:rsid w:val="007C2D49"/>
    <w:rsid w:val="007C31AF"/>
    <w:rsid w:val="007C3AE6"/>
    <w:rsid w:val="007C4903"/>
    <w:rsid w:val="007C4A09"/>
    <w:rsid w:val="007C4B1B"/>
    <w:rsid w:val="007C4B84"/>
    <w:rsid w:val="007C4F2C"/>
    <w:rsid w:val="007C5735"/>
    <w:rsid w:val="007C6877"/>
    <w:rsid w:val="007C6C54"/>
    <w:rsid w:val="007D0362"/>
    <w:rsid w:val="007D0531"/>
    <w:rsid w:val="007D0E06"/>
    <w:rsid w:val="007D12A7"/>
    <w:rsid w:val="007D19E1"/>
    <w:rsid w:val="007D33FD"/>
    <w:rsid w:val="007D37E8"/>
    <w:rsid w:val="007D38EC"/>
    <w:rsid w:val="007D433B"/>
    <w:rsid w:val="007D4FEA"/>
    <w:rsid w:val="007D5CF9"/>
    <w:rsid w:val="007D60A9"/>
    <w:rsid w:val="007D6390"/>
    <w:rsid w:val="007E09DC"/>
    <w:rsid w:val="007E33CE"/>
    <w:rsid w:val="007E3F13"/>
    <w:rsid w:val="007E3F3D"/>
    <w:rsid w:val="007E3F87"/>
    <w:rsid w:val="007E40F8"/>
    <w:rsid w:val="007E4ADF"/>
    <w:rsid w:val="007E562B"/>
    <w:rsid w:val="007E5A73"/>
    <w:rsid w:val="007E5B44"/>
    <w:rsid w:val="007E5CAB"/>
    <w:rsid w:val="007E6069"/>
    <w:rsid w:val="007E7B31"/>
    <w:rsid w:val="007E7CB7"/>
    <w:rsid w:val="007F0D25"/>
    <w:rsid w:val="007F1548"/>
    <w:rsid w:val="007F2B72"/>
    <w:rsid w:val="007F387F"/>
    <w:rsid w:val="007F3CF0"/>
    <w:rsid w:val="007F3E94"/>
    <w:rsid w:val="007F3EE0"/>
    <w:rsid w:val="007F41C3"/>
    <w:rsid w:val="007F478A"/>
    <w:rsid w:val="007F4C96"/>
    <w:rsid w:val="007F58C9"/>
    <w:rsid w:val="007F68A4"/>
    <w:rsid w:val="007F68FF"/>
    <w:rsid w:val="007F69EC"/>
    <w:rsid w:val="007F7269"/>
    <w:rsid w:val="007F7A61"/>
    <w:rsid w:val="00800A3B"/>
    <w:rsid w:val="008010E3"/>
    <w:rsid w:val="008012E4"/>
    <w:rsid w:val="00801D0D"/>
    <w:rsid w:val="00801F2C"/>
    <w:rsid w:val="00803CCD"/>
    <w:rsid w:val="00803F6B"/>
    <w:rsid w:val="0080490E"/>
    <w:rsid w:val="00804CAD"/>
    <w:rsid w:val="00805A9D"/>
    <w:rsid w:val="00805F91"/>
    <w:rsid w:val="0080625C"/>
    <w:rsid w:val="008062CB"/>
    <w:rsid w:val="00806B1F"/>
    <w:rsid w:val="00806DD8"/>
    <w:rsid w:val="0080716A"/>
    <w:rsid w:val="00807DCF"/>
    <w:rsid w:val="0081052F"/>
    <w:rsid w:val="00810823"/>
    <w:rsid w:val="00811816"/>
    <w:rsid w:val="00811F5D"/>
    <w:rsid w:val="008122EA"/>
    <w:rsid w:val="00812909"/>
    <w:rsid w:val="00813105"/>
    <w:rsid w:val="008143B5"/>
    <w:rsid w:val="008149B6"/>
    <w:rsid w:val="00814CFD"/>
    <w:rsid w:val="00814F93"/>
    <w:rsid w:val="0081521A"/>
    <w:rsid w:val="00816822"/>
    <w:rsid w:val="00816932"/>
    <w:rsid w:val="00816C85"/>
    <w:rsid w:val="00816F41"/>
    <w:rsid w:val="00817529"/>
    <w:rsid w:val="008200F7"/>
    <w:rsid w:val="0082061A"/>
    <w:rsid w:val="008206B3"/>
    <w:rsid w:val="00820BB0"/>
    <w:rsid w:val="00821978"/>
    <w:rsid w:val="00822110"/>
    <w:rsid w:val="00822456"/>
    <w:rsid w:val="00822B5F"/>
    <w:rsid w:val="00822B74"/>
    <w:rsid w:val="008238E2"/>
    <w:rsid w:val="00823CE7"/>
    <w:rsid w:val="008264A1"/>
    <w:rsid w:val="0082669A"/>
    <w:rsid w:val="00826B82"/>
    <w:rsid w:val="00826FD2"/>
    <w:rsid w:val="00827486"/>
    <w:rsid w:val="00830939"/>
    <w:rsid w:val="00830D68"/>
    <w:rsid w:val="00831361"/>
    <w:rsid w:val="00831432"/>
    <w:rsid w:val="008314F6"/>
    <w:rsid w:val="00831B80"/>
    <w:rsid w:val="00832028"/>
    <w:rsid w:val="00834475"/>
    <w:rsid w:val="0083485F"/>
    <w:rsid w:val="00835499"/>
    <w:rsid w:val="00835E7A"/>
    <w:rsid w:val="008364FB"/>
    <w:rsid w:val="00836BDA"/>
    <w:rsid w:val="00837CD1"/>
    <w:rsid w:val="008416AA"/>
    <w:rsid w:val="008417A5"/>
    <w:rsid w:val="00841CDC"/>
    <w:rsid w:val="00842076"/>
    <w:rsid w:val="0084393E"/>
    <w:rsid w:val="00844121"/>
    <w:rsid w:val="00844BCF"/>
    <w:rsid w:val="008450EE"/>
    <w:rsid w:val="00845B3B"/>
    <w:rsid w:val="00845CD9"/>
    <w:rsid w:val="00846360"/>
    <w:rsid w:val="008465F9"/>
    <w:rsid w:val="00850670"/>
    <w:rsid w:val="00851890"/>
    <w:rsid w:val="008518E9"/>
    <w:rsid w:val="00851D90"/>
    <w:rsid w:val="008520E2"/>
    <w:rsid w:val="00852318"/>
    <w:rsid w:val="00852786"/>
    <w:rsid w:val="00853305"/>
    <w:rsid w:val="008535D9"/>
    <w:rsid w:val="008535F3"/>
    <w:rsid w:val="0085365A"/>
    <w:rsid w:val="00853EE2"/>
    <w:rsid w:val="008542C7"/>
    <w:rsid w:val="0085559B"/>
    <w:rsid w:val="00856123"/>
    <w:rsid w:val="00856980"/>
    <w:rsid w:val="00857A37"/>
    <w:rsid w:val="00857E0F"/>
    <w:rsid w:val="00857EB3"/>
    <w:rsid w:val="00857EFF"/>
    <w:rsid w:val="008603AB"/>
    <w:rsid w:val="008603B7"/>
    <w:rsid w:val="00860490"/>
    <w:rsid w:val="00860723"/>
    <w:rsid w:val="008611DC"/>
    <w:rsid w:val="00861703"/>
    <w:rsid w:val="00861770"/>
    <w:rsid w:val="00861A84"/>
    <w:rsid w:val="00861D0D"/>
    <w:rsid w:val="00863018"/>
    <w:rsid w:val="008634FC"/>
    <w:rsid w:val="00863D9D"/>
    <w:rsid w:val="0086458E"/>
    <w:rsid w:val="008646A7"/>
    <w:rsid w:val="0086610F"/>
    <w:rsid w:val="0086636B"/>
    <w:rsid w:val="008664E5"/>
    <w:rsid w:val="00866689"/>
    <w:rsid w:val="008667CC"/>
    <w:rsid w:val="00866892"/>
    <w:rsid w:val="00866D3A"/>
    <w:rsid w:val="00866D7E"/>
    <w:rsid w:val="008674C2"/>
    <w:rsid w:val="0087230F"/>
    <w:rsid w:val="00872869"/>
    <w:rsid w:val="00872C86"/>
    <w:rsid w:val="00873D1D"/>
    <w:rsid w:val="00874165"/>
    <w:rsid w:val="008747C4"/>
    <w:rsid w:val="0087496E"/>
    <w:rsid w:val="00875268"/>
    <w:rsid w:val="008752E7"/>
    <w:rsid w:val="00875411"/>
    <w:rsid w:val="0087617D"/>
    <w:rsid w:val="008761FC"/>
    <w:rsid w:val="008765CE"/>
    <w:rsid w:val="00876954"/>
    <w:rsid w:val="00876B63"/>
    <w:rsid w:val="00876DF4"/>
    <w:rsid w:val="00876F89"/>
    <w:rsid w:val="00876FAF"/>
    <w:rsid w:val="00877180"/>
    <w:rsid w:val="0087738E"/>
    <w:rsid w:val="0087794D"/>
    <w:rsid w:val="00877A66"/>
    <w:rsid w:val="00877D41"/>
    <w:rsid w:val="00880A68"/>
    <w:rsid w:val="00880B24"/>
    <w:rsid w:val="008812EB"/>
    <w:rsid w:val="008822EE"/>
    <w:rsid w:val="00882720"/>
    <w:rsid w:val="0088352E"/>
    <w:rsid w:val="00883C43"/>
    <w:rsid w:val="00884167"/>
    <w:rsid w:val="00884408"/>
    <w:rsid w:val="008848D7"/>
    <w:rsid w:val="0088494C"/>
    <w:rsid w:val="00884E33"/>
    <w:rsid w:val="00885375"/>
    <w:rsid w:val="008854FF"/>
    <w:rsid w:val="008857DA"/>
    <w:rsid w:val="0088582E"/>
    <w:rsid w:val="0088627F"/>
    <w:rsid w:val="0088666E"/>
    <w:rsid w:val="0088693D"/>
    <w:rsid w:val="008878A4"/>
    <w:rsid w:val="008879BA"/>
    <w:rsid w:val="0089057D"/>
    <w:rsid w:val="008908D2"/>
    <w:rsid w:val="008910E4"/>
    <w:rsid w:val="008915A8"/>
    <w:rsid w:val="00892E35"/>
    <w:rsid w:val="00892EDA"/>
    <w:rsid w:val="0089498B"/>
    <w:rsid w:val="00894CB8"/>
    <w:rsid w:val="00896764"/>
    <w:rsid w:val="008975E1"/>
    <w:rsid w:val="0089761A"/>
    <w:rsid w:val="00897FE5"/>
    <w:rsid w:val="008A1A31"/>
    <w:rsid w:val="008A272E"/>
    <w:rsid w:val="008A3920"/>
    <w:rsid w:val="008A45C8"/>
    <w:rsid w:val="008A45E8"/>
    <w:rsid w:val="008A5F0B"/>
    <w:rsid w:val="008A66FC"/>
    <w:rsid w:val="008A7BD4"/>
    <w:rsid w:val="008B1EEB"/>
    <w:rsid w:val="008B28D2"/>
    <w:rsid w:val="008B2B10"/>
    <w:rsid w:val="008B318F"/>
    <w:rsid w:val="008B4675"/>
    <w:rsid w:val="008B56E2"/>
    <w:rsid w:val="008B60B5"/>
    <w:rsid w:val="008C0524"/>
    <w:rsid w:val="008C0B85"/>
    <w:rsid w:val="008C0D18"/>
    <w:rsid w:val="008C1A8B"/>
    <w:rsid w:val="008C1ABF"/>
    <w:rsid w:val="008C265B"/>
    <w:rsid w:val="008C28D9"/>
    <w:rsid w:val="008C387F"/>
    <w:rsid w:val="008C3AA5"/>
    <w:rsid w:val="008C5393"/>
    <w:rsid w:val="008C57AD"/>
    <w:rsid w:val="008C5FEE"/>
    <w:rsid w:val="008D04F4"/>
    <w:rsid w:val="008D0674"/>
    <w:rsid w:val="008D08EC"/>
    <w:rsid w:val="008D0EDB"/>
    <w:rsid w:val="008D1344"/>
    <w:rsid w:val="008D15EE"/>
    <w:rsid w:val="008D19F9"/>
    <w:rsid w:val="008D21F8"/>
    <w:rsid w:val="008D22F2"/>
    <w:rsid w:val="008D28A7"/>
    <w:rsid w:val="008D3422"/>
    <w:rsid w:val="008D3D8D"/>
    <w:rsid w:val="008D42A4"/>
    <w:rsid w:val="008D5B0E"/>
    <w:rsid w:val="008D5B7E"/>
    <w:rsid w:val="008D707C"/>
    <w:rsid w:val="008D76C3"/>
    <w:rsid w:val="008D7A44"/>
    <w:rsid w:val="008E02AA"/>
    <w:rsid w:val="008E07E4"/>
    <w:rsid w:val="008E0E3F"/>
    <w:rsid w:val="008E121A"/>
    <w:rsid w:val="008E13D9"/>
    <w:rsid w:val="008E13EB"/>
    <w:rsid w:val="008E1424"/>
    <w:rsid w:val="008E160B"/>
    <w:rsid w:val="008E1F0D"/>
    <w:rsid w:val="008E1F97"/>
    <w:rsid w:val="008E24C8"/>
    <w:rsid w:val="008E3026"/>
    <w:rsid w:val="008E3336"/>
    <w:rsid w:val="008E40C7"/>
    <w:rsid w:val="008E4A34"/>
    <w:rsid w:val="008E4DE6"/>
    <w:rsid w:val="008E509F"/>
    <w:rsid w:val="008E5175"/>
    <w:rsid w:val="008E65DE"/>
    <w:rsid w:val="008E6D24"/>
    <w:rsid w:val="008F0669"/>
    <w:rsid w:val="008F0B62"/>
    <w:rsid w:val="008F1764"/>
    <w:rsid w:val="008F275A"/>
    <w:rsid w:val="008F27C2"/>
    <w:rsid w:val="008F444A"/>
    <w:rsid w:val="008F4A9B"/>
    <w:rsid w:val="008F58C4"/>
    <w:rsid w:val="008F5E04"/>
    <w:rsid w:val="008F62F4"/>
    <w:rsid w:val="008F6E9A"/>
    <w:rsid w:val="00900650"/>
    <w:rsid w:val="00901709"/>
    <w:rsid w:val="00901D8B"/>
    <w:rsid w:val="009029E9"/>
    <w:rsid w:val="009030A8"/>
    <w:rsid w:val="009031E1"/>
    <w:rsid w:val="00903643"/>
    <w:rsid w:val="00903BCD"/>
    <w:rsid w:val="00903DB4"/>
    <w:rsid w:val="00903F86"/>
    <w:rsid w:val="00905118"/>
    <w:rsid w:val="00905F5E"/>
    <w:rsid w:val="00906C43"/>
    <w:rsid w:val="009070E3"/>
    <w:rsid w:val="00907534"/>
    <w:rsid w:val="00907648"/>
    <w:rsid w:val="009100A0"/>
    <w:rsid w:val="009106A9"/>
    <w:rsid w:val="00910F0A"/>
    <w:rsid w:val="00911132"/>
    <w:rsid w:val="00911F3D"/>
    <w:rsid w:val="00911FD0"/>
    <w:rsid w:val="00912860"/>
    <w:rsid w:val="00912E9B"/>
    <w:rsid w:val="009134AF"/>
    <w:rsid w:val="009139AB"/>
    <w:rsid w:val="00913E3E"/>
    <w:rsid w:val="00913EDE"/>
    <w:rsid w:val="009144ED"/>
    <w:rsid w:val="0091489C"/>
    <w:rsid w:val="00915457"/>
    <w:rsid w:val="00915997"/>
    <w:rsid w:val="00915998"/>
    <w:rsid w:val="00916346"/>
    <w:rsid w:val="00916D39"/>
    <w:rsid w:val="00916F7D"/>
    <w:rsid w:val="0092017A"/>
    <w:rsid w:val="00921455"/>
    <w:rsid w:val="00921679"/>
    <w:rsid w:val="00922F83"/>
    <w:rsid w:val="00923508"/>
    <w:rsid w:val="00923C37"/>
    <w:rsid w:val="00923E2E"/>
    <w:rsid w:val="0092491E"/>
    <w:rsid w:val="00924EA9"/>
    <w:rsid w:val="0092575D"/>
    <w:rsid w:val="00925B95"/>
    <w:rsid w:val="009262C9"/>
    <w:rsid w:val="00926316"/>
    <w:rsid w:val="0092638A"/>
    <w:rsid w:val="00926519"/>
    <w:rsid w:val="00927BDD"/>
    <w:rsid w:val="00927DE4"/>
    <w:rsid w:val="00930172"/>
    <w:rsid w:val="009311AC"/>
    <w:rsid w:val="00931342"/>
    <w:rsid w:val="009315F5"/>
    <w:rsid w:val="00931C53"/>
    <w:rsid w:val="009328E4"/>
    <w:rsid w:val="00932C6A"/>
    <w:rsid w:val="00932E59"/>
    <w:rsid w:val="00934533"/>
    <w:rsid w:val="0093454B"/>
    <w:rsid w:val="00934A34"/>
    <w:rsid w:val="00935467"/>
    <w:rsid w:val="00935C13"/>
    <w:rsid w:val="00935C65"/>
    <w:rsid w:val="00935F69"/>
    <w:rsid w:val="00936F6B"/>
    <w:rsid w:val="00937068"/>
    <w:rsid w:val="00937428"/>
    <w:rsid w:val="0094026D"/>
    <w:rsid w:val="0094054B"/>
    <w:rsid w:val="009410DE"/>
    <w:rsid w:val="009414CD"/>
    <w:rsid w:val="00941BA1"/>
    <w:rsid w:val="00941FE8"/>
    <w:rsid w:val="009422FF"/>
    <w:rsid w:val="00942C33"/>
    <w:rsid w:val="00942F73"/>
    <w:rsid w:val="00943089"/>
    <w:rsid w:val="00943984"/>
    <w:rsid w:val="00943991"/>
    <w:rsid w:val="0094423C"/>
    <w:rsid w:val="009450AE"/>
    <w:rsid w:val="00945B3D"/>
    <w:rsid w:val="00946CDB"/>
    <w:rsid w:val="00946DCD"/>
    <w:rsid w:val="00947975"/>
    <w:rsid w:val="00947E33"/>
    <w:rsid w:val="00951CF8"/>
    <w:rsid w:val="00953FBF"/>
    <w:rsid w:val="00954B51"/>
    <w:rsid w:val="009563F0"/>
    <w:rsid w:val="009564FE"/>
    <w:rsid w:val="00956D6E"/>
    <w:rsid w:val="00956D9B"/>
    <w:rsid w:val="009578B6"/>
    <w:rsid w:val="00957B8E"/>
    <w:rsid w:val="0096168D"/>
    <w:rsid w:val="009621A6"/>
    <w:rsid w:val="00962DD3"/>
    <w:rsid w:val="00964D92"/>
    <w:rsid w:val="00964DBE"/>
    <w:rsid w:val="00964E2A"/>
    <w:rsid w:val="00965644"/>
    <w:rsid w:val="00965AB9"/>
    <w:rsid w:val="00966DAB"/>
    <w:rsid w:val="00967C24"/>
    <w:rsid w:val="00967F0D"/>
    <w:rsid w:val="0097003A"/>
    <w:rsid w:val="00970BA7"/>
    <w:rsid w:val="009716CD"/>
    <w:rsid w:val="00971ADB"/>
    <w:rsid w:val="009726C3"/>
    <w:rsid w:val="00974B07"/>
    <w:rsid w:val="00974C0C"/>
    <w:rsid w:val="009755B8"/>
    <w:rsid w:val="0097632B"/>
    <w:rsid w:val="00976820"/>
    <w:rsid w:val="00976B11"/>
    <w:rsid w:val="00977C98"/>
    <w:rsid w:val="00980787"/>
    <w:rsid w:val="00980B65"/>
    <w:rsid w:val="00982408"/>
    <w:rsid w:val="0098273A"/>
    <w:rsid w:val="009827D5"/>
    <w:rsid w:val="00982C99"/>
    <w:rsid w:val="00983610"/>
    <w:rsid w:val="009838B5"/>
    <w:rsid w:val="0098394F"/>
    <w:rsid w:val="00984C6E"/>
    <w:rsid w:val="0098553F"/>
    <w:rsid w:val="009858AF"/>
    <w:rsid w:val="00986BD4"/>
    <w:rsid w:val="00987439"/>
    <w:rsid w:val="00987754"/>
    <w:rsid w:val="00987FEB"/>
    <w:rsid w:val="009910D1"/>
    <w:rsid w:val="009912B2"/>
    <w:rsid w:val="00991AC1"/>
    <w:rsid w:val="00992AC2"/>
    <w:rsid w:val="00993AEA"/>
    <w:rsid w:val="00993B9F"/>
    <w:rsid w:val="0099436E"/>
    <w:rsid w:val="009943D3"/>
    <w:rsid w:val="00994A69"/>
    <w:rsid w:val="00994DFE"/>
    <w:rsid w:val="009963CA"/>
    <w:rsid w:val="0099672B"/>
    <w:rsid w:val="009978F2"/>
    <w:rsid w:val="00997A1F"/>
    <w:rsid w:val="00997C81"/>
    <w:rsid w:val="009A0ABE"/>
    <w:rsid w:val="009A1226"/>
    <w:rsid w:val="009A1A10"/>
    <w:rsid w:val="009A215A"/>
    <w:rsid w:val="009A2B99"/>
    <w:rsid w:val="009A2ED2"/>
    <w:rsid w:val="009A2FD1"/>
    <w:rsid w:val="009A3596"/>
    <w:rsid w:val="009A42B8"/>
    <w:rsid w:val="009A4891"/>
    <w:rsid w:val="009A4F2F"/>
    <w:rsid w:val="009A5D33"/>
    <w:rsid w:val="009A5EE6"/>
    <w:rsid w:val="009A6CE7"/>
    <w:rsid w:val="009A7012"/>
    <w:rsid w:val="009A7A66"/>
    <w:rsid w:val="009B03FF"/>
    <w:rsid w:val="009B0EB1"/>
    <w:rsid w:val="009B148E"/>
    <w:rsid w:val="009B24E5"/>
    <w:rsid w:val="009B2E82"/>
    <w:rsid w:val="009B3870"/>
    <w:rsid w:val="009B3872"/>
    <w:rsid w:val="009B4719"/>
    <w:rsid w:val="009B4FEE"/>
    <w:rsid w:val="009B5CC8"/>
    <w:rsid w:val="009B5D4D"/>
    <w:rsid w:val="009B671B"/>
    <w:rsid w:val="009B7541"/>
    <w:rsid w:val="009C101D"/>
    <w:rsid w:val="009C1484"/>
    <w:rsid w:val="009C163A"/>
    <w:rsid w:val="009C21CC"/>
    <w:rsid w:val="009C2A59"/>
    <w:rsid w:val="009C2D1C"/>
    <w:rsid w:val="009C2F39"/>
    <w:rsid w:val="009C4147"/>
    <w:rsid w:val="009C498E"/>
    <w:rsid w:val="009C4EBA"/>
    <w:rsid w:val="009C508A"/>
    <w:rsid w:val="009C575D"/>
    <w:rsid w:val="009C5E51"/>
    <w:rsid w:val="009C674E"/>
    <w:rsid w:val="009C6886"/>
    <w:rsid w:val="009C6A1A"/>
    <w:rsid w:val="009C7496"/>
    <w:rsid w:val="009C78DA"/>
    <w:rsid w:val="009C7A48"/>
    <w:rsid w:val="009D042B"/>
    <w:rsid w:val="009D0761"/>
    <w:rsid w:val="009D228B"/>
    <w:rsid w:val="009D2A58"/>
    <w:rsid w:val="009D2A7A"/>
    <w:rsid w:val="009D32E3"/>
    <w:rsid w:val="009D3890"/>
    <w:rsid w:val="009D3A92"/>
    <w:rsid w:val="009D3C51"/>
    <w:rsid w:val="009D5987"/>
    <w:rsid w:val="009D5AD0"/>
    <w:rsid w:val="009D5FF0"/>
    <w:rsid w:val="009D6374"/>
    <w:rsid w:val="009D70F6"/>
    <w:rsid w:val="009D77A8"/>
    <w:rsid w:val="009D787E"/>
    <w:rsid w:val="009E0287"/>
    <w:rsid w:val="009E08FF"/>
    <w:rsid w:val="009E0B00"/>
    <w:rsid w:val="009E0B03"/>
    <w:rsid w:val="009E12DC"/>
    <w:rsid w:val="009E2537"/>
    <w:rsid w:val="009E4C65"/>
    <w:rsid w:val="009E53E6"/>
    <w:rsid w:val="009E55D1"/>
    <w:rsid w:val="009E565D"/>
    <w:rsid w:val="009E625F"/>
    <w:rsid w:val="009E62FF"/>
    <w:rsid w:val="009E6739"/>
    <w:rsid w:val="009E7396"/>
    <w:rsid w:val="009F0859"/>
    <w:rsid w:val="009F0A2F"/>
    <w:rsid w:val="009F1F6D"/>
    <w:rsid w:val="009F335B"/>
    <w:rsid w:val="009F3398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0C8"/>
    <w:rsid w:val="00A01192"/>
    <w:rsid w:val="00A01E5F"/>
    <w:rsid w:val="00A02112"/>
    <w:rsid w:val="00A023E2"/>
    <w:rsid w:val="00A025ED"/>
    <w:rsid w:val="00A02B9D"/>
    <w:rsid w:val="00A02BAA"/>
    <w:rsid w:val="00A0303D"/>
    <w:rsid w:val="00A031F5"/>
    <w:rsid w:val="00A044EA"/>
    <w:rsid w:val="00A0467B"/>
    <w:rsid w:val="00A0469C"/>
    <w:rsid w:val="00A04BD6"/>
    <w:rsid w:val="00A04D76"/>
    <w:rsid w:val="00A05E21"/>
    <w:rsid w:val="00A060F4"/>
    <w:rsid w:val="00A103AC"/>
    <w:rsid w:val="00A10553"/>
    <w:rsid w:val="00A1063A"/>
    <w:rsid w:val="00A10697"/>
    <w:rsid w:val="00A121CB"/>
    <w:rsid w:val="00A12B83"/>
    <w:rsid w:val="00A12BF6"/>
    <w:rsid w:val="00A12CB3"/>
    <w:rsid w:val="00A12EC3"/>
    <w:rsid w:val="00A131DD"/>
    <w:rsid w:val="00A14234"/>
    <w:rsid w:val="00A152ED"/>
    <w:rsid w:val="00A158DD"/>
    <w:rsid w:val="00A1708A"/>
    <w:rsid w:val="00A20428"/>
    <w:rsid w:val="00A204BC"/>
    <w:rsid w:val="00A206A7"/>
    <w:rsid w:val="00A20721"/>
    <w:rsid w:val="00A212A8"/>
    <w:rsid w:val="00A21DE8"/>
    <w:rsid w:val="00A22CA1"/>
    <w:rsid w:val="00A233D3"/>
    <w:rsid w:val="00A238EE"/>
    <w:rsid w:val="00A23C25"/>
    <w:rsid w:val="00A23E01"/>
    <w:rsid w:val="00A241E7"/>
    <w:rsid w:val="00A245F8"/>
    <w:rsid w:val="00A246B4"/>
    <w:rsid w:val="00A24F0C"/>
    <w:rsid w:val="00A258B2"/>
    <w:rsid w:val="00A25ECA"/>
    <w:rsid w:val="00A26214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1C47"/>
    <w:rsid w:val="00A31FD6"/>
    <w:rsid w:val="00A329C3"/>
    <w:rsid w:val="00A32B3C"/>
    <w:rsid w:val="00A33529"/>
    <w:rsid w:val="00A3405E"/>
    <w:rsid w:val="00A35027"/>
    <w:rsid w:val="00A350B2"/>
    <w:rsid w:val="00A35C1C"/>
    <w:rsid w:val="00A37145"/>
    <w:rsid w:val="00A37418"/>
    <w:rsid w:val="00A37EEF"/>
    <w:rsid w:val="00A37F1F"/>
    <w:rsid w:val="00A408EA"/>
    <w:rsid w:val="00A4094A"/>
    <w:rsid w:val="00A413FC"/>
    <w:rsid w:val="00A41E00"/>
    <w:rsid w:val="00A429D6"/>
    <w:rsid w:val="00A429ED"/>
    <w:rsid w:val="00A42C76"/>
    <w:rsid w:val="00A443CE"/>
    <w:rsid w:val="00A46C12"/>
    <w:rsid w:val="00A54249"/>
    <w:rsid w:val="00A54738"/>
    <w:rsid w:val="00A554A7"/>
    <w:rsid w:val="00A55C66"/>
    <w:rsid w:val="00A56003"/>
    <w:rsid w:val="00A56749"/>
    <w:rsid w:val="00A56FA1"/>
    <w:rsid w:val="00A57055"/>
    <w:rsid w:val="00A57311"/>
    <w:rsid w:val="00A57EBD"/>
    <w:rsid w:val="00A602AE"/>
    <w:rsid w:val="00A602D5"/>
    <w:rsid w:val="00A60EB2"/>
    <w:rsid w:val="00A62526"/>
    <w:rsid w:val="00A63282"/>
    <w:rsid w:val="00A63EE8"/>
    <w:rsid w:val="00A64363"/>
    <w:rsid w:val="00A64C8E"/>
    <w:rsid w:val="00A6628B"/>
    <w:rsid w:val="00A67018"/>
    <w:rsid w:val="00A675C7"/>
    <w:rsid w:val="00A70CB6"/>
    <w:rsid w:val="00A70F90"/>
    <w:rsid w:val="00A71768"/>
    <w:rsid w:val="00A7243E"/>
    <w:rsid w:val="00A72A42"/>
    <w:rsid w:val="00A72B56"/>
    <w:rsid w:val="00A735E1"/>
    <w:rsid w:val="00A73E14"/>
    <w:rsid w:val="00A74580"/>
    <w:rsid w:val="00A74829"/>
    <w:rsid w:val="00A7490A"/>
    <w:rsid w:val="00A763A2"/>
    <w:rsid w:val="00A76911"/>
    <w:rsid w:val="00A76C48"/>
    <w:rsid w:val="00A76EDE"/>
    <w:rsid w:val="00A773B0"/>
    <w:rsid w:val="00A7786D"/>
    <w:rsid w:val="00A80AA4"/>
    <w:rsid w:val="00A81311"/>
    <w:rsid w:val="00A81905"/>
    <w:rsid w:val="00A821ED"/>
    <w:rsid w:val="00A828C5"/>
    <w:rsid w:val="00A82A6A"/>
    <w:rsid w:val="00A82DF3"/>
    <w:rsid w:val="00A83270"/>
    <w:rsid w:val="00A83DFE"/>
    <w:rsid w:val="00A84CB0"/>
    <w:rsid w:val="00A84D20"/>
    <w:rsid w:val="00A85168"/>
    <w:rsid w:val="00A85221"/>
    <w:rsid w:val="00A85263"/>
    <w:rsid w:val="00A8574A"/>
    <w:rsid w:val="00A85865"/>
    <w:rsid w:val="00A85883"/>
    <w:rsid w:val="00A85A23"/>
    <w:rsid w:val="00A86222"/>
    <w:rsid w:val="00A86507"/>
    <w:rsid w:val="00A87092"/>
    <w:rsid w:val="00A90312"/>
    <w:rsid w:val="00A90344"/>
    <w:rsid w:val="00A90D36"/>
    <w:rsid w:val="00A910A4"/>
    <w:rsid w:val="00A9129F"/>
    <w:rsid w:val="00A919DA"/>
    <w:rsid w:val="00A91A73"/>
    <w:rsid w:val="00A92378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97D16"/>
    <w:rsid w:val="00AA0579"/>
    <w:rsid w:val="00AA07AD"/>
    <w:rsid w:val="00AA0CEC"/>
    <w:rsid w:val="00AA1ED9"/>
    <w:rsid w:val="00AA361D"/>
    <w:rsid w:val="00AA390E"/>
    <w:rsid w:val="00AA3FC4"/>
    <w:rsid w:val="00AA47C0"/>
    <w:rsid w:val="00AA5270"/>
    <w:rsid w:val="00AA59ED"/>
    <w:rsid w:val="00AA5C14"/>
    <w:rsid w:val="00AA5F0E"/>
    <w:rsid w:val="00AA62B1"/>
    <w:rsid w:val="00AA6380"/>
    <w:rsid w:val="00AA715E"/>
    <w:rsid w:val="00AA7735"/>
    <w:rsid w:val="00AA77F4"/>
    <w:rsid w:val="00AA7B0B"/>
    <w:rsid w:val="00AB017D"/>
    <w:rsid w:val="00AB0183"/>
    <w:rsid w:val="00AB04E0"/>
    <w:rsid w:val="00AB0EC6"/>
    <w:rsid w:val="00AB199A"/>
    <w:rsid w:val="00AB2817"/>
    <w:rsid w:val="00AB3C76"/>
    <w:rsid w:val="00AB4EB5"/>
    <w:rsid w:val="00AB5212"/>
    <w:rsid w:val="00AB56F3"/>
    <w:rsid w:val="00AB7803"/>
    <w:rsid w:val="00AB7CAB"/>
    <w:rsid w:val="00AC02CB"/>
    <w:rsid w:val="00AC0357"/>
    <w:rsid w:val="00AC1887"/>
    <w:rsid w:val="00AC2533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07A"/>
    <w:rsid w:val="00AD59AF"/>
    <w:rsid w:val="00AD5BAC"/>
    <w:rsid w:val="00AD64A4"/>
    <w:rsid w:val="00AD69DF"/>
    <w:rsid w:val="00AD7272"/>
    <w:rsid w:val="00AE027E"/>
    <w:rsid w:val="00AE08C2"/>
    <w:rsid w:val="00AE0FAC"/>
    <w:rsid w:val="00AE1A2A"/>
    <w:rsid w:val="00AE25C4"/>
    <w:rsid w:val="00AE3837"/>
    <w:rsid w:val="00AE398F"/>
    <w:rsid w:val="00AE43BE"/>
    <w:rsid w:val="00AE474F"/>
    <w:rsid w:val="00AE4E74"/>
    <w:rsid w:val="00AE4F49"/>
    <w:rsid w:val="00AE542D"/>
    <w:rsid w:val="00AE584A"/>
    <w:rsid w:val="00AE74B0"/>
    <w:rsid w:val="00AE74F5"/>
    <w:rsid w:val="00AF0A18"/>
    <w:rsid w:val="00AF0A8D"/>
    <w:rsid w:val="00AF0D69"/>
    <w:rsid w:val="00AF114D"/>
    <w:rsid w:val="00AF21C5"/>
    <w:rsid w:val="00AF2DD1"/>
    <w:rsid w:val="00AF3841"/>
    <w:rsid w:val="00AF3E2E"/>
    <w:rsid w:val="00AF5A68"/>
    <w:rsid w:val="00AF5C6D"/>
    <w:rsid w:val="00AF6042"/>
    <w:rsid w:val="00AF63F7"/>
    <w:rsid w:val="00AF64ED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0766"/>
    <w:rsid w:val="00B01070"/>
    <w:rsid w:val="00B02B91"/>
    <w:rsid w:val="00B02E2C"/>
    <w:rsid w:val="00B02F35"/>
    <w:rsid w:val="00B0307F"/>
    <w:rsid w:val="00B030CA"/>
    <w:rsid w:val="00B03272"/>
    <w:rsid w:val="00B03314"/>
    <w:rsid w:val="00B033EF"/>
    <w:rsid w:val="00B039C1"/>
    <w:rsid w:val="00B03A76"/>
    <w:rsid w:val="00B03E69"/>
    <w:rsid w:val="00B04A5A"/>
    <w:rsid w:val="00B05351"/>
    <w:rsid w:val="00B05E7B"/>
    <w:rsid w:val="00B06917"/>
    <w:rsid w:val="00B074F4"/>
    <w:rsid w:val="00B07A81"/>
    <w:rsid w:val="00B07B3E"/>
    <w:rsid w:val="00B10550"/>
    <w:rsid w:val="00B10F3B"/>
    <w:rsid w:val="00B11051"/>
    <w:rsid w:val="00B1144E"/>
    <w:rsid w:val="00B1160A"/>
    <w:rsid w:val="00B11E6C"/>
    <w:rsid w:val="00B11F70"/>
    <w:rsid w:val="00B12652"/>
    <w:rsid w:val="00B12752"/>
    <w:rsid w:val="00B1431C"/>
    <w:rsid w:val="00B14CF6"/>
    <w:rsid w:val="00B151AF"/>
    <w:rsid w:val="00B151D0"/>
    <w:rsid w:val="00B15E32"/>
    <w:rsid w:val="00B16ADA"/>
    <w:rsid w:val="00B201D6"/>
    <w:rsid w:val="00B2111F"/>
    <w:rsid w:val="00B21612"/>
    <w:rsid w:val="00B21700"/>
    <w:rsid w:val="00B21BCE"/>
    <w:rsid w:val="00B2212F"/>
    <w:rsid w:val="00B22E9E"/>
    <w:rsid w:val="00B25681"/>
    <w:rsid w:val="00B25D9D"/>
    <w:rsid w:val="00B260F4"/>
    <w:rsid w:val="00B271B8"/>
    <w:rsid w:val="00B27413"/>
    <w:rsid w:val="00B27599"/>
    <w:rsid w:val="00B301A7"/>
    <w:rsid w:val="00B305DE"/>
    <w:rsid w:val="00B30B2B"/>
    <w:rsid w:val="00B30D8F"/>
    <w:rsid w:val="00B32B6F"/>
    <w:rsid w:val="00B32F72"/>
    <w:rsid w:val="00B331A4"/>
    <w:rsid w:val="00B33283"/>
    <w:rsid w:val="00B33765"/>
    <w:rsid w:val="00B33D35"/>
    <w:rsid w:val="00B34853"/>
    <w:rsid w:val="00B34C4F"/>
    <w:rsid w:val="00B34E39"/>
    <w:rsid w:val="00B352F7"/>
    <w:rsid w:val="00B3594F"/>
    <w:rsid w:val="00B35F7F"/>
    <w:rsid w:val="00B364DE"/>
    <w:rsid w:val="00B368F6"/>
    <w:rsid w:val="00B36D5D"/>
    <w:rsid w:val="00B37017"/>
    <w:rsid w:val="00B373DD"/>
    <w:rsid w:val="00B375AF"/>
    <w:rsid w:val="00B40ECC"/>
    <w:rsid w:val="00B4149F"/>
    <w:rsid w:val="00B417D0"/>
    <w:rsid w:val="00B4183C"/>
    <w:rsid w:val="00B42B15"/>
    <w:rsid w:val="00B42E19"/>
    <w:rsid w:val="00B4495B"/>
    <w:rsid w:val="00B44B63"/>
    <w:rsid w:val="00B4532D"/>
    <w:rsid w:val="00B45357"/>
    <w:rsid w:val="00B479C3"/>
    <w:rsid w:val="00B47F0D"/>
    <w:rsid w:val="00B5040E"/>
    <w:rsid w:val="00B507D7"/>
    <w:rsid w:val="00B50EF1"/>
    <w:rsid w:val="00B512FE"/>
    <w:rsid w:val="00B519FE"/>
    <w:rsid w:val="00B533C1"/>
    <w:rsid w:val="00B53BE4"/>
    <w:rsid w:val="00B53F06"/>
    <w:rsid w:val="00B55CDC"/>
    <w:rsid w:val="00B55D01"/>
    <w:rsid w:val="00B56476"/>
    <w:rsid w:val="00B56F8B"/>
    <w:rsid w:val="00B5718C"/>
    <w:rsid w:val="00B57209"/>
    <w:rsid w:val="00B574F5"/>
    <w:rsid w:val="00B57EA9"/>
    <w:rsid w:val="00B60362"/>
    <w:rsid w:val="00B611E5"/>
    <w:rsid w:val="00B61725"/>
    <w:rsid w:val="00B61B51"/>
    <w:rsid w:val="00B626B7"/>
    <w:rsid w:val="00B63769"/>
    <w:rsid w:val="00B63BE5"/>
    <w:rsid w:val="00B6427D"/>
    <w:rsid w:val="00B649BB"/>
    <w:rsid w:val="00B6502A"/>
    <w:rsid w:val="00B6601D"/>
    <w:rsid w:val="00B6663C"/>
    <w:rsid w:val="00B66B40"/>
    <w:rsid w:val="00B6744F"/>
    <w:rsid w:val="00B679FC"/>
    <w:rsid w:val="00B67BD5"/>
    <w:rsid w:val="00B7048B"/>
    <w:rsid w:val="00B71F64"/>
    <w:rsid w:val="00B722AE"/>
    <w:rsid w:val="00B72673"/>
    <w:rsid w:val="00B72F63"/>
    <w:rsid w:val="00B739D9"/>
    <w:rsid w:val="00B73B67"/>
    <w:rsid w:val="00B74016"/>
    <w:rsid w:val="00B74FE4"/>
    <w:rsid w:val="00B7532C"/>
    <w:rsid w:val="00B7548F"/>
    <w:rsid w:val="00B75B1D"/>
    <w:rsid w:val="00B76AA5"/>
    <w:rsid w:val="00B774D2"/>
    <w:rsid w:val="00B8044B"/>
    <w:rsid w:val="00B80D2C"/>
    <w:rsid w:val="00B813E4"/>
    <w:rsid w:val="00B83AFF"/>
    <w:rsid w:val="00B83DA4"/>
    <w:rsid w:val="00B83E8A"/>
    <w:rsid w:val="00B843E2"/>
    <w:rsid w:val="00B85BEB"/>
    <w:rsid w:val="00B8609F"/>
    <w:rsid w:val="00B8694D"/>
    <w:rsid w:val="00B87C91"/>
    <w:rsid w:val="00B901CE"/>
    <w:rsid w:val="00B90F07"/>
    <w:rsid w:val="00B9132D"/>
    <w:rsid w:val="00B9176A"/>
    <w:rsid w:val="00B9200C"/>
    <w:rsid w:val="00B924D9"/>
    <w:rsid w:val="00B92742"/>
    <w:rsid w:val="00B929A1"/>
    <w:rsid w:val="00B93069"/>
    <w:rsid w:val="00B94F44"/>
    <w:rsid w:val="00B94FD8"/>
    <w:rsid w:val="00B951C7"/>
    <w:rsid w:val="00B95A34"/>
    <w:rsid w:val="00B96864"/>
    <w:rsid w:val="00B978BE"/>
    <w:rsid w:val="00B97BBB"/>
    <w:rsid w:val="00BA0139"/>
    <w:rsid w:val="00BA0252"/>
    <w:rsid w:val="00BA2291"/>
    <w:rsid w:val="00BA27B7"/>
    <w:rsid w:val="00BA2925"/>
    <w:rsid w:val="00BA2E1E"/>
    <w:rsid w:val="00BA3351"/>
    <w:rsid w:val="00BA5961"/>
    <w:rsid w:val="00BA5CE3"/>
    <w:rsid w:val="00BA67EB"/>
    <w:rsid w:val="00BA6F4B"/>
    <w:rsid w:val="00BA7FCC"/>
    <w:rsid w:val="00BB100B"/>
    <w:rsid w:val="00BB1552"/>
    <w:rsid w:val="00BB21DB"/>
    <w:rsid w:val="00BB437F"/>
    <w:rsid w:val="00BB5437"/>
    <w:rsid w:val="00BB753A"/>
    <w:rsid w:val="00BC004A"/>
    <w:rsid w:val="00BC0D66"/>
    <w:rsid w:val="00BC13EA"/>
    <w:rsid w:val="00BC1FCD"/>
    <w:rsid w:val="00BC24C9"/>
    <w:rsid w:val="00BC33F1"/>
    <w:rsid w:val="00BC4AC8"/>
    <w:rsid w:val="00BC4AE2"/>
    <w:rsid w:val="00BC5858"/>
    <w:rsid w:val="00BC6562"/>
    <w:rsid w:val="00BC71C3"/>
    <w:rsid w:val="00BC720B"/>
    <w:rsid w:val="00BC788E"/>
    <w:rsid w:val="00BC7BF8"/>
    <w:rsid w:val="00BC7C0F"/>
    <w:rsid w:val="00BD0965"/>
    <w:rsid w:val="00BD0F1B"/>
    <w:rsid w:val="00BD260E"/>
    <w:rsid w:val="00BD2DB7"/>
    <w:rsid w:val="00BD403A"/>
    <w:rsid w:val="00BD4486"/>
    <w:rsid w:val="00BD48B6"/>
    <w:rsid w:val="00BD4EB0"/>
    <w:rsid w:val="00BD4ED9"/>
    <w:rsid w:val="00BD50A9"/>
    <w:rsid w:val="00BD5948"/>
    <w:rsid w:val="00BD5DFD"/>
    <w:rsid w:val="00BD633F"/>
    <w:rsid w:val="00BD67FC"/>
    <w:rsid w:val="00BD6E1E"/>
    <w:rsid w:val="00BE24E0"/>
    <w:rsid w:val="00BE3668"/>
    <w:rsid w:val="00BE3F4B"/>
    <w:rsid w:val="00BE48D4"/>
    <w:rsid w:val="00BE4B2B"/>
    <w:rsid w:val="00BE5CCA"/>
    <w:rsid w:val="00BE5E53"/>
    <w:rsid w:val="00BE6498"/>
    <w:rsid w:val="00BE6734"/>
    <w:rsid w:val="00BE6896"/>
    <w:rsid w:val="00BE697C"/>
    <w:rsid w:val="00BE77BB"/>
    <w:rsid w:val="00BE79C7"/>
    <w:rsid w:val="00BF00C1"/>
    <w:rsid w:val="00BF0FFE"/>
    <w:rsid w:val="00BF1103"/>
    <w:rsid w:val="00BF142D"/>
    <w:rsid w:val="00BF14AA"/>
    <w:rsid w:val="00BF17D2"/>
    <w:rsid w:val="00BF1903"/>
    <w:rsid w:val="00BF1A81"/>
    <w:rsid w:val="00BF1C46"/>
    <w:rsid w:val="00BF1C8E"/>
    <w:rsid w:val="00BF2E37"/>
    <w:rsid w:val="00BF3947"/>
    <w:rsid w:val="00BF402F"/>
    <w:rsid w:val="00BF46F7"/>
    <w:rsid w:val="00BF4C09"/>
    <w:rsid w:val="00BF59BF"/>
    <w:rsid w:val="00BF621A"/>
    <w:rsid w:val="00BF6260"/>
    <w:rsid w:val="00BF69F6"/>
    <w:rsid w:val="00BF6B9E"/>
    <w:rsid w:val="00BF7EC1"/>
    <w:rsid w:val="00C00333"/>
    <w:rsid w:val="00C0056B"/>
    <w:rsid w:val="00C00B3A"/>
    <w:rsid w:val="00C014B4"/>
    <w:rsid w:val="00C01E2F"/>
    <w:rsid w:val="00C028A5"/>
    <w:rsid w:val="00C02C7A"/>
    <w:rsid w:val="00C03778"/>
    <w:rsid w:val="00C038F6"/>
    <w:rsid w:val="00C03A07"/>
    <w:rsid w:val="00C03EDB"/>
    <w:rsid w:val="00C05019"/>
    <w:rsid w:val="00C055C5"/>
    <w:rsid w:val="00C05A32"/>
    <w:rsid w:val="00C05BB4"/>
    <w:rsid w:val="00C061DE"/>
    <w:rsid w:val="00C062EF"/>
    <w:rsid w:val="00C06D86"/>
    <w:rsid w:val="00C0718C"/>
    <w:rsid w:val="00C07C7C"/>
    <w:rsid w:val="00C10A3D"/>
    <w:rsid w:val="00C11A96"/>
    <w:rsid w:val="00C11C04"/>
    <w:rsid w:val="00C11C8C"/>
    <w:rsid w:val="00C11FFD"/>
    <w:rsid w:val="00C127B7"/>
    <w:rsid w:val="00C14512"/>
    <w:rsid w:val="00C14764"/>
    <w:rsid w:val="00C14A8A"/>
    <w:rsid w:val="00C14AB6"/>
    <w:rsid w:val="00C14BAA"/>
    <w:rsid w:val="00C14E35"/>
    <w:rsid w:val="00C155BC"/>
    <w:rsid w:val="00C15CE9"/>
    <w:rsid w:val="00C16192"/>
    <w:rsid w:val="00C20119"/>
    <w:rsid w:val="00C204A1"/>
    <w:rsid w:val="00C210E4"/>
    <w:rsid w:val="00C219F5"/>
    <w:rsid w:val="00C21D8C"/>
    <w:rsid w:val="00C23195"/>
    <w:rsid w:val="00C235E0"/>
    <w:rsid w:val="00C235F6"/>
    <w:rsid w:val="00C24A3D"/>
    <w:rsid w:val="00C2555B"/>
    <w:rsid w:val="00C25EEA"/>
    <w:rsid w:val="00C26086"/>
    <w:rsid w:val="00C260B4"/>
    <w:rsid w:val="00C2631A"/>
    <w:rsid w:val="00C263EE"/>
    <w:rsid w:val="00C264B0"/>
    <w:rsid w:val="00C26648"/>
    <w:rsid w:val="00C2697F"/>
    <w:rsid w:val="00C2768E"/>
    <w:rsid w:val="00C278B2"/>
    <w:rsid w:val="00C304F1"/>
    <w:rsid w:val="00C30797"/>
    <w:rsid w:val="00C31694"/>
    <w:rsid w:val="00C3190B"/>
    <w:rsid w:val="00C31E3A"/>
    <w:rsid w:val="00C32F1F"/>
    <w:rsid w:val="00C3342B"/>
    <w:rsid w:val="00C33D45"/>
    <w:rsid w:val="00C33ECB"/>
    <w:rsid w:val="00C34429"/>
    <w:rsid w:val="00C34903"/>
    <w:rsid w:val="00C36408"/>
    <w:rsid w:val="00C37CCB"/>
    <w:rsid w:val="00C37D86"/>
    <w:rsid w:val="00C40062"/>
    <w:rsid w:val="00C41305"/>
    <w:rsid w:val="00C41427"/>
    <w:rsid w:val="00C4162B"/>
    <w:rsid w:val="00C416BB"/>
    <w:rsid w:val="00C422A8"/>
    <w:rsid w:val="00C424DC"/>
    <w:rsid w:val="00C42819"/>
    <w:rsid w:val="00C4282E"/>
    <w:rsid w:val="00C42F53"/>
    <w:rsid w:val="00C43A35"/>
    <w:rsid w:val="00C43A46"/>
    <w:rsid w:val="00C44ADE"/>
    <w:rsid w:val="00C45171"/>
    <w:rsid w:val="00C459B9"/>
    <w:rsid w:val="00C45DEF"/>
    <w:rsid w:val="00C46AD5"/>
    <w:rsid w:val="00C502E5"/>
    <w:rsid w:val="00C50532"/>
    <w:rsid w:val="00C5068F"/>
    <w:rsid w:val="00C50C70"/>
    <w:rsid w:val="00C50DB5"/>
    <w:rsid w:val="00C50FC8"/>
    <w:rsid w:val="00C513D5"/>
    <w:rsid w:val="00C51DE8"/>
    <w:rsid w:val="00C5241D"/>
    <w:rsid w:val="00C529AA"/>
    <w:rsid w:val="00C5362A"/>
    <w:rsid w:val="00C53BCC"/>
    <w:rsid w:val="00C53E3B"/>
    <w:rsid w:val="00C54A54"/>
    <w:rsid w:val="00C55019"/>
    <w:rsid w:val="00C553E8"/>
    <w:rsid w:val="00C55779"/>
    <w:rsid w:val="00C558A3"/>
    <w:rsid w:val="00C561A1"/>
    <w:rsid w:val="00C5624B"/>
    <w:rsid w:val="00C56821"/>
    <w:rsid w:val="00C56868"/>
    <w:rsid w:val="00C568B0"/>
    <w:rsid w:val="00C56FB2"/>
    <w:rsid w:val="00C57057"/>
    <w:rsid w:val="00C579A0"/>
    <w:rsid w:val="00C57BAC"/>
    <w:rsid w:val="00C606A2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5AC"/>
    <w:rsid w:val="00C668DD"/>
    <w:rsid w:val="00C66A2F"/>
    <w:rsid w:val="00C66EFF"/>
    <w:rsid w:val="00C67238"/>
    <w:rsid w:val="00C7039C"/>
    <w:rsid w:val="00C718CE"/>
    <w:rsid w:val="00C718D0"/>
    <w:rsid w:val="00C72B36"/>
    <w:rsid w:val="00C7317C"/>
    <w:rsid w:val="00C73C43"/>
    <w:rsid w:val="00C750A7"/>
    <w:rsid w:val="00C76A56"/>
    <w:rsid w:val="00C77683"/>
    <w:rsid w:val="00C80B55"/>
    <w:rsid w:val="00C81002"/>
    <w:rsid w:val="00C810CF"/>
    <w:rsid w:val="00C81E8E"/>
    <w:rsid w:val="00C826EA"/>
    <w:rsid w:val="00C82D2A"/>
    <w:rsid w:val="00C82ECC"/>
    <w:rsid w:val="00C856FF"/>
    <w:rsid w:val="00C85FED"/>
    <w:rsid w:val="00C86055"/>
    <w:rsid w:val="00C8631A"/>
    <w:rsid w:val="00C865F0"/>
    <w:rsid w:val="00C871AA"/>
    <w:rsid w:val="00C872BF"/>
    <w:rsid w:val="00C91011"/>
    <w:rsid w:val="00C945A4"/>
    <w:rsid w:val="00C94D47"/>
    <w:rsid w:val="00C95B86"/>
    <w:rsid w:val="00C96737"/>
    <w:rsid w:val="00C968CD"/>
    <w:rsid w:val="00C9692C"/>
    <w:rsid w:val="00C9707D"/>
    <w:rsid w:val="00C978F0"/>
    <w:rsid w:val="00CA04E7"/>
    <w:rsid w:val="00CA0C59"/>
    <w:rsid w:val="00CA14DE"/>
    <w:rsid w:val="00CA21DC"/>
    <w:rsid w:val="00CA26CE"/>
    <w:rsid w:val="00CA2762"/>
    <w:rsid w:val="00CA2A6E"/>
    <w:rsid w:val="00CA2CA4"/>
    <w:rsid w:val="00CA2EB1"/>
    <w:rsid w:val="00CA3069"/>
    <w:rsid w:val="00CA30F0"/>
    <w:rsid w:val="00CA336B"/>
    <w:rsid w:val="00CA3B39"/>
    <w:rsid w:val="00CA3D5B"/>
    <w:rsid w:val="00CA42E5"/>
    <w:rsid w:val="00CA467B"/>
    <w:rsid w:val="00CA5431"/>
    <w:rsid w:val="00CA5949"/>
    <w:rsid w:val="00CA5A0B"/>
    <w:rsid w:val="00CA5E1B"/>
    <w:rsid w:val="00CA5F1B"/>
    <w:rsid w:val="00CA6381"/>
    <w:rsid w:val="00CA7651"/>
    <w:rsid w:val="00CB0B02"/>
    <w:rsid w:val="00CB0B6B"/>
    <w:rsid w:val="00CB1C86"/>
    <w:rsid w:val="00CB246C"/>
    <w:rsid w:val="00CB34AB"/>
    <w:rsid w:val="00CB3D8A"/>
    <w:rsid w:val="00CB3E18"/>
    <w:rsid w:val="00CB428E"/>
    <w:rsid w:val="00CB4927"/>
    <w:rsid w:val="00CB5CB7"/>
    <w:rsid w:val="00CB63D4"/>
    <w:rsid w:val="00CB6724"/>
    <w:rsid w:val="00CB677E"/>
    <w:rsid w:val="00CB681E"/>
    <w:rsid w:val="00CB70E3"/>
    <w:rsid w:val="00CB7FDC"/>
    <w:rsid w:val="00CC13FD"/>
    <w:rsid w:val="00CC1515"/>
    <w:rsid w:val="00CC1A2A"/>
    <w:rsid w:val="00CC1BB4"/>
    <w:rsid w:val="00CC20DA"/>
    <w:rsid w:val="00CC289E"/>
    <w:rsid w:val="00CC345E"/>
    <w:rsid w:val="00CC3846"/>
    <w:rsid w:val="00CC501F"/>
    <w:rsid w:val="00CC5110"/>
    <w:rsid w:val="00CC56B4"/>
    <w:rsid w:val="00CC5EB7"/>
    <w:rsid w:val="00CC6519"/>
    <w:rsid w:val="00CC66CF"/>
    <w:rsid w:val="00CC6A80"/>
    <w:rsid w:val="00CC7C5A"/>
    <w:rsid w:val="00CD0141"/>
    <w:rsid w:val="00CD07E5"/>
    <w:rsid w:val="00CD096F"/>
    <w:rsid w:val="00CD10D2"/>
    <w:rsid w:val="00CD237F"/>
    <w:rsid w:val="00CD2419"/>
    <w:rsid w:val="00CD2737"/>
    <w:rsid w:val="00CD3BB3"/>
    <w:rsid w:val="00CD3F3D"/>
    <w:rsid w:val="00CD483A"/>
    <w:rsid w:val="00CD49B2"/>
    <w:rsid w:val="00CD6911"/>
    <w:rsid w:val="00CD6B49"/>
    <w:rsid w:val="00CD6B79"/>
    <w:rsid w:val="00CD6C45"/>
    <w:rsid w:val="00CD6EF6"/>
    <w:rsid w:val="00CE0A59"/>
    <w:rsid w:val="00CE2C73"/>
    <w:rsid w:val="00CE2CFE"/>
    <w:rsid w:val="00CE37A1"/>
    <w:rsid w:val="00CE3BE5"/>
    <w:rsid w:val="00CE3DDF"/>
    <w:rsid w:val="00CE41CB"/>
    <w:rsid w:val="00CE428D"/>
    <w:rsid w:val="00CE4C47"/>
    <w:rsid w:val="00CE4E5E"/>
    <w:rsid w:val="00CE55B5"/>
    <w:rsid w:val="00CE5D48"/>
    <w:rsid w:val="00CE6BCF"/>
    <w:rsid w:val="00CE73EC"/>
    <w:rsid w:val="00CE76E1"/>
    <w:rsid w:val="00CE7B46"/>
    <w:rsid w:val="00CE7C85"/>
    <w:rsid w:val="00CF05F4"/>
    <w:rsid w:val="00CF0662"/>
    <w:rsid w:val="00CF099B"/>
    <w:rsid w:val="00CF0D43"/>
    <w:rsid w:val="00CF0DFD"/>
    <w:rsid w:val="00CF1227"/>
    <w:rsid w:val="00CF128F"/>
    <w:rsid w:val="00CF1500"/>
    <w:rsid w:val="00CF16DD"/>
    <w:rsid w:val="00CF2281"/>
    <w:rsid w:val="00CF3CD1"/>
    <w:rsid w:val="00CF56DE"/>
    <w:rsid w:val="00CF5AD1"/>
    <w:rsid w:val="00CF5B3E"/>
    <w:rsid w:val="00CF6ADF"/>
    <w:rsid w:val="00CF71CB"/>
    <w:rsid w:val="00CF77A5"/>
    <w:rsid w:val="00D0081D"/>
    <w:rsid w:val="00D00837"/>
    <w:rsid w:val="00D010B7"/>
    <w:rsid w:val="00D012A0"/>
    <w:rsid w:val="00D013D6"/>
    <w:rsid w:val="00D01AA6"/>
    <w:rsid w:val="00D028F8"/>
    <w:rsid w:val="00D03437"/>
    <w:rsid w:val="00D0356D"/>
    <w:rsid w:val="00D04AE4"/>
    <w:rsid w:val="00D04BC5"/>
    <w:rsid w:val="00D04C26"/>
    <w:rsid w:val="00D0530C"/>
    <w:rsid w:val="00D058E4"/>
    <w:rsid w:val="00D05ED3"/>
    <w:rsid w:val="00D071BD"/>
    <w:rsid w:val="00D077F6"/>
    <w:rsid w:val="00D1071C"/>
    <w:rsid w:val="00D10C1F"/>
    <w:rsid w:val="00D129C2"/>
    <w:rsid w:val="00D12B24"/>
    <w:rsid w:val="00D13380"/>
    <w:rsid w:val="00D138D3"/>
    <w:rsid w:val="00D14355"/>
    <w:rsid w:val="00D15AB8"/>
    <w:rsid w:val="00D161D1"/>
    <w:rsid w:val="00D16BB3"/>
    <w:rsid w:val="00D17CE8"/>
    <w:rsid w:val="00D2015A"/>
    <w:rsid w:val="00D209D7"/>
    <w:rsid w:val="00D20BB2"/>
    <w:rsid w:val="00D217D7"/>
    <w:rsid w:val="00D21B33"/>
    <w:rsid w:val="00D21E4F"/>
    <w:rsid w:val="00D2219E"/>
    <w:rsid w:val="00D22C22"/>
    <w:rsid w:val="00D242CA"/>
    <w:rsid w:val="00D24861"/>
    <w:rsid w:val="00D24A37"/>
    <w:rsid w:val="00D259C1"/>
    <w:rsid w:val="00D26A7D"/>
    <w:rsid w:val="00D306AD"/>
    <w:rsid w:val="00D31340"/>
    <w:rsid w:val="00D32BCF"/>
    <w:rsid w:val="00D3361C"/>
    <w:rsid w:val="00D33C7C"/>
    <w:rsid w:val="00D35B7D"/>
    <w:rsid w:val="00D35C78"/>
    <w:rsid w:val="00D365EA"/>
    <w:rsid w:val="00D400AE"/>
    <w:rsid w:val="00D40240"/>
    <w:rsid w:val="00D4063C"/>
    <w:rsid w:val="00D40E4D"/>
    <w:rsid w:val="00D40F86"/>
    <w:rsid w:val="00D41ADE"/>
    <w:rsid w:val="00D42A4C"/>
    <w:rsid w:val="00D43642"/>
    <w:rsid w:val="00D44FC0"/>
    <w:rsid w:val="00D45872"/>
    <w:rsid w:val="00D46D80"/>
    <w:rsid w:val="00D50A3C"/>
    <w:rsid w:val="00D50D9C"/>
    <w:rsid w:val="00D511B9"/>
    <w:rsid w:val="00D51D0E"/>
    <w:rsid w:val="00D5328A"/>
    <w:rsid w:val="00D54A44"/>
    <w:rsid w:val="00D54F8C"/>
    <w:rsid w:val="00D55CB5"/>
    <w:rsid w:val="00D55EB9"/>
    <w:rsid w:val="00D560F5"/>
    <w:rsid w:val="00D56A9D"/>
    <w:rsid w:val="00D57C46"/>
    <w:rsid w:val="00D57EE0"/>
    <w:rsid w:val="00D60AC5"/>
    <w:rsid w:val="00D61B30"/>
    <w:rsid w:val="00D61D94"/>
    <w:rsid w:val="00D62143"/>
    <w:rsid w:val="00D62798"/>
    <w:rsid w:val="00D627B8"/>
    <w:rsid w:val="00D62F74"/>
    <w:rsid w:val="00D64390"/>
    <w:rsid w:val="00D643E8"/>
    <w:rsid w:val="00D64C9E"/>
    <w:rsid w:val="00D64E15"/>
    <w:rsid w:val="00D65144"/>
    <w:rsid w:val="00D65B34"/>
    <w:rsid w:val="00D6605F"/>
    <w:rsid w:val="00D6639F"/>
    <w:rsid w:val="00D666ED"/>
    <w:rsid w:val="00D6697C"/>
    <w:rsid w:val="00D67832"/>
    <w:rsid w:val="00D678C0"/>
    <w:rsid w:val="00D67FAE"/>
    <w:rsid w:val="00D67FEA"/>
    <w:rsid w:val="00D70183"/>
    <w:rsid w:val="00D71108"/>
    <w:rsid w:val="00D71D70"/>
    <w:rsid w:val="00D71F1E"/>
    <w:rsid w:val="00D72D25"/>
    <w:rsid w:val="00D72DFB"/>
    <w:rsid w:val="00D732F7"/>
    <w:rsid w:val="00D73B6C"/>
    <w:rsid w:val="00D747B8"/>
    <w:rsid w:val="00D74A9A"/>
    <w:rsid w:val="00D756B1"/>
    <w:rsid w:val="00D75BAC"/>
    <w:rsid w:val="00D764C2"/>
    <w:rsid w:val="00D768F6"/>
    <w:rsid w:val="00D76D2F"/>
    <w:rsid w:val="00D76F00"/>
    <w:rsid w:val="00D77174"/>
    <w:rsid w:val="00D804E4"/>
    <w:rsid w:val="00D80AAF"/>
    <w:rsid w:val="00D80BB0"/>
    <w:rsid w:val="00D8170C"/>
    <w:rsid w:val="00D82565"/>
    <w:rsid w:val="00D83AEC"/>
    <w:rsid w:val="00D83F7D"/>
    <w:rsid w:val="00D85431"/>
    <w:rsid w:val="00D86403"/>
    <w:rsid w:val="00D8649A"/>
    <w:rsid w:val="00D869FF"/>
    <w:rsid w:val="00D86D7E"/>
    <w:rsid w:val="00D87420"/>
    <w:rsid w:val="00D874B2"/>
    <w:rsid w:val="00D91943"/>
    <w:rsid w:val="00D91969"/>
    <w:rsid w:val="00D92027"/>
    <w:rsid w:val="00D92A4F"/>
    <w:rsid w:val="00D92B75"/>
    <w:rsid w:val="00D92D3C"/>
    <w:rsid w:val="00D92DE2"/>
    <w:rsid w:val="00D9360C"/>
    <w:rsid w:val="00D93ACB"/>
    <w:rsid w:val="00D93E37"/>
    <w:rsid w:val="00D947AF"/>
    <w:rsid w:val="00D94E5D"/>
    <w:rsid w:val="00D95B10"/>
    <w:rsid w:val="00D966FA"/>
    <w:rsid w:val="00D976FA"/>
    <w:rsid w:val="00D97C88"/>
    <w:rsid w:val="00DA02B9"/>
    <w:rsid w:val="00DA046E"/>
    <w:rsid w:val="00DA0709"/>
    <w:rsid w:val="00DA0BBA"/>
    <w:rsid w:val="00DA11C0"/>
    <w:rsid w:val="00DA19CB"/>
    <w:rsid w:val="00DA1AC9"/>
    <w:rsid w:val="00DA1F67"/>
    <w:rsid w:val="00DA2500"/>
    <w:rsid w:val="00DA2588"/>
    <w:rsid w:val="00DA29C6"/>
    <w:rsid w:val="00DA2D80"/>
    <w:rsid w:val="00DA327B"/>
    <w:rsid w:val="00DA3DF8"/>
    <w:rsid w:val="00DA4BF0"/>
    <w:rsid w:val="00DA5068"/>
    <w:rsid w:val="00DA557E"/>
    <w:rsid w:val="00DA61BA"/>
    <w:rsid w:val="00DA628B"/>
    <w:rsid w:val="00DA6311"/>
    <w:rsid w:val="00DA768E"/>
    <w:rsid w:val="00DB0AB9"/>
    <w:rsid w:val="00DB1C91"/>
    <w:rsid w:val="00DB2592"/>
    <w:rsid w:val="00DB2D0F"/>
    <w:rsid w:val="00DB34A7"/>
    <w:rsid w:val="00DB38C2"/>
    <w:rsid w:val="00DB4AF4"/>
    <w:rsid w:val="00DB5298"/>
    <w:rsid w:val="00DB5DC1"/>
    <w:rsid w:val="00DB6506"/>
    <w:rsid w:val="00DB6ADA"/>
    <w:rsid w:val="00DB7E4F"/>
    <w:rsid w:val="00DC153F"/>
    <w:rsid w:val="00DC17EE"/>
    <w:rsid w:val="00DC1849"/>
    <w:rsid w:val="00DC230C"/>
    <w:rsid w:val="00DC231F"/>
    <w:rsid w:val="00DC248F"/>
    <w:rsid w:val="00DC337E"/>
    <w:rsid w:val="00DC3459"/>
    <w:rsid w:val="00DC36B7"/>
    <w:rsid w:val="00DC3F0E"/>
    <w:rsid w:val="00DC4AC9"/>
    <w:rsid w:val="00DC4B0C"/>
    <w:rsid w:val="00DC4D98"/>
    <w:rsid w:val="00DC509F"/>
    <w:rsid w:val="00DC5369"/>
    <w:rsid w:val="00DC5606"/>
    <w:rsid w:val="00DC5FD8"/>
    <w:rsid w:val="00DC71A6"/>
    <w:rsid w:val="00DC735D"/>
    <w:rsid w:val="00DC740E"/>
    <w:rsid w:val="00DC7549"/>
    <w:rsid w:val="00DC7CF0"/>
    <w:rsid w:val="00DD1549"/>
    <w:rsid w:val="00DD209D"/>
    <w:rsid w:val="00DD2B97"/>
    <w:rsid w:val="00DD2D21"/>
    <w:rsid w:val="00DD3337"/>
    <w:rsid w:val="00DD4C24"/>
    <w:rsid w:val="00DD5A7D"/>
    <w:rsid w:val="00DD5BD5"/>
    <w:rsid w:val="00DD66E5"/>
    <w:rsid w:val="00DD6DF1"/>
    <w:rsid w:val="00DD7176"/>
    <w:rsid w:val="00DD7AF7"/>
    <w:rsid w:val="00DD7E64"/>
    <w:rsid w:val="00DE01B3"/>
    <w:rsid w:val="00DE0240"/>
    <w:rsid w:val="00DE0B48"/>
    <w:rsid w:val="00DE1A09"/>
    <w:rsid w:val="00DE1E75"/>
    <w:rsid w:val="00DE1F6D"/>
    <w:rsid w:val="00DE3470"/>
    <w:rsid w:val="00DE36B5"/>
    <w:rsid w:val="00DE3822"/>
    <w:rsid w:val="00DE3CB9"/>
    <w:rsid w:val="00DE48BC"/>
    <w:rsid w:val="00DE49AD"/>
    <w:rsid w:val="00DE4B3A"/>
    <w:rsid w:val="00DE50DB"/>
    <w:rsid w:val="00DE55BF"/>
    <w:rsid w:val="00DE6430"/>
    <w:rsid w:val="00DE6804"/>
    <w:rsid w:val="00DE7BD7"/>
    <w:rsid w:val="00DF0E09"/>
    <w:rsid w:val="00DF2326"/>
    <w:rsid w:val="00DF2C2C"/>
    <w:rsid w:val="00DF4759"/>
    <w:rsid w:val="00DF5388"/>
    <w:rsid w:val="00DF5583"/>
    <w:rsid w:val="00DF67A9"/>
    <w:rsid w:val="00DF6FEE"/>
    <w:rsid w:val="00E0178B"/>
    <w:rsid w:val="00E01A2D"/>
    <w:rsid w:val="00E023F8"/>
    <w:rsid w:val="00E02422"/>
    <w:rsid w:val="00E04339"/>
    <w:rsid w:val="00E04E1B"/>
    <w:rsid w:val="00E04FC8"/>
    <w:rsid w:val="00E058C3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3F33"/>
    <w:rsid w:val="00E140F7"/>
    <w:rsid w:val="00E141D5"/>
    <w:rsid w:val="00E14262"/>
    <w:rsid w:val="00E149D2"/>
    <w:rsid w:val="00E15970"/>
    <w:rsid w:val="00E16263"/>
    <w:rsid w:val="00E163F4"/>
    <w:rsid w:val="00E16A30"/>
    <w:rsid w:val="00E16AA7"/>
    <w:rsid w:val="00E170B9"/>
    <w:rsid w:val="00E17CA9"/>
    <w:rsid w:val="00E208F4"/>
    <w:rsid w:val="00E20A88"/>
    <w:rsid w:val="00E2243F"/>
    <w:rsid w:val="00E22A98"/>
    <w:rsid w:val="00E22AA4"/>
    <w:rsid w:val="00E233DB"/>
    <w:rsid w:val="00E234C3"/>
    <w:rsid w:val="00E247FE"/>
    <w:rsid w:val="00E249A9"/>
    <w:rsid w:val="00E2689E"/>
    <w:rsid w:val="00E26B43"/>
    <w:rsid w:val="00E26E08"/>
    <w:rsid w:val="00E27452"/>
    <w:rsid w:val="00E27A85"/>
    <w:rsid w:val="00E31059"/>
    <w:rsid w:val="00E3119C"/>
    <w:rsid w:val="00E313D7"/>
    <w:rsid w:val="00E330EE"/>
    <w:rsid w:val="00E33E36"/>
    <w:rsid w:val="00E341B6"/>
    <w:rsid w:val="00E350C1"/>
    <w:rsid w:val="00E3539C"/>
    <w:rsid w:val="00E3548C"/>
    <w:rsid w:val="00E35869"/>
    <w:rsid w:val="00E35C25"/>
    <w:rsid w:val="00E36D86"/>
    <w:rsid w:val="00E375B5"/>
    <w:rsid w:val="00E4039E"/>
    <w:rsid w:val="00E40E2A"/>
    <w:rsid w:val="00E41024"/>
    <w:rsid w:val="00E41222"/>
    <w:rsid w:val="00E41412"/>
    <w:rsid w:val="00E41D42"/>
    <w:rsid w:val="00E42109"/>
    <w:rsid w:val="00E42648"/>
    <w:rsid w:val="00E42A01"/>
    <w:rsid w:val="00E44584"/>
    <w:rsid w:val="00E44FA7"/>
    <w:rsid w:val="00E45EB4"/>
    <w:rsid w:val="00E465A1"/>
    <w:rsid w:val="00E47269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5CAB"/>
    <w:rsid w:val="00E56363"/>
    <w:rsid w:val="00E563DB"/>
    <w:rsid w:val="00E57524"/>
    <w:rsid w:val="00E576D0"/>
    <w:rsid w:val="00E57C65"/>
    <w:rsid w:val="00E60655"/>
    <w:rsid w:val="00E60AB5"/>
    <w:rsid w:val="00E60B57"/>
    <w:rsid w:val="00E613A7"/>
    <w:rsid w:val="00E6158F"/>
    <w:rsid w:val="00E615A2"/>
    <w:rsid w:val="00E61AD7"/>
    <w:rsid w:val="00E61ECC"/>
    <w:rsid w:val="00E6201E"/>
    <w:rsid w:val="00E637EB"/>
    <w:rsid w:val="00E64AD8"/>
    <w:rsid w:val="00E64D1D"/>
    <w:rsid w:val="00E651BF"/>
    <w:rsid w:val="00E65332"/>
    <w:rsid w:val="00E65400"/>
    <w:rsid w:val="00E65B45"/>
    <w:rsid w:val="00E66487"/>
    <w:rsid w:val="00E66525"/>
    <w:rsid w:val="00E675C5"/>
    <w:rsid w:val="00E701A2"/>
    <w:rsid w:val="00E70BD3"/>
    <w:rsid w:val="00E713FE"/>
    <w:rsid w:val="00E715A8"/>
    <w:rsid w:val="00E72184"/>
    <w:rsid w:val="00E72689"/>
    <w:rsid w:val="00E72980"/>
    <w:rsid w:val="00E72A13"/>
    <w:rsid w:val="00E72D24"/>
    <w:rsid w:val="00E73E68"/>
    <w:rsid w:val="00E74402"/>
    <w:rsid w:val="00E74AB8"/>
    <w:rsid w:val="00E75C2F"/>
    <w:rsid w:val="00E76039"/>
    <w:rsid w:val="00E76CE9"/>
    <w:rsid w:val="00E775E9"/>
    <w:rsid w:val="00E80829"/>
    <w:rsid w:val="00E808A1"/>
    <w:rsid w:val="00E809C3"/>
    <w:rsid w:val="00E80BE7"/>
    <w:rsid w:val="00E828A6"/>
    <w:rsid w:val="00E82A95"/>
    <w:rsid w:val="00E82F87"/>
    <w:rsid w:val="00E83238"/>
    <w:rsid w:val="00E83409"/>
    <w:rsid w:val="00E834C2"/>
    <w:rsid w:val="00E83515"/>
    <w:rsid w:val="00E83622"/>
    <w:rsid w:val="00E83941"/>
    <w:rsid w:val="00E84796"/>
    <w:rsid w:val="00E8507E"/>
    <w:rsid w:val="00E85444"/>
    <w:rsid w:val="00E87E3E"/>
    <w:rsid w:val="00E87ED5"/>
    <w:rsid w:val="00E9015A"/>
    <w:rsid w:val="00E90871"/>
    <w:rsid w:val="00E9192C"/>
    <w:rsid w:val="00E920BF"/>
    <w:rsid w:val="00E92292"/>
    <w:rsid w:val="00E945C5"/>
    <w:rsid w:val="00E96268"/>
    <w:rsid w:val="00E968CC"/>
    <w:rsid w:val="00E97B18"/>
    <w:rsid w:val="00EA1214"/>
    <w:rsid w:val="00EA1BBD"/>
    <w:rsid w:val="00EA1EA0"/>
    <w:rsid w:val="00EA20C9"/>
    <w:rsid w:val="00EA30B0"/>
    <w:rsid w:val="00EA3689"/>
    <w:rsid w:val="00EA3CA3"/>
    <w:rsid w:val="00EA3F98"/>
    <w:rsid w:val="00EA4B9B"/>
    <w:rsid w:val="00EA51E0"/>
    <w:rsid w:val="00EA5514"/>
    <w:rsid w:val="00EA6439"/>
    <w:rsid w:val="00EA6DCD"/>
    <w:rsid w:val="00EA7FD0"/>
    <w:rsid w:val="00EB0065"/>
    <w:rsid w:val="00EB0810"/>
    <w:rsid w:val="00EB09AF"/>
    <w:rsid w:val="00EB09BD"/>
    <w:rsid w:val="00EB0ACC"/>
    <w:rsid w:val="00EB0AEF"/>
    <w:rsid w:val="00EB13FB"/>
    <w:rsid w:val="00EB15F6"/>
    <w:rsid w:val="00EB181B"/>
    <w:rsid w:val="00EB4640"/>
    <w:rsid w:val="00EB6DFF"/>
    <w:rsid w:val="00EB6EBC"/>
    <w:rsid w:val="00EB7191"/>
    <w:rsid w:val="00EB75DB"/>
    <w:rsid w:val="00EC0EA9"/>
    <w:rsid w:val="00EC10E4"/>
    <w:rsid w:val="00EC1335"/>
    <w:rsid w:val="00EC1386"/>
    <w:rsid w:val="00EC1433"/>
    <w:rsid w:val="00EC14D9"/>
    <w:rsid w:val="00EC1C9A"/>
    <w:rsid w:val="00EC21C9"/>
    <w:rsid w:val="00EC2598"/>
    <w:rsid w:val="00EC293B"/>
    <w:rsid w:val="00EC3451"/>
    <w:rsid w:val="00EC3505"/>
    <w:rsid w:val="00EC37D4"/>
    <w:rsid w:val="00EC44A9"/>
    <w:rsid w:val="00EC4667"/>
    <w:rsid w:val="00EC504E"/>
    <w:rsid w:val="00EC53DA"/>
    <w:rsid w:val="00EC6510"/>
    <w:rsid w:val="00EC6C19"/>
    <w:rsid w:val="00EC6C9D"/>
    <w:rsid w:val="00EC6E77"/>
    <w:rsid w:val="00EC74EF"/>
    <w:rsid w:val="00EC7C84"/>
    <w:rsid w:val="00ED0FD8"/>
    <w:rsid w:val="00ED19FA"/>
    <w:rsid w:val="00ED1E09"/>
    <w:rsid w:val="00ED2D84"/>
    <w:rsid w:val="00ED322A"/>
    <w:rsid w:val="00ED3763"/>
    <w:rsid w:val="00ED3E86"/>
    <w:rsid w:val="00ED434F"/>
    <w:rsid w:val="00ED7507"/>
    <w:rsid w:val="00ED7B20"/>
    <w:rsid w:val="00EE005B"/>
    <w:rsid w:val="00EE1BFC"/>
    <w:rsid w:val="00EE2309"/>
    <w:rsid w:val="00EE240A"/>
    <w:rsid w:val="00EE2683"/>
    <w:rsid w:val="00EE2D54"/>
    <w:rsid w:val="00EE333D"/>
    <w:rsid w:val="00EE37A0"/>
    <w:rsid w:val="00EE3FC2"/>
    <w:rsid w:val="00EE4C00"/>
    <w:rsid w:val="00EE541C"/>
    <w:rsid w:val="00EE606A"/>
    <w:rsid w:val="00EF0965"/>
    <w:rsid w:val="00EF0BCE"/>
    <w:rsid w:val="00EF1233"/>
    <w:rsid w:val="00EF2821"/>
    <w:rsid w:val="00EF2B32"/>
    <w:rsid w:val="00EF2B6E"/>
    <w:rsid w:val="00EF36DD"/>
    <w:rsid w:val="00EF4060"/>
    <w:rsid w:val="00EF4170"/>
    <w:rsid w:val="00EF5820"/>
    <w:rsid w:val="00EF5870"/>
    <w:rsid w:val="00EF65D4"/>
    <w:rsid w:val="00EF7616"/>
    <w:rsid w:val="00EF789A"/>
    <w:rsid w:val="00EF7E80"/>
    <w:rsid w:val="00F001F7"/>
    <w:rsid w:val="00F00931"/>
    <w:rsid w:val="00F00F42"/>
    <w:rsid w:val="00F00F99"/>
    <w:rsid w:val="00F0140A"/>
    <w:rsid w:val="00F0177A"/>
    <w:rsid w:val="00F023D2"/>
    <w:rsid w:val="00F02988"/>
    <w:rsid w:val="00F032E2"/>
    <w:rsid w:val="00F05B37"/>
    <w:rsid w:val="00F06791"/>
    <w:rsid w:val="00F071E9"/>
    <w:rsid w:val="00F0783F"/>
    <w:rsid w:val="00F07A70"/>
    <w:rsid w:val="00F103E1"/>
    <w:rsid w:val="00F10587"/>
    <w:rsid w:val="00F11BC6"/>
    <w:rsid w:val="00F11C0C"/>
    <w:rsid w:val="00F11CB4"/>
    <w:rsid w:val="00F12096"/>
    <w:rsid w:val="00F123F9"/>
    <w:rsid w:val="00F136E1"/>
    <w:rsid w:val="00F138A9"/>
    <w:rsid w:val="00F138F7"/>
    <w:rsid w:val="00F1400D"/>
    <w:rsid w:val="00F14FD7"/>
    <w:rsid w:val="00F15107"/>
    <w:rsid w:val="00F1662A"/>
    <w:rsid w:val="00F170FF"/>
    <w:rsid w:val="00F21129"/>
    <w:rsid w:val="00F21E62"/>
    <w:rsid w:val="00F22202"/>
    <w:rsid w:val="00F222DD"/>
    <w:rsid w:val="00F22718"/>
    <w:rsid w:val="00F23438"/>
    <w:rsid w:val="00F23A4F"/>
    <w:rsid w:val="00F23DCC"/>
    <w:rsid w:val="00F2407C"/>
    <w:rsid w:val="00F25694"/>
    <w:rsid w:val="00F2583D"/>
    <w:rsid w:val="00F25B79"/>
    <w:rsid w:val="00F2605B"/>
    <w:rsid w:val="00F262FC"/>
    <w:rsid w:val="00F2635D"/>
    <w:rsid w:val="00F2642A"/>
    <w:rsid w:val="00F26510"/>
    <w:rsid w:val="00F265FB"/>
    <w:rsid w:val="00F26AFF"/>
    <w:rsid w:val="00F270F3"/>
    <w:rsid w:val="00F30491"/>
    <w:rsid w:val="00F30CA4"/>
    <w:rsid w:val="00F30D22"/>
    <w:rsid w:val="00F3153F"/>
    <w:rsid w:val="00F315D4"/>
    <w:rsid w:val="00F31D26"/>
    <w:rsid w:val="00F323DF"/>
    <w:rsid w:val="00F3256D"/>
    <w:rsid w:val="00F33D4C"/>
    <w:rsid w:val="00F34663"/>
    <w:rsid w:val="00F34F90"/>
    <w:rsid w:val="00F35FD1"/>
    <w:rsid w:val="00F36268"/>
    <w:rsid w:val="00F364F1"/>
    <w:rsid w:val="00F36B77"/>
    <w:rsid w:val="00F37011"/>
    <w:rsid w:val="00F37552"/>
    <w:rsid w:val="00F402E4"/>
    <w:rsid w:val="00F40963"/>
    <w:rsid w:val="00F41711"/>
    <w:rsid w:val="00F41E8A"/>
    <w:rsid w:val="00F42222"/>
    <w:rsid w:val="00F422E1"/>
    <w:rsid w:val="00F427C6"/>
    <w:rsid w:val="00F42B65"/>
    <w:rsid w:val="00F42E10"/>
    <w:rsid w:val="00F43D13"/>
    <w:rsid w:val="00F44208"/>
    <w:rsid w:val="00F449A8"/>
    <w:rsid w:val="00F44B05"/>
    <w:rsid w:val="00F44D63"/>
    <w:rsid w:val="00F44ED0"/>
    <w:rsid w:val="00F4515C"/>
    <w:rsid w:val="00F45FE1"/>
    <w:rsid w:val="00F462DE"/>
    <w:rsid w:val="00F46AD8"/>
    <w:rsid w:val="00F46D94"/>
    <w:rsid w:val="00F50046"/>
    <w:rsid w:val="00F5006E"/>
    <w:rsid w:val="00F50280"/>
    <w:rsid w:val="00F503C1"/>
    <w:rsid w:val="00F50484"/>
    <w:rsid w:val="00F51335"/>
    <w:rsid w:val="00F513E2"/>
    <w:rsid w:val="00F519B6"/>
    <w:rsid w:val="00F51E3A"/>
    <w:rsid w:val="00F526F4"/>
    <w:rsid w:val="00F5287B"/>
    <w:rsid w:val="00F529D7"/>
    <w:rsid w:val="00F52F7C"/>
    <w:rsid w:val="00F53283"/>
    <w:rsid w:val="00F5645E"/>
    <w:rsid w:val="00F56B48"/>
    <w:rsid w:val="00F57803"/>
    <w:rsid w:val="00F57E8A"/>
    <w:rsid w:val="00F608DB"/>
    <w:rsid w:val="00F61A1A"/>
    <w:rsid w:val="00F61B7F"/>
    <w:rsid w:val="00F622D9"/>
    <w:rsid w:val="00F624A7"/>
    <w:rsid w:val="00F624CA"/>
    <w:rsid w:val="00F630A7"/>
    <w:rsid w:val="00F6378F"/>
    <w:rsid w:val="00F64019"/>
    <w:rsid w:val="00F6417C"/>
    <w:rsid w:val="00F64C67"/>
    <w:rsid w:val="00F658C6"/>
    <w:rsid w:val="00F65CEE"/>
    <w:rsid w:val="00F65E55"/>
    <w:rsid w:val="00F661BB"/>
    <w:rsid w:val="00F670D1"/>
    <w:rsid w:val="00F67DDA"/>
    <w:rsid w:val="00F67E0B"/>
    <w:rsid w:val="00F718DB"/>
    <w:rsid w:val="00F71DB2"/>
    <w:rsid w:val="00F722C1"/>
    <w:rsid w:val="00F7362B"/>
    <w:rsid w:val="00F73A1B"/>
    <w:rsid w:val="00F73CC1"/>
    <w:rsid w:val="00F749F5"/>
    <w:rsid w:val="00F751C2"/>
    <w:rsid w:val="00F753A7"/>
    <w:rsid w:val="00F762D2"/>
    <w:rsid w:val="00F76356"/>
    <w:rsid w:val="00F76D8F"/>
    <w:rsid w:val="00F76EA6"/>
    <w:rsid w:val="00F776E6"/>
    <w:rsid w:val="00F777DB"/>
    <w:rsid w:val="00F779B3"/>
    <w:rsid w:val="00F77D67"/>
    <w:rsid w:val="00F80D2F"/>
    <w:rsid w:val="00F81195"/>
    <w:rsid w:val="00F813A4"/>
    <w:rsid w:val="00F814D6"/>
    <w:rsid w:val="00F8150C"/>
    <w:rsid w:val="00F81773"/>
    <w:rsid w:val="00F81AAB"/>
    <w:rsid w:val="00F82066"/>
    <w:rsid w:val="00F82D66"/>
    <w:rsid w:val="00F833EE"/>
    <w:rsid w:val="00F835E5"/>
    <w:rsid w:val="00F84478"/>
    <w:rsid w:val="00F84CDE"/>
    <w:rsid w:val="00F85428"/>
    <w:rsid w:val="00F8558F"/>
    <w:rsid w:val="00F85621"/>
    <w:rsid w:val="00F859E5"/>
    <w:rsid w:val="00F85A85"/>
    <w:rsid w:val="00F85B2E"/>
    <w:rsid w:val="00F86469"/>
    <w:rsid w:val="00F86A20"/>
    <w:rsid w:val="00F87120"/>
    <w:rsid w:val="00F908B1"/>
    <w:rsid w:val="00F90E7A"/>
    <w:rsid w:val="00F91073"/>
    <w:rsid w:val="00F912DE"/>
    <w:rsid w:val="00F917B1"/>
    <w:rsid w:val="00F91B29"/>
    <w:rsid w:val="00F91F67"/>
    <w:rsid w:val="00F924EF"/>
    <w:rsid w:val="00F941E1"/>
    <w:rsid w:val="00F943B1"/>
    <w:rsid w:val="00F95A0E"/>
    <w:rsid w:val="00F95D26"/>
    <w:rsid w:val="00F95DC2"/>
    <w:rsid w:val="00F9627F"/>
    <w:rsid w:val="00F9660D"/>
    <w:rsid w:val="00F968C3"/>
    <w:rsid w:val="00F969CC"/>
    <w:rsid w:val="00F9770F"/>
    <w:rsid w:val="00F97C1E"/>
    <w:rsid w:val="00FA07E6"/>
    <w:rsid w:val="00FA0C31"/>
    <w:rsid w:val="00FA1BCE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A694F"/>
    <w:rsid w:val="00FA7731"/>
    <w:rsid w:val="00FA7762"/>
    <w:rsid w:val="00FA7DBB"/>
    <w:rsid w:val="00FB04EE"/>
    <w:rsid w:val="00FB0665"/>
    <w:rsid w:val="00FB06D6"/>
    <w:rsid w:val="00FB0708"/>
    <w:rsid w:val="00FB0CAD"/>
    <w:rsid w:val="00FB0E7C"/>
    <w:rsid w:val="00FB0F34"/>
    <w:rsid w:val="00FB1BAC"/>
    <w:rsid w:val="00FB2A78"/>
    <w:rsid w:val="00FB32BC"/>
    <w:rsid w:val="00FB340A"/>
    <w:rsid w:val="00FB428C"/>
    <w:rsid w:val="00FB4700"/>
    <w:rsid w:val="00FB485F"/>
    <w:rsid w:val="00FB5364"/>
    <w:rsid w:val="00FB53C9"/>
    <w:rsid w:val="00FB58D1"/>
    <w:rsid w:val="00FB6109"/>
    <w:rsid w:val="00FB61F0"/>
    <w:rsid w:val="00FB7B9F"/>
    <w:rsid w:val="00FC03F5"/>
    <w:rsid w:val="00FC0615"/>
    <w:rsid w:val="00FC09B7"/>
    <w:rsid w:val="00FC0E89"/>
    <w:rsid w:val="00FC1ACF"/>
    <w:rsid w:val="00FC2036"/>
    <w:rsid w:val="00FC2D38"/>
    <w:rsid w:val="00FC3344"/>
    <w:rsid w:val="00FC37CA"/>
    <w:rsid w:val="00FC3C9B"/>
    <w:rsid w:val="00FC3D81"/>
    <w:rsid w:val="00FC5A68"/>
    <w:rsid w:val="00FC5D6D"/>
    <w:rsid w:val="00FC68D8"/>
    <w:rsid w:val="00FC6DF2"/>
    <w:rsid w:val="00FD145B"/>
    <w:rsid w:val="00FD15C7"/>
    <w:rsid w:val="00FD2447"/>
    <w:rsid w:val="00FD3099"/>
    <w:rsid w:val="00FD3963"/>
    <w:rsid w:val="00FD40A6"/>
    <w:rsid w:val="00FD5347"/>
    <w:rsid w:val="00FD59C3"/>
    <w:rsid w:val="00FD5A51"/>
    <w:rsid w:val="00FD5B6E"/>
    <w:rsid w:val="00FD6EDE"/>
    <w:rsid w:val="00FD79C9"/>
    <w:rsid w:val="00FE24E3"/>
    <w:rsid w:val="00FE345F"/>
    <w:rsid w:val="00FE52E1"/>
    <w:rsid w:val="00FE593A"/>
    <w:rsid w:val="00FE5DF4"/>
    <w:rsid w:val="00FE64C7"/>
    <w:rsid w:val="00FE6DA6"/>
    <w:rsid w:val="00FE723E"/>
    <w:rsid w:val="00FE74F7"/>
    <w:rsid w:val="00FE7854"/>
    <w:rsid w:val="00FE79EA"/>
    <w:rsid w:val="00FE7CE1"/>
    <w:rsid w:val="00FF2FD9"/>
    <w:rsid w:val="00FF39FF"/>
    <w:rsid w:val="00FF57F5"/>
    <w:rsid w:val="00FF5D5E"/>
    <w:rsid w:val="00FF762C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4878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uiPriority w:val="22"/>
    <w:qFormat/>
    <w:rsid w:val="00D92D3C"/>
    <w:rPr>
      <w:b/>
    </w:rPr>
  </w:style>
  <w:style w:type="paragraph" w:styleId="NormalWeb">
    <w:name w:val="Normal (Web)"/>
    <w:basedOn w:val="Normal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uiPriority w:val="99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uiPriority w:val="99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">
    <w:name w:val="EmailStyle4731"/>
    <w:aliases w:val="EmailStyle4731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">
    <w:name w:val="EmailStyle5291"/>
    <w:aliases w:val="EmailStyle5291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1">
    <w:name w:val="EmailStyle606"/>
    <w:aliases w:val="EmailStyle606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E350C1"/>
  </w:style>
  <w:style w:type="paragraph" w:customStyle="1" w:styleId="Char4">
    <w:name w:val="Char"/>
    <w:basedOn w:val="Normal"/>
    <w:semiHidden/>
    <w:rsid w:val="00E350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1">
    <w:name w:val="Table Grid1"/>
    <w:basedOn w:val="TableNormal"/>
    <w:next w:val="TableGrid"/>
    <w:rsid w:val="00E350C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1"/>
    <w:aliases w:val="EmailStyle6111"/>
    <w:basedOn w:val="DefaultParagraphFont"/>
    <w:semiHidden/>
    <w:personal/>
    <w:personalReply/>
    <w:rsid w:val="00E350C1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E350C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E350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rsid w:val="00A31C47"/>
  </w:style>
  <w:style w:type="paragraph" w:customStyle="1" w:styleId="Char5">
    <w:name w:val="Char"/>
    <w:basedOn w:val="Normal"/>
    <w:semiHidden/>
    <w:rsid w:val="00A31C4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A31C47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"/>
    <w:aliases w:val="EmailStyle619"/>
    <w:basedOn w:val="DefaultParagraphFont"/>
    <w:semiHidden/>
    <w:personal/>
    <w:personalReply/>
    <w:rsid w:val="00A31C47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A31C47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A31C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6">
    <w:name w:val="Char"/>
    <w:basedOn w:val="Normal"/>
    <w:semiHidden/>
    <w:rsid w:val="00B0107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24">
    <w:name w:val="EmailStyle6241"/>
    <w:aliases w:val="EmailStyle6241"/>
    <w:basedOn w:val="DefaultParagraphFont"/>
    <w:semiHidden/>
    <w:personal/>
    <w:personalReply/>
    <w:rsid w:val="00B01070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B0107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64357F"/>
  </w:style>
  <w:style w:type="paragraph" w:customStyle="1" w:styleId="Char7">
    <w:name w:val="Char"/>
    <w:basedOn w:val="Normal"/>
    <w:semiHidden/>
    <w:rsid w:val="0064357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64357F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"/>
    <w:aliases w:val="EmailStyle630"/>
    <w:basedOn w:val="DefaultParagraphFont"/>
    <w:semiHidden/>
    <w:personal/>
    <w:personalReply/>
    <w:rsid w:val="0064357F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64357F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">
    <w:name w:val="Table List 33"/>
    <w:basedOn w:val="TableNormal"/>
    <w:next w:val="TableList3"/>
    <w:rsid w:val="0064357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64357F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numbering" w:customStyle="1" w:styleId="NoList5">
    <w:name w:val="No List5"/>
    <w:next w:val="NoList"/>
    <w:uiPriority w:val="99"/>
    <w:semiHidden/>
    <w:unhideWhenUsed/>
    <w:rsid w:val="003A18D5"/>
  </w:style>
  <w:style w:type="paragraph" w:customStyle="1" w:styleId="Char8">
    <w:name w:val="Char"/>
    <w:basedOn w:val="Normal"/>
    <w:semiHidden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5">
    <w:name w:val="Table Grid5"/>
    <w:basedOn w:val="TableNormal"/>
    <w:next w:val="TableGrid"/>
    <w:rsid w:val="003A18D5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4">
    <w:name w:val="Table Professional4"/>
    <w:basedOn w:val="TableNormal"/>
    <w:next w:val="TableProfessional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"/>
    <w:aliases w:val="EmailStyle639"/>
    <w:basedOn w:val="DefaultParagraphFont"/>
    <w:semiHidden/>
    <w:personal/>
    <w:personalReply/>
    <w:rsid w:val="003A18D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3A18D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">
    <w:name w:val="Table List 34"/>
    <w:basedOn w:val="TableNormal"/>
    <w:next w:val="TableList3"/>
    <w:rsid w:val="003A18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3A18D5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3A18D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3A18D5"/>
    <w:rPr>
      <w:rFonts w:ascii="Calibri" w:eastAsia="Times New Roman" w:hAnsi="Calibri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68237E"/>
  </w:style>
  <w:style w:type="numbering" w:customStyle="1" w:styleId="NoList7">
    <w:name w:val="No List7"/>
    <w:next w:val="NoList"/>
    <w:uiPriority w:val="99"/>
    <w:semiHidden/>
    <w:unhideWhenUsed/>
    <w:rsid w:val="00A25ECA"/>
  </w:style>
  <w:style w:type="character" w:customStyle="1" w:styleId="BalloonTextChar1">
    <w:name w:val="Balloon Text Char1"/>
    <w:basedOn w:val="DefaultParagraphFont"/>
    <w:uiPriority w:val="99"/>
    <w:semiHidden/>
    <w:rsid w:val="00F45FE1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F45FE1"/>
  </w:style>
  <w:style w:type="numbering" w:customStyle="1" w:styleId="NoList8">
    <w:name w:val="No List8"/>
    <w:next w:val="NoList"/>
    <w:uiPriority w:val="99"/>
    <w:semiHidden/>
    <w:unhideWhenUsed/>
    <w:rsid w:val="00A02BAA"/>
  </w:style>
  <w:style w:type="character" w:customStyle="1" w:styleId="PaysChar">
    <w:name w:val="Pays Char"/>
    <w:basedOn w:val="DefaultParagraphFont"/>
    <w:link w:val="Pays"/>
    <w:rsid w:val="00A02BAA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A02BAA"/>
  </w:style>
  <w:style w:type="paragraph" w:customStyle="1" w:styleId="xl63">
    <w:name w:val="xl63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A02BA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A02BA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A02BA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A02BA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A02BA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A02B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A02B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A02B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841CDC"/>
  </w:style>
  <w:style w:type="numbering" w:customStyle="1" w:styleId="NoList12">
    <w:name w:val="No List12"/>
    <w:next w:val="NoList"/>
    <w:uiPriority w:val="99"/>
    <w:semiHidden/>
    <w:unhideWhenUsed/>
    <w:rsid w:val="00841CDC"/>
  </w:style>
  <w:style w:type="table" w:customStyle="1" w:styleId="TableGrid70">
    <w:name w:val="Table Grid7"/>
    <w:basedOn w:val="TableNormal"/>
    <w:next w:val="TableGrid"/>
    <w:uiPriority w:val="59"/>
    <w:rsid w:val="00841C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DC184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character" w:styleId="CommentReference">
    <w:name w:val="annotation reference"/>
    <w:basedOn w:val="DefaultParagraphFont"/>
    <w:rsid w:val="002B33AE"/>
    <w:rPr>
      <w:sz w:val="16"/>
      <w:szCs w:val="16"/>
    </w:rPr>
  </w:style>
  <w:style w:type="paragraph" w:styleId="Revision">
    <w:name w:val="Revision"/>
    <w:hidden/>
    <w:uiPriority w:val="99"/>
    <w:semiHidden/>
    <w:rsid w:val="002B33AE"/>
    <w:rPr>
      <w:rFonts w:ascii="Calibri" w:eastAsia="Times New Roman" w:hAnsi="Calibri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itu.int/itu-t/inr/nnp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icholas.williams@tcsi.org.sb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7B314-FFC1-483B-A6E5-80FDDD0E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12068</TotalTime>
  <Pages>23</Pages>
  <Words>5304</Words>
  <Characters>31224</Characters>
  <Application>Microsoft Office Word</Application>
  <DocSecurity>0</DocSecurity>
  <Lines>260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36456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clausel</cp:lastModifiedBy>
  <cp:revision>1395</cp:revision>
  <cp:lastPrinted>2011-11-29T09:37:00Z</cp:lastPrinted>
  <dcterms:created xsi:type="dcterms:W3CDTF">2010-09-06T13:19:00Z</dcterms:created>
  <dcterms:modified xsi:type="dcterms:W3CDTF">2011-12-01T09:45:00Z</dcterms:modified>
</cp:coreProperties>
</file>