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507"/>
        <w:gridCol w:w="1477"/>
        <w:gridCol w:w="3385"/>
        <w:gridCol w:w="2811"/>
      </w:tblGrid>
      <w:tr w:rsidR="008149B6" w:rsidRPr="001C4F41" w14:paraId="1D0A78D2" w14:textId="77777777" w:rsidTr="002D4CF6">
        <w:tc>
          <w:tcPr>
            <w:tcW w:w="9180" w:type="dxa"/>
            <w:gridSpan w:val="4"/>
            <w:tcBorders>
              <w:top w:val="single" w:sz="8" w:space="0" w:color="333333"/>
              <w:left w:val="single" w:sz="8" w:space="0" w:color="333333"/>
              <w:bottom w:val="nil"/>
              <w:right w:val="single" w:sz="8" w:space="0" w:color="333333"/>
            </w:tcBorders>
            <w:shd w:val="clear" w:color="auto" w:fill="D9D9D9"/>
          </w:tcPr>
          <w:p w14:paraId="3EFA2281" w14:textId="3C3C952C" w:rsidR="008149B6" w:rsidRPr="00467C2C" w:rsidRDefault="00605BDD" w:rsidP="002D4CF6">
            <w:pPr>
              <w:framePr w:hSpace="181" w:wrap="around" w:vAnchor="text" w:hAnchor="margin" w:xAlign="center" w:y="1"/>
              <w:spacing w:after="120"/>
              <w:jc w:val="center"/>
              <w:rPr>
                <w:b/>
                <w:bCs/>
                <w:color w:val="FFFFFF" w:themeColor="background1"/>
                <w:spacing w:val="6"/>
              </w:rPr>
            </w:pPr>
            <w:r w:rsidRPr="00467C2C">
              <w:rPr>
                <w:rFonts w:ascii="Arial" w:hAnsi="Arial" w:cs="Arial"/>
                <w:b/>
                <w:bCs/>
                <w:color w:val="FFFFFF" w:themeColor="background1"/>
                <w:spacing w:val="6"/>
                <w:sz w:val="56"/>
              </w:rPr>
              <w:t>ITU Operational Bulletin</w:t>
            </w:r>
            <w:r w:rsidR="00F81773" w:rsidRPr="00467C2C">
              <w:rPr>
                <w:rFonts w:ascii="Arial" w:hAnsi="Arial" w:cs="Arial"/>
                <w:b/>
                <w:bCs/>
                <w:color w:val="FFFFFF" w:themeColor="background1"/>
                <w:spacing w:val="6"/>
                <w:sz w:val="56"/>
              </w:rPr>
              <w:br/>
            </w:r>
            <w:hyperlink r:id="rId8" w:history="1">
              <w:r w:rsidR="00F81773" w:rsidRPr="00C16DE4">
                <w:rPr>
                  <w:rStyle w:val="Hyperlink"/>
                  <w:b/>
                  <w:bCs/>
                  <w:color w:val="FFFFFF" w:themeColor="background1"/>
                  <w:sz w:val="28"/>
                  <w:szCs w:val="28"/>
                  <w:u w:val="none"/>
                </w:rPr>
                <w:t>www.itu.int/itu-t/bulletin</w:t>
              </w:r>
            </w:hyperlink>
          </w:p>
        </w:tc>
      </w:tr>
      <w:tr w:rsidR="008149B6" w:rsidRPr="001C4F41" w14:paraId="663BFB6C" w14:textId="77777777" w:rsidTr="002D4CF6">
        <w:tc>
          <w:tcPr>
            <w:tcW w:w="1507" w:type="dxa"/>
            <w:tcBorders>
              <w:top w:val="nil"/>
              <w:left w:val="single" w:sz="8" w:space="0" w:color="333333"/>
              <w:bottom w:val="nil"/>
            </w:tcBorders>
            <w:shd w:val="clear" w:color="auto" w:fill="4C4C4C"/>
            <w:vAlign w:val="center"/>
          </w:tcPr>
          <w:p w14:paraId="35C9CE7B" w14:textId="3849BD8A" w:rsidR="0021191A" w:rsidRPr="00650C09" w:rsidRDefault="008A4F7E" w:rsidP="00A4113E">
            <w:pPr>
              <w:framePr w:hSpace="181" w:wrap="around" w:vAnchor="text" w:hAnchor="margin" w:xAlign="center" w:y="1"/>
              <w:jc w:val="right"/>
              <w:rPr>
                <w:rFonts w:ascii="Arial" w:hAnsi="Arial" w:cs="Arial"/>
                <w:b/>
                <w:bCs/>
                <w:color w:val="FFFFFF" w:themeColor="background1"/>
                <w:sz w:val="28"/>
                <w:szCs w:val="28"/>
                <w:lang w:val="fr-CH"/>
              </w:rPr>
            </w:pPr>
            <w:r w:rsidRPr="00467C2C">
              <w:rPr>
                <w:rFonts w:ascii="Arial" w:hAnsi="Arial" w:cs="Arial"/>
                <w:color w:val="FFFFFF" w:themeColor="background1"/>
                <w:sz w:val="18"/>
                <w:lang w:val="fr-FR"/>
              </w:rPr>
              <w:t>No.</w:t>
            </w:r>
            <w:r>
              <w:rPr>
                <w:rFonts w:ascii="Arial" w:hAnsi="Arial" w:cs="Arial"/>
                <w:color w:val="FFFFFF" w:themeColor="background1"/>
                <w:sz w:val="18"/>
                <w:lang w:val="fr-FR"/>
              </w:rPr>
              <w:t xml:space="preserve"> </w:t>
            </w:r>
            <w:r>
              <w:rPr>
                <w:rStyle w:val="Foot"/>
                <w:rFonts w:ascii="Arial" w:hAnsi="Arial" w:cs="Arial"/>
                <w:b/>
                <w:bCs/>
                <w:color w:val="FFFFFF" w:themeColor="background1"/>
                <w:sz w:val="28"/>
                <w:szCs w:val="28"/>
                <w:lang w:val="fr-FR"/>
              </w:rPr>
              <w:t>134</w:t>
            </w:r>
            <w:r w:rsidR="0020729E">
              <w:rPr>
                <w:rStyle w:val="Foot"/>
                <w:rFonts w:ascii="Arial" w:hAnsi="Arial" w:cs="Arial"/>
                <w:b/>
                <w:bCs/>
                <w:color w:val="FFFFFF" w:themeColor="background1"/>
                <w:sz w:val="28"/>
                <w:szCs w:val="28"/>
                <w:lang w:val="fr-FR"/>
              </w:rPr>
              <w:t>8</w:t>
            </w:r>
          </w:p>
        </w:tc>
        <w:tc>
          <w:tcPr>
            <w:tcW w:w="1477" w:type="dxa"/>
            <w:tcBorders>
              <w:top w:val="nil"/>
              <w:bottom w:val="nil"/>
            </w:tcBorders>
            <w:shd w:val="clear" w:color="auto" w:fill="A6A6A6"/>
            <w:vAlign w:val="center"/>
          </w:tcPr>
          <w:p w14:paraId="1A031562" w14:textId="23D6BAA7" w:rsidR="00AD284D" w:rsidRPr="00451D79" w:rsidRDefault="006C392F" w:rsidP="00144FEF">
            <w:pPr>
              <w:framePr w:hSpace="181" w:wrap="around" w:vAnchor="text" w:hAnchor="margin" w:xAlign="center" w:y="1"/>
              <w:jc w:val="left"/>
              <w:rPr>
                <w:color w:val="FFFFFF" w:themeColor="background1"/>
              </w:rPr>
            </w:pPr>
            <w:r>
              <w:rPr>
                <w:color w:val="FFFFFF" w:themeColor="background1"/>
              </w:rPr>
              <w:t>1</w:t>
            </w:r>
            <w:r w:rsidR="0020729E">
              <w:rPr>
                <w:color w:val="FFFFFF" w:themeColor="background1"/>
              </w:rPr>
              <w:t>5</w:t>
            </w:r>
            <w:r w:rsidR="00144FEF" w:rsidRPr="00144FEF">
              <w:rPr>
                <w:color w:val="FFFFFF" w:themeColor="background1"/>
              </w:rPr>
              <w:t>.</w:t>
            </w:r>
            <w:r w:rsidR="00161B92">
              <w:rPr>
                <w:color w:val="FFFFFF" w:themeColor="background1"/>
              </w:rPr>
              <w:t>IX</w:t>
            </w:r>
            <w:r w:rsidR="00B2622E" w:rsidRPr="00B2622E">
              <w:rPr>
                <w:color w:val="FFFFFF" w:themeColor="background1"/>
              </w:rPr>
              <w:t>.202</w:t>
            </w:r>
            <w:r w:rsidR="00F10AA3">
              <w:rPr>
                <w:color w:val="FFFFFF" w:themeColor="background1"/>
              </w:rPr>
              <w:t>6</w:t>
            </w:r>
          </w:p>
        </w:tc>
        <w:tc>
          <w:tcPr>
            <w:tcW w:w="6196" w:type="dxa"/>
            <w:gridSpan w:val="2"/>
            <w:tcBorders>
              <w:top w:val="nil"/>
              <w:bottom w:val="nil"/>
              <w:right w:val="single" w:sz="8" w:space="0" w:color="333333"/>
            </w:tcBorders>
            <w:shd w:val="clear" w:color="auto" w:fill="A6A6A6"/>
            <w:vAlign w:val="center"/>
          </w:tcPr>
          <w:p w14:paraId="03581C22" w14:textId="506F8AE8" w:rsidR="008149B6" w:rsidRPr="00D21C24" w:rsidRDefault="008149B6" w:rsidP="001372D2">
            <w:pPr>
              <w:framePr w:hSpace="181" w:wrap="around" w:vAnchor="text" w:hAnchor="margin" w:xAlign="center" w:y="1"/>
              <w:tabs>
                <w:tab w:val="right" w:pos="5515"/>
              </w:tabs>
              <w:jc w:val="left"/>
              <w:rPr>
                <w:color w:val="FFFFFF" w:themeColor="background1"/>
              </w:rPr>
            </w:pPr>
            <w:r w:rsidRPr="00D21C24">
              <w:rPr>
                <w:color w:val="FFFFFF" w:themeColor="background1"/>
              </w:rPr>
              <w:t>(</w:t>
            </w:r>
            <w:r w:rsidR="00605BDD" w:rsidRPr="00D21C24">
              <w:rPr>
                <w:color w:val="FFFFFF" w:themeColor="background1"/>
              </w:rPr>
              <w:t xml:space="preserve">Information received by </w:t>
            </w:r>
            <w:r w:rsidR="0020729E">
              <w:rPr>
                <w:color w:val="FFFFFF" w:themeColor="background1"/>
              </w:rPr>
              <w:t>31</w:t>
            </w:r>
            <w:r w:rsidR="007C0ED7">
              <w:rPr>
                <w:color w:val="FFFFFF" w:themeColor="background1"/>
              </w:rPr>
              <w:t xml:space="preserve"> </w:t>
            </w:r>
            <w:r w:rsidR="00161B92">
              <w:rPr>
                <w:color w:val="FFFFFF" w:themeColor="background1"/>
              </w:rPr>
              <w:t>August</w:t>
            </w:r>
            <w:r w:rsidR="00BE61CD">
              <w:rPr>
                <w:color w:val="FFFFFF" w:themeColor="background1"/>
              </w:rPr>
              <w:t xml:space="preserve"> </w:t>
            </w:r>
            <w:r w:rsidRPr="00D21C24">
              <w:rPr>
                <w:color w:val="FFFFFF" w:themeColor="background1"/>
              </w:rPr>
              <w:t>20</w:t>
            </w:r>
            <w:r w:rsidR="00B668E9">
              <w:rPr>
                <w:color w:val="FFFFFF" w:themeColor="background1"/>
              </w:rPr>
              <w:t>2</w:t>
            </w:r>
            <w:r w:rsidR="004E6BA7">
              <w:rPr>
                <w:color w:val="FFFFFF" w:themeColor="background1"/>
              </w:rPr>
              <w:t>6</w:t>
            </w:r>
            <w:r w:rsidRPr="00D21C24">
              <w:rPr>
                <w:color w:val="FFFFFF" w:themeColor="background1"/>
              </w:rPr>
              <w:t>)</w:t>
            </w:r>
            <w:r w:rsidR="0026124F">
              <w:rPr>
                <w:color w:val="FFFFFF" w:themeColor="background1"/>
              </w:rPr>
              <w:t xml:space="preserve"> </w:t>
            </w:r>
            <w:r w:rsidR="00423A70" w:rsidRPr="005C5D03">
              <w:rPr>
                <w:color w:val="FFFFFF" w:themeColor="background1"/>
                <w:spacing w:val="-4"/>
              </w:rPr>
              <w:t xml:space="preserve"> </w:t>
            </w:r>
            <w:r w:rsidR="00423A70">
              <w:rPr>
                <w:color w:val="FFFFFF" w:themeColor="background1"/>
                <w:spacing w:val="-4"/>
              </w:rPr>
              <w:t xml:space="preserve"> </w:t>
            </w:r>
            <w:r w:rsidR="00423A70" w:rsidRPr="005C5D03">
              <w:rPr>
                <w:color w:val="FFFFFF" w:themeColor="background1"/>
                <w:spacing w:val="-4"/>
              </w:rPr>
              <w:t>ISSN 1564-5223 (Online)</w:t>
            </w:r>
          </w:p>
        </w:tc>
      </w:tr>
      <w:tr w:rsidR="008149B6" w:rsidRPr="005D6A79" w14:paraId="66249FC7" w14:textId="77777777" w:rsidTr="0026124F">
        <w:tc>
          <w:tcPr>
            <w:tcW w:w="2984" w:type="dxa"/>
            <w:gridSpan w:val="2"/>
            <w:tcBorders>
              <w:top w:val="nil"/>
              <w:left w:val="single" w:sz="8" w:space="0" w:color="333333"/>
              <w:bottom w:val="single" w:sz="8" w:space="0" w:color="333333"/>
            </w:tcBorders>
          </w:tcPr>
          <w:p w14:paraId="26294B7B" w14:textId="77777777" w:rsidR="008149B6" w:rsidRPr="00DA4232" w:rsidRDefault="008149B6" w:rsidP="002D4CF6">
            <w:pPr>
              <w:pStyle w:val="Firstfooter"/>
              <w:framePr w:hSpace="181" w:wrap="around" w:vAnchor="text" w:hAnchor="margin" w:xAlign="center" w:y="1"/>
              <w:spacing w:before="80"/>
              <w:rPr>
                <w:rFonts w:ascii="Calibri" w:hAnsi="Calibri"/>
                <w:sz w:val="14"/>
                <w:szCs w:val="14"/>
                <w:lang w:val="fr-FR"/>
              </w:rPr>
            </w:pPr>
            <w:bookmarkStart w:id="0" w:name="_Toc253407139"/>
            <w:bookmarkStart w:id="1" w:name="_Toc268773995"/>
            <w:bookmarkStart w:id="2" w:name="_Toc271700474"/>
            <w:bookmarkStart w:id="3" w:name="_Toc273023316"/>
            <w:bookmarkStart w:id="4" w:name="_Toc274223812"/>
            <w:bookmarkStart w:id="5" w:name="_Toc276717160"/>
            <w:bookmarkStart w:id="6" w:name="_Toc279669133"/>
            <w:bookmarkStart w:id="7" w:name="_Toc280349203"/>
            <w:bookmarkStart w:id="8" w:name="_Toc282526035"/>
            <w:bookmarkStart w:id="9" w:name="_Toc283737192"/>
            <w:bookmarkStart w:id="10" w:name="_Toc286218709"/>
            <w:bookmarkStart w:id="11" w:name="_Toc288660266"/>
            <w:bookmarkStart w:id="12" w:name="_Toc291005376"/>
            <w:bookmarkStart w:id="13" w:name="_Toc292704946"/>
            <w:bookmarkStart w:id="14" w:name="_Toc295387891"/>
            <w:bookmarkStart w:id="15" w:name="_Toc296675474"/>
            <w:bookmarkStart w:id="16" w:name="_Toc297804715"/>
            <w:bookmarkStart w:id="17" w:name="_Toc301945285"/>
            <w:bookmarkStart w:id="18" w:name="_Toc303344246"/>
            <w:bookmarkStart w:id="19" w:name="_Toc304892152"/>
            <w:bookmarkStart w:id="20" w:name="_Toc308530332"/>
            <w:bookmarkStart w:id="21" w:name="_Toc311103640"/>
            <w:bookmarkStart w:id="22" w:name="_Toc313973310"/>
            <w:bookmarkStart w:id="23" w:name="_Toc316479950"/>
            <w:bookmarkStart w:id="24" w:name="_Toc318964996"/>
            <w:bookmarkStart w:id="25" w:name="_Toc320536952"/>
            <w:bookmarkStart w:id="26" w:name="_Toc321233385"/>
            <w:bookmarkStart w:id="27" w:name="_Toc321311656"/>
            <w:bookmarkStart w:id="28" w:name="_Toc321820536"/>
            <w:bookmarkStart w:id="29" w:name="_Toc323035702"/>
            <w:bookmarkStart w:id="30" w:name="_Toc323904370"/>
            <w:bookmarkStart w:id="31" w:name="_Toc332272642"/>
            <w:bookmarkStart w:id="32" w:name="_Toc334776188"/>
            <w:bookmarkStart w:id="33" w:name="_Toc335901495"/>
            <w:bookmarkStart w:id="34" w:name="_Toc337110329"/>
            <w:bookmarkStart w:id="35" w:name="_Toc338779369"/>
            <w:bookmarkStart w:id="36" w:name="_Toc340225509"/>
            <w:bookmarkStart w:id="37" w:name="_Toc341451208"/>
            <w:bookmarkStart w:id="38" w:name="_Toc342912835"/>
            <w:bookmarkStart w:id="39" w:name="_Toc343262672"/>
            <w:bookmarkStart w:id="40" w:name="_Toc345579823"/>
            <w:bookmarkStart w:id="41" w:name="_Toc346885928"/>
            <w:bookmarkStart w:id="42" w:name="_Toc347929576"/>
            <w:bookmarkStart w:id="43" w:name="_Toc349288244"/>
            <w:bookmarkStart w:id="44" w:name="_Toc350415574"/>
            <w:bookmarkStart w:id="45" w:name="_Toc351549872"/>
            <w:bookmarkStart w:id="46" w:name="_Toc352940472"/>
            <w:bookmarkStart w:id="47" w:name="_Toc354053817"/>
            <w:bookmarkStart w:id="48" w:name="_Toc355708832"/>
            <w:bookmarkStart w:id="49" w:name="_Toc357001925"/>
            <w:bookmarkStart w:id="50" w:name="_Toc358192556"/>
            <w:bookmarkStart w:id="51" w:name="_Toc359489409"/>
            <w:bookmarkStart w:id="52" w:name="_Toc360696812"/>
            <w:bookmarkStart w:id="53" w:name="_Toc361921545"/>
            <w:bookmarkStart w:id="54" w:name="_Toc363741382"/>
            <w:bookmarkStart w:id="55" w:name="_Toc364672331"/>
            <w:bookmarkStart w:id="56" w:name="_Toc366157671"/>
            <w:bookmarkStart w:id="57" w:name="_Toc367715510"/>
            <w:bookmarkStart w:id="58" w:name="_Toc369007672"/>
            <w:bookmarkStart w:id="59" w:name="_Toc369007852"/>
            <w:bookmarkStart w:id="60" w:name="_Toc370373459"/>
            <w:bookmarkStart w:id="61" w:name="_Toc371588835"/>
            <w:bookmarkStart w:id="62" w:name="_Toc373157808"/>
            <w:bookmarkStart w:id="63" w:name="_Toc374006621"/>
            <w:bookmarkStart w:id="64" w:name="_Toc374692679"/>
            <w:bookmarkStart w:id="65" w:name="_Toc374692756"/>
            <w:bookmarkStart w:id="66" w:name="_Toc377026486"/>
            <w:bookmarkStart w:id="67" w:name="_Toc378322701"/>
            <w:bookmarkStart w:id="68" w:name="_Toc379440359"/>
            <w:bookmarkStart w:id="69" w:name="_Toc380582884"/>
            <w:bookmarkStart w:id="70" w:name="_Toc381784214"/>
            <w:bookmarkStart w:id="71" w:name="_Toc383182293"/>
            <w:bookmarkStart w:id="72" w:name="_Toc384625679"/>
            <w:bookmarkStart w:id="73" w:name="_Toc385496778"/>
            <w:bookmarkStart w:id="74" w:name="_Toc388946302"/>
            <w:bookmarkStart w:id="75" w:name="_Toc388947549"/>
            <w:bookmarkStart w:id="76" w:name="_Toc389730864"/>
            <w:bookmarkStart w:id="77" w:name="_Toc391386061"/>
            <w:bookmarkStart w:id="78" w:name="_Toc392235865"/>
            <w:bookmarkStart w:id="79" w:name="_Toc393713404"/>
            <w:bookmarkStart w:id="80" w:name="_Toc393714452"/>
            <w:bookmarkStart w:id="81" w:name="_Toc393715456"/>
            <w:bookmarkStart w:id="82" w:name="_Toc395100441"/>
            <w:bookmarkStart w:id="83" w:name="_Toc396212797"/>
            <w:bookmarkStart w:id="84" w:name="_Toc397517634"/>
            <w:bookmarkStart w:id="85" w:name="_Toc399160618"/>
            <w:bookmarkStart w:id="86" w:name="_Toc400374862"/>
            <w:bookmarkStart w:id="87" w:name="_Toc401757898"/>
            <w:bookmarkStart w:id="88" w:name="_Toc402967087"/>
            <w:bookmarkStart w:id="89" w:name="_Toc404332300"/>
            <w:bookmarkStart w:id="90" w:name="_Toc405386766"/>
            <w:bookmarkStart w:id="91" w:name="_Toc406507999"/>
            <w:bookmarkStart w:id="92" w:name="_Toc408576619"/>
            <w:bookmarkStart w:id="93" w:name="_Toc409708218"/>
            <w:bookmarkStart w:id="94" w:name="_Toc410904528"/>
            <w:bookmarkStart w:id="95" w:name="_Toc414884933"/>
            <w:bookmarkStart w:id="96" w:name="_Toc416360063"/>
            <w:bookmarkStart w:id="97" w:name="_Toc417984326"/>
            <w:bookmarkStart w:id="98" w:name="_Toc420414813"/>
            <w:bookmarkStart w:id="99" w:name="_Toc421783541"/>
            <w:bookmarkStart w:id="100" w:name="_Toc423078760"/>
            <w:bookmarkStart w:id="101" w:name="_Toc424300231"/>
            <w:bookmarkStart w:id="102" w:name="_Toc426533937"/>
            <w:bookmarkStart w:id="103" w:name="_Toc426534935"/>
            <w:bookmarkStart w:id="104" w:name="_Toc428193345"/>
            <w:bookmarkStart w:id="105" w:name="_Toc429469034"/>
            <w:bookmarkStart w:id="106" w:name="_Toc432498821"/>
            <w:bookmarkStart w:id="107" w:name="_Toc433358209"/>
            <w:bookmarkStart w:id="108" w:name="_Toc434843818"/>
            <w:bookmarkStart w:id="109" w:name="_Toc436383046"/>
            <w:bookmarkStart w:id="110" w:name="_Toc437264268"/>
            <w:bookmarkStart w:id="111" w:name="_Toc438219153"/>
            <w:bookmarkStart w:id="112" w:name="_Toc440443776"/>
            <w:bookmarkStart w:id="113" w:name="_Toc441671593"/>
            <w:bookmarkStart w:id="114" w:name="_Toc442711608"/>
            <w:bookmarkStart w:id="115" w:name="_Toc445368571"/>
            <w:bookmarkStart w:id="116" w:name="_Toc446578859"/>
            <w:bookmarkStart w:id="117" w:name="_Toc449442753"/>
            <w:bookmarkStart w:id="118" w:name="_Toc450747457"/>
            <w:bookmarkStart w:id="119" w:name="_Toc451863126"/>
            <w:bookmarkStart w:id="120" w:name="_Toc453320496"/>
            <w:bookmarkStart w:id="121" w:name="_Toc454789140"/>
            <w:bookmarkStart w:id="122" w:name="_Toc456103202"/>
            <w:bookmarkStart w:id="123" w:name="_Toc456103318"/>
            <w:bookmarkStart w:id="124" w:name="_Toc469048932"/>
            <w:bookmarkStart w:id="125" w:name="_Toc469924979"/>
            <w:bookmarkStart w:id="126" w:name="_Toc471824654"/>
            <w:bookmarkStart w:id="127" w:name="_Toc473209523"/>
            <w:bookmarkStart w:id="128" w:name="_Toc474504465"/>
            <w:bookmarkStart w:id="129" w:name="_Toc477169037"/>
            <w:bookmarkStart w:id="130" w:name="_Toc478464742"/>
            <w:bookmarkStart w:id="131" w:name="_Toc479671284"/>
            <w:bookmarkStart w:id="132" w:name="_Toc482280078"/>
            <w:bookmarkStart w:id="133" w:name="_Toc483388273"/>
            <w:bookmarkStart w:id="134" w:name="_Toc485117040"/>
            <w:bookmarkStart w:id="135" w:name="_Toc486323153"/>
            <w:bookmarkStart w:id="136" w:name="_Toc487466251"/>
            <w:bookmarkStart w:id="137" w:name="_Toc488848840"/>
            <w:bookmarkStart w:id="138" w:name="_Toc493685635"/>
            <w:bookmarkStart w:id="139" w:name="_Toc495499920"/>
            <w:bookmarkStart w:id="140" w:name="_Toc496537192"/>
            <w:bookmarkStart w:id="141" w:name="_Toc497986892"/>
            <w:bookmarkStart w:id="142" w:name="_Toc497988300"/>
            <w:bookmarkStart w:id="143" w:name="_Toc499624455"/>
            <w:bookmarkStart w:id="144" w:name="_Toc500841770"/>
            <w:bookmarkStart w:id="145" w:name="_Toc500842091"/>
            <w:bookmarkStart w:id="146" w:name="_Toc503439009"/>
            <w:bookmarkStart w:id="147" w:name="_Toc505005323"/>
            <w:bookmarkStart w:id="148" w:name="_Toc507510698"/>
            <w:bookmarkStart w:id="149" w:name="_Toc509838119"/>
            <w:bookmarkStart w:id="150" w:name="_Toc510775342"/>
            <w:bookmarkStart w:id="151" w:name="_Toc513645635"/>
            <w:bookmarkStart w:id="152" w:name="_Toc514850711"/>
            <w:bookmarkStart w:id="153" w:name="_Toc517792320"/>
            <w:bookmarkStart w:id="154" w:name="_Toc518981876"/>
            <w:bookmarkStart w:id="155" w:name="_Toc520709552"/>
            <w:bookmarkStart w:id="156" w:name="_Toc524430943"/>
            <w:bookmarkStart w:id="157" w:name="_Toc525638276"/>
            <w:bookmarkStart w:id="158" w:name="_Toc526431473"/>
            <w:bookmarkStart w:id="159" w:name="_Toc531094559"/>
            <w:bookmarkStart w:id="160" w:name="_Toc531960770"/>
            <w:bookmarkStart w:id="161" w:name="_Toc536101938"/>
            <w:bookmarkStart w:id="162" w:name="_Toc4420916"/>
            <w:bookmarkStart w:id="163" w:name="_Toc6411896"/>
            <w:bookmarkStart w:id="164" w:name="_Toc12354354"/>
            <w:bookmarkStart w:id="165" w:name="_Toc13065941"/>
            <w:bookmarkStart w:id="166" w:name="_Toc21528572"/>
            <w:bookmarkStart w:id="167" w:name="_Toc24365696"/>
            <w:bookmarkStart w:id="168" w:name="_Toc25746882"/>
            <w:bookmarkStart w:id="169" w:name="_Toc26539904"/>
            <w:bookmarkStart w:id="170" w:name="_Toc27558679"/>
            <w:bookmarkStart w:id="171" w:name="_Toc31986461"/>
            <w:bookmarkStart w:id="172" w:name="_Toc57030861"/>
            <w:bookmarkStart w:id="173" w:name="_Toc70410757"/>
            <w:bookmarkStart w:id="174" w:name="_Toc103001288"/>
            <w:bookmarkStart w:id="175" w:name="_Toc157508786"/>
            <w:bookmarkStart w:id="176" w:name="_Toc220086311"/>
            <w:r w:rsidRPr="00DA4232">
              <w:rPr>
                <w:rFonts w:ascii="Calibri" w:hAnsi="Calibri"/>
                <w:sz w:val="14"/>
                <w:szCs w:val="14"/>
                <w:lang w:val="fr-CH"/>
              </w:rPr>
              <w:t xml:space="preserve">Place des Nations CH-1211 </w:t>
            </w:r>
            <w:r w:rsidR="00F81773" w:rsidRPr="00DA4232">
              <w:rPr>
                <w:rFonts w:ascii="Calibri" w:hAnsi="Calibri"/>
                <w:sz w:val="14"/>
                <w:szCs w:val="14"/>
                <w:lang w:val="fr-CH"/>
              </w:rPr>
              <w:br/>
            </w:r>
            <w:r w:rsidRPr="00DA4232">
              <w:rPr>
                <w:rFonts w:ascii="Calibri" w:hAnsi="Calibri"/>
                <w:sz w:val="14"/>
                <w:szCs w:val="14"/>
                <w:lang w:val="fr-CH"/>
              </w:rPr>
              <w:t>Genève 20 (</w:t>
            </w:r>
            <w:r w:rsidR="00911AE9" w:rsidRPr="00DA4232">
              <w:rPr>
                <w:rFonts w:ascii="Calibri" w:hAnsi="Calibri"/>
                <w:sz w:val="14"/>
                <w:szCs w:val="14"/>
                <w:lang w:val="fr-CH"/>
              </w:rPr>
              <w:t>Switzerland</w:t>
            </w:r>
            <w:r w:rsidRPr="00DA4232">
              <w:rPr>
                <w:rFonts w:ascii="Calibri" w:hAnsi="Calibri"/>
                <w:sz w:val="14"/>
                <w:szCs w:val="14"/>
                <w:lang w:val="fr-CH"/>
              </w:rPr>
              <w:t xml:space="preserve">) </w:t>
            </w:r>
            <w:r w:rsidRPr="00DA4232">
              <w:rPr>
                <w:rFonts w:ascii="Calibri" w:hAnsi="Calibri"/>
                <w:sz w:val="14"/>
                <w:szCs w:val="14"/>
                <w:lang w:val="fr-CH"/>
              </w:rPr>
              <w:br/>
              <w:t>T</w:t>
            </w:r>
            <w:r w:rsidR="00911AE9" w:rsidRPr="00DA4232">
              <w:rPr>
                <w:rFonts w:ascii="Calibri" w:hAnsi="Calibri"/>
                <w:sz w:val="14"/>
                <w:szCs w:val="14"/>
                <w:lang w:val="fr-CH"/>
              </w:rPr>
              <w:t>e</w:t>
            </w:r>
            <w:r w:rsidRPr="00DA4232">
              <w:rPr>
                <w:rFonts w:ascii="Calibri" w:hAnsi="Calibri"/>
                <w:sz w:val="14"/>
                <w:szCs w:val="14"/>
                <w:lang w:val="fr-CH"/>
              </w:rPr>
              <w:t xml:space="preserve">l: </w:t>
            </w:r>
            <w:r w:rsidRPr="00DA4232">
              <w:rPr>
                <w:rFonts w:ascii="Calibri" w:hAnsi="Calibri"/>
                <w:sz w:val="14"/>
                <w:szCs w:val="14"/>
                <w:lang w:val="fr-CH"/>
              </w:rPr>
              <w:tab/>
              <w:t>+4</w:t>
            </w:r>
            <w:r w:rsidRPr="00DA4232">
              <w:rPr>
                <w:rFonts w:ascii="Calibri" w:hAnsi="Calibri"/>
                <w:sz w:val="14"/>
                <w:szCs w:val="14"/>
                <w:lang w:val="fr-FR"/>
              </w:rPr>
              <w:t>1 22 730 5111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DA4232">
              <w:rPr>
                <w:rFonts w:ascii="Calibri" w:hAnsi="Calibri"/>
                <w:sz w:val="14"/>
                <w:szCs w:val="14"/>
                <w:lang w:val="fr-FR"/>
              </w:rPr>
              <w:t xml:space="preserve"> </w:t>
            </w:r>
          </w:p>
          <w:p w14:paraId="19418115" w14:textId="77777777" w:rsidR="008149B6" w:rsidRPr="001C4F41" w:rsidRDefault="008149B6" w:rsidP="002D4CF6">
            <w:pPr>
              <w:framePr w:hSpace="181" w:wrap="around" w:vAnchor="text" w:hAnchor="margin" w:xAlign="center" w:y="1"/>
              <w:spacing w:before="0"/>
              <w:jc w:val="left"/>
              <w:rPr>
                <w:rFonts w:ascii="Arial" w:hAnsi="Arial" w:cs="Arial"/>
                <w:sz w:val="18"/>
                <w:lang w:val="fr-FR"/>
              </w:rPr>
            </w:pPr>
            <w:r w:rsidRPr="001C4F41">
              <w:rPr>
                <w:b/>
                <w:bCs/>
                <w:sz w:val="14"/>
                <w:szCs w:val="14"/>
                <w:lang w:val="fr-FR"/>
              </w:rPr>
              <w:t>E-mail:</w:t>
            </w:r>
            <w:r w:rsidRPr="001C4F41">
              <w:rPr>
                <w:b/>
                <w:bCs/>
                <w:sz w:val="14"/>
                <w:szCs w:val="14"/>
                <w:lang w:val="fr-FR"/>
              </w:rPr>
              <w:tab/>
            </w:r>
            <w:r w:rsidR="00714DF8" w:rsidRPr="0060687B">
              <w:rPr>
                <w:b/>
                <w:bCs/>
                <w:sz w:val="14"/>
                <w:szCs w:val="14"/>
                <w:lang w:val="fr-FR"/>
              </w:rPr>
              <w:t>itumail@itu.int</w:t>
            </w:r>
          </w:p>
        </w:tc>
        <w:tc>
          <w:tcPr>
            <w:tcW w:w="3385" w:type="dxa"/>
            <w:tcBorders>
              <w:top w:val="nil"/>
              <w:bottom w:val="single" w:sz="8" w:space="0" w:color="333333"/>
            </w:tcBorders>
          </w:tcPr>
          <w:p w14:paraId="0101BC7A" w14:textId="77777777" w:rsidR="008149B6" w:rsidRPr="001C4F41" w:rsidRDefault="00605BDD" w:rsidP="006A7FAA">
            <w:pPr>
              <w:keepNext/>
              <w:framePr w:hSpace="181" w:wrap="around" w:vAnchor="text" w:hAnchor="margin" w:xAlign="center" w:y="1"/>
              <w:spacing w:before="80" w:after="80"/>
              <w:jc w:val="left"/>
              <w:outlineLvl w:val="0"/>
              <w:rPr>
                <w:lang w:val="fr-FR"/>
              </w:rPr>
            </w:pPr>
            <w:bookmarkStart w:id="177" w:name="_Toc273023317"/>
            <w:bookmarkStart w:id="178" w:name="_Toc292704947"/>
            <w:bookmarkStart w:id="179" w:name="_Toc295387892"/>
            <w:bookmarkStart w:id="180" w:name="_Toc296675475"/>
            <w:bookmarkStart w:id="181" w:name="_Toc301945286"/>
            <w:bookmarkStart w:id="182" w:name="_Toc308530333"/>
            <w:bookmarkStart w:id="183" w:name="_Toc321233386"/>
            <w:bookmarkStart w:id="184" w:name="_Toc321311657"/>
            <w:bookmarkStart w:id="185" w:name="_Toc321820537"/>
            <w:bookmarkStart w:id="186" w:name="_Toc323035703"/>
            <w:bookmarkStart w:id="187" w:name="_Toc323904371"/>
            <w:bookmarkStart w:id="188" w:name="_Toc332272643"/>
            <w:bookmarkStart w:id="189" w:name="_Toc334776189"/>
            <w:bookmarkStart w:id="190" w:name="_Toc335901496"/>
            <w:bookmarkStart w:id="191" w:name="_Toc337110330"/>
            <w:bookmarkStart w:id="192" w:name="_Toc338779370"/>
            <w:bookmarkStart w:id="193" w:name="_Toc340225510"/>
            <w:bookmarkStart w:id="194" w:name="_Toc341451209"/>
            <w:bookmarkStart w:id="195" w:name="_Toc342912836"/>
            <w:bookmarkStart w:id="196" w:name="_Toc343262673"/>
            <w:bookmarkStart w:id="197" w:name="_Toc345579824"/>
            <w:bookmarkStart w:id="198" w:name="_Toc346885929"/>
            <w:bookmarkStart w:id="199" w:name="_Toc347929577"/>
            <w:bookmarkStart w:id="200" w:name="_Toc349288245"/>
            <w:bookmarkStart w:id="201" w:name="_Toc350415575"/>
            <w:bookmarkStart w:id="202" w:name="_Toc351549873"/>
            <w:bookmarkStart w:id="203" w:name="_Toc352940473"/>
            <w:bookmarkStart w:id="204" w:name="_Toc354053818"/>
            <w:bookmarkStart w:id="205" w:name="_Toc355708833"/>
            <w:bookmarkStart w:id="206" w:name="_Toc357001926"/>
            <w:bookmarkStart w:id="207" w:name="_Toc358192557"/>
            <w:bookmarkStart w:id="208" w:name="_Toc359489410"/>
            <w:bookmarkStart w:id="209" w:name="_Toc360696813"/>
            <w:bookmarkStart w:id="210" w:name="_Toc361921546"/>
            <w:bookmarkStart w:id="211" w:name="_Toc363741383"/>
            <w:bookmarkStart w:id="212" w:name="_Toc364672332"/>
            <w:bookmarkStart w:id="213" w:name="_Toc366157672"/>
            <w:bookmarkStart w:id="214" w:name="_Toc367715511"/>
            <w:bookmarkStart w:id="215" w:name="_Toc369007673"/>
            <w:bookmarkStart w:id="216" w:name="_Toc369007853"/>
            <w:bookmarkStart w:id="217" w:name="_Toc370373460"/>
            <w:bookmarkStart w:id="218" w:name="_Toc371588836"/>
            <w:bookmarkStart w:id="219" w:name="_Toc373157809"/>
            <w:bookmarkStart w:id="220" w:name="_Toc374006622"/>
            <w:bookmarkStart w:id="221" w:name="_Toc374692680"/>
            <w:bookmarkStart w:id="222" w:name="_Toc374692757"/>
            <w:bookmarkStart w:id="223" w:name="_Toc377026487"/>
            <w:bookmarkStart w:id="224" w:name="_Toc378322702"/>
            <w:bookmarkStart w:id="225" w:name="_Toc379440360"/>
            <w:bookmarkStart w:id="226" w:name="_Toc380582885"/>
            <w:bookmarkStart w:id="227" w:name="_Toc381784215"/>
            <w:bookmarkStart w:id="228" w:name="_Toc383182294"/>
            <w:bookmarkStart w:id="229" w:name="_Toc384625680"/>
            <w:bookmarkStart w:id="230" w:name="_Toc385496779"/>
            <w:bookmarkStart w:id="231" w:name="_Toc388946303"/>
            <w:bookmarkStart w:id="232" w:name="_Toc388947550"/>
            <w:bookmarkStart w:id="233" w:name="_Toc389730865"/>
            <w:bookmarkStart w:id="234" w:name="_Toc391386062"/>
            <w:bookmarkStart w:id="235" w:name="_Toc392235866"/>
            <w:bookmarkStart w:id="236" w:name="_Toc393713405"/>
            <w:bookmarkStart w:id="237" w:name="_Toc393714453"/>
            <w:bookmarkStart w:id="238" w:name="_Toc393715457"/>
            <w:bookmarkStart w:id="239" w:name="_Toc395100442"/>
            <w:bookmarkStart w:id="240" w:name="_Toc396212798"/>
            <w:bookmarkStart w:id="241" w:name="_Toc397517635"/>
            <w:bookmarkStart w:id="242" w:name="_Toc399160619"/>
            <w:bookmarkStart w:id="243" w:name="_Toc400374863"/>
            <w:bookmarkStart w:id="244" w:name="_Toc401757899"/>
            <w:bookmarkStart w:id="245" w:name="_Toc402967088"/>
            <w:bookmarkStart w:id="246" w:name="_Toc404332301"/>
            <w:bookmarkStart w:id="247" w:name="_Toc405386767"/>
            <w:bookmarkStart w:id="248" w:name="_Toc406508000"/>
            <w:bookmarkStart w:id="249" w:name="_Toc408576620"/>
            <w:bookmarkStart w:id="250" w:name="_Toc409708219"/>
            <w:bookmarkStart w:id="251" w:name="_Toc410904529"/>
            <w:bookmarkStart w:id="252" w:name="_Toc414884934"/>
            <w:bookmarkStart w:id="253" w:name="_Toc416360064"/>
            <w:bookmarkStart w:id="254" w:name="_Toc417984327"/>
            <w:bookmarkStart w:id="255" w:name="_Toc420414814"/>
            <w:bookmarkStart w:id="256" w:name="_Toc421783542"/>
            <w:bookmarkStart w:id="257" w:name="_Toc423078761"/>
            <w:bookmarkStart w:id="258" w:name="_Toc424300232"/>
            <w:bookmarkStart w:id="259" w:name="_Toc426533938"/>
            <w:bookmarkStart w:id="260" w:name="_Toc426534936"/>
            <w:bookmarkStart w:id="261" w:name="_Toc428193346"/>
            <w:bookmarkStart w:id="262" w:name="_Toc429469035"/>
            <w:bookmarkStart w:id="263" w:name="_Toc432498822"/>
            <w:bookmarkStart w:id="264" w:name="_Toc268773996"/>
            <w:bookmarkStart w:id="265" w:name="_Toc433358210"/>
            <w:bookmarkStart w:id="266" w:name="_Toc434843819"/>
            <w:bookmarkStart w:id="267" w:name="_Toc436383047"/>
            <w:bookmarkStart w:id="268" w:name="_Toc437264269"/>
            <w:bookmarkStart w:id="269" w:name="_Toc438219154"/>
            <w:bookmarkStart w:id="270" w:name="_Toc440443777"/>
            <w:bookmarkStart w:id="271" w:name="_Toc441671594"/>
            <w:bookmarkStart w:id="272" w:name="_Toc442711609"/>
            <w:bookmarkStart w:id="273" w:name="_Toc445368572"/>
            <w:bookmarkStart w:id="274" w:name="_Toc446578860"/>
            <w:bookmarkStart w:id="275" w:name="_Toc449442754"/>
            <w:bookmarkStart w:id="276" w:name="_Toc450747458"/>
            <w:bookmarkStart w:id="277" w:name="_Toc451863127"/>
            <w:bookmarkStart w:id="278" w:name="_Toc453320497"/>
            <w:bookmarkStart w:id="279" w:name="_Toc454789141"/>
            <w:bookmarkStart w:id="280" w:name="_Toc456103203"/>
            <w:bookmarkStart w:id="281" w:name="_Toc456103319"/>
            <w:bookmarkStart w:id="282" w:name="_Toc469048933"/>
            <w:bookmarkStart w:id="283" w:name="_Toc469924980"/>
            <w:bookmarkStart w:id="284" w:name="_Toc471824655"/>
            <w:bookmarkStart w:id="285" w:name="_Toc473209524"/>
            <w:bookmarkStart w:id="286" w:name="_Toc474504466"/>
            <w:bookmarkStart w:id="287" w:name="_Toc477169038"/>
            <w:bookmarkStart w:id="288" w:name="_Toc478464743"/>
            <w:bookmarkStart w:id="289" w:name="_Toc479671285"/>
            <w:bookmarkStart w:id="290" w:name="_Toc482280079"/>
            <w:bookmarkStart w:id="291" w:name="_Toc483388274"/>
            <w:bookmarkStart w:id="292" w:name="_Toc485117041"/>
            <w:bookmarkStart w:id="293" w:name="_Toc486323154"/>
            <w:bookmarkStart w:id="294" w:name="_Toc487466252"/>
            <w:bookmarkStart w:id="295" w:name="_Toc488848841"/>
            <w:bookmarkStart w:id="296" w:name="_Toc493685636"/>
            <w:bookmarkStart w:id="297" w:name="_Toc495499921"/>
            <w:bookmarkStart w:id="298" w:name="_Toc496537193"/>
            <w:bookmarkStart w:id="299" w:name="_Toc497986893"/>
            <w:bookmarkStart w:id="300" w:name="_Toc497988301"/>
            <w:bookmarkStart w:id="301" w:name="_Toc499624456"/>
            <w:bookmarkStart w:id="302" w:name="_Toc500841771"/>
            <w:bookmarkStart w:id="303" w:name="_Toc500842092"/>
            <w:bookmarkStart w:id="304" w:name="_Toc503439010"/>
            <w:bookmarkStart w:id="305" w:name="_Toc505005324"/>
            <w:bookmarkStart w:id="306" w:name="_Toc507510699"/>
            <w:bookmarkStart w:id="307" w:name="_Toc509838120"/>
            <w:bookmarkStart w:id="308" w:name="_Toc510775343"/>
            <w:bookmarkStart w:id="309" w:name="_Toc513645636"/>
            <w:bookmarkStart w:id="310" w:name="_Toc514850712"/>
            <w:bookmarkStart w:id="311" w:name="_Toc517792321"/>
            <w:bookmarkStart w:id="312" w:name="_Toc518981877"/>
            <w:bookmarkStart w:id="313" w:name="_Toc520709553"/>
            <w:bookmarkStart w:id="314" w:name="_Toc524430944"/>
            <w:bookmarkStart w:id="315" w:name="_Toc525638277"/>
            <w:bookmarkStart w:id="316" w:name="_Toc526431474"/>
            <w:bookmarkStart w:id="317" w:name="_Toc531094560"/>
            <w:bookmarkStart w:id="318" w:name="_Toc531960771"/>
            <w:bookmarkStart w:id="319" w:name="_Toc536101939"/>
            <w:bookmarkStart w:id="320" w:name="_Toc4420917"/>
            <w:bookmarkStart w:id="321" w:name="_Toc6411897"/>
            <w:bookmarkStart w:id="322" w:name="_Toc12354355"/>
            <w:bookmarkStart w:id="323" w:name="_Toc13065942"/>
            <w:bookmarkStart w:id="324" w:name="_Toc21528573"/>
            <w:bookmarkStart w:id="325" w:name="_Toc24365697"/>
            <w:bookmarkStart w:id="326" w:name="_Toc25746883"/>
            <w:bookmarkStart w:id="327" w:name="_Toc26539905"/>
            <w:bookmarkStart w:id="328" w:name="_Toc27558680"/>
            <w:bookmarkStart w:id="329" w:name="_Toc31986462"/>
            <w:bookmarkStart w:id="330" w:name="_Toc70410758"/>
            <w:bookmarkStart w:id="331" w:name="_Toc103001289"/>
            <w:bookmarkStart w:id="332" w:name="_Toc157508787"/>
            <w:bookmarkStart w:id="333" w:name="_Toc220086312"/>
            <w:r w:rsidRPr="001C4F41">
              <w:rPr>
                <w:b/>
                <w:bCs/>
                <w:sz w:val="14"/>
                <w:szCs w:val="14"/>
                <w:lang w:val="fr-FR"/>
              </w:rPr>
              <w:t>Standardization Bureau (TSB)</w:t>
            </w:r>
            <w:r w:rsidR="008149B6" w:rsidRPr="001C4F41">
              <w:rPr>
                <w:b/>
                <w:bCs/>
                <w:sz w:val="14"/>
                <w:szCs w:val="14"/>
                <w:lang w:val="fr-FR"/>
              </w:rPr>
              <w:br/>
              <w:t>T</w:t>
            </w:r>
            <w:r w:rsidR="00911AE9" w:rsidRPr="001C4F41">
              <w:rPr>
                <w:b/>
                <w:bCs/>
                <w:sz w:val="14"/>
                <w:szCs w:val="14"/>
                <w:lang w:val="fr-FR"/>
              </w:rPr>
              <w:t>e</w:t>
            </w:r>
            <w:r w:rsidR="008149B6" w:rsidRPr="001C4F41">
              <w:rPr>
                <w:b/>
                <w:bCs/>
                <w:sz w:val="14"/>
                <w:szCs w:val="14"/>
                <w:lang w:val="fr-FR"/>
              </w:rPr>
              <w:t>l:</w:t>
            </w:r>
            <w:r w:rsidR="008149B6" w:rsidRPr="001C4F41">
              <w:rPr>
                <w:b/>
                <w:bCs/>
                <w:sz w:val="14"/>
                <w:szCs w:val="14"/>
                <w:lang w:val="fr-FR"/>
              </w:rPr>
              <w:tab/>
              <w:t>+41 22 730 5</w:t>
            </w:r>
            <w:r w:rsidR="00956A11" w:rsidRPr="001C4F41">
              <w:rPr>
                <w:b/>
                <w:bCs/>
                <w:sz w:val="14"/>
                <w:szCs w:val="14"/>
                <w:lang w:val="fr-FR"/>
              </w:rPr>
              <w:t>2</w:t>
            </w:r>
            <w:r w:rsidR="006A7FAA" w:rsidRPr="001C4F41">
              <w:rPr>
                <w:b/>
                <w:bCs/>
                <w:sz w:val="14"/>
                <w:szCs w:val="14"/>
                <w:lang w:val="fr-FR"/>
              </w:rPr>
              <w:t>11</w:t>
            </w:r>
            <w:r w:rsidR="008149B6" w:rsidRPr="001C4F41">
              <w:rPr>
                <w:b/>
                <w:bCs/>
                <w:sz w:val="14"/>
                <w:szCs w:val="14"/>
                <w:lang w:val="fr-FR"/>
              </w:rPr>
              <w:br/>
              <w:t>Fax:</w:t>
            </w:r>
            <w:r w:rsidR="008149B6" w:rsidRPr="001C4F41">
              <w:rPr>
                <w:b/>
                <w:bCs/>
                <w:sz w:val="14"/>
                <w:szCs w:val="14"/>
                <w:lang w:val="fr-FR"/>
              </w:rPr>
              <w:tab/>
              <w:t>+41 22 730 5853</w:t>
            </w:r>
            <w:r w:rsidR="008149B6" w:rsidRPr="001C4F41">
              <w:rPr>
                <w:b/>
                <w:bCs/>
                <w:sz w:val="14"/>
                <w:szCs w:val="14"/>
                <w:lang w:val="fr-FR"/>
              </w:rPr>
              <w:br/>
              <w:t>E-mail:</w:t>
            </w:r>
            <w:r w:rsidR="008149B6" w:rsidRPr="001C4F41">
              <w:rPr>
                <w:b/>
                <w:bCs/>
                <w:sz w:val="14"/>
                <w:szCs w:val="14"/>
                <w:lang w:val="fr-FR"/>
              </w:rPr>
              <w:tab/>
            </w:r>
            <w:r w:rsidR="007D33FD" w:rsidRPr="0060687B">
              <w:rPr>
                <w:b/>
                <w:bCs/>
                <w:sz w:val="14"/>
                <w:szCs w:val="14"/>
                <w:lang w:val="fr-FR"/>
              </w:rPr>
              <w:t>tsbmail@itu.int</w:t>
            </w:r>
            <w:r w:rsidR="007D33FD" w:rsidRPr="001C4F41">
              <w:rPr>
                <w:b/>
                <w:bCs/>
                <w:sz w:val="14"/>
                <w:szCs w:val="14"/>
                <w:lang w:val="fr-FR"/>
              </w:rPr>
              <w:t xml:space="preserve"> / </w:t>
            </w:r>
            <w:r w:rsidR="008C0D80" w:rsidRPr="0060687B">
              <w:rPr>
                <w:rFonts w:eastAsia="SimSun" w:cs="Arial"/>
                <w:b/>
                <w:bCs/>
                <w:sz w:val="14"/>
                <w:szCs w:val="14"/>
                <w:lang w:eastAsia="zh-CN"/>
              </w:rPr>
              <w:t>tsbtson@itu.int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tc>
        <w:tc>
          <w:tcPr>
            <w:tcW w:w="2811" w:type="dxa"/>
            <w:tcBorders>
              <w:top w:val="nil"/>
              <w:bottom w:val="single" w:sz="8" w:space="0" w:color="333333"/>
              <w:right w:val="single" w:sz="8" w:space="0" w:color="333333"/>
            </w:tcBorders>
          </w:tcPr>
          <w:p w14:paraId="3AA8507D" w14:textId="77777777" w:rsidR="008149B6" w:rsidRPr="001C4F41" w:rsidRDefault="00911AE9" w:rsidP="002D4CF6">
            <w:pPr>
              <w:keepNext/>
              <w:framePr w:hSpace="181" w:wrap="around" w:vAnchor="text" w:hAnchor="margin" w:xAlign="center" w:y="1"/>
              <w:spacing w:before="80"/>
              <w:jc w:val="left"/>
              <w:outlineLvl w:val="0"/>
              <w:rPr>
                <w:b/>
                <w:bCs/>
                <w:sz w:val="14"/>
                <w:szCs w:val="14"/>
                <w:lang w:val="fr-FR"/>
              </w:rPr>
            </w:pPr>
            <w:bookmarkStart w:id="334" w:name="_Toc500841772"/>
            <w:bookmarkStart w:id="335" w:name="_Toc500842093"/>
            <w:bookmarkStart w:id="336" w:name="_Toc503439011"/>
            <w:bookmarkStart w:id="337" w:name="_Toc505005325"/>
            <w:bookmarkStart w:id="338" w:name="_Toc507510700"/>
            <w:bookmarkStart w:id="339" w:name="_Toc509838121"/>
            <w:bookmarkStart w:id="340" w:name="_Toc510775344"/>
            <w:bookmarkStart w:id="341" w:name="_Toc513645637"/>
            <w:bookmarkStart w:id="342" w:name="_Toc514850713"/>
            <w:bookmarkStart w:id="343" w:name="_Toc517792322"/>
            <w:bookmarkStart w:id="344" w:name="_Toc518981878"/>
            <w:bookmarkStart w:id="345" w:name="_Toc520709554"/>
            <w:bookmarkStart w:id="346" w:name="_Toc524430945"/>
            <w:bookmarkStart w:id="347" w:name="_Toc525638278"/>
            <w:bookmarkStart w:id="348" w:name="_Toc526431475"/>
            <w:bookmarkStart w:id="349" w:name="_Toc531094561"/>
            <w:bookmarkStart w:id="350" w:name="_Toc531960772"/>
            <w:bookmarkStart w:id="351" w:name="_Toc536101940"/>
            <w:bookmarkStart w:id="352" w:name="_Toc4420918"/>
            <w:bookmarkStart w:id="353" w:name="_Toc6411898"/>
            <w:bookmarkStart w:id="354" w:name="_Toc12354356"/>
            <w:bookmarkStart w:id="355" w:name="_Toc13065943"/>
            <w:bookmarkStart w:id="356" w:name="_Toc21528574"/>
            <w:bookmarkStart w:id="357" w:name="_Toc24365698"/>
            <w:bookmarkStart w:id="358" w:name="_Toc25746884"/>
            <w:bookmarkStart w:id="359" w:name="_Toc26539906"/>
            <w:bookmarkStart w:id="360" w:name="_Toc27558681"/>
            <w:bookmarkStart w:id="361" w:name="_Toc31986463"/>
            <w:bookmarkStart w:id="362" w:name="_Toc70410759"/>
            <w:bookmarkStart w:id="363" w:name="_Toc103001290"/>
            <w:bookmarkStart w:id="364" w:name="_Toc157508788"/>
            <w:bookmarkStart w:id="365" w:name="_Toc220086313"/>
            <w:bookmarkStart w:id="366" w:name="_Toc268773997"/>
            <w:bookmarkStart w:id="367" w:name="_Toc273023318"/>
            <w:bookmarkStart w:id="368" w:name="_Toc292704948"/>
            <w:bookmarkStart w:id="369" w:name="_Toc295387893"/>
            <w:bookmarkStart w:id="370" w:name="_Toc296675476"/>
            <w:bookmarkStart w:id="371" w:name="_Toc301945287"/>
            <w:bookmarkStart w:id="372" w:name="_Toc308530334"/>
            <w:bookmarkStart w:id="373" w:name="_Toc321233387"/>
            <w:bookmarkStart w:id="374" w:name="_Toc321311658"/>
            <w:bookmarkStart w:id="375" w:name="_Toc321820538"/>
            <w:bookmarkStart w:id="376" w:name="_Toc323035704"/>
            <w:bookmarkStart w:id="377" w:name="_Toc323904372"/>
            <w:bookmarkStart w:id="378" w:name="_Toc332272644"/>
            <w:bookmarkStart w:id="379" w:name="_Toc334776190"/>
            <w:bookmarkStart w:id="380" w:name="_Toc335901497"/>
            <w:bookmarkStart w:id="381" w:name="_Toc337110331"/>
            <w:bookmarkStart w:id="382" w:name="_Toc338779371"/>
            <w:bookmarkStart w:id="383" w:name="_Toc340225511"/>
            <w:bookmarkStart w:id="384" w:name="_Toc341451210"/>
            <w:bookmarkStart w:id="385" w:name="_Toc342912837"/>
            <w:bookmarkStart w:id="386" w:name="_Toc343262674"/>
            <w:bookmarkStart w:id="387" w:name="_Toc345579825"/>
            <w:bookmarkStart w:id="388" w:name="_Toc346885930"/>
            <w:bookmarkStart w:id="389" w:name="_Toc347929578"/>
            <w:bookmarkStart w:id="390" w:name="_Toc349288246"/>
            <w:bookmarkStart w:id="391" w:name="_Toc350415576"/>
            <w:bookmarkStart w:id="392" w:name="_Toc351549874"/>
            <w:bookmarkStart w:id="393" w:name="_Toc352940474"/>
            <w:bookmarkStart w:id="394" w:name="_Toc354053819"/>
            <w:bookmarkStart w:id="395" w:name="_Toc355708834"/>
            <w:bookmarkStart w:id="396" w:name="_Toc357001927"/>
            <w:bookmarkStart w:id="397" w:name="_Toc358192558"/>
            <w:bookmarkStart w:id="398" w:name="_Toc359489411"/>
            <w:bookmarkStart w:id="399" w:name="_Toc360696814"/>
            <w:bookmarkStart w:id="400" w:name="_Toc361921547"/>
            <w:bookmarkStart w:id="401" w:name="_Toc363741384"/>
            <w:bookmarkStart w:id="402" w:name="_Toc364672333"/>
            <w:bookmarkStart w:id="403" w:name="_Toc366157673"/>
            <w:bookmarkStart w:id="404" w:name="_Toc367715512"/>
            <w:bookmarkStart w:id="405" w:name="_Toc369007674"/>
            <w:bookmarkStart w:id="406" w:name="_Toc369007854"/>
            <w:bookmarkStart w:id="407" w:name="_Toc370373461"/>
            <w:bookmarkStart w:id="408" w:name="_Toc371588837"/>
            <w:bookmarkStart w:id="409" w:name="_Toc373157810"/>
            <w:bookmarkStart w:id="410" w:name="_Toc374006623"/>
            <w:bookmarkStart w:id="411" w:name="_Toc374692681"/>
            <w:bookmarkStart w:id="412" w:name="_Toc374692758"/>
            <w:bookmarkStart w:id="413" w:name="_Toc377026488"/>
            <w:bookmarkStart w:id="414" w:name="_Toc378322703"/>
            <w:bookmarkStart w:id="415" w:name="_Toc379440361"/>
            <w:bookmarkStart w:id="416" w:name="_Toc380582886"/>
            <w:bookmarkStart w:id="417" w:name="_Toc381784216"/>
            <w:bookmarkStart w:id="418" w:name="_Toc383182295"/>
            <w:bookmarkStart w:id="419" w:name="_Toc384625681"/>
            <w:bookmarkStart w:id="420" w:name="_Toc385496780"/>
            <w:bookmarkStart w:id="421" w:name="_Toc388946304"/>
            <w:bookmarkStart w:id="422" w:name="_Toc388947551"/>
            <w:bookmarkStart w:id="423" w:name="_Toc389730866"/>
            <w:bookmarkStart w:id="424" w:name="_Toc391386063"/>
            <w:bookmarkStart w:id="425" w:name="_Toc392235867"/>
            <w:bookmarkStart w:id="426" w:name="_Toc393713406"/>
            <w:bookmarkStart w:id="427" w:name="_Toc393714454"/>
            <w:bookmarkStart w:id="428" w:name="_Toc393715458"/>
            <w:bookmarkStart w:id="429" w:name="_Toc395100443"/>
            <w:bookmarkStart w:id="430" w:name="_Toc396212799"/>
            <w:bookmarkStart w:id="431" w:name="_Toc397517636"/>
            <w:bookmarkStart w:id="432" w:name="_Toc399160620"/>
            <w:bookmarkStart w:id="433" w:name="_Toc400374864"/>
            <w:bookmarkStart w:id="434" w:name="_Toc401757900"/>
            <w:bookmarkStart w:id="435" w:name="_Toc402967089"/>
            <w:bookmarkStart w:id="436" w:name="_Toc404332302"/>
            <w:bookmarkStart w:id="437" w:name="_Toc405386768"/>
            <w:bookmarkStart w:id="438" w:name="_Toc406508001"/>
            <w:bookmarkStart w:id="439" w:name="_Toc408576621"/>
            <w:bookmarkStart w:id="440" w:name="_Toc409708220"/>
            <w:bookmarkStart w:id="441" w:name="_Toc410904530"/>
            <w:bookmarkStart w:id="442" w:name="_Toc414884935"/>
            <w:bookmarkStart w:id="443" w:name="_Toc416360065"/>
            <w:bookmarkStart w:id="444" w:name="_Toc417984328"/>
            <w:bookmarkStart w:id="445" w:name="_Toc420414815"/>
            <w:bookmarkStart w:id="446" w:name="_Toc421783543"/>
            <w:bookmarkStart w:id="447" w:name="_Toc423078762"/>
            <w:bookmarkStart w:id="448" w:name="_Toc424300233"/>
            <w:bookmarkStart w:id="449" w:name="_Toc426533939"/>
            <w:bookmarkStart w:id="450" w:name="_Toc426534937"/>
            <w:bookmarkStart w:id="451" w:name="_Toc428193347"/>
            <w:bookmarkStart w:id="452" w:name="_Toc429469036"/>
            <w:bookmarkStart w:id="453" w:name="_Toc432498823"/>
            <w:bookmarkStart w:id="454" w:name="_Toc433358211"/>
            <w:bookmarkStart w:id="455" w:name="_Toc434843820"/>
            <w:bookmarkStart w:id="456" w:name="_Toc436383048"/>
            <w:bookmarkStart w:id="457" w:name="_Toc437264270"/>
            <w:bookmarkStart w:id="458" w:name="_Toc438219155"/>
            <w:bookmarkStart w:id="459" w:name="_Toc440443778"/>
            <w:bookmarkStart w:id="460" w:name="_Toc441671595"/>
            <w:bookmarkStart w:id="461" w:name="_Toc442711610"/>
            <w:bookmarkStart w:id="462" w:name="_Toc445368573"/>
            <w:bookmarkStart w:id="463" w:name="_Toc446578861"/>
            <w:bookmarkStart w:id="464" w:name="_Toc449442755"/>
            <w:bookmarkStart w:id="465" w:name="_Toc450747459"/>
            <w:bookmarkStart w:id="466" w:name="_Toc451863128"/>
            <w:bookmarkStart w:id="467" w:name="_Toc453320498"/>
            <w:bookmarkStart w:id="468" w:name="_Toc454789142"/>
            <w:bookmarkStart w:id="469" w:name="_Toc456103204"/>
            <w:bookmarkStart w:id="470" w:name="_Toc456103320"/>
            <w:bookmarkStart w:id="471" w:name="_Toc469048934"/>
            <w:bookmarkStart w:id="472" w:name="_Toc469924981"/>
            <w:bookmarkStart w:id="473" w:name="_Toc471824656"/>
            <w:bookmarkStart w:id="474" w:name="_Toc473209525"/>
            <w:bookmarkStart w:id="475" w:name="_Toc474504467"/>
            <w:bookmarkStart w:id="476" w:name="_Toc477169039"/>
            <w:bookmarkStart w:id="477" w:name="_Toc478464744"/>
            <w:bookmarkStart w:id="478" w:name="_Toc479671286"/>
            <w:bookmarkStart w:id="479" w:name="_Toc482280080"/>
            <w:bookmarkStart w:id="480" w:name="_Toc483388275"/>
            <w:bookmarkStart w:id="481" w:name="_Toc485117042"/>
            <w:bookmarkStart w:id="482" w:name="_Toc486323155"/>
            <w:bookmarkStart w:id="483" w:name="_Toc487466253"/>
            <w:bookmarkStart w:id="484" w:name="_Toc488848842"/>
            <w:bookmarkStart w:id="485" w:name="_Toc493685637"/>
            <w:bookmarkStart w:id="486" w:name="_Toc495499922"/>
            <w:bookmarkStart w:id="487" w:name="_Toc496537194"/>
            <w:bookmarkStart w:id="488" w:name="_Toc497986894"/>
            <w:bookmarkStart w:id="489" w:name="_Toc497988302"/>
            <w:bookmarkStart w:id="490" w:name="_Toc499624457"/>
            <w:r w:rsidRPr="001C4F41">
              <w:rPr>
                <w:b/>
                <w:bCs/>
                <w:sz w:val="14"/>
                <w:szCs w:val="14"/>
                <w:lang w:val="fr-FR"/>
              </w:rPr>
              <w:t>Radiocommunication Bureau (BR)</w:t>
            </w:r>
            <w:r w:rsidR="008149B6" w:rsidRPr="001C4F41">
              <w:rPr>
                <w:b/>
                <w:bCs/>
                <w:sz w:val="14"/>
                <w:szCs w:val="14"/>
                <w:lang w:val="fr-FR"/>
              </w:rPr>
              <w:br/>
              <w:t>T</w:t>
            </w:r>
            <w:r w:rsidRPr="001C4F41">
              <w:rPr>
                <w:b/>
                <w:bCs/>
                <w:sz w:val="14"/>
                <w:szCs w:val="14"/>
                <w:lang w:val="fr-FR"/>
              </w:rPr>
              <w:t>e</w:t>
            </w:r>
            <w:r w:rsidR="008149B6" w:rsidRPr="001C4F41">
              <w:rPr>
                <w:b/>
                <w:bCs/>
                <w:sz w:val="14"/>
                <w:szCs w:val="14"/>
                <w:lang w:val="fr-FR"/>
              </w:rPr>
              <w:t>l:</w:t>
            </w:r>
            <w:r w:rsidR="008149B6" w:rsidRPr="001C4F41">
              <w:rPr>
                <w:b/>
                <w:bCs/>
                <w:sz w:val="14"/>
                <w:szCs w:val="14"/>
                <w:lang w:val="fr-FR"/>
              </w:rPr>
              <w:tab/>
              <w:t xml:space="preserve">+41 22 730 </w:t>
            </w:r>
            <w:r w:rsidR="00664C37" w:rsidRPr="001C4F41">
              <w:rPr>
                <w:b/>
                <w:bCs/>
                <w:sz w:val="14"/>
                <w:szCs w:val="14"/>
                <w:lang w:val="fr-FR"/>
              </w:rPr>
              <w:t>5560</w:t>
            </w:r>
            <w:r w:rsidR="008149B6" w:rsidRPr="001C4F41">
              <w:rPr>
                <w:b/>
                <w:bCs/>
                <w:sz w:val="14"/>
                <w:szCs w:val="14"/>
                <w:lang w:val="fr-FR"/>
              </w:rPr>
              <w:br/>
              <w:t>Fax:</w:t>
            </w:r>
            <w:r w:rsidR="008149B6" w:rsidRPr="001C4F41">
              <w:rPr>
                <w:b/>
                <w:bCs/>
                <w:sz w:val="14"/>
                <w:szCs w:val="14"/>
                <w:lang w:val="fr-FR"/>
              </w:rPr>
              <w:tab/>
              <w:t>+41 22 730 5785</w:t>
            </w:r>
            <w:r w:rsidR="008149B6" w:rsidRPr="001C4F41">
              <w:rPr>
                <w:b/>
                <w:bCs/>
                <w:sz w:val="14"/>
                <w:szCs w:val="14"/>
                <w:lang w:val="fr-FR"/>
              </w:rPr>
              <w:br/>
              <w:t>E-mail:</w:t>
            </w:r>
            <w:r w:rsidR="008149B6" w:rsidRPr="001C4F41">
              <w:rPr>
                <w:b/>
                <w:bCs/>
                <w:sz w:val="14"/>
                <w:szCs w:val="14"/>
                <w:lang w:val="fr-FR"/>
              </w:rPr>
              <w:tab/>
            </w:r>
            <w:hyperlink r:id="rId9" w:history="1">
              <w:r w:rsidR="003773F2" w:rsidRPr="0013678F">
                <w:rPr>
                  <w:b/>
                  <w:bCs/>
                  <w:sz w:val="14"/>
                  <w:szCs w:val="14"/>
                  <w:lang w:val="fr-CH"/>
                </w:rPr>
                <w:t>brmail@itu.int</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hyperlink>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tc>
      </w:tr>
    </w:tbl>
    <w:p w14:paraId="26128ED4" w14:textId="77777777" w:rsidR="008149B6" w:rsidRPr="001C4F41" w:rsidRDefault="008149B6" w:rsidP="00687381">
      <w:pPr>
        <w:rPr>
          <w:lang w:val="fr-CH"/>
        </w:rPr>
      </w:pPr>
    </w:p>
    <w:p w14:paraId="30FE2652" w14:textId="77777777" w:rsidR="008149B6" w:rsidRPr="001C4F41" w:rsidRDefault="008149B6" w:rsidP="00687381">
      <w:pPr>
        <w:rPr>
          <w:lang w:val="fr-FR"/>
        </w:rPr>
        <w:sectPr w:rsidR="008149B6" w:rsidRPr="001C4F41" w:rsidSect="004C24DE">
          <w:headerReference w:type="default" r:id="rId10"/>
          <w:footerReference w:type="even" r:id="rId11"/>
          <w:footerReference w:type="default" r:id="rId12"/>
          <w:footerReference w:type="first" r:id="rId13"/>
          <w:pgSz w:w="11901" w:h="16840" w:code="9"/>
          <w:pgMar w:top="1134" w:right="1418" w:bottom="1701" w:left="1418" w:header="720" w:footer="720" w:gutter="0"/>
          <w:paperSrc w:first="15" w:other="15"/>
          <w:cols w:space="720"/>
          <w:titlePg/>
          <w:docGrid w:linePitch="360"/>
        </w:sectPr>
      </w:pPr>
    </w:p>
    <w:p w14:paraId="2110E052" w14:textId="77777777" w:rsidR="00627928" w:rsidRDefault="00627928" w:rsidP="00464546">
      <w:pPr>
        <w:pStyle w:val="ToC"/>
      </w:pPr>
      <w:bookmarkStart w:id="491" w:name="_Toc253407140"/>
      <w:bookmarkStart w:id="492" w:name="_Toc259783103"/>
      <w:bookmarkStart w:id="493" w:name="_Toc266181232"/>
      <w:bookmarkStart w:id="494" w:name="_Toc268773998"/>
      <w:bookmarkStart w:id="495" w:name="_Toc271700475"/>
      <w:bookmarkStart w:id="496" w:name="_Toc273023319"/>
      <w:bookmarkStart w:id="497" w:name="_Toc274223813"/>
      <w:bookmarkStart w:id="498" w:name="_Toc276717161"/>
      <w:bookmarkStart w:id="499" w:name="_Toc279669134"/>
      <w:bookmarkStart w:id="500" w:name="_Toc280349204"/>
      <w:bookmarkStart w:id="501" w:name="_Toc282526036"/>
      <w:bookmarkStart w:id="502" w:name="_Toc283737193"/>
      <w:bookmarkStart w:id="503" w:name="_Toc286218710"/>
      <w:bookmarkStart w:id="504" w:name="_Toc288660267"/>
      <w:bookmarkStart w:id="505" w:name="_Toc291005377"/>
      <w:bookmarkStart w:id="506" w:name="_Toc292704949"/>
      <w:bookmarkStart w:id="507" w:name="_Toc295387894"/>
      <w:bookmarkStart w:id="508" w:name="_Toc296675477"/>
      <w:bookmarkStart w:id="509" w:name="_Toc297804716"/>
      <w:bookmarkStart w:id="510" w:name="_Toc301945288"/>
      <w:bookmarkStart w:id="511" w:name="_Toc303344247"/>
      <w:bookmarkStart w:id="512" w:name="_Toc304892153"/>
      <w:bookmarkStart w:id="513" w:name="_Toc308530335"/>
      <w:bookmarkStart w:id="514" w:name="_Toc311103641"/>
      <w:bookmarkStart w:id="515" w:name="_Toc313973311"/>
      <w:bookmarkStart w:id="516" w:name="_Toc316479951"/>
      <w:bookmarkStart w:id="517" w:name="_Toc318964997"/>
      <w:bookmarkStart w:id="518" w:name="_Toc320536953"/>
      <w:bookmarkStart w:id="519" w:name="_Toc321233388"/>
      <w:bookmarkStart w:id="520" w:name="_Toc321311659"/>
      <w:bookmarkStart w:id="521" w:name="_Toc321820539"/>
      <w:bookmarkStart w:id="522" w:name="_Toc323035705"/>
      <w:bookmarkStart w:id="523" w:name="_Toc323904373"/>
      <w:bookmarkStart w:id="524" w:name="_Toc332272645"/>
      <w:bookmarkStart w:id="525" w:name="_Toc334776191"/>
      <w:bookmarkStart w:id="526" w:name="_Toc335901498"/>
      <w:bookmarkStart w:id="527" w:name="_Toc337110332"/>
      <w:bookmarkStart w:id="528" w:name="_Toc338779372"/>
      <w:bookmarkStart w:id="529" w:name="_Toc340225512"/>
      <w:bookmarkStart w:id="530" w:name="_Toc341451211"/>
      <w:bookmarkStart w:id="531" w:name="_Toc342912838"/>
      <w:bookmarkStart w:id="532" w:name="_Toc343262675"/>
      <w:bookmarkStart w:id="533" w:name="_Toc345579826"/>
      <w:bookmarkStart w:id="534" w:name="_Toc346885931"/>
      <w:bookmarkStart w:id="535" w:name="_Toc347929579"/>
      <w:bookmarkStart w:id="536" w:name="_Toc349288247"/>
      <w:bookmarkStart w:id="537" w:name="_Toc350415577"/>
      <w:bookmarkStart w:id="538" w:name="_Toc351549875"/>
      <w:bookmarkStart w:id="539" w:name="_Toc352940475"/>
      <w:bookmarkStart w:id="540" w:name="_Toc354053820"/>
      <w:bookmarkStart w:id="541" w:name="_Toc355708835"/>
      <w:bookmarkStart w:id="542" w:name="_Toc357001928"/>
      <w:bookmarkStart w:id="543" w:name="_Toc358192559"/>
      <w:bookmarkStart w:id="544" w:name="_Toc359489412"/>
      <w:bookmarkStart w:id="545" w:name="_Toc360696815"/>
      <w:bookmarkStart w:id="546" w:name="_Toc361921548"/>
      <w:bookmarkStart w:id="547" w:name="_Toc363741385"/>
      <w:bookmarkStart w:id="548" w:name="_Toc364672334"/>
      <w:bookmarkStart w:id="549" w:name="_Toc366157674"/>
      <w:bookmarkStart w:id="550" w:name="_Toc367715513"/>
      <w:bookmarkStart w:id="551" w:name="_Toc369007675"/>
      <w:bookmarkStart w:id="552" w:name="_Toc369007855"/>
      <w:bookmarkStart w:id="553" w:name="_Toc370373462"/>
      <w:bookmarkStart w:id="554" w:name="_Toc371588838"/>
      <w:bookmarkStart w:id="555" w:name="_Toc373157811"/>
      <w:bookmarkStart w:id="556" w:name="_Toc374006624"/>
      <w:bookmarkStart w:id="557" w:name="_Toc374692682"/>
      <w:bookmarkStart w:id="558" w:name="_Toc374692759"/>
      <w:bookmarkStart w:id="559" w:name="_Toc377026489"/>
      <w:bookmarkStart w:id="560" w:name="_Toc378322704"/>
      <w:bookmarkStart w:id="561" w:name="_Toc379440362"/>
      <w:bookmarkStart w:id="562" w:name="_Toc380582887"/>
      <w:bookmarkStart w:id="563" w:name="_Toc381784217"/>
      <w:bookmarkStart w:id="564" w:name="_Toc383182296"/>
      <w:bookmarkStart w:id="565" w:name="_Toc384625682"/>
      <w:bookmarkStart w:id="566" w:name="_Toc385496781"/>
      <w:bookmarkStart w:id="567" w:name="_Toc388946305"/>
      <w:bookmarkStart w:id="568" w:name="_Toc388947552"/>
      <w:bookmarkStart w:id="569" w:name="_Toc389730867"/>
      <w:bookmarkStart w:id="570" w:name="_Toc391386064"/>
      <w:bookmarkStart w:id="571" w:name="_Toc392235868"/>
      <w:bookmarkStart w:id="572" w:name="_Toc393713407"/>
      <w:bookmarkStart w:id="573" w:name="_Toc393714455"/>
      <w:bookmarkStart w:id="574" w:name="_Toc393715459"/>
      <w:bookmarkStart w:id="575" w:name="_Toc395100444"/>
      <w:bookmarkStart w:id="576" w:name="_Toc396212800"/>
      <w:bookmarkStart w:id="577" w:name="_Toc397517637"/>
      <w:bookmarkStart w:id="578" w:name="_Toc399160621"/>
      <w:bookmarkStart w:id="579" w:name="_Toc400374865"/>
      <w:bookmarkStart w:id="580" w:name="_Toc401757901"/>
      <w:bookmarkStart w:id="581" w:name="_Toc402967090"/>
      <w:bookmarkStart w:id="582" w:name="_Toc404332303"/>
      <w:bookmarkStart w:id="583" w:name="_Toc405386769"/>
      <w:bookmarkStart w:id="584" w:name="_Toc406508002"/>
      <w:bookmarkStart w:id="585" w:name="_Toc408576622"/>
      <w:bookmarkStart w:id="586" w:name="_Toc409708221"/>
      <w:bookmarkStart w:id="587" w:name="_Toc410904531"/>
      <w:bookmarkStart w:id="588" w:name="_Toc414884936"/>
      <w:bookmarkStart w:id="589" w:name="_Toc416360066"/>
      <w:bookmarkStart w:id="590" w:name="_Toc417984329"/>
      <w:bookmarkStart w:id="591" w:name="_Toc420414816"/>
      <w:bookmarkStart w:id="592" w:name="_Toc421783544"/>
      <w:bookmarkStart w:id="593" w:name="_Toc423078763"/>
      <w:bookmarkStart w:id="594" w:name="_Toc424300234"/>
      <w:bookmarkStart w:id="595" w:name="_Toc426533940"/>
      <w:bookmarkStart w:id="596" w:name="_Toc426534938"/>
      <w:bookmarkStart w:id="597" w:name="_Toc428193348"/>
      <w:bookmarkStart w:id="598" w:name="_Toc428372288"/>
      <w:bookmarkStart w:id="599" w:name="_Toc429469037"/>
      <w:bookmarkStart w:id="600" w:name="_Toc432498824"/>
      <w:bookmarkStart w:id="601" w:name="_Toc433358212"/>
      <w:bookmarkStart w:id="602" w:name="_Toc434843821"/>
      <w:bookmarkStart w:id="603" w:name="_Toc436383049"/>
      <w:bookmarkStart w:id="604" w:name="_Toc437264271"/>
      <w:bookmarkStart w:id="605" w:name="_Toc438219156"/>
      <w:bookmarkStart w:id="606" w:name="_Toc440443779"/>
      <w:bookmarkStart w:id="607" w:name="_Toc441671596"/>
      <w:bookmarkStart w:id="608" w:name="_Toc442711611"/>
      <w:bookmarkStart w:id="609" w:name="_Toc445368574"/>
      <w:bookmarkStart w:id="610" w:name="_Toc446578862"/>
      <w:bookmarkStart w:id="611" w:name="_Toc449442756"/>
      <w:bookmarkStart w:id="612" w:name="_Toc450747460"/>
      <w:bookmarkStart w:id="613" w:name="_Toc451863129"/>
      <w:bookmarkStart w:id="614" w:name="_Toc453320499"/>
      <w:bookmarkStart w:id="615" w:name="_Toc454789143"/>
      <w:bookmarkStart w:id="616" w:name="_Toc456103205"/>
      <w:bookmarkStart w:id="617" w:name="_Toc456103321"/>
      <w:bookmarkStart w:id="618" w:name="_Toc457223980"/>
      <w:bookmarkStart w:id="619" w:name="_Toc457308207"/>
      <w:bookmarkStart w:id="620" w:name="_Toc466367266"/>
      <w:bookmarkStart w:id="621" w:name="_Toc469048935"/>
      <w:bookmarkStart w:id="622" w:name="_Toc469924982"/>
      <w:bookmarkStart w:id="623" w:name="_Toc471824657"/>
      <w:bookmarkStart w:id="624" w:name="_Toc473209526"/>
      <w:bookmarkStart w:id="625" w:name="_Toc474504468"/>
      <w:bookmarkStart w:id="626" w:name="_Toc477169040"/>
      <w:bookmarkStart w:id="627" w:name="_Toc478464745"/>
      <w:bookmarkStart w:id="628" w:name="_Toc479671287"/>
      <w:bookmarkStart w:id="629" w:name="_Toc482280081"/>
      <w:bookmarkStart w:id="630" w:name="_Toc483388276"/>
      <w:bookmarkStart w:id="631" w:name="_Toc485117043"/>
      <w:bookmarkStart w:id="632" w:name="_Toc486323156"/>
      <w:bookmarkStart w:id="633" w:name="_Toc487466254"/>
      <w:bookmarkStart w:id="634" w:name="_Toc488848843"/>
      <w:bookmarkStart w:id="635" w:name="_Toc510775345"/>
      <w:bookmarkStart w:id="636" w:name="_Toc513645638"/>
      <w:bookmarkStart w:id="637" w:name="_Toc514850714"/>
      <w:bookmarkStart w:id="638" w:name="_Toc517792323"/>
      <w:bookmarkStart w:id="639" w:name="_Toc518981879"/>
      <w:bookmarkStart w:id="640" w:name="_Toc520709555"/>
      <w:bookmarkStart w:id="641" w:name="_Toc524430946"/>
      <w:bookmarkStart w:id="642" w:name="_Toc525638279"/>
      <w:bookmarkStart w:id="643" w:name="_Toc526431476"/>
      <w:bookmarkStart w:id="644" w:name="_Toc531094562"/>
      <w:bookmarkStart w:id="645" w:name="_Toc531960773"/>
      <w:bookmarkStart w:id="646" w:name="_Toc536101941"/>
      <w:bookmarkStart w:id="647" w:name="_Toc340528"/>
      <w:bookmarkStart w:id="648" w:name="_Toc341070"/>
      <w:bookmarkStart w:id="649" w:name="_Toc1570034"/>
      <w:bookmarkStart w:id="650" w:name="_Toc4420919"/>
      <w:bookmarkStart w:id="651" w:name="_Toc6215734"/>
      <w:bookmarkStart w:id="652" w:name="_Toc6411899"/>
      <w:bookmarkStart w:id="653" w:name="_Toc8296057"/>
      <w:bookmarkStart w:id="654" w:name="_Toc9580672"/>
      <w:bookmarkStart w:id="655" w:name="_Toc12354357"/>
      <w:bookmarkStart w:id="656" w:name="_Toc13065944"/>
      <w:bookmarkStart w:id="657" w:name="_Toc14769326"/>
      <w:bookmarkStart w:id="658" w:name="_Toc17298844"/>
      <w:bookmarkStart w:id="659" w:name="_Toc18681551"/>
      <w:bookmarkStart w:id="660" w:name="_Toc21528575"/>
      <w:bookmarkStart w:id="661" w:name="_Toc23321863"/>
      <w:bookmarkStart w:id="662" w:name="_Toc24365699"/>
      <w:bookmarkStart w:id="663" w:name="_Toc25746885"/>
      <w:bookmarkStart w:id="664" w:name="_Toc26539907"/>
      <w:bookmarkStart w:id="665" w:name="_Toc27558682"/>
      <w:bookmarkStart w:id="666" w:name="_Toc31986464"/>
      <w:bookmarkStart w:id="667" w:name="_Toc33175447"/>
      <w:bookmarkStart w:id="668" w:name="_Toc38455856"/>
      <w:bookmarkStart w:id="669" w:name="_Toc39653117"/>
      <w:bookmarkStart w:id="670" w:name="_Toc40786484"/>
      <w:bookmarkStart w:id="671" w:name="_Toc40787336"/>
      <w:bookmarkStart w:id="672" w:name="_Toc49438637"/>
      <w:bookmarkStart w:id="673" w:name="_Toc51669576"/>
      <w:bookmarkStart w:id="674" w:name="_Toc52889717"/>
      <w:bookmarkStart w:id="675" w:name="_Toc57030862"/>
      <w:bookmarkStart w:id="676" w:name="_Toc67918812"/>
      <w:bookmarkStart w:id="677" w:name="_Toc70410760"/>
      <w:bookmarkStart w:id="678" w:name="_Toc74064876"/>
      <w:bookmarkStart w:id="679" w:name="_Toc78207939"/>
      <w:bookmarkStart w:id="680" w:name="_Toc97888989"/>
      <w:bookmarkStart w:id="681" w:name="_Toc97889176"/>
      <w:bookmarkStart w:id="682" w:name="_Toc103001291"/>
      <w:bookmarkStart w:id="683" w:name="_Toc108423192"/>
      <w:bookmarkStart w:id="684" w:name="_Toc125536221"/>
      <w:bookmarkStart w:id="685" w:name="_Toc139549872"/>
      <w:bookmarkStart w:id="686" w:name="_Toc140583960"/>
      <w:bookmarkStart w:id="687" w:name="_Toc157508789"/>
      <w:bookmarkStart w:id="688" w:name="_Toc161924846"/>
      <w:bookmarkStart w:id="689" w:name="_Toc166081779"/>
      <w:bookmarkStart w:id="690" w:name="_Toc187412371"/>
      <w:bookmarkStart w:id="691" w:name="_Toc220086314"/>
      <w:r w:rsidRPr="001C4F41">
        <w:t>Table</w:t>
      </w:r>
      <w:r>
        <w:t xml:space="preserve"> </w:t>
      </w:r>
      <w:r w:rsidRPr="001C4F41">
        <w:t>of Contents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1F7A7D09" w14:textId="77777777" w:rsidR="007B75CA" w:rsidRDefault="00D35551" w:rsidP="00464546">
      <w:pPr>
        <w:pStyle w:val="toc0"/>
      </w:pPr>
      <w:r w:rsidRPr="00EB4E65">
        <w:t>Page</w:t>
      </w:r>
    </w:p>
    <w:p w14:paraId="3727855D" w14:textId="3257C0CB" w:rsidR="00B25EE9" w:rsidRPr="00464546" w:rsidRDefault="00B25EE9" w:rsidP="00464546">
      <w:pPr>
        <w:pStyle w:val="TOC1"/>
      </w:pPr>
      <w:r w:rsidRPr="00464546">
        <w:rPr>
          <w:rStyle w:val="Hyperlink"/>
          <w:b/>
          <w:bCs/>
          <w:color w:val="auto"/>
          <w:u w:val="none"/>
        </w:rPr>
        <w:t>GENERAL  INFORMATION</w:t>
      </w:r>
    </w:p>
    <w:p w14:paraId="023419CE" w14:textId="59F39FB5" w:rsidR="00B25EE9" w:rsidRPr="00464546" w:rsidRDefault="00B25EE9" w:rsidP="00464546">
      <w:pPr>
        <w:pStyle w:val="TOC1"/>
        <w:rPr>
          <w:rStyle w:val="Hyperlink"/>
          <w:webHidden/>
          <w:color w:val="auto"/>
          <w:u w:val="none"/>
        </w:rPr>
      </w:pPr>
      <w:r w:rsidRPr="00464546">
        <w:rPr>
          <w:rStyle w:val="Hyperlink"/>
          <w:color w:val="auto"/>
          <w:u w:val="none"/>
        </w:rPr>
        <w:t>Lists annexed to the ITU Operational Bulletin: Note from TSB</w:t>
      </w:r>
      <w:r w:rsidRPr="00464546">
        <w:rPr>
          <w:rStyle w:val="Hyperlink"/>
          <w:webHidden/>
          <w:color w:val="auto"/>
          <w:u w:val="none"/>
        </w:rPr>
        <w:tab/>
      </w:r>
      <w:r w:rsidRPr="00464546">
        <w:rPr>
          <w:rStyle w:val="Hyperlink"/>
          <w:webHidden/>
          <w:color w:val="auto"/>
          <w:u w:val="none"/>
        </w:rPr>
        <w:tab/>
        <w:t>3</w:t>
      </w:r>
    </w:p>
    <w:p w14:paraId="4DF97699" w14:textId="1F762F1E" w:rsidR="00A20427" w:rsidRDefault="00A20427" w:rsidP="00464546">
      <w:pPr>
        <w:pStyle w:val="TOC1"/>
      </w:pPr>
      <w:r w:rsidRPr="00464546">
        <w:t xml:space="preserve">Approval and deletion of ITU-T </w:t>
      </w:r>
      <w:r w:rsidRPr="00464546">
        <w:rPr>
          <w:rStyle w:val="Hyperlink"/>
          <w:color w:val="auto"/>
          <w:u w:val="none"/>
        </w:rPr>
        <w:t>Recommendations</w:t>
      </w:r>
      <w:r w:rsidRPr="00464546">
        <w:t>……………………………………………</w:t>
      </w:r>
      <w:r w:rsidR="00464546">
        <w:tab/>
      </w:r>
      <w:r w:rsidRPr="00464546">
        <w:t>………………………………………</w:t>
      </w:r>
      <w:r w:rsidR="00C43654" w:rsidRPr="00464546">
        <w:tab/>
      </w:r>
      <w:r w:rsidRPr="00464546">
        <w:t>4</w:t>
      </w:r>
    </w:p>
    <w:p w14:paraId="59F629BB" w14:textId="37DE7B94" w:rsidR="00D36208" w:rsidRDefault="00D36208" w:rsidP="00D36208">
      <w:pPr>
        <w:pStyle w:val="TOC1"/>
      </w:pPr>
      <w:r w:rsidRPr="00D36208">
        <w:t>Extra-territorial use of Mobile Country Code (MCC) and Mobile Network Code (MNC)</w:t>
      </w:r>
      <w:r w:rsidR="00FB2EBD">
        <w:t>:</w:t>
      </w:r>
      <w:r w:rsidR="00FB2EBD" w:rsidRPr="00464546">
        <w:rPr>
          <w:rStyle w:val="Hyperlink"/>
          <w:color w:val="auto"/>
          <w:u w:val="none"/>
        </w:rPr>
        <w:t xml:space="preserve"> Note from TSB</w:t>
      </w:r>
      <w:r w:rsidRPr="00464546">
        <w:t>………</w:t>
      </w:r>
      <w:r w:rsidRPr="00464546">
        <w:tab/>
      </w:r>
      <w:r>
        <w:t>7</w:t>
      </w:r>
    </w:p>
    <w:p w14:paraId="79236724" w14:textId="7CE8A857" w:rsidR="00D36208" w:rsidRPr="00464546" w:rsidRDefault="00D36208" w:rsidP="00D36208">
      <w:pPr>
        <w:pStyle w:val="TOC1"/>
        <w:rPr>
          <w:rStyle w:val="Hyperlink"/>
          <w:color w:val="auto"/>
          <w:u w:val="none"/>
        </w:rPr>
      </w:pPr>
      <w:r w:rsidRPr="00464546">
        <w:rPr>
          <w:rStyle w:val="Hyperlink"/>
          <w:color w:val="auto"/>
          <w:u w:val="none"/>
        </w:rPr>
        <w:t>Telephone Service:</w:t>
      </w:r>
    </w:p>
    <w:p w14:paraId="5E38BBE6" w14:textId="61A540CD" w:rsidR="00D36208" w:rsidRPr="00464546" w:rsidRDefault="00D36208" w:rsidP="00D36208">
      <w:pPr>
        <w:pStyle w:val="TOC1"/>
        <w:ind w:left="284"/>
      </w:pPr>
      <w:r w:rsidRPr="00D36208">
        <w:t xml:space="preserve">Botswana </w:t>
      </w:r>
      <w:r w:rsidRPr="00464546">
        <w:t>(</w:t>
      </w:r>
      <w:r w:rsidRPr="003579CB">
        <w:rPr>
          <w:i/>
          <w:iCs/>
        </w:rPr>
        <w:t>Botswana Communications Regulatory Authority (BOCRA)</w:t>
      </w:r>
      <w:r w:rsidRPr="003579CB">
        <w:t>, Gaborone</w:t>
      </w:r>
      <w:r w:rsidRPr="00464546">
        <w:t>)</w:t>
      </w:r>
      <w:r w:rsidRPr="00464546">
        <w:tab/>
      </w:r>
      <w:r w:rsidRPr="00464546">
        <w:tab/>
      </w:r>
      <w:r>
        <w:t>8</w:t>
      </w:r>
    </w:p>
    <w:p w14:paraId="418D4F14" w14:textId="23D4DEF1" w:rsidR="00D36208" w:rsidRDefault="00D36208" w:rsidP="00D36208">
      <w:pPr>
        <w:pStyle w:val="TOC1"/>
        <w:ind w:left="284"/>
        <w:rPr>
          <w:szCs w:val="20"/>
        </w:rPr>
      </w:pPr>
      <w:r w:rsidRPr="00D36208">
        <w:t xml:space="preserve">Guyana </w:t>
      </w:r>
      <w:r w:rsidRPr="000D07BC">
        <w:t>(</w:t>
      </w:r>
      <w:r w:rsidRPr="0073193C">
        <w:rPr>
          <w:i/>
          <w:iCs/>
        </w:rPr>
        <w:t>Telecommunications Agency</w:t>
      </w:r>
      <w:r w:rsidRPr="0073193C">
        <w:t>, Georgetown</w:t>
      </w:r>
      <w:r>
        <w:rPr>
          <w:szCs w:val="20"/>
        </w:rPr>
        <w:t>)</w:t>
      </w:r>
      <w:r>
        <w:rPr>
          <w:szCs w:val="20"/>
        </w:rPr>
        <w:tab/>
      </w:r>
      <w:r>
        <w:rPr>
          <w:szCs w:val="20"/>
        </w:rPr>
        <w:tab/>
        <w:t>32</w:t>
      </w:r>
    </w:p>
    <w:p w14:paraId="21AA4A2A" w14:textId="37EEBE06" w:rsidR="00D36208" w:rsidRDefault="00D36208" w:rsidP="00D36208">
      <w:pPr>
        <w:pStyle w:val="TOC1"/>
        <w:ind w:left="284"/>
        <w:rPr>
          <w:szCs w:val="20"/>
        </w:rPr>
      </w:pPr>
      <w:r w:rsidRPr="00D36208">
        <w:t xml:space="preserve">Iran (Islamic Republic of) </w:t>
      </w:r>
      <w:r w:rsidRPr="000D07BC">
        <w:t>(</w:t>
      </w:r>
      <w:r w:rsidRPr="0073193C">
        <w:rPr>
          <w:rFonts w:cs="Arial"/>
          <w:i/>
          <w:iCs/>
          <w:lang w:val="en-US"/>
        </w:rPr>
        <w:t>Communications Regulatory Authority (CRA)</w:t>
      </w:r>
      <w:r w:rsidRPr="0073193C">
        <w:rPr>
          <w:rFonts w:cs="Arial"/>
          <w:lang w:val="en-US"/>
        </w:rPr>
        <w:t>, Tehran</w:t>
      </w:r>
      <w:r>
        <w:rPr>
          <w:szCs w:val="20"/>
        </w:rPr>
        <w:t>)</w:t>
      </w:r>
      <w:r>
        <w:rPr>
          <w:szCs w:val="20"/>
        </w:rPr>
        <w:tab/>
      </w:r>
      <w:r>
        <w:rPr>
          <w:szCs w:val="20"/>
        </w:rPr>
        <w:tab/>
        <w:t>37</w:t>
      </w:r>
    </w:p>
    <w:p w14:paraId="1D8E3E4E" w14:textId="1B46E117" w:rsidR="00D36208" w:rsidRDefault="00D36208" w:rsidP="00D36208">
      <w:pPr>
        <w:pStyle w:val="TOC1"/>
        <w:ind w:left="284"/>
        <w:rPr>
          <w:szCs w:val="20"/>
        </w:rPr>
      </w:pPr>
      <w:r w:rsidRPr="00D36208">
        <w:t xml:space="preserve">Papua New Guinea </w:t>
      </w:r>
      <w:r w:rsidRPr="000D07BC">
        <w:t>(</w:t>
      </w:r>
      <w:r w:rsidRPr="0073193C">
        <w:rPr>
          <w:rFonts w:cs="Arial"/>
          <w:i/>
          <w:iCs/>
          <w:lang w:val="en-US"/>
        </w:rPr>
        <w:t xml:space="preserve">National Information &amp; Communications Technology Authority (NICTA), </w:t>
      </w:r>
      <w:r w:rsidRPr="0073193C">
        <w:rPr>
          <w:rFonts w:cs="Arial"/>
          <w:lang w:val="en-US"/>
        </w:rPr>
        <w:t>Boroko</w:t>
      </w:r>
      <w:r>
        <w:rPr>
          <w:szCs w:val="20"/>
        </w:rPr>
        <w:t>)</w:t>
      </w:r>
      <w:r>
        <w:rPr>
          <w:szCs w:val="20"/>
        </w:rPr>
        <w:tab/>
      </w:r>
      <w:r>
        <w:rPr>
          <w:szCs w:val="20"/>
        </w:rPr>
        <w:tab/>
        <w:t>41</w:t>
      </w:r>
    </w:p>
    <w:p w14:paraId="61F1A250" w14:textId="7C0CD8AC" w:rsidR="00D36208" w:rsidRPr="00AD7DD3" w:rsidRDefault="00D36208" w:rsidP="00D36208">
      <w:pPr>
        <w:tabs>
          <w:tab w:val="right" w:leader="dot" w:pos="8505"/>
          <w:tab w:val="right" w:pos="9072"/>
        </w:tabs>
        <w:overflowPunct w:val="0"/>
        <w:autoSpaceDE w:val="0"/>
        <w:autoSpaceDN w:val="0"/>
        <w:adjustRightInd w:val="0"/>
        <w:spacing w:after="40"/>
        <w:ind w:left="284" w:right="567" w:hanging="284"/>
        <w:jc w:val="left"/>
        <w:textAlignment w:val="baseline"/>
        <w:rPr>
          <w:rFonts w:ascii="Calibri" w:eastAsia="Times New Roman" w:hAnsi="Calibri" w:cs="Times New Roman"/>
          <w:noProof/>
          <w:kern w:val="0"/>
          <w:szCs w:val="32"/>
          <w:lang w:val="en-US"/>
          <w14:ligatures w14:val="none"/>
        </w:rPr>
      </w:pPr>
      <w:r w:rsidRPr="00AD7DD3">
        <w:rPr>
          <w:rFonts w:ascii="Calibri" w:eastAsia="Times New Roman" w:hAnsi="Calibri" w:cs="Times New Roman"/>
          <w:noProof/>
          <w:kern w:val="0"/>
          <w:szCs w:val="32"/>
          <w:lang w:val="en-US"/>
          <w14:ligatures w14:val="none"/>
        </w:rPr>
        <w:t>List of Ship Stations and Maritime Mobile Service Identity Assignments (List V)</w:t>
      </w:r>
      <w:r w:rsidRPr="00AD7DD3">
        <w:rPr>
          <w:rFonts w:ascii="Calibri" w:eastAsia="Times New Roman" w:hAnsi="Calibri" w:cs="Times New Roman"/>
          <w:noProof/>
          <w:kern w:val="0"/>
          <w:szCs w:val="32"/>
          <w:lang w:val="en-US"/>
          <w14:ligatures w14:val="none"/>
        </w:rPr>
        <w:tab/>
      </w:r>
      <w:r w:rsidRPr="00AD7DD3">
        <w:rPr>
          <w:rFonts w:ascii="Calibri" w:eastAsia="Times New Roman" w:hAnsi="Calibri" w:cs="Times New Roman"/>
          <w:noProof/>
          <w:kern w:val="0"/>
          <w:szCs w:val="32"/>
          <w:lang w:val="en-US"/>
          <w14:ligatures w14:val="none"/>
        </w:rPr>
        <w:tab/>
      </w:r>
      <w:r>
        <w:rPr>
          <w:rFonts w:ascii="Calibri" w:eastAsia="Times New Roman" w:hAnsi="Calibri" w:cs="Times New Roman"/>
          <w:noProof/>
          <w:kern w:val="0"/>
          <w:szCs w:val="32"/>
          <w:lang w:val="en-US"/>
          <w14:ligatures w14:val="none"/>
        </w:rPr>
        <w:t>42</w:t>
      </w:r>
    </w:p>
    <w:p w14:paraId="384B8E6C" w14:textId="42668B53" w:rsidR="00B25EE9" w:rsidRPr="00267F94" w:rsidRDefault="00B25EE9" w:rsidP="00464546">
      <w:pPr>
        <w:pStyle w:val="TOC1"/>
        <w:rPr>
          <w:rStyle w:val="Hyperlink"/>
          <w:color w:val="auto"/>
          <w:u w:val="none"/>
        </w:rPr>
      </w:pPr>
      <w:r w:rsidRPr="00267F94">
        <w:rPr>
          <w:rStyle w:val="Hyperlink"/>
          <w:color w:val="auto"/>
          <w:u w:val="none"/>
        </w:rPr>
        <w:t>Service Restrictions</w:t>
      </w:r>
      <w:r w:rsidRPr="00267F94">
        <w:rPr>
          <w:rStyle w:val="Hyperlink"/>
          <w:webHidden/>
          <w:color w:val="auto"/>
          <w:u w:val="none"/>
        </w:rPr>
        <w:tab/>
      </w:r>
      <w:r w:rsidR="00C5120B" w:rsidRPr="00267F94">
        <w:rPr>
          <w:rStyle w:val="Hyperlink"/>
          <w:webHidden/>
          <w:color w:val="auto"/>
          <w:u w:val="none"/>
        </w:rPr>
        <w:tab/>
      </w:r>
      <w:r w:rsidR="00D36208">
        <w:rPr>
          <w:rStyle w:val="Hyperlink"/>
          <w:webHidden/>
          <w:color w:val="auto"/>
          <w:u w:val="none"/>
        </w:rPr>
        <w:t>43</w:t>
      </w:r>
    </w:p>
    <w:p w14:paraId="45A394A9" w14:textId="316A56D4" w:rsidR="00B25EE9" w:rsidRPr="00464546" w:rsidRDefault="00B25EE9" w:rsidP="00464546">
      <w:pPr>
        <w:pStyle w:val="TOC1"/>
        <w:rPr>
          <w:rStyle w:val="Hyperlink"/>
          <w:color w:val="auto"/>
          <w:u w:val="none"/>
        </w:rPr>
      </w:pPr>
      <w:r w:rsidRPr="00464546">
        <w:rPr>
          <w:rStyle w:val="Hyperlink"/>
          <w:color w:val="auto"/>
          <w:u w:val="none"/>
        </w:rPr>
        <w:t>Call-Back and alternative calling procedures (Res. 21 Rev. PP-06)</w:t>
      </w:r>
      <w:r w:rsidRPr="00464546">
        <w:rPr>
          <w:rStyle w:val="Hyperlink"/>
          <w:webHidden/>
          <w:color w:val="auto"/>
          <w:u w:val="none"/>
        </w:rPr>
        <w:tab/>
      </w:r>
      <w:r w:rsidRPr="00464546">
        <w:rPr>
          <w:rStyle w:val="Hyperlink"/>
          <w:webHidden/>
          <w:color w:val="auto"/>
          <w:u w:val="none"/>
        </w:rPr>
        <w:tab/>
      </w:r>
      <w:r w:rsidR="00D36208">
        <w:rPr>
          <w:rStyle w:val="Hyperlink"/>
          <w:webHidden/>
          <w:color w:val="auto"/>
          <w:u w:val="none"/>
        </w:rPr>
        <w:t>43</w:t>
      </w:r>
    </w:p>
    <w:p w14:paraId="2F8ADF8D" w14:textId="3E8705FA" w:rsidR="00B25EE9" w:rsidRPr="00464546" w:rsidRDefault="00B25EE9" w:rsidP="00464546">
      <w:pPr>
        <w:pStyle w:val="TOC1"/>
      </w:pPr>
      <w:r w:rsidRPr="00464546">
        <w:rPr>
          <w:rStyle w:val="Hyperlink"/>
          <w:b/>
          <w:bCs/>
          <w:color w:val="auto"/>
          <w:u w:val="none"/>
        </w:rPr>
        <w:t>AMENDMENTS  TO  SERVICE  PUBLICATIONS</w:t>
      </w:r>
    </w:p>
    <w:p w14:paraId="2B745461" w14:textId="162319D5" w:rsidR="00D36208" w:rsidRPr="00AD7DD3" w:rsidRDefault="00D36208" w:rsidP="00D36208">
      <w:pPr>
        <w:tabs>
          <w:tab w:val="right" w:leader="dot" w:pos="8505"/>
          <w:tab w:val="right" w:pos="9072"/>
        </w:tabs>
        <w:overflowPunct w:val="0"/>
        <w:autoSpaceDE w:val="0"/>
        <w:autoSpaceDN w:val="0"/>
        <w:adjustRightInd w:val="0"/>
        <w:spacing w:after="40"/>
        <w:ind w:left="284" w:right="567" w:hanging="284"/>
        <w:jc w:val="left"/>
        <w:textAlignment w:val="baseline"/>
        <w:rPr>
          <w:rFonts w:ascii="Calibri" w:eastAsia="Times New Roman" w:hAnsi="Calibri" w:cs="Times New Roman"/>
          <w:noProof/>
          <w:kern w:val="0"/>
          <w:szCs w:val="32"/>
          <w:lang w:val="en-US"/>
          <w14:ligatures w14:val="none"/>
        </w:rPr>
      </w:pPr>
      <w:r w:rsidRPr="00AD7DD3">
        <w:rPr>
          <w:rFonts w:ascii="Calibri" w:eastAsia="Times New Roman" w:hAnsi="Calibri" w:cs="Times New Roman"/>
          <w:noProof/>
          <w:kern w:val="0"/>
          <w:szCs w:val="32"/>
          <w:lang w:val="en-US"/>
          <w14:ligatures w14:val="none"/>
        </w:rPr>
        <w:t>List of Issuer Identifier Numbers</w:t>
      </w:r>
      <w:r w:rsidRPr="00AD7DD3">
        <w:rPr>
          <w:rFonts w:ascii="Calibri" w:eastAsia="Times New Roman" w:hAnsi="Calibri" w:cs="Times New Roman"/>
          <w:noProof/>
          <w:kern w:val="0"/>
          <w:szCs w:val="32"/>
          <w:lang w:val="en-US"/>
          <w14:ligatures w14:val="none"/>
        </w:rPr>
        <w:tab/>
      </w:r>
      <w:r w:rsidRPr="00AD7DD3">
        <w:rPr>
          <w:rFonts w:ascii="Calibri" w:eastAsia="Times New Roman" w:hAnsi="Calibri" w:cs="Times New Roman"/>
          <w:noProof/>
          <w:kern w:val="0"/>
          <w:szCs w:val="32"/>
          <w:lang w:val="en-US"/>
          <w14:ligatures w14:val="none"/>
        </w:rPr>
        <w:tab/>
      </w:r>
      <w:r w:rsidR="00FB2EBD">
        <w:rPr>
          <w:rFonts w:ascii="Calibri" w:eastAsia="Times New Roman" w:hAnsi="Calibri" w:cs="Times New Roman"/>
          <w:noProof/>
          <w:kern w:val="0"/>
          <w:szCs w:val="32"/>
          <w:lang w:val="en-US"/>
          <w14:ligatures w14:val="none"/>
        </w:rPr>
        <w:t>44</w:t>
      </w:r>
    </w:p>
    <w:p w14:paraId="73E93278" w14:textId="380CDE5D" w:rsidR="00E04847" w:rsidRPr="00464546" w:rsidRDefault="00E04847" w:rsidP="00464546">
      <w:pPr>
        <w:pStyle w:val="TOC1"/>
        <w:rPr>
          <w:rStyle w:val="Hyperlink"/>
          <w:color w:val="auto"/>
          <w:u w:val="none"/>
        </w:rPr>
      </w:pPr>
      <w:r w:rsidRPr="00464546">
        <w:rPr>
          <w:rStyle w:val="Hyperlink"/>
          <w:color w:val="auto"/>
          <w:u w:val="none"/>
        </w:rPr>
        <w:t xml:space="preserve">Mobile Network Codes (MNC) for the international identification plan for public </w:t>
      </w:r>
      <w:r w:rsidRPr="00464546">
        <w:rPr>
          <w:rStyle w:val="Hyperlink"/>
          <w:color w:val="auto"/>
          <w:u w:val="none"/>
        </w:rPr>
        <w:br/>
        <w:t>networks and subscriptions</w:t>
      </w:r>
      <w:r w:rsidRPr="00464546">
        <w:rPr>
          <w:rStyle w:val="Hyperlink"/>
          <w:color w:val="auto"/>
          <w:u w:val="none"/>
        </w:rPr>
        <w:tab/>
      </w:r>
      <w:r w:rsidRPr="00464546">
        <w:rPr>
          <w:rStyle w:val="Hyperlink"/>
          <w:color w:val="auto"/>
          <w:u w:val="none"/>
        </w:rPr>
        <w:tab/>
      </w:r>
      <w:r w:rsidR="00FB2EBD">
        <w:rPr>
          <w:rStyle w:val="Hyperlink"/>
          <w:color w:val="auto"/>
          <w:u w:val="none"/>
        </w:rPr>
        <w:t>45</w:t>
      </w:r>
    </w:p>
    <w:p w14:paraId="0E6B3536" w14:textId="1A73AAE7" w:rsidR="00D36208" w:rsidRPr="00464546" w:rsidRDefault="00D36208" w:rsidP="00D36208">
      <w:pPr>
        <w:pStyle w:val="TOC1"/>
        <w:rPr>
          <w:rStyle w:val="Hyperlink"/>
          <w:color w:val="auto"/>
          <w:u w:val="none"/>
        </w:rPr>
      </w:pPr>
      <w:r w:rsidRPr="00464546">
        <w:rPr>
          <w:rStyle w:val="Hyperlink"/>
          <w:color w:val="auto"/>
          <w:u w:val="none"/>
        </w:rPr>
        <w:t>List of International Signalling Point Codes (ISPC)</w:t>
      </w:r>
      <w:r w:rsidRPr="00464546">
        <w:rPr>
          <w:rStyle w:val="Hyperlink"/>
          <w:color w:val="auto"/>
          <w:u w:val="none"/>
        </w:rPr>
        <w:tab/>
      </w:r>
      <w:r w:rsidRPr="00464546">
        <w:rPr>
          <w:rStyle w:val="Hyperlink"/>
          <w:color w:val="auto"/>
          <w:u w:val="none"/>
        </w:rPr>
        <w:tab/>
      </w:r>
      <w:r w:rsidR="00FB2EBD">
        <w:rPr>
          <w:rStyle w:val="Hyperlink"/>
          <w:color w:val="auto"/>
          <w:u w:val="none"/>
        </w:rPr>
        <w:t>46</w:t>
      </w:r>
    </w:p>
    <w:p w14:paraId="7647CC87" w14:textId="6B8BF4F3" w:rsidR="00B25EE9" w:rsidRDefault="00B25EE9" w:rsidP="00B4255A">
      <w:pPr>
        <w:rPr>
          <w:rFonts w:eastAsiaTheme="minorEastAsia"/>
        </w:rPr>
      </w:pPr>
    </w:p>
    <w:p w14:paraId="458FFE5F" w14:textId="77777777" w:rsidR="00342C9F" w:rsidRDefault="00342C9F" w:rsidP="00B4255A">
      <w:pPr>
        <w:rPr>
          <w:rFonts w:eastAsiaTheme="minorEastAsia"/>
        </w:rPr>
        <w:sectPr w:rsidR="00342C9F" w:rsidSect="000C74CD">
          <w:footerReference w:type="even" r:id="rId14"/>
          <w:footerReference w:type="default" r:id="rId15"/>
          <w:footerReference w:type="first" r:id="rId16"/>
          <w:type w:val="continuous"/>
          <w:pgSz w:w="11901" w:h="16840" w:code="9"/>
          <w:pgMar w:top="1134" w:right="1134" w:bottom="1134" w:left="1134" w:header="680" w:footer="680" w:gutter="0"/>
          <w:cols w:space="720"/>
          <w:docGrid w:linePitch="360"/>
        </w:sectPr>
      </w:pPr>
    </w:p>
    <w:p w14:paraId="01CE5B30" w14:textId="77777777" w:rsidR="003E1976" w:rsidRDefault="003E1976" w:rsidP="003E1976">
      <w:pPr>
        <w:spacing w:before="240"/>
        <w:jc w:val="left"/>
        <w:rPr>
          <w:rFonts w:eastAsiaTheme="minorEastAs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124E48" w:rsidRPr="000E5218" w14:paraId="0D525092" w14:textId="77777777" w:rsidTr="00AD3A56">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1CEEA8DD" w14:textId="77777777" w:rsidR="00124E48" w:rsidRPr="000E5218" w:rsidRDefault="00124E48" w:rsidP="00464546">
            <w:pPr>
              <w:pStyle w:val="Tableheadnobold"/>
            </w:pPr>
            <w:r w:rsidRPr="000E5218">
              <w:t>Dates of publication of the next</w:t>
            </w:r>
            <w:r w:rsidRPr="000E5218">
              <w:br/>
              <w:t>Operational Bulletins</w:t>
            </w:r>
          </w:p>
        </w:tc>
        <w:tc>
          <w:tcPr>
            <w:tcW w:w="2520" w:type="dxa"/>
            <w:tcBorders>
              <w:top w:val="single" w:sz="4" w:space="0" w:color="auto"/>
              <w:left w:val="single" w:sz="4" w:space="0" w:color="auto"/>
              <w:bottom w:val="single" w:sz="4" w:space="0" w:color="auto"/>
              <w:right w:val="single" w:sz="4" w:space="0" w:color="auto"/>
            </w:tcBorders>
            <w:hideMark/>
          </w:tcPr>
          <w:p w14:paraId="0AD0F4F7" w14:textId="77777777" w:rsidR="00124E48" w:rsidRPr="00BC3327" w:rsidRDefault="00124E48" w:rsidP="00464546">
            <w:pPr>
              <w:pStyle w:val="Tableheadnobold"/>
            </w:pPr>
            <w:r w:rsidRPr="00BC3327">
              <w:t>Including information</w:t>
            </w:r>
            <w:r w:rsidRPr="00BC3327">
              <w:br/>
              <w:t>received by:</w:t>
            </w:r>
          </w:p>
        </w:tc>
      </w:tr>
      <w:tr w:rsidR="00124E48" w:rsidRPr="000E5218" w14:paraId="3688A383"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7D51921F" w14:textId="77777777" w:rsidR="00124E48" w:rsidRPr="00171C27" w:rsidRDefault="00124E48" w:rsidP="00464546">
            <w:pPr>
              <w:pStyle w:val="Tabletextcentred"/>
            </w:pPr>
            <w:r>
              <w:t>1349</w:t>
            </w:r>
          </w:p>
        </w:tc>
        <w:tc>
          <w:tcPr>
            <w:tcW w:w="1980" w:type="dxa"/>
            <w:tcBorders>
              <w:top w:val="single" w:sz="4" w:space="0" w:color="auto"/>
              <w:left w:val="single" w:sz="4" w:space="0" w:color="auto"/>
              <w:bottom w:val="single" w:sz="4" w:space="0" w:color="auto"/>
              <w:right w:val="single" w:sz="4" w:space="0" w:color="auto"/>
            </w:tcBorders>
          </w:tcPr>
          <w:p w14:paraId="3D5F9CBC" w14:textId="77777777" w:rsidR="00124E48" w:rsidRPr="00171C27" w:rsidRDefault="00124E48" w:rsidP="00464546">
            <w:pPr>
              <w:pStyle w:val="Tabletextcentred"/>
            </w:pPr>
            <w:r w:rsidRPr="001C07E3">
              <w:t>1.X.202</w:t>
            </w:r>
            <w:r>
              <w:t>6</w:t>
            </w:r>
          </w:p>
        </w:tc>
        <w:tc>
          <w:tcPr>
            <w:tcW w:w="2520" w:type="dxa"/>
            <w:tcBorders>
              <w:top w:val="single" w:sz="4" w:space="0" w:color="auto"/>
              <w:left w:val="single" w:sz="4" w:space="0" w:color="auto"/>
              <w:bottom w:val="single" w:sz="4" w:space="0" w:color="auto"/>
              <w:right w:val="single" w:sz="4" w:space="0" w:color="auto"/>
            </w:tcBorders>
          </w:tcPr>
          <w:p w14:paraId="180C9A50" w14:textId="77777777" w:rsidR="00124E48" w:rsidRPr="00BC3327" w:rsidRDefault="00124E48" w:rsidP="00464546">
            <w:pPr>
              <w:pStyle w:val="Tabletextcentred"/>
            </w:pPr>
            <w:r w:rsidRPr="00BC3327">
              <w:t>1</w:t>
            </w:r>
            <w:r>
              <w:t>5</w:t>
            </w:r>
            <w:r w:rsidRPr="00BC3327">
              <w:t>.IX.202</w:t>
            </w:r>
            <w:r>
              <w:t>6</w:t>
            </w:r>
          </w:p>
        </w:tc>
      </w:tr>
      <w:tr w:rsidR="00124E48" w:rsidRPr="000E5218" w14:paraId="7BB17728"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32F5B820" w14:textId="77777777" w:rsidR="00124E48" w:rsidRPr="00171C27" w:rsidRDefault="00124E48" w:rsidP="00464546">
            <w:pPr>
              <w:pStyle w:val="Tabletextcentred"/>
            </w:pPr>
            <w:r>
              <w:t>1350</w:t>
            </w:r>
          </w:p>
        </w:tc>
        <w:tc>
          <w:tcPr>
            <w:tcW w:w="1980" w:type="dxa"/>
            <w:tcBorders>
              <w:top w:val="single" w:sz="4" w:space="0" w:color="auto"/>
              <w:left w:val="single" w:sz="4" w:space="0" w:color="auto"/>
              <w:bottom w:val="single" w:sz="4" w:space="0" w:color="auto"/>
              <w:right w:val="single" w:sz="4" w:space="0" w:color="auto"/>
            </w:tcBorders>
          </w:tcPr>
          <w:p w14:paraId="17A56DCF" w14:textId="77777777" w:rsidR="00124E48" w:rsidRPr="00171C27" w:rsidRDefault="00124E48" w:rsidP="00464546">
            <w:pPr>
              <w:pStyle w:val="Tabletextcentred"/>
            </w:pPr>
            <w:r w:rsidRPr="00110019">
              <w:t>15.X.202</w:t>
            </w:r>
            <w:r>
              <w:t>6</w:t>
            </w:r>
          </w:p>
        </w:tc>
        <w:tc>
          <w:tcPr>
            <w:tcW w:w="2520" w:type="dxa"/>
            <w:tcBorders>
              <w:top w:val="single" w:sz="4" w:space="0" w:color="auto"/>
              <w:left w:val="single" w:sz="4" w:space="0" w:color="auto"/>
              <w:bottom w:val="single" w:sz="4" w:space="0" w:color="auto"/>
              <w:right w:val="single" w:sz="4" w:space="0" w:color="auto"/>
            </w:tcBorders>
          </w:tcPr>
          <w:p w14:paraId="40724AEF" w14:textId="77777777" w:rsidR="00124E48" w:rsidRPr="00BC3327" w:rsidRDefault="00124E48" w:rsidP="00464546">
            <w:pPr>
              <w:pStyle w:val="Tabletextcentred"/>
            </w:pPr>
            <w:r w:rsidRPr="00BC3327">
              <w:t>30.IX.202</w:t>
            </w:r>
            <w:r>
              <w:t>6</w:t>
            </w:r>
          </w:p>
        </w:tc>
      </w:tr>
      <w:tr w:rsidR="00124E48" w:rsidRPr="000E5218" w14:paraId="66158279"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62352C8B" w14:textId="77777777" w:rsidR="00124E48" w:rsidRPr="00171C27" w:rsidRDefault="00124E48" w:rsidP="00464546">
            <w:pPr>
              <w:pStyle w:val="Tabletextcentred"/>
            </w:pPr>
            <w:r>
              <w:t>1351</w:t>
            </w:r>
          </w:p>
        </w:tc>
        <w:tc>
          <w:tcPr>
            <w:tcW w:w="1980" w:type="dxa"/>
            <w:tcBorders>
              <w:top w:val="single" w:sz="4" w:space="0" w:color="auto"/>
              <w:left w:val="single" w:sz="4" w:space="0" w:color="auto"/>
              <w:bottom w:val="single" w:sz="4" w:space="0" w:color="auto"/>
              <w:right w:val="single" w:sz="4" w:space="0" w:color="auto"/>
            </w:tcBorders>
          </w:tcPr>
          <w:p w14:paraId="2CFAC9CE" w14:textId="77777777" w:rsidR="00124E48" w:rsidRPr="00171C27" w:rsidRDefault="00124E48" w:rsidP="00464546">
            <w:pPr>
              <w:pStyle w:val="Tabletextcentred"/>
            </w:pPr>
            <w:r w:rsidRPr="00F4618E">
              <w:t>1.XI.202</w:t>
            </w:r>
            <w:r>
              <w:t>6</w:t>
            </w:r>
          </w:p>
        </w:tc>
        <w:tc>
          <w:tcPr>
            <w:tcW w:w="2520" w:type="dxa"/>
            <w:tcBorders>
              <w:top w:val="single" w:sz="4" w:space="0" w:color="auto"/>
              <w:left w:val="single" w:sz="4" w:space="0" w:color="auto"/>
              <w:bottom w:val="single" w:sz="4" w:space="0" w:color="auto"/>
              <w:right w:val="single" w:sz="4" w:space="0" w:color="auto"/>
            </w:tcBorders>
          </w:tcPr>
          <w:p w14:paraId="2C1CC099" w14:textId="77777777" w:rsidR="00124E48" w:rsidRPr="00BC3327" w:rsidRDefault="00124E48" w:rsidP="00464546">
            <w:pPr>
              <w:pStyle w:val="Tabletextcentred"/>
            </w:pPr>
            <w:r w:rsidRPr="00BC3327">
              <w:t>15.X.202</w:t>
            </w:r>
            <w:r>
              <w:t>6</w:t>
            </w:r>
          </w:p>
        </w:tc>
      </w:tr>
      <w:tr w:rsidR="00124E48" w:rsidRPr="000E5218" w14:paraId="2F6CCB84"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623B5471" w14:textId="77777777" w:rsidR="00124E48" w:rsidRPr="00171C27" w:rsidRDefault="00124E48" w:rsidP="00464546">
            <w:pPr>
              <w:pStyle w:val="Tabletextcentred"/>
            </w:pPr>
            <w:r>
              <w:t>1352</w:t>
            </w:r>
          </w:p>
        </w:tc>
        <w:tc>
          <w:tcPr>
            <w:tcW w:w="1980" w:type="dxa"/>
            <w:tcBorders>
              <w:top w:val="single" w:sz="4" w:space="0" w:color="auto"/>
              <w:left w:val="single" w:sz="4" w:space="0" w:color="auto"/>
              <w:bottom w:val="single" w:sz="4" w:space="0" w:color="auto"/>
              <w:right w:val="single" w:sz="4" w:space="0" w:color="auto"/>
            </w:tcBorders>
          </w:tcPr>
          <w:p w14:paraId="19234FE4" w14:textId="77777777" w:rsidR="00124E48" w:rsidRPr="00171C27" w:rsidRDefault="00124E48" w:rsidP="00464546">
            <w:pPr>
              <w:pStyle w:val="Tabletextcentred"/>
            </w:pPr>
            <w:r w:rsidRPr="00986637">
              <w:t>15.XI.202</w:t>
            </w:r>
            <w:r>
              <w:t>6</w:t>
            </w:r>
          </w:p>
        </w:tc>
        <w:tc>
          <w:tcPr>
            <w:tcW w:w="2520" w:type="dxa"/>
            <w:tcBorders>
              <w:top w:val="single" w:sz="4" w:space="0" w:color="auto"/>
              <w:left w:val="single" w:sz="4" w:space="0" w:color="auto"/>
              <w:bottom w:val="single" w:sz="4" w:space="0" w:color="auto"/>
              <w:right w:val="single" w:sz="4" w:space="0" w:color="auto"/>
            </w:tcBorders>
          </w:tcPr>
          <w:p w14:paraId="7ABC9353" w14:textId="77777777" w:rsidR="00124E48" w:rsidRPr="00BC3327" w:rsidRDefault="00124E48" w:rsidP="00464546">
            <w:pPr>
              <w:pStyle w:val="Tabletextcentred"/>
            </w:pPr>
            <w:r w:rsidRPr="00BC3327">
              <w:t>31.X.202</w:t>
            </w:r>
            <w:r>
              <w:t>6</w:t>
            </w:r>
          </w:p>
        </w:tc>
      </w:tr>
      <w:tr w:rsidR="00124E48" w:rsidRPr="000E5218" w14:paraId="2FBD20E5"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7BC8643C" w14:textId="77777777" w:rsidR="00124E48" w:rsidRPr="00171C27" w:rsidRDefault="00124E48" w:rsidP="00464546">
            <w:pPr>
              <w:pStyle w:val="Tabletextcentred"/>
            </w:pPr>
            <w:r>
              <w:t>1353</w:t>
            </w:r>
          </w:p>
        </w:tc>
        <w:tc>
          <w:tcPr>
            <w:tcW w:w="1980" w:type="dxa"/>
            <w:tcBorders>
              <w:top w:val="single" w:sz="4" w:space="0" w:color="auto"/>
              <w:left w:val="single" w:sz="4" w:space="0" w:color="auto"/>
              <w:bottom w:val="single" w:sz="4" w:space="0" w:color="auto"/>
              <w:right w:val="single" w:sz="4" w:space="0" w:color="auto"/>
            </w:tcBorders>
          </w:tcPr>
          <w:p w14:paraId="51BA5778" w14:textId="77777777" w:rsidR="00124E48" w:rsidRPr="00171C27" w:rsidRDefault="00124E48" w:rsidP="00464546">
            <w:pPr>
              <w:pStyle w:val="Tabletextcentred"/>
            </w:pPr>
            <w:r w:rsidRPr="00540F07">
              <w:t>1.XII.202</w:t>
            </w:r>
            <w:r>
              <w:t>6</w:t>
            </w:r>
          </w:p>
        </w:tc>
        <w:tc>
          <w:tcPr>
            <w:tcW w:w="2520" w:type="dxa"/>
            <w:tcBorders>
              <w:top w:val="single" w:sz="4" w:space="0" w:color="auto"/>
              <w:left w:val="single" w:sz="4" w:space="0" w:color="auto"/>
              <w:bottom w:val="single" w:sz="4" w:space="0" w:color="auto"/>
              <w:right w:val="single" w:sz="4" w:space="0" w:color="auto"/>
            </w:tcBorders>
          </w:tcPr>
          <w:p w14:paraId="74BA723A" w14:textId="77777777" w:rsidR="00124E48" w:rsidRPr="00BC3327" w:rsidRDefault="00124E48" w:rsidP="00464546">
            <w:pPr>
              <w:pStyle w:val="Tabletextcentred"/>
            </w:pPr>
            <w:r w:rsidRPr="00BC3327">
              <w:t>1</w:t>
            </w:r>
            <w:r>
              <w:t>3</w:t>
            </w:r>
            <w:r w:rsidRPr="00BC3327">
              <w:t>.XI.202</w:t>
            </w:r>
            <w:r>
              <w:t>6</w:t>
            </w:r>
          </w:p>
        </w:tc>
      </w:tr>
      <w:tr w:rsidR="00124E48" w:rsidRPr="000E5218" w14:paraId="43287600"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05A3B48E" w14:textId="77777777" w:rsidR="00124E48" w:rsidRPr="00171C27" w:rsidRDefault="00124E48" w:rsidP="00464546">
            <w:pPr>
              <w:pStyle w:val="Tabletextcentred"/>
            </w:pPr>
            <w:r>
              <w:t>1354</w:t>
            </w:r>
          </w:p>
        </w:tc>
        <w:tc>
          <w:tcPr>
            <w:tcW w:w="1980" w:type="dxa"/>
            <w:tcBorders>
              <w:top w:val="single" w:sz="4" w:space="0" w:color="auto"/>
              <w:left w:val="single" w:sz="4" w:space="0" w:color="auto"/>
              <w:bottom w:val="single" w:sz="4" w:space="0" w:color="auto"/>
              <w:right w:val="single" w:sz="4" w:space="0" w:color="auto"/>
            </w:tcBorders>
          </w:tcPr>
          <w:p w14:paraId="74526A5F" w14:textId="77777777" w:rsidR="00124E48" w:rsidRPr="00171C27" w:rsidRDefault="00124E48" w:rsidP="00464546">
            <w:pPr>
              <w:pStyle w:val="Tabletextcentred"/>
            </w:pPr>
            <w:r w:rsidRPr="00A11FEE">
              <w:t>15.XII.202</w:t>
            </w:r>
            <w:r>
              <w:t>6</w:t>
            </w:r>
          </w:p>
        </w:tc>
        <w:tc>
          <w:tcPr>
            <w:tcW w:w="2520" w:type="dxa"/>
            <w:tcBorders>
              <w:top w:val="single" w:sz="4" w:space="0" w:color="auto"/>
              <w:left w:val="single" w:sz="4" w:space="0" w:color="auto"/>
              <w:bottom w:val="single" w:sz="4" w:space="0" w:color="auto"/>
              <w:right w:val="single" w:sz="4" w:space="0" w:color="auto"/>
            </w:tcBorders>
          </w:tcPr>
          <w:p w14:paraId="18C7C6F5" w14:textId="77777777" w:rsidR="00124E48" w:rsidRPr="00BC3327" w:rsidRDefault="00124E48" w:rsidP="00464546">
            <w:pPr>
              <w:pStyle w:val="Tabletextcentred"/>
            </w:pPr>
            <w:r>
              <w:t>30</w:t>
            </w:r>
            <w:r w:rsidRPr="00BC3327">
              <w:t>.XI.202</w:t>
            </w:r>
            <w:r>
              <w:t>6</w:t>
            </w:r>
          </w:p>
        </w:tc>
      </w:tr>
      <w:tr w:rsidR="00124E48" w:rsidRPr="000E5218" w14:paraId="38499694"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0243C568" w14:textId="77777777" w:rsidR="00124E48" w:rsidRPr="00171C27" w:rsidRDefault="00124E48" w:rsidP="00464546">
            <w:pPr>
              <w:pStyle w:val="Tabletextcentred"/>
            </w:pPr>
            <w:r>
              <w:t>1355</w:t>
            </w:r>
          </w:p>
        </w:tc>
        <w:tc>
          <w:tcPr>
            <w:tcW w:w="1980" w:type="dxa"/>
            <w:tcBorders>
              <w:top w:val="single" w:sz="4" w:space="0" w:color="auto"/>
              <w:left w:val="single" w:sz="4" w:space="0" w:color="auto"/>
              <w:bottom w:val="single" w:sz="4" w:space="0" w:color="auto"/>
              <w:right w:val="single" w:sz="4" w:space="0" w:color="auto"/>
            </w:tcBorders>
          </w:tcPr>
          <w:p w14:paraId="7CF8CD5E" w14:textId="77777777" w:rsidR="00124E48" w:rsidRPr="00171C27" w:rsidRDefault="00124E48" w:rsidP="00464546">
            <w:pPr>
              <w:pStyle w:val="Tabletextcentred"/>
            </w:pPr>
            <w:r w:rsidRPr="00A11FEE">
              <w:t>1.I.202</w:t>
            </w:r>
            <w:r>
              <w:t>7</w:t>
            </w:r>
          </w:p>
        </w:tc>
        <w:tc>
          <w:tcPr>
            <w:tcW w:w="2520" w:type="dxa"/>
            <w:tcBorders>
              <w:top w:val="single" w:sz="4" w:space="0" w:color="auto"/>
              <w:left w:val="single" w:sz="4" w:space="0" w:color="auto"/>
              <w:bottom w:val="single" w:sz="4" w:space="0" w:color="auto"/>
              <w:right w:val="single" w:sz="4" w:space="0" w:color="auto"/>
            </w:tcBorders>
          </w:tcPr>
          <w:p w14:paraId="6FEB7DE4" w14:textId="77777777" w:rsidR="00124E48" w:rsidRPr="00BC3327" w:rsidRDefault="00124E48" w:rsidP="00464546">
            <w:pPr>
              <w:pStyle w:val="Tabletextcentred"/>
            </w:pPr>
            <w:r w:rsidRPr="00BB0871">
              <w:t>11.XII.2026</w:t>
            </w:r>
          </w:p>
        </w:tc>
      </w:tr>
    </w:tbl>
    <w:p w14:paraId="0273285B" w14:textId="77777777" w:rsidR="00124E48" w:rsidRDefault="00124E48" w:rsidP="004F31F8"/>
    <w:p w14:paraId="33779243" w14:textId="77777777" w:rsidR="00E14A20" w:rsidRDefault="00E14A20" w:rsidP="004F31F8">
      <w:r>
        <w:br w:type="page"/>
      </w:r>
    </w:p>
    <w:p w14:paraId="300B478C" w14:textId="77777777" w:rsidR="00464546" w:rsidRDefault="00464546" w:rsidP="00464546">
      <w:pPr>
        <w:pStyle w:val="Title"/>
      </w:pPr>
      <w:bookmarkStart w:id="692" w:name="_Toc253407143"/>
      <w:bookmarkStart w:id="693" w:name="_Toc262631799"/>
      <w:r w:rsidRPr="008746A7">
        <w:lastRenderedPageBreak/>
        <w:t>GENERAL  INFORMATION</w:t>
      </w:r>
    </w:p>
    <w:p w14:paraId="747B1CCE" w14:textId="77777777" w:rsidR="00374F70" w:rsidRPr="00464546" w:rsidRDefault="00374F70" w:rsidP="00464546">
      <w:pPr>
        <w:pStyle w:val="Heading2grey"/>
        <w:rPr>
          <w:lang w:val="en-GB"/>
        </w:rPr>
      </w:pPr>
      <w:bookmarkStart w:id="694" w:name="_Toc6411901"/>
      <w:bookmarkStart w:id="695" w:name="_Toc6215736"/>
      <w:bookmarkStart w:id="696" w:name="_Toc4420921"/>
      <w:bookmarkStart w:id="697" w:name="_Toc1570036"/>
      <w:bookmarkStart w:id="698" w:name="_Toc340530"/>
      <w:bookmarkStart w:id="699" w:name="_Toc536101943"/>
      <w:bookmarkStart w:id="700" w:name="_Toc531960775"/>
      <w:bookmarkStart w:id="701" w:name="_Toc531094564"/>
      <w:bookmarkStart w:id="702" w:name="_Toc526431478"/>
      <w:bookmarkStart w:id="703" w:name="_Toc525638281"/>
      <w:bookmarkStart w:id="704" w:name="_Toc524430948"/>
      <w:bookmarkStart w:id="705" w:name="_Toc520709557"/>
      <w:bookmarkStart w:id="706" w:name="_Toc518981881"/>
      <w:bookmarkStart w:id="707" w:name="_Toc517792325"/>
      <w:bookmarkStart w:id="708" w:name="_Toc514850716"/>
      <w:bookmarkStart w:id="709" w:name="_Toc513645640"/>
      <w:bookmarkStart w:id="710" w:name="_Toc510775347"/>
      <w:bookmarkStart w:id="711" w:name="_Toc509838123"/>
      <w:bookmarkStart w:id="712" w:name="_Toc507510702"/>
      <w:bookmarkStart w:id="713" w:name="_Toc505005327"/>
      <w:bookmarkStart w:id="714" w:name="_Toc503439013"/>
      <w:bookmarkStart w:id="715" w:name="_Toc500842095"/>
      <w:bookmarkStart w:id="716" w:name="_Toc500841774"/>
      <w:bookmarkStart w:id="717" w:name="_Toc499624459"/>
      <w:bookmarkStart w:id="718" w:name="_Toc497988305"/>
      <w:bookmarkStart w:id="719" w:name="_Toc497986897"/>
      <w:bookmarkStart w:id="720" w:name="_Toc496537197"/>
      <w:bookmarkStart w:id="721" w:name="_Toc495499925"/>
      <w:bookmarkStart w:id="722" w:name="_Toc493685640"/>
      <w:bookmarkStart w:id="723" w:name="_Toc488848845"/>
      <w:bookmarkStart w:id="724" w:name="_Toc487466256"/>
      <w:bookmarkStart w:id="725" w:name="_Toc486323158"/>
      <w:bookmarkStart w:id="726" w:name="_Toc485117045"/>
      <w:bookmarkStart w:id="727" w:name="_Toc483388278"/>
      <w:bookmarkStart w:id="728" w:name="_Toc482280083"/>
      <w:bookmarkStart w:id="729" w:name="_Toc479671289"/>
      <w:bookmarkStart w:id="730" w:name="_Toc478464747"/>
      <w:bookmarkStart w:id="731" w:name="_Toc477169042"/>
      <w:bookmarkStart w:id="732" w:name="_Toc474504470"/>
      <w:bookmarkStart w:id="733" w:name="_Toc473209528"/>
      <w:bookmarkStart w:id="734" w:name="_Toc471824659"/>
      <w:bookmarkStart w:id="735" w:name="_Toc469924984"/>
      <w:bookmarkStart w:id="736" w:name="_Toc469048937"/>
      <w:bookmarkStart w:id="737" w:name="_Toc466367268"/>
      <w:bookmarkStart w:id="738" w:name="_Toc465345249"/>
      <w:bookmarkStart w:id="739" w:name="_Toc456103323"/>
      <w:bookmarkStart w:id="740" w:name="_Toc456103207"/>
      <w:bookmarkStart w:id="741" w:name="_Toc454789145"/>
      <w:bookmarkStart w:id="742" w:name="_Toc453320501"/>
      <w:bookmarkStart w:id="743" w:name="_Toc451863131"/>
      <w:bookmarkStart w:id="744" w:name="_Toc450747462"/>
      <w:bookmarkStart w:id="745" w:name="_Toc449442758"/>
      <w:bookmarkStart w:id="746" w:name="_Toc446578864"/>
      <w:bookmarkStart w:id="747" w:name="_Toc445368576"/>
      <w:bookmarkStart w:id="748" w:name="_Toc442711613"/>
      <w:bookmarkStart w:id="749" w:name="_Toc441671598"/>
      <w:bookmarkStart w:id="750" w:name="_Toc440443781"/>
      <w:bookmarkStart w:id="751" w:name="_Toc438219158"/>
      <w:bookmarkStart w:id="752" w:name="_Toc437264273"/>
      <w:bookmarkStart w:id="753" w:name="_Toc436383051"/>
      <w:bookmarkStart w:id="754" w:name="_Toc434843823"/>
      <w:bookmarkStart w:id="755" w:name="_Toc433358214"/>
      <w:bookmarkStart w:id="756" w:name="_Toc432498826"/>
      <w:bookmarkStart w:id="757" w:name="_Toc429469039"/>
      <w:bookmarkStart w:id="758" w:name="_Toc428372290"/>
      <w:bookmarkStart w:id="759" w:name="_Toc428193350"/>
      <w:bookmarkStart w:id="760" w:name="_Toc424300236"/>
      <w:bookmarkStart w:id="761" w:name="_Toc423078765"/>
      <w:bookmarkStart w:id="762" w:name="_Toc421783546"/>
      <w:bookmarkStart w:id="763" w:name="_Toc420414818"/>
      <w:bookmarkStart w:id="764" w:name="_Toc417984331"/>
      <w:bookmarkStart w:id="765" w:name="_Toc416360068"/>
      <w:bookmarkStart w:id="766" w:name="_Toc414884938"/>
      <w:bookmarkStart w:id="767" w:name="_Toc410904533"/>
      <w:bookmarkStart w:id="768" w:name="_Toc409708223"/>
      <w:bookmarkStart w:id="769" w:name="_Toc408576624"/>
      <w:bookmarkStart w:id="770" w:name="_Toc406508004"/>
      <w:bookmarkStart w:id="771" w:name="_Toc405386771"/>
      <w:bookmarkStart w:id="772" w:name="_Toc404332305"/>
      <w:bookmarkStart w:id="773" w:name="_Toc402967092"/>
      <w:bookmarkStart w:id="774" w:name="_Toc401757903"/>
      <w:bookmarkStart w:id="775" w:name="_Toc400374867"/>
      <w:bookmarkStart w:id="776" w:name="_Toc399160623"/>
      <w:bookmarkStart w:id="777" w:name="_Toc397517639"/>
      <w:bookmarkStart w:id="778" w:name="_Toc396212802"/>
      <w:bookmarkStart w:id="779" w:name="_Toc395100446"/>
      <w:bookmarkStart w:id="780" w:name="_Toc393715461"/>
      <w:bookmarkStart w:id="781" w:name="_Toc393714457"/>
      <w:bookmarkStart w:id="782" w:name="_Toc393713409"/>
      <w:bookmarkStart w:id="783" w:name="_Toc392235870"/>
      <w:bookmarkStart w:id="784" w:name="_Toc391386066"/>
      <w:bookmarkStart w:id="785" w:name="_Toc389730869"/>
      <w:bookmarkStart w:id="786" w:name="_Toc388947554"/>
      <w:bookmarkStart w:id="787" w:name="_Toc388946307"/>
      <w:bookmarkStart w:id="788" w:name="_Toc385496783"/>
      <w:bookmarkStart w:id="789" w:name="_Toc384625684"/>
      <w:bookmarkStart w:id="790" w:name="_Toc383182298"/>
      <w:bookmarkStart w:id="791" w:name="_Toc381784219"/>
      <w:bookmarkStart w:id="792" w:name="_Toc380582889"/>
      <w:bookmarkStart w:id="793" w:name="_Toc379440364"/>
      <w:bookmarkStart w:id="794" w:name="_Toc378322706"/>
      <w:bookmarkStart w:id="795" w:name="_Toc377026491"/>
      <w:bookmarkStart w:id="796" w:name="_Toc374692761"/>
      <w:bookmarkStart w:id="797" w:name="_Toc374692684"/>
      <w:bookmarkStart w:id="798" w:name="_Toc374006626"/>
      <w:bookmarkStart w:id="799" w:name="_Toc373157813"/>
      <w:bookmarkStart w:id="800" w:name="_Toc371588840"/>
      <w:bookmarkStart w:id="801" w:name="_Toc370373464"/>
      <w:bookmarkStart w:id="802" w:name="_Toc369007857"/>
      <w:bookmarkStart w:id="803" w:name="_Toc369007677"/>
      <w:bookmarkStart w:id="804" w:name="_Toc367715515"/>
      <w:bookmarkStart w:id="805" w:name="_Toc366157676"/>
      <w:bookmarkStart w:id="806" w:name="_Toc364672336"/>
      <w:bookmarkStart w:id="807" w:name="_Toc363741387"/>
      <w:bookmarkStart w:id="808" w:name="_Toc361921550"/>
      <w:bookmarkStart w:id="809" w:name="_Toc360696817"/>
      <w:bookmarkStart w:id="810" w:name="_Toc359489414"/>
      <w:bookmarkStart w:id="811" w:name="_Toc358192561"/>
      <w:bookmarkStart w:id="812" w:name="_Toc357001930"/>
      <w:bookmarkStart w:id="813" w:name="_Toc355708837"/>
      <w:bookmarkStart w:id="814" w:name="_Toc354053822"/>
      <w:bookmarkStart w:id="815" w:name="_Toc352940477"/>
      <w:bookmarkStart w:id="816" w:name="_Toc351549877"/>
      <w:bookmarkStart w:id="817" w:name="_Toc350415579"/>
      <w:bookmarkStart w:id="818" w:name="_Toc349288249"/>
      <w:bookmarkStart w:id="819" w:name="_Toc347929581"/>
      <w:bookmarkStart w:id="820" w:name="_Toc346885933"/>
      <w:bookmarkStart w:id="821" w:name="_Toc345579828"/>
      <w:bookmarkStart w:id="822" w:name="_Toc343262677"/>
      <w:bookmarkStart w:id="823" w:name="_Toc342912840"/>
      <w:bookmarkStart w:id="824" w:name="_Toc341451213"/>
      <w:bookmarkStart w:id="825" w:name="_Toc340225514"/>
      <w:bookmarkStart w:id="826" w:name="_Toc338779374"/>
      <w:bookmarkStart w:id="827" w:name="_Toc337110334"/>
      <w:bookmarkStart w:id="828" w:name="_Toc335901500"/>
      <w:bookmarkStart w:id="829" w:name="_Toc334776193"/>
      <w:bookmarkStart w:id="830" w:name="_Toc332272647"/>
      <w:bookmarkStart w:id="831" w:name="_Toc323904375"/>
      <w:bookmarkStart w:id="832" w:name="_Toc323035707"/>
      <w:bookmarkStart w:id="833" w:name="_Toc321820541"/>
      <w:bookmarkStart w:id="834" w:name="_Toc321311661"/>
      <w:bookmarkStart w:id="835" w:name="_Toc321233390"/>
      <w:bookmarkStart w:id="836" w:name="_Toc320536955"/>
      <w:bookmarkStart w:id="837" w:name="_Toc318964999"/>
      <w:bookmarkStart w:id="838" w:name="_Toc316479953"/>
      <w:bookmarkStart w:id="839" w:name="_Toc313973313"/>
      <w:bookmarkStart w:id="840" w:name="_Toc311103643"/>
      <w:bookmarkStart w:id="841" w:name="_Toc308530337"/>
      <w:bookmarkStart w:id="842" w:name="_Toc304892155"/>
      <w:bookmarkStart w:id="843" w:name="_Toc303344249"/>
      <w:bookmarkStart w:id="844" w:name="_Toc301945290"/>
      <w:bookmarkStart w:id="845" w:name="_Toc297804718"/>
      <w:bookmarkStart w:id="846" w:name="_Toc296675479"/>
      <w:bookmarkStart w:id="847" w:name="_Toc295387896"/>
      <w:bookmarkStart w:id="848" w:name="_Toc292704951"/>
      <w:bookmarkStart w:id="849" w:name="_Toc291005379"/>
      <w:bookmarkStart w:id="850" w:name="_Toc288660269"/>
      <w:bookmarkStart w:id="851" w:name="_Toc286218712"/>
      <w:bookmarkStart w:id="852" w:name="_Toc283737195"/>
      <w:bookmarkStart w:id="853" w:name="_Toc282526038"/>
      <w:bookmarkStart w:id="854" w:name="_Toc280349206"/>
      <w:bookmarkStart w:id="855" w:name="_Toc279669136"/>
      <w:bookmarkStart w:id="856" w:name="_Toc276717163"/>
      <w:bookmarkStart w:id="857" w:name="_Toc274223815"/>
      <w:bookmarkStart w:id="858" w:name="_Toc273023321"/>
      <w:bookmarkStart w:id="859" w:name="_Toc271700477"/>
      <w:bookmarkStart w:id="860" w:name="_Toc268774000"/>
      <w:bookmarkStart w:id="861" w:name="_Toc266181234"/>
      <w:bookmarkStart w:id="862" w:name="_Toc265056484"/>
      <w:bookmarkStart w:id="863" w:name="_Toc262631768"/>
      <w:bookmarkStart w:id="864" w:name="_Toc259783105"/>
      <w:bookmarkStart w:id="865" w:name="_Toc253407142"/>
      <w:bookmarkStart w:id="866" w:name="_Toc8296059"/>
      <w:bookmarkStart w:id="867" w:name="_Toc9580674"/>
      <w:bookmarkStart w:id="868" w:name="_Toc12354359"/>
      <w:bookmarkStart w:id="869" w:name="_Toc13065946"/>
      <w:bookmarkStart w:id="870" w:name="_Toc14769328"/>
      <w:bookmarkStart w:id="871" w:name="_Toc17298846"/>
      <w:bookmarkStart w:id="872" w:name="_Toc18681553"/>
      <w:bookmarkStart w:id="873" w:name="_Toc21528577"/>
      <w:bookmarkStart w:id="874" w:name="_Toc23321865"/>
      <w:bookmarkStart w:id="875" w:name="_Toc24365701"/>
      <w:bookmarkStart w:id="876" w:name="_Toc25746887"/>
      <w:bookmarkStart w:id="877" w:name="_Toc26539909"/>
      <w:bookmarkStart w:id="878" w:name="_Toc27558684"/>
      <w:bookmarkStart w:id="879" w:name="_Toc31986466"/>
      <w:bookmarkStart w:id="880" w:name="_Toc33175449"/>
      <w:bookmarkStart w:id="881" w:name="_Toc38455858"/>
      <w:bookmarkStart w:id="882" w:name="_Toc40787338"/>
      <w:bookmarkStart w:id="883" w:name="_Toc46322968"/>
      <w:bookmarkStart w:id="884" w:name="_Toc49438639"/>
      <w:bookmarkStart w:id="885" w:name="_Toc51669578"/>
      <w:bookmarkStart w:id="886" w:name="_Toc52889719"/>
      <w:bookmarkStart w:id="887" w:name="_Toc57030864"/>
      <w:bookmarkStart w:id="888" w:name="_Toc67918814"/>
      <w:bookmarkStart w:id="889" w:name="_Toc70410762"/>
      <w:bookmarkStart w:id="890" w:name="_Toc74064878"/>
      <w:bookmarkStart w:id="891" w:name="_Toc78207941"/>
      <w:bookmarkStart w:id="892" w:name="_Toc97889178"/>
      <w:bookmarkStart w:id="893" w:name="_Toc103001293"/>
      <w:bookmarkStart w:id="894" w:name="_Toc108423194"/>
      <w:bookmarkStart w:id="895" w:name="_Toc125536223"/>
      <w:bookmarkStart w:id="896" w:name="_Toc140583962"/>
      <w:bookmarkStart w:id="897" w:name="_Toc157508791"/>
      <w:bookmarkStart w:id="898" w:name="_Toc161924848"/>
      <w:bookmarkStart w:id="899" w:name="_Toc166081781"/>
      <w:bookmarkStart w:id="900" w:name="_Toc187412373"/>
      <w:bookmarkStart w:id="901" w:name="_Toc220086316"/>
      <w:r w:rsidRPr="00464546">
        <w:rPr>
          <w:lang w:val="en-GB"/>
        </w:rPr>
        <w:t>Lists annexed to the ITU Operational Bulletin</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14:paraId="320CFCE1" w14:textId="77777777" w:rsidR="00374F70" w:rsidRDefault="00374F70" w:rsidP="00374F70">
      <w:pPr>
        <w:spacing w:before="200"/>
        <w:rPr>
          <w:b/>
          <w:bCs/>
        </w:rPr>
      </w:pPr>
      <w:bookmarkStart w:id="902" w:name="_Toc248829258"/>
      <w:bookmarkStart w:id="903" w:name="_Toc244506936"/>
      <w:bookmarkStart w:id="904" w:name="_Toc243300311"/>
      <w:bookmarkStart w:id="905" w:name="_Toc242001425"/>
      <w:bookmarkStart w:id="906" w:name="_Toc240790085"/>
      <w:bookmarkStart w:id="907" w:name="_Toc236573557"/>
      <w:bookmarkStart w:id="908" w:name="_Toc235352384"/>
      <w:bookmarkStart w:id="909" w:name="_Toc233609592"/>
      <w:bookmarkStart w:id="910" w:name="_Toc232323931"/>
      <w:bookmarkStart w:id="911" w:name="_Toc229971353"/>
      <w:bookmarkStart w:id="912" w:name="_Toc228766354"/>
      <w:bookmarkStart w:id="913" w:name="_Toc226791560"/>
      <w:bookmarkStart w:id="914" w:name="_Toc224533682"/>
      <w:bookmarkStart w:id="915" w:name="_Toc223252037"/>
      <w:bookmarkStart w:id="916" w:name="_Toc222028812"/>
      <w:bookmarkStart w:id="917" w:name="_Toc219610057"/>
      <w:bookmarkStart w:id="918" w:name="_Toc219001148"/>
      <w:bookmarkStart w:id="919" w:name="_Toc215907199"/>
      <w:bookmarkStart w:id="920" w:name="_Toc214162711"/>
      <w:bookmarkStart w:id="921" w:name="_Toc212964587"/>
      <w:bookmarkStart w:id="922" w:name="_Toc211848177"/>
      <w:bookmarkStart w:id="923" w:name="_Toc208205449"/>
      <w:bookmarkStart w:id="924" w:name="_Toc206389934"/>
      <w:bookmarkStart w:id="925" w:name="_Toc205106594"/>
      <w:bookmarkStart w:id="926" w:name="_Toc204666529"/>
      <w:bookmarkStart w:id="927" w:name="_Toc203553649"/>
      <w:bookmarkStart w:id="928" w:name="_Toc202751280"/>
      <w:bookmarkStart w:id="929" w:name="_Toc202750917"/>
      <w:bookmarkStart w:id="930" w:name="_Toc202750807"/>
      <w:bookmarkStart w:id="931" w:name="_Toc200872012"/>
      <w:bookmarkStart w:id="932" w:name="_Toc198519367"/>
      <w:bookmarkStart w:id="933" w:name="_Toc197223434"/>
      <w:bookmarkStart w:id="934" w:name="_Toc196019478"/>
      <w:bookmarkStart w:id="935" w:name="_Toc193013099"/>
      <w:bookmarkStart w:id="936" w:name="_Toc192925234"/>
      <w:bookmarkStart w:id="937" w:name="_Toc191803606"/>
      <w:bookmarkStart w:id="938" w:name="_Toc188073917"/>
      <w:bookmarkStart w:id="939" w:name="_Toc187491733"/>
      <w:bookmarkStart w:id="940" w:name="_Toc184099119"/>
      <w:bookmarkStart w:id="941" w:name="_Toc182996109"/>
      <w:bookmarkStart w:id="942" w:name="_Toc181591757"/>
      <w:bookmarkStart w:id="943" w:name="_Toc178733525"/>
      <w:bookmarkStart w:id="944" w:name="_Toc177526404"/>
      <w:bookmarkStart w:id="945" w:name="_Toc176340203"/>
      <w:bookmarkStart w:id="946" w:name="_Toc174436269"/>
      <w:bookmarkStart w:id="947" w:name="_Toc173647010"/>
      <w:bookmarkStart w:id="948" w:name="_Toc171936761"/>
      <w:bookmarkStart w:id="949" w:name="_Toc170815249"/>
      <w:bookmarkStart w:id="950" w:name="_Toc169584443"/>
      <w:bookmarkStart w:id="951" w:name="_Toc168388002"/>
      <w:bookmarkStart w:id="952" w:name="_Toc166647544"/>
      <w:bookmarkStart w:id="953" w:name="_Toc165690490"/>
      <w:bookmarkStart w:id="954" w:name="_Toc164586120"/>
      <w:bookmarkStart w:id="955" w:name="_Toc162942676"/>
      <w:bookmarkStart w:id="956" w:name="_Toc161638205"/>
      <w:bookmarkStart w:id="957" w:name="_Toc160456136"/>
      <w:bookmarkStart w:id="958" w:name="_Toc159212689"/>
      <w:bookmarkStart w:id="959" w:name="_Toc158019338"/>
      <w:bookmarkStart w:id="960" w:name="_Toc156378795"/>
      <w:bookmarkStart w:id="961" w:name="_Toc153877708"/>
      <w:bookmarkStart w:id="962" w:name="_Toc152663483"/>
      <w:bookmarkStart w:id="963" w:name="_Toc151281224"/>
      <w:bookmarkStart w:id="964" w:name="_Toc150078542"/>
      <w:bookmarkStart w:id="965" w:name="_Toc148519277"/>
      <w:bookmarkStart w:id="966" w:name="_Toc148518933"/>
      <w:bookmarkStart w:id="967" w:name="_Toc147313830"/>
      <w:bookmarkStart w:id="968" w:name="_Toc146011631"/>
      <w:bookmarkStart w:id="969" w:name="_Toc144780335"/>
      <w:bookmarkStart w:id="970" w:name="_Toc143331177"/>
      <w:bookmarkStart w:id="971" w:name="_Toc141774304"/>
      <w:bookmarkStart w:id="972" w:name="_Toc140656512"/>
      <w:bookmarkStart w:id="973" w:name="_Toc139444662"/>
      <w:bookmarkStart w:id="974" w:name="_Toc138153363"/>
      <w:bookmarkStart w:id="975" w:name="_Toc136762578"/>
      <w:bookmarkStart w:id="976" w:name="_Toc135453245"/>
      <w:bookmarkStart w:id="977" w:name="_Toc131917356"/>
      <w:bookmarkStart w:id="978" w:name="_Toc131917082"/>
      <w:bookmarkStart w:id="979" w:name="_Toc128886943"/>
      <w:bookmarkStart w:id="980" w:name="_Toc127606592"/>
      <w:bookmarkStart w:id="981" w:name="_Toc126481926"/>
      <w:bookmarkStart w:id="982" w:name="_Toc122940721"/>
      <w:bookmarkStart w:id="983" w:name="_Toc122238432"/>
      <w:bookmarkStart w:id="984" w:name="_Toc121281070"/>
      <w:bookmarkStart w:id="985" w:name="_Toc119749612"/>
      <w:bookmarkStart w:id="986" w:name="_Toc117389514"/>
      <w:bookmarkStart w:id="987" w:name="_Toc116117066"/>
      <w:bookmarkStart w:id="988" w:name="_Toc114285869"/>
      <w:bookmarkStart w:id="989" w:name="_Toc113250000"/>
      <w:bookmarkStart w:id="990" w:name="_Toc111607471"/>
      <w:bookmarkStart w:id="991" w:name="_Toc110233322"/>
      <w:bookmarkStart w:id="992" w:name="_Toc110233107"/>
      <w:bookmarkStart w:id="993" w:name="_Toc109631890"/>
      <w:bookmarkStart w:id="994" w:name="_Toc109631795"/>
      <w:bookmarkStart w:id="995" w:name="_Toc109028728"/>
      <w:bookmarkStart w:id="996" w:name="_Toc107798484"/>
      <w:bookmarkStart w:id="997" w:name="_Toc106504837"/>
      <w:bookmarkStart w:id="998" w:name="_Toc105302119"/>
      <w:r>
        <w:rPr>
          <w:b/>
          <w:bCs/>
        </w:rPr>
        <w:t>Note from TSB</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14:paraId="374E08E6" w14:textId="77777777" w:rsidR="00374F70" w:rsidRPr="00CA4A16" w:rsidRDefault="00374F70" w:rsidP="00CA4A16">
      <w:pPr>
        <w:spacing w:before="80"/>
        <w:ind w:left="567" w:hanging="567"/>
      </w:pPr>
      <w:r>
        <w:t>A.</w:t>
      </w:r>
      <w:r>
        <w:tab/>
        <w:t>The following Lists have been published by TSB or BR as Annexes to the ITU Operational Bulletin (OB):</w:t>
      </w:r>
    </w:p>
    <w:p w14:paraId="47B82C22" w14:textId="77777777" w:rsidR="00374F70" w:rsidRDefault="00374F70" w:rsidP="00CA4A16">
      <w:pPr>
        <w:spacing w:before="80"/>
        <w:ind w:left="567" w:hanging="567"/>
      </w:pPr>
      <w:r>
        <w:t>OB No.</w:t>
      </w:r>
    </w:p>
    <w:p w14:paraId="30CF190C" w14:textId="77777777" w:rsidR="001923FE" w:rsidRDefault="001923FE" w:rsidP="001923FE">
      <w:pPr>
        <w:spacing w:before="0"/>
        <w:ind w:left="567" w:hanging="567"/>
      </w:pPr>
      <w:r>
        <w:t>1317</w:t>
      </w:r>
      <w:r>
        <w:tab/>
        <w:t>List of Data Network Identification Codes (DNIC) (According to ITU-T Recommendation X.121 (10/2000)) (Position on 1 June 2025)</w:t>
      </w:r>
    </w:p>
    <w:p w14:paraId="7B4D4B9E" w14:textId="49306859" w:rsidR="009F3210" w:rsidRDefault="009F3210" w:rsidP="00F51A6D">
      <w:pPr>
        <w:spacing w:before="0"/>
        <w:ind w:left="567" w:hanging="567"/>
      </w:pPr>
      <w:r>
        <w:t>1295</w:t>
      </w:r>
      <w:r>
        <w:tab/>
        <w:t>List of International Signalling Point Codes (ISPC) (According to Recommendation ITU-T Q.708 (03/1999)) (Position on 1 July 2024)</w:t>
      </w:r>
    </w:p>
    <w:p w14:paraId="2696BF0D" w14:textId="069ACA3D" w:rsidR="006C392F" w:rsidRDefault="006C392F" w:rsidP="00F51A6D">
      <w:pPr>
        <w:spacing w:before="0"/>
        <w:ind w:left="567" w:hanging="567"/>
      </w:pPr>
      <w:r>
        <w:t>1293</w:t>
      </w:r>
      <w:r>
        <w:tab/>
        <w:t>List of Signalling Area/Network Codes (SANC) (Complement to Recommendation ITU-T Q.708 (03/1999)) (Position on 1 June 2024)</w:t>
      </w:r>
    </w:p>
    <w:p w14:paraId="2D20B577" w14:textId="22E782EF" w:rsidR="00F51A6D" w:rsidRDefault="00F51A6D" w:rsidP="00F51A6D">
      <w:pPr>
        <w:spacing w:before="0"/>
        <w:ind w:left="567" w:hanging="567"/>
      </w:pPr>
      <w:r>
        <w:t>1283</w:t>
      </w:r>
      <w:r>
        <w:tab/>
        <w:t xml:space="preserve">List of Issuer Identifier Numbers (In accordance with Recommendation ITU-T E.118 (05/2006)) (Position on </w:t>
      </w:r>
      <w:r w:rsidR="00973369">
        <w:t>31 December </w:t>
      </w:r>
      <w:r>
        <w:t>202</w:t>
      </w:r>
      <w:r w:rsidR="00973369">
        <w:t>3</w:t>
      </w:r>
      <w:r>
        <w:t>)</w:t>
      </w:r>
    </w:p>
    <w:p w14:paraId="6AF6B9AB" w14:textId="252AA120" w:rsidR="008C6A5D" w:rsidRDefault="008C6A5D" w:rsidP="008C6A5D">
      <w:pPr>
        <w:spacing w:before="0"/>
        <w:ind w:left="567" w:hanging="567"/>
      </w:pPr>
      <w:r>
        <w:t>1280</w:t>
      </w:r>
      <w:r>
        <w:tab/>
        <w:t>Mobile Network Codes (MNC) for the international identification plan for public networks and subscriptions (According to Recommendation ITU-T E.212 (09/2016)) (Position on 15 November 2023)</w:t>
      </w:r>
    </w:p>
    <w:p w14:paraId="7F81E040" w14:textId="77777777" w:rsidR="00CC76DB" w:rsidRDefault="00CC76DB" w:rsidP="00CC76DB">
      <w:pPr>
        <w:spacing w:before="0"/>
        <w:ind w:left="567" w:hanging="567"/>
      </w:pPr>
      <w:r>
        <w:t>1251</w:t>
      </w:r>
      <w:r>
        <w:tab/>
        <w:t>Status of Radiocommunications between Amateur Stations of Different Countries (In accordance with optional provision No. 25.1 of the Radio Regulations) and Form of Call Signs assigned by each Administration to its Amateur and Experimental Stations (Position on 1 September 2022)</w:t>
      </w:r>
    </w:p>
    <w:p w14:paraId="0F989784" w14:textId="77777777" w:rsidR="00374F70" w:rsidRDefault="00374F70" w:rsidP="00374F70">
      <w:pPr>
        <w:spacing w:before="0"/>
        <w:ind w:left="567" w:hanging="567"/>
      </w:pPr>
      <w:r>
        <w:t>1125</w:t>
      </w:r>
      <w:r>
        <w:tab/>
        <w:t>List of terrestrial trunk radio mobile country codes (Complement to Recommendation ITU-T E.218 (05/2004)) (Position on 1 June 2017)</w:t>
      </w:r>
    </w:p>
    <w:p w14:paraId="6BF95215" w14:textId="77777777" w:rsidR="00374F70" w:rsidRDefault="00374F70" w:rsidP="00374F70">
      <w:pPr>
        <w:spacing w:before="0"/>
        <w:ind w:left="567" w:hanging="567"/>
      </w:pPr>
      <w:r>
        <w:t>1117</w:t>
      </w:r>
      <w:r>
        <w:tab/>
        <w:t>List of mobile country or geographical area codes (Complement to Recommendation ITU</w:t>
      </w:r>
      <w:r>
        <w:noBreakHyphen/>
        <w:t>T E.212 (09/2016)) (Position on 1 February 2017).</w:t>
      </w:r>
    </w:p>
    <w:p w14:paraId="56CED322" w14:textId="77777777" w:rsidR="00374F70" w:rsidRDefault="00374F70" w:rsidP="00374F70">
      <w:pPr>
        <w:spacing w:before="0"/>
        <w:ind w:left="567" w:hanging="567"/>
      </w:pPr>
      <w:r>
        <w:t>1114</w:t>
      </w:r>
      <w:r>
        <w:tab/>
        <w:t>List of Recommendation ITU-T E.164 assigned country codes (Complement to Recommendation ITU</w:t>
      </w:r>
      <w:r>
        <w:noBreakHyphen/>
        <w:t>T E.164 (11/2010)) (Position on 15 December 2016)</w:t>
      </w:r>
    </w:p>
    <w:p w14:paraId="5786A195" w14:textId="77777777" w:rsidR="00374F70" w:rsidRDefault="00374F70" w:rsidP="00374F70">
      <w:pPr>
        <w:spacing w:before="0" w:line="200" w:lineRule="exact"/>
        <w:ind w:left="567" w:hanging="567"/>
      </w:pPr>
      <w:r>
        <w:t>1096</w:t>
      </w:r>
      <w:r>
        <w:tab/>
        <w:t>Legal time 2016</w:t>
      </w:r>
    </w:p>
    <w:p w14:paraId="62F1AFFC" w14:textId="77777777" w:rsidR="00374F70" w:rsidRDefault="00374F70" w:rsidP="00374F70">
      <w:pPr>
        <w:spacing w:before="0"/>
        <w:ind w:left="567" w:hanging="567"/>
        <w:rPr>
          <w:bCs/>
          <w:spacing w:val="-2"/>
        </w:rPr>
      </w:pPr>
      <w:r>
        <w:t>1060</w:t>
      </w:r>
      <w:r>
        <w:tab/>
      </w:r>
      <w:r>
        <w:rPr>
          <w:bCs/>
          <w:spacing w:val="-2"/>
        </w:rPr>
        <w:t>List of ITU Carrier Codes (According to ITU-T Recommendation M.1400 (03/2013) (Position on 15 September 2014)</w:t>
      </w:r>
    </w:p>
    <w:p w14:paraId="6CF95519" w14:textId="77777777" w:rsidR="00374F70" w:rsidRDefault="00374F70" w:rsidP="00374F70">
      <w:pPr>
        <w:spacing w:before="0" w:line="200" w:lineRule="exact"/>
        <w:ind w:left="567" w:hanging="567"/>
      </w:pPr>
      <w:r>
        <w:t>1015</w:t>
      </w:r>
      <w:r>
        <w:tab/>
        <w:t>Access codes/numbers for mobile networks (According to ITU-T Recommendation E.164 (11/2010)) (Position on 1 November 2012)</w:t>
      </w:r>
    </w:p>
    <w:p w14:paraId="34429845" w14:textId="77777777" w:rsidR="00374F70" w:rsidRDefault="00374F70" w:rsidP="00374F70">
      <w:pPr>
        <w:spacing w:before="0"/>
        <w:ind w:left="567" w:hanging="567"/>
      </w:pPr>
      <w:r>
        <w:t>1002</w:t>
      </w:r>
      <w:r>
        <w:tab/>
        <w:t>List of Country or Geographical Area Codes for non-standard facilities in telematic services (Complement to ITU-T Recommendation T.35 (02/2000)) (Position on 15 April 2012)</w:t>
      </w:r>
    </w:p>
    <w:p w14:paraId="79D85007" w14:textId="77777777" w:rsidR="00374F70" w:rsidRDefault="00374F70" w:rsidP="00374F70">
      <w:pPr>
        <w:spacing w:before="0"/>
        <w:ind w:left="567" w:hanging="567"/>
      </w:pPr>
      <w:r>
        <w:t>1001</w:t>
      </w:r>
      <w:r>
        <w:tab/>
        <w:t>List of the national authorities designated to assign ITU-T Recommendation T.35 terminal provider codes (Position on 1 April 2012)</w:t>
      </w:r>
    </w:p>
    <w:p w14:paraId="7A8308E3" w14:textId="77777777" w:rsidR="00374F70" w:rsidRDefault="00374F70" w:rsidP="00374F70">
      <w:pPr>
        <w:spacing w:before="0" w:line="200" w:lineRule="exact"/>
        <w:ind w:left="567" w:hanging="567"/>
      </w:pPr>
      <w:r>
        <w:t>1000</w:t>
      </w:r>
      <w:r>
        <w:tab/>
        <w:t>Service Restrictions (Recapitulatory list of service restrictions in force relating to telecommunications operation) (Position on 15 March 2012)</w:t>
      </w:r>
    </w:p>
    <w:p w14:paraId="0FF8DF7C" w14:textId="77777777" w:rsidR="00374F70" w:rsidRDefault="00374F70" w:rsidP="00374F70">
      <w:pPr>
        <w:spacing w:before="0" w:line="200" w:lineRule="exact"/>
        <w:ind w:left="567" w:hanging="567"/>
      </w:pPr>
      <w:r>
        <w:t>994</w:t>
      </w:r>
      <w:r>
        <w:tab/>
        <w:t>Dialling Procedures (International prefix, national (trunk) prefix and nat</w:t>
      </w:r>
      <w:r w:rsidR="000413F1">
        <w:t>ional (significant) number) (In </w:t>
      </w:r>
      <w:r>
        <w:t>accordance with ITU-T Recommendation E.164 (11/2010)) (Position on 15 December 2011)</w:t>
      </w:r>
    </w:p>
    <w:p w14:paraId="59A244A1" w14:textId="77777777" w:rsidR="00374F70" w:rsidRDefault="00374F70" w:rsidP="00374F70">
      <w:pPr>
        <w:spacing w:before="0"/>
        <w:ind w:left="567" w:hanging="567"/>
      </w:pPr>
      <w:r w:rsidRPr="00720FF5">
        <w:t>991</w:t>
      </w:r>
      <w:r w:rsidRPr="000413F1">
        <w:tab/>
        <w:t>Call-Back and alternative calling procedures (Res. 21</w:t>
      </w:r>
      <w:r w:rsidR="000413F1">
        <w:t xml:space="preserve"> Rev. </w:t>
      </w:r>
      <w:r w:rsidR="00720FF5">
        <w:t>PP-</w:t>
      </w:r>
      <w:r w:rsidRPr="000413F1">
        <w:t>06)</w:t>
      </w:r>
    </w:p>
    <w:p w14:paraId="412FB140" w14:textId="77777777" w:rsidR="00374F70" w:rsidRDefault="00374F70" w:rsidP="00374F70">
      <w:pPr>
        <w:spacing w:before="0"/>
        <w:ind w:left="567" w:hanging="567"/>
      </w:pPr>
      <w:r>
        <w:t>980</w:t>
      </w:r>
      <w:r>
        <w:tab/>
        <w:t>List of Telegram Destination Indicators (In accordance with ITU-T Recommen</w:t>
      </w:r>
      <w:r>
        <w:softHyphen/>
        <w:t>dation F.32 (10/1995)) (Position on 15 May 2011)</w:t>
      </w:r>
    </w:p>
    <w:p w14:paraId="5DAFB924" w14:textId="77777777" w:rsidR="00374F70" w:rsidRDefault="00374F70" w:rsidP="00374F70">
      <w:pPr>
        <w:spacing w:before="0"/>
        <w:ind w:left="567" w:hanging="567"/>
      </w:pPr>
      <w:r>
        <w:t>978</w:t>
      </w:r>
      <w:r>
        <w:tab/>
        <w:t>List of Telex Destination Codes (TDC) and Telex Network Identification Codes (TNIC) (Complement to ITU</w:t>
      </w:r>
      <w:r>
        <w:noBreakHyphen/>
        <w:t>T Recommendations F.69 (06/1994) and F.68 (11/1988)) (Position on 15 April 2011)</w:t>
      </w:r>
    </w:p>
    <w:p w14:paraId="7C297B25" w14:textId="77777777" w:rsidR="00374F70" w:rsidRDefault="00374F70" w:rsidP="00374F70">
      <w:pPr>
        <w:spacing w:before="0"/>
        <w:ind w:left="567" w:hanging="567"/>
      </w:pPr>
      <w:r>
        <w:t>976</w:t>
      </w:r>
      <w:r>
        <w:tab/>
        <w:t>List of Data Country or Geographical Area Codes (Complement to ITU</w:t>
      </w:r>
      <w:r>
        <w:noBreakHyphen/>
        <w:t>T Recommendation X.121 (10/2000)) (Position on 15 March 2011)</w:t>
      </w:r>
    </w:p>
    <w:p w14:paraId="5E663CAA" w14:textId="77777777" w:rsidR="00374F70" w:rsidRDefault="00374F70" w:rsidP="00374F70">
      <w:pPr>
        <w:spacing w:before="0"/>
        <w:ind w:left="567" w:hanging="567"/>
      </w:pPr>
      <w:r>
        <w:t>974</w:t>
      </w:r>
      <w:r>
        <w:tab/>
        <w:t>List of Names of Administration Management Domains (ADMD) (In accordance with ITU</w:t>
      </w:r>
      <w:r>
        <w:noBreakHyphen/>
        <w:t>T F.400 and X.400 series Recommendations) (Position on 15 February 2011)</w:t>
      </w:r>
    </w:p>
    <w:p w14:paraId="13323A46" w14:textId="77777777" w:rsidR="00374F70" w:rsidRDefault="00374F70" w:rsidP="00374F70">
      <w:pPr>
        <w:spacing w:before="0"/>
        <w:ind w:left="567" w:hanging="567"/>
      </w:pPr>
      <w:r>
        <w:t>955</w:t>
      </w:r>
      <w:r>
        <w:tab/>
        <w:t>Various tones used in national networks (According to ITU-T Recommendation E.180 (03/</w:t>
      </w:r>
      <w:r w:rsidR="000413F1">
        <w:t>19</w:t>
      </w:r>
      <w:r>
        <w:t>98)) (Position on 1 May 2010)</w:t>
      </w:r>
    </w:p>
    <w:p w14:paraId="08F25438" w14:textId="77777777" w:rsidR="00374F70" w:rsidRDefault="00374F70" w:rsidP="00374F70">
      <w:pPr>
        <w:spacing w:before="0"/>
        <w:ind w:left="567" w:hanging="567"/>
      </w:pPr>
      <w:r>
        <w:t>669</w:t>
      </w:r>
      <w:r>
        <w:tab/>
        <w:t>Five-letter Code Groups for the use of the International Public Telegram Service (According to ITU-T Recommendation F.1 (03/1998))</w:t>
      </w:r>
    </w:p>
    <w:p w14:paraId="53959214" w14:textId="77777777" w:rsidR="00374F70" w:rsidRDefault="00374F70" w:rsidP="00374F70">
      <w:pPr>
        <w:spacing w:before="0"/>
        <w:ind w:left="567" w:hanging="567"/>
      </w:pPr>
      <w:r>
        <w:t>B.</w:t>
      </w:r>
      <w:r>
        <w:tab/>
        <w:t>The following Lists are available online from the ITU-T website:</w:t>
      </w:r>
    </w:p>
    <w:p w14:paraId="2C11E9C6" w14:textId="77777777" w:rsidR="00374F70" w:rsidRPr="00380115" w:rsidRDefault="00374F70" w:rsidP="00CA4A16">
      <w:pPr>
        <w:tabs>
          <w:tab w:val="left" w:pos="3780"/>
          <w:tab w:val="left" w:pos="4872"/>
        </w:tabs>
        <w:spacing w:before="80" w:after="20"/>
        <w:jc w:val="left"/>
        <w:rPr>
          <w:sz w:val="18"/>
          <w:szCs w:val="18"/>
          <w:lang w:val="fr-CH"/>
        </w:rPr>
      </w:pPr>
      <w:r w:rsidRPr="00380115">
        <w:rPr>
          <w:sz w:val="18"/>
          <w:szCs w:val="18"/>
          <w:lang w:val="fr-CH"/>
        </w:rPr>
        <w:t>List of ITU Carrier Codes (ITU-T Rec. M.1400</w:t>
      </w:r>
      <w:r w:rsidR="006001BC" w:rsidRPr="00380115">
        <w:rPr>
          <w:sz w:val="18"/>
          <w:szCs w:val="18"/>
          <w:lang w:val="fr-CH"/>
        </w:rPr>
        <w:t>)</w:t>
      </w:r>
      <w:r w:rsidR="006001BC" w:rsidRPr="00380115">
        <w:rPr>
          <w:sz w:val="18"/>
          <w:szCs w:val="18"/>
          <w:lang w:val="fr-CH"/>
        </w:rPr>
        <w:tab/>
      </w:r>
      <w:r w:rsidRPr="00380115">
        <w:rPr>
          <w:sz w:val="18"/>
          <w:szCs w:val="18"/>
          <w:lang w:val="fr-CH"/>
        </w:rPr>
        <w:tab/>
        <w:t>www.itu.int/ITU-T/inr/icc/index.html</w:t>
      </w:r>
    </w:p>
    <w:p w14:paraId="464228F8" w14:textId="77777777" w:rsidR="00374F70" w:rsidRPr="00380115" w:rsidRDefault="00374F70" w:rsidP="00374F70">
      <w:pPr>
        <w:tabs>
          <w:tab w:val="left" w:pos="4872"/>
        </w:tabs>
        <w:spacing w:before="20" w:after="20"/>
        <w:jc w:val="left"/>
        <w:rPr>
          <w:sz w:val="18"/>
          <w:szCs w:val="18"/>
          <w:lang w:val="fr-CH"/>
        </w:rPr>
      </w:pPr>
      <w:r w:rsidRPr="00380115">
        <w:rPr>
          <w:sz w:val="18"/>
          <w:szCs w:val="18"/>
          <w:lang w:val="fr-CH"/>
        </w:rPr>
        <w:t>Bureaufax Table (ITU-T Rec. F.170)</w:t>
      </w:r>
      <w:r w:rsidRPr="00380115">
        <w:rPr>
          <w:sz w:val="18"/>
          <w:szCs w:val="18"/>
          <w:lang w:val="fr-CH"/>
        </w:rPr>
        <w:tab/>
        <w:t>www.itu.int/ITU-T/inr/bureaufax/index.html</w:t>
      </w:r>
    </w:p>
    <w:p w14:paraId="732A9C57" w14:textId="77777777" w:rsidR="00374F70" w:rsidRDefault="00374F70" w:rsidP="00374F70">
      <w:pPr>
        <w:tabs>
          <w:tab w:val="left" w:pos="4872"/>
        </w:tabs>
        <w:spacing w:before="20" w:after="20"/>
        <w:jc w:val="left"/>
        <w:rPr>
          <w:sz w:val="18"/>
          <w:szCs w:val="18"/>
        </w:rPr>
      </w:pPr>
      <w:r>
        <w:rPr>
          <w:sz w:val="18"/>
          <w:szCs w:val="18"/>
        </w:rPr>
        <w:t>List of recognized operating agencies (ROAs)</w:t>
      </w:r>
      <w:r>
        <w:rPr>
          <w:sz w:val="18"/>
          <w:szCs w:val="18"/>
        </w:rPr>
        <w:tab/>
      </w:r>
      <w:hyperlink r:id="rId17" w:history="1">
        <w:r w:rsidRPr="00005351">
          <w:rPr>
            <w:rStyle w:val="Hyperlink"/>
            <w:color w:val="auto"/>
            <w:sz w:val="18"/>
            <w:szCs w:val="18"/>
            <w:u w:val="none"/>
          </w:rPr>
          <w:t>www.itu.int/ITU-T/inr/roa/index.html</w:t>
        </w:r>
      </w:hyperlink>
    </w:p>
    <w:p w14:paraId="7401D312" w14:textId="749A2485" w:rsidR="00A20427" w:rsidRDefault="00531348" w:rsidP="00531348">
      <w:pPr>
        <w:spacing w:before="0"/>
        <w:jc w:val="left"/>
      </w:pPr>
      <w:bookmarkStart w:id="999" w:name="_Toc4420922"/>
      <w:bookmarkStart w:id="1000" w:name="_Toc1570037"/>
      <w:r>
        <w:br w:type="page"/>
      </w:r>
    </w:p>
    <w:p w14:paraId="6ACE056F" w14:textId="77777777" w:rsidR="00132CEE" w:rsidRDefault="00132CEE" w:rsidP="00132CEE">
      <w:pPr>
        <w:pStyle w:val="Heading2grey"/>
        <w:rPr>
          <w:lang w:val="en-US"/>
        </w:rPr>
      </w:pPr>
      <w:bookmarkStart w:id="1001" w:name="_Toc90785449"/>
      <w:bookmarkStart w:id="1002" w:name="_Toc90785242"/>
      <w:bookmarkStart w:id="1003" w:name="_Toc87949806"/>
      <w:bookmarkStart w:id="1004" w:name="_Toc87948755"/>
      <w:bookmarkStart w:id="1005" w:name="_Hlk106116233"/>
      <w:bookmarkStart w:id="1006" w:name="_Toc474504482"/>
      <w:bookmarkStart w:id="1007" w:name="_Toc157508793"/>
      <w:bookmarkEnd w:id="999"/>
      <w:bookmarkEnd w:id="1000"/>
      <w:r>
        <w:rPr>
          <w:lang w:val="en-US"/>
        </w:rPr>
        <w:lastRenderedPageBreak/>
        <w:t>Approval and deletion of ITU-T Recommendations</w:t>
      </w:r>
    </w:p>
    <w:p w14:paraId="5F7A8A8B" w14:textId="77777777" w:rsidR="0020729E" w:rsidRPr="00962762" w:rsidRDefault="0020729E" w:rsidP="008E70A5">
      <w:pPr>
        <w:rPr>
          <w:rStyle w:val="Strong"/>
        </w:rPr>
      </w:pPr>
      <w:r w:rsidRPr="00962762">
        <w:rPr>
          <w:rStyle w:val="Strong"/>
        </w:rPr>
        <w:t>Approved Recommendations:</w:t>
      </w:r>
    </w:p>
    <w:p w14:paraId="7B21EB75" w14:textId="77777777" w:rsidR="0020729E" w:rsidRDefault="0020729E">
      <w:r>
        <w:t xml:space="preserve">By </w:t>
      </w:r>
      <w:hyperlink r:id="rId18" w:history="1">
        <w:r>
          <w:rPr>
            <w:rStyle w:val="Hyperlink"/>
          </w:rPr>
          <w:t>AAP-43</w:t>
        </w:r>
      </w:hyperlink>
      <w:r>
        <w:t>, it was announced that the following ITU-T Recommendations were approved, in accordance with the procedures outlined in Recommendation ITU-T A.8:</w:t>
      </w:r>
    </w:p>
    <w:p w14:paraId="5F52D619" w14:textId="142A3A63" w:rsidR="0020729E" w:rsidRDefault="0020729E" w:rsidP="0020729E">
      <w:pPr>
        <w:ind w:left="567" w:hanging="567"/>
      </w:pPr>
      <w:r>
        <w:t>–</w:t>
      </w:r>
      <w:r>
        <w:tab/>
      </w:r>
      <w:hyperlink r:id="rId19" w:history="1">
        <w:r>
          <w:rPr>
            <w:rStyle w:val="Hyperlink"/>
          </w:rPr>
          <w:t>ITU-T F.740.16 (08/2026)</w:t>
        </w:r>
      </w:hyperlink>
      <w:r>
        <w:t>: Functional requirements and detailed framework for cloud-based augmented reality systems</w:t>
      </w:r>
    </w:p>
    <w:p w14:paraId="07EC5AD2" w14:textId="226F61EB" w:rsidR="0020729E" w:rsidRDefault="0020729E" w:rsidP="0020729E">
      <w:pPr>
        <w:ind w:left="567" w:hanging="567"/>
      </w:pPr>
      <w:r>
        <w:t>–</w:t>
      </w:r>
      <w:r>
        <w:tab/>
      </w:r>
      <w:hyperlink r:id="rId20" w:history="1">
        <w:r>
          <w:rPr>
            <w:rStyle w:val="Hyperlink"/>
          </w:rPr>
          <w:t>ITU-T F.740.17 (08/2026)</w:t>
        </w:r>
      </w:hyperlink>
      <w:r>
        <w:t>: Functional requirements for enhanced optimized processing of cloud virtual reality systems</w:t>
      </w:r>
    </w:p>
    <w:p w14:paraId="1164E6AF" w14:textId="2B7D8F4B" w:rsidR="0020729E" w:rsidRDefault="0020729E" w:rsidP="0020729E">
      <w:pPr>
        <w:ind w:left="567" w:hanging="567"/>
      </w:pPr>
      <w:r>
        <w:t>–</w:t>
      </w:r>
      <w:r>
        <w:tab/>
      </w:r>
      <w:hyperlink r:id="rId21" w:history="1">
        <w:r>
          <w:rPr>
            <w:rStyle w:val="Hyperlink"/>
          </w:rPr>
          <w:t>ITU-T F.740.18 (08/2026)</w:t>
        </w:r>
      </w:hyperlink>
      <w:r>
        <w:t>: Requirements of holographic interactive multimedia service based on core cloud and edge cloud</w:t>
      </w:r>
    </w:p>
    <w:p w14:paraId="66F28A7C" w14:textId="697757AE" w:rsidR="0020729E" w:rsidRDefault="0020729E" w:rsidP="0020729E">
      <w:pPr>
        <w:ind w:left="567" w:hanging="567"/>
      </w:pPr>
      <w:r>
        <w:t>–</w:t>
      </w:r>
      <w:r>
        <w:tab/>
      </w:r>
      <w:hyperlink r:id="rId22" w:history="1">
        <w:r>
          <w:rPr>
            <w:rStyle w:val="Hyperlink"/>
          </w:rPr>
          <w:t>ITU-T F.740.19 (08/2026)</w:t>
        </w:r>
      </w:hyperlink>
      <w:r>
        <w:t>: Technical requirements of object recognition for digital representation of cultural relics/artworks using augmented reality</w:t>
      </w:r>
    </w:p>
    <w:p w14:paraId="01B798C2" w14:textId="2582D3C2" w:rsidR="0020729E" w:rsidRDefault="0020729E" w:rsidP="0020729E">
      <w:pPr>
        <w:ind w:left="567" w:hanging="567"/>
      </w:pPr>
      <w:r>
        <w:t>–</w:t>
      </w:r>
      <w:r>
        <w:tab/>
      </w:r>
      <w:hyperlink r:id="rId23" w:history="1">
        <w:r>
          <w:rPr>
            <w:rStyle w:val="Hyperlink"/>
          </w:rPr>
          <w:t>ITU-T F.740.20 (08/2026)</w:t>
        </w:r>
      </w:hyperlink>
      <w:r>
        <w:t>: Metadata for recording spatial and temporal information of outdoor cultural heritage based on universal scene description format</w:t>
      </w:r>
    </w:p>
    <w:p w14:paraId="7B6BF88E" w14:textId="6A40971C" w:rsidR="0020729E" w:rsidRDefault="0020729E" w:rsidP="0020729E">
      <w:pPr>
        <w:ind w:left="567" w:hanging="567"/>
      </w:pPr>
      <w:r>
        <w:t>–</w:t>
      </w:r>
      <w:r>
        <w:tab/>
      </w:r>
      <w:hyperlink r:id="rId24" w:history="1">
        <w:r>
          <w:rPr>
            <w:rStyle w:val="Hyperlink"/>
          </w:rPr>
          <w:t>ITU-T F.740.21 (08/2026)</w:t>
        </w:r>
      </w:hyperlink>
      <w:r>
        <w:t>: Requirements and reference framework for large-scale virtual reality system of cultural heritage sites</w:t>
      </w:r>
    </w:p>
    <w:p w14:paraId="782B54A0" w14:textId="02107AE9" w:rsidR="0020729E" w:rsidRDefault="0020729E">
      <w:r>
        <w:t>–</w:t>
      </w:r>
      <w:r>
        <w:tab/>
      </w:r>
      <w:hyperlink r:id="rId25" w:history="1">
        <w:r>
          <w:rPr>
            <w:rStyle w:val="Hyperlink"/>
          </w:rPr>
          <w:t>ITU-T F.743.40 (08/2026)</w:t>
        </w:r>
      </w:hyperlink>
      <w:r>
        <w:t>: Requirements and framework of substation intelligent visual inspection system</w:t>
      </w:r>
    </w:p>
    <w:p w14:paraId="315A6467" w14:textId="79685B15" w:rsidR="0020729E" w:rsidRDefault="0020729E" w:rsidP="0020729E">
      <w:pPr>
        <w:ind w:left="567" w:hanging="567"/>
      </w:pPr>
      <w:r>
        <w:t>–</w:t>
      </w:r>
      <w:r>
        <w:tab/>
      </w:r>
      <w:hyperlink r:id="rId26" w:history="1">
        <w:r>
          <w:rPr>
            <w:rStyle w:val="Hyperlink"/>
          </w:rPr>
          <w:t>ITU-T F.743.41 (08/2026)</w:t>
        </w:r>
      </w:hyperlink>
      <w:r>
        <w:t>: Requirements and framework for anomaly detection service leveraging machine vision in photovoltaic farms</w:t>
      </w:r>
    </w:p>
    <w:p w14:paraId="73CA9B02" w14:textId="5FADE183" w:rsidR="0020729E" w:rsidRDefault="0020729E" w:rsidP="0020729E">
      <w:pPr>
        <w:ind w:left="567" w:hanging="567"/>
      </w:pPr>
      <w:r>
        <w:t>–</w:t>
      </w:r>
      <w:r>
        <w:tab/>
      </w:r>
      <w:hyperlink r:id="rId27" w:history="1">
        <w:r>
          <w:rPr>
            <w:rStyle w:val="Hyperlink"/>
          </w:rPr>
          <w:t>ITU-T F.746.24 (08/2026)</w:t>
        </w:r>
      </w:hyperlink>
      <w:r>
        <w:t>: Technical requirements and architecture on artificial intelligence-based media processing service</w:t>
      </w:r>
    </w:p>
    <w:p w14:paraId="3EA98287" w14:textId="73528763" w:rsidR="0020729E" w:rsidRDefault="0020729E">
      <w:r>
        <w:t>–</w:t>
      </w:r>
      <w:r>
        <w:tab/>
      </w:r>
      <w:hyperlink r:id="rId28" w:history="1">
        <w:r>
          <w:rPr>
            <w:rStyle w:val="Hyperlink"/>
          </w:rPr>
          <w:t>ITU-T F.746.26 (08/2026)</w:t>
        </w:r>
      </w:hyperlink>
      <w:r>
        <w:t>: Functional architecture of interactive low-latency multimedia transmission system</w:t>
      </w:r>
    </w:p>
    <w:p w14:paraId="080156FA" w14:textId="0327893C" w:rsidR="0020729E" w:rsidRDefault="0020729E">
      <w:r>
        <w:t>–</w:t>
      </w:r>
      <w:r>
        <w:tab/>
      </w:r>
      <w:hyperlink r:id="rId29" w:history="1">
        <w:r>
          <w:rPr>
            <w:rStyle w:val="Hyperlink"/>
          </w:rPr>
          <w:t>ITU-T F.746.28 (08/2026)</w:t>
        </w:r>
      </w:hyperlink>
      <w:r>
        <w:t>: Framework for content verification of AI-based online games</w:t>
      </w:r>
    </w:p>
    <w:p w14:paraId="367277CF" w14:textId="7A8192F2" w:rsidR="0020729E" w:rsidRDefault="0020729E" w:rsidP="0020729E">
      <w:pPr>
        <w:ind w:left="567" w:hanging="567"/>
      </w:pPr>
      <w:r>
        <w:t>–</w:t>
      </w:r>
      <w:r>
        <w:tab/>
      </w:r>
      <w:hyperlink r:id="rId30" w:history="1">
        <w:r>
          <w:rPr>
            <w:rStyle w:val="Hyperlink"/>
          </w:rPr>
          <w:t>ITU-T F.747.18 (08/2026)</w:t>
        </w:r>
      </w:hyperlink>
      <w:r>
        <w:t>: Requirements and Framework for Machine-Vision-Based Inspection Services in Underground Cable Channels</w:t>
      </w:r>
    </w:p>
    <w:p w14:paraId="606B0282" w14:textId="3C9948EE" w:rsidR="0020729E" w:rsidRDefault="0020729E">
      <w:r>
        <w:t>–</w:t>
      </w:r>
      <w:r>
        <w:tab/>
      </w:r>
      <w:hyperlink r:id="rId31" w:history="1">
        <w:r>
          <w:rPr>
            <w:rStyle w:val="Hyperlink"/>
          </w:rPr>
          <w:t>ITU-T F.748.82 (08/2026)</w:t>
        </w:r>
      </w:hyperlink>
      <w:r>
        <w:t>: Framework for the robustness training of visual model based on deep learning</w:t>
      </w:r>
    </w:p>
    <w:p w14:paraId="044C2BEB" w14:textId="28EFCAA3" w:rsidR="0020729E" w:rsidRDefault="0020729E" w:rsidP="0020729E">
      <w:pPr>
        <w:ind w:left="567" w:hanging="567"/>
      </w:pPr>
      <w:r>
        <w:t>–</w:t>
      </w:r>
      <w:r>
        <w:tab/>
      </w:r>
      <w:hyperlink r:id="rId32" w:history="1">
        <w:r>
          <w:rPr>
            <w:rStyle w:val="Hyperlink"/>
          </w:rPr>
          <w:t>ITU-T F.748.84 (08/2026)</w:t>
        </w:r>
      </w:hyperlink>
      <w:r>
        <w:t>: Functional architecture of federated machine learning based service in decentralized environments</w:t>
      </w:r>
    </w:p>
    <w:p w14:paraId="793D7F0E" w14:textId="70302744" w:rsidR="0020729E" w:rsidRDefault="0020729E">
      <w:r>
        <w:t>–</w:t>
      </w:r>
      <w:r>
        <w:tab/>
      </w:r>
      <w:hyperlink r:id="rId33" w:history="1">
        <w:r>
          <w:rPr>
            <w:rStyle w:val="Hyperlink"/>
          </w:rPr>
          <w:t>ITU-T F.748.85 (08/2026)</w:t>
        </w:r>
      </w:hyperlink>
      <w:r>
        <w:t>: Assessment criteria for foundation models - Vision</w:t>
      </w:r>
    </w:p>
    <w:p w14:paraId="47402E20" w14:textId="5FE04208" w:rsidR="0020729E" w:rsidRDefault="0020729E">
      <w:r>
        <w:t>–</w:t>
      </w:r>
      <w:r>
        <w:tab/>
      </w:r>
      <w:hyperlink r:id="rId34" w:history="1">
        <w:r>
          <w:rPr>
            <w:rStyle w:val="Hyperlink"/>
          </w:rPr>
          <w:t>ITU-T F.748.86 (08/2026)</w:t>
        </w:r>
      </w:hyperlink>
      <w:r>
        <w:t>: Requirements of multimedia composite data pre-processing</w:t>
      </w:r>
    </w:p>
    <w:p w14:paraId="04366D27" w14:textId="0EC3D4DD" w:rsidR="0020729E" w:rsidRDefault="0020729E">
      <w:r>
        <w:t>–</w:t>
      </w:r>
      <w:r>
        <w:tab/>
      </w:r>
      <w:hyperlink r:id="rId35" w:history="1">
        <w:r>
          <w:rPr>
            <w:rStyle w:val="Hyperlink"/>
          </w:rPr>
          <w:t>ITU-T F.748.87 (08/2026)</w:t>
        </w:r>
      </w:hyperlink>
      <w:r>
        <w:t>: Requirements for real-time super-resolution service based on artificial intelligence</w:t>
      </w:r>
    </w:p>
    <w:p w14:paraId="37061762" w14:textId="73B07FF8" w:rsidR="0020729E" w:rsidRDefault="0020729E" w:rsidP="0020729E">
      <w:pPr>
        <w:ind w:left="567" w:hanging="567"/>
      </w:pPr>
      <w:r>
        <w:t>–</w:t>
      </w:r>
      <w:r>
        <w:tab/>
      </w:r>
      <w:hyperlink r:id="rId36" w:history="1">
        <w:r>
          <w:rPr>
            <w:rStyle w:val="Hyperlink"/>
          </w:rPr>
          <w:t>ITU-T F.748.88 (08/2026)</w:t>
        </w:r>
      </w:hyperlink>
      <w:r>
        <w:t>: Requirements for construction of ontology knowledge base for household service robots</w:t>
      </w:r>
    </w:p>
    <w:p w14:paraId="7FBBD680" w14:textId="221DFB68" w:rsidR="0020729E" w:rsidRDefault="0020729E" w:rsidP="0020729E">
      <w:pPr>
        <w:ind w:left="567" w:hanging="567"/>
      </w:pPr>
      <w:r>
        <w:t>–</w:t>
      </w:r>
      <w:r>
        <w:tab/>
      </w:r>
      <w:hyperlink r:id="rId37" w:history="1">
        <w:r>
          <w:rPr>
            <w:rStyle w:val="Hyperlink"/>
          </w:rPr>
          <w:t>ITU-T F.748.89 (08/2026)</w:t>
        </w:r>
      </w:hyperlink>
      <w:r>
        <w:t>: Requirements for construction of ontology knowledge base of home environment for robot interaction</w:t>
      </w:r>
    </w:p>
    <w:p w14:paraId="6420ECC6" w14:textId="16AAB843" w:rsidR="0020729E" w:rsidRDefault="0020729E" w:rsidP="0020729E">
      <w:pPr>
        <w:ind w:left="567" w:hanging="567"/>
      </w:pPr>
      <w:r>
        <w:t>–</w:t>
      </w:r>
      <w:r>
        <w:tab/>
      </w:r>
      <w:hyperlink r:id="rId38" w:history="1">
        <w:r>
          <w:rPr>
            <w:rStyle w:val="Hyperlink"/>
          </w:rPr>
          <w:t>ITU-T F.748.90 (08/2026)</w:t>
        </w:r>
      </w:hyperlink>
      <w:r>
        <w:t>: Framework and technical requirements for knowledge engineering applications based on foundation models</w:t>
      </w:r>
    </w:p>
    <w:p w14:paraId="5E2866EE" w14:textId="65D94D19" w:rsidR="0020729E" w:rsidRDefault="0020729E">
      <w:r>
        <w:t>–</w:t>
      </w:r>
      <w:r>
        <w:tab/>
      </w:r>
      <w:hyperlink r:id="rId39" w:history="1">
        <w:r>
          <w:rPr>
            <w:rStyle w:val="Hyperlink"/>
          </w:rPr>
          <w:t>ITU-T F.748.91 (08/2026)</w:t>
        </w:r>
      </w:hyperlink>
      <w:r>
        <w:t>: Requirements and evaluation metrics for large language model operators</w:t>
      </w:r>
    </w:p>
    <w:p w14:paraId="4F01B418" w14:textId="0B4BA4A1" w:rsidR="0020729E" w:rsidRDefault="0020729E">
      <w:r>
        <w:t>–</w:t>
      </w:r>
      <w:r>
        <w:tab/>
      </w:r>
      <w:hyperlink r:id="rId40" w:history="1">
        <w:r>
          <w:rPr>
            <w:rStyle w:val="Hyperlink"/>
          </w:rPr>
          <w:t>ITU-T F.748.93 (08/2026)</w:t>
        </w:r>
      </w:hyperlink>
      <w:r>
        <w:t>: Framework and Requirements for AI Agent Interoperability</w:t>
      </w:r>
    </w:p>
    <w:p w14:paraId="0F66CB52" w14:textId="5F536407" w:rsidR="0020729E" w:rsidRDefault="0020729E" w:rsidP="0020729E">
      <w:pPr>
        <w:ind w:left="567" w:hanging="567"/>
      </w:pPr>
      <w:r>
        <w:t>–</w:t>
      </w:r>
      <w:r>
        <w:tab/>
      </w:r>
      <w:hyperlink r:id="rId41" w:history="1">
        <w:r>
          <w:rPr>
            <w:rStyle w:val="Hyperlink"/>
          </w:rPr>
          <w:t>ITU-T F.749.22 (08/2026)</w:t>
        </w:r>
      </w:hyperlink>
      <w:r>
        <w:t>: Functional requirements for software-defined vehicle service based on vehicle gateway platforms</w:t>
      </w:r>
    </w:p>
    <w:p w14:paraId="7592D104" w14:textId="325B2B54" w:rsidR="0020729E" w:rsidRDefault="0020729E" w:rsidP="0020729E">
      <w:pPr>
        <w:ind w:left="567" w:hanging="567"/>
      </w:pPr>
      <w:r>
        <w:t>–</w:t>
      </w:r>
      <w:r>
        <w:tab/>
      </w:r>
      <w:hyperlink r:id="rId42" w:history="1">
        <w:r>
          <w:rPr>
            <w:rStyle w:val="Hyperlink"/>
          </w:rPr>
          <w:t>ITU-T F.749.23 (08/2026)</w:t>
        </w:r>
      </w:hyperlink>
      <w:r>
        <w:t>: Requirements and methods for bird's-eye view sensor fusion data labelling in connected and automated vehicles</w:t>
      </w:r>
    </w:p>
    <w:p w14:paraId="1C698A8E" w14:textId="76E625D0" w:rsidR="0020729E" w:rsidRDefault="0020729E">
      <w:r>
        <w:t>–</w:t>
      </w:r>
      <w:r>
        <w:tab/>
      </w:r>
      <w:hyperlink r:id="rId43" w:history="1">
        <w:r>
          <w:rPr>
            <w:rStyle w:val="Hyperlink"/>
          </w:rPr>
          <w:t>ITU-T F.749.24 (08/2026)</w:t>
        </w:r>
      </w:hyperlink>
      <w:r>
        <w:t>: Framework and Requirements for AI-enabled Vehicle Voice Assistant</w:t>
      </w:r>
    </w:p>
    <w:p w14:paraId="17F5260E" w14:textId="298B5251" w:rsidR="0020729E" w:rsidRDefault="0020729E" w:rsidP="0020729E">
      <w:pPr>
        <w:ind w:left="567" w:hanging="567"/>
      </w:pPr>
      <w:r>
        <w:lastRenderedPageBreak/>
        <w:t>–</w:t>
      </w:r>
      <w:r>
        <w:tab/>
      </w:r>
      <w:hyperlink r:id="rId44" w:history="1">
        <w:r>
          <w:rPr>
            <w:rStyle w:val="Hyperlink"/>
          </w:rPr>
          <w:t>ITU-T F.749.25 (08/2026)</w:t>
        </w:r>
      </w:hyperlink>
      <w:r>
        <w:t>: Framework, requirements and evaluation methods for driver distraction detection system</w:t>
      </w:r>
    </w:p>
    <w:p w14:paraId="32C1B0F7" w14:textId="7D196C29" w:rsidR="0020729E" w:rsidRDefault="0020729E">
      <w:r>
        <w:t>–</w:t>
      </w:r>
      <w:r>
        <w:tab/>
      </w:r>
      <w:hyperlink r:id="rId45" w:history="1">
        <w:r>
          <w:rPr>
            <w:rStyle w:val="Hyperlink"/>
          </w:rPr>
          <w:t>ITU-T F.749.26 (08/2026)</w:t>
        </w:r>
      </w:hyperlink>
      <w:r>
        <w:t>: Requirements for automated parking service based on vehicle gateway platform</w:t>
      </w:r>
    </w:p>
    <w:p w14:paraId="4BAED151" w14:textId="2A488063" w:rsidR="0020729E" w:rsidRDefault="0020729E" w:rsidP="0020729E">
      <w:pPr>
        <w:ind w:left="567" w:hanging="567"/>
      </w:pPr>
      <w:r>
        <w:t>–</w:t>
      </w:r>
      <w:r>
        <w:tab/>
      </w:r>
      <w:hyperlink r:id="rId46" w:history="1">
        <w:r>
          <w:rPr>
            <w:rStyle w:val="Hyperlink"/>
          </w:rPr>
          <w:t>ITU-T F.751.29 (08/2026)</w:t>
        </w:r>
      </w:hyperlink>
      <w:r>
        <w:t>: Framework for distributed ledger technology-based data management of energy storage battery system</w:t>
      </w:r>
    </w:p>
    <w:p w14:paraId="0CA0E540" w14:textId="37C0DD0C" w:rsidR="0020729E" w:rsidRDefault="0020729E" w:rsidP="0020729E">
      <w:pPr>
        <w:ind w:left="567" w:hanging="567"/>
      </w:pPr>
      <w:r>
        <w:t>–</w:t>
      </w:r>
      <w:r>
        <w:tab/>
      </w:r>
      <w:hyperlink r:id="rId47" w:history="1">
        <w:r>
          <w:rPr>
            <w:rStyle w:val="Hyperlink"/>
          </w:rPr>
          <w:t>ITU-T F.751.32 (08/2026)</w:t>
        </w:r>
      </w:hyperlink>
      <w:r>
        <w:t>: Framework and requirements for tracking of digital assets based on distributed ledger technology</w:t>
      </w:r>
    </w:p>
    <w:p w14:paraId="13876D0B" w14:textId="55CE92EE" w:rsidR="0020729E" w:rsidRDefault="0020729E" w:rsidP="0020729E">
      <w:pPr>
        <w:ind w:left="567" w:hanging="567"/>
      </w:pPr>
      <w:r>
        <w:t>–</w:t>
      </w:r>
      <w:r>
        <w:tab/>
      </w:r>
      <w:hyperlink r:id="rId48" w:history="1">
        <w:r>
          <w:rPr>
            <w:rStyle w:val="Hyperlink"/>
          </w:rPr>
          <w:t>ITU-T F.751.33 (08/2026)</w:t>
        </w:r>
      </w:hyperlink>
      <w:r>
        <w:t>: Framework of distributed ledger technology-based data management for software supply chain</w:t>
      </w:r>
    </w:p>
    <w:p w14:paraId="4D6EF997" w14:textId="5B8A76AF" w:rsidR="0020729E" w:rsidRDefault="0020729E">
      <w:r>
        <w:t>–</w:t>
      </w:r>
      <w:r>
        <w:tab/>
      </w:r>
      <w:hyperlink r:id="rId49" w:history="1">
        <w:r>
          <w:rPr>
            <w:rStyle w:val="Hyperlink"/>
          </w:rPr>
          <w:t>ITU-T F.751.34 (08/2026)</w:t>
        </w:r>
      </w:hyperlink>
      <w:r>
        <w:t>: Maturity model of permissioned distributed ledger technology applications</w:t>
      </w:r>
    </w:p>
    <w:p w14:paraId="3569F158" w14:textId="1CEF63B8" w:rsidR="0020729E" w:rsidRDefault="0020729E" w:rsidP="0020729E">
      <w:pPr>
        <w:ind w:left="567" w:hanging="567"/>
      </w:pPr>
      <w:r>
        <w:t>–</w:t>
      </w:r>
      <w:r>
        <w:tab/>
      </w:r>
      <w:hyperlink r:id="rId50" w:history="1">
        <w:r>
          <w:rPr>
            <w:rStyle w:val="Hyperlink"/>
          </w:rPr>
          <w:t>ITU-T F.751.36 (08/2026)</w:t>
        </w:r>
      </w:hyperlink>
      <w:r>
        <w:t>: Framework and requirement for DLT-based data management of product traceability services</w:t>
      </w:r>
    </w:p>
    <w:p w14:paraId="3C5C8E7E" w14:textId="26F8F189" w:rsidR="0020729E" w:rsidRDefault="0020729E" w:rsidP="0020729E">
      <w:pPr>
        <w:ind w:left="567" w:hanging="567"/>
      </w:pPr>
      <w:r>
        <w:t>–</w:t>
      </w:r>
      <w:r>
        <w:tab/>
      </w:r>
      <w:hyperlink r:id="rId51" w:history="1">
        <w:r>
          <w:rPr>
            <w:rStyle w:val="Hyperlink"/>
          </w:rPr>
          <w:t>ITU-T F.780.6 (V3) (08/2026)</w:t>
        </w:r>
      </w:hyperlink>
      <w:r>
        <w:t>: Requirements for colorimetry for telemedicine systems using ultra-high definition imaging</w:t>
      </w:r>
    </w:p>
    <w:p w14:paraId="45D3433A" w14:textId="0D36C346" w:rsidR="0020729E" w:rsidRDefault="0020729E" w:rsidP="0020729E">
      <w:pPr>
        <w:ind w:left="567" w:hanging="567"/>
      </w:pPr>
      <w:r>
        <w:t>–</w:t>
      </w:r>
      <w:r>
        <w:tab/>
      </w:r>
      <w:hyperlink r:id="rId52" w:history="1">
        <w:r>
          <w:rPr>
            <w:rStyle w:val="Hyperlink"/>
          </w:rPr>
          <w:t>ITU-T F.793.1 (08/2026)</w:t>
        </w:r>
      </w:hyperlink>
      <w:r>
        <w:t>: Requirements of accessible products and services in the metaverse- Part I System design perspective</w:t>
      </w:r>
    </w:p>
    <w:p w14:paraId="54C6DE89" w14:textId="04D81BB1" w:rsidR="0020729E" w:rsidRDefault="0020729E" w:rsidP="0020729E">
      <w:pPr>
        <w:ind w:left="567" w:hanging="567"/>
      </w:pPr>
      <w:r>
        <w:t>–</w:t>
      </w:r>
      <w:r>
        <w:tab/>
      </w:r>
      <w:hyperlink r:id="rId53" w:history="1">
        <w:r>
          <w:rPr>
            <w:rStyle w:val="Hyperlink"/>
          </w:rPr>
          <w:t>ITU-T F.793.2 (08/2026)</w:t>
        </w:r>
      </w:hyperlink>
      <w:r>
        <w:t>: Requirements of accessible products and services in the metaverse - Part II User perspective</w:t>
      </w:r>
    </w:p>
    <w:p w14:paraId="6C541F22" w14:textId="6E526AF8" w:rsidR="0020729E" w:rsidRDefault="0020729E">
      <w:r>
        <w:t>–</w:t>
      </w:r>
      <w:r>
        <w:tab/>
      </w:r>
      <w:hyperlink r:id="rId54" w:history="1">
        <w:r>
          <w:rPr>
            <w:rStyle w:val="Hyperlink"/>
          </w:rPr>
          <w:t>ITU-T G.672 (08/2026)</w:t>
        </w:r>
      </w:hyperlink>
      <w:r>
        <w:t>: Characteristics of multi-degree reconfigurable optical add/drop multiplexers</w:t>
      </w:r>
    </w:p>
    <w:p w14:paraId="723B54BC" w14:textId="286C1931" w:rsidR="0020729E" w:rsidRDefault="0020729E">
      <w:r>
        <w:t>–</w:t>
      </w:r>
      <w:r>
        <w:tab/>
      </w:r>
      <w:hyperlink r:id="rId55" w:history="1">
        <w:r>
          <w:rPr>
            <w:rStyle w:val="Hyperlink"/>
          </w:rPr>
          <w:t>ITU-T G.697 (08/2026)</w:t>
        </w:r>
      </w:hyperlink>
      <w:r>
        <w:t>: Optical monitoring for dense wavelength division multiplexing systems</w:t>
      </w:r>
    </w:p>
    <w:p w14:paraId="692E9406" w14:textId="564F9D65" w:rsidR="0020729E" w:rsidRDefault="0020729E">
      <w:r>
        <w:t>–</w:t>
      </w:r>
      <w:r>
        <w:tab/>
      </w:r>
      <w:hyperlink r:id="rId56" w:history="1">
        <w:r>
          <w:rPr>
            <w:rStyle w:val="Hyperlink"/>
          </w:rPr>
          <w:t>ITU-T G.709.3 (2024) Amd. 1 (08/2026)</w:t>
        </w:r>
      </w:hyperlink>
      <w:r>
        <w:t>: Flexible OTN B100G long-reach interfaces - Amendment 1</w:t>
      </w:r>
    </w:p>
    <w:p w14:paraId="3AF1A164" w14:textId="766B8ACF" w:rsidR="0020729E" w:rsidRDefault="0020729E" w:rsidP="0020729E">
      <w:pPr>
        <w:ind w:left="567" w:hanging="567"/>
      </w:pPr>
      <w:r>
        <w:t>–</w:t>
      </w:r>
      <w:r>
        <w:tab/>
      </w:r>
      <w:hyperlink r:id="rId57" w:history="1">
        <w:r>
          <w:rPr>
            <w:rStyle w:val="Hyperlink"/>
          </w:rPr>
          <w:t>ITU-T G.811.1 (2017) Amd. 1 (08/2026)</w:t>
        </w:r>
      </w:hyperlink>
      <w:r>
        <w:t>: Timing characteristics of enhanced primary reference clocks - Amendment 1</w:t>
      </w:r>
    </w:p>
    <w:p w14:paraId="62C952CA" w14:textId="6BB8F90C" w:rsidR="0020729E" w:rsidRDefault="0020729E">
      <w:r>
        <w:t>–</w:t>
      </w:r>
      <w:r>
        <w:tab/>
      </w:r>
      <w:hyperlink r:id="rId58" w:history="1">
        <w:r>
          <w:rPr>
            <w:rStyle w:val="Hyperlink"/>
          </w:rPr>
          <w:t>ITU-T G.812 (08/2026)</w:t>
        </w:r>
      </w:hyperlink>
      <w:r>
        <w:t>: Timing requirements of clocks suitable for use as node clocks in synchronization networks</w:t>
      </w:r>
    </w:p>
    <w:p w14:paraId="607A0AF0" w14:textId="2F9F6A32" w:rsidR="0020729E" w:rsidRDefault="0020729E">
      <w:r>
        <w:t>–</w:t>
      </w:r>
      <w:r>
        <w:tab/>
      </w:r>
      <w:hyperlink r:id="rId59" w:history="1">
        <w:r>
          <w:rPr>
            <w:rStyle w:val="Hyperlink"/>
          </w:rPr>
          <w:t>ITU-T G.7702 (2022) Amd. 2 (08/2026)</w:t>
        </w:r>
      </w:hyperlink>
      <w:r>
        <w:t>: Architecture for SDN control of transport networks - Amendment 2</w:t>
      </w:r>
    </w:p>
    <w:p w14:paraId="4502872F" w14:textId="1E16605D" w:rsidR="0020729E" w:rsidRDefault="0020729E" w:rsidP="0020729E">
      <w:pPr>
        <w:ind w:left="567" w:hanging="567"/>
      </w:pPr>
      <w:r>
        <w:t>–</w:t>
      </w:r>
      <w:r>
        <w:tab/>
      </w:r>
      <w:hyperlink r:id="rId60" w:history="1">
        <w:r>
          <w:rPr>
            <w:rStyle w:val="Hyperlink"/>
          </w:rPr>
          <w:t>ITU-T G.7713/Y.1704 (2009) Amd. 1 (08/2026)</w:t>
        </w:r>
      </w:hyperlink>
      <w:r>
        <w:t>: Distributed call and connection management (DCM) - Amendment 1</w:t>
      </w:r>
    </w:p>
    <w:p w14:paraId="0D08E26E" w14:textId="625CD668" w:rsidR="0020729E" w:rsidRDefault="0020729E" w:rsidP="0020729E">
      <w:pPr>
        <w:ind w:left="567" w:hanging="567"/>
      </w:pPr>
      <w:r>
        <w:t>–</w:t>
      </w:r>
      <w:r>
        <w:tab/>
      </w:r>
      <w:hyperlink r:id="rId61" w:history="1">
        <w:r>
          <w:rPr>
            <w:rStyle w:val="Hyperlink"/>
          </w:rPr>
          <w:t>ITU-T G.7721 (2025) Amd. 1 (08/2026)</w:t>
        </w:r>
      </w:hyperlink>
      <w:r>
        <w:t>: Management requirement and information model for synchronization - Amendment 1</w:t>
      </w:r>
    </w:p>
    <w:p w14:paraId="28E34CF6" w14:textId="6EEE7882" w:rsidR="0020729E" w:rsidRDefault="0020729E">
      <w:r>
        <w:t>–</w:t>
      </w:r>
      <w:r>
        <w:tab/>
      </w:r>
      <w:hyperlink r:id="rId62" w:history="1">
        <w:r>
          <w:rPr>
            <w:rStyle w:val="Hyperlink"/>
          </w:rPr>
          <w:t>ITU-T G.8011 (08/2026)</w:t>
        </w:r>
      </w:hyperlink>
      <w:r>
        <w:t>: Ethernet service characteristics</w:t>
      </w:r>
    </w:p>
    <w:p w14:paraId="330C3948" w14:textId="0154EAC1" w:rsidR="0020729E" w:rsidRDefault="0020729E">
      <w:r>
        <w:t>–</w:t>
      </w:r>
      <w:r>
        <w:tab/>
      </w:r>
      <w:hyperlink r:id="rId63" w:history="1">
        <w:r>
          <w:rPr>
            <w:rStyle w:val="Hyperlink"/>
          </w:rPr>
          <w:t>ITU-T G.8020.3 (08/2026)</w:t>
        </w:r>
      </w:hyperlink>
      <w:r>
        <w:t>: Ethernet</w:t>
      </w:r>
    </w:p>
    <w:p w14:paraId="76FE56AB" w14:textId="235DEE55" w:rsidR="0020729E" w:rsidRDefault="0020729E">
      <w:r>
        <w:t>–</w:t>
      </w:r>
      <w:r>
        <w:tab/>
      </w:r>
      <w:hyperlink r:id="rId64" w:history="1">
        <w:r>
          <w:rPr>
            <w:rStyle w:val="Hyperlink"/>
          </w:rPr>
          <w:t>ITU-T G.8032/Y.1344 (2020) Cor. 2 (08/2026)</w:t>
        </w:r>
      </w:hyperlink>
      <w:r>
        <w:t>: Ethernet ring protection switching - Corrigendum 2</w:t>
      </w:r>
    </w:p>
    <w:p w14:paraId="164FE452" w14:textId="4FF430BE" w:rsidR="0020729E" w:rsidRDefault="0020729E">
      <w:r>
        <w:t>–</w:t>
      </w:r>
      <w:r>
        <w:tab/>
      </w:r>
      <w:hyperlink r:id="rId65" w:history="1">
        <w:r>
          <w:rPr>
            <w:rStyle w:val="Hyperlink"/>
          </w:rPr>
          <w:t>ITU-T G.8260 (08/2026)</w:t>
        </w:r>
      </w:hyperlink>
      <w:r>
        <w:t>: Definitions and terminology for synchronization in packet networks</w:t>
      </w:r>
    </w:p>
    <w:p w14:paraId="11F6DD8E" w14:textId="2782A71E" w:rsidR="0020729E" w:rsidRDefault="0020729E" w:rsidP="0020729E">
      <w:pPr>
        <w:ind w:left="567" w:hanging="567"/>
      </w:pPr>
      <w:r>
        <w:t>–</w:t>
      </w:r>
      <w:r>
        <w:tab/>
      </w:r>
      <w:hyperlink r:id="rId66" w:history="1">
        <w:r>
          <w:rPr>
            <w:rStyle w:val="Hyperlink"/>
          </w:rPr>
          <w:t>ITU-T G.8262.1 (2025) Amd. 1 (08/2026)</w:t>
        </w:r>
      </w:hyperlink>
      <w:r>
        <w:t>: Timing characteristics of enhanced synchronous equipment clocks - Amendment 1</w:t>
      </w:r>
    </w:p>
    <w:p w14:paraId="469E5A2A" w14:textId="75A6B21F" w:rsidR="0020729E" w:rsidRDefault="0020729E">
      <w:r>
        <w:t>–</w:t>
      </w:r>
      <w:r>
        <w:tab/>
      </w:r>
      <w:hyperlink r:id="rId67" w:history="1">
        <w:r>
          <w:rPr>
            <w:rStyle w:val="Hyperlink"/>
          </w:rPr>
          <w:t>ITU-T G.8272 (2025) Amd. 1 (08/2026)</w:t>
        </w:r>
      </w:hyperlink>
      <w:r>
        <w:t>: Timing characteristics of primary reference time clocks - Amendment 1</w:t>
      </w:r>
    </w:p>
    <w:p w14:paraId="43F5E555" w14:textId="2398E92C" w:rsidR="0020729E" w:rsidRDefault="0020729E" w:rsidP="0020729E">
      <w:pPr>
        <w:ind w:left="567" w:hanging="567"/>
      </w:pPr>
      <w:r>
        <w:t>–</w:t>
      </w:r>
      <w:r>
        <w:tab/>
      </w:r>
      <w:hyperlink r:id="rId68" w:history="1">
        <w:r>
          <w:rPr>
            <w:rStyle w:val="Hyperlink"/>
          </w:rPr>
          <w:t>ITU-T G.8272.1 (2024) Amd. 2 (08/2026)</w:t>
        </w:r>
      </w:hyperlink>
      <w:r>
        <w:t>: Timing characteristics of enhanced primary reference time clocks - Amendment 2</w:t>
      </w:r>
    </w:p>
    <w:p w14:paraId="4B6BD32E" w14:textId="2A76932E" w:rsidR="0020729E" w:rsidRDefault="0020729E" w:rsidP="0020729E">
      <w:pPr>
        <w:ind w:left="567" w:hanging="567"/>
      </w:pPr>
      <w:r>
        <w:t>–</w:t>
      </w:r>
      <w:r>
        <w:tab/>
      </w:r>
      <w:hyperlink r:id="rId69" w:history="1">
        <w:r>
          <w:rPr>
            <w:rStyle w:val="Hyperlink"/>
          </w:rPr>
          <w:t>ITU-T G.8272.2 (2024) Amd. 2 (08/2026)</w:t>
        </w:r>
      </w:hyperlink>
      <w:r>
        <w:t>: Timing characteristics of coherent network primary reference time clocks - Amendment 2</w:t>
      </w:r>
    </w:p>
    <w:p w14:paraId="02917BBC" w14:textId="0800FC6C" w:rsidR="0020729E" w:rsidRDefault="0020729E" w:rsidP="0020729E">
      <w:pPr>
        <w:ind w:left="567" w:hanging="567"/>
      </w:pPr>
      <w:r>
        <w:t>–</w:t>
      </w:r>
      <w:r>
        <w:tab/>
      </w:r>
      <w:hyperlink r:id="rId70" w:history="1">
        <w:r>
          <w:rPr>
            <w:rStyle w:val="Hyperlink"/>
          </w:rPr>
          <w:t>ITU-T G.8275 (2026) Amd. 1 (08/2026)</w:t>
        </w:r>
      </w:hyperlink>
      <w:r>
        <w:t>: Common aspects of PTP profiles for phase/time synchronization - Amendment 1</w:t>
      </w:r>
    </w:p>
    <w:p w14:paraId="22447D9E" w14:textId="36CE00DD" w:rsidR="0020729E" w:rsidRDefault="0020729E" w:rsidP="0020729E">
      <w:pPr>
        <w:ind w:left="567" w:hanging="567"/>
      </w:pPr>
      <w:r>
        <w:t>–</w:t>
      </w:r>
      <w:r>
        <w:tab/>
      </w:r>
      <w:hyperlink r:id="rId71" w:history="1">
        <w:r>
          <w:rPr>
            <w:rStyle w:val="Hyperlink"/>
          </w:rPr>
          <w:t>ITU-T G.8275.1 (2026) Amd. 1 (08/2026)</w:t>
        </w:r>
      </w:hyperlink>
      <w:r>
        <w:t>: Precision time protocol telecom profile for phase/time synchronization with full timing support from the network - Amendment 1</w:t>
      </w:r>
    </w:p>
    <w:p w14:paraId="3893D138" w14:textId="051CE5BF" w:rsidR="0020729E" w:rsidRDefault="0020729E" w:rsidP="0020729E">
      <w:pPr>
        <w:ind w:left="567" w:hanging="567"/>
      </w:pPr>
      <w:r>
        <w:lastRenderedPageBreak/>
        <w:t>–</w:t>
      </w:r>
      <w:r>
        <w:tab/>
      </w:r>
      <w:hyperlink r:id="rId72" w:history="1">
        <w:r>
          <w:rPr>
            <w:rStyle w:val="Hyperlink"/>
          </w:rPr>
          <w:t>ITU-T G.8275.2 (2026) Amd. 1 (08/2026)</w:t>
        </w:r>
      </w:hyperlink>
      <w:r>
        <w:t>: Precision time protocol telecom profile for phase/time synchronization with partial timing support from the network - Amendment 1</w:t>
      </w:r>
    </w:p>
    <w:p w14:paraId="19CE3261" w14:textId="0B2C08BE" w:rsidR="0020729E" w:rsidRDefault="0020729E">
      <w:r>
        <w:t>–</w:t>
      </w:r>
      <w:r>
        <w:tab/>
      </w:r>
      <w:hyperlink r:id="rId73" w:history="1">
        <w:r>
          <w:rPr>
            <w:rStyle w:val="Hyperlink"/>
          </w:rPr>
          <w:t>ITU-T G.8312 (08/2026)</w:t>
        </w:r>
      </w:hyperlink>
      <w:r>
        <w:t>: Interfaces for metro transport networks</w:t>
      </w:r>
    </w:p>
    <w:p w14:paraId="166F6F55" w14:textId="1E766392" w:rsidR="0020729E" w:rsidRDefault="0020729E" w:rsidP="0020729E">
      <w:pPr>
        <w:ind w:left="567" w:hanging="567"/>
      </w:pPr>
      <w:r>
        <w:t>–</w:t>
      </w:r>
      <w:r>
        <w:tab/>
      </w:r>
      <w:hyperlink r:id="rId74" w:history="1">
        <w:r>
          <w:rPr>
            <w:rStyle w:val="Hyperlink"/>
          </w:rPr>
          <w:t>ITU-T G.9903 (2017) Amd. 3 (08/2026)</w:t>
        </w:r>
      </w:hyperlink>
      <w:r>
        <w:t>: Narrowband orthogonal frequency division multiplexing power line communication transceivers for G3-PLC networks - Amendment 3</w:t>
      </w:r>
    </w:p>
    <w:p w14:paraId="4C0EDD48" w14:textId="65DD34F4" w:rsidR="0020729E" w:rsidRDefault="0020729E" w:rsidP="0020729E">
      <w:pPr>
        <w:ind w:left="567" w:hanging="567"/>
      </w:pPr>
      <w:r>
        <w:t>–</w:t>
      </w:r>
      <w:r>
        <w:tab/>
      </w:r>
      <w:hyperlink r:id="rId75" w:history="1">
        <w:r>
          <w:rPr>
            <w:rStyle w:val="Hyperlink"/>
          </w:rPr>
          <w:t>ITU-T G.9903 (2017) Cor. 2 (08/2026)</w:t>
        </w:r>
      </w:hyperlink>
      <w:r>
        <w:t>: Narrowband orthogonal frequency division multiplexing power line communication transceivers for G3-PLC networks - Corrigendum 2</w:t>
      </w:r>
    </w:p>
    <w:p w14:paraId="714BDEFB" w14:textId="0E486E45" w:rsidR="0020729E" w:rsidRDefault="0020729E" w:rsidP="0020729E">
      <w:pPr>
        <w:ind w:left="567" w:hanging="567"/>
      </w:pPr>
      <w:r>
        <w:t>–</w:t>
      </w:r>
      <w:r>
        <w:tab/>
      </w:r>
      <w:hyperlink r:id="rId76" w:history="1">
        <w:r>
          <w:rPr>
            <w:rStyle w:val="Hyperlink"/>
          </w:rPr>
          <w:t>ITU-T H.430.10 (08/2026)</w:t>
        </w:r>
      </w:hyperlink>
      <w:r>
        <w:t>: Functional requirements and frameworks for 3D model-based immersive telepresence services</w:t>
      </w:r>
    </w:p>
    <w:p w14:paraId="06B63C7F" w14:textId="662BF936" w:rsidR="0020729E" w:rsidRDefault="0020729E" w:rsidP="0020729E">
      <w:pPr>
        <w:ind w:left="567" w:hanging="567"/>
      </w:pPr>
      <w:r>
        <w:t>–</w:t>
      </w:r>
      <w:r>
        <w:tab/>
      </w:r>
      <w:hyperlink r:id="rId77" w:history="1">
        <w:r>
          <w:rPr>
            <w:rStyle w:val="Hyperlink"/>
          </w:rPr>
          <w:t>ITU-T H.430.11 (08/2026)</w:t>
        </w:r>
      </w:hyperlink>
      <w:r>
        <w:t>: Requirements and framework of augmented reality for immersive live experience (ILE) services</w:t>
      </w:r>
    </w:p>
    <w:p w14:paraId="183B8A9D" w14:textId="28499B80" w:rsidR="0020729E" w:rsidRDefault="0020729E" w:rsidP="0020729E">
      <w:pPr>
        <w:ind w:left="567" w:hanging="567"/>
      </w:pPr>
      <w:r>
        <w:t>–</w:t>
      </w:r>
      <w:r>
        <w:tab/>
      </w:r>
      <w:hyperlink r:id="rId78" w:history="1">
        <w:r>
          <w:rPr>
            <w:rStyle w:val="Hyperlink"/>
          </w:rPr>
          <w:t>ITU-T H.626.9 (08/2026)</w:t>
        </w:r>
      </w:hyperlink>
      <w:r>
        <w:t>: Architecture and metadata of digital twin model assembling and interaction services for video surveillance systems</w:t>
      </w:r>
    </w:p>
    <w:p w14:paraId="3F415E89" w14:textId="3AA26A17" w:rsidR="0020729E" w:rsidRDefault="0020729E">
      <w:r>
        <w:t>–</w:t>
      </w:r>
      <w:r>
        <w:tab/>
      </w:r>
      <w:hyperlink r:id="rId79" w:history="1">
        <w:r>
          <w:rPr>
            <w:rStyle w:val="Hyperlink"/>
          </w:rPr>
          <w:t>ITU-T H.644.9 (08/2026)</w:t>
        </w:r>
      </w:hyperlink>
      <w:r>
        <w:t>: Mobile/multi-access content delivery network: Protocols</w:t>
      </w:r>
    </w:p>
    <w:p w14:paraId="49D47BC5" w14:textId="35760195" w:rsidR="0020729E" w:rsidRDefault="0020729E">
      <w:r>
        <w:t>–</w:t>
      </w:r>
      <w:r>
        <w:tab/>
      </w:r>
      <w:hyperlink r:id="rId80" w:history="1">
        <w:r>
          <w:rPr>
            <w:rStyle w:val="Hyperlink"/>
          </w:rPr>
          <w:t>ITU-T H.770.2 (08/2026)</w:t>
        </w:r>
      </w:hyperlink>
      <w:r>
        <w:t>: High-level interoperability architecture for cross-platform metaverse</w:t>
      </w:r>
    </w:p>
    <w:p w14:paraId="779D11C6" w14:textId="1DFA299E" w:rsidR="0020729E" w:rsidRDefault="0020729E" w:rsidP="0020729E">
      <w:pPr>
        <w:ind w:left="567" w:hanging="567"/>
      </w:pPr>
      <w:r>
        <w:t>–</w:t>
      </w:r>
      <w:r>
        <w:tab/>
      </w:r>
      <w:hyperlink r:id="rId81" w:history="1">
        <w:r>
          <w:rPr>
            <w:rStyle w:val="Hyperlink"/>
          </w:rPr>
          <w:t>ITU-T J.1040 (2024) Amd. 1 (08/2026)</w:t>
        </w:r>
      </w:hyperlink>
      <w:r>
        <w:t>: Digital rights management for video and audio content distribution - Requirements - Amendment 1</w:t>
      </w:r>
    </w:p>
    <w:p w14:paraId="5FBFD7A2" w14:textId="719DE165" w:rsidR="0020729E" w:rsidRDefault="0020729E" w:rsidP="0020729E">
      <w:pPr>
        <w:ind w:left="567" w:hanging="567"/>
      </w:pPr>
      <w:r>
        <w:t>–</w:t>
      </w:r>
      <w:r>
        <w:tab/>
      </w:r>
      <w:hyperlink r:id="rId82" w:history="1">
        <w:r>
          <w:rPr>
            <w:rStyle w:val="Hyperlink"/>
          </w:rPr>
          <w:t>ITU-T J.1045 (08/2026)</w:t>
        </w:r>
      </w:hyperlink>
      <w:r>
        <w:t>: Requirements of advanced digital content protection system for digital multimedia interface</w:t>
      </w:r>
    </w:p>
    <w:p w14:paraId="5DC041AF" w14:textId="57297241" w:rsidR="0020729E" w:rsidRDefault="0020729E">
      <w:r>
        <w:t>–</w:t>
      </w:r>
      <w:r>
        <w:tab/>
      </w:r>
      <w:hyperlink r:id="rId83" w:history="1">
        <w:r>
          <w:rPr>
            <w:rStyle w:val="Hyperlink"/>
          </w:rPr>
          <w:t>ITU-T J.1115 (08/2026)</w:t>
        </w:r>
      </w:hyperlink>
      <w:r>
        <w:t>: Functional requirements for IP-based smart digital audio services</w:t>
      </w:r>
    </w:p>
    <w:p w14:paraId="33A4BCA1" w14:textId="70A57FEC" w:rsidR="0020729E" w:rsidRDefault="0020729E">
      <w:r>
        <w:t>–</w:t>
      </w:r>
      <w:r>
        <w:tab/>
      </w:r>
      <w:hyperlink r:id="rId84" w:history="1">
        <w:r>
          <w:rPr>
            <w:rStyle w:val="Hyperlink"/>
          </w:rPr>
          <w:t>ITU-T J.1116 (08/2026)</w:t>
        </w:r>
      </w:hyperlink>
      <w:r>
        <w:t>: Specifications for IP-based Smart Digital Audio Service : AI manager and Signalling</w:t>
      </w:r>
    </w:p>
    <w:p w14:paraId="51E52F19" w14:textId="33CFC26D" w:rsidR="0020729E" w:rsidRDefault="0020729E" w:rsidP="0020729E">
      <w:pPr>
        <w:ind w:left="567" w:hanging="567"/>
      </w:pPr>
      <w:r>
        <w:t>–</w:t>
      </w:r>
      <w:r>
        <w:tab/>
      </w:r>
      <w:hyperlink r:id="rId85" w:history="1">
        <w:r>
          <w:rPr>
            <w:rStyle w:val="Hyperlink"/>
          </w:rPr>
          <w:t>ITU-T J.1293 (08/2026)</w:t>
        </w:r>
      </w:hyperlink>
      <w:r>
        <w:t>: Technical requirements and measurement methods for 4K UHD pluggable mini set-top boxes</w:t>
      </w:r>
    </w:p>
    <w:p w14:paraId="604CBE47" w14:textId="66D86CE1" w:rsidR="0020729E" w:rsidRDefault="0020729E">
      <w:r>
        <w:t>–</w:t>
      </w:r>
      <w:r>
        <w:tab/>
      </w:r>
      <w:hyperlink r:id="rId86" w:history="1">
        <w:r>
          <w:rPr>
            <w:rStyle w:val="Hyperlink"/>
          </w:rPr>
          <w:t>ITU-T L.105 (2025) Cor. 1 (08/2026)</w:t>
        </w:r>
      </w:hyperlink>
      <w:r>
        <w:t>: Optical fibre cables for drop applications - Corrigendum 1</w:t>
      </w:r>
    </w:p>
    <w:p w14:paraId="7B2C8EB8" w14:textId="145072F4" w:rsidR="0020729E" w:rsidRDefault="0020729E">
      <w:r>
        <w:t>–</w:t>
      </w:r>
      <w:r>
        <w:tab/>
      </w:r>
      <w:hyperlink r:id="rId87" w:history="1">
        <w:r>
          <w:rPr>
            <w:rStyle w:val="Hyperlink"/>
          </w:rPr>
          <w:t>ITU-T L.108 (08/2026)</w:t>
        </w:r>
      </w:hyperlink>
      <w:r>
        <w:t>: Optical fibre cable elements for microduct blowing-installation application</w:t>
      </w:r>
    </w:p>
    <w:p w14:paraId="776C1C61" w14:textId="3928D5D6" w:rsidR="0020729E" w:rsidRDefault="0020729E">
      <w:r>
        <w:t>–</w:t>
      </w:r>
      <w:r>
        <w:tab/>
      </w:r>
      <w:hyperlink r:id="rId88" w:history="1">
        <w:r>
          <w:rPr>
            <w:rStyle w:val="Hyperlink"/>
          </w:rPr>
          <w:t>ITU-T L.361 (08/2026)</w:t>
        </w:r>
      </w:hyperlink>
      <w:r>
        <w:t>: ID tag requirements for network infrastructures management</w:t>
      </w:r>
    </w:p>
    <w:p w14:paraId="0989B90A" w14:textId="6C9266C4" w:rsidR="0020729E" w:rsidRDefault="0020729E" w:rsidP="0020729E">
      <w:pPr>
        <w:ind w:left="567" w:hanging="567"/>
      </w:pPr>
      <w:r>
        <w:t>–</w:t>
      </w:r>
      <w:r>
        <w:tab/>
      </w:r>
      <w:hyperlink r:id="rId89" w:history="1">
        <w:r>
          <w:rPr>
            <w:rStyle w:val="Hyperlink"/>
          </w:rPr>
          <w:t>ITU-T X.1287 (08/2026)</w:t>
        </w:r>
      </w:hyperlink>
      <w:r>
        <w:t>: Functional requirements for the integrated authentication service of telecommunication operators</w:t>
      </w:r>
    </w:p>
    <w:p w14:paraId="038C7B98" w14:textId="2BE52FC7" w:rsidR="0020729E" w:rsidRDefault="0020729E">
      <w:r>
        <w:t>–</w:t>
      </w:r>
      <w:r>
        <w:tab/>
      </w:r>
      <w:hyperlink r:id="rId90" w:history="1">
        <w:r>
          <w:rPr>
            <w:rStyle w:val="Hyperlink"/>
          </w:rPr>
          <w:t>ITU-T X.1378 (08/2026)</w:t>
        </w:r>
      </w:hyperlink>
      <w:r>
        <w:t>: Evaluation methodology for in-vehicle intrusion detection systems</w:t>
      </w:r>
    </w:p>
    <w:p w14:paraId="3F6E2A38" w14:textId="2CBC26EA" w:rsidR="0020729E" w:rsidRDefault="0020729E">
      <w:r>
        <w:t>–</w:t>
      </w:r>
      <w:r>
        <w:tab/>
      </w:r>
      <w:hyperlink r:id="rId91" w:history="1">
        <w:r>
          <w:rPr>
            <w:rStyle w:val="Hyperlink"/>
          </w:rPr>
          <w:t>ITU-T X.1632 (08/2026)</w:t>
        </w:r>
      </w:hyperlink>
      <w:r>
        <w:t>: Framework of cryptographic key resource pool for multi-tenant cloud computing</w:t>
      </w:r>
    </w:p>
    <w:p w14:paraId="54635B08" w14:textId="77777777" w:rsidR="00161B92" w:rsidRPr="00161B92" w:rsidRDefault="00161B92" w:rsidP="00155A49">
      <w:pPr>
        <w:spacing w:before="240"/>
        <w:rPr>
          <w:b/>
          <w:bCs/>
        </w:rPr>
      </w:pPr>
      <w:r w:rsidRPr="00161B92">
        <w:rPr>
          <w:b/>
          <w:bCs/>
        </w:rPr>
        <w:t>Deleted Recommendations:</w:t>
      </w:r>
      <w:bookmarkStart w:id="1008" w:name="DeletedContent"/>
      <w:bookmarkEnd w:id="1008"/>
    </w:p>
    <w:p w14:paraId="02A828A3" w14:textId="7F31C8D9" w:rsidR="00161B92" w:rsidRDefault="00161B92" w:rsidP="00161B92">
      <w:r>
        <w:t>None.</w:t>
      </w:r>
    </w:p>
    <w:p w14:paraId="57C1BDE3" w14:textId="3DEA706E" w:rsidR="0018446D" w:rsidRDefault="0018446D" w:rsidP="00E22E54">
      <w:bookmarkStart w:id="1009" w:name="_Toc138153382"/>
      <w:bookmarkStart w:id="1010" w:name="_Toc215907216"/>
      <w:bookmarkStart w:id="1011" w:name="_Toc135454474"/>
      <w:bookmarkStart w:id="1012" w:name="_Toc506783994"/>
      <w:r w:rsidRPr="00161B92">
        <w:br w:type="page"/>
      </w:r>
    </w:p>
    <w:p w14:paraId="08742D6A" w14:textId="77777777" w:rsidR="0020729E" w:rsidRPr="00F67686" w:rsidRDefault="0020729E" w:rsidP="0020729E">
      <w:pPr>
        <w:pStyle w:val="Heading2grey"/>
        <w:rPr>
          <w:lang w:val="en-US"/>
        </w:rPr>
      </w:pPr>
      <w:bookmarkStart w:id="1013" w:name="_Toc442711614"/>
      <w:bookmarkStart w:id="1014" w:name="_Toc330822193"/>
      <w:bookmarkStart w:id="1015" w:name="_Toc240790087"/>
      <w:r w:rsidRPr="0020729E">
        <w:rPr>
          <w:lang w:val="en-US"/>
        </w:rPr>
        <w:lastRenderedPageBreak/>
        <w:t>Extra-territorial use of Mobile Country Code (MCC)</w:t>
      </w:r>
      <w:r w:rsidRPr="0020729E">
        <w:rPr>
          <w:lang w:val="en-US"/>
        </w:rPr>
        <w:br/>
      </w:r>
      <w:r w:rsidRPr="00F67686">
        <w:rPr>
          <w:lang w:val="en-US"/>
        </w:rPr>
        <w:t>and Mobile Network Code (MNC)</w:t>
      </w:r>
      <w:r w:rsidRPr="00F67686">
        <w:rPr>
          <w:lang w:val="en-US"/>
        </w:rPr>
        <w:br/>
        <w:t>(According to Recommendation ITU-T E.212 (09/2016) – Annex E)</w:t>
      </w:r>
      <w:bookmarkEnd w:id="1013"/>
      <w:bookmarkEnd w:id="1014"/>
      <w:bookmarkEnd w:id="1015"/>
    </w:p>
    <w:p w14:paraId="6BFEF4D3" w14:textId="77777777" w:rsidR="0020729E" w:rsidRPr="00F67686" w:rsidRDefault="0020729E" w:rsidP="00706EE9">
      <w:pPr>
        <w:keepNext/>
        <w:keepLines/>
        <w:spacing w:before="360"/>
        <w:outlineLvl w:val="3"/>
        <w:rPr>
          <w:b/>
          <w:bCs/>
        </w:rPr>
      </w:pPr>
      <w:bookmarkStart w:id="1016" w:name="_Toc240790088"/>
      <w:r w:rsidRPr="00F67686">
        <w:rPr>
          <w:b/>
          <w:bCs/>
        </w:rPr>
        <w:t>Note from TSB*</w:t>
      </w:r>
      <w:bookmarkEnd w:id="1016"/>
    </w:p>
    <w:p w14:paraId="2F034122" w14:textId="77777777" w:rsidR="0020729E" w:rsidRPr="00F67686" w:rsidRDefault="0020729E" w:rsidP="0020729E">
      <w:r w:rsidRPr="0029770B">
        <w:t xml:space="preserve">Pursuant to Annex E to Recommendation ITU-T E.212, the </w:t>
      </w:r>
      <w:r w:rsidRPr="00A230E9">
        <w:rPr>
          <w:i/>
          <w:iCs/>
        </w:rPr>
        <w:t>Federal Network Agency for Electricity, Gas, Telecommunications, Post and Railway</w:t>
      </w:r>
      <w:r w:rsidRPr="0029770B">
        <w:t xml:space="preserve"> of Germany, and the </w:t>
      </w:r>
      <w:r w:rsidRPr="00A230E9">
        <w:rPr>
          <w:i/>
          <w:iCs/>
        </w:rPr>
        <w:t>Swedish Post and Telecom Authority (PTS)</w:t>
      </w:r>
      <w:r w:rsidRPr="0029770B">
        <w:t xml:space="preserve"> of Sweden, have notified to TSB that MCC+MNC 262 74 will be used extra-territorially.</w:t>
      </w:r>
    </w:p>
    <w:p w14:paraId="2AE68035" w14:textId="77777777" w:rsidR="0020729E" w:rsidRPr="00F67686" w:rsidRDefault="0020729E" w:rsidP="00706EE9">
      <w:pPr>
        <w:tabs>
          <w:tab w:val="left" w:pos="284"/>
        </w:tabs>
        <w:spacing w:before="136"/>
        <w:rPr>
          <w:rFonts w:cs="Arial"/>
          <w:position w:val="6"/>
          <w:sz w:val="16"/>
          <w:szCs w:val="16"/>
        </w:rPr>
      </w:pPr>
      <w:r w:rsidRPr="00F67686">
        <w:rPr>
          <w:rFonts w:cs="Arial"/>
          <w:position w:val="6"/>
          <w:sz w:val="16"/>
          <w:szCs w:val="16"/>
        </w:rPr>
        <w:t>____________</w:t>
      </w:r>
    </w:p>
    <w:p w14:paraId="67D13656" w14:textId="22722A53" w:rsidR="0020729E" w:rsidRPr="0029770B" w:rsidRDefault="0020729E" w:rsidP="00F67686">
      <w:pPr>
        <w:tabs>
          <w:tab w:val="left" w:pos="284"/>
        </w:tabs>
        <w:spacing w:before="80"/>
        <w:rPr>
          <w:rFonts w:cs="Arial"/>
          <w:sz w:val="18"/>
          <w:szCs w:val="18"/>
        </w:rPr>
      </w:pPr>
      <w:r w:rsidRPr="0029770B">
        <w:rPr>
          <w:rFonts w:cs="Arial"/>
          <w:sz w:val="18"/>
          <w:szCs w:val="18"/>
        </w:rPr>
        <w:t>*</w:t>
      </w:r>
      <w:r w:rsidRPr="0029770B">
        <w:rPr>
          <w:rFonts w:cs="Arial"/>
          <w:sz w:val="18"/>
          <w:szCs w:val="18"/>
        </w:rPr>
        <w:tab/>
        <w:t xml:space="preserve">See current ITU Operational Bulletin No. 1348 of 15.IX.2026, page </w:t>
      </w:r>
      <w:r w:rsidR="00FB2EBD" w:rsidRPr="00FB2EBD">
        <w:rPr>
          <w:rFonts w:cs="Arial"/>
          <w:sz w:val="18"/>
          <w:szCs w:val="18"/>
        </w:rPr>
        <w:t>45</w:t>
      </w:r>
      <w:r w:rsidRPr="0029770B">
        <w:rPr>
          <w:rFonts w:cs="Arial"/>
          <w:sz w:val="18"/>
          <w:szCs w:val="18"/>
        </w:rPr>
        <w:t>.</w:t>
      </w:r>
    </w:p>
    <w:p w14:paraId="450BD630" w14:textId="4CBA322E" w:rsidR="0020729E" w:rsidRDefault="0020729E" w:rsidP="00E22E54">
      <w:r>
        <w:br w:type="page"/>
      </w:r>
    </w:p>
    <w:p w14:paraId="2BDD0863" w14:textId="77777777" w:rsidR="0020729E" w:rsidRPr="0020729E" w:rsidRDefault="0020729E" w:rsidP="0020729E">
      <w:pPr>
        <w:pStyle w:val="Heading2grey"/>
        <w:rPr>
          <w:lang w:val="en-US"/>
        </w:rPr>
      </w:pPr>
      <w:bookmarkStart w:id="1017" w:name="_Toc108423196"/>
      <w:r w:rsidRPr="0020729E">
        <w:rPr>
          <w:lang w:val="en-US"/>
        </w:rPr>
        <w:lastRenderedPageBreak/>
        <w:t>Telephone Service</w:t>
      </w:r>
      <w:r w:rsidRPr="0020729E">
        <w:rPr>
          <w:lang w:val="en-US"/>
        </w:rPr>
        <w:br/>
        <w:t>(Recommendation ITU-T E.164)</w:t>
      </w:r>
      <w:bookmarkEnd w:id="1017"/>
    </w:p>
    <w:p w14:paraId="5997896B" w14:textId="4C9F8EAD" w:rsidR="0020729E" w:rsidRPr="003579CB" w:rsidRDefault="0020729E" w:rsidP="00AE033F">
      <w:pPr>
        <w:tabs>
          <w:tab w:val="left" w:pos="720"/>
          <w:tab w:val="left" w:pos="794"/>
          <w:tab w:val="left" w:pos="1191"/>
          <w:tab w:val="left" w:pos="1588"/>
          <w:tab w:val="left" w:pos="1985"/>
        </w:tabs>
        <w:jc w:val="center"/>
        <w:rPr>
          <w:rFonts w:cstheme="minorHAnsi"/>
          <w:noProof/>
          <w:sz w:val="18"/>
          <w:szCs w:val="18"/>
        </w:rPr>
      </w:pPr>
      <w:r w:rsidRPr="003579CB">
        <w:rPr>
          <w:rFonts w:cstheme="minorHAnsi"/>
          <w:noProof/>
          <w:sz w:val="18"/>
          <w:szCs w:val="18"/>
        </w:rPr>
        <w:t xml:space="preserve">See URL: </w:t>
      </w:r>
      <w:hyperlink r:id="rId92" w:history="1">
        <w:r w:rsidRPr="0020729E">
          <w:rPr>
            <w:rStyle w:val="Hyperlink"/>
            <w:rFonts w:cstheme="minorHAnsi"/>
            <w:noProof/>
            <w:color w:val="auto"/>
            <w:sz w:val="18"/>
            <w:szCs w:val="18"/>
            <w:u w:val="none"/>
          </w:rPr>
          <w:t>www.itu.int/itu-t/nnp</w:t>
        </w:r>
      </w:hyperlink>
    </w:p>
    <w:p w14:paraId="257FA457" w14:textId="77777777" w:rsidR="0020729E" w:rsidRPr="003579CB" w:rsidRDefault="0020729E" w:rsidP="009A14CE">
      <w:pPr>
        <w:tabs>
          <w:tab w:val="left" w:pos="1560"/>
          <w:tab w:val="left" w:pos="2127"/>
        </w:tabs>
        <w:spacing w:before="0"/>
        <w:jc w:val="left"/>
        <w:outlineLvl w:val="3"/>
        <w:rPr>
          <w:rFonts w:cstheme="minorHAnsi"/>
          <w:b/>
        </w:rPr>
      </w:pPr>
      <w:r w:rsidRPr="003579CB">
        <w:rPr>
          <w:rFonts w:cstheme="minorHAnsi"/>
          <w:b/>
        </w:rPr>
        <w:t>Botswana (country code +267)</w:t>
      </w:r>
    </w:p>
    <w:p w14:paraId="2CD0689C" w14:textId="77777777" w:rsidR="0020729E" w:rsidRPr="003579CB" w:rsidRDefault="0020729E" w:rsidP="0020729E">
      <w:r w:rsidRPr="003579CB">
        <w:t xml:space="preserve">Communication of </w:t>
      </w:r>
      <w:r>
        <w:t>1</w:t>
      </w:r>
      <w:r w:rsidRPr="003579CB">
        <w:t>.I</w:t>
      </w:r>
      <w:r>
        <w:t>X</w:t>
      </w:r>
      <w:r w:rsidRPr="003579CB">
        <w:t>.2026:</w:t>
      </w:r>
    </w:p>
    <w:p w14:paraId="5249FBB1" w14:textId="77777777" w:rsidR="0020729E" w:rsidRDefault="0020729E" w:rsidP="0020729E">
      <w:r w:rsidRPr="003579CB">
        <w:t xml:space="preserve">The </w:t>
      </w:r>
      <w:r w:rsidRPr="003579CB">
        <w:rPr>
          <w:i/>
          <w:iCs/>
        </w:rPr>
        <w:t>Botswana Communications Regulatory Authority (BOCRA)</w:t>
      </w:r>
      <w:r w:rsidRPr="003579CB">
        <w:t>, Gaborone, announces the updated national numbering plan of Botswana.</w:t>
      </w:r>
    </w:p>
    <w:p w14:paraId="7B499907" w14:textId="77777777" w:rsidR="0020729E" w:rsidRPr="003579CB" w:rsidRDefault="0020729E" w:rsidP="00FD5156">
      <w:pPr>
        <w:rPr>
          <w:rFonts w:eastAsia="Calibri" w:cstheme="minorHAnsi"/>
        </w:rPr>
      </w:pPr>
    </w:p>
    <w:p w14:paraId="4D6E1DDB" w14:textId="179BFE9B" w:rsidR="0020729E" w:rsidRPr="003579CB" w:rsidRDefault="0020729E" w:rsidP="00C1277C">
      <w:pPr>
        <w:jc w:val="center"/>
        <w:rPr>
          <w:rFonts w:cstheme="minorHAnsi"/>
          <w:bCs/>
          <w:i/>
          <w:iCs/>
        </w:rPr>
      </w:pPr>
      <w:r w:rsidRPr="003579CB">
        <w:rPr>
          <w:rFonts w:cstheme="minorHAnsi"/>
          <w:bCs/>
          <w:i/>
          <w:iCs/>
        </w:rPr>
        <w:t xml:space="preserve">Presentation of ITU-T E.164 national numbering plan </w:t>
      </w:r>
      <w:r>
        <w:rPr>
          <w:rFonts w:cstheme="minorHAnsi"/>
          <w:bCs/>
          <w:i/>
          <w:iCs/>
        </w:rPr>
        <w:br/>
      </w:r>
      <w:r w:rsidRPr="003579CB">
        <w:rPr>
          <w:rFonts w:cstheme="minorHAnsi"/>
          <w:bCs/>
          <w:i/>
          <w:iCs/>
        </w:rPr>
        <w:t>for country code 267</w:t>
      </w:r>
    </w:p>
    <w:p w14:paraId="147C41D0" w14:textId="77777777" w:rsidR="0020729E" w:rsidRDefault="0020729E" w:rsidP="00384C6F">
      <w:pPr>
        <w:rPr>
          <w:rFonts w:cstheme="minorHAnsi"/>
          <w:b/>
          <w:bCs/>
          <w:color w:val="000000" w:themeColor="text1"/>
        </w:rPr>
      </w:pPr>
    </w:p>
    <w:p w14:paraId="7DF58793" w14:textId="1B4B404A" w:rsidR="0020729E" w:rsidRPr="0020729E" w:rsidRDefault="0020729E" w:rsidP="0020729E">
      <w:pPr>
        <w:spacing w:after="120"/>
        <w:rPr>
          <w:b/>
          <w:bCs/>
        </w:rPr>
      </w:pPr>
      <w:r w:rsidRPr="0020729E">
        <w:rPr>
          <w:b/>
          <w:bCs/>
        </w:rPr>
        <w:t xml:space="preserve">Table </w:t>
      </w:r>
      <w:r w:rsidRPr="0020729E">
        <w:rPr>
          <w:b/>
          <w:bCs/>
          <w:noProof/>
        </w:rPr>
        <w:t>1</w:t>
      </w:r>
      <w:r w:rsidRPr="0020729E">
        <w:rPr>
          <w:b/>
          <w:bCs/>
        </w:rPr>
        <w:t xml:space="preserve">: ITU-T E.164 </w:t>
      </w:r>
      <w:r w:rsidR="003B0AD7" w:rsidRPr="00E77262">
        <w:rPr>
          <w:rFonts w:cstheme="minorHAnsi"/>
        </w:rPr>
        <w:t>–</w:t>
      </w:r>
      <w:r w:rsidRPr="0020729E">
        <w:rPr>
          <w:b/>
          <w:bCs/>
        </w:rPr>
        <w:t xml:space="preserve"> Non-Georgraphic (Mobile)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95"/>
        <w:gridCol w:w="1118"/>
        <w:gridCol w:w="1118"/>
        <w:gridCol w:w="3205"/>
        <w:gridCol w:w="2081"/>
      </w:tblGrid>
      <w:tr w:rsidR="0020729E" w:rsidRPr="00E77262" w14:paraId="270761DB" w14:textId="77777777" w:rsidTr="0020729E">
        <w:trPr>
          <w:tblHeader/>
        </w:trPr>
        <w:tc>
          <w:tcPr>
            <w:tcW w:w="2130" w:type="dxa"/>
            <w:vMerge w:val="restart"/>
            <w:tcBorders>
              <w:top w:val="single" w:sz="4" w:space="0" w:color="auto"/>
            </w:tcBorders>
            <w:shd w:val="clear" w:color="auto" w:fill="FFFFFF" w:themeFill="background1"/>
            <w:vAlign w:val="center"/>
          </w:tcPr>
          <w:p w14:paraId="4F5F0963"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 xml:space="preserve">NDC (national destination code) </w:t>
            </w:r>
            <w:r w:rsidRPr="00E77262">
              <w:rPr>
                <w:rFonts w:cstheme="minorHAnsi"/>
                <w:b/>
                <w:bCs/>
                <w:color w:val="000000"/>
              </w:rPr>
              <w:t>or leading digits of N(S)N (national (significant) number)</w:t>
            </w:r>
          </w:p>
        </w:tc>
        <w:tc>
          <w:tcPr>
            <w:tcW w:w="2268" w:type="dxa"/>
            <w:gridSpan w:val="2"/>
            <w:tcBorders>
              <w:top w:val="single" w:sz="4" w:space="0" w:color="auto"/>
            </w:tcBorders>
            <w:shd w:val="clear" w:color="auto" w:fill="FFFFFF" w:themeFill="background1"/>
            <w:vAlign w:val="center"/>
          </w:tcPr>
          <w:p w14:paraId="0BF805E4"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color w:val="000000"/>
              </w:rPr>
              <w:t>N(S)N number length</w:t>
            </w:r>
          </w:p>
        </w:tc>
        <w:tc>
          <w:tcPr>
            <w:tcW w:w="3260" w:type="dxa"/>
            <w:vMerge w:val="restart"/>
            <w:tcBorders>
              <w:top w:val="single" w:sz="4" w:space="0" w:color="auto"/>
            </w:tcBorders>
            <w:shd w:val="clear" w:color="auto" w:fill="FFFFFF" w:themeFill="background1"/>
            <w:vAlign w:val="center"/>
          </w:tcPr>
          <w:p w14:paraId="4506B706"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Usage of E.164 number</w:t>
            </w:r>
          </w:p>
        </w:tc>
        <w:tc>
          <w:tcPr>
            <w:tcW w:w="2115" w:type="dxa"/>
            <w:vMerge w:val="restart"/>
            <w:tcBorders>
              <w:top w:val="single" w:sz="4" w:space="0" w:color="auto"/>
            </w:tcBorders>
            <w:shd w:val="clear" w:color="auto" w:fill="FFFFFF" w:themeFill="background1"/>
            <w:vAlign w:val="center"/>
          </w:tcPr>
          <w:p w14:paraId="2DA827B0"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Additional information</w:t>
            </w:r>
          </w:p>
        </w:tc>
      </w:tr>
      <w:tr w:rsidR="0020729E" w:rsidRPr="00E77262" w14:paraId="2CA749A8" w14:textId="77777777" w:rsidTr="0020729E">
        <w:trPr>
          <w:tblHeader/>
        </w:trPr>
        <w:tc>
          <w:tcPr>
            <w:tcW w:w="2130" w:type="dxa"/>
            <w:vMerge/>
            <w:shd w:val="clear" w:color="auto" w:fill="FFFFFF" w:themeFill="background1"/>
            <w:vAlign w:val="center"/>
          </w:tcPr>
          <w:p w14:paraId="6141DD02"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1134" w:type="dxa"/>
            <w:tcBorders>
              <w:bottom w:val="single" w:sz="4" w:space="0" w:color="auto"/>
            </w:tcBorders>
            <w:shd w:val="clear" w:color="auto" w:fill="FFFFFF" w:themeFill="background1"/>
            <w:vAlign w:val="center"/>
          </w:tcPr>
          <w:p w14:paraId="36C87663"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r w:rsidRPr="00E77262">
              <w:rPr>
                <w:rFonts w:cstheme="minorHAnsi"/>
                <w:b/>
                <w:bCs/>
              </w:rPr>
              <w:t>Maximum length</w:t>
            </w:r>
          </w:p>
        </w:tc>
        <w:tc>
          <w:tcPr>
            <w:tcW w:w="1134" w:type="dxa"/>
            <w:tcBorders>
              <w:bottom w:val="single" w:sz="4" w:space="0" w:color="auto"/>
            </w:tcBorders>
            <w:shd w:val="clear" w:color="auto" w:fill="FFFFFF" w:themeFill="background1"/>
            <w:vAlign w:val="center"/>
          </w:tcPr>
          <w:p w14:paraId="43727394"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rPr>
            </w:pPr>
            <w:r w:rsidRPr="00E77262">
              <w:rPr>
                <w:rFonts w:cstheme="minorHAnsi"/>
                <w:b/>
                <w:bCs/>
                <w:color w:val="000000"/>
              </w:rPr>
              <w:t>Minimum length</w:t>
            </w:r>
          </w:p>
        </w:tc>
        <w:tc>
          <w:tcPr>
            <w:tcW w:w="3260" w:type="dxa"/>
            <w:vMerge/>
            <w:shd w:val="clear" w:color="auto" w:fill="FFFFFF" w:themeFill="background1"/>
            <w:vAlign w:val="center"/>
          </w:tcPr>
          <w:p w14:paraId="18C8D6C6"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2115" w:type="dxa"/>
            <w:vMerge/>
            <w:shd w:val="clear" w:color="auto" w:fill="FFFFFF" w:themeFill="background1"/>
            <w:vAlign w:val="center"/>
          </w:tcPr>
          <w:p w14:paraId="6BE433E2" w14:textId="77777777" w:rsidR="0020729E" w:rsidRPr="00E77262" w:rsidRDefault="0020729E"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r>
      <w:tr w:rsidR="0020729E" w:rsidRPr="00E77262" w14:paraId="157FCEA4" w14:textId="77777777" w:rsidTr="0020729E">
        <w:tc>
          <w:tcPr>
            <w:tcW w:w="2130" w:type="dxa"/>
            <w:tcBorders>
              <w:top w:val="single" w:sz="4" w:space="0" w:color="auto"/>
              <w:left w:val="single" w:sz="4" w:space="0" w:color="auto"/>
              <w:bottom w:val="single" w:sz="4" w:space="0" w:color="auto"/>
              <w:right w:val="single" w:sz="4" w:space="0" w:color="auto"/>
            </w:tcBorders>
            <w:shd w:val="clear" w:color="auto" w:fill="FFFFFF" w:themeFill="background1"/>
          </w:tcPr>
          <w:p w14:paraId="28C182E1"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70x</w:t>
            </w:r>
          </w:p>
          <w:p w14:paraId="22C6CB34"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x=00000000-99999999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F6E5F16"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4296A1"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7D994479" w14:textId="1BEE0009"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shd w:val="clear" w:color="auto" w:fill="FFFFFF" w:themeFill="background1"/>
          </w:tcPr>
          <w:p w14:paraId="7BE4D9AD"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Expansion for mobile services</w:t>
            </w:r>
          </w:p>
        </w:tc>
      </w:tr>
      <w:tr w:rsidR="0020729E" w:rsidRPr="00E77262" w14:paraId="6677A6E9" w14:textId="77777777" w:rsidTr="0020729E">
        <w:tc>
          <w:tcPr>
            <w:tcW w:w="2130" w:type="dxa"/>
            <w:tcBorders>
              <w:top w:val="single" w:sz="4" w:space="0" w:color="auto"/>
              <w:left w:val="single" w:sz="4" w:space="0" w:color="auto"/>
              <w:bottom w:val="single" w:sz="4" w:space="0" w:color="auto"/>
              <w:right w:val="single" w:sz="4" w:space="0" w:color="auto"/>
            </w:tcBorders>
          </w:tcPr>
          <w:p w14:paraId="632728BE"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71x</w:t>
            </w:r>
          </w:p>
          <w:p w14:paraId="7052DF95"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x=000000-999999</w:t>
            </w:r>
          </w:p>
        </w:tc>
        <w:tc>
          <w:tcPr>
            <w:tcW w:w="1134" w:type="dxa"/>
            <w:tcBorders>
              <w:top w:val="single" w:sz="4" w:space="0" w:color="auto"/>
              <w:left w:val="single" w:sz="4" w:space="0" w:color="auto"/>
              <w:bottom w:val="single" w:sz="4" w:space="0" w:color="auto"/>
              <w:right w:val="single" w:sz="4" w:space="0" w:color="auto"/>
            </w:tcBorders>
          </w:tcPr>
          <w:p w14:paraId="365839CF"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1AE9C94"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52B9C690" w14:textId="137ADD44"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3C035243" w14:textId="767FFD22"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Mascom Wireless</w:t>
            </w:r>
          </w:p>
        </w:tc>
      </w:tr>
      <w:tr w:rsidR="0020729E" w:rsidRPr="00E77262" w14:paraId="349123A4"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174B18EE"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72x</w:t>
            </w:r>
          </w:p>
          <w:p w14:paraId="3708259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x=000000-999999</w:t>
            </w:r>
          </w:p>
        </w:tc>
        <w:tc>
          <w:tcPr>
            <w:tcW w:w="1134" w:type="dxa"/>
            <w:tcBorders>
              <w:top w:val="single" w:sz="4" w:space="0" w:color="auto"/>
              <w:left w:val="single" w:sz="4" w:space="0" w:color="auto"/>
              <w:bottom w:val="single" w:sz="4" w:space="0" w:color="auto"/>
              <w:right w:val="single" w:sz="4" w:space="0" w:color="auto"/>
            </w:tcBorders>
          </w:tcPr>
          <w:p w14:paraId="4E972ED4"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8EC6976"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4096A3AB"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6E119BC1" w14:textId="14C7B0A9"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7066365F"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F110D0A"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73x</w:t>
            </w:r>
          </w:p>
          <w:p w14:paraId="0C2E16E5"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x=000000-999999</w:t>
            </w:r>
          </w:p>
        </w:tc>
        <w:tc>
          <w:tcPr>
            <w:tcW w:w="1134" w:type="dxa"/>
            <w:tcBorders>
              <w:top w:val="single" w:sz="4" w:space="0" w:color="auto"/>
              <w:left w:val="single" w:sz="4" w:space="0" w:color="auto"/>
              <w:bottom w:val="single" w:sz="4" w:space="0" w:color="auto"/>
              <w:right w:val="single" w:sz="4" w:space="0" w:color="auto"/>
            </w:tcBorders>
          </w:tcPr>
          <w:p w14:paraId="5F3115FF"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925CA6C"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9D39BED"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0611B555" w14:textId="77777777" w:rsidR="0020729E" w:rsidRPr="00E77262" w:rsidRDefault="0020729E" w:rsidP="0020729E">
            <w:pPr>
              <w:spacing w:before="20" w:after="20"/>
              <w:jc w:val="left"/>
              <w:rPr>
                <w:rFonts w:cstheme="minorHAnsi"/>
              </w:rPr>
            </w:pPr>
            <w:r w:rsidRPr="00E77262">
              <w:rPr>
                <w:rFonts w:cstheme="minorHAnsi"/>
              </w:rPr>
              <w:t xml:space="preserve">Assigned to Botswana Telecommunications Corporation Limited </w:t>
            </w:r>
          </w:p>
        </w:tc>
      </w:tr>
      <w:tr w:rsidR="0020729E" w:rsidRPr="00E77262" w14:paraId="498DD3A0"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1C40D911"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740x – 742x</w:t>
            </w:r>
          </w:p>
          <w:p w14:paraId="7ED43312"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2DB827D6"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CDCFE9C"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5204D30"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133DEBDA"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6B0C9ADB"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60FC7B43"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743x – 744x</w:t>
            </w:r>
          </w:p>
          <w:p w14:paraId="5111A6E2"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2D3C1B5F"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5F2DB3C"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00D170D5"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7DE23B5F"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0F929B6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5D9DA5CA"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745x – 747x</w:t>
            </w:r>
          </w:p>
          <w:p w14:paraId="03EE1552"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5FB4A395"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2FF47F32"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51C06280"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5C8FB153"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572BCCB4"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0660F852"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748x</w:t>
            </w:r>
          </w:p>
          <w:p w14:paraId="512307DA"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47F11A86"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79368D7"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D29B1A2"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0390702B"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3DEFB812"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659003D"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749x</w:t>
            </w:r>
          </w:p>
          <w:p w14:paraId="5F6AFEBF" w14:textId="0A99721F"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26BBD661"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F1C1DC9"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44AF53A1"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15281664"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59F8BC4"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07557CB"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750x – 753x</w:t>
            </w:r>
          </w:p>
          <w:p w14:paraId="20B5C4A4"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78457C66"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CC2576F"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66A0F2E5"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47933686"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5D46FE15"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04C1DD4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754x – 756x</w:t>
            </w:r>
          </w:p>
          <w:p w14:paraId="1C52EF65"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34B6C02C"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61F72097"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60AA1B11"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78DD4FB0"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5AEDDC7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078E623F"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757x</w:t>
            </w:r>
          </w:p>
          <w:p w14:paraId="7C5BAC9A"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63F9861B"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69AA4E1"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25B43B3C"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0E512B11"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256F371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72302216"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758x</w:t>
            </w:r>
          </w:p>
          <w:p w14:paraId="3B98AA2B"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6AC4F6FB"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2143E057"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44022579"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216471D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13B752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6A24BB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759x</w:t>
            </w:r>
          </w:p>
          <w:p w14:paraId="0B3FB92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26AF92F8"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38A60099"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5371B284"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4BDA4FFD"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152CFBC7"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10B1824"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760x – 762x</w:t>
            </w:r>
          </w:p>
          <w:p w14:paraId="11A9D9E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3C19F918"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4B75D6B3"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02BA67B9"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4429DDC1"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16753687"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79C3B06B"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lastRenderedPageBreak/>
              <w:t>763x – 765x</w:t>
            </w:r>
          </w:p>
          <w:p w14:paraId="635402BD"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28F9EEE5"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74E7FB1"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9855B21"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4C05D2CF"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2D82A147"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29B99F07"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766x – 767x</w:t>
            </w:r>
          </w:p>
          <w:p w14:paraId="51169C0B"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6B6D3D4B"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58D54448"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08A95680"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636825E5"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3616BAA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0771E787"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768x</w:t>
            </w:r>
          </w:p>
          <w:p w14:paraId="37CBEB81"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251675F4"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69B7CD0E"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4B4293DD"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542F4FD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03178C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21047B4E"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769x</w:t>
            </w:r>
          </w:p>
          <w:p w14:paraId="43FB2DD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161B388D"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2D5534B8"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8D432DD"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3FB00EB8"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2FBEBCE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64F3D651" w14:textId="77777777" w:rsidR="0020729E" w:rsidRPr="00E77262" w:rsidRDefault="0020729E" w:rsidP="0020729E">
            <w:pPr>
              <w:spacing w:before="20" w:after="20"/>
              <w:rPr>
                <w:rFonts w:cstheme="minorHAnsi"/>
                <w:color w:val="000000"/>
              </w:rPr>
            </w:pPr>
            <w:r w:rsidRPr="00E77262">
              <w:rPr>
                <w:rFonts w:cstheme="minorHAnsi"/>
                <w:color w:val="000000"/>
              </w:rPr>
              <w:t>770x</w:t>
            </w:r>
            <w:r w:rsidRPr="00E77262">
              <w:rPr>
                <w:rFonts w:cstheme="minorHAnsi"/>
              </w:rPr>
              <w:t xml:space="preserve"> </w:t>
            </w:r>
            <w:r w:rsidRPr="00BA04B2">
              <w:rPr>
                <w:rFonts w:cstheme="minorHAnsi"/>
              </w:rPr>
              <w:t>–</w:t>
            </w:r>
            <w:r w:rsidRPr="00E77262">
              <w:rPr>
                <w:rFonts w:cstheme="minorHAnsi"/>
              </w:rPr>
              <w:t xml:space="preserve"> </w:t>
            </w:r>
            <w:r w:rsidRPr="00E77262">
              <w:rPr>
                <w:rFonts w:cstheme="minorHAnsi"/>
                <w:color w:val="000000"/>
              </w:rPr>
              <w:t>771x</w:t>
            </w:r>
          </w:p>
          <w:p w14:paraId="7971C1B5"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1C212641"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3EC55BDD"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461F55E"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2D0EE6F3"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0A1A82A2"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3621F2B" w14:textId="77777777" w:rsidR="0020729E" w:rsidRPr="00E77262" w:rsidRDefault="0020729E" w:rsidP="0020729E">
            <w:pPr>
              <w:spacing w:before="20" w:after="20"/>
              <w:rPr>
                <w:rFonts w:cstheme="minorHAnsi"/>
                <w:color w:val="000000"/>
              </w:rPr>
            </w:pPr>
            <w:r w:rsidRPr="00E77262">
              <w:rPr>
                <w:rFonts w:cstheme="minorHAnsi"/>
                <w:color w:val="000000"/>
              </w:rPr>
              <w:t>772x</w:t>
            </w:r>
          </w:p>
          <w:p w14:paraId="26529D5F"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34" w:type="dxa"/>
            <w:tcBorders>
              <w:top w:val="single" w:sz="4" w:space="0" w:color="auto"/>
              <w:left w:val="single" w:sz="4" w:space="0" w:color="auto"/>
              <w:bottom w:val="single" w:sz="4" w:space="0" w:color="auto"/>
              <w:right w:val="single" w:sz="4" w:space="0" w:color="auto"/>
            </w:tcBorders>
          </w:tcPr>
          <w:p w14:paraId="4A6C1CCE"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3099D5C4"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8AA8C42"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61D3817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D7F26D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6123082"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773x</w:t>
            </w:r>
          </w:p>
          <w:p w14:paraId="72DBB2C8"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71668E67"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671E70E"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5AB9AB46"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1FEC7632"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662B7805"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2202F02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774x – 775x</w:t>
            </w:r>
          </w:p>
          <w:p w14:paraId="65C422BE"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3075C8AA"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319FDBFA"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5CC6E4D4"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55457F24"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3646FF00"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2CA83FE5"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776x – 778x</w:t>
            </w:r>
          </w:p>
          <w:p w14:paraId="4DA7F321"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3F272902"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5C5CFA68"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75FF48F6"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5D9EF5C2"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04F1195F"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5CB16F93"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779x – 788x </w:t>
            </w:r>
          </w:p>
          <w:p w14:paraId="1E124CA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3F141609"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09E2FEA"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4FA0D2EA"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67C8299B"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62846CDD"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06700DE"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789x</w:t>
            </w:r>
          </w:p>
          <w:p w14:paraId="7A9916B1"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tcPr>
          <w:p w14:paraId="5E088088"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737C18B"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0108A6B3" w14:textId="77777777" w:rsidR="0020729E" w:rsidRPr="00E77262" w:rsidRDefault="0020729E" w:rsidP="0020729E">
            <w:pPr>
              <w:spacing w:before="20" w:after="20"/>
              <w:jc w:val="left"/>
              <w:rPr>
                <w:rFonts w:cstheme="minorHAnsi"/>
              </w:rPr>
            </w:pPr>
            <w:r w:rsidRPr="00E77262">
              <w:rPr>
                <w:rFonts w:cstheme="minorHAnsi"/>
              </w:rPr>
              <w:t>Non-geographic number for Mobile service</w:t>
            </w:r>
          </w:p>
        </w:tc>
        <w:tc>
          <w:tcPr>
            <w:tcW w:w="2115" w:type="dxa"/>
            <w:tcBorders>
              <w:top w:val="single" w:sz="4" w:space="0" w:color="auto"/>
              <w:left w:val="single" w:sz="4" w:space="0" w:color="auto"/>
              <w:bottom w:val="single" w:sz="4" w:space="0" w:color="auto"/>
              <w:right w:val="single" w:sz="4" w:space="0" w:color="auto"/>
            </w:tcBorders>
          </w:tcPr>
          <w:p w14:paraId="43EFD328"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2088EDC0"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shd w:val="clear" w:color="auto" w:fill="FFFFFF" w:themeFill="background1"/>
          </w:tcPr>
          <w:p w14:paraId="0D513C98"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790x </w:t>
            </w:r>
          </w:p>
          <w:p w14:paraId="008E52B0"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F06D7A4"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48BA723"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2C97D922"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shd w:val="clear" w:color="auto" w:fill="FFFFFF" w:themeFill="background1"/>
          </w:tcPr>
          <w:p w14:paraId="5871CB16"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2F920FBB"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shd w:val="clear" w:color="auto" w:fill="FFFFFF" w:themeFill="background1"/>
          </w:tcPr>
          <w:p w14:paraId="4015A1A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79101x</w:t>
            </w:r>
          </w:p>
          <w:p w14:paraId="18E7B21B"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BA863E5"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60CF080"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49735410"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shd w:val="clear" w:color="auto" w:fill="FFFFFF" w:themeFill="background1"/>
          </w:tcPr>
          <w:p w14:paraId="686CC36D" w14:textId="77777777" w:rsidR="0020729E" w:rsidRPr="00E77262" w:rsidRDefault="0020729E" w:rsidP="0020729E">
            <w:pPr>
              <w:spacing w:before="20" w:after="20"/>
              <w:jc w:val="left"/>
              <w:rPr>
                <w:rFonts w:cstheme="minorHAnsi"/>
              </w:rPr>
            </w:pPr>
            <w:r w:rsidRPr="00E77262">
              <w:rPr>
                <w:rFonts w:cstheme="minorHAnsi"/>
              </w:rPr>
              <w:t>Assigned to AFRITEL</w:t>
            </w:r>
          </w:p>
        </w:tc>
      </w:tr>
      <w:tr w:rsidR="0020729E" w:rsidRPr="00E77262" w14:paraId="56A6EE3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shd w:val="clear" w:color="auto" w:fill="FFFFFF" w:themeFill="background1"/>
          </w:tcPr>
          <w:p w14:paraId="11723853"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79103x</w:t>
            </w:r>
          </w:p>
          <w:p w14:paraId="65E79540"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055B4EF"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30AF1E3"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9319"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shd w:val="clear" w:color="auto" w:fill="FFFFFF" w:themeFill="background1"/>
          </w:tcPr>
          <w:p w14:paraId="2C8DCAB9" w14:textId="77777777" w:rsidR="0020729E" w:rsidRPr="00E77262" w:rsidRDefault="0020729E" w:rsidP="0020729E">
            <w:pPr>
              <w:spacing w:before="20" w:after="20"/>
              <w:jc w:val="left"/>
              <w:rPr>
                <w:rFonts w:cstheme="minorHAnsi"/>
              </w:rPr>
            </w:pPr>
            <w:r w:rsidRPr="00E77262">
              <w:rPr>
                <w:rFonts w:cstheme="minorHAnsi"/>
              </w:rPr>
              <w:t>Assigned to Business Solutions</w:t>
            </w:r>
          </w:p>
        </w:tc>
      </w:tr>
      <w:tr w:rsidR="0020729E" w:rsidRPr="00E77262" w14:paraId="41FAD397"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5D0E0AC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79104x</w:t>
            </w:r>
          </w:p>
          <w:p w14:paraId="7EC12B3E"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53A4E262"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78DA2FD"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0FB2B880"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565CD240" w14:textId="77777777" w:rsidR="0020729E" w:rsidRPr="00E77262" w:rsidRDefault="0020729E" w:rsidP="0020729E">
            <w:pPr>
              <w:spacing w:before="20" w:after="20"/>
              <w:jc w:val="left"/>
              <w:rPr>
                <w:rFonts w:cstheme="minorHAnsi"/>
              </w:rPr>
            </w:pPr>
            <w:r w:rsidRPr="00E77262">
              <w:rPr>
                <w:rFonts w:cstheme="minorHAnsi"/>
              </w:rPr>
              <w:t>Assigned to Dimemsion Data</w:t>
            </w:r>
          </w:p>
        </w:tc>
      </w:tr>
      <w:tr w:rsidR="0020729E" w:rsidRPr="00E77262" w14:paraId="40810D1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E9428BD"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79105x</w:t>
            </w:r>
          </w:p>
          <w:p w14:paraId="24EBAF2E" w14:textId="2FFDC5AF"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00AC4D5C"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6D206722"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0F2183B5"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13C67B9E" w14:textId="77777777" w:rsidR="0020729E" w:rsidRPr="00E77262" w:rsidRDefault="0020729E" w:rsidP="0020729E">
            <w:pPr>
              <w:spacing w:before="20" w:after="20"/>
              <w:jc w:val="left"/>
              <w:rPr>
                <w:rFonts w:cstheme="minorHAnsi"/>
              </w:rPr>
            </w:pPr>
            <w:r w:rsidRPr="00E77262">
              <w:rPr>
                <w:rFonts w:cstheme="minorHAnsi"/>
              </w:rPr>
              <w:t>Assigned to OPQ Net</w:t>
            </w:r>
          </w:p>
        </w:tc>
      </w:tr>
      <w:tr w:rsidR="0020729E" w:rsidRPr="00E77262" w14:paraId="6F289CA0"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1E07AD5"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79106x</w:t>
            </w:r>
          </w:p>
          <w:p w14:paraId="0BD515C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08B1F37A"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2DD643EC"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0FF87BD8"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4AB3CF68" w14:textId="77777777" w:rsidR="0020729E" w:rsidRPr="00E77262" w:rsidRDefault="0020729E" w:rsidP="0020729E">
            <w:pPr>
              <w:spacing w:before="20" w:after="20"/>
              <w:jc w:val="left"/>
              <w:rPr>
                <w:rFonts w:cstheme="minorHAnsi"/>
              </w:rPr>
            </w:pPr>
            <w:r w:rsidRPr="00E77262">
              <w:rPr>
                <w:rFonts w:cstheme="minorHAnsi"/>
              </w:rPr>
              <w:t>Assigned to Mega Internet</w:t>
            </w:r>
          </w:p>
        </w:tc>
      </w:tr>
      <w:tr w:rsidR="0020729E" w:rsidRPr="00E77262" w14:paraId="64DB117D"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040D89C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79107x</w:t>
            </w:r>
          </w:p>
          <w:p w14:paraId="166B879D"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363E503A"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F9891C5"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6B1CFE18"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524CBC27" w14:textId="77777777" w:rsidR="0020729E" w:rsidRPr="00E77262" w:rsidRDefault="0020729E" w:rsidP="0020729E">
            <w:pPr>
              <w:spacing w:before="20" w:after="20"/>
              <w:jc w:val="left"/>
              <w:rPr>
                <w:rFonts w:cstheme="minorHAnsi"/>
              </w:rPr>
            </w:pPr>
            <w:r w:rsidRPr="00E77262">
              <w:rPr>
                <w:rFonts w:cstheme="minorHAnsi"/>
              </w:rPr>
              <w:t>Assigned to OpenVoice</w:t>
            </w:r>
          </w:p>
        </w:tc>
      </w:tr>
      <w:tr w:rsidR="0020729E" w:rsidRPr="00E77262" w14:paraId="03B49E9B"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6DA9786F" w14:textId="77777777" w:rsidR="003B0AD7"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79108x</w:t>
            </w:r>
          </w:p>
          <w:p w14:paraId="433AC2C6" w14:textId="07EDB84B"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404F0204"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320D365C"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FEB3845"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3DDA8888" w14:textId="77777777" w:rsidR="0020729E" w:rsidRPr="00E77262" w:rsidRDefault="0020729E" w:rsidP="0020729E">
            <w:pPr>
              <w:spacing w:before="20" w:after="20"/>
              <w:jc w:val="left"/>
              <w:rPr>
                <w:rFonts w:cstheme="minorHAnsi"/>
              </w:rPr>
            </w:pPr>
            <w:r w:rsidRPr="00E77262">
              <w:rPr>
                <w:rFonts w:cstheme="minorHAnsi"/>
              </w:rPr>
              <w:t>Assigned to Tsagae Comms</w:t>
            </w:r>
          </w:p>
        </w:tc>
      </w:tr>
      <w:tr w:rsidR="0020729E" w:rsidRPr="00E77262" w14:paraId="756EC1B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3354194"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79109x</w:t>
            </w:r>
          </w:p>
          <w:p w14:paraId="6D21971D"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3CAF3742"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28E7C568"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5E8CE5DF"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5E5B739A" w14:textId="77777777" w:rsidR="0020729E" w:rsidRPr="00E77262" w:rsidRDefault="0020729E" w:rsidP="0020729E">
            <w:pPr>
              <w:spacing w:before="20" w:after="20"/>
              <w:jc w:val="left"/>
              <w:rPr>
                <w:rFonts w:cstheme="minorHAnsi"/>
              </w:rPr>
            </w:pPr>
            <w:r w:rsidRPr="00E77262">
              <w:rPr>
                <w:rFonts w:cstheme="minorHAnsi"/>
              </w:rPr>
              <w:t>Assigned to Microteck Enterprises</w:t>
            </w:r>
          </w:p>
        </w:tc>
      </w:tr>
      <w:tr w:rsidR="0020729E" w:rsidRPr="00E77262" w14:paraId="3D4D277F"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50B9E52"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79110x</w:t>
            </w:r>
          </w:p>
          <w:p w14:paraId="19C572DA"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46D3DE7A"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490ABA86"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BA2761B"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6299B1F6" w14:textId="77777777" w:rsidR="0020729E" w:rsidRPr="00E77262" w:rsidRDefault="0020729E" w:rsidP="0020729E">
            <w:pPr>
              <w:spacing w:before="20" w:after="20"/>
              <w:jc w:val="left"/>
              <w:rPr>
                <w:rFonts w:cstheme="minorHAnsi"/>
              </w:rPr>
            </w:pPr>
            <w:r w:rsidRPr="00E77262">
              <w:rPr>
                <w:rFonts w:cstheme="minorHAnsi"/>
              </w:rPr>
              <w:t>Assigned to Microla Botswana</w:t>
            </w:r>
          </w:p>
        </w:tc>
      </w:tr>
      <w:tr w:rsidR="0020729E" w:rsidRPr="00E77262" w14:paraId="56E7E768"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53F11A03"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79111x</w:t>
            </w:r>
          </w:p>
          <w:p w14:paraId="637FCDFD"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390E4824"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3F24FC3"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1EADF01"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1A7A0A40" w14:textId="77777777" w:rsidR="0020729E" w:rsidRPr="00E77262" w:rsidRDefault="0020729E" w:rsidP="0020729E">
            <w:pPr>
              <w:spacing w:before="20" w:after="20"/>
              <w:jc w:val="left"/>
              <w:rPr>
                <w:rFonts w:cstheme="minorHAnsi"/>
              </w:rPr>
            </w:pPr>
            <w:r w:rsidRPr="00E77262">
              <w:rPr>
                <w:rFonts w:cstheme="minorHAnsi"/>
              </w:rPr>
              <w:t>Assigned to Internet Options</w:t>
            </w:r>
          </w:p>
        </w:tc>
      </w:tr>
      <w:tr w:rsidR="0020729E" w:rsidRPr="00E77262" w14:paraId="65F75953"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19A5566D"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lastRenderedPageBreak/>
              <w:t>79112x</w:t>
            </w:r>
          </w:p>
          <w:p w14:paraId="76F15EA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24C9ECD7"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18FAD6C"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2FFD06B7"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18F76556" w14:textId="77777777" w:rsidR="0020729E" w:rsidRPr="00E77262" w:rsidRDefault="0020729E" w:rsidP="0020729E">
            <w:pPr>
              <w:spacing w:before="20" w:after="20"/>
              <w:jc w:val="left"/>
              <w:rPr>
                <w:rFonts w:cstheme="minorHAnsi"/>
              </w:rPr>
            </w:pPr>
            <w:r w:rsidRPr="00E77262">
              <w:rPr>
                <w:rFonts w:cstheme="minorHAnsi"/>
              </w:rPr>
              <w:t>Assigned to FDI Fonewrx</w:t>
            </w:r>
          </w:p>
        </w:tc>
      </w:tr>
      <w:tr w:rsidR="0020729E" w:rsidRPr="00E77262" w14:paraId="41BE946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5D2AB11F"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79113x</w:t>
            </w:r>
          </w:p>
          <w:p w14:paraId="49D9E8A6"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47BF01D8"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5B697A2"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48E3E55D"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69E2ED82" w14:textId="77777777" w:rsidR="0020729E" w:rsidRPr="00E77262" w:rsidRDefault="0020729E" w:rsidP="0020729E">
            <w:pPr>
              <w:spacing w:before="20" w:after="20"/>
              <w:jc w:val="left"/>
              <w:rPr>
                <w:rFonts w:cstheme="minorHAnsi"/>
              </w:rPr>
            </w:pPr>
            <w:r w:rsidRPr="00E77262">
              <w:rPr>
                <w:rFonts w:cstheme="minorHAnsi"/>
              </w:rPr>
              <w:t>Assigned to OpenVoice</w:t>
            </w:r>
          </w:p>
        </w:tc>
      </w:tr>
      <w:tr w:rsidR="0020729E" w:rsidRPr="00E77262" w14:paraId="65198894"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75111A2"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79115x</w:t>
            </w:r>
          </w:p>
          <w:p w14:paraId="0C1E4D3F"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018611C1"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F63BE81"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009026D9"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352EF27D" w14:textId="77777777" w:rsidR="0020729E" w:rsidRPr="00E77262" w:rsidRDefault="0020729E" w:rsidP="0020729E">
            <w:pPr>
              <w:spacing w:before="20" w:after="20"/>
              <w:jc w:val="left"/>
              <w:rPr>
                <w:rFonts w:cstheme="minorHAnsi"/>
              </w:rPr>
            </w:pPr>
            <w:r w:rsidRPr="00E77262">
              <w:rPr>
                <w:rFonts w:cstheme="minorHAnsi"/>
              </w:rPr>
              <w:t>Assigned to Abari Comms</w:t>
            </w:r>
          </w:p>
        </w:tc>
      </w:tr>
      <w:tr w:rsidR="0020729E" w:rsidRPr="00E77262" w14:paraId="715D2E4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1F997753"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79116x</w:t>
            </w:r>
          </w:p>
          <w:p w14:paraId="5D8371A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16AC3750"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67D2C683"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C167040"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23DD06DE" w14:textId="77777777" w:rsidR="0020729E" w:rsidRPr="00E77262" w:rsidRDefault="0020729E" w:rsidP="0020729E">
            <w:pPr>
              <w:spacing w:before="20" w:after="20"/>
              <w:jc w:val="left"/>
              <w:rPr>
                <w:rFonts w:cstheme="minorHAnsi"/>
              </w:rPr>
            </w:pPr>
            <w:r w:rsidRPr="00E77262">
              <w:rPr>
                <w:rFonts w:cstheme="minorHAnsi"/>
              </w:rPr>
              <w:t>Assigned to Mission Comms</w:t>
            </w:r>
          </w:p>
        </w:tc>
      </w:tr>
      <w:tr w:rsidR="0020729E" w:rsidRPr="00E77262" w14:paraId="536B118E" w14:textId="77777777" w:rsidTr="0020729E">
        <w:trPr>
          <w:trHeight w:val="405"/>
        </w:trPr>
        <w:tc>
          <w:tcPr>
            <w:tcW w:w="2130" w:type="dxa"/>
            <w:tcBorders>
              <w:top w:val="single" w:sz="4" w:space="0" w:color="auto"/>
              <w:left w:val="single" w:sz="4" w:space="0" w:color="auto"/>
              <w:bottom w:val="single" w:sz="4" w:space="0" w:color="auto"/>
              <w:right w:val="single" w:sz="4" w:space="0" w:color="auto"/>
            </w:tcBorders>
          </w:tcPr>
          <w:p w14:paraId="1EC5BD34" w14:textId="77777777" w:rsidR="0020729E" w:rsidRPr="00E77262" w:rsidRDefault="0020729E" w:rsidP="0020729E">
            <w:pPr>
              <w:spacing w:before="20" w:after="20"/>
              <w:rPr>
                <w:rFonts w:cstheme="minorHAnsi"/>
              </w:rPr>
            </w:pPr>
            <w:r w:rsidRPr="00E77262">
              <w:rPr>
                <w:rFonts w:cstheme="minorHAnsi"/>
              </w:rPr>
              <w:t>79117x</w:t>
            </w:r>
          </w:p>
          <w:p w14:paraId="22F83228"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26A90033"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3C796BEF"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92E8DA3"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29FC6994" w14:textId="77777777" w:rsidR="0020729E" w:rsidRPr="00E77262" w:rsidRDefault="0020729E" w:rsidP="0020729E">
            <w:pPr>
              <w:spacing w:before="20" w:after="20"/>
              <w:jc w:val="left"/>
              <w:rPr>
                <w:rFonts w:cstheme="minorHAnsi"/>
              </w:rPr>
            </w:pPr>
            <w:r w:rsidRPr="00E77262">
              <w:rPr>
                <w:rFonts w:cstheme="minorHAnsi"/>
              </w:rPr>
              <w:t>Assigned to ConceroTel</w:t>
            </w:r>
          </w:p>
        </w:tc>
      </w:tr>
      <w:tr w:rsidR="0020729E" w:rsidRPr="00E77262" w14:paraId="0BE3D1E2"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D8D56AB"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79118x</w:t>
            </w:r>
          </w:p>
          <w:p w14:paraId="4242AF0B"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1342196F"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69D66208"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607BBB46"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05CC5BA1" w14:textId="77777777" w:rsidR="0020729E" w:rsidRPr="00E77262" w:rsidRDefault="0020729E" w:rsidP="0020729E">
            <w:pPr>
              <w:spacing w:before="20" w:after="20"/>
              <w:jc w:val="left"/>
              <w:rPr>
                <w:rFonts w:cstheme="minorHAnsi"/>
              </w:rPr>
            </w:pPr>
            <w:r w:rsidRPr="00E77262">
              <w:rPr>
                <w:rFonts w:cstheme="minorHAnsi"/>
              </w:rPr>
              <w:t>Assigned to Paratus Africa</w:t>
            </w:r>
          </w:p>
        </w:tc>
      </w:tr>
      <w:tr w:rsidR="0020729E" w:rsidRPr="00E77262" w14:paraId="57360233"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DF78CE4"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79119x</w:t>
            </w:r>
          </w:p>
          <w:p w14:paraId="5CE4CCB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508F3431"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20D22B39"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9D0E101"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1D54BF27" w14:textId="77777777" w:rsidR="0020729E" w:rsidRPr="00E77262" w:rsidRDefault="0020729E" w:rsidP="0020729E">
            <w:pPr>
              <w:spacing w:before="20" w:after="20"/>
              <w:jc w:val="left"/>
              <w:rPr>
                <w:rFonts w:cstheme="minorHAnsi"/>
              </w:rPr>
            </w:pPr>
            <w:r w:rsidRPr="00E77262">
              <w:rPr>
                <w:rFonts w:cstheme="minorHAnsi"/>
              </w:rPr>
              <w:t>Assigned to ROI</w:t>
            </w:r>
          </w:p>
        </w:tc>
      </w:tr>
      <w:tr w:rsidR="0020729E" w:rsidRPr="00E77262" w14:paraId="6C7CF8D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DFF3FD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79120x</w:t>
            </w:r>
          </w:p>
          <w:p w14:paraId="5441B2E3"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777891BE"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677C19B6"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EF34658"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75DE4EAB" w14:textId="77777777" w:rsidR="0020729E" w:rsidRPr="00E77262" w:rsidRDefault="0020729E" w:rsidP="0020729E">
            <w:pPr>
              <w:spacing w:before="20" w:after="20"/>
              <w:jc w:val="left"/>
              <w:rPr>
                <w:rFonts w:cstheme="minorHAnsi"/>
              </w:rPr>
            </w:pPr>
            <w:r w:rsidRPr="00E77262">
              <w:rPr>
                <w:rFonts w:cstheme="minorHAnsi"/>
              </w:rPr>
              <w:t>Assigned to GC Sat</w:t>
            </w:r>
          </w:p>
        </w:tc>
      </w:tr>
      <w:tr w:rsidR="0020729E" w:rsidRPr="00E77262" w14:paraId="0043F9A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11645B81"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79121x</w:t>
            </w:r>
          </w:p>
          <w:p w14:paraId="52172B45"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5DE3D3E0"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844221A"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8DCFE3C"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111225E2" w14:textId="77777777" w:rsidR="0020729E" w:rsidRPr="00E77262" w:rsidRDefault="0020729E" w:rsidP="0020729E">
            <w:pPr>
              <w:spacing w:before="20" w:after="20"/>
              <w:jc w:val="left"/>
              <w:rPr>
                <w:rFonts w:cstheme="minorHAnsi"/>
              </w:rPr>
            </w:pPr>
            <w:r w:rsidRPr="00E77262">
              <w:rPr>
                <w:rFonts w:cstheme="minorHAnsi"/>
              </w:rPr>
              <w:t>Assigned to Bantu Telecom</w:t>
            </w:r>
          </w:p>
        </w:tc>
      </w:tr>
      <w:tr w:rsidR="0020729E" w:rsidRPr="00E77262" w14:paraId="706170BA"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ACDA8D4"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79122x – 79123x</w:t>
            </w:r>
          </w:p>
          <w:p w14:paraId="4ED29E17"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0107AEC1"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EC7BFCA"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70155929"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7E0A68BF" w14:textId="77777777" w:rsidR="0020729E" w:rsidRPr="00E77262" w:rsidRDefault="0020729E" w:rsidP="0020729E">
            <w:pPr>
              <w:spacing w:before="20" w:after="20"/>
              <w:jc w:val="left"/>
              <w:rPr>
                <w:rFonts w:cstheme="minorHAnsi"/>
              </w:rPr>
            </w:pPr>
            <w:r w:rsidRPr="00E77262">
              <w:rPr>
                <w:rFonts w:cstheme="minorHAnsi"/>
              </w:rPr>
              <w:t>Assigned to Paratus</w:t>
            </w:r>
          </w:p>
        </w:tc>
      </w:tr>
      <w:tr w:rsidR="0020729E" w:rsidRPr="00E77262" w14:paraId="2458B179"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652E8DD3"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79124x – 79125x</w:t>
            </w:r>
          </w:p>
          <w:p w14:paraId="4603B40A"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171EBC0D"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120FF17"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39E6C9F5"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65DE831C" w14:textId="77777777" w:rsidR="0020729E" w:rsidRPr="00E77262" w:rsidRDefault="0020729E" w:rsidP="0020729E">
            <w:pPr>
              <w:spacing w:before="20" w:after="20"/>
              <w:jc w:val="left"/>
              <w:rPr>
                <w:rFonts w:cstheme="minorHAnsi"/>
              </w:rPr>
            </w:pPr>
            <w:r w:rsidRPr="00E77262">
              <w:rPr>
                <w:rFonts w:cstheme="minorHAnsi"/>
              </w:rPr>
              <w:t>Assigned to Netway</w:t>
            </w:r>
          </w:p>
        </w:tc>
      </w:tr>
      <w:tr w:rsidR="0020729E" w:rsidRPr="00E77262" w14:paraId="5016868C"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799D42C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79126x</w:t>
            </w:r>
          </w:p>
          <w:p w14:paraId="21189621"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474439F1"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F6FB71B"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BD05782"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22B9E1C2" w14:textId="77777777" w:rsidR="0020729E" w:rsidRPr="00E77262" w:rsidRDefault="0020729E" w:rsidP="0020729E">
            <w:pPr>
              <w:spacing w:before="20" w:after="20"/>
              <w:jc w:val="left"/>
              <w:rPr>
                <w:rFonts w:cstheme="minorHAnsi"/>
              </w:rPr>
            </w:pPr>
            <w:r w:rsidRPr="00E77262">
              <w:rPr>
                <w:rFonts w:cstheme="minorHAnsi"/>
              </w:rPr>
              <w:t>Assigned to Apicom</w:t>
            </w:r>
          </w:p>
        </w:tc>
      </w:tr>
      <w:tr w:rsidR="0020729E" w:rsidRPr="00E77262" w14:paraId="6D690D9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0B34961C" w14:textId="5BA2BB8B"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79127x</w:t>
            </w:r>
          </w:p>
          <w:p w14:paraId="7B6F5D33"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7A577418"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80DC59E"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362EC7B"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5516F95B" w14:textId="77777777" w:rsidR="0020729E" w:rsidRPr="00E77262" w:rsidRDefault="0020729E" w:rsidP="0020729E">
            <w:pPr>
              <w:spacing w:before="20" w:after="20"/>
              <w:jc w:val="left"/>
              <w:rPr>
                <w:rFonts w:cstheme="minorHAnsi"/>
              </w:rPr>
            </w:pPr>
            <w:r w:rsidRPr="00E77262">
              <w:rPr>
                <w:rFonts w:cstheme="minorHAnsi"/>
              </w:rPr>
              <w:t>Assigned to Devaki</w:t>
            </w:r>
          </w:p>
        </w:tc>
      </w:tr>
      <w:tr w:rsidR="0020729E" w:rsidRPr="00E77262" w14:paraId="027ACFB2"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723C6660"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79128x</w:t>
            </w:r>
          </w:p>
          <w:p w14:paraId="12305402"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63139030"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008F7BE0"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B8FEC36"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7B65910E" w14:textId="77777777" w:rsidR="0020729E" w:rsidRPr="00E77262" w:rsidRDefault="0020729E" w:rsidP="0020729E">
            <w:pPr>
              <w:spacing w:before="20" w:after="20"/>
              <w:jc w:val="left"/>
              <w:rPr>
                <w:rFonts w:cstheme="minorHAnsi"/>
              </w:rPr>
            </w:pPr>
            <w:r w:rsidRPr="00E77262">
              <w:rPr>
                <w:rFonts w:cstheme="minorHAnsi"/>
              </w:rPr>
              <w:t>Assigned to Liquid</w:t>
            </w:r>
          </w:p>
        </w:tc>
      </w:tr>
      <w:tr w:rsidR="0020729E" w:rsidRPr="00E77262" w14:paraId="27E9B395"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3C7E9670"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79129x – 79133x</w:t>
            </w:r>
          </w:p>
          <w:p w14:paraId="5F5E180F"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37CDF255"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2D67C85"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2973EBC2"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5F284B9D" w14:textId="77777777" w:rsidR="0020729E" w:rsidRPr="00E77262" w:rsidRDefault="0020729E" w:rsidP="0020729E">
            <w:pPr>
              <w:spacing w:before="20" w:after="20"/>
              <w:jc w:val="left"/>
              <w:rPr>
                <w:rFonts w:cstheme="minorHAnsi"/>
              </w:rPr>
            </w:pPr>
            <w:r w:rsidRPr="00E77262">
              <w:rPr>
                <w:rFonts w:cstheme="minorHAnsi"/>
              </w:rPr>
              <w:t>Assigned to Par Telecom</w:t>
            </w:r>
          </w:p>
        </w:tc>
      </w:tr>
      <w:tr w:rsidR="0020729E" w:rsidRPr="00E77262" w14:paraId="258DF16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B9B240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79134x – 79138x</w:t>
            </w:r>
          </w:p>
          <w:p w14:paraId="19C23CFF"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34" w:type="dxa"/>
            <w:tcBorders>
              <w:top w:val="single" w:sz="4" w:space="0" w:color="auto"/>
              <w:left w:val="single" w:sz="4" w:space="0" w:color="auto"/>
              <w:bottom w:val="single" w:sz="4" w:space="0" w:color="auto"/>
              <w:right w:val="single" w:sz="4" w:space="0" w:color="auto"/>
            </w:tcBorders>
          </w:tcPr>
          <w:p w14:paraId="4BAAC04D"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70A0369E"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4D5C33C6"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653B0DD1" w14:textId="77777777" w:rsidR="0020729E" w:rsidRPr="00E77262" w:rsidRDefault="0020729E" w:rsidP="0020729E">
            <w:pPr>
              <w:spacing w:before="20" w:after="20"/>
              <w:jc w:val="left"/>
              <w:rPr>
                <w:rFonts w:cstheme="minorHAnsi"/>
              </w:rPr>
            </w:pPr>
            <w:r w:rsidRPr="00E77262">
              <w:rPr>
                <w:rFonts w:cstheme="minorHAnsi"/>
              </w:rPr>
              <w:t>Assigned to Devaki</w:t>
            </w:r>
          </w:p>
        </w:tc>
      </w:tr>
      <w:tr w:rsidR="0020729E" w:rsidRPr="00E77262" w14:paraId="0B85957E"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5173CF05"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7920x</w:t>
            </w:r>
          </w:p>
          <w:p w14:paraId="62D9C649"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0000-9999</w:t>
            </w:r>
          </w:p>
        </w:tc>
        <w:tc>
          <w:tcPr>
            <w:tcW w:w="1134" w:type="dxa"/>
            <w:tcBorders>
              <w:top w:val="single" w:sz="4" w:space="0" w:color="auto"/>
              <w:left w:val="single" w:sz="4" w:space="0" w:color="auto"/>
              <w:bottom w:val="single" w:sz="4" w:space="0" w:color="auto"/>
              <w:right w:val="single" w:sz="4" w:space="0" w:color="auto"/>
            </w:tcBorders>
          </w:tcPr>
          <w:p w14:paraId="5798C5B2"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AE51C14"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6272D9A5"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6B14797D"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5B1EA77A" w14:textId="77777777" w:rsidTr="0020729E">
        <w:trPr>
          <w:trHeight w:val="591"/>
        </w:trPr>
        <w:tc>
          <w:tcPr>
            <w:tcW w:w="2130" w:type="dxa"/>
            <w:tcBorders>
              <w:top w:val="single" w:sz="4" w:space="0" w:color="auto"/>
              <w:left w:val="single" w:sz="4" w:space="0" w:color="auto"/>
              <w:bottom w:val="single" w:sz="4" w:space="0" w:color="auto"/>
              <w:right w:val="single" w:sz="4" w:space="0" w:color="auto"/>
            </w:tcBorders>
          </w:tcPr>
          <w:p w14:paraId="1EC4B79A"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7921x</w:t>
            </w:r>
          </w:p>
          <w:p w14:paraId="7BC44497"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0000-9999</w:t>
            </w:r>
          </w:p>
        </w:tc>
        <w:tc>
          <w:tcPr>
            <w:tcW w:w="1134" w:type="dxa"/>
            <w:tcBorders>
              <w:top w:val="single" w:sz="4" w:space="0" w:color="auto"/>
              <w:left w:val="single" w:sz="4" w:space="0" w:color="auto"/>
              <w:bottom w:val="single" w:sz="4" w:space="0" w:color="auto"/>
              <w:right w:val="single" w:sz="4" w:space="0" w:color="auto"/>
            </w:tcBorders>
          </w:tcPr>
          <w:p w14:paraId="33885728"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0846E94"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4392DD76"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7446CC7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90B8968"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20BE0A4"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7922x</w:t>
            </w:r>
          </w:p>
          <w:p w14:paraId="5CB5CDF1"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0000-9999</w:t>
            </w:r>
          </w:p>
        </w:tc>
        <w:tc>
          <w:tcPr>
            <w:tcW w:w="1134" w:type="dxa"/>
            <w:tcBorders>
              <w:top w:val="single" w:sz="4" w:space="0" w:color="auto"/>
              <w:left w:val="single" w:sz="4" w:space="0" w:color="auto"/>
              <w:bottom w:val="single" w:sz="4" w:space="0" w:color="auto"/>
              <w:right w:val="single" w:sz="4" w:space="0" w:color="auto"/>
            </w:tcBorders>
          </w:tcPr>
          <w:p w14:paraId="45AA72A3"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36FCBA1F"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187D081D"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0FACF3A4" w14:textId="77777777" w:rsidR="0020729E" w:rsidRPr="00E77262" w:rsidRDefault="0020729E" w:rsidP="0020729E">
            <w:pPr>
              <w:spacing w:before="20" w:after="20"/>
              <w:jc w:val="left"/>
              <w:rPr>
                <w:rFonts w:cstheme="minorHAnsi"/>
              </w:rPr>
            </w:pPr>
            <w:r w:rsidRPr="00E77262">
              <w:rPr>
                <w:rFonts w:cstheme="minorHAnsi"/>
              </w:rPr>
              <w:t>Assigned to Orange Botswana</w:t>
            </w:r>
            <w:r w:rsidRPr="00E77262" w:rsidDel="00B23050">
              <w:rPr>
                <w:rFonts w:cstheme="minorHAnsi"/>
              </w:rPr>
              <w:t xml:space="preserve"> </w:t>
            </w:r>
          </w:p>
        </w:tc>
      </w:tr>
      <w:tr w:rsidR="0020729E" w:rsidRPr="00E77262" w14:paraId="7685E5CD"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tcPr>
          <w:p w14:paraId="4AA348C7"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7923x – 7927x</w:t>
            </w:r>
          </w:p>
          <w:p w14:paraId="752BC6A4"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0000-9999</w:t>
            </w:r>
          </w:p>
        </w:tc>
        <w:tc>
          <w:tcPr>
            <w:tcW w:w="1134" w:type="dxa"/>
            <w:tcBorders>
              <w:top w:val="single" w:sz="4" w:space="0" w:color="auto"/>
              <w:left w:val="single" w:sz="4" w:space="0" w:color="auto"/>
              <w:bottom w:val="single" w:sz="4" w:space="0" w:color="auto"/>
              <w:right w:val="single" w:sz="4" w:space="0" w:color="auto"/>
            </w:tcBorders>
          </w:tcPr>
          <w:p w14:paraId="2B70854E"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tcPr>
          <w:p w14:paraId="16B6C167"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tcPr>
          <w:p w14:paraId="7C264B81"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tcPr>
          <w:p w14:paraId="642B91D1"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2B76FA1B" w14:textId="77777777" w:rsidTr="0020729E">
        <w:trPr>
          <w:trHeight w:val="300"/>
        </w:trPr>
        <w:tc>
          <w:tcPr>
            <w:tcW w:w="2130" w:type="dxa"/>
            <w:tcBorders>
              <w:top w:val="single" w:sz="4" w:space="0" w:color="auto"/>
              <w:left w:val="single" w:sz="4" w:space="0" w:color="auto"/>
              <w:bottom w:val="single" w:sz="4" w:space="0" w:color="auto"/>
              <w:right w:val="single" w:sz="4" w:space="0" w:color="auto"/>
            </w:tcBorders>
            <w:shd w:val="clear" w:color="auto" w:fill="FFFFFF" w:themeFill="background1"/>
          </w:tcPr>
          <w:p w14:paraId="09CDD260"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793x </w:t>
            </w:r>
          </w:p>
          <w:p w14:paraId="380C6BBE"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8E1AB6" w14:textId="77777777" w:rsidR="0020729E" w:rsidRPr="00E77262" w:rsidRDefault="0020729E" w:rsidP="003B0AD7">
            <w:pPr>
              <w:spacing w:before="20" w:after="20"/>
              <w:jc w:val="center"/>
              <w:rPr>
                <w:rFonts w:cstheme="minorHAnsi"/>
              </w:rPr>
            </w:pPr>
            <w:r w:rsidRPr="00E77262">
              <w:rPr>
                <w:rFonts w:cstheme="minorHAnsi"/>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A384EC" w14:textId="77777777" w:rsidR="0020729E" w:rsidRPr="00E77262" w:rsidRDefault="0020729E" w:rsidP="003B0AD7">
            <w:pPr>
              <w:spacing w:before="20" w:after="20"/>
              <w:jc w:val="center"/>
              <w:rPr>
                <w:rFonts w:cstheme="minorHAnsi"/>
              </w:rPr>
            </w:pPr>
            <w:r w:rsidRPr="00E77262">
              <w:rPr>
                <w:rFonts w:cstheme="minorHAnsi"/>
              </w:rPr>
              <w:t>8</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312F0C2E" w14:textId="77777777" w:rsidR="0020729E" w:rsidRPr="00E77262" w:rsidRDefault="0020729E" w:rsidP="0020729E">
            <w:pPr>
              <w:spacing w:before="20" w:after="20"/>
              <w:jc w:val="left"/>
              <w:rPr>
                <w:rFonts w:cstheme="minorHAnsi"/>
              </w:rPr>
            </w:pPr>
            <w:r w:rsidRPr="00E77262">
              <w:rPr>
                <w:rFonts w:cstheme="minorHAnsi"/>
              </w:rPr>
              <w:t xml:space="preserve">Non-geographic number for Mobile service. </w:t>
            </w:r>
          </w:p>
        </w:tc>
        <w:tc>
          <w:tcPr>
            <w:tcW w:w="2115" w:type="dxa"/>
            <w:tcBorders>
              <w:top w:val="single" w:sz="4" w:space="0" w:color="auto"/>
              <w:left w:val="single" w:sz="4" w:space="0" w:color="auto"/>
              <w:bottom w:val="single" w:sz="4" w:space="0" w:color="auto"/>
              <w:right w:val="single" w:sz="4" w:space="0" w:color="auto"/>
            </w:tcBorders>
            <w:shd w:val="clear" w:color="auto" w:fill="FFFFFF" w:themeFill="background1"/>
          </w:tcPr>
          <w:p w14:paraId="74F30E42"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bl>
    <w:p w14:paraId="0E65A8AA" w14:textId="155E7266" w:rsidR="0020729E" w:rsidRDefault="0020729E" w:rsidP="002B6B4C">
      <w:pPr>
        <w:tabs>
          <w:tab w:val="left" w:pos="794"/>
          <w:tab w:val="left" w:pos="1191"/>
          <w:tab w:val="left" w:pos="1588"/>
          <w:tab w:val="left" w:pos="1985"/>
        </w:tabs>
        <w:rPr>
          <w:rFonts w:cstheme="minorHAnsi"/>
        </w:rPr>
      </w:pPr>
      <w:r>
        <w:rPr>
          <w:rFonts w:cstheme="minorHAnsi"/>
        </w:rPr>
        <w:br w:type="page"/>
      </w:r>
    </w:p>
    <w:p w14:paraId="6D0446D7" w14:textId="5B5187F6" w:rsidR="0020729E" w:rsidRPr="0020729E" w:rsidRDefault="0020729E" w:rsidP="0020729E">
      <w:pPr>
        <w:spacing w:after="120"/>
        <w:rPr>
          <w:b/>
          <w:bCs/>
        </w:rPr>
      </w:pPr>
      <w:r w:rsidRPr="0020729E">
        <w:rPr>
          <w:b/>
          <w:bCs/>
        </w:rPr>
        <w:lastRenderedPageBreak/>
        <w:t xml:space="preserve">Table </w:t>
      </w:r>
      <w:r w:rsidRPr="0020729E">
        <w:rPr>
          <w:b/>
          <w:bCs/>
          <w:noProof/>
        </w:rPr>
        <w:t>2</w:t>
      </w:r>
      <w:r w:rsidRPr="0020729E">
        <w:rPr>
          <w:b/>
          <w:bCs/>
        </w:rPr>
        <w:t xml:space="preserve">: ITU-T E.164 </w:t>
      </w:r>
      <w:r w:rsidR="003B0AD7" w:rsidRPr="00E77262">
        <w:rPr>
          <w:rFonts w:cstheme="minorHAnsi"/>
        </w:rPr>
        <w:t>–</w:t>
      </w:r>
      <w:r w:rsidRPr="0020729E">
        <w:rPr>
          <w:b/>
          <w:bCs/>
        </w:rPr>
        <w:t xml:space="preserve"> Geographic (Fixed)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126"/>
        <w:gridCol w:w="1086"/>
        <w:gridCol w:w="1080"/>
        <w:gridCol w:w="3134"/>
        <w:gridCol w:w="2191"/>
      </w:tblGrid>
      <w:tr w:rsidR="0020729E" w:rsidRPr="00E77262" w14:paraId="454D08D8" w14:textId="77777777" w:rsidTr="0020729E">
        <w:trPr>
          <w:trHeight w:val="300"/>
          <w:tblHeader/>
        </w:trPr>
        <w:tc>
          <w:tcPr>
            <w:tcW w:w="2345" w:type="dxa"/>
            <w:vMerge w:val="restart"/>
            <w:tcBorders>
              <w:top w:val="single" w:sz="4" w:space="0" w:color="auto"/>
            </w:tcBorders>
            <w:shd w:val="clear" w:color="auto" w:fill="FFFFFF" w:themeFill="background1"/>
            <w:vAlign w:val="center"/>
          </w:tcPr>
          <w:p w14:paraId="581E9213" w14:textId="77777777" w:rsidR="0020729E" w:rsidRPr="00E77262" w:rsidRDefault="0020729E" w:rsidP="0020729E">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E77262">
              <w:rPr>
                <w:rFonts w:cstheme="minorHAnsi"/>
                <w:b/>
                <w:bCs/>
              </w:rPr>
              <w:t xml:space="preserve">NDC (national destination code) </w:t>
            </w:r>
            <w:r w:rsidRPr="00E77262">
              <w:rPr>
                <w:rFonts w:cstheme="minorHAnsi"/>
                <w:b/>
                <w:bCs/>
                <w:color w:val="000000" w:themeColor="text1"/>
              </w:rPr>
              <w:t>or leading digits of N(S)N (national (significant) number)</w:t>
            </w:r>
          </w:p>
        </w:tc>
        <w:tc>
          <w:tcPr>
            <w:tcW w:w="2183" w:type="dxa"/>
            <w:gridSpan w:val="2"/>
            <w:tcBorders>
              <w:top w:val="single" w:sz="4" w:space="0" w:color="auto"/>
              <w:bottom w:val="single" w:sz="6" w:space="0" w:color="auto"/>
            </w:tcBorders>
            <w:shd w:val="clear" w:color="auto" w:fill="FFFFFF" w:themeFill="background1"/>
            <w:vAlign w:val="center"/>
          </w:tcPr>
          <w:p w14:paraId="27D6D95E" w14:textId="77777777" w:rsidR="0020729E" w:rsidRPr="00E77262" w:rsidRDefault="0020729E" w:rsidP="0020729E">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E77262">
              <w:rPr>
                <w:rFonts w:cstheme="minorHAnsi"/>
                <w:b/>
                <w:bCs/>
                <w:color w:val="000000" w:themeColor="text1"/>
              </w:rPr>
              <w:t>N(S)N number length</w:t>
            </w:r>
          </w:p>
        </w:tc>
        <w:tc>
          <w:tcPr>
            <w:tcW w:w="3415" w:type="dxa"/>
            <w:vMerge w:val="restart"/>
            <w:tcBorders>
              <w:top w:val="single" w:sz="4" w:space="0" w:color="auto"/>
            </w:tcBorders>
            <w:shd w:val="clear" w:color="auto" w:fill="FFFFFF" w:themeFill="background1"/>
            <w:vAlign w:val="center"/>
          </w:tcPr>
          <w:p w14:paraId="785DA54A" w14:textId="77777777" w:rsidR="0020729E" w:rsidRPr="00E77262" w:rsidRDefault="0020729E" w:rsidP="0020729E">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E77262">
              <w:rPr>
                <w:rFonts w:cstheme="minorHAnsi"/>
                <w:b/>
                <w:bCs/>
                <w:color w:val="000000" w:themeColor="text1"/>
              </w:rPr>
              <w:t>Usage of E.164 number</w:t>
            </w:r>
          </w:p>
        </w:tc>
        <w:tc>
          <w:tcPr>
            <w:tcW w:w="2263" w:type="dxa"/>
            <w:vMerge w:val="restart"/>
            <w:tcBorders>
              <w:top w:val="single" w:sz="4" w:space="0" w:color="auto"/>
            </w:tcBorders>
            <w:shd w:val="clear" w:color="auto" w:fill="FFFFFF" w:themeFill="background1"/>
            <w:vAlign w:val="center"/>
          </w:tcPr>
          <w:p w14:paraId="3B9B064A" w14:textId="77777777" w:rsidR="0020729E" w:rsidRPr="00E77262" w:rsidRDefault="0020729E" w:rsidP="0020729E">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E77262">
              <w:rPr>
                <w:rFonts w:cstheme="minorHAnsi"/>
                <w:b/>
                <w:bCs/>
                <w:color w:val="000000" w:themeColor="text1"/>
              </w:rPr>
              <w:t>Additional information</w:t>
            </w:r>
          </w:p>
        </w:tc>
      </w:tr>
      <w:tr w:rsidR="0020729E" w:rsidRPr="00E77262" w14:paraId="17C32B37" w14:textId="77777777" w:rsidTr="0020729E">
        <w:trPr>
          <w:trHeight w:val="300"/>
          <w:tblHeader/>
        </w:trPr>
        <w:tc>
          <w:tcPr>
            <w:tcW w:w="2345" w:type="dxa"/>
            <w:vMerge/>
          </w:tcPr>
          <w:p w14:paraId="375916A5" w14:textId="77777777" w:rsidR="0020729E" w:rsidRPr="00E77262" w:rsidRDefault="0020729E" w:rsidP="0020729E">
            <w:pPr>
              <w:spacing w:before="80" w:after="80"/>
              <w:rPr>
                <w:rFonts w:cstheme="minorHAnsi"/>
              </w:rPr>
            </w:pPr>
          </w:p>
        </w:tc>
        <w:tc>
          <w:tcPr>
            <w:tcW w:w="1091" w:type="dxa"/>
            <w:tcBorders>
              <w:bottom w:val="single" w:sz="4" w:space="0" w:color="auto"/>
            </w:tcBorders>
            <w:shd w:val="clear" w:color="auto" w:fill="FFFFFF" w:themeFill="background1"/>
            <w:vAlign w:val="center"/>
          </w:tcPr>
          <w:p w14:paraId="6FC6790D" w14:textId="77777777" w:rsidR="0020729E" w:rsidRPr="00E77262" w:rsidRDefault="0020729E" w:rsidP="0020729E">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iCs/>
                <w:color w:val="000000" w:themeColor="text1"/>
              </w:rPr>
            </w:pPr>
            <w:r w:rsidRPr="00E77262">
              <w:rPr>
                <w:rFonts w:cstheme="minorHAnsi"/>
                <w:b/>
                <w:bCs/>
              </w:rPr>
              <w:t>Maximum length</w:t>
            </w:r>
          </w:p>
        </w:tc>
        <w:tc>
          <w:tcPr>
            <w:tcW w:w="1092" w:type="dxa"/>
            <w:tcBorders>
              <w:bottom w:val="single" w:sz="4" w:space="0" w:color="auto"/>
            </w:tcBorders>
            <w:shd w:val="clear" w:color="auto" w:fill="FFFFFF" w:themeFill="background1"/>
            <w:vAlign w:val="center"/>
          </w:tcPr>
          <w:p w14:paraId="2C1EE202" w14:textId="77777777" w:rsidR="0020729E" w:rsidRPr="00E77262" w:rsidRDefault="0020729E" w:rsidP="0020729E">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themeColor="text1"/>
              </w:rPr>
            </w:pPr>
            <w:r w:rsidRPr="00E77262">
              <w:rPr>
                <w:rFonts w:cstheme="minorHAnsi"/>
                <w:b/>
                <w:bCs/>
                <w:color w:val="000000" w:themeColor="text1"/>
              </w:rPr>
              <w:t>Minimum length</w:t>
            </w:r>
          </w:p>
        </w:tc>
        <w:tc>
          <w:tcPr>
            <w:tcW w:w="3415" w:type="dxa"/>
            <w:vMerge/>
          </w:tcPr>
          <w:p w14:paraId="37D12AFD" w14:textId="77777777" w:rsidR="0020729E" w:rsidRPr="00E77262" w:rsidRDefault="0020729E" w:rsidP="0020729E">
            <w:pPr>
              <w:spacing w:before="80" w:after="80"/>
              <w:rPr>
                <w:rFonts w:cstheme="minorHAnsi"/>
              </w:rPr>
            </w:pPr>
          </w:p>
        </w:tc>
        <w:tc>
          <w:tcPr>
            <w:tcW w:w="2263" w:type="dxa"/>
            <w:vMerge/>
          </w:tcPr>
          <w:p w14:paraId="6E6AF197" w14:textId="77777777" w:rsidR="0020729E" w:rsidRPr="00E77262" w:rsidRDefault="0020729E" w:rsidP="0020729E">
            <w:pPr>
              <w:spacing w:before="80" w:after="80"/>
              <w:rPr>
                <w:rFonts w:cstheme="minorHAnsi"/>
              </w:rPr>
            </w:pPr>
          </w:p>
        </w:tc>
      </w:tr>
      <w:tr w:rsidR="0020729E" w:rsidRPr="00E77262" w14:paraId="4D6AAAB6" w14:textId="77777777" w:rsidTr="0020729E">
        <w:trPr>
          <w:trHeight w:val="300"/>
        </w:trPr>
        <w:tc>
          <w:tcPr>
            <w:tcW w:w="2345" w:type="dxa"/>
            <w:tcBorders>
              <w:top w:val="single" w:sz="4" w:space="0" w:color="auto"/>
              <w:bottom w:val="single" w:sz="6" w:space="0" w:color="auto"/>
            </w:tcBorders>
            <w:shd w:val="clear" w:color="auto" w:fill="FFFFFF" w:themeFill="background1"/>
          </w:tcPr>
          <w:p w14:paraId="355D8C1D" w14:textId="77777777" w:rsidR="0020729E" w:rsidRPr="00E77262" w:rsidRDefault="0020729E" w:rsidP="0020729E">
            <w:pPr>
              <w:spacing w:before="20" w:after="20"/>
              <w:rPr>
                <w:rFonts w:cstheme="minorHAnsi"/>
              </w:rPr>
            </w:pPr>
            <w:r w:rsidRPr="00E77262">
              <w:rPr>
                <w:rFonts w:cstheme="minorHAnsi"/>
              </w:rPr>
              <w:t>210x – 211x</w:t>
            </w:r>
          </w:p>
          <w:p w14:paraId="60D4F1AD" w14:textId="77777777" w:rsidR="0020729E" w:rsidRPr="00E77262" w:rsidRDefault="0020729E" w:rsidP="0020729E">
            <w:pPr>
              <w:spacing w:before="20" w:after="20"/>
              <w:rPr>
                <w:rFonts w:cstheme="minorHAnsi"/>
              </w:rPr>
            </w:pPr>
            <w:r w:rsidRPr="00E77262">
              <w:rPr>
                <w:rFonts w:cstheme="minorHAnsi"/>
              </w:rPr>
              <w:t>x=0000-9999</w:t>
            </w:r>
          </w:p>
        </w:tc>
        <w:tc>
          <w:tcPr>
            <w:tcW w:w="1091" w:type="dxa"/>
            <w:tcBorders>
              <w:top w:val="single" w:sz="4" w:space="0" w:color="auto"/>
              <w:bottom w:val="single" w:sz="6" w:space="0" w:color="auto"/>
            </w:tcBorders>
            <w:shd w:val="clear" w:color="auto" w:fill="FFFFFF" w:themeFill="background1"/>
          </w:tcPr>
          <w:p w14:paraId="64485C14"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47014A20"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178585D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6" w:space="0" w:color="auto"/>
            </w:tcBorders>
            <w:shd w:val="clear" w:color="auto" w:fill="FFFFFF" w:themeFill="background1"/>
          </w:tcPr>
          <w:p w14:paraId="786B74BF"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434E4F7A" w14:textId="77777777" w:rsidTr="0020729E">
        <w:trPr>
          <w:trHeight w:val="300"/>
        </w:trPr>
        <w:tc>
          <w:tcPr>
            <w:tcW w:w="2345" w:type="dxa"/>
            <w:tcBorders>
              <w:top w:val="single" w:sz="4" w:space="0" w:color="auto"/>
              <w:bottom w:val="single" w:sz="6" w:space="0" w:color="auto"/>
            </w:tcBorders>
            <w:shd w:val="clear" w:color="auto" w:fill="FFFFFF" w:themeFill="background1"/>
          </w:tcPr>
          <w:p w14:paraId="1023F48B" w14:textId="77777777" w:rsidR="0020729E" w:rsidRPr="00E77262" w:rsidRDefault="0020729E" w:rsidP="0020729E">
            <w:pPr>
              <w:spacing w:before="20" w:after="20"/>
              <w:rPr>
                <w:rFonts w:cstheme="minorHAnsi"/>
              </w:rPr>
            </w:pPr>
            <w:r w:rsidRPr="00E77262">
              <w:rPr>
                <w:rFonts w:cstheme="minorHAnsi"/>
              </w:rPr>
              <w:t>231x</w:t>
            </w:r>
          </w:p>
          <w:p w14:paraId="4E69259A" w14:textId="77777777" w:rsidR="0020729E" w:rsidRPr="00E77262" w:rsidRDefault="0020729E" w:rsidP="0020729E">
            <w:pPr>
              <w:spacing w:before="20" w:after="20"/>
              <w:rPr>
                <w:rFonts w:cstheme="minorHAnsi"/>
              </w:rPr>
            </w:pPr>
            <w:r w:rsidRPr="00E77262">
              <w:rPr>
                <w:rFonts w:cstheme="minorHAnsi"/>
              </w:rPr>
              <w:t>x=0000-9999</w:t>
            </w:r>
          </w:p>
        </w:tc>
        <w:tc>
          <w:tcPr>
            <w:tcW w:w="1091" w:type="dxa"/>
            <w:tcBorders>
              <w:top w:val="single" w:sz="4" w:space="0" w:color="auto"/>
              <w:bottom w:val="single" w:sz="6" w:space="0" w:color="auto"/>
            </w:tcBorders>
            <w:shd w:val="clear" w:color="auto" w:fill="FFFFFF" w:themeFill="background1"/>
          </w:tcPr>
          <w:p w14:paraId="32D46C1F"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1A44BFAD"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5A79FE3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6" w:space="0" w:color="auto"/>
            </w:tcBorders>
            <w:shd w:val="clear" w:color="auto" w:fill="FFFFFF" w:themeFill="background1"/>
          </w:tcPr>
          <w:p w14:paraId="151AE19F" w14:textId="77777777" w:rsidR="0020729E" w:rsidRPr="00E77262" w:rsidRDefault="0020729E" w:rsidP="0020729E">
            <w:pPr>
              <w:spacing w:before="20" w:after="20"/>
              <w:jc w:val="left"/>
              <w:rPr>
                <w:rFonts w:cstheme="minorHAnsi"/>
              </w:rPr>
            </w:pPr>
            <w:r w:rsidRPr="00E77262">
              <w:rPr>
                <w:rFonts w:cstheme="minorHAnsi"/>
              </w:rPr>
              <w:t>Assigned to Mascom Wireless</w:t>
            </w:r>
          </w:p>
        </w:tc>
      </w:tr>
      <w:tr w:rsidR="0020729E" w:rsidRPr="00E77262" w14:paraId="2E7DAC55" w14:textId="77777777" w:rsidTr="0020729E">
        <w:trPr>
          <w:trHeight w:val="300"/>
        </w:trPr>
        <w:tc>
          <w:tcPr>
            <w:tcW w:w="2345" w:type="dxa"/>
            <w:tcBorders>
              <w:top w:val="single" w:sz="4" w:space="0" w:color="auto"/>
              <w:bottom w:val="single" w:sz="6" w:space="0" w:color="auto"/>
            </w:tcBorders>
          </w:tcPr>
          <w:p w14:paraId="2E4BD66F" w14:textId="77777777" w:rsidR="0020729E" w:rsidRPr="00E77262" w:rsidRDefault="0020729E" w:rsidP="0020729E">
            <w:pPr>
              <w:spacing w:before="20" w:after="20"/>
              <w:rPr>
                <w:rFonts w:cstheme="minorHAnsi"/>
              </w:rPr>
            </w:pPr>
            <w:r w:rsidRPr="00E77262">
              <w:rPr>
                <w:rFonts w:cstheme="minorHAnsi"/>
              </w:rPr>
              <w:t xml:space="preserve">240x </w:t>
            </w:r>
          </w:p>
          <w:p w14:paraId="55023735" w14:textId="461B382F"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6" w:space="0" w:color="auto"/>
            </w:tcBorders>
          </w:tcPr>
          <w:p w14:paraId="510CC0D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14F2171"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3C2D96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6" w:space="0" w:color="auto"/>
            </w:tcBorders>
          </w:tcPr>
          <w:p w14:paraId="6519EBF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BB608CD" w14:textId="77777777" w:rsidTr="0020729E">
        <w:trPr>
          <w:trHeight w:val="300"/>
        </w:trPr>
        <w:tc>
          <w:tcPr>
            <w:tcW w:w="2345" w:type="dxa"/>
            <w:tcBorders>
              <w:top w:val="single" w:sz="4" w:space="0" w:color="auto"/>
              <w:bottom w:val="single" w:sz="6" w:space="0" w:color="auto"/>
            </w:tcBorders>
          </w:tcPr>
          <w:p w14:paraId="264917AA" w14:textId="77777777" w:rsidR="0020729E" w:rsidRPr="00E77262" w:rsidRDefault="0020729E" w:rsidP="0020729E">
            <w:pPr>
              <w:spacing w:before="20" w:after="20"/>
              <w:rPr>
                <w:rFonts w:cstheme="minorHAnsi"/>
              </w:rPr>
            </w:pPr>
            <w:r w:rsidRPr="00E77262">
              <w:rPr>
                <w:rFonts w:cstheme="minorHAnsi"/>
              </w:rPr>
              <w:t xml:space="preserve">241x </w:t>
            </w:r>
          </w:p>
          <w:p w14:paraId="138F0694" w14:textId="33242406"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6" w:space="0" w:color="auto"/>
            </w:tcBorders>
          </w:tcPr>
          <w:p w14:paraId="70FC2545"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42EA92D"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D1CE66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6" w:space="0" w:color="auto"/>
            </w:tcBorders>
          </w:tcPr>
          <w:p w14:paraId="38C0136D"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FE66AD7" w14:textId="77777777" w:rsidTr="0020729E">
        <w:trPr>
          <w:trHeight w:val="300"/>
        </w:trPr>
        <w:tc>
          <w:tcPr>
            <w:tcW w:w="2345" w:type="dxa"/>
            <w:tcBorders>
              <w:top w:val="single" w:sz="4" w:space="0" w:color="auto"/>
              <w:bottom w:val="single" w:sz="6" w:space="0" w:color="auto"/>
            </w:tcBorders>
          </w:tcPr>
          <w:p w14:paraId="517C6FE5" w14:textId="77777777" w:rsidR="0020729E" w:rsidRPr="00E77262" w:rsidRDefault="0020729E" w:rsidP="0020729E">
            <w:pPr>
              <w:spacing w:before="20" w:after="20"/>
              <w:rPr>
                <w:rFonts w:cstheme="minorHAnsi"/>
              </w:rPr>
            </w:pPr>
            <w:r w:rsidRPr="00E77262">
              <w:rPr>
                <w:rFonts w:cstheme="minorHAnsi"/>
              </w:rPr>
              <w:t xml:space="preserve">242x </w:t>
            </w:r>
          </w:p>
          <w:p w14:paraId="72AA92FA" w14:textId="06C7AE29"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6" w:space="0" w:color="auto"/>
            </w:tcBorders>
          </w:tcPr>
          <w:p w14:paraId="14D569B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A459D12"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BA7A49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6" w:space="0" w:color="auto"/>
            </w:tcBorders>
          </w:tcPr>
          <w:p w14:paraId="296201A9" w14:textId="77777777" w:rsidR="0020729E" w:rsidRPr="00E77262" w:rsidRDefault="0020729E" w:rsidP="0020729E">
            <w:pPr>
              <w:spacing w:before="20" w:after="20"/>
              <w:jc w:val="left"/>
              <w:rPr>
                <w:rFonts w:cstheme="minorHAnsi"/>
              </w:rPr>
            </w:pPr>
            <w:r w:rsidRPr="00E77262">
              <w:rPr>
                <w:rFonts w:cstheme="minorHAnsi"/>
              </w:rPr>
              <w:t>Botswana Telecommunications Corporation Limited</w:t>
            </w:r>
          </w:p>
        </w:tc>
      </w:tr>
      <w:tr w:rsidR="0020729E" w:rsidRPr="00E77262" w14:paraId="4F2651C0" w14:textId="77777777" w:rsidTr="0020729E">
        <w:trPr>
          <w:trHeight w:val="300"/>
        </w:trPr>
        <w:tc>
          <w:tcPr>
            <w:tcW w:w="2345" w:type="dxa"/>
            <w:tcBorders>
              <w:top w:val="single" w:sz="4" w:space="0" w:color="auto"/>
              <w:left w:val="single" w:sz="4" w:space="0" w:color="auto"/>
              <w:bottom w:val="single" w:sz="4" w:space="0" w:color="auto"/>
              <w:right w:val="single" w:sz="4" w:space="0" w:color="auto"/>
            </w:tcBorders>
          </w:tcPr>
          <w:p w14:paraId="359D87A8"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243x </w:t>
            </w:r>
          </w:p>
          <w:p w14:paraId="776A11CB" w14:textId="7F570509"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left w:val="single" w:sz="4" w:space="0" w:color="auto"/>
              <w:bottom w:val="single" w:sz="4" w:space="0" w:color="auto"/>
              <w:right w:val="single" w:sz="4" w:space="0" w:color="auto"/>
            </w:tcBorders>
          </w:tcPr>
          <w:p w14:paraId="3B3989D0"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left w:val="single" w:sz="4" w:space="0" w:color="auto"/>
              <w:bottom w:val="single" w:sz="4" w:space="0" w:color="auto"/>
              <w:right w:val="single" w:sz="4" w:space="0" w:color="auto"/>
            </w:tcBorders>
          </w:tcPr>
          <w:p w14:paraId="2968CE26"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left w:val="single" w:sz="4" w:space="0" w:color="auto"/>
              <w:bottom w:val="single" w:sz="4" w:space="0" w:color="auto"/>
              <w:right w:val="single" w:sz="4" w:space="0" w:color="auto"/>
            </w:tcBorders>
          </w:tcPr>
          <w:p w14:paraId="34B95CA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left w:val="single" w:sz="4" w:space="0" w:color="auto"/>
              <w:bottom w:val="single" w:sz="4" w:space="0" w:color="auto"/>
              <w:right w:val="single" w:sz="4" w:space="0" w:color="auto"/>
            </w:tcBorders>
          </w:tcPr>
          <w:p w14:paraId="46233147"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Botswana Telecommunications Corporation Limited</w:t>
            </w:r>
          </w:p>
        </w:tc>
      </w:tr>
      <w:tr w:rsidR="0020729E" w:rsidRPr="00E77262" w14:paraId="0D2CF4DE" w14:textId="77777777" w:rsidTr="0020729E">
        <w:trPr>
          <w:trHeight w:val="300"/>
        </w:trPr>
        <w:tc>
          <w:tcPr>
            <w:tcW w:w="2345" w:type="dxa"/>
            <w:tcBorders>
              <w:top w:val="single" w:sz="4" w:space="0" w:color="auto"/>
              <w:bottom w:val="single" w:sz="4" w:space="0" w:color="auto"/>
            </w:tcBorders>
          </w:tcPr>
          <w:p w14:paraId="0C1B0E3E" w14:textId="77777777" w:rsidR="0020729E" w:rsidRPr="00E77262" w:rsidRDefault="0020729E" w:rsidP="0020729E">
            <w:pPr>
              <w:spacing w:before="20" w:after="20"/>
              <w:rPr>
                <w:rFonts w:cstheme="minorHAnsi"/>
              </w:rPr>
            </w:pPr>
            <w:r w:rsidRPr="00E77262">
              <w:rPr>
                <w:rFonts w:cstheme="minorHAnsi"/>
              </w:rPr>
              <w:t xml:space="preserve">244x </w:t>
            </w:r>
          </w:p>
          <w:p w14:paraId="21130407" w14:textId="385168A7"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4" w:space="0" w:color="auto"/>
            </w:tcBorders>
          </w:tcPr>
          <w:p w14:paraId="718E5702"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7CACD91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0E1140D1"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4" w:space="0" w:color="auto"/>
            </w:tcBorders>
          </w:tcPr>
          <w:p w14:paraId="46F05656"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Botswana Telecommunications Corporation Limited</w:t>
            </w:r>
          </w:p>
        </w:tc>
      </w:tr>
      <w:tr w:rsidR="0020729E" w:rsidRPr="00E77262" w14:paraId="788D1A78" w14:textId="77777777" w:rsidTr="0020729E">
        <w:trPr>
          <w:trHeight w:val="300"/>
        </w:trPr>
        <w:tc>
          <w:tcPr>
            <w:tcW w:w="2345" w:type="dxa"/>
            <w:tcBorders>
              <w:top w:val="single" w:sz="4" w:space="0" w:color="auto"/>
              <w:left w:val="single" w:sz="4" w:space="0" w:color="auto"/>
              <w:bottom w:val="single" w:sz="4" w:space="0" w:color="auto"/>
              <w:right w:val="single" w:sz="4" w:space="0" w:color="auto"/>
            </w:tcBorders>
          </w:tcPr>
          <w:p w14:paraId="10BA910A" w14:textId="77777777" w:rsidR="0020729E" w:rsidRPr="00E77262" w:rsidRDefault="0020729E" w:rsidP="0020729E">
            <w:pPr>
              <w:spacing w:before="20" w:after="20"/>
              <w:rPr>
                <w:rFonts w:cstheme="minorHAnsi"/>
              </w:rPr>
            </w:pPr>
            <w:r w:rsidRPr="00E77262">
              <w:rPr>
                <w:rFonts w:cstheme="minorHAnsi"/>
              </w:rPr>
              <w:t>245x</w:t>
            </w:r>
          </w:p>
          <w:p w14:paraId="18C78A2F" w14:textId="52BB169D"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left w:val="single" w:sz="4" w:space="0" w:color="auto"/>
              <w:bottom w:val="single" w:sz="4" w:space="0" w:color="auto"/>
              <w:right w:val="single" w:sz="4" w:space="0" w:color="auto"/>
            </w:tcBorders>
          </w:tcPr>
          <w:p w14:paraId="3A0CEA3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left w:val="single" w:sz="4" w:space="0" w:color="auto"/>
              <w:bottom w:val="single" w:sz="4" w:space="0" w:color="auto"/>
              <w:right w:val="single" w:sz="4" w:space="0" w:color="auto"/>
            </w:tcBorders>
          </w:tcPr>
          <w:p w14:paraId="1C82223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left w:val="single" w:sz="4" w:space="0" w:color="auto"/>
              <w:bottom w:val="single" w:sz="4" w:space="0" w:color="auto"/>
              <w:right w:val="single" w:sz="4" w:space="0" w:color="auto"/>
            </w:tcBorders>
          </w:tcPr>
          <w:p w14:paraId="61873082" w14:textId="25E401CE"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left w:val="single" w:sz="4" w:space="0" w:color="auto"/>
              <w:bottom w:val="single" w:sz="4" w:space="0" w:color="auto"/>
              <w:right w:val="single" w:sz="4" w:space="0" w:color="auto"/>
            </w:tcBorders>
          </w:tcPr>
          <w:p w14:paraId="1A5CE36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0CBA2D3" w14:textId="77777777" w:rsidTr="0020729E">
        <w:trPr>
          <w:trHeight w:val="300"/>
        </w:trPr>
        <w:tc>
          <w:tcPr>
            <w:tcW w:w="2345" w:type="dxa"/>
            <w:tcBorders>
              <w:top w:val="single" w:sz="4" w:space="0" w:color="auto"/>
              <w:bottom w:val="single" w:sz="6" w:space="0" w:color="auto"/>
            </w:tcBorders>
          </w:tcPr>
          <w:p w14:paraId="583D59F0" w14:textId="77777777" w:rsidR="0020729E" w:rsidRPr="00E77262" w:rsidRDefault="0020729E" w:rsidP="0020729E">
            <w:pPr>
              <w:spacing w:before="20" w:after="20"/>
              <w:rPr>
                <w:rFonts w:cstheme="minorHAnsi"/>
              </w:rPr>
            </w:pPr>
            <w:r w:rsidRPr="00E77262">
              <w:rPr>
                <w:rFonts w:cstheme="minorHAnsi"/>
              </w:rPr>
              <w:t xml:space="preserve">246x </w:t>
            </w:r>
          </w:p>
          <w:p w14:paraId="387580C3" w14:textId="17FF1655"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ED98EA3"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B41B5DE"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2EAD76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6" w:space="0" w:color="auto"/>
            </w:tcBorders>
          </w:tcPr>
          <w:p w14:paraId="76561E0C" w14:textId="77777777" w:rsidR="0020729E" w:rsidRPr="00E77262" w:rsidRDefault="0020729E" w:rsidP="0020729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Botswana Telecommunications Corporation Limited</w:t>
            </w:r>
          </w:p>
        </w:tc>
      </w:tr>
      <w:tr w:rsidR="0020729E" w:rsidRPr="00E77262" w14:paraId="7FBABC70" w14:textId="77777777" w:rsidTr="0020729E">
        <w:trPr>
          <w:trHeight w:val="300"/>
        </w:trPr>
        <w:tc>
          <w:tcPr>
            <w:tcW w:w="2345" w:type="dxa"/>
            <w:tcBorders>
              <w:top w:val="single" w:sz="4" w:space="0" w:color="auto"/>
              <w:bottom w:val="single" w:sz="6" w:space="0" w:color="auto"/>
            </w:tcBorders>
          </w:tcPr>
          <w:p w14:paraId="7F326B37" w14:textId="77777777" w:rsidR="0020729E" w:rsidRPr="00E77262" w:rsidRDefault="0020729E" w:rsidP="0020729E">
            <w:pPr>
              <w:spacing w:before="20" w:after="20"/>
              <w:rPr>
                <w:rFonts w:cstheme="minorHAnsi"/>
              </w:rPr>
            </w:pPr>
            <w:r w:rsidRPr="00E77262">
              <w:rPr>
                <w:rFonts w:cstheme="minorHAnsi"/>
              </w:rPr>
              <w:t xml:space="preserve">247x </w:t>
            </w:r>
          </w:p>
          <w:p w14:paraId="0404D7BA" w14:textId="396917E8" w:rsidR="0020729E" w:rsidRPr="00E77262" w:rsidRDefault="0020729E" w:rsidP="0020729E">
            <w:pPr>
              <w:spacing w:before="20" w:after="20"/>
              <w:rPr>
                <w:rFonts w:cstheme="minorHAnsi"/>
              </w:rPr>
            </w:pPr>
            <w:r w:rsidRPr="00E77262">
              <w:rPr>
                <w:rFonts w:cstheme="minorHAnsi"/>
              </w:rPr>
              <w:t>x= 0000 - 9999</w:t>
            </w:r>
          </w:p>
        </w:tc>
        <w:tc>
          <w:tcPr>
            <w:tcW w:w="1091" w:type="dxa"/>
            <w:tcBorders>
              <w:top w:val="single" w:sz="4" w:space="0" w:color="auto"/>
              <w:bottom w:val="single" w:sz="6" w:space="0" w:color="auto"/>
            </w:tcBorders>
          </w:tcPr>
          <w:p w14:paraId="48D4AAF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1AFF956"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6FD1AC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6" w:space="0" w:color="auto"/>
            </w:tcBorders>
          </w:tcPr>
          <w:p w14:paraId="66F9298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312EC0A" w14:textId="77777777" w:rsidTr="0020729E">
        <w:trPr>
          <w:trHeight w:val="300"/>
        </w:trPr>
        <w:tc>
          <w:tcPr>
            <w:tcW w:w="2345" w:type="dxa"/>
            <w:tcBorders>
              <w:top w:val="single" w:sz="4" w:space="0" w:color="auto"/>
              <w:bottom w:val="single" w:sz="4" w:space="0" w:color="auto"/>
            </w:tcBorders>
          </w:tcPr>
          <w:p w14:paraId="39DC0ED2" w14:textId="2414E4AC" w:rsidR="0020729E" w:rsidRPr="00E77262" w:rsidRDefault="0020729E" w:rsidP="0020729E">
            <w:pPr>
              <w:spacing w:before="20" w:after="20"/>
              <w:rPr>
                <w:rFonts w:cstheme="minorHAnsi"/>
              </w:rPr>
            </w:pPr>
            <w:r w:rsidRPr="00E77262">
              <w:rPr>
                <w:rFonts w:cstheme="minorHAnsi"/>
              </w:rPr>
              <w:t>248x</w:t>
            </w:r>
          </w:p>
          <w:p w14:paraId="211F376A" w14:textId="3B04E054"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459D945B"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49513F66"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4CFA0BD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4" w:space="0" w:color="auto"/>
            </w:tcBorders>
          </w:tcPr>
          <w:p w14:paraId="2FA409A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E988C40" w14:textId="77777777" w:rsidTr="0020729E">
        <w:trPr>
          <w:trHeight w:val="300"/>
        </w:trPr>
        <w:tc>
          <w:tcPr>
            <w:tcW w:w="2345" w:type="dxa"/>
            <w:tcBorders>
              <w:top w:val="single" w:sz="4" w:space="0" w:color="auto"/>
              <w:bottom w:val="single" w:sz="6" w:space="0" w:color="auto"/>
            </w:tcBorders>
          </w:tcPr>
          <w:p w14:paraId="47F60117" w14:textId="77777777" w:rsidR="0020729E" w:rsidRPr="00E77262" w:rsidRDefault="0020729E" w:rsidP="0020729E">
            <w:pPr>
              <w:spacing w:before="20" w:after="20"/>
              <w:rPr>
                <w:rFonts w:cstheme="minorHAnsi"/>
              </w:rPr>
            </w:pPr>
            <w:r w:rsidRPr="00E77262">
              <w:rPr>
                <w:rFonts w:cstheme="minorHAnsi"/>
              </w:rPr>
              <w:t xml:space="preserve">249x </w:t>
            </w:r>
          </w:p>
          <w:p w14:paraId="3B5C3B9E" w14:textId="4B0CC955"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5C67F7CF"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B9AB11E"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8899B7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Francistown area</w:t>
            </w:r>
          </w:p>
        </w:tc>
        <w:tc>
          <w:tcPr>
            <w:tcW w:w="2263" w:type="dxa"/>
            <w:tcBorders>
              <w:top w:val="single" w:sz="4" w:space="0" w:color="auto"/>
              <w:bottom w:val="single" w:sz="6" w:space="0" w:color="auto"/>
            </w:tcBorders>
          </w:tcPr>
          <w:p w14:paraId="721E470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4FB0CD5" w14:textId="77777777" w:rsidTr="0020729E">
        <w:trPr>
          <w:trHeight w:val="300"/>
        </w:trPr>
        <w:tc>
          <w:tcPr>
            <w:tcW w:w="2345" w:type="dxa"/>
            <w:tcBorders>
              <w:top w:val="single" w:sz="4" w:space="0" w:color="auto"/>
              <w:bottom w:val="single" w:sz="6" w:space="0" w:color="auto"/>
            </w:tcBorders>
          </w:tcPr>
          <w:p w14:paraId="0D493484" w14:textId="77777777" w:rsidR="0020729E" w:rsidRPr="00E77262" w:rsidRDefault="0020729E" w:rsidP="0020729E">
            <w:pPr>
              <w:spacing w:before="20" w:after="20"/>
              <w:rPr>
                <w:rFonts w:cstheme="minorHAnsi"/>
              </w:rPr>
            </w:pPr>
            <w:r w:rsidRPr="00E77262">
              <w:rPr>
                <w:rFonts w:cstheme="minorHAnsi"/>
              </w:rPr>
              <w:t xml:space="preserve">250x </w:t>
            </w:r>
          </w:p>
          <w:p w14:paraId="4C706772" w14:textId="4FE4EE39"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F3D62CC"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103F28B"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F7C8E7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78717DF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EB4CB3B" w14:textId="77777777" w:rsidTr="0020729E">
        <w:trPr>
          <w:trHeight w:val="300"/>
        </w:trPr>
        <w:tc>
          <w:tcPr>
            <w:tcW w:w="2345" w:type="dxa"/>
            <w:tcBorders>
              <w:top w:val="single" w:sz="4" w:space="0" w:color="auto"/>
              <w:bottom w:val="single" w:sz="6" w:space="0" w:color="auto"/>
            </w:tcBorders>
            <w:shd w:val="clear" w:color="auto" w:fill="FFFFFF" w:themeFill="background1"/>
          </w:tcPr>
          <w:p w14:paraId="1E280A98" w14:textId="77777777" w:rsidR="0020729E" w:rsidRPr="00E77262" w:rsidRDefault="0020729E" w:rsidP="0020729E">
            <w:pPr>
              <w:spacing w:before="20" w:after="20"/>
              <w:rPr>
                <w:rFonts w:cstheme="minorHAnsi"/>
              </w:rPr>
            </w:pPr>
            <w:r w:rsidRPr="00E77262">
              <w:rPr>
                <w:rFonts w:cstheme="minorHAnsi"/>
              </w:rPr>
              <w:t>251x – 252x</w:t>
            </w:r>
          </w:p>
          <w:p w14:paraId="012B1A13" w14:textId="77777777" w:rsidR="0020729E" w:rsidRPr="00E77262" w:rsidRDefault="0020729E" w:rsidP="0020729E">
            <w:pPr>
              <w:spacing w:before="20" w:after="20"/>
              <w:rPr>
                <w:rFonts w:cstheme="minorHAnsi"/>
              </w:rPr>
            </w:pPr>
            <w:r w:rsidRPr="00E77262">
              <w:rPr>
                <w:rFonts w:cstheme="minorHAnsi"/>
              </w:rPr>
              <w:t>x=0000-9999</w:t>
            </w:r>
          </w:p>
        </w:tc>
        <w:tc>
          <w:tcPr>
            <w:tcW w:w="1091" w:type="dxa"/>
            <w:tcBorders>
              <w:top w:val="single" w:sz="4" w:space="0" w:color="auto"/>
              <w:bottom w:val="single" w:sz="6" w:space="0" w:color="auto"/>
            </w:tcBorders>
            <w:shd w:val="clear" w:color="auto" w:fill="FFFFFF" w:themeFill="background1"/>
          </w:tcPr>
          <w:p w14:paraId="6D940EDC"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640B0475"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15B6EF86"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shd w:val="clear" w:color="auto" w:fill="FFFFFF" w:themeFill="background1"/>
          </w:tcPr>
          <w:p w14:paraId="260F9430"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77ED9D61" w14:textId="77777777" w:rsidTr="0020729E">
        <w:trPr>
          <w:trHeight w:val="300"/>
        </w:trPr>
        <w:tc>
          <w:tcPr>
            <w:tcW w:w="2345" w:type="dxa"/>
            <w:tcBorders>
              <w:top w:val="single" w:sz="4" w:space="0" w:color="auto"/>
              <w:bottom w:val="single" w:sz="6" w:space="0" w:color="auto"/>
            </w:tcBorders>
          </w:tcPr>
          <w:p w14:paraId="38E56F73" w14:textId="77777777" w:rsidR="0020729E" w:rsidRPr="00E77262" w:rsidRDefault="0020729E" w:rsidP="0020729E">
            <w:pPr>
              <w:spacing w:before="20" w:after="20"/>
              <w:rPr>
                <w:rFonts w:cstheme="minorHAnsi"/>
              </w:rPr>
            </w:pPr>
            <w:r w:rsidRPr="00E77262">
              <w:rPr>
                <w:rFonts w:cstheme="minorHAnsi"/>
              </w:rPr>
              <w:t>260x</w:t>
            </w:r>
          </w:p>
          <w:p w14:paraId="54F16086" w14:textId="054E18F4"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4B10D50A"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FC9AABC"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6A7E0C9"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01676DD8"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DA5F80C" w14:textId="77777777" w:rsidTr="0020729E">
        <w:trPr>
          <w:trHeight w:val="300"/>
        </w:trPr>
        <w:tc>
          <w:tcPr>
            <w:tcW w:w="2345" w:type="dxa"/>
            <w:tcBorders>
              <w:top w:val="single" w:sz="4" w:space="0" w:color="auto"/>
              <w:bottom w:val="single" w:sz="6" w:space="0" w:color="auto"/>
            </w:tcBorders>
          </w:tcPr>
          <w:p w14:paraId="71BB8EFE" w14:textId="77777777" w:rsidR="0020729E" w:rsidRPr="00E77262" w:rsidRDefault="0020729E" w:rsidP="0020729E">
            <w:pPr>
              <w:spacing w:before="20" w:after="20"/>
              <w:rPr>
                <w:rFonts w:cstheme="minorHAnsi"/>
              </w:rPr>
            </w:pPr>
            <w:r w:rsidRPr="00E77262">
              <w:rPr>
                <w:rFonts w:cstheme="minorHAnsi"/>
              </w:rPr>
              <w:t>261x</w:t>
            </w:r>
          </w:p>
          <w:p w14:paraId="43699C49" w14:textId="61792CD5"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459D79A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550F36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D969A4C"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25AA345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7B002EE" w14:textId="77777777" w:rsidTr="0020729E">
        <w:trPr>
          <w:trHeight w:val="300"/>
        </w:trPr>
        <w:tc>
          <w:tcPr>
            <w:tcW w:w="2345" w:type="dxa"/>
            <w:tcBorders>
              <w:top w:val="single" w:sz="4" w:space="0" w:color="auto"/>
              <w:bottom w:val="single" w:sz="6" w:space="0" w:color="auto"/>
            </w:tcBorders>
          </w:tcPr>
          <w:p w14:paraId="33299810" w14:textId="77777777" w:rsidR="0020729E" w:rsidRPr="00E77262" w:rsidRDefault="0020729E" w:rsidP="0020729E">
            <w:pPr>
              <w:spacing w:before="20" w:after="20"/>
              <w:rPr>
                <w:rFonts w:cstheme="minorHAnsi"/>
              </w:rPr>
            </w:pPr>
            <w:r w:rsidRPr="00E77262">
              <w:rPr>
                <w:rFonts w:cstheme="minorHAnsi"/>
              </w:rPr>
              <w:lastRenderedPageBreak/>
              <w:t>262x</w:t>
            </w:r>
          </w:p>
          <w:p w14:paraId="7812FF91" w14:textId="57B9894B"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BE3536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B02E49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90856B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3FF3668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8F97BA7" w14:textId="77777777" w:rsidTr="0020729E">
        <w:trPr>
          <w:trHeight w:val="300"/>
        </w:trPr>
        <w:tc>
          <w:tcPr>
            <w:tcW w:w="2345" w:type="dxa"/>
            <w:tcBorders>
              <w:top w:val="single" w:sz="4" w:space="0" w:color="auto"/>
              <w:bottom w:val="single" w:sz="6" w:space="0" w:color="auto"/>
            </w:tcBorders>
          </w:tcPr>
          <w:p w14:paraId="366D5AC6" w14:textId="77777777" w:rsidR="0020729E" w:rsidRPr="00E77262" w:rsidRDefault="0020729E" w:rsidP="0020729E">
            <w:pPr>
              <w:spacing w:before="20" w:after="20"/>
              <w:rPr>
                <w:rFonts w:cstheme="minorHAnsi"/>
              </w:rPr>
            </w:pPr>
            <w:r w:rsidRPr="00E77262">
              <w:rPr>
                <w:rFonts w:cstheme="minorHAnsi"/>
              </w:rPr>
              <w:t>263x</w:t>
            </w:r>
          </w:p>
          <w:p w14:paraId="65945EA7" w14:textId="5300F983"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800120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5C126F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E01561B"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74512B5D"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0A915FE" w14:textId="77777777" w:rsidTr="0020729E">
        <w:trPr>
          <w:trHeight w:val="300"/>
        </w:trPr>
        <w:tc>
          <w:tcPr>
            <w:tcW w:w="2345" w:type="dxa"/>
            <w:tcBorders>
              <w:top w:val="single" w:sz="4" w:space="0" w:color="auto"/>
              <w:bottom w:val="single" w:sz="6" w:space="0" w:color="auto"/>
            </w:tcBorders>
          </w:tcPr>
          <w:p w14:paraId="4609B306" w14:textId="77777777" w:rsidR="0020729E" w:rsidRPr="00E77262" w:rsidRDefault="0020729E" w:rsidP="0020729E">
            <w:pPr>
              <w:spacing w:before="20" w:after="20"/>
              <w:rPr>
                <w:rFonts w:cstheme="minorHAnsi"/>
              </w:rPr>
            </w:pPr>
            <w:r w:rsidRPr="00E77262">
              <w:rPr>
                <w:rFonts w:cstheme="minorHAnsi"/>
              </w:rPr>
              <w:t>264x</w:t>
            </w:r>
          </w:p>
          <w:p w14:paraId="2CA7441F" w14:textId="6D8AA102"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27ED195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DF16A9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19393E6"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559DC55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23D843E" w14:textId="77777777" w:rsidTr="0020729E">
        <w:trPr>
          <w:trHeight w:val="300"/>
        </w:trPr>
        <w:tc>
          <w:tcPr>
            <w:tcW w:w="2345" w:type="dxa"/>
            <w:tcBorders>
              <w:top w:val="single" w:sz="4" w:space="0" w:color="auto"/>
              <w:bottom w:val="single" w:sz="6" w:space="0" w:color="auto"/>
            </w:tcBorders>
          </w:tcPr>
          <w:p w14:paraId="11BD7443" w14:textId="77777777" w:rsidR="0020729E" w:rsidRPr="00E77262" w:rsidRDefault="0020729E" w:rsidP="0020729E">
            <w:pPr>
              <w:spacing w:before="20" w:after="20"/>
              <w:rPr>
                <w:rFonts w:cstheme="minorHAnsi"/>
              </w:rPr>
            </w:pPr>
            <w:r w:rsidRPr="00E77262">
              <w:rPr>
                <w:rFonts w:cstheme="minorHAnsi"/>
              </w:rPr>
              <w:t>265x</w:t>
            </w:r>
          </w:p>
          <w:p w14:paraId="2D1A06FE" w14:textId="2481E5F4"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5A8B0D52"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38AF4D5"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4DF5464"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26B53EF8"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92FC6E1" w14:textId="77777777" w:rsidTr="0020729E">
        <w:trPr>
          <w:trHeight w:val="300"/>
        </w:trPr>
        <w:tc>
          <w:tcPr>
            <w:tcW w:w="2345" w:type="dxa"/>
            <w:tcBorders>
              <w:top w:val="single" w:sz="4" w:space="0" w:color="auto"/>
              <w:bottom w:val="single" w:sz="6" w:space="0" w:color="auto"/>
            </w:tcBorders>
          </w:tcPr>
          <w:p w14:paraId="5D06F153" w14:textId="77777777" w:rsidR="0020729E" w:rsidRPr="00E77262" w:rsidRDefault="0020729E" w:rsidP="0020729E">
            <w:pPr>
              <w:spacing w:before="20" w:after="20"/>
              <w:rPr>
                <w:rFonts w:cstheme="minorHAnsi"/>
              </w:rPr>
            </w:pPr>
            <w:r w:rsidRPr="00E77262">
              <w:rPr>
                <w:rFonts w:cstheme="minorHAnsi"/>
              </w:rPr>
              <w:t>266x</w:t>
            </w:r>
          </w:p>
          <w:p w14:paraId="2E78D5DC" w14:textId="2FAF6C5B"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6CB123C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2B64E6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6E9A50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4C6BA899"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4DFBC7D" w14:textId="77777777" w:rsidTr="0020729E">
        <w:trPr>
          <w:trHeight w:val="300"/>
        </w:trPr>
        <w:tc>
          <w:tcPr>
            <w:tcW w:w="2345" w:type="dxa"/>
            <w:tcBorders>
              <w:top w:val="single" w:sz="4" w:space="0" w:color="auto"/>
              <w:bottom w:val="single" w:sz="6" w:space="0" w:color="auto"/>
            </w:tcBorders>
          </w:tcPr>
          <w:p w14:paraId="18ED82A7" w14:textId="77777777" w:rsidR="0020729E" w:rsidRPr="00E77262" w:rsidRDefault="0020729E" w:rsidP="0020729E">
            <w:pPr>
              <w:spacing w:before="20" w:after="20"/>
              <w:rPr>
                <w:rFonts w:cstheme="minorHAnsi"/>
              </w:rPr>
            </w:pPr>
            <w:r w:rsidRPr="00E77262">
              <w:rPr>
                <w:rFonts w:cstheme="minorHAnsi"/>
              </w:rPr>
              <w:t>267x</w:t>
            </w:r>
          </w:p>
          <w:p w14:paraId="7C30F197" w14:textId="195215FD"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7CB131C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4D080B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DE75821"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6F2CCDC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278F006" w14:textId="77777777" w:rsidTr="0020729E">
        <w:trPr>
          <w:trHeight w:val="300"/>
        </w:trPr>
        <w:tc>
          <w:tcPr>
            <w:tcW w:w="2345" w:type="dxa"/>
            <w:tcBorders>
              <w:top w:val="single" w:sz="4" w:space="0" w:color="auto"/>
              <w:bottom w:val="single" w:sz="4" w:space="0" w:color="auto"/>
            </w:tcBorders>
          </w:tcPr>
          <w:p w14:paraId="364ED5DC" w14:textId="77777777" w:rsidR="0020729E" w:rsidRPr="00E77262" w:rsidRDefault="0020729E" w:rsidP="0020729E">
            <w:pPr>
              <w:spacing w:before="20" w:after="20"/>
              <w:rPr>
                <w:rFonts w:cstheme="minorHAnsi"/>
              </w:rPr>
            </w:pPr>
            <w:r w:rsidRPr="00E77262">
              <w:rPr>
                <w:rFonts w:cstheme="minorHAnsi"/>
              </w:rPr>
              <w:t>268x</w:t>
            </w:r>
          </w:p>
          <w:p w14:paraId="096F3995" w14:textId="201E413D"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0B00C8BF"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38220308"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0BDB13DD"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Selebi Phikwe area</w:t>
            </w:r>
          </w:p>
        </w:tc>
        <w:tc>
          <w:tcPr>
            <w:tcW w:w="2263" w:type="dxa"/>
            <w:tcBorders>
              <w:top w:val="single" w:sz="4" w:space="0" w:color="auto"/>
              <w:bottom w:val="single" w:sz="4" w:space="0" w:color="auto"/>
            </w:tcBorders>
          </w:tcPr>
          <w:p w14:paraId="6E95C379" w14:textId="77777777" w:rsidR="0020729E" w:rsidRPr="00E77262" w:rsidRDefault="0020729E" w:rsidP="0020729E">
            <w:pPr>
              <w:spacing w:before="20" w:after="20"/>
              <w:jc w:val="left"/>
              <w:rPr>
                <w:rFonts w:cstheme="minorHAnsi"/>
              </w:rPr>
            </w:pPr>
            <w:r w:rsidRPr="00E77262">
              <w:rPr>
                <w:rFonts w:cstheme="minorHAnsi"/>
              </w:rPr>
              <w:t>Assigned to Mascom Wirel</w:t>
            </w:r>
            <w:r>
              <w:rPr>
                <w:rFonts w:cstheme="minorHAnsi"/>
              </w:rPr>
              <w:t>e</w:t>
            </w:r>
            <w:r w:rsidRPr="00E77262">
              <w:rPr>
                <w:rFonts w:cstheme="minorHAnsi"/>
              </w:rPr>
              <w:t>ss</w:t>
            </w:r>
          </w:p>
        </w:tc>
      </w:tr>
      <w:tr w:rsidR="0020729E" w:rsidRPr="00E77262" w14:paraId="6E6DB7FB" w14:textId="77777777" w:rsidTr="0020729E">
        <w:trPr>
          <w:trHeight w:val="300"/>
        </w:trPr>
        <w:tc>
          <w:tcPr>
            <w:tcW w:w="2345" w:type="dxa"/>
            <w:tcBorders>
              <w:top w:val="single" w:sz="4" w:space="0" w:color="auto"/>
              <w:bottom w:val="single" w:sz="6" w:space="0" w:color="auto"/>
            </w:tcBorders>
          </w:tcPr>
          <w:p w14:paraId="749CBB6B" w14:textId="77777777" w:rsidR="0020729E" w:rsidRPr="00E77262" w:rsidRDefault="0020729E" w:rsidP="0020729E">
            <w:pPr>
              <w:spacing w:before="20" w:after="20"/>
              <w:rPr>
                <w:rFonts w:cstheme="minorHAnsi"/>
              </w:rPr>
            </w:pPr>
            <w:r w:rsidRPr="00E77262">
              <w:rPr>
                <w:rFonts w:cstheme="minorHAnsi"/>
              </w:rPr>
              <w:t>269x</w:t>
            </w:r>
          </w:p>
          <w:p w14:paraId="09E569A3" w14:textId="5F36EA67"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41123D8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3CF1711"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AB4DBC3"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Selibe Phikwe area</w:t>
            </w:r>
          </w:p>
        </w:tc>
        <w:tc>
          <w:tcPr>
            <w:tcW w:w="2263" w:type="dxa"/>
            <w:tcBorders>
              <w:top w:val="single" w:sz="4" w:space="0" w:color="auto"/>
              <w:bottom w:val="single" w:sz="6" w:space="0" w:color="auto"/>
            </w:tcBorders>
          </w:tcPr>
          <w:p w14:paraId="375FB9F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B986A60" w14:textId="77777777" w:rsidTr="0020729E">
        <w:trPr>
          <w:trHeight w:val="300"/>
        </w:trPr>
        <w:tc>
          <w:tcPr>
            <w:tcW w:w="2345" w:type="dxa"/>
            <w:tcBorders>
              <w:top w:val="single" w:sz="4" w:space="0" w:color="auto"/>
              <w:bottom w:val="single" w:sz="4" w:space="0" w:color="auto"/>
            </w:tcBorders>
          </w:tcPr>
          <w:p w14:paraId="0237F912" w14:textId="77777777" w:rsidR="0020729E" w:rsidRPr="00E77262" w:rsidRDefault="0020729E" w:rsidP="0020729E">
            <w:pPr>
              <w:spacing w:before="20" w:after="20"/>
              <w:rPr>
                <w:rFonts w:cstheme="minorHAnsi"/>
              </w:rPr>
            </w:pPr>
            <w:r w:rsidRPr="00E77262">
              <w:rPr>
                <w:rFonts w:cstheme="minorHAnsi"/>
              </w:rPr>
              <w:t>275x</w:t>
            </w:r>
          </w:p>
          <w:p w14:paraId="385AD5C5" w14:textId="7A35480A"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0FC7C32F"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7D9799AB"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3BEF2CC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 area</w:t>
            </w:r>
          </w:p>
        </w:tc>
        <w:tc>
          <w:tcPr>
            <w:tcW w:w="2263" w:type="dxa"/>
            <w:tcBorders>
              <w:top w:val="single" w:sz="4" w:space="0" w:color="auto"/>
              <w:bottom w:val="single" w:sz="4" w:space="0" w:color="auto"/>
            </w:tcBorders>
          </w:tcPr>
          <w:p w14:paraId="6195D1A4" w14:textId="77777777" w:rsidR="0020729E" w:rsidRPr="00E77262" w:rsidRDefault="0020729E" w:rsidP="0020729E">
            <w:pPr>
              <w:spacing w:before="20" w:after="20"/>
              <w:jc w:val="left"/>
              <w:rPr>
                <w:rFonts w:cstheme="minorHAnsi"/>
              </w:rPr>
            </w:pPr>
            <w:r w:rsidRPr="00E77262">
              <w:rPr>
                <w:rFonts w:cstheme="minorHAnsi"/>
              </w:rPr>
              <w:t>Assigned to Mascom Wirel</w:t>
            </w:r>
            <w:r>
              <w:rPr>
                <w:rFonts w:cstheme="minorHAnsi"/>
              </w:rPr>
              <w:t>e</w:t>
            </w:r>
            <w:r w:rsidRPr="00E77262">
              <w:rPr>
                <w:rFonts w:cstheme="minorHAnsi"/>
              </w:rPr>
              <w:t>ss</w:t>
            </w:r>
          </w:p>
        </w:tc>
      </w:tr>
      <w:tr w:rsidR="0020729E" w:rsidRPr="00E77262" w14:paraId="612DCE01" w14:textId="77777777" w:rsidTr="0020729E">
        <w:trPr>
          <w:trHeight w:val="300"/>
        </w:trPr>
        <w:tc>
          <w:tcPr>
            <w:tcW w:w="2345" w:type="dxa"/>
            <w:tcBorders>
              <w:top w:val="single" w:sz="4" w:space="0" w:color="auto"/>
              <w:bottom w:val="single" w:sz="4" w:space="0" w:color="auto"/>
            </w:tcBorders>
            <w:shd w:val="clear" w:color="auto" w:fill="FFFFFF" w:themeFill="background1"/>
          </w:tcPr>
          <w:p w14:paraId="3135D0FF" w14:textId="77777777" w:rsidR="0020729E" w:rsidRPr="00E77262" w:rsidRDefault="0020729E" w:rsidP="0020729E">
            <w:pPr>
              <w:spacing w:before="20" w:after="20"/>
              <w:rPr>
                <w:rFonts w:cstheme="minorHAnsi"/>
              </w:rPr>
            </w:pPr>
            <w:r w:rsidRPr="00E77262">
              <w:rPr>
                <w:rFonts w:cstheme="minorHAnsi"/>
              </w:rPr>
              <w:t>276x – 277x</w:t>
            </w:r>
          </w:p>
          <w:p w14:paraId="789FA498" w14:textId="77777777" w:rsidR="0020729E" w:rsidRPr="00E77262" w:rsidRDefault="0020729E" w:rsidP="0020729E">
            <w:pPr>
              <w:spacing w:before="20" w:after="20"/>
              <w:rPr>
                <w:rFonts w:cstheme="minorHAnsi"/>
              </w:rPr>
            </w:pPr>
            <w:r w:rsidRPr="00E77262">
              <w:rPr>
                <w:rFonts w:cstheme="minorHAnsi"/>
              </w:rPr>
              <w:t>X=0000-9999</w:t>
            </w:r>
          </w:p>
        </w:tc>
        <w:tc>
          <w:tcPr>
            <w:tcW w:w="1091" w:type="dxa"/>
            <w:tcBorders>
              <w:top w:val="single" w:sz="4" w:space="0" w:color="auto"/>
              <w:bottom w:val="single" w:sz="4" w:space="0" w:color="auto"/>
            </w:tcBorders>
            <w:shd w:val="clear" w:color="auto" w:fill="FFFFFF" w:themeFill="background1"/>
          </w:tcPr>
          <w:p w14:paraId="1F7A52E2"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shd w:val="clear" w:color="auto" w:fill="FFFFFF" w:themeFill="background1"/>
          </w:tcPr>
          <w:p w14:paraId="32CA5EBA"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shd w:val="clear" w:color="auto" w:fill="FFFFFF" w:themeFill="background1"/>
          </w:tcPr>
          <w:p w14:paraId="18A0C90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 area</w:t>
            </w:r>
          </w:p>
        </w:tc>
        <w:tc>
          <w:tcPr>
            <w:tcW w:w="2263" w:type="dxa"/>
            <w:tcBorders>
              <w:top w:val="single" w:sz="4" w:space="0" w:color="auto"/>
              <w:bottom w:val="single" w:sz="4" w:space="0" w:color="auto"/>
            </w:tcBorders>
            <w:shd w:val="clear" w:color="auto" w:fill="FFFFFF" w:themeFill="background1"/>
          </w:tcPr>
          <w:p w14:paraId="6B4C177C"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57067141" w14:textId="77777777" w:rsidTr="0020729E">
        <w:trPr>
          <w:trHeight w:val="300"/>
        </w:trPr>
        <w:tc>
          <w:tcPr>
            <w:tcW w:w="2345" w:type="dxa"/>
            <w:tcBorders>
              <w:top w:val="single" w:sz="4" w:space="0" w:color="auto"/>
              <w:bottom w:val="single" w:sz="4" w:space="0" w:color="auto"/>
            </w:tcBorders>
          </w:tcPr>
          <w:p w14:paraId="3544F42D" w14:textId="77777777" w:rsidR="0020729E" w:rsidRPr="00E77262" w:rsidRDefault="0020729E" w:rsidP="0020729E">
            <w:pPr>
              <w:spacing w:before="20" w:after="20"/>
              <w:rPr>
                <w:rFonts w:cstheme="minorHAnsi"/>
              </w:rPr>
            </w:pPr>
            <w:r w:rsidRPr="00E77262">
              <w:rPr>
                <w:rFonts w:cstheme="minorHAnsi"/>
              </w:rPr>
              <w:t>289x</w:t>
            </w:r>
          </w:p>
          <w:p w14:paraId="315826D5" w14:textId="38E6B363"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1DD693F8"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4BF75BB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6B869EBF"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 area</w:t>
            </w:r>
          </w:p>
        </w:tc>
        <w:tc>
          <w:tcPr>
            <w:tcW w:w="2263" w:type="dxa"/>
            <w:tcBorders>
              <w:top w:val="single" w:sz="4" w:space="0" w:color="auto"/>
              <w:bottom w:val="single" w:sz="4" w:space="0" w:color="auto"/>
            </w:tcBorders>
          </w:tcPr>
          <w:p w14:paraId="2684FDB9" w14:textId="77777777" w:rsidR="0020729E" w:rsidRPr="00E77262" w:rsidRDefault="0020729E" w:rsidP="0020729E">
            <w:pPr>
              <w:spacing w:before="20" w:after="20"/>
              <w:jc w:val="left"/>
              <w:rPr>
                <w:rFonts w:cstheme="minorHAnsi"/>
              </w:rPr>
            </w:pPr>
            <w:r w:rsidRPr="00E77262">
              <w:rPr>
                <w:rFonts w:cstheme="minorHAnsi"/>
              </w:rPr>
              <w:t>Assigned to Mascom Wirel</w:t>
            </w:r>
            <w:r>
              <w:rPr>
                <w:rFonts w:cstheme="minorHAnsi"/>
              </w:rPr>
              <w:t>e</w:t>
            </w:r>
            <w:r w:rsidRPr="00E77262">
              <w:rPr>
                <w:rFonts w:cstheme="minorHAnsi"/>
              </w:rPr>
              <w:t>ss</w:t>
            </w:r>
          </w:p>
        </w:tc>
      </w:tr>
      <w:tr w:rsidR="0020729E" w:rsidRPr="00E77262" w14:paraId="01B3A517" w14:textId="77777777" w:rsidTr="0020729E">
        <w:trPr>
          <w:trHeight w:val="300"/>
        </w:trPr>
        <w:tc>
          <w:tcPr>
            <w:tcW w:w="2345" w:type="dxa"/>
            <w:tcBorders>
              <w:top w:val="single" w:sz="4" w:space="0" w:color="auto"/>
              <w:bottom w:val="single" w:sz="6" w:space="0" w:color="auto"/>
            </w:tcBorders>
          </w:tcPr>
          <w:p w14:paraId="2D33BCA8" w14:textId="77777777" w:rsidR="0020729E" w:rsidRPr="00E77262" w:rsidRDefault="0020729E" w:rsidP="0020729E">
            <w:pPr>
              <w:spacing w:before="20" w:after="20"/>
              <w:rPr>
                <w:rFonts w:cstheme="minorHAnsi"/>
              </w:rPr>
            </w:pPr>
            <w:r w:rsidRPr="00E77262">
              <w:rPr>
                <w:rFonts w:cstheme="minorHAnsi"/>
              </w:rPr>
              <w:t>290x</w:t>
            </w:r>
          </w:p>
          <w:p w14:paraId="0D2DEAA4" w14:textId="7CCFA920"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358F435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417F99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6CECF2D"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36EEC97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8E788DD" w14:textId="77777777" w:rsidTr="0020729E">
        <w:trPr>
          <w:trHeight w:val="300"/>
        </w:trPr>
        <w:tc>
          <w:tcPr>
            <w:tcW w:w="2345" w:type="dxa"/>
            <w:tcBorders>
              <w:top w:val="single" w:sz="4" w:space="0" w:color="auto"/>
              <w:bottom w:val="single" w:sz="6" w:space="0" w:color="auto"/>
            </w:tcBorders>
          </w:tcPr>
          <w:p w14:paraId="63D10213" w14:textId="77777777" w:rsidR="0020729E" w:rsidRPr="00E77262" w:rsidRDefault="0020729E" w:rsidP="0020729E">
            <w:pPr>
              <w:spacing w:before="20" w:after="20"/>
              <w:rPr>
                <w:rFonts w:cstheme="minorHAnsi"/>
              </w:rPr>
            </w:pPr>
            <w:r w:rsidRPr="00E77262">
              <w:rPr>
                <w:rFonts w:cstheme="minorHAnsi"/>
              </w:rPr>
              <w:t>291x</w:t>
            </w:r>
          </w:p>
          <w:p w14:paraId="72953E66" w14:textId="34455F00"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6287C5E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DBF98F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A5C0D1B"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086F8254"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3E77006" w14:textId="77777777" w:rsidTr="0020729E">
        <w:trPr>
          <w:trHeight w:val="300"/>
        </w:trPr>
        <w:tc>
          <w:tcPr>
            <w:tcW w:w="2345" w:type="dxa"/>
            <w:tcBorders>
              <w:top w:val="single" w:sz="4" w:space="0" w:color="auto"/>
              <w:bottom w:val="single" w:sz="6" w:space="0" w:color="auto"/>
            </w:tcBorders>
          </w:tcPr>
          <w:p w14:paraId="257A508B" w14:textId="77777777" w:rsidR="0020729E" w:rsidRPr="00E77262" w:rsidRDefault="0020729E" w:rsidP="0020729E">
            <w:pPr>
              <w:spacing w:before="20" w:after="20"/>
              <w:rPr>
                <w:rFonts w:cstheme="minorHAnsi"/>
              </w:rPr>
            </w:pPr>
            <w:r w:rsidRPr="00E77262">
              <w:rPr>
                <w:rFonts w:cstheme="minorHAnsi"/>
              </w:rPr>
              <w:t>292x</w:t>
            </w:r>
          </w:p>
          <w:p w14:paraId="5A8B9CBD" w14:textId="47C70E2E"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3908F20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73AAC1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0E8161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32A44B3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055D7A3" w14:textId="77777777" w:rsidTr="0020729E">
        <w:trPr>
          <w:trHeight w:val="300"/>
        </w:trPr>
        <w:tc>
          <w:tcPr>
            <w:tcW w:w="2345" w:type="dxa"/>
            <w:tcBorders>
              <w:top w:val="single" w:sz="4" w:space="0" w:color="auto"/>
              <w:bottom w:val="single" w:sz="6" w:space="0" w:color="auto"/>
            </w:tcBorders>
          </w:tcPr>
          <w:p w14:paraId="40C1829A" w14:textId="77777777" w:rsidR="0020729E" w:rsidRPr="00E77262" w:rsidRDefault="0020729E" w:rsidP="0020729E">
            <w:pPr>
              <w:spacing w:before="20" w:after="20"/>
              <w:rPr>
                <w:rFonts w:cstheme="minorHAnsi"/>
              </w:rPr>
            </w:pPr>
            <w:r w:rsidRPr="00E77262">
              <w:rPr>
                <w:rFonts w:cstheme="minorHAnsi"/>
              </w:rPr>
              <w:t>293x</w:t>
            </w:r>
          </w:p>
          <w:p w14:paraId="7E5AC6AE" w14:textId="64D0BAD1"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7B8505F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943694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A2B2681"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14710EE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FB3B017" w14:textId="77777777" w:rsidTr="0020729E">
        <w:trPr>
          <w:trHeight w:val="300"/>
        </w:trPr>
        <w:tc>
          <w:tcPr>
            <w:tcW w:w="2345" w:type="dxa"/>
            <w:tcBorders>
              <w:top w:val="single" w:sz="4" w:space="0" w:color="auto"/>
              <w:bottom w:val="single" w:sz="6" w:space="0" w:color="auto"/>
            </w:tcBorders>
          </w:tcPr>
          <w:p w14:paraId="083E5DA3" w14:textId="77777777" w:rsidR="0020729E" w:rsidRPr="00E77262" w:rsidRDefault="0020729E" w:rsidP="0020729E">
            <w:pPr>
              <w:spacing w:before="20" w:after="20"/>
              <w:rPr>
                <w:rFonts w:cstheme="minorHAnsi"/>
              </w:rPr>
            </w:pPr>
            <w:r w:rsidRPr="00E77262">
              <w:rPr>
                <w:rFonts w:cstheme="minorHAnsi"/>
              </w:rPr>
              <w:t>294x</w:t>
            </w:r>
          </w:p>
          <w:p w14:paraId="616B7851" w14:textId="426F3714"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72F399E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6645B5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311987C"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6513B27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349AA30" w14:textId="77777777" w:rsidTr="0020729E">
        <w:trPr>
          <w:trHeight w:val="300"/>
        </w:trPr>
        <w:tc>
          <w:tcPr>
            <w:tcW w:w="2345" w:type="dxa"/>
            <w:tcBorders>
              <w:top w:val="single" w:sz="4" w:space="0" w:color="auto"/>
              <w:bottom w:val="single" w:sz="6" w:space="0" w:color="auto"/>
            </w:tcBorders>
          </w:tcPr>
          <w:p w14:paraId="6B774928" w14:textId="77777777" w:rsidR="0020729E" w:rsidRPr="00E77262" w:rsidRDefault="0020729E" w:rsidP="0020729E">
            <w:pPr>
              <w:spacing w:before="20" w:after="20"/>
              <w:rPr>
                <w:rFonts w:cstheme="minorHAnsi"/>
              </w:rPr>
            </w:pPr>
            <w:r w:rsidRPr="00E77262">
              <w:rPr>
                <w:rFonts w:cstheme="minorHAnsi"/>
              </w:rPr>
              <w:lastRenderedPageBreak/>
              <w:t>295x</w:t>
            </w:r>
          </w:p>
          <w:p w14:paraId="26C7494B" w14:textId="24EDA685"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46538B8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E1C864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756EE4F"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5D013B38"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1536F12" w14:textId="77777777" w:rsidTr="0020729E">
        <w:trPr>
          <w:trHeight w:val="300"/>
        </w:trPr>
        <w:tc>
          <w:tcPr>
            <w:tcW w:w="2345" w:type="dxa"/>
            <w:tcBorders>
              <w:top w:val="single" w:sz="4" w:space="0" w:color="auto"/>
              <w:bottom w:val="single" w:sz="6" w:space="0" w:color="auto"/>
            </w:tcBorders>
          </w:tcPr>
          <w:p w14:paraId="0C12BAEC" w14:textId="77777777" w:rsidR="0020729E" w:rsidRPr="00E77262" w:rsidRDefault="0020729E" w:rsidP="0020729E">
            <w:pPr>
              <w:spacing w:before="20" w:after="20"/>
              <w:rPr>
                <w:rFonts w:cstheme="minorHAnsi"/>
              </w:rPr>
            </w:pPr>
            <w:r w:rsidRPr="00E77262">
              <w:rPr>
                <w:rFonts w:cstheme="minorHAnsi"/>
              </w:rPr>
              <w:t>296x</w:t>
            </w:r>
          </w:p>
          <w:p w14:paraId="33BACD69" w14:textId="04C6C1C5"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2066F45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8B7594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CE81BA9"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0F79DE5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AF69A89" w14:textId="77777777" w:rsidTr="0020729E">
        <w:trPr>
          <w:trHeight w:val="300"/>
        </w:trPr>
        <w:tc>
          <w:tcPr>
            <w:tcW w:w="2345" w:type="dxa"/>
            <w:tcBorders>
              <w:top w:val="single" w:sz="4" w:space="0" w:color="auto"/>
              <w:bottom w:val="single" w:sz="6" w:space="0" w:color="auto"/>
            </w:tcBorders>
          </w:tcPr>
          <w:p w14:paraId="08D8D99D" w14:textId="77777777" w:rsidR="0020729E" w:rsidRPr="00E77262" w:rsidRDefault="0020729E" w:rsidP="0020729E">
            <w:pPr>
              <w:spacing w:before="20" w:after="20"/>
              <w:rPr>
                <w:rFonts w:cstheme="minorHAnsi"/>
              </w:rPr>
            </w:pPr>
            <w:r w:rsidRPr="00E77262">
              <w:rPr>
                <w:rFonts w:cstheme="minorHAnsi"/>
              </w:rPr>
              <w:t>297x</w:t>
            </w:r>
          </w:p>
          <w:p w14:paraId="4837B374" w14:textId="7A7859B6"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1BEC40E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182037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3CC564F"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5117D94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69B3F21" w14:textId="77777777" w:rsidTr="0020729E">
        <w:trPr>
          <w:trHeight w:val="300"/>
        </w:trPr>
        <w:tc>
          <w:tcPr>
            <w:tcW w:w="2345" w:type="dxa"/>
            <w:tcBorders>
              <w:top w:val="single" w:sz="4" w:space="0" w:color="auto"/>
              <w:bottom w:val="single" w:sz="6" w:space="0" w:color="auto"/>
            </w:tcBorders>
          </w:tcPr>
          <w:p w14:paraId="01934048" w14:textId="77777777" w:rsidR="0020729E" w:rsidRPr="00E77262" w:rsidRDefault="0020729E" w:rsidP="0020729E">
            <w:pPr>
              <w:spacing w:before="20" w:after="20"/>
              <w:rPr>
                <w:rFonts w:cstheme="minorHAnsi"/>
              </w:rPr>
            </w:pPr>
            <w:r w:rsidRPr="00E77262">
              <w:rPr>
                <w:rFonts w:cstheme="minorHAnsi"/>
              </w:rPr>
              <w:t>298x</w:t>
            </w:r>
          </w:p>
          <w:p w14:paraId="21A8A692" w14:textId="0903F9D7"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5E0AF4D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55F8401"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C57FCD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768AD1B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29CB30A" w14:textId="77777777" w:rsidTr="0020729E">
        <w:trPr>
          <w:trHeight w:val="300"/>
        </w:trPr>
        <w:tc>
          <w:tcPr>
            <w:tcW w:w="2345" w:type="dxa"/>
            <w:tcBorders>
              <w:top w:val="single" w:sz="4" w:space="0" w:color="auto"/>
              <w:bottom w:val="single" w:sz="6" w:space="0" w:color="auto"/>
            </w:tcBorders>
          </w:tcPr>
          <w:p w14:paraId="4CD1A7EF" w14:textId="77777777" w:rsidR="0020729E" w:rsidRPr="00E77262" w:rsidRDefault="0020729E" w:rsidP="0020729E">
            <w:pPr>
              <w:spacing w:before="20" w:after="20"/>
              <w:rPr>
                <w:rFonts w:cstheme="minorHAnsi"/>
              </w:rPr>
            </w:pPr>
            <w:r w:rsidRPr="00E77262">
              <w:rPr>
                <w:rFonts w:cstheme="minorHAnsi"/>
              </w:rPr>
              <w:t>299x</w:t>
            </w:r>
          </w:p>
          <w:p w14:paraId="67674762" w14:textId="7318B2FF"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02A731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78DEFD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B3673E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Letlhakane/Orapa area</w:t>
            </w:r>
          </w:p>
        </w:tc>
        <w:tc>
          <w:tcPr>
            <w:tcW w:w="2263" w:type="dxa"/>
            <w:tcBorders>
              <w:top w:val="single" w:sz="4" w:space="0" w:color="auto"/>
              <w:bottom w:val="single" w:sz="6" w:space="0" w:color="auto"/>
            </w:tcBorders>
          </w:tcPr>
          <w:p w14:paraId="13085B2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5C91566" w14:textId="77777777" w:rsidTr="0020729E">
        <w:trPr>
          <w:trHeight w:val="300"/>
        </w:trPr>
        <w:tc>
          <w:tcPr>
            <w:tcW w:w="2345" w:type="dxa"/>
            <w:tcBorders>
              <w:top w:val="single" w:sz="4" w:space="0" w:color="auto"/>
              <w:bottom w:val="single" w:sz="6" w:space="0" w:color="auto"/>
            </w:tcBorders>
          </w:tcPr>
          <w:p w14:paraId="108D6D5D" w14:textId="77777777" w:rsidR="0020729E" w:rsidRPr="00E77262" w:rsidRDefault="0020729E" w:rsidP="0020729E">
            <w:pPr>
              <w:spacing w:before="20" w:after="20"/>
              <w:rPr>
                <w:rFonts w:cstheme="minorHAnsi"/>
              </w:rPr>
            </w:pPr>
            <w:r w:rsidRPr="00E77262">
              <w:rPr>
                <w:rFonts w:cstheme="minorHAnsi"/>
              </w:rPr>
              <w:t>310x</w:t>
            </w:r>
          </w:p>
          <w:p w14:paraId="23A4C613" w14:textId="3C5C4859"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34F88D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D4173F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30A14E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4D1F5A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86258CD" w14:textId="77777777" w:rsidTr="0020729E">
        <w:trPr>
          <w:trHeight w:val="300"/>
        </w:trPr>
        <w:tc>
          <w:tcPr>
            <w:tcW w:w="2345" w:type="dxa"/>
            <w:tcBorders>
              <w:top w:val="single" w:sz="4" w:space="0" w:color="auto"/>
              <w:bottom w:val="single" w:sz="6" w:space="0" w:color="auto"/>
            </w:tcBorders>
          </w:tcPr>
          <w:p w14:paraId="6E46EA2E" w14:textId="77777777" w:rsidR="0020729E" w:rsidRPr="00E77262" w:rsidRDefault="0020729E" w:rsidP="0020729E">
            <w:pPr>
              <w:spacing w:before="20" w:after="20"/>
              <w:rPr>
                <w:rFonts w:cstheme="minorHAnsi"/>
              </w:rPr>
            </w:pPr>
            <w:r w:rsidRPr="00E77262">
              <w:rPr>
                <w:rFonts w:cstheme="minorHAnsi"/>
              </w:rPr>
              <w:t>311x</w:t>
            </w:r>
          </w:p>
          <w:p w14:paraId="696CCAE0" w14:textId="345A6603"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DAFEE8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15FAF1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ECD596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6EB9FE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DD6606C" w14:textId="77777777" w:rsidTr="0020729E">
        <w:trPr>
          <w:trHeight w:val="300"/>
        </w:trPr>
        <w:tc>
          <w:tcPr>
            <w:tcW w:w="2345" w:type="dxa"/>
            <w:tcBorders>
              <w:top w:val="single" w:sz="4" w:space="0" w:color="auto"/>
              <w:bottom w:val="single" w:sz="6" w:space="0" w:color="auto"/>
            </w:tcBorders>
          </w:tcPr>
          <w:p w14:paraId="6FF5A249" w14:textId="77777777" w:rsidR="0020729E" w:rsidRPr="00E77262" w:rsidRDefault="0020729E" w:rsidP="0020729E">
            <w:pPr>
              <w:spacing w:before="20" w:after="20"/>
              <w:rPr>
                <w:rFonts w:cstheme="minorHAnsi"/>
              </w:rPr>
            </w:pPr>
            <w:r w:rsidRPr="00E77262">
              <w:rPr>
                <w:rFonts w:cstheme="minorHAnsi"/>
              </w:rPr>
              <w:t>312x</w:t>
            </w:r>
          </w:p>
          <w:p w14:paraId="1E7272A6" w14:textId="54158192"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27A4F9D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F105A2E"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1608AB3"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FB5D5C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6060CB4" w14:textId="77777777" w:rsidTr="0020729E">
        <w:trPr>
          <w:trHeight w:val="300"/>
        </w:trPr>
        <w:tc>
          <w:tcPr>
            <w:tcW w:w="2345" w:type="dxa"/>
            <w:tcBorders>
              <w:top w:val="single" w:sz="4" w:space="0" w:color="auto"/>
              <w:bottom w:val="single" w:sz="6" w:space="0" w:color="auto"/>
            </w:tcBorders>
          </w:tcPr>
          <w:p w14:paraId="043DED20" w14:textId="77777777" w:rsidR="0020729E" w:rsidRPr="00E77262" w:rsidRDefault="0020729E" w:rsidP="0020729E">
            <w:pPr>
              <w:spacing w:before="20" w:after="20"/>
              <w:rPr>
                <w:rFonts w:cstheme="minorHAnsi"/>
              </w:rPr>
            </w:pPr>
            <w:r w:rsidRPr="00E77262">
              <w:rPr>
                <w:rFonts w:cstheme="minorHAnsi"/>
              </w:rPr>
              <w:t>313x</w:t>
            </w:r>
          </w:p>
          <w:p w14:paraId="668AE9E3" w14:textId="346BD290"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7A3B8BE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973AA2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552CC9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1480A35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C150DF0" w14:textId="77777777" w:rsidTr="0020729E">
        <w:trPr>
          <w:trHeight w:val="300"/>
        </w:trPr>
        <w:tc>
          <w:tcPr>
            <w:tcW w:w="2345" w:type="dxa"/>
            <w:tcBorders>
              <w:top w:val="single" w:sz="4" w:space="0" w:color="auto"/>
              <w:bottom w:val="single" w:sz="6" w:space="0" w:color="auto"/>
            </w:tcBorders>
          </w:tcPr>
          <w:p w14:paraId="51222AA9" w14:textId="77777777" w:rsidR="0020729E" w:rsidRPr="00E77262" w:rsidRDefault="0020729E" w:rsidP="0020729E">
            <w:pPr>
              <w:spacing w:before="20" w:after="20"/>
              <w:rPr>
                <w:rFonts w:cstheme="minorHAnsi"/>
              </w:rPr>
            </w:pPr>
            <w:r w:rsidRPr="00E77262">
              <w:rPr>
                <w:rFonts w:cstheme="minorHAnsi"/>
              </w:rPr>
              <w:t>314x</w:t>
            </w:r>
          </w:p>
          <w:p w14:paraId="63C7F5DE" w14:textId="5AE1DCFE"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930236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6CA495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96D115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183ECB9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C5453A4" w14:textId="77777777" w:rsidTr="0020729E">
        <w:trPr>
          <w:trHeight w:val="300"/>
        </w:trPr>
        <w:tc>
          <w:tcPr>
            <w:tcW w:w="2345" w:type="dxa"/>
            <w:tcBorders>
              <w:top w:val="single" w:sz="4" w:space="0" w:color="auto"/>
              <w:bottom w:val="single" w:sz="6" w:space="0" w:color="auto"/>
            </w:tcBorders>
          </w:tcPr>
          <w:p w14:paraId="0EC47EDE" w14:textId="77777777" w:rsidR="0020729E" w:rsidRPr="00E77262" w:rsidRDefault="0020729E" w:rsidP="0020729E">
            <w:pPr>
              <w:spacing w:before="20" w:after="20"/>
              <w:rPr>
                <w:rFonts w:cstheme="minorHAnsi"/>
              </w:rPr>
            </w:pPr>
            <w:r w:rsidRPr="00E77262">
              <w:rPr>
                <w:rFonts w:cstheme="minorHAnsi"/>
              </w:rPr>
              <w:t>315x</w:t>
            </w:r>
          </w:p>
          <w:p w14:paraId="774975A8" w14:textId="75B33B0D"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5833B78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314758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2ECD04C"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1FFC5CE"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6B3573C" w14:textId="77777777" w:rsidTr="0020729E">
        <w:trPr>
          <w:trHeight w:val="300"/>
        </w:trPr>
        <w:tc>
          <w:tcPr>
            <w:tcW w:w="2345" w:type="dxa"/>
            <w:tcBorders>
              <w:top w:val="single" w:sz="4" w:space="0" w:color="auto"/>
              <w:bottom w:val="single" w:sz="6" w:space="0" w:color="auto"/>
            </w:tcBorders>
          </w:tcPr>
          <w:p w14:paraId="3A199252" w14:textId="77777777" w:rsidR="0020729E" w:rsidRPr="00E77262" w:rsidRDefault="0020729E" w:rsidP="0020729E">
            <w:pPr>
              <w:spacing w:before="20" w:after="20"/>
              <w:rPr>
                <w:rFonts w:cstheme="minorHAnsi"/>
              </w:rPr>
            </w:pPr>
            <w:r w:rsidRPr="00E77262">
              <w:rPr>
                <w:rFonts w:cstheme="minorHAnsi"/>
              </w:rPr>
              <w:t>316x</w:t>
            </w:r>
          </w:p>
          <w:p w14:paraId="199E7EF3" w14:textId="4FAD1B5F"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7078F40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B360FB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406172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48B22E9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1F14BFF" w14:textId="77777777" w:rsidTr="0020729E">
        <w:trPr>
          <w:trHeight w:val="300"/>
        </w:trPr>
        <w:tc>
          <w:tcPr>
            <w:tcW w:w="2345" w:type="dxa"/>
            <w:tcBorders>
              <w:top w:val="single" w:sz="4" w:space="0" w:color="auto"/>
              <w:bottom w:val="single" w:sz="6" w:space="0" w:color="auto"/>
            </w:tcBorders>
          </w:tcPr>
          <w:p w14:paraId="592691F4" w14:textId="77777777" w:rsidR="0020729E" w:rsidRPr="00E77262" w:rsidRDefault="0020729E" w:rsidP="0020729E">
            <w:pPr>
              <w:spacing w:before="20" w:after="20"/>
              <w:rPr>
                <w:rFonts w:cstheme="minorHAnsi"/>
              </w:rPr>
            </w:pPr>
            <w:r w:rsidRPr="00E77262">
              <w:rPr>
                <w:rFonts w:cstheme="minorHAnsi"/>
              </w:rPr>
              <w:t>317x</w:t>
            </w:r>
          </w:p>
          <w:p w14:paraId="7D3FAC05" w14:textId="34B11497"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0EB72F6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4A3734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D8AC00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3EF6178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DAB14AC" w14:textId="77777777" w:rsidTr="0020729E">
        <w:trPr>
          <w:trHeight w:val="300"/>
        </w:trPr>
        <w:tc>
          <w:tcPr>
            <w:tcW w:w="2345" w:type="dxa"/>
            <w:tcBorders>
              <w:top w:val="single" w:sz="4" w:space="0" w:color="auto"/>
              <w:bottom w:val="single" w:sz="6" w:space="0" w:color="auto"/>
            </w:tcBorders>
          </w:tcPr>
          <w:p w14:paraId="20FD20B9" w14:textId="77777777" w:rsidR="0020729E" w:rsidRPr="00E77262" w:rsidRDefault="0020729E" w:rsidP="0020729E">
            <w:pPr>
              <w:spacing w:before="20" w:after="20"/>
              <w:rPr>
                <w:rFonts w:cstheme="minorHAnsi"/>
              </w:rPr>
            </w:pPr>
            <w:r w:rsidRPr="00E77262">
              <w:rPr>
                <w:rFonts w:cstheme="minorHAnsi"/>
              </w:rPr>
              <w:t>318x</w:t>
            </w:r>
          </w:p>
          <w:p w14:paraId="22C900E5" w14:textId="5E1797BE"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143412C2"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CC04D7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8693994"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27D2D11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F4E8226" w14:textId="77777777" w:rsidTr="0020729E">
        <w:trPr>
          <w:trHeight w:val="300"/>
        </w:trPr>
        <w:tc>
          <w:tcPr>
            <w:tcW w:w="2345" w:type="dxa"/>
            <w:tcBorders>
              <w:top w:val="single" w:sz="4" w:space="0" w:color="auto"/>
              <w:bottom w:val="single" w:sz="6" w:space="0" w:color="auto"/>
            </w:tcBorders>
          </w:tcPr>
          <w:p w14:paraId="0744FDBA" w14:textId="77777777" w:rsidR="0020729E" w:rsidRPr="00E77262" w:rsidRDefault="0020729E" w:rsidP="0020729E">
            <w:pPr>
              <w:spacing w:before="20" w:after="20"/>
              <w:rPr>
                <w:rFonts w:cstheme="minorHAnsi"/>
              </w:rPr>
            </w:pPr>
            <w:r w:rsidRPr="00E77262">
              <w:rPr>
                <w:rFonts w:cstheme="minorHAnsi"/>
              </w:rPr>
              <w:t>319x</w:t>
            </w:r>
          </w:p>
          <w:p w14:paraId="67A851F9" w14:textId="6CF3FF34" w:rsidR="0020729E" w:rsidRPr="00E77262" w:rsidRDefault="0020729E" w:rsidP="0020729E">
            <w:pPr>
              <w:spacing w:before="20" w:after="20"/>
              <w:rPr>
                <w:rFonts w:cstheme="minorHAnsi"/>
              </w:rPr>
            </w:pPr>
            <w:r w:rsidRPr="00E77262">
              <w:rPr>
                <w:rFonts w:cstheme="minorHAnsi"/>
              </w:rPr>
              <w:t>x= 0000-9999</w:t>
            </w:r>
          </w:p>
        </w:tc>
        <w:tc>
          <w:tcPr>
            <w:tcW w:w="1091" w:type="dxa"/>
            <w:tcBorders>
              <w:top w:val="single" w:sz="4" w:space="0" w:color="auto"/>
              <w:bottom w:val="single" w:sz="6" w:space="0" w:color="auto"/>
            </w:tcBorders>
          </w:tcPr>
          <w:p w14:paraId="3F5DBDF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A4D4D8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2A4E321"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1AAA38B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A387D0B" w14:textId="77777777" w:rsidTr="0020729E">
        <w:trPr>
          <w:trHeight w:val="300"/>
        </w:trPr>
        <w:tc>
          <w:tcPr>
            <w:tcW w:w="2345" w:type="dxa"/>
            <w:tcBorders>
              <w:top w:val="single" w:sz="4" w:space="0" w:color="auto"/>
              <w:bottom w:val="single" w:sz="4" w:space="0" w:color="auto"/>
            </w:tcBorders>
          </w:tcPr>
          <w:p w14:paraId="51E3B216" w14:textId="77777777" w:rsidR="0020729E" w:rsidRPr="00E77262" w:rsidRDefault="0020729E" w:rsidP="0020729E">
            <w:pPr>
              <w:spacing w:before="20" w:after="20"/>
              <w:rPr>
                <w:rFonts w:cstheme="minorHAnsi"/>
              </w:rPr>
            </w:pPr>
            <w:r w:rsidRPr="00E77262">
              <w:rPr>
                <w:rFonts w:cstheme="minorHAnsi"/>
              </w:rPr>
              <w:t>321x</w:t>
            </w:r>
          </w:p>
          <w:p w14:paraId="2733DE5E" w14:textId="2ADFA1AB"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0BE696F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283A3AE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5CF27A1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4" w:space="0" w:color="auto"/>
            </w:tcBorders>
          </w:tcPr>
          <w:p w14:paraId="5D42E42D"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3E072952" w14:textId="77777777" w:rsidTr="0020729E">
        <w:trPr>
          <w:trHeight w:val="300"/>
        </w:trPr>
        <w:tc>
          <w:tcPr>
            <w:tcW w:w="2345" w:type="dxa"/>
            <w:tcBorders>
              <w:top w:val="single" w:sz="4" w:space="0" w:color="auto"/>
              <w:bottom w:val="single" w:sz="4" w:space="0" w:color="auto"/>
            </w:tcBorders>
          </w:tcPr>
          <w:p w14:paraId="14220204" w14:textId="77777777" w:rsidR="0020729E" w:rsidRPr="00E77262" w:rsidRDefault="0020729E" w:rsidP="0020729E">
            <w:pPr>
              <w:spacing w:before="20" w:after="20"/>
              <w:rPr>
                <w:rFonts w:cstheme="minorHAnsi"/>
              </w:rPr>
            </w:pPr>
            <w:r w:rsidRPr="00E77262">
              <w:rPr>
                <w:rFonts w:cstheme="minorHAnsi"/>
              </w:rPr>
              <w:lastRenderedPageBreak/>
              <w:t>322x</w:t>
            </w:r>
          </w:p>
          <w:p w14:paraId="77B3FFF5" w14:textId="0278177C"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4F6F562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7D493BFB"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7D8F0B4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4" w:space="0" w:color="auto"/>
            </w:tcBorders>
          </w:tcPr>
          <w:p w14:paraId="73AFE593"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76169AF6" w14:textId="77777777" w:rsidTr="0020729E">
        <w:trPr>
          <w:trHeight w:val="300"/>
        </w:trPr>
        <w:tc>
          <w:tcPr>
            <w:tcW w:w="2345" w:type="dxa"/>
            <w:tcBorders>
              <w:top w:val="single" w:sz="4" w:space="0" w:color="auto"/>
              <w:bottom w:val="single" w:sz="4" w:space="0" w:color="auto"/>
            </w:tcBorders>
          </w:tcPr>
          <w:p w14:paraId="33C8FE70" w14:textId="77777777" w:rsidR="0020729E" w:rsidRPr="00E77262" w:rsidRDefault="0020729E" w:rsidP="0020729E">
            <w:pPr>
              <w:spacing w:before="20" w:after="20"/>
              <w:rPr>
                <w:rFonts w:cstheme="minorHAnsi"/>
              </w:rPr>
            </w:pPr>
            <w:r w:rsidRPr="00E77262">
              <w:rPr>
                <w:rFonts w:cstheme="minorHAnsi"/>
              </w:rPr>
              <w:t>323x</w:t>
            </w:r>
          </w:p>
          <w:p w14:paraId="40D5EBC0" w14:textId="77868841"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69C1EF2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5000932B"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411AB6F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4" w:space="0" w:color="auto"/>
            </w:tcBorders>
          </w:tcPr>
          <w:p w14:paraId="38E9A2C8"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7179DEB5" w14:textId="77777777" w:rsidTr="0020729E">
        <w:trPr>
          <w:trHeight w:val="300"/>
        </w:trPr>
        <w:tc>
          <w:tcPr>
            <w:tcW w:w="2345" w:type="dxa"/>
            <w:tcBorders>
              <w:top w:val="single" w:sz="4" w:space="0" w:color="auto"/>
              <w:bottom w:val="single" w:sz="4" w:space="0" w:color="auto"/>
            </w:tcBorders>
          </w:tcPr>
          <w:p w14:paraId="5C43B412" w14:textId="77777777" w:rsidR="0020729E" w:rsidRPr="00E77262" w:rsidRDefault="0020729E" w:rsidP="0020729E">
            <w:pPr>
              <w:spacing w:before="20" w:after="20"/>
              <w:rPr>
                <w:rFonts w:cstheme="minorHAnsi"/>
              </w:rPr>
            </w:pPr>
            <w:r w:rsidRPr="00E77262">
              <w:rPr>
                <w:rFonts w:cstheme="minorHAnsi"/>
              </w:rPr>
              <w:t>324x</w:t>
            </w:r>
          </w:p>
          <w:p w14:paraId="2C5FF52D" w14:textId="0764F09D"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784D82A1"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50995F0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26DFC28C"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4" w:space="0" w:color="auto"/>
            </w:tcBorders>
          </w:tcPr>
          <w:p w14:paraId="71374C5F"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2C5151B2" w14:textId="77777777" w:rsidTr="0020729E">
        <w:trPr>
          <w:trHeight w:val="300"/>
        </w:trPr>
        <w:tc>
          <w:tcPr>
            <w:tcW w:w="2345" w:type="dxa"/>
            <w:tcBorders>
              <w:top w:val="single" w:sz="4" w:space="0" w:color="auto"/>
              <w:bottom w:val="single" w:sz="4" w:space="0" w:color="auto"/>
            </w:tcBorders>
          </w:tcPr>
          <w:p w14:paraId="6B61ABE1" w14:textId="77777777" w:rsidR="0020729E" w:rsidRPr="00E77262" w:rsidRDefault="0020729E" w:rsidP="0020729E">
            <w:pPr>
              <w:spacing w:before="20" w:after="20"/>
              <w:rPr>
                <w:rFonts w:cstheme="minorHAnsi"/>
              </w:rPr>
            </w:pPr>
            <w:r w:rsidRPr="00E77262">
              <w:rPr>
                <w:rFonts w:cstheme="minorHAnsi"/>
              </w:rPr>
              <w:t>325x</w:t>
            </w:r>
          </w:p>
          <w:p w14:paraId="1D0BC6C2" w14:textId="7B13EDF9"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67D4C93B"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6938C495"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41DA746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4" w:space="0" w:color="auto"/>
            </w:tcBorders>
          </w:tcPr>
          <w:p w14:paraId="74B058F3"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57DEA7E0" w14:textId="77777777" w:rsidTr="0020729E">
        <w:trPr>
          <w:trHeight w:val="300"/>
        </w:trPr>
        <w:tc>
          <w:tcPr>
            <w:tcW w:w="2345" w:type="dxa"/>
            <w:tcBorders>
              <w:top w:val="single" w:sz="4" w:space="0" w:color="auto"/>
              <w:bottom w:val="single" w:sz="4" w:space="0" w:color="auto"/>
            </w:tcBorders>
          </w:tcPr>
          <w:p w14:paraId="46B7F766" w14:textId="77777777" w:rsidR="0020729E" w:rsidRPr="00E77262" w:rsidRDefault="0020729E" w:rsidP="0020729E">
            <w:pPr>
              <w:spacing w:before="20" w:after="20"/>
              <w:rPr>
                <w:rFonts w:cstheme="minorHAnsi"/>
              </w:rPr>
            </w:pPr>
            <w:r w:rsidRPr="00E77262">
              <w:rPr>
                <w:rFonts w:cstheme="minorHAnsi"/>
              </w:rPr>
              <w:t>345x</w:t>
            </w:r>
          </w:p>
          <w:p w14:paraId="1A9AE6D0" w14:textId="165BAFB3"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43957C7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58D50FAA"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00C6C13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4" w:space="0" w:color="auto"/>
            </w:tcBorders>
          </w:tcPr>
          <w:p w14:paraId="63EEB690"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030BEBCB" w14:textId="77777777" w:rsidTr="0020729E">
        <w:trPr>
          <w:trHeight w:val="300"/>
        </w:trPr>
        <w:tc>
          <w:tcPr>
            <w:tcW w:w="2345" w:type="dxa"/>
            <w:tcBorders>
              <w:top w:val="single" w:sz="4" w:space="0" w:color="auto"/>
              <w:bottom w:val="single" w:sz="6" w:space="0" w:color="auto"/>
            </w:tcBorders>
          </w:tcPr>
          <w:p w14:paraId="13DB217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350x</w:t>
            </w:r>
          </w:p>
          <w:p w14:paraId="6F8AA4A8" w14:textId="327086F0"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4DBA11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8BFC41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FD2DDA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778D4E9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2D6BF94" w14:textId="77777777" w:rsidTr="0020729E">
        <w:trPr>
          <w:trHeight w:val="1215"/>
        </w:trPr>
        <w:tc>
          <w:tcPr>
            <w:tcW w:w="2345" w:type="dxa"/>
            <w:tcBorders>
              <w:top w:val="single" w:sz="4" w:space="0" w:color="auto"/>
              <w:bottom w:val="single" w:sz="6" w:space="0" w:color="auto"/>
            </w:tcBorders>
          </w:tcPr>
          <w:p w14:paraId="7B61796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351x</w:t>
            </w:r>
          </w:p>
          <w:p w14:paraId="657C2AA8" w14:textId="56287EAD"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77D5AB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F0D85E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4D6D8F1"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14D703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11B31F1" w14:textId="77777777" w:rsidTr="0020729E">
        <w:trPr>
          <w:trHeight w:val="300"/>
        </w:trPr>
        <w:tc>
          <w:tcPr>
            <w:tcW w:w="2345" w:type="dxa"/>
            <w:tcBorders>
              <w:top w:val="single" w:sz="4" w:space="0" w:color="auto"/>
              <w:bottom w:val="single" w:sz="6" w:space="0" w:color="auto"/>
            </w:tcBorders>
          </w:tcPr>
          <w:p w14:paraId="23806330"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352x</w:t>
            </w:r>
          </w:p>
          <w:p w14:paraId="6FC6BC65" w14:textId="60509772"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636648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FBC6AC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A597AA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35C27BF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89D01E1" w14:textId="77777777" w:rsidTr="0020729E">
        <w:trPr>
          <w:trHeight w:val="300"/>
        </w:trPr>
        <w:tc>
          <w:tcPr>
            <w:tcW w:w="2345" w:type="dxa"/>
            <w:tcBorders>
              <w:top w:val="single" w:sz="4" w:space="0" w:color="auto"/>
              <w:bottom w:val="single" w:sz="6" w:space="0" w:color="auto"/>
            </w:tcBorders>
          </w:tcPr>
          <w:p w14:paraId="0B57914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353x</w:t>
            </w:r>
          </w:p>
          <w:p w14:paraId="3CC18576" w14:textId="0DB49F83"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729C37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83C0CD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2C54376"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24B9D7E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ECF00E9" w14:textId="77777777" w:rsidTr="0020729E">
        <w:trPr>
          <w:trHeight w:val="300"/>
        </w:trPr>
        <w:tc>
          <w:tcPr>
            <w:tcW w:w="2345" w:type="dxa"/>
            <w:tcBorders>
              <w:top w:val="single" w:sz="4" w:space="0" w:color="auto"/>
              <w:bottom w:val="single" w:sz="6" w:space="0" w:color="auto"/>
            </w:tcBorders>
          </w:tcPr>
          <w:p w14:paraId="0A5DCE5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354x</w:t>
            </w:r>
          </w:p>
          <w:p w14:paraId="7CDE4617" w14:textId="5959F791"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633CD4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C57E10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25FE21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37085F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4937E70" w14:textId="77777777" w:rsidTr="0020729E">
        <w:trPr>
          <w:trHeight w:val="300"/>
        </w:trPr>
        <w:tc>
          <w:tcPr>
            <w:tcW w:w="2345" w:type="dxa"/>
            <w:tcBorders>
              <w:top w:val="single" w:sz="4" w:space="0" w:color="auto"/>
              <w:bottom w:val="single" w:sz="6" w:space="0" w:color="auto"/>
            </w:tcBorders>
          </w:tcPr>
          <w:p w14:paraId="3662B161"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355x</w:t>
            </w:r>
          </w:p>
          <w:p w14:paraId="20D0E41E" w14:textId="70C7618A"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8CC0E5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74E2BD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CF4BEF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444E8D6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1F41E0E" w14:textId="77777777" w:rsidTr="0020729E">
        <w:trPr>
          <w:trHeight w:val="300"/>
        </w:trPr>
        <w:tc>
          <w:tcPr>
            <w:tcW w:w="2345" w:type="dxa"/>
            <w:tcBorders>
              <w:top w:val="single" w:sz="4" w:space="0" w:color="auto"/>
              <w:bottom w:val="single" w:sz="6" w:space="0" w:color="auto"/>
            </w:tcBorders>
          </w:tcPr>
          <w:p w14:paraId="7966563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356x</w:t>
            </w:r>
          </w:p>
          <w:p w14:paraId="47045CB3" w14:textId="4D820A56"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D650C82"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89D83A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DD0B93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B5E767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4F3096F" w14:textId="77777777" w:rsidTr="0020729E">
        <w:trPr>
          <w:trHeight w:val="300"/>
        </w:trPr>
        <w:tc>
          <w:tcPr>
            <w:tcW w:w="2345" w:type="dxa"/>
            <w:tcBorders>
              <w:top w:val="single" w:sz="4" w:space="0" w:color="auto"/>
              <w:bottom w:val="single" w:sz="6" w:space="0" w:color="auto"/>
            </w:tcBorders>
          </w:tcPr>
          <w:p w14:paraId="1D31E2F8"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357x</w:t>
            </w:r>
          </w:p>
          <w:p w14:paraId="41CD454E" w14:textId="00601D04"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AE89B6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89E7EA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36CD9F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1F23BF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52940CF" w14:textId="77777777" w:rsidTr="0020729E">
        <w:trPr>
          <w:trHeight w:val="300"/>
        </w:trPr>
        <w:tc>
          <w:tcPr>
            <w:tcW w:w="2345" w:type="dxa"/>
            <w:tcBorders>
              <w:top w:val="single" w:sz="4" w:space="0" w:color="auto"/>
              <w:bottom w:val="single" w:sz="6" w:space="0" w:color="auto"/>
            </w:tcBorders>
          </w:tcPr>
          <w:p w14:paraId="3ABDC29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358x</w:t>
            </w:r>
          </w:p>
          <w:p w14:paraId="2F6F8D12" w14:textId="389B5615"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583C1B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AAB124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FE7DE64"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D4B848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D96CA49" w14:textId="77777777" w:rsidTr="0020729E">
        <w:trPr>
          <w:trHeight w:val="300"/>
        </w:trPr>
        <w:tc>
          <w:tcPr>
            <w:tcW w:w="2345" w:type="dxa"/>
            <w:tcBorders>
              <w:top w:val="single" w:sz="4" w:space="0" w:color="auto"/>
              <w:bottom w:val="single" w:sz="6" w:space="0" w:color="auto"/>
            </w:tcBorders>
          </w:tcPr>
          <w:p w14:paraId="0AA81D6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359x</w:t>
            </w:r>
          </w:p>
          <w:p w14:paraId="33283422" w14:textId="765F0F42"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864C26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C83099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A14B33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72BFD0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742D6CD" w14:textId="77777777" w:rsidTr="0020729E">
        <w:trPr>
          <w:trHeight w:val="300"/>
        </w:trPr>
        <w:tc>
          <w:tcPr>
            <w:tcW w:w="2345" w:type="dxa"/>
            <w:tcBorders>
              <w:top w:val="single" w:sz="4" w:space="0" w:color="auto"/>
              <w:bottom w:val="single" w:sz="6" w:space="0" w:color="auto"/>
            </w:tcBorders>
          </w:tcPr>
          <w:p w14:paraId="2CDB3D12"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360x</w:t>
            </w:r>
          </w:p>
          <w:p w14:paraId="51A48ABA" w14:textId="458BEA6B"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06AD69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DB8251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C73DE4F"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34247FAD"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D33875E" w14:textId="77777777" w:rsidTr="0020729E">
        <w:trPr>
          <w:trHeight w:val="300"/>
        </w:trPr>
        <w:tc>
          <w:tcPr>
            <w:tcW w:w="2345" w:type="dxa"/>
            <w:tcBorders>
              <w:top w:val="single" w:sz="4" w:space="0" w:color="auto"/>
              <w:bottom w:val="single" w:sz="6" w:space="0" w:color="auto"/>
            </w:tcBorders>
          </w:tcPr>
          <w:p w14:paraId="5A37773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361x</w:t>
            </w:r>
          </w:p>
          <w:p w14:paraId="0E0418AF" w14:textId="16DA7A4A"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E33BA2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17A50E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C7F624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7DE8F608"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C3636C4" w14:textId="77777777" w:rsidTr="0020729E">
        <w:trPr>
          <w:trHeight w:val="300"/>
        </w:trPr>
        <w:tc>
          <w:tcPr>
            <w:tcW w:w="2345" w:type="dxa"/>
            <w:tcBorders>
              <w:top w:val="single" w:sz="4" w:space="0" w:color="auto"/>
              <w:bottom w:val="single" w:sz="6" w:space="0" w:color="auto"/>
            </w:tcBorders>
          </w:tcPr>
          <w:p w14:paraId="6CDD01B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362x</w:t>
            </w:r>
          </w:p>
          <w:p w14:paraId="6D29809F" w14:textId="6251EFC9"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C3846A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5FA537F"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F62143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0AE5D1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97421F3" w14:textId="77777777" w:rsidTr="0020729E">
        <w:trPr>
          <w:trHeight w:val="300"/>
        </w:trPr>
        <w:tc>
          <w:tcPr>
            <w:tcW w:w="2345" w:type="dxa"/>
            <w:tcBorders>
              <w:top w:val="single" w:sz="4" w:space="0" w:color="auto"/>
              <w:bottom w:val="single" w:sz="6" w:space="0" w:color="auto"/>
            </w:tcBorders>
          </w:tcPr>
          <w:p w14:paraId="66DFB6E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363x</w:t>
            </w:r>
          </w:p>
          <w:p w14:paraId="398D106B" w14:textId="6CEE6C8F"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3BB9FD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FEF626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D9DFF7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15EB5E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A69A11F" w14:textId="77777777" w:rsidTr="0020729E">
        <w:trPr>
          <w:trHeight w:val="300"/>
        </w:trPr>
        <w:tc>
          <w:tcPr>
            <w:tcW w:w="2345" w:type="dxa"/>
            <w:tcBorders>
              <w:top w:val="single" w:sz="4" w:space="0" w:color="auto"/>
              <w:bottom w:val="single" w:sz="6" w:space="0" w:color="auto"/>
            </w:tcBorders>
          </w:tcPr>
          <w:p w14:paraId="37473D5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364x</w:t>
            </w:r>
          </w:p>
          <w:p w14:paraId="797B24E4" w14:textId="5EDBBC4A"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443470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40979E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A95F433"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5C6103D"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F2F88B1" w14:textId="77777777" w:rsidTr="0020729E">
        <w:trPr>
          <w:trHeight w:val="300"/>
        </w:trPr>
        <w:tc>
          <w:tcPr>
            <w:tcW w:w="2345" w:type="dxa"/>
            <w:tcBorders>
              <w:top w:val="single" w:sz="4" w:space="0" w:color="auto"/>
              <w:bottom w:val="single" w:sz="6" w:space="0" w:color="auto"/>
            </w:tcBorders>
          </w:tcPr>
          <w:p w14:paraId="6156D52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365x</w:t>
            </w:r>
          </w:p>
          <w:p w14:paraId="159E9825" w14:textId="0515E0D0"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03F8EA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1511E0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FFA89B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98284D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65F272F" w14:textId="77777777" w:rsidTr="0020729E">
        <w:trPr>
          <w:trHeight w:val="300"/>
        </w:trPr>
        <w:tc>
          <w:tcPr>
            <w:tcW w:w="2345" w:type="dxa"/>
            <w:tcBorders>
              <w:top w:val="single" w:sz="4" w:space="0" w:color="auto"/>
              <w:bottom w:val="single" w:sz="6" w:space="0" w:color="auto"/>
            </w:tcBorders>
          </w:tcPr>
          <w:p w14:paraId="0D9BE4E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366x</w:t>
            </w:r>
          </w:p>
          <w:p w14:paraId="7864FB06" w14:textId="7262D77B"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4FEFC0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5188E0F"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A0EC1A6"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1327BBD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2C230A0" w14:textId="77777777" w:rsidTr="0020729E">
        <w:trPr>
          <w:trHeight w:val="300"/>
        </w:trPr>
        <w:tc>
          <w:tcPr>
            <w:tcW w:w="2345" w:type="dxa"/>
            <w:tcBorders>
              <w:top w:val="single" w:sz="4" w:space="0" w:color="auto"/>
              <w:bottom w:val="single" w:sz="6" w:space="0" w:color="auto"/>
            </w:tcBorders>
          </w:tcPr>
          <w:p w14:paraId="3B6F39B9"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367x</w:t>
            </w:r>
          </w:p>
          <w:p w14:paraId="4DDB7C76" w14:textId="27FF6A97"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842963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D8932D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37035F4"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2D28EF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C627FC9" w14:textId="77777777" w:rsidTr="0020729E">
        <w:trPr>
          <w:trHeight w:val="300"/>
        </w:trPr>
        <w:tc>
          <w:tcPr>
            <w:tcW w:w="2345" w:type="dxa"/>
            <w:tcBorders>
              <w:top w:val="single" w:sz="4" w:space="0" w:color="auto"/>
              <w:bottom w:val="single" w:sz="6" w:space="0" w:color="auto"/>
            </w:tcBorders>
          </w:tcPr>
          <w:p w14:paraId="4ED0671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368x</w:t>
            </w:r>
          </w:p>
          <w:p w14:paraId="0C42BBD4" w14:textId="04A610C4"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72C72F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F42EAA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5311E26"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85E8009"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DFEC5EE" w14:textId="77777777" w:rsidTr="0020729E">
        <w:trPr>
          <w:trHeight w:val="300"/>
        </w:trPr>
        <w:tc>
          <w:tcPr>
            <w:tcW w:w="2345" w:type="dxa"/>
            <w:tcBorders>
              <w:top w:val="single" w:sz="4" w:space="0" w:color="auto"/>
              <w:bottom w:val="single" w:sz="6" w:space="0" w:color="auto"/>
            </w:tcBorders>
          </w:tcPr>
          <w:p w14:paraId="59CD036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369x</w:t>
            </w:r>
          </w:p>
          <w:p w14:paraId="6CEA0040" w14:textId="503AA79B"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81884C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FAB4F2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A08DBEB"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0E9A22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92C1CC4" w14:textId="77777777" w:rsidTr="0020729E">
        <w:trPr>
          <w:trHeight w:val="300"/>
        </w:trPr>
        <w:tc>
          <w:tcPr>
            <w:tcW w:w="2345" w:type="dxa"/>
            <w:tcBorders>
              <w:top w:val="single" w:sz="4" w:space="0" w:color="auto"/>
              <w:bottom w:val="single" w:sz="6" w:space="0" w:color="auto"/>
            </w:tcBorders>
          </w:tcPr>
          <w:p w14:paraId="51FBF66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370x</w:t>
            </w:r>
          </w:p>
          <w:p w14:paraId="3E54F07D" w14:textId="3976CB43"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B9AC8D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C17F3B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C5C1F95" w14:textId="3AF30AB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353479A9"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4E55D6C" w14:textId="77777777" w:rsidTr="0020729E">
        <w:trPr>
          <w:trHeight w:val="300"/>
        </w:trPr>
        <w:tc>
          <w:tcPr>
            <w:tcW w:w="2345" w:type="dxa"/>
            <w:tcBorders>
              <w:top w:val="single" w:sz="4" w:space="0" w:color="auto"/>
              <w:bottom w:val="single" w:sz="6" w:space="0" w:color="auto"/>
            </w:tcBorders>
          </w:tcPr>
          <w:p w14:paraId="6C5852E8"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371x</w:t>
            </w:r>
          </w:p>
          <w:p w14:paraId="0579E7F9" w14:textId="7A9737BC"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0C4FBB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FFAA26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BA730F0" w14:textId="1C36E6E6"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80D64E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2FFE77E" w14:textId="77777777" w:rsidTr="0020729E">
        <w:trPr>
          <w:trHeight w:val="300"/>
        </w:trPr>
        <w:tc>
          <w:tcPr>
            <w:tcW w:w="2345" w:type="dxa"/>
            <w:tcBorders>
              <w:top w:val="single" w:sz="4" w:space="0" w:color="auto"/>
              <w:bottom w:val="single" w:sz="6" w:space="0" w:color="auto"/>
            </w:tcBorders>
          </w:tcPr>
          <w:p w14:paraId="3E3DA7B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372x</w:t>
            </w:r>
          </w:p>
          <w:p w14:paraId="123BD092" w14:textId="27759336"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BBD2B6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33721B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D9EE4D6" w14:textId="2B714A8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4CBFBE9A" w14:textId="47EB2D78"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C8B11B2" w14:textId="77777777" w:rsidTr="0020729E">
        <w:trPr>
          <w:trHeight w:val="300"/>
        </w:trPr>
        <w:tc>
          <w:tcPr>
            <w:tcW w:w="2345" w:type="dxa"/>
            <w:tcBorders>
              <w:top w:val="single" w:sz="4" w:space="0" w:color="auto"/>
              <w:bottom w:val="single" w:sz="6" w:space="0" w:color="auto"/>
            </w:tcBorders>
          </w:tcPr>
          <w:p w14:paraId="5E60CCE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 xml:space="preserve">373x </w:t>
            </w:r>
          </w:p>
          <w:p w14:paraId="496F6503" w14:textId="7D06776E"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183101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C0C05D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56BF251" w14:textId="11BD6C6C"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293BF74D"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930292C" w14:textId="77777777" w:rsidTr="0020729E">
        <w:trPr>
          <w:trHeight w:val="300"/>
        </w:trPr>
        <w:tc>
          <w:tcPr>
            <w:tcW w:w="2345" w:type="dxa"/>
            <w:tcBorders>
              <w:top w:val="single" w:sz="4" w:space="0" w:color="auto"/>
              <w:bottom w:val="single" w:sz="6" w:space="0" w:color="auto"/>
            </w:tcBorders>
          </w:tcPr>
          <w:p w14:paraId="7E32D9D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374x</w:t>
            </w:r>
          </w:p>
          <w:p w14:paraId="593F621F" w14:textId="3C12E1CC"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FA436C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9D618E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A7DD925" w14:textId="5EF3ACA1"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9003CF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E525ECA" w14:textId="77777777" w:rsidTr="0020729E">
        <w:trPr>
          <w:trHeight w:val="300"/>
        </w:trPr>
        <w:tc>
          <w:tcPr>
            <w:tcW w:w="2345" w:type="dxa"/>
            <w:tcBorders>
              <w:top w:val="single" w:sz="4" w:space="0" w:color="auto"/>
              <w:bottom w:val="single" w:sz="6" w:space="0" w:color="auto"/>
            </w:tcBorders>
          </w:tcPr>
          <w:p w14:paraId="77A85B7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375x</w:t>
            </w:r>
          </w:p>
          <w:p w14:paraId="2C9524C4" w14:textId="2FCF8758"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0B0324A"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2863ED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0775C4D" w14:textId="27CA1FA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E1CB4D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3BBA40A" w14:textId="77777777" w:rsidTr="0020729E">
        <w:trPr>
          <w:trHeight w:val="300"/>
        </w:trPr>
        <w:tc>
          <w:tcPr>
            <w:tcW w:w="2345" w:type="dxa"/>
            <w:tcBorders>
              <w:top w:val="single" w:sz="4" w:space="0" w:color="auto"/>
              <w:bottom w:val="single" w:sz="6" w:space="0" w:color="auto"/>
            </w:tcBorders>
          </w:tcPr>
          <w:p w14:paraId="190B5EB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376x</w:t>
            </w:r>
          </w:p>
          <w:p w14:paraId="09D49E75" w14:textId="245CCA02"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CCFA2A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49FCAB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0574F54" w14:textId="7FDE2B4B"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08B1BF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D82EED6" w14:textId="77777777" w:rsidTr="0020729E">
        <w:trPr>
          <w:trHeight w:val="300"/>
        </w:trPr>
        <w:tc>
          <w:tcPr>
            <w:tcW w:w="2345" w:type="dxa"/>
            <w:tcBorders>
              <w:top w:val="single" w:sz="4" w:space="0" w:color="auto"/>
              <w:bottom w:val="single" w:sz="6" w:space="0" w:color="auto"/>
            </w:tcBorders>
          </w:tcPr>
          <w:p w14:paraId="5090C75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377x</w:t>
            </w:r>
          </w:p>
          <w:p w14:paraId="5F37CB87" w14:textId="71214E0D"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A87EFC1"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C05A6A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E8D3A2F" w14:textId="7C9DE983"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AFE014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2CBA9A9" w14:textId="77777777" w:rsidTr="0020729E">
        <w:trPr>
          <w:trHeight w:val="300"/>
        </w:trPr>
        <w:tc>
          <w:tcPr>
            <w:tcW w:w="2345" w:type="dxa"/>
            <w:tcBorders>
              <w:top w:val="single" w:sz="4" w:space="0" w:color="auto"/>
              <w:bottom w:val="single" w:sz="6" w:space="0" w:color="auto"/>
            </w:tcBorders>
          </w:tcPr>
          <w:p w14:paraId="13114184"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378x</w:t>
            </w:r>
          </w:p>
          <w:p w14:paraId="7CF722A8" w14:textId="33F8FCAA"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FF974BA"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FFFDA6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F865DB0" w14:textId="1D7CBD6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70C50E8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919AF18" w14:textId="77777777" w:rsidTr="0020729E">
        <w:trPr>
          <w:trHeight w:val="300"/>
        </w:trPr>
        <w:tc>
          <w:tcPr>
            <w:tcW w:w="2345" w:type="dxa"/>
            <w:tcBorders>
              <w:top w:val="single" w:sz="4" w:space="0" w:color="auto"/>
              <w:bottom w:val="single" w:sz="6" w:space="0" w:color="auto"/>
            </w:tcBorders>
          </w:tcPr>
          <w:p w14:paraId="6A38970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379x</w:t>
            </w:r>
          </w:p>
          <w:p w14:paraId="589422FC" w14:textId="4C29FF89"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60F03C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90FAD4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08619FE" w14:textId="6A172670"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39FEB7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0C2D948" w14:textId="77777777" w:rsidTr="0020729E">
        <w:trPr>
          <w:trHeight w:val="300"/>
        </w:trPr>
        <w:tc>
          <w:tcPr>
            <w:tcW w:w="2345" w:type="dxa"/>
            <w:tcBorders>
              <w:top w:val="single" w:sz="4" w:space="0" w:color="auto"/>
              <w:bottom w:val="single" w:sz="6" w:space="0" w:color="auto"/>
            </w:tcBorders>
            <w:shd w:val="clear" w:color="auto" w:fill="FFFFFF" w:themeFill="background1"/>
          </w:tcPr>
          <w:p w14:paraId="595EE44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380x</w:t>
            </w:r>
            <w:r w:rsidRPr="00E77262">
              <w:rPr>
                <w:rFonts w:cstheme="minorHAnsi"/>
              </w:rPr>
              <w:t xml:space="preserve"> – </w:t>
            </w:r>
            <w:r w:rsidRPr="00E77262">
              <w:rPr>
                <w:rFonts w:eastAsia="Arial" w:cstheme="minorHAnsi"/>
                <w:color w:val="000000" w:themeColor="text1"/>
              </w:rPr>
              <w:t>385x</w:t>
            </w:r>
          </w:p>
          <w:p w14:paraId="2868CA0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x=0000-9999</w:t>
            </w:r>
          </w:p>
        </w:tc>
        <w:tc>
          <w:tcPr>
            <w:tcW w:w="1091" w:type="dxa"/>
            <w:tcBorders>
              <w:top w:val="single" w:sz="4" w:space="0" w:color="auto"/>
              <w:bottom w:val="single" w:sz="6" w:space="0" w:color="auto"/>
            </w:tcBorders>
            <w:shd w:val="clear" w:color="auto" w:fill="FFFFFF" w:themeFill="background1"/>
          </w:tcPr>
          <w:p w14:paraId="571BD5B2"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61E1F55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673F13EE" w14:textId="0A788B62"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shd w:val="clear" w:color="auto" w:fill="FFFFFF" w:themeFill="background1"/>
          </w:tcPr>
          <w:p w14:paraId="79EC7EA1"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1A53EFA3" w14:textId="77777777" w:rsidTr="0020729E">
        <w:trPr>
          <w:trHeight w:val="300"/>
        </w:trPr>
        <w:tc>
          <w:tcPr>
            <w:tcW w:w="2345" w:type="dxa"/>
            <w:tcBorders>
              <w:top w:val="single" w:sz="4" w:space="0" w:color="auto"/>
              <w:bottom w:val="single" w:sz="6" w:space="0" w:color="auto"/>
            </w:tcBorders>
          </w:tcPr>
          <w:p w14:paraId="4E165D1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390x</w:t>
            </w:r>
          </w:p>
          <w:p w14:paraId="3FBCFC3A" w14:textId="2CCF530F"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025115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91803E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AC88726" w14:textId="161303D8"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39F5809E"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8C2BEB0" w14:textId="77777777" w:rsidTr="0020729E">
        <w:trPr>
          <w:trHeight w:val="300"/>
        </w:trPr>
        <w:tc>
          <w:tcPr>
            <w:tcW w:w="2345" w:type="dxa"/>
            <w:tcBorders>
              <w:top w:val="single" w:sz="4" w:space="0" w:color="auto"/>
              <w:bottom w:val="single" w:sz="6" w:space="0" w:color="auto"/>
            </w:tcBorders>
          </w:tcPr>
          <w:p w14:paraId="211D0992"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391x</w:t>
            </w:r>
          </w:p>
          <w:p w14:paraId="43D957EC" w14:textId="53B585D5"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40EC15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51C00D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B9321D5" w14:textId="271A3AE9"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685DED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C95B8A0" w14:textId="77777777" w:rsidTr="0020729E">
        <w:trPr>
          <w:trHeight w:val="300"/>
        </w:trPr>
        <w:tc>
          <w:tcPr>
            <w:tcW w:w="2345" w:type="dxa"/>
            <w:tcBorders>
              <w:top w:val="single" w:sz="4" w:space="0" w:color="auto"/>
              <w:bottom w:val="single" w:sz="6" w:space="0" w:color="auto"/>
            </w:tcBorders>
          </w:tcPr>
          <w:p w14:paraId="121A44F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392x</w:t>
            </w:r>
          </w:p>
          <w:p w14:paraId="1EFA1594" w14:textId="2A75B102"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B1A907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5257DA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72FBD57" w14:textId="7FD9D4E8"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D7F6D6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4EA2B0D" w14:textId="77777777" w:rsidTr="0020729E">
        <w:trPr>
          <w:trHeight w:val="300"/>
        </w:trPr>
        <w:tc>
          <w:tcPr>
            <w:tcW w:w="2345" w:type="dxa"/>
            <w:tcBorders>
              <w:top w:val="single" w:sz="4" w:space="0" w:color="auto"/>
              <w:bottom w:val="single" w:sz="6" w:space="0" w:color="auto"/>
            </w:tcBorders>
          </w:tcPr>
          <w:p w14:paraId="26D8BDA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393x</w:t>
            </w:r>
          </w:p>
          <w:p w14:paraId="161B8B02" w14:textId="7E3B3BC3"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9B07F4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30F9F6F"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528A7D2" w14:textId="5A25F4C6"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23BAEB8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910BBED" w14:textId="77777777" w:rsidTr="0020729E">
        <w:trPr>
          <w:trHeight w:val="300"/>
        </w:trPr>
        <w:tc>
          <w:tcPr>
            <w:tcW w:w="2345" w:type="dxa"/>
            <w:tcBorders>
              <w:top w:val="single" w:sz="4" w:space="0" w:color="auto"/>
              <w:bottom w:val="single" w:sz="6" w:space="0" w:color="auto"/>
            </w:tcBorders>
          </w:tcPr>
          <w:p w14:paraId="3682747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394x</w:t>
            </w:r>
          </w:p>
          <w:p w14:paraId="3ECF89ED" w14:textId="5835E1A4"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AEB1D8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8D92C2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E69DBB0" w14:textId="41FE89A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4E1DD21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22FE255" w14:textId="77777777" w:rsidTr="0020729E">
        <w:trPr>
          <w:trHeight w:val="300"/>
        </w:trPr>
        <w:tc>
          <w:tcPr>
            <w:tcW w:w="2345" w:type="dxa"/>
            <w:tcBorders>
              <w:top w:val="single" w:sz="4" w:space="0" w:color="auto"/>
              <w:bottom w:val="single" w:sz="6" w:space="0" w:color="auto"/>
            </w:tcBorders>
          </w:tcPr>
          <w:p w14:paraId="42066690"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395x</w:t>
            </w:r>
          </w:p>
          <w:p w14:paraId="3CB59BEB" w14:textId="317CD81C"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E2B61A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14D66D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35C4082" w14:textId="20E6E958"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5239C4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CBFB8AA" w14:textId="77777777" w:rsidTr="0020729E">
        <w:trPr>
          <w:trHeight w:val="300"/>
        </w:trPr>
        <w:tc>
          <w:tcPr>
            <w:tcW w:w="2345" w:type="dxa"/>
            <w:tcBorders>
              <w:top w:val="single" w:sz="4" w:space="0" w:color="auto"/>
              <w:bottom w:val="single" w:sz="6" w:space="0" w:color="auto"/>
            </w:tcBorders>
          </w:tcPr>
          <w:p w14:paraId="220A9EB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396x</w:t>
            </w:r>
          </w:p>
          <w:p w14:paraId="03F5DF96" w14:textId="266C2357"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A8F3E8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45EB45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A97A525" w14:textId="20129AC8"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66A756F4"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1BA276C" w14:textId="77777777" w:rsidTr="0020729E">
        <w:trPr>
          <w:trHeight w:val="300"/>
        </w:trPr>
        <w:tc>
          <w:tcPr>
            <w:tcW w:w="2345" w:type="dxa"/>
            <w:tcBorders>
              <w:top w:val="single" w:sz="4" w:space="0" w:color="auto"/>
              <w:bottom w:val="single" w:sz="6" w:space="0" w:color="auto"/>
            </w:tcBorders>
          </w:tcPr>
          <w:p w14:paraId="221C2C6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397x</w:t>
            </w:r>
          </w:p>
          <w:p w14:paraId="2B5049CD" w14:textId="0B01A2D2"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22C0FD2"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F67B6A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060DBE3" w14:textId="276C0E7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5EE0661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6CC1971" w14:textId="77777777" w:rsidTr="0020729E">
        <w:trPr>
          <w:trHeight w:val="300"/>
        </w:trPr>
        <w:tc>
          <w:tcPr>
            <w:tcW w:w="2345" w:type="dxa"/>
            <w:tcBorders>
              <w:top w:val="single" w:sz="4" w:space="0" w:color="auto"/>
              <w:bottom w:val="single" w:sz="6" w:space="0" w:color="auto"/>
            </w:tcBorders>
          </w:tcPr>
          <w:p w14:paraId="3D873F9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398x</w:t>
            </w:r>
          </w:p>
          <w:p w14:paraId="05F729F5" w14:textId="3BF7B6F4"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6115732"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24B060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4B405C2" w14:textId="1D54B99A"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494DC00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CE47D17" w14:textId="77777777" w:rsidTr="0020729E">
        <w:trPr>
          <w:trHeight w:val="1170"/>
        </w:trPr>
        <w:tc>
          <w:tcPr>
            <w:tcW w:w="2345" w:type="dxa"/>
            <w:tcBorders>
              <w:top w:val="single" w:sz="4" w:space="0" w:color="auto"/>
              <w:bottom w:val="single" w:sz="6" w:space="0" w:color="auto"/>
            </w:tcBorders>
          </w:tcPr>
          <w:p w14:paraId="1EF8E28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399x</w:t>
            </w:r>
          </w:p>
          <w:p w14:paraId="4D177D7B" w14:textId="7A1C7B28"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935BE1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DCB1DA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43C5AB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Gaborone area</w:t>
            </w:r>
          </w:p>
        </w:tc>
        <w:tc>
          <w:tcPr>
            <w:tcW w:w="2263" w:type="dxa"/>
            <w:tcBorders>
              <w:top w:val="single" w:sz="4" w:space="0" w:color="auto"/>
              <w:bottom w:val="single" w:sz="6" w:space="0" w:color="auto"/>
            </w:tcBorders>
          </w:tcPr>
          <w:p w14:paraId="0A710549"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82BD4E9" w14:textId="77777777" w:rsidTr="0020729E">
        <w:trPr>
          <w:trHeight w:val="906"/>
        </w:trPr>
        <w:tc>
          <w:tcPr>
            <w:tcW w:w="2345" w:type="dxa"/>
            <w:tcBorders>
              <w:top w:val="single" w:sz="4" w:space="0" w:color="auto"/>
              <w:bottom w:val="single" w:sz="6" w:space="0" w:color="auto"/>
            </w:tcBorders>
            <w:shd w:val="clear" w:color="auto" w:fill="FFFFFF" w:themeFill="background1"/>
          </w:tcPr>
          <w:p w14:paraId="549F9E5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430x</w:t>
            </w:r>
          </w:p>
          <w:p w14:paraId="0A8A5849"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x=0000-9999</w:t>
            </w:r>
          </w:p>
        </w:tc>
        <w:tc>
          <w:tcPr>
            <w:tcW w:w="1091" w:type="dxa"/>
            <w:tcBorders>
              <w:top w:val="single" w:sz="4" w:space="0" w:color="auto"/>
              <w:bottom w:val="single" w:sz="6" w:space="0" w:color="auto"/>
            </w:tcBorders>
            <w:shd w:val="clear" w:color="auto" w:fill="FFFFFF" w:themeFill="background1"/>
          </w:tcPr>
          <w:p w14:paraId="7869927A"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052547B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023DC30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shd w:val="clear" w:color="auto" w:fill="FFFFFF" w:themeFill="background1"/>
          </w:tcPr>
          <w:p w14:paraId="167095B4"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1DF8CE03" w14:textId="77777777" w:rsidTr="0020729E">
        <w:trPr>
          <w:trHeight w:val="1117"/>
        </w:trPr>
        <w:tc>
          <w:tcPr>
            <w:tcW w:w="2345" w:type="dxa"/>
            <w:tcBorders>
              <w:top w:val="single" w:sz="4" w:space="0" w:color="auto"/>
              <w:bottom w:val="single" w:sz="6" w:space="0" w:color="auto"/>
            </w:tcBorders>
            <w:shd w:val="clear" w:color="auto" w:fill="FFFFFF" w:themeFill="background1"/>
          </w:tcPr>
          <w:p w14:paraId="4493DA2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442x</w:t>
            </w:r>
          </w:p>
          <w:p w14:paraId="7725704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x=0000-9999</w:t>
            </w:r>
          </w:p>
        </w:tc>
        <w:tc>
          <w:tcPr>
            <w:tcW w:w="1091" w:type="dxa"/>
            <w:tcBorders>
              <w:top w:val="single" w:sz="4" w:space="0" w:color="auto"/>
              <w:bottom w:val="single" w:sz="6" w:space="0" w:color="auto"/>
            </w:tcBorders>
            <w:shd w:val="clear" w:color="auto" w:fill="FFFFFF" w:themeFill="background1"/>
          </w:tcPr>
          <w:p w14:paraId="7251004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28855FE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1FBD7B09"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shd w:val="clear" w:color="auto" w:fill="FFFFFF" w:themeFill="background1"/>
          </w:tcPr>
          <w:p w14:paraId="4325D8BE"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40A63AAD" w14:textId="77777777" w:rsidTr="0020729E">
        <w:trPr>
          <w:trHeight w:val="849"/>
        </w:trPr>
        <w:tc>
          <w:tcPr>
            <w:tcW w:w="2345" w:type="dxa"/>
            <w:tcBorders>
              <w:top w:val="single" w:sz="4" w:space="0" w:color="auto"/>
              <w:bottom w:val="single" w:sz="6" w:space="0" w:color="auto"/>
            </w:tcBorders>
            <w:shd w:val="clear" w:color="auto" w:fill="FFFFFF" w:themeFill="background1"/>
          </w:tcPr>
          <w:p w14:paraId="6D040C8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451x</w:t>
            </w:r>
          </w:p>
          <w:p w14:paraId="4F615CC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x=0000-9999</w:t>
            </w:r>
          </w:p>
        </w:tc>
        <w:tc>
          <w:tcPr>
            <w:tcW w:w="1091" w:type="dxa"/>
            <w:tcBorders>
              <w:top w:val="single" w:sz="4" w:space="0" w:color="auto"/>
              <w:bottom w:val="single" w:sz="6" w:space="0" w:color="auto"/>
            </w:tcBorders>
            <w:shd w:val="clear" w:color="auto" w:fill="FFFFFF" w:themeFill="background1"/>
          </w:tcPr>
          <w:p w14:paraId="65320281"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4A970D7E"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1FED7391"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shd w:val="clear" w:color="auto" w:fill="FFFFFF" w:themeFill="background1"/>
          </w:tcPr>
          <w:p w14:paraId="73773E84"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38285F0A" w14:textId="77777777" w:rsidTr="0020729E">
        <w:trPr>
          <w:trHeight w:val="300"/>
        </w:trPr>
        <w:tc>
          <w:tcPr>
            <w:tcW w:w="2345" w:type="dxa"/>
            <w:tcBorders>
              <w:top w:val="single" w:sz="4" w:space="0" w:color="auto"/>
              <w:bottom w:val="single" w:sz="6" w:space="0" w:color="auto"/>
            </w:tcBorders>
          </w:tcPr>
          <w:p w14:paraId="4425C7E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460x</w:t>
            </w:r>
          </w:p>
          <w:p w14:paraId="7872C693" w14:textId="17AA348E"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638F78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27DC9B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EAF739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4BF2AEC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B166BCA" w14:textId="77777777" w:rsidTr="0020729E">
        <w:trPr>
          <w:trHeight w:val="300"/>
        </w:trPr>
        <w:tc>
          <w:tcPr>
            <w:tcW w:w="2345" w:type="dxa"/>
            <w:tcBorders>
              <w:top w:val="single" w:sz="4" w:space="0" w:color="auto"/>
              <w:bottom w:val="single" w:sz="6" w:space="0" w:color="auto"/>
            </w:tcBorders>
          </w:tcPr>
          <w:p w14:paraId="7FD2CC6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461x</w:t>
            </w:r>
          </w:p>
          <w:p w14:paraId="0B937848" w14:textId="65C60BA3"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37A069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B5AF38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E113F03" w14:textId="6A9B415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46AB0CC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D96CD93" w14:textId="77777777" w:rsidTr="0020729E">
        <w:trPr>
          <w:trHeight w:val="300"/>
        </w:trPr>
        <w:tc>
          <w:tcPr>
            <w:tcW w:w="2345" w:type="dxa"/>
            <w:tcBorders>
              <w:top w:val="single" w:sz="4" w:space="0" w:color="auto"/>
              <w:bottom w:val="single" w:sz="6" w:space="0" w:color="auto"/>
            </w:tcBorders>
          </w:tcPr>
          <w:p w14:paraId="1631E60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462x</w:t>
            </w:r>
          </w:p>
          <w:p w14:paraId="5274A1F1" w14:textId="6CA84C10"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F75893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B1E0E0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9B1B9ED" w14:textId="2F14D8CB"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223670E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BEF867B" w14:textId="77777777" w:rsidTr="0020729E">
        <w:trPr>
          <w:trHeight w:val="300"/>
        </w:trPr>
        <w:tc>
          <w:tcPr>
            <w:tcW w:w="2345" w:type="dxa"/>
            <w:tcBorders>
              <w:top w:val="single" w:sz="4" w:space="0" w:color="auto"/>
              <w:bottom w:val="single" w:sz="6" w:space="0" w:color="auto"/>
            </w:tcBorders>
          </w:tcPr>
          <w:p w14:paraId="3D5950F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463x</w:t>
            </w:r>
          </w:p>
          <w:p w14:paraId="18C2E31D" w14:textId="1F2DD548"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78F95A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A6D9B9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F082525" w14:textId="4F44CF5F"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2685F40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774A765" w14:textId="77777777" w:rsidTr="0020729E">
        <w:trPr>
          <w:trHeight w:val="300"/>
        </w:trPr>
        <w:tc>
          <w:tcPr>
            <w:tcW w:w="2345" w:type="dxa"/>
            <w:tcBorders>
              <w:top w:val="single" w:sz="4" w:space="0" w:color="auto"/>
              <w:bottom w:val="single" w:sz="6" w:space="0" w:color="auto"/>
            </w:tcBorders>
          </w:tcPr>
          <w:p w14:paraId="2F072A00"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464x</w:t>
            </w:r>
          </w:p>
          <w:p w14:paraId="6142F4B6" w14:textId="437BE902"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0B2CB4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62E130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4E82B42" w14:textId="1313F083"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79D04F0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A83D4EE" w14:textId="77777777" w:rsidTr="0020729E">
        <w:trPr>
          <w:trHeight w:val="300"/>
        </w:trPr>
        <w:tc>
          <w:tcPr>
            <w:tcW w:w="2345" w:type="dxa"/>
            <w:tcBorders>
              <w:top w:val="single" w:sz="4" w:space="0" w:color="auto"/>
              <w:bottom w:val="single" w:sz="6" w:space="0" w:color="auto"/>
            </w:tcBorders>
          </w:tcPr>
          <w:p w14:paraId="61469E3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465x</w:t>
            </w:r>
          </w:p>
          <w:p w14:paraId="1C5A3437" w14:textId="36288D7F"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B91E83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7855AD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2BF2193" w14:textId="20D40021"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5977F87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C21AF95" w14:textId="77777777" w:rsidTr="0020729E">
        <w:trPr>
          <w:trHeight w:val="300"/>
        </w:trPr>
        <w:tc>
          <w:tcPr>
            <w:tcW w:w="2345" w:type="dxa"/>
            <w:tcBorders>
              <w:top w:val="single" w:sz="4" w:space="0" w:color="auto"/>
              <w:bottom w:val="single" w:sz="6" w:space="0" w:color="auto"/>
            </w:tcBorders>
          </w:tcPr>
          <w:p w14:paraId="5E8C9749"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466x</w:t>
            </w:r>
          </w:p>
          <w:p w14:paraId="2C422477" w14:textId="7AAD56C2"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07DB5A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1AED25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A821231" w14:textId="6CBA973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1B00E36E"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CD87432" w14:textId="77777777" w:rsidTr="0020729E">
        <w:trPr>
          <w:trHeight w:val="300"/>
        </w:trPr>
        <w:tc>
          <w:tcPr>
            <w:tcW w:w="2345" w:type="dxa"/>
            <w:tcBorders>
              <w:top w:val="single" w:sz="4" w:space="0" w:color="auto"/>
              <w:bottom w:val="single" w:sz="6" w:space="0" w:color="auto"/>
            </w:tcBorders>
          </w:tcPr>
          <w:p w14:paraId="0359989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467x</w:t>
            </w:r>
          </w:p>
          <w:p w14:paraId="5D8B3486" w14:textId="5C08DBDF"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06AE32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F992D4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26ADC0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2887CD3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600D401" w14:textId="77777777" w:rsidTr="0020729E">
        <w:trPr>
          <w:trHeight w:val="300"/>
        </w:trPr>
        <w:tc>
          <w:tcPr>
            <w:tcW w:w="2345" w:type="dxa"/>
            <w:tcBorders>
              <w:top w:val="single" w:sz="4" w:space="0" w:color="auto"/>
              <w:bottom w:val="single" w:sz="4" w:space="0" w:color="auto"/>
            </w:tcBorders>
          </w:tcPr>
          <w:p w14:paraId="16EE8B5E" w14:textId="77777777" w:rsidR="0020729E" w:rsidRPr="00E77262" w:rsidRDefault="0020729E" w:rsidP="0020729E">
            <w:pPr>
              <w:spacing w:before="20" w:after="20"/>
              <w:rPr>
                <w:rFonts w:cstheme="minorHAnsi"/>
              </w:rPr>
            </w:pPr>
            <w:r w:rsidRPr="00E77262">
              <w:rPr>
                <w:rFonts w:cstheme="minorHAnsi"/>
              </w:rPr>
              <w:t>468x</w:t>
            </w:r>
          </w:p>
          <w:p w14:paraId="58654986" w14:textId="7D152E5D"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40C2723F"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7EA5A92F"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34586929"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4" w:space="0" w:color="auto"/>
            </w:tcBorders>
          </w:tcPr>
          <w:p w14:paraId="3EC711C0"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49C8A265" w14:textId="77777777" w:rsidTr="0020729E">
        <w:trPr>
          <w:trHeight w:val="300"/>
        </w:trPr>
        <w:tc>
          <w:tcPr>
            <w:tcW w:w="2345" w:type="dxa"/>
            <w:tcBorders>
              <w:top w:val="single" w:sz="4" w:space="0" w:color="auto"/>
              <w:bottom w:val="single" w:sz="6" w:space="0" w:color="auto"/>
            </w:tcBorders>
          </w:tcPr>
          <w:p w14:paraId="18D221B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469x</w:t>
            </w:r>
          </w:p>
          <w:p w14:paraId="3F02167F" w14:textId="1C4E6187"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E25CA6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AD270BE"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119B117" w14:textId="0664327D"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Serowe area</w:t>
            </w:r>
          </w:p>
        </w:tc>
        <w:tc>
          <w:tcPr>
            <w:tcW w:w="2263" w:type="dxa"/>
            <w:tcBorders>
              <w:top w:val="single" w:sz="4" w:space="0" w:color="auto"/>
              <w:bottom w:val="single" w:sz="6" w:space="0" w:color="auto"/>
            </w:tcBorders>
          </w:tcPr>
          <w:p w14:paraId="21AB7588"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1D39FCB" w14:textId="77777777" w:rsidTr="0020729E">
        <w:trPr>
          <w:trHeight w:val="300"/>
        </w:trPr>
        <w:tc>
          <w:tcPr>
            <w:tcW w:w="2345" w:type="dxa"/>
            <w:tcBorders>
              <w:top w:val="single" w:sz="4" w:space="0" w:color="auto"/>
              <w:bottom w:val="single" w:sz="6" w:space="0" w:color="auto"/>
            </w:tcBorders>
          </w:tcPr>
          <w:p w14:paraId="310ADB2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470x</w:t>
            </w:r>
          </w:p>
          <w:p w14:paraId="443F0AE0" w14:textId="5533BF7E"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19118D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672549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B24A51D"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67DF051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0F67E6D" w14:textId="77777777" w:rsidTr="0020729E">
        <w:trPr>
          <w:trHeight w:val="300"/>
        </w:trPr>
        <w:tc>
          <w:tcPr>
            <w:tcW w:w="2345" w:type="dxa"/>
            <w:tcBorders>
              <w:top w:val="single" w:sz="4" w:space="0" w:color="auto"/>
              <w:bottom w:val="single" w:sz="6" w:space="0" w:color="auto"/>
            </w:tcBorders>
          </w:tcPr>
          <w:p w14:paraId="5EA6176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471x</w:t>
            </w:r>
          </w:p>
          <w:p w14:paraId="5AEACEDE" w14:textId="74B152A5"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D0F0891"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4C88E6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D0CA6DD"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496A602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6F69B23" w14:textId="77777777" w:rsidTr="0020729E">
        <w:trPr>
          <w:trHeight w:val="300"/>
        </w:trPr>
        <w:tc>
          <w:tcPr>
            <w:tcW w:w="2345" w:type="dxa"/>
            <w:tcBorders>
              <w:top w:val="single" w:sz="4" w:space="0" w:color="auto"/>
              <w:bottom w:val="single" w:sz="6" w:space="0" w:color="auto"/>
            </w:tcBorders>
          </w:tcPr>
          <w:p w14:paraId="5B5CC40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472x</w:t>
            </w:r>
          </w:p>
          <w:p w14:paraId="22525BDE" w14:textId="5394BAA3"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C9B112A"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3EE56F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98B325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0C175A79"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2DDB120" w14:textId="77777777" w:rsidTr="0020729E">
        <w:trPr>
          <w:trHeight w:val="300"/>
        </w:trPr>
        <w:tc>
          <w:tcPr>
            <w:tcW w:w="2345" w:type="dxa"/>
            <w:tcBorders>
              <w:top w:val="single" w:sz="4" w:space="0" w:color="auto"/>
              <w:bottom w:val="single" w:sz="6" w:space="0" w:color="auto"/>
            </w:tcBorders>
          </w:tcPr>
          <w:p w14:paraId="6DAA7CF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473x</w:t>
            </w:r>
          </w:p>
          <w:p w14:paraId="7AB2DE0A" w14:textId="699780B2"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AFD152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A20514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4DA024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1A964B9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A9E8F21" w14:textId="77777777" w:rsidTr="0020729E">
        <w:trPr>
          <w:trHeight w:val="300"/>
        </w:trPr>
        <w:tc>
          <w:tcPr>
            <w:tcW w:w="2345" w:type="dxa"/>
            <w:tcBorders>
              <w:top w:val="single" w:sz="4" w:space="0" w:color="auto"/>
              <w:bottom w:val="single" w:sz="6" w:space="0" w:color="auto"/>
            </w:tcBorders>
          </w:tcPr>
          <w:p w14:paraId="5DE0DBF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474x</w:t>
            </w:r>
          </w:p>
          <w:p w14:paraId="1DB9B01C" w14:textId="3B96189B"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7A5F31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46BC02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4B76951"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2B50176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16AE1DA" w14:textId="77777777" w:rsidTr="0020729E">
        <w:trPr>
          <w:trHeight w:val="300"/>
        </w:trPr>
        <w:tc>
          <w:tcPr>
            <w:tcW w:w="2345" w:type="dxa"/>
            <w:tcBorders>
              <w:top w:val="single" w:sz="4" w:space="0" w:color="auto"/>
              <w:bottom w:val="single" w:sz="6" w:space="0" w:color="auto"/>
            </w:tcBorders>
          </w:tcPr>
          <w:p w14:paraId="6FE5AE1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475x</w:t>
            </w:r>
          </w:p>
          <w:p w14:paraId="43EFA7C9" w14:textId="7E6361C3"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C04986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757346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781575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28005FE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187E060" w14:textId="77777777" w:rsidTr="0020729E">
        <w:trPr>
          <w:trHeight w:val="300"/>
        </w:trPr>
        <w:tc>
          <w:tcPr>
            <w:tcW w:w="2345" w:type="dxa"/>
            <w:tcBorders>
              <w:top w:val="single" w:sz="4" w:space="0" w:color="auto"/>
              <w:bottom w:val="single" w:sz="6" w:space="0" w:color="auto"/>
            </w:tcBorders>
          </w:tcPr>
          <w:p w14:paraId="6C673AF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476x</w:t>
            </w:r>
          </w:p>
          <w:p w14:paraId="22842938" w14:textId="5A534CDE"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32E1AB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AC3C25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304222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709E3C9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8752487" w14:textId="77777777" w:rsidTr="0020729E">
        <w:trPr>
          <w:trHeight w:val="300"/>
        </w:trPr>
        <w:tc>
          <w:tcPr>
            <w:tcW w:w="2345" w:type="dxa"/>
            <w:tcBorders>
              <w:top w:val="single" w:sz="4" w:space="0" w:color="auto"/>
              <w:bottom w:val="single" w:sz="6" w:space="0" w:color="auto"/>
            </w:tcBorders>
          </w:tcPr>
          <w:p w14:paraId="54B7833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477x</w:t>
            </w:r>
          </w:p>
          <w:p w14:paraId="72B61C31" w14:textId="1DA900A3"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F648A72"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F2020F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E9E612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4D00F2F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B570DDA" w14:textId="77777777" w:rsidTr="0020729E">
        <w:trPr>
          <w:trHeight w:val="300"/>
        </w:trPr>
        <w:tc>
          <w:tcPr>
            <w:tcW w:w="2345" w:type="dxa"/>
            <w:tcBorders>
              <w:top w:val="single" w:sz="4" w:space="0" w:color="auto"/>
              <w:bottom w:val="single" w:sz="4" w:space="0" w:color="auto"/>
            </w:tcBorders>
          </w:tcPr>
          <w:p w14:paraId="01071721" w14:textId="77777777" w:rsidR="0020729E" w:rsidRPr="00E77262" w:rsidRDefault="0020729E" w:rsidP="0020729E">
            <w:pPr>
              <w:spacing w:before="20" w:after="20"/>
              <w:rPr>
                <w:rFonts w:cstheme="minorHAnsi"/>
              </w:rPr>
            </w:pPr>
            <w:r w:rsidRPr="00E77262">
              <w:rPr>
                <w:rFonts w:cstheme="minorHAnsi"/>
              </w:rPr>
              <w:t>478x</w:t>
            </w:r>
          </w:p>
          <w:p w14:paraId="080EF66D" w14:textId="14696624"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4110783C"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2FE16376"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74B176F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4" w:space="0" w:color="auto"/>
            </w:tcBorders>
          </w:tcPr>
          <w:p w14:paraId="572CC38E"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2A94B219" w14:textId="77777777" w:rsidTr="0020729E">
        <w:trPr>
          <w:trHeight w:val="300"/>
        </w:trPr>
        <w:tc>
          <w:tcPr>
            <w:tcW w:w="2345" w:type="dxa"/>
            <w:tcBorders>
              <w:top w:val="single" w:sz="4" w:space="0" w:color="auto"/>
              <w:bottom w:val="single" w:sz="6" w:space="0" w:color="auto"/>
            </w:tcBorders>
          </w:tcPr>
          <w:p w14:paraId="05BB5A49"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479x</w:t>
            </w:r>
          </w:p>
          <w:p w14:paraId="6E0DD7B8" w14:textId="240D2646" w:rsidR="0020729E" w:rsidRPr="0020729E" w:rsidRDefault="0020729E" w:rsidP="0020729E">
            <w:pPr>
              <w:spacing w:before="20" w:after="20"/>
              <w:rPr>
                <w:rFonts w:eastAsia="Arial" w:cstheme="minorHAnsi"/>
                <w:color w:val="000000" w:themeColor="text1"/>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419965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4AA7CF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B893AB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Mahalapye area</w:t>
            </w:r>
          </w:p>
        </w:tc>
        <w:tc>
          <w:tcPr>
            <w:tcW w:w="2263" w:type="dxa"/>
            <w:tcBorders>
              <w:top w:val="single" w:sz="4" w:space="0" w:color="auto"/>
              <w:bottom w:val="single" w:sz="6" w:space="0" w:color="auto"/>
            </w:tcBorders>
          </w:tcPr>
          <w:p w14:paraId="7A9E6BA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9B99021" w14:textId="77777777" w:rsidTr="0020729E">
        <w:trPr>
          <w:trHeight w:val="300"/>
        </w:trPr>
        <w:tc>
          <w:tcPr>
            <w:tcW w:w="2345" w:type="dxa"/>
            <w:tcBorders>
              <w:top w:val="single" w:sz="4" w:space="0" w:color="auto"/>
              <w:bottom w:val="single" w:sz="4" w:space="0" w:color="auto"/>
            </w:tcBorders>
          </w:tcPr>
          <w:p w14:paraId="2581270D" w14:textId="77777777" w:rsidR="0020729E" w:rsidRPr="00E77262" w:rsidRDefault="0020729E" w:rsidP="0020729E">
            <w:pPr>
              <w:spacing w:before="20" w:after="20"/>
              <w:rPr>
                <w:rFonts w:cstheme="minorHAnsi"/>
              </w:rPr>
            </w:pPr>
            <w:r w:rsidRPr="00E77262">
              <w:rPr>
                <w:rFonts w:cstheme="minorHAnsi"/>
              </w:rPr>
              <w:t>480x</w:t>
            </w:r>
          </w:p>
          <w:p w14:paraId="66C3D983" w14:textId="1F5A53AC"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027C74D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7B9B5EC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128FF01C"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4" w:space="0" w:color="auto"/>
            </w:tcBorders>
          </w:tcPr>
          <w:p w14:paraId="36FB174C"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57B8E08F" w14:textId="77777777" w:rsidTr="0020729E">
        <w:trPr>
          <w:trHeight w:val="300"/>
        </w:trPr>
        <w:tc>
          <w:tcPr>
            <w:tcW w:w="2345" w:type="dxa"/>
            <w:tcBorders>
              <w:top w:val="single" w:sz="4" w:space="0" w:color="auto"/>
              <w:bottom w:val="single" w:sz="6" w:space="0" w:color="auto"/>
            </w:tcBorders>
          </w:tcPr>
          <w:p w14:paraId="3EDB33C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490x</w:t>
            </w:r>
          </w:p>
          <w:p w14:paraId="7A5F3C4D" w14:textId="5C98F260"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299475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D52A7B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2D67439" w14:textId="687EB6E2"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1835819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41EB32A" w14:textId="77777777" w:rsidTr="0020729E">
        <w:trPr>
          <w:trHeight w:val="300"/>
        </w:trPr>
        <w:tc>
          <w:tcPr>
            <w:tcW w:w="2345" w:type="dxa"/>
            <w:tcBorders>
              <w:top w:val="single" w:sz="4" w:space="0" w:color="auto"/>
              <w:bottom w:val="single" w:sz="6" w:space="0" w:color="auto"/>
            </w:tcBorders>
          </w:tcPr>
          <w:p w14:paraId="6A8BA6F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491x</w:t>
            </w:r>
          </w:p>
          <w:p w14:paraId="0A91237B" w14:textId="3A1D0E89"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D0ADFA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533E051"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2314FA1"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48C8A2E9"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A47A02C" w14:textId="77777777" w:rsidTr="0020729E">
        <w:trPr>
          <w:trHeight w:val="300"/>
        </w:trPr>
        <w:tc>
          <w:tcPr>
            <w:tcW w:w="2345" w:type="dxa"/>
            <w:tcBorders>
              <w:top w:val="single" w:sz="4" w:space="0" w:color="auto"/>
              <w:bottom w:val="single" w:sz="6" w:space="0" w:color="auto"/>
            </w:tcBorders>
          </w:tcPr>
          <w:p w14:paraId="38CC290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492x</w:t>
            </w:r>
          </w:p>
          <w:p w14:paraId="0B4EB20F" w14:textId="3BE01208"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511ABF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1FFC7C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C9FDFF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1C606D2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EAE43C9" w14:textId="77777777" w:rsidTr="0020729E">
        <w:trPr>
          <w:trHeight w:val="300"/>
        </w:trPr>
        <w:tc>
          <w:tcPr>
            <w:tcW w:w="2345" w:type="dxa"/>
            <w:tcBorders>
              <w:top w:val="single" w:sz="4" w:space="0" w:color="auto"/>
              <w:bottom w:val="single" w:sz="6" w:space="0" w:color="auto"/>
            </w:tcBorders>
          </w:tcPr>
          <w:p w14:paraId="68D88442"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493x</w:t>
            </w:r>
          </w:p>
          <w:p w14:paraId="5556D4BB" w14:textId="132BAD50"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F2BF45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4493805"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7F6FB4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79117B2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EEDE47F" w14:textId="77777777" w:rsidTr="0020729E">
        <w:trPr>
          <w:trHeight w:val="300"/>
        </w:trPr>
        <w:tc>
          <w:tcPr>
            <w:tcW w:w="2345" w:type="dxa"/>
            <w:tcBorders>
              <w:top w:val="single" w:sz="4" w:space="0" w:color="auto"/>
              <w:bottom w:val="single" w:sz="6" w:space="0" w:color="auto"/>
            </w:tcBorders>
          </w:tcPr>
          <w:p w14:paraId="6E6B4DE8"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494x</w:t>
            </w:r>
          </w:p>
          <w:p w14:paraId="2598BFF5" w14:textId="42E94CCE"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008EB7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13D85A1"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03C25DD"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2E8567D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E999EFD" w14:textId="77777777" w:rsidTr="0020729E">
        <w:trPr>
          <w:trHeight w:val="300"/>
        </w:trPr>
        <w:tc>
          <w:tcPr>
            <w:tcW w:w="2345" w:type="dxa"/>
            <w:tcBorders>
              <w:top w:val="single" w:sz="4" w:space="0" w:color="auto"/>
              <w:bottom w:val="single" w:sz="6" w:space="0" w:color="auto"/>
            </w:tcBorders>
          </w:tcPr>
          <w:p w14:paraId="1763AED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495x</w:t>
            </w:r>
          </w:p>
          <w:p w14:paraId="6637F5C7" w14:textId="439F43EB"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BDCB48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D07563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D8389C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0A48315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0474576" w14:textId="77777777" w:rsidTr="0020729E">
        <w:trPr>
          <w:trHeight w:val="300"/>
        </w:trPr>
        <w:tc>
          <w:tcPr>
            <w:tcW w:w="2345" w:type="dxa"/>
            <w:tcBorders>
              <w:top w:val="single" w:sz="4" w:space="0" w:color="auto"/>
              <w:bottom w:val="single" w:sz="6" w:space="0" w:color="auto"/>
            </w:tcBorders>
          </w:tcPr>
          <w:p w14:paraId="36751538"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496x</w:t>
            </w:r>
          </w:p>
          <w:p w14:paraId="44BBDFDB" w14:textId="6B85B0FB"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687BE9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0A734C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9A1217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758EBF2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5719672" w14:textId="77777777" w:rsidTr="0020729E">
        <w:trPr>
          <w:trHeight w:val="300"/>
        </w:trPr>
        <w:tc>
          <w:tcPr>
            <w:tcW w:w="2345" w:type="dxa"/>
            <w:tcBorders>
              <w:top w:val="single" w:sz="4" w:space="0" w:color="auto"/>
              <w:bottom w:val="single" w:sz="6" w:space="0" w:color="auto"/>
            </w:tcBorders>
          </w:tcPr>
          <w:p w14:paraId="494065B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497x</w:t>
            </w:r>
          </w:p>
          <w:p w14:paraId="468AA02E" w14:textId="0FC9A5A6"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F2FDB41"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9FB1E95"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1D12F6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4113F38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F5390B9" w14:textId="77777777" w:rsidTr="0020729E">
        <w:trPr>
          <w:trHeight w:val="300"/>
        </w:trPr>
        <w:tc>
          <w:tcPr>
            <w:tcW w:w="2345" w:type="dxa"/>
            <w:tcBorders>
              <w:top w:val="single" w:sz="4" w:space="0" w:color="auto"/>
              <w:bottom w:val="single" w:sz="6" w:space="0" w:color="auto"/>
            </w:tcBorders>
          </w:tcPr>
          <w:p w14:paraId="61A5738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498x</w:t>
            </w:r>
          </w:p>
          <w:p w14:paraId="234E9D6C" w14:textId="62EE8582"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9FA10BA"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96076E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4BE52C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4479CA5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EDD3546" w14:textId="77777777" w:rsidTr="0020729E">
        <w:trPr>
          <w:trHeight w:val="756"/>
        </w:trPr>
        <w:tc>
          <w:tcPr>
            <w:tcW w:w="2345" w:type="dxa"/>
            <w:tcBorders>
              <w:top w:val="single" w:sz="4" w:space="0" w:color="auto"/>
              <w:bottom w:val="single" w:sz="6" w:space="0" w:color="auto"/>
            </w:tcBorders>
          </w:tcPr>
          <w:p w14:paraId="13E3B00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499x</w:t>
            </w:r>
          </w:p>
          <w:p w14:paraId="20E48D1B" w14:textId="185FD90B"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B05FDC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FE4B0C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35D954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Palapye area</w:t>
            </w:r>
          </w:p>
        </w:tc>
        <w:tc>
          <w:tcPr>
            <w:tcW w:w="2263" w:type="dxa"/>
            <w:tcBorders>
              <w:top w:val="single" w:sz="4" w:space="0" w:color="auto"/>
              <w:bottom w:val="single" w:sz="6" w:space="0" w:color="auto"/>
            </w:tcBorders>
          </w:tcPr>
          <w:p w14:paraId="6834DBB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731E720" w14:textId="77777777" w:rsidTr="0020729E">
        <w:trPr>
          <w:trHeight w:val="300"/>
        </w:trPr>
        <w:tc>
          <w:tcPr>
            <w:tcW w:w="2345" w:type="dxa"/>
            <w:tcBorders>
              <w:top w:val="single" w:sz="4" w:space="0" w:color="auto"/>
              <w:bottom w:val="single" w:sz="4" w:space="0" w:color="auto"/>
            </w:tcBorders>
          </w:tcPr>
          <w:p w14:paraId="175190B4" w14:textId="77777777" w:rsidR="0020729E" w:rsidRPr="00E77262" w:rsidRDefault="0020729E" w:rsidP="0020729E">
            <w:pPr>
              <w:spacing w:before="20" w:after="20"/>
              <w:rPr>
                <w:rFonts w:cstheme="minorHAnsi"/>
              </w:rPr>
            </w:pPr>
            <w:r w:rsidRPr="00E77262">
              <w:rPr>
                <w:rFonts w:cstheme="minorHAnsi"/>
              </w:rPr>
              <w:lastRenderedPageBreak/>
              <w:t>500x</w:t>
            </w:r>
          </w:p>
          <w:p w14:paraId="2F290DCD" w14:textId="5C027F1E"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5503451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797E787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03E069C4"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4" w:space="0" w:color="auto"/>
            </w:tcBorders>
          </w:tcPr>
          <w:p w14:paraId="5346337B"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255A542D" w14:textId="77777777" w:rsidTr="0020729E">
        <w:trPr>
          <w:trHeight w:val="300"/>
        </w:trPr>
        <w:tc>
          <w:tcPr>
            <w:tcW w:w="2345" w:type="dxa"/>
            <w:tcBorders>
              <w:top w:val="single" w:sz="4" w:space="0" w:color="auto"/>
              <w:bottom w:val="single" w:sz="4" w:space="0" w:color="auto"/>
            </w:tcBorders>
            <w:shd w:val="clear" w:color="auto" w:fill="FFFFFF" w:themeFill="background1"/>
          </w:tcPr>
          <w:p w14:paraId="607C909D" w14:textId="77777777" w:rsidR="0020729E" w:rsidRPr="00E77262" w:rsidRDefault="0020729E" w:rsidP="0020729E">
            <w:pPr>
              <w:spacing w:before="20" w:after="20"/>
              <w:rPr>
                <w:rFonts w:cstheme="minorHAnsi"/>
              </w:rPr>
            </w:pPr>
            <w:r w:rsidRPr="00E77262">
              <w:rPr>
                <w:rFonts w:cstheme="minorHAnsi"/>
              </w:rPr>
              <w:t>501x</w:t>
            </w:r>
          </w:p>
          <w:p w14:paraId="25C4B6A5" w14:textId="17B8A53D"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shd w:val="clear" w:color="auto" w:fill="FFFFFF" w:themeFill="background1"/>
          </w:tcPr>
          <w:p w14:paraId="069FA918"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shd w:val="clear" w:color="auto" w:fill="FFFFFF" w:themeFill="background1"/>
          </w:tcPr>
          <w:p w14:paraId="3626A655"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shd w:val="clear" w:color="auto" w:fill="FFFFFF" w:themeFill="background1"/>
          </w:tcPr>
          <w:p w14:paraId="03C7CF98"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4" w:space="0" w:color="auto"/>
            </w:tcBorders>
            <w:shd w:val="clear" w:color="auto" w:fill="FFFFFF" w:themeFill="background1"/>
          </w:tcPr>
          <w:p w14:paraId="23739CFD"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0C4F0488" w14:textId="77777777" w:rsidTr="0020729E">
        <w:trPr>
          <w:trHeight w:val="300"/>
        </w:trPr>
        <w:tc>
          <w:tcPr>
            <w:tcW w:w="2345" w:type="dxa"/>
            <w:tcBorders>
              <w:top w:val="single" w:sz="4" w:space="0" w:color="auto"/>
              <w:bottom w:val="single" w:sz="4" w:space="0" w:color="auto"/>
            </w:tcBorders>
            <w:shd w:val="clear" w:color="auto" w:fill="FFFFFF" w:themeFill="background1"/>
          </w:tcPr>
          <w:p w14:paraId="155C1A04" w14:textId="77777777" w:rsidR="0020729E" w:rsidRPr="00E77262" w:rsidRDefault="0020729E" w:rsidP="0020729E">
            <w:pPr>
              <w:spacing w:before="20" w:after="20"/>
              <w:rPr>
                <w:rFonts w:cstheme="minorHAnsi"/>
              </w:rPr>
            </w:pPr>
            <w:r w:rsidRPr="00E77262">
              <w:rPr>
                <w:rFonts w:cstheme="minorHAnsi"/>
              </w:rPr>
              <w:t>512x – 513x</w:t>
            </w:r>
          </w:p>
          <w:p w14:paraId="095ED2DD" w14:textId="7963F40E"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shd w:val="clear" w:color="auto" w:fill="FFFFFF" w:themeFill="background1"/>
          </w:tcPr>
          <w:p w14:paraId="15CC1FBC"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shd w:val="clear" w:color="auto" w:fill="FFFFFF" w:themeFill="background1"/>
          </w:tcPr>
          <w:p w14:paraId="52EA32A8"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shd w:val="clear" w:color="auto" w:fill="FFFFFF" w:themeFill="background1"/>
          </w:tcPr>
          <w:p w14:paraId="7DA63C2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4" w:space="0" w:color="auto"/>
            </w:tcBorders>
            <w:shd w:val="clear" w:color="auto" w:fill="FFFFFF" w:themeFill="background1"/>
          </w:tcPr>
          <w:p w14:paraId="6D5FB927"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09E7A26E" w14:textId="77777777" w:rsidTr="0020729E">
        <w:trPr>
          <w:trHeight w:val="300"/>
        </w:trPr>
        <w:tc>
          <w:tcPr>
            <w:tcW w:w="2345" w:type="dxa"/>
            <w:tcBorders>
              <w:top w:val="single" w:sz="4" w:space="0" w:color="auto"/>
              <w:bottom w:val="single" w:sz="4" w:space="0" w:color="auto"/>
            </w:tcBorders>
            <w:shd w:val="clear" w:color="auto" w:fill="FFFFFF" w:themeFill="background1"/>
          </w:tcPr>
          <w:p w14:paraId="4E6D9685" w14:textId="77777777" w:rsidR="0020729E" w:rsidRPr="00E77262" w:rsidRDefault="0020729E" w:rsidP="0020729E">
            <w:pPr>
              <w:spacing w:before="20" w:after="20"/>
              <w:rPr>
                <w:rFonts w:cstheme="minorHAnsi"/>
              </w:rPr>
            </w:pPr>
            <w:r w:rsidRPr="00E77262">
              <w:rPr>
                <w:rFonts w:cstheme="minorHAnsi"/>
              </w:rPr>
              <w:t>520x</w:t>
            </w:r>
          </w:p>
          <w:p w14:paraId="5D34403C" w14:textId="5C077B9E"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shd w:val="clear" w:color="auto" w:fill="FFFFFF" w:themeFill="background1"/>
          </w:tcPr>
          <w:p w14:paraId="3891286C"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shd w:val="clear" w:color="auto" w:fill="FFFFFF" w:themeFill="background1"/>
          </w:tcPr>
          <w:p w14:paraId="33C87CEB"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shd w:val="clear" w:color="auto" w:fill="FFFFFF" w:themeFill="background1"/>
          </w:tcPr>
          <w:p w14:paraId="2D6D1A5D"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4" w:space="0" w:color="auto"/>
            </w:tcBorders>
            <w:shd w:val="clear" w:color="auto" w:fill="FFFFFF" w:themeFill="background1"/>
          </w:tcPr>
          <w:p w14:paraId="4D993734"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02EF4DFB" w14:textId="77777777" w:rsidTr="0020729E">
        <w:trPr>
          <w:trHeight w:val="300"/>
        </w:trPr>
        <w:tc>
          <w:tcPr>
            <w:tcW w:w="2345" w:type="dxa"/>
            <w:tcBorders>
              <w:top w:val="single" w:sz="4" w:space="0" w:color="auto"/>
              <w:bottom w:val="single" w:sz="4" w:space="0" w:color="auto"/>
            </w:tcBorders>
            <w:shd w:val="clear" w:color="auto" w:fill="FFFFFF" w:themeFill="background1"/>
          </w:tcPr>
          <w:p w14:paraId="164F15F4" w14:textId="77777777" w:rsidR="0020729E" w:rsidRPr="00E77262" w:rsidRDefault="0020729E" w:rsidP="0020729E">
            <w:pPr>
              <w:spacing w:before="20" w:after="20"/>
              <w:rPr>
                <w:rFonts w:cstheme="minorHAnsi"/>
              </w:rPr>
            </w:pPr>
            <w:r w:rsidRPr="00E77262">
              <w:rPr>
                <w:rFonts w:cstheme="minorHAnsi"/>
              </w:rPr>
              <w:t>523x – 524x</w:t>
            </w:r>
          </w:p>
          <w:p w14:paraId="7309E9C2" w14:textId="77777777" w:rsidR="0020729E" w:rsidRPr="00E77262" w:rsidRDefault="0020729E" w:rsidP="0020729E">
            <w:pPr>
              <w:spacing w:before="20" w:after="20"/>
              <w:rPr>
                <w:rFonts w:cstheme="minorHAnsi"/>
              </w:rPr>
            </w:pPr>
            <w:r w:rsidRPr="00E77262">
              <w:rPr>
                <w:rFonts w:cstheme="minorHAnsi"/>
              </w:rPr>
              <w:t>x=0000-9999</w:t>
            </w:r>
          </w:p>
        </w:tc>
        <w:tc>
          <w:tcPr>
            <w:tcW w:w="1091" w:type="dxa"/>
            <w:tcBorders>
              <w:top w:val="single" w:sz="4" w:space="0" w:color="auto"/>
              <w:bottom w:val="single" w:sz="4" w:space="0" w:color="auto"/>
            </w:tcBorders>
            <w:shd w:val="clear" w:color="auto" w:fill="FFFFFF" w:themeFill="background1"/>
          </w:tcPr>
          <w:p w14:paraId="5E59B98D"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shd w:val="clear" w:color="auto" w:fill="FFFFFF" w:themeFill="background1"/>
          </w:tcPr>
          <w:p w14:paraId="33303CA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shd w:val="clear" w:color="auto" w:fill="FFFFFF" w:themeFill="background1"/>
          </w:tcPr>
          <w:p w14:paraId="5C9391C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Ramotswa/ Lobatse area</w:t>
            </w:r>
          </w:p>
        </w:tc>
        <w:tc>
          <w:tcPr>
            <w:tcW w:w="2263" w:type="dxa"/>
            <w:tcBorders>
              <w:top w:val="single" w:sz="4" w:space="0" w:color="auto"/>
              <w:bottom w:val="single" w:sz="4" w:space="0" w:color="auto"/>
            </w:tcBorders>
            <w:shd w:val="clear" w:color="auto" w:fill="FFFFFF" w:themeFill="background1"/>
          </w:tcPr>
          <w:p w14:paraId="244B9712"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7323114A" w14:textId="77777777" w:rsidTr="0020729E">
        <w:trPr>
          <w:trHeight w:val="300"/>
        </w:trPr>
        <w:tc>
          <w:tcPr>
            <w:tcW w:w="2345" w:type="dxa"/>
            <w:tcBorders>
              <w:top w:val="single" w:sz="4" w:space="0" w:color="auto"/>
              <w:bottom w:val="single" w:sz="6" w:space="0" w:color="auto"/>
            </w:tcBorders>
          </w:tcPr>
          <w:p w14:paraId="318F51C1"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530x</w:t>
            </w:r>
          </w:p>
          <w:p w14:paraId="5082EAC2" w14:textId="3F6652FF"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975021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8DE48F5"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F1AE0B6" w14:textId="1D3A1FED"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052B8F3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A62EF80" w14:textId="77777777" w:rsidTr="0020729E">
        <w:trPr>
          <w:trHeight w:val="300"/>
        </w:trPr>
        <w:tc>
          <w:tcPr>
            <w:tcW w:w="2345" w:type="dxa"/>
            <w:tcBorders>
              <w:top w:val="single" w:sz="4" w:space="0" w:color="auto"/>
              <w:bottom w:val="single" w:sz="6" w:space="0" w:color="auto"/>
            </w:tcBorders>
          </w:tcPr>
          <w:p w14:paraId="235B46E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531x</w:t>
            </w:r>
          </w:p>
          <w:p w14:paraId="12A1D7DE" w14:textId="60EEA9EE"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5E311A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32806E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BF7572C" w14:textId="6636F8BE"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1AD7F87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F2644B6" w14:textId="77777777" w:rsidTr="0020729E">
        <w:trPr>
          <w:trHeight w:val="300"/>
        </w:trPr>
        <w:tc>
          <w:tcPr>
            <w:tcW w:w="2345" w:type="dxa"/>
            <w:tcBorders>
              <w:top w:val="single" w:sz="4" w:space="0" w:color="auto"/>
              <w:bottom w:val="single" w:sz="6" w:space="0" w:color="auto"/>
            </w:tcBorders>
          </w:tcPr>
          <w:p w14:paraId="708AE34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532x</w:t>
            </w:r>
          </w:p>
          <w:p w14:paraId="38DAD798" w14:textId="45438CF1"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E8DB1C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CEA8ED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A63B41D" w14:textId="344FF2B2"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1E019E6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7903B92" w14:textId="77777777" w:rsidTr="0020729E">
        <w:trPr>
          <w:trHeight w:val="300"/>
        </w:trPr>
        <w:tc>
          <w:tcPr>
            <w:tcW w:w="2345" w:type="dxa"/>
            <w:tcBorders>
              <w:top w:val="single" w:sz="4" w:space="0" w:color="auto"/>
              <w:bottom w:val="single" w:sz="6" w:space="0" w:color="auto"/>
            </w:tcBorders>
          </w:tcPr>
          <w:p w14:paraId="3A26C08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533x</w:t>
            </w:r>
          </w:p>
          <w:p w14:paraId="045AB78F" w14:textId="58399DE3" w:rsidR="0020729E" w:rsidRPr="00E77262" w:rsidRDefault="0020729E" w:rsidP="0020729E">
            <w:pPr>
              <w:spacing w:before="20" w:after="20"/>
              <w:rPr>
                <w:rFonts w:cstheme="minorHAnsi"/>
              </w:rPr>
            </w:pPr>
            <w:r w:rsidRPr="00E77262">
              <w:rPr>
                <w:rFonts w:eastAsia="Arial" w:cstheme="minorHAnsi"/>
                <w:color w:val="000000" w:themeColor="text1"/>
              </w:rPr>
              <w:t>x= 0000 - 9999</w:t>
            </w:r>
          </w:p>
        </w:tc>
        <w:tc>
          <w:tcPr>
            <w:tcW w:w="1091" w:type="dxa"/>
            <w:tcBorders>
              <w:top w:val="single" w:sz="4" w:space="0" w:color="auto"/>
              <w:bottom w:val="single" w:sz="6" w:space="0" w:color="auto"/>
            </w:tcBorders>
          </w:tcPr>
          <w:p w14:paraId="2740A30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5BAC7E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0B803A6" w14:textId="0EF75881"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6E70C70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5BC9B29" w14:textId="77777777" w:rsidTr="0020729E">
        <w:trPr>
          <w:trHeight w:val="300"/>
        </w:trPr>
        <w:tc>
          <w:tcPr>
            <w:tcW w:w="2345" w:type="dxa"/>
            <w:tcBorders>
              <w:top w:val="single" w:sz="4" w:space="0" w:color="auto"/>
              <w:bottom w:val="single" w:sz="6" w:space="0" w:color="auto"/>
            </w:tcBorders>
          </w:tcPr>
          <w:p w14:paraId="734A3CC2"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534x</w:t>
            </w:r>
          </w:p>
          <w:p w14:paraId="4D2CA7ED" w14:textId="362A7D7F"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53311D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340D87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3E22CD9" w14:textId="06226299"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46DF75F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C4F1A19" w14:textId="77777777" w:rsidTr="0020729E">
        <w:trPr>
          <w:trHeight w:val="300"/>
        </w:trPr>
        <w:tc>
          <w:tcPr>
            <w:tcW w:w="2345" w:type="dxa"/>
            <w:tcBorders>
              <w:top w:val="single" w:sz="4" w:space="0" w:color="auto"/>
              <w:bottom w:val="single" w:sz="6" w:space="0" w:color="auto"/>
            </w:tcBorders>
          </w:tcPr>
          <w:p w14:paraId="2F9929F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535x</w:t>
            </w:r>
          </w:p>
          <w:p w14:paraId="15A713A4" w14:textId="03DDD7AC" w:rsidR="0020729E" w:rsidRPr="0020729E"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5A92F8D" w14:textId="77777777" w:rsidR="0020729E" w:rsidRPr="00BA04B2" w:rsidRDefault="0020729E" w:rsidP="003B0AD7">
            <w:pPr>
              <w:spacing w:before="20" w:after="20"/>
              <w:jc w:val="center"/>
              <w:rPr>
                <w:rFonts w:cstheme="minorHAnsi"/>
              </w:rPr>
            </w:pPr>
            <w:r w:rsidRPr="00BA04B2">
              <w:rPr>
                <w:rFonts w:cstheme="minorHAnsi"/>
              </w:rPr>
              <w:t>7</w:t>
            </w:r>
          </w:p>
        </w:tc>
        <w:tc>
          <w:tcPr>
            <w:tcW w:w="1092" w:type="dxa"/>
            <w:tcBorders>
              <w:top w:val="single" w:sz="4" w:space="0" w:color="auto"/>
              <w:bottom w:val="single" w:sz="6" w:space="0" w:color="auto"/>
            </w:tcBorders>
          </w:tcPr>
          <w:p w14:paraId="06921E2D" w14:textId="77777777" w:rsidR="0020729E" w:rsidRPr="00BA04B2" w:rsidRDefault="0020729E" w:rsidP="003B0AD7">
            <w:pPr>
              <w:spacing w:before="20" w:after="20"/>
              <w:jc w:val="center"/>
              <w:rPr>
                <w:rFonts w:cstheme="minorHAnsi"/>
              </w:rPr>
            </w:pPr>
            <w:r w:rsidRPr="00BA04B2">
              <w:rPr>
                <w:rFonts w:cstheme="minorHAnsi"/>
              </w:rPr>
              <w:t>7</w:t>
            </w:r>
          </w:p>
        </w:tc>
        <w:tc>
          <w:tcPr>
            <w:tcW w:w="3415" w:type="dxa"/>
            <w:tcBorders>
              <w:top w:val="single" w:sz="4" w:space="0" w:color="auto"/>
              <w:bottom w:val="single" w:sz="6" w:space="0" w:color="auto"/>
            </w:tcBorders>
          </w:tcPr>
          <w:p w14:paraId="3DF655EE" w14:textId="70408C01"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2E4B5D8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DF616E0" w14:textId="77777777" w:rsidTr="0020729E">
        <w:trPr>
          <w:trHeight w:val="300"/>
        </w:trPr>
        <w:tc>
          <w:tcPr>
            <w:tcW w:w="2345" w:type="dxa"/>
            <w:tcBorders>
              <w:top w:val="single" w:sz="4" w:space="0" w:color="auto"/>
              <w:bottom w:val="single" w:sz="4" w:space="0" w:color="auto"/>
            </w:tcBorders>
          </w:tcPr>
          <w:p w14:paraId="21A8EAB4" w14:textId="77777777" w:rsidR="0020729E" w:rsidRPr="00E77262" w:rsidRDefault="0020729E" w:rsidP="0020729E">
            <w:pPr>
              <w:spacing w:before="20" w:after="20"/>
              <w:rPr>
                <w:rFonts w:cstheme="minorHAnsi"/>
              </w:rPr>
            </w:pPr>
            <w:r w:rsidRPr="00E77262">
              <w:rPr>
                <w:rFonts w:cstheme="minorHAnsi"/>
              </w:rPr>
              <w:t>536x</w:t>
            </w:r>
          </w:p>
          <w:p w14:paraId="6840C904" w14:textId="4E5978AB"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186C7F30"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15581B06"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70116CB3"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4" w:space="0" w:color="auto"/>
            </w:tcBorders>
          </w:tcPr>
          <w:p w14:paraId="6783FFB8"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302C62DD" w14:textId="77777777" w:rsidTr="0020729E">
        <w:trPr>
          <w:trHeight w:val="300"/>
        </w:trPr>
        <w:tc>
          <w:tcPr>
            <w:tcW w:w="2345" w:type="dxa"/>
            <w:tcBorders>
              <w:top w:val="single" w:sz="4" w:space="0" w:color="auto"/>
              <w:bottom w:val="single" w:sz="6" w:space="0" w:color="auto"/>
            </w:tcBorders>
          </w:tcPr>
          <w:p w14:paraId="74D871D4"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537x</w:t>
            </w:r>
          </w:p>
          <w:p w14:paraId="7617558E" w14:textId="22299B0F"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83A28D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A3E7EE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8FB079F" w14:textId="5750EECF"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1160230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D62E003" w14:textId="77777777" w:rsidTr="0020729E">
        <w:trPr>
          <w:trHeight w:val="300"/>
        </w:trPr>
        <w:tc>
          <w:tcPr>
            <w:tcW w:w="2345" w:type="dxa"/>
            <w:tcBorders>
              <w:top w:val="single" w:sz="4" w:space="0" w:color="auto"/>
              <w:bottom w:val="single" w:sz="6" w:space="0" w:color="auto"/>
            </w:tcBorders>
          </w:tcPr>
          <w:p w14:paraId="31D98F4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538x</w:t>
            </w:r>
          </w:p>
          <w:p w14:paraId="61F63027" w14:textId="63D9BE91"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CA22E8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4DF99CE"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4C8C3F0" w14:textId="3DC4895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15118D3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C8C6AF3" w14:textId="77777777" w:rsidTr="0020729E">
        <w:trPr>
          <w:trHeight w:val="300"/>
        </w:trPr>
        <w:tc>
          <w:tcPr>
            <w:tcW w:w="2345" w:type="dxa"/>
            <w:tcBorders>
              <w:top w:val="single" w:sz="4" w:space="0" w:color="auto"/>
              <w:bottom w:val="single" w:sz="6" w:space="0" w:color="auto"/>
            </w:tcBorders>
          </w:tcPr>
          <w:p w14:paraId="3538CCA9"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539x</w:t>
            </w:r>
          </w:p>
          <w:p w14:paraId="100FA660" w14:textId="09F41B4F"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36E6F11"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EA7AFDF"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B8A4E5B" w14:textId="08901AC9"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Lobatse area</w:t>
            </w:r>
          </w:p>
        </w:tc>
        <w:tc>
          <w:tcPr>
            <w:tcW w:w="2263" w:type="dxa"/>
            <w:tcBorders>
              <w:top w:val="single" w:sz="4" w:space="0" w:color="auto"/>
              <w:bottom w:val="single" w:sz="6" w:space="0" w:color="auto"/>
            </w:tcBorders>
          </w:tcPr>
          <w:p w14:paraId="73ECBFF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6EA3059" w14:textId="77777777" w:rsidTr="0020729E">
        <w:trPr>
          <w:trHeight w:val="300"/>
        </w:trPr>
        <w:tc>
          <w:tcPr>
            <w:tcW w:w="2345" w:type="dxa"/>
            <w:tcBorders>
              <w:top w:val="single" w:sz="4" w:space="0" w:color="auto"/>
              <w:bottom w:val="single" w:sz="6" w:space="0" w:color="auto"/>
            </w:tcBorders>
          </w:tcPr>
          <w:p w14:paraId="11EFC36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540x</w:t>
            </w:r>
          </w:p>
          <w:p w14:paraId="54D65C5D" w14:textId="3C0637B8"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EA242E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1ECD5E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3E0BBC4" w14:textId="4DA57E9A"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1F901E6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D19DEAB" w14:textId="77777777" w:rsidTr="0020729E">
        <w:trPr>
          <w:trHeight w:val="300"/>
        </w:trPr>
        <w:tc>
          <w:tcPr>
            <w:tcW w:w="2345" w:type="dxa"/>
            <w:tcBorders>
              <w:top w:val="single" w:sz="4" w:space="0" w:color="auto"/>
              <w:bottom w:val="single" w:sz="6" w:space="0" w:color="auto"/>
            </w:tcBorders>
          </w:tcPr>
          <w:p w14:paraId="114DC09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541x</w:t>
            </w:r>
          </w:p>
          <w:p w14:paraId="1CF4E615" w14:textId="21A6B7DC"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A2B6467"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DB7CD2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A1ECFA4" w14:textId="4AB1461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3B10C31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1266150" w14:textId="77777777" w:rsidTr="0020729E">
        <w:trPr>
          <w:trHeight w:val="300"/>
        </w:trPr>
        <w:tc>
          <w:tcPr>
            <w:tcW w:w="2345" w:type="dxa"/>
            <w:tcBorders>
              <w:top w:val="single" w:sz="4" w:space="0" w:color="auto"/>
              <w:bottom w:val="single" w:sz="6" w:space="0" w:color="auto"/>
            </w:tcBorders>
          </w:tcPr>
          <w:p w14:paraId="3480034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542x</w:t>
            </w:r>
          </w:p>
          <w:p w14:paraId="5137D6E6" w14:textId="7F17D153"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63C0DB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8E82A3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5108C1C" w14:textId="1A7BDFED"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46DC013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D912CCC" w14:textId="77777777" w:rsidTr="0020729E">
        <w:trPr>
          <w:trHeight w:val="300"/>
        </w:trPr>
        <w:tc>
          <w:tcPr>
            <w:tcW w:w="2345" w:type="dxa"/>
            <w:tcBorders>
              <w:top w:val="single" w:sz="4" w:space="0" w:color="auto"/>
              <w:bottom w:val="single" w:sz="6" w:space="0" w:color="auto"/>
            </w:tcBorders>
          </w:tcPr>
          <w:p w14:paraId="386FE97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543x</w:t>
            </w:r>
          </w:p>
          <w:p w14:paraId="7130A597" w14:textId="69412ABC"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24D908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4AF9DC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E7CD399" w14:textId="0567B2C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45CE7CA9"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610500E" w14:textId="77777777" w:rsidTr="0020729E">
        <w:trPr>
          <w:trHeight w:val="300"/>
        </w:trPr>
        <w:tc>
          <w:tcPr>
            <w:tcW w:w="2345" w:type="dxa"/>
            <w:tcBorders>
              <w:top w:val="single" w:sz="4" w:space="0" w:color="auto"/>
              <w:bottom w:val="single" w:sz="6" w:space="0" w:color="auto"/>
            </w:tcBorders>
          </w:tcPr>
          <w:p w14:paraId="657059E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544x</w:t>
            </w:r>
          </w:p>
          <w:p w14:paraId="37B2381D" w14:textId="3E91B2B6"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B1F856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34E9F1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5594218" w14:textId="5D06E772"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6C4960B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D69E26D" w14:textId="77777777" w:rsidTr="0020729E">
        <w:trPr>
          <w:trHeight w:val="300"/>
        </w:trPr>
        <w:tc>
          <w:tcPr>
            <w:tcW w:w="2345" w:type="dxa"/>
            <w:tcBorders>
              <w:top w:val="single" w:sz="4" w:space="0" w:color="auto"/>
              <w:bottom w:val="single" w:sz="6" w:space="0" w:color="auto"/>
            </w:tcBorders>
          </w:tcPr>
          <w:p w14:paraId="4ADC016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545x</w:t>
            </w:r>
          </w:p>
          <w:p w14:paraId="3D0E8C25" w14:textId="3722490A"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2232E3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AB219A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47E2E82" w14:textId="0231FF01"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77CAE2C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E27BE49" w14:textId="77777777" w:rsidTr="0020729E">
        <w:trPr>
          <w:trHeight w:val="300"/>
        </w:trPr>
        <w:tc>
          <w:tcPr>
            <w:tcW w:w="2345" w:type="dxa"/>
            <w:tcBorders>
              <w:top w:val="single" w:sz="4" w:space="0" w:color="auto"/>
              <w:bottom w:val="single" w:sz="6" w:space="0" w:color="auto"/>
            </w:tcBorders>
          </w:tcPr>
          <w:p w14:paraId="2220410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546x</w:t>
            </w:r>
          </w:p>
          <w:p w14:paraId="3327920F" w14:textId="009E207F"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01B141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9DE19CE"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AC12309" w14:textId="1533713B"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6E69DBF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670C0E2" w14:textId="77777777" w:rsidTr="0020729E">
        <w:trPr>
          <w:trHeight w:val="300"/>
        </w:trPr>
        <w:tc>
          <w:tcPr>
            <w:tcW w:w="2345" w:type="dxa"/>
            <w:tcBorders>
              <w:top w:val="single" w:sz="4" w:space="0" w:color="auto"/>
              <w:bottom w:val="single" w:sz="6" w:space="0" w:color="auto"/>
            </w:tcBorders>
          </w:tcPr>
          <w:p w14:paraId="05BBDB9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547x</w:t>
            </w:r>
          </w:p>
          <w:p w14:paraId="5D07FC94" w14:textId="1BB0160B"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67195B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E88EF5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ACFFB4E" w14:textId="60B074C9"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27E8BB9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700157E" w14:textId="77777777" w:rsidTr="0020729E">
        <w:trPr>
          <w:trHeight w:val="600"/>
        </w:trPr>
        <w:tc>
          <w:tcPr>
            <w:tcW w:w="2345" w:type="dxa"/>
            <w:tcBorders>
              <w:top w:val="single" w:sz="4" w:space="0" w:color="auto"/>
              <w:bottom w:val="single" w:sz="6" w:space="0" w:color="auto"/>
            </w:tcBorders>
          </w:tcPr>
          <w:p w14:paraId="4EA466B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548x</w:t>
            </w:r>
          </w:p>
          <w:p w14:paraId="200F833F" w14:textId="6F66B4CE"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E2ACCA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AFAB29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2E6EB41" w14:textId="6C5CDF09"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2FDC06DD"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57AE70C" w14:textId="77777777" w:rsidTr="0020729E">
        <w:trPr>
          <w:trHeight w:val="300"/>
        </w:trPr>
        <w:tc>
          <w:tcPr>
            <w:tcW w:w="2345" w:type="dxa"/>
            <w:tcBorders>
              <w:top w:val="single" w:sz="4" w:space="0" w:color="auto"/>
              <w:bottom w:val="single" w:sz="6" w:space="0" w:color="auto"/>
            </w:tcBorders>
          </w:tcPr>
          <w:p w14:paraId="49454802"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549x</w:t>
            </w:r>
          </w:p>
          <w:p w14:paraId="47296D36" w14:textId="1FAA2D47"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B4F8AE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590D26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F903588" w14:textId="63AE7750"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6" w:space="0" w:color="auto"/>
            </w:tcBorders>
          </w:tcPr>
          <w:p w14:paraId="0A62A5A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2637640" w14:textId="77777777" w:rsidTr="0020729E">
        <w:trPr>
          <w:trHeight w:val="300"/>
        </w:trPr>
        <w:tc>
          <w:tcPr>
            <w:tcW w:w="2345" w:type="dxa"/>
            <w:tcBorders>
              <w:top w:val="single" w:sz="4" w:space="0" w:color="auto"/>
              <w:bottom w:val="single" w:sz="4" w:space="0" w:color="auto"/>
            </w:tcBorders>
          </w:tcPr>
          <w:p w14:paraId="56FE5AE0" w14:textId="77777777" w:rsidR="0020729E" w:rsidRPr="00E77262" w:rsidRDefault="0020729E" w:rsidP="0020729E">
            <w:pPr>
              <w:spacing w:before="20" w:after="20"/>
              <w:rPr>
                <w:rFonts w:cstheme="minorHAnsi"/>
              </w:rPr>
            </w:pPr>
            <w:r w:rsidRPr="00E77262">
              <w:rPr>
                <w:rFonts w:cstheme="minorHAnsi"/>
              </w:rPr>
              <w:t>550x</w:t>
            </w:r>
          </w:p>
          <w:p w14:paraId="76F120F5" w14:textId="58696AD9"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1B8A5230"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247FC698"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54F26FD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Kanye area</w:t>
            </w:r>
          </w:p>
        </w:tc>
        <w:tc>
          <w:tcPr>
            <w:tcW w:w="2263" w:type="dxa"/>
            <w:tcBorders>
              <w:top w:val="single" w:sz="4" w:space="0" w:color="auto"/>
              <w:bottom w:val="single" w:sz="4" w:space="0" w:color="auto"/>
            </w:tcBorders>
          </w:tcPr>
          <w:p w14:paraId="73B85A0C"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7F3E4B08" w14:textId="77777777" w:rsidTr="0020729E">
        <w:trPr>
          <w:trHeight w:val="300"/>
        </w:trPr>
        <w:tc>
          <w:tcPr>
            <w:tcW w:w="2345" w:type="dxa"/>
            <w:tcBorders>
              <w:top w:val="single" w:sz="4" w:space="0" w:color="auto"/>
              <w:bottom w:val="single" w:sz="4" w:space="0" w:color="auto"/>
            </w:tcBorders>
            <w:shd w:val="clear" w:color="auto" w:fill="FFFFFF" w:themeFill="background1"/>
          </w:tcPr>
          <w:p w14:paraId="3CBC1A57" w14:textId="77777777" w:rsidR="0020729E" w:rsidRPr="00E77262" w:rsidRDefault="0020729E" w:rsidP="0020729E">
            <w:pPr>
              <w:spacing w:before="20" w:after="20"/>
              <w:rPr>
                <w:rFonts w:cstheme="minorHAnsi"/>
              </w:rPr>
            </w:pPr>
            <w:r w:rsidRPr="00E77262">
              <w:rPr>
                <w:rFonts w:cstheme="minorHAnsi"/>
              </w:rPr>
              <w:t>551x</w:t>
            </w:r>
          </w:p>
          <w:p w14:paraId="174B5214" w14:textId="2AB61F03"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shd w:val="clear" w:color="auto" w:fill="FFFFFF" w:themeFill="background1"/>
          </w:tcPr>
          <w:p w14:paraId="3F9884E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shd w:val="clear" w:color="auto" w:fill="FFFFFF" w:themeFill="background1"/>
          </w:tcPr>
          <w:p w14:paraId="592FA89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shd w:val="clear" w:color="auto" w:fill="FFFFFF" w:themeFill="background1"/>
          </w:tcPr>
          <w:p w14:paraId="1463DA24"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Borolong/Ngwaketse area</w:t>
            </w:r>
          </w:p>
        </w:tc>
        <w:tc>
          <w:tcPr>
            <w:tcW w:w="2263" w:type="dxa"/>
            <w:tcBorders>
              <w:top w:val="single" w:sz="4" w:space="0" w:color="auto"/>
              <w:bottom w:val="single" w:sz="4" w:space="0" w:color="auto"/>
            </w:tcBorders>
            <w:shd w:val="clear" w:color="auto" w:fill="FFFFFF" w:themeFill="background1"/>
          </w:tcPr>
          <w:p w14:paraId="55B44169" w14:textId="77777777" w:rsidR="0020729E" w:rsidRPr="00E77262" w:rsidRDefault="0020729E" w:rsidP="0020729E">
            <w:pPr>
              <w:spacing w:before="20" w:after="20"/>
              <w:jc w:val="left"/>
              <w:rPr>
                <w:rFonts w:cstheme="minorHAnsi"/>
              </w:rPr>
            </w:pPr>
            <w:r w:rsidRPr="00E77262">
              <w:rPr>
                <w:rFonts w:cstheme="minorHAnsi"/>
              </w:rPr>
              <w:t>Assinged to Orange Botswana</w:t>
            </w:r>
          </w:p>
        </w:tc>
      </w:tr>
      <w:tr w:rsidR="0020729E" w:rsidRPr="00E77262" w14:paraId="3CD4374D" w14:textId="77777777" w:rsidTr="0020729E">
        <w:trPr>
          <w:trHeight w:val="300"/>
        </w:trPr>
        <w:tc>
          <w:tcPr>
            <w:tcW w:w="2345" w:type="dxa"/>
            <w:tcBorders>
              <w:top w:val="single" w:sz="4" w:space="0" w:color="auto"/>
              <w:bottom w:val="single" w:sz="4" w:space="0" w:color="auto"/>
            </w:tcBorders>
            <w:shd w:val="clear" w:color="auto" w:fill="FFFFFF" w:themeFill="background1"/>
          </w:tcPr>
          <w:p w14:paraId="13D175B5" w14:textId="77777777" w:rsidR="0020729E" w:rsidRPr="00E77262" w:rsidRDefault="0020729E" w:rsidP="0020729E">
            <w:pPr>
              <w:spacing w:before="20" w:after="20"/>
              <w:rPr>
                <w:rFonts w:cstheme="minorHAnsi"/>
              </w:rPr>
            </w:pPr>
            <w:r w:rsidRPr="00E77262">
              <w:rPr>
                <w:rFonts w:cstheme="minorHAnsi"/>
              </w:rPr>
              <w:t>560x</w:t>
            </w:r>
          </w:p>
          <w:p w14:paraId="659D67B6" w14:textId="134C13D5"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shd w:val="clear" w:color="auto" w:fill="FFFFFF" w:themeFill="background1"/>
          </w:tcPr>
          <w:p w14:paraId="62A08B7B"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shd w:val="clear" w:color="auto" w:fill="FFFFFF" w:themeFill="background1"/>
          </w:tcPr>
          <w:p w14:paraId="4413C9C5"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shd w:val="clear" w:color="auto" w:fill="FFFFFF" w:themeFill="background1"/>
          </w:tcPr>
          <w:p w14:paraId="46306D79"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4" w:space="0" w:color="auto"/>
            </w:tcBorders>
            <w:shd w:val="clear" w:color="auto" w:fill="FFFFFF" w:themeFill="background1"/>
          </w:tcPr>
          <w:p w14:paraId="4AE48BCE"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68B8C0FB" w14:textId="77777777" w:rsidTr="0020729E">
        <w:trPr>
          <w:trHeight w:val="300"/>
        </w:trPr>
        <w:tc>
          <w:tcPr>
            <w:tcW w:w="2345" w:type="dxa"/>
            <w:tcBorders>
              <w:top w:val="single" w:sz="4" w:space="0" w:color="auto"/>
              <w:bottom w:val="single" w:sz="4" w:space="0" w:color="auto"/>
            </w:tcBorders>
            <w:shd w:val="clear" w:color="auto" w:fill="FFFFFF" w:themeFill="background1"/>
          </w:tcPr>
          <w:p w14:paraId="345A5A2B" w14:textId="77777777" w:rsidR="0020729E" w:rsidRPr="00E77262" w:rsidRDefault="0020729E" w:rsidP="0020729E">
            <w:pPr>
              <w:spacing w:before="20" w:after="20"/>
              <w:rPr>
                <w:rFonts w:cstheme="minorHAnsi"/>
              </w:rPr>
            </w:pPr>
            <w:r w:rsidRPr="00E77262">
              <w:rPr>
                <w:rFonts w:cstheme="minorHAnsi"/>
              </w:rPr>
              <w:t>561x</w:t>
            </w:r>
          </w:p>
          <w:p w14:paraId="0941EB42" w14:textId="11F4A0BA"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shd w:val="clear" w:color="auto" w:fill="FFFFFF" w:themeFill="background1"/>
          </w:tcPr>
          <w:p w14:paraId="40EAE8F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shd w:val="clear" w:color="auto" w:fill="FFFFFF" w:themeFill="background1"/>
          </w:tcPr>
          <w:p w14:paraId="0EF82918"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shd w:val="clear" w:color="auto" w:fill="FFFFFF" w:themeFill="background1"/>
          </w:tcPr>
          <w:p w14:paraId="614D3DA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4" w:space="0" w:color="auto"/>
            </w:tcBorders>
            <w:shd w:val="clear" w:color="auto" w:fill="FFFFFF" w:themeFill="background1"/>
          </w:tcPr>
          <w:p w14:paraId="6B42475E"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449359B2" w14:textId="77777777" w:rsidTr="0020729E">
        <w:trPr>
          <w:trHeight w:val="300"/>
        </w:trPr>
        <w:tc>
          <w:tcPr>
            <w:tcW w:w="2345" w:type="dxa"/>
            <w:tcBorders>
              <w:top w:val="single" w:sz="4" w:space="0" w:color="auto"/>
              <w:bottom w:val="single" w:sz="6" w:space="0" w:color="auto"/>
            </w:tcBorders>
          </w:tcPr>
          <w:p w14:paraId="12D04350"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570x</w:t>
            </w:r>
          </w:p>
          <w:p w14:paraId="248504A8" w14:textId="2D94D42B"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E105FF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53E9D1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646614F" w14:textId="5078F80B"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3510121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8776196" w14:textId="77777777" w:rsidTr="0020729E">
        <w:trPr>
          <w:trHeight w:val="300"/>
        </w:trPr>
        <w:tc>
          <w:tcPr>
            <w:tcW w:w="2345" w:type="dxa"/>
            <w:tcBorders>
              <w:top w:val="single" w:sz="4" w:space="0" w:color="auto"/>
              <w:bottom w:val="single" w:sz="6" w:space="0" w:color="auto"/>
            </w:tcBorders>
          </w:tcPr>
          <w:p w14:paraId="63E4CAD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571x</w:t>
            </w:r>
          </w:p>
          <w:p w14:paraId="63C24E6E" w14:textId="045E6592"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047C01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BA1A61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98BA58D" w14:textId="11AC6DB0"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7D5B090E"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9A15C2D" w14:textId="77777777" w:rsidTr="0020729E">
        <w:trPr>
          <w:trHeight w:val="300"/>
        </w:trPr>
        <w:tc>
          <w:tcPr>
            <w:tcW w:w="2345" w:type="dxa"/>
            <w:tcBorders>
              <w:top w:val="single" w:sz="4" w:space="0" w:color="auto"/>
              <w:bottom w:val="single" w:sz="6" w:space="0" w:color="auto"/>
            </w:tcBorders>
          </w:tcPr>
          <w:p w14:paraId="06E788F1"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572x</w:t>
            </w:r>
          </w:p>
          <w:p w14:paraId="108E15DC" w14:textId="5A4A43A3"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5E963A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59FCEA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5E68873" w14:textId="028DB85D"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580D848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6ACC734" w14:textId="77777777" w:rsidTr="0020729E">
        <w:trPr>
          <w:trHeight w:val="300"/>
        </w:trPr>
        <w:tc>
          <w:tcPr>
            <w:tcW w:w="2345" w:type="dxa"/>
            <w:tcBorders>
              <w:top w:val="single" w:sz="4" w:space="0" w:color="auto"/>
              <w:bottom w:val="single" w:sz="6" w:space="0" w:color="auto"/>
            </w:tcBorders>
          </w:tcPr>
          <w:p w14:paraId="5E59E1D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573x</w:t>
            </w:r>
          </w:p>
          <w:p w14:paraId="256FD4A4" w14:textId="7321E563"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E3D53A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1BFBAE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FD4AA31" w14:textId="25952EE3"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5C91F69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CF77FD8" w14:textId="77777777" w:rsidTr="0020729E">
        <w:trPr>
          <w:trHeight w:val="300"/>
        </w:trPr>
        <w:tc>
          <w:tcPr>
            <w:tcW w:w="2345" w:type="dxa"/>
            <w:tcBorders>
              <w:top w:val="single" w:sz="4" w:space="0" w:color="auto"/>
              <w:bottom w:val="single" w:sz="6" w:space="0" w:color="auto"/>
            </w:tcBorders>
          </w:tcPr>
          <w:p w14:paraId="0D630E61"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574x</w:t>
            </w:r>
          </w:p>
          <w:p w14:paraId="158402FB" w14:textId="247AF393"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473253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066594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19260AF" w14:textId="28E0EB42"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3793D24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5D97AD4" w14:textId="77777777" w:rsidTr="0020729E">
        <w:trPr>
          <w:trHeight w:val="300"/>
        </w:trPr>
        <w:tc>
          <w:tcPr>
            <w:tcW w:w="2345" w:type="dxa"/>
            <w:tcBorders>
              <w:top w:val="single" w:sz="4" w:space="0" w:color="auto"/>
              <w:bottom w:val="single" w:sz="6" w:space="0" w:color="auto"/>
            </w:tcBorders>
          </w:tcPr>
          <w:p w14:paraId="7DF05589"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575x</w:t>
            </w:r>
          </w:p>
          <w:p w14:paraId="2AB8B766" w14:textId="4FCDD0E0"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B607C6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F9145A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7EA2E70" w14:textId="1CD89DA1"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5E044BB6"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E4F4B28" w14:textId="77777777" w:rsidTr="0020729E">
        <w:trPr>
          <w:trHeight w:val="300"/>
        </w:trPr>
        <w:tc>
          <w:tcPr>
            <w:tcW w:w="2345" w:type="dxa"/>
            <w:tcBorders>
              <w:top w:val="single" w:sz="4" w:space="0" w:color="auto"/>
              <w:bottom w:val="single" w:sz="6" w:space="0" w:color="auto"/>
            </w:tcBorders>
          </w:tcPr>
          <w:p w14:paraId="6349FE91"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576x</w:t>
            </w:r>
          </w:p>
          <w:p w14:paraId="306F09D1" w14:textId="42632331"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ED85CF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D74030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359D9E7" w14:textId="1FA0A00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7909214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D087D85" w14:textId="77777777" w:rsidTr="0020729E">
        <w:trPr>
          <w:trHeight w:val="300"/>
        </w:trPr>
        <w:tc>
          <w:tcPr>
            <w:tcW w:w="2345" w:type="dxa"/>
            <w:tcBorders>
              <w:top w:val="single" w:sz="4" w:space="0" w:color="auto"/>
              <w:bottom w:val="single" w:sz="6" w:space="0" w:color="auto"/>
            </w:tcBorders>
          </w:tcPr>
          <w:p w14:paraId="730322C2"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577x</w:t>
            </w:r>
          </w:p>
          <w:p w14:paraId="3035C8CB" w14:textId="75F3A380"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A64D10A"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8B4367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5D1B247" w14:textId="1132FE42"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78B1189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EBA0FF1" w14:textId="77777777" w:rsidTr="0020729E">
        <w:trPr>
          <w:trHeight w:val="300"/>
        </w:trPr>
        <w:tc>
          <w:tcPr>
            <w:tcW w:w="2345" w:type="dxa"/>
            <w:tcBorders>
              <w:top w:val="single" w:sz="4" w:space="0" w:color="auto"/>
              <w:bottom w:val="single" w:sz="6" w:space="0" w:color="auto"/>
            </w:tcBorders>
          </w:tcPr>
          <w:p w14:paraId="09C42120"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578x</w:t>
            </w:r>
          </w:p>
          <w:p w14:paraId="1F2528AE" w14:textId="18AD8F1C"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F9665F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7D37F6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E5E940C" w14:textId="3EA1863A"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5D6249E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F45407B" w14:textId="77777777" w:rsidTr="0020729E">
        <w:trPr>
          <w:trHeight w:val="300"/>
        </w:trPr>
        <w:tc>
          <w:tcPr>
            <w:tcW w:w="2345" w:type="dxa"/>
            <w:tcBorders>
              <w:top w:val="single" w:sz="4" w:space="0" w:color="auto"/>
              <w:bottom w:val="single" w:sz="6" w:space="0" w:color="auto"/>
            </w:tcBorders>
          </w:tcPr>
          <w:p w14:paraId="63024F0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579x</w:t>
            </w:r>
          </w:p>
          <w:p w14:paraId="757CEF4B" w14:textId="478EA90B"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4F5158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94854BB" w14:textId="77777777" w:rsidR="0020729E" w:rsidRPr="00E77262" w:rsidRDefault="0020729E" w:rsidP="003B0AD7">
            <w:pPr>
              <w:spacing w:before="20" w:after="20"/>
              <w:jc w:val="center"/>
              <w:rPr>
                <w:rFonts w:cstheme="minorHAnsi"/>
              </w:rPr>
            </w:pPr>
            <w:r w:rsidRPr="00BA04B2">
              <w:rPr>
                <w:rFonts w:cstheme="minorHAnsi"/>
              </w:rPr>
              <w:t>7</w:t>
            </w:r>
          </w:p>
        </w:tc>
        <w:tc>
          <w:tcPr>
            <w:tcW w:w="3415" w:type="dxa"/>
            <w:tcBorders>
              <w:top w:val="single" w:sz="4" w:space="0" w:color="auto"/>
              <w:bottom w:val="single" w:sz="6" w:space="0" w:color="auto"/>
            </w:tcBorders>
          </w:tcPr>
          <w:p w14:paraId="35251D87" w14:textId="339BFE6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Mochudi area</w:t>
            </w:r>
          </w:p>
        </w:tc>
        <w:tc>
          <w:tcPr>
            <w:tcW w:w="2263" w:type="dxa"/>
            <w:tcBorders>
              <w:top w:val="single" w:sz="4" w:space="0" w:color="auto"/>
              <w:bottom w:val="single" w:sz="6" w:space="0" w:color="auto"/>
            </w:tcBorders>
          </w:tcPr>
          <w:p w14:paraId="6BEA86E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2842960" w14:textId="77777777" w:rsidTr="0020729E">
        <w:trPr>
          <w:trHeight w:val="300"/>
        </w:trPr>
        <w:tc>
          <w:tcPr>
            <w:tcW w:w="2345" w:type="dxa"/>
            <w:tcBorders>
              <w:top w:val="single" w:sz="4" w:space="0" w:color="auto"/>
              <w:bottom w:val="single" w:sz="6" w:space="0" w:color="auto"/>
            </w:tcBorders>
          </w:tcPr>
          <w:p w14:paraId="3EC760F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580x</w:t>
            </w:r>
          </w:p>
          <w:p w14:paraId="790945D0" w14:textId="71F9F7AB"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3C82B2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12C925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3C831F8" w14:textId="05B8A8AE"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6231FB5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953270F" w14:textId="77777777" w:rsidTr="0020729E">
        <w:trPr>
          <w:trHeight w:val="300"/>
        </w:trPr>
        <w:tc>
          <w:tcPr>
            <w:tcW w:w="2345" w:type="dxa"/>
            <w:tcBorders>
              <w:top w:val="single" w:sz="4" w:space="0" w:color="auto"/>
              <w:bottom w:val="single" w:sz="6" w:space="0" w:color="auto"/>
            </w:tcBorders>
          </w:tcPr>
          <w:p w14:paraId="13340984"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581x</w:t>
            </w:r>
          </w:p>
          <w:p w14:paraId="7E5885DF" w14:textId="309B4C92"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514AAA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4E4B9FE"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279FB1E" w14:textId="5ADF218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7CA38C88"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C7FEACD" w14:textId="77777777" w:rsidTr="0020729E">
        <w:trPr>
          <w:trHeight w:val="300"/>
        </w:trPr>
        <w:tc>
          <w:tcPr>
            <w:tcW w:w="2345" w:type="dxa"/>
            <w:tcBorders>
              <w:top w:val="single" w:sz="4" w:space="0" w:color="auto"/>
              <w:bottom w:val="single" w:sz="6" w:space="0" w:color="auto"/>
            </w:tcBorders>
          </w:tcPr>
          <w:p w14:paraId="760E226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582x</w:t>
            </w:r>
          </w:p>
          <w:p w14:paraId="4055D68C" w14:textId="25D5315A"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814852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644661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9C43C64" w14:textId="78A631D3"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784DD20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5314926" w14:textId="77777777" w:rsidTr="0020729E">
        <w:trPr>
          <w:trHeight w:val="300"/>
        </w:trPr>
        <w:tc>
          <w:tcPr>
            <w:tcW w:w="2345" w:type="dxa"/>
            <w:tcBorders>
              <w:top w:val="single" w:sz="4" w:space="0" w:color="auto"/>
              <w:bottom w:val="single" w:sz="6" w:space="0" w:color="auto"/>
            </w:tcBorders>
          </w:tcPr>
          <w:p w14:paraId="325FAF9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583x</w:t>
            </w:r>
          </w:p>
          <w:p w14:paraId="772D9FE2" w14:textId="28732CC8"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C5BAAF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3BACE5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EBABC49" w14:textId="24F10138"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2CD5E7F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B89A6CC" w14:textId="77777777" w:rsidTr="0020729E">
        <w:trPr>
          <w:trHeight w:val="300"/>
        </w:trPr>
        <w:tc>
          <w:tcPr>
            <w:tcW w:w="2345" w:type="dxa"/>
            <w:tcBorders>
              <w:top w:val="single" w:sz="4" w:space="0" w:color="auto"/>
              <w:bottom w:val="single" w:sz="4" w:space="0" w:color="auto"/>
            </w:tcBorders>
          </w:tcPr>
          <w:p w14:paraId="6ECFFCC9" w14:textId="77777777" w:rsidR="0020729E" w:rsidRPr="00E77262" w:rsidRDefault="0020729E" w:rsidP="0020729E">
            <w:pPr>
              <w:spacing w:before="20" w:after="20"/>
              <w:rPr>
                <w:rFonts w:cstheme="minorHAnsi"/>
              </w:rPr>
            </w:pPr>
            <w:r w:rsidRPr="00E77262">
              <w:rPr>
                <w:rFonts w:cstheme="minorHAnsi"/>
              </w:rPr>
              <w:t>584x</w:t>
            </w:r>
          </w:p>
          <w:p w14:paraId="3C219DE3" w14:textId="34EAB865"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70B2D27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174150F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3FCBC183"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4" w:space="0" w:color="auto"/>
            </w:tcBorders>
          </w:tcPr>
          <w:p w14:paraId="06CB97C2" w14:textId="77777777" w:rsidR="0020729E" w:rsidRPr="00E77262" w:rsidRDefault="0020729E" w:rsidP="0020729E">
            <w:pPr>
              <w:spacing w:before="20" w:after="20"/>
              <w:jc w:val="left"/>
              <w:rPr>
                <w:rFonts w:cstheme="minorHAnsi"/>
              </w:rPr>
            </w:pPr>
            <w:r w:rsidRPr="00E77262">
              <w:rPr>
                <w:rFonts w:cstheme="minorHAnsi"/>
              </w:rPr>
              <w:t xml:space="preserve">Assigned to Mascom </w:t>
            </w:r>
            <w:r>
              <w:rPr>
                <w:rFonts w:cstheme="minorHAnsi"/>
              </w:rPr>
              <w:t>Wireless</w:t>
            </w:r>
          </w:p>
        </w:tc>
      </w:tr>
      <w:tr w:rsidR="0020729E" w:rsidRPr="00E77262" w14:paraId="32B067AA" w14:textId="77777777" w:rsidTr="0020729E">
        <w:trPr>
          <w:trHeight w:val="300"/>
        </w:trPr>
        <w:tc>
          <w:tcPr>
            <w:tcW w:w="2345" w:type="dxa"/>
            <w:tcBorders>
              <w:top w:val="single" w:sz="4" w:space="0" w:color="auto"/>
              <w:bottom w:val="single" w:sz="6" w:space="0" w:color="auto"/>
            </w:tcBorders>
          </w:tcPr>
          <w:p w14:paraId="7AD0B839"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585x</w:t>
            </w:r>
          </w:p>
          <w:p w14:paraId="6FF87041" w14:textId="4389B6BF"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8F7608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53FF3A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4DA0893" w14:textId="62917898"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4B87C57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2234CF5" w14:textId="77777777" w:rsidTr="0020729E">
        <w:trPr>
          <w:trHeight w:val="300"/>
        </w:trPr>
        <w:tc>
          <w:tcPr>
            <w:tcW w:w="2345" w:type="dxa"/>
            <w:tcBorders>
              <w:top w:val="single" w:sz="4" w:space="0" w:color="auto"/>
              <w:bottom w:val="single" w:sz="6" w:space="0" w:color="auto"/>
            </w:tcBorders>
          </w:tcPr>
          <w:p w14:paraId="3485A60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586x</w:t>
            </w:r>
          </w:p>
          <w:p w14:paraId="377D7BDE" w14:textId="42D342ED"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405BA1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AC0879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6A5C287" w14:textId="649FE7D0"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1024782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C0D2308" w14:textId="77777777" w:rsidTr="0020729E">
        <w:trPr>
          <w:trHeight w:val="300"/>
        </w:trPr>
        <w:tc>
          <w:tcPr>
            <w:tcW w:w="2345" w:type="dxa"/>
            <w:tcBorders>
              <w:top w:val="single" w:sz="4" w:space="0" w:color="auto"/>
              <w:bottom w:val="single" w:sz="6" w:space="0" w:color="auto"/>
            </w:tcBorders>
          </w:tcPr>
          <w:p w14:paraId="7F4C4172"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587x</w:t>
            </w:r>
          </w:p>
          <w:p w14:paraId="288AFA7A" w14:textId="2429B10D"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6B7E37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79D976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8D90B0E" w14:textId="69A76442"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2989F1C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82CCA09" w14:textId="77777777" w:rsidTr="0020729E">
        <w:trPr>
          <w:trHeight w:val="300"/>
        </w:trPr>
        <w:tc>
          <w:tcPr>
            <w:tcW w:w="2345" w:type="dxa"/>
            <w:tcBorders>
              <w:top w:val="single" w:sz="4" w:space="0" w:color="auto"/>
              <w:bottom w:val="single" w:sz="6" w:space="0" w:color="auto"/>
            </w:tcBorders>
          </w:tcPr>
          <w:p w14:paraId="0F05A52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588x</w:t>
            </w:r>
          </w:p>
          <w:p w14:paraId="69277D72" w14:textId="214D81B9"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B04739A"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4D3B81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F9716E2" w14:textId="7C3F2C88"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3255947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B9C8B1E" w14:textId="77777777" w:rsidTr="0020729E">
        <w:trPr>
          <w:trHeight w:val="300"/>
        </w:trPr>
        <w:tc>
          <w:tcPr>
            <w:tcW w:w="2345" w:type="dxa"/>
            <w:tcBorders>
              <w:top w:val="single" w:sz="4" w:space="0" w:color="auto"/>
              <w:bottom w:val="single" w:sz="6" w:space="0" w:color="auto"/>
            </w:tcBorders>
          </w:tcPr>
          <w:p w14:paraId="094F6EF9"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589x</w:t>
            </w:r>
          </w:p>
          <w:p w14:paraId="7049C182" w14:textId="36B31074"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8918DF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2FF17D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F41686B"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Jwaneng area</w:t>
            </w:r>
          </w:p>
        </w:tc>
        <w:tc>
          <w:tcPr>
            <w:tcW w:w="2263" w:type="dxa"/>
            <w:tcBorders>
              <w:top w:val="single" w:sz="4" w:space="0" w:color="auto"/>
              <w:bottom w:val="single" w:sz="6" w:space="0" w:color="auto"/>
            </w:tcBorders>
          </w:tcPr>
          <w:p w14:paraId="3B4FB34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5F0BF00" w14:textId="77777777" w:rsidTr="0020729E">
        <w:trPr>
          <w:trHeight w:val="300"/>
        </w:trPr>
        <w:tc>
          <w:tcPr>
            <w:tcW w:w="2345" w:type="dxa"/>
            <w:tcBorders>
              <w:top w:val="single" w:sz="4" w:space="0" w:color="auto"/>
              <w:bottom w:val="single" w:sz="6" w:space="0" w:color="auto"/>
            </w:tcBorders>
          </w:tcPr>
          <w:p w14:paraId="3F91FB2E"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590x</w:t>
            </w:r>
          </w:p>
          <w:p w14:paraId="52BA1F8D" w14:textId="0DD8153F" w:rsidR="0020729E" w:rsidRPr="00E77262" w:rsidRDefault="0020729E" w:rsidP="0020729E">
            <w:pPr>
              <w:spacing w:before="20" w:after="20"/>
              <w:rPr>
                <w:rFonts w:cstheme="minorHAnsi"/>
              </w:rPr>
            </w:pPr>
            <w:r w:rsidRPr="00E77262">
              <w:rPr>
                <w:rFonts w:eastAsia="Arial" w:cstheme="minorHAnsi"/>
                <w:color w:val="000000" w:themeColor="text1"/>
              </w:rPr>
              <w:t>x= 0000</w:t>
            </w:r>
            <w:r w:rsidR="00BF6D46">
              <w:rPr>
                <w:rFonts w:eastAsia="Arial" w:cstheme="minorHAnsi"/>
                <w:color w:val="000000" w:themeColor="text1"/>
              </w:rPr>
              <w:t>-</w:t>
            </w:r>
            <w:r w:rsidRPr="00E77262">
              <w:rPr>
                <w:rFonts w:eastAsia="Arial" w:cstheme="minorHAnsi"/>
                <w:color w:val="000000" w:themeColor="text1"/>
              </w:rPr>
              <w:t>9999</w:t>
            </w:r>
          </w:p>
        </w:tc>
        <w:tc>
          <w:tcPr>
            <w:tcW w:w="1091" w:type="dxa"/>
            <w:tcBorders>
              <w:top w:val="single" w:sz="4" w:space="0" w:color="auto"/>
              <w:bottom w:val="single" w:sz="6" w:space="0" w:color="auto"/>
            </w:tcBorders>
          </w:tcPr>
          <w:p w14:paraId="49594A3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180688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63719B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7AE2B2C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D816B6E" w14:textId="77777777" w:rsidTr="0020729E">
        <w:trPr>
          <w:trHeight w:val="300"/>
        </w:trPr>
        <w:tc>
          <w:tcPr>
            <w:tcW w:w="2345" w:type="dxa"/>
            <w:tcBorders>
              <w:top w:val="single" w:sz="4" w:space="0" w:color="auto"/>
              <w:bottom w:val="single" w:sz="6" w:space="0" w:color="auto"/>
            </w:tcBorders>
          </w:tcPr>
          <w:p w14:paraId="5FDC4D0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591x</w:t>
            </w:r>
          </w:p>
          <w:p w14:paraId="557D6511" w14:textId="71B9D6CE"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69B0F9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5B232EE"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0589FD6"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42F8CA9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977C53D" w14:textId="77777777" w:rsidTr="0020729E">
        <w:trPr>
          <w:trHeight w:val="300"/>
        </w:trPr>
        <w:tc>
          <w:tcPr>
            <w:tcW w:w="2345" w:type="dxa"/>
            <w:tcBorders>
              <w:top w:val="single" w:sz="4" w:space="0" w:color="auto"/>
              <w:bottom w:val="single" w:sz="6" w:space="0" w:color="auto"/>
            </w:tcBorders>
          </w:tcPr>
          <w:p w14:paraId="490353F8"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592x</w:t>
            </w:r>
          </w:p>
          <w:p w14:paraId="1FB36D59" w14:textId="44CBF278"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176BFF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3AEDE91"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69D1BD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3443008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B026378" w14:textId="77777777" w:rsidTr="0020729E">
        <w:trPr>
          <w:trHeight w:val="300"/>
        </w:trPr>
        <w:tc>
          <w:tcPr>
            <w:tcW w:w="2345" w:type="dxa"/>
            <w:tcBorders>
              <w:top w:val="single" w:sz="4" w:space="0" w:color="auto"/>
              <w:bottom w:val="single" w:sz="6" w:space="0" w:color="auto"/>
            </w:tcBorders>
          </w:tcPr>
          <w:p w14:paraId="52D65D3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593x</w:t>
            </w:r>
          </w:p>
          <w:p w14:paraId="723B2C79" w14:textId="008977EC"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325FFF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3D970AF"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7C4CE2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242498B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473C732" w14:textId="77777777" w:rsidTr="0020729E">
        <w:trPr>
          <w:trHeight w:val="300"/>
        </w:trPr>
        <w:tc>
          <w:tcPr>
            <w:tcW w:w="2345" w:type="dxa"/>
            <w:tcBorders>
              <w:top w:val="single" w:sz="4" w:space="0" w:color="auto"/>
              <w:bottom w:val="single" w:sz="6" w:space="0" w:color="auto"/>
            </w:tcBorders>
          </w:tcPr>
          <w:p w14:paraId="15AEA9AB"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594x</w:t>
            </w:r>
          </w:p>
          <w:p w14:paraId="3B3215C2" w14:textId="306B70BF"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B7993B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223831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769772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640DE76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72A5B37" w14:textId="77777777" w:rsidTr="0020729E">
        <w:trPr>
          <w:trHeight w:val="300"/>
        </w:trPr>
        <w:tc>
          <w:tcPr>
            <w:tcW w:w="2345" w:type="dxa"/>
            <w:tcBorders>
              <w:top w:val="single" w:sz="4" w:space="0" w:color="auto"/>
              <w:bottom w:val="single" w:sz="6" w:space="0" w:color="auto"/>
            </w:tcBorders>
          </w:tcPr>
          <w:p w14:paraId="68AD7C0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595x</w:t>
            </w:r>
          </w:p>
          <w:p w14:paraId="5B392E83" w14:textId="538D38A5"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BBA492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49651A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5C6B19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7297732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3616DFC" w14:textId="77777777" w:rsidTr="0020729E">
        <w:trPr>
          <w:trHeight w:val="300"/>
        </w:trPr>
        <w:tc>
          <w:tcPr>
            <w:tcW w:w="2345" w:type="dxa"/>
            <w:tcBorders>
              <w:top w:val="single" w:sz="4" w:space="0" w:color="auto"/>
              <w:bottom w:val="single" w:sz="6" w:space="0" w:color="auto"/>
            </w:tcBorders>
          </w:tcPr>
          <w:p w14:paraId="6EFA2D1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596x</w:t>
            </w:r>
          </w:p>
          <w:p w14:paraId="66AED0B8" w14:textId="15350C8A"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B8A1E7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CBFFCE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C56B1F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34F62E7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00356B0" w14:textId="77777777" w:rsidTr="0020729E">
        <w:trPr>
          <w:trHeight w:val="300"/>
        </w:trPr>
        <w:tc>
          <w:tcPr>
            <w:tcW w:w="2345" w:type="dxa"/>
            <w:tcBorders>
              <w:top w:val="single" w:sz="4" w:space="0" w:color="auto"/>
              <w:bottom w:val="single" w:sz="6" w:space="0" w:color="auto"/>
            </w:tcBorders>
          </w:tcPr>
          <w:p w14:paraId="2BC545D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597x</w:t>
            </w:r>
          </w:p>
          <w:p w14:paraId="0C598D16" w14:textId="4D30AE7D"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2862D4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084D88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373D963"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5E6767B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AA566F3" w14:textId="77777777" w:rsidTr="0020729E">
        <w:trPr>
          <w:trHeight w:val="300"/>
        </w:trPr>
        <w:tc>
          <w:tcPr>
            <w:tcW w:w="2345" w:type="dxa"/>
            <w:tcBorders>
              <w:top w:val="single" w:sz="4" w:space="0" w:color="auto"/>
              <w:bottom w:val="single" w:sz="6" w:space="0" w:color="auto"/>
            </w:tcBorders>
          </w:tcPr>
          <w:p w14:paraId="5B216B0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598x</w:t>
            </w:r>
          </w:p>
          <w:p w14:paraId="1E4031B6" w14:textId="59CBADDE"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FBFC80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B69247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604D06C" w14:textId="67E2E1D6"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ara</w:t>
            </w:r>
          </w:p>
        </w:tc>
        <w:tc>
          <w:tcPr>
            <w:tcW w:w="2263" w:type="dxa"/>
            <w:tcBorders>
              <w:top w:val="single" w:sz="4" w:space="0" w:color="auto"/>
              <w:bottom w:val="single" w:sz="6" w:space="0" w:color="auto"/>
            </w:tcBorders>
          </w:tcPr>
          <w:p w14:paraId="11BC94CE"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685240E" w14:textId="77777777" w:rsidTr="0020729E">
        <w:trPr>
          <w:trHeight w:val="300"/>
        </w:trPr>
        <w:tc>
          <w:tcPr>
            <w:tcW w:w="2345" w:type="dxa"/>
            <w:tcBorders>
              <w:top w:val="single" w:sz="4" w:space="0" w:color="auto"/>
              <w:bottom w:val="single" w:sz="6" w:space="0" w:color="auto"/>
            </w:tcBorders>
          </w:tcPr>
          <w:p w14:paraId="066B300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599x</w:t>
            </w:r>
          </w:p>
          <w:p w14:paraId="76F3F82C" w14:textId="2EEC48C8"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884B9E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6DDA25F"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FAAF83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Molepolole area</w:t>
            </w:r>
          </w:p>
        </w:tc>
        <w:tc>
          <w:tcPr>
            <w:tcW w:w="2263" w:type="dxa"/>
            <w:tcBorders>
              <w:top w:val="single" w:sz="4" w:space="0" w:color="auto"/>
              <w:bottom w:val="single" w:sz="6" w:space="0" w:color="auto"/>
            </w:tcBorders>
          </w:tcPr>
          <w:p w14:paraId="3D0150CA"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EDFD275" w14:textId="77777777" w:rsidTr="0020729E">
        <w:trPr>
          <w:trHeight w:val="300"/>
        </w:trPr>
        <w:tc>
          <w:tcPr>
            <w:tcW w:w="2345" w:type="dxa"/>
            <w:tcBorders>
              <w:top w:val="single" w:sz="4" w:space="0" w:color="auto"/>
              <w:bottom w:val="single" w:sz="6" w:space="0" w:color="auto"/>
            </w:tcBorders>
          </w:tcPr>
          <w:p w14:paraId="6CC522A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600x</w:t>
            </w:r>
          </w:p>
          <w:p w14:paraId="603EE172" w14:textId="65E211FE"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75BBB0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52251CF"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0A9455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08D718D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4724F40" w14:textId="77777777" w:rsidTr="0020729E">
        <w:trPr>
          <w:trHeight w:val="300"/>
        </w:trPr>
        <w:tc>
          <w:tcPr>
            <w:tcW w:w="2345" w:type="dxa"/>
            <w:tcBorders>
              <w:top w:val="single" w:sz="4" w:space="0" w:color="auto"/>
              <w:bottom w:val="single" w:sz="6" w:space="0" w:color="auto"/>
            </w:tcBorders>
            <w:shd w:val="clear" w:color="auto" w:fill="FFFFFF" w:themeFill="background1"/>
          </w:tcPr>
          <w:p w14:paraId="2B99A5C0"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601x</w:t>
            </w:r>
          </w:p>
          <w:p w14:paraId="40788906" w14:textId="0813B8C6"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 = 0000-9999</w:t>
            </w:r>
          </w:p>
        </w:tc>
        <w:tc>
          <w:tcPr>
            <w:tcW w:w="1091" w:type="dxa"/>
            <w:tcBorders>
              <w:top w:val="single" w:sz="4" w:space="0" w:color="auto"/>
              <w:bottom w:val="single" w:sz="6" w:space="0" w:color="auto"/>
            </w:tcBorders>
            <w:shd w:val="clear" w:color="auto" w:fill="FFFFFF" w:themeFill="background1"/>
          </w:tcPr>
          <w:p w14:paraId="6B2D6F9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491EC77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3CD76212"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shd w:val="clear" w:color="auto" w:fill="FFFFFF" w:themeFill="background1"/>
          </w:tcPr>
          <w:p w14:paraId="2DDA22B5"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5D4F1252" w14:textId="77777777" w:rsidTr="0020729E">
        <w:trPr>
          <w:trHeight w:val="300"/>
        </w:trPr>
        <w:tc>
          <w:tcPr>
            <w:tcW w:w="2345" w:type="dxa"/>
            <w:tcBorders>
              <w:top w:val="single" w:sz="4" w:space="0" w:color="auto"/>
              <w:bottom w:val="single" w:sz="6" w:space="0" w:color="auto"/>
            </w:tcBorders>
          </w:tcPr>
          <w:p w14:paraId="50570764"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620x</w:t>
            </w:r>
          </w:p>
          <w:p w14:paraId="24B571CF" w14:textId="561E3D36"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5FDBEA6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2BBD02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18FC356" w14:textId="1593625F"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434586BE"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D81135C" w14:textId="77777777" w:rsidTr="0020729E">
        <w:trPr>
          <w:trHeight w:val="300"/>
        </w:trPr>
        <w:tc>
          <w:tcPr>
            <w:tcW w:w="2345" w:type="dxa"/>
            <w:tcBorders>
              <w:top w:val="single" w:sz="4" w:space="0" w:color="auto"/>
              <w:bottom w:val="single" w:sz="6" w:space="0" w:color="auto"/>
            </w:tcBorders>
          </w:tcPr>
          <w:p w14:paraId="3D7EB1D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621x</w:t>
            </w:r>
          </w:p>
          <w:p w14:paraId="7400E729" w14:textId="403EA0CB"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1B0F31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C6AF2C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773D59F" w14:textId="551DCC9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01D6EE5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67DFBC0" w14:textId="77777777" w:rsidTr="0020729E">
        <w:trPr>
          <w:trHeight w:val="300"/>
        </w:trPr>
        <w:tc>
          <w:tcPr>
            <w:tcW w:w="2345" w:type="dxa"/>
            <w:tcBorders>
              <w:top w:val="single" w:sz="4" w:space="0" w:color="auto"/>
              <w:bottom w:val="single" w:sz="6" w:space="0" w:color="auto"/>
            </w:tcBorders>
          </w:tcPr>
          <w:p w14:paraId="4BD06EE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622x</w:t>
            </w:r>
          </w:p>
          <w:p w14:paraId="12AF10B0" w14:textId="370D4CD3"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11FE955"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04740F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2623CB1" w14:textId="7B181A9D"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5DBF146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3E0F1FC" w14:textId="77777777" w:rsidTr="0020729E">
        <w:trPr>
          <w:trHeight w:val="300"/>
        </w:trPr>
        <w:tc>
          <w:tcPr>
            <w:tcW w:w="2345" w:type="dxa"/>
            <w:tcBorders>
              <w:top w:val="single" w:sz="4" w:space="0" w:color="auto"/>
              <w:bottom w:val="single" w:sz="6" w:space="0" w:color="auto"/>
            </w:tcBorders>
          </w:tcPr>
          <w:p w14:paraId="2A2FA9C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623x</w:t>
            </w:r>
          </w:p>
          <w:p w14:paraId="557F241E" w14:textId="08927355"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99968F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D5DB24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214A26D" w14:textId="5A4A42C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0CA7FEA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C2268E4" w14:textId="77777777" w:rsidTr="0020729E">
        <w:trPr>
          <w:trHeight w:val="300"/>
        </w:trPr>
        <w:tc>
          <w:tcPr>
            <w:tcW w:w="2345" w:type="dxa"/>
            <w:tcBorders>
              <w:top w:val="single" w:sz="4" w:space="0" w:color="auto"/>
              <w:bottom w:val="single" w:sz="6" w:space="0" w:color="auto"/>
            </w:tcBorders>
          </w:tcPr>
          <w:p w14:paraId="07B0158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624x</w:t>
            </w:r>
          </w:p>
          <w:p w14:paraId="3CD6EE00" w14:textId="09F3C797"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C754F2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B6ADDF1"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F5DF0F9" w14:textId="6082AB7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61F26BE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2032C88" w14:textId="77777777" w:rsidTr="0020729E">
        <w:trPr>
          <w:trHeight w:val="300"/>
        </w:trPr>
        <w:tc>
          <w:tcPr>
            <w:tcW w:w="2345" w:type="dxa"/>
            <w:tcBorders>
              <w:top w:val="single" w:sz="4" w:space="0" w:color="auto"/>
              <w:bottom w:val="single" w:sz="6" w:space="0" w:color="auto"/>
            </w:tcBorders>
          </w:tcPr>
          <w:p w14:paraId="3F1EC2D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625x</w:t>
            </w:r>
          </w:p>
          <w:p w14:paraId="3EAA4E76" w14:textId="441DFDC8"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690C861" w14:textId="77777777" w:rsidR="0020729E" w:rsidRPr="00E77262" w:rsidRDefault="0020729E" w:rsidP="0020729E">
            <w:pPr>
              <w:spacing w:before="20" w:after="20"/>
              <w:rPr>
                <w:rFonts w:cstheme="minorHAnsi"/>
              </w:rPr>
            </w:pPr>
            <w:r w:rsidRPr="00E77262">
              <w:rPr>
                <w:rFonts w:cstheme="minorHAnsi"/>
              </w:rPr>
              <w:t>7</w:t>
            </w:r>
          </w:p>
        </w:tc>
        <w:tc>
          <w:tcPr>
            <w:tcW w:w="1092" w:type="dxa"/>
            <w:tcBorders>
              <w:top w:val="single" w:sz="4" w:space="0" w:color="auto"/>
              <w:bottom w:val="single" w:sz="6" w:space="0" w:color="auto"/>
            </w:tcBorders>
          </w:tcPr>
          <w:p w14:paraId="1B63FDF8" w14:textId="77777777" w:rsidR="0020729E" w:rsidRPr="00E77262" w:rsidRDefault="0020729E" w:rsidP="0020729E">
            <w:pPr>
              <w:spacing w:before="20" w:after="20"/>
              <w:rPr>
                <w:rFonts w:cstheme="minorHAnsi"/>
              </w:rPr>
            </w:pPr>
            <w:r w:rsidRPr="00E77262">
              <w:rPr>
                <w:rFonts w:cstheme="minorHAnsi"/>
              </w:rPr>
              <w:t>7</w:t>
            </w:r>
          </w:p>
        </w:tc>
        <w:tc>
          <w:tcPr>
            <w:tcW w:w="3415" w:type="dxa"/>
            <w:tcBorders>
              <w:top w:val="single" w:sz="4" w:space="0" w:color="auto"/>
              <w:bottom w:val="single" w:sz="6" w:space="0" w:color="auto"/>
            </w:tcBorders>
          </w:tcPr>
          <w:p w14:paraId="7958A0B5" w14:textId="4E4C9232"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581A3F8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91F3B2E" w14:textId="77777777" w:rsidTr="0020729E">
        <w:trPr>
          <w:trHeight w:val="300"/>
        </w:trPr>
        <w:tc>
          <w:tcPr>
            <w:tcW w:w="2345" w:type="dxa"/>
            <w:tcBorders>
              <w:top w:val="single" w:sz="4" w:space="0" w:color="auto"/>
              <w:bottom w:val="single" w:sz="6" w:space="0" w:color="auto"/>
            </w:tcBorders>
          </w:tcPr>
          <w:p w14:paraId="4ED009C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626x</w:t>
            </w:r>
          </w:p>
          <w:p w14:paraId="6A2573B5" w14:textId="2520034C"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9D4D50D"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4FE159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F7545ED" w14:textId="15876BBA"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21085E88"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FF976EE" w14:textId="77777777" w:rsidTr="0020729E">
        <w:trPr>
          <w:trHeight w:val="300"/>
        </w:trPr>
        <w:tc>
          <w:tcPr>
            <w:tcW w:w="2345" w:type="dxa"/>
            <w:tcBorders>
              <w:top w:val="single" w:sz="4" w:space="0" w:color="auto"/>
              <w:bottom w:val="single" w:sz="6" w:space="0" w:color="auto"/>
            </w:tcBorders>
          </w:tcPr>
          <w:p w14:paraId="1E2E4142"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627x</w:t>
            </w:r>
          </w:p>
          <w:p w14:paraId="274132D4" w14:textId="4BCDA51E"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B47ACA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7B87BD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BEA73A4" w14:textId="25C5B9E0"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0C6313C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52CA4EA" w14:textId="77777777" w:rsidTr="0020729E">
        <w:trPr>
          <w:trHeight w:val="300"/>
        </w:trPr>
        <w:tc>
          <w:tcPr>
            <w:tcW w:w="2345" w:type="dxa"/>
            <w:tcBorders>
              <w:top w:val="single" w:sz="4" w:space="0" w:color="auto"/>
              <w:bottom w:val="single" w:sz="6" w:space="0" w:color="auto"/>
            </w:tcBorders>
          </w:tcPr>
          <w:p w14:paraId="30545B8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629x</w:t>
            </w:r>
          </w:p>
          <w:p w14:paraId="285A5A2C" w14:textId="2F124120"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D421CD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C59D35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CA4A3DE" w14:textId="33EEFF0F"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6" w:space="0" w:color="auto"/>
            </w:tcBorders>
          </w:tcPr>
          <w:p w14:paraId="732F35B7"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5B1C962" w14:textId="77777777" w:rsidTr="0020729E">
        <w:trPr>
          <w:trHeight w:val="300"/>
        </w:trPr>
        <w:tc>
          <w:tcPr>
            <w:tcW w:w="2345" w:type="dxa"/>
            <w:tcBorders>
              <w:top w:val="single" w:sz="4" w:space="0" w:color="auto"/>
              <w:bottom w:val="single" w:sz="6" w:space="0" w:color="auto"/>
            </w:tcBorders>
            <w:shd w:val="clear" w:color="auto" w:fill="FFFFFF" w:themeFill="background1"/>
          </w:tcPr>
          <w:p w14:paraId="4CBF938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640x</w:t>
            </w:r>
          </w:p>
          <w:p w14:paraId="6C8B78E2" w14:textId="40099F41" w:rsidR="0020729E" w:rsidRPr="00E77262" w:rsidRDefault="0020729E" w:rsidP="0020729E">
            <w:pPr>
              <w:spacing w:before="20" w:after="20"/>
              <w:rPr>
                <w:rFonts w:eastAsia="Arial" w:cstheme="minorHAnsi"/>
              </w:rPr>
            </w:pPr>
            <w:r w:rsidRPr="00E77262">
              <w:rPr>
                <w:rFonts w:eastAsia="Arial" w:cstheme="minorHAnsi"/>
                <w:color w:val="000000" w:themeColor="text1"/>
              </w:rPr>
              <w:t>x = 0000-9999</w:t>
            </w:r>
          </w:p>
        </w:tc>
        <w:tc>
          <w:tcPr>
            <w:tcW w:w="1091" w:type="dxa"/>
            <w:tcBorders>
              <w:top w:val="single" w:sz="4" w:space="0" w:color="auto"/>
              <w:bottom w:val="single" w:sz="6" w:space="0" w:color="auto"/>
            </w:tcBorders>
            <w:shd w:val="clear" w:color="auto" w:fill="FFFFFF" w:themeFill="background1"/>
          </w:tcPr>
          <w:p w14:paraId="3DA963F2"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266C1FD8"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1D0E6EA6"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shd w:val="clear" w:color="auto" w:fill="FFFFFF" w:themeFill="background1"/>
          </w:tcPr>
          <w:p w14:paraId="4DB78D3A"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55A7D8F1" w14:textId="77777777" w:rsidTr="0020729E">
        <w:trPr>
          <w:trHeight w:val="300"/>
        </w:trPr>
        <w:tc>
          <w:tcPr>
            <w:tcW w:w="2345" w:type="dxa"/>
            <w:tcBorders>
              <w:top w:val="single" w:sz="4" w:space="0" w:color="auto"/>
              <w:bottom w:val="single" w:sz="6" w:space="0" w:color="auto"/>
            </w:tcBorders>
          </w:tcPr>
          <w:p w14:paraId="608769E0"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650x</w:t>
            </w:r>
          </w:p>
          <w:p w14:paraId="7981F5F3" w14:textId="04DFE2EA"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9C568D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55483E1"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6544546"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29F2760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9162DD7" w14:textId="77777777" w:rsidTr="0020729E">
        <w:trPr>
          <w:trHeight w:val="300"/>
        </w:trPr>
        <w:tc>
          <w:tcPr>
            <w:tcW w:w="2345" w:type="dxa"/>
            <w:tcBorders>
              <w:top w:val="single" w:sz="4" w:space="0" w:color="auto"/>
              <w:bottom w:val="single" w:sz="6" w:space="0" w:color="auto"/>
            </w:tcBorders>
          </w:tcPr>
          <w:p w14:paraId="233A77E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651x</w:t>
            </w:r>
          </w:p>
          <w:p w14:paraId="4DE9FDED" w14:textId="3163B83C"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4BF3FA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7FA636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BC44FEB"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753ABA9E"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3A1B9EE" w14:textId="77777777" w:rsidTr="0020729E">
        <w:trPr>
          <w:trHeight w:val="300"/>
        </w:trPr>
        <w:tc>
          <w:tcPr>
            <w:tcW w:w="2345" w:type="dxa"/>
            <w:tcBorders>
              <w:top w:val="single" w:sz="4" w:space="0" w:color="auto"/>
              <w:bottom w:val="single" w:sz="6" w:space="0" w:color="auto"/>
            </w:tcBorders>
          </w:tcPr>
          <w:p w14:paraId="12E9876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652x</w:t>
            </w:r>
          </w:p>
          <w:p w14:paraId="38215D56" w14:textId="082AA398"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3066F6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8EBAC7C"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444FF90"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460D347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60B0ADC" w14:textId="77777777" w:rsidTr="0020729E">
        <w:trPr>
          <w:trHeight w:val="300"/>
        </w:trPr>
        <w:tc>
          <w:tcPr>
            <w:tcW w:w="2345" w:type="dxa"/>
            <w:tcBorders>
              <w:top w:val="single" w:sz="4" w:space="0" w:color="auto"/>
              <w:bottom w:val="single" w:sz="6" w:space="0" w:color="auto"/>
            </w:tcBorders>
          </w:tcPr>
          <w:p w14:paraId="6E66A1F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653x</w:t>
            </w:r>
          </w:p>
          <w:p w14:paraId="25323F69" w14:textId="45ECB1B9"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3B772FE"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FC3379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F377F7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0F226861"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153BEEF" w14:textId="77777777" w:rsidTr="0020729E">
        <w:trPr>
          <w:trHeight w:val="300"/>
        </w:trPr>
        <w:tc>
          <w:tcPr>
            <w:tcW w:w="2345" w:type="dxa"/>
            <w:tcBorders>
              <w:top w:val="single" w:sz="4" w:space="0" w:color="auto"/>
              <w:bottom w:val="single" w:sz="6" w:space="0" w:color="auto"/>
            </w:tcBorders>
          </w:tcPr>
          <w:p w14:paraId="60AC678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654x</w:t>
            </w:r>
          </w:p>
          <w:p w14:paraId="0559FBCE" w14:textId="4651B8E0"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81DC55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92924C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A73BAC9"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64D16D1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F79A95C" w14:textId="77777777" w:rsidTr="0020729E">
        <w:trPr>
          <w:trHeight w:val="300"/>
        </w:trPr>
        <w:tc>
          <w:tcPr>
            <w:tcW w:w="2345" w:type="dxa"/>
            <w:tcBorders>
              <w:top w:val="single" w:sz="4" w:space="0" w:color="auto"/>
              <w:bottom w:val="single" w:sz="6" w:space="0" w:color="auto"/>
            </w:tcBorders>
          </w:tcPr>
          <w:p w14:paraId="14D0C905"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655x</w:t>
            </w:r>
          </w:p>
          <w:p w14:paraId="605732D0" w14:textId="37E30405"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C4550D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A3A5A69"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0BAB4AFC"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45685B0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CDDED71" w14:textId="77777777" w:rsidTr="0020729E">
        <w:trPr>
          <w:trHeight w:val="300"/>
        </w:trPr>
        <w:tc>
          <w:tcPr>
            <w:tcW w:w="2345" w:type="dxa"/>
            <w:tcBorders>
              <w:top w:val="single" w:sz="4" w:space="0" w:color="auto"/>
              <w:bottom w:val="single" w:sz="6" w:space="0" w:color="auto"/>
            </w:tcBorders>
          </w:tcPr>
          <w:p w14:paraId="09630BA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656x</w:t>
            </w:r>
          </w:p>
          <w:p w14:paraId="2D0D1D90" w14:textId="3A7E6001"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B33D60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EA6DE01"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229F91D3"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5EAA0DBD"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F33407E" w14:textId="77777777" w:rsidTr="0020729E">
        <w:trPr>
          <w:trHeight w:val="300"/>
        </w:trPr>
        <w:tc>
          <w:tcPr>
            <w:tcW w:w="2345" w:type="dxa"/>
            <w:tcBorders>
              <w:top w:val="single" w:sz="4" w:space="0" w:color="auto"/>
              <w:bottom w:val="single" w:sz="6" w:space="0" w:color="auto"/>
            </w:tcBorders>
          </w:tcPr>
          <w:p w14:paraId="28EAE377"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657x</w:t>
            </w:r>
          </w:p>
          <w:p w14:paraId="67E7EC97" w14:textId="3C382230"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476C595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22AB209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A0E021F"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26741AC2"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002540D" w14:textId="77777777" w:rsidTr="0020729E">
        <w:trPr>
          <w:trHeight w:val="300"/>
        </w:trPr>
        <w:tc>
          <w:tcPr>
            <w:tcW w:w="2345" w:type="dxa"/>
            <w:tcBorders>
              <w:top w:val="single" w:sz="4" w:space="0" w:color="auto"/>
              <w:bottom w:val="single" w:sz="6" w:space="0" w:color="auto"/>
            </w:tcBorders>
          </w:tcPr>
          <w:p w14:paraId="7C3E0E91"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658x</w:t>
            </w:r>
          </w:p>
          <w:p w14:paraId="6BFBAA8E" w14:textId="411438F2"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30CAF0EA"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489071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7E0EAA5"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1A96A345"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1D509D50" w14:textId="77777777" w:rsidTr="0020729E">
        <w:trPr>
          <w:trHeight w:val="300"/>
        </w:trPr>
        <w:tc>
          <w:tcPr>
            <w:tcW w:w="2345" w:type="dxa"/>
            <w:tcBorders>
              <w:top w:val="single" w:sz="4" w:space="0" w:color="auto"/>
              <w:bottom w:val="single" w:sz="6" w:space="0" w:color="auto"/>
            </w:tcBorders>
          </w:tcPr>
          <w:p w14:paraId="145F433A"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659x</w:t>
            </w:r>
          </w:p>
          <w:p w14:paraId="719F7D65" w14:textId="2B500F47"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E9A8A53"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9B944BA"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338E84B7"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Ghanzi/Kgalagadi area</w:t>
            </w:r>
          </w:p>
        </w:tc>
        <w:tc>
          <w:tcPr>
            <w:tcW w:w="2263" w:type="dxa"/>
            <w:tcBorders>
              <w:top w:val="single" w:sz="4" w:space="0" w:color="auto"/>
              <w:bottom w:val="single" w:sz="6" w:space="0" w:color="auto"/>
            </w:tcBorders>
          </w:tcPr>
          <w:p w14:paraId="7D861E98"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5BD2B866" w14:textId="77777777" w:rsidTr="0020729E">
        <w:trPr>
          <w:trHeight w:val="300"/>
        </w:trPr>
        <w:tc>
          <w:tcPr>
            <w:tcW w:w="2345" w:type="dxa"/>
            <w:tcBorders>
              <w:top w:val="single" w:sz="4" w:space="0" w:color="auto"/>
              <w:bottom w:val="single" w:sz="6" w:space="0" w:color="auto"/>
            </w:tcBorders>
          </w:tcPr>
          <w:p w14:paraId="38AFD5B6"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660x</w:t>
            </w:r>
          </w:p>
          <w:p w14:paraId="2B29A31E" w14:textId="6F262260"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763778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DEDA11B"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EEB60AC" w14:textId="4A6139FD"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46E860B4"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341B217" w14:textId="77777777" w:rsidTr="0020729E">
        <w:trPr>
          <w:trHeight w:val="300"/>
        </w:trPr>
        <w:tc>
          <w:tcPr>
            <w:tcW w:w="2345" w:type="dxa"/>
            <w:tcBorders>
              <w:top w:val="single" w:sz="4" w:space="0" w:color="auto"/>
              <w:bottom w:val="single" w:sz="6" w:space="0" w:color="auto"/>
            </w:tcBorders>
            <w:shd w:val="clear" w:color="auto" w:fill="FFFFFF" w:themeFill="background1"/>
          </w:tcPr>
          <w:p w14:paraId="3DF9072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663x</w:t>
            </w:r>
          </w:p>
          <w:p w14:paraId="15955FA8" w14:textId="1E299BEB"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x = 0000-9999</w:t>
            </w:r>
          </w:p>
        </w:tc>
        <w:tc>
          <w:tcPr>
            <w:tcW w:w="1091" w:type="dxa"/>
            <w:tcBorders>
              <w:top w:val="single" w:sz="4" w:space="0" w:color="auto"/>
              <w:bottom w:val="single" w:sz="6" w:space="0" w:color="auto"/>
            </w:tcBorders>
            <w:shd w:val="clear" w:color="auto" w:fill="FFFFFF" w:themeFill="background1"/>
          </w:tcPr>
          <w:p w14:paraId="1E8371BF"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shd w:val="clear" w:color="auto" w:fill="FFFFFF" w:themeFill="background1"/>
          </w:tcPr>
          <w:p w14:paraId="33AF6B54"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shd w:val="clear" w:color="auto" w:fill="FFFFFF" w:themeFill="background1"/>
          </w:tcPr>
          <w:p w14:paraId="6BB53F2B"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shd w:val="clear" w:color="auto" w:fill="FFFFFF" w:themeFill="background1"/>
          </w:tcPr>
          <w:p w14:paraId="234543AB" w14:textId="77777777" w:rsidR="0020729E" w:rsidRPr="00E77262" w:rsidRDefault="0020729E" w:rsidP="0020729E">
            <w:pPr>
              <w:spacing w:before="20" w:after="20"/>
              <w:jc w:val="left"/>
              <w:rPr>
                <w:rFonts w:cstheme="minorHAnsi"/>
              </w:rPr>
            </w:pPr>
            <w:r w:rsidRPr="00E77262">
              <w:rPr>
                <w:rFonts w:cstheme="minorHAnsi"/>
              </w:rPr>
              <w:t>Assigned to Orange Botswana</w:t>
            </w:r>
          </w:p>
        </w:tc>
      </w:tr>
      <w:tr w:rsidR="0020729E" w:rsidRPr="00E77262" w14:paraId="0B09695C" w14:textId="77777777" w:rsidTr="0020729E">
        <w:trPr>
          <w:trHeight w:val="300"/>
        </w:trPr>
        <w:tc>
          <w:tcPr>
            <w:tcW w:w="2345" w:type="dxa"/>
            <w:tcBorders>
              <w:top w:val="single" w:sz="4" w:space="0" w:color="auto"/>
              <w:bottom w:val="single" w:sz="6" w:space="0" w:color="auto"/>
            </w:tcBorders>
          </w:tcPr>
          <w:p w14:paraId="7A59F451"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lastRenderedPageBreak/>
              <w:t>680x</w:t>
            </w:r>
          </w:p>
          <w:p w14:paraId="35A76CF1" w14:textId="7DF083F9"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30B2560"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DA5CD30"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83BA681" w14:textId="79235956"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236F973B"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7A83D5F" w14:textId="77777777" w:rsidTr="0020729E">
        <w:trPr>
          <w:trHeight w:val="300"/>
        </w:trPr>
        <w:tc>
          <w:tcPr>
            <w:tcW w:w="2345" w:type="dxa"/>
            <w:tcBorders>
              <w:top w:val="single" w:sz="4" w:space="0" w:color="auto"/>
              <w:bottom w:val="single" w:sz="6" w:space="0" w:color="auto"/>
            </w:tcBorders>
          </w:tcPr>
          <w:p w14:paraId="031BA75F"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681x</w:t>
            </w:r>
          </w:p>
          <w:p w14:paraId="67BBAA7A" w14:textId="046902B4"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5880AE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6F16E7B4" w14:textId="77777777" w:rsidR="0020729E" w:rsidRPr="00E77262" w:rsidRDefault="0020729E" w:rsidP="003B0AD7">
            <w:pPr>
              <w:spacing w:before="20" w:after="20"/>
              <w:jc w:val="center"/>
              <w:rPr>
                <w:rFonts w:cstheme="minorHAnsi"/>
              </w:rPr>
            </w:pPr>
            <w:r w:rsidRPr="00BA04B2">
              <w:rPr>
                <w:rFonts w:cstheme="minorHAnsi"/>
              </w:rPr>
              <w:t>7</w:t>
            </w:r>
          </w:p>
        </w:tc>
        <w:tc>
          <w:tcPr>
            <w:tcW w:w="3415" w:type="dxa"/>
            <w:tcBorders>
              <w:top w:val="single" w:sz="4" w:space="0" w:color="auto"/>
              <w:bottom w:val="single" w:sz="6" w:space="0" w:color="auto"/>
            </w:tcBorders>
          </w:tcPr>
          <w:p w14:paraId="5EFDB161" w14:textId="28E597C6"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458AC4A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BB11BCD" w14:textId="77777777" w:rsidTr="0020729E">
        <w:trPr>
          <w:trHeight w:val="300"/>
        </w:trPr>
        <w:tc>
          <w:tcPr>
            <w:tcW w:w="2345" w:type="dxa"/>
            <w:tcBorders>
              <w:top w:val="single" w:sz="4" w:space="0" w:color="auto"/>
              <w:bottom w:val="single" w:sz="6" w:space="0" w:color="auto"/>
            </w:tcBorders>
          </w:tcPr>
          <w:p w14:paraId="0C47508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682x</w:t>
            </w:r>
          </w:p>
          <w:p w14:paraId="3EAD7580" w14:textId="65ADC0A6"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1F8186CB"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71CE4A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D933B67" w14:textId="53FCC555"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145AD52F"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38040A91" w14:textId="77777777" w:rsidTr="0020729E">
        <w:trPr>
          <w:trHeight w:val="300"/>
        </w:trPr>
        <w:tc>
          <w:tcPr>
            <w:tcW w:w="2345" w:type="dxa"/>
            <w:tcBorders>
              <w:top w:val="single" w:sz="4" w:space="0" w:color="auto"/>
              <w:bottom w:val="single" w:sz="6" w:space="0" w:color="auto"/>
            </w:tcBorders>
          </w:tcPr>
          <w:p w14:paraId="54847C5C"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683x</w:t>
            </w:r>
          </w:p>
          <w:p w14:paraId="19985738" w14:textId="7BF6F025"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0456BB84"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0E6464F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613D2139" w14:textId="1B20A5A9"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013060F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602A53E8" w14:textId="77777777" w:rsidTr="0020729E">
        <w:trPr>
          <w:trHeight w:val="300"/>
        </w:trPr>
        <w:tc>
          <w:tcPr>
            <w:tcW w:w="2345" w:type="dxa"/>
            <w:tcBorders>
              <w:top w:val="single" w:sz="4" w:space="0" w:color="auto"/>
              <w:bottom w:val="single" w:sz="6" w:space="0" w:color="auto"/>
            </w:tcBorders>
          </w:tcPr>
          <w:p w14:paraId="0E1630AD"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684x</w:t>
            </w:r>
          </w:p>
          <w:p w14:paraId="74445741" w14:textId="08DB70D1"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7CD445A1"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76803CC7"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4DF2559C" w14:textId="4C2B6939"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64CB23D3"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FBB5B9D" w14:textId="77777777" w:rsidTr="0020729E">
        <w:trPr>
          <w:trHeight w:val="300"/>
        </w:trPr>
        <w:tc>
          <w:tcPr>
            <w:tcW w:w="2345" w:type="dxa"/>
            <w:tcBorders>
              <w:top w:val="single" w:sz="4" w:space="0" w:color="auto"/>
              <w:bottom w:val="single" w:sz="6" w:space="0" w:color="auto"/>
            </w:tcBorders>
          </w:tcPr>
          <w:p w14:paraId="52E1C798"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685x</w:t>
            </w:r>
          </w:p>
          <w:p w14:paraId="7BD4DB9A" w14:textId="5C16BBA6"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FF9A3E6"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17117943"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1D16A743" w14:textId="003C4ABF"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091B849E"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0FE1A8D7" w14:textId="77777777" w:rsidTr="0020729E">
        <w:trPr>
          <w:trHeight w:val="300"/>
        </w:trPr>
        <w:tc>
          <w:tcPr>
            <w:tcW w:w="2345" w:type="dxa"/>
            <w:tcBorders>
              <w:top w:val="single" w:sz="4" w:space="0" w:color="auto"/>
              <w:bottom w:val="single" w:sz="6" w:space="0" w:color="auto"/>
            </w:tcBorders>
          </w:tcPr>
          <w:p w14:paraId="51B69B68"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686x</w:t>
            </w:r>
          </w:p>
          <w:p w14:paraId="4C991639" w14:textId="7EC54D88"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27F670C9"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34518DF6"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7020EDC" w14:textId="616EE401"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0500EF1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4870856B" w14:textId="77777777" w:rsidTr="0020729E">
        <w:trPr>
          <w:trHeight w:val="300"/>
        </w:trPr>
        <w:tc>
          <w:tcPr>
            <w:tcW w:w="2345" w:type="dxa"/>
            <w:tcBorders>
              <w:top w:val="single" w:sz="4" w:space="0" w:color="auto"/>
              <w:bottom w:val="single" w:sz="6" w:space="0" w:color="auto"/>
            </w:tcBorders>
          </w:tcPr>
          <w:p w14:paraId="5F170543"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687x</w:t>
            </w:r>
          </w:p>
          <w:p w14:paraId="3EC36C0F" w14:textId="38146743"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A15555C"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4F78A96D"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5A84063F" w14:textId="6917F3D4"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15F08D7C"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2DDCABE7" w14:textId="77777777" w:rsidTr="0020729E">
        <w:trPr>
          <w:trHeight w:val="300"/>
        </w:trPr>
        <w:tc>
          <w:tcPr>
            <w:tcW w:w="2345" w:type="dxa"/>
            <w:tcBorders>
              <w:top w:val="single" w:sz="4" w:space="0" w:color="auto"/>
              <w:bottom w:val="single" w:sz="6" w:space="0" w:color="auto"/>
            </w:tcBorders>
          </w:tcPr>
          <w:p w14:paraId="1FBB3CA1" w14:textId="77777777" w:rsidR="0020729E" w:rsidRPr="00E77262" w:rsidRDefault="0020729E" w:rsidP="0020729E">
            <w:pPr>
              <w:spacing w:before="20" w:after="20"/>
              <w:rPr>
                <w:rFonts w:eastAsia="Arial" w:cstheme="minorHAnsi"/>
                <w:color w:val="000000" w:themeColor="text1"/>
              </w:rPr>
            </w:pPr>
            <w:r w:rsidRPr="00E77262">
              <w:rPr>
                <w:rFonts w:eastAsia="Arial" w:cstheme="minorHAnsi"/>
                <w:color w:val="000000" w:themeColor="text1"/>
              </w:rPr>
              <w:t>689x</w:t>
            </w:r>
          </w:p>
          <w:p w14:paraId="5A82BDC3" w14:textId="483E0BA6" w:rsidR="0020729E" w:rsidRPr="00E77262" w:rsidRDefault="0020729E" w:rsidP="0020729E">
            <w:pPr>
              <w:spacing w:before="20" w:after="20"/>
              <w:rPr>
                <w:rFonts w:cstheme="minorHAnsi"/>
              </w:rPr>
            </w:pPr>
            <w:r w:rsidRPr="00E77262">
              <w:rPr>
                <w:rFonts w:eastAsia="Arial" w:cstheme="minorHAnsi"/>
                <w:color w:val="000000" w:themeColor="text1"/>
              </w:rPr>
              <w:t>x= 0000-9999</w:t>
            </w:r>
          </w:p>
        </w:tc>
        <w:tc>
          <w:tcPr>
            <w:tcW w:w="1091" w:type="dxa"/>
            <w:tcBorders>
              <w:top w:val="single" w:sz="4" w:space="0" w:color="auto"/>
              <w:bottom w:val="single" w:sz="6" w:space="0" w:color="auto"/>
            </w:tcBorders>
          </w:tcPr>
          <w:p w14:paraId="64B6B648" w14:textId="77777777" w:rsidR="0020729E" w:rsidRPr="00E77262" w:rsidRDefault="0020729E" w:rsidP="003B0AD7">
            <w:pPr>
              <w:spacing w:before="20" w:after="20"/>
              <w:jc w:val="center"/>
              <w:rPr>
                <w:rFonts w:cstheme="minorHAnsi"/>
              </w:rPr>
            </w:pPr>
            <w:r w:rsidRPr="00E77262">
              <w:rPr>
                <w:rFonts w:cstheme="minorHAnsi"/>
              </w:rPr>
              <w:t>7</w:t>
            </w:r>
          </w:p>
        </w:tc>
        <w:tc>
          <w:tcPr>
            <w:tcW w:w="1092" w:type="dxa"/>
            <w:tcBorders>
              <w:top w:val="single" w:sz="4" w:space="0" w:color="auto"/>
              <w:bottom w:val="single" w:sz="6" w:space="0" w:color="auto"/>
            </w:tcBorders>
          </w:tcPr>
          <w:p w14:paraId="507BDD32" w14:textId="77777777" w:rsidR="0020729E" w:rsidRPr="00E77262" w:rsidRDefault="0020729E" w:rsidP="003B0AD7">
            <w:pPr>
              <w:spacing w:before="20" w:after="20"/>
              <w:jc w:val="center"/>
              <w:rPr>
                <w:rFonts w:cstheme="minorHAnsi"/>
              </w:rPr>
            </w:pPr>
            <w:r w:rsidRPr="00E77262">
              <w:rPr>
                <w:rFonts w:cstheme="minorHAnsi"/>
              </w:rPr>
              <w:t>7</w:t>
            </w:r>
          </w:p>
        </w:tc>
        <w:tc>
          <w:tcPr>
            <w:tcW w:w="3415" w:type="dxa"/>
            <w:tcBorders>
              <w:top w:val="single" w:sz="4" w:space="0" w:color="auto"/>
              <w:bottom w:val="single" w:sz="6" w:space="0" w:color="auto"/>
            </w:tcBorders>
          </w:tcPr>
          <w:p w14:paraId="7B524765" w14:textId="4AF51E88"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6" w:space="0" w:color="auto"/>
            </w:tcBorders>
          </w:tcPr>
          <w:p w14:paraId="1E89F730" w14:textId="77777777" w:rsidR="0020729E" w:rsidRPr="00E77262" w:rsidRDefault="0020729E" w:rsidP="0020729E">
            <w:pPr>
              <w:spacing w:before="20" w:after="20"/>
              <w:jc w:val="left"/>
              <w:rPr>
                <w:rFonts w:cstheme="minorHAnsi"/>
              </w:rPr>
            </w:pPr>
            <w:r w:rsidRPr="00E77262">
              <w:rPr>
                <w:rFonts w:cstheme="minorHAnsi"/>
              </w:rPr>
              <w:t>Assigned to Botswana Telecommunications Corporation Limited</w:t>
            </w:r>
          </w:p>
        </w:tc>
      </w:tr>
      <w:tr w:rsidR="0020729E" w:rsidRPr="00E77262" w14:paraId="7974FF2F" w14:textId="77777777" w:rsidTr="0020729E">
        <w:trPr>
          <w:trHeight w:val="300"/>
        </w:trPr>
        <w:tc>
          <w:tcPr>
            <w:tcW w:w="2345" w:type="dxa"/>
            <w:tcBorders>
              <w:top w:val="single" w:sz="4" w:space="0" w:color="auto"/>
              <w:bottom w:val="single" w:sz="4" w:space="0" w:color="auto"/>
            </w:tcBorders>
          </w:tcPr>
          <w:p w14:paraId="05BB90FE" w14:textId="77777777" w:rsidR="0020729E" w:rsidRPr="00E77262" w:rsidRDefault="0020729E" w:rsidP="0020729E">
            <w:pPr>
              <w:spacing w:before="20" w:after="20"/>
              <w:rPr>
                <w:rFonts w:cstheme="minorHAnsi"/>
              </w:rPr>
            </w:pPr>
            <w:r w:rsidRPr="00E77262">
              <w:rPr>
                <w:rFonts w:cstheme="minorHAnsi"/>
              </w:rPr>
              <w:t>628x</w:t>
            </w:r>
          </w:p>
          <w:p w14:paraId="07B60C1C" w14:textId="64554C24"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6DFB4B9C"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5C909DC6"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3301A9BE"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Kasane area</w:t>
            </w:r>
          </w:p>
        </w:tc>
        <w:tc>
          <w:tcPr>
            <w:tcW w:w="2263" w:type="dxa"/>
            <w:tcBorders>
              <w:top w:val="single" w:sz="4" w:space="0" w:color="auto"/>
              <w:bottom w:val="single" w:sz="4" w:space="0" w:color="auto"/>
            </w:tcBorders>
          </w:tcPr>
          <w:p w14:paraId="61D9BEAE" w14:textId="77777777" w:rsidR="0020729E" w:rsidRPr="00E77262" w:rsidRDefault="0020729E" w:rsidP="0020729E">
            <w:pPr>
              <w:spacing w:before="20" w:after="20"/>
              <w:jc w:val="left"/>
              <w:rPr>
                <w:rFonts w:cstheme="minorHAnsi"/>
              </w:rPr>
            </w:pPr>
            <w:r w:rsidRPr="00E77262">
              <w:rPr>
                <w:rFonts w:cstheme="minorHAnsi"/>
              </w:rPr>
              <w:t>Assigned to Mascom Wirel</w:t>
            </w:r>
            <w:r>
              <w:rPr>
                <w:rFonts w:cstheme="minorHAnsi"/>
              </w:rPr>
              <w:t>e</w:t>
            </w:r>
            <w:r w:rsidRPr="00E77262">
              <w:rPr>
                <w:rFonts w:cstheme="minorHAnsi"/>
              </w:rPr>
              <w:t>ss</w:t>
            </w:r>
          </w:p>
        </w:tc>
      </w:tr>
      <w:tr w:rsidR="0020729E" w:rsidRPr="00E77262" w14:paraId="02F48E05" w14:textId="77777777" w:rsidTr="0020729E">
        <w:trPr>
          <w:trHeight w:val="300"/>
        </w:trPr>
        <w:tc>
          <w:tcPr>
            <w:tcW w:w="2345" w:type="dxa"/>
            <w:tcBorders>
              <w:top w:val="single" w:sz="4" w:space="0" w:color="auto"/>
              <w:bottom w:val="single" w:sz="4" w:space="0" w:color="auto"/>
            </w:tcBorders>
          </w:tcPr>
          <w:p w14:paraId="186EB672" w14:textId="77777777" w:rsidR="0020729E" w:rsidRPr="00E77262" w:rsidRDefault="0020729E" w:rsidP="0020729E">
            <w:pPr>
              <w:spacing w:before="20" w:after="20"/>
              <w:rPr>
                <w:rFonts w:cstheme="minorHAnsi"/>
              </w:rPr>
            </w:pPr>
            <w:r w:rsidRPr="00E77262">
              <w:rPr>
                <w:rFonts w:cstheme="minorHAnsi"/>
              </w:rPr>
              <w:t>630x</w:t>
            </w:r>
          </w:p>
          <w:p w14:paraId="6A59FD5E" w14:textId="6C2A15B8"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1959E3B4"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28814117"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01AADAE3"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Ghanzi area</w:t>
            </w:r>
          </w:p>
        </w:tc>
        <w:tc>
          <w:tcPr>
            <w:tcW w:w="2263" w:type="dxa"/>
            <w:tcBorders>
              <w:top w:val="single" w:sz="4" w:space="0" w:color="auto"/>
              <w:bottom w:val="single" w:sz="4" w:space="0" w:color="auto"/>
            </w:tcBorders>
          </w:tcPr>
          <w:p w14:paraId="129BED8A" w14:textId="77777777" w:rsidR="0020729E" w:rsidRPr="00E77262" w:rsidRDefault="0020729E" w:rsidP="0020729E">
            <w:pPr>
              <w:spacing w:before="20" w:after="20"/>
              <w:jc w:val="left"/>
              <w:rPr>
                <w:rFonts w:cstheme="minorHAnsi"/>
              </w:rPr>
            </w:pPr>
            <w:r w:rsidRPr="00E77262">
              <w:rPr>
                <w:rFonts w:cstheme="minorHAnsi"/>
              </w:rPr>
              <w:t>Assigned to Mascom Wirel</w:t>
            </w:r>
            <w:r>
              <w:rPr>
                <w:rFonts w:cstheme="minorHAnsi"/>
              </w:rPr>
              <w:t>e</w:t>
            </w:r>
            <w:r w:rsidRPr="00E77262">
              <w:rPr>
                <w:rFonts w:cstheme="minorHAnsi"/>
              </w:rPr>
              <w:t>ss</w:t>
            </w:r>
          </w:p>
        </w:tc>
      </w:tr>
      <w:tr w:rsidR="0020729E" w:rsidRPr="00E77262" w14:paraId="517508FC" w14:textId="77777777" w:rsidTr="0020729E">
        <w:trPr>
          <w:trHeight w:val="300"/>
        </w:trPr>
        <w:tc>
          <w:tcPr>
            <w:tcW w:w="2345" w:type="dxa"/>
            <w:tcBorders>
              <w:top w:val="single" w:sz="4" w:space="0" w:color="auto"/>
              <w:bottom w:val="single" w:sz="4" w:space="0" w:color="auto"/>
            </w:tcBorders>
          </w:tcPr>
          <w:p w14:paraId="7AF919D9" w14:textId="77777777" w:rsidR="0020729E" w:rsidRPr="00E77262" w:rsidRDefault="0020729E" w:rsidP="0020729E">
            <w:pPr>
              <w:spacing w:before="20" w:after="20"/>
              <w:rPr>
                <w:rFonts w:cstheme="minorHAnsi"/>
              </w:rPr>
            </w:pPr>
            <w:r w:rsidRPr="00E77262">
              <w:rPr>
                <w:rFonts w:cstheme="minorHAnsi"/>
              </w:rPr>
              <w:t>688x</w:t>
            </w:r>
          </w:p>
          <w:p w14:paraId="41619757" w14:textId="0FC15663" w:rsidR="0020729E" w:rsidRPr="00E77262" w:rsidRDefault="0020729E" w:rsidP="0020729E">
            <w:pPr>
              <w:spacing w:before="20" w:after="20"/>
              <w:rPr>
                <w:rFonts w:cstheme="minorHAnsi"/>
              </w:rPr>
            </w:pPr>
            <w:r w:rsidRPr="00E77262">
              <w:rPr>
                <w:rFonts w:cstheme="minorHAnsi"/>
              </w:rPr>
              <w:t>x = 0000-9999</w:t>
            </w:r>
          </w:p>
        </w:tc>
        <w:tc>
          <w:tcPr>
            <w:tcW w:w="1091" w:type="dxa"/>
            <w:tcBorders>
              <w:top w:val="single" w:sz="4" w:space="0" w:color="auto"/>
              <w:bottom w:val="single" w:sz="4" w:space="0" w:color="auto"/>
            </w:tcBorders>
          </w:tcPr>
          <w:p w14:paraId="57F7B899"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92" w:type="dxa"/>
            <w:tcBorders>
              <w:top w:val="single" w:sz="4" w:space="0" w:color="auto"/>
              <w:bottom w:val="single" w:sz="4" w:space="0" w:color="auto"/>
            </w:tcBorders>
          </w:tcPr>
          <w:p w14:paraId="5571B72C" w14:textId="77777777" w:rsidR="0020729E" w:rsidRPr="00E77262" w:rsidRDefault="0020729E" w:rsidP="003B0AD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415" w:type="dxa"/>
            <w:tcBorders>
              <w:top w:val="single" w:sz="4" w:space="0" w:color="auto"/>
              <w:bottom w:val="single" w:sz="4" w:space="0" w:color="auto"/>
            </w:tcBorders>
          </w:tcPr>
          <w:p w14:paraId="068CFAEA" w14:textId="77777777" w:rsidR="0020729E" w:rsidRPr="00E77262" w:rsidRDefault="0020729E" w:rsidP="0020729E">
            <w:pPr>
              <w:spacing w:before="20" w:after="20"/>
              <w:jc w:val="left"/>
              <w:rPr>
                <w:rFonts w:eastAsia="Arial" w:cstheme="minorHAnsi"/>
              </w:rPr>
            </w:pPr>
            <w:r w:rsidRPr="00E77262">
              <w:rPr>
                <w:rFonts w:eastAsia="Arial" w:cstheme="minorHAnsi"/>
              </w:rPr>
              <w:t>Geographic number for fixed service– Area code for Maun area</w:t>
            </w:r>
          </w:p>
        </w:tc>
        <w:tc>
          <w:tcPr>
            <w:tcW w:w="2263" w:type="dxa"/>
            <w:tcBorders>
              <w:top w:val="single" w:sz="4" w:space="0" w:color="auto"/>
              <w:bottom w:val="single" w:sz="4" w:space="0" w:color="auto"/>
            </w:tcBorders>
          </w:tcPr>
          <w:p w14:paraId="69829402" w14:textId="77777777" w:rsidR="0020729E" w:rsidRPr="00E77262" w:rsidRDefault="0020729E" w:rsidP="0020729E">
            <w:pPr>
              <w:spacing w:before="20" w:after="20"/>
              <w:jc w:val="left"/>
              <w:rPr>
                <w:rFonts w:cstheme="minorHAnsi"/>
              </w:rPr>
            </w:pPr>
            <w:r w:rsidRPr="00E77262">
              <w:rPr>
                <w:rFonts w:cstheme="minorHAnsi"/>
              </w:rPr>
              <w:t>Assigned to Mascom Wirel</w:t>
            </w:r>
            <w:r>
              <w:rPr>
                <w:rFonts w:cstheme="minorHAnsi"/>
              </w:rPr>
              <w:t>e</w:t>
            </w:r>
            <w:r w:rsidRPr="00E77262">
              <w:rPr>
                <w:rFonts w:cstheme="minorHAnsi"/>
              </w:rPr>
              <w:t>ss</w:t>
            </w:r>
          </w:p>
        </w:tc>
      </w:tr>
    </w:tbl>
    <w:p w14:paraId="56A8B554" w14:textId="5E66EF33" w:rsidR="0020729E" w:rsidRPr="00E77262" w:rsidRDefault="0020729E" w:rsidP="006B41D0">
      <w:pPr>
        <w:spacing w:before="240" w:after="120"/>
        <w:rPr>
          <w:rFonts w:cstheme="minorHAnsi"/>
          <w:b/>
          <w:bCs/>
          <w:color w:val="000000" w:themeColor="text1"/>
        </w:rPr>
      </w:pPr>
      <w:r w:rsidRPr="00E77262">
        <w:rPr>
          <w:rFonts w:cstheme="minorHAnsi"/>
          <w:b/>
          <w:bCs/>
          <w:color w:val="000000" w:themeColor="text1"/>
        </w:rPr>
        <w:t xml:space="preserve">Table </w:t>
      </w:r>
      <w:r>
        <w:rPr>
          <w:rFonts w:cstheme="minorHAnsi"/>
          <w:b/>
          <w:bCs/>
          <w:noProof/>
          <w:color w:val="000000" w:themeColor="text1"/>
        </w:rPr>
        <w:t>3</w:t>
      </w:r>
      <w:r w:rsidRPr="00E77262">
        <w:rPr>
          <w:rFonts w:cstheme="minorHAnsi"/>
          <w:b/>
          <w:bCs/>
          <w:color w:val="000000" w:themeColor="text1"/>
        </w:rPr>
        <w:t xml:space="preserve">: ITU-T E.164 </w:t>
      </w:r>
      <w:r w:rsidR="003B0AD7" w:rsidRPr="00E77262">
        <w:rPr>
          <w:rFonts w:cstheme="minorHAnsi"/>
        </w:rPr>
        <w:t>–</w:t>
      </w:r>
      <w:r w:rsidRPr="00E77262">
        <w:rPr>
          <w:rFonts w:cstheme="minorHAnsi"/>
          <w:b/>
          <w:bCs/>
          <w:color w:val="000000" w:themeColor="text1"/>
        </w:rPr>
        <w:t xml:space="preserve"> Non-Georgraphic (Machine-to-Machine)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9"/>
        <w:gridCol w:w="1075"/>
        <w:gridCol w:w="1075"/>
        <w:gridCol w:w="3195"/>
        <w:gridCol w:w="2143"/>
      </w:tblGrid>
      <w:tr w:rsidR="0020729E" w:rsidRPr="00E77262" w14:paraId="29466915" w14:textId="77777777" w:rsidTr="006B41D0">
        <w:trPr>
          <w:tblHeader/>
        </w:trPr>
        <w:tc>
          <w:tcPr>
            <w:tcW w:w="2260" w:type="dxa"/>
            <w:vMerge w:val="restart"/>
            <w:tcBorders>
              <w:top w:val="single" w:sz="4" w:space="0" w:color="auto"/>
            </w:tcBorders>
            <w:shd w:val="clear" w:color="auto" w:fill="FFFFFF" w:themeFill="background1"/>
            <w:vAlign w:val="center"/>
          </w:tcPr>
          <w:p w14:paraId="21414AC2"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bookmarkStart w:id="1018" w:name="_Hlk223009828"/>
            <w:bookmarkStart w:id="1019" w:name="_Hlk223009757"/>
            <w:r w:rsidRPr="00E77262">
              <w:rPr>
                <w:rFonts w:cstheme="minorHAnsi"/>
                <w:b/>
                <w:bCs/>
              </w:rPr>
              <w:t xml:space="preserve">NDC (national destination code) </w:t>
            </w:r>
            <w:r w:rsidRPr="00E77262">
              <w:rPr>
                <w:rFonts w:cstheme="minorHAnsi"/>
                <w:b/>
                <w:bCs/>
                <w:color w:val="000000"/>
              </w:rPr>
              <w:t>or leading digits of N(S)N (national (significant) number)</w:t>
            </w:r>
          </w:p>
        </w:tc>
        <w:tc>
          <w:tcPr>
            <w:tcW w:w="2268" w:type="dxa"/>
            <w:gridSpan w:val="2"/>
            <w:tcBorders>
              <w:top w:val="single" w:sz="4" w:space="0" w:color="auto"/>
            </w:tcBorders>
            <w:shd w:val="clear" w:color="auto" w:fill="FFFFFF" w:themeFill="background1"/>
            <w:vAlign w:val="center"/>
          </w:tcPr>
          <w:p w14:paraId="60DDB5E3"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color w:val="000000"/>
              </w:rPr>
              <w:t>N(S)N number length</w:t>
            </w:r>
          </w:p>
        </w:tc>
        <w:tc>
          <w:tcPr>
            <w:tcW w:w="3402" w:type="dxa"/>
            <w:vMerge w:val="restart"/>
            <w:tcBorders>
              <w:top w:val="single" w:sz="4" w:space="0" w:color="auto"/>
            </w:tcBorders>
            <w:shd w:val="clear" w:color="auto" w:fill="FFFFFF" w:themeFill="background1"/>
            <w:vAlign w:val="center"/>
          </w:tcPr>
          <w:p w14:paraId="3497B542"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Usage of E.164 number</w:t>
            </w:r>
          </w:p>
        </w:tc>
        <w:tc>
          <w:tcPr>
            <w:tcW w:w="2276" w:type="dxa"/>
            <w:vMerge w:val="restart"/>
            <w:tcBorders>
              <w:top w:val="single" w:sz="4" w:space="0" w:color="auto"/>
            </w:tcBorders>
            <w:shd w:val="clear" w:color="auto" w:fill="FFFFFF" w:themeFill="background1"/>
            <w:vAlign w:val="center"/>
          </w:tcPr>
          <w:p w14:paraId="3B117F1E"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Additional information</w:t>
            </w:r>
          </w:p>
        </w:tc>
      </w:tr>
      <w:bookmarkEnd w:id="1018"/>
      <w:tr w:rsidR="0020729E" w:rsidRPr="00E77262" w14:paraId="2640C73F" w14:textId="77777777" w:rsidTr="006B41D0">
        <w:trPr>
          <w:tblHeader/>
        </w:trPr>
        <w:tc>
          <w:tcPr>
            <w:tcW w:w="2260" w:type="dxa"/>
            <w:vMerge/>
            <w:shd w:val="clear" w:color="auto" w:fill="FFFFFF" w:themeFill="background1"/>
            <w:vAlign w:val="center"/>
          </w:tcPr>
          <w:p w14:paraId="0D3A138A"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1134" w:type="dxa"/>
            <w:tcBorders>
              <w:bottom w:val="single" w:sz="4" w:space="0" w:color="auto"/>
            </w:tcBorders>
            <w:shd w:val="clear" w:color="auto" w:fill="FFFFFF" w:themeFill="background1"/>
            <w:vAlign w:val="center"/>
          </w:tcPr>
          <w:p w14:paraId="080C3E7F"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r w:rsidRPr="00E77262">
              <w:rPr>
                <w:rFonts w:cstheme="minorHAnsi"/>
                <w:b/>
                <w:bCs/>
              </w:rPr>
              <w:t>Maximum length</w:t>
            </w:r>
          </w:p>
        </w:tc>
        <w:tc>
          <w:tcPr>
            <w:tcW w:w="1134" w:type="dxa"/>
            <w:tcBorders>
              <w:bottom w:val="single" w:sz="4" w:space="0" w:color="auto"/>
            </w:tcBorders>
            <w:shd w:val="clear" w:color="auto" w:fill="FFFFFF" w:themeFill="background1"/>
            <w:vAlign w:val="center"/>
          </w:tcPr>
          <w:p w14:paraId="58C64BCD"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rPr>
            </w:pPr>
            <w:r w:rsidRPr="00E77262">
              <w:rPr>
                <w:rFonts w:cstheme="minorHAnsi"/>
                <w:b/>
                <w:bCs/>
                <w:color w:val="000000"/>
              </w:rPr>
              <w:t>Minimum length</w:t>
            </w:r>
          </w:p>
        </w:tc>
        <w:tc>
          <w:tcPr>
            <w:tcW w:w="3402" w:type="dxa"/>
            <w:vMerge/>
            <w:shd w:val="clear" w:color="auto" w:fill="FFFFFF" w:themeFill="background1"/>
            <w:vAlign w:val="center"/>
          </w:tcPr>
          <w:p w14:paraId="4A56E41E"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2276" w:type="dxa"/>
            <w:vMerge/>
            <w:shd w:val="clear" w:color="auto" w:fill="FFFFFF" w:themeFill="background1"/>
            <w:vAlign w:val="center"/>
          </w:tcPr>
          <w:p w14:paraId="027A3B47" w14:textId="77777777" w:rsidR="0020729E" w:rsidRPr="00E77262" w:rsidRDefault="0020729E"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r>
      <w:tr w:rsidR="0020729E" w:rsidRPr="00E77262" w14:paraId="4C5DC058" w14:textId="77777777" w:rsidTr="006B41D0">
        <w:tc>
          <w:tcPr>
            <w:tcW w:w="2260" w:type="dxa"/>
            <w:tcBorders>
              <w:top w:val="single" w:sz="4" w:space="0" w:color="auto"/>
              <w:bottom w:val="single" w:sz="4" w:space="0" w:color="auto"/>
            </w:tcBorders>
          </w:tcPr>
          <w:p w14:paraId="1E287510"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890000x – 890004x</w:t>
            </w:r>
          </w:p>
          <w:p w14:paraId="111FA1A2"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tcPr>
          <w:p w14:paraId="05888DE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tcPr>
          <w:p w14:paraId="62B7DC4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tcPr>
          <w:p w14:paraId="4289C2E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tcPr>
          <w:p w14:paraId="3A077D4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 xml:space="preserve">Assigned to Orange Botswana </w:t>
            </w:r>
          </w:p>
        </w:tc>
      </w:tr>
      <w:tr w:rsidR="0020729E" w:rsidRPr="00E77262" w14:paraId="0685EAFE" w14:textId="77777777" w:rsidTr="006B41D0">
        <w:tc>
          <w:tcPr>
            <w:tcW w:w="2260" w:type="dxa"/>
            <w:tcBorders>
              <w:top w:val="single" w:sz="4" w:space="0" w:color="auto"/>
              <w:bottom w:val="single" w:sz="4" w:space="0" w:color="auto"/>
            </w:tcBorders>
          </w:tcPr>
          <w:p w14:paraId="43A8C89C"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890005x – 890009x</w:t>
            </w:r>
          </w:p>
          <w:p w14:paraId="3D24DDF1"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tcPr>
          <w:p w14:paraId="4A63352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tcPr>
          <w:p w14:paraId="5AFAE16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tcPr>
          <w:p w14:paraId="65A5E3C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tcPr>
          <w:p w14:paraId="28209F2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Botswana Telecommunications Corporation Limited</w:t>
            </w:r>
          </w:p>
        </w:tc>
      </w:tr>
      <w:tr w:rsidR="0020729E" w:rsidRPr="00E77262" w14:paraId="1D492837" w14:textId="77777777" w:rsidTr="006B41D0">
        <w:tc>
          <w:tcPr>
            <w:tcW w:w="2260" w:type="dxa"/>
            <w:tcBorders>
              <w:top w:val="single" w:sz="4" w:space="0" w:color="auto"/>
              <w:bottom w:val="single" w:sz="4" w:space="0" w:color="auto"/>
            </w:tcBorders>
          </w:tcPr>
          <w:p w14:paraId="5A94CD9E"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890011x – 890017x</w:t>
            </w:r>
          </w:p>
          <w:p w14:paraId="19A0FAD8"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tcPr>
          <w:p w14:paraId="4FC3FF2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tcPr>
          <w:p w14:paraId="2D1FFDA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tcPr>
          <w:p w14:paraId="3F52563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tcPr>
          <w:p w14:paraId="54C178E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Mascom Wireless</w:t>
            </w:r>
          </w:p>
        </w:tc>
      </w:tr>
      <w:tr w:rsidR="0020729E" w:rsidRPr="00E77262" w14:paraId="6E5A21DD" w14:textId="77777777" w:rsidTr="006B41D0">
        <w:tc>
          <w:tcPr>
            <w:tcW w:w="2260" w:type="dxa"/>
            <w:tcBorders>
              <w:top w:val="single" w:sz="4" w:space="0" w:color="auto"/>
              <w:bottom w:val="single" w:sz="4" w:space="0" w:color="auto"/>
            </w:tcBorders>
          </w:tcPr>
          <w:p w14:paraId="1A989316"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lastRenderedPageBreak/>
              <w:t>890018x – 890028x</w:t>
            </w:r>
          </w:p>
          <w:p w14:paraId="6A4F62F2"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tcPr>
          <w:p w14:paraId="0293C15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tcPr>
          <w:p w14:paraId="796D283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tcPr>
          <w:p w14:paraId="6BAD426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tcPr>
          <w:p w14:paraId="70D9CB5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Orange Botswana</w:t>
            </w:r>
          </w:p>
        </w:tc>
      </w:tr>
      <w:tr w:rsidR="0020729E" w:rsidRPr="00E77262" w14:paraId="78E891C5" w14:textId="77777777" w:rsidTr="006B41D0">
        <w:tc>
          <w:tcPr>
            <w:tcW w:w="2260" w:type="dxa"/>
            <w:tcBorders>
              <w:top w:val="single" w:sz="4" w:space="0" w:color="auto"/>
              <w:bottom w:val="single" w:sz="4" w:space="0" w:color="auto"/>
            </w:tcBorders>
          </w:tcPr>
          <w:p w14:paraId="12D21F16"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890029x – 890031x</w:t>
            </w:r>
          </w:p>
          <w:p w14:paraId="21FF55F4"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tcPr>
          <w:p w14:paraId="5B9125A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tcPr>
          <w:p w14:paraId="6A5DE0A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tcPr>
          <w:p w14:paraId="2E80BCA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tcPr>
          <w:p w14:paraId="1BD2969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 xml:space="preserve">Assigned to Botswana Telecommunications Corporation Limited </w:t>
            </w:r>
          </w:p>
        </w:tc>
      </w:tr>
      <w:tr w:rsidR="0020729E" w:rsidRPr="00E77262" w14:paraId="0435C6D1" w14:textId="77777777" w:rsidTr="006B41D0">
        <w:tc>
          <w:tcPr>
            <w:tcW w:w="2260" w:type="dxa"/>
            <w:tcBorders>
              <w:top w:val="single" w:sz="4" w:space="0" w:color="auto"/>
              <w:bottom w:val="single" w:sz="4" w:space="0" w:color="auto"/>
            </w:tcBorders>
            <w:shd w:val="clear" w:color="auto" w:fill="FFFFFF" w:themeFill="background1"/>
          </w:tcPr>
          <w:p w14:paraId="0D2D2E20"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890032x – 890041x</w:t>
            </w:r>
          </w:p>
          <w:p w14:paraId="194F4956"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shd w:val="clear" w:color="auto" w:fill="FFFFFF" w:themeFill="background1"/>
          </w:tcPr>
          <w:p w14:paraId="11BD153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shd w:val="clear" w:color="auto" w:fill="FFFFFF" w:themeFill="background1"/>
          </w:tcPr>
          <w:p w14:paraId="1DE31EC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shd w:val="clear" w:color="auto" w:fill="FFFFFF" w:themeFill="background1"/>
          </w:tcPr>
          <w:p w14:paraId="2D202BD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shd w:val="clear" w:color="auto" w:fill="FFFFFF" w:themeFill="background1"/>
          </w:tcPr>
          <w:p w14:paraId="463F448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Orange Botswana</w:t>
            </w:r>
          </w:p>
        </w:tc>
      </w:tr>
      <w:tr w:rsidR="0020729E" w:rsidRPr="00E77262" w14:paraId="4DC69A57" w14:textId="77777777" w:rsidTr="006B41D0">
        <w:tc>
          <w:tcPr>
            <w:tcW w:w="2260" w:type="dxa"/>
            <w:tcBorders>
              <w:top w:val="single" w:sz="4" w:space="0" w:color="auto"/>
              <w:bottom w:val="single" w:sz="4" w:space="0" w:color="auto"/>
            </w:tcBorders>
            <w:shd w:val="clear" w:color="auto" w:fill="FFFFFF" w:themeFill="background1"/>
          </w:tcPr>
          <w:p w14:paraId="1E19017E"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890047x</w:t>
            </w:r>
          </w:p>
          <w:p w14:paraId="405AEFC7"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shd w:val="clear" w:color="auto" w:fill="FFFFFF" w:themeFill="background1"/>
          </w:tcPr>
          <w:p w14:paraId="7BAD773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shd w:val="clear" w:color="auto" w:fill="FFFFFF" w:themeFill="background1"/>
          </w:tcPr>
          <w:p w14:paraId="48C25AB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shd w:val="clear" w:color="auto" w:fill="FFFFFF" w:themeFill="background1"/>
          </w:tcPr>
          <w:p w14:paraId="631FA02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shd w:val="clear" w:color="auto" w:fill="FFFFFF" w:themeFill="background1"/>
          </w:tcPr>
          <w:p w14:paraId="4F5011C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Mascom Wireless</w:t>
            </w:r>
          </w:p>
        </w:tc>
      </w:tr>
      <w:tr w:rsidR="0020729E" w:rsidRPr="00E77262" w14:paraId="5437D786" w14:textId="77777777" w:rsidTr="006B41D0">
        <w:tc>
          <w:tcPr>
            <w:tcW w:w="2260" w:type="dxa"/>
            <w:tcBorders>
              <w:top w:val="single" w:sz="4" w:space="0" w:color="auto"/>
              <w:bottom w:val="single" w:sz="4" w:space="0" w:color="auto"/>
            </w:tcBorders>
            <w:shd w:val="clear" w:color="auto" w:fill="FFFFFF" w:themeFill="background1"/>
          </w:tcPr>
          <w:p w14:paraId="571BEB66"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 xml:space="preserve">890069x </w:t>
            </w:r>
          </w:p>
          <w:p w14:paraId="65228231"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shd w:val="clear" w:color="auto" w:fill="FFFFFF" w:themeFill="background1"/>
          </w:tcPr>
          <w:p w14:paraId="77E97F5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shd w:val="clear" w:color="auto" w:fill="FFFFFF" w:themeFill="background1"/>
          </w:tcPr>
          <w:p w14:paraId="53C7423D"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shd w:val="clear" w:color="auto" w:fill="FFFFFF" w:themeFill="background1"/>
          </w:tcPr>
          <w:p w14:paraId="1E44EDF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shd w:val="clear" w:color="auto" w:fill="FFFFFF" w:themeFill="background1"/>
          </w:tcPr>
          <w:p w14:paraId="5569BB0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 xml:space="preserve">Assigned to Botswana Telecommunications Corporation Limited </w:t>
            </w:r>
          </w:p>
        </w:tc>
      </w:tr>
      <w:tr w:rsidR="0020729E" w:rsidRPr="00E77262" w14:paraId="529F3C57" w14:textId="77777777" w:rsidTr="006B41D0">
        <w:tc>
          <w:tcPr>
            <w:tcW w:w="2260" w:type="dxa"/>
            <w:tcBorders>
              <w:top w:val="single" w:sz="4" w:space="0" w:color="auto"/>
              <w:bottom w:val="single" w:sz="4" w:space="0" w:color="auto"/>
            </w:tcBorders>
            <w:shd w:val="clear" w:color="auto" w:fill="FFFFFF" w:themeFill="background1"/>
          </w:tcPr>
          <w:p w14:paraId="7D54186D"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890093x</w:t>
            </w:r>
          </w:p>
          <w:p w14:paraId="1E3A0B41"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shd w:val="clear" w:color="auto" w:fill="FFFFFF" w:themeFill="background1"/>
          </w:tcPr>
          <w:p w14:paraId="33CE879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shd w:val="clear" w:color="auto" w:fill="FFFFFF" w:themeFill="background1"/>
          </w:tcPr>
          <w:p w14:paraId="15358B6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shd w:val="clear" w:color="auto" w:fill="FFFFFF" w:themeFill="background1"/>
          </w:tcPr>
          <w:p w14:paraId="42326B9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shd w:val="clear" w:color="auto" w:fill="FFFFFF" w:themeFill="background1"/>
          </w:tcPr>
          <w:p w14:paraId="2356C3B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Botswana Telecommunications Corporation Limited</w:t>
            </w:r>
          </w:p>
        </w:tc>
      </w:tr>
      <w:tr w:rsidR="0020729E" w:rsidRPr="00E77262" w14:paraId="6FFC29B3" w14:textId="77777777" w:rsidTr="006B41D0">
        <w:tc>
          <w:tcPr>
            <w:tcW w:w="2260" w:type="dxa"/>
            <w:tcBorders>
              <w:top w:val="single" w:sz="4" w:space="0" w:color="auto"/>
              <w:bottom w:val="single" w:sz="4" w:space="0" w:color="auto"/>
            </w:tcBorders>
          </w:tcPr>
          <w:p w14:paraId="41DAAEEC"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 xml:space="preserve">890096x </w:t>
            </w:r>
          </w:p>
          <w:p w14:paraId="7D755AFD" w14:textId="77777777" w:rsidR="0020729E" w:rsidRPr="00E77262" w:rsidRDefault="0020729E" w:rsidP="006B41D0">
            <w:pPr>
              <w:tabs>
                <w:tab w:val="left" w:pos="794"/>
                <w:tab w:val="left" w:pos="1191"/>
                <w:tab w:val="left" w:pos="1588"/>
                <w:tab w:val="left" w:pos="1985"/>
              </w:tabs>
              <w:spacing w:before="20" w:after="20"/>
              <w:rPr>
                <w:rFonts w:cstheme="minorHAnsi"/>
              </w:rPr>
            </w:pPr>
            <w:r w:rsidRPr="00E77262">
              <w:rPr>
                <w:rFonts w:cstheme="minorHAnsi"/>
              </w:rPr>
              <w:t>x=0000-9999</w:t>
            </w:r>
          </w:p>
        </w:tc>
        <w:tc>
          <w:tcPr>
            <w:tcW w:w="1134" w:type="dxa"/>
            <w:tcBorders>
              <w:top w:val="single" w:sz="4" w:space="0" w:color="auto"/>
              <w:bottom w:val="single" w:sz="4" w:space="0" w:color="auto"/>
            </w:tcBorders>
          </w:tcPr>
          <w:p w14:paraId="1A30922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34" w:type="dxa"/>
            <w:tcBorders>
              <w:top w:val="single" w:sz="4" w:space="0" w:color="auto"/>
              <w:bottom w:val="single" w:sz="4" w:space="0" w:color="auto"/>
            </w:tcBorders>
          </w:tcPr>
          <w:p w14:paraId="5463878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402" w:type="dxa"/>
            <w:tcBorders>
              <w:top w:val="single" w:sz="4" w:space="0" w:color="auto"/>
              <w:bottom w:val="single" w:sz="4" w:space="0" w:color="auto"/>
            </w:tcBorders>
          </w:tcPr>
          <w:p w14:paraId="095444E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Non-geographic number – Machine2Machine</w:t>
            </w:r>
          </w:p>
        </w:tc>
        <w:tc>
          <w:tcPr>
            <w:tcW w:w="2276" w:type="dxa"/>
            <w:tcBorders>
              <w:top w:val="single" w:sz="4" w:space="0" w:color="auto"/>
              <w:bottom w:val="single" w:sz="4" w:space="0" w:color="auto"/>
            </w:tcBorders>
          </w:tcPr>
          <w:p w14:paraId="00E518F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cstheme="minorHAnsi"/>
              </w:rPr>
            </w:pPr>
            <w:r w:rsidRPr="00E77262">
              <w:rPr>
                <w:rFonts w:cstheme="minorHAnsi"/>
              </w:rPr>
              <w:t>Assigned to Botswana Telecommunications Corporation Limited</w:t>
            </w:r>
          </w:p>
        </w:tc>
      </w:tr>
    </w:tbl>
    <w:bookmarkEnd w:id="1019"/>
    <w:p w14:paraId="37D8B409" w14:textId="3E0A4F20" w:rsidR="0020729E" w:rsidRPr="00E77262" w:rsidRDefault="0020729E" w:rsidP="006B41D0">
      <w:pPr>
        <w:spacing w:before="240" w:after="120"/>
        <w:rPr>
          <w:rFonts w:cstheme="minorHAnsi"/>
          <w:b/>
          <w:bCs/>
          <w:color w:val="000000" w:themeColor="text1"/>
        </w:rPr>
      </w:pPr>
      <w:r w:rsidRPr="00E77262">
        <w:rPr>
          <w:rFonts w:cstheme="minorHAnsi"/>
          <w:b/>
          <w:bCs/>
          <w:color w:val="000000" w:themeColor="text1"/>
        </w:rPr>
        <w:t xml:space="preserve">Table </w:t>
      </w:r>
      <w:r>
        <w:rPr>
          <w:rFonts w:cstheme="minorHAnsi"/>
          <w:b/>
          <w:bCs/>
          <w:color w:val="000000" w:themeColor="text1"/>
        </w:rPr>
        <w:t>4</w:t>
      </w:r>
      <w:r w:rsidRPr="00E77262">
        <w:rPr>
          <w:rFonts w:cstheme="minorHAnsi"/>
          <w:b/>
          <w:bCs/>
          <w:color w:val="000000" w:themeColor="text1"/>
        </w:rPr>
        <w:t>: Summary of ITU-T Non E.164 National Only (Short Code)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78"/>
        <w:gridCol w:w="1189"/>
        <w:gridCol w:w="1185"/>
        <w:gridCol w:w="3013"/>
        <w:gridCol w:w="2152"/>
      </w:tblGrid>
      <w:tr w:rsidR="006B41D0" w:rsidRPr="00E77262" w14:paraId="18679B10" w14:textId="77777777" w:rsidTr="006B41D0">
        <w:trPr>
          <w:tblHeader/>
        </w:trPr>
        <w:tc>
          <w:tcPr>
            <w:tcW w:w="2078" w:type="dxa"/>
            <w:vMerge w:val="restart"/>
            <w:tcBorders>
              <w:top w:val="single" w:sz="4" w:space="0" w:color="auto"/>
            </w:tcBorders>
            <w:shd w:val="clear" w:color="auto" w:fill="FFFFFF" w:themeFill="background1"/>
            <w:vAlign w:val="center"/>
          </w:tcPr>
          <w:p w14:paraId="0F7F93F7" w14:textId="77777777"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Short Code</w:t>
            </w:r>
          </w:p>
        </w:tc>
        <w:tc>
          <w:tcPr>
            <w:tcW w:w="2374" w:type="dxa"/>
            <w:gridSpan w:val="2"/>
            <w:tcBorders>
              <w:top w:val="single" w:sz="4" w:space="0" w:color="auto"/>
            </w:tcBorders>
            <w:shd w:val="clear" w:color="auto" w:fill="FFFFFF" w:themeFill="background1"/>
            <w:vAlign w:val="center"/>
          </w:tcPr>
          <w:p w14:paraId="2C5C2447" w14:textId="77777777"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color w:val="000000"/>
              </w:rPr>
              <w:t>N(S)N number length</w:t>
            </w:r>
          </w:p>
        </w:tc>
        <w:tc>
          <w:tcPr>
            <w:tcW w:w="3013" w:type="dxa"/>
            <w:vMerge w:val="restart"/>
            <w:tcBorders>
              <w:top w:val="single" w:sz="4" w:space="0" w:color="auto"/>
              <w:right w:val="single" w:sz="4" w:space="0" w:color="auto"/>
            </w:tcBorders>
            <w:shd w:val="clear" w:color="auto" w:fill="FFFFFF" w:themeFill="background1"/>
            <w:vAlign w:val="center"/>
          </w:tcPr>
          <w:p w14:paraId="65E87E73" w14:textId="77777777"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Usage of Non E.164 number</w:t>
            </w:r>
          </w:p>
        </w:tc>
        <w:tc>
          <w:tcPr>
            <w:tcW w:w="2152" w:type="dxa"/>
            <w:vMerge w:val="restart"/>
            <w:tcBorders>
              <w:top w:val="single" w:sz="4" w:space="0" w:color="auto"/>
            </w:tcBorders>
            <w:shd w:val="clear" w:color="auto" w:fill="FFFFFF" w:themeFill="background1"/>
            <w:vAlign w:val="center"/>
          </w:tcPr>
          <w:p w14:paraId="2347E6A2" w14:textId="2124C1E6"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Additional information</w:t>
            </w:r>
          </w:p>
        </w:tc>
      </w:tr>
      <w:tr w:rsidR="006B41D0" w:rsidRPr="00E77262" w14:paraId="7F2812D7" w14:textId="77777777" w:rsidTr="006B41D0">
        <w:trPr>
          <w:tblHeader/>
        </w:trPr>
        <w:tc>
          <w:tcPr>
            <w:tcW w:w="2078" w:type="dxa"/>
            <w:vMerge/>
            <w:shd w:val="clear" w:color="auto" w:fill="FFFFFF" w:themeFill="background1"/>
            <w:vAlign w:val="center"/>
          </w:tcPr>
          <w:p w14:paraId="59B46FDB" w14:textId="77777777"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1189" w:type="dxa"/>
            <w:tcBorders>
              <w:bottom w:val="single" w:sz="4" w:space="0" w:color="auto"/>
            </w:tcBorders>
            <w:shd w:val="clear" w:color="auto" w:fill="FFFFFF" w:themeFill="background1"/>
            <w:vAlign w:val="center"/>
          </w:tcPr>
          <w:p w14:paraId="7A34037D" w14:textId="77777777"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r w:rsidRPr="00E77262">
              <w:rPr>
                <w:rFonts w:cstheme="minorHAnsi"/>
                <w:b/>
                <w:bCs/>
              </w:rPr>
              <w:t>Maximum length</w:t>
            </w:r>
          </w:p>
        </w:tc>
        <w:tc>
          <w:tcPr>
            <w:tcW w:w="1185" w:type="dxa"/>
            <w:tcBorders>
              <w:bottom w:val="single" w:sz="4" w:space="0" w:color="auto"/>
            </w:tcBorders>
            <w:shd w:val="clear" w:color="auto" w:fill="FFFFFF" w:themeFill="background1"/>
            <w:vAlign w:val="center"/>
          </w:tcPr>
          <w:p w14:paraId="3876D7EF" w14:textId="77777777"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rPr>
            </w:pPr>
            <w:r w:rsidRPr="00E77262">
              <w:rPr>
                <w:rFonts w:cstheme="minorHAnsi"/>
                <w:b/>
                <w:bCs/>
                <w:color w:val="000000"/>
              </w:rPr>
              <w:t>Minimum length</w:t>
            </w:r>
          </w:p>
        </w:tc>
        <w:tc>
          <w:tcPr>
            <w:tcW w:w="3013" w:type="dxa"/>
            <w:vMerge/>
            <w:shd w:val="clear" w:color="auto" w:fill="FFFFFF" w:themeFill="background1"/>
            <w:vAlign w:val="center"/>
          </w:tcPr>
          <w:p w14:paraId="4246B9AD" w14:textId="77777777"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2152" w:type="dxa"/>
            <w:vMerge/>
            <w:tcBorders>
              <w:bottom w:val="single" w:sz="4" w:space="0" w:color="auto"/>
            </w:tcBorders>
            <w:shd w:val="clear" w:color="auto" w:fill="FFFFFF" w:themeFill="background1"/>
            <w:vAlign w:val="center"/>
          </w:tcPr>
          <w:p w14:paraId="2E4DF120" w14:textId="10E7A154" w:rsidR="006B41D0" w:rsidRPr="00E77262" w:rsidRDefault="006B41D0"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r>
      <w:tr w:rsidR="0020729E" w:rsidRPr="00E77262" w14:paraId="6761C48E" w14:textId="77777777" w:rsidTr="006B41D0">
        <w:tc>
          <w:tcPr>
            <w:tcW w:w="2078" w:type="dxa"/>
            <w:tcBorders>
              <w:top w:val="single" w:sz="4" w:space="0" w:color="auto"/>
              <w:left w:val="single" w:sz="4" w:space="0" w:color="auto"/>
              <w:bottom w:val="single" w:sz="4" w:space="0" w:color="auto"/>
              <w:right w:val="single" w:sz="4" w:space="0" w:color="auto"/>
            </w:tcBorders>
            <w:vAlign w:val="center"/>
          </w:tcPr>
          <w:p w14:paraId="3F67C77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Arial" w:cstheme="minorHAnsi"/>
                <w:color w:val="000000" w:themeColor="text1"/>
              </w:rPr>
            </w:pPr>
            <w:r w:rsidRPr="00E77262">
              <w:rPr>
                <w:rFonts w:eastAsia="Arial" w:cstheme="minorHAnsi"/>
                <w:color w:val="000000" w:themeColor="text1"/>
              </w:rPr>
              <w:t>110</w:t>
            </w:r>
            <w:r w:rsidRPr="00E77262">
              <w:rPr>
                <w:rFonts w:cstheme="minorHAnsi"/>
              </w:rPr>
              <w:t xml:space="preserve"> – </w:t>
            </w:r>
            <w:r w:rsidRPr="00E77262">
              <w:rPr>
                <w:rFonts w:eastAsia="Arial" w:cstheme="minorHAnsi"/>
                <w:color w:val="000000" w:themeColor="text1"/>
              </w:rPr>
              <w:t>114</w:t>
            </w:r>
          </w:p>
        </w:tc>
        <w:tc>
          <w:tcPr>
            <w:tcW w:w="1189" w:type="dxa"/>
            <w:tcBorders>
              <w:top w:val="single" w:sz="4" w:space="0" w:color="auto"/>
              <w:left w:val="single" w:sz="4" w:space="0" w:color="auto"/>
              <w:bottom w:val="single" w:sz="4" w:space="0" w:color="auto"/>
              <w:right w:val="single" w:sz="4" w:space="0" w:color="auto"/>
            </w:tcBorders>
            <w:vAlign w:val="center"/>
          </w:tcPr>
          <w:p w14:paraId="0B5C797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3</w:t>
            </w:r>
          </w:p>
        </w:tc>
        <w:tc>
          <w:tcPr>
            <w:tcW w:w="1185" w:type="dxa"/>
            <w:tcBorders>
              <w:top w:val="single" w:sz="4" w:space="0" w:color="auto"/>
              <w:left w:val="single" w:sz="4" w:space="0" w:color="auto"/>
              <w:bottom w:val="single" w:sz="4" w:space="0" w:color="auto"/>
              <w:right w:val="single" w:sz="4" w:space="0" w:color="auto"/>
            </w:tcBorders>
            <w:vAlign w:val="center"/>
          </w:tcPr>
          <w:p w14:paraId="75ABFA5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3</w:t>
            </w:r>
          </w:p>
        </w:tc>
        <w:tc>
          <w:tcPr>
            <w:tcW w:w="3013" w:type="dxa"/>
            <w:tcBorders>
              <w:top w:val="single" w:sz="4" w:space="0" w:color="auto"/>
              <w:left w:val="single" w:sz="4" w:space="0" w:color="auto"/>
              <w:bottom w:val="single" w:sz="4" w:space="0" w:color="auto"/>
              <w:right w:val="single" w:sz="4" w:space="0" w:color="auto"/>
            </w:tcBorders>
            <w:vAlign w:val="center"/>
          </w:tcPr>
          <w:p w14:paraId="61B05D22" w14:textId="77777777" w:rsidR="0020729E" w:rsidRPr="00E77262" w:rsidRDefault="0020729E" w:rsidP="006B41D0">
            <w:pPr>
              <w:spacing w:before="20" w:after="20"/>
              <w:jc w:val="center"/>
              <w:rPr>
                <w:rFonts w:eastAsia="Arial" w:cstheme="minorHAnsi"/>
                <w:color w:val="000000" w:themeColor="text1"/>
              </w:rPr>
            </w:pPr>
            <w:r w:rsidRPr="00E77262">
              <w:rPr>
                <w:rFonts w:cstheme="minorHAnsi"/>
                <w:color w:val="000000" w:themeColor="text1"/>
              </w:rPr>
              <w:t>Nationally important services including emergency numbers</w:t>
            </w:r>
            <w:r w:rsidRPr="00E77262" w:rsidDel="00B60C76">
              <w:rPr>
                <w:rFonts w:cstheme="minorHAnsi"/>
                <w:color w:val="000000" w:themeColor="text1"/>
              </w:rPr>
              <w:t xml:space="preserve"> </w:t>
            </w:r>
          </w:p>
        </w:tc>
        <w:tc>
          <w:tcPr>
            <w:tcW w:w="2152" w:type="dxa"/>
            <w:tcBorders>
              <w:top w:val="single" w:sz="4" w:space="0" w:color="auto"/>
              <w:left w:val="single" w:sz="4" w:space="0" w:color="auto"/>
              <w:bottom w:val="single" w:sz="4" w:space="0" w:color="auto"/>
              <w:right w:val="single" w:sz="4" w:space="0" w:color="auto"/>
            </w:tcBorders>
            <w:vAlign w:val="center"/>
          </w:tcPr>
          <w:p w14:paraId="45F1C6B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color w:val="000000" w:themeColor="text1"/>
              </w:rPr>
              <w:t>Type A</w:t>
            </w:r>
            <w:r w:rsidRPr="00E77262" w:rsidDel="00B60C76">
              <w:rPr>
                <w:rFonts w:cstheme="minorHAnsi"/>
                <w:color w:val="000000" w:themeColor="text1"/>
              </w:rPr>
              <w:t xml:space="preserve"> </w:t>
            </w:r>
          </w:p>
        </w:tc>
      </w:tr>
      <w:tr w:rsidR="0020729E" w:rsidRPr="00E77262" w14:paraId="4876AD95" w14:textId="77777777" w:rsidTr="006B41D0">
        <w:trPr>
          <w:trHeight w:val="739"/>
        </w:trPr>
        <w:tc>
          <w:tcPr>
            <w:tcW w:w="2078" w:type="dxa"/>
            <w:tcBorders>
              <w:top w:val="single" w:sz="4" w:space="0" w:color="auto"/>
              <w:left w:val="single" w:sz="4" w:space="0" w:color="auto"/>
              <w:bottom w:val="single" w:sz="4" w:space="0" w:color="auto"/>
              <w:right w:val="single" w:sz="4" w:space="0" w:color="auto"/>
            </w:tcBorders>
            <w:vAlign w:val="center"/>
          </w:tcPr>
          <w:p w14:paraId="2CBE668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Arial" w:cstheme="minorHAnsi"/>
                <w:color w:val="000000" w:themeColor="text1"/>
              </w:rPr>
            </w:pPr>
            <w:r w:rsidRPr="00E77262">
              <w:rPr>
                <w:rFonts w:eastAsia="Arial" w:cstheme="minorHAnsi"/>
                <w:color w:val="000000" w:themeColor="text1"/>
              </w:rPr>
              <w:t>18xx</w:t>
            </w:r>
          </w:p>
        </w:tc>
        <w:tc>
          <w:tcPr>
            <w:tcW w:w="1189" w:type="dxa"/>
            <w:tcBorders>
              <w:top w:val="single" w:sz="4" w:space="0" w:color="auto"/>
              <w:left w:val="single" w:sz="4" w:space="0" w:color="auto"/>
              <w:bottom w:val="single" w:sz="4" w:space="0" w:color="auto"/>
              <w:right w:val="single" w:sz="4" w:space="0" w:color="auto"/>
            </w:tcBorders>
            <w:vAlign w:val="center"/>
          </w:tcPr>
          <w:p w14:paraId="1F6F6AC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4</w:t>
            </w:r>
          </w:p>
        </w:tc>
        <w:tc>
          <w:tcPr>
            <w:tcW w:w="1185" w:type="dxa"/>
            <w:tcBorders>
              <w:top w:val="single" w:sz="4" w:space="0" w:color="auto"/>
              <w:left w:val="single" w:sz="4" w:space="0" w:color="auto"/>
              <w:bottom w:val="single" w:sz="4" w:space="0" w:color="auto"/>
              <w:right w:val="single" w:sz="4" w:space="0" w:color="auto"/>
            </w:tcBorders>
            <w:vAlign w:val="center"/>
          </w:tcPr>
          <w:p w14:paraId="1060678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4</w:t>
            </w:r>
          </w:p>
        </w:tc>
        <w:tc>
          <w:tcPr>
            <w:tcW w:w="3013" w:type="dxa"/>
            <w:tcBorders>
              <w:top w:val="single" w:sz="4" w:space="0" w:color="auto"/>
              <w:left w:val="single" w:sz="4" w:space="0" w:color="auto"/>
              <w:bottom w:val="single" w:sz="4" w:space="0" w:color="auto"/>
              <w:right w:val="single" w:sz="4" w:space="0" w:color="auto"/>
            </w:tcBorders>
            <w:vAlign w:val="center"/>
          </w:tcPr>
          <w:p w14:paraId="5D707CF5" w14:textId="77777777" w:rsidR="0020729E" w:rsidRPr="00E77262" w:rsidRDefault="0020729E" w:rsidP="006B41D0">
            <w:pPr>
              <w:spacing w:before="20" w:after="20"/>
              <w:jc w:val="center"/>
              <w:rPr>
                <w:rFonts w:cstheme="minorHAnsi"/>
                <w:color w:val="000000" w:themeColor="text1"/>
              </w:rPr>
            </w:pPr>
            <w:r w:rsidRPr="00E77262">
              <w:rPr>
                <w:rFonts w:cstheme="minorHAnsi"/>
                <w:color w:val="000000" w:themeColor="text1"/>
              </w:rPr>
              <w:t>Across net services i.e., accessed through all public MNOs</w:t>
            </w:r>
          </w:p>
        </w:tc>
        <w:tc>
          <w:tcPr>
            <w:tcW w:w="2152" w:type="dxa"/>
            <w:tcBorders>
              <w:top w:val="single" w:sz="4" w:space="0" w:color="auto"/>
              <w:left w:val="single" w:sz="4" w:space="0" w:color="auto"/>
              <w:bottom w:val="single" w:sz="4" w:space="0" w:color="auto"/>
              <w:right w:val="single" w:sz="4" w:space="0" w:color="auto"/>
            </w:tcBorders>
            <w:vAlign w:val="center"/>
          </w:tcPr>
          <w:p w14:paraId="3F76B7D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Type B</w:t>
            </w:r>
          </w:p>
        </w:tc>
      </w:tr>
      <w:tr w:rsidR="0020729E" w:rsidRPr="00E77262" w14:paraId="6AD1FF0D" w14:textId="77777777" w:rsidTr="006B41D0">
        <w:tc>
          <w:tcPr>
            <w:tcW w:w="2078" w:type="dxa"/>
            <w:tcBorders>
              <w:top w:val="single" w:sz="4" w:space="0" w:color="auto"/>
              <w:left w:val="single" w:sz="4" w:space="0" w:color="auto"/>
              <w:bottom w:val="single" w:sz="4" w:space="0" w:color="auto"/>
              <w:right w:val="single" w:sz="4" w:space="0" w:color="auto"/>
            </w:tcBorders>
            <w:vAlign w:val="center"/>
          </w:tcPr>
          <w:p w14:paraId="0BEE131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Arial" w:cstheme="minorHAnsi"/>
                <w:color w:val="000000" w:themeColor="text1"/>
              </w:rPr>
            </w:pPr>
            <w:r w:rsidRPr="00E77262">
              <w:rPr>
                <w:rFonts w:eastAsia="Arial" w:cstheme="minorHAnsi"/>
                <w:color w:val="000000" w:themeColor="text1"/>
              </w:rPr>
              <w:t>16xxx</w:t>
            </w:r>
          </w:p>
          <w:p w14:paraId="475FD4D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Arial" w:cstheme="minorHAnsi"/>
                <w:color w:val="000000" w:themeColor="text1"/>
              </w:rPr>
            </w:pPr>
            <w:r w:rsidRPr="00E77262">
              <w:rPr>
                <w:rFonts w:eastAsia="Arial" w:cstheme="minorHAnsi"/>
                <w:color w:val="000000" w:themeColor="text1"/>
              </w:rPr>
              <w:t>17xxx</w:t>
            </w:r>
          </w:p>
          <w:p w14:paraId="42741FE1" w14:textId="0A450B31"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Arial" w:cstheme="minorHAnsi"/>
                <w:color w:val="000000" w:themeColor="text1"/>
              </w:rPr>
            </w:pPr>
            <w:r w:rsidRPr="00E77262">
              <w:rPr>
                <w:rFonts w:eastAsia="Arial" w:cstheme="minorHAnsi"/>
                <w:color w:val="000000" w:themeColor="text1"/>
              </w:rPr>
              <w:t>18xxx and</w:t>
            </w:r>
            <w:r>
              <w:rPr>
                <w:rFonts w:eastAsia="Arial" w:cstheme="minorHAnsi"/>
                <w:color w:val="000000" w:themeColor="text1"/>
              </w:rPr>
              <w:t xml:space="preserve"> </w:t>
            </w:r>
            <w:r w:rsidRPr="00E77262">
              <w:rPr>
                <w:rFonts w:eastAsia="Arial" w:cstheme="minorHAnsi"/>
                <w:color w:val="000000" w:themeColor="text1"/>
              </w:rPr>
              <w:t>19xxx</w:t>
            </w:r>
          </w:p>
        </w:tc>
        <w:tc>
          <w:tcPr>
            <w:tcW w:w="1189" w:type="dxa"/>
            <w:tcBorders>
              <w:top w:val="single" w:sz="4" w:space="0" w:color="auto"/>
              <w:left w:val="single" w:sz="4" w:space="0" w:color="auto"/>
              <w:bottom w:val="single" w:sz="4" w:space="0" w:color="auto"/>
              <w:right w:val="single" w:sz="4" w:space="0" w:color="auto"/>
            </w:tcBorders>
            <w:vAlign w:val="center"/>
          </w:tcPr>
          <w:p w14:paraId="7BF7DF4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5</w:t>
            </w:r>
          </w:p>
        </w:tc>
        <w:tc>
          <w:tcPr>
            <w:tcW w:w="1185" w:type="dxa"/>
            <w:tcBorders>
              <w:top w:val="single" w:sz="4" w:space="0" w:color="auto"/>
              <w:left w:val="single" w:sz="4" w:space="0" w:color="auto"/>
              <w:bottom w:val="single" w:sz="4" w:space="0" w:color="auto"/>
              <w:right w:val="single" w:sz="4" w:space="0" w:color="auto"/>
            </w:tcBorders>
            <w:vAlign w:val="center"/>
          </w:tcPr>
          <w:p w14:paraId="6F3E10F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5</w:t>
            </w:r>
          </w:p>
        </w:tc>
        <w:tc>
          <w:tcPr>
            <w:tcW w:w="3013" w:type="dxa"/>
            <w:tcBorders>
              <w:top w:val="single" w:sz="4" w:space="0" w:color="auto"/>
              <w:left w:val="single" w:sz="4" w:space="0" w:color="auto"/>
              <w:bottom w:val="single" w:sz="4" w:space="0" w:color="auto"/>
              <w:right w:val="single" w:sz="4" w:space="0" w:color="auto"/>
            </w:tcBorders>
            <w:vAlign w:val="center"/>
          </w:tcPr>
          <w:p w14:paraId="3B1CDF84" w14:textId="77777777" w:rsidR="0020729E" w:rsidRPr="00E77262" w:rsidRDefault="0020729E" w:rsidP="006B41D0">
            <w:pPr>
              <w:spacing w:before="20" w:after="20"/>
              <w:jc w:val="center"/>
              <w:rPr>
                <w:rFonts w:cstheme="minorHAnsi"/>
                <w:color w:val="000000" w:themeColor="text1"/>
              </w:rPr>
            </w:pPr>
            <w:r w:rsidRPr="00E77262">
              <w:rPr>
                <w:rFonts w:cstheme="minorHAnsi"/>
                <w:color w:val="000000" w:themeColor="text1"/>
              </w:rPr>
              <w:t>Across net services i.e., accessed through all public MNOs</w:t>
            </w:r>
          </w:p>
        </w:tc>
        <w:tc>
          <w:tcPr>
            <w:tcW w:w="2152" w:type="dxa"/>
            <w:tcBorders>
              <w:top w:val="single" w:sz="4" w:space="0" w:color="auto"/>
              <w:left w:val="single" w:sz="4" w:space="0" w:color="auto"/>
              <w:bottom w:val="single" w:sz="4" w:space="0" w:color="auto"/>
              <w:right w:val="single" w:sz="4" w:space="0" w:color="auto"/>
            </w:tcBorders>
            <w:vAlign w:val="center"/>
          </w:tcPr>
          <w:p w14:paraId="5DB7AF6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 xml:space="preserve">Type B </w:t>
            </w:r>
          </w:p>
        </w:tc>
      </w:tr>
      <w:tr w:rsidR="0020729E" w:rsidRPr="00E77262" w14:paraId="47AE1982" w14:textId="77777777" w:rsidTr="006B41D0">
        <w:tc>
          <w:tcPr>
            <w:tcW w:w="2078" w:type="dxa"/>
            <w:tcBorders>
              <w:top w:val="single" w:sz="4" w:space="0" w:color="auto"/>
              <w:left w:val="single" w:sz="4" w:space="0" w:color="auto"/>
              <w:bottom w:val="single" w:sz="4" w:space="0" w:color="auto"/>
              <w:right w:val="single" w:sz="4" w:space="0" w:color="auto"/>
            </w:tcBorders>
            <w:vAlign w:val="center"/>
          </w:tcPr>
          <w:p w14:paraId="15328BBD"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Arial" w:cstheme="minorHAnsi"/>
                <w:color w:val="000000" w:themeColor="text1"/>
              </w:rPr>
            </w:pPr>
            <w:r w:rsidRPr="00E77262">
              <w:rPr>
                <w:rFonts w:eastAsia="Arial" w:cstheme="minorHAnsi"/>
                <w:color w:val="000000" w:themeColor="text1"/>
              </w:rPr>
              <w:t>10x and 12x</w:t>
            </w:r>
          </w:p>
        </w:tc>
        <w:tc>
          <w:tcPr>
            <w:tcW w:w="1189" w:type="dxa"/>
            <w:tcBorders>
              <w:top w:val="single" w:sz="4" w:space="0" w:color="auto"/>
              <w:left w:val="single" w:sz="4" w:space="0" w:color="auto"/>
              <w:bottom w:val="single" w:sz="4" w:space="0" w:color="auto"/>
              <w:right w:val="single" w:sz="4" w:space="0" w:color="auto"/>
            </w:tcBorders>
            <w:vAlign w:val="center"/>
          </w:tcPr>
          <w:p w14:paraId="4F27886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3</w:t>
            </w:r>
          </w:p>
        </w:tc>
        <w:tc>
          <w:tcPr>
            <w:tcW w:w="1185" w:type="dxa"/>
            <w:tcBorders>
              <w:top w:val="single" w:sz="4" w:space="0" w:color="auto"/>
              <w:left w:val="single" w:sz="4" w:space="0" w:color="auto"/>
              <w:bottom w:val="single" w:sz="4" w:space="0" w:color="auto"/>
              <w:right w:val="single" w:sz="4" w:space="0" w:color="auto"/>
            </w:tcBorders>
            <w:vAlign w:val="center"/>
          </w:tcPr>
          <w:p w14:paraId="3AA9DBB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3</w:t>
            </w:r>
          </w:p>
        </w:tc>
        <w:tc>
          <w:tcPr>
            <w:tcW w:w="3013" w:type="dxa"/>
            <w:tcBorders>
              <w:top w:val="single" w:sz="4" w:space="0" w:color="auto"/>
              <w:left w:val="single" w:sz="4" w:space="0" w:color="auto"/>
              <w:bottom w:val="single" w:sz="4" w:space="0" w:color="auto"/>
              <w:right w:val="single" w:sz="4" w:space="0" w:color="auto"/>
            </w:tcBorders>
          </w:tcPr>
          <w:p w14:paraId="215E1F8C" w14:textId="77777777" w:rsidR="0020729E" w:rsidRPr="00E77262" w:rsidRDefault="0020729E" w:rsidP="006B41D0">
            <w:pPr>
              <w:spacing w:before="20" w:after="20"/>
              <w:jc w:val="center"/>
              <w:rPr>
                <w:rFonts w:cstheme="minorHAnsi"/>
                <w:color w:val="000000" w:themeColor="text1"/>
              </w:rPr>
            </w:pPr>
            <w:r w:rsidRPr="00E77262">
              <w:rPr>
                <w:rFonts w:cstheme="minorHAnsi"/>
              </w:rPr>
              <w:t>On-Net services and can have same number for different services within the network.</w:t>
            </w:r>
          </w:p>
        </w:tc>
        <w:tc>
          <w:tcPr>
            <w:tcW w:w="2152" w:type="dxa"/>
            <w:tcBorders>
              <w:top w:val="single" w:sz="4" w:space="0" w:color="auto"/>
              <w:left w:val="single" w:sz="4" w:space="0" w:color="auto"/>
              <w:bottom w:val="single" w:sz="4" w:space="0" w:color="auto"/>
              <w:right w:val="single" w:sz="4" w:space="0" w:color="auto"/>
            </w:tcBorders>
            <w:vAlign w:val="center"/>
          </w:tcPr>
          <w:p w14:paraId="32ECF63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Type C</w:t>
            </w:r>
          </w:p>
        </w:tc>
      </w:tr>
      <w:tr w:rsidR="0020729E" w:rsidRPr="00E77262" w14:paraId="67CC4BBC" w14:textId="77777777" w:rsidTr="006B41D0">
        <w:tc>
          <w:tcPr>
            <w:tcW w:w="2078" w:type="dxa"/>
            <w:tcBorders>
              <w:top w:val="single" w:sz="4" w:space="0" w:color="auto"/>
              <w:left w:val="single" w:sz="4" w:space="0" w:color="auto"/>
              <w:bottom w:val="single" w:sz="4" w:space="0" w:color="auto"/>
              <w:right w:val="single" w:sz="4" w:space="0" w:color="auto"/>
            </w:tcBorders>
            <w:vAlign w:val="center"/>
          </w:tcPr>
          <w:p w14:paraId="7D156A49" w14:textId="5C944866"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Arial" w:cstheme="minorHAnsi"/>
                <w:color w:val="000000" w:themeColor="text1"/>
              </w:rPr>
            </w:pPr>
            <w:r w:rsidRPr="00E77262">
              <w:rPr>
                <w:rFonts w:eastAsia="Arial" w:cstheme="minorHAnsi"/>
                <w:color w:val="000000" w:themeColor="text1"/>
              </w:rPr>
              <w:t>10xx,</w:t>
            </w:r>
          </w:p>
          <w:p w14:paraId="399B7F7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Arial" w:cstheme="minorHAnsi"/>
                <w:color w:val="000000" w:themeColor="text1"/>
              </w:rPr>
            </w:pPr>
            <w:r w:rsidRPr="00E77262">
              <w:rPr>
                <w:rFonts w:eastAsia="Arial" w:cstheme="minorHAnsi"/>
                <w:color w:val="000000" w:themeColor="text1"/>
              </w:rPr>
              <w:t>11xx, and 12xx.</w:t>
            </w:r>
          </w:p>
        </w:tc>
        <w:tc>
          <w:tcPr>
            <w:tcW w:w="1189" w:type="dxa"/>
            <w:tcBorders>
              <w:top w:val="single" w:sz="4" w:space="0" w:color="auto"/>
              <w:left w:val="single" w:sz="4" w:space="0" w:color="auto"/>
              <w:bottom w:val="single" w:sz="4" w:space="0" w:color="auto"/>
              <w:right w:val="single" w:sz="4" w:space="0" w:color="auto"/>
            </w:tcBorders>
            <w:vAlign w:val="center"/>
          </w:tcPr>
          <w:p w14:paraId="1D759EF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4</w:t>
            </w:r>
          </w:p>
        </w:tc>
        <w:tc>
          <w:tcPr>
            <w:tcW w:w="1185" w:type="dxa"/>
            <w:tcBorders>
              <w:top w:val="single" w:sz="4" w:space="0" w:color="auto"/>
              <w:left w:val="single" w:sz="4" w:space="0" w:color="auto"/>
              <w:bottom w:val="single" w:sz="4" w:space="0" w:color="auto"/>
              <w:right w:val="single" w:sz="4" w:space="0" w:color="auto"/>
            </w:tcBorders>
            <w:vAlign w:val="center"/>
          </w:tcPr>
          <w:p w14:paraId="4460666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4</w:t>
            </w:r>
          </w:p>
        </w:tc>
        <w:tc>
          <w:tcPr>
            <w:tcW w:w="3013" w:type="dxa"/>
            <w:tcBorders>
              <w:top w:val="single" w:sz="4" w:space="0" w:color="auto"/>
              <w:left w:val="single" w:sz="4" w:space="0" w:color="auto"/>
              <w:bottom w:val="single" w:sz="4" w:space="0" w:color="auto"/>
              <w:right w:val="single" w:sz="4" w:space="0" w:color="auto"/>
            </w:tcBorders>
          </w:tcPr>
          <w:p w14:paraId="4145AD93" w14:textId="77777777" w:rsidR="0020729E" w:rsidRPr="00E77262" w:rsidRDefault="0020729E" w:rsidP="006B41D0">
            <w:pPr>
              <w:spacing w:before="20" w:after="20"/>
              <w:jc w:val="center"/>
              <w:rPr>
                <w:rFonts w:cstheme="minorHAnsi"/>
                <w:color w:val="000000" w:themeColor="text1"/>
              </w:rPr>
            </w:pPr>
            <w:r w:rsidRPr="00E77262">
              <w:rPr>
                <w:rFonts w:cstheme="minorHAnsi"/>
              </w:rPr>
              <w:t>On-Net services and can have same number for different services within the network.</w:t>
            </w:r>
          </w:p>
        </w:tc>
        <w:tc>
          <w:tcPr>
            <w:tcW w:w="2152" w:type="dxa"/>
            <w:tcBorders>
              <w:top w:val="single" w:sz="4" w:space="0" w:color="auto"/>
              <w:left w:val="single" w:sz="4" w:space="0" w:color="auto"/>
              <w:bottom w:val="single" w:sz="4" w:space="0" w:color="auto"/>
              <w:right w:val="single" w:sz="4" w:space="0" w:color="auto"/>
            </w:tcBorders>
            <w:vAlign w:val="center"/>
          </w:tcPr>
          <w:p w14:paraId="2920BBA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Type C</w:t>
            </w:r>
          </w:p>
        </w:tc>
      </w:tr>
    </w:tbl>
    <w:p w14:paraId="5D1542AA" w14:textId="2534F407" w:rsidR="0020729E" w:rsidRPr="006B41D0" w:rsidRDefault="0020729E" w:rsidP="006B41D0">
      <w:pPr>
        <w:spacing w:before="240" w:after="120"/>
        <w:rPr>
          <w:rFonts w:cstheme="minorHAnsi"/>
          <w:b/>
          <w:bCs/>
          <w:color w:val="000000" w:themeColor="text1"/>
        </w:rPr>
      </w:pPr>
      <w:r w:rsidRPr="006B41D0">
        <w:rPr>
          <w:rFonts w:cstheme="minorHAnsi"/>
          <w:b/>
          <w:bCs/>
          <w:color w:val="000000" w:themeColor="text1"/>
        </w:rPr>
        <w:t>Table 5: ITU-T Non E.164 National Only (Social Value Services)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177"/>
        <w:gridCol w:w="10"/>
        <w:gridCol w:w="1129"/>
        <w:gridCol w:w="8"/>
        <w:gridCol w:w="1087"/>
        <w:gridCol w:w="1823"/>
        <w:gridCol w:w="1050"/>
        <w:gridCol w:w="1171"/>
        <w:gridCol w:w="2162"/>
      </w:tblGrid>
      <w:tr w:rsidR="006B41D0" w:rsidRPr="00E77262" w14:paraId="2CC6883A" w14:textId="77777777" w:rsidTr="006B41D0">
        <w:trPr>
          <w:tblHeader/>
        </w:trPr>
        <w:tc>
          <w:tcPr>
            <w:tcW w:w="612" w:type="pct"/>
            <w:vMerge w:val="restart"/>
            <w:tcBorders>
              <w:top w:val="single" w:sz="4" w:space="0" w:color="auto"/>
            </w:tcBorders>
            <w:shd w:val="clear" w:color="auto" w:fill="FFFFFF" w:themeFill="background1"/>
            <w:vAlign w:val="center"/>
          </w:tcPr>
          <w:p w14:paraId="13AB4954"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Social Value Number</w:t>
            </w:r>
          </w:p>
        </w:tc>
        <w:tc>
          <w:tcPr>
            <w:tcW w:w="1161" w:type="pct"/>
            <w:gridSpan w:val="4"/>
            <w:tcBorders>
              <w:top w:val="single" w:sz="4" w:space="0" w:color="auto"/>
            </w:tcBorders>
            <w:shd w:val="clear" w:color="auto" w:fill="FFFFFF" w:themeFill="background1"/>
            <w:vAlign w:val="center"/>
          </w:tcPr>
          <w:p w14:paraId="2D28DFA0"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rPr>
              <w:t>N(S)N number length</w:t>
            </w:r>
          </w:p>
        </w:tc>
        <w:tc>
          <w:tcPr>
            <w:tcW w:w="948" w:type="pct"/>
            <w:vMerge w:val="restart"/>
            <w:tcBorders>
              <w:top w:val="single" w:sz="4" w:space="0" w:color="auto"/>
              <w:right w:val="single" w:sz="4" w:space="0" w:color="auto"/>
            </w:tcBorders>
            <w:shd w:val="clear" w:color="auto" w:fill="FFFFFF" w:themeFill="background1"/>
            <w:vAlign w:val="center"/>
          </w:tcPr>
          <w:p w14:paraId="79374392"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Usage of Non E.164 number</w:t>
            </w:r>
          </w:p>
        </w:tc>
        <w:tc>
          <w:tcPr>
            <w:tcW w:w="546" w:type="pct"/>
            <w:vMerge w:val="restart"/>
            <w:tcBorders>
              <w:top w:val="single" w:sz="4" w:space="0" w:color="auto"/>
              <w:left w:val="single" w:sz="4" w:space="0" w:color="auto"/>
              <w:right w:val="single" w:sz="4" w:space="0" w:color="auto"/>
            </w:tcBorders>
            <w:shd w:val="clear" w:color="auto" w:fill="FFFFFF" w:themeFill="background1"/>
            <w:vAlign w:val="center"/>
          </w:tcPr>
          <w:p w14:paraId="58284221" w14:textId="5F96167E"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E77262">
              <w:rPr>
                <w:rFonts w:cstheme="minorHAnsi"/>
                <w:b/>
                <w:bCs/>
              </w:rPr>
              <w:t>Capacity</w:t>
            </w:r>
          </w:p>
        </w:tc>
        <w:tc>
          <w:tcPr>
            <w:tcW w:w="609" w:type="pct"/>
            <w:vMerge w:val="restart"/>
            <w:tcBorders>
              <w:top w:val="single" w:sz="4" w:space="0" w:color="auto"/>
              <w:left w:val="single" w:sz="4" w:space="0" w:color="auto"/>
            </w:tcBorders>
            <w:shd w:val="clear" w:color="auto" w:fill="FFFFFF" w:themeFill="background1"/>
            <w:vAlign w:val="center"/>
          </w:tcPr>
          <w:p w14:paraId="4781F4FE" w14:textId="23C0C42F"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rPr>
              <w:t>Utilization Rate</w:t>
            </w:r>
          </w:p>
        </w:tc>
        <w:tc>
          <w:tcPr>
            <w:tcW w:w="1124" w:type="pct"/>
            <w:vMerge w:val="restart"/>
            <w:tcBorders>
              <w:top w:val="single" w:sz="4" w:space="0" w:color="auto"/>
            </w:tcBorders>
            <w:shd w:val="clear" w:color="auto" w:fill="FFFFFF" w:themeFill="background1"/>
            <w:vAlign w:val="center"/>
          </w:tcPr>
          <w:p w14:paraId="5FA08977" w14:textId="23E005A4" w:rsidR="006B41D0" w:rsidRPr="00E77262" w:rsidRDefault="006B41D0" w:rsidP="006B41D0">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asciiTheme="minorHAnsi" w:hAnsiTheme="minorHAnsi" w:cstheme="minorHAnsi"/>
                <w:b/>
                <w:sz w:val="20"/>
                <w:szCs w:val="20"/>
              </w:rPr>
            </w:pPr>
            <w:r w:rsidRPr="00E77262">
              <w:rPr>
                <w:rFonts w:asciiTheme="minorHAnsi" w:hAnsiTheme="minorHAnsi" w:cstheme="minorHAnsi"/>
                <w:b/>
                <w:sz w:val="20"/>
                <w:szCs w:val="20"/>
              </w:rPr>
              <w:t>Comments</w:t>
            </w:r>
          </w:p>
        </w:tc>
      </w:tr>
      <w:tr w:rsidR="006B41D0" w:rsidRPr="00E77262" w14:paraId="2AA86B5D" w14:textId="77777777" w:rsidTr="006B41D0">
        <w:trPr>
          <w:tblHeader/>
        </w:trPr>
        <w:tc>
          <w:tcPr>
            <w:tcW w:w="612" w:type="pct"/>
            <w:vMerge/>
            <w:shd w:val="clear" w:color="auto" w:fill="FFFFFF" w:themeFill="background1"/>
            <w:vAlign w:val="center"/>
          </w:tcPr>
          <w:p w14:paraId="5764E56C"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p>
        </w:tc>
        <w:tc>
          <w:tcPr>
            <w:tcW w:w="592" w:type="pct"/>
            <w:gridSpan w:val="2"/>
            <w:tcBorders>
              <w:bottom w:val="single" w:sz="4" w:space="0" w:color="auto"/>
            </w:tcBorders>
            <w:shd w:val="clear" w:color="auto" w:fill="FFFFFF" w:themeFill="background1"/>
            <w:vAlign w:val="center"/>
          </w:tcPr>
          <w:p w14:paraId="54C23D98"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r w:rsidRPr="00E77262">
              <w:rPr>
                <w:rFonts w:cstheme="minorHAnsi"/>
                <w:b/>
                <w:bCs/>
              </w:rPr>
              <w:t>Maximum length</w:t>
            </w:r>
          </w:p>
        </w:tc>
        <w:tc>
          <w:tcPr>
            <w:tcW w:w="569" w:type="pct"/>
            <w:gridSpan w:val="2"/>
            <w:tcBorders>
              <w:bottom w:val="single" w:sz="4" w:space="0" w:color="auto"/>
            </w:tcBorders>
            <w:shd w:val="clear" w:color="auto" w:fill="FFFFFF" w:themeFill="background1"/>
            <w:vAlign w:val="center"/>
          </w:tcPr>
          <w:p w14:paraId="3AC1D67F"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E77262">
              <w:rPr>
                <w:rFonts w:cstheme="minorHAnsi"/>
                <w:b/>
                <w:bCs/>
              </w:rPr>
              <w:t>Minimum length</w:t>
            </w:r>
          </w:p>
        </w:tc>
        <w:tc>
          <w:tcPr>
            <w:tcW w:w="948" w:type="pct"/>
            <w:vMerge/>
            <w:tcBorders>
              <w:right w:val="single" w:sz="4" w:space="0" w:color="auto"/>
            </w:tcBorders>
            <w:shd w:val="clear" w:color="auto" w:fill="FFFFFF" w:themeFill="background1"/>
            <w:vAlign w:val="center"/>
          </w:tcPr>
          <w:p w14:paraId="394E9DA7"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p>
        </w:tc>
        <w:tc>
          <w:tcPr>
            <w:tcW w:w="546" w:type="pct"/>
            <w:vMerge/>
            <w:tcBorders>
              <w:left w:val="single" w:sz="4" w:space="0" w:color="auto"/>
              <w:right w:val="single" w:sz="4" w:space="0" w:color="auto"/>
            </w:tcBorders>
            <w:shd w:val="clear" w:color="auto" w:fill="FFFFFF" w:themeFill="background1"/>
            <w:vAlign w:val="center"/>
          </w:tcPr>
          <w:p w14:paraId="1802EF81" w14:textId="17BA4281"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p>
        </w:tc>
        <w:tc>
          <w:tcPr>
            <w:tcW w:w="609" w:type="pct"/>
            <w:vMerge/>
            <w:tcBorders>
              <w:left w:val="single" w:sz="4" w:space="0" w:color="auto"/>
            </w:tcBorders>
            <w:shd w:val="clear" w:color="auto" w:fill="FFFFFF" w:themeFill="background1"/>
            <w:vAlign w:val="center"/>
          </w:tcPr>
          <w:p w14:paraId="43AAE78D" w14:textId="7E76845C"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p>
        </w:tc>
        <w:tc>
          <w:tcPr>
            <w:tcW w:w="1124" w:type="pct"/>
            <w:vMerge/>
            <w:tcBorders>
              <w:bottom w:val="single" w:sz="4" w:space="0" w:color="auto"/>
            </w:tcBorders>
            <w:shd w:val="clear" w:color="auto" w:fill="FFFFFF" w:themeFill="background1"/>
            <w:vAlign w:val="center"/>
          </w:tcPr>
          <w:p w14:paraId="0E81F533" w14:textId="099B3F82" w:rsidR="006B41D0" w:rsidRPr="00E77262" w:rsidRDefault="006B41D0" w:rsidP="006B41D0">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asciiTheme="minorHAnsi" w:hAnsiTheme="minorHAnsi" w:cstheme="minorHAnsi"/>
                <w:b/>
                <w:sz w:val="20"/>
                <w:szCs w:val="20"/>
              </w:rPr>
            </w:pPr>
          </w:p>
        </w:tc>
      </w:tr>
      <w:tr w:rsidR="0020729E" w:rsidRPr="00E77262" w14:paraId="2E448299" w14:textId="77777777" w:rsidTr="006B41D0">
        <w:tc>
          <w:tcPr>
            <w:tcW w:w="6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B8D5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1800-1849</w:t>
            </w:r>
          </w:p>
        </w:tc>
        <w:tc>
          <w:tcPr>
            <w:tcW w:w="59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A82E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4</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DB824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4</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27CEB" w14:textId="77777777" w:rsidR="0020729E" w:rsidRPr="00E77262" w:rsidRDefault="0020729E" w:rsidP="006B41D0">
            <w:pPr>
              <w:spacing w:before="20" w:after="20"/>
              <w:jc w:val="center"/>
              <w:rPr>
                <w:rFonts w:cstheme="minorHAnsi"/>
              </w:rPr>
            </w:pPr>
            <w:r w:rsidRPr="00E77262">
              <w:rPr>
                <w:rFonts w:cstheme="minorHAnsi"/>
              </w:rPr>
              <w:t>Social Value Services</w:t>
            </w:r>
          </w:p>
        </w:tc>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1F1F0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50</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56F2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0%</w:t>
            </w:r>
          </w:p>
        </w:tc>
        <w:tc>
          <w:tcPr>
            <w:tcW w:w="11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747A6" w14:textId="0D84E562" w:rsidR="0020729E" w:rsidRPr="00E77262" w:rsidRDefault="006B41D0" w:rsidP="006B41D0">
            <w:pPr>
              <w:tabs>
                <w:tab w:val="clear" w:pos="567"/>
                <w:tab w:val="left" w:pos="368"/>
              </w:tabs>
              <w:spacing w:before="20" w:after="20"/>
              <w:ind w:left="227" w:hanging="227"/>
              <w:jc w:val="left"/>
              <w:rPr>
                <w:rFonts w:eastAsia="Calibri"/>
              </w:rPr>
            </w:pPr>
            <w:r w:rsidRPr="006B41D0">
              <w:rPr>
                <w:rFonts w:eastAsia="Calibri"/>
              </w:rPr>
              <w:t>•</w:t>
            </w:r>
            <w:r>
              <w:rPr>
                <w:rFonts w:eastAsia="Calibri"/>
              </w:rPr>
              <w:tab/>
            </w:r>
            <w:r w:rsidR="0020729E" w:rsidRPr="00E77262">
              <w:rPr>
                <w:rFonts w:eastAsia="Calibri"/>
              </w:rPr>
              <w:t xml:space="preserve">Opened for </w:t>
            </w:r>
            <w:r w:rsidR="0020729E" w:rsidRPr="00E77262">
              <w:t>Social Value Services</w:t>
            </w:r>
          </w:p>
        </w:tc>
      </w:tr>
    </w:tbl>
    <w:p w14:paraId="0153F8EC" w14:textId="77777777" w:rsidR="006B41D0" w:rsidRDefault="006B41D0" w:rsidP="006B41D0">
      <w:pPr>
        <w:spacing w:before="240" w:after="120"/>
        <w:rPr>
          <w:rFonts w:cstheme="minorHAnsi"/>
          <w:b/>
          <w:bCs/>
          <w:color w:val="000000" w:themeColor="text1"/>
        </w:rPr>
      </w:pPr>
      <w:r>
        <w:rPr>
          <w:rFonts w:cstheme="minorHAnsi"/>
          <w:b/>
          <w:bCs/>
          <w:color w:val="000000" w:themeColor="text1"/>
        </w:rPr>
        <w:br w:type="page"/>
      </w:r>
    </w:p>
    <w:p w14:paraId="2A2E57A5" w14:textId="45770051" w:rsidR="0020729E" w:rsidRPr="006B41D0" w:rsidRDefault="0020729E" w:rsidP="006B41D0">
      <w:pPr>
        <w:spacing w:before="240" w:after="120"/>
        <w:rPr>
          <w:rFonts w:cstheme="minorHAnsi"/>
          <w:b/>
          <w:bCs/>
          <w:color w:val="000000" w:themeColor="text1"/>
        </w:rPr>
      </w:pPr>
      <w:r w:rsidRPr="006B41D0">
        <w:rPr>
          <w:rFonts w:cstheme="minorHAnsi"/>
          <w:b/>
          <w:bCs/>
          <w:color w:val="000000" w:themeColor="text1"/>
        </w:rPr>
        <w:lastRenderedPageBreak/>
        <w:t>Table 6: ITU-T Non E.164 National Only (Public Critical Emergency Services)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95"/>
        <w:gridCol w:w="1139"/>
        <w:gridCol w:w="1094"/>
        <w:gridCol w:w="1652"/>
        <w:gridCol w:w="4437"/>
      </w:tblGrid>
      <w:tr w:rsidR="006B41D0" w:rsidRPr="00E77262" w14:paraId="02C72795" w14:textId="77777777" w:rsidTr="006B41D0">
        <w:trPr>
          <w:tblHeader/>
        </w:trPr>
        <w:tc>
          <w:tcPr>
            <w:tcW w:w="673" w:type="pct"/>
            <w:vMerge w:val="restart"/>
            <w:tcBorders>
              <w:top w:val="single" w:sz="4" w:space="0" w:color="auto"/>
            </w:tcBorders>
            <w:shd w:val="clear" w:color="auto" w:fill="FFFFFF" w:themeFill="background1"/>
            <w:vAlign w:val="center"/>
          </w:tcPr>
          <w:p w14:paraId="4EE5166E"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Emergency Number</w:t>
            </w:r>
          </w:p>
        </w:tc>
        <w:tc>
          <w:tcPr>
            <w:tcW w:w="1161" w:type="pct"/>
            <w:gridSpan w:val="2"/>
            <w:tcBorders>
              <w:top w:val="single" w:sz="4" w:space="0" w:color="auto"/>
            </w:tcBorders>
            <w:shd w:val="clear" w:color="auto" w:fill="FFFFFF" w:themeFill="background1"/>
            <w:vAlign w:val="center"/>
          </w:tcPr>
          <w:p w14:paraId="459A4A5C"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rPr>
              <w:t>N(S)N number length</w:t>
            </w:r>
          </w:p>
        </w:tc>
        <w:tc>
          <w:tcPr>
            <w:tcW w:w="859" w:type="pct"/>
            <w:vMerge w:val="restart"/>
            <w:tcBorders>
              <w:top w:val="single" w:sz="4" w:space="0" w:color="auto"/>
              <w:right w:val="single" w:sz="4" w:space="0" w:color="auto"/>
            </w:tcBorders>
            <w:shd w:val="clear" w:color="auto" w:fill="FFFFFF" w:themeFill="background1"/>
            <w:vAlign w:val="center"/>
          </w:tcPr>
          <w:p w14:paraId="52108D0E"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Usage of Non E.164 number</w:t>
            </w:r>
          </w:p>
        </w:tc>
        <w:tc>
          <w:tcPr>
            <w:tcW w:w="2307" w:type="pct"/>
            <w:vMerge w:val="restart"/>
            <w:tcBorders>
              <w:top w:val="single" w:sz="4" w:space="0" w:color="auto"/>
            </w:tcBorders>
            <w:shd w:val="clear" w:color="auto" w:fill="FFFFFF" w:themeFill="background1"/>
            <w:vAlign w:val="center"/>
          </w:tcPr>
          <w:p w14:paraId="60003391" w14:textId="4F57D8A1" w:rsidR="006B41D0" w:rsidRPr="00E77262" w:rsidRDefault="006B41D0" w:rsidP="006B41D0">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asciiTheme="minorHAnsi" w:hAnsiTheme="minorHAnsi" w:cstheme="minorHAnsi"/>
                <w:b/>
                <w:sz w:val="20"/>
                <w:szCs w:val="20"/>
              </w:rPr>
            </w:pPr>
            <w:r w:rsidRPr="00E77262">
              <w:rPr>
                <w:rFonts w:asciiTheme="minorHAnsi" w:hAnsiTheme="minorHAnsi" w:cstheme="minorHAnsi"/>
                <w:b/>
                <w:sz w:val="20"/>
                <w:szCs w:val="20"/>
              </w:rPr>
              <w:t>Comments</w:t>
            </w:r>
          </w:p>
        </w:tc>
      </w:tr>
      <w:tr w:rsidR="006B41D0" w:rsidRPr="00E77262" w14:paraId="0FC4FF42" w14:textId="77777777" w:rsidTr="006B41D0">
        <w:trPr>
          <w:tblHeader/>
        </w:trPr>
        <w:tc>
          <w:tcPr>
            <w:tcW w:w="673" w:type="pct"/>
            <w:vMerge/>
            <w:shd w:val="clear" w:color="auto" w:fill="FFFFFF" w:themeFill="background1"/>
            <w:vAlign w:val="center"/>
          </w:tcPr>
          <w:p w14:paraId="2D4633CE"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p>
        </w:tc>
        <w:tc>
          <w:tcPr>
            <w:tcW w:w="592" w:type="pct"/>
            <w:tcBorders>
              <w:bottom w:val="single" w:sz="4" w:space="0" w:color="auto"/>
            </w:tcBorders>
            <w:shd w:val="clear" w:color="auto" w:fill="FFFFFF" w:themeFill="background1"/>
            <w:vAlign w:val="center"/>
          </w:tcPr>
          <w:p w14:paraId="793E33E9"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r w:rsidRPr="00E77262">
              <w:rPr>
                <w:rFonts w:cstheme="minorHAnsi"/>
                <w:b/>
                <w:bCs/>
              </w:rPr>
              <w:t>Maximum length</w:t>
            </w:r>
          </w:p>
        </w:tc>
        <w:tc>
          <w:tcPr>
            <w:tcW w:w="569" w:type="pct"/>
            <w:tcBorders>
              <w:bottom w:val="single" w:sz="4" w:space="0" w:color="auto"/>
            </w:tcBorders>
            <w:shd w:val="clear" w:color="auto" w:fill="FFFFFF" w:themeFill="background1"/>
            <w:vAlign w:val="center"/>
          </w:tcPr>
          <w:p w14:paraId="625A6CD3"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E77262">
              <w:rPr>
                <w:rFonts w:cstheme="minorHAnsi"/>
                <w:b/>
                <w:bCs/>
              </w:rPr>
              <w:t>Minimum length</w:t>
            </w:r>
          </w:p>
        </w:tc>
        <w:tc>
          <w:tcPr>
            <w:tcW w:w="859" w:type="pct"/>
            <w:vMerge/>
            <w:shd w:val="clear" w:color="auto" w:fill="FFFFFF" w:themeFill="background1"/>
            <w:vAlign w:val="center"/>
          </w:tcPr>
          <w:p w14:paraId="420DCC2B"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p>
        </w:tc>
        <w:tc>
          <w:tcPr>
            <w:tcW w:w="2307" w:type="pct"/>
            <w:vMerge/>
            <w:tcBorders>
              <w:bottom w:val="single" w:sz="4" w:space="0" w:color="auto"/>
            </w:tcBorders>
            <w:shd w:val="clear" w:color="auto" w:fill="FFFFFF" w:themeFill="background1"/>
            <w:vAlign w:val="center"/>
          </w:tcPr>
          <w:p w14:paraId="265E6E95" w14:textId="5D0CCE6B" w:rsidR="006B41D0" w:rsidRPr="00E77262" w:rsidRDefault="006B41D0" w:rsidP="006B41D0">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asciiTheme="minorHAnsi" w:hAnsiTheme="minorHAnsi" w:cstheme="minorHAnsi"/>
                <w:b/>
                <w:sz w:val="20"/>
                <w:szCs w:val="20"/>
              </w:rPr>
            </w:pPr>
          </w:p>
        </w:tc>
      </w:tr>
      <w:tr w:rsidR="0020729E" w:rsidRPr="00E77262" w14:paraId="16C7CA76" w14:textId="77777777" w:rsidTr="006B41D0">
        <w:tc>
          <w:tcPr>
            <w:tcW w:w="673" w:type="pct"/>
            <w:tcBorders>
              <w:top w:val="single" w:sz="4" w:space="0" w:color="auto"/>
              <w:left w:val="single" w:sz="4" w:space="0" w:color="auto"/>
              <w:bottom w:val="single" w:sz="4" w:space="0" w:color="auto"/>
              <w:right w:val="single" w:sz="4" w:space="0" w:color="auto"/>
            </w:tcBorders>
          </w:tcPr>
          <w:p w14:paraId="5E6D342B" w14:textId="64133C1D"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111</w:t>
            </w:r>
          </w:p>
        </w:tc>
        <w:tc>
          <w:tcPr>
            <w:tcW w:w="592" w:type="pct"/>
            <w:tcBorders>
              <w:top w:val="single" w:sz="4" w:space="0" w:color="auto"/>
              <w:left w:val="single" w:sz="4" w:space="0" w:color="auto"/>
              <w:bottom w:val="single" w:sz="4" w:space="0" w:color="auto"/>
              <w:right w:val="single" w:sz="4" w:space="0" w:color="auto"/>
            </w:tcBorders>
          </w:tcPr>
          <w:p w14:paraId="1E772C17"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tcPr>
          <w:p w14:paraId="5CE3395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tcPr>
          <w:p w14:paraId="141C5172" w14:textId="77777777" w:rsidR="0020729E" w:rsidRPr="00E77262" w:rsidRDefault="0020729E" w:rsidP="006B41D0">
            <w:pPr>
              <w:spacing w:before="20" w:after="20"/>
              <w:jc w:val="center"/>
              <w:rPr>
                <w:rFonts w:cstheme="minorHAnsi"/>
              </w:rPr>
            </w:pPr>
            <w:r w:rsidRPr="00E77262">
              <w:rPr>
                <w:rFonts w:cstheme="minorHAnsi"/>
              </w:rPr>
              <w:t>Emergency</w:t>
            </w:r>
          </w:p>
        </w:tc>
        <w:tc>
          <w:tcPr>
            <w:tcW w:w="2307" w:type="pct"/>
            <w:tcBorders>
              <w:top w:val="single" w:sz="4" w:space="0" w:color="auto"/>
              <w:left w:val="single" w:sz="4" w:space="0" w:color="auto"/>
              <w:bottom w:val="single" w:sz="4" w:space="0" w:color="auto"/>
              <w:right w:val="single" w:sz="4" w:space="0" w:color="auto"/>
            </w:tcBorders>
            <w:vAlign w:val="center"/>
          </w:tcPr>
          <w:p w14:paraId="1D6D3FC8" w14:textId="47720456"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All Mobile Operators</w:t>
            </w:r>
          </w:p>
          <w:p w14:paraId="0334AC6F" w14:textId="03E1CF82"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Floods</w:t>
            </w:r>
          </w:p>
        </w:tc>
      </w:tr>
      <w:tr w:rsidR="0020729E" w:rsidRPr="00E77262" w14:paraId="703ECC68" w14:textId="77777777" w:rsidTr="006B41D0">
        <w:tc>
          <w:tcPr>
            <w:tcW w:w="673" w:type="pct"/>
            <w:tcBorders>
              <w:top w:val="single" w:sz="4" w:space="0" w:color="auto"/>
              <w:left w:val="single" w:sz="4" w:space="0" w:color="auto"/>
              <w:bottom w:val="single" w:sz="4" w:space="0" w:color="auto"/>
              <w:right w:val="single" w:sz="4" w:space="0" w:color="auto"/>
            </w:tcBorders>
          </w:tcPr>
          <w:p w14:paraId="09AEC3D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112</w:t>
            </w:r>
          </w:p>
        </w:tc>
        <w:tc>
          <w:tcPr>
            <w:tcW w:w="592" w:type="pct"/>
            <w:tcBorders>
              <w:top w:val="single" w:sz="4" w:space="0" w:color="auto"/>
              <w:left w:val="single" w:sz="4" w:space="0" w:color="auto"/>
              <w:bottom w:val="single" w:sz="4" w:space="0" w:color="auto"/>
              <w:right w:val="single" w:sz="4" w:space="0" w:color="auto"/>
            </w:tcBorders>
          </w:tcPr>
          <w:p w14:paraId="109B2D8D"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tcPr>
          <w:p w14:paraId="2C2F410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tcPr>
          <w:p w14:paraId="2BDE9C56" w14:textId="77777777" w:rsidR="0020729E" w:rsidRPr="00E77262" w:rsidRDefault="0020729E" w:rsidP="006B41D0">
            <w:pPr>
              <w:spacing w:before="20" w:after="20"/>
              <w:jc w:val="center"/>
              <w:rPr>
                <w:rFonts w:cstheme="minorHAnsi"/>
              </w:rPr>
            </w:pPr>
            <w:r w:rsidRPr="00E77262">
              <w:rPr>
                <w:rFonts w:cstheme="minorHAnsi"/>
              </w:rPr>
              <w:t>All Emergencies</w:t>
            </w:r>
            <w:r w:rsidRPr="00E77262">
              <w:rPr>
                <w:rStyle w:val="FootnoteReference"/>
                <w:rFonts w:cstheme="minorHAnsi"/>
              </w:rPr>
              <w:footnoteReference w:id="1"/>
            </w:r>
          </w:p>
        </w:tc>
        <w:tc>
          <w:tcPr>
            <w:tcW w:w="2307" w:type="pct"/>
            <w:tcBorders>
              <w:top w:val="single" w:sz="4" w:space="0" w:color="auto"/>
              <w:left w:val="single" w:sz="4" w:space="0" w:color="auto"/>
              <w:bottom w:val="single" w:sz="4" w:space="0" w:color="auto"/>
              <w:right w:val="single" w:sz="4" w:space="0" w:color="auto"/>
            </w:tcBorders>
            <w:vAlign w:val="center"/>
          </w:tcPr>
          <w:p w14:paraId="16204D36" w14:textId="2EC227DD"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All Mobile Operators</w:t>
            </w:r>
          </w:p>
        </w:tc>
      </w:tr>
      <w:tr w:rsidR="0020729E" w:rsidRPr="00E77262" w14:paraId="25CBE8BF" w14:textId="77777777" w:rsidTr="006B41D0">
        <w:tc>
          <w:tcPr>
            <w:tcW w:w="673" w:type="pct"/>
            <w:tcBorders>
              <w:top w:val="single" w:sz="4" w:space="0" w:color="auto"/>
              <w:left w:val="single" w:sz="4" w:space="0" w:color="auto"/>
              <w:bottom w:val="single" w:sz="4" w:space="0" w:color="auto"/>
              <w:right w:val="single" w:sz="4" w:space="0" w:color="auto"/>
            </w:tcBorders>
          </w:tcPr>
          <w:p w14:paraId="3434B00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911</w:t>
            </w:r>
          </w:p>
        </w:tc>
        <w:tc>
          <w:tcPr>
            <w:tcW w:w="592" w:type="pct"/>
            <w:tcBorders>
              <w:top w:val="single" w:sz="4" w:space="0" w:color="auto"/>
              <w:left w:val="single" w:sz="4" w:space="0" w:color="auto"/>
              <w:bottom w:val="single" w:sz="4" w:space="0" w:color="auto"/>
              <w:right w:val="single" w:sz="4" w:space="0" w:color="auto"/>
            </w:tcBorders>
          </w:tcPr>
          <w:p w14:paraId="645225A7"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tcPr>
          <w:p w14:paraId="3E7B767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tcPr>
          <w:p w14:paraId="217BDA25"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276C720B" w14:textId="3722058F"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All Mobile Operators</w:t>
            </w:r>
          </w:p>
          <w:p w14:paraId="065FD71B" w14:textId="2EDBB3D7"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Used by Botswana Police</w:t>
            </w:r>
          </w:p>
        </w:tc>
      </w:tr>
      <w:tr w:rsidR="0020729E" w:rsidRPr="00E77262" w14:paraId="4BA34AC1" w14:textId="77777777" w:rsidTr="006B41D0">
        <w:tc>
          <w:tcPr>
            <w:tcW w:w="673" w:type="pct"/>
            <w:tcBorders>
              <w:top w:val="single" w:sz="4" w:space="0" w:color="auto"/>
              <w:left w:val="single" w:sz="4" w:space="0" w:color="auto"/>
              <w:bottom w:val="single" w:sz="4" w:space="0" w:color="auto"/>
              <w:right w:val="single" w:sz="4" w:space="0" w:color="auto"/>
            </w:tcBorders>
          </w:tcPr>
          <w:p w14:paraId="1AACBB3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997</w:t>
            </w:r>
          </w:p>
        </w:tc>
        <w:tc>
          <w:tcPr>
            <w:tcW w:w="592" w:type="pct"/>
            <w:tcBorders>
              <w:top w:val="single" w:sz="4" w:space="0" w:color="auto"/>
              <w:left w:val="single" w:sz="4" w:space="0" w:color="auto"/>
              <w:bottom w:val="single" w:sz="4" w:space="0" w:color="auto"/>
              <w:right w:val="single" w:sz="4" w:space="0" w:color="auto"/>
            </w:tcBorders>
          </w:tcPr>
          <w:p w14:paraId="6F97AA1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tcPr>
          <w:p w14:paraId="2864FE2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tcPr>
          <w:p w14:paraId="45774196"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0B1BF767" w14:textId="44A0E81B"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All Mobile Operators</w:t>
            </w:r>
          </w:p>
          <w:p w14:paraId="4AEEF113" w14:textId="19C540E9"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 xml:space="preserve">Emergency Services for Ministry of Health (Ambulance Services) </w:t>
            </w:r>
          </w:p>
        </w:tc>
      </w:tr>
      <w:tr w:rsidR="0020729E" w:rsidRPr="00E77262" w14:paraId="560055B0" w14:textId="77777777" w:rsidTr="006B41D0">
        <w:tc>
          <w:tcPr>
            <w:tcW w:w="673" w:type="pct"/>
            <w:tcBorders>
              <w:top w:val="single" w:sz="4" w:space="0" w:color="auto"/>
              <w:left w:val="single" w:sz="4" w:space="0" w:color="auto"/>
              <w:bottom w:val="single" w:sz="4" w:space="0" w:color="auto"/>
              <w:right w:val="single" w:sz="4" w:space="0" w:color="auto"/>
            </w:tcBorders>
          </w:tcPr>
          <w:p w14:paraId="5277BAA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998</w:t>
            </w:r>
          </w:p>
        </w:tc>
        <w:tc>
          <w:tcPr>
            <w:tcW w:w="592" w:type="pct"/>
            <w:tcBorders>
              <w:top w:val="single" w:sz="4" w:space="0" w:color="auto"/>
              <w:left w:val="single" w:sz="4" w:space="0" w:color="auto"/>
              <w:bottom w:val="single" w:sz="4" w:space="0" w:color="auto"/>
              <w:right w:val="single" w:sz="4" w:space="0" w:color="auto"/>
            </w:tcBorders>
          </w:tcPr>
          <w:p w14:paraId="5641ACF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tcPr>
          <w:p w14:paraId="3095F81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tcPr>
          <w:p w14:paraId="045C7610"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vAlign w:val="center"/>
          </w:tcPr>
          <w:p w14:paraId="6A29EB26" w14:textId="6353C3D6"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All Mobile Operators</w:t>
            </w:r>
          </w:p>
          <w:p w14:paraId="652EF881" w14:textId="6C2A8E9D"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Fire</w:t>
            </w:r>
          </w:p>
        </w:tc>
      </w:tr>
      <w:tr w:rsidR="0020729E" w:rsidRPr="00E77262" w14:paraId="50069ECB" w14:textId="77777777" w:rsidTr="006B41D0">
        <w:tc>
          <w:tcPr>
            <w:tcW w:w="673" w:type="pct"/>
            <w:tcBorders>
              <w:top w:val="single" w:sz="4" w:space="0" w:color="auto"/>
              <w:left w:val="single" w:sz="4" w:space="0" w:color="auto"/>
              <w:bottom w:val="single" w:sz="4" w:space="0" w:color="auto"/>
              <w:right w:val="single" w:sz="4" w:space="0" w:color="auto"/>
            </w:tcBorders>
          </w:tcPr>
          <w:p w14:paraId="65E41F3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999</w:t>
            </w:r>
          </w:p>
        </w:tc>
        <w:tc>
          <w:tcPr>
            <w:tcW w:w="592" w:type="pct"/>
            <w:tcBorders>
              <w:top w:val="single" w:sz="4" w:space="0" w:color="auto"/>
              <w:left w:val="single" w:sz="4" w:space="0" w:color="auto"/>
              <w:bottom w:val="single" w:sz="4" w:space="0" w:color="auto"/>
              <w:right w:val="single" w:sz="4" w:space="0" w:color="auto"/>
            </w:tcBorders>
          </w:tcPr>
          <w:p w14:paraId="7B8DAE5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tcPr>
          <w:p w14:paraId="0565E5A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tcPr>
          <w:p w14:paraId="3128B574"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vAlign w:val="center"/>
          </w:tcPr>
          <w:p w14:paraId="01C5DEF0" w14:textId="7812D729"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All Mobile Operators</w:t>
            </w:r>
          </w:p>
          <w:p w14:paraId="1F064EB8" w14:textId="0A69D0CE"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for Botswana Police</w:t>
            </w:r>
          </w:p>
        </w:tc>
      </w:tr>
    </w:tbl>
    <w:p w14:paraId="2906BA33" w14:textId="462CC3A9" w:rsidR="0020729E" w:rsidRPr="006B41D0" w:rsidRDefault="0020729E" w:rsidP="006B41D0">
      <w:pPr>
        <w:spacing w:before="240" w:after="120"/>
        <w:rPr>
          <w:rFonts w:cstheme="minorHAnsi"/>
          <w:b/>
          <w:bCs/>
          <w:color w:val="000000" w:themeColor="text1"/>
        </w:rPr>
      </w:pPr>
      <w:r w:rsidRPr="006B41D0">
        <w:rPr>
          <w:rFonts w:cstheme="minorHAnsi"/>
          <w:b/>
          <w:bCs/>
          <w:color w:val="000000" w:themeColor="text1"/>
        </w:rPr>
        <w:t>Table 7: ITU-T Non E.164 National Only (Emergency Services)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95"/>
        <w:gridCol w:w="1139"/>
        <w:gridCol w:w="1094"/>
        <w:gridCol w:w="1652"/>
        <w:gridCol w:w="4437"/>
      </w:tblGrid>
      <w:tr w:rsidR="006B41D0" w:rsidRPr="00E77262" w14:paraId="38E470F7" w14:textId="77777777" w:rsidTr="006B41D0">
        <w:trPr>
          <w:cantSplit/>
          <w:tblHeader/>
        </w:trPr>
        <w:tc>
          <w:tcPr>
            <w:tcW w:w="673" w:type="pct"/>
            <w:vMerge w:val="restart"/>
            <w:tcBorders>
              <w:top w:val="single" w:sz="4" w:space="0" w:color="auto"/>
            </w:tcBorders>
            <w:shd w:val="clear" w:color="auto" w:fill="FFFFFF" w:themeFill="background1"/>
            <w:vAlign w:val="center"/>
          </w:tcPr>
          <w:p w14:paraId="0221F1F3"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Emergency Number</w:t>
            </w:r>
          </w:p>
        </w:tc>
        <w:tc>
          <w:tcPr>
            <w:tcW w:w="1161" w:type="pct"/>
            <w:gridSpan w:val="2"/>
            <w:tcBorders>
              <w:top w:val="single" w:sz="4" w:space="0" w:color="auto"/>
            </w:tcBorders>
            <w:shd w:val="clear" w:color="auto" w:fill="FFFFFF" w:themeFill="background1"/>
            <w:vAlign w:val="center"/>
          </w:tcPr>
          <w:p w14:paraId="6B4BAC53"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rPr>
              <w:t>N(S)N number length</w:t>
            </w:r>
          </w:p>
        </w:tc>
        <w:tc>
          <w:tcPr>
            <w:tcW w:w="859" w:type="pct"/>
            <w:vMerge w:val="restart"/>
            <w:tcBorders>
              <w:top w:val="single" w:sz="4" w:space="0" w:color="auto"/>
              <w:right w:val="single" w:sz="4" w:space="0" w:color="auto"/>
            </w:tcBorders>
            <w:shd w:val="clear" w:color="auto" w:fill="FFFFFF" w:themeFill="background1"/>
            <w:vAlign w:val="center"/>
          </w:tcPr>
          <w:p w14:paraId="1DD665ED"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Usage of Non E.164 number</w:t>
            </w:r>
          </w:p>
        </w:tc>
        <w:tc>
          <w:tcPr>
            <w:tcW w:w="2307" w:type="pct"/>
            <w:vMerge w:val="restart"/>
            <w:tcBorders>
              <w:top w:val="single" w:sz="4" w:space="0" w:color="auto"/>
            </w:tcBorders>
            <w:shd w:val="clear" w:color="auto" w:fill="FFFFFF" w:themeFill="background1"/>
            <w:vAlign w:val="center"/>
          </w:tcPr>
          <w:p w14:paraId="45110472" w14:textId="5C51F8BD" w:rsidR="006B41D0" w:rsidRPr="00E77262" w:rsidRDefault="006B41D0" w:rsidP="006B41D0">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asciiTheme="minorHAnsi" w:hAnsiTheme="minorHAnsi" w:cstheme="minorHAnsi"/>
                <w:b/>
                <w:sz w:val="20"/>
                <w:szCs w:val="20"/>
              </w:rPr>
            </w:pPr>
            <w:r w:rsidRPr="00E77262">
              <w:rPr>
                <w:rFonts w:asciiTheme="minorHAnsi" w:hAnsiTheme="minorHAnsi" w:cstheme="minorHAnsi"/>
                <w:b/>
                <w:sz w:val="20"/>
                <w:szCs w:val="20"/>
              </w:rPr>
              <w:t>Comments</w:t>
            </w:r>
          </w:p>
        </w:tc>
      </w:tr>
      <w:tr w:rsidR="006B41D0" w:rsidRPr="00E77262" w14:paraId="235FE5DC" w14:textId="77777777" w:rsidTr="006B41D0">
        <w:trPr>
          <w:cantSplit/>
          <w:tblHeader/>
        </w:trPr>
        <w:tc>
          <w:tcPr>
            <w:tcW w:w="673" w:type="pct"/>
            <w:vMerge/>
            <w:shd w:val="clear" w:color="auto" w:fill="FFFFFF" w:themeFill="background1"/>
            <w:vAlign w:val="center"/>
          </w:tcPr>
          <w:p w14:paraId="2ECE8E9F"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p>
        </w:tc>
        <w:tc>
          <w:tcPr>
            <w:tcW w:w="592" w:type="pct"/>
            <w:tcBorders>
              <w:bottom w:val="single" w:sz="4" w:space="0" w:color="auto"/>
            </w:tcBorders>
            <w:shd w:val="clear" w:color="auto" w:fill="FFFFFF" w:themeFill="background1"/>
            <w:vAlign w:val="center"/>
          </w:tcPr>
          <w:p w14:paraId="454229E6"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r w:rsidRPr="00E77262">
              <w:rPr>
                <w:rFonts w:cstheme="minorHAnsi"/>
                <w:b/>
                <w:bCs/>
              </w:rPr>
              <w:t>Maximum length</w:t>
            </w:r>
          </w:p>
        </w:tc>
        <w:tc>
          <w:tcPr>
            <w:tcW w:w="569" w:type="pct"/>
            <w:tcBorders>
              <w:bottom w:val="single" w:sz="4" w:space="0" w:color="auto"/>
            </w:tcBorders>
            <w:shd w:val="clear" w:color="auto" w:fill="FFFFFF" w:themeFill="background1"/>
            <w:vAlign w:val="center"/>
          </w:tcPr>
          <w:p w14:paraId="164E48FB"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E77262">
              <w:rPr>
                <w:rFonts w:cstheme="minorHAnsi"/>
                <w:b/>
                <w:bCs/>
              </w:rPr>
              <w:t>Minimum length</w:t>
            </w:r>
          </w:p>
        </w:tc>
        <w:tc>
          <w:tcPr>
            <w:tcW w:w="859" w:type="pct"/>
            <w:vMerge/>
            <w:shd w:val="clear" w:color="auto" w:fill="FFFFFF" w:themeFill="background1"/>
            <w:vAlign w:val="center"/>
          </w:tcPr>
          <w:p w14:paraId="5452724A" w14:textId="77777777" w:rsidR="006B41D0" w:rsidRPr="00E77262" w:rsidRDefault="006B41D0" w:rsidP="006B41D0">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rPr>
            </w:pPr>
          </w:p>
        </w:tc>
        <w:tc>
          <w:tcPr>
            <w:tcW w:w="2307" w:type="pct"/>
            <w:vMerge/>
            <w:tcBorders>
              <w:bottom w:val="single" w:sz="4" w:space="0" w:color="auto"/>
            </w:tcBorders>
            <w:shd w:val="clear" w:color="auto" w:fill="FFFFFF" w:themeFill="background1"/>
            <w:vAlign w:val="center"/>
          </w:tcPr>
          <w:p w14:paraId="79F7680E" w14:textId="2F7FFE77" w:rsidR="006B41D0" w:rsidRPr="00E77262" w:rsidRDefault="006B41D0" w:rsidP="006B41D0">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asciiTheme="minorHAnsi" w:hAnsiTheme="minorHAnsi" w:cstheme="minorHAnsi"/>
                <w:b/>
                <w:sz w:val="20"/>
                <w:szCs w:val="20"/>
              </w:rPr>
            </w:pPr>
          </w:p>
        </w:tc>
      </w:tr>
      <w:tr w:rsidR="0020729E" w:rsidRPr="00E77262" w14:paraId="390FB2C9"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01FDA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111</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D4D4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B8E6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3539E" w14:textId="60FE4077" w:rsidR="0020729E" w:rsidRPr="00E77262" w:rsidRDefault="0020729E" w:rsidP="006B41D0">
            <w:pPr>
              <w:spacing w:before="20" w:after="20"/>
              <w:jc w:val="center"/>
              <w:rPr>
                <w:rFonts w:cstheme="minorHAnsi"/>
              </w:rPr>
            </w:pPr>
            <w:r w:rsidRPr="00E77262">
              <w:rPr>
                <w:rFonts w:cstheme="minorHAnsi"/>
              </w:rPr>
              <w:t>Emergency</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BCFCE" w14:textId="430EA22B"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all Mobile Operators</w:t>
            </w:r>
          </w:p>
          <w:p w14:paraId="5E9FF1E4" w14:textId="7D42C5A1"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Botswana Police</w:t>
            </w:r>
          </w:p>
        </w:tc>
      </w:tr>
      <w:tr w:rsidR="0020729E" w:rsidRPr="00E77262" w14:paraId="585DF637"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AA5A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112</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0FED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C259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39E165" w14:textId="77777777" w:rsidR="0020729E" w:rsidRPr="00E77262" w:rsidRDefault="0020729E" w:rsidP="006B41D0">
            <w:pPr>
              <w:spacing w:before="20" w:after="20"/>
              <w:jc w:val="center"/>
              <w:rPr>
                <w:rFonts w:cstheme="minorHAnsi"/>
              </w:rPr>
            </w:pPr>
            <w:r w:rsidRPr="00E77262">
              <w:rPr>
                <w:rFonts w:cstheme="minorHAnsi"/>
              </w:rPr>
              <w:t>All Emergencies</w:t>
            </w:r>
            <w:r w:rsidRPr="00E77262">
              <w:rPr>
                <w:rStyle w:val="FootnoteReference"/>
                <w:rFonts w:cstheme="minorHAnsi"/>
              </w:rPr>
              <w:footnoteReference w:id="2"/>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8E8F7" w14:textId="55C66C2B"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all Mobile Operators</w:t>
            </w:r>
          </w:p>
        </w:tc>
      </w:tr>
      <w:tr w:rsidR="0020729E" w:rsidRPr="00E77262" w14:paraId="039428BA"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B757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113</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56B9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E074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7B07AF" w14:textId="77777777" w:rsidR="0020729E" w:rsidRPr="00E77262" w:rsidRDefault="0020729E" w:rsidP="006B41D0">
            <w:pPr>
              <w:spacing w:before="20" w:after="20"/>
              <w:jc w:val="center"/>
              <w:rPr>
                <w:rFonts w:cstheme="minorHAnsi"/>
              </w:rPr>
            </w:pPr>
            <w:r w:rsidRPr="00E77262">
              <w:rPr>
                <w:rFonts w:eastAsia="Calibri" w:cstheme="minorHAnsi"/>
              </w:rPr>
              <w:t>Internal</w:t>
            </w:r>
            <w:r w:rsidRPr="00E77262">
              <w:rPr>
                <w:rFonts w:cstheme="minorHAnsi"/>
              </w:rPr>
              <w:t xml:space="preserve"> Use </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2C84D" w14:textId="1395A62B"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Mascom Wireless</w:t>
            </w:r>
          </w:p>
          <w:p w14:paraId="4D2AF209" w14:textId="5CEB1628"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MNO’s internal use for PPS payphone topUp</w:t>
            </w:r>
          </w:p>
        </w:tc>
      </w:tr>
      <w:tr w:rsidR="0020729E" w:rsidRPr="00E77262" w14:paraId="5212B7BC"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65EB18C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114</w:t>
            </w:r>
          </w:p>
        </w:tc>
        <w:tc>
          <w:tcPr>
            <w:tcW w:w="592" w:type="pct"/>
            <w:tcBorders>
              <w:top w:val="single" w:sz="4" w:space="0" w:color="auto"/>
              <w:left w:val="single" w:sz="4" w:space="0" w:color="auto"/>
              <w:bottom w:val="single" w:sz="4" w:space="0" w:color="auto"/>
              <w:right w:val="single" w:sz="4" w:space="0" w:color="auto"/>
            </w:tcBorders>
            <w:vAlign w:val="center"/>
          </w:tcPr>
          <w:p w14:paraId="072330E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6C183C9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78D8BCC0" w14:textId="77777777" w:rsidR="0020729E" w:rsidRPr="00E77262" w:rsidRDefault="0020729E" w:rsidP="006B41D0">
            <w:pPr>
              <w:spacing w:before="20" w:after="20"/>
              <w:jc w:val="center"/>
              <w:rPr>
                <w:rFonts w:cstheme="minorHAnsi"/>
              </w:rPr>
            </w:pPr>
            <w:r w:rsidRPr="00E77262">
              <w:rPr>
                <w:rFonts w:eastAsia="Calibri" w:cstheme="minorHAnsi"/>
              </w:rPr>
              <w:t>Third Response</w:t>
            </w:r>
          </w:p>
        </w:tc>
        <w:tc>
          <w:tcPr>
            <w:tcW w:w="2307" w:type="pct"/>
            <w:tcBorders>
              <w:top w:val="single" w:sz="4" w:space="0" w:color="auto"/>
              <w:left w:val="single" w:sz="4" w:space="0" w:color="auto"/>
              <w:bottom w:val="single" w:sz="4" w:space="0" w:color="auto"/>
              <w:right w:val="single" w:sz="4" w:space="0" w:color="auto"/>
            </w:tcBorders>
            <w:vAlign w:val="center"/>
          </w:tcPr>
          <w:p w14:paraId="2DCDFA93" w14:textId="67070076"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Botswana Telecommunications Corporation Limited</w:t>
            </w:r>
            <w:r w:rsidR="0020729E" w:rsidRPr="006B41D0" w:rsidDel="007A173E">
              <w:t xml:space="preserve"> </w:t>
            </w:r>
          </w:p>
        </w:tc>
      </w:tr>
      <w:tr w:rsidR="0020729E" w:rsidRPr="00E77262" w14:paraId="6DBBF4C4"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1F9B7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115</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ADFF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FF7F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91075" w14:textId="77777777" w:rsidR="0020729E" w:rsidRPr="00E77262" w:rsidRDefault="0020729E" w:rsidP="006B41D0">
            <w:pPr>
              <w:spacing w:before="20" w:after="20"/>
              <w:jc w:val="center"/>
              <w:rPr>
                <w:rFonts w:eastAsia="Calibri" w:cstheme="minorHAnsi"/>
              </w:rPr>
            </w:pPr>
            <w:r w:rsidRPr="00E77262">
              <w:rPr>
                <w:rFonts w:eastAsia="Calibri" w:cstheme="minorHAnsi"/>
              </w:rPr>
              <w:t>Internal Use</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91BDE" w14:textId="771B2EF3"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Botswana Telecommunications Corporation Limited</w:t>
            </w:r>
          </w:p>
          <w:p w14:paraId="415ED270" w14:textId="7B589E0A"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MNO’s internal use for Routing to C1 test1</w:t>
            </w:r>
          </w:p>
        </w:tc>
      </w:tr>
      <w:tr w:rsidR="0020729E" w:rsidRPr="00E77262" w14:paraId="69DAF4E9"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9FA7D"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115</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B6DD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1C88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674481" w14:textId="77777777" w:rsidR="0020729E" w:rsidRPr="00E77262" w:rsidRDefault="0020729E" w:rsidP="006B41D0">
            <w:pPr>
              <w:spacing w:before="20" w:after="20"/>
              <w:jc w:val="center"/>
              <w:rPr>
                <w:rFonts w:eastAsia="Calibri" w:cstheme="minorHAnsi"/>
              </w:rPr>
            </w:pPr>
            <w:r w:rsidRPr="00E77262">
              <w:rPr>
                <w:rFonts w:eastAsia="Calibri" w:cstheme="minorHAnsi"/>
              </w:rPr>
              <w:t>Internal Use</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BD1C5" w14:textId="7B5DDEDD"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Mascom Wireless</w:t>
            </w:r>
          </w:p>
          <w:p w14:paraId="6C6B424A" w14:textId="484D690D"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MNO’s internal use for PPS Easy TopUp</w:t>
            </w:r>
          </w:p>
        </w:tc>
      </w:tr>
      <w:tr w:rsidR="0020729E" w:rsidRPr="00E77262" w14:paraId="703D2347"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27B5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116</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738E2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05EA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DD191F" w14:textId="77777777" w:rsidR="0020729E" w:rsidRPr="00E77262" w:rsidRDefault="0020729E" w:rsidP="006B41D0">
            <w:pPr>
              <w:spacing w:before="20" w:after="20"/>
              <w:jc w:val="center"/>
              <w:rPr>
                <w:rFonts w:eastAsia="Calibri" w:cstheme="minorHAnsi"/>
              </w:rPr>
            </w:pPr>
            <w:r w:rsidRPr="00E77262">
              <w:rPr>
                <w:rFonts w:eastAsia="Calibri" w:cstheme="minorHAnsi"/>
              </w:rPr>
              <w:t>Internal Use</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980EC" w14:textId="756C2EB8"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Botswana Telecommunications Corporation Limited</w:t>
            </w:r>
          </w:p>
          <w:p w14:paraId="6A739C39" w14:textId="7270E9CB"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MNO’s internal Routing to C1 test1</w:t>
            </w:r>
          </w:p>
        </w:tc>
      </w:tr>
      <w:tr w:rsidR="0020729E" w:rsidRPr="00E77262" w14:paraId="6CFD7308"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7F3C3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116</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354F7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6411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C571D" w14:textId="77777777" w:rsidR="0020729E" w:rsidRPr="00E77262" w:rsidRDefault="0020729E" w:rsidP="006B41D0">
            <w:pPr>
              <w:spacing w:before="20" w:after="20"/>
              <w:jc w:val="center"/>
              <w:rPr>
                <w:rFonts w:eastAsia="Calibri" w:cstheme="minorHAnsi"/>
              </w:rPr>
            </w:pPr>
            <w:r w:rsidRPr="00E77262">
              <w:rPr>
                <w:rFonts w:eastAsia="Calibri" w:cstheme="minorHAnsi"/>
              </w:rPr>
              <w:t>Social Value Services</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6D71E" w14:textId="7DEB6A79"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All Mobile Operators</w:t>
            </w:r>
            <w:r w:rsidR="0020729E" w:rsidRPr="006B41D0" w:rsidDel="007A173E">
              <w:t xml:space="preserve"> </w:t>
            </w:r>
          </w:p>
          <w:p w14:paraId="1D875CBD" w14:textId="566089ED"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Social Value for Childline</w:t>
            </w:r>
            <w:r w:rsidR="0020729E" w:rsidRPr="006B41D0">
              <w:rPr>
                <w:rStyle w:val="FootnoteReference"/>
                <w:rFonts w:cstheme="minorHAnsi"/>
              </w:rPr>
              <w:footnoteReference w:id="3"/>
            </w:r>
          </w:p>
        </w:tc>
      </w:tr>
      <w:tr w:rsidR="0020729E" w:rsidRPr="00E77262" w14:paraId="42FBF82B"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32F8D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117</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0F83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BE507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17E7B" w14:textId="77777777" w:rsidR="0020729E" w:rsidRPr="00E77262" w:rsidRDefault="0020729E" w:rsidP="006B41D0">
            <w:pPr>
              <w:spacing w:before="20" w:after="20"/>
              <w:jc w:val="center"/>
              <w:rPr>
                <w:rFonts w:eastAsia="Calibri" w:cstheme="minorHAnsi"/>
              </w:rPr>
            </w:pPr>
            <w:r w:rsidRPr="00E77262">
              <w:rPr>
                <w:rFonts w:eastAsia="Calibri" w:cstheme="minorHAnsi"/>
              </w:rPr>
              <w:t>Internal Use</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45FE16B1" w14:textId="076F9CFD"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Botswana Telecommunications Corporation Limited</w:t>
            </w:r>
          </w:p>
          <w:p w14:paraId="3FB94E41" w14:textId="4CF719CB"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MNO’s internal use for Routing to C1 IVR</w:t>
            </w:r>
          </w:p>
        </w:tc>
      </w:tr>
      <w:tr w:rsidR="0020729E" w:rsidRPr="00E77262" w14:paraId="4435C605"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C5A5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118</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D1C75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84BD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3243E" w14:textId="77777777" w:rsidR="0020729E" w:rsidRPr="00E77262" w:rsidRDefault="0020729E" w:rsidP="006B41D0">
            <w:pPr>
              <w:spacing w:before="20" w:after="20"/>
              <w:jc w:val="center"/>
              <w:rPr>
                <w:rFonts w:eastAsia="Calibri" w:cstheme="minorHAnsi"/>
              </w:rPr>
            </w:pPr>
            <w:r w:rsidRPr="00E77262">
              <w:rPr>
                <w:rFonts w:eastAsia="Calibri" w:cstheme="minorHAnsi"/>
              </w:rPr>
              <w:t>Internal Use</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2CF238F7" w14:textId="3E854AE8"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Botswana Telecommunications Corporation Limited</w:t>
            </w:r>
          </w:p>
          <w:p w14:paraId="6380186C" w14:textId="6A6E62B0"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For internal use for routing to C1 test2</w:t>
            </w:r>
          </w:p>
        </w:tc>
      </w:tr>
      <w:tr w:rsidR="0020729E" w:rsidRPr="00E77262" w14:paraId="7E11164B"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A7F0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119</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8789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66865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3D1AB7" w14:textId="77777777" w:rsidR="0020729E" w:rsidRPr="00E77262" w:rsidRDefault="0020729E" w:rsidP="006B41D0">
            <w:pPr>
              <w:spacing w:before="20" w:after="20"/>
              <w:jc w:val="center"/>
              <w:rPr>
                <w:rFonts w:eastAsia="Calibri" w:cstheme="minorHAnsi"/>
              </w:rPr>
            </w:pPr>
            <w:r w:rsidRPr="00E77262">
              <w:rPr>
                <w:rFonts w:cstheme="minorHAnsi"/>
              </w:rPr>
              <w:t>Visa Enquries</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6A729" w14:textId="6265950F"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Mascom Wireless</w:t>
            </w:r>
          </w:p>
          <w:p w14:paraId="0CB7B114" w14:textId="4D2E9D1E"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Used for Visa Enquries</w:t>
            </w:r>
          </w:p>
        </w:tc>
      </w:tr>
      <w:tr w:rsidR="0020729E" w:rsidRPr="00E77262" w14:paraId="62471F1F"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0B892039" w14:textId="70F05089"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lastRenderedPageBreak/>
              <w:t>910</w:t>
            </w:r>
          </w:p>
        </w:tc>
        <w:tc>
          <w:tcPr>
            <w:tcW w:w="592" w:type="pct"/>
            <w:tcBorders>
              <w:top w:val="single" w:sz="4" w:space="0" w:color="auto"/>
              <w:left w:val="single" w:sz="4" w:space="0" w:color="auto"/>
              <w:bottom w:val="single" w:sz="4" w:space="0" w:color="auto"/>
              <w:right w:val="single" w:sz="4" w:space="0" w:color="auto"/>
            </w:tcBorders>
            <w:vAlign w:val="center"/>
          </w:tcPr>
          <w:p w14:paraId="26A5D74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43410EA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31DBA4D6" w14:textId="77777777" w:rsidR="0020729E" w:rsidRPr="00E77262" w:rsidRDefault="0020729E" w:rsidP="006B41D0">
            <w:pPr>
              <w:spacing w:before="20" w:after="20"/>
              <w:jc w:val="center"/>
              <w:rPr>
                <w:rFonts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vAlign w:val="center"/>
          </w:tcPr>
          <w:p w14:paraId="524F77DD" w14:textId="149B0971"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4DB6361F" w14:textId="1358B4F0"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Angels Medical Rescue</w:t>
            </w:r>
          </w:p>
        </w:tc>
      </w:tr>
      <w:tr w:rsidR="0020729E" w:rsidRPr="00E77262" w14:paraId="13283E52"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1DCA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911</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9C35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C7929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F3DE3"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17060C8D" w14:textId="66788A84"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 and Mascom Wireless</w:t>
            </w:r>
          </w:p>
          <w:p w14:paraId="7D67D376" w14:textId="634E3F1E"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911 is a general emergency number to be used across AFRICA in case of any emergencies</w:t>
            </w:r>
            <w:r w:rsidR="0020729E" w:rsidRPr="006B41D0">
              <w:rPr>
                <w:rStyle w:val="FootnoteReference"/>
                <w:rFonts w:cstheme="minorHAnsi"/>
              </w:rPr>
              <w:footnoteReference w:id="4"/>
            </w:r>
          </w:p>
        </w:tc>
      </w:tr>
      <w:tr w:rsidR="0020729E" w:rsidRPr="00E77262" w14:paraId="4D8F2A91"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B8B5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912</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E0B6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87D7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1C1D4" w14:textId="77777777" w:rsidR="0020729E" w:rsidRPr="00E77262" w:rsidRDefault="0020729E" w:rsidP="006B41D0">
            <w:pPr>
              <w:spacing w:before="20" w:after="20"/>
              <w:jc w:val="center"/>
              <w:rPr>
                <w:rFonts w:eastAsia="Calibri" w:cstheme="minorHAnsi"/>
              </w:rPr>
            </w:pPr>
            <w:r w:rsidRPr="00E77262">
              <w:rPr>
                <w:rFonts w:eastAsia="Calibri" w:cstheme="minorHAnsi"/>
              </w:rPr>
              <w:t xml:space="preserve">Social Services </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31C5B111" w14:textId="2BD9B119"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0826A4DB" w14:textId="150F1E91"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RAPID RESPONSE</w:t>
            </w:r>
          </w:p>
        </w:tc>
      </w:tr>
      <w:tr w:rsidR="0020729E" w:rsidRPr="00E77262" w14:paraId="713B1226"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0860E1A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913</w:t>
            </w:r>
          </w:p>
        </w:tc>
        <w:tc>
          <w:tcPr>
            <w:tcW w:w="592" w:type="pct"/>
            <w:tcBorders>
              <w:top w:val="single" w:sz="4" w:space="0" w:color="auto"/>
              <w:left w:val="single" w:sz="4" w:space="0" w:color="auto"/>
              <w:bottom w:val="single" w:sz="4" w:space="0" w:color="auto"/>
              <w:right w:val="single" w:sz="4" w:space="0" w:color="auto"/>
            </w:tcBorders>
            <w:vAlign w:val="center"/>
          </w:tcPr>
          <w:p w14:paraId="07BEA45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37B4103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11DF3A65"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3BCFE672" w14:textId="46D43F5D"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 and Mascom Wireless</w:t>
            </w:r>
          </w:p>
          <w:p w14:paraId="31C86E45" w14:textId="34B49B82" w:rsidR="0020729E" w:rsidRPr="006B41D0" w:rsidRDefault="006B41D0"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RecessMed Ambulance</w:t>
            </w:r>
          </w:p>
        </w:tc>
      </w:tr>
      <w:tr w:rsidR="0020729E" w:rsidRPr="00E77262" w14:paraId="05C04BE6"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023427C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914</w:t>
            </w:r>
          </w:p>
        </w:tc>
        <w:tc>
          <w:tcPr>
            <w:tcW w:w="592" w:type="pct"/>
            <w:tcBorders>
              <w:top w:val="single" w:sz="4" w:space="0" w:color="auto"/>
              <w:left w:val="single" w:sz="4" w:space="0" w:color="auto"/>
              <w:bottom w:val="single" w:sz="4" w:space="0" w:color="auto"/>
              <w:right w:val="single" w:sz="4" w:space="0" w:color="auto"/>
            </w:tcBorders>
            <w:vAlign w:val="center"/>
          </w:tcPr>
          <w:p w14:paraId="25E6CD6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226255D7"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3183E1CA"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2B79BD34" w14:textId="03366632"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785C3DEB" w14:textId="0A5809B7"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Med Reflex</w:t>
            </w:r>
          </w:p>
        </w:tc>
      </w:tr>
      <w:tr w:rsidR="0020729E" w:rsidRPr="00E77262" w14:paraId="1333C7D8"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3D2C5CD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920</w:t>
            </w:r>
          </w:p>
        </w:tc>
        <w:tc>
          <w:tcPr>
            <w:tcW w:w="592" w:type="pct"/>
            <w:tcBorders>
              <w:top w:val="single" w:sz="4" w:space="0" w:color="auto"/>
              <w:left w:val="single" w:sz="4" w:space="0" w:color="auto"/>
              <w:bottom w:val="single" w:sz="4" w:space="0" w:color="auto"/>
              <w:right w:val="single" w:sz="4" w:space="0" w:color="auto"/>
            </w:tcBorders>
            <w:vAlign w:val="center"/>
          </w:tcPr>
          <w:p w14:paraId="69F29D5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1B8AE867"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3B026A12" w14:textId="77777777" w:rsidR="0020729E" w:rsidRPr="00E77262" w:rsidRDefault="0020729E" w:rsidP="006B41D0">
            <w:pPr>
              <w:spacing w:before="20" w:after="20"/>
              <w:jc w:val="center"/>
              <w:rPr>
                <w:rFonts w:eastAsia="Calibri" w:cstheme="minorHAnsi"/>
              </w:rPr>
            </w:pPr>
            <w:r w:rsidRPr="00E77262">
              <w:rPr>
                <w:rFonts w:eastAsia="Calibri" w:cstheme="minorHAnsi"/>
              </w:rPr>
              <w:t xml:space="preserve">Emergency Services </w:t>
            </w:r>
          </w:p>
        </w:tc>
        <w:tc>
          <w:tcPr>
            <w:tcW w:w="2307" w:type="pct"/>
            <w:tcBorders>
              <w:top w:val="single" w:sz="4" w:space="0" w:color="auto"/>
              <w:left w:val="single" w:sz="4" w:space="0" w:color="auto"/>
              <w:bottom w:val="single" w:sz="4" w:space="0" w:color="auto"/>
              <w:right w:val="single" w:sz="4" w:space="0" w:color="auto"/>
            </w:tcBorders>
            <w:vAlign w:val="center"/>
          </w:tcPr>
          <w:p w14:paraId="66AC0649" w14:textId="44FA6D35"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7079FEE0" w14:textId="4E0A7D53"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Critical Emergency Care</w:t>
            </w:r>
          </w:p>
        </w:tc>
      </w:tr>
      <w:tr w:rsidR="0020729E" w:rsidRPr="00E77262" w14:paraId="563CBF20"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448675A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922</w:t>
            </w:r>
          </w:p>
        </w:tc>
        <w:tc>
          <w:tcPr>
            <w:tcW w:w="592" w:type="pct"/>
            <w:tcBorders>
              <w:top w:val="single" w:sz="4" w:space="0" w:color="auto"/>
              <w:left w:val="single" w:sz="4" w:space="0" w:color="auto"/>
              <w:bottom w:val="single" w:sz="4" w:space="0" w:color="auto"/>
              <w:right w:val="single" w:sz="4" w:space="0" w:color="auto"/>
            </w:tcBorders>
            <w:vAlign w:val="center"/>
          </w:tcPr>
          <w:p w14:paraId="755D16E8"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0F44B0C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593F7F50"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vAlign w:val="center"/>
          </w:tcPr>
          <w:p w14:paraId="74040DE8" w14:textId="1A9B16D7"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5A96620F" w14:textId="3EE36975"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EAGLE_Ambulance</w:t>
            </w:r>
          </w:p>
        </w:tc>
      </w:tr>
      <w:tr w:rsidR="0020729E" w:rsidRPr="00E77262" w14:paraId="018C49B3"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737D1B1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923</w:t>
            </w:r>
          </w:p>
        </w:tc>
        <w:tc>
          <w:tcPr>
            <w:tcW w:w="592" w:type="pct"/>
            <w:tcBorders>
              <w:top w:val="single" w:sz="4" w:space="0" w:color="auto"/>
              <w:left w:val="single" w:sz="4" w:space="0" w:color="auto"/>
              <w:bottom w:val="single" w:sz="4" w:space="0" w:color="auto"/>
              <w:right w:val="single" w:sz="4" w:space="0" w:color="auto"/>
            </w:tcBorders>
            <w:vAlign w:val="center"/>
          </w:tcPr>
          <w:p w14:paraId="21864EB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38860C2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098D404A"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Servicess</w:t>
            </w:r>
          </w:p>
        </w:tc>
        <w:tc>
          <w:tcPr>
            <w:tcW w:w="2307" w:type="pct"/>
            <w:tcBorders>
              <w:top w:val="single" w:sz="4" w:space="0" w:color="auto"/>
              <w:left w:val="single" w:sz="4" w:space="0" w:color="auto"/>
              <w:bottom w:val="single" w:sz="4" w:space="0" w:color="auto"/>
              <w:right w:val="single" w:sz="4" w:space="0" w:color="auto"/>
            </w:tcBorders>
            <w:vAlign w:val="center"/>
          </w:tcPr>
          <w:p w14:paraId="0AE7FDA0" w14:textId="0E373E8D"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00F99315" w14:textId="6AF67D0F"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Pulse Finders</w:t>
            </w:r>
          </w:p>
        </w:tc>
      </w:tr>
      <w:tr w:rsidR="0020729E" w:rsidRPr="00E77262" w14:paraId="244F7E52"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7DF40CED"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924</w:t>
            </w:r>
          </w:p>
        </w:tc>
        <w:tc>
          <w:tcPr>
            <w:tcW w:w="592" w:type="pct"/>
            <w:tcBorders>
              <w:top w:val="single" w:sz="4" w:space="0" w:color="auto"/>
              <w:left w:val="single" w:sz="4" w:space="0" w:color="auto"/>
              <w:bottom w:val="single" w:sz="4" w:space="0" w:color="auto"/>
              <w:right w:val="single" w:sz="4" w:space="0" w:color="auto"/>
            </w:tcBorders>
            <w:vAlign w:val="center"/>
          </w:tcPr>
          <w:p w14:paraId="16A0CE9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3221D34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56B2A6D4"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vAlign w:val="center"/>
          </w:tcPr>
          <w:p w14:paraId="1EB6E5AA" w14:textId="04FB8EC0"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69956BA5" w14:textId="2E68FF23"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Emergency Rescure 24/7</w:t>
            </w:r>
          </w:p>
        </w:tc>
      </w:tr>
      <w:tr w:rsidR="0020729E" w:rsidRPr="00E77262" w14:paraId="6C4E55F8"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18ADE06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925</w:t>
            </w:r>
          </w:p>
        </w:tc>
        <w:tc>
          <w:tcPr>
            <w:tcW w:w="592" w:type="pct"/>
            <w:tcBorders>
              <w:top w:val="single" w:sz="4" w:space="0" w:color="auto"/>
              <w:left w:val="single" w:sz="4" w:space="0" w:color="auto"/>
              <w:bottom w:val="single" w:sz="4" w:space="0" w:color="auto"/>
              <w:right w:val="single" w:sz="4" w:space="0" w:color="auto"/>
            </w:tcBorders>
            <w:vAlign w:val="center"/>
          </w:tcPr>
          <w:p w14:paraId="6187071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1426F8BC"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36210ACE"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vAlign w:val="center"/>
          </w:tcPr>
          <w:p w14:paraId="2CA857C1" w14:textId="4DE4B781"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513B5590" w14:textId="4C6DB2BF"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Medicare Medical Centre</w:t>
            </w:r>
          </w:p>
        </w:tc>
      </w:tr>
      <w:tr w:rsidR="0020729E" w:rsidRPr="00E77262" w14:paraId="30482F42"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1444F11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926</w:t>
            </w:r>
          </w:p>
        </w:tc>
        <w:tc>
          <w:tcPr>
            <w:tcW w:w="592" w:type="pct"/>
            <w:tcBorders>
              <w:top w:val="single" w:sz="4" w:space="0" w:color="auto"/>
              <w:left w:val="single" w:sz="4" w:space="0" w:color="auto"/>
              <w:bottom w:val="single" w:sz="4" w:space="0" w:color="auto"/>
              <w:right w:val="single" w:sz="4" w:space="0" w:color="auto"/>
            </w:tcBorders>
            <w:vAlign w:val="center"/>
          </w:tcPr>
          <w:p w14:paraId="33E1219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5ED3A1A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77EE9701" w14:textId="77777777" w:rsidR="0020729E" w:rsidRPr="00E77262" w:rsidRDefault="0020729E" w:rsidP="006B41D0">
            <w:pPr>
              <w:spacing w:before="20" w:after="20"/>
              <w:jc w:val="center"/>
              <w:rPr>
                <w:rFonts w:eastAsia="Calibri" w:cstheme="minorHAnsi"/>
              </w:rPr>
            </w:pPr>
            <w:r w:rsidRPr="00E77262">
              <w:rPr>
                <w:rFonts w:eastAsia="Calibri" w:cstheme="minorHAnsi"/>
              </w:rPr>
              <w:t xml:space="preserve">Emergency Services </w:t>
            </w:r>
          </w:p>
        </w:tc>
        <w:tc>
          <w:tcPr>
            <w:tcW w:w="2307" w:type="pct"/>
            <w:tcBorders>
              <w:top w:val="single" w:sz="4" w:space="0" w:color="auto"/>
              <w:left w:val="single" w:sz="4" w:space="0" w:color="auto"/>
              <w:bottom w:val="single" w:sz="4" w:space="0" w:color="auto"/>
              <w:right w:val="single" w:sz="4" w:space="0" w:color="auto"/>
            </w:tcBorders>
            <w:vAlign w:val="center"/>
          </w:tcPr>
          <w:p w14:paraId="1723F8CD" w14:textId="1C230562"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5A0C98A1" w14:textId="0DEAFB01"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Botsogo Pele</w:t>
            </w:r>
          </w:p>
        </w:tc>
      </w:tr>
      <w:tr w:rsidR="0020729E" w:rsidRPr="00E77262" w14:paraId="2FE18873"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5C49B77D"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929</w:t>
            </w:r>
          </w:p>
        </w:tc>
        <w:tc>
          <w:tcPr>
            <w:tcW w:w="592" w:type="pct"/>
            <w:tcBorders>
              <w:top w:val="single" w:sz="4" w:space="0" w:color="auto"/>
              <w:left w:val="single" w:sz="4" w:space="0" w:color="auto"/>
              <w:bottom w:val="single" w:sz="4" w:space="0" w:color="auto"/>
              <w:right w:val="single" w:sz="4" w:space="0" w:color="auto"/>
            </w:tcBorders>
            <w:vAlign w:val="center"/>
          </w:tcPr>
          <w:p w14:paraId="13111F50"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12EAFEE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5C42B325" w14:textId="77777777" w:rsidR="0020729E" w:rsidRPr="00E77262" w:rsidRDefault="0020729E" w:rsidP="006B41D0">
            <w:pPr>
              <w:spacing w:before="20" w:after="20"/>
              <w:jc w:val="center"/>
              <w:rPr>
                <w:rFonts w:eastAsia="Calibri" w:cstheme="minorHAnsi"/>
              </w:rPr>
            </w:pPr>
            <w:r w:rsidRPr="00E77262">
              <w:rPr>
                <w:rFonts w:eastAsia="Calibri" w:cstheme="minorHAnsi"/>
              </w:rPr>
              <w:t xml:space="preserve">Emergency Services </w:t>
            </w:r>
          </w:p>
        </w:tc>
        <w:tc>
          <w:tcPr>
            <w:tcW w:w="2307" w:type="pct"/>
            <w:tcBorders>
              <w:top w:val="single" w:sz="4" w:space="0" w:color="auto"/>
              <w:left w:val="single" w:sz="4" w:space="0" w:color="auto"/>
              <w:bottom w:val="single" w:sz="4" w:space="0" w:color="auto"/>
              <w:right w:val="single" w:sz="4" w:space="0" w:color="auto"/>
            </w:tcBorders>
            <w:vAlign w:val="center"/>
          </w:tcPr>
          <w:p w14:paraId="05DF859C" w14:textId="185DA7A1"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6B156C1D" w14:textId="45F49897"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BTCL-Life Flight Rescue</w:t>
            </w:r>
          </w:p>
        </w:tc>
      </w:tr>
      <w:tr w:rsidR="0020729E" w:rsidRPr="00E77262" w14:paraId="7D756B6E"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C7D9D"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990</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ABE81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2D41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BEDF80" w14:textId="77777777" w:rsidR="0020729E" w:rsidRPr="00E77262" w:rsidRDefault="0020729E" w:rsidP="006B41D0">
            <w:pPr>
              <w:spacing w:before="20" w:after="20"/>
              <w:jc w:val="center"/>
              <w:rPr>
                <w:rFonts w:eastAsia="Calibri" w:cstheme="minorHAnsi"/>
              </w:rPr>
            </w:pPr>
            <w:r w:rsidRPr="00E77262">
              <w:rPr>
                <w:rFonts w:eastAsia="Calibri" w:cstheme="minorHAnsi"/>
              </w:rPr>
              <w:t xml:space="preserve">Emergency Services </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12257" w14:textId="6555631A"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w:t>
            </w:r>
          </w:p>
          <w:p w14:paraId="67DF52B9" w14:textId="3A7B7E36"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Assisted Living Solution</w:t>
            </w:r>
          </w:p>
        </w:tc>
      </w:tr>
      <w:tr w:rsidR="0020729E" w:rsidRPr="00E77262" w14:paraId="2AD5BA71"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74E3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991</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FE27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F538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3741F"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50CAB78E" w14:textId="06403FDF"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Assigned to Botswana Telecommunications Corporation Limited &amp; Mascom Wireless</w:t>
            </w:r>
          </w:p>
          <w:p w14:paraId="0BF0AAD1" w14:textId="3CDF4169" w:rsidR="0020729E" w:rsidRPr="006B41D0" w:rsidRDefault="001A0E7D" w:rsidP="006B41D0">
            <w:pPr>
              <w:tabs>
                <w:tab w:val="clear" w:pos="567"/>
                <w:tab w:val="left" w:pos="368"/>
              </w:tabs>
              <w:spacing w:before="20" w:after="20"/>
              <w:ind w:left="227" w:hanging="227"/>
              <w:jc w:val="left"/>
            </w:pPr>
            <w:r w:rsidRPr="006B41D0">
              <w:rPr>
                <w:rFonts w:eastAsia="Calibri"/>
              </w:rPr>
              <w:t>•</w:t>
            </w:r>
            <w:r>
              <w:rPr>
                <w:rFonts w:eastAsia="Calibri"/>
              </w:rPr>
              <w:tab/>
            </w:r>
            <w:r w:rsidR="0020729E" w:rsidRPr="006B41D0">
              <w:t>Emergency Services for Emergency Assist</w:t>
            </w:r>
          </w:p>
        </w:tc>
      </w:tr>
      <w:tr w:rsidR="0020729E" w:rsidRPr="00E77262" w14:paraId="4EEA7628"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645E427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992</w:t>
            </w:r>
          </w:p>
        </w:tc>
        <w:tc>
          <w:tcPr>
            <w:tcW w:w="592" w:type="pct"/>
            <w:tcBorders>
              <w:top w:val="single" w:sz="4" w:space="0" w:color="auto"/>
              <w:left w:val="single" w:sz="4" w:space="0" w:color="auto"/>
              <w:bottom w:val="single" w:sz="4" w:space="0" w:color="auto"/>
              <w:right w:val="single" w:sz="4" w:space="0" w:color="auto"/>
            </w:tcBorders>
            <w:vAlign w:val="center"/>
          </w:tcPr>
          <w:p w14:paraId="0F2898AA"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2375658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69C4FFF3"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459BFC8C" w14:textId="19FEB7EA"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Assigned to Botswana Telecommunications Corporation Limited and Mascom Wireless</w:t>
            </w:r>
          </w:p>
          <w:p w14:paraId="0C345696" w14:textId="26666BA4"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Emergency Services for Med Rescue International Botswana</w:t>
            </w:r>
          </w:p>
        </w:tc>
      </w:tr>
      <w:tr w:rsidR="0020729E" w:rsidRPr="00E77262" w14:paraId="3ED06E4B"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13C3C92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lastRenderedPageBreak/>
              <w:t>993</w:t>
            </w:r>
          </w:p>
        </w:tc>
        <w:tc>
          <w:tcPr>
            <w:tcW w:w="592" w:type="pct"/>
            <w:tcBorders>
              <w:top w:val="single" w:sz="4" w:space="0" w:color="auto"/>
              <w:left w:val="single" w:sz="4" w:space="0" w:color="auto"/>
              <w:bottom w:val="single" w:sz="4" w:space="0" w:color="auto"/>
              <w:right w:val="single" w:sz="4" w:space="0" w:color="auto"/>
            </w:tcBorders>
            <w:vAlign w:val="center"/>
          </w:tcPr>
          <w:p w14:paraId="5909ABB9"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630DB30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1F99A65A"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648F94DF" w14:textId="52D835A7"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Assigned to Botswana Telecommunications Corporation Limited</w:t>
            </w:r>
          </w:p>
          <w:p w14:paraId="734F2878" w14:textId="1F913676"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Emergency Services for Rescue One</w:t>
            </w:r>
          </w:p>
        </w:tc>
      </w:tr>
      <w:tr w:rsidR="0020729E" w:rsidRPr="00E77262" w14:paraId="45241436"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5D23FFE5"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994</w:t>
            </w:r>
          </w:p>
        </w:tc>
        <w:tc>
          <w:tcPr>
            <w:tcW w:w="592" w:type="pct"/>
            <w:tcBorders>
              <w:top w:val="single" w:sz="4" w:space="0" w:color="auto"/>
              <w:left w:val="single" w:sz="4" w:space="0" w:color="auto"/>
              <w:bottom w:val="single" w:sz="4" w:space="0" w:color="auto"/>
              <w:right w:val="single" w:sz="4" w:space="0" w:color="auto"/>
            </w:tcBorders>
            <w:vAlign w:val="center"/>
          </w:tcPr>
          <w:p w14:paraId="491CED6D"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75CD4463"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5EC58957"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5B32C6B7" w14:textId="2C9855CA"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Assigned to all Operators</w:t>
            </w:r>
          </w:p>
          <w:p w14:paraId="45FE3AD7" w14:textId="5637A3C1"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Emergency Servicesfor Boitekanelo Emegency Services</w:t>
            </w:r>
          </w:p>
        </w:tc>
      </w:tr>
      <w:tr w:rsidR="0020729E" w:rsidRPr="00E77262" w14:paraId="5522F468"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142827B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995</w:t>
            </w:r>
          </w:p>
        </w:tc>
        <w:tc>
          <w:tcPr>
            <w:tcW w:w="592" w:type="pct"/>
            <w:tcBorders>
              <w:top w:val="single" w:sz="4" w:space="0" w:color="auto"/>
              <w:left w:val="single" w:sz="4" w:space="0" w:color="auto"/>
              <w:bottom w:val="single" w:sz="4" w:space="0" w:color="auto"/>
              <w:right w:val="single" w:sz="4" w:space="0" w:color="auto"/>
            </w:tcBorders>
            <w:vAlign w:val="center"/>
          </w:tcPr>
          <w:p w14:paraId="638992D7"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2FD334BF"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549B59C7"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66D011B0" w14:textId="19EE592F"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Assigned to all Operators</w:t>
            </w:r>
          </w:p>
          <w:p w14:paraId="57438A71" w14:textId="4835C246"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Emergency Services for Okavango Air Rescue</w:t>
            </w:r>
          </w:p>
        </w:tc>
      </w:tr>
      <w:tr w:rsidR="0020729E" w:rsidRPr="00E77262" w14:paraId="4F109758" w14:textId="77777777" w:rsidTr="006B41D0">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070E1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996</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3D60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5BBCE"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2A6B4"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48E20B33" w14:textId="55CB54B9"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Assigned to all Operators</w:t>
            </w:r>
          </w:p>
          <w:p w14:paraId="22D48C21" w14:textId="20F85BD8"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Emergency Services for Boitekanelo Emergency Services</w:t>
            </w:r>
          </w:p>
        </w:tc>
      </w:tr>
      <w:tr w:rsidR="0020729E" w:rsidRPr="00E77262" w14:paraId="56A58287"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4A8ADE24"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997</w:t>
            </w:r>
          </w:p>
        </w:tc>
        <w:tc>
          <w:tcPr>
            <w:tcW w:w="592" w:type="pct"/>
            <w:tcBorders>
              <w:top w:val="single" w:sz="4" w:space="0" w:color="auto"/>
              <w:left w:val="single" w:sz="4" w:space="0" w:color="auto"/>
              <w:bottom w:val="single" w:sz="4" w:space="0" w:color="auto"/>
              <w:right w:val="single" w:sz="4" w:space="0" w:color="auto"/>
            </w:tcBorders>
            <w:vAlign w:val="center"/>
          </w:tcPr>
          <w:p w14:paraId="4C78D66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52C5362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72BA8998"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tcPr>
          <w:p w14:paraId="793D84DA" w14:textId="7C4A082E"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Assigned to all Operators</w:t>
            </w:r>
          </w:p>
          <w:p w14:paraId="481E8A1E" w14:textId="614B12B2"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Emergency Services for Ministry of Health</w:t>
            </w:r>
          </w:p>
        </w:tc>
      </w:tr>
      <w:tr w:rsidR="0020729E" w:rsidRPr="00E77262" w14:paraId="2841D1FD"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268D68E2"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998</w:t>
            </w:r>
          </w:p>
        </w:tc>
        <w:tc>
          <w:tcPr>
            <w:tcW w:w="592" w:type="pct"/>
            <w:tcBorders>
              <w:top w:val="single" w:sz="4" w:space="0" w:color="auto"/>
              <w:left w:val="single" w:sz="4" w:space="0" w:color="auto"/>
              <w:bottom w:val="single" w:sz="4" w:space="0" w:color="auto"/>
              <w:right w:val="single" w:sz="4" w:space="0" w:color="auto"/>
            </w:tcBorders>
            <w:vAlign w:val="center"/>
          </w:tcPr>
          <w:p w14:paraId="19FD78E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2C13DE61"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11470C61"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vAlign w:val="center"/>
          </w:tcPr>
          <w:p w14:paraId="6DB2903F" w14:textId="15EE1DBE"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Assigned to all Operators</w:t>
            </w:r>
          </w:p>
          <w:p w14:paraId="7654A4C3" w14:textId="34CD467F"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Emergency Services for Fire</w:t>
            </w:r>
          </w:p>
        </w:tc>
      </w:tr>
      <w:tr w:rsidR="0020729E" w:rsidRPr="00E77262" w14:paraId="0C77E052" w14:textId="77777777" w:rsidTr="006B41D0">
        <w:tc>
          <w:tcPr>
            <w:tcW w:w="673" w:type="pct"/>
            <w:tcBorders>
              <w:top w:val="single" w:sz="4" w:space="0" w:color="auto"/>
              <w:left w:val="single" w:sz="4" w:space="0" w:color="auto"/>
              <w:bottom w:val="single" w:sz="4" w:space="0" w:color="auto"/>
              <w:right w:val="single" w:sz="4" w:space="0" w:color="auto"/>
            </w:tcBorders>
            <w:vAlign w:val="center"/>
          </w:tcPr>
          <w:p w14:paraId="0021A836"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Calibri" w:cstheme="minorHAnsi"/>
              </w:rPr>
            </w:pPr>
            <w:r w:rsidRPr="00E77262">
              <w:rPr>
                <w:rFonts w:eastAsia="Calibri" w:cstheme="minorHAnsi"/>
              </w:rPr>
              <w:t>999</w:t>
            </w:r>
          </w:p>
        </w:tc>
        <w:tc>
          <w:tcPr>
            <w:tcW w:w="592" w:type="pct"/>
            <w:tcBorders>
              <w:top w:val="single" w:sz="4" w:space="0" w:color="auto"/>
              <w:left w:val="single" w:sz="4" w:space="0" w:color="auto"/>
              <w:bottom w:val="single" w:sz="4" w:space="0" w:color="auto"/>
              <w:right w:val="single" w:sz="4" w:space="0" w:color="auto"/>
            </w:tcBorders>
            <w:vAlign w:val="center"/>
          </w:tcPr>
          <w:p w14:paraId="263ED62B"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569" w:type="pct"/>
            <w:tcBorders>
              <w:top w:val="single" w:sz="4" w:space="0" w:color="auto"/>
              <w:left w:val="single" w:sz="4" w:space="0" w:color="auto"/>
              <w:bottom w:val="single" w:sz="4" w:space="0" w:color="auto"/>
              <w:right w:val="single" w:sz="4" w:space="0" w:color="auto"/>
            </w:tcBorders>
            <w:vAlign w:val="center"/>
          </w:tcPr>
          <w:p w14:paraId="53AAEC17" w14:textId="77777777" w:rsidR="0020729E" w:rsidRPr="00E77262" w:rsidRDefault="0020729E" w:rsidP="006B41D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3</w:t>
            </w:r>
          </w:p>
        </w:tc>
        <w:tc>
          <w:tcPr>
            <w:tcW w:w="859" w:type="pct"/>
            <w:tcBorders>
              <w:top w:val="single" w:sz="4" w:space="0" w:color="auto"/>
              <w:left w:val="single" w:sz="4" w:space="0" w:color="auto"/>
              <w:bottom w:val="single" w:sz="4" w:space="0" w:color="auto"/>
              <w:right w:val="single" w:sz="4" w:space="0" w:color="auto"/>
            </w:tcBorders>
            <w:vAlign w:val="center"/>
          </w:tcPr>
          <w:p w14:paraId="5F30069F" w14:textId="77777777" w:rsidR="0020729E" w:rsidRPr="00E77262" w:rsidRDefault="0020729E" w:rsidP="006B41D0">
            <w:pPr>
              <w:spacing w:before="20" w:after="20"/>
              <w:jc w:val="center"/>
              <w:rPr>
                <w:rFonts w:eastAsia="Calibri" w:cstheme="minorHAnsi"/>
              </w:rPr>
            </w:pPr>
            <w:r w:rsidRPr="00E77262">
              <w:rPr>
                <w:rFonts w:eastAsia="Calibri" w:cstheme="minorHAnsi"/>
              </w:rPr>
              <w:t>Emergency Services</w:t>
            </w:r>
          </w:p>
        </w:tc>
        <w:tc>
          <w:tcPr>
            <w:tcW w:w="2307" w:type="pct"/>
            <w:tcBorders>
              <w:top w:val="single" w:sz="4" w:space="0" w:color="auto"/>
              <w:left w:val="single" w:sz="4" w:space="0" w:color="auto"/>
              <w:bottom w:val="single" w:sz="4" w:space="0" w:color="auto"/>
              <w:right w:val="single" w:sz="4" w:space="0" w:color="auto"/>
            </w:tcBorders>
            <w:vAlign w:val="center"/>
          </w:tcPr>
          <w:p w14:paraId="507ADA8D" w14:textId="44229F86"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Assigned to all Operators</w:t>
            </w:r>
          </w:p>
          <w:p w14:paraId="141F366E" w14:textId="57DC45C4" w:rsidR="0020729E" w:rsidRPr="001A0E7D" w:rsidRDefault="001A0E7D" w:rsidP="001A0E7D">
            <w:pPr>
              <w:tabs>
                <w:tab w:val="clear" w:pos="567"/>
                <w:tab w:val="left" w:pos="368"/>
              </w:tabs>
              <w:spacing w:before="20" w:after="20"/>
              <w:ind w:left="227" w:hanging="227"/>
              <w:jc w:val="left"/>
            </w:pPr>
            <w:r w:rsidRPr="006B41D0">
              <w:rPr>
                <w:rFonts w:eastAsia="Calibri"/>
              </w:rPr>
              <w:t>•</w:t>
            </w:r>
            <w:r>
              <w:rPr>
                <w:rFonts w:eastAsia="Calibri"/>
              </w:rPr>
              <w:tab/>
            </w:r>
            <w:r w:rsidR="0020729E" w:rsidRPr="001A0E7D">
              <w:t>Emergency for Botswana Police</w:t>
            </w:r>
          </w:p>
        </w:tc>
      </w:tr>
    </w:tbl>
    <w:p w14:paraId="1670C643" w14:textId="1692A263" w:rsidR="0020729E" w:rsidRPr="001A0E7D" w:rsidRDefault="0020729E" w:rsidP="001A0E7D">
      <w:pPr>
        <w:spacing w:before="240" w:after="120"/>
        <w:rPr>
          <w:rFonts w:cstheme="minorHAnsi"/>
          <w:b/>
          <w:bCs/>
          <w:color w:val="000000" w:themeColor="text1"/>
        </w:rPr>
      </w:pPr>
      <w:r w:rsidRPr="001A0E7D">
        <w:rPr>
          <w:rFonts w:cstheme="minorHAnsi"/>
          <w:b/>
          <w:bCs/>
          <w:color w:val="000000" w:themeColor="text1"/>
        </w:rPr>
        <w:t>Table 8: ITU-T Non E.164 National Only (USSD Codes)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536"/>
        <w:gridCol w:w="1297"/>
        <w:gridCol w:w="1243"/>
        <w:gridCol w:w="2558"/>
        <w:gridCol w:w="2989"/>
      </w:tblGrid>
      <w:tr w:rsidR="001A0E7D" w:rsidRPr="00E77262" w14:paraId="09267C87" w14:textId="77777777" w:rsidTr="001A0E7D">
        <w:trPr>
          <w:tblHeader/>
        </w:trPr>
        <w:tc>
          <w:tcPr>
            <w:tcW w:w="798"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72B1F5"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USSD Number</w:t>
            </w:r>
          </w:p>
        </w:tc>
        <w:tc>
          <w:tcPr>
            <w:tcW w:w="132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21F7FE"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color w:val="000000"/>
              </w:rPr>
              <w:t>N(S)N number length</w:t>
            </w:r>
          </w:p>
        </w:tc>
        <w:tc>
          <w:tcPr>
            <w:tcW w:w="132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3B8774"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Usage of Non E.164 (National Only) number</w:t>
            </w:r>
          </w:p>
        </w:tc>
        <w:tc>
          <w:tcPr>
            <w:tcW w:w="1553"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C859B7" w14:textId="24EB6F8A"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Additional information</w:t>
            </w:r>
          </w:p>
        </w:tc>
      </w:tr>
      <w:tr w:rsidR="001A0E7D" w:rsidRPr="00E77262" w14:paraId="4C5ABDA9" w14:textId="77777777" w:rsidTr="001A0E7D">
        <w:trPr>
          <w:tblHeader/>
        </w:trPr>
        <w:tc>
          <w:tcPr>
            <w:tcW w:w="798"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83FF9E"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67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F20931"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r w:rsidRPr="00E77262">
              <w:rPr>
                <w:rFonts w:cstheme="minorHAnsi"/>
                <w:b/>
                <w:bCs/>
              </w:rPr>
              <w:t>Maximum length</w:t>
            </w:r>
          </w:p>
        </w:tc>
        <w:tc>
          <w:tcPr>
            <w:tcW w:w="64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5790DD"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rPr>
            </w:pPr>
            <w:r w:rsidRPr="00E77262">
              <w:rPr>
                <w:rFonts w:cstheme="minorHAnsi"/>
                <w:b/>
                <w:bCs/>
                <w:color w:val="000000"/>
              </w:rPr>
              <w:t>Minimum length</w:t>
            </w:r>
          </w:p>
        </w:tc>
        <w:tc>
          <w:tcPr>
            <w:tcW w:w="132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5D5610"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1553"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BB6D3E" w14:textId="2B5CDF33"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r>
      <w:tr w:rsidR="0020729E" w:rsidRPr="00E77262" w14:paraId="442F16F2" w14:textId="77777777" w:rsidTr="001A0E7D">
        <w:tc>
          <w:tcPr>
            <w:tcW w:w="798" w:type="pct"/>
            <w:tcBorders>
              <w:top w:val="single" w:sz="4" w:space="0" w:color="000000"/>
              <w:left w:val="single" w:sz="4" w:space="0" w:color="auto"/>
              <w:bottom w:val="single" w:sz="4" w:space="0" w:color="auto"/>
              <w:right w:val="single" w:sz="4" w:space="0" w:color="auto"/>
            </w:tcBorders>
            <w:vAlign w:val="center"/>
          </w:tcPr>
          <w:p w14:paraId="502AE9F0"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cstheme="minorHAnsi"/>
              </w:rPr>
              <w:t>*1xx*xxx#</w:t>
            </w:r>
          </w:p>
        </w:tc>
        <w:tc>
          <w:tcPr>
            <w:tcW w:w="674" w:type="pct"/>
            <w:tcBorders>
              <w:top w:val="single" w:sz="4" w:space="0" w:color="000000"/>
              <w:left w:val="single" w:sz="4" w:space="0" w:color="auto"/>
              <w:bottom w:val="single" w:sz="4" w:space="0" w:color="auto"/>
              <w:right w:val="single" w:sz="4" w:space="0" w:color="auto"/>
            </w:tcBorders>
            <w:vAlign w:val="center"/>
          </w:tcPr>
          <w:p w14:paraId="195D8B75"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9</w:t>
            </w:r>
          </w:p>
        </w:tc>
        <w:tc>
          <w:tcPr>
            <w:tcW w:w="646" w:type="pct"/>
            <w:tcBorders>
              <w:top w:val="single" w:sz="4" w:space="0" w:color="000000"/>
              <w:left w:val="single" w:sz="4" w:space="0" w:color="auto"/>
              <w:bottom w:val="single" w:sz="4" w:space="0" w:color="auto"/>
              <w:right w:val="single" w:sz="4" w:space="0" w:color="auto"/>
            </w:tcBorders>
            <w:vAlign w:val="center"/>
          </w:tcPr>
          <w:p w14:paraId="34BBD73B"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5</w:t>
            </w:r>
          </w:p>
        </w:tc>
        <w:tc>
          <w:tcPr>
            <w:tcW w:w="1329" w:type="pct"/>
            <w:tcBorders>
              <w:top w:val="single" w:sz="4" w:space="0" w:color="000000"/>
              <w:left w:val="single" w:sz="4" w:space="0" w:color="auto"/>
              <w:bottom w:val="single" w:sz="4" w:space="0" w:color="auto"/>
              <w:right w:val="single" w:sz="4" w:space="0" w:color="auto"/>
            </w:tcBorders>
            <w:vAlign w:val="center"/>
          </w:tcPr>
          <w:p w14:paraId="253CB01A" w14:textId="77777777" w:rsidR="0020729E" w:rsidRPr="00E77262" w:rsidRDefault="0020729E" w:rsidP="001A0E7D">
            <w:pPr>
              <w:spacing w:before="20" w:after="20"/>
              <w:jc w:val="center"/>
              <w:rPr>
                <w:rFonts w:eastAsia="Arial" w:cstheme="minorHAnsi"/>
                <w:color w:val="000000" w:themeColor="text1"/>
              </w:rPr>
            </w:pPr>
            <w:r w:rsidRPr="00E77262">
              <w:rPr>
                <w:rFonts w:cstheme="minorHAnsi"/>
              </w:rPr>
              <w:t>USSD codes</w:t>
            </w:r>
          </w:p>
        </w:tc>
        <w:tc>
          <w:tcPr>
            <w:tcW w:w="1553" w:type="pct"/>
            <w:tcBorders>
              <w:top w:val="single" w:sz="4" w:space="0" w:color="000000"/>
              <w:left w:val="single" w:sz="4" w:space="0" w:color="auto"/>
              <w:bottom w:val="single" w:sz="4" w:space="0" w:color="auto"/>
              <w:right w:val="single" w:sz="4" w:space="0" w:color="auto"/>
            </w:tcBorders>
            <w:vAlign w:val="center"/>
          </w:tcPr>
          <w:p w14:paraId="243C9BBB"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Available to all Operators</w:t>
            </w:r>
          </w:p>
        </w:tc>
      </w:tr>
      <w:tr w:rsidR="0020729E" w:rsidRPr="00E77262" w14:paraId="38139C3F" w14:textId="77777777" w:rsidTr="001A0E7D">
        <w:tc>
          <w:tcPr>
            <w:tcW w:w="798" w:type="pct"/>
            <w:tcBorders>
              <w:top w:val="single" w:sz="4" w:space="0" w:color="auto"/>
              <w:left w:val="single" w:sz="4" w:space="0" w:color="auto"/>
              <w:bottom w:val="single" w:sz="4" w:space="0" w:color="auto"/>
              <w:right w:val="single" w:sz="4" w:space="0" w:color="auto"/>
            </w:tcBorders>
            <w:vAlign w:val="center"/>
          </w:tcPr>
          <w:p w14:paraId="5D901CBA"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cstheme="minorHAnsi"/>
              </w:rPr>
              <w:t>*2xx*xxx#</w:t>
            </w:r>
          </w:p>
        </w:tc>
        <w:tc>
          <w:tcPr>
            <w:tcW w:w="674" w:type="pct"/>
            <w:tcBorders>
              <w:top w:val="single" w:sz="4" w:space="0" w:color="auto"/>
              <w:left w:val="single" w:sz="4" w:space="0" w:color="auto"/>
              <w:bottom w:val="single" w:sz="4" w:space="0" w:color="auto"/>
              <w:right w:val="single" w:sz="4" w:space="0" w:color="auto"/>
            </w:tcBorders>
            <w:vAlign w:val="center"/>
          </w:tcPr>
          <w:p w14:paraId="7CAAEB1A"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9</w:t>
            </w:r>
          </w:p>
        </w:tc>
        <w:tc>
          <w:tcPr>
            <w:tcW w:w="646" w:type="pct"/>
            <w:tcBorders>
              <w:top w:val="single" w:sz="4" w:space="0" w:color="auto"/>
              <w:left w:val="single" w:sz="4" w:space="0" w:color="auto"/>
              <w:bottom w:val="single" w:sz="4" w:space="0" w:color="auto"/>
              <w:right w:val="single" w:sz="4" w:space="0" w:color="auto"/>
            </w:tcBorders>
            <w:vAlign w:val="center"/>
          </w:tcPr>
          <w:p w14:paraId="440A34FD"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5</w:t>
            </w:r>
          </w:p>
        </w:tc>
        <w:tc>
          <w:tcPr>
            <w:tcW w:w="1329" w:type="pct"/>
            <w:tcBorders>
              <w:top w:val="single" w:sz="4" w:space="0" w:color="auto"/>
              <w:left w:val="single" w:sz="4" w:space="0" w:color="auto"/>
              <w:bottom w:val="single" w:sz="4" w:space="0" w:color="auto"/>
              <w:right w:val="single" w:sz="4" w:space="0" w:color="auto"/>
            </w:tcBorders>
            <w:vAlign w:val="center"/>
          </w:tcPr>
          <w:p w14:paraId="569FA128" w14:textId="77777777" w:rsidR="0020729E" w:rsidRPr="00E77262" w:rsidRDefault="0020729E" w:rsidP="001A0E7D">
            <w:pPr>
              <w:spacing w:before="20" w:after="20"/>
              <w:jc w:val="center"/>
              <w:rPr>
                <w:rFonts w:eastAsia="Arial" w:cstheme="minorHAnsi"/>
                <w:color w:val="000000" w:themeColor="text1"/>
              </w:rPr>
            </w:pPr>
            <w:r w:rsidRPr="00E77262">
              <w:rPr>
                <w:rFonts w:cstheme="minorHAnsi"/>
              </w:rPr>
              <w:t>USSD codes</w:t>
            </w:r>
          </w:p>
        </w:tc>
        <w:tc>
          <w:tcPr>
            <w:tcW w:w="1553" w:type="pct"/>
            <w:tcBorders>
              <w:top w:val="single" w:sz="4" w:space="0" w:color="auto"/>
              <w:left w:val="single" w:sz="4" w:space="0" w:color="auto"/>
              <w:bottom w:val="single" w:sz="4" w:space="0" w:color="auto"/>
              <w:right w:val="single" w:sz="4" w:space="0" w:color="auto"/>
            </w:tcBorders>
            <w:vAlign w:val="center"/>
          </w:tcPr>
          <w:p w14:paraId="44F64DCD"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Available to all Operators</w:t>
            </w:r>
          </w:p>
        </w:tc>
      </w:tr>
    </w:tbl>
    <w:p w14:paraId="25E079FA" w14:textId="77DA453F" w:rsidR="0020729E" w:rsidRPr="00E77262" w:rsidRDefault="0020729E" w:rsidP="001A0E7D">
      <w:pPr>
        <w:spacing w:before="240" w:after="120"/>
        <w:rPr>
          <w:rFonts w:cstheme="minorHAnsi"/>
          <w:b/>
          <w:bCs/>
          <w:color w:val="000000" w:themeColor="text1"/>
        </w:rPr>
      </w:pPr>
      <w:r w:rsidRPr="00E77262">
        <w:rPr>
          <w:rFonts w:cstheme="minorHAnsi"/>
          <w:b/>
          <w:bCs/>
          <w:color w:val="000000" w:themeColor="text1"/>
        </w:rPr>
        <w:t xml:space="preserve">Table </w:t>
      </w:r>
      <w:r>
        <w:rPr>
          <w:rFonts w:cstheme="minorHAnsi"/>
          <w:b/>
          <w:bCs/>
          <w:color w:val="000000" w:themeColor="text1"/>
        </w:rPr>
        <w:t>9</w:t>
      </w:r>
      <w:r w:rsidRPr="00E77262">
        <w:rPr>
          <w:rFonts w:cstheme="minorHAnsi"/>
          <w:b/>
          <w:bCs/>
          <w:color w:val="000000" w:themeColor="text1"/>
        </w:rPr>
        <w:t>: ITU-T Non E.164 National Only (Toll-free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28"/>
        <w:gridCol w:w="1279"/>
        <w:gridCol w:w="1276"/>
        <w:gridCol w:w="2125"/>
        <w:gridCol w:w="2115"/>
      </w:tblGrid>
      <w:tr w:rsidR="001A0E7D" w:rsidRPr="00E77262" w14:paraId="1ADB5E2F" w14:textId="77777777" w:rsidTr="001A0E7D">
        <w:trPr>
          <w:tblHeader/>
        </w:trPr>
        <w:tc>
          <w:tcPr>
            <w:tcW w:w="146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B441FD"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Toll Free</w:t>
            </w:r>
          </w:p>
        </w:tc>
        <w:tc>
          <w:tcPr>
            <w:tcW w:w="1327"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545C68"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color w:val="000000"/>
              </w:rPr>
              <w:t>N(S)N number length</w:t>
            </w:r>
          </w:p>
        </w:tc>
        <w:tc>
          <w:tcPr>
            <w:tcW w:w="1104"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5EF397"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Usage of Non E.164 (National Only) number</w:t>
            </w:r>
          </w:p>
        </w:tc>
        <w:tc>
          <w:tcPr>
            <w:tcW w:w="109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B3C00C" w14:textId="49B061F9"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Additional information</w:t>
            </w:r>
          </w:p>
        </w:tc>
      </w:tr>
      <w:tr w:rsidR="001A0E7D" w:rsidRPr="00E77262" w14:paraId="5FB4C31A" w14:textId="77777777" w:rsidTr="001A0E7D">
        <w:trPr>
          <w:tblHeader/>
        </w:trPr>
        <w:tc>
          <w:tcPr>
            <w:tcW w:w="146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B8F209"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6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2A2F9F"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r w:rsidRPr="00E77262">
              <w:rPr>
                <w:rFonts w:cstheme="minorHAnsi"/>
                <w:b/>
                <w:bCs/>
              </w:rPr>
              <w:t>Maximum length</w:t>
            </w:r>
          </w:p>
        </w:tc>
        <w:tc>
          <w:tcPr>
            <w:tcW w:w="6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718D0E"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rPr>
            </w:pPr>
            <w:r w:rsidRPr="00E77262">
              <w:rPr>
                <w:rFonts w:cstheme="minorHAnsi"/>
                <w:b/>
                <w:bCs/>
                <w:color w:val="000000"/>
              </w:rPr>
              <w:t>Minimum length</w:t>
            </w:r>
          </w:p>
        </w:tc>
        <w:tc>
          <w:tcPr>
            <w:tcW w:w="1104"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3CFE98" w14:textId="77777777"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109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FFE303" w14:textId="5BB85561" w:rsidR="001A0E7D" w:rsidRPr="00E77262" w:rsidRDefault="001A0E7D"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r>
      <w:tr w:rsidR="0020729E" w:rsidRPr="00E77262" w14:paraId="0C6D48DE" w14:textId="77777777" w:rsidTr="001A0E7D">
        <w:tc>
          <w:tcPr>
            <w:tcW w:w="1469"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34ADB48E"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cstheme="minorHAnsi"/>
              </w:rPr>
              <w:t>8000 000 000-8009 999 999</w:t>
            </w:r>
          </w:p>
        </w:tc>
        <w:tc>
          <w:tcPr>
            <w:tcW w:w="664"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06F48BF3"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10</w:t>
            </w:r>
          </w:p>
        </w:tc>
        <w:tc>
          <w:tcPr>
            <w:tcW w:w="663"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6EA98D04"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10</w:t>
            </w:r>
          </w:p>
        </w:tc>
        <w:tc>
          <w:tcPr>
            <w:tcW w:w="1104"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7993C4F1" w14:textId="77777777" w:rsidR="0020729E" w:rsidRPr="00E77262" w:rsidRDefault="0020729E" w:rsidP="001A0E7D">
            <w:pPr>
              <w:spacing w:before="20" w:after="20"/>
              <w:jc w:val="center"/>
              <w:rPr>
                <w:rFonts w:eastAsia="Arial" w:cstheme="minorHAnsi"/>
                <w:color w:val="000000" w:themeColor="text1"/>
              </w:rPr>
            </w:pPr>
            <w:r w:rsidRPr="00E77262">
              <w:rPr>
                <w:rFonts w:cstheme="minorHAnsi"/>
              </w:rPr>
              <w:t>Tollfree</w:t>
            </w:r>
          </w:p>
        </w:tc>
        <w:tc>
          <w:tcPr>
            <w:tcW w:w="1099"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34F7405F" w14:textId="77777777" w:rsidR="0020729E" w:rsidRPr="00E77262" w:rsidRDefault="0020729E" w:rsidP="001A0E7D">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Available to all Operators</w:t>
            </w:r>
          </w:p>
        </w:tc>
      </w:tr>
    </w:tbl>
    <w:p w14:paraId="76115737" w14:textId="77777777" w:rsidR="0020729E" w:rsidRPr="001A0E7D" w:rsidRDefault="0020729E" w:rsidP="001A0E7D">
      <w:pPr>
        <w:spacing w:before="240" w:after="120"/>
        <w:rPr>
          <w:rFonts w:cstheme="minorHAnsi"/>
          <w:b/>
          <w:bCs/>
          <w:color w:val="000000" w:themeColor="text1"/>
        </w:rPr>
      </w:pPr>
      <w:r w:rsidRPr="001A0E7D">
        <w:rPr>
          <w:rFonts w:cstheme="minorHAnsi"/>
          <w:b/>
          <w:bCs/>
          <w:color w:val="000000" w:themeColor="text1"/>
        </w:rPr>
        <w:t xml:space="preserve">Table 10: ITU-T </w:t>
      </w:r>
      <w:r w:rsidRPr="00E77262">
        <w:rPr>
          <w:rFonts w:cstheme="minorHAnsi"/>
          <w:b/>
          <w:bCs/>
          <w:color w:val="000000" w:themeColor="text1"/>
        </w:rPr>
        <w:t xml:space="preserve">Q.708 </w:t>
      </w:r>
      <w:r w:rsidRPr="001A0E7D">
        <w:rPr>
          <w:rFonts w:cstheme="minorHAnsi"/>
          <w:b/>
          <w:bCs/>
          <w:color w:val="000000" w:themeColor="text1"/>
        </w:rPr>
        <w:t>National Signalling Point Codes (NSPCs)</w:t>
      </w:r>
    </w:p>
    <w:tbl>
      <w:tblPr>
        <w:tblW w:w="5000" w:type="pct"/>
        <w:tblCellMar>
          <w:top w:w="15" w:type="dxa"/>
          <w:bottom w:w="15" w:type="dxa"/>
        </w:tblCellMar>
        <w:tblLook w:val="04A0" w:firstRow="1" w:lastRow="0" w:firstColumn="1" w:lastColumn="0" w:noHBand="0" w:noVBand="1"/>
      </w:tblPr>
      <w:tblGrid>
        <w:gridCol w:w="2161"/>
        <w:gridCol w:w="2062"/>
        <w:gridCol w:w="2443"/>
        <w:gridCol w:w="1317"/>
        <w:gridCol w:w="1640"/>
      </w:tblGrid>
      <w:tr w:rsidR="0020729E" w:rsidRPr="00E77262" w14:paraId="4D14E7B7" w14:textId="77777777" w:rsidTr="001A0E7D">
        <w:trPr>
          <w:trHeight w:val="397"/>
          <w:tblHeader/>
        </w:trPr>
        <w:tc>
          <w:tcPr>
            <w:tcW w:w="21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BD6DD" w14:textId="77777777" w:rsidR="0020729E" w:rsidRPr="00E77262" w:rsidRDefault="0020729E" w:rsidP="001A0E7D">
            <w:pPr>
              <w:spacing w:before="80" w:after="80"/>
              <w:contextualSpacing/>
              <w:jc w:val="center"/>
              <w:rPr>
                <w:rFonts w:cstheme="minorHAnsi"/>
                <w:b/>
                <w:color w:val="000000"/>
              </w:rPr>
            </w:pPr>
            <w:r w:rsidRPr="00E77262">
              <w:rPr>
                <w:rFonts w:cstheme="minorHAnsi"/>
                <w:b/>
                <w:bCs/>
                <w:color w:val="000000"/>
              </w:rPr>
              <w:t>Node</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27E95C2" w14:textId="77777777" w:rsidR="0020729E" w:rsidRPr="00E77262" w:rsidRDefault="0020729E" w:rsidP="001A0E7D">
            <w:pPr>
              <w:spacing w:before="80" w:after="80"/>
              <w:contextualSpacing/>
              <w:jc w:val="center"/>
              <w:rPr>
                <w:rFonts w:cstheme="minorHAnsi"/>
                <w:b/>
                <w:bCs/>
                <w:color w:val="000000"/>
              </w:rPr>
            </w:pPr>
            <w:r w:rsidRPr="00E77262">
              <w:rPr>
                <w:rFonts w:cstheme="minorHAnsi"/>
                <w:b/>
                <w:bCs/>
                <w:color w:val="000000"/>
              </w:rPr>
              <w:t>Type</w:t>
            </w:r>
          </w:p>
        </w:tc>
        <w:tc>
          <w:tcPr>
            <w:tcW w:w="24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D43F32A" w14:textId="77777777" w:rsidR="0020729E" w:rsidRPr="00E77262" w:rsidRDefault="0020729E" w:rsidP="001A0E7D">
            <w:pPr>
              <w:spacing w:before="80" w:after="80"/>
              <w:contextualSpacing/>
              <w:jc w:val="center"/>
              <w:rPr>
                <w:rFonts w:cstheme="minorHAnsi"/>
                <w:b/>
                <w:bCs/>
                <w:color w:val="000000"/>
              </w:rPr>
            </w:pPr>
            <w:r w:rsidRPr="00E77262">
              <w:rPr>
                <w:rFonts w:cstheme="minorHAnsi"/>
                <w:b/>
                <w:bCs/>
                <w:color w:val="000000"/>
              </w:rPr>
              <w:t>Point Codes</w:t>
            </w:r>
          </w:p>
        </w:tc>
        <w:tc>
          <w:tcPr>
            <w:tcW w:w="13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2D47B3C" w14:textId="77777777" w:rsidR="0020729E" w:rsidRPr="00E77262" w:rsidRDefault="0020729E" w:rsidP="001A0E7D">
            <w:pPr>
              <w:spacing w:before="80" w:after="80"/>
              <w:contextualSpacing/>
              <w:jc w:val="center"/>
              <w:rPr>
                <w:rFonts w:cstheme="minorHAnsi"/>
                <w:b/>
                <w:bCs/>
                <w:color w:val="000000"/>
              </w:rPr>
            </w:pPr>
            <w:r w:rsidRPr="00E77262">
              <w:rPr>
                <w:rFonts w:cstheme="minorHAnsi"/>
                <w:b/>
                <w:bCs/>
                <w:color w:val="000000"/>
              </w:rPr>
              <w:t>Hex</w:t>
            </w:r>
          </w:p>
        </w:tc>
        <w:tc>
          <w:tcPr>
            <w:tcW w:w="1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C8889A1" w14:textId="77777777" w:rsidR="0020729E" w:rsidRPr="00E77262" w:rsidRDefault="0020729E" w:rsidP="001A0E7D">
            <w:pPr>
              <w:spacing w:before="80" w:after="80"/>
              <w:contextualSpacing/>
              <w:jc w:val="center"/>
              <w:rPr>
                <w:rFonts w:cstheme="minorHAnsi"/>
                <w:b/>
                <w:bCs/>
                <w:color w:val="000000"/>
              </w:rPr>
            </w:pPr>
            <w:r w:rsidRPr="00E77262">
              <w:rPr>
                <w:rFonts w:cstheme="minorHAnsi"/>
                <w:b/>
                <w:bCs/>
                <w:color w:val="000000"/>
              </w:rPr>
              <w:t>ITU 3-8-3</w:t>
            </w:r>
          </w:p>
        </w:tc>
      </w:tr>
      <w:tr w:rsidR="0020729E" w:rsidRPr="00E77262" w14:paraId="1A6F1084" w14:textId="77777777" w:rsidTr="001A0E7D">
        <w:trPr>
          <w:trHeight w:val="397"/>
        </w:trPr>
        <w:tc>
          <w:tcPr>
            <w:tcW w:w="2161" w:type="dxa"/>
            <w:tcBorders>
              <w:top w:val="single" w:sz="4" w:space="0" w:color="000000"/>
              <w:left w:val="single" w:sz="4" w:space="0" w:color="auto"/>
              <w:bottom w:val="single" w:sz="4" w:space="0" w:color="auto"/>
              <w:right w:val="single" w:sz="4" w:space="0" w:color="auto"/>
            </w:tcBorders>
            <w:noWrap/>
            <w:vAlign w:val="center"/>
            <w:hideMark/>
          </w:tcPr>
          <w:p w14:paraId="360A25A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GB_MGCF(G-MSC)</w:t>
            </w:r>
          </w:p>
        </w:tc>
        <w:tc>
          <w:tcPr>
            <w:tcW w:w="2070" w:type="dxa"/>
            <w:tcBorders>
              <w:top w:val="single" w:sz="4" w:space="0" w:color="000000"/>
              <w:left w:val="single" w:sz="4" w:space="0" w:color="auto"/>
              <w:bottom w:val="single" w:sz="4" w:space="0" w:color="auto"/>
              <w:right w:val="single" w:sz="4" w:space="0" w:color="auto"/>
            </w:tcBorders>
            <w:vAlign w:val="center"/>
            <w:hideMark/>
          </w:tcPr>
          <w:p w14:paraId="3E527CA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000000"/>
              <w:left w:val="single" w:sz="4" w:space="0" w:color="auto"/>
              <w:bottom w:val="single" w:sz="4" w:space="0" w:color="auto"/>
              <w:right w:val="single" w:sz="4" w:space="0" w:color="auto"/>
            </w:tcBorders>
            <w:vAlign w:val="center"/>
            <w:hideMark/>
          </w:tcPr>
          <w:p w14:paraId="7D84494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2-4</w:t>
            </w:r>
          </w:p>
        </w:tc>
        <w:tc>
          <w:tcPr>
            <w:tcW w:w="1321" w:type="dxa"/>
            <w:tcBorders>
              <w:top w:val="single" w:sz="4" w:space="0" w:color="000000"/>
              <w:left w:val="single" w:sz="4" w:space="0" w:color="auto"/>
              <w:bottom w:val="single" w:sz="4" w:space="0" w:color="auto"/>
              <w:right w:val="single" w:sz="4" w:space="0" w:color="auto"/>
            </w:tcBorders>
            <w:vAlign w:val="center"/>
            <w:hideMark/>
          </w:tcPr>
          <w:p w14:paraId="56FD629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0004</w:t>
            </w:r>
          </w:p>
        </w:tc>
        <w:tc>
          <w:tcPr>
            <w:tcW w:w="1647" w:type="dxa"/>
            <w:tcBorders>
              <w:top w:val="single" w:sz="4" w:space="0" w:color="000000"/>
              <w:left w:val="single" w:sz="4" w:space="0" w:color="auto"/>
              <w:bottom w:val="single" w:sz="4" w:space="0" w:color="auto"/>
              <w:right w:val="single" w:sz="4" w:space="0" w:color="auto"/>
            </w:tcBorders>
            <w:vAlign w:val="center"/>
            <w:hideMark/>
          </w:tcPr>
          <w:p w14:paraId="51BB531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0-0-4</w:t>
            </w:r>
          </w:p>
        </w:tc>
      </w:tr>
      <w:tr w:rsidR="0020729E" w:rsidRPr="00E77262" w14:paraId="3BCDC69A"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31D9612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FT_MGCF(G-MSC)</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B71272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hideMark/>
          </w:tcPr>
          <w:p w14:paraId="3EF6F08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2-7</w:t>
            </w:r>
          </w:p>
        </w:tc>
        <w:tc>
          <w:tcPr>
            <w:tcW w:w="1321" w:type="dxa"/>
            <w:tcBorders>
              <w:top w:val="single" w:sz="4" w:space="0" w:color="auto"/>
              <w:left w:val="single" w:sz="4" w:space="0" w:color="auto"/>
              <w:bottom w:val="single" w:sz="4" w:space="0" w:color="auto"/>
              <w:right w:val="single" w:sz="4" w:space="0" w:color="auto"/>
            </w:tcBorders>
            <w:vAlign w:val="center"/>
            <w:hideMark/>
          </w:tcPr>
          <w:p w14:paraId="22767FA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0007</w:t>
            </w:r>
          </w:p>
        </w:tc>
        <w:tc>
          <w:tcPr>
            <w:tcW w:w="1647" w:type="dxa"/>
            <w:tcBorders>
              <w:top w:val="single" w:sz="4" w:space="0" w:color="auto"/>
              <w:left w:val="single" w:sz="4" w:space="0" w:color="auto"/>
              <w:bottom w:val="single" w:sz="4" w:space="0" w:color="auto"/>
              <w:right w:val="single" w:sz="4" w:space="0" w:color="auto"/>
            </w:tcBorders>
            <w:vAlign w:val="center"/>
            <w:hideMark/>
          </w:tcPr>
          <w:p w14:paraId="370AFE6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0-0-7</w:t>
            </w:r>
          </w:p>
        </w:tc>
      </w:tr>
      <w:tr w:rsidR="0020729E" w:rsidRPr="00E77262" w14:paraId="519C880E"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6048C2F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GAATS(TAS)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626D0A7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hideMark/>
          </w:tcPr>
          <w:p w14:paraId="0C3898E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2-3</w:t>
            </w:r>
          </w:p>
        </w:tc>
        <w:tc>
          <w:tcPr>
            <w:tcW w:w="1321" w:type="dxa"/>
            <w:tcBorders>
              <w:top w:val="single" w:sz="4" w:space="0" w:color="auto"/>
              <w:left w:val="single" w:sz="4" w:space="0" w:color="auto"/>
              <w:bottom w:val="single" w:sz="4" w:space="0" w:color="auto"/>
              <w:right w:val="single" w:sz="4" w:space="0" w:color="auto"/>
            </w:tcBorders>
            <w:vAlign w:val="center"/>
            <w:hideMark/>
          </w:tcPr>
          <w:p w14:paraId="724DDB6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0003</w:t>
            </w:r>
          </w:p>
        </w:tc>
        <w:tc>
          <w:tcPr>
            <w:tcW w:w="1647" w:type="dxa"/>
            <w:tcBorders>
              <w:top w:val="single" w:sz="4" w:space="0" w:color="auto"/>
              <w:left w:val="single" w:sz="4" w:space="0" w:color="auto"/>
              <w:bottom w:val="single" w:sz="4" w:space="0" w:color="auto"/>
              <w:right w:val="single" w:sz="4" w:space="0" w:color="auto"/>
            </w:tcBorders>
            <w:vAlign w:val="center"/>
            <w:hideMark/>
          </w:tcPr>
          <w:p w14:paraId="2FE725A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0-0-3</w:t>
            </w:r>
          </w:p>
        </w:tc>
      </w:tr>
      <w:tr w:rsidR="0020729E" w:rsidRPr="00E77262" w14:paraId="1D295E97"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7D1C5BB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FTATS(TAS)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43F8A65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hideMark/>
          </w:tcPr>
          <w:p w14:paraId="351276D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2-5</w:t>
            </w:r>
          </w:p>
        </w:tc>
        <w:tc>
          <w:tcPr>
            <w:tcW w:w="1321" w:type="dxa"/>
            <w:tcBorders>
              <w:top w:val="single" w:sz="4" w:space="0" w:color="auto"/>
              <w:left w:val="single" w:sz="4" w:space="0" w:color="auto"/>
              <w:bottom w:val="single" w:sz="4" w:space="0" w:color="auto"/>
              <w:right w:val="single" w:sz="4" w:space="0" w:color="auto"/>
            </w:tcBorders>
            <w:vAlign w:val="center"/>
            <w:hideMark/>
          </w:tcPr>
          <w:p w14:paraId="20657C55"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0005</w:t>
            </w:r>
          </w:p>
        </w:tc>
        <w:tc>
          <w:tcPr>
            <w:tcW w:w="1647" w:type="dxa"/>
            <w:tcBorders>
              <w:top w:val="single" w:sz="4" w:space="0" w:color="auto"/>
              <w:left w:val="single" w:sz="4" w:space="0" w:color="auto"/>
              <w:bottom w:val="single" w:sz="4" w:space="0" w:color="auto"/>
              <w:right w:val="single" w:sz="4" w:space="0" w:color="auto"/>
            </w:tcBorders>
            <w:vAlign w:val="center"/>
            <w:hideMark/>
          </w:tcPr>
          <w:p w14:paraId="705F902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0-0-5</w:t>
            </w:r>
          </w:p>
        </w:tc>
      </w:tr>
      <w:tr w:rsidR="0020729E" w:rsidRPr="00E77262" w14:paraId="429C4F62"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571E929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GA_MAGCF(AGCF)</w:t>
            </w:r>
          </w:p>
        </w:tc>
        <w:tc>
          <w:tcPr>
            <w:tcW w:w="2070" w:type="dxa"/>
            <w:tcBorders>
              <w:top w:val="single" w:sz="4" w:space="0" w:color="auto"/>
              <w:left w:val="single" w:sz="4" w:space="0" w:color="auto"/>
              <w:bottom w:val="single" w:sz="4" w:space="0" w:color="auto"/>
              <w:right w:val="single" w:sz="4" w:space="0" w:color="auto"/>
            </w:tcBorders>
            <w:vAlign w:val="center"/>
            <w:hideMark/>
          </w:tcPr>
          <w:p w14:paraId="4AEB36A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hideMark/>
          </w:tcPr>
          <w:p w14:paraId="3C9C5F3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2-11</w:t>
            </w:r>
          </w:p>
        </w:tc>
        <w:tc>
          <w:tcPr>
            <w:tcW w:w="1321" w:type="dxa"/>
            <w:tcBorders>
              <w:top w:val="single" w:sz="4" w:space="0" w:color="auto"/>
              <w:left w:val="single" w:sz="4" w:space="0" w:color="auto"/>
              <w:bottom w:val="single" w:sz="4" w:space="0" w:color="auto"/>
              <w:right w:val="single" w:sz="4" w:space="0" w:color="auto"/>
            </w:tcBorders>
            <w:vAlign w:val="center"/>
            <w:hideMark/>
          </w:tcPr>
          <w:p w14:paraId="55FC88F5"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000B</w:t>
            </w:r>
          </w:p>
        </w:tc>
        <w:tc>
          <w:tcPr>
            <w:tcW w:w="1647" w:type="dxa"/>
            <w:tcBorders>
              <w:top w:val="single" w:sz="4" w:space="0" w:color="auto"/>
              <w:left w:val="single" w:sz="4" w:space="0" w:color="auto"/>
              <w:bottom w:val="single" w:sz="4" w:space="0" w:color="auto"/>
              <w:right w:val="single" w:sz="4" w:space="0" w:color="auto"/>
            </w:tcBorders>
            <w:vAlign w:val="center"/>
            <w:hideMark/>
          </w:tcPr>
          <w:p w14:paraId="541EF4A5"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0-1-3</w:t>
            </w:r>
          </w:p>
        </w:tc>
      </w:tr>
      <w:tr w:rsidR="0020729E" w:rsidRPr="00E77262" w14:paraId="070FE9A7"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019E3C9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FT_MAGCF(AGCF)</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E874C7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hideMark/>
          </w:tcPr>
          <w:p w14:paraId="178D426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2-12</w:t>
            </w:r>
          </w:p>
        </w:tc>
        <w:tc>
          <w:tcPr>
            <w:tcW w:w="1321" w:type="dxa"/>
            <w:tcBorders>
              <w:top w:val="single" w:sz="4" w:space="0" w:color="auto"/>
              <w:left w:val="single" w:sz="4" w:space="0" w:color="auto"/>
              <w:bottom w:val="single" w:sz="4" w:space="0" w:color="auto"/>
              <w:right w:val="single" w:sz="4" w:space="0" w:color="auto"/>
            </w:tcBorders>
            <w:vAlign w:val="center"/>
            <w:hideMark/>
          </w:tcPr>
          <w:p w14:paraId="21385DB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000C</w:t>
            </w:r>
          </w:p>
        </w:tc>
        <w:tc>
          <w:tcPr>
            <w:tcW w:w="1647" w:type="dxa"/>
            <w:tcBorders>
              <w:top w:val="single" w:sz="4" w:space="0" w:color="auto"/>
              <w:left w:val="single" w:sz="4" w:space="0" w:color="auto"/>
              <w:bottom w:val="single" w:sz="4" w:space="0" w:color="auto"/>
              <w:right w:val="single" w:sz="4" w:space="0" w:color="auto"/>
            </w:tcBorders>
            <w:vAlign w:val="center"/>
            <w:hideMark/>
          </w:tcPr>
          <w:p w14:paraId="0A7008D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0-1-4</w:t>
            </w:r>
          </w:p>
        </w:tc>
      </w:tr>
      <w:tr w:rsidR="0020729E" w:rsidRPr="00E77262" w14:paraId="780E5F58"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88356B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Orange</w:t>
            </w:r>
          </w:p>
        </w:tc>
        <w:tc>
          <w:tcPr>
            <w:tcW w:w="2070" w:type="dxa"/>
            <w:tcBorders>
              <w:top w:val="single" w:sz="4" w:space="0" w:color="auto"/>
              <w:left w:val="single" w:sz="4" w:space="0" w:color="auto"/>
              <w:bottom w:val="single" w:sz="4" w:space="0" w:color="auto"/>
              <w:right w:val="single" w:sz="4" w:space="0" w:color="auto"/>
            </w:tcBorders>
            <w:vAlign w:val="center"/>
          </w:tcPr>
          <w:p w14:paraId="31A27EA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41E2093A" w14:textId="6B203BBD" w:rsidR="0020729E" w:rsidRPr="00E77262" w:rsidRDefault="0020729E" w:rsidP="001A0E7D">
            <w:pPr>
              <w:spacing w:before="20" w:after="20"/>
              <w:contextualSpacing/>
              <w:jc w:val="center"/>
              <w:rPr>
                <w:rFonts w:cstheme="minorHAnsi"/>
                <w:color w:val="000000"/>
              </w:rPr>
            </w:pPr>
            <w:r w:rsidRPr="00E77262">
              <w:rPr>
                <w:rFonts w:cstheme="minorHAnsi"/>
                <w:color w:val="000000"/>
              </w:rPr>
              <w:t>2-40</w:t>
            </w:r>
          </w:p>
        </w:tc>
        <w:tc>
          <w:tcPr>
            <w:tcW w:w="1321" w:type="dxa"/>
            <w:tcBorders>
              <w:top w:val="single" w:sz="4" w:space="0" w:color="auto"/>
              <w:left w:val="single" w:sz="4" w:space="0" w:color="auto"/>
              <w:bottom w:val="single" w:sz="4" w:space="0" w:color="auto"/>
              <w:right w:val="single" w:sz="4" w:space="0" w:color="auto"/>
            </w:tcBorders>
            <w:vAlign w:val="center"/>
          </w:tcPr>
          <w:p w14:paraId="1788C08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0028</w:t>
            </w:r>
          </w:p>
        </w:tc>
        <w:tc>
          <w:tcPr>
            <w:tcW w:w="1647" w:type="dxa"/>
            <w:tcBorders>
              <w:top w:val="single" w:sz="4" w:space="0" w:color="auto"/>
              <w:left w:val="single" w:sz="4" w:space="0" w:color="auto"/>
              <w:bottom w:val="single" w:sz="4" w:space="0" w:color="auto"/>
              <w:right w:val="single" w:sz="4" w:space="0" w:color="auto"/>
            </w:tcBorders>
            <w:vAlign w:val="center"/>
          </w:tcPr>
          <w:p w14:paraId="744E39DA" w14:textId="19155FE3"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1A0E7D" w:rsidRPr="00E77262">
              <w:rPr>
                <w:rFonts w:cstheme="minorHAnsi"/>
                <w:color w:val="000000"/>
              </w:rPr>
              <w:t>-</w:t>
            </w:r>
            <w:r w:rsidRPr="00E77262">
              <w:rPr>
                <w:rFonts w:cstheme="minorHAnsi"/>
                <w:color w:val="000000"/>
              </w:rPr>
              <w:t>5</w:t>
            </w:r>
            <w:r w:rsidR="001A0E7D" w:rsidRPr="00E77262">
              <w:rPr>
                <w:rFonts w:cstheme="minorHAnsi"/>
                <w:color w:val="000000"/>
              </w:rPr>
              <w:t>-</w:t>
            </w:r>
            <w:r w:rsidRPr="00E77262">
              <w:rPr>
                <w:rFonts w:cstheme="minorHAnsi"/>
                <w:color w:val="000000"/>
              </w:rPr>
              <w:t>0</w:t>
            </w:r>
          </w:p>
        </w:tc>
      </w:tr>
      <w:tr w:rsidR="0020729E" w:rsidRPr="00E77262" w14:paraId="046FEA53"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A6CBC9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lastRenderedPageBreak/>
              <w:t>Mascom(GAMSC01)</w:t>
            </w:r>
          </w:p>
        </w:tc>
        <w:tc>
          <w:tcPr>
            <w:tcW w:w="2070" w:type="dxa"/>
            <w:tcBorders>
              <w:top w:val="single" w:sz="4" w:space="0" w:color="auto"/>
              <w:left w:val="single" w:sz="4" w:space="0" w:color="auto"/>
              <w:bottom w:val="single" w:sz="4" w:space="0" w:color="auto"/>
              <w:right w:val="single" w:sz="4" w:space="0" w:color="auto"/>
            </w:tcBorders>
            <w:vAlign w:val="center"/>
          </w:tcPr>
          <w:p w14:paraId="188CA07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5F3B483" w14:textId="2DAB67DE" w:rsidR="0020729E" w:rsidRPr="00E77262" w:rsidRDefault="0020729E" w:rsidP="001A0E7D">
            <w:pPr>
              <w:spacing w:before="20" w:after="20"/>
              <w:contextualSpacing/>
              <w:jc w:val="center"/>
              <w:rPr>
                <w:rFonts w:cstheme="minorHAnsi"/>
                <w:color w:val="000000"/>
              </w:rPr>
            </w:pPr>
            <w:r w:rsidRPr="00E77262">
              <w:rPr>
                <w:rFonts w:cstheme="minorHAnsi"/>
                <w:color w:val="000000"/>
              </w:rPr>
              <w:t>2</w:t>
            </w:r>
            <w:r w:rsidR="004365D5">
              <w:rPr>
                <w:rFonts w:cstheme="minorHAnsi"/>
                <w:color w:val="000000"/>
              </w:rPr>
              <w:t>-</w:t>
            </w:r>
            <w:r w:rsidRPr="00E77262">
              <w:rPr>
                <w:rFonts w:cstheme="minorHAnsi"/>
                <w:color w:val="000000"/>
              </w:rPr>
              <w:t>20</w:t>
            </w:r>
          </w:p>
        </w:tc>
        <w:tc>
          <w:tcPr>
            <w:tcW w:w="1321" w:type="dxa"/>
            <w:tcBorders>
              <w:top w:val="single" w:sz="4" w:space="0" w:color="auto"/>
              <w:left w:val="single" w:sz="4" w:space="0" w:color="auto"/>
              <w:bottom w:val="single" w:sz="4" w:space="0" w:color="auto"/>
              <w:right w:val="single" w:sz="4" w:space="0" w:color="auto"/>
            </w:tcBorders>
            <w:vAlign w:val="center"/>
          </w:tcPr>
          <w:p w14:paraId="5160FEE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0014</w:t>
            </w:r>
          </w:p>
        </w:tc>
        <w:tc>
          <w:tcPr>
            <w:tcW w:w="1647" w:type="dxa"/>
            <w:tcBorders>
              <w:top w:val="single" w:sz="4" w:space="0" w:color="auto"/>
              <w:left w:val="single" w:sz="4" w:space="0" w:color="auto"/>
              <w:bottom w:val="single" w:sz="4" w:space="0" w:color="auto"/>
              <w:right w:val="single" w:sz="4" w:space="0" w:color="auto"/>
            </w:tcBorders>
            <w:vAlign w:val="center"/>
          </w:tcPr>
          <w:p w14:paraId="111F9A52" w14:textId="13AB4A2A"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1A0E7D" w:rsidRPr="00E77262">
              <w:rPr>
                <w:rFonts w:cstheme="minorHAnsi"/>
                <w:color w:val="000000"/>
              </w:rPr>
              <w:t>-</w:t>
            </w:r>
            <w:r w:rsidRPr="00E77262">
              <w:rPr>
                <w:rFonts w:cstheme="minorHAnsi"/>
                <w:color w:val="000000"/>
              </w:rPr>
              <w:t>2</w:t>
            </w:r>
            <w:r w:rsidR="001A0E7D" w:rsidRPr="00E77262">
              <w:rPr>
                <w:rFonts w:cstheme="minorHAnsi"/>
                <w:color w:val="000000"/>
              </w:rPr>
              <w:t>-</w:t>
            </w:r>
            <w:r w:rsidRPr="00E77262">
              <w:rPr>
                <w:rFonts w:cstheme="minorHAnsi"/>
                <w:color w:val="000000"/>
              </w:rPr>
              <w:t>4</w:t>
            </w:r>
          </w:p>
        </w:tc>
      </w:tr>
      <w:tr w:rsidR="0020729E" w:rsidRPr="00E77262" w14:paraId="50231BB1"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47D1DE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Mascom(PHMSC01)</w:t>
            </w:r>
          </w:p>
        </w:tc>
        <w:tc>
          <w:tcPr>
            <w:tcW w:w="2070" w:type="dxa"/>
            <w:tcBorders>
              <w:top w:val="single" w:sz="4" w:space="0" w:color="auto"/>
              <w:left w:val="single" w:sz="4" w:space="0" w:color="auto"/>
              <w:bottom w:val="single" w:sz="4" w:space="0" w:color="auto"/>
              <w:right w:val="single" w:sz="4" w:space="0" w:color="auto"/>
            </w:tcBorders>
            <w:vAlign w:val="center"/>
          </w:tcPr>
          <w:p w14:paraId="5EF1507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AA95A8B" w14:textId="0F025F7B" w:rsidR="0020729E" w:rsidRPr="00E77262" w:rsidRDefault="0020729E" w:rsidP="001A0E7D">
            <w:pPr>
              <w:spacing w:before="20" w:after="20"/>
              <w:contextualSpacing/>
              <w:jc w:val="center"/>
              <w:rPr>
                <w:rFonts w:cstheme="minorHAnsi"/>
                <w:color w:val="000000"/>
              </w:rPr>
            </w:pPr>
            <w:r w:rsidRPr="00E77262">
              <w:rPr>
                <w:rFonts w:cstheme="minorHAnsi"/>
                <w:color w:val="000000"/>
              </w:rPr>
              <w:t>2</w:t>
            </w:r>
            <w:r w:rsidR="004365D5">
              <w:rPr>
                <w:rFonts w:cstheme="minorHAnsi"/>
                <w:color w:val="000000"/>
              </w:rPr>
              <w:t>-</w:t>
            </w:r>
            <w:r w:rsidRPr="00E77262">
              <w:rPr>
                <w:rFonts w:cstheme="minorHAnsi"/>
                <w:color w:val="000000"/>
              </w:rPr>
              <w:t>30</w:t>
            </w:r>
          </w:p>
        </w:tc>
        <w:tc>
          <w:tcPr>
            <w:tcW w:w="1321" w:type="dxa"/>
            <w:tcBorders>
              <w:top w:val="single" w:sz="4" w:space="0" w:color="auto"/>
              <w:left w:val="single" w:sz="4" w:space="0" w:color="auto"/>
              <w:bottom w:val="single" w:sz="4" w:space="0" w:color="auto"/>
              <w:right w:val="single" w:sz="4" w:space="0" w:color="auto"/>
            </w:tcBorders>
            <w:vAlign w:val="center"/>
          </w:tcPr>
          <w:p w14:paraId="7E037AD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001E</w:t>
            </w:r>
          </w:p>
        </w:tc>
        <w:tc>
          <w:tcPr>
            <w:tcW w:w="1647" w:type="dxa"/>
            <w:tcBorders>
              <w:top w:val="single" w:sz="4" w:space="0" w:color="auto"/>
              <w:left w:val="single" w:sz="4" w:space="0" w:color="auto"/>
              <w:bottom w:val="single" w:sz="4" w:space="0" w:color="auto"/>
              <w:right w:val="single" w:sz="4" w:space="0" w:color="auto"/>
            </w:tcBorders>
            <w:vAlign w:val="center"/>
          </w:tcPr>
          <w:p w14:paraId="668D2721" w14:textId="04CF275F"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3</w:t>
            </w:r>
            <w:r w:rsidR="004365D5">
              <w:rPr>
                <w:rFonts w:cstheme="minorHAnsi"/>
                <w:color w:val="000000"/>
              </w:rPr>
              <w:t>-</w:t>
            </w:r>
            <w:r w:rsidRPr="00E77262">
              <w:rPr>
                <w:rFonts w:cstheme="minorHAnsi"/>
                <w:color w:val="000000"/>
              </w:rPr>
              <w:t>6</w:t>
            </w:r>
          </w:p>
        </w:tc>
      </w:tr>
      <w:tr w:rsidR="0020729E" w:rsidRPr="00E77262" w14:paraId="231AFF39"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DEA350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Mascom(PPHSC01)</w:t>
            </w:r>
          </w:p>
        </w:tc>
        <w:tc>
          <w:tcPr>
            <w:tcW w:w="2070" w:type="dxa"/>
            <w:tcBorders>
              <w:top w:val="single" w:sz="4" w:space="0" w:color="auto"/>
              <w:left w:val="single" w:sz="4" w:space="0" w:color="auto"/>
              <w:bottom w:val="single" w:sz="4" w:space="0" w:color="auto"/>
              <w:right w:val="single" w:sz="4" w:space="0" w:color="auto"/>
            </w:tcBorders>
            <w:vAlign w:val="center"/>
          </w:tcPr>
          <w:p w14:paraId="4D025F8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F17D193" w14:textId="7E9D48FD" w:rsidR="0020729E" w:rsidRPr="00E77262" w:rsidRDefault="0020729E" w:rsidP="001A0E7D">
            <w:pPr>
              <w:spacing w:before="20" w:after="20"/>
              <w:contextualSpacing/>
              <w:jc w:val="center"/>
              <w:rPr>
                <w:rFonts w:cstheme="minorHAnsi"/>
                <w:color w:val="000000"/>
              </w:rPr>
            </w:pPr>
            <w:r w:rsidRPr="00E77262">
              <w:rPr>
                <w:rFonts w:cstheme="minorHAnsi"/>
                <w:color w:val="000000"/>
              </w:rPr>
              <w:t>2</w:t>
            </w:r>
            <w:r w:rsidR="004365D5">
              <w:rPr>
                <w:rFonts w:cstheme="minorHAnsi"/>
                <w:color w:val="000000"/>
              </w:rPr>
              <w:t>-</w:t>
            </w:r>
            <w:r w:rsidRPr="00E77262">
              <w:rPr>
                <w:rFonts w:cstheme="minorHAnsi"/>
                <w:color w:val="000000"/>
              </w:rPr>
              <w:t>35</w:t>
            </w:r>
          </w:p>
        </w:tc>
        <w:tc>
          <w:tcPr>
            <w:tcW w:w="1321" w:type="dxa"/>
            <w:tcBorders>
              <w:top w:val="single" w:sz="4" w:space="0" w:color="auto"/>
              <w:left w:val="single" w:sz="4" w:space="0" w:color="auto"/>
              <w:bottom w:val="single" w:sz="4" w:space="0" w:color="auto"/>
              <w:right w:val="single" w:sz="4" w:space="0" w:color="auto"/>
            </w:tcBorders>
            <w:vAlign w:val="center"/>
          </w:tcPr>
          <w:p w14:paraId="7FCFE73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23</w:t>
            </w:r>
          </w:p>
        </w:tc>
        <w:tc>
          <w:tcPr>
            <w:tcW w:w="1647" w:type="dxa"/>
            <w:tcBorders>
              <w:top w:val="single" w:sz="4" w:space="0" w:color="auto"/>
              <w:left w:val="single" w:sz="4" w:space="0" w:color="auto"/>
              <w:bottom w:val="single" w:sz="4" w:space="0" w:color="auto"/>
              <w:right w:val="single" w:sz="4" w:space="0" w:color="auto"/>
            </w:tcBorders>
            <w:vAlign w:val="center"/>
          </w:tcPr>
          <w:p w14:paraId="65E52721" w14:textId="7872CE35"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4</w:t>
            </w:r>
            <w:r w:rsidR="004365D5">
              <w:rPr>
                <w:rFonts w:cstheme="minorHAnsi"/>
                <w:color w:val="000000"/>
              </w:rPr>
              <w:t>-</w:t>
            </w:r>
            <w:r w:rsidRPr="00E77262">
              <w:rPr>
                <w:rFonts w:cstheme="minorHAnsi"/>
                <w:color w:val="000000"/>
              </w:rPr>
              <w:t>3</w:t>
            </w:r>
          </w:p>
        </w:tc>
      </w:tr>
      <w:tr w:rsidR="0020729E" w:rsidRPr="00E77262" w14:paraId="07397440"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DBDE63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Mascom(GAHSS01)</w:t>
            </w:r>
          </w:p>
        </w:tc>
        <w:tc>
          <w:tcPr>
            <w:tcW w:w="2070" w:type="dxa"/>
            <w:tcBorders>
              <w:top w:val="single" w:sz="4" w:space="0" w:color="auto"/>
              <w:left w:val="single" w:sz="4" w:space="0" w:color="auto"/>
              <w:bottom w:val="single" w:sz="4" w:space="0" w:color="auto"/>
              <w:right w:val="single" w:sz="4" w:space="0" w:color="auto"/>
            </w:tcBorders>
            <w:vAlign w:val="center"/>
          </w:tcPr>
          <w:p w14:paraId="5935311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8A8C473" w14:textId="7CAA9BDE" w:rsidR="0020729E" w:rsidRPr="00E77262" w:rsidRDefault="0020729E" w:rsidP="001A0E7D">
            <w:pPr>
              <w:spacing w:before="20" w:after="20"/>
              <w:contextualSpacing/>
              <w:jc w:val="center"/>
              <w:rPr>
                <w:rFonts w:cstheme="minorHAnsi"/>
                <w:color w:val="000000"/>
              </w:rPr>
            </w:pPr>
            <w:r w:rsidRPr="00E77262">
              <w:rPr>
                <w:rFonts w:cstheme="minorHAnsi"/>
                <w:color w:val="000000"/>
              </w:rPr>
              <w:t>2</w:t>
            </w:r>
            <w:r w:rsidR="004365D5">
              <w:rPr>
                <w:rFonts w:cstheme="minorHAnsi"/>
                <w:color w:val="000000"/>
              </w:rPr>
              <w:t>-</w:t>
            </w:r>
            <w:r w:rsidRPr="00E77262">
              <w:rPr>
                <w:rFonts w:cstheme="minorHAnsi"/>
                <w:color w:val="000000"/>
              </w:rPr>
              <w:t>60</w:t>
            </w:r>
          </w:p>
        </w:tc>
        <w:tc>
          <w:tcPr>
            <w:tcW w:w="1321" w:type="dxa"/>
            <w:tcBorders>
              <w:top w:val="single" w:sz="4" w:space="0" w:color="auto"/>
              <w:left w:val="single" w:sz="4" w:space="0" w:color="auto"/>
              <w:bottom w:val="single" w:sz="4" w:space="0" w:color="auto"/>
              <w:right w:val="single" w:sz="4" w:space="0" w:color="auto"/>
            </w:tcBorders>
            <w:vAlign w:val="center"/>
          </w:tcPr>
          <w:p w14:paraId="2D85571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003C</w:t>
            </w:r>
          </w:p>
        </w:tc>
        <w:tc>
          <w:tcPr>
            <w:tcW w:w="1647" w:type="dxa"/>
            <w:tcBorders>
              <w:top w:val="single" w:sz="4" w:space="0" w:color="auto"/>
              <w:left w:val="single" w:sz="4" w:space="0" w:color="auto"/>
              <w:bottom w:val="single" w:sz="4" w:space="0" w:color="auto"/>
              <w:right w:val="single" w:sz="4" w:space="0" w:color="auto"/>
            </w:tcBorders>
            <w:vAlign w:val="center"/>
          </w:tcPr>
          <w:p w14:paraId="6F6B6CCA" w14:textId="35D4FCB4"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7</w:t>
            </w:r>
            <w:r w:rsidR="004365D5">
              <w:rPr>
                <w:rFonts w:cstheme="minorHAnsi"/>
                <w:color w:val="000000"/>
              </w:rPr>
              <w:t>-</w:t>
            </w:r>
            <w:r w:rsidRPr="00E77262">
              <w:rPr>
                <w:rFonts w:cstheme="minorHAnsi"/>
                <w:color w:val="000000"/>
              </w:rPr>
              <w:t>4</w:t>
            </w:r>
          </w:p>
        </w:tc>
      </w:tr>
      <w:tr w:rsidR="0020729E" w:rsidRPr="00E77262" w14:paraId="28A1374F"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22D804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CSG_GASCP_PROD</w:t>
            </w:r>
          </w:p>
        </w:tc>
        <w:tc>
          <w:tcPr>
            <w:tcW w:w="2070" w:type="dxa"/>
            <w:tcBorders>
              <w:top w:val="single" w:sz="4" w:space="0" w:color="auto"/>
              <w:left w:val="single" w:sz="4" w:space="0" w:color="auto"/>
              <w:bottom w:val="single" w:sz="4" w:space="0" w:color="auto"/>
              <w:right w:val="single" w:sz="4" w:space="0" w:color="auto"/>
            </w:tcBorders>
            <w:vAlign w:val="center"/>
          </w:tcPr>
          <w:p w14:paraId="669E48F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1629954" w14:textId="539F4D91" w:rsidR="0020729E" w:rsidRPr="00E77262" w:rsidRDefault="0020729E" w:rsidP="001A0E7D">
            <w:pPr>
              <w:spacing w:before="20" w:after="20"/>
              <w:contextualSpacing/>
              <w:jc w:val="center"/>
              <w:rPr>
                <w:rFonts w:cstheme="minorHAnsi"/>
                <w:color w:val="000000"/>
              </w:rPr>
            </w:pPr>
            <w:r w:rsidRPr="00E77262">
              <w:rPr>
                <w:rFonts w:cstheme="minorHAnsi"/>
                <w:color w:val="000000"/>
              </w:rPr>
              <w:t>2</w:t>
            </w:r>
            <w:r w:rsidR="004365D5">
              <w:rPr>
                <w:rFonts w:cstheme="minorHAnsi"/>
                <w:color w:val="000000"/>
              </w:rPr>
              <w:t>-</w:t>
            </w:r>
            <w:r w:rsidRPr="00E77262">
              <w:rPr>
                <w:rFonts w:cstheme="minorHAnsi"/>
                <w:color w:val="000000"/>
              </w:rPr>
              <w:t>166</w:t>
            </w:r>
          </w:p>
        </w:tc>
        <w:tc>
          <w:tcPr>
            <w:tcW w:w="1321" w:type="dxa"/>
            <w:tcBorders>
              <w:top w:val="single" w:sz="4" w:space="0" w:color="auto"/>
              <w:left w:val="single" w:sz="4" w:space="0" w:color="auto"/>
              <w:bottom w:val="single" w:sz="4" w:space="0" w:color="auto"/>
              <w:right w:val="single" w:sz="4" w:space="0" w:color="auto"/>
            </w:tcBorders>
            <w:vAlign w:val="center"/>
          </w:tcPr>
          <w:p w14:paraId="1EA104A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00A6</w:t>
            </w:r>
          </w:p>
        </w:tc>
        <w:tc>
          <w:tcPr>
            <w:tcW w:w="1647" w:type="dxa"/>
            <w:tcBorders>
              <w:top w:val="single" w:sz="4" w:space="0" w:color="auto"/>
              <w:left w:val="single" w:sz="4" w:space="0" w:color="auto"/>
              <w:bottom w:val="single" w:sz="4" w:space="0" w:color="auto"/>
              <w:right w:val="single" w:sz="4" w:space="0" w:color="auto"/>
            </w:tcBorders>
            <w:vAlign w:val="center"/>
          </w:tcPr>
          <w:p w14:paraId="223D66E6" w14:textId="7E7810E4"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20</w:t>
            </w:r>
            <w:r w:rsidR="004365D5">
              <w:rPr>
                <w:rFonts w:cstheme="minorHAnsi"/>
                <w:color w:val="000000"/>
              </w:rPr>
              <w:t>-</w:t>
            </w:r>
            <w:r w:rsidRPr="00E77262">
              <w:rPr>
                <w:rFonts w:cstheme="minorHAnsi"/>
                <w:color w:val="000000"/>
              </w:rPr>
              <w:t>6</w:t>
            </w:r>
          </w:p>
        </w:tc>
      </w:tr>
      <w:tr w:rsidR="0020729E" w:rsidRPr="00E77262" w14:paraId="1432D68D"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BD39C8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CSG_GASCP_PROD</w:t>
            </w:r>
          </w:p>
        </w:tc>
        <w:tc>
          <w:tcPr>
            <w:tcW w:w="2070" w:type="dxa"/>
            <w:tcBorders>
              <w:top w:val="single" w:sz="4" w:space="0" w:color="auto"/>
              <w:left w:val="single" w:sz="4" w:space="0" w:color="auto"/>
              <w:bottom w:val="single" w:sz="4" w:space="0" w:color="auto"/>
              <w:right w:val="single" w:sz="4" w:space="0" w:color="auto"/>
            </w:tcBorders>
            <w:vAlign w:val="center"/>
          </w:tcPr>
          <w:p w14:paraId="1029B8A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2B9E6418" w14:textId="2F5F17C4" w:rsidR="0020729E" w:rsidRPr="00E77262" w:rsidRDefault="0020729E" w:rsidP="001A0E7D">
            <w:pPr>
              <w:spacing w:before="20" w:after="20"/>
              <w:contextualSpacing/>
              <w:jc w:val="center"/>
              <w:rPr>
                <w:rFonts w:cstheme="minorHAnsi"/>
                <w:color w:val="000000"/>
              </w:rPr>
            </w:pPr>
            <w:r w:rsidRPr="00E77262">
              <w:rPr>
                <w:rFonts w:cstheme="minorHAnsi"/>
                <w:color w:val="000000"/>
              </w:rPr>
              <w:t>2-165</w:t>
            </w:r>
          </w:p>
        </w:tc>
        <w:tc>
          <w:tcPr>
            <w:tcW w:w="1321" w:type="dxa"/>
            <w:tcBorders>
              <w:top w:val="single" w:sz="4" w:space="0" w:color="auto"/>
              <w:left w:val="single" w:sz="4" w:space="0" w:color="auto"/>
              <w:bottom w:val="single" w:sz="4" w:space="0" w:color="auto"/>
              <w:right w:val="single" w:sz="4" w:space="0" w:color="auto"/>
            </w:tcBorders>
            <w:vAlign w:val="center"/>
          </w:tcPr>
          <w:p w14:paraId="7672BCB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00A5</w:t>
            </w:r>
          </w:p>
        </w:tc>
        <w:tc>
          <w:tcPr>
            <w:tcW w:w="1647" w:type="dxa"/>
            <w:tcBorders>
              <w:top w:val="single" w:sz="4" w:space="0" w:color="auto"/>
              <w:left w:val="single" w:sz="4" w:space="0" w:color="auto"/>
              <w:bottom w:val="single" w:sz="4" w:space="0" w:color="auto"/>
              <w:right w:val="single" w:sz="4" w:space="0" w:color="auto"/>
            </w:tcBorders>
            <w:vAlign w:val="center"/>
          </w:tcPr>
          <w:p w14:paraId="2ABF9E90" w14:textId="2A59D662"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20</w:t>
            </w:r>
            <w:r w:rsidR="004365D5">
              <w:rPr>
                <w:rFonts w:cstheme="minorHAnsi"/>
                <w:color w:val="000000"/>
              </w:rPr>
              <w:t>-</w:t>
            </w:r>
            <w:r w:rsidRPr="00E77262">
              <w:rPr>
                <w:rFonts w:cstheme="minorHAnsi"/>
                <w:color w:val="000000"/>
              </w:rPr>
              <w:t>5</w:t>
            </w:r>
          </w:p>
        </w:tc>
      </w:tr>
      <w:tr w:rsidR="0020729E" w:rsidRPr="00E77262" w14:paraId="2350C534"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D5DA9B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CSG_SCP_UAT</w:t>
            </w:r>
          </w:p>
        </w:tc>
        <w:tc>
          <w:tcPr>
            <w:tcW w:w="2070" w:type="dxa"/>
            <w:tcBorders>
              <w:top w:val="single" w:sz="4" w:space="0" w:color="auto"/>
              <w:left w:val="single" w:sz="4" w:space="0" w:color="auto"/>
              <w:bottom w:val="single" w:sz="4" w:space="0" w:color="auto"/>
              <w:right w:val="single" w:sz="4" w:space="0" w:color="auto"/>
            </w:tcBorders>
            <w:vAlign w:val="center"/>
          </w:tcPr>
          <w:p w14:paraId="0D44270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0A98DEEE" w14:textId="5B10398A" w:rsidR="0020729E" w:rsidRPr="00E77262" w:rsidRDefault="0020729E" w:rsidP="001A0E7D">
            <w:pPr>
              <w:spacing w:before="20" w:after="20"/>
              <w:contextualSpacing/>
              <w:jc w:val="center"/>
              <w:rPr>
                <w:rFonts w:cstheme="minorHAnsi"/>
                <w:color w:val="000000"/>
              </w:rPr>
            </w:pPr>
            <w:r w:rsidRPr="00E77262">
              <w:rPr>
                <w:rFonts w:cstheme="minorHAnsi"/>
                <w:color w:val="000000"/>
              </w:rPr>
              <w:t>2-164</w:t>
            </w:r>
          </w:p>
        </w:tc>
        <w:tc>
          <w:tcPr>
            <w:tcW w:w="1321" w:type="dxa"/>
            <w:tcBorders>
              <w:top w:val="single" w:sz="4" w:space="0" w:color="auto"/>
              <w:left w:val="single" w:sz="4" w:space="0" w:color="auto"/>
              <w:bottom w:val="single" w:sz="4" w:space="0" w:color="auto"/>
              <w:right w:val="single" w:sz="4" w:space="0" w:color="auto"/>
            </w:tcBorders>
            <w:vAlign w:val="center"/>
          </w:tcPr>
          <w:p w14:paraId="25ACFF3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00A4</w:t>
            </w:r>
          </w:p>
        </w:tc>
        <w:tc>
          <w:tcPr>
            <w:tcW w:w="1647" w:type="dxa"/>
            <w:tcBorders>
              <w:top w:val="single" w:sz="4" w:space="0" w:color="auto"/>
              <w:left w:val="single" w:sz="4" w:space="0" w:color="auto"/>
              <w:bottom w:val="single" w:sz="4" w:space="0" w:color="auto"/>
              <w:right w:val="single" w:sz="4" w:space="0" w:color="auto"/>
            </w:tcBorders>
            <w:vAlign w:val="center"/>
          </w:tcPr>
          <w:p w14:paraId="78C7C801" w14:textId="28560B1B" w:rsidR="0020729E" w:rsidRPr="00E77262" w:rsidRDefault="0020729E" w:rsidP="001A0E7D">
            <w:pPr>
              <w:spacing w:before="20" w:after="20"/>
              <w:contextualSpacing/>
              <w:jc w:val="center"/>
              <w:rPr>
                <w:rFonts w:cstheme="minorHAnsi"/>
                <w:color w:val="000000"/>
              </w:rPr>
            </w:pPr>
            <w:r w:rsidRPr="00E77262">
              <w:rPr>
                <w:rFonts w:cstheme="minorHAnsi"/>
                <w:color w:val="000000"/>
              </w:rPr>
              <w:t>0-20</w:t>
            </w:r>
            <w:r w:rsidR="004365D5">
              <w:rPr>
                <w:rFonts w:cstheme="minorHAnsi"/>
                <w:color w:val="000000"/>
              </w:rPr>
              <w:t>-</w:t>
            </w:r>
            <w:r w:rsidRPr="00E77262">
              <w:rPr>
                <w:rFonts w:cstheme="minorHAnsi"/>
                <w:color w:val="000000"/>
              </w:rPr>
              <w:t>4</w:t>
            </w:r>
          </w:p>
        </w:tc>
      </w:tr>
      <w:tr w:rsidR="0020729E" w:rsidRPr="00E77262" w14:paraId="222B1723"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CAA12A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EIR01</w:t>
            </w:r>
          </w:p>
        </w:tc>
        <w:tc>
          <w:tcPr>
            <w:tcW w:w="2070" w:type="dxa"/>
            <w:tcBorders>
              <w:top w:val="single" w:sz="4" w:space="0" w:color="auto"/>
              <w:left w:val="single" w:sz="4" w:space="0" w:color="auto"/>
              <w:bottom w:val="single" w:sz="4" w:space="0" w:color="auto"/>
              <w:right w:val="single" w:sz="4" w:space="0" w:color="auto"/>
            </w:tcBorders>
            <w:vAlign w:val="center"/>
          </w:tcPr>
          <w:p w14:paraId="539AD52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75EF3704" w14:textId="0DCFFE0D" w:rsidR="0020729E" w:rsidRPr="00E77262" w:rsidRDefault="0020729E" w:rsidP="001A0E7D">
            <w:pPr>
              <w:spacing w:before="20" w:after="20"/>
              <w:contextualSpacing/>
              <w:jc w:val="center"/>
              <w:rPr>
                <w:rFonts w:cstheme="minorHAnsi"/>
                <w:color w:val="000000"/>
              </w:rPr>
            </w:pPr>
            <w:r w:rsidRPr="00E77262">
              <w:rPr>
                <w:rFonts w:cstheme="minorHAnsi"/>
                <w:color w:val="000000"/>
              </w:rPr>
              <w:t>2-2134</w:t>
            </w:r>
          </w:p>
        </w:tc>
        <w:tc>
          <w:tcPr>
            <w:tcW w:w="1321" w:type="dxa"/>
            <w:tcBorders>
              <w:top w:val="single" w:sz="4" w:space="0" w:color="auto"/>
              <w:left w:val="single" w:sz="4" w:space="0" w:color="auto"/>
              <w:bottom w:val="single" w:sz="4" w:space="0" w:color="auto"/>
              <w:right w:val="single" w:sz="4" w:space="0" w:color="auto"/>
            </w:tcBorders>
            <w:vAlign w:val="center"/>
          </w:tcPr>
          <w:p w14:paraId="751E811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856</w:t>
            </w:r>
          </w:p>
        </w:tc>
        <w:tc>
          <w:tcPr>
            <w:tcW w:w="1647" w:type="dxa"/>
            <w:tcBorders>
              <w:top w:val="single" w:sz="4" w:space="0" w:color="auto"/>
              <w:left w:val="single" w:sz="4" w:space="0" w:color="auto"/>
              <w:bottom w:val="single" w:sz="4" w:space="0" w:color="auto"/>
              <w:right w:val="single" w:sz="4" w:space="0" w:color="auto"/>
            </w:tcBorders>
            <w:vAlign w:val="center"/>
          </w:tcPr>
          <w:p w14:paraId="2E4B849C" w14:textId="050CE434"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10</w:t>
            </w:r>
            <w:r w:rsidR="004365D5">
              <w:rPr>
                <w:rFonts w:cstheme="minorHAnsi"/>
                <w:color w:val="000000"/>
              </w:rPr>
              <w:t>-</w:t>
            </w:r>
            <w:r w:rsidRPr="00E77262">
              <w:rPr>
                <w:rFonts w:cstheme="minorHAnsi"/>
                <w:color w:val="000000"/>
              </w:rPr>
              <w:t>6</w:t>
            </w:r>
          </w:p>
        </w:tc>
      </w:tr>
      <w:tr w:rsidR="0020729E" w:rsidRPr="00E77262" w14:paraId="2499D2DA"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A23519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EIR02</w:t>
            </w:r>
          </w:p>
        </w:tc>
        <w:tc>
          <w:tcPr>
            <w:tcW w:w="2070" w:type="dxa"/>
            <w:tcBorders>
              <w:top w:val="single" w:sz="4" w:space="0" w:color="auto"/>
              <w:left w:val="single" w:sz="4" w:space="0" w:color="auto"/>
              <w:bottom w:val="single" w:sz="4" w:space="0" w:color="auto"/>
              <w:right w:val="single" w:sz="4" w:space="0" w:color="auto"/>
            </w:tcBorders>
            <w:vAlign w:val="center"/>
          </w:tcPr>
          <w:p w14:paraId="67FEBAD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3252BCE6" w14:textId="677215FF" w:rsidR="0020729E" w:rsidRPr="00E77262" w:rsidRDefault="0020729E" w:rsidP="001A0E7D">
            <w:pPr>
              <w:spacing w:before="20" w:after="20"/>
              <w:contextualSpacing/>
              <w:jc w:val="center"/>
              <w:rPr>
                <w:rFonts w:cstheme="minorHAnsi"/>
                <w:color w:val="000000"/>
              </w:rPr>
            </w:pPr>
            <w:r w:rsidRPr="00E77262">
              <w:rPr>
                <w:rFonts w:cstheme="minorHAnsi"/>
                <w:color w:val="000000"/>
              </w:rPr>
              <w:t>2-2135</w:t>
            </w:r>
          </w:p>
        </w:tc>
        <w:tc>
          <w:tcPr>
            <w:tcW w:w="1321" w:type="dxa"/>
            <w:tcBorders>
              <w:top w:val="single" w:sz="4" w:space="0" w:color="auto"/>
              <w:left w:val="single" w:sz="4" w:space="0" w:color="auto"/>
              <w:bottom w:val="single" w:sz="4" w:space="0" w:color="auto"/>
              <w:right w:val="single" w:sz="4" w:space="0" w:color="auto"/>
            </w:tcBorders>
            <w:vAlign w:val="center"/>
          </w:tcPr>
          <w:p w14:paraId="2B25818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857</w:t>
            </w:r>
          </w:p>
        </w:tc>
        <w:tc>
          <w:tcPr>
            <w:tcW w:w="1647" w:type="dxa"/>
            <w:tcBorders>
              <w:top w:val="single" w:sz="4" w:space="0" w:color="auto"/>
              <w:left w:val="single" w:sz="4" w:space="0" w:color="auto"/>
              <w:bottom w:val="single" w:sz="4" w:space="0" w:color="auto"/>
              <w:right w:val="single" w:sz="4" w:space="0" w:color="auto"/>
            </w:tcBorders>
            <w:vAlign w:val="center"/>
          </w:tcPr>
          <w:p w14:paraId="58E6AD79" w14:textId="5A0C00F7"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10</w:t>
            </w:r>
            <w:r w:rsidR="004365D5">
              <w:rPr>
                <w:rFonts w:cstheme="minorHAnsi"/>
                <w:color w:val="000000"/>
              </w:rPr>
              <w:t>-</w:t>
            </w:r>
            <w:r w:rsidRPr="00E77262">
              <w:rPr>
                <w:rFonts w:cstheme="minorHAnsi"/>
                <w:color w:val="000000"/>
              </w:rPr>
              <w:t>7</w:t>
            </w:r>
          </w:p>
        </w:tc>
      </w:tr>
      <w:tr w:rsidR="0020729E" w:rsidRPr="00E77262" w14:paraId="599F0C26"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C3AAB25"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FTBSC03</w:t>
            </w:r>
          </w:p>
        </w:tc>
        <w:tc>
          <w:tcPr>
            <w:tcW w:w="2070" w:type="dxa"/>
            <w:tcBorders>
              <w:top w:val="single" w:sz="4" w:space="0" w:color="auto"/>
              <w:left w:val="single" w:sz="4" w:space="0" w:color="auto"/>
              <w:bottom w:val="single" w:sz="4" w:space="0" w:color="auto"/>
              <w:right w:val="single" w:sz="4" w:space="0" w:color="auto"/>
            </w:tcBorders>
            <w:vAlign w:val="center"/>
          </w:tcPr>
          <w:p w14:paraId="31C47BE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59D19E50" w14:textId="360BB0EA" w:rsidR="0020729E" w:rsidRPr="00E77262" w:rsidRDefault="0020729E" w:rsidP="001A0E7D">
            <w:pPr>
              <w:spacing w:before="20" w:after="20"/>
              <w:contextualSpacing/>
              <w:jc w:val="center"/>
              <w:rPr>
                <w:rFonts w:cstheme="minorHAnsi"/>
                <w:color w:val="000000"/>
              </w:rPr>
            </w:pPr>
            <w:r w:rsidRPr="00E77262">
              <w:rPr>
                <w:rFonts w:cstheme="minorHAnsi"/>
                <w:color w:val="000000"/>
              </w:rPr>
              <w:t>2-3006</w:t>
            </w:r>
          </w:p>
        </w:tc>
        <w:tc>
          <w:tcPr>
            <w:tcW w:w="1321" w:type="dxa"/>
            <w:tcBorders>
              <w:top w:val="single" w:sz="4" w:space="0" w:color="auto"/>
              <w:left w:val="single" w:sz="4" w:space="0" w:color="auto"/>
              <w:bottom w:val="single" w:sz="4" w:space="0" w:color="auto"/>
              <w:right w:val="single" w:sz="4" w:space="0" w:color="auto"/>
            </w:tcBorders>
            <w:vAlign w:val="center"/>
          </w:tcPr>
          <w:p w14:paraId="59B33DA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0BBE</w:t>
            </w:r>
          </w:p>
        </w:tc>
        <w:tc>
          <w:tcPr>
            <w:tcW w:w="1647" w:type="dxa"/>
            <w:tcBorders>
              <w:top w:val="single" w:sz="4" w:space="0" w:color="auto"/>
              <w:left w:val="single" w:sz="4" w:space="0" w:color="auto"/>
              <w:bottom w:val="single" w:sz="4" w:space="0" w:color="auto"/>
              <w:right w:val="single" w:sz="4" w:space="0" w:color="auto"/>
            </w:tcBorders>
            <w:vAlign w:val="center"/>
          </w:tcPr>
          <w:p w14:paraId="4C50FA4C" w14:textId="527B343E"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119</w:t>
            </w:r>
            <w:r w:rsidR="004365D5">
              <w:rPr>
                <w:rFonts w:cstheme="minorHAnsi"/>
                <w:color w:val="000000"/>
              </w:rPr>
              <w:t>-</w:t>
            </w:r>
            <w:r w:rsidRPr="00E77262">
              <w:rPr>
                <w:rFonts w:cstheme="minorHAnsi"/>
                <w:color w:val="000000"/>
              </w:rPr>
              <w:t>6</w:t>
            </w:r>
          </w:p>
        </w:tc>
      </w:tr>
      <w:tr w:rsidR="0020729E" w:rsidRPr="00E77262" w14:paraId="2C16F3AE"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5A2062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FTMGW01</w:t>
            </w:r>
          </w:p>
        </w:tc>
        <w:tc>
          <w:tcPr>
            <w:tcW w:w="2070" w:type="dxa"/>
            <w:tcBorders>
              <w:top w:val="single" w:sz="4" w:space="0" w:color="auto"/>
              <w:left w:val="single" w:sz="4" w:space="0" w:color="auto"/>
              <w:bottom w:val="single" w:sz="4" w:space="0" w:color="auto"/>
              <w:right w:val="single" w:sz="4" w:space="0" w:color="auto"/>
            </w:tcBorders>
            <w:vAlign w:val="center"/>
          </w:tcPr>
          <w:p w14:paraId="73D261F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90597EC" w14:textId="50E448A6" w:rsidR="0020729E" w:rsidRPr="00E77262" w:rsidRDefault="0020729E" w:rsidP="001A0E7D">
            <w:pPr>
              <w:spacing w:before="20" w:after="20"/>
              <w:contextualSpacing/>
              <w:jc w:val="center"/>
              <w:rPr>
                <w:rFonts w:cstheme="minorHAnsi"/>
                <w:color w:val="000000"/>
              </w:rPr>
            </w:pPr>
            <w:r w:rsidRPr="00E77262">
              <w:rPr>
                <w:rFonts w:cstheme="minorHAnsi"/>
                <w:color w:val="000000"/>
              </w:rPr>
              <w:t>2-23</w:t>
            </w:r>
          </w:p>
        </w:tc>
        <w:tc>
          <w:tcPr>
            <w:tcW w:w="1321" w:type="dxa"/>
            <w:tcBorders>
              <w:top w:val="single" w:sz="4" w:space="0" w:color="auto"/>
              <w:left w:val="single" w:sz="4" w:space="0" w:color="auto"/>
              <w:bottom w:val="single" w:sz="4" w:space="0" w:color="auto"/>
              <w:right w:val="single" w:sz="4" w:space="0" w:color="auto"/>
            </w:tcBorders>
            <w:vAlign w:val="center"/>
          </w:tcPr>
          <w:p w14:paraId="16A22C5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17</w:t>
            </w:r>
          </w:p>
        </w:tc>
        <w:tc>
          <w:tcPr>
            <w:tcW w:w="1647" w:type="dxa"/>
            <w:tcBorders>
              <w:top w:val="single" w:sz="4" w:space="0" w:color="auto"/>
              <w:left w:val="single" w:sz="4" w:space="0" w:color="auto"/>
              <w:bottom w:val="single" w:sz="4" w:space="0" w:color="auto"/>
              <w:right w:val="single" w:sz="4" w:space="0" w:color="auto"/>
            </w:tcBorders>
            <w:vAlign w:val="center"/>
          </w:tcPr>
          <w:p w14:paraId="668C3696" w14:textId="2FF162CC"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2</w:t>
            </w:r>
            <w:r w:rsidR="004365D5">
              <w:rPr>
                <w:rFonts w:cstheme="minorHAnsi"/>
                <w:color w:val="000000"/>
              </w:rPr>
              <w:t>-</w:t>
            </w:r>
            <w:r w:rsidRPr="00E77262">
              <w:rPr>
                <w:rFonts w:cstheme="minorHAnsi"/>
                <w:color w:val="000000"/>
              </w:rPr>
              <w:t>7</w:t>
            </w:r>
          </w:p>
        </w:tc>
      </w:tr>
      <w:tr w:rsidR="0020729E" w:rsidRPr="00E77262" w14:paraId="68944553"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78F363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FTRNC02</w:t>
            </w:r>
          </w:p>
        </w:tc>
        <w:tc>
          <w:tcPr>
            <w:tcW w:w="2070" w:type="dxa"/>
            <w:tcBorders>
              <w:top w:val="single" w:sz="4" w:space="0" w:color="auto"/>
              <w:left w:val="single" w:sz="4" w:space="0" w:color="auto"/>
              <w:bottom w:val="single" w:sz="4" w:space="0" w:color="auto"/>
              <w:right w:val="single" w:sz="4" w:space="0" w:color="auto"/>
            </w:tcBorders>
            <w:vAlign w:val="center"/>
          </w:tcPr>
          <w:p w14:paraId="1C2004A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135F02EA" w14:textId="45C5D70C" w:rsidR="0020729E" w:rsidRPr="00E77262" w:rsidRDefault="0020729E" w:rsidP="001A0E7D">
            <w:pPr>
              <w:spacing w:before="20" w:after="20"/>
              <w:contextualSpacing/>
              <w:jc w:val="center"/>
              <w:rPr>
                <w:rFonts w:cstheme="minorHAnsi"/>
                <w:color w:val="000000"/>
              </w:rPr>
            </w:pPr>
            <w:r w:rsidRPr="00E77262">
              <w:rPr>
                <w:rFonts w:cstheme="minorHAnsi"/>
                <w:color w:val="000000"/>
              </w:rPr>
              <w:t>2-4007</w:t>
            </w:r>
          </w:p>
        </w:tc>
        <w:tc>
          <w:tcPr>
            <w:tcW w:w="1321" w:type="dxa"/>
            <w:tcBorders>
              <w:top w:val="single" w:sz="4" w:space="0" w:color="auto"/>
              <w:left w:val="single" w:sz="4" w:space="0" w:color="auto"/>
              <w:bottom w:val="single" w:sz="4" w:space="0" w:color="auto"/>
              <w:right w:val="single" w:sz="4" w:space="0" w:color="auto"/>
            </w:tcBorders>
            <w:vAlign w:val="center"/>
          </w:tcPr>
          <w:p w14:paraId="3EFF7DB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0FA7</w:t>
            </w:r>
          </w:p>
        </w:tc>
        <w:tc>
          <w:tcPr>
            <w:tcW w:w="1647" w:type="dxa"/>
            <w:tcBorders>
              <w:top w:val="single" w:sz="4" w:space="0" w:color="auto"/>
              <w:left w:val="single" w:sz="4" w:space="0" w:color="auto"/>
              <w:bottom w:val="single" w:sz="4" w:space="0" w:color="auto"/>
              <w:right w:val="single" w:sz="4" w:space="0" w:color="auto"/>
            </w:tcBorders>
            <w:vAlign w:val="center"/>
          </w:tcPr>
          <w:p w14:paraId="6A876E02" w14:textId="06333072"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244</w:t>
            </w:r>
            <w:r w:rsidR="004365D5">
              <w:rPr>
                <w:rFonts w:cstheme="minorHAnsi"/>
                <w:color w:val="000000"/>
              </w:rPr>
              <w:t>-</w:t>
            </w:r>
            <w:r w:rsidRPr="00E77262">
              <w:rPr>
                <w:rFonts w:cstheme="minorHAnsi"/>
                <w:color w:val="000000"/>
              </w:rPr>
              <w:t>7</w:t>
            </w:r>
          </w:p>
        </w:tc>
      </w:tr>
      <w:tr w:rsidR="0020729E" w:rsidRPr="00E77262" w14:paraId="28EFD64E"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B3471F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GAMGW01</w:t>
            </w:r>
          </w:p>
        </w:tc>
        <w:tc>
          <w:tcPr>
            <w:tcW w:w="2070" w:type="dxa"/>
            <w:tcBorders>
              <w:top w:val="single" w:sz="4" w:space="0" w:color="auto"/>
              <w:left w:val="single" w:sz="4" w:space="0" w:color="auto"/>
              <w:bottom w:val="single" w:sz="4" w:space="0" w:color="auto"/>
              <w:right w:val="single" w:sz="4" w:space="0" w:color="auto"/>
            </w:tcBorders>
            <w:vAlign w:val="center"/>
          </w:tcPr>
          <w:p w14:paraId="46060C3E"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711080BC" w14:textId="70FC4CEA" w:rsidR="0020729E" w:rsidRPr="00E77262" w:rsidRDefault="0020729E" w:rsidP="001A0E7D">
            <w:pPr>
              <w:spacing w:before="20" w:after="20"/>
              <w:contextualSpacing/>
              <w:jc w:val="center"/>
              <w:rPr>
                <w:rFonts w:cstheme="minorHAnsi"/>
                <w:color w:val="000000"/>
              </w:rPr>
            </w:pPr>
            <w:r w:rsidRPr="00E77262">
              <w:rPr>
                <w:rFonts w:cstheme="minorHAnsi"/>
                <w:color w:val="000000"/>
              </w:rPr>
              <w:t>2-21</w:t>
            </w:r>
          </w:p>
        </w:tc>
        <w:tc>
          <w:tcPr>
            <w:tcW w:w="1321" w:type="dxa"/>
            <w:tcBorders>
              <w:top w:val="single" w:sz="4" w:space="0" w:color="auto"/>
              <w:left w:val="single" w:sz="4" w:space="0" w:color="auto"/>
              <w:bottom w:val="single" w:sz="4" w:space="0" w:color="auto"/>
              <w:right w:val="single" w:sz="4" w:space="0" w:color="auto"/>
            </w:tcBorders>
            <w:vAlign w:val="center"/>
          </w:tcPr>
          <w:p w14:paraId="2127A0D0" w14:textId="77777777" w:rsidR="0020729E" w:rsidRPr="00E77262" w:rsidRDefault="0020729E" w:rsidP="001A0E7D">
            <w:pPr>
              <w:spacing w:before="20" w:after="20"/>
              <w:contextualSpacing/>
              <w:jc w:val="center"/>
              <w:rPr>
                <w:rFonts w:cstheme="minorHAnsi"/>
              </w:rPr>
            </w:pPr>
            <w:r w:rsidRPr="00E77262">
              <w:rPr>
                <w:rFonts w:cstheme="minorHAnsi"/>
              </w:rPr>
              <w:t>15</w:t>
            </w:r>
          </w:p>
        </w:tc>
        <w:tc>
          <w:tcPr>
            <w:tcW w:w="1647" w:type="dxa"/>
            <w:tcBorders>
              <w:top w:val="single" w:sz="4" w:space="0" w:color="auto"/>
              <w:left w:val="single" w:sz="4" w:space="0" w:color="auto"/>
              <w:bottom w:val="single" w:sz="4" w:space="0" w:color="auto"/>
              <w:right w:val="single" w:sz="4" w:space="0" w:color="auto"/>
            </w:tcBorders>
            <w:vAlign w:val="center"/>
          </w:tcPr>
          <w:p w14:paraId="0851106D" w14:textId="426E0C9C" w:rsidR="0020729E" w:rsidRPr="00E77262" w:rsidRDefault="0020729E" w:rsidP="001A0E7D">
            <w:pPr>
              <w:spacing w:before="20" w:after="20"/>
              <w:contextualSpacing/>
              <w:jc w:val="center"/>
              <w:rPr>
                <w:rFonts w:cstheme="minorHAnsi"/>
              </w:rPr>
            </w:pPr>
            <w:r w:rsidRPr="00E77262">
              <w:rPr>
                <w:rFonts w:cstheme="minorHAnsi"/>
              </w:rPr>
              <w:t>0</w:t>
            </w:r>
            <w:r w:rsidR="004365D5">
              <w:rPr>
                <w:rFonts w:cstheme="minorHAnsi"/>
              </w:rPr>
              <w:t>-</w:t>
            </w:r>
            <w:r w:rsidRPr="00E77262">
              <w:rPr>
                <w:rFonts w:cstheme="minorHAnsi"/>
              </w:rPr>
              <w:t>2</w:t>
            </w:r>
            <w:r w:rsidR="004365D5">
              <w:rPr>
                <w:rFonts w:cstheme="minorHAnsi"/>
              </w:rPr>
              <w:t>-</w:t>
            </w:r>
            <w:r w:rsidRPr="00E77262">
              <w:rPr>
                <w:rFonts w:cstheme="minorHAnsi"/>
              </w:rPr>
              <w:t>5</w:t>
            </w:r>
          </w:p>
        </w:tc>
      </w:tr>
      <w:tr w:rsidR="0020729E" w:rsidRPr="00E77262" w14:paraId="1AC44F48"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3FD245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GARNC01</w:t>
            </w:r>
          </w:p>
        </w:tc>
        <w:tc>
          <w:tcPr>
            <w:tcW w:w="2070" w:type="dxa"/>
            <w:tcBorders>
              <w:top w:val="single" w:sz="4" w:space="0" w:color="auto"/>
              <w:left w:val="single" w:sz="4" w:space="0" w:color="auto"/>
              <w:bottom w:val="single" w:sz="4" w:space="0" w:color="auto"/>
              <w:right w:val="single" w:sz="4" w:space="0" w:color="auto"/>
            </w:tcBorders>
            <w:vAlign w:val="center"/>
          </w:tcPr>
          <w:p w14:paraId="7168B5D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5914B978" w14:textId="7C80B92B" w:rsidR="0020729E" w:rsidRPr="00E77262" w:rsidRDefault="0020729E" w:rsidP="001A0E7D">
            <w:pPr>
              <w:spacing w:before="20" w:after="20"/>
              <w:contextualSpacing/>
              <w:jc w:val="center"/>
              <w:rPr>
                <w:rFonts w:cstheme="minorHAnsi"/>
                <w:color w:val="000000"/>
              </w:rPr>
            </w:pPr>
            <w:r w:rsidRPr="00E77262">
              <w:rPr>
                <w:rFonts w:cstheme="minorHAnsi"/>
                <w:color w:val="000000"/>
              </w:rPr>
              <w:t>2-4003</w:t>
            </w:r>
          </w:p>
        </w:tc>
        <w:tc>
          <w:tcPr>
            <w:tcW w:w="1321" w:type="dxa"/>
            <w:tcBorders>
              <w:top w:val="single" w:sz="4" w:space="0" w:color="auto"/>
              <w:left w:val="single" w:sz="4" w:space="0" w:color="auto"/>
              <w:bottom w:val="single" w:sz="4" w:space="0" w:color="auto"/>
              <w:right w:val="single" w:sz="4" w:space="0" w:color="auto"/>
            </w:tcBorders>
            <w:vAlign w:val="center"/>
          </w:tcPr>
          <w:p w14:paraId="0B1C0BA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0FA3</w:t>
            </w:r>
          </w:p>
        </w:tc>
        <w:tc>
          <w:tcPr>
            <w:tcW w:w="1647" w:type="dxa"/>
            <w:tcBorders>
              <w:top w:val="single" w:sz="4" w:space="0" w:color="auto"/>
              <w:left w:val="single" w:sz="4" w:space="0" w:color="auto"/>
              <w:bottom w:val="single" w:sz="4" w:space="0" w:color="auto"/>
              <w:right w:val="single" w:sz="4" w:space="0" w:color="auto"/>
            </w:tcBorders>
            <w:vAlign w:val="center"/>
          </w:tcPr>
          <w:p w14:paraId="4DF713ED" w14:textId="4B45B7CE"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244</w:t>
            </w:r>
            <w:r w:rsidR="004365D5">
              <w:rPr>
                <w:rFonts w:cstheme="minorHAnsi"/>
                <w:color w:val="000000"/>
              </w:rPr>
              <w:t>-</w:t>
            </w:r>
            <w:r w:rsidRPr="00E77262">
              <w:rPr>
                <w:rFonts w:cstheme="minorHAnsi"/>
                <w:color w:val="000000"/>
              </w:rPr>
              <w:t>3</w:t>
            </w:r>
          </w:p>
        </w:tc>
      </w:tr>
      <w:tr w:rsidR="0020729E" w:rsidRPr="00E77262" w14:paraId="2E2CA934"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8222B0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GAVLATS01</w:t>
            </w:r>
          </w:p>
        </w:tc>
        <w:tc>
          <w:tcPr>
            <w:tcW w:w="2070" w:type="dxa"/>
            <w:tcBorders>
              <w:top w:val="single" w:sz="4" w:space="0" w:color="auto"/>
              <w:left w:val="single" w:sz="4" w:space="0" w:color="auto"/>
              <w:bottom w:val="single" w:sz="4" w:space="0" w:color="auto"/>
              <w:right w:val="single" w:sz="4" w:space="0" w:color="auto"/>
            </w:tcBorders>
            <w:vAlign w:val="center"/>
          </w:tcPr>
          <w:p w14:paraId="51D8F23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0AD15059" w14:textId="0B2B68C0" w:rsidR="0020729E" w:rsidRPr="00E77262" w:rsidRDefault="0020729E" w:rsidP="001A0E7D">
            <w:pPr>
              <w:spacing w:before="20" w:after="20"/>
              <w:contextualSpacing/>
              <w:jc w:val="center"/>
              <w:rPr>
                <w:rFonts w:cstheme="minorHAnsi"/>
                <w:color w:val="000000"/>
              </w:rPr>
            </w:pPr>
            <w:r w:rsidRPr="00E77262">
              <w:rPr>
                <w:rFonts w:cstheme="minorHAnsi"/>
                <w:color w:val="000000"/>
              </w:rPr>
              <w:t>2-2173</w:t>
            </w:r>
          </w:p>
        </w:tc>
        <w:tc>
          <w:tcPr>
            <w:tcW w:w="1321" w:type="dxa"/>
            <w:tcBorders>
              <w:top w:val="single" w:sz="4" w:space="0" w:color="auto"/>
              <w:left w:val="single" w:sz="4" w:space="0" w:color="auto"/>
              <w:bottom w:val="single" w:sz="4" w:space="0" w:color="auto"/>
              <w:right w:val="single" w:sz="4" w:space="0" w:color="auto"/>
            </w:tcBorders>
            <w:vAlign w:val="center"/>
          </w:tcPr>
          <w:p w14:paraId="1B041F6E"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087D</w:t>
            </w:r>
          </w:p>
        </w:tc>
        <w:tc>
          <w:tcPr>
            <w:tcW w:w="1647" w:type="dxa"/>
            <w:tcBorders>
              <w:top w:val="single" w:sz="4" w:space="0" w:color="auto"/>
              <w:left w:val="single" w:sz="4" w:space="0" w:color="auto"/>
              <w:bottom w:val="single" w:sz="4" w:space="0" w:color="auto"/>
              <w:right w:val="single" w:sz="4" w:space="0" w:color="auto"/>
            </w:tcBorders>
            <w:vAlign w:val="center"/>
          </w:tcPr>
          <w:p w14:paraId="0836822D" w14:textId="679DC8D1"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15</w:t>
            </w:r>
            <w:r w:rsidR="004365D5">
              <w:rPr>
                <w:rFonts w:cstheme="minorHAnsi"/>
                <w:color w:val="000000"/>
              </w:rPr>
              <w:t>-</w:t>
            </w:r>
            <w:r w:rsidRPr="00E77262">
              <w:rPr>
                <w:rFonts w:cstheme="minorHAnsi"/>
                <w:color w:val="000000"/>
              </w:rPr>
              <w:t>5</w:t>
            </w:r>
          </w:p>
        </w:tc>
      </w:tr>
      <w:tr w:rsidR="0020729E" w:rsidRPr="00E77262" w14:paraId="4D04F6E1"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263F3D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HQ_MCO</w:t>
            </w:r>
          </w:p>
        </w:tc>
        <w:tc>
          <w:tcPr>
            <w:tcW w:w="2070" w:type="dxa"/>
            <w:tcBorders>
              <w:top w:val="single" w:sz="4" w:space="0" w:color="auto"/>
              <w:left w:val="single" w:sz="4" w:space="0" w:color="auto"/>
              <w:bottom w:val="single" w:sz="4" w:space="0" w:color="auto"/>
              <w:right w:val="single" w:sz="4" w:space="0" w:color="auto"/>
            </w:tcBorders>
            <w:vAlign w:val="center"/>
          </w:tcPr>
          <w:p w14:paraId="4F8EC25E"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32C377A1" w14:textId="1D941373" w:rsidR="0020729E" w:rsidRPr="00E77262" w:rsidRDefault="0020729E" w:rsidP="001A0E7D">
            <w:pPr>
              <w:spacing w:before="20" w:after="20"/>
              <w:contextualSpacing/>
              <w:jc w:val="center"/>
              <w:rPr>
                <w:rFonts w:cstheme="minorHAnsi"/>
                <w:color w:val="000000"/>
              </w:rPr>
            </w:pPr>
            <w:r w:rsidRPr="00E77262">
              <w:rPr>
                <w:rFonts w:cstheme="minorHAnsi"/>
                <w:color w:val="000000"/>
              </w:rPr>
              <w:t>2-2211</w:t>
            </w:r>
          </w:p>
        </w:tc>
        <w:tc>
          <w:tcPr>
            <w:tcW w:w="1321" w:type="dxa"/>
            <w:tcBorders>
              <w:top w:val="single" w:sz="4" w:space="0" w:color="auto"/>
              <w:left w:val="single" w:sz="4" w:space="0" w:color="auto"/>
              <w:bottom w:val="single" w:sz="4" w:space="0" w:color="auto"/>
              <w:right w:val="single" w:sz="4" w:space="0" w:color="auto"/>
            </w:tcBorders>
            <w:vAlign w:val="center"/>
          </w:tcPr>
          <w:p w14:paraId="0FD1200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08A3</w:t>
            </w:r>
          </w:p>
        </w:tc>
        <w:tc>
          <w:tcPr>
            <w:tcW w:w="1647" w:type="dxa"/>
            <w:tcBorders>
              <w:top w:val="single" w:sz="4" w:space="0" w:color="auto"/>
              <w:left w:val="single" w:sz="4" w:space="0" w:color="auto"/>
              <w:bottom w:val="single" w:sz="4" w:space="0" w:color="auto"/>
              <w:right w:val="single" w:sz="4" w:space="0" w:color="auto"/>
            </w:tcBorders>
            <w:vAlign w:val="center"/>
          </w:tcPr>
          <w:p w14:paraId="64C74DEA" w14:textId="011F4286"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20</w:t>
            </w:r>
            <w:r w:rsidR="004365D5">
              <w:rPr>
                <w:rFonts w:cstheme="minorHAnsi"/>
                <w:color w:val="000000"/>
              </w:rPr>
              <w:t>-</w:t>
            </w:r>
            <w:r w:rsidRPr="00E77262">
              <w:rPr>
                <w:rFonts w:cstheme="minorHAnsi"/>
                <w:color w:val="000000"/>
              </w:rPr>
              <w:t>3</w:t>
            </w:r>
          </w:p>
        </w:tc>
      </w:tr>
      <w:tr w:rsidR="0020729E" w:rsidRPr="00E77262" w14:paraId="14C13FAC"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27FECA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MABSC01</w:t>
            </w:r>
          </w:p>
        </w:tc>
        <w:tc>
          <w:tcPr>
            <w:tcW w:w="2070" w:type="dxa"/>
            <w:tcBorders>
              <w:top w:val="single" w:sz="4" w:space="0" w:color="auto"/>
              <w:left w:val="single" w:sz="4" w:space="0" w:color="auto"/>
              <w:bottom w:val="single" w:sz="4" w:space="0" w:color="auto"/>
              <w:right w:val="single" w:sz="4" w:space="0" w:color="auto"/>
            </w:tcBorders>
            <w:vAlign w:val="center"/>
          </w:tcPr>
          <w:p w14:paraId="10A6B77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6D9CA57" w14:textId="6C8DC482" w:rsidR="0020729E" w:rsidRPr="00E77262" w:rsidRDefault="0020729E" w:rsidP="001A0E7D">
            <w:pPr>
              <w:spacing w:before="20" w:after="20"/>
              <w:contextualSpacing/>
              <w:jc w:val="center"/>
              <w:rPr>
                <w:rFonts w:cstheme="minorHAnsi"/>
                <w:color w:val="000000"/>
              </w:rPr>
            </w:pPr>
            <w:r w:rsidRPr="00E77262">
              <w:rPr>
                <w:rFonts w:cstheme="minorHAnsi"/>
                <w:color w:val="000000"/>
              </w:rPr>
              <w:t>2-3004</w:t>
            </w:r>
          </w:p>
        </w:tc>
        <w:tc>
          <w:tcPr>
            <w:tcW w:w="1321" w:type="dxa"/>
            <w:tcBorders>
              <w:top w:val="single" w:sz="4" w:space="0" w:color="auto"/>
              <w:left w:val="single" w:sz="4" w:space="0" w:color="auto"/>
              <w:bottom w:val="single" w:sz="4" w:space="0" w:color="auto"/>
              <w:right w:val="single" w:sz="4" w:space="0" w:color="auto"/>
            </w:tcBorders>
            <w:vAlign w:val="center"/>
          </w:tcPr>
          <w:p w14:paraId="4C345195"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0BBC</w:t>
            </w:r>
          </w:p>
        </w:tc>
        <w:tc>
          <w:tcPr>
            <w:tcW w:w="1647" w:type="dxa"/>
            <w:tcBorders>
              <w:top w:val="single" w:sz="4" w:space="0" w:color="auto"/>
              <w:left w:val="single" w:sz="4" w:space="0" w:color="auto"/>
              <w:bottom w:val="single" w:sz="4" w:space="0" w:color="auto"/>
              <w:right w:val="single" w:sz="4" w:space="0" w:color="auto"/>
            </w:tcBorders>
            <w:vAlign w:val="center"/>
          </w:tcPr>
          <w:p w14:paraId="0E2AA323" w14:textId="01AB80F3"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119</w:t>
            </w:r>
            <w:r w:rsidR="004365D5">
              <w:rPr>
                <w:rFonts w:cstheme="minorHAnsi"/>
                <w:color w:val="000000"/>
              </w:rPr>
              <w:t>-</w:t>
            </w:r>
            <w:r w:rsidRPr="00E77262">
              <w:rPr>
                <w:rFonts w:cstheme="minorHAnsi"/>
                <w:color w:val="000000"/>
              </w:rPr>
              <w:t>4</w:t>
            </w:r>
          </w:p>
        </w:tc>
      </w:tr>
      <w:tr w:rsidR="0020729E" w:rsidRPr="00E77262" w14:paraId="52EE0C5E"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4B467A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MABSC03</w:t>
            </w:r>
          </w:p>
        </w:tc>
        <w:tc>
          <w:tcPr>
            <w:tcW w:w="2070" w:type="dxa"/>
            <w:tcBorders>
              <w:top w:val="single" w:sz="4" w:space="0" w:color="auto"/>
              <w:left w:val="single" w:sz="4" w:space="0" w:color="auto"/>
              <w:bottom w:val="single" w:sz="4" w:space="0" w:color="auto"/>
              <w:right w:val="single" w:sz="4" w:space="0" w:color="auto"/>
            </w:tcBorders>
            <w:vAlign w:val="center"/>
          </w:tcPr>
          <w:p w14:paraId="27FA288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42F24E63" w14:textId="654B941A" w:rsidR="0020729E" w:rsidRPr="00E77262" w:rsidRDefault="0020729E" w:rsidP="001A0E7D">
            <w:pPr>
              <w:spacing w:before="20" w:after="20"/>
              <w:contextualSpacing/>
              <w:jc w:val="center"/>
              <w:rPr>
                <w:rFonts w:cstheme="minorHAnsi"/>
                <w:color w:val="000000"/>
              </w:rPr>
            </w:pPr>
            <w:r w:rsidRPr="00E77262">
              <w:rPr>
                <w:rFonts w:cstheme="minorHAnsi"/>
                <w:color w:val="000000"/>
              </w:rPr>
              <w:t>2-3009</w:t>
            </w:r>
          </w:p>
        </w:tc>
        <w:tc>
          <w:tcPr>
            <w:tcW w:w="1321" w:type="dxa"/>
            <w:tcBorders>
              <w:top w:val="single" w:sz="4" w:space="0" w:color="auto"/>
              <w:left w:val="single" w:sz="4" w:space="0" w:color="auto"/>
              <w:bottom w:val="single" w:sz="4" w:space="0" w:color="auto"/>
              <w:right w:val="single" w:sz="4" w:space="0" w:color="auto"/>
            </w:tcBorders>
            <w:vAlign w:val="center"/>
          </w:tcPr>
          <w:p w14:paraId="64B6096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0BC1</w:t>
            </w:r>
          </w:p>
        </w:tc>
        <w:tc>
          <w:tcPr>
            <w:tcW w:w="1647" w:type="dxa"/>
            <w:tcBorders>
              <w:top w:val="single" w:sz="4" w:space="0" w:color="auto"/>
              <w:left w:val="single" w:sz="4" w:space="0" w:color="auto"/>
              <w:bottom w:val="single" w:sz="4" w:space="0" w:color="auto"/>
              <w:right w:val="single" w:sz="4" w:space="0" w:color="auto"/>
            </w:tcBorders>
            <w:vAlign w:val="center"/>
          </w:tcPr>
          <w:p w14:paraId="36937B4D" w14:textId="5A0A337C"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120</w:t>
            </w:r>
            <w:r w:rsidR="004365D5">
              <w:rPr>
                <w:rFonts w:cstheme="minorHAnsi"/>
                <w:color w:val="000000"/>
              </w:rPr>
              <w:t>-</w:t>
            </w:r>
            <w:r w:rsidRPr="00E77262">
              <w:rPr>
                <w:rFonts w:cstheme="minorHAnsi"/>
                <w:color w:val="000000"/>
              </w:rPr>
              <w:t>1</w:t>
            </w:r>
          </w:p>
        </w:tc>
      </w:tr>
      <w:tr w:rsidR="0020729E" w:rsidRPr="00E77262" w14:paraId="61735146"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15D525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MARNC01</w:t>
            </w:r>
          </w:p>
        </w:tc>
        <w:tc>
          <w:tcPr>
            <w:tcW w:w="2070" w:type="dxa"/>
            <w:tcBorders>
              <w:top w:val="single" w:sz="4" w:space="0" w:color="auto"/>
              <w:left w:val="single" w:sz="4" w:space="0" w:color="auto"/>
              <w:bottom w:val="single" w:sz="4" w:space="0" w:color="auto"/>
              <w:right w:val="single" w:sz="4" w:space="0" w:color="auto"/>
            </w:tcBorders>
            <w:vAlign w:val="center"/>
          </w:tcPr>
          <w:p w14:paraId="442D4F9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1953283A" w14:textId="1D593240" w:rsidR="0020729E" w:rsidRPr="00E77262" w:rsidRDefault="0020729E" w:rsidP="001A0E7D">
            <w:pPr>
              <w:spacing w:before="20" w:after="20"/>
              <w:contextualSpacing/>
              <w:jc w:val="center"/>
              <w:rPr>
                <w:rFonts w:cstheme="minorHAnsi"/>
                <w:color w:val="000000"/>
              </w:rPr>
            </w:pPr>
            <w:r w:rsidRPr="00E77262">
              <w:rPr>
                <w:rFonts w:cstheme="minorHAnsi"/>
                <w:color w:val="000000"/>
              </w:rPr>
              <w:t>2-4005</w:t>
            </w:r>
          </w:p>
        </w:tc>
        <w:tc>
          <w:tcPr>
            <w:tcW w:w="1321" w:type="dxa"/>
            <w:tcBorders>
              <w:top w:val="single" w:sz="4" w:space="0" w:color="auto"/>
              <w:left w:val="single" w:sz="4" w:space="0" w:color="auto"/>
              <w:bottom w:val="single" w:sz="4" w:space="0" w:color="auto"/>
              <w:right w:val="single" w:sz="4" w:space="0" w:color="auto"/>
            </w:tcBorders>
            <w:vAlign w:val="center"/>
          </w:tcPr>
          <w:p w14:paraId="263B00C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0FA5</w:t>
            </w:r>
          </w:p>
        </w:tc>
        <w:tc>
          <w:tcPr>
            <w:tcW w:w="1647" w:type="dxa"/>
            <w:tcBorders>
              <w:top w:val="single" w:sz="4" w:space="0" w:color="auto"/>
              <w:left w:val="single" w:sz="4" w:space="0" w:color="auto"/>
              <w:bottom w:val="single" w:sz="4" w:space="0" w:color="auto"/>
              <w:right w:val="single" w:sz="4" w:space="0" w:color="auto"/>
            </w:tcBorders>
            <w:vAlign w:val="center"/>
          </w:tcPr>
          <w:p w14:paraId="4099A59D" w14:textId="11C1A1EC"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244</w:t>
            </w:r>
            <w:r w:rsidR="004365D5">
              <w:rPr>
                <w:rFonts w:cstheme="minorHAnsi"/>
                <w:color w:val="000000"/>
              </w:rPr>
              <w:t>-</w:t>
            </w:r>
            <w:r w:rsidRPr="00E77262">
              <w:rPr>
                <w:rFonts w:cstheme="minorHAnsi"/>
                <w:color w:val="000000"/>
              </w:rPr>
              <w:t>5</w:t>
            </w:r>
          </w:p>
        </w:tc>
      </w:tr>
      <w:tr w:rsidR="0020729E" w:rsidRPr="00E77262" w14:paraId="150DD21A"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001D115"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MARNC02</w:t>
            </w:r>
          </w:p>
        </w:tc>
        <w:tc>
          <w:tcPr>
            <w:tcW w:w="2070" w:type="dxa"/>
            <w:tcBorders>
              <w:top w:val="single" w:sz="4" w:space="0" w:color="auto"/>
              <w:left w:val="single" w:sz="4" w:space="0" w:color="auto"/>
              <w:bottom w:val="single" w:sz="4" w:space="0" w:color="auto"/>
              <w:right w:val="single" w:sz="4" w:space="0" w:color="auto"/>
            </w:tcBorders>
            <w:vAlign w:val="center"/>
          </w:tcPr>
          <w:p w14:paraId="00BEE6A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36A2535B" w14:textId="223BC9E5" w:rsidR="0020729E" w:rsidRPr="00E77262" w:rsidRDefault="0020729E" w:rsidP="001A0E7D">
            <w:pPr>
              <w:spacing w:before="20" w:after="20"/>
              <w:contextualSpacing/>
              <w:jc w:val="center"/>
              <w:rPr>
                <w:rFonts w:cstheme="minorHAnsi"/>
                <w:color w:val="000000"/>
              </w:rPr>
            </w:pPr>
            <w:r w:rsidRPr="00E77262">
              <w:rPr>
                <w:rFonts w:cstheme="minorHAnsi"/>
                <w:color w:val="000000"/>
              </w:rPr>
              <w:t>2-4009</w:t>
            </w:r>
          </w:p>
        </w:tc>
        <w:tc>
          <w:tcPr>
            <w:tcW w:w="1321" w:type="dxa"/>
            <w:tcBorders>
              <w:top w:val="single" w:sz="4" w:space="0" w:color="auto"/>
              <w:left w:val="single" w:sz="4" w:space="0" w:color="auto"/>
              <w:bottom w:val="single" w:sz="4" w:space="0" w:color="auto"/>
              <w:right w:val="single" w:sz="4" w:space="0" w:color="auto"/>
            </w:tcBorders>
            <w:vAlign w:val="center"/>
          </w:tcPr>
          <w:p w14:paraId="0C648BA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0FA9</w:t>
            </w:r>
          </w:p>
        </w:tc>
        <w:tc>
          <w:tcPr>
            <w:tcW w:w="1647" w:type="dxa"/>
            <w:tcBorders>
              <w:top w:val="single" w:sz="4" w:space="0" w:color="auto"/>
              <w:left w:val="single" w:sz="4" w:space="0" w:color="auto"/>
              <w:bottom w:val="single" w:sz="4" w:space="0" w:color="auto"/>
              <w:right w:val="single" w:sz="4" w:space="0" w:color="auto"/>
            </w:tcBorders>
            <w:vAlign w:val="center"/>
          </w:tcPr>
          <w:p w14:paraId="084D3599" w14:textId="5D468D6B"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245</w:t>
            </w:r>
            <w:r w:rsidR="004365D5">
              <w:rPr>
                <w:rFonts w:cstheme="minorHAnsi"/>
                <w:color w:val="000000"/>
              </w:rPr>
              <w:t>-</w:t>
            </w:r>
            <w:r w:rsidRPr="00E77262">
              <w:rPr>
                <w:rFonts w:cstheme="minorHAnsi"/>
                <w:color w:val="000000"/>
              </w:rPr>
              <w:t>1</w:t>
            </w:r>
          </w:p>
        </w:tc>
      </w:tr>
      <w:tr w:rsidR="0020729E" w:rsidRPr="00E77262" w14:paraId="7F616ACF"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E41E6A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MCO_BICS_A2P</w:t>
            </w:r>
          </w:p>
        </w:tc>
        <w:tc>
          <w:tcPr>
            <w:tcW w:w="2070" w:type="dxa"/>
            <w:tcBorders>
              <w:top w:val="single" w:sz="4" w:space="0" w:color="auto"/>
              <w:left w:val="single" w:sz="4" w:space="0" w:color="auto"/>
              <w:bottom w:val="single" w:sz="4" w:space="0" w:color="auto"/>
              <w:right w:val="single" w:sz="4" w:space="0" w:color="auto"/>
            </w:tcBorders>
            <w:vAlign w:val="center"/>
          </w:tcPr>
          <w:p w14:paraId="513B02F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5FECA2B4" w14:textId="766402BC" w:rsidR="0020729E" w:rsidRPr="00E77262" w:rsidRDefault="0020729E" w:rsidP="001A0E7D">
            <w:pPr>
              <w:spacing w:before="20" w:after="20"/>
              <w:contextualSpacing/>
              <w:jc w:val="center"/>
              <w:rPr>
                <w:rFonts w:cstheme="minorHAnsi"/>
                <w:color w:val="000000"/>
              </w:rPr>
            </w:pPr>
            <w:r w:rsidRPr="00E77262">
              <w:rPr>
                <w:rFonts w:cstheme="minorHAnsi"/>
                <w:color w:val="000000"/>
              </w:rPr>
              <w:t>2-2183</w:t>
            </w:r>
          </w:p>
        </w:tc>
        <w:tc>
          <w:tcPr>
            <w:tcW w:w="1321" w:type="dxa"/>
            <w:tcBorders>
              <w:top w:val="single" w:sz="4" w:space="0" w:color="auto"/>
              <w:left w:val="single" w:sz="4" w:space="0" w:color="auto"/>
              <w:bottom w:val="single" w:sz="4" w:space="0" w:color="auto"/>
              <w:right w:val="single" w:sz="4" w:space="0" w:color="auto"/>
            </w:tcBorders>
            <w:vAlign w:val="center"/>
          </w:tcPr>
          <w:p w14:paraId="142AB45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887</w:t>
            </w:r>
          </w:p>
        </w:tc>
        <w:tc>
          <w:tcPr>
            <w:tcW w:w="1647" w:type="dxa"/>
            <w:tcBorders>
              <w:top w:val="single" w:sz="4" w:space="0" w:color="auto"/>
              <w:left w:val="single" w:sz="4" w:space="0" w:color="auto"/>
              <w:bottom w:val="single" w:sz="4" w:space="0" w:color="auto"/>
              <w:right w:val="single" w:sz="4" w:space="0" w:color="auto"/>
            </w:tcBorders>
            <w:vAlign w:val="center"/>
          </w:tcPr>
          <w:p w14:paraId="455595D2" w14:textId="62EA6B6D"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16</w:t>
            </w:r>
            <w:r w:rsidR="004365D5">
              <w:rPr>
                <w:rFonts w:cstheme="minorHAnsi"/>
                <w:color w:val="000000"/>
              </w:rPr>
              <w:t>-</w:t>
            </w:r>
            <w:r w:rsidRPr="00E77262">
              <w:rPr>
                <w:rFonts w:cstheme="minorHAnsi"/>
                <w:color w:val="000000"/>
              </w:rPr>
              <w:t>7</w:t>
            </w:r>
          </w:p>
        </w:tc>
      </w:tr>
      <w:tr w:rsidR="0020729E" w:rsidRPr="00E77262" w14:paraId="0EAB7CA4"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74B790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MCO_BICS_A2P_DR</w:t>
            </w:r>
          </w:p>
        </w:tc>
        <w:tc>
          <w:tcPr>
            <w:tcW w:w="2070" w:type="dxa"/>
            <w:tcBorders>
              <w:top w:val="single" w:sz="4" w:space="0" w:color="auto"/>
              <w:left w:val="single" w:sz="4" w:space="0" w:color="auto"/>
              <w:bottom w:val="single" w:sz="4" w:space="0" w:color="auto"/>
              <w:right w:val="single" w:sz="4" w:space="0" w:color="auto"/>
            </w:tcBorders>
            <w:vAlign w:val="center"/>
          </w:tcPr>
          <w:p w14:paraId="056E650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77255C9B" w14:textId="12D83178" w:rsidR="0020729E" w:rsidRPr="00E77262" w:rsidRDefault="0020729E" w:rsidP="001A0E7D">
            <w:pPr>
              <w:spacing w:before="20" w:after="20"/>
              <w:contextualSpacing/>
              <w:jc w:val="center"/>
              <w:rPr>
                <w:rFonts w:cstheme="minorHAnsi"/>
                <w:color w:val="000000"/>
              </w:rPr>
            </w:pPr>
            <w:r w:rsidRPr="00E77262">
              <w:rPr>
                <w:rFonts w:cstheme="minorHAnsi"/>
                <w:color w:val="000000"/>
              </w:rPr>
              <w:t>2-2184</w:t>
            </w:r>
          </w:p>
        </w:tc>
        <w:tc>
          <w:tcPr>
            <w:tcW w:w="1321" w:type="dxa"/>
            <w:tcBorders>
              <w:top w:val="single" w:sz="4" w:space="0" w:color="auto"/>
              <w:left w:val="single" w:sz="4" w:space="0" w:color="auto"/>
              <w:bottom w:val="single" w:sz="4" w:space="0" w:color="auto"/>
              <w:right w:val="single" w:sz="4" w:space="0" w:color="auto"/>
            </w:tcBorders>
            <w:vAlign w:val="center"/>
          </w:tcPr>
          <w:p w14:paraId="6F5E9B9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888</w:t>
            </w:r>
          </w:p>
        </w:tc>
        <w:tc>
          <w:tcPr>
            <w:tcW w:w="1647" w:type="dxa"/>
            <w:tcBorders>
              <w:top w:val="single" w:sz="4" w:space="0" w:color="auto"/>
              <w:left w:val="single" w:sz="4" w:space="0" w:color="auto"/>
              <w:bottom w:val="single" w:sz="4" w:space="0" w:color="auto"/>
              <w:right w:val="single" w:sz="4" w:space="0" w:color="auto"/>
            </w:tcBorders>
            <w:vAlign w:val="center"/>
          </w:tcPr>
          <w:p w14:paraId="1B831439" w14:textId="2C9276D9"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17</w:t>
            </w:r>
            <w:r w:rsidR="004365D5">
              <w:rPr>
                <w:rFonts w:cstheme="minorHAnsi"/>
                <w:color w:val="000000"/>
              </w:rPr>
              <w:t>-</w:t>
            </w:r>
            <w:r w:rsidRPr="00E77262">
              <w:rPr>
                <w:rFonts w:cstheme="minorHAnsi"/>
                <w:color w:val="000000"/>
              </w:rPr>
              <w:t>0</w:t>
            </w:r>
          </w:p>
        </w:tc>
      </w:tr>
      <w:tr w:rsidR="0020729E" w:rsidRPr="00E77262" w14:paraId="76C46367"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3D9605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MCO_SMSC01</w:t>
            </w:r>
          </w:p>
        </w:tc>
        <w:tc>
          <w:tcPr>
            <w:tcW w:w="2070" w:type="dxa"/>
            <w:tcBorders>
              <w:top w:val="single" w:sz="4" w:space="0" w:color="auto"/>
              <w:left w:val="single" w:sz="4" w:space="0" w:color="auto"/>
              <w:bottom w:val="single" w:sz="4" w:space="0" w:color="auto"/>
              <w:right w:val="single" w:sz="4" w:space="0" w:color="auto"/>
            </w:tcBorders>
            <w:vAlign w:val="center"/>
          </w:tcPr>
          <w:p w14:paraId="2550DADE"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29E94F84" w14:textId="1F44670D" w:rsidR="0020729E" w:rsidRPr="00E77262" w:rsidRDefault="0020729E" w:rsidP="001A0E7D">
            <w:pPr>
              <w:spacing w:before="20" w:after="20"/>
              <w:contextualSpacing/>
              <w:jc w:val="center"/>
              <w:rPr>
                <w:rFonts w:cstheme="minorHAnsi"/>
                <w:color w:val="000000"/>
              </w:rPr>
            </w:pPr>
            <w:r w:rsidRPr="00E77262">
              <w:rPr>
                <w:rFonts w:cstheme="minorHAnsi"/>
                <w:color w:val="000000"/>
              </w:rPr>
              <w:t>2-2180</w:t>
            </w:r>
          </w:p>
        </w:tc>
        <w:tc>
          <w:tcPr>
            <w:tcW w:w="1321" w:type="dxa"/>
            <w:tcBorders>
              <w:top w:val="single" w:sz="4" w:space="0" w:color="auto"/>
              <w:left w:val="single" w:sz="4" w:space="0" w:color="auto"/>
              <w:bottom w:val="single" w:sz="4" w:space="0" w:color="auto"/>
              <w:right w:val="single" w:sz="4" w:space="0" w:color="auto"/>
            </w:tcBorders>
            <w:vAlign w:val="center"/>
          </w:tcPr>
          <w:p w14:paraId="769C3EC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884</w:t>
            </w:r>
          </w:p>
        </w:tc>
        <w:tc>
          <w:tcPr>
            <w:tcW w:w="1647" w:type="dxa"/>
            <w:tcBorders>
              <w:top w:val="single" w:sz="4" w:space="0" w:color="auto"/>
              <w:left w:val="single" w:sz="4" w:space="0" w:color="auto"/>
              <w:bottom w:val="single" w:sz="4" w:space="0" w:color="auto"/>
              <w:right w:val="single" w:sz="4" w:space="0" w:color="auto"/>
            </w:tcBorders>
            <w:vAlign w:val="center"/>
          </w:tcPr>
          <w:p w14:paraId="6320A770" w14:textId="1EA7E99F"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16</w:t>
            </w:r>
            <w:r w:rsidR="004365D5">
              <w:rPr>
                <w:rFonts w:cstheme="minorHAnsi"/>
                <w:color w:val="000000"/>
              </w:rPr>
              <w:t>-</w:t>
            </w:r>
            <w:r w:rsidRPr="00E77262">
              <w:rPr>
                <w:rFonts w:cstheme="minorHAnsi"/>
                <w:color w:val="000000"/>
              </w:rPr>
              <w:t>4</w:t>
            </w:r>
          </w:p>
        </w:tc>
      </w:tr>
      <w:tr w:rsidR="0020729E" w:rsidRPr="00E77262" w14:paraId="100C3D46"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7265FF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MCO_SMSC01_DR</w:t>
            </w:r>
          </w:p>
        </w:tc>
        <w:tc>
          <w:tcPr>
            <w:tcW w:w="2070" w:type="dxa"/>
            <w:tcBorders>
              <w:top w:val="single" w:sz="4" w:space="0" w:color="auto"/>
              <w:left w:val="single" w:sz="4" w:space="0" w:color="auto"/>
              <w:bottom w:val="single" w:sz="4" w:space="0" w:color="auto"/>
              <w:right w:val="single" w:sz="4" w:space="0" w:color="auto"/>
            </w:tcBorders>
            <w:vAlign w:val="center"/>
          </w:tcPr>
          <w:p w14:paraId="463BDF1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01EA7231" w14:textId="22414B0D" w:rsidR="0020729E" w:rsidRPr="00E77262" w:rsidRDefault="0020729E" w:rsidP="001A0E7D">
            <w:pPr>
              <w:spacing w:before="20" w:after="20"/>
              <w:contextualSpacing/>
              <w:jc w:val="center"/>
              <w:rPr>
                <w:rFonts w:cstheme="minorHAnsi"/>
                <w:color w:val="000000"/>
              </w:rPr>
            </w:pPr>
            <w:r w:rsidRPr="00E77262">
              <w:rPr>
                <w:rFonts w:cstheme="minorHAnsi"/>
                <w:color w:val="000000"/>
              </w:rPr>
              <w:t>2-2181</w:t>
            </w:r>
          </w:p>
        </w:tc>
        <w:tc>
          <w:tcPr>
            <w:tcW w:w="1321" w:type="dxa"/>
            <w:tcBorders>
              <w:top w:val="single" w:sz="4" w:space="0" w:color="auto"/>
              <w:left w:val="single" w:sz="4" w:space="0" w:color="auto"/>
              <w:bottom w:val="single" w:sz="4" w:space="0" w:color="auto"/>
              <w:right w:val="single" w:sz="4" w:space="0" w:color="auto"/>
            </w:tcBorders>
            <w:vAlign w:val="center"/>
          </w:tcPr>
          <w:p w14:paraId="1A2B667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885</w:t>
            </w:r>
          </w:p>
        </w:tc>
        <w:tc>
          <w:tcPr>
            <w:tcW w:w="1647" w:type="dxa"/>
            <w:tcBorders>
              <w:top w:val="single" w:sz="4" w:space="0" w:color="auto"/>
              <w:left w:val="single" w:sz="4" w:space="0" w:color="auto"/>
              <w:bottom w:val="single" w:sz="4" w:space="0" w:color="auto"/>
              <w:right w:val="single" w:sz="4" w:space="0" w:color="auto"/>
            </w:tcBorders>
            <w:vAlign w:val="center"/>
          </w:tcPr>
          <w:p w14:paraId="0E05D014" w14:textId="7EED38C0"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16</w:t>
            </w:r>
            <w:r w:rsidR="004365D5">
              <w:rPr>
                <w:rFonts w:cstheme="minorHAnsi"/>
                <w:color w:val="000000"/>
              </w:rPr>
              <w:t>-</w:t>
            </w:r>
            <w:r w:rsidRPr="00E77262">
              <w:rPr>
                <w:rFonts w:cstheme="minorHAnsi"/>
                <w:color w:val="000000"/>
              </w:rPr>
              <w:t>5</w:t>
            </w:r>
          </w:p>
        </w:tc>
      </w:tr>
      <w:tr w:rsidR="0020729E" w:rsidRPr="00E77262" w14:paraId="2F0B2187"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0976E2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MCO-MCO</w:t>
            </w:r>
          </w:p>
        </w:tc>
        <w:tc>
          <w:tcPr>
            <w:tcW w:w="2070" w:type="dxa"/>
            <w:tcBorders>
              <w:top w:val="single" w:sz="4" w:space="0" w:color="auto"/>
              <w:left w:val="single" w:sz="4" w:space="0" w:color="auto"/>
              <w:bottom w:val="single" w:sz="4" w:space="0" w:color="auto"/>
              <w:right w:val="single" w:sz="4" w:space="0" w:color="auto"/>
            </w:tcBorders>
            <w:vAlign w:val="center"/>
          </w:tcPr>
          <w:p w14:paraId="0C69080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34661A83" w14:textId="0DA09405" w:rsidR="0020729E" w:rsidRPr="00E77262" w:rsidRDefault="0020729E" w:rsidP="001A0E7D">
            <w:pPr>
              <w:spacing w:before="20" w:after="20"/>
              <w:contextualSpacing/>
              <w:jc w:val="center"/>
              <w:rPr>
                <w:rFonts w:cstheme="minorHAnsi"/>
                <w:color w:val="000000"/>
              </w:rPr>
            </w:pPr>
            <w:r w:rsidRPr="00E77262">
              <w:rPr>
                <w:rFonts w:cstheme="minorHAnsi"/>
                <w:color w:val="000000"/>
              </w:rPr>
              <w:t>2-2210</w:t>
            </w:r>
          </w:p>
        </w:tc>
        <w:tc>
          <w:tcPr>
            <w:tcW w:w="1321" w:type="dxa"/>
            <w:tcBorders>
              <w:top w:val="single" w:sz="4" w:space="0" w:color="auto"/>
              <w:left w:val="single" w:sz="4" w:space="0" w:color="auto"/>
              <w:bottom w:val="single" w:sz="4" w:space="0" w:color="auto"/>
              <w:right w:val="single" w:sz="4" w:space="0" w:color="auto"/>
            </w:tcBorders>
            <w:vAlign w:val="center"/>
          </w:tcPr>
          <w:p w14:paraId="4C13D3E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08A2</w:t>
            </w:r>
          </w:p>
        </w:tc>
        <w:tc>
          <w:tcPr>
            <w:tcW w:w="1647" w:type="dxa"/>
            <w:tcBorders>
              <w:top w:val="single" w:sz="4" w:space="0" w:color="auto"/>
              <w:left w:val="single" w:sz="4" w:space="0" w:color="auto"/>
              <w:bottom w:val="single" w:sz="4" w:space="0" w:color="auto"/>
              <w:right w:val="single" w:sz="4" w:space="0" w:color="auto"/>
            </w:tcBorders>
            <w:vAlign w:val="center"/>
          </w:tcPr>
          <w:p w14:paraId="2FB432BC" w14:textId="0D8C59F3"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20</w:t>
            </w:r>
            <w:r w:rsidR="004365D5">
              <w:rPr>
                <w:rFonts w:cstheme="minorHAnsi"/>
                <w:color w:val="000000"/>
              </w:rPr>
              <w:t>-</w:t>
            </w:r>
            <w:r w:rsidRPr="00E77262">
              <w:rPr>
                <w:rFonts w:cstheme="minorHAnsi"/>
                <w:color w:val="000000"/>
              </w:rPr>
              <w:t>2</w:t>
            </w:r>
          </w:p>
        </w:tc>
      </w:tr>
      <w:tr w:rsidR="0020729E" w:rsidRPr="00E77262" w14:paraId="0067CD8C"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911F99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PHBSC01</w:t>
            </w:r>
          </w:p>
        </w:tc>
        <w:tc>
          <w:tcPr>
            <w:tcW w:w="2070" w:type="dxa"/>
            <w:tcBorders>
              <w:top w:val="single" w:sz="4" w:space="0" w:color="auto"/>
              <w:left w:val="single" w:sz="4" w:space="0" w:color="auto"/>
              <w:bottom w:val="single" w:sz="4" w:space="0" w:color="auto"/>
              <w:right w:val="single" w:sz="4" w:space="0" w:color="auto"/>
            </w:tcBorders>
            <w:vAlign w:val="center"/>
          </w:tcPr>
          <w:p w14:paraId="21A186A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4CB86CBE" w14:textId="152E3334" w:rsidR="0020729E" w:rsidRPr="00E77262" w:rsidRDefault="0020729E" w:rsidP="001A0E7D">
            <w:pPr>
              <w:spacing w:before="20" w:after="20"/>
              <w:contextualSpacing/>
              <w:jc w:val="center"/>
              <w:rPr>
                <w:rFonts w:cstheme="minorHAnsi"/>
                <w:color w:val="000000"/>
              </w:rPr>
            </w:pPr>
            <w:r w:rsidRPr="00E77262">
              <w:rPr>
                <w:rFonts w:cstheme="minorHAnsi"/>
                <w:color w:val="000000"/>
              </w:rPr>
              <w:t>2-3002</w:t>
            </w:r>
          </w:p>
        </w:tc>
        <w:tc>
          <w:tcPr>
            <w:tcW w:w="1321" w:type="dxa"/>
            <w:tcBorders>
              <w:top w:val="single" w:sz="4" w:space="0" w:color="auto"/>
              <w:left w:val="single" w:sz="4" w:space="0" w:color="auto"/>
              <w:bottom w:val="single" w:sz="4" w:space="0" w:color="auto"/>
              <w:right w:val="single" w:sz="4" w:space="0" w:color="auto"/>
            </w:tcBorders>
            <w:vAlign w:val="center"/>
          </w:tcPr>
          <w:p w14:paraId="5A30A35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0BBA</w:t>
            </w:r>
          </w:p>
        </w:tc>
        <w:tc>
          <w:tcPr>
            <w:tcW w:w="1647" w:type="dxa"/>
            <w:tcBorders>
              <w:top w:val="single" w:sz="4" w:space="0" w:color="auto"/>
              <w:left w:val="single" w:sz="4" w:space="0" w:color="auto"/>
              <w:bottom w:val="single" w:sz="4" w:space="0" w:color="auto"/>
              <w:right w:val="single" w:sz="4" w:space="0" w:color="auto"/>
            </w:tcBorders>
            <w:vAlign w:val="center"/>
          </w:tcPr>
          <w:p w14:paraId="16F642A7" w14:textId="4DAD9DDE"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119</w:t>
            </w:r>
            <w:r w:rsidR="004365D5">
              <w:rPr>
                <w:rFonts w:cstheme="minorHAnsi"/>
                <w:color w:val="000000"/>
              </w:rPr>
              <w:t>-</w:t>
            </w:r>
            <w:r w:rsidRPr="00E77262">
              <w:rPr>
                <w:rFonts w:cstheme="minorHAnsi"/>
                <w:color w:val="000000"/>
              </w:rPr>
              <w:t>2</w:t>
            </w:r>
          </w:p>
        </w:tc>
      </w:tr>
      <w:tr w:rsidR="0020729E" w:rsidRPr="00E77262" w14:paraId="01470AE5"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945354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PHBSC03</w:t>
            </w:r>
          </w:p>
        </w:tc>
        <w:tc>
          <w:tcPr>
            <w:tcW w:w="2070" w:type="dxa"/>
            <w:tcBorders>
              <w:top w:val="single" w:sz="4" w:space="0" w:color="auto"/>
              <w:left w:val="single" w:sz="4" w:space="0" w:color="auto"/>
              <w:bottom w:val="single" w:sz="4" w:space="0" w:color="auto"/>
              <w:right w:val="single" w:sz="4" w:space="0" w:color="auto"/>
            </w:tcBorders>
            <w:vAlign w:val="center"/>
          </w:tcPr>
          <w:p w14:paraId="5F1987D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717DEB72" w14:textId="0340FA26" w:rsidR="0020729E" w:rsidRPr="00E77262" w:rsidRDefault="0020729E" w:rsidP="001A0E7D">
            <w:pPr>
              <w:spacing w:before="20" w:after="20"/>
              <w:contextualSpacing/>
              <w:jc w:val="center"/>
              <w:rPr>
                <w:rFonts w:cstheme="minorHAnsi"/>
                <w:color w:val="000000"/>
              </w:rPr>
            </w:pPr>
            <w:r w:rsidRPr="00E77262">
              <w:rPr>
                <w:rFonts w:cstheme="minorHAnsi"/>
                <w:color w:val="000000"/>
              </w:rPr>
              <w:t>2-3007</w:t>
            </w:r>
          </w:p>
        </w:tc>
        <w:tc>
          <w:tcPr>
            <w:tcW w:w="1321" w:type="dxa"/>
            <w:tcBorders>
              <w:top w:val="single" w:sz="4" w:space="0" w:color="auto"/>
              <w:left w:val="single" w:sz="4" w:space="0" w:color="auto"/>
              <w:bottom w:val="single" w:sz="4" w:space="0" w:color="auto"/>
              <w:right w:val="single" w:sz="4" w:space="0" w:color="auto"/>
            </w:tcBorders>
            <w:vAlign w:val="center"/>
          </w:tcPr>
          <w:p w14:paraId="06BE5D2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0BBF</w:t>
            </w:r>
          </w:p>
        </w:tc>
        <w:tc>
          <w:tcPr>
            <w:tcW w:w="1647" w:type="dxa"/>
            <w:tcBorders>
              <w:top w:val="single" w:sz="4" w:space="0" w:color="auto"/>
              <w:left w:val="single" w:sz="4" w:space="0" w:color="auto"/>
              <w:bottom w:val="single" w:sz="4" w:space="0" w:color="auto"/>
              <w:right w:val="single" w:sz="4" w:space="0" w:color="auto"/>
            </w:tcBorders>
            <w:vAlign w:val="center"/>
          </w:tcPr>
          <w:p w14:paraId="5008EBB3" w14:textId="4EE248B1"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119</w:t>
            </w:r>
            <w:r w:rsidR="004365D5">
              <w:rPr>
                <w:rFonts w:cstheme="minorHAnsi"/>
                <w:color w:val="000000"/>
              </w:rPr>
              <w:t>-</w:t>
            </w:r>
            <w:r w:rsidRPr="00E77262">
              <w:rPr>
                <w:rFonts w:cstheme="minorHAnsi"/>
                <w:color w:val="000000"/>
              </w:rPr>
              <w:t>7</w:t>
            </w:r>
          </w:p>
        </w:tc>
      </w:tr>
      <w:tr w:rsidR="0020729E" w:rsidRPr="00E77262" w14:paraId="49151AFD"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D79B70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PHBSC04</w:t>
            </w:r>
          </w:p>
        </w:tc>
        <w:tc>
          <w:tcPr>
            <w:tcW w:w="2070" w:type="dxa"/>
            <w:tcBorders>
              <w:top w:val="single" w:sz="4" w:space="0" w:color="auto"/>
              <w:left w:val="single" w:sz="4" w:space="0" w:color="auto"/>
              <w:bottom w:val="single" w:sz="4" w:space="0" w:color="auto"/>
              <w:right w:val="single" w:sz="4" w:space="0" w:color="auto"/>
            </w:tcBorders>
            <w:vAlign w:val="center"/>
          </w:tcPr>
          <w:p w14:paraId="616E639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2EFDFCD" w14:textId="1DFB717B" w:rsidR="0020729E" w:rsidRPr="00E77262" w:rsidRDefault="0020729E" w:rsidP="001A0E7D">
            <w:pPr>
              <w:spacing w:before="20" w:after="20"/>
              <w:contextualSpacing/>
              <w:jc w:val="center"/>
              <w:rPr>
                <w:rFonts w:cstheme="minorHAnsi"/>
                <w:color w:val="000000"/>
              </w:rPr>
            </w:pPr>
            <w:r w:rsidRPr="00E77262">
              <w:rPr>
                <w:rFonts w:cstheme="minorHAnsi"/>
                <w:color w:val="000000"/>
              </w:rPr>
              <w:t>2-3008</w:t>
            </w:r>
          </w:p>
        </w:tc>
        <w:tc>
          <w:tcPr>
            <w:tcW w:w="1321" w:type="dxa"/>
            <w:tcBorders>
              <w:top w:val="single" w:sz="4" w:space="0" w:color="auto"/>
              <w:left w:val="single" w:sz="4" w:space="0" w:color="auto"/>
              <w:bottom w:val="single" w:sz="4" w:space="0" w:color="auto"/>
              <w:right w:val="single" w:sz="4" w:space="0" w:color="auto"/>
            </w:tcBorders>
            <w:vAlign w:val="center"/>
          </w:tcPr>
          <w:p w14:paraId="27699D55"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0BC0</w:t>
            </w:r>
          </w:p>
        </w:tc>
        <w:tc>
          <w:tcPr>
            <w:tcW w:w="1647" w:type="dxa"/>
            <w:tcBorders>
              <w:top w:val="single" w:sz="4" w:space="0" w:color="auto"/>
              <w:left w:val="single" w:sz="4" w:space="0" w:color="auto"/>
              <w:bottom w:val="single" w:sz="4" w:space="0" w:color="auto"/>
              <w:right w:val="single" w:sz="4" w:space="0" w:color="auto"/>
            </w:tcBorders>
            <w:vAlign w:val="center"/>
          </w:tcPr>
          <w:p w14:paraId="19C581E6" w14:textId="66ACBA96"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120</w:t>
            </w:r>
            <w:r w:rsidR="004365D5">
              <w:rPr>
                <w:rFonts w:cstheme="minorHAnsi"/>
                <w:color w:val="000000"/>
              </w:rPr>
              <w:t>-</w:t>
            </w:r>
            <w:r w:rsidRPr="00E77262">
              <w:rPr>
                <w:rFonts w:cstheme="minorHAnsi"/>
                <w:color w:val="000000"/>
              </w:rPr>
              <w:t>0</w:t>
            </w:r>
          </w:p>
        </w:tc>
      </w:tr>
      <w:tr w:rsidR="0020729E" w:rsidRPr="00E77262" w14:paraId="1511381B"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9B92BD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PHHLR01</w:t>
            </w:r>
          </w:p>
        </w:tc>
        <w:tc>
          <w:tcPr>
            <w:tcW w:w="2070" w:type="dxa"/>
            <w:tcBorders>
              <w:top w:val="single" w:sz="4" w:space="0" w:color="auto"/>
              <w:left w:val="single" w:sz="4" w:space="0" w:color="auto"/>
              <w:bottom w:val="single" w:sz="4" w:space="0" w:color="auto"/>
              <w:right w:val="single" w:sz="4" w:space="0" w:color="auto"/>
            </w:tcBorders>
            <w:vAlign w:val="center"/>
          </w:tcPr>
          <w:p w14:paraId="5FD4697E"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72DFE70E" w14:textId="68F7FDD3" w:rsidR="0020729E" w:rsidRPr="00E77262" w:rsidRDefault="0020729E" w:rsidP="001A0E7D">
            <w:pPr>
              <w:spacing w:before="20" w:after="20"/>
              <w:contextualSpacing/>
              <w:jc w:val="center"/>
              <w:rPr>
                <w:rFonts w:cstheme="minorHAnsi"/>
                <w:color w:val="000000"/>
              </w:rPr>
            </w:pPr>
            <w:r w:rsidRPr="00E77262">
              <w:rPr>
                <w:rFonts w:cstheme="minorHAnsi"/>
                <w:color w:val="000000"/>
              </w:rPr>
              <w:t>2-35</w:t>
            </w:r>
          </w:p>
        </w:tc>
        <w:tc>
          <w:tcPr>
            <w:tcW w:w="1321" w:type="dxa"/>
            <w:tcBorders>
              <w:top w:val="single" w:sz="4" w:space="0" w:color="auto"/>
              <w:left w:val="single" w:sz="4" w:space="0" w:color="auto"/>
              <w:bottom w:val="single" w:sz="4" w:space="0" w:color="auto"/>
              <w:right w:val="single" w:sz="4" w:space="0" w:color="auto"/>
            </w:tcBorders>
            <w:vAlign w:val="center"/>
          </w:tcPr>
          <w:p w14:paraId="12AFED9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23</w:t>
            </w:r>
          </w:p>
        </w:tc>
        <w:tc>
          <w:tcPr>
            <w:tcW w:w="1647" w:type="dxa"/>
            <w:tcBorders>
              <w:top w:val="single" w:sz="4" w:space="0" w:color="auto"/>
              <w:left w:val="single" w:sz="4" w:space="0" w:color="auto"/>
              <w:bottom w:val="single" w:sz="4" w:space="0" w:color="auto"/>
              <w:right w:val="single" w:sz="4" w:space="0" w:color="auto"/>
            </w:tcBorders>
            <w:vAlign w:val="center"/>
          </w:tcPr>
          <w:p w14:paraId="023A63BF" w14:textId="38CB64FA"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4</w:t>
            </w:r>
            <w:r w:rsidR="004365D5">
              <w:rPr>
                <w:rFonts w:cstheme="minorHAnsi"/>
                <w:color w:val="000000"/>
              </w:rPr>
              <w:t>-</w:t>
            </w:r>
            <w:r w:rsidRPr="00E77262">
              <w:rPr>
                <w:rFonts w:cstheme="minorHAnsi"/>
                <w:color w:val="000000"/>
              </w:rPr>
              <w:t>3</w:t>
            </w:r>
          </w:p>
        </w:tc>
      </w:tr>
      <w:tr w:rsidR="0020729E" w:rsidRPr="00E77262" w14:paraId="1F93E428"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0A2339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PHMGW01</w:t>
            </w:r>
          </w:p>
        </w:tc>
        <w:tc>
          <w:tcPr>
            <w:tcW w:w="2070" w:type="dxa"/>
            <w:tcBorders>
              <w:top w:val="single" w:sz="4" w:space="0" w:color="auto"/>
              <w:left w:val="single" w:sz="4" w:space="0" w:color="auto"/>
              <w:bottom w:val="single" w:sz="4" w:space="0" w:color="auto"/>
              <w:right w:val="single" w:sz="4" w:space="0" w:color="auto"/>
            </w:tcBorders>
            <w:vAlign w:val="center"/>
          </w:tcPr>
          <w:p w14:paraId="79A2C34E"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742B8D28" w14:textId="598F0983" w:rsidR="0020729E" w:rsidRPr="00E77262" w:rsidRDefault="0020729E" w:rsidP="001A0E7D">
            <w:pPr>
              <w:spacing w:before="20" w:after="20"/>
              <w:contextualSpacing/>
              <w:jc w:val="center"/>
              <w:rPr>
                <w:rFonts w:cstheme="minorHAnsi"/>
                <w:color w:val="000000"/>
              </w:rPr>
            </w:pPr>
            <w:r w:rsidRPr="00E77262">
              <w:rPr>
                <w:rFonts w:cstheme="minorHAnsi"/>
                <w:color w:val="000000"/>
              </w:rPr>
              <w:t>2-22</w:t>
            </w:r>
          </w:p>
        </w:tc>
        <w:tc>
          <w:tcPr>
            <w:tcW w:w="1321" w:type="dxa"/>
            <w:tcBorders>
              <w:top w:val="single" w:sz="4" w:space="0" w:color="auto"/>
              <w:left w:val="single" w:sz="4" w:space="0" w:color="auto"/>
              <w:bottom w:val="single" w:sz="4" w:space="0" w:color="auto"/>
              <w:right w:val="single" w:sz="4" w:space="0" w:color="auto"/>
            </w:tcBorders>
            <w:vAlign w:val="center"/>
          </w:tcPr>
          <w:p w14:paraId="45D3214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16</w:t>
            </w:r>
          </w:p>
        </w:tc>
        <w:tc>
          <w:tcPr>
            <w:tcW w:w="1647" w:type="dxa"/>
            <w:tcBorders>
              <w:top w:val="single" w:sz="4" w:space="0" w:color="auto"/>
              <w:left w:val="single" w:sz="4" w:space="0" w:color="auto"/>
              <w:bottom w:val="single" w:sz="4" w:space="0" w:color="auto"/>
              <w:right w:val="single" w:sz="4" w:space="0" w:color="auto"/>
            </w:tcBorders>
            <w:vAlign w:val="center"/>
          </w:tcPr>
          <w:p w14:paraId="4FAF9FD7" w14:textId="74B97771"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2-6</w:t>
            </w:r>
          </w:p>
        </w:tc>
      </w:tr>
      <w:tr w:rsidR="0020729E" w:rsidRPr="00E77262" w14:paraId="717B930C"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7A49F5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PHMSC01</w:t>
            </w:r>
          </w:p>
        </w:tc>
        <w:tc>
          <w:tcPr>
            <w:tcW w:w="2070" w:type="dxa"/>
            <w:tcBorders>
              <w:top w:val="single" w:sz="4" w:space="0" w:color="auto"/>
              <w:left w:val="single" w:sz="4" w:space="0" w:color="auto"/>
              <w:bottom w:val="single" w:sz="4" w:space="0" w:color="auto"/>
              <w:right w:val="single" w:sz="4" w:space="0" w:color="auto"/>
            </w:tcBorders>
            <w:vAlign w:val="center"/>
          </w:tcPr>
          <w:p w14:paraId="518160A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B670D7C" w14:textId="7A63FACC" w:rsidR="0020729E" w:rsidRPr="00E77262" w:rsidRDefault="0020729E" w:rsidP="001A0E7D">
            <w:pPr>
              <w:spacing w:before="20" w:after="20"/>
              <w:contextualSpacing/>
              <w:jc w:val="center"/>
              <w:rPr>
                <w:rFonts w:cstheme="minorHAnsi"/>
                <w:color w:val="000000"/>
              </w:rPr>
            </w:pPr>
            <w:r w:rsidRPr="00E77262">
              <w:rPr>
                <w:rFonts w:cstheme="minorHAnsi"/>
                <w:color w:val="000000"/>
              </w:rPr>
              <w:t>2-30</w:t>
            </w:r>
          </w:p>
        </w:tc>
        <w:tc>
          <w:tcPr>
            <w:tcW w:w="1321" w:type="dxa"/>
            <w:tcBorders>
              <w:top w:val="single" w:sz="4" w:space="0" w:color="auto"/>
              <w:left w:val="single" w:sz="4" w:space="0" w:color="auto"/>
              <w:bottom w:val="single" w:sz="4" w:space="0" w:color="auto"/>
              <w:right w:val="single" w:sz="4" w:space="0" w:color="auto"/>
            </w:tcBorders>
            <w:vAlign w:val="center"/>
          </w:tcPr>
          <w:p w14:paraId="6B7D4E2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001E</w:t>
            </w:r>
          </w:p>
        </w:tc>
        <w:tc>
          <w:tcPr>
            <w:tcW w:w="1647" w:type="dxa"/>
            <w:tcBorders>
              <w:top w:val="single" w:sz="4" w:space="0" w:color="auto"/>
              <w:left w:val="single" w:sz="4" w:space="0" w:color="auto"/>
              <w:bottom w:val="single" w:sz="4" w:space="0" w:color="auto"/>
              <w:right w:val="single" w:sz="4" w:space="0" w:color="auto"/>
            </w:tcBorders>
            <w:vAlign w:val="center"/>
          </w:tcPr>
          <w:p w14:paraId="412CDF34" w14:textId="7E9B44AF"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3-6</w:t>
            </w:r>
          </w:p>
        </w:tc>
      </w:tr>
      <w:tr w:rsidR="0020729E" w:rsidRPr="00E77262" w14:paraId="3C37DD9E"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CC5264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PHRNC02</w:t>
            </w:r>
          </w:p>
        </w:tc>
        <w:tc>
          <w:tcPr>
            <w:tcW w:w="2070" w:type="dxa"/>
            <w:tcBorders>
              <w:top w:val="single" w:sz="4" w:space="0" w:color="auto"/>
              <w:left w:val="single" w:sz="4" w:space="0" w:color="auto"/>
              <w:bottom w:val="single" w:sz="4" w:space="0" w:color="auto"/>
              <w:right w:val="single" w:sz="4" w:space="0" w:color="auto"/>
            </w:tcBorders>
            <w:vAlign w:val="center"/>
          </w:tcPr>
          <w:p w14:paraId="225B240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1D81E208" w14:textId="72E07376" w:rsidR="0020729E" w:rsidRPr="00E77262" w:rsidRDefault="0020729E" w:rsidP="001A0E7D">
            <w:pPr>
              <w:spacing w:before="20" w:after="20"/>
              <w:contextualSpacing/>
              <w:jc w:val="center"/>
              <w:rPr>
                <w:rFonts w:cstheme="minorHAnsi"/>
                <w:color w:val="000000"/>
              </w:rPr>
            </w:pPr>
            <w:r w:rsidRPr="00E77262">
              <w:rPr>
                <w:rFonts w:cstheme="minorHAnsi"/>
                <w:color w:val="000000"/>
              </w:rPr>
              <w:t>2-4006</w:t>
            </w:r>
          </w:p>
        </w:tc>
        <w:tc>
          <w:tcPr>
            <w:tcW w:w="1321" w:type="dxa"/>
            <w:tcBorders>
              <w:top w:val="single" w:sz="4" w:space="0" w:color="auto"/>
              <w:left w:val="single" w:sz="4" w:space="0" w:color="auto"/>
              <w:bottom w:val="single" w:sz="4" w:space="0" w:color="auto"/>
              <w:right w:val="single" w:sz="4" w:space="0" w:color="auto"/>
            </w:tcBorders>
            <w:vAlign w:val="center"/>
          </w:tcPr>
          <w:p w14:paraId="1AC91D4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0FA6</w:t>
            </w:r>
          </w:p>
        </w:tc>
        <w:tc>
          <w:tcPr>
            <w:tcW w:w="1647" w:type="dxa"/>
            <w:tcBorders>
              <w:top w:val="single" w:sz="4" w:space="0" w:color="auto"/>
              <w:left w:val="single" w:sz="4" w:space="0" w:color="auto"/>
              <w:bottom w:val="single" w:sz="4" w:space="0" w:color="auto"/>
              <w:right w:val="single" w:sz="4" w:space="0" w:color="auto"/>
            </w:tcBorders>
            <w:vAlign w:val="center"/>
          </w:tcPr>
          <w:p w14:paraId="30760F5B" w14:textId="197569CE"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244-6</w:t>
            </w:r>
          </w:p>
        </w:tc>
      </w:tr>
      <w:tr w:rsidR="0020729E" w:rsidRPr="00E77262" w14:paraId="1AEB302C"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63DBBC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lastRenderedPageBreak/>
              <w:t>PHRNC03</w:t>
            </w:r>
          </w:p>
        </w:tc>
        <w:tc>
          <w:tcPr>
            <w:tcW w:w="2070" w:type="dxa"/>
            <w:tcBorders>
              <w:top w:val="single" w:sz="4" w:space="0" w:color="auto"/>
              <w:left w:val="single" w:sz="4" w:space="0" w:color="auto"/>
              <w:bottom w:val="single" w:sz="4" w:space="0" w:color="auto"/>
              <w:right w:val="single" w:sz="4" w:space="0" w:color="auto"/>
            </w:tcBorders>
            <w:vAlign w:val="center"/>
          </w:tcPr>
          <w:p w14:paraId="4959C92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1486299F" w14:textId="76D9CC1B" w:rsidR="0020729E" w:rsidRPr="00E77262" w:rsidRDefault="0020729E" w:rsidP="001A0E7D">
            <w:pPr>
              <w:spacing w:before="20" w:after="20"/>
              <w:contextualSpacing/>
              <w:jc w:val="center"/>
              <w:rPr>
                <w:rFonts w:cstheme="minorHAnsi"/>
                <w:color w:val="000000"/>
              </w:rPr>
            </w:pPr>
            <w:r w:rsidRPr="00E77262">
              <w:rPr>
                <w:rFonts w:cstheme="minorHAnsi"/>
                <w:color w:val="000000"/>
              </w:rPr>
              <w:t>2-4008</w:t>
            </w:r>
          </w:p>
        </w:tc>
        <w:tc>
          <w:tcPr>
            <w:tcW w:w="1321" w:type="dxa"/>
            <w:tcBorders>
              <w:top w:val="single" w:sz="4" w:space="0" w:color="auto"/>
              <w:left w:val="single" w:sz="4" w:space="0" w:color="auto"/>
              <w:bottom w:val="single" w:sz="4" w:space="0" w:color="auto"/>
              <w:right w:val="single" w:sz="4" w:space="0" w:color="auto"/>
            </w:tcBorders>
            <w:vAlign w:val="center"/>
          </w:tcPr>
          <w:p w14:paraId="79F76D6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0FA8</w:t>
            </w:r>
          </w:p>
        </w:tc>
        <w:tc>
          <w:tcPr>
            <w:tcW w:w="1647" w:type="dxa"/>
            <w:tcBorders>
              <w:top w:val="single" w:sz="4" w:space="0" w:color="auto"/>
              <w:left w:val="single" w:sz="4" w:space="0" w:color="auto"/>
              <w:bottom w:val="single" w:sz="4" w:space="0" w:color="auto"/>
              <w:right w:val="single" w:sz="4" w:space="0" w:color="auto"/>
            </w:tcBorders>
            <w:vAlign w:val="center"/>
          </w:tcPr>
          <w:p w14:paraId="242E2FC4" w14:textId="4C42AFD0"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245-0</w:t>
            </w:r>
          </w:p>
        </w:tc>
      </w:tr>
      <w:tr w:rsidR="0020729E" w:rsidRPr="00E77262" w14:paraId="66262BDC"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BA3C3C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PHVLATS01</w:t>
            </w:r>
          </w:p>
        </w:tc>
        <w:tc>
          <w:tcPr>
            <w:tcW w:w="2070" w:type="dxa"/>
            <w:tcBorders>
              <w:top w:val="single" w:sz="4" w:space="0" w:color="auto"/>
              <w:left w:val="single" w:sz="4" w:space="0" w:color="auto"/>
              <w:bottom w:val="single" w:sz="4" w:space="0" w:color="auto"/>
              <w:right w:val="single" w:sz="4" w:space="0" w:color="auto"/>
            </w:tcBorders>
            <w:vAlign w:val="center"/>
          </w:tcPr>
          <w:p w14:paraId="649A812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165AC464" w14:textId="1497283B" w:rsidR="0020729E" w:rsidRPr="00E77262" w:rsidRDefault="0020729E" w:rsidP="001A0E7D">
            <w:pPr>
              <w:spacing w:before="20" w:after="20"/>
              <w:contextualSpacing/>
              <w:jc w:val="center"/>
              <w:rPr>
                <w:rFonts w:cstheme="minorHAnsi"/>
                <w:color w:val="000000"/>
              </w:rPr>
            </w:pPr>
            <w:r w:rsidRPr="00E77262">
              <w:rPr>
                <w:rFonts w:cstheme="minorHAnsi"/>
                <w:color w:val="000000"/>
              </w:rPr>
              <w:t>2-2171</w:t>
            </w:r>
          </w:p>
        </w:tc>
        <w:tc>
          <w:tcPr>
            <w:tcW w:w="1321" w:type="dxa"/>
            <w:tcBorders>
              <w:top w:val="single" w:sz="4" w:space="0" w:color="auto"/>
              <w:left w:val="single" w:sz="4" w:space="0" w:color="auto"/>
              <w:bottom w:val="single" w:sz="4" w:space="0" w:color="auto"/>
              <w:right w:val="single" w:sz="4" w:space="0" w:color="auto"/>
            </w:tcBorders>
            <w:vAlign w:val="center"/>
          </w:tcPr>
          <w:p w14:paraId="332CDB6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087B</w:t>
            </w:r>
          </w:p>
        </w:tc>
        <w:tc>
          <w:tcPr>
            <w:tcW w:w="1647" w:type="dxa"/>
            <w:tcBorders>
              <w:top w:val="single" w:sz="4" w:space="0" w:color="auto"/>
              <w:left w:val="single" w:sz="4" w:space="0" w:color="auto"/>
              <w:bottom w:val="single" w:sz="4" w:space="0" w:color="auto"/>
              <w:right w:val="single" w:sz="4" w:space="0" w:color="auto"/>
            </w:tcBorders>
            <w:vAlign w:val="center"/>
          </w:tcPr>
          <w:p w14:paraId="5AEA35FE" w14:textId="610B6A18"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15-3</w:t>
            </w:r>
          </w:p>
        </w:tc>
      </w:tr>
      <w:tr w:rsidR="0020729E" w:rsidRPr="00E77262" w14:paraId="79754F9E"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16D87E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SCP1</w:t>
            </w:r>
          </w:p>
        </w:tc>
        <w:tc>
          <w:tcPr>
            <w:tcW w:w="2070" w:type="dxa"/>
            <w:tcBorders>
              <w:top w:val="single" w:sz="4" w:space="0" w:color="auto"/>
              <w:left w:val="single" w:sz="4" w:space="0" w:color="auto"/>
              <w:bottom w:val="single" w:sz="4" w:space="0" w:color="auto"/>
              <w:right w:val="single" w:sz="4" w:space="0" w:color="auto"/>
            </w:tcBorders>
            <w:vAlign w:val="center"/>
          </w:tcPr>
          <w:p w14:paraId="4203F28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2C7CDD32" w14:textId="76996DE8" w:rsidR="0020729E" w:rsidRPr="00E77262" w:rsidRDefault="0020729E" w:rsidP="001A0E7D">
            <w:pPr>
              <w:spacing w:before="20" w:after="20"/>
              <w:contextualSpacing/>
              <w:jc w:val="center"/>
              <w:rPr>
                <w:rFonts w:cstheme="minorHAnsi"/>
                <w:color w:val="000000"/>
              </w:rPr>
            </w:pPr>
            <w:r w:rsidRPr="00E77262">
              <w:rPr>
                <w:rFonts w:cstheme="minorHAnsi"/>
                <w:color w:val="000000"/>
              </w:rPr>
              <w:t>2-152</w:t>
            </w:r>
          </w:p>
        </w:tc>
        <w:tc>
          <w:tcPr>
            <w:tcW w:w="1321" w:type="dxa"/>
            <w:tcBorders>
              <w:top w:val="single" w:sz="4" w:space="0" w:color="auto"/>
              <w:left w:val="single" w:sz="4" w:space="0" w:color="auto"/>
              <w:bottom w:val="single" w:sz="4" w:space="0" w:color="auto"/>
              <w:right w:val="single" w:sz="4" w:space="0" w:color="auto"/>
            </w:tcBorders>
            <w:vAlign w:val="center"/>
          </w:tcPr>
          <w:p w14:paraId="4D3E961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98</w:t>
            </w:r>
          </w:p>
        </w:tc>
        <w:tc>
          <w:tcPr>
            <w:tcW w:w="1647" w:type="dxa"/>
            <w:tcBorders>
              <w:top w:val="single" w:sz="4" w:space="0" w:color="auto"/>
              <w:left w:val="single" w:sz="4" w:space="0" w:color="auto"/>
              <w:bottom w:val="single" w:sz="4" w:space="0" w:color="auto"/>
              <w:right w:val="single" w:sz="4" w:space="0" w:color="auto"/>
            </w:tcBorders>
            <w:vAlign w:val="center"/>
          </w:tcPr>
          <w:p w14:paraId="750FC7EA" w14:textId="4FBA8BE7"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19-0</w:t>
            </w:r>
          </w:p>
        </w:tc>
      </w:tr>
      <w:tr w:rsidR="0020729E" w:rsidRPr="00E77262" w14:paraId="5CABE9D8"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47C6B1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SCP2</w:t>
            </w:r>
          </w:p>
        </w:tc>
        <w:tc>
          <w:tcPr>
            <w:tcW w:w="2070" w:type="dxa"/>
            <w:tcBorders>
              <w:top w:val="single" w:sz="4" w:space="0" w:color="auto"/>
              <w:left w:val="single" w:sz="4" w:space="0" w:color="auto"/>
              <w:bottom w:val="single" w:sz="4" w:space="0" w:color="auto"/>
              <w:right w:val="single" w:sz="4" w:space="0" w:color="auto"/>
            </w:tcBorders>
            <w:vAlign w:val="center"/>
          </w:tcPr>
          <w:p w14:paraId="5425339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3238E05A" w14:textId="3A1534B0" w:rsidR="0020729E" w:rsidRPr="00E77262" w:rsidRDefault="0020729E" w:rsidP="001A0E7D">
            <w:pPr>
              <w:spacing w:before="20" w:after="20"/>
              <w:contextualSpacing/>
              <w:jc w:val="center"/>
              <w:rPr>
                <w:rFonts w:cstheme="minorHAnsi"/>
                <w:color w:val="000000"/>
              </w:rPr>
            </w:pPr>
            <w:r w:rsidRPr="00E77262">
              <w:rPr>
                <w:rFonts w:cstheme="minorHAnsi"/>
                <w:color w:val="000000"/>
              </w:rPr>
              <w:t>2-153</w:t>
            </w:r>
          </w:p>
        </w:tc>
        <w:tc>
          <w:tcPr>
            <w:tcW w:w="1321" w:type="dxa"/>
            <w:tcBorders>
              <w:top w:val="single" w:sz="4" w:space="0" w:color="auto"/>
              <w:left w:val="single" w:sz="4" w:space="0" w:color="auto"/>
              <w:bottom w:val="single" w:sz="4" w:space="0" w:color="auto"/>
              <w:right w:val="single" w:sz="4" w:space="0" w:color="auto"/>
            </w:tcBorders>
            <w:vAlign w:val="center"/>
          </w:tcPr>
          <w:p w14:paraId="4B03B4E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99</w:t>
            </w:r>
          </w:p>
        </w:tc>
        <w:tc>
          <w:tcPr>
            <w:tcW w:w="1647" w:type="dxa"/>
            <w:tcBorders>
              <w:top w:val="single" w:sz="4" w:space="0" w:color="auto"/>
              <w:left w:val="single" w:sz="4" w:space="0" w:color="auto"/>
              <w:bottom w:val="single" w:sz="4" w:space="0" w:color="auto"/>
              <w:right w:val="single" w:sz="4" w:space="0" w:color="auto"/>
            </w:tcBorders>
            <w:vAlign w:val="center"/>
          </w:tcPr>
          <w:p w14:paraId="683F3A49" w14:textId="7261ACD8"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19-1</w:t>
            </w:r>
          </w:p>
        </w:tc>
      </w:tr>
      <w:tr w:rsidR="0020729E" w:rsidRPr="00E77262" w14:paraId="3209692F"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A36EFD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SCP_QA</w:t>
            </w:r>
          </w:p>
        </w:tc>
        <w:tc>
          <w:tcPr>
            <w:tcW w:w="2070" w:type="dxa"/>
            <w:tcBorders>
              <w:top w:val="single" w:sz="4" w:space="0" w:color="auto"/>
              <w:left w:val="single" w:sz="4" w:space="0" w:color="auto"/>
              <w:bottom w:val="single" w:sz="4" w:space="0" w:color="auto"/>
              <w:right w:val="single" w:sz="4" w:space="0" w:color="auto"/>
            </w:tcBorders>
            <w:vAlign w:val="center"/>
          </w:tcPr>
          <w:p w14:paraId="389AF16E"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2B2CCDE6" w14:textId="59A0E82E" w:rsidR="0020729E" w:rsidRPr="00E77262" w:rsidRDefault="0020729E" w:rsidP="001A0E7D">
            <w:pPr>
              <w:spacing w:before="20" w:after="20"/>
              <w:contextualSpacing/>
              <w:jc w:val="center"/>
              <w:rPr>
                <w:rFonts w:cstheme="minorHAnsi"/>
                <w:color w:val="000000"/>
              </w:rPr>
            </w:pPr>
            <w:r w:rsidRPr="00E77262">
              <w:rPr>
                <w:rFonts w:cstheme="minorHAnsi"/>
                <w:color w:val="000000"/>
              </w:rPr>
              <w:t>2-167</w:t>
            </w:r>
          </w:p>
        </w:tc>
        <w:tc>
          <w:tcPr>
            <w:tcW w:w="1321" w:type="dxa"/>
            <w:tcBorders>
              <w:top w:val="single" w:sz="4" w:space="0" w:color="auto"/>
              <w:left w:val="single" w:sz="4" w:space="0" w:color="auto"/>
              <w:bottom w:val="single" w:sz="4" w:space="0" w:color="auto"/>
              <w:right w:val="single" w:sz="4" w:space="0" w:color="auto"/>
            </w:tcBorders>
            <w:vAlign w:val="center"/>
          </w:tcPr>
          <w:p w14:paraId="70E3A83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00A7</w:t>
            </w:r>
          </w:p>
        </w:tc>
        <w:tc>
          <w:tcPr>
            <w:tcW w:w="1647" w:type="dxa"/>
            <w:tcBorders>
              <w:top w:val="single" w:sz="4" w:space="0" w:color="auto"/>
              <w:left w:val="single" w:sz="4" w:space="0" w:color="auto"/>
              <w:bottom w:val="single" w:sz="4" w:space="0" w:color="auto"/>
              <w:right w:val="single" w:sz="4" w:space="0" w:color="auto"/>
            </w:tcBorders>
            <w:vAlign w:val="center"/>
          </w:tcPr>
          <w:p w14:paraId="68B99155" w14:textId="01EBCE60"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20-7</w:t>
            </w:r>
          </w:p>
        </w:tc>
      </w:tr>
      <w:tr w:rsidR="0020729E" w:rsidRPr="00E77262" w14:paraId="48E25250"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E14FAD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SCP_UAT</w:t>
            </w:r>
          </w:p>
        </w:tc>
        <w:tc>
          <w:tcPr>
            <w:tcW w:w="2070" w:type="dxa"/>
            <w:tcBorders>
              <w:top w:val="single" w:sz="4" w:space="0" w:color="auto"/>
              <w:left w:val="single" w:sz="4" w:space="0" w:color="auto"/>
              <w:bottom w:val="single" w:sz="4" w:space="0" w:color="auto"/>
              <w:right w:val="single" w:sz="4" w:space="0" w:color="auto"/>
            </w:tcBorders>
            <w:vAlign w:val="center"/>
          </w:tcPr>
          <w:p w14:paraId="75E861A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EF7F393" w14:textId="22989F1D" w:rsidR="0020729E" w:rsidRPr="00E77262" w:rsidRDefault="0020729E" w:rsidP="001A0E7D">
            <w:pPr>
              <w:spacing w:before="20" w:after="20"/>
              <w:contextualSpacing/>
              <w:jc w:val="center"/>
              <w:rPr>
                <w:rFonts w:cstheme="minorHAnsi"/>
                <w:color w:val="000000"/>
              </w:rPr>
            </w:pPr>
            <w:r w:rsidRPr="00E77262">
              <w:rPr>
                <w:rFonts w:cstheme="minorHAnsi"/>
                <w:color w:val="000000"/>
              </w:rPr>
              <w:t>2-157</w:t>
            </w:r>
          </w:p>
        </w:tc>
        <w:tc>
          <w:tcPr>
            <w:tcW w:w="1321" w:type="dxa"/>
            <w:tcBorders>
              <w:top w:val="single" w:sz="4" w:space="0" w:color="auto"/>
              <w:left w:val="single" w:sz="4" w:space="0" w:color="auto"/>
              <w:bottom w:val="single" w:sz="4" w:space="0" w:color="auto"/>
              <w:right w:val="single" w:sz="4" w:space="0" w:color="auto"/>
            </w:tcBorders>
            <w:vAlign w:val="center"/>
          </w:tcPr>
          <w:p w14:paraId="3948446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009D</w:t>
            </w:r>
          </w:p>
        </w:tc>
        <w:tc>
          <w:tcPr>
            <w:tcW w:w="1647" w:type="dxa"/>
            <w:tcBorders>
              <w:top w:val="single" w:sz="4" w:space="0" w:color="auto"/>
              <w:left w:val="single" w:sz="4" w:space="0" w:color="auto"/>
              <w:bottom w:val="single" w:sz="4" w:space="0" w:color="auto"/>
              <w:right w:val="single" w:sz="4" w:space="0" w:color="auto"/>
            </w:tcBorders>
            <w:vAlign w:val="center"/>
          </w:tcPr>
          <w:p w14:paraId="247573A5" w14:textId="30EB2F9A" w:rsidR="0020729E" w:rsidRPr="00E77262" w:rsidRDefault="0020729E" w:rsidP="001A0E7D">
            <w:pPr>
              <w:spacing w:before="20" w:after="20"/>
              <w:contextualSpacing/>
              <w:jc w:val="center"/>
              <w:rPr>
                <w:rFonts w:cstheme="minorHAnsi"/>
                <w:color w:val="000000"/>
              </w:rPr>
            </w:pPr>
            <w:r w:rsidRPr="00E77262">
              <w:rPr>
                <w:rFonts w:cstheme="minorHAnsi"/>
                <w:color w:val="000000"/>
              </w:rPr>
              <w:t>0</w:t>
            </w:r>
            <w:r w:rsidR="004365D5">
              <w:rPr>
                <w:rFonts w:cstheme="minorHAnsi"/>
                <w:color w:val="000000"/>
              </w:rPr>
              <w:t>-</w:t>
            </w:r>
            <w:r w:rsidRPr="00E77262">
              <w:rPr>
                <w:rFonts w:cstheme="minorHAnsi"/>
                <w:color w:val="000000"/>
              </w:rPr>
              <w:t>19-5</w:t>
            </w:r>
          </w:p>
        </w:tc>
      </w:tr>
      <w:tr w:rsidR="0020729E" w:rsidRPr="00E77262" w14:paraId="696F9452"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D7CAAF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SMSFW01</w:t>
            </w:r>
          </w:p>
        </w:tc>
        <w:tc>
          <w:tcPr>
            <w:tcW w:w="2070" w:type="dxa"/>
            <w:tcBorders>
              <w:top w:val="single" w:sz="4" w:space="0" w:color="auto"/>
              <w:left w:val="single" w:sz="4" w:space="0" w:color="auto"/>
              <w:bottom w:val="single" w:sz="4" w:space="0" w:color="auto"/>
              <w:right w:val="single" w:sz="4" w:space="0" w:color="auto"/>
            </w:tcBorders>
            <w:vAlign w:val="center"/>
          </w:tcPr>
          <w:p w14:paraId="22B6BE4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57ADDA98" w14:textId="58FFE009" w:rsidR="0020729E" w:rsidRPr="00E77262" w:rsidRDefault="0020729E" w:rsidP="001A0E7D">
            <w:pPr>
              <w:spacing w:before="20" w:after="20"/>
              <w:contextualSpacing/>
              <w:jc w:val="center"/>
              <w:rPr>
                <w:rFonts w:cstheme="minorHAnsi"/>
                <w:color w:val="000000"/>
              </w:rPr>
            </w:pPr>
            <w:r w:rsidRPr="00E77262">
              <w:rPr>
                <w:rFonts w:cstheme="minorHAnsi"/>
                <w:color w:val="000000"/>
              </w:rPr>
              <w:t>2-2186</w:t>
            </w:r>
          </w:p>
        </w:tc>
        <w:tc>
          <w:tcPr>
            <w:tcW w:w="1321" w:type="dxa"/>
            <w:tcBorders>
              <w:top w:val="single" w:sz="4" w:space="0" w:color="auto"/>
              <w:left w:val="single" w:sz="4" w:space="0" w:color="auto"/>
              <w:bottom w:val="single" w:sz="4" w:space="0" w:color="auto"/>
              <w:right w:val="single" w:sz="4" w:space="0" w:color="auto"/>
            </w:tcBorders>
            <w:vAlign w:val="center"/>
          </w:tcPr>
          <w:p w14:paraId="43A7D34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088A</w:t>
            </w:r>
          </w:p>
        </w:tc>
        <w:tc>
          <w:tcPr>
            <w:tcW w:w="1647" w:type="dxa"/>
            <w:tcBorders>
              <w:top w:val="single" w:sz="4" w:space="0" w:color="auto"/>
              <w:left w:val="single" w:sz="4" w:space="0" w:color="auto"/>
              <w:bottom w:val="single" w:sz="4" w:space="0" w:color="auto"/>
              <w:right w:val="single" w:sz="4" w:space="0" w:color="auto"/>
            </w:tcBorders>
            <w:vAlign w:val="center"/>
          </w:tcPr>
          <w:p w14:paraId="186157BC" w14:textId="4EE407A9"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17-2</w:t>
            </w:r>
          </w:p>
        </w:tc>
      </w:tr>
      <w:tr w:rsidR="0020729E" w:rsidRPr="00E77262" w14:paraId="15917AA9"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89A038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SMSFW01_2</w:t>
            </w:r>
          </w:p>
        </w:tc>
        <w:tc>
          <w:tcPr>
            <w:tcW w:w="2070" w:type="dxa"/>
            <w:tcBorders>
              <w:top w:val="single" w:sz="4" w:space="0" w:color="auto"/>
              <w:left w:val="single" w:sz="4" w:space="0" w:color="auto"/>
              <w:bottom w:val="single" w:sz="4" w:space="0" w:color="auto"/>
              <w:right w:val="single" w:sz="4" w:space="0" w:color="auto"/>
            </w:tcBorders>
            <w:vAlign w:val="center"/>
          </w:tcPr>
          <w:p w14:paraId="47852D0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5B1E26C2" w14:textId="1216DEBD" w:rsidR="0020729E" w:rsidRPr="00E77262" w:rsidRDefault="0020729E" w:rsidP="001A0E7D">
            <w:pPr>
              <w:spacing w:before="20" w:after="20"/>
              <w:contextualSpacing/>
              <w:jc w:val="center"/>
              <w:rPr>
                <w:rFonts w:cstheme="minorHAnsi"/>
                <w:color w:val="000000"/>
              </w:rPr>
            </w:pPr>
            <w:r w:rsidRPr="00E77262">
              <w:rPr>
                <w:rFonts w:cstheme="minorHAnsi"/>
                <w:color w:val="000000"/>
              </w:rPr>
              <w:t>2-2189</w:t>
            </w:r>
          </w:p>
        </w:tc>
        <w:tc>
          <w:tcPr>
            <w:tcW w:w="1321" w:type="dxa"/>
            <w:tcBorders>
              <w:top w:val="single" w:sz="4" w:space="0" w:color="auto"/>
              <w:left w:val="single" w:sz="4" w:space="0" w:color="auto"/>
              <w:bottom w:val="single" w:sz="4" w:space="0" w:color="auto"/>
              <w:right w:val="single" w:sz="4" w:space="0" w:color="auto"/>
            </w:tcBorders>
            <w:vAlign w:val="center"/>
          </w:tcPr>
          <w:p w14:paraId="2EC1D4E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088D</w:t>
            </w:r>
          </w:p>
        </w:tc>
        <w:tc>
          <w:tcPr>
            <w:tcW w:w="1647" w:type="dxa"/>
            <w:tcBorders>
              <w:top w:val="single" w:sz="4" w:space="0" w:color="auto"/>
              <w:left w:val="single" w:sz="4" w:space="0" w:color="auto"/>
              <w:bottom w:val="single" w:sz="4" w:space="0" w:color="auto"/>
              <w:right w:val="single" w:sz="4" w:space="0" w:color="auto"/>
            </w:tcBorders>
            <w:vAlign w:val="center"/>
          </w:tcPr>
          <w:p w14:paraId="5D11F92F" w14:textId="0B28E3E5"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17-5</w:t>
            </w:r>
          </w:p>
        </w:tc>
      </w:tr>
      <w:tr w:rsidR="0020729E" w:rsidRPr="00E77262" w14:paraId="17575D7D"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91B5F2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SMSFW02</w:t>
            </w:r>
          </w:p>
        </w:tc>
        <w:tc>
          <w:tcPr>
            <w:tcW w:w="2070" w:type="dxa"/>
            <w:tcBorders>
              <w:top w:val="single" w:sz="4" w:space="0" w:color="auto"/>
              <w:left w:val="single" w:sz="4" w:space="0" w:color="auto"/>
              <w:bottom w:val="single" w:sz="4" w:space="0" w:color="auto"/>
              <w:right w:val="single" w:sz="4" w:space="0" w:color="auto"/>
            </w:tcBorders>
            <w:vAlign w:val="center"/>
          </w:tcPr>
          <w:p w14:paraId="7A1EA9D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0565B5C9" w14:textId="78316FAC" w:rsidR="0020729E" w:rsidRPr="00E77262" w:rsidRDefault="0020729E" w:rsidP="001A0E7D">
            <w:pPr>
              <w:spacing w:before="20" w:after="20"/>
              <w:contextualSpacing/>
              <w:jc w:val="center"/>
              <w:rPr>
                <w:rFonts w:cstheme="minorHAnsi"/>
                <w:color w:val="000000"/>
              </w:rPr>
            </w:pPr>
            <w:r w:rsidRPr="00E77262">
              <w:rPr>
                <w:rFonts w:cstheme="minorHAnsi"/>
                <w:color w:val="000000"/>
              </w:rPr>
              <w:t>2-2187</w:t>
            </w:r>
          </w:p>
        </w:tc>
        <w:tc>
          <w:tcPr>
            <w:tcW w:w="1321" w:type="dxa"/>
            <w:tcBorders>
              <w:top w:val="single" w:sz="4" w:space="0" w:color="auto"/>
              <w:left w:val="single" w:sz="4" w:space="0" w:color="auto"/>
              <w:bottom w:val="single" w:sz="4" w:space="0" w:color="auto"/>
              <w:right w:val="single" w:sz="4" w:space="0" w:color="auto"/>
            </w:tcBorders>
            <w:vAlign w:val="center"/>
          </w:tcPr>
          <w:p w14:paraId="29FB811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088B</w:t>
            </w:r>
          </w:p>
        </w:tc>
        <w:tc>
          <w:tcPr>
            <w:tcW w:w="1647" w:type="dxa"/>
            <w:tcBorders>
              <w:top w:val="single" w:sz="4" w:space="0" w:color="auto"/>
              <w:left w:val="single" w:sz="4" w:space="0" w:color="auto"/>
              <w:bottom w:val="single" w:sz="4" w:space="0" w:color="auto"/>
              <w:right w:val="single" w:sz="4" w:space="0" w:color="auto"/>
            </w:tcBorders>
            <w:vAlign w:val="center"/>
          </w:tcPr>
          <w:p w14:paraId="309320A0" w14:textId="666F3372"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17-3</w:t>
            </w:r>
          </w:p>
        </w:tc>
      </w:tr>
      <w:tr w:rsidR="0020729E" w:rsidRPr="00E77262" w14:paraId="5897DD07"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DAA433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SMSFW02_2</w:t>
            </w:r>
          </w:p>
        </w:tc>
        <w:tc>
          <w:tcPr>
            <w:tcW w:w="2070" w:type="dxa"/>
            <w:tcBorders>
              <w:top w:val="single" w:sz="4" w:space="0" w:color="auto"/>
              <w:left w:val="single" w:sz="4" w:space="0" w:color="auto"/>
              <w:bottom w:val="single" w:sz="4" w:space="0" w:color="auto"/>
              <w:right w:val="single" w:sz="4" w:space="0" w:color="auto"/>
            </w:tcBorders>
            <w:vAlign w:val="center"/>
          </w:tcPr>
          <w:p w14:paraId="57E0DD9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8A27A98" w14:textId="1912CF66" w:rsidR="0020729E" w:rsidRPr="00E77262" w:rsidRDefault="0020729E" w:rsidP="001A0E7D">
            <w:pPr>
              <w:spacing w:before="20" w:after="20"/>
              <w:contextualSpacing/>
              <w:jc w:val="center"/>
              <w:rPr>
                <w:rFonts w:cstheme="minorHAnsi"/>
                <w:color w:val="000000"/>
              </w:rPr>
            </w:pPr>
            <w:r w:rsidRPr="00E77262">
              <w:rPr>
                <w:rFonts w:cstheme="minorHAnsi"/>
                <w:color w:val="000000"/>
              </w:rPr>
              <w:t>2-2191</w:t>
            </w:r>
          </w:p>
        </w:tc>
        <w:tc>
          <w:tcPr>
            <w:tcW w:w="1321" w:type="dxa"/>
            <w:tcBorders>
              <w:top w:val="single" w:sz="4" w:space="0" w:color="auto"/>
              <w:left w:val="single" w:sz="4" w:space="0" w:color="auto"/>
              <w:bottom w:val="single" w:sz="4" w:space="0" w:color="auto"/>
              <w:right w:val="single" w:sz="4" w:space="0" w:color="auto"/>
            </w:tcBorders>
            <w:vAlign w:val="center"/>
          </w:tcPr>
          <w:p w14:paraId="3C45F9A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088F</w:t>
            </w:r>
          </w:p>
        </w:tc>
        <w:tc>
          <w:tcPr>
            <w:tcW w:w="1647" w:type="dxa"/>
            <w:tcBorders>
              <w:top w:val="single" w:sz="4" w:space="0" w:color="auto"/>
              <w:left w:val="single" w:sz="4" w:space="0" w:color="auto"/>
              <w:bottom w:val="single" w:sz="4" w:space="0" w:color="auto"/>
              <w:right w:val="single" w:sz="4" w:space="0" w:color="auto"/>
            </w:tcBorders>
            <w:vAlign w:val="center"/>
          </w:tcPr>
          <w:p w14:paraId="63874CBD" w14:textId="3AEF5805"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17-7</w:t>
            </w:r>
          </w:p>
        </w:tc>
      </w:tr>
      <w:tr w:rsidR="0020729E" w:rsidRPr="00E77262" w14:paraId="0C462704"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50744B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SS7_GW</w:t>
            </w:r>
          </w:p>
        </w:tc>
        <w:tc>
          <w:tcPr>
            <w:tcW w:w="2070" w:type="dxa"/>
            <w:tcBorders>
              <w:top w:val="single" w:sz="4" w:space="0" w:color="auto"/>
              <w:left w:val="single" w:sz="4" w:space="0" w:color="auto"/>
              <w:bottom w:val="single" w:sz="4" w:space="0" w:color="auto"/>
              <w:right w:val="single" w:sz="4" w:space="0" w:color="auto"/>
            </w:tcBorders>
            <w:vAlign w:val="center"/>
          </w:tcPr>
          <w:p w14:paraId="12E4CF6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EF5FDA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2 -2159</w:t>
            </w:r>
          </w:p>
        </w:tc>
        <w:tc>
          <w:tcPr>
            <w:tcW w:w="1321" w:type="dxa"/>
            <w:tcBorders>
              <w:top w:val="single" w:sz="4" w:space="0" w:color="auto"/>
              <w:left w:val="single" w:sz="4" w:space="0" w:color="auto"/>
              <w:bottom w:val="single" w:sz="4" w:space="0" w:color="auto"/>
              <w:right w:val="single" w:sz="4" w:space="0" w:color="auto"/>
            </w:tcBorders>
            <w:vAlign w:val="center"/>
          </w:tcPr>
          <w:p w14:paraId="6E11024D"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086F</w:t>
            </w:r>
          </w:p>
        </w:tc>
        <w:tc>
          <w:tcPr>
            <w:tcW w:w="1647" w:type="dxa"/>
            <w:tcBorders>
              <w:top w:val="single" w:sz="4" w:space="0" w:color="auto"/>
              <w:left w:val="single" w:sz="4" w:space="0" w:color="auto"/>
              <w:bottom w:val="single" w:sz="4" w:space="0" w:color="auto"/>
              <w:right w:val="single" w:sz="4" w:space="0" w:color="auto"/>
            </w:tcBorders>
            <w:vAlign w:val="center"/>
          </w:tcPr>
          <w:p w14:paraId="1D922FF2" w14:textId="6276CE2D"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13-7</w:t>
            </w:r>
          </w:p>
        </w:tc>
      </w:tr>
      <w:tr w:rsidR="0020729E" w:rsidRPr="00E77262" w14:paraId="779BA0FA"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A537E9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ADD01</w:t>
            </w:r>
          </w:p>
        </w:tc>
        <w:tc>
          <w:tcPr>
            <w:tcW w:w="2070" w:type="dxa"/>
            <w:tcBorders>
              <w:top w:val="single" w:sz="4" w:space="0" w:color="auto"/>
              <w:left w:val="single" w:sz="4" w:space="0" w:color="auto"/>
              <w:bottom w:val="single" w:sz="4" w:space="0" w:color="auto"/>
              <w:right w:val="single" w:sz="4" w:space="0" w:color="auto"/>
            </w:tcBorders>
            <w:vAlign w:val="center"/>
          </w:tcPr>
          <w:p w14:paraId="702C8B9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77F53D15" w14:textId="0A2E2A01" w:rsidR="0020729E" w:rsidRPr="00E77262" w:rsidRDefault="0020729E" w:rsidP="001A0E7D">
            <w:pPr>
              <w:spacing w:before="20" w:after="20"/>
              <w:contextualSpacing/>
              <w:jc w:val="center"/>
              <w:rPr>
                <w:rFonts w:cstheme="minorHAnsi"/>
                <w:color w:val="000000"/>
              </w:rPr>
            </w:pPr>
            <w:r w:rsidRPr="00E77262">
              <w:rPr>
                <w:rFonts w:cstheme="minorHAnsi"/>
                <w:color w:val="000000"/>
              </w:rPr>
              <w:t>2-2134</w:t>
            </w:r>
          </w:p>
        </w:tc>
        <w:tc>
          <w:tcPr>
            <w:tcW w:w="1321" w:type="dxa"/>
            <w:tcBorders>
              <w:top w:val="single" w:sz="4" w:space="0" w:color="auto"/>
              <w:left w:val="single" w:sz="4" w:space="0" w:color="auto"/>
              <w:bottom w:val="single" w:sz="4" w:space="0" w:color="auto"/>
              <w:right w:val="single" w:sz="4" w:space="0" w:color="auto"/>
            </w:tcBorders>
            <w:vAlign w:val="center"/>
          </w:tcPr>
          <w:p w14:paraId="1635453E"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856</w:t>
            </w:r>
          </w:p>
        </w:tc>
        <w:tc>
          <w:tcPr>
            <w:tcW w:w="1647" w:type="dxa"/>
            <w:tcBorders>
              <w:top w:val="single" w:sz="4" w:space="0" w:color="auto"/>
              <w:left w:val="single" w:sz="4" w:space="0" w:color="auto"/>
              <w:bottom w:val="single" w:sz="4" w:space="0" w:color="auto"/>
              <w:right w:val="single" w:sz="4" w:space="0" w:color="auto"/>
            </w:tcBorders>
            <w:vAlign w:val="center"/>
          </w:tcPr>
          <w:p w14:paraId="14AE23AF" w14:textId="649DDCF4"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10-6</w:t>
            </w:r>
          </w:p>
        </w:tc>
      </w:tr>
      <w:tr w:rsidR="0020729E" w:rsidRPr="00E77262" w14:paraId="365FAE8D"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87B7DB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ADD02</w:t>
            </w:r>
          </w:p>
        </w:tc>
        <w:tc>
          <w:tcPr>
            <w:tcW w:w="2070" w:type="dxa"/>
            <w:tcBorders>
              <w:top w:val="single" w:sz="4" w:space="0" w:color="auto"/>
              <w:left w:val="single" w:sz="4" w:space="0" w:color="auto"/>
              <w:bottom w:val="single" w:sz="4" w:space="0" w:color="auto"/>
              <w:right w:val="single" w:sz="4" w:space="0" w:color="auto"/>
            </w:tcBorders>
            <w:vAlign w:val="center"/>
          </w:tcPr>
          <w:p w14:paraId="2491FEA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0FE29F6A" w14:textId="1209A2A5" w:rsidR="0020729E" w:rsidRPr="00E77262" w:rsidRDefault="0020729E" w:rsidP="001A0E7D">
            <w:pPr>
              <w:spacing w:before="20" w:after="20"/>
              <w:contextualSpacing/>
              <w:jc w:val="center"/>
              <w:rPr>
                <w:rFonts w:cstheme="minorHAnsi"/>
                <w:color w:val="000000"/>
              </w:rPr>
            </w:pPr>
            <w:r w:rsidRPr="00E77262">
              <w:rPr>
                <w:rFonts w:cstheme="minorHAnsi"/>
                <w:color w:val="000000"/>
              </w:rPr>
              <w:t>2-2135</w:t>
            </w:r>
          </w:p>
        </w:tc>
        <w:tc>
          <w:tcPr>
            <w:tcW w:w="1321" w:type="dxa"/>
            <w:tcBorders>
              <w:top w:val="single" w:sz="4" w:space="0" w:color="auto"/>
              <w:left w:val="single" w:sz="4" w:space="0" w:color="auto"/>
              <w:bottom w:val="single" w:sz="4" w:space="0" w:color="auto"/>
              <w:right w:val="single" w:sz="4" w:space="0" w:color="auto"/>
            </w:tcBorders>
            <w:vAlign w:val="center"/>
          </w:tcPr>
          <w:p w14:paraId="040A641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857</w:t>
            </w:r>
          </w:p>
        </w:tc>
        <w:tc>
          <w:tcPr>
            <w:tcW w:w="1647" w:type="dxa"/>
            <w:tcBorders>
              <w:top w:val="single" w:sz="4" w:space="0" w:color="auto"/>
              <w:left w:val="single" w:sz="4" w:space="0" w:color="auto"/>
              <w:bottom w:val="single" w:sz="4" w:space="0" w:color="auto"/>
              <w:right w:val="single" w:sz="4" w:space="0" w:color="auto"/>
            </w:tcBorders>
            <w:vAlign w:val="center"/>
          </w:tcPr>
          <w:p w14:paraId="1DADFA15" w14:textId="48C48729"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10-7</w:t>
            </w:r>
          </w:p>
        </w:tc>
      </w:tr>
      <w:tr w:rsidR="0020729E" w:rsidRPr="00E77262" w14:paraId="3CF234FD"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FB8368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GASGSN01</w:t>
            </w:r>
          </w:p>
        </w:tc>
        <w:tc>
          <w:tcPr>
            <w:tcW w:w="2070" w:type="dxa"/>
            <w:tcBorders>
              <w:top w:val="single" w:sz="4" w:space="0" w:color="auto"/>
              <w:left w:val="single" w:sz="4" w:space="0" w:color="auto"/>
              <w:bottom w:val="single" w:sz="4" w:space="0" w:color="auto"/>
              <w:right w:val="single" w:sz="4" w:space="0" w:color="auto"/>
            </w:tcBorders>
            <w:vAlign w:val="center"/>
          </w:tcPr>
          <w:p w14:paraId="2910DB0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06B01475" w14:textId="6BB6B27F" w:rsidR="0020729E" w:rsidRPr="00E77262" w:rsidRDefault="0020729E" w:rsidP="001A0E7D">
            <w:pPr>
              <w:spacing w:before="20" w:after="20"/>
              <w:contextualSpacing/>
              <w:jc w:val="center"/>
              <w:rPr>
                <w:rFonts w:cstheme="minorHAnsi"/>
                <w:color w:val="000000"/>
              </w:rPr>
            </w:pPr>
            <w:r w:rsidRPr="00E77262">
              <w:rPr>
                <w:rFonts w:cstheme="minorHAnsi"/>
                <w:color w:val="000000"/>
              </w:rPr>
              <w:t>2-2147</w:t>
            </w:r>
          </w:p>
        </w:tc>
        <w:tc>
          <w:tcPr>
            <w:tcW w:w="1321" w:type="dxa"/>
            <w:tcBorders>
              <w:top w:val="single" w:sz="4" w:space="0" w:color="auto"/>
              <w:left w:val="single" w:sz="4" w:space="0" w:color="auto"/>
              <w:bottom w:val="single" w:sz="4" w:space="0" w:color="auto"/>
              <w:right w:val="single" w:sz="4" w:space="0" w:color="auto"/>
            </w:tcBorders>
            <w:vAlign w:val="center"/>
          </w:tcPr>
          <w:p w14:paraId="2C0D8FB7"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863</w:t>
            </w:r>
          </w:p>
        </w:tc>
        <w:tc>
          <w:tcPr>
            <w:tcW w:w="1647" w:type="dxa"/>
            <w:tcBorders>
              <w:top w:val="single" w:sz="4" w:space="0" w:color="auto"/>
              <w:left w:val="single" w:sz="4" w:space="0" w:color="auto"/>
              <w:bottom w:val="single" w:sz="4" w:space="0" w:color="auto"/>
              <w:right w:val="single" w:sz="4" w:space="0" w:color="auto"/>
            </w:tcBorders>
            <w:vAlign w:val="center"/>
          </w:tcPr>
          <w:p w14:paraId="1F4F36B3" w14:textId="7F84C0F8"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12-3</w:t>
            </w:r>
          </w:p>
        </w:tc>
      </w:tr>
      <w:tr w:rsidR="0020729E" w:rsidRPr="00E77262" w14:paraId="65FB8AD2"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2E79E1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GA_USSD_GW</w:t>
            </w:r>
          </w:p>
        </w:tc>
        <w:tc>
          <w:tcPr>
            <w:tcW w:w="2070" w:type="dxa"/>
            <w:tcBorders>
              <w:top w:val="single" w:sz="4" w:space="0" w:color="auto"/>
              <w:left w:val="single" w:sz="4" w:space="0" w:color="auto"/>
              <w:bottom w:val="single" w:sz="4" w:space="0" w:color="auto"/>
              <w:right w:val="single" w:sz="4" w:space="0" w:color="auto"/>
            </w:tcBorders>
            <w:vAlign w:val="center"/>
          </w:tcPr>
          <w:p w14:paraId="7AA8731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2B54A6B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2 -2202</w:t>
            </w:r>
          </w:p>
        </w:tc>
        <w:tc>
          <w:tcPr>
            <w:tcW w:w="1321" w:type="dxa"/>
            <w:tcBorders>
              <w:top w:val="single" w:sz="4" w:space="0" w:color="auto"/>
              <w:left w:val="single" w:sz="4" w:space="0" w:color="auto"/>
              <w:bottom w:val="single" w:sz="4" w:space="0" w:color="auto"/>
              <w:right w:val="single" w:sz="4" w:space="0" w:color="auto"/>
            </w:tcBorders>
            <w:vAlign w:val="center"/>
          </w:tcPr>
          <w:p w14:paraId="698D183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089A</w:t>
            </w:r>
          </w:p>
        </w:tc>
        <w:tc>
          <w:tcPr>
            <w:tcW w:w="1647" w:type="dxa"/>
            <w:tcBorders>
              <w:top w:val="single" w:sz="4" w:space="0" w:color="auto"/>
              <w:left w:val="single" w:sz="4" w:space="0" w:color="auto"/>
              <w:bottom w:val="single" w:sz="4" w:space="0" w:color="auto"/>
              <w:right w:val="single" w:sz="4" w:space="0" w:color="auto"/>
            </w:tcBorders>
            <w:vAlign w:val="center"/>
          </w:tcPr>
          <w:p w14:paraId="64E5FBD8" w14:textId="68B8BAAF"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19-2</w:t>
            </w:r>
          </w:p>
        </w:tc>
      </w:tr>
      <w:tr w:rsidR="0020729E" w:rsidRPr="00E77262" w14:paraId="6D136860"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E09961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JINNY_GA_USSD</w:t>
            </w:r>
          </w:p>
        </w:tc>
        <w:tc>
          <w:tcPr>
            <w:tcW w:w="2070" w:type="dxa"/>
            <w:tcBorders>
              <w:top w:val="single" w:sz="4" w:space="0" w:color="auto"/>
              <w:left w:val="single" w:sz="4" w:space="0" w:color="auto"/>
              <w:bottom w:val="single" w:sz="4" w:space="0" w:color="auto"/>
              <w:right w:val="single" w:sz="4" w:space="0" w:color="auto"/>
            </w:tcBorders>
            <w:vAlign w:val="center"/>
          </w:tcPr>
          <w:p w14:paraId="50CF0D1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32357855" w14:textId="172114A7" w:rsidR="0020729E" w:rsidRPr="00E77262" w:rsidRDefault="0020729E" w:rsidP="001A0E7D">
            <w:pPr>
              <w:spacing w:before="20" w:after="20"/>
              <w:contextualSpacing/>
              <w:jc w:val="center"/>
              <w:rPr>
                <w:rFonts w:cstheme="minorHAnsi"/>
                <w:color w:val="000000"/>
              </w:rPr>
            </w:pPr>
            <w:r w:rsidRPr="00E77262">
              <w:rPr>
                <w:rFonts w:cstheme="minorHAnsi"/>
                <w:color w:val="000000"/>
              </w:rPr>
              <w:t>2-2127</w:t>
            </w:r>
          </w:p>
        </w:tc>
        <w:tc>
          <w:tcPr>
            <w:tcW w:w="1321" w:type="dxa"/>
            <w:tcBorders>
              <w:top w:val="single" w:sz="4" w:space="0" w:color="auto"/>
              <w:left w:val="single" w:sz="4" w:space="0" w:color="auto"/>
              <w:bottom w:val="single" w:sz="4" w:space="0" w:color="auto"/>
              <w:right w:val="single" w:sz="4" w:space="0" w:color="auto"/>
            </w:tcBorders>
            <w:vAlign w:val="center"/>
          </w:tcPr>
          <w:p w14:paraId="485613F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084F</w:t>
            </w:r>
          </w:p>
        </w:tc>
        <w:tc>
          <w:tcPr>
            <w:tcW w:w="1647" w:type="dxa"/>
            <w:tcBorders>
              <w:top w:val="single" w:sz="4" w:space="0" w:color="auto"/>
              <w:left w:val="single" w:sz="4" w:space="0" w:color="auto"/>
              <w:bottom w:val="single" w:sz="4" w:space="0" w:color="auto"/>
              <w:right w:val="single" w:sz="4" w:space="0" w:color="auto"/>
            </w:tcBorders>
            <w:vAlign w:val="center"/>
          </w:tcPr>
          <w:p w14:paraId="2948E8B0" w14:textId="77C49F8A"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9-7</w:t>
            </w:r>
          </w:p>
        </w:tc>
      </w:tr>
      <w:tr w:rsidR="0020729E" w:rsidRPr="00E77262" w14:paraId="36B5C7B0"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C980CC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PHSGSN01</w:t>
            </w:r>
          </w:p>
        </w:tc>
        <w:tc>
          <w:tcPr>
            <w:tcW w:w="2070" w:type="dxa"/>
            <w:tcBorders>
              <w:top w:val="single" w:sz="4" w:space="0" w:color="auto"/>
              <w:left w:val="single" w:sz="4" w:space="0" w:color="auto"/>
              <w:bottom w:val="single" w:sz="4" w:space="0" w:color="auto"/>
              <w:right w:val="single" w:sz="4" w:space="0" w:color="auto"/>
            </w:tcBorders>
            <w:vAlign w:val="center"/>
          </w:tcPr>
          <w:p w14:paraId="10302443"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21EBE79F" w14:textId="480B9D74" w:rsidR="0020729E" w:rsidRPr="00E77262" w:rsidRDefault="0020729E" w:rsidP="001A0E7D">
            <w:pPr>
              <w:spacing w:before="20" w:after="20"/>
              <w:contextualSpacing/>
              <w:jc w:val="center"/>
              <w:rPr>
                <w:rFonts w:cstheme="minorHAnsi"/>
                <w:color w:val="000000"/>
              </w:rPr>
            </w:pPr>
            <w:r w:rsidRPr="00E77262">
              <w:rPr>
                <w:rFonts w:cstheme="minorHAnsi"/>
                <w:color w:val="000000"/>
              </w:rPr>
              <w:t>2-2145</w:t>
            </w:r>
          </w:p>
        </w:tc>
        <w:tc>
          <w:tcPr>
            <w:tcW w:w="1321" w:type="dxa"/>
            <w:tcBorders>
              <w:top w:val="single" w:sz="4" w:space="0" w:color="auto"/>
              <w:left w:val="single" w:sz="4" w:space="0" w:color="auto"/>
              <w:bottom w:val="single" w:sz="4" w:space="0" w:color="auto"/>
              <w:right w:val="single" w:sz="4" w:space="0" w:color="auto"/>
            </w:tcBorders>
            <w:vAlign w:val="center"/>
          </w:tcPr>
          <w:p w14:paraId="72218AF6"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861</w:t>
            </w:r>
          </w:p>
        </w:tc>
        <w:tc>
          <w:tcPr>
            <w:tcW w:w="1647" w:type="dxa"/>
            <w:tcBorders>
              <w:top w:val="single" w:sz="4" w:space="0" w:color="auto"/>
              <w:left w:val="single" w:sz="4" w:space="0" w:color="auto"/>
              <w:bottom w:val="single" w:sz="4" w:space="0" w:color="auto"/>
              <w:right w:val="single" w:sz="4" w:space="0" w:color="auto"/>
            </w:tcBorders>
            <w:vAlign w:val="center"/>
          </w:tcPr>
          <w:p w14:paraId="0BDCF528" w14:textId="6B511603"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12-1</w:t>
            </w:r>
          </w:p>
        </w:tc>
      </w:tr>
      <w:tr w:rsidR="0020729E" w:rsidRPr="00E77262" w14:paraId="60FF082A"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6BA81B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PH_USSD_GW</w:t>
            </w:r>
          </w:p>
        </w:tc>
        <w:tc>
          <w:tcPr>
            <w:tcW w:w="2070" w:type="dxa"/>
            <w:tcBorders>
              <w:top w:val="single" w:sz="4" w:space="0" w:color="auto"/>
              <w:left w:val="single" w:sz="4" w:space="0" w:color="auto"/>
              <w:bottom w:val="single" w:sz="4" w:space="0" w:color="auto"/>
              <w:right w:val="single" w:sz="4" w:space="0" w:color="auto"/>
            </w:tcBorders>
            <w:vAlign w:val="center"/>
          </w:tcPr>
          <w:p w14:paraId="6C0EBD4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0C7FC2AE" w14:textId="71BE4155" w:rsidR="0020729E" w:rsidRPr="00E77262" w:rsidRDefault="0020729E" w:rsidP="001A0E7D">
            <w:pPr>
              <w:spacing w:before="20" w:after="20"/>
              <w:contextualSpacing/>
              <w:jc w:val="center"/>
              <w:rPr>
                <w:rFonts w:cstheme="minorHAnsi"/>
                <w:color w:val="000000"/>
              </w:rPr>
            </w:pPr>
            <w:r w:rsidRPr="00E77262">
              <w:rPr>
                <w:rFonts w:cstheme="minorHAnsi"/>
                <w:color w:val="000000"/>
              </w:rPr>
              <w:t>2-2201</w:t>
            </w:r>
          </w:p>
        </w:tc>
        <w:tc>
          <w:tcPr>
            <w:tcW w:w="1321" w:type="dxa"/>
            <w:tcBorders>
              <w:top w:val="single" w:sz="4" w:space="0" w:color="auto"/>
              <w:left w:val="single" w:sz="4" w:space="0" w:color="auto"/>
              <w:bottom w:val="single" w:sz="4" w:space="0" w:color="auto"/>
              <w:right w:val="single" w:sz="4" w:space="0" w:color="auto"/>
            </w:tcBorders>
            <w:vAlign w:val="center"/>
          </w:tcPr>
          <w:p w14:paraId="1C5C531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899</w:t>
            </w:r>
          </w:p>
        </w:tc>
        <w:tc>
          <w:tcPr>
            <w:tcW w:w="1647" w:type="dxa"/>
            <w:tcBorders>
              <w:top w:val="single" w:sz="4" w:space="0" w:color="auto"/>
              <w:left w:val="single" w:sz="4" w:space="0" w:color="auto"/>
              <w:bottom w:val="single" w:sz="4" w:space="0" w:color="auto"/>
              <w:right w:val="single" w:sz="4" w:space="0" w:color="auto"/>
            </w:tcBorders>
            <w:vAlign w:val="center"/>
          </w:tcPr>
          <w:p w14:paraId="1CED91CC" w14:textId="60A8A87A"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19-1</w:t>
            </w:r>
          </w:p>
        </w:tc>
      </w:tr>
      <w:tr w:rsidR="0020729E" w:rsidRPr="00E77262" w14:paraId="5118C560"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2E910E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SMSFW01</w:t>
            </w:r>
          </w:p>
        </w:tc>
        <w:tc>
          <w:tcPr>
            <w:tcW w:w="2070" w:type="dxa"/>
            <w:tcBorders>
              <w:top w:val="single" w:sz="4" w:space="0" w:color="auto"/>
              <w:left w:val="single" w:sz="4" w:space="0" w:color="auto"/>
              <w:bottom w:val="single" w:sz="4" w:space="0" w:color="auto"/>
              <w:right w:val="single" w:sz="4" w:space="0" w:color="auto"/>
            </w:tcBorders>
            <w:vAlign w:val="center"/>
          </w:tcPr>
          <w:p w14:paraId="323AE329"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182962EE" w14:textId="74E2A80B" w:rsidR="0020729E" w:rsidRPr="00E77262" w:rsidRDefault="0020729E" w:rsidP="001A0E7D">
            <w:pPr>
              <w:spacing w:before="20" w:after="20"/>
              <w:contextualSpacing/>
              <w:jc w:val="center"/>
              <w:rPr>
                <w:rFonts w:cstheme="minorHAnsi"/>
                <w:color w:val="000000"/>
              </w:rPr>
            </w:pPr>
            <w:r w:rsidRPr="00E77262">
              <w:rPr>
                <w:rFonts w:cstheme="minorHAnsi"/>
                <w:color w:val="000000"/>
              </w:rPr>
              <w:t>2-2186</w:t>
            </w:r>
          </w:p>
        </w:tc>
        <w:tc>
          <w:tcPr>
            <w:tcW w:w="1321" w:type="dxa"/>
            <w:tcBorders>
              <w:top w:val="single" w:sz="4" w:space="0" w:color="auto"/>
              <w:left w:val="single" w:sz="4" w:space="0" w:color="auto"/>
              <w:bottom w:val="single" w:sz="4" w:space="0" w:color="auto"/>
              <w:right w:val="single" w:sz="4" w:space="0" w:color="auto"/>
            </w:tcBorders>
            <w:vAlign w:val="center"/>
          </w:tcPr>
          <w:p w14:paraId="06C4FF6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088A</w:t>
            </w:r>
          </w:p>
        </w:tc>
        <w:tc>
          <w:tcPr>
            <w:tcW w:w="1647" w:type="dxa"/>
            <w:tcBorders>
              <w:top w:val="single" w:sz="4" w:space="0" w:color="auto"/>
              <w:left w:val="single" w:sz="4" w:space="0" w:color="auto"/>
              <w:bottom w:val="single" w:sz="4" w:space="0" w:color="auto"/>
              <w:right w:val="single" w:sz="4" w:space="0" w:color="auto"/>
            </w:tcBorders>
            <w:vAlign w:val="center"/>
          </w:tcPr>
          <w:p w14:paraId="4E87F6ED" w14:textId="6BC7AB57"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17-2</w:t>
            </w:r>
          </w:p>
        </w:tc>
      </w:tr>
      <w:tr w:rsidR="0020729E" w:rsidRPr="00E77262" w14:paraId="0463C9EF"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E58E79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ValleyData SMS firewall nodeA</w:t>
            </w:r>
          </w:p>
        </w:tc>
        <w:tc>
          <w:tcPr>
            <w:tcW w:w="2070" w:type="dxa"/>
            <w:tcBorders>
              <w:top w:val="single" w:sz="4" w:space="0" w:color="auto"/>
              <w:left w:val="single" w:sz="4" w:space="0" w:color="auto"/>
              <w:bottom w:val="single" w:sz="4" w:space="0" w:color="auto"/>
              <w:right w:val="single" w:sz="4" w:space="0" w:color="auto"/>
            </w:tcBorders>
            <w:vAlign w:val="center"/>
          </w:tcPr>
          <w:p w14:paraId="73B86A8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04DBE0D7" w14:textId="1DA4E9DD" w:rsidR="0020729E" w:rsidRPr="00E77262" w:rsidRDefault="0020729E" w:rsidP="001A0E7D">
            <w:pPr>
              <w:spacing w:before="20" w:after="20"/>
              <w:contextualSpacing/>
              <w:jc w:val="center"/>
              <w:rPr>
                <w:rFonts w:cstheme="minorHAnsi"/>
                <w:color w:val="000000"/>
              </w:rPr>
            </w:pPr>
            <w:r w:rsidRPr="00E77262">
              <w:rPr>
                <w:rFonts w:cstheme="minorHAnsi"/>
                <w:color w:val="000000"/>
              </w:rPr>
              <w:t>2-2215</w:t>
            </w:r>
          </w:p>
        </w:tc>
        <w:tc>
          <w:tcPr>
            <w:tcW w:w="1321" w:type="dxa"/>
            <w:tcBorders>
              <w:top w:val="single" w:sz="4" w:space="0" w:color="auto"/>
              <w:left w:val="single" w:sz="4" w:space="0" w:color="auto"/>
              <w:bottom w:val="single" w:sz="4" w:space="0" w:color="auto"/>
              <w:right w:val="single" w:sz="4" w:space="0" w:color="auto"/>
            </w:tcBorders>
            <w:vAlign w:val="center"/>
          </w:tcPr>
          <w:p w14:paraId="024D4E48"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8A7</w:t>
            </w:r>
          </w:p>
        </w:tc>
        <w:tc>
          <w:tcPr>
            <w:tcW w:w="1647" w:type="dxa"/>
            <w:tcBorders>
              <w:top w:val="single" w:sz="4" w:space="0" w:color="auto"/>
              <w:left w:val="single" w:sz="4" w:space="0" w:color="auto"/>
              <w:bottom w:val="single" w:sz="4" w:space="0" w:color="auto"/>
              <w:right w:val="single" w:sz="4" w:space="0" w:color="auto"/>
            </w:tcBorders>
            <w:vAlign w:val="center"/>
          </w:tcPr>
          <w:p w14:paraId="6AC0E025" w14:textId="39D7C45B"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20-7</w:t>
            </w:r>
          </w:p>
        </w:tc>
      </w:tr>
      <w:tr w:rsidR="0020729E" w:rsidRPr="00E77262" w14:paraId="685D8EB6"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3467BD1"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ValleyData SMS firewall nodeB</w:t>
            </w:r>
          </w:p>
        </w:tc>
        <w:tc>
          <w:tcPr>
            <w:tcW w:w="2070" w:type="dxa"/>
            <w:tcBorders>
              <w:top w:val="single" w:sz="4" w:space="0" w:color="auto"/>
              <w:left w:val="single" w:sz="4" w:space="0" w:color="auto"/>
              <w:bottom w:val="single" w:sz="4" w:space="0" w:color="auto"/>
              <w:right w:val="single" w:sz="4" w:space="0" w:color="auto"/>
            </w:tcBorders>
            <w:vAlign w:val="center"/>
          </w:tcPr>
          <w:p w14:paraId="4208B7E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6384BF03" w14:textId="4BD3B169" w:rsidR="0020729E" w:rsidRPr="00E77262" w:rsidRDefault="0020729E" w:rsidP="001A0E7D">
            <w:pPr>
              <w:spacing w:before="20" w:after="20"/>
              <w:contextualSpacing/>
              <w:jc w:val="center"/>
              <w:rPr>
                <w:rFonts w:cstheme="minorHAnsi"/>
                <w:color w:val="000000"/>
              </w:rPr>
            </w:pPr>
            <w:r w:rsidRPr="00E77262">
              <w:rPr>
                <w:rFonts w:cstheme="minorHAnsi"/>
                <w:color w:val="000000"/>
              </w:rPr>
              <w:t>2-2217</w:t>
            </w:r>
          </w:p>
        </w:tc>
        <w:tc>
          <w:tcPr>
            <w:tcW w:w="1321" w:type="dxa"/>
            <w:tcBorders>
              <w:top w:val="single" w:sz="4" w:space="0" w:color="auto"/>
              <w:left w:val="single" w:sz="4" w:space="0" w:color="auto"/>
              <w:bottom w:val="single" w:sz="4" w:space="0" w:color="auto"/>
              <w:right w:val="single" w:sz="4" w:space="0" w:color="auto"/>
            </w:tcBorders>
            <w:vAlign w:val="center"/>
          </w:tcPr>
          <w:p w14:paraId="76A0C49B"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8A9</w:t>
            </w:r>
          </w:p>
        </w:tc>
        <w:tc>
          <w:tcPr>
            <w:tcW w:w="1647" w:type="dxa"/>
            <w:tcBorders>
              <w:top w:val="single" w:sz="4" w:space="0" w:color="auto"/>
              <w:left w:val="single" w:sz="4" w:space="0" w:color="auto"/>
              <w:bottom w:val="single" w:sz="4" w:space="0" w:color="auto"/>
              <w:right w:val="single" w:sz="4" w:space="0" w:color="auto"/>
            </w:tcBorders>
            <w:vAlign w:val="center"/>
          </w:tcPr>
          <w:p w14:paraId="10A36B71" w14:textId="13FD02AD"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21-1</w:t>
            </w:r>
          </w:p>
        </w:tc>
      </w:tr>
      <w:tr w:rsidR="0020729E" w:rsidRPr="00E77262" w14:paraId="5399799D"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838D2F4"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ValleyData SMS firewall nodeC</w:t>
            </w:r>
          </w:p>
        </w:tc>
        <w:tc>
          <w:tcPr>
            <w:tcW w:w="2070" w:type="dxa"/>
            <w:tcBorders>
              <w:top w:val="single" w:sz="4" w:space="0" w:color="auto"/>
              <w:left w:val="single" w:sz="4" w:space="0" w:color="auto"/>
              <w:bottom w:val="single" w:sz="4" w:space="0" w:color="auto"/>
              <w:right w:val="single" w:sz="4" w:space="0" w:color="auto"/>
            </w:tcBorders>
            <w:vAlign w:val="center"/>
          </w:tcPr>
          <w:p w14:paraId="6701B7A0"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47EE5EEC" w14:textId="71E8EF39" w:rsidR="0020729E" w:rsidRPr="00E77262" w:rsidRDefault="0020729E" w:rsidP="001A0E7D">
            <w:pPr>
              <w:spacing w:before="20" w:after="20"/>
              <w:contextualSpacing/>
              <w:jc w:val="center"/>
              <w:rPr>
                <w:rFonts w:cstheme="minorHAnsi"/>
                <w:color w:val="000000"/>
              </w:rPr>
            </w:pPr>
            <w:r w:rsidRPr="00E77262">
              <w:rPr>
                <w:rFonts w:cstheme="minorHAnsi"/>
                <w:color w:val="000000"/>
              </w:rPr>
              <w:t>2-2219</w:t>
            </w:r>
          </w:p>
        </w:tc>
        <w:tc>
          <w:tcPr>
            <w:tcW w:w="1321" w:type="dxa"/>
            <w:tcBorders>
              <w:top w:val="single" w:sz="4" w:space="0" w:color="auto"/>
              <w:left w:val="single" w:sz="4" w:space="0" w:color="auto"/>
              <w:bottom w:val="single" w:sz="4" w:space="0" w:color="auto"/>
              <w:right w:val="single" w:sz="4" w:space="0" w:color="auto"/>
            </w:tcBorders>
            <w:vAlign w:val="center"/>
          </w:tcPr>
          <w:p w14:paraId="1EBC6FDC"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8AB</w:t>
            </w:r>
          </w:p>
        </w:tc>
        <w:tc>
          <w:tcPr>
            <w:tcW w:w="1647" w:type="dxa"/>
            <w:tcBorders>
              <w:top w:val="single" w:sz="4" w:space="0" w:color="auto"/>
              <w:left w:val="single" w:sz="4" w:space="0" w:color="auto"/>
              <w:bottom w:val="single" w:sz="4" w:space="0" w:color="auto"/>
              <w:right w:val="single" w:sz="4" w:space="0" w:color="auto"/>
            </w:tcBorders>
            <w:vAlign w:val="center"/>
          </w:tcPr>
          <w:p w14:paraId="3E1C0285" w14:textId="517B149F"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21-3</w:t>
            </w:r>
          </w:p>
        </w:tc>
      </w:tr>
      <w:tr w:rsidR="0020729E" w:rsidRPr="00E77262" w14:paraId="3F1BAC8B" w14:textId="77777777" w:rsidTr="001A0E7D">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1DB58F2"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ValleyData SMS firewall nodeD</w:t>
            </w:r>
          </w:p>
        </w:tc>
        <w:tc>
          <w:tcPr>
            <w:tcW w:w="2070" w:type="dxa"/>
            <w:tcBorders>
              <w:top w:val="single" w:sz="4" w:space="0" w:color="auto"/>
              <w:left w:val="single" w:sz="4" w:space="0" w:color="auto"/>
              <w:bottom w:val="single" w:sz="4" w:space="0" w:color="auto"/>
              <w:right w:val="single" w:sz="4" w:space="0" w:color="auto"/>
            </w:tcBorders>
            <w:vAlign w:val="center"/>
          </w:tcPr>
          <w:p w14:paraId="16F01EBF"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National Mobile</w:t>
            </w:r>
          </w:p>
        </w:tc>
        <w:tc>
          <w:tcPr>
            <w:tcW w:w="2455" w:type="dxa"/>
            <w:tcBorders>
              <w:top w:val="single" w:sz="4" w:space="0" w:color="auto"/>
              <w:left w:val="single" w:sz="4" w:space="0" w:color="auto"/>
              <w:bottom w:val="single" w:sz="4" w:space="0" w:color="auto"/>
              <w:right w:val="single" w:sz="4" w:space="0" w:color="auto"/>
            </w:tcBorders>
            <w:vAlign w:val="center"/>
          </w:tcPr>
          <w:p w14:paraId="14D84F45" w14:textId="2E4ABB72" w:rsidR="0020729E" w:rsidRPr="00E77262" w:rsidRDefault="0020729E" w:rsidP="001A0E7D">
            <w:pPr>
              <w:spacing w:before="20" w:after="20"/>
              <w:contextualSpacing/>
              <w:jc w:val="center"/>
              <w:rPr>
                <w:rFonts w:cstheme="minorHAnsi"/>
                <w:color w:val="000000"/>
              </w:rPr>
            </w:pPr>
            <w:r w:rsidRPr="00E77262">
              <w:rPr>
                <w:rFonts w:cstheme="minorHAnsi"/>
                <w:color w:val="000000"/>
              </w:rPr>
              <w:t>2-2221</w:t>
            </w:r>
          </w:p>
        </w:tc>
        <w:tc>
          <w:tcPr>
            <w:tcW w:w="1321" w:type="dxa"/>
            <w:tcBorders>
              <w:top w:val="single" w:sz="4" w:space="0" w:color="auto"/>
              <w:left w:val="single" w:sz="4" w:space="0" w:color="auto"/>
              <w:bottom w:val="single" w:sz="4" w:space="0" w:color="auto"/>
              <w:right w:val="single" w:sz="4" w:space="0" w:color="auto"/>
            </w:tcBorders>
            <w:vAlign w:val="center"/>
          </w:tcPr>
          <w:p w14:paraId="4965C14A" w14:textId="77777777" w:rsidR="0020729E" w:rsidRPr="00E77262" w:rsidRDefault="0020729E" w:rsidP="001A0E7D">
            <w:pPr>
              <w:spacing w:before="20" w:after="20"/>
              <w:contextualSpacing/>
              <w:jc w:val="center"/>
              <w:rPr>
                <w:rFonts w:cstheme="minorHAnsi"/>
                <w:color w:val="000000"/>
              </w:rPr>
            </w:pPr>
            <w:r w:rsidRPr="00E77262">
              <w:rPr>
                <w:rFonts w:cstheme="minorHAnsi"/>
                <w:color w:val="000000"/>
              </w:rPr>
              <w:t>8AD</w:t>
            </w:r>
          </w:p>
        </w:tc>
        <w:tc>
          <w:tcPr>
            <w:tcW w:w="1647" w:type="dxa"/>
            <w:tcBorders>
              <w:top w:val="single" w:sz="4" w:space="0" w:color="auto"/>
              <w:left w:val="single" w:sz="4" w:space="0" w:color="auto"/>
              <w:bottom w:val="single" w:sz="4" w:space="0" w:color="auto"/>
              <w:right w:val="single" w:sz="4" w:space="0" w:color="auto"/>
            </w:tcBorders>
            <w:vAlign w:val="center"/>
          </w:tcPr>
          <w:p w14:paraId="5FB508B3" w14:textId="43854DDD" w:rsidR="0020729E" w:rsidRPr="00E77262" w:rsidRDefault="0020729E" w:rsidP="001A0E7D">
            <w:pPr>
              <w:spacing w:before="20" w:after="20"/>
              <w:contextualSpacing/>
              <w:jc w:val="center"/>
              <w:rPr>
                <w:rFonts w:cstheme="minorHAnsi"/>
                <w:color w:val="000000"/>
              </w:rPr>
            </w:pPr>
            <w:r w:rsidRPr="00E77262">
              <w:rPr>
                <w:rFonts w:cstheme="minorHAnsi"/>
                <w:color w:val="000000"/>
              </w:rPr>
              <w:t>1</w:t>
            </w:r>
            <w:r w:rsidR="004365D5">
              <w:rPr>
                <w:rFonts w:cstheme="minorHAnsi"/>
                <w:color w:val="000000"/>
              </w:rPr>
              <w:t>-</w:t>
            </w:r>
            <w:r w:rsidRPr="00E77262">
              <w:rPr>
                <w:rFonts w:cstheme="minorHAnsi"/>
                <w:color w:val="000000"/>
              </w:rPr>
              <w:t>21-5</w:t>
            </w:r>
          </w:p>
        </w:tc>
      </w:tr>
    </w:tbl>
    <w:p w14:paraId="4B319403" w14:textId="1712F1AA" w:rsidR="0020729E" w:rsidRPr="001A0E7D" w:rsidRDefault="0020729E" w:rsidP="001A0E7D">
      <w:pPr>
        <w:spacing w:before="240" w:after="120"/>
        <w:rPr>
          <w:rFonts w:cstheme="minorHAnsi"/>
          <w:b/>
          <w:bCs/>
          <w:color w:val="000000" w:themeColor="text1"/>
        </w:rPr>
      </w:pPr>
      <w:r w:rsidRPr="001A0E7D">
        <w:rPr>
          <w:rFonts w:cstheme="minorHAnsi"/>
          <w:b/>
          <w:bCs/>
          <w:color w:val="000000" w:themeColor="text1"/>
        </w:rPr>
        <w:t xml:space="preserve">Table 11: ITU-T </w:t>
      </w:r>
      <w:r w:rsidRPr="00E77262">
        <w:rPr>
          <w:rFonts w:cstheme="minorHAnsi"/>
          <w:b/>
          <w:bCs/>
          <w:color w:val="000000" w:themeColor="text1"/>
        </w:rPr>
        <w:t xml:space="preserve">Q.708 </w:t>
      </w:r>
      <w:r w:rsidRPr="001A0E7D">
        <w:rPr>
          <w:rFonts w:cstheme="minorHAnsi"/>
          <w:b/>
          <w:bCs/>
          <w:color w:val="000000" w:themeColor="text1"/>
        </w:rPr>
        <w:t>International Signalling Point Codes (ISPCs)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05"/>
        <w:gridCol w:w="3660"/>
        <w:gridCol w:w="2655"/>
        <w:gridCol w:w="1903"/>
      </w:tblGrid>
      <w:tr w:rsidR="0020729E" w:rsidRPr="00E77262" w14:paraId="19DB3C1B" w14:textId="77777777" w:rsidTr="004365D5">
        <w:trPr>
          <w:trHeight w:val="340"/>
          <w:tblHeader/>
        </w:trPr>
        <w:tc>
          <w:tcPr>
            <w:tcW w:w="1550" w:type="dxa"/>
            <w:shd w:val="clear" w:color="auto" w:fill="FFFFFF" w:themeFill="background1"/>
            <w:tcMar>
              <w:left w:w="31" w:type="dxa"/>
              <w:right w:w="31" w:type="dxa"/>
            </w:tcMar>
            <w:vAlign w:val="center"/>
          </w:tcPr>
          <w:p w14:paraId="4808028B" w14:textId="77777777" w:rsidR="0020729E" w:rsidRPr="00E77262" w:rsidRDefault="0020729E" w:rsidP="004365D5">
            <w:pPr>
              <w:spacing w:before="80" w:after="80"/>
              <w:jc w:val="center"/>
              <w:rPr>
                <w:rFonts w:cstheme="minorHAnsi"/>
                <w:b/>
                <w:bCs/>
                <w:color w:val="000000" w:themeColor="text1"/>
              </w:rPr>
            </w:pPr>
            <w:r w:rsidRPr="00E77262">
              <w:rPr>
                <w:rFonts w:cstheme="minorHAnsi"/>
                <w:b/>
                <w:bCs/>
                <w:color w:val="000000" w:themeColor="text1"/>
              </w:rPr>
              <w:t>ISPC</w:t>
            </w:r>
          </w:p>
        </w:tc>
        <w:tc>
          <w:tcPr>
            <w:tcW w:w="3805" w:type="dxa"/>
            <w:shd w:val="clear" w:color="auto" w:fill="FFFFFF" w:themeFill="background1"/>
            <w:tcMar>
              <w:left w:w="31" w:type="dxa"/>
              <w:right w:w="31" w:type="dxa"/>
            </w:tcMar>
            <w:vAlign w:val="center"/>
          </w:tcPr>
          <w:p w14:paraId="765664F6" w14:textId="77777777" w:rsidR="0020729E" w:rsidRPr="00E77262" w:rsidRDefault="0020729E" w:rsidP="004365D5">
            <w:pPr>
              <w:spacing w:before="80" w:after="80"/>
              <w:jc w:val="center"/>
              <w:rPr>
                <w:rFonts w:cstheme="minorHAnsi"/>
                <w:b/>
                <w:bCs/>
                <w:color w:val="000000" w:themeColor="text1"/>
              </w:rPr>
            </w:pPr>
            <w:r w:rsidRPr="00E77262">
              <w:rPr>
                <w:rFonts w:cstheme="minorHAnsi"/>
                <w:b/>
                <w:bCs/>
                <w:color w:val="000000" w:themeColor="text1"/>
              </w:rPr>
              <w:t>Unique name of the Signalling Point</w:t>
            </w:r>
          </w:p>
        </w:tc>
        <w:tc>
          <w:tcPr>
            <w:tcW w:w="2792" w:type="dxa"/>
            <w:shd w:val="clear" w:color="auto" w:fill="FFFFFF" w:themeFill="background1"/>
            <w:tcMar>
              <w:left w:w="31" w:type="dxa"/>
              <w:right w:w="31" w:type="dxa"/>
            </w:tcMar>
            <w:vAlign w:val="center"/>
          </w:tcPr>
          <w:p w14:paraId="6B6C22BB" w14:textId="77777777" w:rsidR="0020729E" w:rsidRPr="00E77262" w:rsidRDefault="0020729E" w:rsidP="004365D5">
            <w:pPr>
              <w:spacing w:before="80" w:after="80"/>
              <w:jc w:val="center"/>
              <w:rPr>
                <w:rFonts w:cstheme="minorHAnsi"/>
                <w:b/>
                <w:bCs/>
                <w:color w:val="000000" w:themeColor="text1"/>
              </w:rPr>
            </w:pPr>
            <w:r w:rsidRPr="00E77262">
              <w:rPr>
                <w:rFonts w:cstheme="minorHAnsi"/>
                <w:b/>
                <w:bCs/>
                <w:color w:val="000000" w:themeColor="text1"/>
              </w:rPr>
              <w:t>Name of the Signalling Point Operator</w:t>
            </w:r>
          </w:p>
        </w:tc>
        <w:tc>
          <w:tcPr>
            <w:tcW w:w="2059" w:type="dxa"/>
            <w:shd w:val="clear" w:color="auto" w:fill="FFFFFF" w:themeFill="background1"/>
            <w:tcMar>
              <w:left w:w="31" w:type="dxa"/>
              <w:right w:w="31" w:type="dxa"/>
            </w:tcMar>
            <w:vAlign w:val="center"/>
          </w:tcPr>
          <w:p w14:paraId="2E7D5965" w14:textId="73E6601E" w:rsidR="0020729E" w:rsidRPr="00E77262" w:rsidRDefault="0020729E" w:rsidP="004365D5">
            <w:pPr>
              <w:spacing w:before="80" w:after="80"/>
              <w:jc w:val="center"/>
              <w:rPr>
                <w:rFonts w:cstheme="minorHAnsi"/>
                <w:b/>
                <w:bCs/>
                <w:color w:val="000000" w:themeColor="text1"/>
              </w:rPr>
            </w:pPr>
            <w:r w:rsidRPr="00E77262">
              <w:rPr>
                <w:rFonts w:cstheme="minorHAnsi"/>
                <w:b/>
                <w:bCs/>
                <w:color w:val="000000" w:themeColor="text1"/>
              </w:rPr>
              <w:t>Country where Signalling Point is to be put into service under subclause 7.9</w:t>
            </w:r>
            <w:r w:rsidRPr="00E77262">
              <w:rPr>
                <w:rFonts w:cstheme="minorHAnsi"/>
                <w:b/>
                <w:bCs/>
                <w:color w:val="000000" w:themeColor="text1"/>
                <w:vertAlign w:val="superscript"/>
              </w:rPr>
              <w:t>a)</w:t>
            </w:r>
          </w:p>
        </w:tc>
      </w:tr>
      <w:tr w:rsidR="0020729E" w:rsidRPr="00E77262" w14:paraId="6D7790AB" w14:textId="77777777" w:rsidTr="004365D5">
        <w:trPr>
          <w:trHeight w:val="340"/>
        </w:trPr>
        <w:tc>
          <w:tcPr>
            <w:tcW w:w="1550" w:type="dxa"/>
            <w:tcMar>
              <w:left w:w="31" w:type="dxa"/>
              <w:right w:w="31" w:type="dxa"/>
            </w:tcMar>
          </w:tcPr>
          <w:p w14:paraId="0A9D8512" w14:textId="77777777" w:rsidR="0020729E" w:rsidRPr="004365D5"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ind w:left="57"/>
              <w:rPr>
                <w:rFonts w:eastAsia="Arial" w:cstheme="minorHAnsi"/>
                <w:b/>
                <w:bCs/>
                <w:color w:val="000000" w:themeColor="text1"/>
              </w:rPr>
            </w:pPr>
            <w:r w:rsidRPr="004365D5">
              <w:rPr>
                <w:rFonts w:eastAsia="Arial" w:cstheme="minorHAnsi"/>
                <w:b/>
                <w:bCs/>
                <w:color w:val="000000" w:themeColor="text1"/>
              </w:rPr>
              <w:t>6-104-0</w:t>
            </w:r>
          </w:p>
        </w:tc>
        <w:tc>
          <w:tcPr>
            <w:tcW w:w="3805" w:type="dxa"/>
            <w:tcMar>
              <w:left w:w="31" w:type="dxa"/>
              <w:right w:w="31" w:type="dxa"/>
            </w:tcMar>
          </w:tcPr>
          <w:p w14:paraId="5806ABED"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TOLLOPS (GISC)</w:t>
            </w:r>
          </w:p>
        </w:tc>
        <w:tc>
          <w:tcPr>
            <w:tcW w:w="2792" w:type="dxa"/>
            <w:tcMar>
              <w:left w:w="31" w:type="dxa"/>
              <w:right w:w="31" w:type="dxa"/>
            </w:tcMar>
          </w:tcPr>
          <w:p w14:paraId="12FE7945"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 Telecommunications Corporation</w:t>
            </w:r>
          </w:p>
        </w:tc>
        <w:tc>
          <w:tcPr>
            <w:tcW w:w="2059" w:type="dxa"/>
            <w:tcMar>
              <w:left w:w="31" w:type="dxa"/>
              <w:right w:w="31" w:type="dxa"/>
            </w:tcMar>
          </w:tcPr>
          <w:p w14:paraId="477EFB32"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7EAAB40F" w14:textId="77777777" w:rsidTr="004365D5">
        <w:trPr>
          <w:trHeight w:val="340"/>
        </w:trPr>
        <w:tc>
          <w:tcPr>
            <w:tcW w:w="1550" w:type="dxa"/>
            <w:tcMar>
              <w:left w:w="31" w:type="dxa"/>
              <w:right w:w="31" w:type="dxa"/>
            </w:tcMar>
          </w:tcPr>
          <w:p w14:paraId="1EF5D25B"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6-104-1</w:t>
            </w:r>
          </w:p>
        </w:tc>
        <w:tc>
          <w:tcPr>
            <w:tcW w:w="3805" w:type="dxa"/>
            <w:tcMar>
              <w:left w:w="31" w:type="dxa"/>
              <w:right w:w="31" w:type="dxa"/>
            </w:tcMar>
          </w:tcPr>
          <w:p w14:paraId="5793A5A1"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FTISC</w:t>
            </w:r>
          </w:p>
        </w:tc>
        <w:tc>
          <w:tcPr>
            <w:tcW w:w="2792" w:type="dxa"/>
            <w:tcMar>
              <w:left w:w="31" w:type="dxa"/>
              <w:right w:w="31" w:type="dxa"/>
            </w:tcMar>
          </w:tcPr>
          <w:p w14:paraId="5645F0A5"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 Telecommunications Corporation</w:t>
            </w:r>
          </w:p>
        </w:tc>
        <w:tc>
          <w:tcPr>
            <w:tcW w:w="2059" w:type="dxa"/>
            <w:tcMar>
              <w:left w:w="31" w:type="dxa"/>
              <w:right w:w="31" w:type="dxa"/>
            </w:tcMar>
          </w:tcPr>
          <w:p w14:paraId="542DDE01"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6239F6E0" w14:textId="77777777" w:rsidTr="004365D5">
        <w:trPr>
          <w:trHeight w:val="340"/>
        </w:trPr>
        <w:tc>
          <w:tcPr>
            <w:tcW w:w="1550" w:type="dxa"/>
            <w:tcMar>
              <w:left w:w="31" w:type="dxa"/>
              <w:right w:w="31" w:type="dxa"/>
            </w:tcMar>
          </w:tcPr>
          <w:p w14:paraId="75CAB2A2"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6-104-2</w:t>
            </w:r>
          </w:p>
        </w:tc>
        <w:tc>
          <w:tcPr>
            <w:tcW w:w="3805" w:type="dxa"/>
            <w:tcMar>
              <w:left w:w="31" w:type="dxa"/>
              <w:right w:w="31" w:type="dxa"/>
            </w:tcMar>
          </w:tcPr>
          <w:p w14:paraId="7C33F58C"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GASPX01</w:t>
            </w:r>
          </w:p>
        </w:tc>
        <w:tc>
          <w:tcPr>
            <w:tcW w:w="2792" w:type="dxa"/>
            <w:tcMar>
              <w:left w:w="31" w:type="dxa"/>
              <w:right w:w="31" w:type="dxa"/>
            </w:tcMar>
          </w:tcPr>
          <w:p w14:paraId="705FF012"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Mascom Wireless</w:t>
            </w:r>
          </w:p>
        </w:tc>
        <w:tc>
          <w:tcPr>
            <w:tcW w:w="2059" w:type="dxa"/>
            <w:tcMar>
              <w:left w:w="31" w:type="dxa"/>
              <w:right w:w="31" w:type="dxa"/>
            </w:tcMar>
          </w:tcPr>
          <w:p w14:paraId="2B89D841"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2247BA16" w14:textId="77777777" w:rsidTr="004365D5">
        <w:trPr>
          <w:trHeight w:val="340"/>
        </w:trPr>
        <w:tc>
          <w:tcPr>
            <w:tcW w:w="1550" w:type="dxa"/>
            <w:tcMar>
              <w:left w:w="31" w:type="dxa"/>
              <w:right w:w="31" w:type="dxa"/>
            </w:tcMar>
          </w:tcPr>
          <w:p w14:paraId="64C0D13B"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6-104-3</w:t>
            </w:r>
          </w:p>
        </w:tc>
        <w:tc>
          <w:tcPr>
            <w:tcW w:w="3805" w:type="dxa"/>
            <w:tcMar>
              <w:left w:w="31" w:type="dxa"/>
              <w:right w:w="31" w:type="dxa"/>
            </w:tcMar>
          </w:tcPr>
          <w:p w14:paraId="5427A6D0"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OBO_IGW1</w:t>
            </w:r>
          </w:p>
        </w:tc>
        <w:tc>
          <w:tcPr>
            <w:tcW w:w="2792" w:type="dxa"/>
            <w:tcMar>
              <w:left w:w="31" w:type="dxa"/>
              <w:right w:w="31" w:type="dxa"/>
            </w:tcMar>
          </w:tcPr>
          <w:p w14:paraId="1037665D"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Orange Botswana</w:t>
            </w:r>
          </w:p>
        </w:tc>
        <w:tc>
          <w:tcPr>
            <w:tcW w:w="2059" w:type="dxa"/>
            <w:tcMar>
              <w:left w:w="31" w:type="dxa"/>
              <w:right w:w="31" w:type="dxa"/>
            </w:tcMar>
          </w:tcPr>
          <w:p w14:paraId="385EA75F"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22379346" w14:textId="77777777" w:rsidTr="004365D5">
        <w:trPr>
          <w:trHeight w:val="340"/>
        </w:trPr>
        <w:tc>
          <w:tcPr>
            <w:tcW w:w="1550" w:type="dxa"/>
            <w:tcMar>
              <w:left w:w="31" w:type="dxa"/>
              <w:right w:w="31" w:type="dxa"/>
            </w:tcMar>
          </w:tcPr>
          <w:p w14:paraId="34BA97EA"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lastRenderedPageBreak/>
              <w:t>6-104-4</w:t>
            </w:r>
          </w:p>
        </w:tc>
        <w:tc>
          <w:tcPr>
            <w:tcW w:w="3805" w:type="dxa"/>
            <w:tcMar>
              <w:left w:w="31" w:type="dxa"/>
              <w:right w:w="31" w:type="dxa"/>
            </w:tcMar>
          </w:tcPr>
          <w:p w14:paraId="7562AF24"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OBO_IGW2</w:t>
            </w:r>
          </w:p>
        </w:tc>
        <w:tc>
          <w:tcPr>
            <w:tcW w:w="2792" w:type="dxa"/>
            <w:tcMar>
              <w:left w:w="31" w:type="dxa"/>
              <w:right w:w="31" w:type="dxa"/>
            </w:tcMar>
          </w:tcPr>
          <w:p w14:paraId="65E5EEB0"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Orange Botswana</w:t>
            </w:r>
          </w:p>
        </w:tc>
        <w:tc>
          <w:tcPr>
            <w:tcW w:w="2059" w:type="dxa"/>
            <w:tcMar>
              <w:left w:w="31" w:type="dxa"/>
              <w:right w:w="31" w:type="dxa"/>
            </w:tcMar>
          </w:tcPr>
          <w:p w14:paraId="4102C475"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4CACED41" w14:textId="77777777" w:rsidTr="004365D5">
        <w:trPr>
          <w:trHeight w:val="340"/>
        </w:trPr>
        <w:tc>
          <w:tcPr>
            <w:tcW w:w="1550" w:type="dxa"/>
            <w:tcMar>
              <w:left w:w="31" w:type="dxa"/>
              <w:right w:w="31" w:type="dxa"/>
            </w:tcMar>
          </w:tcPr>
          <w:p w14:paraId="4919A4F1"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6-104-5</w:t>
            </w:r>
          </w:p>
        </w:tc>
        <w:tc>
          <w:tcPr>
            <w:tcW w:w="3805" w:type="dxa"/>
            <w:tcMar>
              <w:left w:w="31" w:type="dxa"/>
              <w:right w:w="31" w:type="dxa"/>
            </w:tcMar>
          </w:tcPr>
          <w:p w14:paraId="77D99A73"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Gaborone International Signaling Gateway (GISG)</w:t>
            </w:r>
          </w:p>
        </w:tc>
        <w:tc>
          <w:tcPr>
            <w:tcW w:w="2792" w:type="dxa"/>
            <w:tcMar>
              <w:left w:w="31" w:type="dxa"/>
              <w:right w:w="31" w:type="dxa"/>
            </w:tcMar>
          </w:tcPr>
          <w:p w14:paraId="72071301"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 Telecommunications Corporation</w:t>
            </w:r>
          </w:p>
        </w:tc>
        <w:tc>
          <w:tcPr>
            <w:tcW w:w="2059" w:type="dxa"/>
            <w:tcMar>
              <w:left w:w="31" w:type="dxa"/>
              <w:right w:w="31" w:type="dxa"/>
            </w:tcMar>
          </w:tcPr>
          <w:p w14:paraId="1470F67E"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51A73EBD" w14:textId="77777777" w:rsidTr="004365D5">
        <w:trPr>
          <w:trHeight w:val="340"/>
        </w:trPr>
        <w:tc>
          <w:tcPr>
            <w:tcW w:w="1550" w:type="dxa"/>
            <w:tcMar>
              <w:left w:w="31" w:type="dxa"/>
              <w:right w:w="31" w:type="dxa"/>
            </w:tcMar>
          </w:tcPr>
          <w:p w14:paraId="2116BA45"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6-104-6</w:t>
            </w:r>
          </w:p>
        </w:tc>
        <w:tc>
          <w:tcPr>
            <w:tcW w:w="3805" w:type="dxa"/>
            <w:tcMar>
              <w:left w:w="31" w:type="dxa"/>
              <w:right w:w="31" w:type="dxa"/>
            </w:tcMar>
          </w:tcPr>
          <w:p w14:paraId="7FF4B2DE"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Francistown</w:t>
            </w:r>
            <w:r>
              <w:rPr>
                <w:rFonts w:cstheme="minorHAnsi"/>
                <w:color w:val="000000" w:themeColor="text1"/>
              </w:rPr>
              <w:t xml:space="preserve"> </w:t>
            </w:r>
            <w:r w:rsidRPr="00E77262">
              <w:rPr>
                <w:rFonts w:cstheme="minorHAnsi"/>
                <w:color w:val="000000" w:themeColor="text1"/>
              </w:rPr>
              <w:t>International Signalling Gateway</w:t>
            </w:r>
            <w:r w:rsidRPr="00E77262">
              <w:rPr>
                <w:rFonts w:cstheme="minorHAnsi"/>
                <w:color w:val="000000" w:themeColor="text1"/>
              </w:rPr>
              <w:br/>
              <w:t>(FTISG)</w:t>
            </w:r>
          </w:p>
        </w:tc>
        <w:tc>
          <w:tcPr>
            <w:tcW w:w="2792" w:type="dxa"/>
            <w:tcMar>
              <w:left w:w="31" w:type="dxa"/>
              <w:right w:w="31" w:type="dxa"/>
            </w:tcMar>
          </w:tcPr>
          <w:p w14:paraId="697EEBA0"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 Telecommunications Corporation</w:t>
            </w:r>
          </w:p>
        </w:tc>
        <w:tc>
          <w:tcPr>
            <w:tcW w:w="2059" w:type="dxa"/>
            <w:tcMar>
              <w:left w:w="31" w:type="dxa"/>
              <w:right w:w="31" w:type="dxa"/>
            </w:tcMar>
          </w:tcPr>
          <w:p w14:paraId="4522586E"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rsidDel="0001188F" w14:paraId="686FDF77" w14:textId="77777777" w:rsidTr="004365D5">
        <w:trPr>
          <w:trHeight w:val="340"/>
        </w:trPr>
        <w:tc>
          <w:tcPr>
            <w:tcW w:w="1550" w:type="dxa"/>
            <w:tcMar>
              <w:left w:w="31" w:type="dxa"/>
              <w:right w:w="31" w:type="dxa"/>
            </w:tcMar>
          </w:tcPr>
          <w:p w14:paraId="181EBD24" w14:textId="77777777" w:rsidR="0020729E" w:rsidRPr="00E77262" w:rsidDel="007667D9"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6-104-7</w:t>
            </w:r>
          </w:p>
        </w:tc>
        <w:tc>
          <w:tcPr>
            <w:tcW w:w="3805" w:type="dxa"/>
            <w:tcMar>
              <w:left w:w="31" w:type="dxa"/>
              <w:right w:w="31" w:type="dxa"/>
            </w:tcMar>
          </w:tcPr>
          <w:p w14:paraId="6E4AD7CE" w14:textId="77777777" w:rsidR="0020729E" w:rsidRPr="00E77262" w:rsidDel="007667D9" w:rsidRDefault="0020729E" w:rsidP="007956FB">
            <w:pPr>
              <w:spacing w:before="20" w:after="20"/>
              <w:ind w:left="57"/>
              <w:jc w:val="left"/>
              <w:rPr>
                <w:rFonts w:cstheme="minorHAnsi"/>
                <w:color w:val="000000" w:themeColor="text1"/>
              </w:rPr>
            </w:pPr>
            <w:r w:rsidRPr="00E77262">
              <w:rPr>
                <w:rFonts w:cstheme="minorHAnsi"/>
                <w:color w:val="000000" w:themeColor="text1"/>
              </w:rPr>
              <w:t>GAMBC01</w:t>
            </w:r>
          </w:p>
        </w:tc>
        <w:tc>
          <w:tcPr>
            <w:tcW w:w="2792" w:type="dxa"/>
            <w:tcMar>
              <w:left w:w="31" w:type="dxa"/>
              <w:right w:w="31" w:type="dxa"/>
            </w:tcMar>
          </w:tcPr>
          <w:p w14:paraId="4845EFD9" w14:textId="77777777" w:rsidR="0020729E" w:rsidRPr="00E77262" w:rsidDel="007667D9" w:rsidRDefault="0020729E" w:rsidP="007956FB">
            <w:pPr>
              <w:spacing w:before="20" w:after="20"/>
              <w:ind w:left="57"/>
              <w:jc w:val="left"/>
              <w:rPr>
                <w:rFonts w:cstheme="minorHAnsi"/>
                <w:color w:val="000000" w:themeColor="text1"/>
              </w:rPr>
            </w:pPr>
            <w:r w:rsidRPr="00E77262">
              <w:rPr>
                <w:rFonts w:cstheme="minorHAnsi"/>
                <w:color w:val="000000" w:themeColor="text1"/>
              </w:rPr>
              <w:t>Mascom Wireless</w:t>
            </w:r>
          </w:p>
        </w:tc>
        <w:tc>
          <w:tcPr>
            <w:tcW w:w="2059" w:type="dxa"/>
            <w:tcMar>
              <w:left w:w="31" w:type="dxa"/>
              <w:right w:w="31" w:type="dxa"/>
            </w:tcMar>
          </w:tcPr>
          <w:p w14:paraId="3E0F34F8" w14:textId="77777777" w:rsidR="0020729E" w:rsidRPr="00E77262" w:rsidDel="0001188F"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199A88B6" w14:textId="77777777" w:rsidTr="004365D5">
        <w:trPr>
          <w:trHeight w:val="340"/>
        </w:trPr>
        <w:tc>
          <w:tcPr>
            <w:tcW w:w="1550" w:type="dxa"/>
            <w:tcMar>
              <w:left w:w="31" w:type="dxa"/>
              <w:right w:w="31" w:type="dxa"/>
            </w:tcMar>
          </w:tcPr>
          <w:p w14:paraId="26DCBC1D" w14:textId="77777777" w:rsidR="0020729E" w:rsidRPr="00E77262" w:rsidDel="007667D9"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6-105-0</w:t>
            </w:r>
          </w:p>
        </w:tc>
        <w:tc>
          <w:tcPr>
            <w:tcW w:w="3805" w:type="dxa"/>
            <w:tcMar>
              <w:left w:w="31" w:type="dxa"/>
              <w:right w:w="31" w:type="dxa"/>
            </w:tcMar>
          </w:tcPr>
          <w:p w14:paraId="7D295CE1" w14:textId="77777777" w:rsidR="0020729E" w:rsidRPr="00E77262" w:rsidDel="007667D9" w:rsidRDefault="0020729E" w:rsidP="007956FB">
            <w:pPr>
              <w:spacing w:before="20" w:after="20"/>
              <w:ind w:left="57"/>
              <w:jc w:val="left"/>
              <w:rPr>
                <w:rFonts w:cstheme="minorHAnsi"/>
                <w:color w:val="000000" w:themeColor="text1"/>
              </w:rPr>
            </w:pPr>
            <w:r w:rsidRPr="00E77262">
              <w:rPr>
                <w:rFonts w:cstheme="minorHAnsi"/>
                <w:color w:val="000000" w:themeColor="text1"/>
              </w:rPr>
              <w:t>PHMBC01</w:t>
            </w:r>
          </w:p>
        </w:tc>
        <w:tc>
          <w:tcPr>
            <w:tcW w:w="2792" w:type="dxa"/>
            <w:tcMar>
              <w:left w:w="31" w:type="dxa"/>
              <w:right w:w="31" w:type="dxa"/>
            </w:tcMar>
          </w:tcPr>
          <w:p w14:paraId="36DD145B" w14:textId="77777777" w:rsidR="0020729E" w:rsidRPr="00E77262" w:rsidDel="007667D9" w:rsidRDefault="0020729E" w:rsidP="007956FB">
            <w:pPr>
              <w:spacing w:before="20" w:after="20"/>
              <w:ind w:left="57"/>
              <w:jc w:val="left"/>
              <w:rPr>
                <w:rFonts w:cstheme="minorHAnsi"/>
                <w:color w:val="000000" w:themeColor="text1"/>
              </w:rPr>
            </w:pPr>
            <w:r w:rsidRPr="00E77262">
              <w:rPr>
                <w:rFonts w:cstheme="minorHAnsi"/>
                <w:color w:val="000000" w:themeColor="text1"/>
              </w:rPr>
              <w:t>Mascom Wireless</w:t>
            </w:r>
          </w:p>
        </w:tc>
        <w:tc>
          <w:tcPr>
            <w:tcW w:w="2059" w:type="dxa"/>
            <w:tcMar>
              <w:left w:w="31" w:type="dxa"/>
              <w:right w:w="31" w:type="dxa"/>
            </w:tcMar>
          </w:tcPr>
          <w:p w14:paraId="5A62C132" w14:textId="77777777" w:rsidR="0020729E" w:rsidRPr="00E77262" w:rsidDel="0001188F"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2803BF53" w14:textId="77777777" w:rsidTr="004365D5">
        <w:trPr>
          <w:trHeight w:val="340"/>
        </w:trPr>
        <w:tc>
          <w:tcPr>
            <w:tcW w:w="1550" w:type="dxa"/>
            <w:tcMar>
              <w:left w:w="31" w:type="dxa"/>
              <w:right w:w="31" w:type="dxa"/>
            </w:tcMar>
          </w:tcPr>
          <w:p w14:paraId="587B7705" w14:textId="77777777" w:rsidR="0020729E" w:rsidRPr="00E77262" w:rsidDel="007667D9"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6-105-1 </w:t>
            </w:r>
          </w:p>
        </w:tc>
        <w:tc>
          <w:tcPr>
            <w:tcW w:w="3805" w:type="dxa"/>
            <w:tcMar>
              <w:left w:w="31" w:type="dxa"/>
              <w:right w:w="31" w:type="dxa"/>
            </w:tcMar>
          </w:tcPr>
          <w:p w14:paraId="1391F0E8" w14:textId="77777777" w:rsidR="0020729E" w:rsidRPr="00E77262" w:rsidDel="007667D9" w:rsidRDefault="0020729E" w:rsidP="007956FB">
            <w:pPr>
              <w:spacing w:before="20" w:after="20"/>
              <w:ind w:left="57"/>
              <w:jc w:val="left"/>
              <w:rPr>
                <w:rFonts w:cstheme="minorHAnsi"/>
                <w:color w:val="000000" w:themeColor="text1"/>
              </w:rPr>
            </w:pPr>
            <w:r w:rsidRPr="00E77262">
              <w:rPr>
                <w:rFonts w:cstheme="minorHAnsi"/>
                <w:color w:val="000000" w:themeColor="text1"/>
              </w:rPr>
              <w:t>PHSPX01</w:t>
            </w:r>
          </w:p>
        </w:tc>
        <w:tc>
          <w:tcPr>
            <w:tcW w:w="2792" w:type="dxa"/>
            <w:tcMar>
              <w:left w:w="31" w:type="dxa"/>
              <w:right w:w="31" w:type="dxa"/>
            </w:tcMar>
          </w:tcPr>
          <w:p w14:paraId="60D3B1F2" w14:textId="77777777" w:rsidR="0020729E" w:rsidRPr="00E77262" w:rsidDel="007667D9" w:rsidRDefault="0020729E" w:rsidP="007956FB">
            <w:pPr>
              <w:spacing w:before="20" w:after="20"/>
              <w:ind w:left="57"/>
              <w:jc w:val="left"/>
              <w:rPr>
                <w:rFonts w:cstheme="minorHAnsi"/>
                <w:color w:val="000000" w:themeColor="text1"/>
              </w:rPr>
            </w:pPr>
            <w:r w:rsidRPr="00E77262">
              <w:rPr>
                <w:rFonts w:cstheme="minorHAnsi"/>
                <w:color w:val="000000" w:themeColor="text1"/>
              </w:rPr>
              <w:t>Mascom Wireless</w:t>
            </w:r>
          </w:p>
        </w:tc>
        <w:tc>
          <w:tcPr>
            <w:tcW w:w="2059" w:type="dxa"/>
            <w:tcMar>
              <w:left w:w="31" w:type="dxa"/>
              <w:right w:w="31" w:type="dxa"/>
            </w:tcMar>
          </w:tcPr>
          <w:p w14:paraId="345E7D90" w14:textId="77777777" w:rsidR="0020729E" w:rsidRPr="00E77262" w:rsidDel="0001188F"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6F65ABDC" w14:textId="77777777" w:rsidTr="004365D5">
        <w:trPr>
          <w:trHeight w:val="340"/>
        </w:trPr>
        <w:tc>
          <w:tcPr>
            <w:tcW w:w="1550" w:type="dxa"/>
            <w:tcMar>
              <w:left w:w="31" w:type="dxa"/>
              <w:right w:w="31" w:type="dxa"/>
            </w:tcMar>
          </w:tcPr>
          <w:p w14:paraId="32CFADF7"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6-105-2</w:t>
            </w:r>
          </w:p>
        </w:tc>
        <w:tc>
          <w:tcPr>
            <w:tcW w:w="3805" w:type="dxa"/>
            <w:tcMar>
              <w:left w:w="31" w:type="dxa"/>
              <w:right w:w="31" w:type="dxa"/>
            </w:tcMar>
          </w:tcPr>
          <w:p w14:paraId="6451BC43"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SIG-GAB-DSC161-STP</w:t>
            </w:r>
          </w:p>
        </w:tc>
        <w:tc>
          <w:tcPr>
            <w:tcW w:w="2792" w:type="dxa"/>
            <w:tcMar>
              <w:left w:w="31" w:type="dxa"/>
              <w:right w:w="31" w:type="dxa"/>
            </w:tcMar>
          </w:tcPr>
          <w:p w14:paraId="2EB046E2"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Orange Botswana</w:t>
            </w:r>
          </w:p>
        </w:tc>
        <w:tc>
          <w:tcPr>
            <w:tcW w:w="2059" w:type="dxa"/>
            <w:tcMar>
              <w:left w:w="31" w:type="dxa"/>
              <w:right w:w="31" w:type="dxa"/>
            </w:tcMar>
          </w:tcPr>
          <w:p w14:paraId="3B9C1F33"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 xml:space="preserve">Botswana </w:t>
            </w:r>
          </w:p>
        </w:tc>
      </w:tr>
      <w:tr w:rsidR="0020729E" w:rsidRPr="00E77262" w14:paraId="5D1C4F15" w14:textId="77777777" w:rsidTr="004365D5">
        <w:trPr>
          <w:trHeight w:val="340"/>
        </w:trPr>
        <w:tc>
          <w:tcPr>
            <w:tcW w:w="1550" w:type="dxa"/>
            <w:shd w:val="clear" w:color="auto" w:fill="FFFFFF" w:themeFill="background1"/>
            <w:tcMar>
              <w:left w:w="31" w:type="dxa"/>
              <w:right w:w="31" w:type="dxa"/>
            </w:tcMar>
          </w:tcPr>
          <w:p w14:paraId="2A7F09F0"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6-105-3</w:t>
            </w:r>
          </w:p>
        </w:tc>
        <w:tc>
          <w:tcPr>
            <w:tcW w:w="3805" w:type="dxa"/>
            <w:shd w:val="clear" w:color="auto" w:fill="FFFFFF" w:themeFill="background1"/>
            <w:tcMar>
              <w:left w:w="31" w:type="dxa"/>
              <w:right w:w="31" w:type="dxa"/>
            </w:tcMar>
          </w:tcPr>
          <w:p w14:paraId="66AD0F22"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SIG-FRA-DSC162-STP</w:t>
            </w:r>
          </w:p>
        </w:tc>
        <w:tc>
          <w:tcPr>
            <w:tcW w:w="2792" w:type="dxa"/>
            <w:shd w:val="clear" w:color="auto" w:fill="FFFFFF" w:themeFill="background1"/>
            <w:tcMar>
              <w:left w:w="31" w:type="dxa"/>
              <w:right w:w="31" w:type="dxa"/>
            </w:tcMar>
          </w:tcPr>
          <w:p w14:paraId="182A681E"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Orange Botswana</w:t>
            </w:r>
          </w:p>
        </w:tc>
        <w:tc>
          <w:tcPr>
            <w:tcW w:w="2059" w:type="dxa"/>
            <w:shd w:val="clear" w:color="auto" w:fill="FFFFFF" w:themeFill="background1"/>
            <w:tcMar>
              <w:left w:w="31" w:type="dxa"/>
              <w:right w:w="31" w:type="dxa"/>
            </w:tcMar>
          </w:tcPr>
          <w:p w14:paraId="2DE8F56E"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w:t>
            </w:r>
          </w:p>
        </w:tc>
      </w:tr>
      <w:tr w:rsidR="0020729E" w:rsidRPr="00E77262" w14:paraId="4B87F16D" w14:textId="77777777" w:rsidTr="004365D5">
        <w:trPr>
          <w:trHeight w:val="340"/>
        </w:trPr>
        <w:tc>
          <w:tcPr>
            <w:tcW w:w="1550" w:type="dxa"/>
            <w:shd w:val="clear" w:color="auto" w:fill="FFFFFF" w:themeFill="background1"/>
            <w:tcMar>
              <w:left w:w="31" w:type="dxa"/>
              <w:right w:w="31" w:type="dxa"/>
            </w:tcMar>
          </w:tcPr>
          <w:p w14:paraId="2212B578"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6-105-4</w:t>
            </w:r>
          </w:p>
        </w:tc>
        <w:tc>
          <w:tcPr>
            <w:tcW w:w="3805" w:type="dxa"/>
            <w:shd w:val="clear" w:color="auto" w:fill="FFFFFF" w:themeFill="background1"/>
            <w:tcMar>
              <w:left w:w="31" w:type="dxa"/>
              <w:right w:w="31" w:type="dxa"/>
            </w:tcMar>
          </w:tcPr>
          <w:p w14:paraId="42C87218"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Reserved</w:t>
            </w:r>
          </w:p>
        </w:tc>
        <w:tc>
          <w:tcPr>
            <w:tcW w:w="2792" w:type="dxa"/>
            <w:shd w:val="clear" w:color="auto" w:fill="FFFFFF" w:themeFill="background1"/>
            <w:tcMar>
              <w:left w:w="31" w:type="dxa"/>
              <w:right w:w="31" w:type="dxa"/>
            </w:tcMar>
          </w:tcPr>
          <w:p w14:paraId="1ECDD0B9"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Reserved</w:t>
            </w:r>
          </w:p>
        </w:tc>
        <w:tc>
          <w:tcPr>
            <w:tcW w:w="2059" w:type="dxa"/>
            <w:shd w:val="clear" w:color="auto" w:fill="FFFFFF" w:themeFill="background1"/>
            <w:tcMar>
              <w:left w:w="31" w:type="dxa"/>
              <w:right w:w="31" w:type="dxa"/>
            </w:tcMar>
          </w:tcPr>
          <w:p w14:paraId="58CD000E"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w:t>
            </w:r>
          </w:p>
        </w:tc>
      </w:tr>
      <w:tr w:rsidR="0020729E" w:rsidRPr="00E77262" w14:paraId="42B6AC49" w14:textId="77777777" w:rsidTr="004365D5">
        <w:trPr>
          <w:trHeight w:val="340"/>
        </w:trPr>
        <w:tc>
          <w:tcPr>
            <w:tcW w:w="1550" w:type="dxa"/>
            <w:shd w:val="clear" w:color="auto" w:fill="FFFFFF" w:themeFill="background1"/>
            <w:tcMar>
              <w:left w:w="31" w:type="dxa"/>
              <w:right w:w="31" w:type="dxa"/>
            </w:tcMar>
          </w:tcPr>
          <w:p w14:paraId="3945C25B"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6-105-5</w:t>
            </w:r>
          </w:p>
        </w:tc>
        <w:tc>
          <w:tcPr>
            <w:tcW w:w="3805" w:type="dxa"/>
            <w:shd w:val="clear" w:color="auto" w:fill="FFFFFF" w:themeFill="background1"/>
            <w:tcMar>
              <w:left w:w="31" w:type="dxa"/>
              <w:right w:w="31" w:type="dxa"/>
            </w:tcMar>
          </w:tcPr>
          <w:p w14:paraId="443DFC25"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Reserved</w:t>
            </w:r>
          </w:p>
        </w:tc>
        <w:tc>
          <w:tcPr>
            <w:tcW w:w="2792" w:type="dxa"/>
            <w:shd w:val="clear" w:color="auto" w:fill="FFFFFF" w:themeFill="background1"/>
            <w:tcMar>
              <w:left w:w="31" w:type="dxa"/>
              <w:right w:w="31" w:type="dxa"/>
            </w:tcMar>
          </w:tcPr>
          <w:p w14:paraId="18FEDE2D"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Reserved</w:t>
            </w:r>
          </w:p>
        </w:tc>
        <w:tc>
          <w:tcPr>
            <w:tcW w:w="2059" w:type="dxa"/>
            <w:shd w:val="clear" w:color="auto" w:fill="FFFFFF" w:themeFill="background1"/>
            <w:tcMar>
              <w:left w:w="31" w:type="dxa"/>
              <w:right w:w="31" w:type="dxa"/>
            </w:tcMar>
          </w:tcPr>
          <w:p w14:paraId="049E29CF"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w:t>
            </w:r>
          </w:p>
        </w:tc>
      </w:tr>
      <w:tr w:rsidR="0020729E" w:rsidRPr="00E77262" w14:paraId="7AB1F0EB" w14:textId="77777777" w:rsidTr="004365D5">
        <w:trPr>
          <w:trHeight w:val="340"/>
        </w:trPr>
        <w:tc>
          <w:tcPr>
            <w:tcW w:w="1550" w:type="dxa"/>
            <w:shd w:val="clear" w:color="auto" w:fill="FFFFFF" w:themeFill="background1"/>
            <w:tcMar>
              <w:left w:w="31" w:type="dxa"/>
              <w:right w:w="31" w:type="dxa"/>
            </w:tcMar>
          </w:tcPr>
          <w:p w14:paraId="74FC4E4C"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6-105-6</w:t>
            </w:r>
          </w:p>
        </w:tc>
        <w:tc>
          <w:tcPr>
            <w:tcW w:w="3805" w:type="dxa"/>
            <w:shd w:val="clear" w:color="auto" w:fill="FFFFFF" w:themeFill="background1"/>
            <w:tcMar>
              <w:left w:w="31" w:type="dxa"/>
              <w:right w:w="31" w:type="dxa"/>
            </w:tcMar>
          </w:tcPr>
          <w:p w14:paraId="0E54BB63"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Reserved</w:t>
            </w:r>
          </w:p>
        </w:tc>
        <w:tc>
          <w:tcPr>
            <w:tcW w:w="2792" w:type="dxa"/>
            <w:shd w:val="clear" w:color="auto" w:fill="FFFFFF" w:themeFill="background1"/>
            <w:tcMar>
              <w:left w:w="31" w:type="dxa"/>
              <w:right w:w="31" w:type="dxa"/>
            </w:tcMar>
          </w:tcPr>
          <w:p w14:paraId="63A58F84"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Reserved</w:t>
            </w:r>
          </w:p>
        </w:tc>
        <w:tc>
          <w:tcPr>
            <w:tcW w:w="2059" w:type="dxa"/>
            <w:shd w:val="clear" w:color="auto" w:fill="FFFFFF" w:themeFill="background1"/>
            <w:tcMar>
              <w:left w:w="31" w:type="dxa"/>
              <w:right w:w="31" w:type="dxa"/>
            </w:tcMar>
          </w:tcPr>
          <w:p w14:paraId="617FB0E3"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w:t>
            </w:r>
          </w:p>
        </w:tc>
      </w:tr>
      <w:tr w:rsidR="0020729E" w:rsidRPr="00E77262" w14:paraId="3709F9FE" w14:textId="77777777" w:rsidTr="004365D5">
        <w:trPr>
          <w:trHeight w:val="340"/>
        </w:trPr>
        <w:tc>
          <w:tcPr>
            <w:tcW w:w="1550" w:type="dxa"/>
            <w:shd w:val="clear" w:color="auto" w:fill="FFFFFF" w:themeFill="background1"/>
            <w:tcMar>
              <w:left w:w="31" w:type="dxa"/>
              <w:right w:w="31" w:type="dxa"/>
            </w:tcMar>
          </w:tcPr>
          <w:p w14:paraId="17745C43" w14:textId="77777777" w:rsidR="0020729E" w:rsidRPr="00E77262" w:rsidRDefault="0020729E" w:rsidP="007956FB">
            <w:pPr>
              <w:spacing w:before="20" w:after="20"/>
              <w:ind w:left="57"/>
              <w:jc w:val="left"/>
              <w:rPr>
                <w:rFonts w:cstheme="minorHAnsi"/>
                <w:b/>
                <w:bCs/>
                <w:color w:val="000000" w:themeColor="text1"/>
              </w:rPr>
            </w:pPr>
            <w:r w:rsidRPr="00E77262">
              <w:rPr>
                <w:rFonts w:cstheme="minorHAnsi"/>
                <w:b/>
                <w:bCs/>
                <w:color w:val="000000" w:themeColor="text1"/>
              </w:rPr>
              <w:t>6-105-7</w:t>
            </w:r>
          </w:p>
        </w:tc>
        <w:tc>
          <w:tcPr>
            <w:tcW w:w="3805" w:type="dxa"/>
            <w:shd w:val="clear" w:color="auto" w:fill="FFFFFF" w:themeFill="background1"/>
            <w:tcMar>
              <w:left w:w="31" w:type="dxa"/>
              <w:right w:w="31" w:type="dxa"/>
            </w:tcMar>
          </w:tcPr>
          <w:p w14:paraId="6604379A"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Reserved</w:t>
            </w:r>
          </w:p>
        </w:tc>
        <w:tc>
          <w:tcPr>
            <w:tcW w:w="2792" w:type="dxa"/>
            <w:shd w:val="clear" w:color="auto" w:fill="FFFFFF" w:themeFill="background1"/>
            <w:tcMar>
              <w:left w:w="31" w:type="dxa"/>
              <w:right w:w="31" w:type="dxa"/>
            </w:tcMar>
          </w:tcPr>
          <w:p w14:paraId="4AD5F0CD"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Reserved</w:t>
            </w:r>
          </w:p>
        </w:tc>
        <w:tc>
          <w:tcPr>
            <w:tcW w:w="2059" w:type="dxa"/>
            <w:shd w:val="clear" w:color="auto" w:fill="FFFFFF" w:themeFill="background1"/>
            <w:tcMar>
              <w:left w:w="31" w:type="dxa"/>
              <w:right w:w="31" w:type="dxa"/>
            </w:tcMar>
          </w:tcPr>
          <w:p w14:paraId="0C83CADB" w14:textId="77777777" w:rsidR="0020729E" w:rsidRPr="00E77262" w:rsidRDefault="0020729E" w:rsidP="007956FB">
            <w:pPr>
              <w:spacing w:before="20" w:after="20"/>
              <w:ind w:left="57"/>
              <w:jc w:val="left"/>
              <w:rPr>
                <w:rFonts w:cstheme="minorHAnsi"/>
                <w:color w:val="000000" w:themeColor="text1"/>
              </w:rPr>
            </w:pPr>
            <w:r w:rsidRPr="00E77262">
              <w:rPr>
                <w:rFonts w:cstheme="minorHAnsi"/>
                <w:color w:val="000000" w:themeColor="text1"/>
              </w:rPr>
              <w:t>Botswana</w:t>
            </w:r>
          </w:p>
        </w:tc>
      </w:tr>
    </w:tbl>
    <w:p w14:paraId="647A3E47" w14:textId="77777777" w:rsidR="0020729E" w:rsidRPr="001A0E7D" w:rsidRDefault="0020729E" w:rsidP="001A0E7D">
      <w:pPr>
        <w:spacing w:before="240" w:after="120"/>
        <w:rPr>
          <w:rFonts w:cstheme="minorHAnsi"/>
          <w:b/>
          <w:bCs/>
          <w:color w:val="000000" w:themeColor="text1"/>
        </w:rPr>
      </w:pPr>
      <w:r w:rsidRPr="001A0E7D">
        <w:rPr>
          <w:rFonts w:cstheme="minorHAnsi"/>
          <w:b/>
          <w:bCs/>
          <w:color w:val="000000" w:themeColor="text1"/>
        </w:rPr>
        <w:t>Table 12: ITU-T E.212 Mobile Network Codes (MNC)</w:t>
      </w:r>
    </w:p>
    <w:tbl>
      <w:tblPr>
        <w:tblStyle w:val="TableGrid"/>
        <w:tblW w:w="5000" w:type="pct"/>
        <w:tblLook w:val="04A0" w:firstRow="1" w:lastRow="0" w:firstColumn="1" w:lastColumn="0" w:noHBand="0" w:noVBand="1"/>
      </w:tblPr>
      <w:tblGrid>
        <w:gridCol w:w="5087"/>
        <w:gridCol w:w="4530"/>
      </w:tblGrid>
      <w:tr w:rsidR="0020729E" w:rsidRPr="007956FB" w14:paraId="755F93AA" w14:textId="77777777" w:rsidTr="007956FB">
        <w:trPr>
          <w:trHeight w:val="340"/>
        </w:trPr>
        <w:tc>
          <w:tcPr>
            <w:tcW w:w="5098" w:type="dxa"/>
            <w:tcBorders>
              <w:left w:val="single" w:sz="6" w:space="0" w:color="auto"/>
              <w:right w:val="single" w:sz="6" w:space="0" w:color="auto"/>
            </w:tcBorders>
            <w:shd w:val="clear" w:color="auto" w:fill="FFFFFF" w:themeFill="background1"/>
          </w:tcPr>
          <w:p w14:paraId="40B40A13" w14:textId="77777777" w:rsidR="0020729E" w:rsidRPr="007956FB" w:rsidRDefault="0020729E" w:rsidP="007956FB">
            <w:pPr>
              <w:spacing w:before="80" w:after="80"/>
              <w:rPr>
                <w:rFonts w:cstheme="minorHAnsi"/>
                <w:b/>
                <w:bCs/>
                <w:color w:val="000000" w:themeColor="text1"/>
              </w:rPr>
            </w:pPr>
            <w:r w:rsidRPr="007956FB">
              <w:rPr>
                <w:rFonts w:cstheme="minorHAnsi"/>
                <w:b/>
                <w:bCs/>
                <w:color w:val="000000" w:themeColor="text1"/>
              </w:rPr>
              <w:t>MCC + MNC Codes</w:t>
            </w:r>
          </w:p>
        </w:tc>
        <w:tc>
          <w:tcPr>
            <w:tcW w:w="4536" w:type="dxa"/>
            <w:tcBorders>
              <w:left w:val="single" w:sz="6" w:space="0" w:color="auto"/>
              <w:right w:val="single" w:sz="6" w:space="0" w:color="auto"/>
            </w:tcBorders>
            <w:shd w:val="clear" w:color="auto" w:fill="FFFFFF" w:themeFill="background1"/>
          </w:tcPr>
          <w:p w14:paraId="55F36466" w14:textId="77777777" w:rsidR="0020729E" w:rsidRPr="007956FB" w:rsidRDefault="0020729E" w:rsidP="007956FB">
            <w:pPr>
              <w:spacing w:before="80" w:after="80"/>
              <w:rPr>
                <w:rFonts w:cstheme="minorHAnsi"/>
                <w:b/>
                <w:bCs/>
                <w:color w:val="000000" w:themeColor="text1"/>
              </w:rPr>
            </w:pPr>
            <w:r w:rsidRPr="007956FB">
              <w:rPr>
                <w:rFonts w:cstheme="minorHAnsi"/>
                <w:b/>
                <w:bCs/>
                <w:color w:val="000000" w:themeColor="text1"/>
              </w:rPr>
              <w:t>Networks</w:t>
            </w:r>
          </w:p>
        </w:tc>
      </w:tr>
      <w:tr w:rsidR="0020729E" w:rsidRPr="00E77262" w14:paraId="632A83C0" w14:textId="77777777" w:rsidTr="001A0E7D">
        <w:trPr>
          <w:trHeight w:val="340"/>
        </w:trPr>
        <w:tc>
          <w:tcPr>
            <w:tcW w:w="5098" w:type="dxa"/>
          </w:tcPr>
          <w:p w14:paraId="6EB0CF33" w14:textId="77777777" w:rsidR="0020729E" w:rsidRPr="00E77262" w:rsidRDefault="0020729E" w:rsidP="007956FB">
            <w:pPr>
              <w:spacing w:before="20" w:after="20"/>
              <w:rPr>
                <w:rFonts w:cstheme="minorHAnsi"/>
                <w:color w:val="000000" w:themeColor="text1"/>
              </w:rPr>
            </w:pPr>
            <w:r w:rsidRPr="00E77262">
              <w:rPr>
                <w:rFonts w:cstheme="minorHAnsi"/>
                <w:color w:val="000000" w:themeColor="text1"/>
              </w:rPr>
              <w:t>652-01</w:t>
            </w:r>
          </w:p>
        </w:tc>
        <w:tc>
          <w:tcPr>
            <w:tcW w:w="4536" w:type="dxa"/>
          </w:tcPr>
          <w:p w14:paraId="1009CDD8" w14:textId="77777777" w:rsidR="0020729E" w:rsidRPr="00E77262" w:rsidRDefault="0020729E" w:rsidP="007956FB">
            <w:pPr>
              <w:spacing w:before="20" w:after="20"/>
              <w:rPr>
                <w:rFonts w:cstheme="minorHAnsi"/>
                <w:color w:val="000000" w:themeColor="text1"/>
              </w:rPr>
            </w:pPr>
            <w:r w:rsidRPr="00E77262">
              <w:rPr>
                <w:rFonts w:cstheme="minorHAnsi"/>
                <w:color w:val="000000" w:themeColor="text1"/>
              </w:rPr>
              <w:t xml:space="preserve">Mascom wireless </w:t>
            </w:r>
          </w:p>
        </w:tc>
      </w:tr>
      <w:tr w:rsidR="0020729E" w:rsidRPr="00E77262" w14:paraId="2366EEF0" w14:textId="77777777" w:rsidTr="001A0E7D">
        <w:trPr>
          <w:trHeight w:val="340"/>
        </w:trPr>
        <w:tc>
          <w:tcPr>
            <w:tcW w:w="5098" w:type="dxa"/>
          </w:tcPr>
          <w:p w14:paraId="710D4400" w14:textId="77777777" w:rsidR="0020729E" w:rsidRPr="00E77262" w:rsidRDefault="0020729E" w:rsidP="007956FB">
            <w:pPr>
              <w:spacing w:before="20" w:after="20"/>
              <w:rPr>
                <w:rFonts w:cstheme="minorHAnsi"/>
                <w:color w:val="000000" w:themeColor="text1"/>
              </w:rPr>
            </w:pPr>
            <w:r w:rsidRPr="00E77262">
              <w:rPr>
                <w:rFonts w:cstheme="minorHAnsi"/>
                <w:color w:val="000000" w:themeColor="text1"/>
              </w:rPr>
              <w:t>652-02</w:t>
            </w:r>
          </w:p>
        </w:tc>
        <w:tc>
          <w:tcPr>
            <w:tcW w:w="4536" w:type="dxa"/>
          </w:tcPr>
          <w:p w14:paraId="24F69961" w14:textId="77777777" w:rsidR="0020729E" w:rsidRPr="00E77262" w:rsidRDefault="0020729E" w:rsidP="007956FB">
            <w:pPr>
              <w:spacing w:before="20" w:after="20"/>
              <w:rPr>
                <w:rFonts w:cstheme="minorHAnsi"/>
                <w:color w:val="000000" w:themeColor="text1"/>
              </w:rPr>
            </w:pPr>
            <w:r w:rsidRPr="00E77262">
              <w:rPr>
                <w:rFonts w:cstheme="minorHAnsi"/>
                <w:color w:val="000000" w:themeColor="text1"/>
              </w:rPr>
              <w:t>Orange Botswana</w:t>
            </w:r>
          </w:p>
        </w:tc>
      </w:tr>
      <w:tr w:rsidR="0020729E" w:rsidRPr="00E77262" w14:paraId="4F1D7B41" w14:textId="77777777" w:rsidTr="001A0E7D">
        <w:trPr>
          <w:trHeight w:val="340"/>
        </w:trPr>
        <w:tc>
          <w:tcPr>
            <w:tcW w:w="5098" w:type="dxa"/>
          </w:tcPr>
          <w:p w14:paraId="3EE938B7" w14:textId="77777777" w:rsidR="0020729E" w:rsidRPr="00E77262" w:rsidRDefault="0020729E" w:rsidP="007956FB">
            <w:pPr>
              <w:spacing w:before="20" w:after="20"/>
              <w:rPr>
                <w:rFonts w:cstheme="minorHAnsi"/>
                <w:color w:val="000000" w:themeColor="text1"/>
              </w:rPr>
            </w:pPr>
            <w:r w:rsidRPr="00E77262">
              <w:rPr>
                <w:rFonts w:cstheme="minorHAnsi"/>
                <w:color w:val="000000" w:themeColor="text1"/>
              </w:rPr>
              <w:t>652-04</w:t>
            </w:r>
          </w:p>
        </w:tc>
        <w:tc>
          <w:tcPr>
            <w:tcW w:w="4536" w:type="dxa"/>
          </w:tcPr>
          <w:p w14:paraId="1431A1EB" w14:textId="77777777" w:rsidR="0020729E" w:rsidRPr="00E77262" w:rsidRDefault="0020729E" w:rsidP="007956FB">
            <w:pPr>
              <w:spacing w:before="20" w:after="20"/>
              <w:rPr>
                <w:rFonts w:cstheme="minorHAnsi"/>
                <w:color w:val="000000" w:themeColor="text1"/>
              </w:rPr>
            </w:pPr>
            <w:r w:rsidRPr="00E77262">
              <w:rPr>
                <w:rFonts w:cstheme="minorHAnsi"/>
                <w:color w:val="000000" w:themeColor="text1"/>
              </w:rPr>
              <w:t>Botswana Telecommunications Corporation</w:t>
            </w:r>
          </w:p>
        </w:tc>
      </w:tr>
      <w:tr w:rsidR="0020729E" w:rsidRPr="00E77262" w14:paraId="74F1EF5A" w14:textId="77777777" w:rsidTr="001A0E7D">
        <w:trPr>
          <w:trHeight w:val="340"/>
        </w:trPr>
        <w:tc>
          <w:tcPr>
            <w:tcW w:w="5098" w:type="dxa"/>
          </w:tcPr>
          <w:p w14:paraId="390E4002" w14:textId="77777777" w:rsidR="0020729E" w:rsidRPr="00E77262" w:rsidRDefault="0020729E" w:rsidP="007956FB">
            <w:pPr>
              <w:spacing w:before="20" w:after="20"/>
              <w:rPr>
                <w:rFonts w:cstheme="minorHAnsi"/>
                <w:color w:val="000000" w:themeColor="text1"/>
              </w:rPr>
            </w:pPr>
            <w:r w:rsidRPr="00E77262">
              <w:rPr>
                <w:rFonts w:cstheme="minorHAnsi"/>
                <w:color w:val="000000" w:themeColor="text1"/>
              </w:rPr>
              <w:t>652-06</w:t>
            </w:r>
          </w:p>
        </w:tc>
        <w:tc>
          <w:tcPr>
            <w:tcW w:w="4536" w:type="dxa"/>
          </w:tcPr>
          <w:p w14:paraId="72BA6CEF" w14:textId="77777777" w:rsidR="0020729E" w:rsidRPr="00E77262" w:rsidRDefault="0020729E" w:rsidP="007956FB">
            <w:pPr>
              <w:spacing w:before="20" w:after="20"/>
              <w:rPr>
                <w:rFonts w:cstheme="minorHAnsi"/>
                <w:color w:val="000000" w:themeColor="text1"/>
              </w:rPr>
            </w:pPr>
            <w:r w:rsidRPr="00E77262">
              <w:rPr>
                <w:rFonts w:cstheme="minorHAnsi"/>
                <w:color w:val="000000" w:themeColor="text1"/>
              </w:rPr>
              <w:t>Paratus Telecommunications</w:t>
            </w:r>
          </w:p>
        </w:tc>
      </w:tr>
    </w:tbl>
    <w:p w14:paraId="21CF059D" w14:textId="0FA69155" w:rsidR="0020729E" w:rsidRPr="00E77262" w:rsidRDefault="0020729E" w:rsidP="001A0E7D">
      <w:pPr>
        <w:spacing w:before="240" w:after="120"/>
        <w:rPr>
          <w:rFonts w:cstheme="minorHAnsi"/>
          <w:b/>
          <w:bCs/>
          <w:color w:val="000000" w:themeColor="text1"/>
        </w:rPr>
      </w:pPr>
      <w:r w:rsidRPr="00E77262">
        <w:rPr>
          <w:rFonts w:cstheme="minorHAnsi"/>
          <w:b/>
          <w:bCs/>
          <w:color w:val="000000" w:themeColor="text1"/>
        </w:rPr>
        <w:t xml:space="preserve">Table </w:t>
      </w:r>
      <w:r>
        <w:rPr>
          <w:rFonts w:cstheme="minorHAnsi"/>
          <w:b/>
          <w:bCs/>
          <w:color w:val="000000" w:themeColor="text1"/>
        </w:rPr>
        <w:t>13</w:t>
      </w:r>
      <w:r w:rsidRPr="00E77262">
        <w:rPr>
          <w:rFonts w:cstheme="minorHAnsi"/>
          <w:b/>
          <w:bCs/>
          <w:color w:val="000000" w:themeColor="text1"/>
        </w:rPr>
        <w:t>: ITU-T Non E.164 (eCall Numbers)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535"/>
        <w:gridCol w:w="1296"/>
        <w:gridCol w:w="1243"/>
        <w:gridCol w:w="2556"/>
        <w:gridCol w:w="2987"/>
      </w:tblGrid>
      <w:tr w:rsidR="007956FB" w:rsidRPr="00E77262" w14:paraId="79FB65CA" w14:textId="77777777" w:rsidTr="007956FB">
        <w:trPr>
          <w:tblHeader/>
        </w:trPr>
        <w:tc>
          <w:tcPr>
            <w:tcW w:w="798" w:type="pct"/>
            <w:vMerge w:val="restart"/>
            <w:tcBorders>
              <w:top w:val="single" w:sz="4" w:space="0" w:color="auto"/>
            </w:tcBorders>
            <w:shd w:val="clear" w:color="auto" w:fill="FFFFFF" w:themeFill="background1"/>
            <w:vAlign w:val="center"/>
          </w:tcPr>
          <w:p w14:paraId="1E172E35" w14:textId="7777777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rPr>
              <w:t>USSD Number</w:t>
            </w:r>
          </w:p>
        </w:tc>
        <w:tc>
          <w:tcPr>
            <w:tcW w:w="1320" w:type="pct"/>
            <w:gridSpan w:val="2"/>
            <w:tcBorders>
              <w:top w:val="single" w:sz="4" w:space="0" w:color="auto"/>
            </w:tcBorders>
            <w:shd w:val="clear" w:color="auto" w:fill="FFFFFF" w:themeFill="background1"/>
            <w:vAlign w:val="center"/>
          </w:tcPr>
          <w:p w14:paraId="7A5461E2" w14:textId="7777777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color w:val="000000"/>
              </w:rPr>
              <w:t>N(S)N number length</w:t>
            </w:r>
          </w:p>
        </w:tc>
        <w:tc>
          <w:tcPr>
            <w:tcW w:w="1329" w:type="pct"/>
            <w:vMerge w:val="restart"/>
            <w:tcBorders>
              <w:top w:val="single" w:sz="4" w:space="0" w:color="auto"/>
              <w:right w:val="single" w:sz="4" w:space="0" w:color="auto"/>
            </w:tcBorders>
            <w:shd w:val="clear" w:color="auto" w:fill="FFFFFF" w:themeFill="background1"/>
            <w:vAlign w:val="center"/>
          </w:tcPr>
          <w:p w14:paraId="27CF748E" w14:textId="7777777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Usage of Non E.164 number</w:t>
            </w:r>
          </w:p>
        </w:tc>
        <w:tc>
          <w:tcPr>
            <w:tcW w:w="1553" w:type="pct"/>
            <w:vMerge w:val="restart"/>
            <w:tcBorders>
              <w:top w:val="single" w:sz="4" w:space="0" w:color="auto"/>
            </w:tcBorders>
            <w:shd w:val="clear" w:color="auto" w:fill="FFFFFF" w:themeFill="background1"/>
            <w:vAlign w:val="center"/>
          </w:tcPr>
          <w:p w14:paraId="5CB72B0C" w14:textId="0F4F2E5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E77262">
              <w:rPr>
                <w:rFonts w:cstheme="minorHAnsi"/>
                <w:b/>
                <w:bCs/>
                <w:color w:val="000000"/>
              </w:rPr>
              <w:t>Additional information</w:t>
            </w:r>
          </w:p>
        </w:tc>
      </w:tr>
      <w:tr w:rsidR="007956FB" w:rsidRPr="00E77262" w14:paraId="7FF894C8" w14:textId="77777777" w:rsidTr="007956FB">
        <w:trPr>
          <w:tblHeader/>
        </w:trPr>
        <w:tc>
          <w:tcPr>
            <w:tcW w:w="798" w:type="pct"/>
            <w:vMerge/>
            <w:shd w:val="clear" w:color="auto" w:fill="FFFFFF" w:themeFill="background1"/>
            <w:vAlign w:val="center"/>
          </w:tcPr>
          <w:p w14:paraId="3C7CEEF1" w14:textId="7777777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674" w:type="pct"/>
            <w:tcBorders>
              <w:bottom w:val="single" w:sz="4" w:space="0" w:color="auto"/>
            </w:tcBorders>
            <w:shd w:val="clear" w:color="auto" w:fill="FFFFFF" w:themeFill="background1"/>
            <w:vAlign w:val="center"/>
          </w:tcPr>
          <w:p w14:paraId="1FE7776F" w14:textId="7777777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r w:rsidRPr="00E77262">
              <w:rPr>
                <w:rFonts w:cstheme="minorHAnsi"/>
                <w:b/>
                <w:bCs/>
              </w:rPr>
              <w:t>Maximum length</w:t>
            </w:r>
          </w:p>
        </w:tc>
        <w:tc>
          <w:tcPr>
            <w:tcW w:w="646" w:type="pct"/>
            <w:tcBorders>
              <w:bottom w:val="single" w:sz="4" w:space="0" w:color="auto"/>
            </w:tcBorders>
            <w:shd w:val="clear" w:color="auto" w:fill="FFFFFF" w:themeFill="background1"/>
            <w:vAlign w:val="center"/>
          </w:tcPr>
          <w:p w14:paraId="0DDD95AC" w14:textId="7777777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rPr>
            </w:pPr>
            <w:r w:rsidRPr="00E77262">
              <w:rPr>
                <w:rFonts w:cstheme="minorHAnsi"/>
                <w:b/>
                <w:bCs/>
                <w:color w:val="000000"/>
              </w:rPr>
              <w:t>Minimum length</w:t>
            </w:r>
          </w:p>
        </w:tc>
        <w:tc>
          <w:tcPr>
            <w:tcW w:w="1329" w:type="pct"/>
            <w:vMerge/>
            <w:shd w:val="clear" w:color="auto" w:fill="FFFFFF" w:themeFill="background1"/>
            <w:vAlign w:val="center"/>
          </w:tcPr>
          <w:p w14:paraId="08C3B1BE" w14:textId="7777777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1553" w:type="pct"/>
            <w:vMerge/>
            <w:tcBorders>
              <w:bottom w:val="single" w:sz="4" w:space="0" w:color="auto"/>
            </w:tcBorders>
            <w:shd w:val="clear" w:color="auto" w:fill="FFFFFF" w:themeFill="background1"/>
            <w:vAlign w:val="center"/>
          </w:tcPr>
          <w:p w14:paraId="568679B9" w14:textId="1043ACF7" w:rsidR="007956FB" w:rsidRPr="00E77262" w:rsidRDefault="007956FB" w:rsidP="00DE7D6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r>
      <w:tr w:rsidR="0020729E" w:rsidRPr="00E77262" w14:paraId="16F1FBE1" w14:textId="77777777" w:rsidTr="001A0E7D">
        <w:tc>
          <w:tcPr>
            <w:tcW w:w="7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0B00B" w14:textId="77777777" w:rsidR="0020729E" w:rsidRPr="00E77262"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cstheme="minorHAnsi"/>
              </w:rPr>
              <w:t>+882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1E8BB5" w14:textId="77777777" w:rsidR="0020729E" w:rsidRPr="00E77262"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3</w:t>
            </w:r>
          </w:p>
        </w:tc>
        <w:tc>
          <w:tcPr>
            <w:tcW w:w="6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28661" w14:textId="77777777" w:rsidR="0020729E" w:rsidRPr="00E77262"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3</w:t>
            </w:r>
          </w:p>
        </w:tc>
        <w:tc>
          <w:tcPr>
            <w:tcW w:w="13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A1919" w14:textId="77777777" w:rsidR="0020729E" w:rsidRPr="00E77262" w:rsidRDefault="0020729E" w:rsidP="007956FB">
            <w:pPr>
              <w:spacing w:before="20" w:after="20"/>
              <w:jc w:val="center"/>
              <w:rPr>
                <w:rFonts w:eastAsia="Arial" w:cstheme="minorHAnsi"/>
                <w:color w:val="000000" w:themeColor="text1"/>
              </w:rPr>
            </w:pPr>
            <w:r w:rsidRPr="00E77262">
              <w:rPr>
                <w:rFonts w:cstheme="minorHAnsi"/>
                <w:color w:val="000000" w:themeColor="text1"/>
              </w:rPr>
              <w:t>eCall</w:t>
            </w:r>
          </w:p>
        </w:tc>
        <w:tc>
          <w:tcPr>
            <w:tcW w:w="15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B19019" w14:textId="77777777" w:rsidR="0020729E" w:rsidRPr="00E77262"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Available to all Operators</w:t>
            </w:r>
          </w:p>
        </w:tc>
      </w:tr>
      <w:tr w:rsidR="0020729E" w:rsidRPr="00E77262" w14:paraId="2CD06E72" w14:textId="77777777" w:rsidTr="001A0E7D">
        <w:tc>
          <w:tcPr>
            <w:tcW w:w="798" w:type="pct"/>
            <w:tcBorders>
              <w:top w:val="single" w:sz="4" w:space="0" w:color="auto"/>
              <w:left w:val="single" w:sz="4" w:space="0" w:color="auto"/>
              <w:bottom w:val="single" w:sz="4" w:space="0" w:color="auto"/>
              <w:right w:val="single" w:sz="4" w:space="0" w:color="auto"/>
            </w:tcBorders>
            <w:vAlign w:val="center"/>
          </w:tcPr>
          <w:p w14:paraId="5C58B6AF" w14:textId="77777777" w:rsidR="0020729E" w:rsidRPr="00E77262"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cstheme="minorHAnsi"/>
              </w:rPr>
              <w:t>+883</w:t>
            </w:r>
          </w:p>
        </w:tc>
        <w:tc>
          <w:tcPr>
            <w:tcW w:w="674" w:type="pct"/>
            <w:tcBorders>
              <w:top w:val="single" w:sz="4" w:space="0" w:color="auto"/>
              <w:left w:val="single" w:sz="4" w:space="0" w:color="auto"/>
              <w:bottom w:val="single" w:sz="4" w:space="0" w:color="auto"/>
              <w:right w:val="single" w:sz="4" w:space="0" w:color="auto"/>
            </w:tcBorders>
            <w:vAlign w:val="center"/>
          </w:tcPr>
          <w:p w14:paraId="52655082" w14:textId="77777777" w:rsidR="0020729E" w:rsidRPr="00E77262"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color w:val="000000" w:themeColor="text1"/>
              </w:rPr>
            </w:pPr>
            <w:r w:rsidRPr="00E77262">
              <w:rPr>
                <w:rFonts w:cstheme="minorHAnsi"/>
                <w:color w:val="000000" w:themeColor="text1"/>
              </w:rPr>
              <w:t>3</w:t>
            </w:r>
          </w:p>
        </w:tc>
        <w:tc>
          <w:tcPr>
            <w:tcW w:w="646" w:type="pct"/>
            <w:tcBorders>
              <w:top w:val="single" w:sz="4" w:space="0" w:color="auto"/>
              <w:left w:val="single" w:sz="4" w:space="0" w:color="auto"/>
              <w:bottom w:val="single" w:sz="4" w:space="0" w:color="auto"/>
              <w:right w:val="single" w:sz="4" w:space="0" w:color="auto"/>
            </w:tcBorders>
            <w:vAlign w:val="center"/>
          </w:tcPr>
          <w:p w14:paraId="13CE6B83" w14:textId="77777777" w:rsidR="0020729E" w:rsidRPr="00E77262"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Arial" w:cstheme="minorHAnsi"/>
                <w:color w:val="000000" w:themeColor="text1"/>
              </w:rPr>
            </w:pPr>
            <w:r w:rsidRPr="00E77262">
              <w:rPr>
                <w:rFonts w:eastAsia="Arial" w:cstheme="minorHAnsi"/>
                <w:color w:val="000000" w:themeColor="text1"/>
              </w:rPr>
              <w:t>3</w:t>
            </w:r>
          </w:p>
        </w:tc>
        <w:tc>
          <w:tcPr>
            <w:tcW w:w="1329" w:type="pct"/>
            <w:tcBorders>
              <w:top w:val="single" w:sz="4" w:space="0" w:color="auto"/>
              <w:left w:val="single" w:sz="4" w:space="0" w:color="auto"/>
              <w:bottom w:val="single" w:sz="4" w:space="0" w:color="auto"/>
              <w:right w:val="single" w:sz="4" w:space="0" w:color="auto"/>
            </w:tcBorders>
            <w:vAlign w:val="center"/>
          </w:tcPr>
          <w:p w14:paraId="70FF43B9" w14:textId="77777777" w:rsidR="0020729E" w:rsidRPr="00E77262" w:rsidRDefault="0020729E" w:rsidP="007956FB">
            <w:pPr>
              <w:spacing w:before="20" w:after="20"/>
              <w:jc w:val="center"/>
              <w:rPr>
                <w:rFonts w:eastAsia="Arial" w:cstheme="minorHAnsi"/>
                <w:color w:val="000000" w:themeColor="text1"/>
              </w:rPr>
            </w:pPr>
            <w:r w:rsidRPr="00E77262">
              <w:rPr>
                <w:rFonts w:cstheme="minorHAnsi"/>
                <w:color w:val="000000" w:themeColor="text1"/>
              </w:rPr>
              <w:t>eCall</w:t>
            </w:r>
          </w:p>
        </w:tc>
        <w:tc>
          <w:tcPr>
            <w:tcW w:w="1553" w:type="pct"/>
            <w:tcBorders>
              <w:top w:val="single" w:sz="4" w:space="0" w:color="auto"/>
              <w:left w:val="single" w:sz="4" w:space="0" w:color="auto"/>
              <w:bottom w:val="single" w:sz="4" w:space="0" w:color="auto"/>
              <w:right w:val="single" w:sz="4" w:space="0" w:color="auto"/>
            </w:tcBorders>
            <w:vAlign w:val="center"/>
          </w:tcPr>
          <w:p w14:paraId="0BD606D2" w14:textId="77777777" w:rsidR="0020729E" w:rsidRPr="00E77262" w:rsidRDefault="0020729E" w:rsidP="007956F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Available to all Operators</w:t>
            </w:r>
          </w:p>
        </w:tc>
      </w:tr>
    </w:tbl>
    <w:p w14:paraId="08D6E597" w14:textId="77777777" w:rsidR="0020729E" w:rsidRPr="008107E7" w:rsidRDefault="0020729E" w:rsidP="00DF1359">
      <w:pPr>
        <w:keepNext/>
        <w:tabs>
          <w:tab w:val="left" w:pos="794"/>
          <w:tab w:val="left" w:pos="1191"/>
          <w:tab w:val="left" w:pos="1588"/>
          <w:tab w:val="left" w:pos="1985"/>
        </w:tabs>
        <w:spacing w:before="240"/>
        <w:rPr>
          <w:rFonts w:cs="Arial"/>
        </w:rPr>
      </w:pPr>
      <w:r w:rsidRPr="008107E7">
        <w:rPr>
          <w:rFonts w:cs="Arial"/>
        </w:rPr>
        <w:t>Contact:</w:t>
      </w:r>
    </w:p>
    <w:p w14:paraId="37329465" w14:textId="402C3E4D" w:rsidR="0020729E" w:rsidRPr="008107E7" w:rsidRDefault="0020729E" w:rsidP="004A6F69">
      <w:pPr>
        <w:keepNext/>
        <w:tabs>
          <w:tab w:val="clear" w:pos="567"/>
          <w:tab w:val="left" w:pos="851"/>
          <w:tab w:val="left" w:pos="1560"/>
          <w:tab w:val="left" w:pos="1588"/>
          <w:tab w:val="left" w:pos="1985"/>
        </w:tabs>
        <w:ind w:left="851" w:hanging="851"/>
        <w:jc w:val="left"/>
        <w:rPr>
          <w:rFonts w:cs="Arial"/>
        </w:rPr>
      </w:pPr>
      <w:r w:rsidRPr="008107E7">
        <w:rPr>
          <w:rFonts w:cs="Arial"/>
        </w:rPr>
        <w:tab/>
      </w:r>
      <w:r w:rsidRPr="00DF1359">
        <w:rPr>
          <w:rFonts w:cs="Arial"/>
        </w:rPr>
        <w:t>Evah Kentshitswe (P.Eng)</w:t>
      </w:r>
      <w:r>
        <w:rPr>
          <w:rFonts w:cs="Arial"/>
        </w:rPr>
        <w:br/>
      </w:r>
      <w:r w:rsidRPr="00DF1359">
        <w:rPr>
          <w:rFonts w:cs="Arial"/>
        </w:rPr>
        <w:t>Botswana Communications Regulatory Authority (BOCRA)</w:t>
      </w:r>
      <w:r w:rsidRPr="008107E7">
        <w:rPr>
          <w:rFonts w:cs="Arial"/>
        </w:rPr>
        <w:br/>
        <w:t>Plot 50671, Independence Avenue</w:t>
      </w:r>
      <w:r w:rsidRPr="008107E7">
        <w:rPr>
          <w:rFonts w:cs="Arial"/>
        </w:rPr>
        <w:br/>
        <w:t>Private Bag 00495</w:t>
      </w:r>
      <w:r w:rsidRPr="008107E7">
        <w:rPr>
          <w:rFonts w:cs="Arial"/>
        </w:rPr>
        <w:br/>
        <w:t>GABORONE</w:t>
      </w:r>
      <w:r w:rsidRPr="008107E7">
        <w:rPr>
          <w:rFonts w:cs="Arial"/>
        </w:rPr>
        <w:br/>
        <w:t>Botswana</w:t>
      </w:r>
      <w:r w:rsidRPr="008107E7">
        <w:rPr>
          <w:rFonts w:cs="Arial"/>
        </w:rPr>
        <w:br/>
        <w:t>Tel:</w:t>
      </w:r>
      <w:r w:rsidRPr="008107E7">
        <w:rPr>
          <w:rFonts w:cs="Arial"/>
        </w:rPr>
        <w:tab/>
        <w:t xml:space="preserve">+267 </w:t>
      </w:r>
      <w:r>
        <w:rPr>
          <w:rFonts w:cs="Arial"/>
        </w:rPr>
        <w:t>368</w:t>
      </w:r>
      <w:r w:rsidRPr="008107E7">
        <w:rPr>
          <w:rFonts w:cs="Arial"/>
        </w:rPr>
        <w:t xml:space="preserve"> </w:t>
      </w:r>
      <w:r>
        <w:rPr>
          <w:rFonts w:cs="Arial"/>
        </w:rPr>
        <w:t>5558;</w:t>
      </w:r>
      <w:r>
        <w:rPr>
          <w:rFonts w:cs="Arial"/>
        </w:rPr>
        <w:br/>
      </w:r>
      <w:r w:rsidR="007956FB">
        <w:rPr>
          <w:rFonts w:cs="Arial"/>
        </w:rPr>
        <w:tab/>
      </w:r>
      <w:r>
        <w:rPr>
          <w:rFonts w:cs="Arial"/>
        </w:rPr>
        <w:t>+267 395 7755</w:t>
      </w:r>
      <w:r w:rsidRPr="008107E7">
        <w:rPr>
          <w:rFonts w:cs="Arial"/>
        </w:rPr>
        <w:br/>
        <w:t xml:space="preserve">Fax: </w:t>
      </w:r>
      <w:r w:rsidRPr="008107E7">
        <w:rPr>
          <w:rFonts w:cs="Arial"/>
        </w:rPr>
        <w:tab/>
        <w:t>+267 395 7976</w:t>
      </w:r>
      <w:r w:rsidRPr="008107E7">
        <w:rPr>
          <w:rFonts w:cs="Arial"/>
        </w:rPr>
        <w:br/>
        <w:t>E-mail:</w:t>
      </w:r>
      <w:r w:rsidRPr="008107E7">
        <w:rPr>
          <w:rFonts w:cs="Arial"/>
        </w:rPr>
        <w:tab/>
      </w:r>
      <w:r w:rsidRPr="00DF1359">
        <w:rPr>
          <w:rFonts w:cs="Arial"/>
        </w:rPr>
        <w:t>kentshitswe@bocra.org.bw</w:t>
      </w:r>
      <w:r>
        <w:rPr>
          <w:rFonts w:cs="Arial"/>
        </w:rPr>
        <w:t xml:space="preserve">; </w:t>
      </w:r>
      <w:r w:rsidRPr="008107E7">
        <w:rPr>
          <w:rFonts w:cs="Arial"/>
        </w:rPr>
        <w:t>info@bocra.org.bw</w:t>
      </w:r>
      <w:r w:rsidRPr="008107E7">
        <w:rPr>
          <w:rFonts w:cs="Arial"/>
        </w:rPr>
        <w:br/>
        <w:t>URL:</w:t>
      </w:r>
      <w:r w:rsidRPr="008107E7">
        <w:rPr>
          <w:rFonts w:cs="Arial"/>
        </w:rPr>
        <w:tab/>
        <w:t>www.bocra.org.bw</w:t>
      </w:r>
    </w:p>
    <w:p w14:paraId="2A73A58F" w14:textId="153F3575" w:rsidR="007956FB" w:rsidRDefault="007956FB" w:rsidP="004B3134">
      <w:pPr>
        <w:jc w:val="left"/>
        <w:rPr>
          <w:rFonts w:cstheme="minorHAnsi"/>
          <w:bCs/>
        </w:rPr>
      </w:pPr>
      <w:r>
        <w:rPr>
          <w:rFonts w:cstheme="minorHAnsi"/>
          <w:bCs/>
        </w:rPr>
        <w:br w:type="page"/>
      </w:r>
    </w:p>
    <w:p w14:paraId="31A321A3" w14:textId="77777777" w:rsidR="0020729E" w:rsidRPr="0073193C" w:rsidRDefault="0020729E" w:rsidP="0073193C">
      <w:pPr>
        <w:tabs>
          <w:tab w:val="left" w:pos="1560"/>
          <w:tab w:val="left" w:pos="2127"/>
        </w:tabs>
        <w:spacing w:before="240"/>
        <w:jc w:val="left"/>
        <w:outlineLvl w:val="3"/>
        <w:rPr>
          <w:rFonts w:cs="Arial"/>
          <w:b/>
          <w:lang w:val="en-US"/>
        </w:rPr>
      </w:pPr>
      <w:r w:rsidRPr="0073193C">
        <w:rPr>
          <w:rFonts w:cs="Arial"/>
          <w:b/>
          <w:lang w:val="en-US"/>
        </w:rPr>
        <w:lastRenderedPageBreak/>
        <w:t>Guyana (country code +592)</w:t>
      </w:r>
    </w:p>
    <w:p w14:paraId="5A4E3704" w14:textId="77777777" w:rsidR="0020729E" w:rsidRPr="0073193C" w:rsidRDefault="0020729E" w:rsidP="0073193C">
      <w:pPr>
        <w:tabs>
          <w:tab w:val="left" w:pos="1560"/>
          <w:tab w:val="left" w:pos="2127"/>
        </w:tabs>
        <w:jc w:val="left"/>
        <w:outlineLvl w:val="4"/>
        <w:rPr>
          <w:rFonts w:cs="Arial"/>
          <w:lang w:val="en-US"/>
        </w:rPr>
      </w:pPr>
      <w:r w:rsidRPr="0073193C">
        <w:rPr>
          <w:rFonts w:cs="Arial"/>
          <w:lang w:val="en-US"/>
        </w:rPr>
        <w:t>Communication of 27.VIII.2026:</w:t>
      </w:r>
    </w:p>
    <w:p w14:paraId="05A17544" w14:textId="77777777" w:rsidR="0020729E" w:rsidRPr="0073193C" w:rsidRDefault="0020729E" w:rsidP="009978B3">
      <w:r w:rsidRPr="0073193C">
        <w:t xml:space="preserve">The </w:t>
      </w:r>
      <w:r w:rsidRPr="0073193C">
        <w:rPr>
          <w:i/>
          <w:iCs/>
        </w:rPr>
        <w:t>Telecommunications Agency</w:t>
      </w:r>
      <w:r w:rsidRPr="0073193C">
        <w:t>, Georgetown, announces that the following national destination codes (NDC) and subscriber number (SN) ranges are currently assigned to the listed public telecommunications operators for the Co-operative Republic of Guyana. Numbers allocated to access emergency/social services are also listed below.</w:t>
      </w:r>
    </w:p>
    <w:p w14:paraId="1E1C58E5" w14:textId="77777777" w:rsidR="0020729E" w:rsidRPr="0073193C" w:rsidRDefault="0020729E" w:rsidP="0073193C">
      <w:pPr>
        <w:keepNext/>
        <w:keepLines/>
        <w:tabs>
          <w:tab w:val="clear" w:pos="567"/>
          <w:tab w:val="left" w:pos="794"/>
          <w:tab w:val="left" w:pos="1191"/>
          <w:tab w:val="left" w:pos="1588"/>
          <w:tab w:val="left" w:pos="1985"/>
        </w:tabs>
        <w:spacing w:before="240"/>
        <w:jc w:val="center"/>
        <w:rPr>
          <w:rFonts w:cs="Arial"/>
          <w:bCs/>
          <w:i/>
          <w:iCs/>
        </w:rPr>
      </w:pPr>
      <w:r w:rsidRPr="0073193C">
        <w:rPr>
          <w:rFonts w:cs="Arial"/>
          <w:bCs/>
          <w:i/>
          <w:iCs/>
        </w:rPr>
        <w:t xml:space="preserve">Presentation of national ITU-T E.164 numbering plan </w:t>
      </w:r>
      <w:r w:rsidRPr="0073193C">
        <w:rPr>
          <w:rFonts w:cs="Arial"/>
          <w:bCs/>
          <w:i/>
          <w:iCs/>
        </w:rPr>
        <w:br/>
        <w:t>for country code 592</w:t>
      </w:r>
    </w:p>
    <w:p w14:paraId="408AFC98" w14:textId="77777777" w:rsidR="0020729E" w:rsidRPr="0073193C" w:rsidRDefault="0020729E" w:rsidP="0073193C">
      <w:pPr>
        <w:tabs>
          <w:tab w:val="clear" w:pos="567"/>
        </w:tabs>
        <w:jc w:val="left"/>
        <w:rPr>
          <w:rFonts w:eastAsia="Calibri" w:cs="Arial"/>
        </w:rPr>
      </w:pPr>
      <w:r w:rsidRPr="0073193C">
        <w:rPr>
          <w:rFonts w:eastAsia="Calibri" w:cs="Arial"/>
        </w:rPr>
        <w:t>a)</w:t>
      </w:r>
      <w:r w:rsidRPr="0073193C">
        <w:rPr>
          <w:rFonts w:eastAsia="Calibri" w:cs="Arial"/>
        </w:rPr>
        <w:tab/>
        <w:t>Overview:</w:t>
      </w:r>
    </w:p>
    <w:p w14:paraId="2F091DEC" w14:textId="3FDE355A" w:rsidR="0020729E" w:rsidRPr="0073193C" w:rsidRDefault="0020729E" w:rsidP="009978B3">
      <w:pPr>
        <w:tabs>
          <w:tab w:val="clear" w:pos="567"/>
        </w:tabs>
        <w:spacing w:before="0"/>
        <w:jc w:val="left"/>
        <w:rPr>
          <w:rFonts w:eastAsia="Calibri" w:cs="Arial"/>
        </w:rPr>
      </w:pPr>
      <w:r w:rsidRPr="0073193C">
        <w:rPr>
          <w:rFonts w:eastAsia="Calibri" w:cs="Arial"/>
        </w:rPr>
        <w:tab/>
      </w:r>
      <w:r w:rsidR="009978B3">
        <w:rPr>
          <w:rFonts w:eastAsia="Calibri" w:cs="Arial"/>
        </w:rPr>
        <w:tab/>
      </w:r>
      <w:r w:rsidRPr="0073193C">
        <w:rPr>
          <w:rFonts w:eastAsia="Calibri" w:cs="Arial"/>
        </w:rPr>
        <w:t>The minimum fixed and mobile number length (excluding the country code) is seven (7) digits.</w:t>
      </w:r>
    </w:p>
    <w:p w14:paraId="0BCDC440" w14:textId="6B9E969F" w:rsidR="0020729E" w:rsidRPr="0073193C" w:rsidRDefault="0020729E" w:rsidP="0073193C">
      <w:pPr>
        <w:tabs>
          <w:tab w:val="clear" w:pos="567"/>
        </w:tabs>
        <w:spacing w:before="0"/>
        <w:jc w:val="left"/>
        <w:rPr>
          <w:rFonts w:eastAsia="Calibri" w:cs="Arial"/>
        </w:rPr>
      </w:pPr>
      <w:r w:rsidRPr="0073193C">
        <w:rPr>
          <w:rFonts w:eastAsia="Calibri" w:cs="Arial"/>
        </w:rPr>
        <w:tab/>
      </w:r>
      <w:r w:rsidR="009978B3">
        <w:rPr>
          <w:rFonts w:eastAsia="Calibri" w:cs="Arial"/>
        </w:rPr>
        <w:tab/>
      </w:r>
      <w:r w:rsidRPr="0073193C">
        <w:rPr>
          <w:rFonts w:eastAsia="Calibri" w:cs="Arial"/>
        </w:rPr>
        <w:t>The maximum fixed and mobile number length (excluding the country code) is seven (7) digits.</w:t>
      </w:r>
    </w:p>
    <w:p w14:paraId="6FEE72BC" w14:textId="77777777" w:rsidR="0020729E" w:rsidRPr="0073193C" w:rsidRDefault="0020729E" w:rsidP="0073193C">
      <w:pPr>
        <w:tabs>
          <w:tab w:val="clear" w:pos="567"/>
        </w:tabs>
        <w:jc w:val="left"/>
        <w:rPr>
          <w:rFonts w:eastAsia="Calibri" w:cs="Arial"/>
        </w:rPr>
      </w:pPr>
      <w:r w:rsidRPr="0073193C">
        <w:rPr>
          <w:rFonts w:eastAsia="Calibri" w:cs="Arial"/>
        </w:rPr>
        <w:tab/>
        <w:t>International dialling format: +592 NXX XXXX</w:t>
      </w:r>
    </w:p>
    <w:p w14:paraId="29B48BF0" w14:textId="77777777" w:rsidR="0020729E" w:rsidRPr="0073193C" w:rsidRDefault="0020729E" w:rsidP="009978B3">
      <w:pPr>
        <w:tabs>
          <w:tab w:val="clear" w:pos="567"/>
        </w:tabs>
        <w:jc w:val="left"/>
        <w:rPr>
          <w:rFonts w:eastAsia="Calibri" w:cs="Arial"/>
        </w:rPr>
      </w:pPr>
      <w:r w:rsidRPr="0073193C">
        <w:rPr>
          <w:rFonts w:eastAsia="Calibri" w:cs="Arial"/>
        </w:rPr>
        <w:t>b)</w:t>
      </w:r>
      <w:r w:rsidRPr="0073193C">
        <w:rPr>
          <w:rFonts w:eastAsia="Calibri" w:cs="Arial"/>
        </w:rPr>
        <w:tab/>
        <w:t>National Database (TBD)</w:t>
      </w:r>
    </w:p>
    <w:p w14:paraId="0E69308F" w14:textId="77777777" w:rsidR="0020729E" w:rsidRPr="0073193C" w:rsidRDefault="0020729E" w:rsidP="009978B3">
      <w:pPr>
        <w:tabs>
          <w:tab w:val="clear" w:pos="567"/>
        </w:tabs>
        <w:jc w:val="left"/>
        <w:rPr>
          <w:rFonts w:eastAsia="Calibri" w:cs="Arial"/>
        </w:rPr>
      </w:pPr>
      <w:r w:rsidRPr="0073193C">
        <w:rPr>
          <w:rFonts w:eastAsia="Calibri" w:cs="Arial"/>
        </w:rPr>
        <w:t>c)</w:t>
      </w:r>
      <w:r w:rsidRPr="0073193C">
        <w:rPr>
          <w:rFonts w:eastAsia="Calibri" w:cs="Arial"/>
        </w:rPr>
        <w:tab/>
        <w:t>Real-time Database (TBD)</w:t>
      </w:r>
    </w:p>
    <w:p w14:paraId="534CD34A" w14:textId="77777777" w:rsidR="0020729E" w:rsidRPr="0073193C" w:rsidRDefault="0020729E" w:rsidP="009978B3">
      <w:pPr>
        <w:tabs>
          <w:tab w:val="clear" w:pos="567"/>
        </w:tabs>
        <w:jc w:val="left"/>
        <w:rPr>
          <w:rFonts w:eastAsia="Calibri" w:cs="Arial"/>
        </w:rPr>
      </w:pPr>
      <w:r w:rsidRPr="0073193C">
        <w:rPr>
          <w:rFonts w:eastAsia="Calibri" w:cs="Arial"/>
        </w:rPr>
        <w:t>d)</w:t>
      </w:r>
      <w:r w:rsidRPr="0073193C">
        <w:rPr>
          <w:rFonts w:eastAsia="Calibri" w:cs="Arial"/>
        </w:rPr>
        <w:tab/>
        <w:t>Detail of numbering plan:</w:t>
      </w:r>
    </w:p>
    <w:p w14:paraId="1002FE4F" w14:textId="77777777" w:rsidR="0020729E" w:rsidRPr="0073193C" w:rsidRDefault="0020729E" w:rsidP="009978B3">
      <w:pPr>
        <w:tabs>
          <w:tab w:val="clear" w:pos="567"/>
          <w:tab w:val="left" w:pos="794"/>
          <w:tab w:val="left" w:pos="1191"/>
          <w:tab w:val="left" w:pos="1588"/>
          <w:tab w:val="left" w:pos="1985"/>
        </w:tabs>
        <w:spacing w:before="240" w:after="120"/>
        <w:rPr>
          <w:rFonts w:cs="Calibri"/>
          <w:b/>
          <w:bCs/>
          <w:lang w:val="en-US"/>
        </w:rPr>
      </w:pPr>
      <w:r w:rsidRPr="0073193C">
        <w:rPr>
          <w:rFonts w:cs="Calibri"/>
          <w:b/>
          <w:bCs/>
          <w:lang w:val="en-US"/>
        </w:rPr>
        <w:t>Fixed Network</w:t>
      </w:r>
    </w:p>
    <w:tbl>
      <w:tblPr>
        <w:tblW w:w="5000" w:type="pct"/>
        <w:tblLook w:val="04A0" w:firstRow="1" w:lastRow="0" w:firstColumn="1" w:lastColumn="0" w:noHBand="0" w:noVBand="1"/>
      </w:tblPr>
      <w:tblGrid>
        <w:gridCol w:w="2428"/>
        <w:gridCol w:w="1291"/>
        <w:gridCol w:w="1261"/>
        <w:gridCol w:w="2179"/>
        <w:gridCol w:w="2464"/>
      </w:tblGrid>
      <w:tr w:rsidR="0020729E" w:rsidRPr="0073193C" w14:paraId="7C5BF5E7" w14:textId="77777777" w:rsidTr="009978B3">
        <w:trPr>
          <w:trHeight w:val="600"/>
          <w:tblHeader/>
        </w:trPr>
        <w:tc>
          <w:tcPr>
            <w:tcW w:w="2540" w:type="dxa"/>
            <w:vMerge w:val="restart"/>
            <w:tcBorders>
              <w:top w:val="single" w:sz="4" w:space="0" w:color="000000"/>
              <w:left w:val="single" w:sz="4" w:space="0" w:color="auto"/>
              <w:right w:val="single" w:sz="4" w:space="0" w:color="000000"/>
            </w:tcBorders>
            <w:vAlign w:val="center"/>
          </w:tcPr>
          <w:p w14:paraId="62059842" w14:textId="74F8ECA4" w:rsidR="0020729E" w:rsidRPr="0073193C" w:rsidRDefault="0020729E" w:rsidP="009978B3">
            <w:pPr>
              <w:spacing w:before="80" w:after="80"/>
              <w:jc w:val="center"/>
              <w:rPr>
                <w:rFonts w:cs="Calibri"/>
                <w:i/>
                <w:iCs/>
                <w:color w:val="000000"/>
                <w:lang w:eastAsia="en-GB"/>
              </w:rPr>
            </w:pPr>
            <w:bookmarkStart w:id="1020" w:name="_Hlk137481995"/>
            <w:r w:rsidRPr="0073193C">
              <w:rPr>
                <w:rFonts w:cs="Calibri"/>
                <w:i/>
                <w:iCs/>
                <w:color w:val="000000"/>
                <w:lang w:eastAsia="en-GB"/>
              </w:rPr>
              <w:t>National destination code</w:t>
            </w:r>
            <w:r w:rsidR="009978B3">
              <w:rPr>
                <w:rFonts w:cs="Calibri"/>
                <w:i/>
                <w:iCs/>
                <w:color w:val="000000"/>
                <w:lang w:eastAsia="en-GB"/>
              </w:rPr>
              <w:br/>
            </w:r>
            <w:r w:rsidRPr="0073193C">
              <w:rPr>
                <w:rFonts w:cs="Calibri"/>
                <w:i/>
                <w:iCs/>
                <w:color w:val="000000"/>
                <w:lang w:eastAsia="en-GB"/>
              </w:rPr>
              <w:t>(NXX)</w:t>
            </w:r>
          </w:p>
        </w:tc>
        <w:tc>
          <w:tcPr>
            <w:tcW w:w="2595" w:type="dxa"/>
            <w:gridSpan w:val="2"/>
            <w:tcBorders>
              <w:top w:val="single" w:sz="4" w:space="0" w:color="000000"/>
              <w:left w:val="nil"/>
              <w:bottom w:val="single" w:sz="4" w:space="0" w:color="000000"/>
              <w:right w:val="single" w:sz="4" w:space="0" w:color="auto"/>
            </w:tcBorders>
            <w:vAlign w:val="center"/>
          </w:tcPr>
          <w:p w14:paraId="0BAF0AA6" w14:textId="77777777" w:rsidR="0020729E" w:rsidRPr="0073193C" w:rsidRDefault="0020729E" w:rsidP="009978B3">
            <w:pPr>
              <w:spacing w:before="80" w:after="80"/>
              <w:jc w:val="center"/>
              <w:rPr>
                <w:rFonts w:cs="Calibri"/>
                <w:i/>
                <w:iCs/>
                <w:color w:val="000000"/>
                <w:lang w:eastAsia="en-GB"/>
              </w:rPr>
            </w:pPr>
            <w:r w:rsidRPr="0073193C">
              <w:rPr>
                <w:rFonts w:cs="Calibri"/>
                <w:i/>
                <w:iCs/>
                <w:color w:val="000000"/>
                <w:lang w:eastAsia="en-GB"/>
              </w:rPr>
              <w:t>N(S)N number length</w:t>
            </w:r>
          </w:p>
        </w:tc>
        <w:tc>
          <w:tcPr>
            <w:tcW w:w="2240" w:type="dxa"/>
            <w:tcBorders>
              <w:top w:val="single" w:sz="4" w:space="0" w:color="000000"/>
              <w:left w:val="single" w:sz="4" w:space="0" w:color="auto"/>
              <w:right w:val="single" w:sz="4" w:space="0" w:color="auto"/>
            </w:tcBorders>
            <w:vAlign w:val="center"/>
          </w:tcPr>
          <w:p w14:paraId="553840A5" w14:textId="77777777" w:rsidR="0020729E" w:rsidRPr="0073193C" w:rsidRDefault="0020729E" w:rsidP="009978B3">
            <w:pPr>
              <w:spacing w:before="80" w:after="80"/>
              <w:jc w:val="center"/>
              <w:rPr>
                <w:rFonts w:cs="Calibri"/>
                <w:i/>
                <w:iCs/>
                <w:color w:val="000000"/>
                <w:lang w:eastAsia="en-GB"/>
              </w:rPr>
            </w:pPr>
            <w:r w:rsidRPr="0073193C">
              <w:rPr>
                <w:rFonts w:cs="Calibri"/>
                <w:i/>
                <w:iCs/>
                <w:color w:val="000000"/>
                <w:lang w:eastAsia="en-GB"/>
              </w:rPr>
              <w:t>Operator/Block assignee</w:t>
            </w:r>
          </w:p>
        </w:tc>
        <w:tc>
          <w:tcPr>
            <w:tcW w:w="2610" w:type="dxa"/>
            <w:vMerge w:val="restart"/>
            <w:tcBorders>
              <w:top w:val="single" w:sz="4" w:space="0" w:color="000000"/>
              <w:left w:val="single" w:sz="4" w:space="0" w:color="auto"/>
              <w:right w:val="single" w:sz="4" w:space="0" w:color="000000"/>
            </w:tcBorders>
            <w:vAlign w:val="center"/>
          </w:tcPr>
          <w:p w14:paraId="3CC5690D" w14:textId="6E2B8B42" w:rsidR="0020729E" w:rsidRPr="0073193C" w:rsidRDefault="0020729E" w:rsidP="009978B3">
            <w:pPr>
              <w:spacing w:before="80" w:after="80"/>
              <w:jc w:val="center"/>
              <w:rPr>
                <w:rFonts w:cs="Calibri"/>
                <w:i/>
                <w:iCs/>
                <w:color w:val="000000"/>
                <w:lang w:eastAsia="en-GB"/>
              </w:rPr>
            </w:pPr>
            <w:r w:rsidRPr="0073193C">
              <w:rPr>
                <w:rFonts w:cs="Calibri"/>
                <w:i/>
                <w:iCs/>
                <w:color w:val="000000"/>
                <w:lang w:eastAsia="en-GB"/>
              </w:rPr>
              <w:t>SN range</w:t>
            </w:r>
            <w:r w:rsidR="009978B3">
              <w:rPr>
                <w:rFonts w:cs="Calibri"/>
                <w:i/>
                <w:iCs/>
                <w:color w:val="000000"/>
                <w:lang w:eastAsia="en-GB"/>
              </w:rPr>
              <w:br/>
            </w:r>
            <w:r w:rsidRPr="0073193C">
              <w:rPr>
                <w:rFonts w:cs="Calibri"/>
                <w:i/>
                <w:iCs/>
                <w:color w:val="000000"/>
                <w:lang w:eastAsia="en-GB"/>
              </w:rPr>
              <w:t>(XXXX)</w:t>
            </w:r>
          </w:p>
        </w:tc>
      </w:tr>
      <w:bookmarkEnd w:id="1020"/>
      <w:tr w:rsidR="0020729E" w:rsidRPr="0073193C" w14:paraId="2AE27879" w14:textId="77777777" w:rsidTr="009978B3">
        <w:trPr>
          <w:trHeight w:val="600"/>
          <w:tblHeader/>
        </w:trPr>
        <w:tc>
          <w:tcPr>
            <w:tcW w:w="2540" w:type="dxa"/>
            <w:vMerge/>
            <w:tcBorders>
              <w:left w:val="single" w:sz="4" w:space="0" w:color="auto"/>
              <w:bottom w:val="single" w:sz="4" w:space="0" w:color="000000"/>
              <w:right w:val="single" w:sz="4" w:space="0" w:color="000000"/>
            </w:tcBorders>
            <w:vAlign w:val="center"/>
            <w:hideMark/>
          </w:tcPr>
          <w:p w14:paraId="6EF5AB7B" w14:textId="77777777" w:rsidR="0020729E" w:rsidRPr="0073193C" w:rsidRDefault="0020729E" w:rsidP="009978B3">
            <w:pPr>
              <w:spacing w:before="80" w:after="80"/>
              <w:jc w:val="center"/>
              <w:rPr>
                <w:rFonts w:cs="Calibri"/>
                <w:color w:val="000000"/>
                <w:lang w:eastAsia="en-GB"/>
              </w:rPr>
            </w:pPr>
          </w:p>
        </w:tc>
        <w:tc>
          <w:tcPr>
            <w:tcW w:w="1312" w:type="dxa"/>
            <w:tcBorders>
              <w:top w:val="single" w:sz="4" w:space="0" w:color="000000"/>
              <w:left w:val="nil"/>
              <w:bottom w:val="single" w:sz="4" w:space="0" w:color="000000"/>
              <w:right w:val="single" w:sz="4" w:space="0" w:color="auto"/>
            </w:tcBorders>
            <w:vAlign w:val="center"/>
          </w:tcPr>
          <w:p w14:paraId="61C08498" w14:textId="77777777" w:rsidR="0020729E" w:rsidRPr="0073193C" w:rsidRDefault="0020729E" w:rsidP="009978B3">
            <w:pPr>
              <w:spacing w:before="80" w:after="80"/>
              <w:jc w:val="center"/>
              <w:rPr>
                <w:rFonts w:cs="Calibri"/>
                <w:i/>
                <w:iCs/>
                <w:color w:val="000000"/>
                <w:lang w:eastAsia="en-GB"/>
              </w:rPr>
            </w:pPr>
            <w:r w:rsidRPr="0073193C">
              <w:rPr>
                <w:rFonts w:cs="Calibri"/>
                <w:i/>
                <w:iCs/>
                <w:color w:val="000000"/>
                <w:lang w:eastAsia="en-GB"/>
              </w:rPr>
              <w:t>Maximum length</w:t>
            </w:r>
          </w:p>
        </w:tc>
        <w:tc>
          <w:tcPr>
            <w:tcW w:w="1283" w:type="dxa"/>
            <w:tcBorders>
              <w:top w:val="single" w:sz="4" w:space="0" w:color="000000"/>
              <w:left w:val="single" w:sz="4" w:space="0" w:color="auto"/>
              <w:bottom w:val="single" w:sz="4" w:space="0" w:color="000000"/>
              <w:right w:val="single" w:sz="4" w:space="0" w:color="auto"/>
            </w:tcBorders>
            <w:vAlign w:val="center"/>
          </w:tcPr>
          <w:p w14:paraId="31AB9F40" w14:textId="77777777" w:rsidR="0020729E" w:rsidRPr="0073193C" w:rsidRDefault="0020729E" w:rsidP="009978B3">
            <w:pPr>
              <w:spacing w:before="80" w:after="80"/>
              <w:jc w:val="center"/>
              <w:rPr>
                <w:rFonts w:cs="Calibri"/>
                <w:i/>
                <w:iCs/>
                <w:color w:val="000000"/>
                <w:lang w:eastAsia="en-GB"/>
              </w:rPr>
            </w:pPr>
            <w:r w:rsidRPr="0073193C">
              <w:rPr>
                <w:rFonts w:cs="Calibri"/>
                <w:i/>
                <w:iCs/>
                <w:color w:val="000000"/>
                <w:lang w:eastAsia="en-GB"/>
              </w:rPr>
              <w:t>Minimum length</w:t>
            </w:r>
          </w:p>
        </w:tc>
        <w:tc>
          <w:tcPr>
            <w:tcW w:w="2240" w:type="dxa"/>
            <w:tcBorders>
              <w:left w:val="single" w:sz="4" w:space="0" w:color="auto"/>
              <w:bottom w:val="single" w:sz="4" w:space="0" w:color="000000"/>
              <w:right w:val="single" w:sz="4" w:space="0" w:color="auto"/>
            </w:tcBorders>
            <w:vAlign w:val="center"/>
          </w:tcPr>
          <w:p w14:paraId="20092089" w14:textId="77777777" w:rsidR="0020729E" w:rsidRPr="0073193C" w:rsidRDefault="0020729E" w:rsidP="009978B3">
            <w:pPr>
              <w:spacing w:before="80" w:after="80"/>
              <w:jc w:val="center"/>
              <w:rPr>
                <w:rFonts w:cs="Calibri"/>
                <w:color w:val="000000"/>
                <w:lang w:eastAsia="en-GB"/>
              </w:rPr>
            </w:pPr>
          </w:p>
        </w:tc>
        <w:tc>
          <w:tcPr>
            <w:tcW w:w="2610" w:type="dxa"/>
            <w:vMerge/>
            <w:tcBorders>
              <w:left w:val="single" w:sz="4" w:space="0" w:color="auto"/>
              <w:bottom w:val="single" w:sz="4" w:space="0" w:color="000000"/>
              <w:right w:val="single" w:sz="4" w:space="0" w:color="000000"/>
            </w:tcBorders>
            <w:vAlign w:val="center"/>
            <w:hideMark/>
          </w:tcPr>
          <w:p w14:paraId="1931E9C9" w14:textId="77777777" w:rsidR="0020729E" w:rsidRPr="0073193C" w:rsidRDefault="0020729E" w:rsidP="009978B3">
            <w:pPr>
              <w:spacing w:before="80" w:after="80"/>
              <w:jc w:val="center"/>
              <w:rPr>
                <w:rFonts w:cs="Calibri"/>
                <w:color w:val="000000"/>
                <w:lang w:eastAsia="en-GB"/>
              </w:rPr>
            </w:pPr>
          </w:p>
        </w:tc>
      </w:tr>
      <w:tr w:rsidR="0020729E" w:rsidRPr="0073193C" w14:paraId="54570F8C"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4D34732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216</w:t>
            </w:r>
          </w:p>
        </w:tc>
        <w:tc>
          <w:tcPr>
            <w:tcW w:w="1312" w:type="dxa"/>
            <w:tcBorders>
              <w:top w:val="nil"/>
              <w:left w:val="nil"/>
              <w:bottom w:val="single" w:sz="4" w:space="0" w:color="000000"/>
              <w:right w:val="single" w:sz="4" w:space="0" w:color="auto"/>
            </w:tcBorders>
            <w:vAlign w:val="center"/>
          </w:tcPr>
          <w:p w14:paraId="7031832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3681DBB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val="restart"/>
            <w:tcBorders>
              <w:top w:val="nil"/>
              <w:left w:val="single" w:sz="4" w:space="0" w:color="auto"/>
              <w:right w:val="single" w:sz="4" w:space="0" w:color="auto"/>
            </w:tcBorders>
            <w:vAlign w:val="center"/>
          </w:tcPr>
          <w:p w14:paraId="2ED6E64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Guyana Telephone and Telegraph Co. Ltd.</w:t>
            </w:r>
          </w:p>
        </w:tc>
        <w:tc>
          <w:tcPr>
            <w:tcW w:w="2610" w:type="dxa"/>
            <w:tcBorders>
              <w:top w:val="nil"/>
              <w:left w:val="single" w:sz="4" w:space="0" w:color="auto"/>
              <w:bottom w:val="single" w:sz="4" w:space="0" w:color="000000"/>
              <w:right w:val="single" w:sz="4" w:space="0" w:color="000000"/>
            </w:tcBorders>
            <w:vAlign w:val="center"/>
            <w:hideMark/>
          </w:tcPr>
          <w:p w14:paraId="054C1F3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40A8FB4E"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AFC440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217</w:t>
            </w:r>
          </w:p>
        </w:tc>
        <w:tc>
          <w:tcPr>
            <w:tcW w:w="1312" w:type="dxa"/>
            <w:tcBorders>
              <w:top w:val="nil"/>
              <w:left w:val="nil"/>
              <w:bottom w:val="single" w:sz="4" w:space="0" w:color="000000"/>
              <w:right w:val="single" w:sz="4" w:space="0" w:color="auto"/>
            </w:tcBorders>
            <w:vAlign w:val="center"/>
          </w:tcPr>
          <w:p w14:paraId="2ACA960A"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38EABAC6"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right w:val="single" w:sz="4" w:space="0" w:color="auto"/>
            </w:tcBorders>
            <w:vAlign w:val="center"/>
          </w:tcPr>
          <w:p w14:paraId="200C202A"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0C3AA3C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1999</w:t>
            </w:r>
          </w:p>
        </w:tc>
      </w:tr>
      <w:tr w:rsidR="0020729E" w:rsidRPr="0073193C" w14:paraId="10D578AE"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DBDB12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218</w:t>
            </w:r>
          </w:p>
        </w:tc>
        <w:tc>
          <w:tcPr>
            <w:tcW w:w="1312" w:type="dxa"/>
            <w:tcBorders>
              <w:top w:val="nil"/>
              <w:left w:val="nil"/>
              <w:bottom w:val="single" w:sz="4" w:space="0" w:color="000000"/>
              <w:right w:val="single" w:sz="4" w:space="0" w:color="auto"/>
            </w:tcBorders>
            <w:vAlign w:val="center"/>
          </w:tcPr>
          <w:p w14:paraId="614232DB"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43A5E7E8"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right w:val="single" w:sz="4" w:space="0" w:color="auto"/>
            </w:tcBorders>
            <w:vAlign w:val="center"/>
          </w:tcPr>
          <w:p w14:paraId="4EBE7BC8"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C9F92F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7C26A3CF"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68835D3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219</w:t>
            </w:r>
          </w:p>
        </w:tc>
        <w:tc>
          <w:tcPr>
            <w:tcW w:w="1312" w:type="dxa"/>
            <w:tcBorders>
              <w:top w:val="nil"/>
              <w:left w:val="nil"/>
              <w:bottom w:val="single" w:sz="4" w:space="0" w:color="000000"/>
              <w:right w:val="single" w:sz="4" w:space="0" w:color="auto"/>
            </w:tcBorders>
            <w:vAlign w:val="center"/>
          </w:tcPr>
          <w:p w14:paraId="129ADA33"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59B18F3F"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right w:val="single" w:sz="4" w:space="0" w:color="auto"/>
            </w:tcBorders>
            <w:vAlign w:val="center"/>
          </w:tcPr>
          <w:p w14:paraId="0BD150FC"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81C990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745DE5D3"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7167447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220</w:t>
            </w:r>
          </w:p>
        </w:tc>
        <w:tc>
          <w:tcPr>
            <w:tcW w:w="1312" w:type="dxa"/>
            <w:tcBorders>
              <w:top w:val="nil"/>
              <w:left w:val="nil"/>
              <w:bottom w:val="single" w:sz="4" w:space="0" w:color="000000"/>
              <w:right w:val="single" w:sz="4" w:space="0" w:color="auto"/>
            </w:tcBorders>
            <w:vAlign w:val="center"/>
          </w:tcPr>
          <w:p w14:paraId="21BB7F33"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310B90E2"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right w:val="single" w:sz="4" w:space="0" w:color="auto"/>
            </w:tcBorders>
            <w:vAlign w:val="center"/>
          </w:tcPr>
          <w:p w14:paraId="23C20146"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4B7A5B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21E30E5B"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5146C94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221</w:t>
            </w:r>
          </w:p>
        </w:tc>
        <w:tc>
          <w:tcPr>
            <w:tcW w:w="1312" w:type="dxa"/>
            <w:tcBorders>
              <w:top w:val="nil"/>
              <w:left w:val="nil"/>
              <w:bottom w:val="single" w:sz="4" w:space="0" w:color="000000"/>
              <w:right w:val="single" w:sz="4" w:space="0" w:color="auto"/>
            </w:tcBorders>
            <w:vAlign w:val="center"/>
          </w:tcPr>
          <w:p w14:paraId="23A3E1B0"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115E850"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right w:val="single" w:sz="4" w:space="0" w:color="auto"/>
            </w:tcBorders>
            <w:vAlign w:val="center"/>
          </w:tcPr>
          <w:p w14:paraId="207E3AED"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25A7653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2000 – 4999</w:t>
            </w:r>
          </w:p>
        </w:tc>
      </w:tr>
      <w:tr w:rsidR="0020729E" w:rsidRPr="0073193C" w14:paraId="1678B3F7"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EAA79F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222</w:t>
            </w:r>
          </w:p>
        </w:tc>
        <w:tc>
          <w:tcPr>
            <w:tcW w:w="1312" w:type="dxa"/>
            <w:tcBorders>
              <w:top w:val="nil"/>
              <w:left w:val="nil"/>
              <w:bottom w:val="single" w:sz="4" w:space="0" w:color="000000"/>
              <w:right w:val="single" w:sz="4" w:space="0" w:color="auto"/>
            </w:tcBorders>
            <w:vAlign w:val="center"/>
          </w:tcPr>
          <w:p w14:paraId="0D151E4C"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7E37F3DE"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right w:val="single" w:sz="4" w:space="0" w:color="auto"/>
            </w:tcBorders>
            <w:vAlign w:val="center"/>
          </w:tcPr>
          <w:p w14:paraId="4393769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0B38A0A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34A066DE"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F9CB72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223</w:t>
            </w:r>
          </w:p>
        </w:tc>
        <w:tc>
          <w:tcPr>
            <w:tcW w:w="1312" w:type="dxa"/>
            <w:tcBorders>
              <w:top w:val="nil"/>
              <w:left w:val="nil"/>
              <w:bottom w:val="single" w:sz="4" w:space="0" w:color="000000"/>
              <w:right w:val="single" w:sz="4" w:space="0" w:color="auto"/>
            </w:tcBorders>
            <w:vAlign w:val="center"/>
          </w:tcPr>
          <w:p w14:paraId="2A2B9516"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50323C3"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right w:val="single" w:sz="4" w:space="0" w:color="auto"/>
            </w:tcBorders>
            <w:vAlign w:val="center"/>
          </w:tcPr>
          <w:p w14:paraId="447FE793"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9E3D64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7CDB9442"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8971CE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225</w:t>
            </w:r>
          </w:p>
        </w:tc>
        <w:tc>
          <w:tcPr>
            <w:tcW w:w="1312" w:type="dxa"/>
            <w:tcBorders>
              <w:top w:val="nil"/>
              <w:left w:val="nil"/>
              <w:bottom w:val="single" w:sz="4" w:space="0" w:color="000000"/>
              <w:right w:val="single" w:sz="4" w:space="0" w:color="auto"/>
            </w:tcBorders>
            <w:vAlign w:val="center"/>
          </w:tcPr>
          <w:p w14:paraId="283CA3FC"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396BBAC3"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right w:val="single" w:sz="4" w:space="0" w:color="auto"/>
            </w:tcBorders>
            <w:vAlign w:val="center"/>
          </w:tcPr>
          <w:p w14:paraId="74E897DD"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A16EF0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54141551"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ED3B03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226</w:t>
            </w:r>
          </w:p>
        </w:tc>
        <w:tc>
          <w:tcPr>
            <w:tcW w:w="1312" w:type="dxa"/>
            <w:tcBorders>
              <w:top w:val="nil"/>
              <w:left w:val="nil"/>
              <w:bottom w:val="single" w:sz="4" w:space="0" w:color="000000"/>
              <w:right w:val="single" w:sz="4" w:space="0" w:color="auto"/>
            </w:tcBorders>
            <w:vAlign w:val="center"/>
          </w:tcPr>
          <w:p w14:paraId="6A1B50B1"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34F39109"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000000"/>
              <w:right w:val="single" w:sz="4" w:space="0" w:color="auto"/>
            </w:tcBorders>
            <w:vAlign w:val="center"/>
          </w:tcPr>
          <w:p w14:paraId="7F0FCDF9"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C5DC32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02091AF7"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182AB1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227</w:t>
            </w:r>
          </w:p>
        </w:tc>
        <w:tc>
          <w:tcPr>
            <w:tcW w:w="1312" w:type="dxa"/>
            <w:tcBorders>
              <w:top w:val="nil"/>
              <w:left w:val="nil"/>
              <w:bottom w:val="single" w:sz="4" w:space="0" w:color="000000"/>
              <w:right w:val="single" w:sz="4" w:space="0" w:color="auto"/>
            </w:tcBorders>
            <w:vAlign w:val="center"/>
          </w:tcPr>
          <w:p w14:paraId="2CE9F243"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25FFBF92"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val="restart"/>
            <w:tcBorders>
              <w:top w:val="single" w:sz="4" w:space="0" w:color="000000"/>
              <w:left w:val="single" w:sz="4" w:space="0" w:color="auto"/>
              <w:bottom w:val="single" w:sz="4" w:space="0" w:color="auto"/>
              <w:right w:val="single" w:sz="4" w:space="0" w:color="auto"/>
            </w:tcBorders>
            <w:vAlign w:val="center"/>
          </w:tcPr>
          <w:p w14:paraId="5F65059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Guyana Telephone and Telegraph Co. Ltd.</w:t>
            </w:r>
          </w:p>
        </w:tc>
        <w:tc>
          <w:tcPr>
            <w:tcW w:w="2610" w:type="dxa"/>
            <w:tcBorders>
              <w:top w:val="nil"/>
              <w:left w:val="single" w:sz="4" w:space="0" w:color="auto"/>
              <w:bottom w:val="single" w:sz="4" w:space="0" w:color="000000"/>
              <w:right w:val="single" w:sz="4" w:space="0" w:color="000000"/>
            </w:tcBorders>
            <w:vAlign w:val="center"/>
            <w:hideMark/>
          </w:tcPr>
          <w:p w14:paraId="4194BC5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7F02BEAD"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25C174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228</w:t>
            </w:r>
          </w:p>
        </w:tc>
        <w:tc>
          <w:tcPr>
            <w:tcW w:w="1312" w:type="dxa"/>
            <w:tcBorders>
              <w:top w:val="nil"/>
              <w:left w:val="nil"/>
              <w:bottom w:val="single" w:sz="4" w:space="0" w:color="000000"/>
              <w:right w:val="single" w:sz="4" w:space="0" w:color="auto"/>
            </w:tcBorders>
            <w:vAlign w:val="center"/>
          </w:tcPr>
          <w:p w14:paraId="11F6A6D7"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3E6B439F"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340E0979"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98E313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6999</w:t>
            </w:r>
          </w:p>
        </w:tc>
      </w:tr>
      <w:tr w:rsidR="0020729E" w:rsidRPr="0073193C" w14:paraId="7481A972"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759FFC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229</w:t>
            </w:r>
          </w:p>
        </w:tc>
        <w:tc>
          <w:tcPr>
            <w:tcW w:w="1312" w:type="dxa"/>
            <w:tcBorders>
              <w:top w:val="nil"/>
              <w:left w:val="nil"/>
              <w:bottom w:val="single" w:sz="4" w:space="0" w:color="000000"/>
              <w:right w:val="single" w:sz="4" w:space="0" w:color="auto"/>
            </w:tcBorders>
            <w:vAlign w:val="center"/>
          </w:tcPr>
          <w:p w14:paraId="42B6B57C"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765D2C5C"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6F7BCF36"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BC94C5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1000 – 8999</w:t>
            </w:r>
          </w:p>
        </w:tc>
      </w:tr>
      <w:tr w:rsidR="0020729E" w:rsidRPr="0073193C" w14:paraId="51DF7B86"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D4E7B8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231</w:t>
            </w:r>
          </w:p>
        </w:tc>
        <w:tc>
          <w:tcPr>
            <w:tcW w:w="1312" w:type="dxa"/>
            <w:tcBorders>
              <w:top w:val="nil"/>
              <w:left w:val="nil"/>
              <w:bottom w:val="single" w:sz="4" w:space="0" w:color="000000"/>
              <w:right w:val="single" w:sz="4" w:space="0" w:color="auto"/>
            </w:tcBorders>
            <w:vAlign w:val="center"/>
          </w:tcPr>
          <w:p w14:paraId="36E54F98"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162B4F7D"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16953D03"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652645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771AD1E7"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592A68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232</w:t>
            </w:r>
          </w:p>
        </w:tc>
        <w:tc>
          <w:tcPr>
            <w:tcW w:w="1312" w:type="dxa"/>
            <w:tcBorders>
              <w:top w:val="nil"/>
              <w:left w:val="nil"/>
              <w:bottom w:val="single" w:sz="4" w:space="0" w:color="000000"/>
              <w:right w:val="single" w:sz="4" w:space="0" w:color="auto"/>
            </w:tcBorders>
            <w:vAlign w:val="center"/>
          </w:tcPr>
          <w:p w14:paraId="660AB978"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447A0E2E"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197ECF88"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30EC5F9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 9000 – 9999</w:t>
            </w:r>
          </w:p>
        </w:tc>
      </w:tr>
      <w:tr w:rsidR="0020729E" w:rsidRPr="0073193C" w14:paraId="187DFBE3"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5AF38CC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233</w:t>
            </w:r>
          </w:p>
        </w:tc>
        <w:tc>
          <w:tcPr>
            <w:tcW w:w="1312" w:type="dxa"/>
            <w:tcBorders>
              <w:top w:val="nil"/>
              <w:left w:val="nil"/>
              <w:bottom w:val="single" w:sz="4" w:space="0" w:color="000000"/>
              <w:right w:val="single" w:sz="4" w:space="0" w:color="auto"/>
            </w:tcBorders>
            <w:vAlign w:val="center"/>
          </w:tcPr>
          <w:p w14:paraId="4C6C332A"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DF3A4AD"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3701798F"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EA12E6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7999</w:t>
            </w:r>
          </w:p>
        </w:tc>
      </w:tr>
      <w:tr w:rsidR="0020729E" w:rsidRPr="0073193C" w14:paraId="707138A1"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434FE7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234</w:t>
            </w:r>
          </w:p>
        </w:tc>
        <w:tc>
          <w:tcPr>
            <w:tcW w:w="1312" w:type="dxa"/>
            <w:tcBorders>
              <w:top w:val="nil"/>
              <w:left w:val="nil"/>
              <w:bottom w:val="single" w:sz="4" w:space="0" w:color="000000"/>
              <w:right w:val="single" w:sz="4" w:space="0" w:color="auto"/>
            </w:tcBorders>
            <w:vAlign w:val="center"/>
          </w:tcPr>
          <w:p w14:paraId="7013149D"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270AAEC4"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5FDF660D"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85ADA3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0999</w:t>
            </w:r>
          </w:p>
        </w:tc>
      </w:tr>
      <w:tr w:rsidR="0020729E" w:rsidRPr="0073193C" w14:paraId="43882A9A"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4296667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253</w:t>
            </w:r>
          </w:p>
        </w:tc>
        <w:tc>
          <w:tcPr>
            <w:tcW w:w="1312" w:type="dxa"/>
            <w:tcBorders>
              <w:top w:val="nil"/>
              <w:left w:val="nil"/>
              <w:bottom w:val="single" w:sz="4" w:space="0" w:color="000000"/>
              <w:right w:val="single" w:sz="4" w:space="0" w:color="auto"/>
            </w:tcBorders>
            <w:vAlign w:val="center"/>
          </w:tcPr>
          <w:p w14:paraId="1EE66F67"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094C796B"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55DABDC9"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3AF9F8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5999</w:t>
            </w:r>
          </w:p>
        </w:tc>
      </w:tr>
      <w:tr w:rsidR="0020729E" w:rsidRPr="0073193C" w14:paraId="2D6567D7"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59D73BF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254</w:t>
            </w:r>
          </w:p>
        </w:tc>
        <w:tc>
          <w:tcPr>
            <w:tcW w:w="1312" w:type="dxa"/>
            <w:tcBorders>
              <w:top w:val="nil"/>
              <w:left w:val="nil"/>
              <w:bottom w:val="single" w:sz="4" w:space="0" w:color="000000"/>
              <w:right w:val="single" w:sz="4" w:space="0" w:color="auto"/>
            </w:tcBorders>
            <w:vAlign w:val="center"/>
          </w:tcPr>
          <w:p w14:paraId="31258E9D"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08DCE2DF"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1CF84394"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B4551F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3C17AC3D"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64D5C2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lastRenderedPageBreak/>
              <w:t>255</w:t>
            </w:r>
          </w:p>
        </w:tc>
        <w:tc>
          <w:tcPr>
            <w:tcW w:w="1312" w:type="dxa"/>
            <w:tcBorders>
              <w:top w:val="nil"/>
              <w:left w:val="nil"/>
              <w:bottom w:val="single" w:sz="4" w:space="0" w:color="000000"/>
              <w:right w:val="single" w:sz="4" w:space="0" w:color="auto"/>
            </w:tcBorders>
            <w:vAlign w:val="center"/>
          </w:tcPr>
          <w:p w14:paraId="00D41A3C"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3FF24C5"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4E328384"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02EC3E1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30311707"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7337617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256</w:t>
            </w:r>
          </w:p>
        </w:tc>
        <w:tc>
          <w:tcPr>
            <w:tcW w:w="1312" w:type="dxa"/>
            <w:tcBorders>
              <w:top w:val="nil"/>
              <w:left w:val="nil"/>
              <w:bottom w:val="single" w:sz="4" w:space="0" w:color="000000"/>
              <w:right w:val="single" w:sz="4" w:space="0" w:color="auto"/>
            </w:tcBorders>
            <w:vAlign w:val="center"/>
          </w:tcPr>
          <w:p w14:paraId="2EA444F7"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EF68D12"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038EE779"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C52D13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5999</w:t>
            </w:r>
          </w:p>
        </w:tc>
      </w:tr>
      <w:tr w:rsidR="0020729E" w:rsidRPr="0073193C" w14:paraId="62538649"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664D3E8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257</w:t>
            </w:r>
          </w:p>
        </w:tc>
        <w:tc>
          <w:tcPr>
            <w:tcW w:w="1312" w:type="dxa"/>
            <w:tcBorders>
              <w:top w:val="nil"/>
              <w:left w:val="nil"/>
              <w:bottom w:val="single" w:sz="4" w:space="0" w:color="000000"/>
              <w:right w:val="single" w:sz="4" w:space="0" w:color="auto"/>
            </w:tcBorders>
            <w:vAlign w:val="center"/>
          </w:tcPr>
          <w:p w14:paraId="3C64E330"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056C84FA"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2F362ACF"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C1525A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69A9DA75"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95384F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258</w:t>
            </w:r>
          </w:p>
        </w:tc>
        <w:tc>
          <w:tcPr>
            <w:tcW w:w="1312" w:type="dxa"/>
            <w:tcBorders>
              <w:top w:val="nil"/>
              <w:left w:val="nil"/>
              <w:bottom w:val="single" w:sz="4" w:space="0" w:color="000000"/>
              <w:right w:val="single" w:sz="4" w:space="0" w:color="auto"/>
            </w:tcBorders>
            <w:vAlign w:val="center"/>
          </w:tcPr>
          <w:p w14:paraId="54201D5E"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F1376BD"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58BF1776"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35F3EBC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7A9A13D6"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42EA32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259</w:t>
            </w:r>
          </w:p>
        </w:tc>
        <w:tc>
          <w:tcPr>
            <w:tcW w:w="1312" w:type="dxa"/>
            <w:tcBorders>
              <w:top w:val="nil"/>
              <w:left w:val="nil"/>
              <w:bottom w:val="single" w:sz="4" w:space="0" w:color="000000"/>
              <w:right w:val="single" w:sz="4" w:space="0" w:color="auto"/>
            </w:tcBorders>
            <w:vAlign w:val="center"/>
          </w:tcPr>
          <w:p w14:paraId="7C36EC08"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209E451"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3088E98B"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0F74457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36DE96B0"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3F7F3A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260</w:t>
            </w:r>
          </w:p>
        </w:tc>
        <w:tc>
          <w:tcPr>
            <w:tcW w:w="1312" w:type="dxa"/>
            <w:tcBorders>
              <w:top w:val="nil"/>
              <w:left w:val="nil"/>
              <w:bottom w:val="single" w:sz="4" w:space="0" w:color="000000"/>
              <w:right w:val="single" w:sz="4" w:space="0" w:color="auto"/>
            </w:tcBorders>
            <w:vAlign w:val="center"/>
          </w:tcPr>
          <w:p w14:paraId="5A4A16C4"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7584EA4"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41CDE9EE"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3942F1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6999</w:t>
            </w:r>
          </w:p>
        </w:tc>
      </w:tr>
      <w:tr w:rsidR="0020729E" w:rsidRPr="0073193C" w14:paraId="3D0D56CD"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447ACE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261</w:t>
            </w:r>
          </w:p>
        </w:tc>
        <w:tc>
          <w:tcPr>
            <w:tcW w:w="1312" w:type="dxa"/>
            <w:tcBorders>
              <w:top w:val="nil"/>
              <w:left w:val="nil"/>
              <w:bottom w:val="single" w:sz="4" w:space="0" w:color="000000"/>
              <w:right w:val="single" w:sz="4" w:space="0" w:color="auto"/>
            </w:tcBorders>
            <w:vAlign w:val="center"/>
          </w:tcPr>
          <w:p w14:paraId="1CC151B8"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3F68C8F9"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31F2DD16"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D186CA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3DDE691C"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43C7D44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262</w:t>
            </w:r>
          </w:p>
        </w:tc>
        <w:tc>
          <w:tcPr>
            <w:tcW w:w="1312" w:type="dxa"/>
            <w:tcBorders>
              <w:top w:val="nil"/>
              <w:left w:val="nil"/>
              <w:bottom w:val="single" w:sz="4" w:space="0" w:color="000000"/>
              <w:right w:val="single" w:sz="4" w:space="0" w:color="auto"/>
            </w:tcBorders>
            <w:vAlign w:val="center"/>
          </w:tcPr>
          <w:p w14:paraId="6427B7E1"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2C617E4"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648F67E8"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C92269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5CB237A2"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873285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263</w:t>
            </w:r>
          </w:p>
        </w:tc>
        <w:tc>
          <w:tcPr>
            <w:tcW w:w="1312" w:type="dxa"/>
            <w:tcBorders>
              <w:top w:val="nil"/>
              <w:left w:val="nil"/>
              <w:bottom w:val="single" w:sz="4" w:space="0" w:color="000000"/>
              <w:right w:val="single" w:sz="4" w:space="0" w:color="auto"/>
            </w:tcBorders>
            <w:vAlign w:val="center"/>
          </w:tcPr>
          <w:p w14:paraId="14DEA0C4"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3BCA43EA"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599C3123"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5815F05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7999</w:t>
            </w:r>
          </w:p>
        </w:tc>
      </w:tr>
      <w:tr w:rsidR="0020729E" w:rsidRPr="0073193C" w14:paraId="136418FC"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tcPr>
          <w:p w14:paraId="3C0D2F9F" w14:textId="77777777" w:rsidR="0020729E" w:rsidRPr="0073193C" w:rsidRDefault="0020729E" w:rsidP="009978B3">
            <w:pPr>
              <w:spacing w:before="0"/>
              <w:jc w:val="center"/>
              <w:rPr>
                <w:rFonts w:cs="Calibri"/>
                <w:color w:val="000000"/>
                <w:lang w:eastAsia="en-GB"/>
              </w:rPr>
            </w:pPr>
            <w:r w:rsidRPr="0073193C">
              <w:rPr>
                <w:rFonts w:cs="Calibri"/>
                <w:color w:val="000000"/>
              </w:rPr>
              <w:t>264</w:t>
            </w:r>
          </w:p>
        </w:tc>
        <w:tc>
          <w:tcPr>
            <w:tcW w:w="1312" w:type="dxa"/>
            <w:tcBorders>
              <w:top w:val="nil"/>
              <w:left w:val="nil"/>
              <w:bottom w:val="single" w:sz="4" w:space="0" w:color="000000"/>
              <w:right w:val="single" w:sz="4" w:space="0" w:color="auto"/>
            </w:tcBorders>
            <w:vAlign w:val="center"/>
          </w:tcPr>
          <w:p w14:paraId="60E8C492" w14:textId="77777777" w:rsidR="0020729E" w:rsidRPr="0073193C" w:rsidRDefault="0020729E" w:rsidP="009978B3">
            <w:pPr>
              <w:spacing w:before="0"/>
              <w:jc w:val="center"/>
              <w:rPr>
                <w:rFonts w:cs="Calibri"/>
                <w:color w:val="000000"/>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5CC9FEC3" w14:textId="77777777" w:rsidR="0020729E" w:rsidRPr="0073193C" w:rsidRDefault="0020729E" w:rsidP="009978B3">
            <w:pPr>
              <w:spacing w:before="0"/>
              <w:jc w:val="center"/>
              <w:rPr>
                <w:rFonts w:cs="Calibri"/>
                <w:color w:val="000000"/>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4C3F63FE" w14:textId="77777777" w:rsidR="0020729E" w:rsidRPr="0073193C" w:rsidRDefault="0020729E" w:rsidP="009978B3">
            <w:pPr>
              <w:spacing w:before="0"/>
              <w:jc w:val="center"/>
              <w:rPr>
                <w:rFonts w:cs="Calibri"/>
                <w:color w:val="000000"/>
              </w:rPr>
            </w:pPr>
          </w:p>
        </w:tc>
        <w:tc>
          <w:tcPr>
            <w:tcW w:w="2610" w:type="dxa"/>
            <w:tcBorders>
              <w:top w:val="nil"/>
              <w:left w:val="single" w:sz="4" w:space="0" w:color="auto"/>
              <w:bottom w:val="single" w:sz="4" w:space="0" w:color="000000"/>
              <w:right w:val="single" w:sz="4" w:space="0" w:color="000000"/>
            </w:tcBorders>
            <w:vAlign w:val="center"/>
          </w:tcPr>
          <w:p w14:paraId="36EBE95B" w14:textId="77777777" w:rsidR="0020729E" w:rsidRPr="0073193C" w:rsidRDefault="0020729E" w:rsidP="009978B3">
            <w:pPr>
              <w:spacing w:before="0"/>
              <w:jc w:val="center"/>
              <w:rPr>
                <w:rFonts w:cs="Calibri"/>
                <w:color w:val="000000"/>
                <w:lang w:eastAsia="en-GB"/>
              </w:rPr>
            </w:pPr>
            <w:r w:rsidRPr="0073193C">
              <w:rPr>
                <w:rFonts w:cs="Calibri"/>
                <w:color w:val="000000"/>
              </w:rPr>
              <w:t>0000</w:t>
            </w:r>
            <w:r w:rsidRPr="0073193C">
              <w:rPr>
                <w:rFonts w:cs="Calibri"/>
                <w:color w:val="000000"/>
                <w:lang w:eastAsia="en-GB"/>
              </w:rPr>
              <w:t xml:space="preserve"> – </w:t>
            </w:r>
            <w:r w:rsidRPr="0073193C">
              <w:rPr>
                <w:rFonts w:cs="Calibri"/>
                <w:color w:val="000000"/>
              </w:rPr>
              <w:t>4999</w:t>
            </w:r>
          </w:p>
        </w:tc>
      </w:tr>
      <w:tr w:rsidR="0020729E" w:rsidRPr="0073193C" w14:paraId="5189F12A"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21F359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265</w:t>
            </w:r>
          </w:p>
        </w:tc>
        <w:tc>
          <w:tcPr>
            <w:tcW w:w="1312" w:type="dxa"/>
            <w:tcBorders>
              <w:top w:val="nil"/>
              <w:left w:val="nil"/>
              <w:bottom w:val="single" w:sz="4" w:space="0" w:color="000000"/>
              <w:right w:val="single" w:sz="4" w:space="0" w:color="auto"/>
            </w:tcBorders>
            <w:vAlign w:val="center"/>
          </w:tcPr>
          <w:p w14:paraId="0258BF7A"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21B64CF8"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69B37F8F"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26316F5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8999</w:t>
            </w:r>
          </w:p>
        </w:tc>
      </w:tr>
      <w:tr w:rsidR="0020729E" w:rsidRPr="0073193C" w14:paraId="5DB15A28" w14:textId="77777777" w:rsidTr="009978B3">
        <w:trPr>
          <w:trHeight w:val="414"/>
        </w:trPr>
        <w:tc>
          <w:tcPr>
            <w:tcW w:w="2540" w:type="dxa"/>
            <w:tcBorders>
              <w:top w:val="nil"/>
              <w:left w:val="single" w:sz="4" w:space="0" w:color="auto"/>
              <w:bottom w:val="single" w:sz="4" w:space="0" w:color="000000"/>
              <w:right w:val="single" w:sz="4" w:space="0" w:color="000000"/>
            </w:tcBorders>
            <w:vAlign w:val="center"/>
            <w:hideMark/>
          </w:tcPr>
          <w:p w14:paraId="33F5C2C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266</w:t>
            </w:r>
          </w:p>
        </w:tc>
        <w:tc>
          <w:tcPr>
            <w:tcW w:w="1312" w:type="dxa"/>
            <w:tcBorders>
              <w:top w:val="nil"/>
              <w:left w:val="nil"/>
              <w:bottom w:val="single" w:sz="4" w:space="0" w:color="000000"/>
              <w:right w:val="single" w:sz="4" w:space="0" w:color="auto"/>
            </w:tcBorders>
            <w:vAlign w:val="center"/>
          </w:tcPr>
          <w:p w14:paraId="763F3DE9"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7337151E"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23321B4F"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544E5F7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7999</w:t>
            </w:r>
          </w:p>
        </w:tc>
      </w:tr>
      <w:tr w:rsidR="0020729E" w:rsidRPr="0073193C" w14:paraId="5E871EA3"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77DC890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267</w:t>
            </w:r>
          </w:p>
        </w:tc>
        <w:tc>
          <w:tcPr>
            <w:tcW w:w="1312" w:type="dxa"/>
            <w:tcBorders>
              <w:top w:val="nil"/>
              <w:left w:val="nil"/>
              <w:bottom w:val="single" w:sz="4" w:space="0" w:color="000000"/>
              <w:right w:val="single" w:sz="4" w:space="0" w:color="auto"/>
            </w:tcBorders>
            <w:vAlign w:val="center"/>
          </w:tcPr>
          <w:p w14:paraId="62817282"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1B12E26F"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3E8583CE"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231E5A9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3999</w:t>
            </w:r>
          </w:p>
        </w:tc>
      </w:tr>
      <w:tr w:rsidR="0020729E" w:rsidRPr="0073193C" w14:paraId="588901A5"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0AF38B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268</w:t>
            </w:r>
          </w:p>
        </w:tc>
        <w:tc>
          <w:tcPr>
            <w:tcW w:w="1312" w:type="dxa"/>
            <w:tcBorders>
              <w:top w:val="nil"/>
              <w:left w:val="nil"/>
              <w:bottom w:val="single" w:sz="4" w:space="0" w:color="000000"/>
              <w:right w:val="single" w:sz="4" w:space="0" w:color="auto"/>
            </w:tcBorders>
            <w:vAlign w:val="center"/>
          </w:tcPr>
          <w:p w14:paraId="5D20AF95"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49FCC9CF"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01D6F7F9"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2EF3C2E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5999</w:t>
            </w:r>
          </w:p>
        </w:tc>
      </w:tr>
      <w:tr w:rsidR="0020729E" w:rsidRPr="0073193C" w14:paraId="75820B1A"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B10ECB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269</w:t>
            </w:r>
          </w:p>
        </w:tc>
        <w:tc>
          <w:tcPr>
            <w:tcW w:w="1312" w:type="dxa"/>
            <w:tcBorders>
              <w:top w:val="nil"/>
              <w:left w:val="nil"/>
              <w:bottom w:val="single" w:sz="4" w:space="0" w:color="000000"/>
              <w:right w:val="single" w:sz="4" w:space="0" w:color="auto"/>
            </w:tcBorders>
            <w:vAlign w:val="center"/>
          </w:tcPr>
          <w:p w14:paraId="7356C14F"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6242EBCF"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3C5D44A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11ECBE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387036EC" w14:textId="77777777" w:rsidTr="009978B3">
        <w:trPr>
          <w:trHeight w:val="466"/>
        </w:trPr>
        <w:tc>
          <w:tcPr>
            <w:tcW w:w="2540" w:type="dxa"/>
            <w:tcBorders>
              <w:top w:val="nil"/>
              <w:left w:val="single" w:sz="4" w:space="0" w:color="auto"/>
              <w:bottom w:val="single" w:sz="4" w:space="0" w:color="000000"/>
              <w:right w:val="single" w:sz="4" w:space="0" w:color="000000"/>
            </w:tcBorders>
            <w:vAlign w:val="center"/>
            <w:hideMark/>
          </w:tcPr>
          <w:p w14:paraId="18F0D3A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270</w:t>
            </w:r>
          </w:p>
        </w:tc>
        <w:tc>
          <w:tcPr>
            <w:tcW w:w="1312" w:type="dxa"/>
            <w:tcBorders>
              <w:top w:val="nil"/>
              <w:left w:val="nil"/>
              <w:bottom w:val="single" w:sz="4" w:space="0" w:color="000000"/>
              <w:right w:val="single" w:sz="4" w:space="0" w:color="auto"/>
            </w:tcBorders>
            <w:vAlign w:val="center"/>
          </w:tcPr>
          <w:p w14:paraId="69F40355"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5130BC07"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55AA44D0"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001ECB7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2C8F7D2C" w14:textId="77777777" w:rsidTr="009978B3">
        <w:trPr>
          <w:trHeight w:val="544"/>
        </w:trPr>
        <w:tc>
          <w:tcPr>
            <w:tcW w:w="2540" w:type="dxa"/>
            <w:tcBorders>
              <w:top w:val="nil"/>
              <w:left w:val="single" w:sz="4" w:space="0" w:color="auto"/>
              <w:bottom w:val="single" w:sz="4" w:space="0" w:color="000000"/>
              <w:right w:val="single" w:sz="4" w:space="0" w:color="000000"/>
            </w:tcBorders>
            <w:vAlign w:val="center"/>
            <w:hideMark/>
          </w:tcPr>
          <w:p w14:paraId="43F7D96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271</w:t>
            </w:r>
          </w:p>
        </w:tc>
        <w:tc>
          <w:tcPr>
            <w:tcW w:w="1312" w:type="dxa"/>
            <w:tcBorders>
              <w:top w:val="nil"/>
              <w:left w:val="nil"/>
              <w:bottom w:val="single" w:sz="4" w:space="0" w:color="000000"/>
              <w:right w:val="single" w:sz="4" w:space="0" w:color="auto"/>
            </w:tcBorders>
            <w:vAlign w:val="center"/>
          </w:tcPr>
          <w:p w14:paraId="165BE1DE"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1283" w:type="dxa"/>
            <w:tcBorders>
              <w:top w:val="nil"/>
              <w:left w:val="single" w:sz="4" w:space="0" w:color="auto"/>
              <w:bottom w:val="single" w:sz="4" w:space="0" w:color="000000"/>
              <w:right w:val="single" w:sz="4" w:space="0" w:color="auto"/>
            </w:tcBorders>
            <w:vAlign w:val="center"/>
          </w:tcPr>
          <w:p w14:paraId="5DF4C3E2" w14:textId="77777777" w:rsidR="0020729E" w:rsidRPr="0073193C" w:rsidRDefault="0020729E" w:rsidP="009978B3">
            <w:pPr>
              <w:spacing w:before="0"/>
              <w:jc w:val="center"/>
              <w:rPr>
                <w:rFonts w:cs="Calibri"/>
                <w:color w:val="000000"/>
                <w:lang w:eastAsia="en-GB"/>
              </w:rPr>
            </w:pPr>
            <w:r w:rsidRPr="0073193C">
              <w:rPr>
                <w:rFonts w:cs="Calibri"/>
                <w:color w:val="000000"/>
              </w:rPr>
              <w:t>7</w:t>
            </w:r>
          </w:p>
        </w:tc>
        <w:tc>
          <w:tcPr>
            <w:tcW w:w="2240" w:type="dxa"/>
            <w:vMerge/>
            <w:tcBorders>
              <w:left w:val="single" w:sz="4" w:space="0" w:color="auto"/>
              <w:bottom w:val="single" w:sz="4" w:space="0" w:color="auto"/>
              <w:right w:val="single" w:sz="4" w:space="0" w:color="auto"/>
            </w:tcBorders>
            <w:vAlign w:val="center"/>
          </w:tcPr>
          <w:p w14:paraId="120BA4D3"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3BEDF7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44D4D54A"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7C1C98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272</w:t>
            </w:r>
          </w:p>
        </w:tc>
        <w:tc>
          <w:tcPr>
            <w:tcW w:w="1312" w:type="dxa"/>
            <w:tcBorders>
              <w:top w:val="nil"/>
              <w:left w:val="nil"/>
              <w:bottom w:val="single" w:sz="4" w:space="0" w:color="000000"/>
              <w:right w:val="single" w:sz="4" w:space="0" w:color="auto"/>
            </w:tcBorders>
            <w:vAlign w:val="center"/>
          </w:tcPr>
          <w:p w14:paraId="005CA03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7C7A96C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val="restart"/>
            <w:tcBorders>
              <w:top w:val="single" w:sz="4" w:space="0" w:color="auto"/>
              <w:left w:val="single" w:sz="4" w:space="0" w:color="auto"/>
              <w:bottom w:val="single" w:sz="4" w:space="0" w:color="auto"/>
              <w:right w:val="single" w:sz="4" w:space="0" w:color="auto"/>
            </w:tcBorders>
            <w:vAlign w:val="center"/>
          </w:tcPr>
          <w:p w14:paraId="78EEABE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Guyana Telephone and Telegraph Co. Ltd.</w:t>
            </w:r>
          </w:p>
        </w:tc>
        <w:tc>
          <w:tcPr>
            <w:tcW w:w="2610" w:type="dxa"/>
            <w:tcBorders>
              <w:top w:val="nil"/>
              <w:left w:val="single" w:sz="4" w:space="0" w:color="auto"/>
              <w:bottom w:val="single" w:sz="4" w:space="0" w:color="000000"/>
              <w:right w:val="single" w:sz="4" w:space="0" w:color="000000"/>
            </w:tcBorders>
            <w:vAlign w:val="center"/>
            <w:hideMark/>
          </w:tcPr>
          <w:p w14:paraId="77459E3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24C5F8C5"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407623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273</w:t>
            </w:r>
          </w:p>
        </w:tc>
        <w:tc>
          <w:tcPr>
            <w:tcW w:w="1312" w:type="dxa"/>
            <w:tcBorders>
              <w:top w:val="nil"/>
              <w:left w:val="nil"/>
              <w:bottom w:val="single" w:sz="4" w:space="0" w:color="000000"/>
              <w:right w:val="single" w:sz="4" w:space="0" w:color="auto"/>
            </w:tcBorders>
            <w:vAlign w:val="center"/>
          </w:tcPr>
          <w:p w14:paraId="1A4F5B6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71734C1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6F3A48D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2A088AE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1000 – 1999</w:t>
            </w:r>
          </w:p>
        </w:tc>
      </w:tr>
      <w:tr w:rsidR="0020729E" w:rsidRPr="0073193C" w14:paraId="6C9E700A"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59E5552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274</w:t>
            </w:r>
          </w:p>
        </w:tc>
        <w:tc>
          <w:tcPr>
            <w:tcW w:w="1312" w:type="dxa"/>
            <w:tcBorders>
              <w:top w:val="nil"/>
              <w:left w:val="nil"/>
              <w:bottom w:val="single" w:sz="4" w:space="0" w:color="000000"/>
              <w:right w:val="single" w:sz="4" w:space="0" w:color="auto"/>
            </w:tcBorders>
            <w:vAlign w:val="center"/>
          </w:tcPr>
          <w:p w14:paraId="4E00FD8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170C0D8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446EA3F8"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3952AF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5CD2E364"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53D2AD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275</w:t>
            </w:r>
          </w:p>
        </w:tc>
        <w:tc>
          <w:tcPr>
            <w:tcW w:w="1312" w:type="dxa"/>
            <w:tcBorders>
              <w:top w:val="nil"/>
              <w:left w:val="nil"/>
              <w:bottom w:val="single" w:sz="4" w:space="0" w:color="000000"/>
              <w:right w:val="single" w:sz="4" w:space="0" w:color="auto"/>
            </w:tcBorders>
            <w:vAlign w:val="center"/>
          </w:tcPr>
          <w:p w14:paraId="66A05F1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316C633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26275D3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F2F18A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01B13707"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16A49C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276</w:t>
            </w:r>
          </w:p>
        </w:tc>
        <w:tc>
          <w:tcPr>
            <w:tcW w:w="1312" w:type="dxa"/>
            <w:tcBorders>
              <w:top w:val="nil"/>
              <w:left w:val="nil"/>
              <w:bottom w:val="single" w:sz="4" w:space="0" w:color="000000"/>
              <w:right w:val="single" w:sz="4" w:space="0" w:color="auto"/>
            </w:tcBorders>
            <w:vAlign w:val="center"/>
          </w:tcPr>
          <w:p w14:paraId="059DE21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14F8458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13913C5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5C3C03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5999</w:t>
            </w:r>
          </w:p>
        </w:tc>
      </w:tr>
      <w:tr w:rsidR="0020729E" w:rsidRPr="0073193C" w14:paraId="3B97D1AF"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698BA7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277</w:t>
            </w:r>
          </w:p>
        </w:tc>
        <w:tc>
          <w:tcPr>
            <w:tcW w:w="1312" w:type="dxa"/>
            <w:tcBorders>
              <w:top w:val="nil"/>
              <w:left w:val="nil"/>
              <w:bottom w:val="single" w:sz="4" w:space="0" w:color="000000"/>
              <w:right w:val="single" w:sz="4" w:space="0" w:color="auto"/>
            </w:tcBorders>
            <w:vAlign w:val="center"/>
          </w:tcPr>
          <w:p w14:paraId="2C37616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63A0468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16BFB59B"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53A6A86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5999</w:t>
            </w:r>
          </w:p>
        </w:tc>
      </w:tr>
      <w:tr w:rsidR="0020729E" w:rsidRPr="0073193C" w14:paraId="4FD8206F"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4A5404F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279</w:t>
            </w:r>
          </w:p>
        </w:tc>
        <w:tc>
          <w:tcPr>
            <w:tcW w:w="1312" w:type="dxa"/>
            <w:tcBorders>
              <w:top w:val="nil"/>
              <w:left w:val="nil"/>
              <w:bottom w:val="single" w:sz="4" w:space="0" w:color="000000"/>
              <w:right w:val="single" w:sz="4" w:space="0" w:color="auto"/>
            </w:tcBorders>
            <w:vAlign w:val="center"/>
          </w:tcPr>
          <w:p w14:paraId="14500C4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5DF45D6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02B12A0B"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1A69CB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21086732" w14:textId="77777777" w:rsidTr="009978B3">
        <w:trPr>
          <w:trHeight w:val="402"/>
        </w:trPr>
        <w:tc>
          <w:tcPr>
            <w:tcW w:w="2540" w:type="dxa"/>
            <w:tcBorders>
              <w:top w:val="nil"/>
              <w:left w:val="single" w:sz="4" w:space="0" w:color="auto"/>
              <w:bottom w:val="single" w:sz="4" w:space="0" w:color="auto"/>
              <w:right w:val="single" w:sz="4" w:space="0" w:color="000000"/>
            </w:tcBorders>
            <w:vAlign w:val="center"/>
            <w:hideMark/>
          </w:tcPr>
          <w:p w14:paraId="3161130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289</w:t>
            </w:r>
          </w:p>
        </w:tc>
        <w:tc>
          <w:tcPr>
            <w:tcW w:w="1312" w:type="dxa"/>
            <w:tcBorders>
              <w:top w:val="nil"/>
              <w:left w:val="nil"/>
              <w:bottom w:val="single" w:sz="4" w:space="0" w:color="auto"/>
              <w:right w:val="single" w:sz="4" w:space="0" w:color="auto"/>
            </w:tcBorders>
            <w:vAlign w:val="center"/>
          </w:tcPr>
          <w:p w14:paraId="742398B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auto"/>
              <w:right w:val="single" w:sz="4" w:space="0" w:color="auto"/>
            </w:tcBorders>
            <w:vAlign w:val="center"/>
          </w:tcPr>
          <w:p w14:paraId="14A6353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47535FC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auto"/>
              <w:right w:val="single" w:sz="4" w:space="0" w:color="000000"/>
            </w:tcBorders>
            <w:vAlign w:val="center"/>
            <w:hideMark/>
          </w:tcPr>
          <w:p w14:paraId="648D6FD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4A61BC2A" w14:textId="77777777" w:rsidTr="009978B3">
        <w:trPr>
          <w:trHeight w:val="402"/>
        </w:trPr>
        <w:tc>
          <w:tcPr>
            <w:tcW w:w="2540" w:type="dxa"/>
            <w:tcBorders>
              <w:top w:val="single" w:sz="4" w:space="0" w:color="auto"/>
              <w:left w:val="single" w:sz="4" w:space="0" w:color="auto"/>
              <w:bottom w:val="single" w:sz="4" w:space="0" w:color="000000"/>
              <w:right w:val="single" w:sz="4" w:space="0" w:color="000000"/>
            </w:tcBorders>
            <w:vAlign w:val="center"/>
            <w:hideMark/>
          </w:tcPr>
          <w:p w14:paraId="5A6BA5B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322</w:t>
            </w:r>
          </w:p>
        </w:tc>
        <w:tc>
          <w:tcPr>
            <w:tcW w:w="1312" w:type="dxa"/>
            <w:tcBorders>
              <w:top w:val="single" w:sz="4" w:space="0" w:color="auto"/>
              <w:left w:val="nil"/>
              <w:bottom w:val="single" w:sz="4" w:space="0" w:color="000000"/>
              <w:right w:val="single" w:sz="4" w:space="0" w:color="auto"/>
            </w:tcBorders>
            <w:vAlign w:val="center"/>
          </w:tcPr>
          <w:p w14:paraId="6EC0E19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000000"/>
              <w:right w:val="single" w:sz="4" w:space="0" w:color="auto"/>
            </w:tcBorders>
            <w:vAlign w:val="center"/>
          </w:tcPr>
          <w:p w14:paraId="789BAA6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06E5537E" w14:textId="77777777" w:rsidR="0020729E" w:rsidRPr="0073193C" w:rsidRDefault="0020729E" w:rsidP="009978B3">
            <w:pPr>
              <w:spacing w:before="0"/>
              <w:jc w:val="center"/>
              <w:rPr>
                <w:rFonts w:cs="Calibri"/>
                <w:color w:val="000000"/>
                <w:lang w:eastAsia="en-GB"/>
              </w:rPr>
            </w:pPr>
          </w:p>
        </w:tc>
        <w:tc>
          <w:tcPr>
            <w:tcW w:w="2610" w:type="dxa"/>
            <w:tcBorders>
              <w:top w:val="single" w:sz="4" w:space="0" w:color="auto"/>
              <w:left w:val="single" w:sz="4" w:space="0" w:color="auto"/>
              <w:bottom w:val="single" w:sz="4" w:space="0" w:color="000000"/>
              <w:right w:val="single" w:sz="4" w:space="0" w:color="000000"/>
            </w:tcBorders>
            <w:vAlign w:val="center"/>
            <w:hideMark/>
          </w:tcPr>
          <w:p w14:paraId="26C0B80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6999</w:t>
            </w:r>
          </w:p>
        </w:tc>
      </w:tr>
      <w:tr w:rsidR="0020729E" w:rsidRPr="0073193C" w14:paraId="76698AF6"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227C714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325</w:t>
            </w:r>
          </w:p>
        </w:tc>
        <w:tc>
          <w:tcPr>
            <w:tcW w:w="1312" w:type="dxa"/>
            <w:tcBorders>
              <w:top w:val="nil"/>
              <w:left w:val="nil"/>
              <w:bottom w:val="single" w:sz="4" w:space="0" w:color="000000"/>
              <w:right w:val="single" w:sz="4" w:space="0" w:color="auto"/>
            </w:tcBorders>
            <w:vAlign w:val="center"/>
          </w:tcPr>
          <w:p w14:paraId="1B115D7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043CA24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252A997F"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E4F61D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6999</w:t>
            </w:r>
          </w:p>
        </w:tc>
      </w:tr>
      <w:tr w:rsidR="0020729E" w:rsidRPr="0073193C" w14:paraId="4A8870F8"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4A04E3F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326</w:t>
            </w:r>
          </w:p>
        </w:tc>
        <w:tc>
          <w:tcPr>
            <w:tcW w:w="1312" w:type="dxa"/>
            <w:tcBorders>
              <w:top w:val="nil"/>
              <w:left w:val="nil"/>
              <w:bottom w:val="single" w:sz="4" w:space="0" w:color="000000"/>
              <w:right w:val="single" w:sz="4" w:space="0" w:color="auto"/>
            </w:tcBorders>
            <w:vAlign w:val="center"/>
          </w:tcPr>
          <w:p w14:paraId="38AB856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2728A89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5DD968B9"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8936B4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5999</w:t>
            </w:r>
          </w:p>
        </w:tc>
      </w:tr>
      <w:tr w:rsidR="0020729E" w:rsidRPr="0073193C" w14:paraId="3E5733C6" w14:textId="77777777" w:rsidTr="009978B3">
        <w:trPr>
          <w:trHeight w:val="402"/>
        </w:trPr>
        <w:tc>
          <w:tcPr>
            <w:tcW w:w="2540" w:type="dxa"/>
            <w:tcBorders>
              <w:top w:val="nil"/>
              <w:left w:val="single" w:sz="4" w:space="0" w:color="auto"/>
              <w:bottom w:val="single" w:sz="4" w:space="0" w:color="auto"/>
              <w:right w:val="single" w:sz="4" w:space="0" w:color="000000"/>
            </w:tcBorders>
            <w:vAlign w:val="center"/>
            <w:hideMark/>
          </w:tcPr>
          <w:p w14:paraId="6F62A7A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327</w:t>
            </w:r>
          </w:p>
        </w:tc>
        <w:tc>
          <w:tcPr>
            <w:tcW w:w="1312" w:type="dxa"/>
            <w:tcBorders>
              <w:top w:val="nil"/>
              <w:left w:val="nil"/>
              <w:bottom w:val="single" w:sz="4" w:space="0" w:color="auto"/>
              <w:right w:val="single" w:sz="4" w:space="0" w:color="auto"/>
            </w:tcBorders>
            <w:vAlign w:val="center"/>
          </w:tcPr>
          <w:p w14:paraId="36C63EB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auto"/>
              <w:right w:val="single" w:sz="4" w:space="0" w:color="auto"/>
            </w:tcBorders>
            <w:vAlign w:val="center"/>
          </w:tcPr>
          <w:p w14:paraId="6E60709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04CCD5C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auto"/>
              <w:right w:val="single" w:sz="4" w:space="0" w:color="000000"/>
            </w:tcBorders>
            <w:vAlign w:val="center"/>
            <w:hideMark/>
          </w:tcPr>
          <w:p w14:paraId="4131393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p w14:paraId="186D90C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5000 – 7999</w:t>
            </w:r>
          </w:p>
        </w:tc>
      </w:tr>
      <w:tr w:rsidR="0020729E" w:rsidRPr="0073193C" w14:paraId="36312A8C"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26A0FD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328</w:t>
            </w:r>
          </w:p>
        </w:tc>
        <w:tc>
          <w:tcPr>
            <w:tcW w:w="1312" w:type="dxa"/>
            <w:tcBorders>
              <w:top w:val="nil"/>
              <w:left w:val="nil"/>
              <w:bottom w:val="single" w:sz="4" w:space="0" w:color="000000"/>
              <w:right w:val="single" w:sz="4" w:space="0" w:color="auto"/>
            </w:tcBorders>
            <w:vAlign w:val="center"/>
          </w:tcPr>
          <w:p w14:paraId="29EE8DF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3FC7FA1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75D13BC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6EE7CA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39B7D58F"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73A1DE5"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lastRenderedPageBreak/>
              <w:t>329</w:t>
            </w:r>
          </w:p>
        </w:tc>
        <w:tc>
          <w:tcPr>
            <w:tcW w:w="1312" w:type="dxa"/>
            <w:tcBorders>
              <w:top w:val="nil"/>
              <w:left w:val="nil"/>
              <w:bottom w:val="single" w:sz="4" w:space="0" w:color="000000"/>
              <w:right w:val="single" w:sz="4" w:space="0" w:color="auto"/>
            </w:tcBorders>
            <w:vAlign w:val="center"/>
          </w:tcPr>
          <w:p w14:paraId="2B999649"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3E273BEC"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02329891" w14:textId="77777777" w:rsidR="0020729E" w:rsidRPr="0073193C" w:rsidRDefault="0020729E" w:rsidP="009978B3">
            <w:pPr>
              <w:keepNext/>
              <w:keepLines/>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A139F42"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0000 – 1999,</w:t>
            </w:r>
          </w:p>
          <w:p w14:paraId="0DD183BE"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3000 – 6999</w:t>
            </w:r>
          </w:p>
        </w:tc>
      </w:tr>
      <w:tr w:rsidR="0020729E" w:rsidRPr="0073193C" w14:paraId="7BEC6EDB"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5C88980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330</w:t>
            </w:r>
          </w:p>
        </w:tc>
        <w:tc>
          <w:tcPr>
            <w:tcW w:w="1312" w:type="dxa"/>
            <w:tcBorders>
              <w:top w:val="nil"/>
              <w:left w:val="nil"/>
              <w:bottom w:val="single" w:sz="4" w:space="0" w:color="000000"/>
              <w:right w:val="single" w:sz="4" w:space="0" w:color="auto"/>
            </w:tcBorders>
            <w:vAlign w:val="center"/>
          </w:tcPr>
          <w:p w14:paraId="7F3C3C0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44D78DF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1C6E2A34"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955CED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35690404"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865D19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331</w:t>
            </w:r>
          </w:p>
        </w:tc>
        <w:tc>
          <w:tcPr>
            <w:tcW w:w="1312" w:type="dxa"/>
            <w:tcBorders>
              <w:top w:val="nil"/>
              <w:left w:val="nil"/>
              <w:bottom w:val="single" w:sz="4" w:space="0" w:color="000000"/>
              <w:right w:val="single" w:sz="4" w:space="0" w:color="auto"/>
            </w:tcBorders>
            <w:vAlign w:val="center"/>
          </w:tcPr>
          <w:p w14:paraId="3525E4B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09C44B6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4A8D58C1"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2B92AFA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42E60A1C"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8CBD45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332</w:t>
            </w:r>
          </w:p>
        </w:tc>
        <w:tc>
          <w:tcPr>
            <w:tcW w:w="1312" w:type="dxa"/>
            <w:tcBorders>
              <w:top w:val="nil"/>
              <w:left w:val="nil"/>
              <w:bottom w:val="single" w:sz="4" w:space="0" w:color="000000"/>
              <w:right w:val="single" w:sz="4" w:space="0" w:color="auto"/>
            </w:tcBorders>
            <w:vAlign w:val="center"/>
          </w:tcPr>
          <w:p w14:paraId="5E9DBAA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640DDF6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034114C5"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2C6779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3878C146"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E1EBE8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333</w:t>
            </w:r>
          </w:p>
        </w:tc>
        <w:tc>
          <w:tcPr>
            <w:tcW w:w="1312" w:type="dxa"/>
            <w:tcBorders>
              <w:top w:val="nil"/>
              <w:left w:val="nil"/>
              <w:bottom w:val="single" w:sz="4" w:space="0" w:color="000000"/>
              <w:right w:val="single" w:sz="4" w:space="0" w:color="auto"/>
            </w:tcBorders>
            <w:vAlign w:val="center"/>
          </w:tcPr>
          <w:p w14:paraId="4C7EDE4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3A23642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7AC6E644"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3B7CA95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5F87B033"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B9B786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334</w:t>
            </w:r>
          </w:p>
        </w:tc>
        <w:tc>
          <w:tcPr>
            <w:tcW w:w="1312" w:type="dxa"/>
            <w:tcBorders>
              <w:top w:val="nil"/>
              <w:left w:val="nil"/>
              <w:bottom w:val="single" w:sz="4" w:space="0" w:color="000000"/>
              <w:right w:val="single" w:sz="4" w:space="0" w:color="auto"/>
            </w:tcBorders>
            <w:vAlign w:val="center"/>
          </w:tcPr>
          <w:p w14:paraId="666665A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0155880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4950A41A"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35B4435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407933D6"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737F87B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335</w:t>
            </w:r>
          </w:p>
        </w:tc>
        <w:tc>
          <w:tcPr>
            <w:tcW w:w="1312" w:type="dxa"/>
            <w:tcBorders>
              <w:top w:val="nil"/>
              <w:left w:val="nil"/>
              <w:bottom w:val="single" w:sz="4" w:space="0" w:color="000000"/>
              <w:right w:val="single" w:sz="4" w:space="0" w:color="auto"/>
            </w:tcBorders>
            <w:vAlign w:val="center"/>
          </w:tcPr>
          <w:p w14:paraId="7E85721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607769B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601FB80B"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3BE4760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1999,</w:t>
            </w:r>
          </w:p>
          <w:p w14:paraId="4690EA4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3000 – 4999</w:t>
            </w:r>
          </w:p>
        </w:tc>
      </w:tr>
      <w:tr w:rsidR="0020729E" w:rsidRPr="0073193C" w14:paraId="1066698B"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4C6648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336</w:t>
            </w:r>
          </w:p>
        </w:tc>
        <w:tc>
          <w:tcPr>
            <w:tcW w:w="1312" w:type="dxa"/>
            <w:tcBorders>
              <w:top w:val="nil"/>
              <w:left w:val="nil"/>
              <w:bottom w:val="single" w:sz="4" w:space="0" w:color="000000"/>
              <w:right w:val="single" w:sz="4" w:space="0" w:color="auto"/>
            </w:tcBorders>
            <w:vAlign w:val="center"/>
          </w:tcPr>
          <w:p w14:paraId="4A0A281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02B1C16C"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7855FA63"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573A3F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5000 – 9999</w:t>
            </w:r>
          </w:p>
        </w:tc>
      </w:tr>
      <w:tr w:rsidR="0020729E" w:rsidRPr="0073193C" w14:paraId="7446D9A8"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43EBA40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337</w:t>
            </w:r>
          </w:p>
        </w:tc>
        <w:tc>
          <w:tcPr>
            <w:tcW w:w="1312" w:type="dxa"/>
            <w:tcBorders>
              <w:top w:val="nil"/>
              <w:left w:val="nil"/>
              <w:bottom w:val="single" w:sz="4" w:space="0" w:color="000000"/>
              <w:right w:val="single" w:sz="4" w:space="0" w:color="auto"/>
            </w:tcBorders>
            <w:vAlign w:val="center"/>
          </w:tcPr>
          <w:p w14:paraId="42018D8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509EF86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7DABDC55"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530981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6999</w:t>
            </w:r>
          </w:p>
        </w:tc>
      </w:tr>
      <w:tr w:rsidR="0020729E" w:rsidRPr="0073193C" w14:paraId="70F9C031"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5D18EA2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338</w:t>
            </w:r>
          </w:p>
        </w:tc>
        <w:tc>
          <w:tcPr>
            <w:tcW w:w="1312" w:type="dxa"/>
            <w:tcBorders>
              <w:top w:val="nil"/>
              <w:left w:val="nil"/>
              <w:bottom w:val="single" w:sz="4" w:space="0" w:color="000000"/>
              <w:right w:val="single" w:sz="4" w:space="0" w:color="auto"/>
            </w:tcBorders>
            <w:vAlign w:val="center"/>
          </w:tcPr>
          <w:p w14:paraId="1FDCD32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759C92D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12B96978"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6E0FD8B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1000 – 5999</w:t>
            </w:r>
          </w:p>
        </w:tc>
      </w:tr>
      <w:tr w:rsidR="0020729E" w:rsidRPr="0073193C" w14:paraId="631AD97B"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84EFE3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339</w:t>
            </w:r>
          </w:p>
        </w:tc>
        <w:tc>
          <w:tcPr>
            <w:tcW w:w="1312" w:type="dxa"/>
            <w:tcBorders>
              <w:top w:val="nil"/>
              <w:left w:val="nil"/>
              <w:bottom w:val="single" w:sz="4" w:space="0" w:color="000000"/>
              <w:right w:val="single" w:sz="4" w:space="0" w:color="auto"/>
            </w:tcBorders>
            <w:vAlign w:val="center"/>
          </w:tcPr>
          <w:p w14:paraId="497BDC9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2FCAB82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0F071FC3"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F5A37C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6999</w:t>
            </w:r>
          </w:p>
        </w:tc>
      </w:tr>
      <w:tr w:rsidR="0020729E" w:rsidRPr="0073193C" w14:paraId="045B625D"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18163E1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440</w:t>
            </w:r>
          </w:p>
        </w:tc>
        <w:tc>
          <w:tcPr>
            <w:tcW w:w="1312" w:type="dxa"/>
            <w:tcBorders>
              <w:top w:val="nil"/>
              <w:left w:val="nil"/>
              <w:bottom w:val="single" w:sz="4" w:space="0" w:color="000000"/>
              <w:right w:val="single" w:sz="4" w:space="0" w:color="auto"/>
            </w:tcBorders>
            <w:vAlign w:val="center"/>
          </w:tcPr>
          <w:p w14:paraId="2859D71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199D978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4DCAC76C"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7751489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3999</w:t>
            </w:r>
          </w:p>
        </w:tc>
      </w:tr>
      <w:tr w:rsidR="0020729E" w:rsidRPr="0073193C" w14:paraId="2B5C4387" w14:textId="77777777" w:rsidTr="009978B3">
        <w:trPr>
          <w:trHeight w:val="300"/>
        </w:trPr>
        <w:tc>
          <w:tcPr>
            <w:tcW w:w="2540" w:type="dxa"/>
            <w:tcBorders>
              <w:top w:val="nil"/>
              <w:left w:val="single" w:sz="4" w:space="0" w:color="auto"/>
              <w:bottom w:val="single" w:sz="4" w:space="0" w:color="000000"/>
              <w:right w:val="single" w:sz="4" w:space="0" w:color="000000"/>
            </w:tcBorders>
            <w:vAlign w:val="center"/>
            <w:hideMark/>
          </w:tcPr>
          <w:p w14:paraId="40D94D9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441</w:t>
            </w:r>
          </w:p>
        </w:tc>
        <w:tc>
          <w:tcPr>
            <w:tcW w:w="1312" w:type="dxa"/>
            <w:tcBorders>
              <w:top w:val="nil"/>
              <w:left w:val="nil"/>
              <w:bottom w:val="single" w:sz="4" w:space="0" w:color="000000"/>
              <w:right w:val="single" w:sz="4" w:space="0" w:color="auto"/>
            </w:tcBorders>
            <w:vAlign w:val="center"/>
          </w:tcPr>
          <w:p w14:paraId="6B82A8D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0E9349A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437D1230"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302F8DB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3999</w:t>
            </w:r>
          </w:p>
        </w:tc>
      </w:tr>
      <w:tr w:rsidR="0020729E" w:rsidRPr="0073193C" w14:paraId="623BFBDE"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D9765A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442</w:t>
            </w:r>
          </w:p>
        </w:tc>
        <w:tc>
          <w:tcPr>
            <w:tcW w:w="1312" w:type="dxa"/>
            <w:tcBorders>
              <w:top w:val="nil"/>
              <w:left w:val="nil"/>
              <w:bottom w:val="single" w:sz="4" w:space="0" w:color="000000"/>
              <w:right w:val="single" w:sz="4" w:space="0" w:color="auto"/>
            </w:tcBorders>
            <w:vAlign w:val="center"/>
          </w:tcPr>
          <w:p w14:paraId="0423F98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7327C66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val="restart"/>
            <w:tcBorders>
              <w:top w:val="single" w:sz="4" w:space="0" w:color="auto"/>
              <w:left w:val="single" w:sz="4" w:space="0" w:color="auto"/>
              <w:right w:val="single" w:sz="4" w:space="0" w:color="auto"/>
            </w:tcBorders>
            <w:vAlign w:val="center"/>
          </w:tcPr>
          <w:p w14:paraId="57F2E62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Guyana Telephone and Telegraph Co. Ltd.</w:t>
            </w:r>
          </w:p>
        </w:tc>
        <w:tc>
          <w:tcPr>
            <w:tcW w:w="2610" w:type="dxa"/>
            <w:tcBorders>
              <w:top w:val="nil"/>
              <w:left w:val="single" w:sz="4" w:space="0" w:color="auto"/>
              <w:bottom w:val="single" w:sz="4" w:space="0" w:color="000000"/>
              <w:right w:val="single" w:sz="4" w:space="0" w:color="000000"/>
            </w:tcBorders>
            <w:vAlign w:val="center"/>
            <w:hideMark/>
          </w:tcPr>
          <w:p w14:paraId="1C757CA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4999</w:t>
            </w:r>
          </w:p>
        </w:tc>
      </w:tr>
      <w:tr w:rsidR="0020729E" w:rsidRPr="0073193C" w14:paraId="7E7118E6"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23A4E6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444</w:t>
            </w:r>
          </w:p>
        </w:tc>
        <w:tc>
          <w:tcPr>
            <w:tcW w:w="1312" w:type="dxa"/>
            <w:tcBorders>
              <w:top w:val="nil"/>
              <w:left w:val="nil"/>
              <w:bottom w:val="single" w:sz="4" w:space="0" w:color="000000"/>
              <w:right w:val="single" w:sz="4" w:space="0" w:color="auto"/>
            </w:tcBorders>
            <w:vAlign w:val="center"/>
          </w:tcPr>
          <w:p w14:paraId="01DE048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3D60A3B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right w:val="single" w:sz="4" w:space="0" w:color="auto"/>
            </w:tcBorders>
            <w:vAlign w:val="center"/>
          </w:tcPr>
          <w:p w14:paraId="3F75297A"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0CC50C2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7DE9AC9D"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53D527B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455</w:t>
            </w:r>
          </w:p>
        </w:tc>
        <w:tc>
          <w:tcPr>
            <w:tcW w:w="1312" w:type="dxa"/>
            <w:tcBorders>
              <w:top w:val="nil"/>
              <w:left w:val="nil"/>
              <w:bottom w:val="single" w:sz="4" w:space="0" w:color="000000"/>
              <w:right w:val="single" w:sz="4" w:space="0" w:color="auto"/>
            </w:tcBorders>
            <w:vAlign w:val="center"/>
          </w:tcPr>
          <w:p w14:paraId="336264F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60C903E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right w:val="single" w:sz="4" w:space="0" w:color="auto"/>
            </w:tcBorders>
            <w:vAlign w:val="center"/>
          </w:tcPr>
          <w:p w14:paraId="1AA734B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B9D559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3999</w:t>
            </w:r>
          </w:p>
        </w:tc>
      </w:tr>
      <w:tr w:rsidR="0020729E" w:rsidRPr="0073193C" w14:paraId="5A66D20D"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089001A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456</w:t>
            </w:r>
          </w:p>
        </w:tc>
        <w:tc>
          <w:tcPr>
            <w:tcW w:w="1312" w:type="dxa"/>
            <w:tcBorders>
              <w:top w:val="nil"/>
              <w:left w:val="nil"/>
              <w:bottom w:val="single" w:sz="4" w:space="0" w:color="000000"/>
              <w:right w:val="single" w:sz="4" w:space="0" w:color="auto"/>
            </w:tcBorders>
            <w:vAlign w:val="center"/>
          </w:tcPr>
          <w:p w14:paraId="179CAFB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710D30C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right w:val="single" w:sz="4" w:space="0" w:color="auto"/>
            </w:tcBorders>
            <w:vAlign w:val="center"/>
          </w:tcPr>
          <w:p w14:paraId="22163351"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48BB743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76087570" w14:textId="77777777" w:rsidTr="009978B3">
        <w:trPr>
          <w:trHeight w:val="402"/>
        </w:trPr>
        <w:tc>
          <w:tcPr>
            <w:tcW w:w="2540" w:type="dxa"/>
            <w:tcBorders>
              <w:top w:val="nil"/>
              <w:left w:val="single" w:sz="4" w:space="0" w:color="auto"/>
              <w:bottom w:val="single" w:sz="4" w:space="0" w:color="000000"/>
              <w:right w:val="single" w:sz="4" w:space="0" w:color="000000"/>
            </w:tcBorders>
            <w:vAlign w:val="center"/>
            <w:hideMark/>
          </w:tcPr>
          <w:p w14:paraId="359515A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500 – 506</w:t>
            </w:r>
          </w:p>
        </w:tc>
        <w:tc>
          <w:tcPr>
            <w:tcW w:w="1312" w:type="dxa"/>
            <w:tcBorders>
              <w:top w:val="nil"/>
              <w:left w:val="nil"/>
              <w:bottom w:val="single" w:sz="4" w:space="0" w:color="000000"/>
              <w:right w:val="single" w:sz="4" w:space="0" w:color="auto"/>
            </w:tcBorders>
            <w:vAlign w:val="center"/>
          </w:tcPr>
          <w:p w14:paraId="336CE58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73AE9D3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0CD369FC"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259591D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39A8CDBA" w14:textId="77777777" w:rsidTr="009978B3">
        <w:trPr>
          <w:trHeight w:val="402"/>
        </w:trPr>
        <w:tc>
          <w:tcPr>
            <w:tcW w:w="2540" w:type="dxa"/>
            <w:tcBorders>
              <w:top w:val="single" w:sz="4" w:space="0" w:color="auto"/>
              <w:left w:val="single" w:sz="4" w:space="0" w:color="auto"/>
              <w:bottom w:val="single" w:sz="4" w:space="0" w:color="auto"/>
              <w:right w:val="single" w:sz="4" w:space="0" w:color="auto"/>
            </w:tcBorders>
            <w:vAlign w:val="center"/>
            <w:hideMark/>
          </w:tcPr>
          <w:p w14:paraId="3D8E3A7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510</w:t>
            </w:r>
          </w:p>
        </w:tc>
        <w:tc>
          <w:tcPr>
            <w:tcW w:w="1312" w:type="dxa"/>
            <w:tcBorders>
              <w:top w:val="nil"/>
              <w:left w:val="single" w:sz="4" w:space="0" w:color="auto"/>
              <w:bottom w:val="single" w:sz="4" w:space="0" w:color="000000"/>
              <w:right w:val="single" w:sz="4" w:space="0" w:color="auto"/>
            </w:tcBorders>
            <w:vAlign w:val="center"/>
          </w:tcPr>
          <w:p w14:paraId="14655C3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0F8F8F4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val="restart"/>
            <w:tcBorders>
              <w:top w:val="single" w:sz="4" w:space="0" w:color="auto"/>
              <w:left w:val="single" w:sz="4" w:space="0" w:color="auto"/>
              <w:right w:val="single" w:sz="4" w:space="0" w:color="auto"/>
            </w:tcBorders>
            <w:vAlign w:val="center"/>
          </w:tcPr>
          <w:p w14:paraId="1178AD2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U-Mobile (Cellular) Inc.</w:t>
            </w:r>
          </w:p>
        </w:tc>
        <w:tc>
          <w:tcPr>
            <w:tcW w:w="2610" w:type="dxa"/>
            <w:tcBorders>
              <w:top w:val="nil"/>
              <w:left w:val="single" w:sz="4" w:space="0" w:color="auto"/>
              <w:bottom w:val="single" w:sz="4" w:space="0" w:color="000000"/>
              <w:right w:val="single" w:sz="4" w:space="0" w:color="000000"/>
            </w:tcBorders>
            <w:vAlign w:val="center"/>
            <w:hideMark/>
          </w:tcPr>
          <w:p w14:paraId="5D98600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355996F4" w14:textId="77777777" w:rsidTr="009978B3">
        <w:trPr>
          <w:trHeight w:val="402"/>
        </w:trPr>
        <w:tc>
          <w:tcPr>
            <w:tcW w:w="2540" w:type="dxa"/>
            <w:tcBorders>
              <w:top w:val="single" w:sz="4" w:space="0" w:color="auto"/>
              <w:left w:val="single" w:sz="4" w:space="0" w:color="auto"/>
              <w:bottom w:val="single" w:sz="4" w:space="0" w:color="auto"/>
              <w:right w:val="single" w:sz="4" w:space="0" w:color="auto"/>
            </w:tcBorders>
            <w:vAlign w:val="center"/>
          </w:tcPr>
          <w:p w14:paraId="1BE9229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511</w:t>
            </w:r>
          </w:p>
        </w:tc>
        <w:tc>
          <w:tcPr>
            <w:tcW w:w="1312" w:type="dxa"/>
            <w:tcBorders>
              <w:top w:val="nil"/>
              <w:left w:val="single" w:sz="4" w:space="0" w:color="auto"/>
              <w:bottom w:val="single" w:sz="4" w:space="0" w:color="000000"/>
              <w:right w:val="single" w:sz="4" w:space="0" w:color="auto"/>
            </w:tcBorders>
            <w:vAlign w:val="center"/>
          </w:tcPr>
          <w:p w14:paraId="59E1331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2F725F6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000000"/>
              <w:right w:val="single" w:sz="4" w:space="0" w:color="auto"/>
            </w:tcBorders>
            <w:vAlign w:val="center"/>
          </w:tcPr>
          <w:p w14:paraId="51C224DE"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tcPr>
          <w:p w14:paraId="200D329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1C299196" w14:textId="77777777" w:rsidTr="00155A49">
        <w:trPr>
          <w:trHeight w:val="402"/>
        </w:trPr>
        <w:tc>
          <w:tcPr>
            <w:tcW w:w="2540" w:type="dxa"/>
            <w:tcBorders>
              <w:top w:val="single" w:sz="4" w:space="0" w:color="auto"/>
              <w:left w:val="single" w:sz="4" w:space="0" w:color="auto"/>
              <w:bottom w:val="single" w:sz="4" w:space="0" w:color="auto"/>
              <w:right w:val="single" w:sz="4" w:space="0" w:color="auto"/>
            </w:tcBorders>
            <w:vAlign w:val="center"/>
            <w:hideMark/>
          </w:tcPr>
          <w:p w14:paraId="4900E3E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515</w:t>
            </w:r>
          </w:p>
        </w:tc>
        <w:tc>
          <w:tcPr>
            <w:tcW w:w="1312" w:type="dxa"/>
            <w:tcBorders>
              <w:top w:val="nil"/>
              <w:left w:val="single" w:sz="4" w:space="0" w:color="auto"/>
              <w:bottom w:val="single" w:sz="4" w:space="0" w:color="auto"/>
              <w:right w:val="single" w:sz="4" w:space="0" w:color="auto"/>
            </w:tcBorders>
            <w:vAlign w:val="center"/>
          </w:tcPr>
          <w:p w14:paraId="4234303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auto"/>
              <w:right w:val="single" w:sz="4" w:space="0" w:color="auto"/>
            </w:tcBorders>
            <w:vAlign w:val="center"/>
          </w:tcPr>
          <w:p w14:paraId="672BA91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tcBorders>
              <w:top w:val="nil"/>
              <w:left w:val="single" w:sz="4" w:space="0" w:color="auto"/>
              <w:bottom w:val="single" w:sz="4" w:space="0" w:color="auto"/>
              <w:right w:val="single" w:sz="4" w:space="0" w:color="auto"/>
            </w:tcBorders>
            <w:vAlign w:val="center"/>
          </w:tcPr>
          <w:p w14:paraId="1103C1A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E-Networks Inc.</w:t>
            </w:r>
          </w:p>
        </w:tc>
        <w:tc>
          <w:tcPr>
            <w:tcW w:w="2610" w:type="dxa"/>
            <w:tcBorders>
              <w:top w:val="nil"/>
              <w:left w:val="single" w:sz="4" w:space="0" w:color="auto"/>
              <w:bottom w:val="single" w:sz="4" w:space="0" w:color="auto"/>
              <w:right w:val="single" w:sz="4" w:space="0" w:color="000000"/>
            </w:tcBorders>
            <w:vAlign w:val="center"/>
            <w:hideMark/>
          </w:tcPr>
          <w:p w14:paraId="5828469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54813A35" w14:textId="77777777" w:rsidTr="00155A49">
        <w:trPr>
          <w:trHeight w:val="402"/>
        </w:trPr>
        <w:tc>
          <w:tcPr>
            <w:tcW w:w="2540" w:type="dxa"/>
            <w:tcBorders>
              <w:top w:val="single" w:sz="4" w:space="0" w:color="auto"/>
              <w:left w:val="single" w:sz="4" w:space="0" w:color="auto"/>
              <w:bottom w:val="single" w:sz="4" w:space="0" w:color="auto"/>
              <w:right w:val="single" w:sz="4" w:space="0" w:color="auto"/>
            </w:tcBorders>
            <w:shd w:val="clear" w:color="auto" w:fill="FFFF00"/>
            <w:vAlign w:val="center"/>
          </w:tcPr>
          <w:p w14:paraId="01C2E2D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516</w:t>
            </w:r>
          </w:p>
        </w:tc>
        <w:tc>
          <w:tcPr>
            <w:tcW w:w="1312" w:type="dxa"/>
            <w:tcBorders>
              <w:top w:val="single" w:sz="4" w:space="0" w:color="auto"/>
              <w:left w:val="single" w:sz="4" w:space="0" w:color="auto"/>
              <w:bottom w:val="single" w:sz="4" w:space="0" w:color="000000"/>
              <w:right w:val="single" w:sz="4" w:space="0" w:color="auto"/>
            </w:tcBorders>
            <w:shd w:val="clear" w:color="auto" w:fill="FFFF00"/>
            <w:vAlign w:val="center"/>
          </w:tcPr>
          <w:p w14:paraId="2C85003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000000"/>
              <w:right w:val="single" w:sz="4" w:space="0" w:color="auto"/>
            </w:tcBorders>
            <w:shd w:val="clear" w:color="auto" w:fill="FFFF00"/>
            <w:vAlign w:val="center"/>
          </w:tcPr>
          <w:p w14:paraId="0565001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tcBorders>
              <w:top w:val="single" w:sz="4" w:space="0" w:color="auto"/>
              <w:left w:val="single" w:sz="4" w:space="0" w:color="auto"/>
              <w:bottom w:val="single" w:sz="4" w:space="0" w:color="000000"/>
              <w:right w:val="single" w:sz="4" w:space="0" w:color="auto"/>
            </w:tcBorders>
            <w:shd w:val="clear" w:color="auto" w:fill="FFFF00"/>
            <w:vAlign w:val="center"/>
          </w:tcPr>
          <w:p w14:paraId="0EC23EB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E-Networks Inc.</w:t>
            </w:r>
          </w:p>
        </w:tc>
        <w:tc>
          <w:tcPr>
            <w:tcW w:w="2610" w:type="dxa"/>
            <w:tcBorders>
              <w:top w:val="single" w:sz="4" w:space="0" w:color="auto"/>
              <w:left w:val="single" w:sz="4" w:space="0" w:color="auto"/>
              <w:bottom w:val="single" w:sz="4" w:space="0" w:color="000000"/>
              <w:right w:val="single" w:sz="4" w:space="0" w:color="000000"/>
            </w:tcBorders>
            <w:shd w:val="clear" w:color="auto" w:fill="FFFF00"/>
            <w:vAlign w:val="center"/>
          </w:tcPr>
          <w:p w14:paraId="4CEDA935"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7C318BEC" w14:textId="77777777" w:rsidTr="009978B3">
        <w:trPr>
          <w:trHeight w:val="402"/>
        </w:trPr>
        <w:tc>
          <w:tcPr>
            <w:tcW w:w="2540" w:type="dxa"/>
            <w:tcBorders>
              <w:top w:val="single" w:sz="4" w:space="0" w:color="auto"/>
              <w:left w:val="single" w:sz="4" w:space="0" w:color="auto"/>
              <w:bottom w:val="single" w:sz="4" w:space="0" w:color="auto"/>
              <w:right w:val="single" w:sz="4" w:space="0" w:color="auto"/>
            </w:tcBorders>
            <w:vAlign w:val="center"/>
            <w:hideMark/>
          </w:tcPr>
          <w:p w14:paraId="7CA2E8E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771</w:t>
            </w:r>
          </w:p>
        </w:tc>
        <w:tc>
          <w:tcPr>
            <w:tcW w:w="1312" w:type="dxa"/>
            <w:tcBorders>
              <w:top w:val="nil"/>
              <w:left w:val="single" w:sz="4" w:space="0" w:color="auto"/>
              <w:bottom w:val="single" w:sz="4" w:space="0" w:color="000000"/>
              <w:right w:val="single" w:sz="4" w:space="0" w:color="auto"/>
            </w:tcBorders>
            <w:vAlign w:val="center"/>
          </w:tcPr>
          <w:p w14:paraId="10CEDEF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000000"/>
              <w:right w:val="single" w:sz="4" w:space="0" w:color="auto"/>
            </w:tcBorders>
            <w:vAlign w:val="center"/>
          </w:tcPr>
          <w:p w14:paraId="6B4C377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val="restart"/>
            <w:tcBorders>
              <w:top w:val="nil"/>
              <w:left w:val="single" w:sz="4" w:space="0" w:color="auto"/>
              <w:right w:val="single" w:sz="4" w:space="0" w:color="auto"/>
            </w:tcBorders>
            <w:vAlign w:val="center"/>
          </w:tcPr>
          <w:p w14:paraId="65F7CD1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Guyana Telephone and Telegraph Co. Ltd.</w:t>
            </w:r>
          </w:p>
        </w:tc>
        <w:tc>
          <w:tcPr>
            <w:tcW w:w="2610" w:type="dxa"/>
            <w:tcBorders>
              <w:top w:val="nil"/>
              <w:left w:val="single" w:sz="4" w:space="0" w:color="auto"/>
              <w:bottom w:val="single" w:sz="4" w:space="0" w:color="000000"/>
              <w:right w:val="single" w:sz="4" w:space="0" w:color="000000"/>
            </w:tcBorders>
            <w:vAlign w:val="center"/>
            <w:hideMark/>
          </w:tcPr>
          <w:p w14:paraId="6E8463B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p w14:paraId="67F34F2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4000 – 5999</w:t>
            </w:r>
          </w:p>
        </w:tc>
      </w:tr>
      <w:tr w:rsidR="0020729E" w:rsidRPr="0073193C" w14:paraId="798167E6" w14:textId="77777777" w:rsidTr="009978B3">
        <w:trPr>
          <w:trHeight w:val="402"/>
        </w:trPr>
        <w:tc>
          <w:tcPr>
            <w:tcW w:w="2540" w:type="dxa"/>
            <w:tcBorders>
              <w:top w:val="single" w:sz="4" w:space="0" w:color="auto"/>
              <w:left w:val="single" w:sz="4" w:space="0" w:color="auto"/>
              <w:bottom w:val="single" w:sz="4" w:space="0" w:color="auto"/>
              <w:right w:val="single" w:sz="4" w:space="0" w:color="auto"/>
            </w:tcBorders>
            <w:vAlign w:val="center"/>
            <w:hideMark/>
          </w:tcPr>
          <w:p w14:paraId="13D1D26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772</w:t>
            </w:r>
          </w:p>
        </w:tc>
        <w:tc>
          <w:tcPr>
            <w:tcW w:w="1312" w:type="dxa"/>
            <w:tcBorders>
              <w:top w:val="nil"/>
              <w:left w:val="single" w:sz="4" w:space="0" w:color="auto"/>
              <w:bottom w:val="single" w:sz="4" w:space="0" w:color="auto"/>
              <w:right w:val="single" w:sz="4" w:space="0" w:color="auto"/>
            </w:tcBorders>
            <w:vAlign w:val="center"/>
          </w:tcPr>
          <w:p w14:paraId="7380673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nil"/>
              <w:left w:val="single" w:sz="4" w:space="0" w:color="auto"/>
              <w:bottom w:val="single" w:sz="4" w:space="0" w:color="auto"/>
              <w:right w:val="single" w:sz="4" w:space="0" w:color="auto"/>
            </w:tcBorders>
            <w:vAlign w:val="center"/>
          </w:tcPr>
          <w:p w14:paraId="2005A27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right w:val="single" w:sz="4" w:space="0" w:color="auto"/>
            </w:tcBorders>
            <w:vAlign w:val="center"/>
          </w:tcPr>
          <w:p w14:paraId="1336B3A2"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auto"/>
              <w:right w:val="single" w:sz="4" w:space="0" w:color="000000"/>
            </w:tcBorders>
            <w:vAlign w:val="center"/>
            <w:hideMark/>
          </w:tcPr>
          <w:p w14:paraId="3495FFC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3999</w:t>
            </w:r>
          </w:p>
        </w:tc>
      </w:tr>
      <w:tr w:rsidR="0020729E" w:rsidRPr="0073193C" w14:paraId="6DAA5630" w14:textId="77777777" w:rsidTr="009978B3">
        <w:trPr>
          <w:trHeight w:val="402"/>
        </w:trPr>
        <w:tc>
          <w:tcPr>
            <w:tcW w:w="2540" w:type="dxa"/>
            <w:tcBorders>
              <w:top w:val="single" w:sz="4" w:space="0" w:color="auto"/>
              <w:left w:val="single" w:sz="4" w:space="0" w:color="auto"/>
              <w:bottom w:val="single" w:sz="4" w:space="0" w:color="000000"/>
              <w:right w:val="single" w:sz="4" w:space="0" w:color="auto"/>
            </w:tcBorders>
            <w:vAlign w:val="center"/>
            <w:hideMark/>
          </w:tcPr>
          <w:p w14:paraId="747BEC1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773</w:t>
            </w:r>
          </w:p>
        </w:tc>
        <w:tc>
          <w:tcPr>
            <w:tcW w:w="1312" w:type="dxa"/>
            <w:tcBorders>
              <w:top w:val="single" w:sz="4" w:space="0" w:color="auto"/>
              <w:left w:val="single" w:sz="4" w:space="0" w:color="auto"/>
              <w:bottom w:val="single" w:sz="4" w:space="0" w:color="auto"/>
              <w:right w:val="single" w:sz="4" w:space="0" w:color="auto"/>
            </w:tcBorders>
            <w:vAlign w:val="center"/>
          </w:tcPr>
          <w:p w14:paraId="511E4DF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12A2859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right w:val="single" w:sz="4" w:space="0" w:color="auto"/>
            </w:tcBorders>
            <w:vAlign w:val="center"/>
          </w:tcPr>
          <w:p w14:paraId="7FEC429A" w14:textId="77777777" w:rsidR="0020729E" w:rsidRPr="0073193C" w:rsidRDefault="0020729E" w:rsidP="009978B3">
            <w:pPr>
              <w:spacing w:before="0"/>
              <w:jc w:val="center"/>
              <w:rPr>
                <w:rFonts w:cs="Calibri"/>
                <w:color w:val="000000"/>
                <w:lang w:eastAsia="en-GB"/>
              </w:rPr>
            </w:pPr>
          </w:p>
        </w:tc>
        <w:tc>
          <w:tcPr>
            <w:tcW w:w="2610" w:type="dxa"/>
            <w:tcBorders>
              <w:top w:val="single" w:sz="4" w:space="0" w:color="auto"/>
              <w:left w:val="single" w:sz="4" w:space="0" w:color="auto"/>
              <w:bottom w:val="single" w:sz="4" w:space="0" w:color="000000"/>
              <w:right w:val="single" w:sz="4" w:space="0" w:color="000000"/>
            </w:tcBorders>
            <w:vAlign w:val="center"/>
            <w:hideMark/>
          </w:tcPr>
          <w:p w14:paraId="25C4101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tc>
      </w:tr>
      <w:tr w:rsidR="0020729E" w:rsidRPr="0073193C" w14:paraId="58DEA828" w14:textId="77777777" w:rsidTr="009978B3">
        <w:trPr>
          <w:trHeight w:val="402"/>
        </w:trPr>
        <w:tc>
          <w:tcPr>
            <w:tcW w:w="2540" w:type="dxa"/>
            <w:tcBorders>
              <w:top w:val="nil"/>
              <w:left w:val="single" w:sz="4" w:space="0" w:color="auto"/>
              <w:bottom w:val="single" w:sz="4" w:space="0" w:color="000000"/>
              <w:right w:val="single" w:sz="4" w:space="0" w:color="auto"/>
            </w:tcBorders>
            <w:vAlign w:val="center"/>
            <w:hideMark/>
          </w:tcPr>
          <w:p w14:paraId="3AB957B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774</w:t>
            </w:r>
          </w:p>
        </w:tc>
        <w:tc>
          <w:tcPr>
            <w:tcW w:w="1312" w:type="dxa"/>
            <w:tcBorders>
              <w:top w:val="single" w:sz="4" w:space="0" w:color="auto"/>
              <w:left w:val="single" w:sz="4" w:space="0" w:color="auto"/>
              <w:bottom w:val="single" w:sz="4" w:space="0" w:color="auto"/>
              <w:right w:val="single" w:sz="4" w:space="0" w:color="auto"/>
            </w:tcBorders>
            <w:vAlign w:val="center"/>
          </w:tcPr>
          <w:p w14:paraId="7367C18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6E77558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right w:val="single" w:sz="4" w:space="0" w:color="auto"/>
            </w:tcBorders>
            <w:vAlign w:val="center"/>
          </w:tcPr>
          <w:p w14:paraId="73189945"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11BCD0B3"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2999,</w:t>
            </w:r>
          </w:p>
          <w:p w14:paraId="139F146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4000 – 5999</w:t>
            </w:r>
          </w:p>
        </w:tc>
      </w:tr>
      <w:tr w:rsidR="0020729E" w:rsidRPr="0073193C" w14:paraId="41B7EB37" w14:textId="77777777" w:rsidTr="009978B3">
        <w:trPr>
          <w:trHeight w:val="402"/>
        </w:trPr>
        <w:tc>
          <w:tcPr>
            <w:tcW w:w="2540" w:type="dxa"/>
            <w:tcBorders>
              <w:top w:val="nil"/>
              <w:left w:val="single" w:sz="4" w:space="0" w:color="auto"/>
              <w:bottom w:val="single" w:sz="4" w:space="0" w:color="000000"/>
              <w:right w:val="single" w:sz="4" w:space="0" w:color="auto"/>
            </w:tcBorders>
            <w:vAlign w:val="center"/>
            <w:hideMark/>
          </w:tcPr>
          <w:p w14:paraId="70E5E03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775</w:t>
            </w:r>
          </w:p>
        </w:tc>
        <w:tc>
          <w:tcPr>
            <w:tcW w:w="1312" w:type="dxa"/>
            <w:tcBorders>
              <w:top w:val="single" w:sz="4" w:space="0" w:color="auto"/>
              <w:left w:val="single" w:sz="4" w:space="0" w:color="auto"/>
              <w:bottom w:val="single" w:sz="4" w:space="0" w:color="auto"/>
              <w:right w:val="single" w:sz="4" w:space="0" w:color="auto"/>
            </w:tcBorders>
            <w:vAlign w:val="center"/>
          </w:tcPr>
          <w:p w14:paraId="3DD7AE7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164C06AF"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right w:val="single" w:sz="4" w:space="0" w:color="auto"/>
            </w:tcBorders>
            <w:vAlign w:val="center"/>
          </w:tcPr>
          <w:p w14:paraId="7DA9350C"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000000"/>
              <w:right w:val="single" w:sz="4" w:space="0" w:color="000000"/>
            </w:tcBorders>
            <w:vAlign w:val="center"/>
            <w:hideMark/>
          </w:tcPr>
          <w:p w14:paraId="5F65068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3999</w:t>
            </w:r>
          </w:p>
        </w:tc>
      </w:tr>
      <w:tr w:rsidR="0020729E" w:rsidRPr="0073193C" w14:paraId="1FBCFB9A" w14:textId="77777777" w:rsidTr="009978B3">
        <w:trPr>
          <w:trHeight w:val="436"/>
        </w:trPr>
        <w:tc>
          <w:tcPr>
            <w:tcW w:w="2540" w:type="dxa"/>
            <w:tcBorders>
              <w:top w:val="nil"/>
              <w:left w:val="single" w:sz="4" w:space="0" w:color="auto"/>
              <w:bottom w:val="single" w:sz="4" w:space="0" w:color="auto"/>
              <w:right w:val="single" w:sz="4" w:space="0" w:color="auto"/>
            </w:tcBorders>
            <w:vAlign w:val="center"/>
            <w:hideMark/>
          </w:tcPr>
          <w:p w14:paraId="47C78116"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777</w:t>
            </w:r>
          </w:p>
        </w:tc>
        <w:tc>
          <w:tcPr>
            <w:tcW w:w="1312" w:type="dxa"/>
            <w:tcBorders>
              <w:top w:val="single" w:sz="4" w:space="0" w:color="auto"/>
              <w:left w:val="single" w:sz="4" w:space="0" w:color="auto"/>
              <w:bottom w:val="single" w:sz="4" w:space="0" w:color="auto"/>
              <w:right w:val="single" w:sz="4" w:space="0" w:color="auto"/>
            </w:tcBorders>
            <w:vAlign w:val="center"/>
          </w:tcPr>
          <w:p w14:paraId="4BAFF63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38868CC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1CD3897C" w14:textId="77777777" w:rsidR="0020729E" w:rsidRPr="0073193C" w:rsidRDefault="0020729E" w:rsidP="009978B3">
            <w:pPr>
              <w:spacing w:before="0"/>
              <w:jc w:val="center"/>
              <w:rPr>
                <w:rFonts w:cs="Calibri"/>
                <w:color w:val="000000"/>
                <w:lang w:eastAsia="en-GB"/>
              </w:rPr>
            </w:pPr>
          </w:p>
        </w:tc>
        <w:tc>
          <w:tcPr>
            <w:tcW w:w="2610" w:type="dxa"/>
            <w:tcBorders>
              <w:top w:val="nil"/>
              <w:left w:val="single" w:sz="4" w:space="0" w:color="auto"/>
              <w:bottom w:val="single" w:sz="4" w:space="0" w:color="auto"/>
              <w:right w:val="single" w:sz="4" w:space="0" w:color="000000"/>
            </w:tcBorders>
            <w:vAlign w:val="center"/>
            <w:hideMark/>
          </w:tcPr>
          <w:p w14:paraId="7A4E0FB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7C69B942" w14:textId="77777777" w:rsidTr="009978B3">
        <w:trPr>
          <w:trHeight w:val="402"/>
        </w:trPr>
        <w:tc>
          <w:tcPr>
            <w:tcW w:w="2540" w:type="dxa"/>
            <w:tcBorders>
              <w:top w:val="single" w:sz="4" w:space="0" w:color="auto"/>
              <w:left w:val="single" w:sz="4" w:space="0" w:color="auto"/>
              <w:bottom w:val="single" w:sz="4" w:space="0" w:color="auto"/>
              <w:right w:val="single" w:sz="4" w:space="0" w:color="auto"/>
            </w:tcBorders>
            <w:vAlign w:val="center"/>
          </w:tcPr>
          <w:p w14:paraId="300D17F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800</w:t>
            </w:r>
          </w:p>
        </w:tc>
        <w:tc>
          <w:tcPr>
            <w:tcW w:w="1312" w:type="dxa"/>
            <w:tcBorders>
              <w:top w:val="single" w:sz="4" w:space="0" w:color="auto"/>
              <w:left w:val="single" w:sz="4" w:space="0" w:color="auto"/>
              <w:bottom w:val="single" w:sz="4" w:space="0" w:color="auto"/>
              <w:right w:val="single" w:sz="4" w:space="0" w:color="auto"/>
            </w:tcBorders>
            <w:vAlign w:val="center"/>
          </w:tcPr>
          <w:p w14:paraId="015E24F9"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13BD12B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tcBorders>
              <w:top w:val="single" w:sz="4" w:space="0" w:color="auto"/>
              <w:left w:val="single" w:sz="4" w:space="0" w:color="auto"/>
              <w:bottom w:val="single" w:sz="4" w:space="0" w:color="auto"/>
              <w:right w:val="single" w:sz="4" w:space="0" w:color="auto"/>
            </w:tcBorders>
            <w:vAlign w:val="center"/>
          </w:tcPr>
          <w:p w14:paraId="5782C68D"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U-Mobile (Cellular) Inc.</w:t>
            </w:r>
          </w:p>
        </w:tc>
        <w:tc>
          <w:tcPr>
            <w:tcW w:w="2610" w:type="dxa"/>
            <w:tcBorders>
              <w:top w:val="single" w:sz="4" w:space="0" w:color="auto"/>
              <w:left w:val="single" w:sz="4" w:space="0" w:color="auto"/>
              <w:bottom w:val="single" w:sz="4" w:space="0" w:color="auto"/>
              <w:right w:val="single" w:sz="4" w:space="0" w:color="auto"/>
            </w:tcBorders>
            <w:vAlign w:val="center"/>
          </w:tcPr>
          <w:p w14:paraId="4F07E1A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0009</w:t>
            </w:r>
          </w:p>
        </w:tc>
      </w:tr>
      <w:tr w:rsidR="0020729E" w:rsidRPr="0073193C" w14:paraId="0471BA72" w14:textId="77777777" w:rsidTr="009978B3">
        <w:trPr>
          <w:trHeight w:val="592"/>
        </w:trPr>
        <w:tc>
          <w:tcPr>
            <w:tcW w:w="2540" w:type="dxa"/>
            <w:tcBorders>
              <w:top w:val="single" w:sz="4" w:space="0" w:color="auto"/>
              <w:left w:val="single" w:sz="4" w:space="0" w:color="auto"/>
              <w:bottom w:val="single" w:sz="4" w:space="0" w:color="auto"/>
              <w:right w:val="single" w:sz="4" w:space="0" w:color="auto"/>
            </w:tcBorders>
            <w:vAlign w:val="center"/>
          </w:tcPr>
          <w:p w14:paraId="7EF50C23"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lastRenderedPageBreak/>
              <w:t>862</w:t>
            </w:r>
          </w:p>
        </w:tc>
        <w:tc>
          <w:tcPr>
            <w:tcW w:w="1312" w:type="dxa"/>
            <w:tcBorders>
              <w:top w:val="single" w:sz="4" w:space="0" w:color="auto"/>
              <w:left w:val="single" w:sz="4" w:space="0" w:color="auto"/>
              <w:bottom w:val="single" w:sz="4" w:space="0" w:color="auto"/>
              <w:right w:val="single" w:sz="4" w:space="0" w:color="auto"/>
            </w:tcBorders>
            <w:vAlign w:val="center"/>
          </w:tcPr>
          <w:p w14:paraId="19DFA1F7"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33552EF6"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7</w:t>
            </w:r>
          </w:p>
        </w:tc>
        <w:tc>
          <w:tcPr>
            <w:tcW w:w="2240" w:type="dxa"/>
            <w:vMerge w:val="restart"/>
            <w:tcBorders>
              <w:top w:val="single" w:sz="4" w:space="0" w:color="auto"/>
              <w:left w:val="single" w:sz="4" w:space="0" w:color="auto"/>
              <w:bottom w:val="single" w:sz="4" w:space="0" w:color="auto"/>
              <w:right w:val="single" w:sz="4" w:space="0" w:color="auto"/>
            </w:tcBorders>
            <w:vAlign w:val="center"/>
          </w:tcPr>
          <w:p w14:paraId="65F76FFA"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Guyana Telephone and Telegraph Co. Ltd.</w:t>
            </w:r>
          </w:p>
        </w:tc>
        <w:tc>
          <w:tcPr>
            <w:tcW w:w="2610" w:type="dxa"/>
            <w:tcBorders>
              <w:top w:val="single" w:sz="4" w:space="0" w:color="auto"/>
              <w:left w:val="single" w:sz="4" w:space="0" w:color="auto"/>
              <w:bottom w:val="single" w:sz="4" w:space="0" w:color="auto"/>
              <w:right w:val="single" w:sz="4" w:space="0" w:color="auto"/>
            </w:tcBorders>
            <w:vAlign w:val="center"/>
          </w:tcPr>
          <w:p w14:paraId="608FB724"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1000 – 1999</w:t>
            </w:r>
          </w:p>
        </w:tc>
      </w:tr>
      <w:tr w:rsidR="0020729E" w:rsidRPr="0073193C" w14:paraId="3AA5615A" w14:textId="77777777" w:rsidTr="009978B3">
        <w:trPr>
          <w:trHeight w:val="558"/>
        </w:trPr>
        <w:tc>
          <w:tcPr>
            <w:tcW w:w="2540" w:type="dxa"/>
            <w:tcBorders>
              <w:top w:val="single" w:sz="4" w:space="0" w:color="auto"/>
              <w:left w:val="single" w:sz="4" w:space="0" w:color="auto"/>
              <w:bottom w:val="single" w:sz="4" w:space="0" w:color="auto"/>
              <w:right w:val="single" w:sz="4" w:space="0" w:color="auto"/>
            </w:tcBorders>
            <w:vAlign w:val="center"/>
          </w:tcPr>
          <w:p w14:paraId="1A0A5D24"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868</w:t>
            </w:r>
          </w:p>
        </w:tc>
        <w:tc>
          <w:tcPr>
            <w:tcW w:w="1312" w:type="dxa"/>
            <w:tcBorders>
              <w:top w:val="single" w:sz="4" w:space="0" w:color="auto"/>
              <w:left w:val="single" w:sz="4" w:space="0" w:color="auto"/>
              <w:bottom w:val="single" w:sz="4" w:space="0" w:color="auto"/>
              <w:right w:val="single" w:sz="4" w:space="0" w:color="auto"/>
            </w:tcBorders>
            <w:vAlign w:val="center"/>
          </w:tcPr>
          <w:p w14:paraId="1AA3EA9F"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1D6CA69D"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6C408822" w14:textId="77777777" w:rsidR="0020729E" w:rsidRPr="0073193C" w:rsidRDefault="0020729E" w:rsidP="009978B3">
            <w:pPr>
              <w:keepNext/>
              <w:keepLines/>
              <w:spacing w:before="0"/>
              <w:jc w:val="center"/>
              <w:rPr>
                <w:rFonts w:cs="Calibri"/>
                <w:color w:val="000000"/>
                <w:lang w:eastAsia="en-GB"/>
              </w:rPr>
            </w:pPr>
          </w:p>
        </w:tc>
        <w:tc>
          <w:tcPr>
            <w:tcW w:w="2610" w:type="dxa"/>
            <w:tcBorders>
              <w:top w:val="single" w:sz="4" w:space="0" w:color="auto"/>
              <w:left w:val="single" w:sz="4" w:space="0" w:color="auto"/>
              <w:bottom w:val="single" w:sz="4" w:space="0" w:color="auto"/>
              <w:right w:val="single" w:sz="4" w:space="0" w:color="auto"/>
            </w:tcBorders>
            <w:vAlign w:val="center"/>
          </w:tcPr>
          <w:p w14:paraId="02B37BEA" w14:textId="77777777" w:rsidR="0020729E" w:rsidRPr="0073193C" w:rsidRDefault="0020729E" w:rsidP="009978B3">
            <w:pPr>
              <w:keepNext/>
              <w:keepLines/>
              <w:spacing w:before="0"/>
              <w:jc w:val="center"/>
              <w:rPr>
                <w:rFonts w:cs="Calibri"/>
                <w:color w:val="000000"/>
                <w:lang w:eastAsia="en-GB"/>
              </w:rPr>
            </w:pPr>
            <w:r w:rsidRPr="0073193C">
              <w:rPr>
                <w:rFonts w:cs="Calibri"/>
                <w:color w:val="000000"/>
                <w:lang w:eastAsia="en-GB"/>
              </w:rPr>
              <w:t>0000 – 3999</w:t>
            </w:r>
          </w:p>
        </w:tc>
      </w:tr>
      <w:tr w:rsidR="0020729E" w:rsidRPr="0073193C" w14:paraId="431950AA" w14:textId="77777777" w:rsidTr="009978B3">
        <w:trPr>
          <w:trHeight w:val="566"/>
        </w:trPr>
        <w:tc>
          <w:tcPr>
            <w:tcW w:w="2540" w:type="dxa"/>
            <w:tcBorders>
              <w:top w:val="single" w:sz="4" w:space="0" w:color="auto"/>
              <w:left w:val="single" w:sz="4" w:space="0" w:color="auto"/>
              <w:bottom w:val="single" w:sz="4" w:space="0" w:color="auto"/>
              <w:right w:val="single" w:sz="4" w:space="0" w:color="auto"/>
            </w:tcBorders>
            <w:vAlign w:val="center"/>
          </w:tcPr>
          <w:p w14:paraId="75948D0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888</w:t>
            </w:r>
          </w:p>
        </w:tc>
        <w:tc>
          <w:tcPr>
            <w:tcW w:w="1312" w:type="dxa"/>
            <w:tcBorders>
              <w:top w:val="single" w:sz="4" w:space="0" w:color="auto"/>
              <w:left w:val="single" w:sz="4" w:space="0" w:color="auto"/>
              <w:bottom w:val="single" w:sz="4" w:space="0" w:color="auto"/>
              <w:right w:val="single" w:sz="4" w:space="0" w:color="auto"/>
            </w:tcBorders>
            <w:vAlign w:val="center"/>
          </w:tcPr>
          <w:p w14:paraId="5EF2C2B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22240467"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5AC99FCF" w14:textId="77777777" w:rsidR="0020729E" w:rsidRPr="0073193C" w:rsidRDefault="0020729E" w:rsidP="009978B3">
            <w:pPr>
              <w:spacing w:before="0"/>
              <w:jc w:val="center"/>
              <w:rPr>
                <w:rFonts w:cs="Calibri"/>
                <w:color w:val="000000"/>
                <w:lang w:eastAsia="en-GB"/>
              </w:rPr>
            </w:pPr>
          </w:p>
        </w:tc>
        <w:tc>
          <w:tcPr>
            <w:tcW w:w="2610" w:type="dxa"/>
            <w:tcBorders>
              <w:top w:val="single" w:sz="4" w:space="0" w:color="auto"/>
              <w:left w:val="single" w:sz="4" w:space="0" w:color="auto"/>
              <w:bottom w:val="single" w:sz="4" w:space="0" w:color="auto"/>
              <w:right w:val="single" w:sz="4" w:space="0" w:color="auto"/>
            </w:tcBorders>
            <w:vAlign w:val="center"/>
          </w:tcPr>
          <w:p w14:paraId="0404B17A"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8888</w:t>
            </w:r>
          </w:p>
        </w:tc>
      </w:tr>
      <w:tr w:rsidR="0020729E" w:rsidRPr="0073193C" w14:paraId="21EFB476" w14:textId="77777777" w:rsidTr="009978B3">
        <w:trPr>
          <w:trHeight w:val="518"/>
        </w:trPr>
        <w:tc>
          <w:tcPr>
            <w:tcW w:w="2540" w:type="dxa"/>
            <w:tcBorders>
              <w:top w:val="single" w:sz="4" w:space="0" w:color="auto"/>
              <w:left w:val="single" w:sz="4" w:space="0" w:color="auto"/>
              <w:bottom w:val="single" w:sz="4" w:space="0" w:color="auto"/>
              <w:right w:val="single" w:sz="4" w:space="0" w:color="auto"/>
            </w:tcBorders>
            <w:vAlign w:val="center"/>
          </w:tcPr>
          <w:p w14:paraId="3D385E34"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899</w:t>
            </w:r>
          </w:p>
        </w:tc>
        <w:tc>
          <w:tcPr>
            <w:tcW w:w="1312" w:type="dxa"/>
            <w:tcBorders>
              <w:top w:val="single" w:sz="4" w:space="0" w:color="auto"/>
              <w:left w:val="single" w:sz="4" w:space="0" w:color="auto"/>
              <w:bottom w:val="single" w:sz="4" w:space="0" w:color="auto"/>
              <w:right w:val="single" w:sz="4" w:space="0" w:color="auto"/>
            </w:tcBorders>
            <w:vAlign w:val="center"/>
          </w:tcPr>
          <w:p w14:paraId="3682BF9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50FBECE0"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6BBB26FD" w14:textId="77777777" w:rsidR="0020729E" w:rsidRPr="0073193C" w:rsidRDefault="0020729E" w:rsidP="009978B3">
            <w:pPr>
              <w:spacing w:before="0"/>
              <w:jc w:val="center"/>
              <w:rPr>
                <w:rFonts w:cs="Calibri"/>
                <w:color w:val="000000"/>
                <w:lang w:eastAsia="en-GB"/>
              </w:rPr>
            </w:pPr>
          </w:p>
        </w:tc>
        <w:tc>
          <w:tcPr>
            <w:tcW w:w="2610" w:type="dxa"/>
            <w:tcBorders>
              <w:top w:val="single" w:sz="4" w:space="0" w:color="auto"/>
              <w:left w:val="single" w:sz="4" w:space="0" w:color="auto"/>
              <w:bottom w:val="single" w:sz="4" w:space="0" w:color="auto"/>
              <w:right w:val="single" w:sz="4" w:space="0" w:color="auto"/>
            </w:tcBorders>
            <w:vAlign w:val="center"/>
          </w:tcPr>
          <w:p w14:paraId="05D39B0B"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0000 – 9999</w:t>
            </w:r>
          </w:p>
        </w:tc>
      </w:tr>
      <w:tr w:rsidR="0020729E" w:rsidRPr="0073193C" w14:paraId="14F1E4C7" w14:textId="77777777" w:rsidTr="009978B3">
        <w:trPr>
          <w:trHeight w:val="554"/>
        </w:trPr>
        <w:tc>
          <w:tcPr>
            <w:tcW w:w="2540" w:type="dxa"/>
            <w:tcBorders>
              <w:top w:val="single" w:sz="4" w:space="0" w:color="auto"/>
              <w:left w:val="single" w:sz="4" w:space="0" w:color="auto"/>
              <w:bottom w:val="single" w:sz="4" w:space="0" w:color="auto"/>
              <w:right w:val="single" w:sz="4" w:space="0" w:color="auto"/>
            </w:tcBorders>
            <w:vAlign w:val="center"/>
          </w:tcPr>
          <w:p w14:paraId="03EAE6F1"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900</w:t>
            </w:r>
          </w:p>
        </w:tc>
        <w:tc>
          <w:tcPr>
            <w:tcW w:w="1312" w:type="dxa"/>
            <w:tcBorders>
              <w:top w:val="single" w:sz="4" w:space="0" w:color="auto"/>
              <w:left w:val="single" w:sz="4" w:space="0" w:color="auto"/>
              <w:bottom w:val="single" w:sz="4" w:space="0" w:color="auto"/>
              <w:right w:val="single" w:sz="4" w:space="0" w:color="auto"/>
            </w:tcBorders>
            <w:vAlign w:val="center"/>
          </w:tcPr>
          <w:p w14:paraId="65AA5762"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1283" w:type="dxa"/>
            <w:tcBorders>
              <w:top w:val="single" w:sz="4" w:space="0" w:color="auto"/>
              <w:left w:val="single" w:sz="4" w:space="0" w:color="auto"/>
              <w:bottom w:val="single" w:sz="4" w:space="0" w:color="auto"/>
              <w:right w:val="single" w:sz="4" w:space="0" w:color="auto"/>
            </w:tcBorders>
            <w:vAlign w:val="center"/>
          </w:tcPr>
          <w:p w14:paraId="52E72E68"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7</w:t>
            </w:r>
          </w:p>
        </w:tc>
        <w:tc>
          <w:tcPr>
            <w:tcW w:w="2240" w:type="dxa"/>
            <w:vMerge/>
            <w:tcBorders>
              <w:left w:val="single" w:sz="4" w:space="0" w:color="auto"/>
              <w:bottom w:val="single" w:sz="4" w:space="0" w:color="auto"/>
              <w:right w:val="single" w:sz="4" w:space="0" w:color="auto"/>
            </w:tcBorders>
            <w:vAlign w:val="center"/>
          </w:tcPr>
          <w:p w14:paraId="09EC2387" w14:textId="77777777" w:rsidR="0020729E" w:rsidRPr="0073193C" w:rsidRDefault="0020729E" w:rsidP="009978B3">
            <w:pPr>
              <w:spacing w:before="0"/>
              <w:jc w:val="center"/>
              <w:rPr>
                <w:rFonts w:cs="Calibri"/>
                <w:color w:val="000000"/>
                <w:lang w:eastAsia="en-GB"/>
              </w:rPr>
            </w:pPr>
          </w:p>
        </w:tc>
        <w:tc>
          <w:tcPr>
            <w:tcW w:w="2610" w:type="dxa"/>
            <w:tcBorders>
              <w:top w:val="single" w:sz="4" w:space="0" w:color="auto"/>
              <w:left w:val="single" w:sz="4" w:space="0" w:color="auto"/>
              <w:bottom w:val="single" w:sz="4" w:space="0" w:color="auto"/>
              <w:right w:val="single" w:sz="4" w:space="0" w:color="auto"/>
            </w:tcBorders>
            <w:vAlign w:val="center"/>
          </w:tcPr>
          <w:p w14:paraId="431B9A0E" w14:textId="77777777" w:rsidR="0020729E" w:rsidRPr="0073193C" w:rsidRDefault="0020729E" w:rsidP="009978B3">
            <w:pPr>
              <w:spacing w:before="0"/>
              <w:jc w:val="center"/>
              <w:rPr>
                <w:rFonts w:cs="Calibri"/>
                <w:color w:val="000000"/>
                <w:lang w:eastAsia="en-GB"/>
              </w:rPr>
            </w:pPr>
            <w:r w:rsidRPr="0073193C">
              <w:rPr>
                <w:rFonts w:cs="Calibri"/>
                <w:color w:val="000000"/>
                <w:lang w:eastAsia="en-GB"/>
              </w:rPr>
              <w:t>8000 – 8999</w:t>
            </w:r>
          </w:p>
        </w:tc>
      </w:tr>
    </w:tbl>
    <w:p w14:paraId="6F0A702C" w14:textId="77777777" w:rsidR="0020729E" w:rsidRPr="0073193C" w:rsidRDefault="0020729E" w:rsidP="009978B3">
      <w:pPr>
        <w:tabs>
          <w:tab w:val="clear" w:pos="567"/>
          <w:tab w:val="left" w:pos="794"/>
          <w:tab w:val="left" w:pos="1191"/>
          <w:tab w:val="left" w:pos="1588"/>
          <w:tab w:val="left" w:pos="1985"/>
        </w:tabs>
        <w:spacing w:before="240" w:after="120"/>
        <w:rPr>
          <w:rFonts w:cs="Calibri"/>
          <w:b/>
          <w:bCs/>
          <w:lang w:val="en-US"/>
        </w:rPr>
      </w:pPr>
      <w:r w:rsidRPr="0073193C">
        <w:rPr>
          <w:rFonts w:cs="Calibri"/>
          <w:b/>
          <w:bCs/>
          <w:lang w:val="en-US"/>
        </w:rPr>
        <w:t>Mobile Network</w:t>
      </w:r>
    </w:p>
    <w:tbl>
      <w:tblPr>
        <w:tblStyle w:val="TableGrid411"/>
        <w:tblW w:w="5000" w:type="pct"/>
        <w:tblLook w:val="04A0" w:firstRow="1" w:lastRow="0" w:firstColumn="1" w:lastColumn="0" w:noHBand="0" w:noVBand="1"/>
      </w:tblPr>
      <w:tblGrid>
        <w:gridCol w:w="2010"/>
        <w:gridCol w:w="1502"/>
        <w:gridCol w:w="1331"/>
        <w:gridCol w:w="2380"/>
        <w:gridCol w:w="2400"/>
      </w:tblGrid>
      <w:tr w:rsidR="0020729E" w:rsidRPr="0073193C" w14:paraId="24CF7881" w14:textId="77777777" w:rsidTr="009978B3">
        <w:trPr>
          <w:tblHeader/>
        </w:trPr>
        <w:tc>
          <w:tcPr>
            <w:tcW w:w="2070" w:type="dxa"/>
            <w:vMerge w:val="restart"/>
            <w:vAlign w:val="center"/>
          </w:tcPr>
          <w:p w14:paraId="4BC9E099" w14:textId="3FC5EE30" w:rsidR="0020729E" w:rsidRPr="0073193C" w:rsidRDefault="0020729E" w:rsidP="009978B3">
            <w:pPr>
              <w:spacing w:before="80" w:after="80"/>
              <w:jc w:val="center"/>
              <w:rPr>
                <w:rFonts w:cs="Calibri"/>
                <w:i/>
                <w:iCs/>
              </w:rPr>
            </w:pPr>
            <w:r w:rsidRPr="0073193C">
              <w:rPr>
                <w:rFonts w:cs="Calibri"/>
                <w:i/>
                <w:iCs/>
                <w:lang w:eastAsia="en-GB"/>
              </w:rPr>
              <w:t>National destination code</w:t>
            </w:r>
            <w:r w:rsidR="009978B3">
              <w:rPr>
                <w:rFonts w:cs="Calibri"/>
                <w:i/>
                <w:iCs/>
                <w:lang w:eastAsia="en-GB"/>
              </w:rPr>
              <w:br/>
            </w:r>
            <w:r w:rsidRPr="0073193C">
              <w:rPr>
                <w:rFonts w:cs="Calibri"/>
                <w:i/>
                <w:iCs/>
                <w:lang w:eastAsia="en-GB"/>
              </w:rPr>
              <w:t>(NXX)</w:t>
            </w:r>
          </w:p>
        </w:tc>
        <w:tc>
          <w:tcPr>
            <w:tcW w:w="2880" w:type="dxa"/>
            <w:gridSpan w:val="2"/>
            <w:vAlign w:val="center"/>
          </w:tcPr>
          <w:p w14:paraId="1ABA2A6C" w14:textId="77777777" w:rsidR="0020729E" w:rsidRPr="0073193C" w:rsidRDefault="0020729E" w:rsidP="009978B3">
            <w:pPr>
              <w:spacing w:before="80" w:after="80"/>
              <w:jc w:val="center"/>
              <w:rPr>
                <w:rFonts w:cs="Calibri"/>
                <w:i/>
                <w:iCs/>
              </w:rPr>
            </w:pPr>
            <w:r w:rsidRPr="0073193C">
              <w:rPr>
                <w:rFonts w:cs="Calibri"/>
                <w:i/>
                <w:iCs/>
              </w:rPr>
              <w:t>N(S)N Number length</w:t>
            </w:r>
          </w:p>
        </w:tc>
        <w:tc>
          <w:tcPr>
            <w:tcW w:w="2430" w:type="dxa"/>
            <w:vMerge w:val="restart"/>
            <w:vAlign w:val="center"/>
          </w:tcPr>
          <w:p w14:paraId="72FA26BB" w14:textId="77777777" w:rsidR="0020729E" w:rsidRPr="0073193C" w:rsidRDefault="0020729E" w:rsidP="009978B3">
            <w:pPr>
              <w:spacing w:before="80" w:after="80"/>
              <w:jc w:val="center"/>
              <w:rPr>
                <w:rFonts w:cs="Calibri"/>
                <w:i/>
                <w:iCs/>
              </w:rPr>
            </w:pPr>
            <w:r w:rsidRPr="0073193C">
              <w:rPr>
                <w:rFonts w:cs="Calibri"/>
                <w:i/>
                <w:iCs/>
              </w:rPr>
              <w:t>Operator/Block assignee</w:t>
            </w:r>
          </w:p>
        </w:tc>
        <w:tc>
          <w:tcPr>
            <w:tcW w:w="2520" w:type="dxa"/>
            <w:vMerge w:val="restart"/>
            <w:vAlign w:val="center"/>
          </w:tcPr>
          <w:p w14:paraId="5C8CE8E5" w14:textId="7A609DD2" w:rsidR="0020729E" w:rsidRPr="0073193C" w:rsidRDefault="0020729E" w:rsidP="009978B3">
            <w:pPr>
              <w:spacing w:before="80" w:after="80"/>
              <w:jc w:val="center"/>
              <w:rPr>
                <w:rFonts w:cs="Calibri"/>
                <w:i/>
                <w:iCs/>
              </w:rPr>
            </w:pPr>
            <w:r w:rsidRPr="0073193C">
              <w:rPr>
                <w:rFonts w:cs="Calibri"/>
                <w:i/>
                <w:iCs/>
              </w:rPr>
              <w:t>SN range</w:t>
            </w:r>
            <w:r w:rsidR="009978B3">
              <w:rPr>
                <w:rFonts w:cs="Calibri"/>
                <w:i/>
                <w:iCs/>
              </w:rPr>
              <w:br/>
            </w:r>
            <w:r w:rsidRPr="0073193C">
              <w:rPr>
                <w:rFonts w:cs="Calibri"/>
                <w:i/>
                <w:iCs/>
              </w:rPr>
              <w:t>(XXXX)</w:t>
            </w:r>
          </w:p>
        </w:tc>
      </w:tr>
      <w:tr w:rsidR="0020729E" w:rsidRPr="0073193C" w14:paraId="6043AB73" w14:textId="77777777" w:rsidTr="009978B3">
        <w:trPr>
          <w:tblHeader/>
        </w:trPr>
        <w:tc>
          <w:tcPr>
            <w:tcW w:w="2070" w:type="dxa"/>
            <w:vMerge/>
            <w:tcBorders>
              <w:bottom w:val="single" w:sz="4" w:space="0" w:color="auto"/>
            </w:tcBorders>
            <w:vAlign w:val="center"/>
          </w:tcPr>
          <w:p w14:paraId="464EB924" w14:textId="77777777" w:rsidR="0020729E" w:rsidRPr="0073193C" w:rsidRDefault="0020729E" w:rsidP="009978B3">
            <w:pPr>
              <w:spacing w:before="80" w:after="80"/>
              <w:jc w:val="center"/>
              <w:rPr>
                <w:rFonts w:cs="Calibri"/>
                <w:i/>
                <w:iCs/>
              </w:rPr>
            </w:pPr>
          </w:p>
        </w:tc>
        <w:tc>
          <w:tcPr>
            <w:tcW w:w="1530" w:type="dxa"/>
            <w:tcBorders>
              <w:bottom w:val="single" w:sz="4" w:space="0" w:color="auto"/>
            </w:tcBorders>
            <w:vAlign w:val="center"/>
          </w:tcPr>
          <w:p w14:paraId="55217078" w14:textId="77777777" w:rsidR="0020729E" w:rsidRPr="0073193C" w:rsidRDefault="0020729E" w:rsidP="009978B3">
            <w:pPr>
              <w:spacing w:before="80" w:after="80"/>
              <w:jc w:val="center"/>
              <w:rPr>
                <w:rFonts w:cs="Calibri"/>
                <w:i/>
                <w:iCs/>
              </w:rPr>
            </w:pPr>
            <w:r w:rsidRPr="0073193C">
              <w:rPr>
                <w:rFonts w:cs="Calibri"/>
                <w:i/>
                <w:iCs/>
              </w:rPr>
              <w:t>Maximum length</w:t>
            </w:r>
          </w:p>
        </w:tc>
        <w:tc>
          <w:tcPr>
            <w:tcW w:w="1350" w:type="dxa"/>
            <w:tcBorders>
              <w:bottom w:val="single" w:sz="4" w:space="0" w:color="auto"/>
            </w:tcBorders>
            <w:vAlign w:val="center"/>
          </w:tcPr>
          <w:p w14:paraId="7EE495FD" w14:textId="77777777" w:rsidR="0020729E" w:rsidRPr="0073193C" w:rsidRDefault="0020729E" w:rsidP="009978B3">
            <w:pPr>
              <w:spacing w:before="80" w:after="80"/>
              <w:jc w:val="center"/>
              <w:rPr>
                <w:rFonts w:cs="Calibri"/>
                <w:i/>
                <w:iCs/>
              </w:rPr>
            </w:pPr>
            <w:r w:rsidRPr="0073193C">
              <w:rPr>
                <w:rFonts w:cs="Calibri"/>
                <w:i/>
                <w:iCs/>
              </w:rPr>
              <w:t>Minimum length</w:t>
            </w:r>
          </w:p>
        </w:tc>
        <w:tc>
          <w:tcPr>
            <w:tcW w:w="2430" w:type="dxa"/>
            <w:vMerge/>
            <w:vAlign w:val="center"/>
          </w:tcPr>
          <w:p w14:paraId="225B086B" w14:textId="77777777" w:rsidR="0020729E" w:rsidRPr="0073193C" w:rsidRDefault="0020729E" w:rsidP="009978B3">
            <w:pPr>
              <w:spacing w:before="80" w:after="80"/>
              <w:jc w:val="center"/>
              <w:rPr>
                <w:rFonts w:cs="Calibri"/>
                <w:i/>
                <w:iCs/>
              </w:rPr>
            </w:pPr>
          </w:p>
        </w:tc>
        <w:tc>
          <w:tcPr>
            <w:tcW w:w="2520" w:type="dxa"/>
            <w:vMerge/>
            <w:vAlign w:val="center"/>
          </w:tcPr>
          <w:p w14:paraId="195EADF1" w14:textId="77777777" w:rsidR="0020729E" w:rsidRPr="0073193C" w:rsidRDefault="0020729E" w:rsidP="009978B3">
            <w:pPr>
              <w:spacing w:before="80" w:after="80"/>
              <w:jc w:val="center"/>
              <w:rPr>
                <w:rFonts w:cs="Calibri"/>
                <w:i/>
                <w:iCs/>
              </w:rPr>
            </w:pPr>
          </w:p>
        </w:tc>
      </w:tr>
      <w:tr w:rsidR="0020729E" w:rsidRPr="0073193C" w14:paraId="18C195DE" w14:textId="77777777" w:rsidTr="009978B3">
        <w:tc>
          <w:tcPr>
            <w:tcW w:w="2070" w:type="dxa"/>
            <w:tcBorders>
              <w:top w:val="single" w:sz="4" w:space="0" w:color="auto"/>
              <w:left w:val="single" w:sz="4" w:space="0" w:color="auto"/>
              <w:bottom w:val="single" w:sz="4" w:space="0" w:color="000000"/>
              <w:right w:val="single" w:sz="4" w:space="0" w:color="auto"/>
            </w:tcBorders>
            <w:vAlign w:val="center"/>
          </w:tcPr>
          <w:p w14:paraId="1F153DC3" w14:textId="77777777" w:rsidR="0020729E" w:rsidRPr="0073193C" w:rsidRDefault="0020729E" w:rsidP="009978B3">
            <w:pPr>
              <w:spacing w:before="0"/>
              <w:jc w:val="center"/>
              <w:rPr>
                <w:rFonts w:cs="Calibri"/>
              </w:rPr>
            </w:pPr>
            <w:r w:rsidRPr="0073193C">
              <w:rPr>
                <w:rFonts w:cs="Calibri"/>
                <w:lang w:eastAsia="en-GB"/>
              </w:rPr>
              <w:t>600 – 604</w:t>
            </w:r>
          </w:p>
        </w:tc>
        <w:tc>
          <w:tcPr>
            <w:tcW w:w="1530" w:type="dxa"/>
            <w:tcBorders>
              <w:top w:val="single" w:sz="4" w:space="0" w:color="auto"/>
              <w:left w:val="single" w:sz="4" w:space="0" w:color="auto"/>
              <w:bottom w:val="single" w:sz="4" w:space="0" w:color="auto"/>
              <w:right w:val="single" w:sz="4" w:space="0" w:color="auto"/>
            </w:tcBorders>
            <w:vAlign w:val="center"/>
          </w:tcPr>
          <w:p w14:paraId="0CEF134C"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4AC3F997"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nil"/>
              <w:left w:val="single" w:sz="4" w:space="0" w:color="auto"/>
              <w:bottom w:val="single" w:sz="4" w:space="0" w:color="000000"/>
              <w:right w:val="single" w:sz="4" w:space="0" w:color="auto"/>
            </w:tcBorders>
            <w:vAlign w:val="center"/>
          </w:tcPr>
          <w:p w14:paraId="5B4AEB6C"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tcBorders>
              <w:top w:val="nil"/>
              <w:left w:val="single" w:sz="4" w:space="0" w:color="auto"/>
              <w:bottom w:val="single" w:sz="4" w:space="0" w:color="000000"/>
              <w:right w:val="single" w:sz="4" w:space="0" w:color="000000"/>
            </w:tcBorders>
            <w:vAlign w:val="center"/>
          </w:tcPr>
          <w:p w14:paraId="643678B5"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089C88F9" w14:textId="77777777" w:rsidTr="009978B3">
        <w:tc>
          <w:tcPr>
            <w:tcW w:w="2070" w:type="dxa"/>
            <w:tcBorders>
              <w:top w:val="single" w:sz="4" w:space="0" w:color="000000"/>
              <w:left w:val="single" w:sz="4" w:space="0" w:color="auto"/>
              <w:bottom w:val="single" w:sz="4" w:space="0" w:color="000000"/>
              <w:right w:val="single" w:sz="4" w:space="0" w:color="auto"/>
            </w:tcBorders>
            <w:vAlign w:val="center"/>
          </w:tcPr>
          <w:p w14:paraId="559F1E85" w14:textId="77777777" w:rsidR="0020729E" w:rsidRPr="0073193C" w:rsidRDefault="0020729E" w:rsidP="009978B3">
            <w:pPr>
              <w:spacing w:before="0"/>
              <w:jc w:val="center"/>
              <w:rPr>
                <w:rFonts w:cs="Calibri"/>
              </w:rPr>
            </w:pPr>
            <w:r w:rsidRPr="0073193C">
              <w:rPr>
                <w:rFonts w:cs="Calibri"/>
                <w:lang w:eastAsia="en-GB"/>
              </w:rPr>
              <w:t>605</w:t>
            </w:r>
          </w:p>
        </w:tc>
        <w:tc>
          <w:tcPr>
            <w:tcW w:w="1530" w:type="dxa"/>
            <w:tcBorders>
              <w:top w:val="single" w:sz="4" w:space="0" w:color="auto"/>
              <w:left w:val="single" w:sz="4" w:space="0" w:color="auto"/>
              <w:bottom w:val="single" w:sz="4" w:space="0" w:color="auto"/>
              <w:right w:val="single" w:sz="4" w:space="0" w:color="auto"/>
            </w:tcBorders>
            <w:vAlign w:val="center"/>
          </w:tcPr>
          <w:p w14:paraId="5462A8FC"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67F9AF20"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nil"/>
              <w:left w:val="single" w:sz="4" w:space="0" w:color="auto"/>
              <w:bottom w:val="single" w:sz="4" w:space="0" w:color="000000"/>
              <w:right w:val="single" w:sz="4" w:space="0" w:color="auto"/>
            </w:tcBorders>
            <w:vAlign w:val="center"/>
          </w:tcPr>
          <w:p w14:paraId="70C047D2" w14:textId="77777777" w:rsidR="0020729E" w:rsidRPr="0073193C" w:rsidRDefault="0020729E" w:rsidP="009978B3">
            <w:pPr>
              <w:spacing w:before="0"/>
              <w:jc w:val="left"/>
              <w:rPr>
                <w:rFonts w:cs="Calibri"/>
                <w:lang w:eastAsia="en-GB"/>
              </w:rPr>
            </w:pPr>
            <w:r w:rsidRPr="0073193C">
              <w:rPr>
                <w:rFonts w:cs="Calibri"/>
                <w:lang w:eastAsia="en-GB"/>
              </w:rPr>
              <w:t>Quark Communications Inc.</w:t>
            </w:r>
          </w:p>
        </w:tc>
        <w:tc>
          <w:tcPr>
            <w:tcW w:w="2520" w:type="dxa"/>
            <w:tcBorders>
              <w:top w:val="nil"/>
              <w:left w:val="single" w:sz="4" w:space="0" w:color="auto"/>
              <w:bottom w:val="single" w:sz="4" w:space="0" w:color="000000"/>
              <w:right w:val="single" w:sz="4" w:space="0" w:color="000000"/>
            </w:tcBorders>
            <w:vAlign w:val="center"/>
          </w:tcPr>
          <w:p w14:paraId="1B904465" w14:textId="77777777" w:rsidR="0020729E" w:rsidRPr="0073193C" w:rsidRDefault="0020729E" w:rsidP="009978B3">
            <w:pPr>
              <w:spacing w:before="0"/>
              <w:jc w:val="center"/>
              <w:rPr>
                <w:rFonts w:cs="Calibri"/>
              </w:rPr>
            </w:pPr>
            <w:r w:rsidRPr="0073193C">
              <w:rPr>
                <w:rFonts w:cs="Calibri"/>
                <w:lang w:eastAsia="en-GB"/>
              </w:rPr>
              <w:t>0000 – 0999</w:t>
            </w:r>
          </w:p>
        </w:tc>
      </w:tr>
      <w:tr w:rsidR="0020729E" w:rsidRPr="0073193C" w14:paraId="11B6C42E" w14:textId="77777777" w:rsidTr="009978B3">
        <w:trPr>
          <w:trHeight w:val="443"/>
        </w:trPr>
        <w:tc>
          <w:tcPr>
            <w:tcW w:w="2070" w:type="dxa"/>
            <w:vAlign w:val="center"/>
          </w:tcPr>
          <w:p w14:paraId="783F675C" w14:textId="77777777" w:rsidR="0020729E" w:rsidRPr="0073193C" w:rsidRDefault="0020729E" w:rsidP="009978B3">
            <w:pPr>
              <w:spacing w:before="0"/>
              <w:jc w:val="center"/>
              <w:rPr>
                <w:rFonts w:cs="Calibri"/>
              </w:rPr>
            </w:pPr>
            <w:r w:rsidRPr="0073193C">
              <w:rPr>
                <w:rFonts w:cs="Calibri"/>
                <w:lang w:eastAsia="en-GB"/>
              </w:rPr>
              <w:t>605</w:t>
            </w:r>
          </w:p>
        </w:tc>
        <w:tc>
          <w:tcPr>
            <w:tcW w:w="1530" w:type="dxa"/>
            <w:tcBorders>
              <w:top w:val="single" w:sz="4" w:space="0" w:color="auto"/>
            </w:tcBorders>
            <w:vAlign w:val="center"/>
          </w:tcPr>
          <w:p w14:paraId="336D2963"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tcBorders>
            <w:vAlign w:val="center"/>
          </w:tcPr>
          <w:p w14:paraId="7DD98344"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1C8DD2C6" w14:textId="77777777" w:rsidR="0020729E" w:rsidRPr="0073193C" w:rsidRDefault="0020729E" w:rsidP="009978B3">
            <w:pPr>
              <w:spacing w:before="0"/>
              <w:jc w:val="left"/>
              <w:rPr>
                <w:rFonts w:cs="Calibri"/>
                <w:lang w:eastAsia="en-GB"/>
              </w:rPr>
            </w:pPr>
            <w:r w:rsidRPr="0073193C">
              <w:rPr>
                <w:rFonts w:cs="Calibri"/>
                <w:lang w:eastAsia="en-GB"/>
              </w:rPr>
              <w:t>DNA Enterprise Inc.</w:t>
            </w:r>
          </w:p>
        </w:tc>
        <w:tc>
          <w:tcPr>
            <w:tcW w:w="2520" w:type="dxa"/>
            <w:vAlign w:val="center"/>
          </w:tcPr>
          <w:p w14:paraId="07DBAE34" w14:textId="77777777" w:rsidR="0020729E" w:rsidRPr="0073193C" w:rsidRDefault="0020729E" w:rsidP="009978B3">
            <w:pPr>
              <w:spacing w:before="0"/>
              <w:jc w:val="center"/>
              <w:rPr>
                <w:rFonts w:cs="Calibri"/>
              </w:rPr>
            </w:pPr>
            <w:r w:rsidRPr="0073193C">
              <w:rPr>
                <w:rFonts w:cs="Calibri"/>
                <w:lang w:eastAsia="en-GB"/>
              </w:rPr>
              <w:t>1000 – 2999</w:t>
            </w:r>
          </w:p>
        </w:tc>
      </w:tr>
      <w:tr w:rsidR="0020729E" w:rsidRPr="0073193C" w14:paraId="566DCFE8" w14:textId="77777777" w:rsidTr="009978B3">
        <w:trPr>
          <w:trHeight w:val="450"/>
        </w:trPr>
        <w:tc>
          <w:tcPr>
            <w:tcW w:w="2070" w:type="dxa"/>
            <w:vAlign w:val="center"/>
          </w:tcPr>
          <w:p w14:paraId="2B90D089" w14:textId="77777777" w:rsidR="0020729E" w:rsidRPr="0073193C" w:rsidRDefault="0020729E" w:rsidP="009978B3">
            <w:pPr>
              <w:spacing w:before="0"/>
              <w:jc w:val="center"/>
              <w:rPr>
                <w:rFonts w:cs="Calibri"/>
              </w:rPr>
            </w:pPr>
            <w:r w:rsidRPr="0073193C">
              <w:rPr>
                <w:rFonts w:cs="Calibri"/>
                <w:lang w:eastAsia="en-GB"/>
              </w:rPr>
              <w:t>606</w:t>
            </w:r>
          </w:p>
        </w:tc>
        <w:tc>
          <w:tcPr>
            <w:tcW w:w="1530" w:type="dxa"/>
            <w:vAlign w:val="center"/>
          </w:tcPr>
          <w:p w14:paraId="6D9CD79B"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35084C39"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1A60E460" w14:textId="77777777" w:rsidR="0020729E" w:rsidRPr="0073193C" w:rsidRDefault="0020729E" w:rsidP="009978B3">
            <w:pPr>
              <w:spacing w:before="0"/>
              <w:jc w:val="left"/>
              <w:rPr>
                <w:rFonts w:cs="Calibri"/>
                <w:lang w:eastAsia="en-GB"/>
              </w:rPr>
            </w:pPr>
            <w:r w:rsidRPr="0073193C">
              <w:rPr>
                <w:rFonts w:cs="Calibri"/>
                <w:lang w:eastAsia="en-GB"/>
              </w:rPr>
              <w:t>E-Government</w:t>
            </w:r>
          </w:p>
        </w:tc>
        <w:tc>
          <w:tcPr>
            <w:tcW w:w="2520" w:type="dxa"/>
            <w:vAlign w:val="center"/>
          </w:tcPr>
          <w:p w14:paraId="1225FD29" w14:textId="77777777" w:rsidR="0020729E" w:rsidRPr="0073193C" w:rsidRDefault="0020729E" w:rsidP="009978B3">
            <w:pPr>
              <w:spacing w:before="0"/>
              <w:jc w:val="center"/>
              <w:rPr>
                <w:rFonts w:cs="Calibri"/>
              </w:rPr>
            </w:pPr>
            <w:r w:rsidRPr="0073193C">
              <w:rPr>
                <w:rFonts w:cs="Calibri"/>
                <w:lang w:eastAsia="en-GB"/>
              </w:rPr>
              <w:t>0000 – 0999</w:t>
            </w:r>
          </w:p>
        </w:tc>
      </w:tr>
      <w:tr w:rsidR="0020729E" w:rsidRPr="0073193C" w14:paraId="16498C46" w14:textId="77777777" w:rsidTr="009978B3">
        <w:tc>
          <w:tcPr>
            <w:tcW w:w="2070" w:type="dxa"/>
            <w:vAlign w:val="center"/>
          </w:tcPr>
          <w:p w14:paraId="4DCDD218" w14:textId="77777777" w:rsidR="0020729E" w:rsidRPr="0073193C" w:rsidRDefault="0020729E" w:rsidP="009978B3">
            <w:pPr>
              <w:spacing w:before="0"/>
              <w:jc w:val="center"/>
              <w:rPr>
                <w:rFonts w:cs="Calibri"/>
              </w:rPr>
            </w:pPr>
            <w:r w:rsidRPr="0073193C">
              <w:rPr>
                <w:rFonts w:cs="Calibri"/>
                <w:lang w:eastAsia="en-GB"/>
              </w:rPr>
              <w:t>608</w:t>
            </w:r>
          </w:p>
        </w:tc>
        <w:tc>
          <w:tcPr>
            <w:tcW w:w="1530" w:type="dxa"/>
            <w:vAlign w:val="center"/>
          </w:tcPr>
          <w:p w14:paraId="6C01C240"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1A8601CB"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21FF9BFE"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vAlign w:val="center"/>
          </w:tcPr>
          <w:p w14:paraId="6610318B" w14:textId="77777777" w:rsidR="0020729E" w:rsidRPr="0073193C" w:rsidRDefault="0020729E" w:rsidP="009978B3">
            <w:pPr>
              <w:spacing w:before="0"/>
              <w:jc w:val="center"/>
              <w:rPr>
                <w:rFonts w:cs="Calibri"/>
              </w:rPr>
            </w:pPr>
            <w:r w:rsidRPr="0073193C">
              <w:rPr>
                <w:rFonts w:cs="Calibri"/>
                <w:lang w:eastAsia="en-GB"/>
              </w:rPr>
              <w:t>0000 – 0999</w:t>
            </w:r>
          </w:p>
        </w:tc>
      </w:tr>
      <w:tr w:rsidR="0020729E" w:rsidRPr="0073193C" w14:paraId="5135968D" w14:textId="77777777" w:rsidTr="009978B3">
        <w:tc>
          <w:tcPr>
            <w:tcW w:w="2070" w:type="dxa"/>
            <w:vAlign w:val="center"/>
          </w:tcPr>
          <w:p w14:paraId="1E9706B0" w14:textId="77777777" w:rsidR="0020729E" w:rsidRPr="0073193C" w:rsidRDefault="0020729E" w:rsidP="009978B3">
            <w:pPr>
              <w:spacing w:before="0"/>
              <w:jc w:val="center"/>
              <w:rPr>
                <w:rFonts w:cs="Calibri"/>
              </w:rPr>
            </w:pPr>
            <w:r w:rsidRPr="0073193C">
              <w:rPr>
                <w:rFonts w:cs="Calibri"/>
                <w:lang w:eastAsia="en-GB"/>
              </w:rPr>
              <w:t>609 – 629</w:t>
            </w:r>
          </w:p>
        </w:tc>
        <w:tc>
          <w:tcPr>
            <w:tcW w:w="1530" w:type="dxa"/>
            <w:vAlign w:val="center"/>
          </w:tcPr>
          <w:p w14:paraId="22E85CB0"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4738A21B"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62AFBB4D" w14:textId="77777777" w:rsidR="0020729E" w:rsidRPr="0073193C" w:rsidRDefault="0020729E" w:rsidP="009978B3">
            <w:pPr>
              <w:spacing w:before="0"/>
              <w:jc w:val="left"/>
              <w:rPr>
                <w:rFonts w:cs="Calibri"/>
                <w:lang w:eastAsia="en-GB"/>
              </w:rPr>
            </w:pPr>
            <w:r w:rsidRPr="0073193C">
              <w:rPr>
                <w:rFonts w:cs="Calibri"/>
                <w:lang w:eastAsia="en-GB"/>
              </w:rPr>
              <w:t>Guyana Telephone and Telegraph Co. Ltd.</w:t>
            </w:r>
          </w:p>
        </w:tc>
        <w:tc>
          <w:tcPr>
            <w:tcW w:w="2520" w:type="dxa"/>
            <w:vAlign w:val="center"/>
          </w:tcPr>
          <w:p w14:paraId="0AB15C7B"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7DF04B8C" w14:textId="77777777" w:rsidTr="009978B3">
        <w:tc>
          <w:tcPr>
            <w:tcW w:w="2070" w:type="dxa"/>
            <w:vAlign w:val="center"/>
          </w:tcPr>
          <w:p w14:paraId="0FDD7E16" w14:textId="77777777" w:rsidR="0020729E" w:rsidRPr="0073193C" w:rsidRDefault="0020729E" w:rsidP="009978B3">
            <w:pPr>
              <w:spacing w:before="0"/>
              <w:jc w:val="center"/>
              <w:rPr>
                <w:rFonts w:cs="Calibri"/>
              </w:rPr>
            </w:pPr>
            <w:r w:rsidRPr="0073193C">
              <w:rPr>
                <w:rFonts w:cs="Calibri"/>
                <w:lang w:eastAsia="en-GB"/>
              </w:rPr>
              <w:t>630</w:t>
            </w:r>
          </w:p>
        </w:tc>
        <w:tc>
          <w:tcPr>
            <w:tcW w:w="1530" w:type="dxa"/>
            <w:vAlign w:val="center"/>
          </w:tcPr>
          <w:p w14:paraId="3F3AC3D2"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4C77211C"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113E1680"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vAlign w:val="center"/>
          </w:tcPr>
          <w:p w14:paraId="15F1F27C"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3E058AEC" w14:textId="77777777" w:rsidTr="009978B3">
        <w:trPr>
          <w:trHeight w:val="598"/>
        </w:trPr>
        <w:tc>
          <w:tcPr>
            <w:tcW w:w="2070" w:type="dxa"/>
            <w:vAlign w:val="center"/>
          </w:tcPr>
          <w:p w14:paraId="068F2529" w14:textId="77777777" w:rsidR="0020729E" w:rsidRPr="0073193C" w:rsidRDefault="0020729E" w:rsidP="009978B3">
            <w:pPr>
              <w:spacing w:before="0"/>
              <w:jc w:val="center"/>
              <w:rPr>
                <w:rFonts w:cs="Calibri"/>
              </w:rPr>
            </w:pPr>
            <w:r w:rsidRPr="0073193C">
              <w:rPr>
                <w:rFonts w:cs="Calibri"/>
                <w:lang w:eastAsia="en-GB"/>
              </w:rPr>
              <w:t>631</w:t>
            </w:r>
          </w:p>
        </w:tc>
        <w:tc>
          <w:tcPr>
            <w:tcW w:w="1530" w:type="dxa"/>
            <w:vAlign w:val="center"/>
          </w:tcPr>
          <w:p w14:paraId="3C914D91"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2D598BF1"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5F5A7557" w14:textId="77777777" w:rsidR="0020729E" w:rsidRPr="0073193C" w:rsidRDefault="0020729E" w:rsidP="009978B3">
            <w:pPr>
              <w:spacing w:before="0"/>
              <w:jc w:val="left"/>
              <w:rPr>
                <w:rFonts w:cs="Calibri"/>
                <w:lang w:eastAsia="en-GB"/>
              </w:rPr>
            </w:pPr>
            <w:r w:rsidRPr="0073193C">
              <w:rPr>
                <w:rFonts w:cs="Calibri"/>
                <w:lang w:eastAsia="en-GB"/>
              </w:rPr>
              <w:t>Green Gibraltar Inc.</w:t>
            </w:r>
          </w:p>
        </w:tc>
        <w:tc>
          <w:tcPr>
            <w:tcW w:w="2520" w:type="dxa"/>
            <w:vAlign w:val="center"/>
          </w:tcPr>
          <w:p w14:paraId="2C546DD0"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2CCF586D" w14:textId="77777777" w:rsidTr="009978B3">
        <w:trPr>
          <w:trHeight w:val="704"/>
        </w:trPr>
        <w:tc>
          <w:tcPr>
            <w:tcW w:w="2070" w:type="dxa"/>
            <w:vAlign w:val="center"/>
          </w:tcPr>
          <w:p w14:paraId="75AF48B6" w14:textId="77777777" w:rsidR="0020729E" w:rsidRPr="0073193C" w:rsidRDefault="0020729E" w:rsidP="009978B3">
            <w:pPr>
              <w:spacing w:before="0"/>
              <w:jc w:val="center"/>
              <w:rPr>
                <w:rFonts w:cs="Calibri"/>
              </w:rPr>
            </w:pPr>
            <w:r w:rsidRPr="0073193C">
              <w:rPr>
                <w:rFonts w:cs="Calibri"/>
                <w:lang w:eastAsia="en-GB"/>
              </w:rPr>
              <w:t>632 – 633</w:t>
            </w:r>
          </w:p>
        </w:tc>
        <w:tc>
          <w:tcPr>
            <w:tcW w:w="1530" w:type="dxa"/>
            <w:vAlign w:val="center"/>
          </w:tcPr>
          <w:p w14:paraId="60856B2C"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796D56F7"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72AE35B7"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vAlign w:val="center"/>
          </w:tcPr>
          <w:p w14:paraId="204FB494"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6A4952D7" w14:textId="77777777" w:rsidTr="009978B3">
        <w:tc>
          <w:tcPr>
            <w:tcW w:w="2070" w:type="dxa"/>
            <w:vAlign w:val="center"/>
          </w:tcPr>
          <w:p w14:paraId="29800C17" w14:textId="77777777" w:rsidR="0020729E" w:rsidRPr="0073193C" w:rsidRDefault="0020729E" w:rsidP="009978B3">
            <w:pPr>
              <w:spacing w:before="0"/>
              <w:jc w:val="center"/>
              <w:rPr>
                <w:rFonts w:cs="Calibri"/>
              </w:rPr>
            </w:pPr>
            <w:r w:rsidRPr="0073193C">
              <w:rPr>
                <w:rFonts w:cs="Calibri"/>
                <w:lang w:eastAsia="en-GB"/>
              </w:rPr>
              <w:t>634</w:t>
            </w:r>
          </w:p>
        </w:tc>
        <w:tc>
          <w:tcPr>
            <w:tcW w:w="1530" w:type="dxa"/>
            <w:vAlign w:val="center"/>
          </w:tcPr>
          <w:p w14:paraId="305C9491"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6ABC39B8"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51FF26C7" w14:textId="77777777" w:rsidR="0020729E" w:rsidRPr="0073193C" w:rsidRDefault="0020729E" w:rsidP="009978B3">
            <w:pPr>
              <w:spacing w:before="0"/>
              <w:jc w:val="left"/>
              <w:rPr>
                <w:rFonts w:cs="Calibri"/>
                <w:lang w:eastAsia="en-GB"/>
              </w:rPr>
            </w:pPr>
            <w:r w:rsidRPr="0073193C">
              <w:rPr>
                <w:rFonts w:cs="Calibri"/>
                <w:lang w:eastAsia="en-GB"/>
              </w:rPr>
              <w:t>Guyana Telephone and Telegraph Co. Ltd.</w:t>
            </w:r>
          </w:p>
        </w:tc>
        <w:tc>
          <w:tcPr>
            <w:tcW w:w="2520" w:type="dxa"/>
            <w:vAlign w:val="center"/>
          </w:tcPr>
          <w:p w14:paraId="447F7F74"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7FFB7983" w14:textId="77777777" w:rsidTr="009978B3">
        <w:trPr>
          <w:trHeight w:val="597"/>
        </w:trPr>
        <w:tc>
          <w:tcPr>
            <w:tcW w:w="2070" w:type="dxa"/>
            <w:vAlign w:val="center"/>
          </w:tcPr>
          <w:p w14:paraId="19FBE9CF" w14:textId="77777777" w:rsidR="0020729E" w:rsidRPr="0073193C" w:rsidRDefault="0020729E" w:rsidP="009978B3">
            <w:pPr>
              <w:spacing w:before="0"/>
              <w:jc w:val="center"/>
              <w:rPr>
                <w:rFonts w:cs="Calibri"/>
              </w:rPr>
            </w:pPr>
            <w:r w:rsidRPr="0073193C">
              <w:rPr>
                <w:rFonts w:cs="Calibri"/>
                <w:lang w:eastAsia="en-GB"/>
              </w:rPr>
              <w:t>635</w:t>
            </w:r>
          </w:p>
        </w:tc>
        <w:tc>
          <w:tcPr>
            <w:tcW w:w="1530" w:type="dxa"/>
            <w:vAlign w:val="center"/>
          </w:tcPr>
          <w:p w14:paraId="70456CA8"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32666DA8"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1E898CFE"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vAlign w:val="center"/>
          </w:tcPr>
          <w:p w14:paraId="1DF2A047"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5EDD92D2" w14:textId="77777777" w:rsidTr="009978B3">
        <w:tc>
          <w:tcPr>
            <w:tcW w:w="2070" w:type="dxa"/>
            <w:vAlign w:val="center"/>
          </w:tcPr>
          <w:p w14:paraId="6D719FDB" w14:textId="77777777" w:rsidR="0020729E" w:rsidRPr="0073193C" w:rsidRDefault="0020729E" w:rsidP="009978B3">
            <w:pPr>
              <w:spacing w:before="0"/>
              <w:jc w:val="center"/>
              <w:rPr>
                <w:rFonts w:cs="Calibri"/>
              </w:rPr>
            </w:pPr>
            <w:r w:rsidRPr="0073193C">
              <w:rPr>
                <w:rFonts w:cs="Calibri"/>
                <w:lang w:eastAsia="en-GB"/>
              </w:rPr>
              <w:t>636 – 637</w:t>
            </w:r>
          </w:p>
        </w:tc>
        <w:tc>
          <w:tcPr>
            <w:tcW w:w="1530" w:type="dxa"/>
            <w:vAlign w:val="center"/>
          </w:tcPr>
          <w:p w14:paraId="3B0E8BC5"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3814DE1B"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13998DF9"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vAlign w:val="center"/>
          </w:tcPr>
          <w:p w14:paraId="04E84CF9"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6FFE1BF5" w14:textId="77777777" w:rsidTr="009978B3">
        <w:tc>
          <w:tcPr>
            <w:tcW w:w="2070" w:type="dxa"/>
            <w:vAlign w:val="center"/>
          </w:tcPr>
          <w:p w14:paraId="75565C20" w14:textId="77777777" w:rsidR="0020729E" w:rsidRPr="0073193C" w:rsidRDefault="0020729E" w:rsidP="009978B3">
            <w:pPr>
              <w:spacing w:before="0"/>
              <w:jc w:val="center"/>
              <w:rPr>
                <w:rFonts w:cs="Calibri"/>
              </w:rPr>
            </w:pPr>
            <w:r w:rsidRPr="0073193C">
              <w:rPr>
                <w:rFonts w:cs="Calibri"/>
                <w:lang w:eastAsia="en-GB"/>
              </w:rPr>
              <w:t>638 – 658</w:t>
            </w:r>
          </w:p>
        </w:tc>
        <w:tc>
          <w:tcPr>
            <w:tcW w:w="1530" w:type="dxa"/>
            <w:vAlign w:val="center"/>
          </w:tcPr>
          <w:p w14:paraId="0D192FAA"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1A463FF0"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140F8FFD" w14:textId="77777777" w:rsidR="0020729E" w:rsidRPr="0073193C" w:rsidRDefault="0020729E" w:rsidP="009978B3">
            <w:pPr>
              <w:spacing w:before="0"/>
              <w:jc w:val="left"/>
              <w:rPr>
                <w:rFonts w:cs="Calibri"/>
                <w:lang w:eastAsia="en-GB"/>
              </w:rPr>
            </w:pPr>
            <w:r w:rsidRPr="0073193C">
              <w:rPr>
                <w:rFonts w:cs="Calibri"/>
                <w:lang w:eastAsia="en-GB"/>
              </w:rPr>
              <w:t>Guyana Telephone and Telegraph Co. Ltd.</w:t>
            </w:r>
          </w:p>
        </w:tc>
        <w:tc>
          <w:tcPr>
            <w:tcW w:w="2520" w:type="dxa"/>
            <w:vAlign w:val="center"/>
          </w:tcPr>
          <w:p w14:paraId="3413A06C"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2BFD829F" w14:textId="77777777" w:rsidTr="009978B3">
        <w:tc>
          <w:tcPr>
            <w:tcW w:w="2070" w:type="dxa"/>
            <w:vAlign w:val="center"/>
          </w:tcPr>
          <w:p w14:paraId="02838636" w14:textId="77777777" w:rsidR="0020729E" w:rsidRPr="0073193C" w:rsidRDefault="0020729E" w:rsidP="009978B3">
            <w:pPr>
              <w:spacing w:before="0"/>
              <w:jc w:val="center"/>
              <w:rPr>
                <w:rFonts w:cs="Calibri"/>
              </w:rPr>
            </w:pPr>
            <w:r w:rsidRPr="0073193C">
              <w:rPr>
                <w:rFonts w:cs="Calibri"/>
                <w:lang w:eastAsia="en-GB"/>
              </w:rPr>
              <w:t>659 – 704</w:t>
            </w:r>
          </w:p>
        </w:tc>
        <w:tc>
          <w:tcPr>
            <w:tcW w:w="1530" w:type="dxa"/>
            <w:vAlign w:val="center"/>
          </w:tcPr>
          <w:p w14:paraId="0AC07101"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13BBED5D"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2B8DC385"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vAlign w:val="center"/>
          </w:tcPr>
          <w:p w14:paraId="78929F7D" w14:textId="77777777" w:rsidR="0020729E" w:rsidRPr="0073193C" w:rsidRDefault="0020729E" w:rsidP="009978B3">
            <w:pPr>
              <w:spacing w:before="0"/>
              <w:jc w:val="center"/>
              <w:rPr>
                <w:rFonts w:cs="Calibri"/>
              </w:rPr>
            </w:pPr>
            <w:r w:rsidRPr="0073193C">
              <w:rPr>
                <w:rFonts w:cs="Calibri"/>
                <w:lang w:eastAsia="en-GB"/>
              </w:rPr>
              <w:t>0000 – 9999</w:t>
            </w:r>
          </w:p>
        </w:tc>
      </w:tr>
      <w:tr w:rsidR="0020729E" w:rsidRPr="0073193C" w14:paraId="77748233" w14:textId="77777777" w:rsidTr="009978B3">
        <w:tc>
          <w:tcPr>
            <w:tcW w:w="2070" w:type="dxa"/>
            <w:vAlign w:val="center"/>
          </w:tcPr>
          <w:p w14:paraId="3788E7E7" w14:textId="77777777" w:rsidR="0020729E" w:rsidRPr="0073193C" w:rsidRDefault="0020729E" w:rsidP="009978B3">
            <w:pPr>
              <w:spacing w:before="0"/>
              <w:jc w:val="center"/>
              <w:rPr>
                <w:rFonts w:cs="Calibri"/>
                <w:lang w:eastAsia="en-GB"/>
              </w:rPr>
            </w:pPr>
            <w:r w:rsidRPr="0073193C">
              <w:rPr>
                <w:rFonts w:cs="Calibri"/>
                <w:lang w:eastAsia="en-GB"/>
              </w:rPr>
              <w:t>705 – 709</w:t>
            </w:r>
          </w:p>
        </w:tc>
        <w:tc>
          <w:tcPr>
            <w:tcW w:w="1530" w:type="dxa"/>
            <w:vAlign w:val="center"/>
          </w:tcPr>
          <w:p w14:paraId="1A35501A"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0A4EBE5B"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09E9526C" w14:textId="77777777" w:rsidR="0020729E" w:rsidRPr="0073193C" w:rsidRDefault="0020729E" w:rsidP="009978B3">
            <w:pPr>
              <w:spacing w:before="0"/>
              <w:jc w:val="left"/>
              <w:rPr>
                <w:rFonts w:cs="Calibri"/>
                <w:lang w:eastAsia="en-GB"/>
              </w:rPr>
            </w:pPr>
            <w:r w:rsidRPr="0073193C">
              <w:rPr>
                <w:rFonts w:cs="Calibri"/>
                <w:lang w:eastAsia="en-GB"/>
              </w:rPr>
              <w:t>Guyana Telephone and Telegraph Co. Ltd.</w:t>
            </w:r>
          </w:p>
        </w:tc>
        <w:tc>
          <w:tcPr>
            <w:tcW w:w="2520" w:type="dxa"/>
            <w:vAlign w:val="center"/>
          </w:tcPr>
          <w:p w14:paraId="570BB6E6"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00263740" w14:textId="77777777" w:rsidTr="009978B3">
        <w:trPr>
          <w:trHeight w:val="527"/>
        </w:trPr>
        <w:tc>
          <w:tcPr>
            <w:tcW w:w="2070" w:type="dxa"/>
            <w:vAlign w:val="center"/>
          </w:tcPr>
          <w:p w14:paraId="4BB3C6E7" w14:textId="77777777" w:rsidR="0020729E" w:rsidRPr="0073193C" w:rsidRDefault="0020729E" w:rsidP="009978B3">
            <w:pPr>
              <w:spacing w:before="0"/>
              <w:jc w:val="center"/>
              <w:rPr>
                <w:rFonts w:cs="Calibri"/>
                <w:lang w:eastAsia="en-GB"/>
              </w:rPr>
            </w:pPr>
            <w:r w:rsidRPr="0073193C">
              <w:rPr>
                <w:rFonts w:cs="Calibri"/>
                <w:lang w:eastAsia="en-GB"/>
              </w:rPr>
              <w:t>710 – 720</w:t>
            </w:r>
          </w:p>
        </w:tc>
        <w:tc>
          <w:tcPr>
            <w:tcW w:w="1530" w:type="dxa"/>
            <w:vAlign w:val="center"/>
          </w:tcPr>
          <w:p w14:paraId="4AE266CE"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6A8ED356"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044E76AB"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vAlign w:val="center"/>
          </w:tcPr>
          <w:p w14:paraId="512B2B3A"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3151326D" w14:textId="77777777" w:rsidTr="009978B3">
        <w:trPr>
          <w:trHeight w:val="527"/>
        </w:trPr>
        <w:tc>
          <w:tcPr>
            <w:tcW w:w="2070" w:type="dxa"/>
            <w:vAlign w:val="center"/>
          </w:tcPr>
          <w:p w14:paraId="55224A4C" w14:textId="77777777" w:rsidR="0020729E" w:rsidRPr="0073193C" w:rsidRDefault="0020729E" w:rsidP="009978B3">
            <w:pPr>
              <w:spacing w:before="0"/>
              <w:jc w:val="center"/>
              <w:rPr>
                <w:rFonts w:cs="Calibri"/>
                <w:lang w:eastAsia="en-GB"/>
              </w:rPr>
            </w:pPr>
            <w:r w:rsidRPr="0073193C">
              <w:rPr>
                <w:rFonts w:cs="Calibri"/>
                <w:lang w:eastAsia="en-GB"/>
              </w:rPr>
              <w:t>721 – 722</w:t>
            </w:r>
          </w:p>
        </w:tc>
        <w:tc>
          <w:tcPr>
            <w:tcW w:w="1530" w:type="dxa"/>
            <w:vAlign w:val="center"/>
          </w:tcPr>
          <w:p w14:paraId="1F891A5B"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vAlign w:val="center"/>
          </w:tcPr>
          <w:p w14:paraId="69C4E7A1"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vAlign w:val="center"/>
          </w:tcPr>
          <w:p w14:paraId="41F6EBC5"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vAlign w:val="center"/>
          </w:tcPr>
          <w:p w14:paraId="38BFCE11"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513910DD" w14:textId="77777777" w:rsidTr="009978B3">
        <w:tc>
          <w:tcPr>
            <w:tcW w:w="2070" w:type="dxa"/>
            <w:tcBorders>
              <w:top w:val="single" w:sz="4" w:space="0" w:color="auto"/>
              <w:left w:val="single" w:sz="4" w:space="0" w:color="auto"/>
              <w:bottom w:val="single" w:sz="4" w:space="0" w:color="000000"/>
              <w:right w:val="single" w:sz="4" w:space="0" w:color="auto"/>
            </w:tcBorders>
            <w:vAlign w:val="center"/>
          </w:tcPr>
          <w:p w14:paraId="130847AF" w14:textId="77777777" w:rsidR="0020729E" w:rsidRPr="0073193C" w:rsidRDefault="0020729E" w:rsidP="009978B3">
            <w:pPr>
              <w:spacing w:before="0"/>
              <w:jc w:val="center"/>
              <w:rPr>
                <w:rFonts w:cs="Calibri"/>
                <w:lang w:eastAsia="en-GB"/>
              </w:rPr>
            </w:pPr>
            <w:r w:rsidRPr="0073193C">
              <w:rPr>
                <w:rFonts w:cs="Calibri"/>
                <w:lang w:eastAsia="en-GB"/>
              </w:rPr>
              <w:t>723 – 724</w:t>
            </w:r>
          </w:p>
        </w:tc>
        <w:tc>
          <w:tcPr>
            <w:tcW w:w="1530" w:type="dxa"/>
            <w:tcBorders>
              <w:top w:val="single" w:sz="4" w:space="0" w:color="auto"/>
              <w:left w:val="single" w:sz="4" w:space="0" w:color="auto"/>
              <w:bottom w:val="single" w:sz="4" w:space="0" w:color="auto"/>
              <w:right w:val="single" w:sz="4" w:space="0" w:color="auto"/>
            </w:tcBorders>
            <w:vAlign w:val="center"/>
          </w:tcPr>
          <w:p w14:paraId="3FB2AE03"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44CA6DB9"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nil"/>
              <w:left w:val="single" w:sz="4" w:space="0" w:color="auto"/>
              <w:bottom w:val="single" w:sz="4" w:space="0" w:color="000000"/>
              <w:right w:val="single" w:sz="4" w:space="0" w:color="auto"/>
            </w:tcBorders>
            <w:vAlign w:val="center"/>
          </w:tcPr>
          <w:p w14:paraId="24E03ABC"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tcBorders>
              <w:top w:val="nil"/>
              <w:left w:val="single" w:sz="4" w:space="0" w:color="auto"/>
              <w:bottom w:val="single" w:sz="4" w:space="0" w:color="000000"/>
              <w:right w:val="single" w:sz="4" w:space="0" w:color="000000"/>
            </w:tcBorders>
            <w:vAlign w:val="center"/>
          </w:tcPr>
          <w:p w14:paraId="493A00AF"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2F7C8859" w14:textId="77777777" w:rsidTr="009978B3">
        <w:tc>
          <w:tcPr>
            <w:tcW w:w="2070" w:type="dxa"/>
            <w:tcBorders>
              <w:top w:val="single" w:sz="4" w:space="0" w:color="auto"/>
              <w:left w:val="single" w:sz="4" w:space="0" w:color="auto"/>
              <w:bottom w:val="single" w:sz="4" w:space="0" w:color="000000"/>
              <w:right w:val="single" w:sz="4" w:space="0" w:color="auto"/>
            </w:tcBorders>
            <w:vAlign w:val="center"/>
          </w:tcPr>
          <w:p w14:paraId="1548DF94" w14:textId="77777777" w:rsidR="0020729E" w:rsidRPr="0073193C" w:rsidRDefault="0020729E" w:rsidP="009978B3">
            <w:pPr>
              <w:spacing w:before="0"/>
              <w:jc w:val="center"/>
              <w:rPr>
                <w:rFonts w:cs="Calibri"/>
                <w:lang w:eastAsia="en-GB"/>
              </w:rPr>
            </w:pPr>
            <w:r w:rsidRPr="0073193C">
              <w:rPr>
                <w:rFonts w:cs="Calibri"/>
                <w:lang w:eastAsia="en-GB"/>
              </w:rPr>
              <w:lastRenderedPageBreak/>
              <w:t>725 – 726</w:t>
            </w:r>
          </w:p>
        </w:tc>
        <w:tc>
          <w:tcPr>
            <w:tcW w:w="1530" w:type="dxa"/>
            <w:tcBorders>
              <w:top w:val="single" w:sz="4" w:space="0" w:color="auto"/>
              <w:left w:val="single" w:sz="4" w:space="0" w:color="auto"/>
              <w:bottom w:val="single" w:sz="4" w:space="0" w:color="auto"/>
              <w:right w:val="single" w:sz="4" w:space="0" w:color="auto"/>
            </w:tcBorders>
            <w:vAlign w:val="center"/>
          </w:tcPr>
          <w:p w14:paraId="27B5FCD2"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0BB0C5C8"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nil"/>
              <w:left w:val="single" w:sz="4" w:space="0" w:color="auto"/>
              <w:bottom w:val="single" w:sz="4" w:space="0" w:color="000000"/>
              <w:right w:val="single" w:sz="4" w:space="0" w:color="auto"/>
            </w:tcBorders>
            <w:vAlign w:val="center"/>
          </w:tcPr>
          <w:p w14:paraId="17A033B2" w14:textId="77777777" w:rsidR="0020729E" w:rsidRPr="0073193C" w:rsidRDefault="0020729E" w:rsidP="009978B3">
            <w:pPr>
              <w:spacing w:before="0"/>
              <w:jc w:val="left"/>
              <w:rPr>
                <w:rFonts w:cs="Calibri"/>
                <w:lang w:eastAsia="en-GB"/>
              </w:rPr>
            </w:pPr>
            <w:r w:rsidRPr="0073193C">
              <w:rPr>
                <w:rFonts w:cs="Calibri"/>
                <w:lang w:eastAsia="en-GB"/>
              </w:rPr>
              <w:t>Guyana Telephone and Telegraph Co. Ltd.</w:t>
            </w:r>
          </w:p>
        </w:tc>
        <w:tc>
          <w:tcPr>
            <w:tcW w:w="2520" w:type="dxa"/>
            <w:tcBorders>
              <w:top w:val="nil"/>
              <w:left w:val="single" w:sz="4" w:space="0" w:color="auto"/>
              <w:bottom w:val="single" w:sz="4" w:space="0" w:color="000000"/>
              <w:right w:val="single" w:sz="4" w:space="0" w:color="000000"/>
            </w:tcBorders>
            <w:vAlign w:val="center"/>
          </w:tcPr>
          <w:p w14:paraId="77EBE351"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26E50F44" w14:textId="77777777" w:rsidTr="009978B3">
        <w:tc>
          <w:tcPr>
            <w:tcW w:w="2070" w:type="dxa"/>
            <w:tcBorders>
              <w:top w:val="single" w:sz="4" w:space="0" w:color="auto"/>
              <w:left w:val="single" w:sz="4" w:space="0" w:color="auto"/>
              <w:bottom w:val="single" w:sz="4" w:space="0" w:color="000000"/>
              <w:right w:val="single" w:sz="4" w:space="0" w:color="auto"/>
            </w:tcBorders>
            <w:vAlign w:val="center"/>
          </w:tcPr>
          <w:p w14:paraId="578783CA" w14:textId="77777777" w:rsidR="0020729E" w:rsidRPr="0073193C" w:rsidRDefault="0020729E" w:rsidP="009978B3">
            <w:pPr>
              <w:spacing w:before="0"/>
              <w:jc w:val="center"/>
              <w:rPr>
                <w:rFonts w:cs="Calibri"/>
                <w:lang w:eastAsia="en-GB"/>
              </w:rPr>
            </w:pPr>
            <w:r w:rsidRPr="0073193C">
              <w:rPr>
                <w:rFonts w:cs="Calibri"/>
                <w:lang w:eastAsia="en-GB"/>
              </w:rPr>
              <w:t>727 – 729</w:t>
            </w:r>
          </w:p>
        </w:tc>
        <w:tc>
          <w:tcPr>
            <w:tcW w:w="1530" w:type="dxa"/>
            <w:tcBorders>
              <w:top w:val="single" w:sz="4" w:space="0" w:color="auto"/>
              <w:left w:val="single" w:sz="4" w:space="0" w:color="auto"/>
              <w:bottom w:val="single" w:sz="4" w:space="0" w:color="auto"/>
              <w:right w:val="single" w:sz="4" w:space="0" w:color="auto"/>
            </w:tcBorders>
            <w:vAlign w:val="center"/>
          </w:tcPr>
          <w:p w14:paraId="04D7C4D6"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64A70129"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nil"/>
              <w:left w:val="single" w:sz="4" w:space="0" w:color="auto"/>
              <w:bottom w:val="single" w:sz="4" w:space="0" w:color="000000"/>
              <w:right w:val="single" w:sz="4" w:space="0" w:color="auto"/>
            </w:tcBorders>
            <w:vAlign w:val="center"/>
          </w:tcPr>
          <w:p w14:paraId="75E45D4E" w14:textId="77777777" w:rsidR="0020729E" w:rsidRPr="0073193C" w:rsidRDefault="0020729E" w:rsidP="009978B3">
            <w:pPr>
              <w:spacing w:before="0"/>
              <w:jc w:val="left"/>
              <w:rPr>
                <w:rFonts w:cs="Calibri"/>
                <w:lang w:eastAsia="en-GB"/>
              </w:rPr>
            </w:pPr>
            <w:r w:rsidRPr="0073193C">
              <w:rPr>
                <w:rFonts w:cs="Calibri"/>
                <w:lang w:eastAsia="en-GB"/>
              </w:rPr>
              <w:t>Guyana Telephone and Telegraph Co. Ltd.</w:t>
            </w:r>
          </w:p>
        </w:tc>
        <w:tc>
          <w:tcPr>
            <w:tcW w:w="2520" w:type="dxa"/>
            <w:tcBorders>
              <w:top w:val="nil"/>
              <w:left w:val="single" w:sz="4" w:space="0" w:color="auto"/>
              <w:bottom w:val="single" w:sz="4" w:space="0" w:color="000000"/>
              <w:right w:val="single" w:sz="4" w:space="0" w:color="000000"/>
            </w:tcBorders>
            <w:vAlign w:val="center"/>
          </w:tcPr>
          <w:p w14:paraId="54DC6A40"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631EAF91" w14:textId="77777777" w:rsidTr="009978B3">
        <w:tc>
          <w:tcPr>
            <w:tcW w:w="2070" w:type="dxa"/>
            <w:tcBorders>
              <w:top w:val="single" w:sz="4" w:space="0" w:color="auto"/>
              <w:left w:val="single" w:sz="4" w:space="0" w:color="auto"/>
              <w:bottom w:val="single" w:sz="4" w:space="0" w:color="000000"/>
              <w:right w:val="single" w:sz="4" w:space="0" w:color="auto"/>
            </w:tcBorders>
            <w:vAlign w:val="center"/>
          </w:tcPr>
          <w:p w14:paraId="3C875A67" w14:textId="77777777" w:rsidR="0020729E" w:rsidRPr="0073193C" w:rsidRDefault="0020729E" w:rsidP="009978B3">
            <w:pPr>
              <w:spacing w:before="0"/>
              <w:jc w:val="center"/>
              <w:rPr>
                <w:rFonts w:cs="Calibri"/>
                <w:lang w:eastAsia="en-GB"/>
              </w:rPr>
            </w:pPr>
            <w:r w:rsidRPr="0073193C">
              <w:rPr>
                <w:rFonts w:cs="Calibri"/>
                <w:lang w:eastAsia="en-GB"/>
              </w:rPr>
              <w:t>730 – 732</w:t>
            </w:r>
          </w:p>
        </w:tc>
        <w:tc>
          <w:tcPr>
            <w:tcW w:w="1530" w:type="dxa"/>
            <w:tcBorders>
              <w:top w:val="single" w:sz="4" w:space="0" w:color="auto"/>
              <w:left w:val="single" w:sz="4" w:space="0" w:color="auto"/>
              <w:bottom w:val="single" w:sz="4" w:space="0" w:color="auto"/>
              <w:right w:val="single" w:sz="4" w:space="0" w:color="auto"/>
            </w:tcBorders>
            <w:vAlign w:val="center"/>
          </w:tcPr>
          <w:p w14:paraId="2FA3EBD3"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3E9ABF4A"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nil"/>
              <w:left w:val="single" w:sz="4" w:space="0" w:color="auto"/>
              <w:bottom w:val="single" w:sz="4" w:space="0" w:color="000000"/>
              <w:right w:val="single" w:sz="4" w:space="0" w:color="auto"/>
            </w:tcBorders>
            <w:vAlign w:val="center"/>
          </w:tcPr>
          <w:p w14:paraId="51A95837"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tcBorders>
              <w:top w:val="nil"/>
              <w:left w:val="single" w:sz="4" w:space="0" w:color="auto"/>
              <w:bottom w:val="single" w:sz="4" w:space="0" w:color="000000"/>
              <w:right w:val="single" w:sz="4" w:space="0" w:color="000000"/>
            </w:tcBorders>
            <w:vAlign w:val="center"/>
          </w:tcPr>
          <w:p w14:paraId="68AA2A1E"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60435FA4" w14:textId="77777777" w:rsidTr="009978B3">
        <w:tc>
          <w:tcPr>
            <w:tcW w:w="2070" w:type="dxa"/>
            <w:tcBorders>
              <w:top w:val="single" w:sz="4" w:space="0" w:color="auto"/>
              <w:left w:val="single" w:sz="4" w:space="0" w:color="auto"/>
              <w:bottom w:val="single" w:sz="4" w:space="0" w:color="auto"/>
              <w:right w:val="single" w:sz="4" w:space="0" w:color="auto"/>
            </w:tcBorders>
            <w:vAlign w:val="center"/>
          </w:tcPr>
          <w:p w14:paraId="2B423262" w14:textId="77777777" w:rsidR="0020729E" w:rsidRPr="0073193C" w:rsidRDefault="0020729E" w:rsidP="009978B3">
            <w:pPr>
              <w:spacing w:before="0"/>
              <w:jc w:val="center"/>
              <w:rPr>
                <w:rFonts w:cs="Calibri"/>
                <w:lang w:eastAsia="en-GB"/>
              </w:rPr>
            </w:pPr>
            <w:r w:rsidRPr="0073193C">
              <w:rPr>
                <w:rFonts w:cs="Calibri"/>
                <w:lang w:eastAsia="en-GB"/>
              </w:rPr>
              <w:t>733 – 742</w:t>
            </w:r>
          </w:p>
        </w:tc>
        <w:tc>
          <w:tcPr>
            <w:tcW w:w="1530" w:type="dxa"/>
            <w:tcBorders>
              <w:top w:val="single" w:sz="4" w:space="0" w:color="auto"/>
              <w:left w:val="single" w:sz="4" w:space="0" w:color="auto"/>
              <w:bottom w:val="single" w:sz="4" w:space="0" w:color="auto"/>
              <w:right w:val="single" w:sz="4" w:space="0" w:color="auto"/>
            </w:tcBorders>
            <w:vAlign w:val="center"/>
          </w:tcPr>
          <w:p w14:paraId="259391E0"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295001AA"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000000"/>
              <w:left w:val="single" w:sz="4" w:space="0" w:color="auto"/>
              <w:bottom w:val="single" w:sz="4" w:space="0" w:color="auto"/>
              <w:right w:val="single" w:sz="4" w:space="0" w:color="auto"/>
            </w:tcBorders>
            <w:vAlign w:val="center"/>
          </w:tcPr>
          <w:p w14:paraId="7D5C8E93"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tcBorders>
              <w:top w:val="single" w:sz="4" w:space="0" w:color="000000"/>
              <w:left w:val="single" w:sz="4" w:space="0" w:color="auto"/>
              <w:bottom w:val="single" w:sz="4" w:space="0" w:color="auto"/>
              <w:right w:val="single" w:sz="4" w:space="0" w:color="000000"/>
            </w:tcBorders>
            <w:vAlign w:val="center"/>
          </w:tcPr>
          <w:p w14:paraId="62D6A9F7"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31CB444E" w14:textId="77777777" w:rsidTr="009978B3">
        <w:tc>
          <w:tcPr>
            <w:tcW w:w="2070" w:type="dxa"/>
            <w:tcBorders>
              <w:top w:val="single" w:sz="4" w:space="0" w:color="auto"/>
              <w:left w:val="single" w:sz="4" w:space="0" w:color="auto"/>
              <w:bottom w:val="single" w:sz="4" w:space="0" w:color="auto"/>
              <w:right w:val="single" w:sz="4" w:space="0" w:color="auto"/>
            </w:tcBorders>
            <w:vAlign w:val="center"/>
          </w:tcPr>
          <w:p w14:paraId="13B8FA89" w14:textId="77777777" w:rsidR="0020729E" w:rsidRPr="0073193C" w:rsidRDefault="0020729E" w:rsidP="009978B3">
            <w:pPr>
              <w:spacing w:before="0"/>
              <w:jc w:val="center"/>
              <w:rPr>
                <w:rFonts w:cs="Calibri"/>
                <w:lang w:eastAsia="en-GB"/>
              </w:rPr>
            </w:pPr>
            <w:r w:rsidRPr="0073193C">
              <w:rPr>
                <w:rFonts w:cs="Calibri"/>
                <w:lang w:eastAsia="en-GB"/>
              </w:rPr>
              <w:t>743 – 750</w:t>
            </w:r>
          </w:p>
        </w:tc>
        <w:tc>
          <w:tcPr>
            <w:tcW w:w="1530" w:type="dxa"/>
            <w:tcBorders>
              <w:top w:val="single" w:sz="4" w:space="0" w:color="auto"/>
              <w:left w:val="single" w:sz="4" w:space="0" w:color="auto"/>
              <w:bottom w:val="single" w:sz="4" w:space="0" w:color="auto"/>
              <w:right w:val="single" w:sz="4" w:space="0" w:color="auto"/>
            </w:tcBorders>
            <w:vAlign w:val="center"/>
          </w:tcPr>
          <w:p w14:paraId="3A701916"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797F271F"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1E0CD111"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tcBorders>
              <w:top w:val="single" w:sz="4" w:space="0" w:color="auto"/>
              <w:left w:val="single" w:sz="4" w:space="0" w:color="auto"/>
              <w:bottom w:val="single" w:sz="4" w:space="0" w:color="auto"/>
              <w:right w:val="single" w:sz="4" w:space="0" w:color="000000"/>
            </w:tcBorders>
            <w:vAlign w:val="center"/>
          </w:tcPr>
          <w:p w14:paraId="6CBD35F1"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13671247" w14:textId="77777777" w:rsidTr="009978B3">
        <w:tc>
          <w:tcPr>
            <w:tcW w:w="2070" w:type="dxa"/>
            <w:tcBorders>
              <w:top w:val="single" w:sz="4" w:space="0" w:color="auto"/>
              <w:left w:val="single" w:sz="4" w:space="0" w:color="auto"/>
              <w:bottom w:val="single" w:sz="4" w:space="0" w:color="auto"/>
              <w:right w:val="single" w:sz="4" w:space="0" w:color="auto"/>
            </w:tcBorders>
            <w:vAlign w:val="center"/>
          </w:tcPr>
          <w:p w14:paraId="5E083196" w14:textId="77777777" w:rsidR="0020729E" w:rsidRPr="0073193C" w:rsidRDefault="0020729E" w:rsidP="009978B3">
            <w:pPr>
              <w:spacing w:before="0"/>
              <w:jc w:val="center"/>
              <w:rPr>
                <w:rFonts w:cs="Calibri"/>
                <w:lang w:eastAsia="en-GB"/>
              </w:rPr>
            </w:pPr>
            <w:r w:rsidRPr="0073193C">
              <w:rPr>
                <w:rFonts w:cs="Calibri"/>
                <w:lang w:eastAsia="en-GB"/>
              </w:rPr>
              <w:t>751 – 759</w:t>
            </w:r>
          </w:p>
        </w:tc>
        <w:tc>
          <w:tcPr>
            <w:tcW w:w="1530" w:type="dxa"/>
            <w:tcBorders>
              <w:top w:val="single" w:sz="4" w:space="0" w:color="auto"/>
              <w:left w:val="single" w:sz="4" w:space="0" w:color="auto"/>
              <w:bottom w:val="single" w:sz="4" w:space="0" w:color="auto"/>
              <w:right w:val="single" w:sz="4" w:space="0" w:color="auto"/>
            </w:tcBorders>
            <w:vAlign w:val="center"/>
          </w:tcPr>
          <w:p w14:paraId="7B632BBE"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26921994"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4DEBF87D" w14:textId="77777777" w:rsidR="0020729E" w:rsidRPr="0073193C" w:rsidRDefault="0020729E" w:rsidP="009978B3">
            <w:pPr>
              <w:spacing w:before="0"/>
              <w:jc w:val="left"/>
              <w:rPr>
                <w:rFonts w:cs="Calibri"/>
                <w:lang w:eastAsia="en-GB"/>
              </w:rPr>
            </w:pPr>
            <w:r w:rsidRPr="0073193C">
              <w:rPr>
                <w:rFonts w:cs="Calibri"/>
                <w:lang w:eastAsia="en-GB"/>
              </w:rPr>
              <w:t>Guyana Telephone and Telegraph Co. Ltd.</w:t>
            </w:r>
          </w:p>
        </w:tc>
        <w:tc>
          <w:tcPr>
            <w:tcW w:w="2520" w:type="dxa"/>
            <w:tcBorders>
              <w:top w:val="single" w:sz="4" w:space="0" w:color="auto"/>
              <w:left w:val="single" w:sz="4" w:space="0" w:color="auto"/>
              <w:bottom w:val="single" w:sz="4" w:space="0" w:color="auto"/>
              <w:right w:val="single" w:sz="4" w:space="0" w:color="000000"/>
            </w:tcBorders>
            <w:vAlign w:val="center"/>
          </w:tcPr>
          <w:p w14:paraId="70A8B650"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4EA4C2AA" w14:textId="77777777" w:rsidTr="009978B3">
        <w:tc>
          <w:tcPr>
            <w:tcW w:w="2070" w:type="dxa"/>
            <w:tcBorders>
              <w:top w:val="single" w:sz="4" w:space="0" w:color="auto"/>
              <w:left w:val="single" w:sz="4" w:space="0" w:color="auto"/>
              <w:bottom w:val="single" w:sz="4" w:space="0" w:color="auto"/>
              <w:right w:val="single" w:sz="4" w:space="0" w:color="auto"/>
            </w:tcBorders>
            <w:vAlign w:val="center"/>
          </w:tcPr>
          <w:p w14:paraId="7434E0F7" w14:textId="77777777" w:rsidR="0020729E" w:rsidRPr="0073193C" w:rsidRDefault="0020729E" w:rsidP="009978B3">
            <w:pPr>
              <w:spacing w:before="0"/>
              <w:jc w:val="center"/>
              <w:rPr>
                <w:rFonts w:cs="Calibri"/>
                <w:lang w:eastAsia="en-GB"/>
              </w:rPr>
            </w:pPr>
            <w:r w:rsidRPr="0073193C">
              <w:rPr>
                <w:rFonts w:cs="Calibri"/>
                <w:lang w:eastAsia="en-GB"/>
              </w:rPr>
              <w:t>760 – 761</w:t>
            </w:r>
          </w:p>
        </w:tc>
        <w:tc>
          <w:tcPr>
            <w:tcW w:w="1530" w:type="dxa"/>
            <w:tcBorders>
              <w:top w:val="single" w:sz="4" w:space="0" w:color="auto"/>
              <w:left w:val="single" w:sz="4" w:space="0" w:color="auto"/>
              <w:bottom w:val="single" w:sz="4" w:space="0" w:color="auto"/>
              <w:right w:val="single" w:sz="4" w:space="0" w:color="auto"/>
            </w:tcBorders>
            <w:vAlign w:val="center"/>
          </w:tcPr>
          <w:p w14:paraId="2BA76642"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500AB5A3"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45E708E1"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tcBorders>
              <w:top w:val="single" w:sz="4" w:space="0" w:color="auto"/>
              <w:left w:val="single" w:sz="4" w:space="0" w:color="auto"/>
              <w:bottom w:val="single" w:sz="4" w:space="0" w:color="auto"/>
              <w:right w:val="single" w:sz="4" w:space="0" w:color="000000"/>
            </w:tcBorders>
            <w:vAlign w:val="center"/>
          </w:tcPr>
          <w:p w14:paraId="4B4C7156"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5DFE8501" w14:textId="77777777" w:rsidTr="009978B3">
        <w:trPr>
          <w:trHeight w:val="458"/>
        </w:trPr>
        <w:tc>
          <w:tcPr>
            <w:tcW w:w="2070" w:type="dxa"/>
            <w:tcBorders>
              <w:top w:val="single" w:sz="4" w:space="0" w:color="auto"/>
              <w:left w:val="single" w:sz="4" w:space="0" w:color="auto"/>
              <w:bottom w:val="single" w:sz="4" w:space="0" w:color="auto"/>
              <w:right w:val="single" w:sz="4" w:space="0" w:color="auto"/>
            </w:tcBorders>
            <w:vAlign w:val="center"/>
          </w:tcPr>
          <w:p w14:paraId="21CCC61B" w14:textId="77777777" w:rsidR="0020729E" w:rsidRPr="0073193C" w:rsidRDefault="0020729E" w:rsidP="009978B3">
            <w:pPr>
              <w:spacing w:before="0"/>
              <w:jc w:val="center"/>
              <w:rPr>
                <w:rFonts w:cs="Calibri"/>
                <w:lang w:eastAsia="en-GB"/>
              </w:rPr>
            </w:pPr>
            <w:r w:rsidRPr="0073193C">
              <w:rPr>
                <w:rFonts w:cs="Calibri"/>
                <w:lang w:eastAsia="en-GB"/>
              </w:rPr>
              <w:t>762 – 763</w:t>
            </w:r>
          </w:p>
        </w:tc>
        <w:tc>
          <w:tcPr>
            <w:tcW w:w="1530" w:type="dxa"/>
            <w:tcBorders>
              <w:top w:val="single" w:sz="4" w:space="0" w:color="auto"/>
              <w:left w:val="single" w:sz="4" w:space="0" w:color="auto"/>
              <w:bottom w:val="single" w:sz="4" w:space="0" w:color="auto"/>
              <w:right w:val="single" w:sz="4" w:space="0" w:color="auto"/>
            </w:tcBorders>
            <w:vAlign w:val="center"/>
          </w:tcPr>
          <w:p w14:paraId="47D8C530"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621191EF"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57187350"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tcBorders>
              <w:top w:val="single" w:sz="4" w:space="0" w:color="auto"/>
              <w:left w:val="single" w:sz="4" w:space="0" w:color="auto"/>
              <w:bottom w:val="single" w:sz="4" w:space="0" w:color="auto"/>
              <w:right w:val="single" w:sz="4" w:space="0" w:color="000000"/>
            </w:tcBorders>
            <w:vAlign w:val="center"/>
          </w:tcPr>
          <w:p w14:paraId="600C96B5"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6C58517A" w14:textId="77777777" w:rsidTr="009978B3">
        <w:trPr>
          <w:trHeight w:val="458"/>
        </w:trPr>
        <w:tc>
          <w:tcPr>
            <w:tcW w:w="2070" w:type="dxa"/>
            <w:tcBorders>
              <w:top w:val="single" w:sz="4" w:space="0" w:color="auto"/>
              <w:left w:val="single" w:sz="4" w:space="0" w:color="auto"/>
              <w:bottom w:val="single" w:sz="4" w:space="0" w:color="auto"/>
              <w:right w:val="single" w:sz="4" w:space="0" w:color="auto"/>
            </w:tcBorders>
            <w:vAlign w:val="center"/>
          </w:tcPr>
          <w:p w14:paraId="08415CBF" w14:textId="77777777" w:rsidR="0020729E" w:rsidRPr="0073193C" w:rsidRDefault="0020729E" w:rsidP="009978B3">
            <w:pPr>
              <w:spacing w:before="0"/>
              <w:jc w:val="center"/>
              <w:rPr>
                <w:rFonts w:cs="Calibri"/>
                <w:lang w:eastAsia="en-GB"/>
              </w:rPr>
            </w:pPr>
            <w:r w:rsidRPr="0073193C">
              <w:rPr>
                <w:rFonts w:cs="Calibri"/>
                <w:lang w:eastAsia="en-GB"/>
              </w:rPr>
              <w:t>764</w:t>
            </w:r>
          </w:p>
        </w:tc>
        <w:tc>
          <w:tcPr>
            <w:tcW w:w="1530" w:type="dxa"/>
            <w:tcBorders>
              <w:top w:val="single" w:sz="4" w:space="0" w:color="auto"/>
              <w:left w:val="single" w:sz="4" w:space="0" w:color="auto"/>
              <w:bottom w:val="single" w:sz="4" w:space="0" w:color="auto"/>
              <w:right w:val="single" w:sz="4" w:space="0" w:color="auto"/>
            </w:tcBorders>
            <w:vAlign w:val="center"/>
          </w:tcPr>
          <w:p w14:paraId="4E8FB5A5"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7A3865DC"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60A8B0D7"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tcBorders>
              <w:top w:val="single" w:sz="4" w:space="0" w:color="auto"/>
              <w:left w:val="single" w:sz="4" w:space="0" w:color="auto"/>
              <w:bottom w:val="single" w:sz="4" w:space="0" w:color="auto"/>
              <w:right w:val="single" w:sz="4" w:space="0" w:color="000000"/>
            </w:tcBorders>
            <w:vAlign w:val="center"/>
          </w:tcPr>
          <w:p w14:paraId="42951520"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1D13A7D0" w14:textId="77777777" w:rsidTr="009978B3">
        <w:trPr>
          <w:trHeight w:val="458"/>
        </w:trPr>
        <w:tc>
          <w:tcPr>
            <w:tcW w:w="2070" w:type="dxa"/>
            <w:tcBorders>
              <w:top w:val="single" w:sz="4" w:space="0" w:color="auto"/>
              <w:left w:val="single" w:sz="4" w:space="0" w:color="auto"/>
              <w:bottom w:val="single" w:sz="4" w:space="0" w:color="auto"/>
              <w:right w:val="single" w:sz="4" w:space="0" w:color="auto"/>
            </w:tcBorders>
            <w:vAlign w:val="center"/>
          </w:tcPr>
          <w:p w14:paraId="133AA1E5" w14:textId="77777777" w:rsidR="0020729E" w:rsidRPr="0073193C" w:rsidRDefault="0020729E" w:rsidP="009978B3">
            <w:pPr>
              <w:spacing w:before="0"/>
              <w:jc w:val="center"/>
              <w:rPr>
                <w:rFonts w:cs="Calibri"/>
                <w:lang w:eastAsia="en-GB"/>
              </w:rPr>
            </w:pPr>
            <w:r w:rsidRPr="0073193C">
              <w:rPr>
                <w:rFonts w:cs="Calibri"/>
                <w:lang w:eastAsia="en-GB"/>
              </w:rPr>
              <w:t>765</w:t>
            </w:r>
          </w:p>
        </w:tc>
        <w:tc>
          <w:tcPr>
            <w:tcW w:w="1530" w:type="dxa"/>
            <w:tcBorders>
              <w:top w:val="single" w:sz="4" w:space="0" w:color="auto"/>
              <w:left w:val="single" w:sz="4" w:space="0" w:color="auto"/>
              <w:bottom w:val="single" w:sz="4" w:space="0" w:color="auto"/>
              <w:right w:val="single" w:sz="4" w:space="0" w:color="auto"/>
            </w:tcBorders>
            <w:vAlign w:val="center"/>
          </w:tcPr>
          <w:p w14:paraId="4B61894F"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77DD8199"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07C1CBFD"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tcBorders>
              <w:top w:val="single" w:sz="4" w:space="0" w:color="auto"/>
              <w:left w:val="single" w:sz="4" w:space="0" w:color="auto"/>
              <w:bottom w:val="single" w:sz="4" w:space="0" w:color="auto"/>
              <w:right w:val="single" w:sz="4" w:space="0" w:color="000000"/>
            </w:tcBorders>
          </w:tcPr>
          <w:p w14:paraId="30BB50B3"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680A5869" w14:textId="77777777" w:rsidTr="009978B3">
        <w:trPr>
          <w:trHeight w:val="461"/>
        </w:trPr>
        <w:tc>
          <w:tcPr>
            <w:tcW w:w="2070" w:type="dxa"/>
            <w:tcBorders>
              <w:top w:val="single" w:sz="4" w:space="0" w:color="auto"/>
              <w:left w:val="single" w:sz="4" w:space="0" w:color="auto"/>
              <w:bottom w:val="single" w:sz="4" w:space="0" w:color="auto"/>
              <w:right w:val="single" w:sz="4" w:space="0" w:color="auto"/>
            </w:tcBorders>
            <w:vAlign w:val="center"/>
          </w:tcPr>
          <w:p w14:paraId="1619A6AA" w14:textId="77777777" w:rsidR="0020729E" w:rsidRPr="0073193C" w:rsidRDefault="0020729E" w:rsidP="009978B3">
            <w:pPr>
              <w:spacing w:before="0"/>
              <w:jc w:val="center"/>
              <w:rPr>
                <w:rFonts w:cs="Calibri"/>
                <w:lang w:eastAsia="en-GB"/>
              </w:rPr>
            </w:pPr>
            <w:r w:rsidRPr="0073193C">
              <w:rPr>
                <w:rFonts w:cs="Calibri"/>
                <w:lang w:eastAsia="en-GB"/>
              </w:rPr>
              <w:t>766</w:t>
            </w:r>
          </w:p>
        </w:tc>
        <w:tc>
          <w:tcPr>
            <w:tcW w:w="1530" w:type="dxa"/>
            <w:tcBorders>
              <w:top w:val="single" w:sz="4" w:space="0" w:color="auto"/>
              <w:left w:val="single" w:sz="4" w:space="0" w:color="auto"/>
              <w:bottom w:val="single" w:sz="4" w:space="0" w:color="auto"/>
              <w:right w:val="single" w:sz="4" w:space="0" w:color="auto"/>
            </w:tcBorders>
            <w:vAlign w:val="center"/>
          </w:tcPr>
          <w:p w14:paraId="711B81E6"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475352F5"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62A26B53"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tcBorders>
              <w:top w:val="single" w:sz="4" w:space="0" w:color="auto"/>
              <w:left w:val="single" w:sz="4" w:space="0" w:color="auto"/>
              <w:bottom w:val="single" w:sz="4" w:space="0" w:color="auto"/>
              <w:right w:val="single" w:sz="4" w:space="0" w:color="000000"/>
            </w:tcBorders>
          </w:tcPr>
          <w:p w14:paraId="0BFC45B1"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2305F1FF" w14:textId="77777777" w:rsidTr="009978B3">
        <w:trPr>
          <w:trHeight w:val="461"/>
        </w:trPr>
        <w:tc>
          <w:tcPr>
            <w:tcW w:w="2070" w:type="dxa"/>
            <w:tcBorders>
              <w:top w:val="single" w:sz="4" w:space="0" w:color="auto"/>
              <w:left w:val="single" w:sz="4" w:space="0" w:color="auto"/>
              <w:bottom w:val="single" w:sz="4" w:space="0" w:color="auto"/>
              <w:right w:val="single" w:sz="4" w:space="0" w:color="auto"/>
            </w:tcBorders>
            <w:vAlign w:val="center"/>
          </w:tcPr>
          <w:p w14:paraId="6FEEAE6D" w14:textId="77777777" w:rsidR="0020729E" w:rsidRPr="0073193C" w:rsidRDefault="0020729E" w:rsidP="009978B3">
            <w:pPr>
              <w:spacing w:before="0"/>
              <w:jc w:val="center"/>
              <w:rPr>
                <w:rFonts w:cs="Calibri"/>
                <w:lang w:eastAsia="en-GB"/>
              </w:rPr>
            </w:pPr>
            <w:r w:rsidRPr="0073193C">
              <w:rPr>
                <w:rFonts w:cs="Calibri"/>
                <w:lang w:eastAsia="en-GB"/>
              </w:rPr>
              <w:t>767</w:t>
            </w:r>
          </w:p>
        </w:tc>
        <w:tc>
          <w:tcPr>
            <w:tcW w:w="1530" w:type="dxa"/>
            <w:tcBorders>
              <w:top w:val="single" w:sz="4" w:space="0" w:color="auto"/>
              <w:left w:val="single" w:sz="4" w:space="0" w:color="auto"/>
              <w:bottom w:val="single" w:sz="4" w:space="0" w:color="auto"/>
              <w:right w:val="single" w:sz="4" w:space="0" w:color="auto"/>
            </w:tcBorders>
            <w:vAlign w:val="center"/>
          </w:tcPr>
          <w:p w14:paraId="32A67639"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37122E77"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4F8D6931" w14:textId="77777777" w:rsidR="0020729E" w:rsidRPr="0073193C" w:rsidRDefault="0020729E" w:rsidP="009978B3">
            <w:pPr>
              <w:spacing w:before="0"/>
              <w:jc w:val="left"/>
              <w:rPr>
                <w:rFonts w:cs="Calibri"/>
                <w:lang w:eastAsia="en-GB"/>
              </w:rPr>
            </w:pPr>
            <w:r w:rsidRPr="0073193C">
              <w:rPr>
                <w:rFonts w:cs="Calibri"/>
                <w:lang w:eastAsia="en-GB"/>
              </w:rPr>
              <w:t>E-Networks Inc.</w:t>
            </w:r>
          </w:p>
        </w:tc>
        <w:tc>
          <w:tcPr>
            <w:tcW w:w="2520" w:type="dxa"/>
            <w:tcBorders>
              <w:top w:val="single" w:sz="4" w:space="0" w:color="auto"/>
              <w:left w:val="single" w:sz="4" w:space="0" w:color="auto"/>
              <w:bottom w:val="single" w:sz="4" w:space="0" w:color="auto"/>
              <w:right w:val="single" w:sz="4" w:space="0" w:color="000000"/>
            </w:tcBorders>
          </w:tcPr>
          <w:p w14:paraId="7F094E18"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5075E3A0" w14:textId="77777777" w:rsidTr="009978B3">
        <w:trPr>
          <w:trHeight w:val="461"/>
        </w:trPr>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3621801B" w14:textId="77777777" w:rsidR="0020729E" w:rsidRPr="0073193C" w:rsidRDefault="0020729E" w:rsidP="009978B3">
            <w:pPr>
              <w:spacing w:before="0"/>
              <w:jc w:val="center"/>
              <w:rPr>
                <w:rFonts w:cs="Calibri"/>
                <w:lang w:eastAsia="en-GB"/>
              </w:rPr>
            </w:pPr>
            <w:r w:rsidRPr="0073193C">
              <w:rPr>
                <w:rFonts w:cs="Calibri"/>
                <w:lang w:eastAsia="en-GB"/>
              </w:rPr>
              <w:t>769 – 770</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3E3C55B0"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2BB01E86"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shd w:val="clear" w:color="auto" w:fill="FFFFFF"/>
            <w:vAlign w:val="center"/>
          </w:tcPr>
          <w:p w14:paraId="1E8FCF80"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tcBorders>
              <w:top w:val="single" w:sz="4" w:space="0" w:color="auto"/>
              <w:left w:val="single" w:sz="4" w:space="0" w:color="auto"/>
              <w:bottom w:val="single" w:sz="4" w:space="0" w:color="auto"/>
              <w:right w:val="single" w:sz="4" w:space="0" w:color="000000"/>
            </w:tcBorders>
            <w:shd w:val="clear" w:color="auto" w:fill="FFFFFF"/>
            <w:vAlign w:val="center"/>
          </w:tcPr>
          <w:p w14:paraId="0E182CA8"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2075BBC4" w14:textId="77777777" w:rsidTr="009978B3">
        <w:trPr>
          <w:trHeight w:val="461"/>
        </w:trPr>
        <w:tc>
          <w:tcPr>
            <w:tcW w:w="2070" w:type="dxa"/>
            <w:tcBorders>
              <w:top w:val="single" w:sz="4" w:space="0" w:color="auto"/>
              <w:left w:val="single" w:sz="4" w:space="0" w:color="auto"/>
              <w:bottom w:val="single" w:sz="4" w:space="0" w:color="auto"/>
              <w:right w:val="single" w:sz="4" w:space="0" w:color="auto"/>
            </w:tcBorders>
            <w:vAlign w:val="center"/>
          </w:tcPr>
          <w:p w14:paraId="55AA4C9D" w14:textId="77777777" w:rsidR="0020729E" w:rsidRPr="0073193C" w:rsidRDefault="0020729E" w:rsidP="009978B3">
            <w:pPr>
              <w:spacing w:before="0"/>
              <w:jc w:val="center"/>
              <w:rPr>
                <w:rFonts w:cs="Calibri"/>
                <w:lang w:eastAsia="en-GB"/>
              </w:rPr>
            </w:pPr>
            <w:r w:rsidRPr="0073193C">
              <w:rPr>
                <w:rFonts w:cs="Calibri"/>
                <w:lang w:eastAsia="en-GB"/>
              </w:rPr>
              <w:t>780</w:t>
            </w:r>
          </w:p>
        </w:tc>
        <w:tc>
          <w:tcPr>
            <w:tcW w:w="1530" w:type="dxa"/>
            <w:tcBorders>
              <w:top w:val="single" w:sz="4" w:space="0" w:color="auto"/>
              <w:left w:val="single" w:sz="4" w:space="0" w:color="auto"/>
              <w:bottom w:val="single" w:sz="4" w:space="0" w:color="auto"/>
              <w:right w:val="single" w:sz="4" w:space="0" w:color="auto"/>
            </w:tcBorders>
            <w:vAlign w:val="center"/>
          </w:tcPr>
          <w:p w14:paraId="0149F490"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0D37DD68"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33358EE3" w14:textId="77777777" w:rsidR="0020729E" w:rsidRPr="0073193C" w:rsidRDefault="0020729E" w:rsidP="009978B3">
            <w:pPr>
              <w:spacing w:before="0"/>
              <w:jc w:val="left"/>
              <w:rPr>
                <w:rFonts w:cs="Calibri"/>
                <w:lang w:eastAsia="en-GB"/>
              </w:rPr>
            </w:pPr>
            <w:r w:rsidRPr="0073193C">
              <w:rPr>
                <w:rFonts w:cs="Calibri"/>
                <w:lang w:eastAsia="en-GB"/>
              </w:rPr>
              <w:t>One Communication (Guyana) Inc.</w:t>
            </w:r>
          </w:p>
        </w:tc>
        <w:tc>
          <w:tcPr>
            <w:tcW w:w="2520" w:type="dxa"/>
            <w:tcBorders>
              <w:top w:val="single" w:sz="4" w:space="0" w:color="auto"/>
              <w:left w:val="single" w:sz="4" w:space="0" w:color="auto"/>
              <w:bottom w:val="single" w:sz="4" w:space="0" w:color="auto"/>
              <w:right w:val="single" w:sz="4" w:space="0" w:color="000000"/>
            </w:tcBorders>
          </w:tcPr>
          <w:p w14:paraId="28B770F9"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6501129F" w14:textId="77777777" w:rsidTr="009978B3">
        <w:trPr>
          <w:trHeight w:val="461"/>
        </w:trPr>
        <w:tc>
          <w:tcPr>
            <w:tcW w:w="2070" w:type="dxa"/>
            <w:tcBorders>
              <w:top w:val="single" w:sz="4" w:space="0" w:color="auto"/>
              <w:left w:val="single" w:sz="4" w:space="0" w:color="auto"/>
              <w:bottom w:val="single" w:sz="4" w:space="0" w:color="auto"/>
              <w:right w:val="single" w:sz="4" w:space="0" w:color="auto"/>
            </w:tcBorders>
            <w:vAlign w:val="center"/>
          </w:tcPr>
          <w:p w14:paraId="5FB10BFB" w14:textId="77777777" w:rsidR="0020729E" w:rsidRPr="0073193C" w:rsidRDefault="0020729E" w:rsidP="009978B3">
            <w:pPr>
              <w:spacing w:before="0"/>
              <w:jc w:val="center"/>
              <w:rPr>
                <w:rFonts w:cs="Calibri"/>
                <w:lang w:eastAsia="en-GB"/>
              </w:rPr>
            </w:pPr>
            <w:r w:rsidRPr="0073193C">
              <w:rPr>
                <w:rFonts w:cs="Calibri"/>
                <w:lang w:eastAsia="en-GB"/>
              </w:rPr>
              <w:t>786</w:t>
            </w:r>
          </w:p>
        </w:tc>
        <w:tc>
          <w:tcPr>
            <w:tcW w:w="1530" w:type="dxa"/>
            <w:tcBorders>
              <w:top w:val="single" w:sz="4" w:space="0" w:color="auto"/>
              <w:left w:val="single" w:sz="4" w:space="0" w:color="auto"/>
              <w:bottom w:val="single" w:sz="4" w:space="0" w:color="auto"/>
              <w:right w:val="single" w:sz="4" w:space="0" w:color="auto"/>
            </w:tcBorders>
            <w:vAlign w:val="center"/>
          </w:tcPr>
          <w:p w14:paraId="2625801A"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vAlign w:val="center"/>
          </w:tcPr>
          <w:p w14:paraId="07B0346C"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vAlign w:val="center"/>
          </w:tcPr>
          <w:p w14:paraId="0DD7D7F2"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tcBorders>
              <w:top w:val="single" w:sz="4" w:space="0" w:color="auto"/>
              <w:left w:val="single" w:sz="4" w:space="0" w:color="auto"/>
              <w:bottom w:val="single" w:sz="4" w:space="0" w:color="auto"/>
              <w:right w:val="single" w:sz="4" w:space="0" w:color="000000"/>
            </w:tcBorders>
          </w:tcPr>
          <w:p w14:paraId="2C84280C"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r w:rsidR="0020729E" w:rsidRPr="0073193C" w14:paraId="26BA5C5A" w14:textId="77777777" w:rsidTr="009978B3">
        <w:trPr>
          <w:trHeight w:val="461"/>
        </w:trPr>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75345BCA" w14:textId="77777777" w:rsidR="0020729E" w:rsidRPr="0073193C" w:rsidRDefault="0020729E" w:rsidP="009978B3">
            <w:pPr>
              <w:spacing w:before="0"/>
              <w:jc w:val="center"/>
              <w:rPr>
                <w:rFonts w:cs="Calibri"/>
                <w:lang w:eastAsia="en-GB"/>
              </w:rPr>
            </w:pPr>
            <w:r w:rsidRPr="0073193C">
              <w:rPr>
                <w:rFonts w:cs="Calibri"/>
                <w:lang w:eastAsia="en-GB"/>
              </w:rPr>
              <w:t>787</w:t>
            </w: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14:paraId="74B24226"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75A0B00D" w14:textId="77777777" w:rsidR="0020729E" w:rsidRPr="0073193C" w:rsidRDefault="0020729E" w:rsidP="009978B3">
            <w:pPr>
              <w:spacing w:before="0"/>
              <w:jc w:val="center"/>
              <w:rPr>
                <w:rFonts w:cs="Calibri"/>
                <w:lang w:eastAsia="en-GB"/>
              </w:rPr>
            </w:pPr>
            <w:r w:rsidRPr="0073193C">
              <w:rPr>
                <w:rFonts w:cs="Calibri"/>
                <w:lang w:eastAsia="en-GB"/>
              </w:rPr>
              <w:t>7</w:t>
            </w:r>
          </w:p>
        </w:tc>
        <w:tc>
          <w:tcPr>
            <w:tcW w:w="2430" w:type="dxa"/>
            <w:tcBorders>
              <w:top w:val="single" w:sz="4" w:space="0" w:color="auto"/>
              <w:left w:val="single" w:sz="4" w:space="0" w:color="auto"/>
              <w:bottom w:val="single" w:sz="4" w:space="0" w:color="auto"/>
              <w:right w:val="single" w:sz="4" w:space="0" w:color="auto"/>
            </w:tcBorders>
            <w:shd w:val="clear" w:color="auto" w:fill="FFFFFF"/>
            <w:vAlign w:val="center"/>
          </w:tcPr>
          <w:p w14:paraId="308ED37E" w14:textId="77777777" w:rsidR="0020729E" w:rsidRPr="0073193C" w:rsidRDefault="0020729E" w:rsidP="009978B3">
            <w:pPr>
              <w:spacing w:before="0"/>
              <w:jc w:val="left"/>
              <w:rPr>
                <w:rFonts w:cs="Calibri"/>
                <w:lang w:eastAsia="en-GB"/>
              </w:rPr>
            </w:pPr>
            <w:r w:rsidRPr="0073193C">
              <w:rPr>
                <w:rFonts w:cs="Calibri"/>
                <w:lang w:eastAsia="en-GB"/>
              </w:rPr>
              <w:t>U-Mobile (Cellular) Inc.</w:t>
            </w:r>
          </w:p>
        </w:tc>
        <w:tc>
          <w:tcPr>
            <w:tcW w:w="2520" w:type="dxa"/>
            <w:tcBorders>
              <w:top w:val="single" w:sz="4" w:space="0" w:color="auto"/>
              <w:left w:val="single" w:sz="4" w:space="0" w:color="auto"/>
              <w:bottom w:val="single" w:sz="4" w:space="0" w:color="auto"/>
              <w:right w:val="single" w:sz="4" w:space="0" w:color="000000"/>
            </w:tcBorders>
            <w:shd w:val="clear" w:color="auto" w:fill="FFFFFF"/>
          </w:tcPr>
          <w:p w14:paraId="72544A7C" w14:textId="77777777" w:rsidR="0020729E" w:rsidRPr="0073193C" w:rsidRDefault="0020729E" w:rsidP="009978B3">
            <w:pPr>
              <w:spacing w:before="0"/>
              <w:jc w:val="center"/>
              <w:rPr>
                <w:rFonts w:cs="Calibri"/>
                <w:lang w:eastAsia="en-GB"/>
              </w:rPr>
            </w:pPr>
            <w:r w:rsidRPr="0073193C">
              <w:rPr>
                <w:rFonts w:cs="Calibri"/>
                <w:lang w:eastAsia="en-GB"/>
              </w:rPr>
              <w:t>0000 – 9999</w:t>
            </w:r>
          </w:p>
        </w:tc>
      </w:tr>
    </w:tbl>
    <w:p w14:paraId="5675B259" w14:textId="77777777" w:rsidR="0020729E" w:rsidRPr="0073193C" w:rsidRDefault="0020729E" w:rsidP="0073193C">
      <w:pPr>
        <w:tabs>
          <w:tab w:val="clear" w:pos="567"/>
          <w:tab w:val="left" w:pos="794"/>
          <w:tab w:val="left" w:pos="1191"/>
          <w:tab w:val="left" w:pos="1588"/>
          <w:tab w:val="left" w:pos="1985"/>
        </w:tabs>
        <w:spacing w:before="0"/>
        <w:rPr>
          <w:rFonts w:cs="Calibri"/>
          <w:lang w:val="en-US"/>
        </w:rPr>
      </w:pPr>
    </w:p>
    <w:p w14:paraId="7C47EF5F" w14:textId="2C249E4E" w:rsidR="0020729E" w:rsidRPr="0073193C" w:rsidRDefault="0020729E" w:rsidP="0073193C">
      <w:pPr>
        <w:tabs>
          <w:tab w:val="clear" w:pos="567"/>
          <w:tab w:val="left" w:pos="794"/>
          <w:tab w:val="left" w:pos="1191"/>
          <w:tab w:val="left" w:pos="1588"/>
          <w:tab w:val="left" w:pos="1985"/>
        </w:tabs>
        <w:spacing w:before="0" w:line="280" w:lineRule="exact"/>
        <w:rPr>
          <w:rFonts w:cs="Calibri"/>
          <w:lang w:val="en-US"/>
        </w:rPr>
      </w:pPr>
      <w:r w:rsidRPr="0073193C">
        <w:rPr>
          <w:rFonts w:cs="Calibri"/>
          <w:shd w:val="clear" w:color="auto" w:fill="FFFF00"/>
          <w:lang w:val="en-US"/>
        </w:rPr>
        <w:tab/>
      </w:r>
      <w:r w:rsidR="009978B3" w:rsidRPr="009978B3">
        <w:rPr>
          <w:rFonts w:cs="Calibri"/>
          <w:lang w:val="en-US"/>
        </w:rPr>
        <w:t>–</w:t>
      </w:r>
      <w:r w:rsidRPr="0073193C">
        <w:rPr>
          <w:rFonts w:cs="Calibri"/>
          <w:lang w:val="en-US"/>
        </w:rPr>
        <w:t xml:space="preserve"> Newly assigned ranges</w:t>
      </w:r>
    </w:p>
    <w:p w14:paraId="00FC648F" w14:textId="77777777" w:rsidR="0020729E" w:rsidRPr="0073193C" w:rsidRDefault="0020729E" w:rsidP="009978B3">
      <w:pPr>
        <w:spacing w:before="240" w:after="120"/>
        <w:jc w:val="left"/>
        <w:rPr>
          <w:rFonts w:eastAsia="Calibri" w:cs="Arial"/>
          <w:noProof/>
        </w:rPr>
      </w:pPr>
      <w:r w:rsidRPr="0073193C">
        <w:rPr>
          <w:rFonts w:eastAsia="Calibri" w:cs="Arial"/>
          <w:b/>
          <w:bCs/>
          <w:noProof/>
        </w:rPr>
        <w:t>Emergency Services</w:t>
      </w:r>
    </w:p>
    <w:tbl>
      <w:tblPr>
        <w:tblStyle w:val="TableGrid2"/>
        <w:tblW w:w="5000" w:type="pct"/>
        <w:tblLook w:val="04A0" w:firstRow="1" w:lastRow="0" w:firstColumn="1" w:lastColumn="0" w:noHBand="0" w:noVBand="1"/>
      </w:tblPr>
      <w:tblGrid>
        <w:gridCol w:w="1335"/>
        <w:gridCol w:w="2050"/>
        <w:gridCol w:w="3773"/>
        <w:gridCol w:w="2465"/>
      </w:tblGrid>
      <w:tr w:rsidR="0020729E" w:rsidRPr="0073193C" w14:paraId="79DF9DB0" w14:textId="77777777" w:rsidTr="009978B3">
        <w:tc>
          <w:tcPr>
            <w:tcW w:w="1345" w:type="dxa"/>
            <w:vAlign w:val="center"/>
            <w:hideMark/>
          </w:tcPr>
          <w:p w14:paraId="6DAA67C9" w14:textId="77777777" w:rsidR="0020729E" w:rsidRPr="0073193C" w:rsidRDefault="0020729E" w:rsidP="009978B3">
            <w:pPr>
              <w:spacing w:before="80" w:after="80"/>
              <w:jc w:val="center"/>
              <w:rPr>
                <w:rFonts w:eastAsia="Calibri" w:cs="Calibri"/>
                <w:i/>
                <w:iCs/>
                <w:noProof/>
                <w:lang w:val="en-US"/>
              </w:rPr>
            </w:pPr>
            <w:r w:rsidRPr="0073193C">
              <w:rPr>
                <w:rFonts w:eastAsia="Calibri" w:cs="Calibri"/>
                <w:i/>
                <w:iCs/>
                <w:noProof/>
                <w:lang w:val="en-US"/>
              </w:rPr>
              <w:t>Important number</w:t>
            </w:r>
          </w:p>
        </w:tc>
        <w:tc>
          <w:tcPr>
            <w:tcW w:w="2070" w:type="dxa"/>
            <w:vAlign w:val="center"/>
            <w:hideMark/>
          </w:tcPr>
          <w:p w14:paraId="3D5C7FCF" w14:textId="77777777" w:rsidR="0020729E" w:rsidRPr="0073193C" w:rsidRDefault="0020729E" w:rsidP="009978B3">
            <w:pPr>
              <w:spacing w:before="80" w:after="80"/>
              <w:jc w:val="center"/>
              <w:rPr>
                <w:rFonts w:eastAsia="Calibri" w:cs="Calibri"/>
                <w:i/>
                <w:iCs/>
                <w:noProof/>
                <w:lang w:val="en-US"/>
              </w:rPr>
            </w:pPr>
            <w:r w:rsidRPr="0073193C">
              <w:rPr>
                <w:rFonts w:eastAsia="Calibri" w:cs="Calibri"/>
                <w:i/>
                <w:iCs/>
                <w:noProof/>
                <w:lang w:val="en-US"/>
              </w:rPr>
              <w:t>Service</w:t>
            </w:r>
          </w:p>
        </w:tc>
        <w:tc>
          <w:tcPr>
            <w:tcW w:w="3870" w:type="dxa"/>
            <w:vAlign w:val="center"/>
            <w:hideMark/>
          </w:tcPr>
          <w:p w14:paraId="209FFBE5" w14:textId="77777777" w:rsidR="0020729E" w:rsidRPr="0073193C" w:rsidRDefault="0020729E" w:rsidP="009978B3">
            <w:pPr>
              <w:spacing w:before="80" w:after="80"/>
              <w:jc w:val="center"/>
              <w:rPr>
                <w:rFonts w:eastAsia="Calibri" w:cs="Calibri"/>
                <w:i/>
                <w:iCs/>
                <w:noProof/>
                <w:lang w:val="en-US"/>
              </w:rPr>
            </w:pPr>
            <w:r w:rsidRPr="0073193C">
              <w:rPr>
                <w:rFonts w:eastAsia="Calibri" w:cs="Calibri"/>
                <w:i/>
                <w:iCs/>
                <w:noProof/>
                <w:lang w:val="en-US"/>
              </w:rPr>
              <w:t>Allocated or Assigned</w:t>
            </w:r>
          </w:p>
        </w:tc>
        <w:tc>
          <w:tcPr>
            <w:tcW w:w="2520" w:type="dxa"/>
            <w:vAlign w:val="center"/>
            <w:hideMark/>
          </w:tcPr>
          <w:p w14:paraId="348F55E9" w14:textId="77777777" w:rsidR="0020729E" w:rsidRPr="0073193C" w:rsidRDefault="0020729E" w:rsidP="009978B3">
            <w:pPr>
              <w:spacing w:before="80" w:after="80"/>
              <w:jc w:val="center"/>
              <w:rPr>
                <w:rFonts w:eastAsia="Calibri" w:cs="Calibri"/>
                <w:i/>
                <w:iCs/>
                <w:noProof/>
                <w:lang w:val="en-US"/>
              </w:rPr>
            </w:pPr>
            <w:r w:rsidRPr="0073193C">
              <w:rPr>
                <w:rFonts w:eastAsia="Calibri" w:cs="Calibri"/>
                <w:i/>
                <w:iCs/>
                <w:noProof/>
                <w:lang w:val="en-US"/>
              </w:rPr>
              <w:t>ITU-T E.164 number or national only number</w:t>
            </w:r>
          </w:p>
        </w:tc>
      </w:tr>
      <w:tr w:rsidR="0020729E" w:rsidRPr="0073193C" w14:paraId="1F5E9008" w14:textId="77777777" w:rsidTr="009978B3">
        <w:tc>
          <w:tcPr>
            <w:tcW w:w="1345" w:type="dxa"/>
            <w:vAlign w:val="center"/>
          </w:tcPr>
          <w:p w14:paraId="12B1652C"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911</w:t>
            </w:r>
          </w:p>
        </w:tc>
        <w:tc>
          <w:tcPr>
            <w:tcW w:w="2070" w:type="dxa"/>
            <w:vAlign w:val="center"/>
          </w:tcPr>
          <w:p w14:paraId="3A8302C1"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Police</w:t>
            </w:r>
          </w:p>
          <w:p w14:paraId="4F0D81AD"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(Emergency response)</w:t>
            </w:r>
          </w:p>
        </w:tc>
        <w:tc>
          <w:tcPr>
            <w:tcW w:w="3870" w:type="dxa"/>
            <w:vAlign w:val="center"/>
          </w:tcPr>
          <w:p w14:paraId="5434A256"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Allocated in the national numbering plan</w:t>
            </w:r>
          </w:p>
        </w:tc>
        <w:tc>
          <w:tcPr>
            <w:tcW w:w="2520" w:type="dxa"/>
            <w:vAlign w:val="center"/>
          </w:tcPr>
          <w:p w14:paraId="0244AAF1"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National-only number</w:t>
            </w:r>
          </w:p>
        </w:tc>
      </w:tr>
      <w:tr w:rsidR="0020729E" w:rsidRPr="0073193C" w14:paraId="41CC5408" w14:textId="77777777" w:rsidTr="009978B3">
        <w:tc>
          <w:tcPr>
            <w:tcW w:w="1345" w:type="dxa"/>
            <w:vAlign w:val="center"/>
          </w:tcPr>
          <w:p w14:paraId="09C84A65"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912</w:t>
            </w:r>
          </w:p>
        </w:tc>
        <w:tc>
          <w:tcPr>
            <w:tcW w:w="2070" w:type="dxa"/>
            <w:vAlign w:val="center"/>
          </w:tcPr>
          <w:p w14:paraId="63DAB3BF" w14:textId="604A9C88" w:rsidR="0020729E" w:rsidRPr="0073193C" w:rsidRDefault="0020729E" w:rsidP="009978B3">
            <w:pPr>
              <w:spacing w:before="0"/>
              <w:jc w:val="center"/>
              <w:rPr>
                <w:rFonts w:eastAsia="Calibri" w:cs="Calibri"/>
                <w:noProof/>
                <w:lang w:val="en-US"/>
              </w:rPr>
            </w:pPr>
            <w:r w:rsidRPr="0073193C">
              <w:rPr>
                <w:rFonts w:eastAsia="Calibri" w:cs="Calibri"/>
                <w:noProof/>
                <w:lang w:val="en-US"/>
              </w:rPr>
              <w:t>Fire/Ambulance</w:t>
            </w:r>
          </w:p>
          <w:p w14:paraId="582E82EC"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(Emergency response)</w:t>
            </w:r>
          </w:p>
        </w:tc>
        <w:tc>
          <w:tcPr>
            <w:tcW w:w="3870" w:type="dxa"/>
            <w:vAlign w:val="center"/>
          </w:tcPr>
          <w:p w14:paraId="0B617E17"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Allocated in the national numbering plan</w:t>
            </w:r>
          </w:p>
        </w:tc>
        <w:tc>
          <w:tcPr>
            <w:tcW w:w="2520" w:type="dxa"/>
            <w:vAlign w:val="center"/>
          </w:tcPr>
          <w:p w14:paraId="362EF07A"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National-only number</w:t>
            </w:r>
          </w:p>
        </w:tc>
      </w:tr>
      <w:tr w:rsidR="0020729E" w:rsidRPr="0073193C" w14:paraId="7BDC221C" w14:textId="77777777" w:rsidTr="009978B3">
        <w:tc>
          <w:tcPr>
            <w:tcW w:w="1345" w:type="dxa"/>
            <w:vAlign w:val="center"/>
          </w:tcPr>
          <w:p w14:paraId="56C09D55"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913</w:t>
            </w:r>
          </w:p>
        </w:tc>
        <w:tc>
          <w:tcPr>
            <w:tcW w:w="2070" w:type="dxa"/>
            <w:vAlign w:val="center"/>
          </w:tcPr>
          <w:p w14:paraId="3660AB55"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Ambulance</w:t>
            </w:r>
          </w:p>
          <w:p w14:paraId="3599B379"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(Emergency response)</w:t>
            </w:r>
          </w:p>
        </w:tc>
        <w:tc>
          <w:tcPr>
            <w:tcW w:w="3870" w:type="dxa"/>
            <w:vAlign w:val="center"/>
          </w:tcPr>
          <w:p w14:paraId="6486E965"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Allocated in the national numbering plan</w:t>
            </w:r>
          </w:p>
        </w:tc>
        <w:tc>
          <w:tcPr>
            <w:tcW w:w="2520" w:type="dxa"/>
            <w:vAlign w:val="center"/>
          </w:tcPr>
          <w:p w14:paraId="26B4A9A0"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National-only number</w:t>
            </w:r>
          </w:p>
        </w:tc>
      </w:tr>
      <w:tr w:rsidR="0020729E" w:rsidRPr="0073193C" w14:paraId="01D830A1" w14:textId="77777777" w:rsidTr="009978B3">
        <w:tc>
          <w:tcPr>
            <w:tcW w:w="1345" w:type="dxa"/>
            <w:vAlign w:val="center"/>
          </w:tcPr>
          <w:p w14:paraId="471574D9"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914</w:t>
            </w:r>
          </w:p>
        </w:tc>
        <w:tc>
          <w:tcPr>
            <w:tcW w:w="2070" w:type="dxa"/>
            <w:vAlign w:val="center"/>
          </w:tcPr>
          <w:p w14:paraId="1D30793C"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Domestic Violence</w:t>
            </w:r>
          </w:p>
          <w:p w14:paraId="67A7A273"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(Hotline)</w:t>
            </w:r>
          </w:p>
        </w:tc>
        <w:tc>
          <w:tcPr>
            <w:tcW w:w="3870" w:type="dxa"/>
            <w:vAlign w:val="center"/>
          </w:tcPr>
          <w:p w14:paraId="251003B3"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Allocated in the national numbering plan</w:t>
            </w:r>
          </w:p>
        </w:tc>
        <w:tc>
          <w:tcPr>
            <w:tcW w:w="2520" w:type="dxa"/>
            <w:vAlign w:val="center"/>
          </w:tcPr>
          <w:p w14:paraId="726AAF68" w14:textId="77777777" w:rsidR="0020729E" w:rsidRPr="0073193C" w:rsidRDefault="0020729E" w:rsidP="009978B3">
            <w:pPr>
              <w:spacing w:before="0"/>
              <w:jc w:val="center"/>
              <w:rPr>
                <w:rFonts w:eastAsia="Calibri" w:cs="Calibri"/>
                <w:noProof/>
                <w:lang w:val="en-US"/>
              </w:rPr>
            </w:pPr>
            <w:r w:rsidRPr="0073193C">
              <w:rPr>
                <w:rFonts w:eastAsia="Calibri" w:cs="Calibri"/>
                <w:noProof/>
                <w:lang w:val="en-US"/>
              </w:rPr>
              <w:t>National-only number</w:t>
            </w:r>
          </w:p>
        </w:tc>
      </w:tr>
    </w:tbl>
    <w:p w14:paraId="15CD5E1A" w14:textId="77777777" w:rsidR="0020729E" w:rsidRPr="0073193C" w:rsidRDefault="0020729E" w:rsidP="009978B3">
      <w:pPr>
        <w:tabs>
          <w:tab w:val="clear" w:pos="567"/>
        </w:tabs>
        <w:spacing w:before="240"/>
        <w:jc w:val="left"/>
        <w:rPr>
          <w:rFonts w:cs="Arial"/>
          <w:lang w:eastAsia="zh-CN"/>
        </w:rPr>
      </w:pPr>
      <w:r w:rsidRPr="0073193C">
        <w:rPr>
          <w:rFonts w:cs="Arial"/>
          <w:lang w:eastAsia="zh-CN"/>
        </w:rPr>
        <w:t>Contact:</w:t>
      </w:r>
    </w:p>
    <w:p w14:paraId="029FC093" w14:textId="77777777" w:rsidR="0020729E" w:rsidRPr="0073193C" w:rsidRDefault="0020729E" w:rsidP="0073193C">
      <w:pPr>
        <w:tabs>
          <w:tab w:val="clear" w:pos="567"/>
        </w:tabs>
        <w:ind w:left="720"/>
        <w:jc w:val="left"/>
        <w:rPr>
          <w:rFonts w:cs="Arial"/>
          <w:bCs/>
          <w:lang w:eastAsia="zh-CN"/>
        </w:rPr>
      </w:pPr>
      <w:r w:rsidRPr="0073193C">
        <w:rPr>
          <w:rFonts w:eastAsia="Calibri" w:cs="Arial"/>
          <w:bCs/>
        </w:rPr>
        <w:t>Telecommunications Agency</w:t>
      </w:r>
    </w:p>
    <w:p w14:paraId="45AB7290" w14:textId="77777777" w:rsidR="0020729E" w:rsidRPr="0073193C" w:rsidRDefault="0020729E" w:rsidP="0073193C">
      <w:pPr>
        <w:tabs>
          <w:tab w:val="clear" w:pos="567"/>
        </w:tabs>
        <w:spacing w:before="0"/>
        <w:ind w:left="720"/>
        <w:jc w:val="left"/>
        <w:rPr>
          <w:rFonts w:cs="Arial"/>
          <w:bCs/>
          <w:lang w:eastAsia="zh-CN"/>
        </w:rPr>
      </w:pPr>
      <w:r w:rsidRPr="0073193C">
        <w:rPr>
          <w:rFonts w:cs="Arial"/>
          <w:bCs/>
          <w:lang w:eastAsia="zh-CN"/>
        </w:rPr>
        <w:t>Director of Telecommunications</w:t>
      </w:r>
    </w:p>
    <w:p w14:paraId="5D56C9C4" w14:textId="2D095534" w:rsidR="0020729E" w:rsidRPr="0073193C" w:rsidRDefault="0020729E" w:rsidP="0073193C">
      <w:pPr>
        <w:tabs>
          <w:tab w:val="clear" w:pos="567"/>
        </w:tabs>
        <w:spacing w:before="0"/>
        <w:ind w:left="720"/>
        <w:jc w:val="left"/>
        <w:rPr>
          <w:rFonts w:cs="Arial"/>
          <w:bCs/>
          <w:lang w:eastAsia="zh-CN"/>
        </w:rPr>
      </w:pPr>
      <w:r w:rsidRPr="0073193C">
        <w:rPr>
          <w:rFonts w:cs="Arial"/>
          <w:bCs/>
          <w:lang w:eastAsia="zh-CN"/>
        </w:rPr>
        <w:t>190 Charlotte Street, Bourda,</w:t>
      </w:r>
    </w:p>
    <w:p w14:paraId="658751AC" w14:textId="129D92BC" w:rsidR="0020729E" w:rsidRPr="0073193C" w:rsidRDefault="0020729E" w:rsidP="0073193C">
      <w:pPr>
        <w:tabs>
          <w:tab w:val="clear" w:pos="567"/>
        </w:tabs>
        <w:spacing w:before="0"/>
        <w:ind w:left="720"/>
        <w:jc w:val="left"/>
        <w:rPr>
          <w:rFonts w:cs="Arial"/>
          <w:bCs/>
          <w:lang w:eastAsia="zh-CN"/>
        </w:rPr>
      </w:pPr>
      <w:r w:rsidRPr="0073193C">
        <w:rPr>
          <w:rFonts w:cs="Arial"/>
          <w:bCs/>
          <w:lang w:eastAsia="zh-CN"/>
        </w:rPr>
        <w:t>GEORGETOWN</w:t>
      </w:r>
    </w:p>
    <w:p w14:paraId="13551BCA" w14:textId="77777777" w:rsidR="0020729E" w:rsidRPr="0073193C" w:rsidRDefault="0020729E" w:rsidP="0073193C">
      <w:pPr>
        <w:tabs>
          <w:tab w:val="clear" w:pos="567"/>
        </w:tabs>
        <w:spacing w:before="0"/>
        <w:ind w:left="720"/>
        <w:jc w:val="left"/>
        <w:rPr>
          <w:rFonts w:cs="Arial"/>
          <w:bCs/>
          <w:lang w:eastAsia="zh-CN"/>
        </w:rPr>
      </w:pPr>
      <w:r w:rsidRPr="0073193C">
        <w:rPr>
          <w:rFonts w:cs="Arial"/>
          <w:bCs/>
          <w:lang w:eastAsia="zh-CN"/>
        </w:rPr>
        <w:t>Guyana</w:t>
      </w:r>
    </w:p>
    <w:p w14:paraId="4317C1DD" w14:textId="34ADA764" w:rsidR="0020729E" w:rsidRPr="0073193C" w:rsidRDefault="0020729E" w:rsidP="009978B3">
      <w:pPr>
        <w:tabs>
          <w:tab w:val="clear" w:pos="567"/>
          <w:tab w:val="left" w:pos="1701"/>
        </w:tabs>
        <w:spacing w:before="0"/>
        <w:ind w:left="720"/>
        <w:jc w:val="left"/>
        <w:rPr>
          <w:rFonts w:cs="Arial"/>
          <w:bCs/>
          <w:lang w:eastAsia="zh-CN"/>
        </w:rPr>
      </w:pPr>
      <w:r w:rsidRPr="0073193C">
        <w:rPr>
          <w:rFonts w:cs="Arial"/>
          <w:bCs/>
          <w:lang w:eastAsia="zh-CN"/>
        </w:rPr>
        <w:t>Tel:</w:t>
      </w:r>
      <w:r w:rsidR="009978B3">
        <w:rPr>
          <w:rFonts w:cs="Arial"/>
          <w:bCs/>
          <w:lang w:eastAsia="zh-CN"/>
        </w:rPr>
        <w:tab/>
      </w:r>
      <w:r w:rsidRPr="0073193C">
        <w:rPr>
          <w:rFonts w:cs="Arial"/>
          <w:bCs/>
          <w:lang w:eastAsia="zh-CN"/>
        </w:rPr>
        <w:t>+592 225-3104 / 226-2233</w:t>
      </w:r>
    </w:p>
    <w:p w14:paraId="01751EF2" w14:textId="08CD779C" w:rsidR="0020729E" w:rsidRPr="0073193C" w:rsidRDefault="0020729E" w:rsidP="009978B3">
      <w:pPr>
        <w:tabs>
          <w:tab w:val="clear" w:pos="567"/>
          <w:tab w:val="left" w:pos="1701"/>
        </w:tabs>
        <w:spacing w:before="0"/>
        <w:ind w:left="720"/>
        <w:jc w:val="left"/>
        <w:rPr>
          <w:rFonts w:cs="Arial"/>
          <w:bCs/>
          <w:lang w:val="de-CH" w:eastAsia="zh-CN"/>
        </w:rPr>
      </w:pPr>
      <w:r w:rsidRPr="0073193C">
        <w:rPr>
          <w:rFonts w:cs="Arial"/>
          <w:bCs/>
          <w:lang w:val="de-CH" w:eastAsia="zh-CN"/>
        </w:rPr>
        <w:t>E-mail:</w:t>
      </w:r>
      <w:r w:rsidRPr="0073193C">
        <w:rPr>
          <w:rFonts w:cs="Arial"/>
          <w:bCs/>
          <w:lang w:val="de-CH" w:eastAsia="zh-CN"/>
        </w:rPr>
        <w:tab/>
        <w:t>odir1@telecoms.gov.gy</w:t>
      </w:r>
    </w:p>
    <w:p w14:paraId="6F64BB48" w14:textId="7136B2B7" w:rsidR="0020729E" w:rsidRDefault="0020729E" w:rsidP="009978B3">
      <w:pPr>
        <w:tabs>
          <w:tab w:val="clear" w:pos="567"/>
          <w:tab w:val="left" w:pos="1701"/>
        </w:tabs>
        <w:spacing w:before="0"/>
        <w:ind w:left="720"/>
        <w:jc w:val="left"/>
        <w:rPr>
          <w:rFonts w:cstheme="minorHAnsi"/>
          <w:bCs/>
        </w:rPr>
      </w:pPr>
      <w:r w:rsidRPr="0073193C">
        <w:rPr>
          <w:rFonts w:cs="Arial"/>
          <w:bCs/>
          <w:lang w:eastAsia="zh-CN"/>
        </w:rPr>
        <w:t xml:space="preserve">URL: </w:t>
      </w:r>
      <w:r w:rsidRPr="0073193C">
        <w:rPr>
          <w:rFonts w:cs="Arial"/>
          <w:bCs/>
          <w:lang w:eastAsia="zh-CN"/>
        </w:rPr>
        <w:tab/>
        <w:t>www.telecoms.gov.gy</w:t>
      </w:r>
      <w:r>
        <w:rPr>
          <w:rFonts w:cstheme="minorHAnsi"/>
          <w:bCs/>
        </w:rPr>
        <w:br w:type="page"/>
      </w:r>
    </w:p>
    <w:p w14:paraId="0671B158" w14:textId="77777777" w:rsidR="0020729E" w:rsidRPr="0073193C" w:rsidRDefault="0020729E" w:rsidP="0073193C">
      <w:pPr>
        <w:tabs>
          <w:tab w:val="left" w:pos="1560"/>
          <w:tab w:val="left" w:pos="2127"/>
        </w:tabs>
        <w:spacing w:before="0"/>
        <w:jc w:val="left"/>
        <w:outlineLvl w:val="3"/>
        <w:rPr>
          <w:rFonts w:cs="Arial"/>
          <w:b/>
          <w:lang w:val="en-US"/>
        </w:rPr>
      </w:pPr>
      <w:r w:rsidRPr="0073193C">
        <w:rPr>
          <w:rFonts w:cs="Arial"/>
          <w:b/>
          <w:lang w:val="en-US"/>
        </w:rPr>
        <w:lastRenderedPageBreak/>
        <w:t>Iran (Islamic Republic of) (country code +98)</w:t>
      </w:r>
    </w:p>
    <w:p w14:paraId="52AD3DEE" w14:textId="77777777" w:rsidR="0020729E" w:rsidRPr="0073193C" w:rsidRDefault="0020729E" w:rsidP="009978B3">
      <w:pPr>
        <w:rPr>
          <w:lang w:val="en-US"/>
        </w:rPr>
      </w:pPr>
      <w:r w:rsidRPr="0073193C">
        <w:rPr>
          <w:lang w:val="en-US"/>
        </w:rPr>
        <w:t>Communication of 24.VIII.2026:</w:t>
      </w:r>
    </w:p>
    <w:p w14:paraId="5B2DBFCE" w14:textId="77777777" w:rsidR="0020729E" w:rsidRPr="0073193C" w:rsidRDefault="0020729E" w:rsidP="0073193C">
      <w:pPr>
        <w:tabs>
          <w:tab w:val="clear" w:pos="567"/>
          <w:tab w:val="left" w:pos="794"/>
          <w:tab w:val="left" w:pos="1191"/>
          <w:tab w:val="left" w:pos="1588"/>
          <w:tab w:val="left" w:pos="1985"/>
        </w:tabs>
        <w:jc w:val="left"/>
        <w:rPr>
          <w:rFonts w:cs="Arial"/>
          <w:lang w:val="en-US"/>
        </w:rPr>
      </w:pPr>
      <w:r w:rsidRPr="0073193C">
        <w:rPr>
          <w:rFonts w:cs="Arial"/>
          <w:lang w:val="en-US"/>
        </w:rPr>
        <w:t xml:space="preserve">The </w:t>
      </w:r>
      <w:r w:rsidRPr="0073193C">
        <w:rPr>
          <w:rFonts w:cs="Arial"/>
          <w:i/>
          <w:iCs/>
          <w:lang w:val="en-US"/>
        </w:rPr>
        <w:t>Communications Regulatory Authority (CRA)</w:t>
      </w:r>
      <w:r w:rsidRPr="0073193C">
        <w:rPr>
          <w:rFonts w:cs="Arial"/>
          <w:lang w:val="en-US"/>
        </w:rPr>
        <w:t>, Tehran, announces the following updated National Numbering Plan of the Islamic Republic of Iran.</w:t>
      </w:r>
    </w:p>
    <w:p w14:paraId="052434B4" w14:textId="77777777" w:rsidR="0020729E" w:rsidRPr="0073193C" w:rsidRDefault="0020729E" w:rsidP="009978B3">
      <w:pPr>
        <w:tabs>
          <w:tab w:val="clear" w:pos="567"/>
          <w:tab w:val="left" w:pos="794"/>
          <w:tab w:val="left" w:pos="1191"/>
          <w:tab w:val="left" w:pos="1588"/>
          <w:tab w:val="left" w:pos="1985"/>
        </w:tabs>
        <w:spacing w:before="240" w:after="240"/>
        <w:jc w:val="center"/>
        <w:rPr>
          <w:rFonts w:cs="Arial"/>
          <w:lang w:val="en-US"/>
        </w:rPr>
      </w:pPr>
      <w:r w:rsidRPr="0073193C">
        <w:rPr>
          <w:rFonts w:cs="Arial"/>
          <w:b/>
          <w:bCs/>
          <w:lang w:val="en-US"/>
        </w:rPr>
        <w:t>Presentation of the Iran E.164 numbering plan</w:t>
      </w:r>
    </w:p>
    <w:p w14:paraId="5906A253" w14:textId="1AF57F03" w:rsidR="0020729E" w:rsidRPr="0073193C" w:rsidRDefault="0020729E" w:rsidP="009978B3">
      <w:pPr>
        <w:tabs>
          <w:tab w:val="left" w:pos="1588"/>
          <w:tab w:val="left" w:pos="1985"/>
        </w:tabs>
        <w:spacing w:after="120"/>
        <w:rPr>
          <w:rFonts w:cs="Arial"/>
          <w:b/>
          <w:bCs/>
          <w:lang w:val="en-US"/>
        </w:rPr>
      </w:pPr>
      <w:r w:rsidRPr="0073193C">
        <w:rPr>
          <w:rFonts w:cs="Arial"/>
          <w:b/>
          <w:bCs/>
          <w:lang w:val="en-US"/>
        </w:rPr>
        <w:t>1</w:t>
      </w:r>
      <w:r w:rsidR="009978B3">
        <w:rPr>
          <w:rFonts w:cs="Arial"/>
          <w:b/>
          <w:bCs/>
          <w:lang w:val="en-US"/>
        </w:rPr>
        <w:tab/>
      </w:r>
      <w:r w:rsidRPr="0073193C">
        <w:rPr>
          <w:rFonts w:cs="Arial"/>
          <w:b/>
          <w:bCs/>
          <w:lang w:val="en-US"/>
        </w:rPr>
        <w:t>General Information</w:t>
      </w:r>
    </w:p>
    <w:p w14:paraId="6E8E282F" w14:textId="77777777" w:rsidR="0020729E" w:rsidRPr="0073193C" w:rsidRDefault="0020729E" w:rsidP="009978B3">
      <w:pPr>
        <w:rPr>
          <w:lang w:val="en-US"/>
        </w:rPr>
      </w:pPr>
      <w:r w:rsidRPr="0073193C">
        <w:rPr>
          <w:lang w:val="en-US"/>
        </w:rPr>
        <w:t>The E.164 numbering Plan of Iran:</w:t>
      </w:r>
    </w:p>
    <w:p w14:paraId="5EA891B4" w14:textId="46B7CEDF" w:rsidR="0020729E" w:rsidRPr="0073193C" w:rsidRDefault="009978B3" w:rsidP="009978B3">
      <w:pPr>
        <w:pStyle w:val="enumlev1"/>
      </w:pPr>
      <w:r>
        <w:t>•</w:t>
      </w:r>
      <w:r>
        <w:tab/>
      </w:r>
      <w:r w:rsidR="0020729E" w:rsidRPr="0073193C">
        <w:t>Country Code: +98</w:t>
      </w:r>
    </w:p>
    <w:p w14:paraId="03EA7F56" w14:textId="0D1482BD" w:rsidR="0020729E" w:rsidRPr="0073193C" w:rsidRDefault="009978B3" w:rsidP="009978B3">
      <w:pPr>
        <w:pStyle w:val="enumlev1"/>
      </w:pPr>
      <w:r>
        <w:t>•</w:t>
      </w:r>
      <w:r>
        <w:tab/>
      </w:r>
      <w:r w:rsidR="0020729E" w:rsidRPr="0073193C">
        <w:t>International Prefix: "00"</w:t>
      </w:r>
    </w:p>
    <w:p w14:paraId="5623AAA8" w14:textId="21113420" w:rsidR="0020729E" w:rsidRPr="0073193C" w:rsidRDefault="009978B3" w:rsidP="009978B3">
      <w:pPr>
        <w:pStyle w:val="enumlev1"/>
      </w:pPr>
      <w:r>
        <w:t>•</w:t>
      </w:r>
      <w:r>
        <w:tab/>
      </w:r>
      <w:r w:rsidR="0020729E" w:rsidRPr="0073193C">
        <w:t>National Prefix: "0"</w:t>
      </w:r>
    </w:p>
    <w:p w14:paraId="3156D383" w14:textId="105BFECA" w:rsidR="0020729E" w:rsidRPr="0073193C" w:rsidRDefault="009978B3" w:rsidP="009978B3">
      <w:pPr>
        <w:pStyle w:val="enumlev1"/>
      </w:pPr>
      <w:r>
        <w:t>•</w:t>
      </w:r>
      <w:r>
        <w:tab/>
      </w:r>
      <w:r w:rsidR="0020729E" w:rsidRPr="0073193C">
        <w:t xml:space="preserve">For national calls, it must be dialled before all telephone numbers except short numbers. </w:t>
      </w:r>
    </w:p>
    <w:p w14:paraId="6AFD1251" w14:textId="52582857" w:rsidR="0020729E" w:rsidRPr="0073193C" w:rsidRDefault="009978B3" w:rsidP="009978B3">
      <w:pPr>
        <w:pStyle w:val="enumlev1"/>
      </w:pPr>
      <w:r>
        <w:t>•</w:t>
      </w:r>
      <w:r>
        <w:tab/>
      </w:r>
      <w:r w:rsidR="0020729E" w:rsidRPr="0073193C">
        <w:t>It must not be dialled from abroad.</w:t>
      </w:r>
    </w:p>
    <w:p w14:paraId="09B4A371" w14:textId="288A192E" w:rsidR="0020729E" w:rsidRPr="0073193C" w:rsidRDefault="009978B3" w:rsidP="009978B3">
      <w:pPr>
        <w:pStyle w:val="enumlev1"/>
      </w:pPr>
      <w:r>
        <w:t>•</w:t>
      </w:r>
      <w:r>
        <w:tab/>
      </w:r>
      <w:r w:rsidR="0020729E" w:rsidRPr="0073193C">
        <w:t>National destination Code: 2 digits.</w:t>
      </w:r>
    </w:p>
    <w:p w14:paraId="71EEDCD2" w14:textId="0BEB4E53" w:rsidR="0020729E" w:rsidRPr="0073193C" w:rsidRDefault="0020729E" w:rsidP="009978B3">
      <w:pPr>
        <w:tabs>
          <w:tab w:val="left" w:pos="1588"/>
          <w:tab w:val="left" w:pos="1985"/>
        </w:tabs>
        <w:spacing w:after="120"/>
        <w:rPr>
          <w:rFonts w:cs="Arial"/>
          <w:b/>
          <w:bCs/>
          <w:lang w:val="en-US"/>
        </w:rPr>
      </w:pPr>
      <w:r w:rsidRPr="0073193C">
        <w:rPr>
          <w:rFonts w:cs="Arial"/>
          <w:b/>
          <w:bCs/>
          <w:lang w:val="en-US"/>
        </w:rPr>
        <w:t>2</w:t>
      </w:r>
      <w:r w:rsidR="009978B3">
        <w:rPr>
          <w:rFonts w:cs="Arial"/>
          <w:b/>
          <w:bCs/>
          <w:lang w:val="en-US"/>
        </w:rPr>
        <w:tab/>
      </w:r>
      <w:r w:rsidRPr="0073193C">
        <w:rPr>
          <w:rFonts w:cs="Arial"/>
          <w:b/>
          <w:bCs/>
          <w:lang w:val="en-US"/>
        </w:rPr>
        <w:t>Detail of Numbering Scheme</w:t>
      </w:r>
    </w:p>
    <w:p w14:paraId="739A5C06" w14:textId="6185C069" w:rsidR="0020729E" w:rsidRPr="009978B3" w:rsidRDefault="009978B3" w:rsidP="009978B3">
      <w:pPr>
        <w:pStyle w:val="enumlev1"/>
      </w:pPr>
      <w:r>
        <w:t>•</w:t>
      </w:r>
      <w:r>
        <w:tab/>
      </w:r>
      <w:r w:rsidR="0020729E" w:rsidRPr="009978B3">
        <w:t>NDC: National Destination Code</w:t>
      </w:r>
    </w:p>
    <w:p w14:paraId="03C93637" w14:textId="125C012B" w:rsidR="0020729E" w:rsidRPr="009978B3" w:rsidRDefault="009978B3" w:rsidP="009978B3">
      <w:pPr>
        <w:pStyle w:val="enumlev1"/>
      </w:pPr>
      <w:r>
        <w:t>•</w:t>
      </w:r>
      <w:r>
        <w:tab/>
      </w:r>
      <w:r w:rsidR="0020729E" w:rsidRPr="009978B3">
        <w:t>NSN: National Significant Number (NDC + SN)</w:t>
      </w:r>
    </w:p>
    <w:p w14:paraId="59317BF9" w14:textId="7A1C490D" w:rsidR="0020729E" w:rsidRPr="0073193C" w:rsidRDefault="0020729E" w:rsidP="009978B3">
      <w:pPr>
        <w:rPr>
          <w:lang w:val="en-US"/>
        </w:rPr>
      </w:pPr>
      <w:r w:rsidRPr="0073193C">
        <w:rPr>
          <w:lang w:val="en-US"/>
        </w:rPr>
        <w:t>The minimum number length (excluding the country code) is</w:t>
      </w:r>
      <w:r w:rsidR="009978B3" w:rsidRPr="0073193C">
        <w:rPr>
          <w:lang w:val="en-US"/>
        </w:rPr>
        <w:t xml:space="preserve"> </w:t>
      </w:r>
      <w:r w:rsidR="009978B3" w:rsidRPr="0073193C">
        <w:rPr>
          <w:lang w:val="en-US"/>
        </w:rPr>
        <w:tab/>
      </w:r>
      <w:r w:rsidR="009978B3">
        <w:rPr>
          <w:lang w:val="en-US"/>
        </w:rPr>
        <w:tab/>
      </w:r>
      <w:r w:rsidRPr="0073193C">
        <w:rPr>
          <w:lang w:val="en-US"/>
        </w:rPr>
        <w:t>5 digits</w:t>
      </w:r>
    </w:p>
    <w:p w14:paraId="5A6DEECD" w14:textId="77777777" w:rsidR="0020729E" w:rsidRPr="0073193C" w:rsidRDefault="0020729E" w:rsidP="009978B3">
      <w:pPr>
        <w:rPr>
          <w:lang w:val="en-US"/>
        </w:rPr>
      </w:pPr>
      <w:r w:rsidRPr="0073193C">
        <w:rPr>
          <w:lang w:val="en-US"/>
        </w:rPr>
        <w:t xml:space="preserve">The maximum number length (excluding the country code) is </w:t>
      </w:r>
      <w:r w:rsidRPr="0073193C">
        <w:rPr>
          <w:lang w:val="en-US"/>
        </w:rPr>
        <w:tab/>
        <w:t>10 digits</w:t>
      </w:r>
    </w:p>
    <w:p w14:paraId="2C25FC2B" w14:textId="77777777" w:rsidR="0020729E" w:rsidRPr="0073193C" w:rsidRDefault="0020729E" w:rsidP="009978B3">
      <w:pPr>
        <w:spacing w:before="240" w:after="240"/>
        <w:jc w:val="center"/>
        <w:rPr>
          <w:lang w:val="en-US"/>
        </w:rPr>
      </w:pPr>
      <w:r w:rsidRPr="0073193C">
        <w:rPr>
          <w:lang w:val="en-US"/>
        </w:rPr>
        <w:t>Numbering Scheme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1557"/>
        <w:gridCol w:w="1558"/>
        <w:gridCol w:w="1699"/>
        <w:gridCol w:w="3539"/>
      </w:tblGrid>
      <w:tr w:rsidR="0020729E" w:rsidRPr="0073193C" w14:paraId="0C0A2D34" w14:textId="77777777" w:rsidTr="009978B3">
        <w:trPr>
          <w:cantSplit/>
          <w:trHeight w:val="227"/>
          <w:tblHeader/>
        </w:trPr>
        <w:tc>
          <w:tcPr>
            <w:tcW w:w="1271" w:type="dxa"/>
            <w:vMerge w:val="restart"/>
            <w:tcBorders>
              <w:top w:val="single" w:sz="4" w:space="0" w:color="auto"/>
              <w:left w:val="single" w:sz="4" w:space="0" w:color="auto"/>
              <w:bottom w:val="single" w:sz="4" w:space="0" w:color="auto"/>
              <w:right w:val="single" w:sz="4" w:space="0" w:color="auto"/>
            </w:tcBorders>
            <w:noWrap/>
            <w:vAlign w:val="center"/>
            <w:hideMark/>
          </w:tcPr>
          <w:p w14:paraId="0441BCA7" w14:textId="77777777" w:rsidR="0020729E" w:rsidRPr="0073193C" w:rsidRDefault="0020729E" w:rsidP="009978B3">
            <w:pPr>
              <w:tabs>
                <w:tab w:val="left" w:pos="794"/>
                <w:tab w:val="left" w:pos="1191"/>
                <w:tab w:val="left" w:pos="1588"/>
                <w:tab w:val="left" w:pos="1985"/>
              </w:tabs>
              <w:spacing w:before="80" w:after="80"/>
              <w:jc w:val="center"/>
              <w:rPr>
                <w:rFonts w:cs="Calibri"/>
                <w:i/>
                <w:iCs/>
                <w:lang w:val="en-US"/>
              </w:rPr>
            </w:pPr>
            <w:r w:rsidRPr="0073193C">
              <w:rPr>
                <w:rFonts w:cs="Calibri"/>
                <w:i/>
                <w:iCs/>
                <w:lang w:val="en-US"/>
              </w:rPr>
              <w:t>NDC</w:t>
            </w:r>
          </w:p>
        </w:tc>
        <w:tc>
          <w:tcPr>
            <w:tcW w:w="3119" w:type="dxa"/>
            <w:gridSpan w:val="2"/>
            <w:tcBorders>
              <w:top w:val="single" w:sz="4" w:space="0" w:color="auto"/>
              <w:left w:val="single" w:sz="4" w:space="0" w:color="auto"/>
              <w:bottom w:val="single" w:sz="4" w:space="0" w:color="auto"/>
              <w:right w:val="single" w:sz="4" w:space="0" w:color="auto"/>
            </w:tcBorders>
            <w:noWrap/>
            <w:vAlign w:val="center"/>
            <w:hideMark/>
          </w:tcPr>
          <w:p w14:paraId="68EEF283" w14:textId="77777777" w:rsidR="0020729E" w:rsidRPr="0073193C" w:rsidRDefault="0020729E" w:rsidP="009978B3">
            <w:pPr>
              <w:tabs>
                <w:tab w:val="left" w:pos="794"/>
                <w:tab w:val="left" w:pos="1191"/>
                <w:tab w:val="left" w:pos="1588"/>
                <w:tab w:val="left" w:pos="1985"/>
              </w:tabs>
              <w:spacing w:before="80" w:after="80"/>
              <w:jc w:val="center"/>
              <w:rPr>
                <w:rFonts w:cs="Calibri"/>
                <w:i/>
                <w:iCs/>
                <w:lang w:val="en-US"/>
              </w:rPr>
            </w:pPr>
            <w:r w:rsidRPr="0073193C">
              <w:rPr>
                <w:rFonts w:cs="Calibri"/>
                <w:i/>
                <w:iCs/>
                <w:lang w:val="en-US"/>
              </w:rPr>
              <w:t>NSN Number length</w:t>
            </w:r>
          </w:p>
        </w:tc>
        <w:tc>
          <w:tcPr>
            <w:tcW w:w="1701" w:type="dxa"/>
            <w:vMerge w:val="restart"/>
            <w:tcBorders>
              <w:top w:val="single" w:sz="4" w:space="0" w:color="auto"/>
              <w:left w:val="single" w:sz="4" w:space="0" w:color="auto"/>
              <w:right w:val="single" w:sz="4" w:space="0" w:color="auto"/>
            </w:tcBorders>
            <w:vAlign w:val="center"/>
          </w:tcPr>
          <w:p w14:paraId="31DA6CFF" w14:textId="77777777" w:rsidR="0020729E" w:rsidRPr="0073193C" w:rsidRDefault="0020729E" w:rsidP="009978B3">
            <w:pPr>
              <w:tabs>
                <w:tab w:val="left" w:pos="794"/>
                <w:tab w:val="left" w:pos="1191"/>
                <w:tab w:val="left" w:pos="1588"/>
                <w:tab w:val="left" w:pos="1985"/>
              </w:tabs>
              <w:spacing w:before="80" w:after="80"/>
              <w:jc w:val="center"/>
              <w:rPr>
                <w:rFonts w:cs="Calibri"/>
                <w:i/>
                <w:iCs/>
                <w:lang w:val="en-US"/>
              </w:rPr>
            </w:pPr>
            <w:r w:rsidRPr="0073193C">
              <w:rPr>
                <w:rFonts w:cs="Calibri"/>
                <w:i/>
                <w:iCs/>
                <w:lang w:val="en-US"/>
              </w:rPr>
              <w:t>Usage of E.164</w:t>
            </w:r>
          </w:p>
        </w:tc>
        <w:tc>
          <w:tcPr>
            <w:tcW w:w="3543" w:type="dxa"/>
            <w:vMerge w:val="restart"/>
            <w:tcBorders>
              <w:top w:val="single" w:sz="4" w:space="0" w:color="auto"/>
              <w:left w:val="single" w:sz="4" w:space="0" w:color="auto"/>
              <w:right w:val="single" w:sz="4" w:space="0" w:color="auto"/>
            </w:tcBorders>
            <w:vAlign w:val="center"/>
          </w:tcPr>
          <w:p w14:paraId="23945193" w14:textId="77777777" w:rsidR="0020729E" w:rsidRPr="0073193C" w:rsidRDefault="0020729E" w:rsidP="009978B3">
            <w:pPr>
              <w:tabs>
                <w:tab w:val="left" w:pos="794"/>
                <w:tab w:val="left" w:pos="1191"/>
                <w:tab w:val="left" w:pos="1588"/>
                <w:tab w:val="left" w:pos="1985"/>
              </w:tabs>
              <w:spacing w:before="80" w:after="80"/>
              <w:jc w:val="center"/>
              <w:rPr>
                <w:rFonts w:cs="Calibri"/>
                <w:i/>
                <w:iCs/>
                <w:lang w:val="en-US"/>
              </w:rPr>
            </w:pPr>
            <w:r w:rsidRPr="0073193C">
              <w:rPr>
                <w:rFonts w:cs="Calibri"/>
                <w:i/>
                <w:iCs/>
                <w:lang w:val="en-US"/>
              </w:rPr>
              <w:t>Additional Information</w:t>
            </w:r>
          </w:p>
        </w:tc>
      </w:tr>
      <w:tr w:rsidR="0020729E" w:rsidRPr="0073193C" w14:paraId="3FDE082F" w14:textId="77777777" w:rsidTr="009978B3">
        <w:trPr>
          <w:cantSplit/>
          <w:trHeight w:val="227"/>
          <w:tblHead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D74CB39" w14:textId="77777777" w:rsidR="0020729E" w:rsidRPr="0073193C" w:rsidRDefault="0020729E" w:rsidP="009978B3">
            <w:pPr>
              <w:tabs>
                <w:tab w:val="left" w:pos="794"/>
                <w:tab w:val="left" w:pos="1191"/>
                <w:tab w:val="left" w:pos="1588"/>
                <w:tab w:val="left" w:pos="1985"/>
              </w:tabs>
              <w:spacing w:before="80" w:after="80"/>
              <w:jc w:val="center"/>
              <w:rPr>
                <w:rFonts w:cs="Calibri"/>
                <w:lang w:val="en-US"/>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04A557C6" w14:textId="77777777" w:rsidR="0020729E" w:rsidRPr="0073193C" w:rsidRDefault="0020729E" w:rsidP="009978B3">
            <w:pPr>
              <w:tabs>
                <w:tab w:val="left" w:pos="794"/>
                <w:tab w:val="left" w:pos="1191"/>
                <w:tab w:val="left" w:pos="1588"/>
                <w:tab w:val="left" w:pos="1985"/>
              </w:tabs>
              <w:spacing w:before="80" w:after="80"/>
              <w:jc w:val="center"/>
              <w:rPr>
                <w:rFonts w:cs="Calibri"/>
                <w:i/>
                <w:iCs/>
                <w:lang w:val="en-US"/>
              </w:rPr>
            </w:pPr>
            <w:r w:rsidRPr="0073193C">
              <w:rPr>
                <w:rFonts w:cs="Calibri"/>
                <w:i/>
                <w:iCs/>
                <w:lang w:val="en-US"/>
              </w:rPr>
              <w:t>Minimum</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56250964" w14:textId="77777777" w:rsidR="0020729E" w:rsidRPr="0073193C" w:rsidRDefault="0020729E" w:rsidP="009978B3">
            <w:pPr>
              <w:tabs>
                <w:tab w:val="left" w:pos="794"/>
                <w:tab w:val="left" w:pos="1191"/>
                <w:tab w:val="left" w:pos="1588"/>
                <w:tab w:val="left" w:pos="1985"/>
              </w:tabs>
              <w:spacing w:before="80" w:after="80"/>
              <w:jc w:val="center"/>
              <w:rPr>
                <w:rFonts w:cs="Calibri"/>
                <w:i/>
                <w:iCs/>
                <w:lang w:val="en-US"/>
              </w:rPr>
            </w:pPr>
            <w:r w:rsidRPr="0073193C">
              <w:rPr>
                <w:rFonts w:cs="Calibri"/>
                <w:i/>
                <w:iCs/>
                <w:lang w:val="en-US"/>
              </w:rPr>
              <w:t>Maximum</w:t>
            </w:r>
          </w:p>
        </w:tc>
        <w:tc>
          <w:tcPr>
            <w:tcW w:w="1701" w:type="dxa"/>
            <w:vMerge/>
            <w:tcBorders>
              <w:left w:val="single" w:sz="4" w:space="0" w:color="auto"/>
              <w:bottom w:val="single" w:sz="4" w:space="0" w:color="auto"/>
              <w:right w:val="single" w:sz="4" w:space="0" w:color="auto"/>
            </w:tcBorders>
            <w:vAlign w:val="center"/>
          </w:tcPr>
          <w:p w14:paraId="65E61F96" w14:textId="77777777" w:rsidR="0020729E" w:rsidRPr="0073193C" w:rsidRDefault="0020729E" w:rsidP="009978B3">
            <w:pPr>
              <w:tabs>
                <w:tab w:val="left" w:pos="794"/>
                <w:tab w:val="left" w:pos="1191"/>
                <w:tab w:val="left" w:pos="1588"/>
                <w:tab w:val="left" w:pos="1985"/>
              </w:tabs>
              <w:spacing w:before="80" w:after="80"/>
              <w:rPr>
                <w:rFonts w:cs="Calibri"/>
                <w:lang w:val="en-US"/>
              </w:rPr>
            </w:pPr>
          </w:p>
        </w:tc>
        <w:tc>
          <w:tcPr>
            <w:tcW w:w="3543" w:type="dxa"/>
            <w:vMerge/>
            <w:tcBorders>
              <w:left w:val="single" w:sz="4" w:space="0" w:color="auto"/>
              <w:bottom w:val="single" w:sz="4" w:space="0" w:color="auto"/>
              <w:right w:val="single" w:sz="4" w:space="0" w:color="auto"/>
            </w:tcBorders>
            <w:vAlign w:val="center"/>
          </w:tcPr>
          <w:p w14:paraId="4856AAAA" w14:textId="77777777" w:rsidR="0020729E" w:rsidRPr="0073193C" w:rsidRDefault="0020729E" w:rsidP="009978B3">
            <w:pPr>
              <w:tabs>
                <w:tab w:val="left" w:pos="794"/>
                <w:tab w:val="left" w:pos="1191"/>
                <w:tab w:val="left" w:pos="1588"/>
                <w:tab w:val="left" w:pos="1985"/>
              </w:tabs>
              <w:spacing w:before="80" w:after="80"/>
              <w:rPr>
                <w:rFonts w:cs="Calibri"/>
                <w:lang w:val="en-US"/>
              </w:rPr>
            </w:pPr>
          </w:p>
        </w:tc>
      </w:tr>
      <w:tr w:rsidR="0020729E" w:rsidRPr="0073193C" w14:paraId="5D50826E"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43ECD76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11</w:t>
            </w:r>
          </w:p>
        </w:tc>
        <w:tc>
          <w:tcPr>
            <w:tcW w:w="1559" w:type="dxa"/>
            <w:tcBorders>
              <w:top w:val="single" w:sz="4" w:space="0" w:color="auto"/>
              <w:left w:val="single" w:sz="4" w:space="0" w:color="auto"/>
              <w:bottom w:val="single" w:sz="4" w:space="0" w:color="auto"/>
              <w:right w:val="single" w:sz="4" w:space="0" w:color="auto"/>
            </w:tcBorders>
            <w:noWrap/>
            <w:hideMark/>
          </w:tcPr>
          <w:p w14:paraId="70106C9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41221B4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547DE8A2" w14:textId="77777777" w:rsidR="0020729E" w:rsidRPr="0073193C" w:rsidRDefault="0020729E" w:rsidP="009978B3">
            <w:pPr>
              <w:tabs>
                <w:tab w:val="left" w:pos="794"/>
                <w:tab w:val="left" w:pos="1191"/>
                <w:tab w:val="left" w:pos="1588"/>
                <w:tab w:val="left" w:pos="1985"/>
              </w:tabs>
              <w:spacing w:before="20" w:after="20"/>
              <w:rPr>
                <w:rFonts w:cs="Calibri"/>
                <w:rtl/>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7D52674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Mazandaran)</w:t>
            </w:r>
          </w:p>
        </w:tc>
      </w:tr>
      <w:tr w:rsidR="0020729E" w:rsidRPr="0073193C" w14:paraId="01C8E900"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74A890FF"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13</w:t>
            </w:r>
          </w:p>
        </w:tc>
        <w:tc>
          <w:tcPr>
            <w:tcW w:w="1559" w:type="dxa"/>
            <w:tcBorders>
              <w:top w:val="single" w:sz="4" w:space="0" w:color="auto"/>
              <w:left w:val="single" w:sz="4" w:space="0" w:color="auto"/>
              <w:bottom w:val="single" w:sz="4" w:space="0" w:color="auto"/>
              <w:right w:val="single" w:sz="4" w:space="0" w:color="auto"/>
            </w:tcBorders>
            <w:noWrap/>
            <w:hideMark/>
          </w:tcPr>
          <w:p w14:paraId="01CF7B1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0FB16C3C"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2491F598"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0E8790C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Gilan)</w:t>
            </w:r>
          </w:p>
        </w:tc>
      </w:tr>
      <w:tr w:rsidR="0020729E" w:rsidRPr="0073193C" w14:paraId="0DF23EA7"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139F50E9"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17</w:t>
            </w:r>
          </w:p>
        </w:tc>
        <w:tc>
          <w:tcPr>
            <w:tcW w:w="1559" w:type="dxa"/>
            <w:tcBorders>
              <w:top w:val="single" w:sz="4" w:space="0" w:color="auto"/>
              <w:left w:val="single" w:sz="4" w:space="0" w:color="auto"/>
              <w:bottom w:val="single" w:sz="4" w:space="0" w:color="auto"/>
              <w:right w:val="single" w:sz="4" w:space="0" w:color="auto"/>
            </w:tcBorders>
            <w:noWrap/>
            <w:hideMark/>
          </w:tcPr>
          <w:p w14:paraId="61EFBF0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458166B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04E19CE"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1F40A47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Golestan)</w:t>
            </w:r>
          </w:p>
        </w:tc>
      </w:tr>
      <w:tr w:rsidR="0020729E" w:rsidRPr="0073193C" w14:paraId="318BEBE4"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15A42D8"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21</w:t>
            </w:r>
          </w:p>
        </w:tc>
        <w:tc>
          <w:tcPr>
            <w:tcW w:w="1559" w:type="dxa"/>
            <w:tcBorders>
              <w:top w:val="single" w:sz="4" w:space="0" w:color="auto"/>
              <w:left w:val="single" w:sz="4" w:space="0" w:color="auto"/>
              <w:bottom w:val="single" w:sz="4" w:space="0" w:color="auto"/>
              <w:right w:val="single" w:sz="4" w:space="0" w:color="auto"/>
            </w:tcBorders>
            <w:noWrap/>
            <w:hideMark/>
          </w:tcPr>
          <w:p w14:paraId="1EC3187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3D8E1EFD"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047ABA0"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288FD93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Tehran)</w:t>
            </w:r>
          </w:p>
        </w:tc>
      </w:tr>
      <w:tr w:rsidR="0020729E" w:rsidRPr="0073193C" w14:paraId="356F6103"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5FE5616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23</w:t>
            </w:r>
          </w:p>
        </w:tc>
        <w:tc>
          <w:tcPr>
            <w:tcW w:w="1559" w:type="dxa"/>
            <w:tcBorders>
              <w:top w:val="single" w:sz="4" w:space="0" w:color="auto"/>
              <w:left w:val="single" w:sz="4" w:space="0" w:color="auto"/>
              <w:bottom w:val="single" w:sz="4" w:space="0" w:color="auto"/>
              <w:right w:val="single" w:sz="4" w:space="0" w:color="auto"/>
            </w:tcBorders>
            <w:noWrap/>
            <w:hideMark/>
          </w:tcPr>
          <w:p w14:paraId="7DD72CA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42D9A46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2855FEF"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41BE1D1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Semnan)</w:t>
            </w:r>
          </w:p>
        </w:tc>
      </w:tr>
      <w:tr w:rsidR="0020729E" w:rsidRPr="0073193C" w14:paraId="0DA5EE21"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0CE97F84"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24</w:t>
            </w:r>
          </w:p>
        </w:tc>
        <w:tc>
          <w:tcPr>
            <w:tcW w:w="1559" w:type="dxa"/>
            <w:tcBorders>
              <w:top w:val="single" w:sz="4" w:space="0" w:color="auto"/>
              <w:left w:val="single" w:sz="4" w:space="0" w:color="auto"/>
              <w:bottom w:val="single" w:sz="4" w:space="0" w:color="auto"/>
              <w:right w:val="single" w:sz="4" w:space="0" w:color="auto"/>
            </w:tcBorders>
            <w:noWrap/>
            <w:hideMark/>
          </w:tcPr>
          <w:p w14:paraId="74CDB31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125D0FF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739513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0CED7B7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Zanjan)</w:t>
            </w:r>
          </w:p>
        </w:tc>
      </w:tr>
      <w:tr w:rsidR="0020729E" w:rsidRPr="0073193C" w14:paraId="19C17140"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31AD2B6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25</w:t>
            </w:r>
          </w:p>
        </w:tc>
        <w:tc>
          <w:tcPr>
            <w:tcW w:w="1559" w:type="dxa"/>
            <w:tcBorders>
              <w:top w:val="single" w:sz="4" w:space="0" w:color="auto"/>
              <w:left w:val="single" w:sz="4" w:space="0" w:color="auto"/>
              <w:bottom w:val="single" w:sz="4" w:space="0" w:color="auto"/>
              <w:right w:val="single" w:sz="4" w:space="0" w:color="auto"/>
            </w:tcBorders>
            <w:noWrap/>
            <w:hideMark/>
          </w:tcPr>
          <w:p w14:paraId="5B67BA5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3565130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197781E"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2AE7CD7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Qom)</w:t>
            </w:r>
          </w:p>
        </w:tc>
      </w:tr>
      <w:tr w:rsidR="0020729E" w:rsidRPr="0073193C" w14:paraId="653B3744"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D22534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26</w:t>
            </w:r>
          </w:p>
        </w:tc>
        <w:tc>
          <w:tcPr>
            <w:tcW w:w="1559" w:type="dxa"/>
            <w:tcBorders>
              <w:top w:val="single" w:sz="4" w:space="0" w:color="auto"/>
              <w:left w:val="single" w:sz="4" w:space="0" w:color="auto"/>
              <w:bottom w:val="single" w:sz="4" w:space="0" w:color="auto"/>
              <w:right w:val="single" w:sz="4" w:space="0" w:color="auto"/>
            </w:tcBorders>
            <w:noWrap/>
            <w:hideMark/>
          </w:tcPr>
          <w:p w14:paraId="18E143F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14F8236C"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E739E2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0487B519"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Alborz)</w:t>
            </w:r>
          </w:p>
        </w:tc>
      </w:tr>
      <w:tr w:rsidR="0020729E" w:rsidRPr="0073193C" w14:paraId="2EFCFD2C"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BC41039"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28</w:t>
            </w:r>
          </w:p>
        </w:tc>
        <w:tc>
          <w:tcPr>
            <w:tcW w:w="1559" w:type="dxa"/>
            <w:tcBorders>
              <w:top w:val="single" w:sz="4" w:space="0" w:color="auto"/>
              <w:left w:val="single" w:sz="4" w:space="0" w:color="auto"/>
              <w:bottom w:val="single" w:sz="4" w:space="0" w:color="auto"/>
              <w:right w:val="single" w:sz="4" w:space="0" w:color="auto"/>
            </w:tcBorders>
            <w:noWrap/>
            <w:hideMark/>
          </w:tcPr>
          <w:p w14:paraId="1BAF14B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26BA077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49BE5F4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27597C29" w14:textId="6C47494F"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Ghazvin)</w:t>
            </w:r>
          </w:p>
        </w:tc>
      </w:tr>
      <w:tr w:rsidR="0020729E" w:rsidRPr="0073193C" w14:paraId="3941F8B9"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3A89576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31</w:t>
            </w:r>
          </w:p>
        </w:tc>
        <w:tc>
          <w:tcPr>
            <w:tcW w:w="1559" w:type="dxa"/>
            <w:tcBorders>
              <w:top w:val="single" w:sz="4" w:space="0" w:color="auto"/>
              <w:left w:val="single" w:sz="4" w:space="0" w:color="auto"/>
              <w:bottom w:val="single" w:sz="4" w:space="0" w:color="auto"/>
              <w:right w:val="single" w:sz="4" w:space="0" w:color="auto"/>
            </w:tcBorders>
            <w:noWrap/>
            <w:hideMark/>
          </w:tcPr>
          <w:p w14:paraId="41E9E84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45809C9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2037064"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08FBA6F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Isfahan)</w:t>
            </w:r>
          </w:p>
        </w:tc>
      </w:tr>
      <w:tr w:rsidR="0020729E" w:rsidRPr="0073193C" w14:paraId="15601069"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32EFAF9E"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34</w:t>
            </w:r>
          </w:p>
        </w:tc>
        <w:tc>
          <w:tcPr>
            <w:tcW w:w="1559" w:type="dxa"/>
            <w:tcBorders>
              <w:top w:val="single" w:sz="4" w:space="0" w:color="auto"/>
              <w:left w:val="single" w:sz="4" w:space="0" w:color="auto"/>
              <w:bottom w:val="single" w:sz="4" w:space="0" w:color="auto"/>
              <w:right w:val="single" w:sz="4" w:space="0" w:color="auto"/>
            </w:tcBorders>
            <w:noWrap/>
            <w:hideMark/>
          </w:tcPr>
          <w:p w14:paraId="3031152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6604F0A0"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6900F34"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3FA4190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Kerman)</w:t>
            </w:r>
          </w:p>
        </w:tc>
      </w:tr>
      <w:tr w:rsidR="0020729E" w:rsidRPr="0073193C" w14:paraId="02435071"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16245D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lastRenderedPageBreak/>
              <w:t>35</w:t>
            </w:r>
          </w:p>
        </w:tc>
        <w:tc>
          <w:tcPr>
            <w:tcW w:w="1559" w:type="dxa"/>
            <w:tcBorders>
              <w:top w:val="single" w:sz="4" w:space="0" w:color="auto"/>
              <w:left w:val="single" w:sz="4" w:space="0" w:color="auto"/>
              <w:bottom w:val="single" w:sz="4" w:space="0" w:color="auto"/>
              <w:right w:val="single" w:sz="4" w:space="0" w:color="auto"/>
            </w:tcBorders>
            <w:noWrap/>
            <w:hideMark/>
          </w:tcPr>
          <w:p w14:paraId="521E1DB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686638A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497B289"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3AA90C2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Yazd)</w:t>
            </w:r>
          </w:p>
        </w:tc>
      </w:tr>
      <w:tr w:rsidR="0020729E" w:rsidRPr="0073193C" w14:paraId="20552DEA"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6B71BB9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38</w:t>
            </w:r>
          </w:p>
        </w:tc>
        <w:tc>
          <w:tcPr>
            <w:tcW w:w="1559" w:type="dxa"/>
            <w:tcBorders>
              <w:top w:val="single" w:sz="4" w:space="0" w:color="auto"/>
              <w:left w:val="single" w:sz="4" w:space="0" w:color="auto"/>
              <w:bottom w:val="single" w:sz="4" w:space="0" w:color="auto"/>
              <w:right w:val="single" w:sz="4" w:space="0" w:color="auto"/>
            </w:tcBorders>
            <w:noWrap/>
            <w:hideMark/>
          </w:tcPr>
          <w:p w14:paraId="0536871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17E887A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4EA8911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33D227FF" w14:textId="2ED504CC"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Chahar Mahal vaBakhtiari)</w:t>
            </w:r>
          </w:p>
        </w:tc>
      </w:tr>
      <w:tr w:rsidR="0020729E" w:rsidRPr="0073193C" w14:paraId="1B7864F7"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7ECF406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41</w:t>
            </w:r>
          </w:p>
        </w:tc>
        <w:tc>
          <w:tcPr>
            <w:tcW w:w="1559" w:type="dxa"/>
            <w:tcBorders>
              <w:top w:val="single" w:sz="4" w:space="0" w:color="auto"/>
              <w:left w:val="single" w:sz="4" w:space="0" w:color="auto"/>
              <w:bottom w:val="single" w:sz="4" w:space="0" w:color="auto"/>
              <w:right w:val="single" w:sz="4" w:space="0" w:color="auto"/>
            </w:tcBorders>
            <w:noWrap/>
            <w:hideMark/>
          </w:tcPr>
          <w:p w14:paraId="6FE6737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76E80047"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D5FAD9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1A932ED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Area Code (Geographic Number for Fixed telephony Numbers - East Azarbayjan)</w:t>
            </w:r>
          </w:p>
        </w:tc>
      </w:tr>
      <w:tr w:rsidR="0020729E" w:rsidRPr="0073193C" w14:paraId="06000CBC"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74C62B6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44</w:t>
            </w:r>
          </w:p>
        </w:tc>
        <w:tc>
          <w:tcPr>
            <w:tcW w:w="1559" w:type="dxa"/>
            <w:tcBorders>
              <w:top w:val="single" w:sz="4" w:space="0" w:color="auto"/>
              <w:left w:val="single" w:sz="4" w:space="0" w:color="auto"/>
              <w:bottom w:val="single" w:sz="4" w:space="0" w:color="auto"/>
              <w:right w:val="single" w:sz="4" w:space="0" w:color="auto"/>
            </w:tcBorders>
            <w:noWrap/>
            <w:hideMark/>
          </w:tcPr>
          <w:p w14:paraId="717CCA50"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5B6A577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9AA92E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3FD2688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West Azarbayjan)</w:t>
            </w:r>
          </w:p>
        </w:tc>
      </w:tr>
      <w:tr w:rsidR="0020729E" w:rsidRPr="0073193C" w14:paraId="2F9FED1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4AF5430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45</w:t>
            </w:r>
          </w:p>
        </w:tc>
        <w:tc>
          <w:tcPr>
            <w:tcW w:w="1559" w:type="dxa"/>
            <w:tcBorders>
              <w:top w:val="single" w:sz="4" w:space="0" w:color="auto"/>
              <w:left w:val="single" w:sz="4" w:space="0" w:color="auto"/>
              <w:bottom w:val="single" w:sz="4" w:space="0" w:color="auto"/>
              <w:right w:val="single" w:sz="4" w:space="0" w:color="auto"/>
            </w:tcBorders>
            <w:noWrap/>
            <w:hideMark/>
          </w:tcPr>
          <w:p w14:paraId="3E19C00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7CE9C8B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2FC67A2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6C486036"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Ardabil)</w:t>
            </w:r>
          </w:p>
        </w:tc>
      </w:tr>
      <w:tr w:rsidR="0020729E" w:rsidRPr="0073193C" w14:paraId="234F940E"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557F77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51</w:t>
            </w:r>
          </w:p>
        </w:tc>
        <w:tc>
          <w:tcPr>
            <w:tcW w:w="1559" w:type="dxa"/>
            <w:tcBorders>
              <w:top w:val="single" w:sz="4" w:space="0" w:color="auto"/>
              <w:left w:val="single" w:sz="4" w:space="0" w:color="auto"/>
              <w:bottom w:val="single" w:sz="4" w:space="0" w:color="auto"/>
              <w:right w:val="single" w:sz="4" w:space="0" w:color="auto"/>
            </w:tcBorders>
            <w:noWrap/>
            <w:hideMark/>
          </w:tcPr>
          <w:p w14:paraId="3ABD046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005E55B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E0AD16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400F3AC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Razavi Khorasan)</w:t>
            </w:r>
          </w:p>
        </w:tc>
      </w:tr>
      <w:tr w:rsidR="0020729E" w:rsidRPr="0073193C" w14:paraId="1D14328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3EEF9EC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54</w:t>
            </w:r>
          </w:p>
        </w:tc>
        <w:tc>
          <w:tcPr>
            <w:tcW w:w="1559" w:type="dxa"/>
            <w:tcBorders>
              <w:top w:val="single" w:sz="4" w:space="0" w:color="auto"/>
              <w:left w:val="single" w:sz="4" w:space="0" w:color="auto"/>
              <w:bottom w:val="single" w:sz="4" w:space="0" w:color="auto"/>
              <w:right w:val="single" w:sz="4" w:space="0" w:color="auto"/>
            </w:tcBorders>
            <w:noWrap/>
            <w:hideMark/>
          </w:tcPr>
          <w:p w14:paraId="09ABDD6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2159F52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31F14F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2A731C5F"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SistanvaBalochestan)</w:t>
            </w:r>
          </w:p>
        </w:tc>
      </w:tr>
      <w:tr w:rsidR="0020729E" w:rsidRPr="0073193C" w14:paraId="25A78C48"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AE3C3A8"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56</w:t>
            </w:r>
          </w:p>
        </w:tc>
        <w:tc>
          <w:tcPr>
            <w:tcW w:w="1559" w:type="dxa"/>
            <w:tcBorders>
              <w:top w:val="single" w:sz="4" w:space="0" w:color="auto"/>
              <w:left w:val="single" w:sz="4" w:space="0" w:color="auto"/>
              <w:bottom w:val="single" w:sz="4" w:space="0" w:color="auto"/>
              <w:right w:val="single" w:sz="4" w:space="0" w:color="auto"/>
            </w:tcBorders>
            <w:noWrap/>
            <w:hideMark/>
          </w:tcPr>
          <w:p w14:paraId="7ED5D09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6BB0BC9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63F2D6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70BD350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South Khorasan)</w:t>
            </w:r>
          </w:p>
        </w:tc>
      </w:tr>
      <w:tr w:rsidR="0020729E" w:rsidRPr="0073193C" w14:paraId="15C50400"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7BD780E"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58</w:t>
            </w:r>
          </w:p>
        </w:tc>
        <w:tc>
          <w:tcPr>
            <w:tcW w:w="1559" w:type="dxa"/>
            <w:tcBorders>
              <w:top w:val="single" w:sz="4" w:space="0" w:color="auto"/>
              <w:left w:val="single" w:sz="4" w:space="0" w:color="auto"/>
              <w:bottom w:val="single" w:sz="4" w:space="0" w:color="auto"/>
              <w:right w:val="single" w:sz="4" w:space="0" w:color="auto"/>
            </w:tcBorders>
            <w:noWrap/>
            <w:hideMark/>
          </w:tcPr>
          <w:p w14:paraId="2AB3790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423676A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E73BE1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795039C4"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North Khorasan)</w:t>
            </w:r>
          </w:p>
        </w:tc>
      </w:tr>
      <w:tr w:rsidR="0020729E" w:rsidRPr="0073193C" w14:paraId="1BEE2494"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423727C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61</w:t>
            </w:r>
          </w:p>
        </w:tc>
        <w:tc>
          <w:tcPr>
            <w:tcW w:w="1559" w:type="dxa"/>
            <w:tcBorders>
              <w:top w:val="single" w:sz="4" w:space="0" w:color="auto"/>
              <w:left w:val="single" w:sz="4" w:space="0" w:color="auto"/>
              <w:bottom w:val="single" w:sz="4" w:space="0" w:color="auto"/>
              <w:right w:val="single" w:sz="4" w:space="0" w:color="auto"/>
            </w:tcBorders>
            <w:noWrap/>
            <w:hideMark/>
          </w:tcPr>
          <w:p w14:paraId="58FDC47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1A67453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6D791C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1700FCC7"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Khuzestan)</w:t>
            </w:r>
          </w:p>
        </w:tc>
      </w:tr>
      <w:tr w:rsidR="0020729E" w:rsidRPr="0073193C" w14:paraId="3939FAFF"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19FE03C8"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66</w:t>
            </w:r>
          </w:p>
        </w:tc>
        <w:tc>
          <w:tcPr>
            <w:tcW w:w="1559" w:type="dxa"/>
            <w:tcBorders>
              <w:top w:val="single" w:sz="4" w:space="0" w:color="auto"/>
              <w:left w:val="single" w:sz="4" w:space="0" w:color="auto"/>
              <w:bottom w:val="single" w:sz="4" w:space="0" w:color="auto"/>
              <w:right w:val="single" w:sz="4" w:space="0" w:color="auto"/>
            </w:tcBorders>
            <w:noWrap/>
            <w:hideMark/>
          </w:tcPr>
          <w:p w14:paraId="40E3C41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7CE71F57"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49AA3D2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22F8AE0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Lorestan)</w:t>
            </w:r>
          </w:p>
        </w:tc>
      </w:tr>
      <w:tr w:rsidR="0020729E" w:rsidRPr="0073193C" w14:paraId="1F01E3B8"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005ECD0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71</w:t>
            </w:r>
          </w:p>
        </w:tc>
        <w:tc>
          <w:tcPr>
            <w:tcW w:w="1559" w:type="dxa"/>
            <w:tcBorders>
              <w:top w:val="single" w:sz="4" w:space="0" w:color="auto"/>
              <w:left w:val="single" w:sz="4" w:space="0" w:color="auto"/>
              <w:bottom w:val="single" w:sz="4" w:space="0" w:color="auto"/>
              <w:right w:val="single" w:sz="4" w:space="0" w:color="auto"/>
            </w:tcBorders>
            <w:noWrap/>
            <w:hideMark/>
          </w:tcPr>
          <w:p w14:paraId="4FED18F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55E423E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2C436C6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31A195F0"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Fars)</w:t>
            </w:r>
          </w:p>
        </w:tc>
      </w:tr>
      <w:tr w:rsidR="0020729E" w:rsidRPr="0073193C" w14:paraId="44D0FD6E"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689C0E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74</w:t>
            </w:r>
          </w:p>
        </w:tc>
        <w:tc>
          <w:tcPr>
            <w:tcW w:w="1559" w:type="dxa"/>
            <w:tcBorders>
              <w:top w:val="single" w:sz="4" w:space="0" w:color="auto"/>
              <w:left w:val="single" w:sz="4" w:space="0" w:color="auto"/>
              <w:bottom w:val="single" w:sz="4" w:space="0" w:color="auto"/>
              <w:right w:val="single" w:sz="4" w:space="0" w:color="auto"/>
            </w:tcBorders>
            <w:noWrap/>
            <w:hideMark/>
          </w:tcPr>
          <w:p w14:paraId="0DBABE4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5021970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3AB07F0"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435C3E5B" w14:textId="36CD66C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Kohgiluoyeva Boyer Ahmad)</w:t>
            </w:r>
          </w:p>
        </w:tc>
      </w:tr>
      <w:tr w:rsidR="0020729E" w:rsidRPr="0073193C" w14:paraId="672A656E"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20972CA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76</w:t>
            </w:r>
          </w:p>
        </w:tc>
        <w:tc>
          <w:tcPr>
            <w:tcW w:w="1559" w:type="dxa"/>
            <w:tcBorders>
              <w:top w:val="single" w:sz="4" w:space="0" w:color="auto"/>
              <w:left w:val="single" w:sz="4" w:space="0" w:color="auto"/>
              <w:bottom w:val="single" w:sz="4" w:space="0" w:color="auto"/>
              <w:right w:val="single" w:sz="4" w:space="0" w:color="auto"/>
            </w:tcBorders>
            <w:noWrap/>
            <w:hideMark/>
          </w:tcPr>
          <w:p w14:paraId="62996F7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33551B4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304CC88"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4A2777C4"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Hormozgan)</w:t>
            </w:r>
          </w:p>
        </w:tc>
      </w:tr>
      <w:tr w:rsidR="0020729E" w:rsidRPr="0073193C" w14:paraId="78705917"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608214E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77</w:t>
            </w:r>
          </w:p>
        </w:tc>
        <w:tc>
          <w:tcPr>
            <w:tcW w:w="1559" w:type="dxa"/>
            <w:tcBorders>
              <w:top w:val="single" w:sz="4" w:space="0" w:color="auto"/>
              <w:left w:val="single" w:sz="4" w:space="0" w:color="auto"/>
              <w:bottom w:val="single" w:sz="4" w:space="0" w:color="auto"/>
              <w:right w:val="single" w:sz="4" w:space="0" w:color="auto"/>
            </w:tcBorders>
            <w:noWrap/>
            <w:hideMark/>
          </w:tcPr>
          <w:p w14:paraId="79681FD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2A9A0047"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1096BC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1179604E"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Bushehr)</w:t>
            </w:r>
          </w:p>
        </w:tc>
      </w:tr>
      <w:tr w:rsidR="0020729E" w:rsidRPr="0073193C" w14:paraId="3939822A"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0916AF8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81</w:t>
            </w:r>
          </w:p>
        </w:tc>
        <w:tc>
          <w:tcPr>
            <w:tcW w:w="1559" w:type="dxa"/>
            <w:tcBorders>
              <w:top w:val="single" w:sz="4" w:space="0" w:color="auto"/>
              <w:left w:val="single" w:sz="4" w:space="0" w:color="auto"/>
              <w:bottom w:val="single" w:sz="4" w:space="0" w:color="auto"/>
              <w:right w:val="single" w:sz="4" w:space="0" w:color="auto"/>
            </w:tcBorders>
            <w:noWrap/>
            <w:hideMark/>
          </w:tcPr>
          <w:p w14:paraId="4657D44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3277C7F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8401C1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0E825668"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Hamadan)</w:t>
            </w:r>
          </w:p>
        </w:tc>
      </w:tr>
      <w:tr w:rsidR="0020729E" w:rsidRPr="0073193C" w14:paraId="2F6A2378"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6E43497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83</w:t>
            </w:r>
          </w:p>
        </w:tc>
        <w:tc>
          <w:tcPr>
            <w:tcW w:w="1559" w:type="dxa"/>
            <w:tcBorders>
              <w:top w:val="single" w:sz="4" w:space="0" w:color="auto"/>
              <w:left w:val="single" w:sz="4" w:space="0" w:color="auto"/>
              <w:bottom w:val="single" w:sz="4" w:space="0" w:color="auto"/>
              <w:right w:val="single" w:sz="4" w:space="0" w:color="auto"/>
            </w:tcBorders>
            <w:noWrap/>
            <w:hideMark/>
          </w:tcPr>
          <w:p w14:paraId="2665592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1919222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440F45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7AEB495B"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Kermanshahan)</w:t>
            </w:r>
          </w:p>
        </w:tc>
      </w:tr>
      <w:tr w:rsidR="0020729E" w:rsidRPr="0073193C" w14:paraId="5FEC9FCF"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15DF6C5E"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84</w:t>
            </w:r>
          </w:p>
        </w:tc>
        <w:tc>
          <w:tcPr>
            <w:tcW w:w="1559" w:type="dxa"/>
            <w:tcBorders>
              <w:top w:val="single" w:sz="4" w:space="0" w:color="auto"/>
              <w:left w:val="single" w:sz="4" w:space="0" w:color="auto"/>
              <w:bottom w:val="single" w:sz="4" w:space="0" w:color="auto"/>
              <w:right w:val="single" w:sz="4" w:space="0" w:color="auto"/>
            </w:tcBorders>
            <w:noWrap/>
            <w:hideMark/>
          </w:tcPr>
          <w:p w14:paraId="374D075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211FB9D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59289AF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05CE8C65"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Ilam)</w:t>
            </w:r>
          </w:p>
        </w:tc>
      </w:tr>
      <w:tr w:rsidR="0020729E" w:rsidRPr="0073193C" w14:paraId="642E789A"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13BBACF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86</w:t>
            </w:r>
          </w:p>
        </w:tc>
        <w:tc>
          <w:tcPr>
            <w:tcW w:w="1559" w:type="dxa"/>
            <w:tcBorders>
              <w:top w:val="single" w:sz="4" w:space="0" w:color="auto"/>
              <w:left w:val="single" w:sz="4" w:space="0" w:color="auto"/>
              <w:bottom w:val="single" w:sz="4" w:space="0" w:color="auto"/>
              <w:right w:val="single" w:sz="4" w:space="0" w:color="auto"/>
            </w:tcBorders>
            <w:noWrap/>
            <w:hideMark/>
          </w:tcPr>
          <w:p w14:paraId="21E7D86D"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56668CC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732F36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38B072BC"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Markazi)</w:t>
            </w:r>
          </w:p>
        </w:tc>
      </w:tr>
      <w:tr w:rsidR="0020729E" w:rsidRPr="0073193C" w14:paraId="29D03D1E"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hideMark/>
          </w:tcPr>
          <w:p w14:paraId="65D591C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87</w:t>
            </w:r>
          </w:p>
        </w:tc>
        <w:tc>
          <w:tcPr>
            <w:tcW w:w="1559" w:type="dxa"/>
            <w:tcBorders>
              <w:top w:val="single" w:sz="4" w:space="0" w:color="auto"/>
              <w:left w:val="single" w:sz="4" w:space="0" w:color="auto"/>
              <w:bottom w:val="single" w:sz="4" w:space="0" w:color="auto"/>
              <w:right w:val="single" w:sz="4" w:space="0" w:color="auto"/>
            </w:tcBorders>
            <w:noWrap/>
            <w:hideMark/>
          </w:tcPr>
          <w:p w14:paraId="4D462D00"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hideMark/>
          </w:tcPr>
          <w:p w14:paraId="18392B3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43B00F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46A101D6"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Area Code (Geographic Number for Fixed telephony Numbers - Kurdestan)</w:t>
            </w:r>
          </w:p>
        </w:tc>
      </w:tr>
      <w:tr w:rsidR="0020729E" w:rsidRPr="0073193C" w14:paraId="5E25573D"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34C5819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900</w:t>
            </w:r>
          </w:p>
        </w:tc>
        <w:tc>
          <w:tcPr>
            <w:tcW w:w="1559" w:type="dxa"/>
            <w:tcBorders>
              <w:top w:val="single" w:sz="4" w:space="0" w:color="auto"/>
              <w:left w:val="single" w:sz="4" w:space="0" w:color="auto"/>
              <w:bottom w:val="single" w:sz="4" w:space="0" w:color="auto"/>
              <w:right w:val="single" w:sz="4" w:space="0" w:color="auto"/>
            </w:tcBorders>
            <w:noWrap/>
          </w:tcPr>
          <w:p w14:paraId="18094198"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36261F7D"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F92CBE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6DA4964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DB5C218"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5990A35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901</w:t>
            </w:r>
          </w:p>
        </w:tc>
        <w:tc>
          <w:tcPr>
            <w:tcW w:w="1559" w:type="dxa"/>
            <w:tcBorders>
              <w:top w:val="single" w:sz="4" w:space="0" w:color="auto"/>
              <w:left w:val="single" w:sz="4" w:space="0" w:color="auto"/>
              <w:bottom w:val="single" w:sz="4" w:space="0" w:color="auto"/>
              <w:right w:val="single" w:sz="4" w:space="0" w:color="auto"/>
            </w:tcBorders>
            <w:noWrap/>
          </w:tcPr>
          <w:p w14:paraId="1CD714D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0246C2C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FAB7494"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1FA450A0"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3BC0644A"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40E406D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902</w:t>
            </w:r>
          </w:p>
        </w:tc>
        <w:tc>
          <w:tcPr>
            <w:tcW w:w="1559" w:type="dxa"/>
            <w:tcBorders>
              <w:top w:val="single" w:sz="4" w:space="0" w:color="auto"/>
              <w:left w:val="single" w:sz="4" w:space="0" w:color="auto"/>
              <w:bottom w:val="single" w:sz="4" w:space="0" w:color="auto"/>
              <w:right w:val="single" w:sz="4" w:space="0" w:color="auto"/>
            </w:tcBorders>
            <w:noWrap/>
          </w:tcPr>
          <w:p w14:paraId="06E7EE6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0AB0CB8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B7C5D59"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2D15E35E"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23D0A18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5ED44E3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lastRenderedPageBreak/>
              <w:t>903</w:t>
            </w:r>
          </w:p>
        </w:tc>
        <w:tc>
          <w:tcPr>
            <w:tcW w:w="1559" w:type="dxa"/>
            <w:tcBorders>
              <w:top w:val="single" w:sz="4" w:space="0" w:color="auto"/>
              <w:left w:val="single" w:sz="4" w:space="0" w:color="auto"/>
              <w:bottom w:val="single" w:sz="4" w:space="0" w:color="auto"/>
              <w:right w:val="single" w:sz="4" w:space="0" w:color="auto"/>
            </w:tcBorders>
            <w:noWrap/>
          </w:tcPr>
          <w:p w14:paraId="11CA4E7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19309F3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959E4F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08B1B099"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37AD84B1"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15D221A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904</w:t>
            </w:r>
          </w:p>
        </w:tc>
        <w:tc>
          <w:tcPr>
            <w:tcW w:w="1559" w:type="dxa"/>
            <w:tcBorders>
              <w:top w:val="single" w:sz="4" w:space="0" w:color="auto"/>
              <w:left w:val="single" w:sz="4" w:space="0" w:color="auto"/>
              <w:bottom w:val="single" w:sz="4" w:space="0" w:color="auto"/>
              <w:right w:val="single" w:sz="4" w:space="0" w:color="auto"/>
            </w:tcBorders>
            <w:noWrap/>
          </w:tcPr>
          <w:p w14:paraId="3962849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1385B58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B90DA20"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4F0CC34F"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3782DED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16C84FB9"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905</w:t>
            </w:r>
          </w:p>
        </w:tc>
        <w:tc>
          <w:tcPr>
            <w:tcW w:w="1559" w:type="dxa"/>
            <w:tcBorders>
              <w:top w:val="single" w:sz="4" w:space="0" w:color="auto"/>
              <w:left w:val="single" w:sz="4" w:space="0" w:color="auto"/>
              <w:bottom w:val="single" w:sz="4" w:space="0" w:color="auto"/>
              <w:right w:val="single" w:sz="4" w:space="0" w:color="auto"/>
            </w:tcBorders>
            <w:noWrap/>
          </w:tcPr>
          <w:p w14:paraId="1DA7226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2FDEC997"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0E88458"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4329D951"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1562EAD7"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32AC36A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91</w:t>
            </w:r>
          </w:p>
        </w:tc>
        <w:tc>
          <w:tcPr>
            <w:tcW w:w="1559" w:type="dxa"/>
            <w:tcBorders>
              <w:top w:val="single" w:sz="4" w:space="0" w:color="auto"/>
              <w:left w:val="single" w:sz="4" w:space="0" w:color="auto"/>
              <w:bottom w:val="single" w:sz="4" w:space="0" w:color="auto"/>
              <w:right w:val="single" w:sz="4" w:space="0" w:color="auto"/>
            </w:tcBorders>
            <w:noWrap/>
          </w:tcPr>
          <w:p w14:paraId="13B955E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482118F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8C8AA3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0536763E"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134722D5"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0ED7E41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920</w:t>
            </w:r>
          </w:p>
        </w:tc>
        <w:tc>
          <w:tcPr>
            <w:tcW w:w="1559" w:type="dxa"/>
            <w:tcBorders>
              <w:top w:val="single" w:sz="4" w:space="0" w:color="auto"/>
              <w:left w:val="single" w:sz="4" w:space="0" w:color="auto"/>
              <w:bottom w:val="single" w:sz="4" w:space="0" w:color="auto"/>
              <w:right w:val="single" w:sz="4" w:space="0" w:color="auto"/>
            </w:tcBorders>
            <w:noWrap/>
          </w:tcPr>
          <w:p w14:paraId="0B552F3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5E018FB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CF47DC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4A89607B"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2A27E899"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2B0FF82F"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921</w:t>
            </w:r>
          </w:p>
        </w:tc>
        <w:tc>
          <w:tcPr>
            <w:tcW w:w="1559" w:type="dxa"/>
            <w:tcBorders>
              <w:top w:val="single" w:sz="4" w:space="0" w:color="auto"/>
              <w:left w:val="single" w:sz="4" w:space="0" w:color="auto"/>
              <w:bottom w:val="single" w:sz="4" w:space="0" w:color="auto"/>
              <w:right w:val="single" w:sz="4" w:space="0" w:color="auto"/>
            </w:tcBorders>
            <w:noWrap/>
          </w:tcPr>
          <w:p w14:paraId="1EB0DC6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0203E6D0"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ABA5E0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0AB7042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7591974"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5812FC8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922</w:t>
            </w:r>
          </w:p>
        </w:tc>
        <w:tc>
          <w:tcPr>
            <w:tcW w:w="1559" w:type="dxa"/>
            <w:tcBorders>
              <w:top w:val="single" w:sz="4" w:space="0" w:color="auto"/>
              <w:left w:val="single" w:sz="4" w:space="0" w:color="auto"/>
              <w:bottom w:val="single" w:sz="4" w:space="0" w:color="auto"/>
              <w:right w:val="single" w:sz="4" w:space="0" w:color="auto"/>
            </w:tcBorders>
            <w:noWrap/>
          </w:tcPr>
          <w:p w14:paraId="6B6F147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1F72283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97DF5AF"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704738C0"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31CB4615"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30327326"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923</w:t>
            </w:r>
          </w:p>
        </w:tc>
        <w:tc>
          <w:tcPr>
            <w:tcW w:w="1559" w:type="dxa"/>
            <w:tcBorders>
              <w:top w:val="single" w:sz="4" w:space="0" w:color="auto"/>
              <w:left w:val="single" w:sz="4" w:space="0" w:color="auto"/>
              <w:bottom w:val="single" w:sz="4" w:space="0" w:color="auto"/>
              <w:right w:val="single" w:sz="4" w:space="0" w:color="auto"/>
            </w:tcBorders>
            <w:noWrap/>
          </w:tcPr>
          <w:p w14:paraId="1A7843F6"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12D3EEF7"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701" w:type="dxa"/>
            <w:tcBorders>
              <w:top w:val="single" w:sz="4" w:space="0" w:color="auto"/>
              <w:left w:val="single" w:sz="4" w:space="0" w:color="auto"/>
              <w:bottom w:val="single" w:sz="4" w:space="0" w:color="auto"/>
              <w:right w:val="single" w:sz="4" w:space="0" w:color="auto"/>
            </w:tcBorders>
          </w:tcPr>
          <w:p w14:paraId="67832EDA"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2EA95915"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01A8A2D"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5E4C6A18"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93</w:t>
            </w:r>
          </w:p>
        </w:tc>
        <w:tc>
          <w:tcPr>
            <w:tcW w:w="1559" w:type="dxa"/>
            <w:tcBorders>
              <w:top w:val="single" w:sz="4" w:space="0" w:color="auto"/>
              <w:left w:val="single" w:sz="4" w:space="0" w:color="auto"/>
              <w:bottom w:val="single" w:sz="4" w:space="0" w:color="auto"/>
              <w:right w:val="single" w:sz="4" w:space="0" w:color="auto"/>
            </w:tcBorders>
            <w:noWrap/>
          </w:tcPr>
          <w:p w14:paraId="348F0C1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6ECF7B0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28AF05D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5D7F1A23"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1FD06B5"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4533DBE8"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942121</w:t>
            </w:r>
          </w:p>
        </w:tc>
        <w:tc>
          <w:tcPr>
            <w:tcW w:w="1559" w:type="dxa"/>
            <w:tcBorders>
              <w:top w:val="single" w:sz="4" w:space="0" w:color="auto"/>
              <w:left w:val="single" w:sz="4" w:space="0" w:color="auto"/>
              <w:bottom w:val="single" w:sz="4" w:space="0" w:color="auto"/>
              <w:right w:val="single" w:sz="4" w:space="0" w:color="auto"/>
            </w:tcBorders>
            <w:noWrap/>
          </w:tcPr>
          <w:p w14:paraId="71881AFC"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0D802F3C"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9A0C3A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 xml:space="preserve">Fixed Phone </w:t>
            </w:r>
          </w:p>
        </w:tc>
        <w:tc>
          <w:tcPr>
            <w:tcW w:w="3543" w:type="dxa"/>
            <w:tcBorders>
              <w:top w:val="single" w:sz="4" w:space="0" w:color="auto"/>
              <w:left w:val="single" w:sz="4" w:space="0" w:color="auto"/>
              <w:bottom w:val="single" w:sz="4" w:space="0" w:color="auto"/>
              <w:right w:val="single" w:sz="4" w:space="0" w:color="auto"/>
            </w:tcBorders>
          </w:tcPr>
          <w:p w14:paraId="777F842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64373057"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vAlign w:val="bottom"/>
          </w:tcPr>
          <w:p w14:paraId="12F73F6C"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94200</w:t>
            </w:r>
          </w:p>
        </w:tc>
        <w:tc>
          <w:tcPr>
            <w:tcW w:w="1559" w:type="dxa"/>
            <w:tcBorders>
              <w:top w:val="single" w:sz="4" w:space="0" w:color="auto"/>
              <w:left w:val="single" w:sz="4" w:space="0" w:color="auto"/>
              <w:bottom w:val="single" w:sz="4" w:space="0" w:color="auto"/>
              <w:right w:val="single" w:sz="4" w:space="0" w:color="auto"/>
            </w:tcBorders>
            <w:noWrap/>
            <w:vAlign w:val="bottom"/>
          </w:tcPr>
          <w:p w14:paraId="3248DAD7"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560" w:type="dxa"/>
            <w:tcBorders>
              <w:top w:val="single" w:sz="4" w:space="0" w:color="auto"/>
              <w:left w:val="single" w:sz="4" w:space="0" w:color="auto"/>
              <w:bottom w:val="single" w:sz="4" w:space="0" w:color="auto"/>
              <w:right w:val="single" w:sz="4" w:space="0" w:color="auto"/>
            </w:tcBorders>
            <w:noWrap/>
            <w:vAlign w:val="bottom"/>
          </w:tcPr>
          <w:p w14:paraId="30004452"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701" w:type="dxa"/>
            <w:tcBorders>
              <w:top w:val="single" w:sz="4" w:space="0" w:color="auto"/>
              <w:left w:val="single" w:sz="4" w:space="0" w:color="auto"/>
              <w:bottom w:val="single" w:sz="4" w:space="0" w:color="auto"/>
              <w:right w:val="single" w:sz="4" w:space="0" w:color="auto"/>
            </w:tcBorders>
            <w:vAlign w:val="bottom"/>
          </w:tcPr>
          <w:p w14:paraId="1549CBF1"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 xml:space="preserve">Fixed Phone </w:t>
            </w:r>
          </w:p>
        </w:tc>
        <w:tc>
          <w:tcPr>
            <w:tcW w:w="3543" w:type="dxa"/>
            <w:tcBorders>
              <w:top w:val="single" w:sz="4" w:space="0" w:color="auto"/>
              <w:left w:val="single" w:sz="4" w:space="0" w:color="auto"/>
              <w:bottom w:val="single" w:sz="4" w:space="0" w:color="auto"/>
              <w:right w:val="single" w:sz="4" w:space="0" w:color="auto"/>
            </w:tcBorders>
            <w:vAlign w:val="bottom"/>
          </w:tcPr>
          <w:p w14:paraId="4B21A156" w14:textId="77777777" w:rsidR="0020729E" w:rsidRPr="0073193C" w:rsidRDefault="0020729E" w:rsidP="009978B3">
            <w:pPr>
              <w:tabs>
                <w:tab w:val="left" w:pos="794"/>
                <w:tab w:val="left" w:pos="1191"/>
                <w:tab w:val="left" w:pos="1588"/>
                <w:tab w:val="left" w:pos="1985"/>
              </w:tabs>
              <w:spacing w:before="20" w:after="20"/>
              <w:jc w:val="left"/>
              <w:rPr>
                <w:rFonts w:cs="Calibri"/>
                <w:color w:val="000000"/>
                <w:lang w:val="en-US"/>
              </w:rPr>
            </w:pPr>
            <w:r w:rsidRPr="0073193C">
              <w:rPr>
                <w:rFonts w:cs="Calibri"/>
                <w:color w:val="000000"/>
                <w:lang w:val="en-US"/>
              </w:rPr>
              <w:t>Non geographical</w:t>
            </w:r>
          </w:p>
        </w:tc>
      </w:tr>
      <w:tr w:rsidR="0020729E" w:rsidRPr="0073193C" w14:paraId="3CC83038"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34465A1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94220</w:t>
            </w:r>
          </w:p>
        </w:tc>
        <w:tc>
          <w:tcPr>
            <w:tcW w:w="1559" w:type="dxa"/>
            <w:tcBorders>
              <w:top w:val="single" w:sz="4" w:space="0" w:color="auto"/>
              <w:left w:val="single" w:sz="4" w:space="0" w:color="auto"/>
              <w:bottom w:val="single" w:sz="4" w:space="0" w:color="auto"/>
              <w:right w:val="single" w:sz="4" w:space="0" w:color="auto"/>
            </w:tcBorders>
            <w:noWrap/>
          </w:tcPr>
          <w:p w14:paraId="09FBE29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1F300BA7"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13BCEE0"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 xml:space="preserve">Fixed Phone </w:t>
            </w:r>
          </w:p>
        </w:tc>
        <w:tc>
          <w:tcPr>
            <w:tcW w:w="3543" w:type="dxa"/>
            <w:tcBorders>
              <w:top w:val="single" w:sz="4" w:space="0" w:color="auto"/>
              <w:left w:val="single" w:sz="4" w:space="0" w:color="auto"/>
              <w:bottom w:val="single" w:sz="4" w:space="0" w:color="auto"/>
              <w:right w:val="single" w:sz="4" w:space="0" w:color="auto"/>
            </w:tcBorders>
          </w:tcPr>
          <w:p w14:paraId="3E7C2C9C"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1AED9E03"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vAlign w:val="bottom"/>
          </w:tcPr>
          <w:p w14:paraId="66EE9C1F" w14:textId="77777777" w:rsidR="0020729E" w:rsidRPr="0073193C" w:rsidRDefault="0020729E" w:rsidP="009978B3">
            <w:pPr>
              <w:tabs>
                <w:tab w:val="left" w:pos="794"/>
                <w:tab w:val="left" w:pos="1191"/>
                <w:tab w:val="left" w:pos="1588"/>
                <w:tab w:val="left" w:pos="1985"/>
              </w:tabs>
              <w:spacing w:before="20" w:after="20"/>
              <w:rPr>
                <w:rFonts w:cs="Calibri"/>
                <w:color w:val="0070C0"/>
                <w:lang w:val="en-US"/>
              </w:rPr>
            </w:pPr>
            <w:r w:rsidRPr="0073193C">
              <w:rPr>
                <w:rFonts w:cs="Calibri"/>
                <w:color w:val="0070C0"/>
              </w:rPr>
              <w:t>94221</w:t>
            </w:r>
          </w:p>
        </w:tc>
        <w:tc>
          <w:tcPr>
            <w:tcW w:w="1559" w:type="dxa"/>
            <w:tcBorders>
              <w:top w:val="single" w:sz="4" w:space="0" w:color="auto"/>
              <w:left w:val="single" w:sz="4" w:space="0" w:color="auto"/>
              <w:bottom w:val="single" w:sz="4" w:space="0" w:color="auto"/>
              <w:right w:val="single" w:sz="4" w:space="0" w:color="auto"/>
            </w:tcBorders>
            <w:noWrap/>
            <w:vAlign w:val="bottom"/>
          </w:tcPr>
          <w:p w14:paraId="6AE851E9" w14:textId="77777777" w:rsidR="0020729E" w:rsidRPr="0073193C" w:rsidRDefault="0020729E" w:rsidP="009978B3">
            <w:pPr>
              <w:tabs>
                <w:tab w:val="left" w:pos="794"/>
                <w:tab w:val="left" w:pos="1191"/>
                <w:tab w:val="left" w:pos="1588"/>
                <w:tab w:val="left" w:pos="1985"/>
              </w:tabs>
              <w:spacing w:before="20" w:after="20"/>
              <w:jc w:val="center"/>
              <w:rPr>
                <w:rFonts w:cs="Calibri"/>
                <w:color w:val="0070C0"/>
                <w:lang w:val="en-US"/>
              </w:rPr>
            </w:pPr>
            <w:r w:rsidRPr="0073193C">
              <w:rPr>
                <w:rFonts w:cs="Calibri"/>
                <w:color w:val="0070C0"/>
              </w:rPr>
              <w:t>10</w:t>
            </w:r>
          </w:p>
        </w:tc>
        <w:tc>
          <w:tcPr>
            <w:tcW w:w="1560" w:type="dxa"/>
            <w:tcBorders>
              <w:top w:val="single" w:sz="4" w:space="0" w:color="auto"/>
              <w:left w:val="single" w:sz="4" w:space="0" w:color="auto"/>
              <w:bottom w:val="single" w:sz="4" w:space="0" w:color="auto"/>
              <w:right w:val="single" w:sz="4" w:space="0" w:color="auto"/>
            </w:tcBorders>
            <w:noWrap/>
            <w:vAlign w:val="bottom"/>
          </w:tcPr>
          <w:p w14:paraId="6D9B5320" w14:textId="77777777" w:rsidR="0020729E" w:rsidRPr="0073193C" w:rsidRDefault="0020729E" w:rsidP="009978B3">
            <w:pPr>
              <w:tabs>
                <w:tab w:val="left" w:pos="794"/>
                <w:tab w:val="left" w:pos="1191"/>
                <w:tab w:val="left" w:pos="1588"/>
                <w:tab w:val="left" w:pos="1985"/>
              </w:tabs>
              <w:spacing w:before="20" w:after="20"/>
              <w:jc w:val="center"/>
              <w:rPr>
                <w:rFonts w:cs="Calibri"/>
                <w:color w:val="0070C0"/>
                <w:lang w:val="en-US"/>
              </w:rPr>
            </w:pPr>
            <w:r w:rsidRPr="0073193C">
              <w:rPr>
                <w:rFonts w:cs="Calibri"/>
                <w:color w:val="0070C0"/>
              </w:rPr>
              <w:t>10</w:t>
            </w:r>
          </w:p>
        </w:tc>
        <w:tc>
          <w:tcPr>
            <w:tcW w:w="1701" w:type="dxa"/>
            <w:tcBorders>
              <w:top w:val="single" w:sz="4" w:space="0" w:color="auto"/>
              <w:left w:val="single" w:sz="4" w:space="0" w:color="auto"/>
              <w:bottom w:val="single" w:sz="4" w:space="0" w:color="auto"/>
              <w:right w:val="single" w:sz="4" w:space="0" w:color="auto"/>
            </w:tcBorders>
            <w:vAlign w:val="bottom"/>
          </w:tcPr>
          <w:p w14:paraId="7AD0D9A6" w14:textId="77777777" w:rsidR="0020729E" w:rsidRPr="0073193C" w:rsidRDefault="0020729E" w:rsidP="009978B3">
            <w:pPr>
              <w:tabs>
                <w:tab w:val="left" w:pos="794"/>
                <w:tab w:val="left" w:pos="1191"/>
                <w:tab w:val="left" w:pos="1588"/>
                <w:tab w:val="left" w:pos="1985"/>
              </w:tabs>
              <w:spacing w:before="20" w:after="20"/>
              <w:rPr>
                <w:rFonts w:cs="Calibri"/>
                <w:color w:val="0070C0"/>
                <w:lang w:val="en-US"/>
              </w:rPr>
            </w:pPr>
            <w:r w:rsidRPr="0073193C">
              <w:rPr>
                <w:rFonts w:cs="Calibri"/>
                <w:color w:val="0070C0"/>
              </w:rPr>
              <w:t xml:space="preserve">Fixed Phone </w:t>
            </w:r>
          </w:p>
        </w:tc>
        <w:tc>
          <w:tcPr>
            <w:tcW w:w="3543" w:type="dxa"/>
            <w:tcBorders>
              <w:top w:val="single" w:sz="4" w:space="0" w:color="auto"/>
              <w:left w:val="single" w:sz="4" w:space="0" w:color="auto"/>
              <w:bottom w:val="single" w:sz="4" w:space="0" w:color="auto"/>
              <w:right w:val="single" w:sz="4" w:space="0" w:color="auto"/>
            </w:tcBorders>
            <w:vAlign w:val="bottom"/>
          </w:tcPr>
          <w:p w14:paraId="393AAC37" w14:textId="77777777" w:rsidR="0020729E" w:rsidRPr="0073193C" w:rsidRDefault="0020729E" w:rsidP="009978B3">
            <w:pPr>
              <w:tabs>
                <w:tab w:val="left" w:pos="794"/>
                <w:tab w:val="left" w:pos="1191"/>
                <w:tab w:val="left" w:pos="1588"/>
                <w:tab w:val="left" w:pos="1985"/>
              </w:tabs>
              <w:spacing w:before="20" w:after="20"/>
              <w:jc w:val="left"/>
              <w:rPr>
                <w:rFonts w:cs="Calibri"/>
                <w:color w:val="0070C0"/>
                <w:lang w:val="en-US"/>
              </w:rPr>
            </w:pPr>
            <w:r w:rsidRPr="0073193C">
              <w:rPr>
                <w:rFonts w:cs="Calibri"/>
                <w:color w:val="0070C0"/>
              </w:rPr>
              <w:t>Non geographical</w:t>
            </w:r>
          </w:p>
        </w:tc>
      </w:tr>
      <w:tr w:rsidR="0020729E" w:rsidRPr="0073193C" w14:paraId="5C412CC2"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28D39F60"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94260</w:t>
            </w:r>
          </w:p>
        </w:tc>
        <w:tc>
          <w:tcPr>
            <w:tcW w:w="1559" w:type="dxa"/>
            <w:tcBorders>
              <w:top w:val="single" w:sz="4" w:space="0" w:color="auto"/>
              <w:left w:val="single" w:sz="4" w:space="0" w:color="auto"/>
              <w:bottom w:val="single" w:sz="4" w:space="0" w:color="auto"/>
              <w:right w:val="single" w:sz="4" w:space="0" w:color="auto"/>
            </w:tcBorders>
            <w:noWrap/>
          </w:tcPr>
          <w:p w14:paraId="5995E7E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6</w:t>
            </w:r>
          </w:p>
        </w:tc>
        <w:tc>
          <w:tcPr>
            <w:tcW w:w="1560" w:type="dxa"/>
            <w:tcBorders>
              <w:top w:val="single" w:sz="4" w:space="0" w:color="auto"/>
              <w:left w:val="single" w:sz="4" w:space="0" w:color="auto"/>
              <w:bottom w:val="single" w:sz="4" w:space="0" w:color="auto"/>
              <w:right w:val="single" w:sz="4" w:space="0" w:color="auto"/>
            </w:tcBorders>
            <w:noWrap/>
          </w:tcPr>
          <w:p w14:paraId="66EDCA47"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4B75E55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 xml:space="preserve">Fixed Phone </w:t>
            </w:r>
          </w:p>
        </w:tc>
        <w:tc>
          <w:tcPr>
            <w:tcW w:w="3543" w:type="dxa"/>
            <w:tcBorders>
              <w:top w:val="single" w:sz="4" w:space="0" w:color="auto"/>
              <w:left w:val="single" w:sz="4" w:space="0" w:color="auto"/>
              <w:bottom w:val="single" w:sz="4" w:space="0" w:color="auto"/>
              <w:right w:val="single" w:sz="4" w:space="0" w:color="auto"/>
            </w:tcBorders>
          </w:tcPr>
          <w:p w14:paraId="04EB91B3"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70C351F0"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4B5EF92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942800</w:t>
            </w:r>
          </w:p>
        </w:tc>
        <w:tc>
          <w:tcPr>
            <w:tcW w:w="1559" w:type="dxa"/>
            <w:tcBorders>
              <w:top w:val="single" w:sz="4" w:space="0" w:color="auto"/>
              <w:left w:val="single" w:sz="4" w:space="0" w:color="auto"/>
              <w:bottom w:val="single" w:sz="4" w:space="0" w:color="auto"/>
              <w:right w:val="single" w:sz="4" w:space="0" w:color="auto"/>
            </w:tcBorders>
            <w:noWrap/>
          </w:tcPr>
          <w:p w14:paraId="158A000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6A2ED2D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215C8ACF"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 xml:space="preserve">Fixed Phone </w:t>
            </w:r>
          </w:p>
        </w:tc>
        <w:tc>
          <w:tcPr>
            <w:tcW w:w="3543" w:type="dxa"/>
            <w:tcBorders>
              <w:top w:val="single" w:sz="4" w:space="0" w:color="auto"/>
              <w:left w:val="single" w:sz="4" w:space="0" w:color="auto"/>
              <w:bottom w:val="single" w:sz="4" w:space="0" w:color="auto"/>
              <w:right w:val="single" w:sz="4" w:space="0" w:color="auto"/>
            </w:tcBorders>
          </w:tcPr>
          <w:p w14:paraId="7645D9D9"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198E0081"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102B6AF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942801</w:t>
            </w:r>
          </w:p>
        </w:tc>
        <w:tc>
          <w:tcPr>
            <w:tcW w:w="1559" w:type="dxa"/>
            <w:tcBorders>
              <w:top w:val="single" w:sz="4" w:space="0" w:color="auto"/>
              <w:left w:val="single" w:sz="4" w:space="0" w:color="auto"/>
              <w:bottom w:val="single" w:sz="4" w:space="0" w:color="auto"/>
              <w:right w:val="single" w:sz="4" w:space="0" w:color="auto"/>
            </w:tcBorders>
            <w:noWrap/>
          </w:tcPr>
          <w:p w14:paraId="6CB416B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53D779A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C624D7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324198C1"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44DEAA45"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77B606E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942802</w:t>
            </w:r>
          </w:p>
        </w:tc>
        <w:tc>
          <w:tcPr>
            <w:tcW w:w="1559" w:type="dxa"/>
            <w:tcBorders>
              <w:top w:val="single" w:sz="4" w:space="0" w:color="auto"/>
              <w:left w:val="single" w:sz="4" w:space="0" w:color="auto"/>
              <w:bottom w:val="single" w:sz="4" w:space="0" w:color="auto"/>
              <w:right w:val="single" w:sz="4" w:space="0" w:color="auto"/>
            </w:tcBorders>
            <w:noWrap/>
          </w:tcPr>
          <w:p w14:paraId="1D3425BD"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7498785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84D495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68028CC1"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3AF029F6"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2D36F0F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942900</w:t>
            </w:r>
          </w:p>
        </w:tc>
        <w:tc>
          <w:tcPr>
            <w:tcW w:w="1559" w:type="dxa"/>
            <w:tcBorders>
              <w:top w:val="single" w:sz="4" w:space="0" w:color="auto"/>
              <w:left w:val="single" w:sz="4" w:space="0" w:color="auto"/>
              <w:bottom w:val="single" w:sz="4" w:space="0" w:color="auto"/>
              <w:right w:val="single" w:sz="4" w:space="0" w:color="auto"/>
            </w:tcBorders>
            <w:noWrap/>
          </w:tcPr>
          <w:p w14:paraId="2FC6C35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773FCBD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57D14D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 xml:space="preserve">Fixed Phone </w:t>
            </w:r>
          </w:p>
        </w:tc>
        <w:tc>
          <w:tcPr>
            <w:tcW w:w="3543" w:type="dxa"/>
            <w:tcBorders>
              <w:top w:val="single" w:sz="4" w:space="0" w:color="auto"/>
              <w:left w:val="single" w:sz="4" w:space="0" w:color="auto"/>
              <w:bottom w:val="single" w:sz="4" w:space="0" w:color="auto"/>
              <w:right w:val="single" w:sz="4" w:space="0" w:color="auto"/>
            </w:tcBorders>
          </w:tcPr>
          <w:p w14:paraId="0A9616AA"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2A333E7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2A8690A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942901</w:t>
            </w:r>
          </w:p>
        </w:tc>
        <w:tc>
          <w:tcPr>
            <w:tcW w:w="1559" w:type="dxa"/>
            <w:tcBorders>
              <w:top w:val="single" w:sz="4" w:space="0" w:color="auto"/>
              <w:left w:val="single" w:sz="4" w:space="0" w:color="auto"/>
              <w:bottom w:val="single" w:sz="4" w:space="0" w:color="auto"/>
              <w:right w:val="single" w:sz="4" w:space="0" w:color="auto"/>
            </w:tcBorders>
            <w:noWrap/>
          </w:tcPr>
          <w:p w14:paraId="0768C2D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5907A05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49E716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1D719A25"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16549B3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0AF0C1A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942902</w:t>
            </w:r>
          </w:p>
        </w:tc>
        <w:tc>
          <w:tcPr>
            <w:tcW w:w="1559" w:type="dxa"/>
            <w:tcBorders>
              <w:top w:val="single" w:sz="4" w:space="0" w:color="auto"/>
              <w:left w:val="single" w:sz="4" w:space="0" w:color="auto"/>
              <w:bottom w:val="single" w:sz="4" w:space="0" w:color="auto"/>
              <w:right w:val="single" w:sz="4" w:space="0" w:color="auto"/>
            </w:tcBorders>
            <w:noWrap/>
          </w:tcPr>
          <w:p w14:paraId="51415298"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520A7CE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766115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21B420A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7A175C4D"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46D3D8A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942903</w:t>
            </w:r>
          </w:p>
        </w:tc>
        <w:tc>
          <w:tcPr>
            <w:tcW w:w="1559" w:type="dxa"/>
            <w:tcBorders>
              <w:top w:val="single" w:sz="4" w:space="0" w:color="auto"/>
              <w:left w:val="single" w:sz="4" w:space="0" w:color="auto"/>
              <w:bottom w:val="single" w:sz="4" w:space="0" w:color="auto"/>
              <w:right w:val="single" w:sz="4" w:space="0" w:color="auto"/>
            </w:tcBorders>
            <w:noWrap/>
          </w:tcPr>
          <w:p w14:paraId="482AB38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2935A1AD"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98831B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48E7A7A6"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6A3EB6D5"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6D3CDD5F"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942904</w:t>
            </w:r>
          </w:p>
        </w:tc>
        <w:tc>
          <w:tcPr>
            <w:tcW w:w="1559" w:type="dxa"/>
            <w:tcBorders>
              <w:top w:val="single" w:sz="4" w:space="0" w:color="auto"/>
              <w:left w:val="single" w:sz="4" w:space="0" w:color="auto"/>
              <w:bottom w:val="single" w:sz="4" w:space="0" w:color="auto"/>
              <w:right w:val="single" w:sz="4" w:space="0" w:color="auto"/>
            </w:tcBorders>
            <w:noWrap/>
          </w:tcPr>
          <w:p w14:paraId="530578D3"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13F9257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581F5F3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Fixed Phone</w:t>
            </w:r>
          </w:p>
        </w:tc>
        <w:tc>
          <w:tcPr>
            <w:tcW w:w="3543" w:type="dxa"/>
            <w:tcBorders>
              <w:top w:val="single" w:sz="4" w:space="0" w:color="auto"/>
              <w:left w:val="single" w:sz="4" w:space="0" w:color="auto"/>
              <w:bottom w:val="single" w:sz="4" w:space="0" w:color="auto"/>
              <w:right w:val="single" w:sz="4" w:space="0" w:color="auto"/>
            </w:tcBorders>
          </w:tcPr>
          <w:p w14:paraId="46955730"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6948D3BF"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02F906E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9430130</w:t>
            </w:r>
          </w:p>
        </w:tc>
        <w:tc>
          <w:tcPr>
            <w:tcW w:w="1559" w:type="dxa"/>
            <w:tcBorders>
              <w:top w:val="single" w:sz="4" w:space="0" w:color="auto"/>
              <w:left w:val="single" w:sz="4" w:space="0" w:color="auto"/>
              <w:bottom w:val="single" w:sz="4" w:space="0" w:color="auto"/>
              <w:right w:val="single" w:sz="4" w:space="0" w:color="auto"/>
            </w:tcBorders>
            <w:noWrap/>
          </w:tcPr>
          <w:p w14:paraId="2689EF7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14B42FC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5F9AA33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 xml:space="preserve">Fixed Phone </w:t>
            </w:r>
          </w:p>
        </w:tc>
        <w:tc>
          <w:tcPr>
            <w:tcW w:w="3543" w:type="dxa"/>
            <w:tcBorders>
              <w:top w:val="single" w:sz="4" w:space="0" w:color="auto"/>
              <w:left w:val="single" w:sz="4" w:space="0" w:color="auto"/>
              <w:bottom w:val="single" w:sz="4" w:space="0" w:color="auto"/>
              <w:right w:val="single" w:sz="4" w:space="0" w:color="auto"/>
            </w:tcBorders>
          </w:tcPr>
          <w:p w14:paraId="4A74435B"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64FBED2D"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29F0307D" w14:textId="77777777" w:rsidR="0020729E" w:rsidRPr="0073193C" w:rsidRDefault="0020729E" w:rsidP="009978B3">
            <w:pPr>
              <w:tabs>
                <w:tab w:val="left" w:pos="794"/>
                <w:tab w:val="left" w:pos="1191"/>
                <w:tab w:val="left" w:pos="1588"/>
                <w:tab w:val="left" w:pos="1985"/>
              </w:tabs>
              <w:spacing w:before="20" w:after="20"/>
              <w:rPr>
                <w:rFonts w:cs="Calibri"/>
                <w:lang w:val="en-US" w:bidi="fa-IR"/>
              </w:rPr>
            </w:pPr>
            <w:r w:rsidRPr="0073193C">
              <w:rPr>
                <w:rFonts w:cs="Calibri"/>
                <w:lang w:val="en-US"/>
              </w:rPr>
              <w:t>9400</w:t>
            </w:r>
            <w:r w:rsidRPr="0073193C">
              <w:rPr>
                <w:rFonts w:cs="Calibri"/>
                <w:lang w:val="en-US" w:bidi="fa-IR"/>
              </w:rPr>
              <w:t>00</w:t>
            </w:r>
          </w:p>
        </w:tc>
        <w:tc>
          <w:tcPr>
            <w:tcW w:w="1559" w:type="dxa"/>
            <w:tcBorders>
              <w:top w:val="single" w:sz="4" w:space="0" w:color="auto"/>
              <w:left w:val="single" w:sz="4" w:space="0" w:color="auto"/>
              <w:bottom w:val="single" w:sz="4" w:space="0" w:color="auto"/>
              <w:right w:val="single" w:sz="4" w:space="0" w:color="auto"/>
            </w:tcBorders>
            <w:noWrap/>
          </w:tcPr>
          <w:p w14:paraId="7E80E6AD"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321E6EB0"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548928E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Fixed Phone (fiber)</w:t>
            </w:r>
          </w:p>
        </w:tc>
        <w:tc>
          <w:tcPr>
            <w:tcW w:w="3543" w:type="dxa"/>
            <w:tcBorders>
              <w:top w:val="single" w:sz="4" w:space="0" w:color="auto"/>
              <w:left w:val="single" w:sz="4" w:space="0" w:color="auto"/>
              <w:bottom w:val="single" w:sz="4" w:space="0" w:color="auto"/>
              <w:right w:val="single" w:sz="4" w:space="0" w:color="auto"/>
            </w:tcBorders>
          </w:tcPr>
          <w:p w14:paraId="2CF242D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28FAF6F6"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2FC6CFD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940009</w:t>
            </w:r>
          </w:p>
        </w:tc>
        <w:tc>
          <w:tcPr>
            <w:tcW w:w="1559" w:type="dxa"/>
            <w:tcBorders>
              <w:top w:val="single" w:sz="4" w:space="0" w:color="auto"/>
              <w:left w:val="single" w:sz="4" w:space="0" w:color="auto"/>
              <w:bottom w:val="single" w:sz="4" w:space="0" w:color="auto"/>
              <w:right w:val="single" w:sz="4" w:space="0" w:color="auto"/>
            </w:tcBorders>
            <w:noWrap/>
          </w:tcPr>
          <w:p w14:paraId="791FFB3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5AF548D7"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EF8549F"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Fixed Phone (fiber)</w:t>
            </w:r>
          </w:p>
        </w:tc>
        <w:tc>
          <w:tcPr>
            <w:tcW w:w="3543" w:type="dxa"/>
            <w:tcBorders>
              <w:top w:val="single" w:sz="4" w:space="0" w:color="auto"/>
              <w:left w:val="single" w:sz="4" w:space="0" w:color="auto"/>
              <w:bottom w:val="single" w:sz="4" w:space="0" w:color="auto"/>
              <w:right w:val="single" w:sz="4" w:space="0" w:color="auto"/>
            </w:tcBorders>
          </w:tcPr>
          <w:p w14:paraId="67D31C8B"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1D5CF5A6"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3EE0F58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9412</w:t>
            </w:r>
          </w:p>
        </w:tc>
        <w:tc>
          <w:tcPr>
            <w:tcW w:w="1559" w:type="dxa"/>
            <w:tcBorders>
              <w:top w:val="single" w:sz="4" w:space="0" w:color="auto"/>
              <w:left w:val="single" w:sz="4" w:space="0" w:color="auto"/>
              <w:bottom w:val="single" w:sz="4" w:space="0" w:color="auto"/>
              <w:right w:val="single" w:sz="4" w:space="0" w:color="auto"/>
            </w:tcBorders>
            <w:noWrap/>
          </w:tcPr>
          <w:p w14:paraId="57377AA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06685CB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CBA87D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Fixed Phone (Fixed wireless Access)</w:t>
            </w:r>
          </w:p>
        </w:tc>
        <w:tc>
          <w:tcPr>
            <w:tcW w:w="3543" w:type="dxa"/>
            <w:tcBorders>
              <w:top w:val="single" w:sz="4" w:space="0" w:color="auto"/>
              <w:left w:val="single" w:sz="4" w:space="0" w:color="auto"/>
              <w:bottom w:val="single" w:sz="4" w:space="0" w:color="auto"/>
              <w:right w:val="single" w:sz="4" w:space="0" w:color="auto"/>
            </w:tcBorders>
          </w:tcPr>
          <w:p w14:paraId="4AFB14E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Non geographical</w:t>
            </w:r>
          </w:p>
        </w:tc>
      </w:tr>
      <w:tr w:rsidR="0020729E" w:rsidRPr="0073193C" w14:paraId="240445AE"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1248A91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94440</w:t>
            </w:r>
          </w:p>
        </w:tc>
        <w:tc>
          <w:tcPr>
            <w:tcW w:w="1559" w:type="dxa"/>
            <w:tcBorders>
              <w:top w:val="single" w:sz="4" w:space="0" w:color="auto"/>
              <w:left w:val="single" w:sz="4" w:space="0" w:color="auto"/>
              <w:bottom w:val="single" w:sz="4" w:space="0" w:color="auto"/>
              <w:right w:val="single" w:sz="4" w:space="0" w:color="auto"/>
            </w:tcBorders>
            <w:noWrap/>
          </w:tcPr>
          <w:p w14:paraId="088B8B4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6C6B1E4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4754A74"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Fixed Phone (Fixed wireless Access)</w:t>
            </w:r>
          </w:p>
        </w:tc>
        <w:tc>
          <w:tcPr>
            <w:tcW w:w="3543" w:type="dxa"/>
            <w:tcBorders>
              <w:top w:val="single" w:sz="4" w:space="0" w:color="auto"/>
              <w:left w:val="single" w:sz="4" w:space="0" w:color="auto"/>
              <w:bottom w:val="single" w:sz="4" w:space="0" w:color="auto"/>
              <w:right w:val="single" w:sz="4" w:space="0" w:color="auto"/>
            </w:tcBorders>
          </w:tcPr>
          <w:p w14:paraId="02B63B0E"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r w:rsidRPr="0073193C">
              <w:rPr>
                <w:rFonts w:cs="Calibri"/>
                <w:lang w:val="en-US"/>
              </w:rPr>
              <w:t>Just Originating from Iran</w:t>
            </w:r>
          </w:p>
        </w:tc>
      </w:tr>
      <w:tr w:rsidR="0020729E" w:rsidRPr="0073193C" w14:paraId="2D485450"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52F1E38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96</w:t>
            </w:r>
          </w:p>
        </w:tc>
        <w:tc>
          <w:tcPr>
            <w:tcW w:w="1559" w:type="dxa"/>
            <w:tcBorders>
              <w:top w:val="single" w:sz="4" w:space="0" w:color="auto"/>
              <w:left w:val="single" w:sz="4" w:space="0" w:color="auto"/>
              <w:bottom w:val="single" w:sz="4" w:space="0" w:color="auto"/>
              <w:right w:val="single" w:sz="4" w:space="0" w:color="auto"/>
            </w:tcBorders>
            <w:noWrap/>
          </w:tcPr>
          <w:p w14:paraId="24B28F2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4</w:t>
            </w:r>
          </w:p>
        </w:tc>
        <w:tc>
          <w:tcPr>
            <w:tcW w:w="1560" w:type="dxa"/>
            <w:tcBorders>
              <w:top w:val="single" w:sz="4" w:space="0" w:color="auto"/>
              <w:left w:val="single" w:sz="4" w:space="0" w:color="auto"/>
              <w:bottom w:val="single" w:sz="4" w:space="0" w:color="auto"/>
              <w:right w:val="single" w:sz="4" w:space="0" w:color="auto"/>
            </w:tcBorders>
            <w:noWrap/>
          </w:tcPr>
          <w:p w14:paraId="712BA915" w14:textId="77777777" w:rsidR="0020729E" w:rsidRPr="0073193C" w:rsidRDefault="0020729E" w:rsidP="009978B3">
            <w:pPr>
              <w:tabs>
                <w:tab w:val="left" w:pos="794"/>
                <w:tab w:val="left" w:pos="1191"/>
                <w:tab w:val="left" w:pos="1588"/>
                <w:tab w:val="left" w:pos="1985"/>
              </w:tabs>
              <w:spacing w:before="20" w:after="20"/>
              <w:jc w:val="center"/>
              <w:rPr>
                <w:rFonts w:cs="Calibri"/>
                <w:rtl/>
                <w:lang w:val="en-US" w:bidi="fa-IR"/>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33026E8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Services Codes</w:t>
            </w:r>
          </w:p>
        </w:tc>
        <w:tc>
          <w:tcPr>
            <w:tcW w:w="3543" w:type="dxa"/>
            <w:tcBorders>
              <w:top w:val="single" w:sz="4" w:space="0" w:color="auto"/>
              <w:left w:val="single" w:sz="4" w:space="0" w:color="auto"/>
              <w:bottom w:val="single" w:sz="4" w:space="0" w:color="auto"/>
              <w:right w:val="single" w:sz="4" w:space="0" w:color="auto"/>
            </w:tcBorders>
          </w:tcPr>
          <w:p w14:paraId="7F56500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08B929B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4AD7570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990</w:t>
            </w:r>
          </w:p>
        </w:tc>
        <w:tc>
          <w:tcPr>
            <w:tcW w:w="1559" w:type="dxa"/>
            <w:tcBorders>
              <w:top w:val="single" w:sz="4" w:space="0" w:color="auto"/>
              <w:left w:val="single" w:sz="4" w:space="0" w:color="auto"/>
              <w:bottom w:val="single" w:sz="4" w:space="0" w:color="auto"/>
              <w:right w:val="single" w:sz="4" w:space="0" w:color="auto"/>
            </w:tcBorders>
            <w:noWrap/>
          </w:tcPr>
          <w:p w14:paraId="4231A85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0612F4E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204B2F9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7F6CB719"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4914AD0D"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428290E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991</w:t>
            </w:r>
          </w:p>
        </w:tc>
        <w:tc>
          <w:tcPr>
            <w:tcW w:w="1559" w:type="dxa"/>
            <w:tcBorders>
              <w:top w:val="single" w:sz="4" w:space="0" w:color="auto"/>
              <w:left w:val="single" w:sz="4" w:space="0" w:color="auto"/>
              <w:bottom w:val="single" w:sz="4" w:space="0" w:color="auto"/>
              <w:right w:val="single" w:sz="4" w:space="0" w:color="auto"/>
            </w:tcBorders>
            <w:noWrap/>
          </w:tcPr>
          <w:p w14:paraId="25FE8B1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312AFDF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595EF72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2B3C7301"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536EC67E"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393FB4B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992</w:t>
            </w:r>
          </w:p>
        </w:tc>
        <w:tc>
          <w:tcPr>
            <w:tcW w:w="1559" w:type="dxa"/>
            <w:tcBorders>
              <w:top w:val="single" w:sz="4" w:space="0" w:color="auto"/>
              <w:left w:val="single" w:sz="4" w:space="0" w:color="auto"/>
              <w:bottom w:val="single" w:sz="4" w:space="0" w:color="auto"/>
              <w:right w:val="single" w:sz="4" w:space="0" w:color="auto"/>
            </w:tcBorders>
            <w:noWrap/>
          </w:tcPr>
          <w:p w14:paraId="5C03FCDC"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200868D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DAB405E"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2DD159C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44A7DB68"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5BC1B26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993</w:t>
            </w:r>
          </w:p>
        </w:tc>
        <w:tc>
          <w:tcPr>
            <w:tcW w:w="1559" w:type="dxa"/>
            <w:tcBorders>
              <w:top w:val="single" w:sz="4" w:space="0" w:color="auto"/>
              <w:left w:val="single" w:sz="4" w:space="0" w:color="auto"/>
              <w:bottom w:val="single" w:sz="4" w:space="0" w:color="auto"/>
              <w:right w:val="single" w:sz="4" w:space="0" w:color="auto"/>
            </w:tcBorders>
            <w:noWrap/>
          </w:tcPr>
          <w:p w14:paraId="30E50E9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5E6D075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7BFDB6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3650610C"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92EE85D"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7698FAA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994</w:t>
            </w:r>
          </w:p>
        </w:tc>
        <w:tc>
          <w:tcPr>
            <w:tcW w:w="1559" w:type="dxa"/>
            <w:tcBorders>
              <w:top w:val="single" w:sz="4" w:space="0" w:color="auto"/>
              <w:left w:val="single" w:sz="4" w:space="0" w:color="auto"/>
              <w:bottom w:val="single" w:sz="4" w:space="0" w:color="auto"/>
              <w:right w:val="single" w:sz="4" w:space="0" w:color="auto"/>
            </w:tcBorders>
            <w:noWrap/>
          </w:tcPr>
          <w:p w14:paraId="65D4924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26FCEE9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5059B1D4"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1C07FAD8"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43BF0B5C"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179524F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9950</w:t>
            </w:r>
          </w:p>
        </w:tc>
        <w:tc>
          <w:tcPr>
            <w:tcW w:w="1559" w:type="dxa"/>
            <w:tcBorders>
              <w:top w:val="single" w:sz="4" w:space="0" w:color="auto"/>
              <w:left w:val="single" w:sz="4" w:space="0" w:color="auto"/>
              <w:bottom w:val="single" w:sz="4" w:space="0" w:color="auto"/>
              <w:right w:val="single" w:sz="4" w:space="0" w:color="auto"/>
            </w:tcBorders>
            <w:noWrap/>
          </w:tcPr>
          <w:p w14:paraId="4FB7978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5</w:t>
            </w:r>
          </w:p>
        </w:tc>
        <w:tc>
          <w:tcPr>
            <w:tcW w:w="1560" w:type="dxa"/>
            <w:tcBorders>
              <w:top w:val="single" w:sz="4" w:space="0" w:color="auto"/>
              <w:left w:val="single" w:sz="4" w:space="0" w:color="auto"/>
              <w:bottom w:val="single" w:sz="4" w:space="0" w:color="auto"/>
              <w:right w:val="single" w:sz="4" w:space="0" w:color="auto"/>
            </w:tcBorders>
            <w:noWrap/>
          </w:tcPr>
          <w:p w14:paraId="513C1B2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9EAD1EF"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Public Trunk</w:t>
            </w:r>
          </w:p>
        </w:tc>
        <w:tc>
          <w:tcPr>
            <w:tcW w:w="3543" w:type="dxa"/>
            <w:tcBorders>
              <w:top w:val="single" w:sz="4" w:space="0" w:color="auto"/>
              <w:left w:val="single" w:sz="4" w:space="0" w:color="auto"/>
              <w:bottom w:val="single" w:sz="4" w:space="0" w:color="auto"/>
              <w:right w:val="single" w:sz="4" w:space="0" w:color="auto"/>
            </w:tcBorders>
          </w:tcPr>
          <w:p w14:paraId="10846FBB"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66FB0C56"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1323ABA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99510</w:t>
            </w:r>
          </w:p>
        </w:tc>
        <w:tc>
          <w:tcPr>
            <w:tcW w:w="1559" w:type="dxa"/>
            <w:tcBorders>
              <w:top w:val="single" w:sz="4" w:space="0" w:color="auto"/>
              <w:left w:val="single" w:sz="4" w:space="0" w:color="auto"/>
              <w:bottom w:val="single" w:sz="4" w:space="0" w:color="auto"/>
              <w:right w:val="single" w:sz="4" w:space="0" w:color="auto"/>
            </w:tcBorders>
            <w:noWrap/>
          </w:tcPr>
          <w:p w14:paraId="5A7C05D8"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62F91EC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A1FE84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051DE587"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0B50E491"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48152418" w14:textId="77777777" w:rsidR="0020729E" w:rsidRPr="0073193C" w:rsidRDefault="0020729E" w:rsidP="009978B3">
            <w:pPr>
              <w:tabs>
                <w:tab w:val="left" w:pos="794"/>
                <w:tab w:val="left" w:pos="1191"/>
                <w:tab w:val="left" w:pos="1588"/>
                <w:tab w:val="left" w:pos="1985"/>
              </w:tabs>
              <w:spacing w:before="20" w:after="20"/>
              <w:rPr>
                <w:rFonts w:cs="Calibri"/>
                <w:rtl/>
                <w:lang w:val="en-US" w:bidi="fa-IR"/>
              </w:rPr>
            </w:pPr>
            <w:r w:rsidRPr="0073193C">
              <w:rPr>
                <w:rFonts w:cs="Calibri"/>
                <w:lang w:val="en-US" w:bidi="fa-IR"/>
              </w:rPr>
              <w:t>99550</w:t>
            </w:r>
          </w:p>
        </w:tc>
        <w:tc>
          <w:tcPr>
            <w:tcW w:w="1559" w:type="dxa"/>
            <w:tcBorders>
              <w:top w:val="single" w:sz="4" w:space="0" w:color="auto"/>
              <w:left w:val="single" w:sz="4" w:space="0" w:color="auto"/>
              <w:bottom w:val="single" w:sz="4" w:space="0" w:color="auto"/>
              <w:right w:val="single" w:sz="4" w:space="0" w:color="auto"/>
            </w:tcBorders>
            <w:noWrap/>
          </w:tcPr>
          <w:p w14:paraId="6E16994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74038D4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47502ED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6A20E728"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16B6D0F3"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395D4BE5"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996</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4B355307"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57BF0E48"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793B8B8"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59225F8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19F643A4"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7E7AC221"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9981</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4676739C"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493DF8D2"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97F5F43"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56767869"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6093327E"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178DA8D9"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9982</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30933E23"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1BC38C20" w14:textId="77777777" w:rsidR="0020729E" w:rsidRPr="0073193C" w:rsidRDefault="0020729E" w:rsidP="009978B3">
            <w:pPr>
              <w:tabs>
                <w:tab w:val="left" w:pos="794"/>
                <w:tab w:val="left" w:pos="1191"/>
                <w:tab w:val="left" w:pos="1588"/>
                <w:tab w:val="left" w:pos="1985"/>
              </w:tabs>
              <w:spacing w:before="20" w:after="20"/>
              <w:jc w:val="center"/>
              <w:rPr>
                <w:rFonts w:cs="Calibri"/>
                <w:color w:val="000000"/>
                <w:lang w:val="en-US"/>
              </w:rPr>
            </w:pPr>
            <w:r w:rsidRPr="0073193C">
              <w:rPr>
                <w:rFonts w:cs="Calibri"/>
                <w:color w:val="000000"/>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7E35F13" w14:textId="77777777" w:rsidR="0020729E" w:rsidRPr="0073193C" w:rsidRDefault="0020729E" w:rsidP="009978B3">
            <w:pPr>
              <w:tabs>
                <w:tab w:val="left" w:pos="794"/>
                <w:tab w:val="left" w:pos="1191"/>
                <w:tab w:val="left" w:pos="1588"/>
                <w:tab w:val="left" w:pos="1985"/>
              </w:tabs>
              <w:spacing w:before="20" w:after="20"/>
              <w:rPr>
                <w:rFonts w:cs="Calibri"/>
                <w:color w:val="000000"/>
                <w:lang w:val="en-US"/>
              </w:rPr>
            </w:pPr>
            <w:r w:rsidRPr="0073193C">
              <w:rPr>
                <w:rFonts w:cs="Calibri"/>
                <w:color w:val="000000"/>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28C31F44"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3470FCF4"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0A04EDD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99830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7A25BB7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14963E1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2D9D60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59F55955"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38EE40AF"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6DA4E5C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99831</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6A0F9B3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73C1A4E7"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6E026A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4037D4DF"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FBB3470"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273452F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lastRenderedPageBreak/>
              <w:t>99832</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1D5F9BF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77EED1C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FF1CB7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1A17022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247E8F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4BD7A074"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99888</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2A334E0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0D45D5EA"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B2C2449"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7778D9C9"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49C3B512"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4BC1D3D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99900</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65E936F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3EEED40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B4A28F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1712DD62"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672978EF"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74063D6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99901</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2E6F0F7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75B0D06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B37AB2E"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41AEBA2F"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2A400958"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3D115D30"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99902</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5E30D7A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12CDD3A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D3D40B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31E7F21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3FFE07B"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75B3416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99903</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78E0A40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5D01360C"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283494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519FA167"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2F8E9A9F"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shd w:val="clear" w:color="auto" w:fill="FFFFFF"/>
            <w:noWrap/>
          </w:tcPr>
          <w:p w14:paraId="3A53B66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9991</w:t>
            </w:r>
          </w:p>
        </w:tc>
        <w:tc>
          <w:tcPr>
            <w:tcW w:w="1559" w:type="dxa"/>
            <w:tcBorders>
              <w:top w:val="single" w:sz="4" w:space="0" w:color="auto"/>
              <w:left w:val="single" w:sz="4" w:space="0" w:color="auto"/>
              <w:bottom w:val="single" w:sz="4" w:space="0" w:color="auto"/>
              <w:right w:val="single" w:sz="4" w:space="0" w:color="auto"/>
            </w:tcBorders>
            <w:shd w:val="clear" w:color="auto" w:fill="FFFFFF"/>
            <w:noWrap/>
          </w:tcPr>
          <w:p w14:paraId="3888B66D"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tcPr>
          <w:p w14:paraId="6FCB51D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6102BB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156A7170"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4F2BDB3A"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0CCEA3CD"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99921</w:t>
            </w:r>
          </w:p>
        </w:tc>
        <w:tc>
          <w:tcPr>
            <w:tcW w:w="1559" w:type="dxa"/>
            <w:tcBorders>
              <w:top w:val="single" w:sz="4" w:space="0" w:color="auto"/>
              <w:left w:val="single" w:sz="4" w:space="0" w:color="auto"/>
              <w:bottom w:val="single" w:sz="4" w:space="0" w:color="auto"/>
              <w:right w:val="single" w:sz="4" w:space="0" w:color="auto"/>
            </w:tcBorders>
            <w:noWrap/>
          </w:tcPr>
          <w:p w14:paraId="6E6EA15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2531B8A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F863509"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5AAD8DF5"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031F622D"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vAlign w:val="bottom"/>
          </w:tcPr>
          <w:p w14:paraId="60861723"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99930</w:t>
            </w:r>
          </w:p>
        </w:tc>
        <w:tc>
          <w:tcPr>
            <w:tcW w:w="1559" w:type="dxa"/>
            <w:tcBorders>
              <w:top w:val="single" w:sz="4" w:space="0" w:color="auto"/>
              <w:left w:val="single" w:sz="4" w:space="0" w:color="auto"/>
              <w:bottom w:val="single" w:sz="4" w:space="0" w:color="auto"/>
              <w:right w:val="single" w:sz="4" w:space="0" w:color="auto"/>
            </w:tcBorders>
            <w:noWrap/>
            <w:vAlign w:val="bottom"/>
          </w:tcPr>
          <w:p w14:paraId="1332761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vAlign w:val="bottom"/>
          </w:tcPr>
          <w:p w14:paraId="11E99BDD"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vAlign w:val="bottom"/>
          </w:tcPr>
          <w:p w14:paraId="4A0D2DA6"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vAlign w:val="bottom"/>
          </w:tcPr>
          <w:p w14:paraId="769D1444"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3010BD72"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vAlign w:val="bottom"/>
          </w:tcPr>
          <w:p w14:paraId="66061A5C"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99931</w:t>
            </w:r>
          </w:p>
        </w:tc>
        <w:tc>
          <w:tcPr>
            <w:tcW w:w="1559" w:type="dxa"/>
            <w:tcBorders>
              <w:top w:val="single" w:sz="4" w:space="0" w:color="auto"/>
              <w:left w:val="single" w:sz="4" w:space="0" w:color="auto"/>
              <w:bottom w:val="single" w:sz="4" w:space="0" w:color="auto"/>
              <w:right w:val="single" w:sz="4" w:space="0" w:color="auto"/>
            </w:tcBorders>
            <w:noWrap/>
            <w:vAlign w:val="bottom"/>
          </w:tcPr>
          <w:p w14:paraId="132E163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vAlign w:val="bottom"/>
          </w:tcPr>
          <w:p w14:paraId="6A17F25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vAlign w:val="bottom"/>
          </w:tcPr>
          <w:p w14:paraId="33B88E5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vAlign w:val="bottom"/>
          </w:tcPr>
          <w:p w14:paraId="4A3A0CFA"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7BB53737"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vAlign w:val="bottom"/>
          </w:tcPr>
          <w:p w14:paraId="0D40841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99932</w:t>
            </w:r>
          </w:p>
        </w:tc>
        <w:tc>
          <w:tcPr>
            <w:tcW w:w="1559" w:type="dxa"/>
            <w:tcBorders>
              <w:top w:val="single" w:sz="4" w:space="0" w:color="auto"/>
              <w:left w:val="single" w:sz="4" w:space="0" w:color="auto"/>
              <w:bottom w:val="single" w:sz="4" w:space="0" w:color="auto"/>
              <w:right w:val="single" w:sz="4" w:space="0" w:color="auto"/>
            </w:tcBorders>
            <w:noWrap/>
            <w:vAlign w:val="bottom"/>
          </w:tcPr>
          <w:p w14:paraId="7F188A1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vAlign w:val="bottom"/>
          </w:tcPr>
          <w:p w14:paraId="6B75D05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vAlign w:val="bottom"/>
          </w:tcPr>
          <w:p w14:paraId="21C5B654"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vAlign w:val="bottom"/>
          </w:tcPr>
          <w:p w14:paraId="38F07494"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2EF6B9E5"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vAlign w:val="bottom"/>
          </w:tcPr>
          <w:p w14:paraId="721436EF"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99933</w:t>
            </w:r>
          </w:p>
        </w:tc>
        <w:tc>
          <w:tcPr>
            <w:tcW w:w="1559" w:type="dxa"/>
            <w:tcBorders>
              <w:top w:val="single" w:sz="4" w:space="0" w:color="auto"/>
              <w:left w:val="single" w:sz="4" w:space="0" w:color="auto"/>
              <w:bottom w:val="single" w:sz="4" w:space="0" w:color="auto"/>
              <w:right w:val="single" w:sz="4" w:space="0" w:color="auto"/>
            </w:tcBorders>
            <w:noWrap/>
            <w:vAlign w:val="bottom"/>
          </w:tcPr>
          <w:p w14:paraId="0C8C55B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vAlign w:val="bottom"/>
          </w:tcPr>
          <w:p w14:paraId="7EC09D00"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vAlign w:val="bottom"/>
          </w:tcPr>
          <w:p w14:paraId="3E53F53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vAlign w:val="bottom"/>
          </w:tcPr>
          <w:p w14:paraId="35F26418"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1ED8C21C"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vAlign w:val="bottom"/>
          </w:tcPr>
          <w:p w14:paraId="4A46637A"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99934</w:t>
            </w:r>
          </w:p>
        </w:tc>
        <w:tc>
          <w:tcPr>
            <w:tcW w:w="1559" w:type="dxa"/>
            <w:tcBorders>
              <w:top w:val="single" w:sz="4" w:space="0" w:color="auto"/>
              <w:left w:val="single" w:sz="4" w:space="0" w:color="auto"/>
              <w:bottom w:val="single" w:sz="4" w:space="0" w:color="auto"/>
              <w:right w:val="single" w:sz="4" w:space="0" w:color="auto"/>
            </w:tcBorders>
            <w:noWrap/>
            <w:vAlign w:val="bottom"/>
          </w:tcPr>
          <w:p w14:paraId="09631EA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vAlign w:val="bottom"/>
          </w:tcPr>
          <w:p w14:paraId="3A9AE220"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vAlign w:val="bottom"/>
          </w:tcPr>
          <w:p w14:paraId="62E1C51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vAlign w:val="bottom"/>
          </w:tcPr>
          <w:p w14:paraId="0A52A035"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2905F366"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7C9B702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9995</w:t>
            </w:r>
          </w:p>
        </w:tc>
        <w:tc>
          <w:tcPr>
            <w:tcW w:w="1559" w:type="dxa"/>
            <w:tcBorders>
              <w:top w:val="single" w:sz="4" w:space="0" w:color="auto"/>
              <w:left w:val="single" w:sz="4" w:space="0" w:color="auto"/>
              <w:bottom w:val="single" w:sz="4" w:space="0" w:color="auto"/>
              <w:right w:val="single" w:sz="4" w:space="0" w:color="auto"/>
            </w:tcBorders>
            <w:noWrap/>
          </w:tcPr>
          <w:p w14:paraId="72299886"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40CD344E"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1B5C7645" w14:textId="77777777" w:rsidR="0020729E" w:rsidRPr="0073193C" w:rsidRDefault="0020729E" w:rsidP="009978B3">
            <w:pPr>
              <w:tabs>
                <w:tab w:val="left" w:pos="794"/>
                <w:tab w:val="left" w:pos="1191"/>
                <w:tab w:val="left" w:pos="1588"/>
                <w:tab w:val="left" w:pos="1985"/>
              </w:tabs>
              <w:spacing w:before="20" w:after="20"/>
              <w:rPr>
                <w:rFonts w:cs="Calibri"/>
                <w:rtl/>
                <w:lang w:val="en-US" w:bidi="fa-IR"/>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4531F80D"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27FAD8D7"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64576060"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99969</w:t>
            </w:r>
          </w:p>
        </w:tc>
        <w:tc>
          <w:tcPr>
            <w:tcW w:w="1559" w:type="dxa"/>
            <w:tcBorders>
              <w:top w:val="single" w:sz="4" w:space="0" w:color="auto"/>
              <w:left w:val="single" w:sz="4" w:space="0" w:color="auto"/>
              <w:bottom w:val="single" w:sz="4" w:space="0" w:color="auto"/>
              <w:right w:val="single" w:sz="4" w:space="0" w:color="auto"/>
            </w:tcBorders>
            <w:noWrap/>
          </w:tcPr>
          <w:p w14:paraId="0719384B"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6D913A8F"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77806B52"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14A20DDF"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19CE263C"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5D5D65C1"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99977</w:t>
            </w:r>
          </w:p>
        </w:tc>
        <w:tc>
          <w:tcPr>
            <w:tcW w:w="1559" w:type="dxa"/>
            <w:tcBorders>
              <w:top w:val="single" w:sz="4" w:space="0" w:color="auto"/>
              <w:left w:val="single" w:sz="4" w:space="0" w:color="auto"/>
              <w:bottom w:val="single" w:sz="4" w:space="0" w:color="auto"/>
              <w:right w:val="single" w:sz="4" w:space="0" w:color="auto"/>
            </w:tcBorders>
            <w:noWrap/>
          </w:tcPr>
          <w:p w14:paraId="6315790C"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49D1BCB1"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0E40AB65"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61FBF40B"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36D86D3D"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149D964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9998</w:t>
            </w:r>
          </w:p>
        </w:tc>
        <w:tc>
          <w:tcPr>
            <w:tcW w:w="1559" w:type="dxa"/>
            <w:tcBorders>
              <w:top w:val="single" w:sz="4" w:space="0" w:color="auto"/>
              <w:left w:val="single" w:sz="4" w:space="0" w:color="auto"/>
              <w:bottom w:val="single" w:sz="4" w:space="0" w:color="auto"/>
              <w:right w:val="single" w:sz="4" w:space="0" w:color="auto"/>
            </w:tcBorders>
            <w:noWrap/>
          </w:tcPr>
          <w:p w14:paraId="7C9AEA65"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5E1F2544"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6BE59637"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61C0A720"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r w:rsidR="0020729E" w:rsidRPr="0073193C" w14:paraId="0946CF2F" w14:textId="77777777" w:rsidTr="009978B3">
        <w:trPr>
          <w:cantSplit/>
          <w:trHeight w:val="227"/>
        </w:trPr>
        <w:tc>
          <w:tcPr>
            <w:tcW w:w="1271" w:type="dxa"/>
            <w:tcBorders>
              <w:top w:val="single" w:sz="4" w:space="0" w:color="auto"/>
              <w:left w:val="single" w:sz="4" w:space="0" w:color="auto"/>
              <w:bottom w:val="single" w:sz="4" w:space="0" w:color="auto"/>
              <w:right w:val="single" w:sz="4" w:space="0" w:color="auto"/>
            </w:tcBorders>
            <w:noWrap/>
          </w:tcPr>
          <w:p w14:paraId="27E3853E"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9999</w:t>
            </w:r>
          </w:p>
        </w:tc>
        <w:tc>
          <w:tcPr>
            <w:tcW w:w="1559" w:type="dxa"/>
            <w:tcBorders>
              <w:top w:val="single" w:sz="4" w:space="0" w:color="auto"/>
              <w:left w:val="single" w:sz="4" w:space="0" w:color="auto"/>
              <w:bottom w:val="single" w:sz="4" w:space="0" w:color="auto"/>
              <w:right w:val="single" w:sz="4" w:space="0" w:color="auto"/>
            </w:tcBorders>
            <w:noWrap/>
          </w:tcPr>
          <w:p w14:paraId="5E7B6B52"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560" w:type="dxa"/>
            <w:tcBorders>
              <w:top w:val="single" w:sz="4" w:space="0" w:color="auto"/>
              <w:left w:val="single" w:sz="4" w:space="0" w:color="auto"/>
              <w:bottom w:val="single" w:sz="4" w:space="0" w:color="auto"/>
              <w:right w:val="single" w:sz="4" w:space="0" w:color="auto"/>
            </w:tcBorders>
            <w:noWrap/>
          </w:tcPr>
          <w:p w14:paraId="3FD113C9" w14:textId="77777777" w:rsidR="0020729E" w:rsidRPr="0073193C" w:rsidRDefault="0020729E" w:rsidP="009978B3">
            <w:pPr>
              <w:tabs>
                <w:tab w:val="left" w:pos="794"/>
                <w:tab w:val="left" w:pos="1191"/>
                <w:tab w:val="left" w:pos="1588"/>
                <w:tab w:val="left" w:pos="1985"/>
              </w:tabs>
              <w:spacing w:before="20" w:after="20"/>
              <w:jc w:val="center"/>
              <w:rPr>
                <w:rFonts w:cs="Calibri"/>
                <w:lang w:val="en-US"/>
              </w:rPr>
            </w:pPr>
            <w:r w:rsidRPr="0073193C">
              <w:rPr>
                <w:rFonts w:cs="Calibri"/>
                <w:lang w:val="en-US"/>
              </w:rPr>
              <w:t>10</w:t>
            </w:r>
          </w:p>
        </w:tc>
        <w:tc>
          <w:tcPr>
            <w:tcW w:w="1701" w:type="dxa"/>
            <w:tcBorders>
              <w:top w:val="single" w:sz="4" w:space="0" w:color="auto"/>
              <w:left w:val="single" w:sz="4" w:space="0" w:color="auto"/>
              <w:bottom w:val="single" w:sz="4" w:space="0" w:color="auto"/>
              <w:right w:val="single" w:sz="4" w:space="0" w:color="auto"/>
            </w:tcBorders>
          </w:tcPr>
          <w:p w14:paraId="52F0EE8B" w14:textId="77777777" w:rsidR="0020729E" w:rsidRPr="0073193C" w:rsidRDefault="0020729E" w:rsidP="009978B3">
            <w:pPr>
              <w:tabs>
                <w:tab w:val="left" w:pos="794"/>
                <w:tab w:val="left" w:pos="1191"/>
                <w:tab w:val="left" w:pos="1588"/>
                <w:tab w:val="left" w:pos="1985"/>
              </w:tabs>
              <w:spacing w:before="20" w:after="20"/>
              <w:rPr>
                <w:rFonts w:cs="Calibri"/>
                <w:lang w:val="en-US"/>
              </w:rPr>
            </w:pPr>
            <w:r w:rsidRPr="0073193C">
              <w:rPr>
                <w:rFonts w:cs="Calibri"/>
                <w:lang w:val="en-US"/>
              </w:rPr>
              <w:t>Mobile services</w:t>
            </w:r>
          </w:p>
        </w:tc>
        <w:tc>
          <w:tcPr>
            <w:tcW w:w="3543" w:type="dxa"/>
            <w:tcBorders>
              <w:top w:val="single" w:sz="4" w:space="0" w:color="auto"/>
              <w:left w:val="single" w:sz="4" w:space="0" w:color="auto"/>
              <w:bottom w:val="single" w:sz="4" w:space="0" w:color="auto"/>
              <w:right w:val="single" w:sz="4" w:space="0" w:color="auto"/>
            </w:tcBorders>
          </w:tcPr>
          <w:p w14:paraId="7FFC333E" w14:textId="77777777" w:rsidR="0020729E" w:rsidRPr="0073193C" w:rsidRDefault="0020729E" w:rsidP="009978B3">
            <w:pPr>
              <w:tabs>
                <w:tab w:val="left" w:pos="794"/>
                <w:tab w:val="left" w:pos="1191"/>
                <w:tab w:val="left" w:pos="1588"/>
                <w:tab w:val="left" w:pos="1985"/>
              </w:tabs>
              <w:spacing w:before="20" w:after="20"/>
              <w:jc w:val="left"/>
              <w:rPr>
                <w:rFonts w:cs="Calibri"/>
                <w:lang w:val="en-US"/>
              </w:rPr>
            </w:pPr>
          </w:p>
        </w:tc>
      </w:tr>
    </w:tbl>
    <w:p w14:paraId="6ADA673A" w14:textId="77777777" w:rsidR="0020729E" w:rsidRPr="0073193C" w:rsidRDefault="0020729E" w:rsidP="009978B3">
      <w:pPr>
        <w:spacing w:before="240"/>
        <w:rPr>
          <w:lang w:val="en-US"/>
        </w:rPr>
      </w:pPr>
      <w:r w:rsidRPr="0073193C">
        <w:rPr>
          <w:lang w:val="en-US"/>
        </w:rPr>
        <w:t>Contact:</w:t>
      </w:r>
    </w:p>
    <w:p w14:paraId="57B71335" w14:textId="77777777" w:rsidR="0020729E" w:rsidRPr="0073193C" w:rsidRDefault="0020729E" w:rsidP="0073193C">
      <w:pPr>
        <w:tabs>
          <w:tab w:val="clear" w:pos="567"/>
          <w:tab w:val="left" w:pos="794"/>
          <w:tab w:val="left" w:pos="1191"/>
          <w:tab w:val="left" w:pos="1428"/>
          <w:tab w:val="left" w:pos="1588"/>
          <w:tab w:val="left" w:pos="1985"/>
        </w:tabs>
        <w:ind w:left="720"/>
        <w:rPr>
          <w:rFonts w:cs="Arial"/>
          <w:lang w:val="en-US"/>
        </w:rPr>
      </w:pPr>
      <w:r w:rsidRPr="0073193C">
        <w:rPr>
          <w:rFonts w:cs="Arial"/>
          <w:lang w:val="en-US"/>
        </w:rPr>
        <w:t>Mr Alireza Darvishi</w:t>
      </w:r>
    </w:p>
    <w:p w14:paraId="2568AAE7" w14:textId="77777777" w:rsidR="0020729E" w:rsidRPr="0073193C" w:rsidRDefault="0020729E" w:rsidP="0073193C">
      <w:pPr>
        <w:tabs>
          <w:tab w:val="clear" w:pos="567"/>
          <w:tab w:val="left" w:pos="794"/>
          <w:tab w:val="left" w:pos="1191"/>
          <w:tab w:val="left" w:pos="1428"/>
          <w:tab w:val="left" w:pos="1588"/>
          <w:tab w:val="left" w:pos="1985"/>
        </w:tabs>
        <w:spacing w:before="0"/>
        <w:ind w:left="720"/>
        <w:jc w:val="left"/>
        <w:rPr>
          <w:rFonts w:cs="Arial"/>
          <w:lang w:val="en-US"/>
        </w:rPr>
      </w:pPr>
      <w:r w:rsidRPr="0073193C">
        <w:rPr>
          <w:rFonts w:cs="Arial"/>
          <w:lang w:val="en-US"/>
        </w:rPr>
        <w:t>Director General, International Specialized Organizations Bureau,</w:t>
      </w:r>
    </w:p>
    <w:p w14:paraId="3B7120CE" w14:textId="77777777" w:rsidR="0020729E" w:rsidRPr="0073193C" w:rsidRDefault="0020729E" w:rsidP="0073193C">
      <w:pPr>
        <w:tabs>
          <w:tab w:val="clear" w:pos="567"/>
          <w:tab w:val="left" w:pos="794"/>
          <w:tab w:val="left" w:pos="1191"/>
          <w:tab w:val="left" w:pos="1428"/>
          <w:tab w:val="left" w:pos="1588"/>
          <w:tab w:val="left" w:pos="1985"/>
        </w:tabs>
        <w:spacing w:before="0"/>
        <w:ind w:left="720"/>
        <w:jc w:val="left"/>
        <w:rPr>
          <w:rFonts w:cs="Arial"/>
          <w:lang w:val="en-US"/>
        </w:rPr>
      </w:pPr>
      <w:r w:rsidRPr="0073193C">
        <w:rPr>
          <w:rFonts w:cs="Arial"/>
          <w:lang w:val="en-US"/>
        </w:rPr>
        <w:t>Communications Regulatory Authority (CRA)</w:t>
      </w:r>
    </w:p>
    <w:p w14:paraId="7E046436" w14:textId="77777777" w:rsidR="0020729E" w:rsidRPr="0073193C" w:rsidRDefault="0020729E" w:rsidP="0073193C">
      <w:pPr>
        <w:tabs>
          <w:tab w:val="clear" w:pos="567"/>
          <w:tab w:val="left" w:pos="794"/>
          <w:tab w:val="left" w:pos="1191"/>
          <w:tab w:val="left" w:pos="1428"/>
          <w:tab w:val="left" w:pos="1588"/>
          <w:tab w:val="left" w:pos="1985"/>
        </w:tabs>
        <w:spacing w:before="0"/>
        <w:ind w:left="720"/>
        <w:jc w:val="left"/>
        <w:rPr>
          <w:rFonts w:cs="Arial"/>
          <w:lang w:val="en-US"/>
        </w:rPr>
      </w:pPr>
      <w:r w:rsidRPr="0073193C">
        <w:rPr>
          <w:rFonts w:cs="Arial"/>
          <w:lang w:val="en-US"/>
        </w:rPr>
        <w:t>Ministry of Information and Communication Technology</w:t>
      </w:r>
    </w:p>
    <w:p w14:paraId="0985629B" w14:textId="77777777" w:rsidR="0020729E" w:rsidRPr="0073193C" w:rsidRDefault="0020729E" w:rsidP="0073193C">
      <w:pPr>
        <w:tabs>
          <w:tab w:val="clear" w:pos="567"/>
          <w:tab w:val="left" w:pos="794"/>
          <w:tab w:val="left" w:pos="1191"/>
          <w:tab w:val="left" w:pos="1428"/>
          <w:tab w:val="left" w:pos="1588"/>
          <w:tab w:val="left" w:pos="1985"/>
        </w:tabs>
        <w:spacing w:before="0"/>
        <w:ind w:left="720"/>
        <w:jc w:val="left"/>
        <w:rPr>
          <w:rFonts w:cs="Arial"/>
          <w:lang w:val="en-US"/>
        </w:rPr>
      </w:pPr>
      <w:r w:rsidRPr="0073193C">
        <w:rPr>
          <w:rFonts w:cs="Arial"/>
          <w:lang w:val="en-US"/>
        </w:rPr>
        <w:t xml:space="preserve">15598 TEHRAN </w:t>
      </w:r>
    </w:p>
    <w:p w14:paraId="5D2498DE" w14:textId="77777777" w:rsidR="0020729E" w:rsidRPr="0073193C" w:rsidRDefault="0020729E" w:rsidP="0073193C">
      <w:pPr>
        <w:tabs>
          <w:tab w:val="clear" w:pos="567"/>
          <w:tab w:val="left" w:pos="794"/>
          <w:tab w:val="left" w:pos="1191"/>
          <w:tab w:val="left" w:pos="1428"/>
          <w:tab w:val="left" w:pos="1588"/>
          <w:tab w:val="left" w:pos="1985"/>
        </w:tabs>
        <w:spacing w:before="0"/>
        <w:ind w:left="720"/>
        <w:jc w:val="left"/>
        <w:rPr>
          <w:rFonts w:cs="Arial"/>
          <w:lang w:val="en-US"/>
        </w:rPr>
      </w:pPr>
      <w:r w:rsidRPr="0073193C">
        <w:rPr>
          <w:rFonts w:cs="Arial"/>
          <w:lang w:val="en-US"/>
        </w:rPr>
        <w:t xml:space="preserve">Iran (Islamic Republic of) </w:t>
      </w:r>
    </w:p>
    <w:p w14:paraId="60095E34" w14:textId="499CB5B4" w:rsidR="0020729E" w:rsidRPr="0073193C" w:rsidRDefault="0020729E" w:rsidP="004A6F69">
      <w:pPr>
        <w:tabs>
          <w:tab w:val="clear" w:pos="567"/>
          <w:tab w:val="left" w:pos="794"/>
          <w:tab w:val="left" w:pos="1588"/>
          <w:tab w:val="left" w:pos="1701"/>
          <w:tab w:val="left" w:pos="1985"/>
        </w:tabs>
        <w:spacing w:before="0"/>
        <w:ind w:left="720"/>
        <w:jc w:val="left"/>
        <w:rPr>
          <w:rFonts w:cs="Arial"/>
          <w:lang w:val="en-US"/>
        </w:rPr>
      </w:pPr>
      <w:r w:rsidRPr="0073193C">
        <w:rPr>
          <w:rFonts w:cs="Arial"/>
          <w:lang w:val="en-US"/>
        </w:rPr>
        <w:t>Tel:</w:t>
      </w:r>
      <w:r w:rsidRPr="0073193C">
        <w:rPr>
          <w:rFonts w:cs="Arial"/>
          <w:lang w:val="en-US"/>
        </w:rPr>
        <w:tab/>
        <w:t>+98 21 89662201</w:t>
      </w:r>
    </w:p>
    <w:p w14:paraId="626FDDC2" w14:textId="51554E85" w:rsidR="0020729E" w:rsidRPr="0073193C" w:rsidRDefault="0020729E" w:rsidP="004A6F69">
      <w:pPr>
        <w:tabs>
          <w:tab w:val="clear" w:pos="567"/>
          <w:tab w:val="left" w:pos="794"/>
          <w:tab w:val="left" w:pos="1588"/>
          <w:tab w:val="left" w:pos="1701"/>
          <w:tab w:val="left" w:pos="1985"/>
        </w:tabs>
        <w:spacing w:before="0"/>
        <w:ind w:left="720"/>
        <w:jc w:val="left"/>
        <w:rPr>
          <w:rFonts w:cs="Arial"/>
          <w:lang w:val="en-US"/>
        </w:rPr>
      </w:pPr>
      <w:r w:rsidRPr="0073193C">
        <w:rPr>
          <w:rFonts w:cs="Arial"/>
          <w:lang w:val="en-US"/>
        </w:rPr>
        <w:t>Fax:</w:t>
      </w:r>
      <w:r w:rsidRPr="0073193C">
        <w:rPr>
          <w:rFonts w:cs="Arial"/>
          <w:lang w:val="en-US"/>
        </w:rPr>
        <w:tab/>
        <w:t>+98 21 88468999</w:t>
      </w:r>
    </w:p>
    <w:p w14:paraId="789B58C1" w14:textId="77777777" w:rsidR="0020729E" w:rsidRPr="0073193C" w:rsidRDefault="0020729E" w:rsidP="004A6F69">
      <w:pPr>
        <w:tabs>
          <w:tab w:val="clear" w:pos="567"/>
          <w:tab w:val="left" w:pos="794"/>
          <w:tab w:val="left" w:pos="1588"/>
          <w:tab w:val="left" w:pos="1701"/>
          <w:tab w:val="left" w:pos="1985"/>
        </w:tabs>
        <w:spacing w:before="0"/>
        <w:ind w:left="720"/>
        <w:jc w:val="left"/>
        <w:rPr>
          <w:rFonts w:cs="Arial"/>
          <w:lang w:val="en-US"/>
        </w:rPr>
      </w:pPr>
      <w:r w:rsidRPr="0073193C">
        <w:rPr>
          <w:rFonts w:cs="Arial"/>
          <w:lang w:val="en-US"/>
        </w:rPr>
        <w:t xml:space="preserve">E-mail: </w:t>
      </w:r>
      <w:r w:rsidRPr="0073193C">
        <w:rPr>
          <w:rFonts w:cs="Arial"/>
          <w:lang w:val="en-US"/>
        </w:rPr>
        <w:tab/>
        <w:t>darvishi@cra.ir</w:t>
      </w:r>
    </w:p>
    <w:p w14:paraId="7AA8D8EC" w14:textId="4B87B3BA" w:rsidR="0020729E" w:rsidRPr="0073193C" w:rsidRDefault="0020729E" w:rsidP="004A6F69">
      <w:pPr>
        <w:tabs>
          <w:tab w:val="clear" w:pos="567"/>
          <w:tab w:val="left" w:pos="794"/>
          <w:tab w:val="left" w:pos="1588"/>
          <w:tab w:val="left" w:pos="1701"/>
          <w:tab w:val="left" w:pos="1985"/>
        </w:tabs>
        <w:spacing w:before="0"/>
        <w:ind w:left="720"/>
        <w:jc w:val="left"/>
        <w:rPr>
          <w:rFonts w:cs="Arial"/>
        </w:rPr>
      </w:pPr>
      <w:r w:rsidRPr="0073193C">
        <w:rPr>
          <w:rFonts w:cs="Arial"/>
          <w:lang w:val="en-US"/>
        </w:rPr>
        <w:t xml:space="preserve">URL: </w:t>
      </w:r>
      <w:r w:rsidRPr="0073193C">
        <w:rPr>
          <w:rFonts w:cs="Arial"/>
          <w:lang w:val="en-US"/>
        </w:rPr>
        <w:tab/>
        <w:t>www.cra.ir</w:t>
      </w:r>
    </w:p>
    <w:p w14:paraId="48A29E09" w14:textId="77777777" w:rsidR="0020729E" w:rsidRDefault="0020729E">
      <w:pPr>
        <w:tabs>
          <w:tab w:val="clear" w:pos="567"/>
        </w:tabs>
        <w:spacing w:before="0" w:after="200" w:line="276" w:lineRule="auto"/>
        <w:jc w:val="left"/>
        <w:rPr>
          <w:rFonts w:cstheme="minorHAnsi"/>
          <w:bCs/>
        </w:rPr>
      </w:pPr>
      <w:r>
        <w:rPr>
          <w:rFonts w:cstheme="minorHAnsi"/>
          <w:bCs/>
        </w:rPr>
        <w:br w:type="page"/>
      </w:r>
    </w:p>
    <w:p w14:paraId="2195A420" w14:textId="77777777" w:rsidR="0020729E" w:rsidRPr="0073193C" w:rsidRDefault="0020729E" w:rsidP="0073193C">
      <w:pPr>
        <w:tabs>
          <w:tab w:val="clear" w:pos="567"/>
          <w:tab w:val="left" w:pos="794"/>
          <w:tab w:val="left" w:pos="1191"/>
          <w:tab w:val="left" w:pos="1560"/>
          <w:tab w:val="left" w:pos="1588"/>
          <w:tab w:val="left" w:pos="1985"/>
          <w:tab w:val="left" w:pos="2127"/>
        </w:tabs>
        <w:spacing w:before="0" w:line="280" w:lineRule="exact"/>
        <w:jc w:val="left"/>
        <w:outlineLvl w:val="3"/>
        <w:rPr>
          <w:rFonts w:cs="Arial"/>
          <w:b/>
        </w:rPr>
      </w:pPr>
      <w:r w:rsidRPr="0073193C">
        <w:rPr>
          <w:rFonts w:cs="Arial"/>
          <w:b/>
        </w:rPr>
        <w:lastRenderedPageBreak/>
        <w:t>Papua New Guinea (country code +675)</w:t>
      </w:r>
    </w:p>
    <w:p w14:paraId="04C625D6" w14:textId="77777777" w:rsidR="0020729E" w:rsidRPr="0073193C" w:rsidRDefault="0020729E" w:rsidP="009978B3">
      <w:r w:rsidRPr="0073193C">
        <w:t>Communication of 31.VIII.2026:</w:t>
      </w:r>
    </w:p>
    <w:p w14:paraId="40A63DC9" w14:textId="77777777" w:rsidR="0020729E" w:rsidRPr="0073193C" w:rsidRDefault="0020729E" w:rsidP="0073193C">
      <w:pPr>
        <w:rPr>
          <w:rFonts w:cs="Arial"/>
          <w:lang w:val="en-US"/>
        </w:rPr>
      </w:pPr>
      <w:r w:rsidRPr="0073193C">
        <w:rPr>
          <w:rFonts w:cs="Arial"/>
          <w:lang w:val="en-US"/>
        </w:rPr>
        <w:t xml:space="preserve">The </w:t>
      </w:r>
      <w:r w:rsidRPr="0073193C">
        <w:rPr>
          <w:rFonts w:cs="Arial"/>
          <w:i/>
          <w:iCs/>
          <w:lang w:val="en-US"/>
        </w:rPr>
        <w:t xml:space="preserve">National Information &amp; Communications Technology Authority (NICTA), </w:t>
      </w:r>
      <w:r w:rsidRPr="0073193C">
        <w:rPr>
          <w:rFonts w:cs="Arial"/>
          <w:lang w:val="en-US"/>
        </w:rPr>
        <w:t>Boroko, announces the following update in the national numbering plan of Papua New Guinea.</w:t>
      </w:r>
    </w:p>
    <w:p w14:paraId="5BEC3DCC" w14:textId="77777777" w:rsidR="0020729E" w:rsidRPr="004A6F69" w:rsidRDefault="0020729E" w:rsidP="004A6F69">
      <w:pPr>
        <w:spacing w:before="240" w:after="240"/>
        <w:jc w:val="center"/>
        <w:rPr>
          <w:b/>
          <w:bCs/>
          <w:i/>
          <w:iCs/>
        </w:rPr>
      </w:pPr>
      <w:r w:rsidRPr="004A6F69">
        <w:rPr>
          <w:b/>
          <w:bCs/>
          <w:i/>
          <w:iCs/>
        </w:rPr>
        <w:t>Description of introduction of new resource for national E.164 numbering plan for country code 675: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tblCellMar>
        <w:tblLook w:val="0000" w:firstRow="0" w:lastRow="0" w:firstColumn="0" w:lastColumn="0" w:noHBand="0" w:noVBand="0"/>
      </w:tblPr>
      <w:tblGrid>
        <w:gridCol w:w="2329"/>
        <w:gridCol w:w="1094"/>
        <w:gridCol w:w="1095"/>
        <w:gridCol w:w="3186"/>
        <w:gridCol w:w="1919"/>
      </w:tblGrid>
      <w:tr w:rsidR="0020729E" w:rsidRPr="0073193C" w14:paraId="1270C73A" w14:textId="77777777" w:rsidTr="004A6F69">
        <w:trPr>
          <w:cantSplit/>
          <w:trHeight w:val="413"/>
          <w:tblHeader/>
        </w:trPr>
        <w:tc>
          <w:tcPr>
            <w:tcW w:w="2263" w:type="dxa"/>
            <w:vMerge w:val="restart"/>
            <w:tcMar>
              <w:left w:w="107" w:type="dxa"/>
            </w:tcMar>
            <w:vAlign w:val="center"/>
          </w:tcPr>
          <w:p w14:paraId="084C12B0"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Cs/>
                <w:i/>
              </w:rPr>
            </w:pPr>
            <w:r w:rsidRPr="0073193C">
              <w:rPr>
                <w:bCs/>
                <w:i/>
              </w:rPr>
              <w:t xml:space="preserve">NDC (national destination code) </w:t>
            </w:r>
            <w:r w:rsidRPr="0073193C">
              <w:rPr>
                <w:bCs/>
                <w:i/>
                <w:color w:val="000000"/>
              </w:rPr>
              <w:t>or leading digits of N(S)N (national (significant) number)</w:t>
            </w:r>
          </w:p>
        </w:tc>
        <w:tc>
          <w:tcPr>
            <w:tcW w:w="2127" w:type="dxa"/>
            <w:gridSpan w:val="2"/>
            <w:tcMar>
              <w:left w:w="107" w:type="dxa"/>
            </w:tcMar>
            <w:vAlign w:val="center"/>
          </w:tcPr>
          <w:p w14:paraId="6975AC66"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Cs/>
                <w:i/>
              </w:rPr>
            </w:pPr>
            <w:r w:rsidRPr="0073193C">
              <w:rPr>
                <w:bCs/>
                <w:i/>
                <w:color w:val="000000"/>
              </w:rPr>
              <w:t>N(S)N number length</w:t>
            </w:r>
          </w:p>
        </w:tc>
        <w:tc>
          <w:tcPr>
            <w:tcW w:w="3096" w:type="dxa"/>
            <w:vMerge w:val="restart"/>
            <w:tcMar>
              <w:left w:w="107" w:type="dxa"/>
            </w:tcMar>
            <w:vAlign w:val="center"/>
          </w:tcPr>
          <w:p w14:paraId="6263A350"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Cs/>
                <w:i/>
              </w:rPr>
            </w:pPr>
            <w:r w:rsidRPr="0073193C">
              <w:rPr>
                <w:bCs/>
                <w:i/>
                <w:color w:val="000000"/>
              </w:rPr>
              <w:t xml:space="preserve">Usage of </w:t>
            </w:r>
            <w:r w:rsidRPr="0073193C">
              <w:rPr>
                <w:bCs/>
                <w:i/>
                <w:color w:val="000000"/>
              </w:rPr>
              <w:br/>
              <w:t>ITU-T E.164 number</w:t>
            </w:r>
          </w:p>
        </w:tc>
        <w:tc>
          <w:tcPr>
            <w:tcW w:w="1865" w:type="dxa"/>
            <w:vMerge w:val="restart"/>
            <w:tcMar>
              <w:left w:w="107" w:type="dxa"/>
            </w:tcMar>
            <w:vAlign w:val="center"/>
          </w:tcPr>
          <w:p w14:paraId="237D213C"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Cs/>
                <w:i/>
              </w:rPr>
            </w:pPr>
            <w:r w:rsidRPr="0073193C">
              <w:rPr>
                <w:bCs/>
                <w:i/>
                <w:color w:val="000000"/>
              </w:rPr>
              <w:t>Time and date of introduction</w:t>
            </w:r>
          </w:p>
        </w:tc>
      </w:tr>
      <w:tr w:rsidR="0020729E" w:rsidRPr="0073193C" w14:paraId="72C8E083" w14:textId="77777777" w:rsidTr="004A6F69">
        <w:trPr>
          <w:cantSplit/>
          <w:trHeight w:val="413"/>
          <w:tblHeader/>
        </w:trPr>
        <w:tc>
          <w:tcPr>
            <w:tcW w:w="2263" w:type="dxa"/>
            <w:vMerge/>
            <w:tcMar>
              <w:left w:w="107" w:type="dxa"/>
            </w:tcMar>
            <w:vAlign w:val="center"/>
          </w:tcPr>
          <w:p w14:paraId="0B97BA0A"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
                <w:bCs/>
                <w:i/>
                <w:color w:val="000000"/>
              </w:rPr>
            </w:pPr>
          </w:p>
        </w:tc>
        <w:tc>
          <w:tcPr>
            <w:tcW w:w="1063" w:type="dxa"/>
            <w:tcMar>
              <w:left w:w="107" w:type="dxa"/>
            </w:tcMar>
            <w:vAlign w:val="center"/>
          </w:tcPr>
          <w:p w14:paraId="56C8CD6D"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Cs/>
                <w:i/>
                <w:color w:val="000000"/>
              </w:rPr>
            </w:pPr>
            <w:r w:rsidRPr="0073193C">
              <w:rPr>
                <w:bCs/>
                <w:i/>
              </w:rPr>
              <w:t>Maximum length</w:t>
            </w:r>
          </w:p>
        </w:tc>
        <w:tc>
          <w:tcPr>
            <w:tcW w:w="1064" w:type="dxa"/>
            <w:tcMar>
              <w:left w:w="107" w:type="dxa"/>
            </w:tcMar>
            <w:vAlign w:val="center"/>
          </w:tcPr>
          <w:p w14:paraId="707DA67C"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Cs/>
                <w:i/>
                <w:color w:val="000000"/>
              </w:rPr>
            </w:pPr>
            <w:r w:rsidRPr="0073193C">
              <w:rPr>
                <w:bCs/>
                <w:i/>
                <w:color w:val="000000"/>
              </w:rPr>
              <w:t>Minimum length</w:t>
            </w:r>
          </w:p>
        </w:tc>
        <w:tc>
          <w:tcPr>
            <w:tcW w:w="3096" w:type="dxa"/>
            <w:vMerge/>
            <w:tcMar>
              <w:left w:w="107" w:type="dxa"/>
            </w:tcMar>
            <w:vAlign w:val="center"/>
          </w:tcPr>
          <w:p w14:paraId="1F68E5B9"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
                <w:bCs/>
                <w:i/>
                <w:color w:val="000000"/>
              </w:rPr>
            </w:pPr>
          </w:p>
        </w:tc>
        <w:tc>
          <w:tcPr>
            <w:tcW w:w="1865" w:type="dxa"/>
            <w:vMerge/>
            <w:tcMar>
              <w:left w:w="107" w:type="dxa"/>
            </w:tcMar>
            <w:vAlign w:val="center"/>
          </w:tcPr>
          <w:p w14:paraId="1641BBA8" w14:textId="77777777" w:rsidR="0020729E" w:rsidRPr="0073193C" w:rsidRDefault="0020729E" w:rsidP="0073193C">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b/>
                <w:bCs/>
                <w:i/>
                <w:color w:val="000000"/>
              </w:rPr>
            </w:pPr>
          </w:p>
        </w:tc>
      </w:tr>
      <w:tr w:rsidR="0020729E" w:rsidRPr="0073193C" w14:paraId="1A9A3D61" w14:textId="77777777" w:rsidTr="004A6F69">
        <w:trPr>
          <w:cantSplit/>
          <w:trHeight w:val="571"/>
        </w:trPr>
        <w:tc>
          <w:tcPr>
            <w:tcW w:w="2263" w:type="dxa"/>
            <w:tcMar>
              <w:left w:w="110" w:type="dxa"/>
            </w:tcMar>
          </w:tcPr>
          <w:p w14:paraId="1F5A028B" w14:textId="77777777" w:rsidR="0020729E" w:rsidRPr="0073193C" w:rsidRDefault="0020729E" w:rsidP="004A6F69">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pPr>
            <w:r w:rsidRPr="0073193C">
              <w:t>85</w:t>
            </w:r>
          </w:p>
        </w:tc>
        <w:tc>
          <w:tcPr>
            <w:tcW w:w="1063" w:type="dxa"/>
            <w:tcMar>
              <w:left w:w="110" w:type="dxa"/>
            </w:tcMar>
          </w:tcPr>
          <w:p w14:paraId="5B205933" w14:textId="77777777" w:rsidR="0020729E" w:rsidRPr="0073193C" w:rsidRDefault="0020729E" w:rsidP="004A6F69">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pPr>
            <w:r w:rsidRPr="0073193C">
              <w:t>8</w:t>
            </w:r>
          </w:p>
        </w:tc>
        <w:tc>
          <w:tcPr>
            <w:tcW w:w="1064" w:type="dxa"/>
            <w:tcMar>
              <w:left w:w="110" w:type="dxa"/>
            </w:tcMar>
          </w:tcPr>
          <w:p w14:paraId="030AD70B" w14:textId="77777777" w:rsidR="0020729E" w:rsidRPr="0073193C" w:rsidRDefault="0020729E" w:rsidP="004A6F69">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pPr>
            <w:r w:rsidRPr="0073193C">
              <w:t>8</w:t>
            </w:r>
          </w:p>
        </w:tc>
        <w:tc>
          <w:tcPr>
            <w:tcW w:w="3096" w:type="dxa"/>
            <w:tcMar>
              <w:left w:w="110" w:type="dxa"/>
            </w:tcMar>
          </w:tcPr>
          <w:p w14:paraId="51E8687C" w14:textId="77777777" w:rsidR="0020729E" w:rsidRPr="0073193C" w:rsidRDefault="0020729E" w:rsidP="004A6F69">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pPr>
            <w:r w:rsidRPr="0073193C">
              <w:t>Non-geographic number for Mobile Telephony Service – Digitec Communications Limited operating as Vodafone (PNG) Limited</w:t>
            </w:r>
          </w:p>
        </w:tc>
        <w:tc>
          <w:tcPr>
            <w:tcW w:w="1865" w:type="dxa"/>
            <w:tcMar>
              <w:left w:w="110" w:type="dxa"/>
            </w:tcMar>
          </w:tcPr>
          <w:p w14:paraId="5BFD2C52" w14:textId="77777777" w:rsidR="0020729E" w:rsidRPr="0073193C" w:rsidRDefault="0020729E" w:rsidP="004A6F69">
            <w:pPr>
              <w:tabs>
                <w:tab w:val="clear" w:pos="567"/>
              </w:tabs>
              <w:spacing w:before="20" w:after="20"/>
              <w:jc w:val="center"/>
            </w:pPr>
            <w:r w:rsidRPr="0073193C">
              <w:t>13 August 2026</w:t>
            </w:r>
          </w:p>
        </w:tc>
      </w:tr>
      <w:tr w:rsidR="0020729E" w:rsidRPr="0073193C" w14:paraId="1865EC5E" w14:textId="77777777" w:rsidTr="004A6F69">
        <w:trPr>
          <w:cantSplit/>
          <w:trHeight w:val="571"/>
        </w:trPr>
        <w:tc>
          <w:tcPr>
            <w:tcW w:w="2263" w:type="dxa"/>
            <w:tcMar>
              <w:left w:w="110" w:type="dxa"/>
            </w:tcMar>
          </w:tcPr>
          <w:p w14:paraId="2A3161D2" w14:textId="77777777" w:rsidR="0020729E" w:rsidRPr="0073193C" w:rsidRDefault="0020729E" w:rsidP="004A6F69">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pPr>
            <w:r w:rsidRPr="0073193C">
              <w:t>206</w:t>
            </w:r>
          </w:p>
        </w:tc>
        <w:tc>
          <w:tcPr>
            <w:tcW w:w="1063" w:type="dxa"/>
            <w:tcMar>
              <w:left w:w="110" w:type="dxa"/>
            </w:tcMar>
          </w:tcPr>
          <w:p w14:paraId="438275E1" w14:textId="77777777" w:rsidR="0020729E" w:rsidRPr="0073193C" w:rsidRDefault="0020729E" w:rsidP="004A6F69">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pPr>
            <w:r w:rsidRPr="0073193C">
              <w:t>7</w:t>
            </w:r>
          </w:p>
        </w:tc>
        <w:tc>
          <w:tcPr>
            <w:tcW w:w="1064" w:type="dxa"/>
            <w:tcMar>
              <w:left w:w="110" w:type="dxa"/>
            </w:tcMar>
          </w:tcPr>
          <w:p w14:paraId="7EF1023D" w14:textId="77777777" w:rsidR="0020729E" w:rsidRPr="0073193C" w:rsidRDefault="0020729E" w:rsidP="004A6F69">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pPr>
            <w:r w:rsidRPr="0073193C">
              <w:t>7</w:t>
            </w:r>
          </w:p>
        </w:tc>
        <w:tc>
          <w:tcPr>
            <w:tcW w:w="3096" w:type="dxa"/>
            <w:tcMar>
              <w:left w:w="110" w:type="dxa"/>
            </w:tcMar>
          </w:tcPr>
          <w:p w14:paraId="7EEFE5A1" w14:textId="77777777" w:rsidR="0020729E" w:rsidRPr="0073193C" w:rsidRDefault="0020729E" w:rsidP="004A6F69">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pPr>
            <w:r w:rsidRPr="0073193C">
              <w:t>Non-geographic number for VoIP Service – Wirespark Limited</w:t>
            </w:r>
          </w:p>
        </w:tc>
        <w:tc>
          <w:tcPr>
            <w:tcW w:w="1865" w:type="dxa"/>
            <w:tcMar>
              <w:left w:w="110" w:type="dxa"/>
            </w:tcMar>
          </w:tcPr>
          <w:p w14:paraId="54493AE9" w14:textId="77777777" w:rsidR="0020729E" w:rsidRPr="0073193C" w:rsidRDefault="0020729E" w:rsidP="004A6F69">
            <w:pPr>
              <w:tabs>
                <w:tab w:val="clear" w:pos="567"/>
              </w:tabs>
              <w:spacing w:before="20" w:after="20"/>
              <w:jc w:val="center"/>
              <w:rPr>
                <w:rFonts w:cs="Arial"/>
                <w:lang w:val="fr-FR"/>
              </w:rPr>
            </w:pPr>
            <w:r w:rsidRPr="0073193C">
              <w:t>14 August 2026</w:t>
            </w:r>
          </w:p>
        </w:tc>
      </w:tr>
    </w:tbl>
    <w:p w14:paraId="3AFAC73B" w14:textId="77777777" w:rsidR="0020729E" w:rsidRPr="0073193C" w:rsidRDefault="0020729E" w:rsidP="004A6F69">
      <w:pPr>
        <w:spacing w:before="240"/>
        <w:rPr>
          <w:lang w:val="en-US"/>
        </w:rPr>
      </w:pPr>
      <w:r w:rsidRPr="0073193C">
        <w:rPr>
          <w:lang w:val="en-US"/>
        </w:rPr>
        <w:t>Contact:</w:t>
      </w:r>
    </w:p>
    <w:p w14:paraId="41B9F5AE" w14:textId="77777777" w:rsidR="0020729E" w:rsidRPr="0073193C" w:rsidRDefault="0020729E" w:rsidP="004A6F69">
      <w:pPr>
        <w:tabs>
          <w:tab w:val="clear" w:pos="567"/>
          <w:tab w:val="left" w:pos="1560"/>
        </w:tabs>
        <w:ind w:left="2268" w:hanging="1559"/>
        <w:jc w:val="left"/>
      </w:pPr>
      <w:r w:rsidRPr="0073193C">
        <w:rPr>
          <w:lang w:val="en-US"/>
        </w:rPr>
        <w:t xml:space="preserve">Mr </w:t>
      </w:r>
      <w:r w:rsidRPr="0073193C">
        <w:t>Polume Lume</w:t>
      </w:r>
    </w:p>
    <w:p w14:paraId="1612E67C" w14:textId="77777777" w:rsidR="0020729E" w:rsidRPr="0073193C" w:rsidRDefault="0020729E" w:rsidP="004A6F69">
      <w:pPr>
        <w:tabs>
          <w:tab w:val="clear" w:pos="567"/>
          <w:tab w:val="left" w:pos="1560"/>
        </w:tabs>
        <w:spacing w:before="0"/>
        <w:ind w:left="2268" w:hanging="1559"/>
        <w:jc w:val="left"/>
      </w:pPr>
      <w:r w:rsidRPr="0073193C">
        <w:t>National Information &amp; Communication Technology Authority</w:t>
      </w:r>
    </w:p>
    <w:p w14:paraId="6E20E774" w14:textId="77777777" w:rsidR="0020729E" w:rsidRPr="0073193C" w:rsidRDefault="0020729E" w:rsidP="004A6F69">
      <w:pPr>
        <w:tabs>
          <w:tab w:val="clear" w:pos="567"/>
          <w:tab w:val="left" w:pos="1560"/>
        </w:tabs>
        <w:spacing w:before="0"/>
        <w:ind w:left="2268" w:hanging="1559"/>
        <w:jc w:val="left"/>
        <w:rPr>
          <w:lang w:val="en-US"/>
        </w:rPr>
      </w:pPr>
      <w:r w:rsidRPr="0073193C">
        <w:rPr>
          <w:lang w:val="en-US"/>
        </w:rPr>
        <w:t>Corner of Frangipani &amp; Croton Street, HOHOLA</w:t>
      </w:r>
    </w:p>
    <w:p w14:paraId="7F5C471F" w14:textId="77777777" w:rsidR="0020729E" w:rsidRPr="0073193C" w:rsidRDefault="0020729E" w:rsidP="004A6F69">
      <w:pPr>
        <w:tabs>
          <w:tab w:val="clear" w:pos="567"/>
          <w:tab w:val="left" w:pos="1560"/>
        </w:tabs>
        <w:spacing w:before="0"/>
        <w:ind w:left="2268" w:hanging="1559"/>
        <w:jc w:val="left"/>
        <w:rPr>
          <w:lang w:val="en-US"/>
        </w:rPr>
      </w:pPr>
      <w:r w:rsidRPr="0073193C">
        <w:rPr>
          <w:lang w:val="en-US"/>
        </w:rPr>
        <w:t>P.O. Box 8444</w:t>
      </w:r>
    </w:p>
    <w:p w14:paraId="12216561" w14:textId="77777777" w:rsidR="0020729E" w:rsidRPr="0073193C" w:rsidRDefault="0020729E" w:rsidP="004A6F69">
      <w:pPr>
        <w:tabs>
          <w:tab w:val="clear" w:pos="567"/>
          <w:tab w:val="left" w:pos="1560"/>
        </w:tabs>
        <w:spacing w:before="0"/>
        <w:ind w:left="2268" w:hanging="1559"/>
        <w:jc w:val="left"/>
        <w:rPr>
          <w:lang w:val="en-US"/>
        </w:rPr>
      </w:pPr>
      <w:r w:rsidRPr="0073193C">
        <w:rPr>
          <w:lang w:val="en-US"/>
        </w:rPr>
        <w:t>BOROKO 1111, NCD</w:t>
      </w:r>
    </w:p>
    <w:p w14:paraId="263AEA1F" w14:textId="77777777" w:rsidR="0020729E" w:rsidRPr="0073193C" w:rsidRDefault="0020729E" w:rsidP="004A6F69">
      <w:pPr>
        <w:tabs>
          <w:tab w:val="clear" w:pos="567"/>
          <w:tab w:val="left" w:pos="1560"/>
        </w:tabs>
        <w:spacing w:before="0"/>
        <w:ind w:left="2268" w:hanging="1559"/>
        <w:jc w:val="left"/>
        <w:rPr>
          <w:lang w:val="en-US"/>
        </w:rPr>
      </w:pPr>
      <w:r w:rsidRPr="0073193C">
        <w:rPr>
          <w:lang w:val="en-US"/>
        </w:rPr>
        <w:t>Papua New Guinea</w:t>
      </w:r>
    </w:p>
    <w:p w14:paraId="3D345D5C" w14:textId="152C0284" w:rsidR="0020729E" w:rsidRPr="0073193C" w:rsidRDefault="0020729E" w:rsidP="004A6F69">
      <w:pPr>
        <w:tabs>
          <w:tab w:val="clear" w:pos="567"/>
          <w:tab w:val="left" w:pos="1560"/>
          <w:tab w:val="left" w:pos="1985"/>
        </w:tabs>
        <w:spacing w:before="0"/>
        <w:ind w:left="2268" w:hanging="1559"/>
        <w:jc w:val="left"/>
        <w:rPr>
          <w:lang w:val="en-US"/>
        </w:rPr>
      </w:pPr>
      <w:r w:rsidRPr="0073193C">
        <w:rPr>
          <w:lang w:val="en-US"/>
        </w:rPr>
        <w:t>Tel:</w:t>
      </w:r>
      <w:r w:rsidRPr="0073193C">
        <w:rPr>
          <w:lang w:val="en-US"/>
        </w:rPr>
        <w:tab/>
        <w:t>+675 303 3201</w:t>
      </w:r>
    </w:p>
    <w:p w14:paraId="1CEE71CF" w14:textId="749DCAE5" w:rsidR="0020729E" w:rsidRPr="0073193C" w:rsidRDefault="0020729E" w:rsidP="004A6F69">
      <w:pPr>
        <w:tabs>
          <w:tab w:val="clear" w:pos="567"/>
          <w:tab w:val="left" w:pos="1560"/>
          <w:tab w:val="left" w:pos="1985"/>
        </w:tabs>
        <w:spacing w:before="0"/>
        <w:ind w:left="2268" w:hanging="1559"/>
        <w:jc w:val="left"/>
        <w:rPr>
          <w:lang w:val="en-US"/>
        </w:rPr>
      </w:pPr>
      <w:r w:rsidRPr="0073193C">
        <w:rPr>
          <w:lang w:val="en-US"/>
        </w:rPr>
        <w:t>Fax:</w:t>
      </w:r>
      <w:r w:rsidRPr="0073193C">
        <w:rPr>
          <w:lang w:val="en-US"/>
        </w:rPr>
        <w:tab/>
        <w:t>+675 325 6868</w:t>
      </w:r>
    </w:p>
    <w:p w14:paraId="0290CE72" w14:textId="623661DF" w:rsidR="0020729E" w:rsidRPr="0073193C" w:rsidRDefault="0020729E" w:rsidP="004A6F69">
      <w:pPr>
        <w:tabs>
          <w:tab w:val="clear" w:pos="567"/>
          <w:tab w:val="left" w:pos="1560"/>
          <w:tab w:val="left" w:pos="1985"/>
        </w:tabs>
        <w:spacing w:before="0"/>
        <w:ind w:left="2268" w:hanging="1559"/>
        <w:jc w:val="left"/>
        <w:rPr>
          <w:lang w:val="en-US"/>
        </w:rPr>
      </w:pPr>
      <w:r w:rsidRPr="0073193C">
        <w:rPr>
          <w:lang w:val="en-US"/>
        </w:rPr>
        <w:t>E-mail:</w:t>
      </w:r>
      <w:r w:rsidR="004A6F69">
        <w:rPr>
          <w:lang w:val="en-US"/>
        </w:rPr>
        <w:tab/>
      </w:r>
      <w:r w:rsidRPr="0073193C">
        <w:rPr>
          <w:lang w:val="en-US"/>
        </w:rPr>
        <w:t>plume@nicta.gov.pg</w:t>
      </w:r>
    </w:p>
    <w:p w14:paraId="084CA064" w14:textId="056B1B35" w:rsidR="0020729E" w:rsidRPr="0073193C" w:rsidRDefault="0020729E" w:rsidP="004A6F69">
      <w:pPr>
        <w:tabs>
          <w:tab w:val="clear" w:pos="567"/>
          <w:tab w:val="left" w:pos="1560"/>
          <w:tab w:val="left" w:pos="1985"/>
        </w:tabs>
        <w:spacing w:before="0"/>
        <w:ind w:left="2268" w:hanging="1559"/>
        <w:jc w:val="left"/>
        <w:rPr>
          <w:lang w:val="en-US"/>
        </w:rPr>
      </w:pPr>
      <w:r w:rsidRPr="0073193C">
        <w:rPr>
          <w:lang w:val="en-US"/>
        </w:rPr>
        <w:t>URL:</w:t>
      </w:r>
      <w:r w:rsidRPr="0073193C">
        <w:rPr>
          <w:lang w:val="en-US"/>
        </w:rPr>
        <w:tab/>
        <w:t>www.nicta.gov.pg</w:t>
      </w:r>
    </w:p>
    <w:p w14:paraId="1A9B65C6" w14:textId="386D5C54" w:rsidR="007956FB" w:rsidRDefault="007956FB" w:rsidP="00E22E54">
      <w:r>
        <w:br w:type="page"/>
      </w:r>
    </w:p>
    <w:p w14:paraId="2B59AAB8" w14:textId="77777777" w:rsidR="004A6F69" w:rsidRPr="00F33B03" w:rsidRDefault="004A6F69" w:rsidP="00F33B03">
      <w:pPr>
        <w:pStyle w:val="Heading2grey"/>
        <w:rPr>
          <w:lang w:val="en-US"/>
        </w:rPr>
      </w:pPr>
      <w:r w:rsidRPr="00F33B03">
        <w:rPr>
          <w:lang w:val="en-US"/>
        </w:rPr>
        <w:lastRenderedPageBreak/>
        <w:t xml:space="preserve">List of Ship Stations and Maritime Mobile </w:t>
      </w:r>
      <w:r w:rsidRPr="00F33B03">
        <w:rPr>
          <w:lang w:val="en-US"/>
        </w:rPr>
        <w:br/>
        <w:t>Service Identity Assignments</w:t>
      </w:r>
      <w:r w:rsidRPr="00F33B03">
        <w:rPr>
          <w:lang w:val="en-US"/>
        </w:rPr>
        <w:br/>
        <w:t>(List V)</w:t>
      </w:r>
      <w:r w:rsidRPr="00F33B03">
        <w:rPr>
          <w:lang w:val="en-US"/>
        </w:rPr>
        <w:br/>
        <w:t>Edition of 2026</w:t>
      </w:r>
      <w:r w:rsidRPr="00F33B03">
        <w:rPr>
          <w:lang w:val="en-US"/>
        </w:rPr>
        <w:br/>
      </w:r>
      <w:r w:rsidRPr="00F33B03">
        <w:rPr>
          <w:lang w:val="en-US"/>
        </w:rPr>
        <w:br/>
        <w:t>Section VI</w:t>
      </w:r>
    </w:p>
    <w:p w14:paraId="1D517B2E" w14:textId="00DA536F" w:rsidR="00F33B03" w:rsidRPr="00F33B03" w:rsidRDefault="00F33B03" w:rsidP="00F33B03">
      <w:pPr>
        <w:tabs>
          <w:tab w:val="left" w:pos="1276"/>
          <w:tab w:val="left" w:pos="1843"/>
          <w:tab w:val="left" w:pos="5387"/>
          <w:tab w:val="left" w:pos="5954"/>
        </w:tabs>
        <w:overflowPunct w:val="0"/>
        <w:autoSpaceDE w:val="0"/>
        <w:autoSpaceDN w:val="0"/>
        <w:adjustRightInd w:val="0"/>
        <w:spacing w:before="240"/>
        <w:textAlignment w:val="baseline"/>
        <w:rPr>
          <w:rFonts w:eastAsia="Times New Roman" w:cstheme="minorHAnsi"/>
          <w:b/>
          <w:bCs/>
          <w:noProof/>
          <w:kern w:val="0"/>
          <w:szCs w:val="20"/>
          <w:lang w:val="es-419"/>
          <w14:ligatures w14:val="none"/>
        </w:rPr>
      </w:pPr>
      <w:r w:rsidRPr="00F33B03">
        <w:rPr>
          <w:rFonts w:eastAsia="Times New Roman" w:cstheme="minorHAnsi"/>
          <w:b/>
          <w:bCs/>
          <w:noProof/>
          <w:kern w:val="0"/>
          <w:szCs w:val="20"/>
          <w:lang w:val="en-US"/>
          <w14:ligatures w14:val="none"/>
        </w:rPr>
        <w:t>ADD</w:t>
      </w:r>
    </w:p>
    <w:p w14:paraId="567BC341" w14:textId="77777777" w:rsidR="0020729E" w:rsidRDefault="0020729E" w:rsidP="00F33B03">
      <w:pPr>
        <w:spacing w:before="0"/>
      </w:pPr>
    </w:p>
    <w:p w14:paraId="40374EBC" w14:textId="7A50231C" w:rsidR="00F33B03" w:rsidRDefault="00F33B03" w:rsidP="00F33B03">
      <w:pPr>
        <w:tabs>
          <w:tab w:val="left" w:pos="1276"/>
          <w:tab w:val="left" w:pos="1843"/>
          <w:tab w:val="left" w:pos="5387"/>
          <w:tab w:val="left" w:pos="5954"/>
        </w:tabs>
        <w:overflowPunct w:val="0"/>
        <w:autoSpaceDE w:val="0"/>
        <w:autoSpaceDN w:val="0"/>
        <w:adjustRightInd w:val="0"/>
        <w:spacing w:before="0"/>
        <w:textAlignment w:val="baseline"/>
        <w:rPr>
          <w:lang w:val="fr-FR" w:eastAsia="en-GB"/>
        </w:rPr>
      </w:pPr>
      <w:r w:rsidRPr="00281006">
        <w:rPr>
          <w:sz w:val="24"/>
          <w:szCs w:val="24"/>
          <w:lang w:val="es-419" w:eastAsia="en-GB"/>
        </w:rPr>
        <w:tab/>
      </w:r>
      <w:r w:rsidRPr="00F33B03">
        <w:rPr>
          <w:lang w:val="fr-FR" w:eastAsia="en-GB"/>
        </w:rPr>
        <w:t>GR20</w:t>
      </w:r>
      <w:r w:rsidRPr="00E679EC">
        <w:rPr>
          <w:lang w:val="fr-FR" w:eastAsia="en-GB"/>
        </w:rPr>
        <w:tab/>
      </w:r>
      <w:r w:rsidRPr="00F33B03">
        <w:rPr>
          <w:lang w:val="fr-FR" w:eastAsia="en-GB"/>
        </w:rPr>
        <w:t>Hellas Marine Electronics, 85, Alimou Avenue,</w:t>
      </w:r>
    </w:p>
    <w:p w14:paraId="24D4491B" w14:textId="78496492" w:rsidR="00F33B03" w:rsidRPr="00E679EC" w:rsidRDefault="00F33B03" w:rsidP="00F33B03">
      <w:pPr>
        <w:tabs>
          <w:tab w:val="left" w:pos="1276"/>
          <w:tab w:val="left" w:pos="1843"/>
          <w:tab w:val="left" w:pos="5387"/>
          <w:tab w:val="left" w:pos="5954"/>
        </w:tabs>
        <w:overflowPunct w:val="0"/>
        <w:autoSpaceDE w:val="0"/>
        <w:autoSpaceDN w:val="0"/>
        <w:adjustRightInd w:val="0"/>
        <w:spacing w:before="0"/>
        <w:textAlignment w:val="baseline"/>
        <w:rPr>
          <w:lang w:val="fr-FR" w:eastAsia="en-GB"/>
        </w:rPr>
      </w:pPr>
      <w:r>
        <w:rPr>
          <w:lang w:val="fr-FR" w:eastAsia="en-GB"/>
        </w:rPr>
        <w:tab/>
      </w:r>
      <w:r>
        <w:rPr>
          <w:lang w:val="fr-FR" w:eastAsia="en-GB"/>
        </w:rPr>
        <w:tab/>
      </w:r>
      <w:r w:rsidRPr="00F33B03">
        <w:rPr>
          <w:rFonts w:eastAsia="Times New Roman" w:cstheme="minorHAnsi"/>
          <w:noProof/>
          <w:kern w:val="0"/>
          <w:szCs w:val="20"/>
          <w:lang w:val="en-US" w:eastAsia="en-GB"/>
          <w14:ligatures w14:val="none"/>
        </w:rPr>
        <w:t>17455 Alimos Athens Greece.</w:t>
      </w:r>
    </w:p>
    <w:p w14:paraId="0BD6AB21" w14:textId="59194896" w:rsidR="00F33B03" w:rsidRDefault="00F33B03" w:rsidP="00F33B03">
      <w:pPr>
        <w:tabs>
          <w:tab w:val="left" w:pos="1276"/>
          <w:tab w:val="left" w:pos="1843"/>
          <w:tab w:val="left" w:pos="5387"/>
          <w:tab w:val="left" w:pos="5954"/>
        </w:tabs>
        <w:overflowPunct w:val="0"/>
        <w:autoSpaceDE w:val="0"/>
        <w:autoSpaceDN w:val="0"/>
        <w:adjustRightInd w:val="0"/>
        <w:spacing w:before="0"/>
        <w:textAlignment w:val="baseline"/>
        <w:rPr>
          <w:lang w:val="fr-FR" w:eastAsia="en-GB"/>
        </w:rPr>
      </w:pPr>
      <w:r w:rsidRPr="0018446D">
        <w:rPr>
          <w:lang w:val="fr-FR" w:eastAsia="en-GB"/>
        </w:rPr>
        <w:tab/>
      </w:r>
      <w:r w:rsidRPr="0018446D">
        <w:rPr>
          <w:lang w:val="fr-FR" w:eastAsia="en-GB"/>
        </w:rPr>
        <w:tab/>
      </w:r>
      <w:r w:rsidRPr="00E679EC">
        <w:rPr>
          <w:lang w:val="fr-FR" w:eastAsia="en-GB"/>
        </w:rPr>
        <w:t xml:space="preserve">E-mail: </w:t>
      </w:r>
      <w:hyperlink r:id="rId93" w:history="1">
        <w:r w:rsidRPr="004F61F8">
          <w:rPr>
            <w:rStyle w:val="Hyperlink"/>
          </w:rPr>
          <w:t>accounting@hme.gr</w:t>
        </w:r>
      </w:hyperlink>
      <w:r w:rsidRPr="00E679EC">
        <w:rPr>
          <w:lang w:val="fr-FR" w:eastAsia="en-GB"/>
        </w:rPr>
        <w:t>,</w:t>
      </w:r>
    </w:p>
    <w:p w14:paraId="456FCCDB" w14:textId="4E36310A" w:rsidR="00F33B03" w:rsidRPr="00E679EC" w:rsidRDefault="00F33B03" w:rsidP="00F33B03">
      <w:pPr>
        <w:tabs>
          <w:tab w:val="left" w:pos="1276"/>
          <w:tab w:val="left" w:pos="1843"/>
          <w:tab w:val="left" w:pos="5387"/>
          <w:tab w:val="left" w:pos="5954"/>
        </w:tabs>
        <w:overflowPunct w:val="0"/>
        <w:autoSpaceDE w:val="0"/>
        <w:autoSpaceDN w:val="0"/>
        <w:adjustRightInd w:val="0"/>
        <w:spacing w:before="0"/>
        <w:textAlignment w:val="baseline"/>
        <w:rPr>
          <w:lang w:eastAsia="en-GB"/>
        </w:rPr>
      </w:pPr>
      <w:r>
        <w:rPr>
          <w:lang w:val="fr-FR" w:eastAsia="en-GB"/>
        </w:rPr>
        <w:tab/>
      </w:r>
      <w:r>
        <w:rPr>
          <w:lang w:val="fr-FR" w:eastAsia="en-GB"/>
        </w:rPr>
        <w:tab/>
        <w:t xml:space="preserve">Tel: </w:t>
      </w:r>
      <w:r w:rsidRPr="00F33B03">
        <w:rPr>
          <w:lang w:val="fr-FR" w:eastAsia="en-GB"/>
        </w:rPr>
        <w:t>+30 210 9966730</w:t>
      </w:r>
      <w:r>
        <w:rPr>
          <w:lang w:val="fr-FR" w:eastAsia="en-GB"/>
        </w:rPr>
        <w:t>,</w:t>
      </w:r>
    </w:p>
    <w:p w14:paraId="6D12CC6A" w14:textId="04868ADB" w:rsidR="00F33B03" w:rsidRPr="00E679EC" w:rsidRDefault="00F33B03" w:rsidP="00F33B03">
      <w:pPr>
        <w:tabs>
          <w:tab w:val="left" w:pos="1276"/>
          <w:tab w:val="left" w:pos="1843"/>
          <w:tab w:val="left" w:pos="5387"/>
          <w:tab w:val="left" w:pos="5954"/>
        </w:tabs>
        <w:overflowPunct w:val="0"/>
        <w:autoSpaceDE w:val="0"/>
        <w:autoSpaceDN w:val="0"/>
        <w:adjustRightInd w:val="0"/>
        <w:spacing w:before="0"/>
        <w:textAlignment w:val="baseline"/>
        <w:rPr>
          <w:lang w:eastAsia="en-GB"/>
        </w:rPr>
      </w:pPr>
      <w:r>
        <w:rPr>
          <w:lang w:val="fr-FR" w:eastAsia="en-GB"/>
        </w:rPr>
        <w:tab/>
      </w:r>
      <w:r>
        <w:rPr>
          <w:lang w:val="fr-FR" w:eastAsia="en-GB"/>
        </w:rPr>
        <w:tab/>
      </w:r>
      <w:r w:rsidRPr="0018446D">
        <w:rPr>
          <w:lang w:val="fr-FR" w:eastAsia="en-GB"/>
        </w:rPr>
        <w:t>Contact</w:t>
      </w:r>
      <w:r w:rsidRPr="00E679EC">
        <w:rPr>
          <w:lang w:eastAsia="en-GB"/>
        </w:rPr>
        <w:t xml:space="preserve"> </w:t>
      </w:r>
      <w:r>
        <w:rPr>
          <w:lang w:eastAsia="en-GB"/>
        </w:rPr>
        <w:t>p</w:t>
      </w:r>
      <w:r w:rsidRPr="00E679EC">
        <w:rPr>
          <w:lang w:eastAsia="en-GB"/>
        </w:rPr>
        <w:t xml:space="preserve">erson: </w:t>
      </w:r>
      <w:r w:rsidRPr="00F33B03">
        <w:rPr>
          <w:lang w:eastAsia="en-GB"/>
        </w:rPr>
        <w:t>Mr. Dimitrios G. Katsafanas.</w:t>
      </w:r>
    </w:p>
    <w:p w14:paraId="0C320542" w14:textId="1D1F2836" w:rsidR="004A6F69" w:rsidRDefault="004A6F69" w:rsidP="00E22E54">
      <w:r>
        <w:br w:type="page"/>
      </w:r>
    </w:p>
    <w:p w14:paraId="00F4452C" w14:textId="68DDAF8A" w:rsidR="000460A5" w:rsidRPr="008F6FDF" w:rsidRDefault="000460A5" w:rsidP="00464546">
      <w:pPr>
        <w:pStyle w:val="Heading2grey"/>
        <w:rPr>
          <w:lang w:val="en-GB"/>
        </w:rPr>
      </w:pPr>
      <w:bookmarkStart w:id="1021" w:name="_Toc161924853"/>
      <w:bookmarkStart w:id="1022" w:name="_Toc166081789"/>
      <w:bookmarkStart w:id="1023" w:name="_Toc187412376"/>
      <w:bookmarkStart w:id="1024" w:name="_Toc220086322"/>
      <w:bookmarkEnd w:id="1001"/>
      <w:bookmarkEnd w:id="1002"/>
      <w:bookmarkEnd w:id="1003"/>
      <w:bookmarkEnd w:id="1004"/>
      <w:bookmarkEnd w:id="1005"/>
      <w:bookmarkEnd w:id="1006"/>
      <w:bookmarkEnd w:id="1009"/>
      <w:bookmarkEnd w:id="1010"/>
      <w:bookmarkEnd w:id="1011"/>
      <w:bookmarkEnd w:id="1012"/>
      <w:r w:rsidRPr="008F6FDF">
        <w:rPr>
          <w:lang w:val="en-GB"/>
        </w:rPr>
        <w:lastRenderedPageBreak/>
        <w:t>Service Restrictions</w:t>
      </w:r>
      <w:bookmarkEnd w:id="1007"/>
      <w:bookmarkEnd w:id="1021"/>
      <w:bookmarkEnd w:id="1022"/>
      <w:bookmarkEnd w:id="1023"/>
      <w:bookmarkEnd w:id="1024"/>
    </w:p>
    <w:p w14:paraId="360E4828" w14:textId="3347D3A8" w:rsidR="000460A5" w:rsidRPr="00354780" w:rsidRDefault="000460A5" w:rsidP="000460A5">
      <w:pPr>
        <w:jc w:val="center"/>
      </w:pPr>
      <w:bookmarkStart w:id="1025" w:name="_Toc251059440"/>
      <w:bookmarkStart w:id="1026" w:name="_Toc248829287"/>
      <w:r w:rsidRPr="00354780">
        <w:t xml:space="preserve">See URL: </w:t>
      </w:r>
      <w:hyperlink r:id="rId94" w:history="1">
        <w:r w:rsidRPr="001C7D00">
          <w:rPr>
            <w:rStyle w:val="Hyperlink"/>
            <w:color w:val="auto"/>
            <w:u w:val="none"/>
          </w:rPr>
          <w:t>www.itu.int/pub/T-SP-SR.1-2012</w:t>
        </w:r>
      </w:hyperlink>
    </w:p>
    <w:p w14:paraId="5CF2EF96" w14:textId="77777777" w:rsidR="000460A5" w:rsidRPr="00354780" w:rsidRDefault="000460A5" w:rsidP="000460A5"/>
    <w:tbl>
      <w:tblPr>
        <w:tblW w:w="9639" w:type="dxa"/>
        <w:tblLayout w:type="fixed"/>
        <w:tblLook w:val="04A0" w:firstRow="1" w:lastRow="0" w:firstColumn="1" w:lastColumn="0" w:noHBand="0" w:noVBand="1"/>
      </w:tblPr>
      <w:tblGrid>
        <w:gridCol w:w="123"/>
        <w:gridCol w:w="2876"/>
        <w:gridCol w:w="1821"/>
        <w:gridCol w:w="2570"/>
        <w:gridCol w:w="2249"/>
      </w:tblGrid>
      <w:tr w:rsidR="000460A5" w14:paraId="46D29175" w14:textId="77777777" w:rsidTr="003B2B01">
        <w:trPr>
          <w:gridAfter w:val="2"/>
          <w:wAfter w:w="4253" w:type="dxa"/>
        </w:trPr>
        <w:tc>
          <w:tcPr>
            <w:tcW w:w="2646" w:type="dxa"/>
            <w:gridSpan w:val="2"/>
            <w:vAlign w:val="center"/>
            <w:hideMark/>
          </w:tcPr>
          <w:p w14:paraId="6EDE369D" w14:textId="77777777" w:rsidR="000460A5" w:rsidRDefault="000460A5" w:rsidP="00464546">
            <w:pPr>
              <w:pStyle w:val="Tabletextbold"/>
            </w:pPr>
            <w:r>
              <w:t>Country/geographical area</w:t>
            </w:r>
          </w:p>
        </w:tc>
        <w:tc>
          <w:tcPr>
            <w:tcW w:w="1607" w:type="dxa"/>
            <w:vAlign w:val="center"/>
            <w:hideMark/>
          </w:tcPr>
          <w:p w14:paraId="5DE21F2B" w14:textId="77777777" w:rsidR="000460A5" w:rsidRDefault="000460A5" w:rsidP="00464546">
            <w:pPr>
              <w:pStyle w:val="Tabletextbold"/>
            </w:pPr>
            <w:r>
              <w:t>OB</w:t>
            </w:r>
          </w:p>
        </w:tc>
      </w:tr>
      <w:tr w:rsidR="000460A5" w14:paraId="7E9F4C02" w14:textId="77777777" w:rsidTr="003B2B01">
        <w:trPr>
          <w:gridBefore w:val="1"/>
          <w:wBefore w:w="108" w:type="dxa"/>
        </w:trPr>
        <w:tc>
          <w:tcPr>
            <w:tcW w:w="2538" w:type="dxa"/>
            <w:hideMark/>
          </w:tcPr>
          <w:p w14:paraId="2EC4BC04" w14:textId="77777777" w:rsidR="000460A5" w:rsidRDefault="000460A5" w:rsidP="00464546">
            <w:pPr>
              <w:pStyle w:val="Tabletextbold"/>
            </w:pPr>
            <w:r>
              <w:t>Seychelles</w:t>
            </w:r>
          </w:p>
        </w:tc>
        <w:tc>
          <w:tcPr>
            <w:tcW w:w="1607" w:type="dxa"/>
            <w:hideMark/>
          </w:tcPr>
          <w:p w14:paraId="4C6DBDCB" w14:textId="77777777" w:rsidR="000460A5" w:rsidRDefault="000460A5" w:rsidP="00464546">
            <w:pPr>
              <w:pStyle w:val="Tabletextbold"/>
              <w:rPr>
                <w:lang w:val="fr-CH"/>
              </w:rPr>
            </w:pPr>
            <w:r>
              <w:t>10</w:t>
            </w:r>
            <w:r>
              <w:rPr>
                <w:lang w:val="fr-CH"/>
              </w:rPr>
              <w:t>06 (p.13)</w:t>
            </w:r>
          </w:p>
        </w:tc>
        <w:tc>
          <w:tcPr>
            <w:tcW w:w="2268" w:type="dxa"/>
          </w:tcPr>
          <w:p w14:paraId="2916F482" w14:textId="77777777" w:rsidR="000460A5" w:rsidRDefault="000460A5" w:rsidP="00464546">
            <w:pPr>
              <w:pStyle w:val="Tabletextbold"/>
              <w:rPr>
                <w:lang w:val="fr-CH"/>
              </w:rPr>
            </w:pPr>
          </w:p>
        </w:tc>
        <w:tc>
          <w:tcPr>
            <w:tcW w:w="1985" w:type="dxa"/>
          </w:tcPr>
          <w:p w14:paraId="70AED7F2" w14:textId="77777777" w:rsidR="000460A5" w:rsidRDefault="000460A5" w:rsidP="00464546">
            <w:pPr>
              <w:pStyle w:val="Tabletextbold"/>
              <w:rPr>
                <w:lang w:val="fr-CH"/>
              </w:rPr>
            </w:pPr>
          </w:p>
        </w:tc>
      </w:tr>
      <w:tr w:rsidR="000460A5" w14:paraId="4A94B6D7" w14:textId="77777777" w:rsidTr="003B2B01">
        <w:trPr>
          <w:gridBefore w:val="1"/>
          <w:wBefore w:w="108" w:type="dxa"/>
        </w:trPr>
        <w:tc>
          <w:tcPr>
            <w:tcW w:w="2538" w:type="dxa"/>
            <w:hideMark/>
          </w:tcPr>
          <w:p w14:paraId="4033D48C" w14:textId="77777777" w:rsidR="000460A5" w:rsidRDefault="000460A5" w:rsidP="00464546">
            <w:pPr>
              <w:pStyle w:val="Tabletextbold"/>
            </w:pPr>
            <w:r>
              <w:rPr>
                <w:lang w:val="fr-CH"/>
              </w:rPr>
              <w:t>Slo</w:t>
            </w:r>
            <w:r>
              <w:t>vakia</w:t>
            </w:r>
          </w:p>
        </w:tc>
        <w:tc>
          <w:tcPr>
            <w:tcW w:w="1607" w:type="dxa"/>
            <w:hideMark/>
          </w:tcPr>
          <w:p w14:paraId="1F6DE763" w14:textId="77777777" w:rsidR="000460A5" w:rsidRDefault="000460A5" w:rsidP="00464546">
            <w:pPr>
              <w:pStyle w:val="Tabletextbold"/>
            </w:pPr>
            <w:r>
              <w:t>1007 (p.12)</w:t>
            </w:r>
          </w:p>
        </w:tc>
        <w:tc>
          <w:tcPr>
            <w:tcW w:w="2268" w:type="dxa"/>
          </w:tcPr>
          <w:p w14:paraId="5652835A" w14:textId="77777777" w:rsidR="000460A5" w:rsidRDefault="000460A5" w:rsidP="00464546">
            <w:pPr>
              <w:pStyle w:val="Tabletextbold"/>
            </w:pPr>
          </w:p>
        </w:tc>
        <w:tc>
          <w:tcPr>
            <w:tcW w:w="1985" w:type="dxa"/>
          </w:tcPr>
          <w:p w14:paraId="3685EAFD" w14:textId="77777777" w:rsidR="000460A5" w:rsidRDefault="000460A5" w:rsidP="00464546">
            <w:pPr>
              <w:pStyle w:val="Tabletextbold"/>
            </w:pPr>
          </w:p>
        </w:tc>
      </w:tr>
      <w:tr w:rsidR="000460A5" w14:paraId="0B520560" w14:textId="77777777" w:rsidTr="003B2B01">
        <w:trPr>
          <w:gridBefore w:val="1"/>
          <w:wBefore w:w="108" w:type="dxa"/>
        </w:trPr>
        <w:tc>
          <w:tcPr>
            <w:tcW w:w="2538" w:type="dxa"/>
            <w:hideMark/>
          </w:tcPr>
          <w:p w14:paraId="46372228" w14:textId="77777777" w:rsidR="000460A5" w:rsidRDefault="000460A5" w:rsidP="00464546">
            <w:pPr>
              <w:pStyle w:val="Tabletextbold"/>
            </w:pPr>
            <w:r>
              <w:t>Malaysia</w:t>
            </w:r>
          </w:p>
        </w:tc>
        <w:tc>
          <w:tcPr>
            <w:tcW w:w="1607" w:type="dxa"/>
            <w:hideMark/>
          </w:tcPr>
          <w:p w14:paraId="4C264062" w14:textId="77777777" w:rsidR="000460A5" w:rsidRDefault="000460A5" w:rsidP="00464546">
            <w:pPr>
              <w:pStyle w:val="Tabletextbold"/>
            </w:pPr>
            <w:r>
              <w:t>1013 (p.5)</w:t>
            </w:r>
          </w:p>
        </w:tc>
        <w:tc>
          <w:tcPr>
            <w:tcW w:w="2268" w:type="dxa"/>
          </w:tcPr>
          <w:p w14:paraId="7280BFFF" w14:textId="77777777" w:rsidR="000460A5" w:rsidRDefault="000460A5" w:rsidP="00464546">
            <w:pPr>
              <w:pStyle w:val="Tabletextbold"/>
            </w:pPr>
          </w:p>
        </w:tc>
        <w:tc>
          <w:tcPr>
            <w:tcW w:w="1985" w:type="dxa"/>
          </w:tcPr>
          <w:p w14:paraId="50529604" w14:textId="77777777" w:rsidR="000460A5" w:rsidRDefault="000460A5" w:rsidP="00464546">
            <w:pPr>
              <w:pStyle w:val="Tabletextbold"/>
            </w:pPr>
          </w:p>
        </w:tc>
      </w:tr>
      <w:tr w:rsidR="000460A5" w14:paraId="5C737670" w14:textId="77777777" w:rsidTr="003B2B01">
        <w:trPr>
          <w:gridBefore w:val="1"/>
          <w:wBefore w:w="108" w:type="dxa"/>
        </w:trPr>
        <w:tc>
          <w:tcPr>
            <w:tcW w:w="2538" w:type="dxa"/>
            <w:hideMark/>
          </w:tcPr>
          <w:p w14:paraId="64A4F942" w14:textId="77777777" w:rsidR="000460A5" w:rsidRDefault="000460A5" w:rsidP="00464546">
            <w:pPr>
              <w:pStyle w:val="Tabletextbold"/>
            </w:pPr>
            <w:r>
              <w:t>Thailand</w:t>
            </w:r>
          </w:p>
        </w:tc>
        <w:tc>
          <w:tcPr>
            <w:tcW w:w="1607" w:type="dxa"/>
            <w:hideMark/>
          </w:tcPr>
          <w:p w14:paraId="27FB3A76" w14:textId="77777777" w:rsidR="000460A5" w:rsidRDefault="000460A5" w:rsidP="00464546">
            <w:pPr>
              <w:pStyle w:val="Tabletextbold"/>
            </w:pPr>
            <w:r>
              <w:t>1034 (p.5)</w:t>
            </w:r>
          </w:p>
        </w:tc>
        <w:tc>
          <w:tcPr>
            <w:tcW w:w="2268" w:type="dxa"/>
          </w:tcPr>
          <w:p w14:paraId="6BFE8067" w14:textId="77777777" w:rsidR="000460A5" w:rsidRDefault="000460A5" w:rsidP="00464546">
            <w:pPr>
              <w:pStyle w:val="Tabletextbold"/>
            </w:pPr>
          </w:p>
        </w:tc>
        <w:tc>
          <w:tcPr>
            <w:tcW w:w="1985" w:type="dxa"/>
          </w:tcPr>
          <w:p w14:paraId="1D90F0D2" w14:textId="77777777" w:rsidR="000460A5" w:rsidRDefault="000460A5" w:rsidP="00464546">
            <w:pPr>
              <w:pStyle w:val="Tabletextbold"/>
            </w:pPr>
          </w:p>
        </w:tc>
      </w:tr>
      <w:tr w:rsidR="000460A5" w14:paraId="7CF8E426" w14:textId="77777777" w:rsidTr="003B2B01">
        <w:trPr>
          <w:gridBefore w:val="1"/>
          <w:wBefore w:w="108" w:type="dxa"/>
        </w:trPr>
        <w:tc>
          <w:tcPr>
            <w:tcW w:w="2538" w:type="dxa"/>
            <w:hideMark/>
          </w:tcPr>
          <w:p w14:paraId="549391D6" w14:textId="77777777" w:rsidR="000460A5" w:rsidRDefault="000460A5" w:rsidP="00464546">
            <w:pPr>
              <w:pStyle w:val="Tabletextbold"/>
            </w:pPr>
            <w:r>
              <w:t>São Tomé and Principe</w:t>
            </w:r>
          </w:p>
        </w:tc>
        <w:tc>
          <w:tcPr>
            <w:tcW w:w="1607" w:type="dxa"/>
            <w:hideMark/>
          </w:tcPr>
          <w:p w14:paraId="3C4E8ED7" w14:textId="77777777" w:rsidR="000460A5" w:rsidRDefault="000460A5" w:rsidP="00464546">
            <w:pPr>
              <w:pStyle w:val="Tabletextbold"/>
            </w:pPr>
            <w:r>
              <w:t>1039 (p.14)</w:t>
            </w:r>
          </w:p>
        </w:tc>
        <w:tc>
          <w:tcPr>
            <w:tcW w:w="2268" w:type="dxa"/>
          </w:tcPr>
          <w:p w14:paraId="2CCAAE9D" w14:textId="77777777" w:rsidR="000460A5" w:rsidRDefault="000460A5" w:rsidP="00464546">
            <w:pPr>
              <w:pStyle w:val="Tabletextbold"/>
            </w:pPr>
          </w:p>
        </w:tc>
        <w:tc>
          <w:tcPr>
            <w:tcW w:w="1985" w:type="dxa"/>
          </w:tcPr>
          <w:p w14:paraId="76999513" w14:textId="77777777" w:rsidR="000460A5" w:rsidRDefault="000460A5" w:rsidP="00464546">
            <w:pPr>
              <w:pStyle w:val="Tabletextbold"/>
            </w:pPr>
          </w:p>
        </w:tc>
      </w:tr>
      <w:tr w:rsidR="000460A5" w14:paraId="62AB293E" w14:textId="77777777" w:rsidTr="003B2B01">
        <w:trPr>
          <w:gridBefore w:val="1"/>
          <w:wBefore w:w="108" w:type="dxa"/>
        </w:trPr>
        <w:tc>
          <w:tcPr>
            <w:tcW w:w="2538" w:type="dxa"/>
            <w:hideMark/>
          </w:tcPr>
          <w:p w14:paraId="73557585" w14:textId="77777777" w:rsidR="000460A5" w:rsidRDefault="000460A5" w:rsidP="00464546">
            <w:pPr>
              <w:pStyle w:val="Tabletextbold"/>
            </w:pPr>
            <w:r>
              <w:t>Uruguay</w:t>
            </w:r>
          </w:p>
        </w:tc>
        <w:tc>
          <w:tcPr>
            <w:tcW w:w="1607" w:type="dxa"/>
            <w:hideMark/>
          </w:tcPr>
          <w:p w14:paraId="308A68ED" w14:textId="77777777" w:rsidR="000460A5" w:rsidRDefault="000460A5" w:rsidP="00464546">
            <w:pPr>
              <w:pStyle w:val="Tabletextbold"/>
            </w:pPr>
            <w:r>
              <w:t>1039 (p.14)</w:t>
            </w:r>
          </w:p>
        </w:tc>
        <w:tc>
          <w:tcPr>
            <w:tcW w:w="2268" w:type="dxa"/>
          </w:tcPr>
          <w:p w14:paraId="48E81E72" w14:textId="77777777" w:rsidR="000460A5" w:rsidRDefault="000460A5" w:rsidP="00464546">
            <w:pPr>
              <w:pStyle w:val="Tabletextbold"/>
            </w:pPr>
          </w:p>
        </w:tc>
        <w:tc>
          <w:tcPr>
            <w:tcW w:w="1985" w:type="dxa"/>
          </w:tcPr>
          <w:p w14:paraId="0BE4C6CC" w14:textId="77777777" w:rsidR="000460A5" w:rsidRDefault="000460A5" w:rsidP="00464546">
            <w:pPr>
              <w:pStyle w:val="Tabletextbold"/>
            </w:pPr>
          </w:p>
        </w:tc>
      </w:tr>
      <w:tr w:rsidR="000460A5" w14:paraId="0E90CDC9" w14:textId="77777777" w:rsidTr="003B2B01">
        <w:trPr>
          <w:gridBefore w:val="1"/>
          <w:wBefore w:w="108" w:type="dxa"/>
        </w:trPr>
        <w:tc>
          <w:tcPr>
            <w:tcW w:w="2538" w:type="dxa"/>
            <w:hideMark/>
          </w:tcPr>
          <w:p w14:paraId="5B5A2502" w14:textId="77777777" w:rsidR="000460A5" w:rsidRDefault="000460A5" w:rsidP="00464546">
            <w:pPr>
              <w:pStyle w:val="Tabletextbold"/>
            </w:pPr>
            <w:r>
              <w:t>Hong Kong, China</w:t>
            </w:r>
          </w:p>
        </w:tc>
        <w:tc>
          <w:tcPr>
            <w:tcW w:w="1607" w:type="dxa"/>
            <w:hideMark/>
          </w:tcPr>
          <w:p w14:paraId="2C4AB6BD" w14:textId="77777777" w:rsidR="000460A5" w:rsidRDefault="000460A5" w:rsidP="00464546">
            <w:pPr>
              <w:pStyle w:val="Tabletextbold"/>
            </w:pPr>
            <w:r>
              <w:t>1068 (p.4)</w:t>
            </w:r>
          </w:p>
        </w:tc>
        <w:tc>
          <w:tcPr>
            <w:tcW w:w="2268" w:type="dxa"/>
          </w:tcPr>
          <w:p w14:paraId="4951318C" w14:textId="77777777" w:rsidR="000460A5" w:rsidRDefault="000460A5" w:rsidP="00464546">
            <w:pPr>
              <w:pStyle w:val="Tabletextbold"/>
            </w:pPr>
          </w:p>
        </w:tc>
        <w:tc>
          <w:tcPr>
            <w:tcW w:w="1985" w:type="dxa"/>
          </w:tcPr>
          <w:p w14:paraId="4AE6AD3D" w14:textId="77777777" w:rsidR="000460A5" w:rsidRDefault="000460A5" w:rsidP="00464546">
            <w:pPr>
              <w:pStyle w:val="Tabletextbold"/>
            </w:pPr>
          </w:p>
        </w:tc>
      </w:tr>
      <w:tr w:rsidR="000460A5" w14:paraId="1034DA84" w14:textId="77777777" w:rsidTr="003B2B01">
        <w:trPr>
          <w:gridBefore w:val="1"/>
          <w:wBefore w:w="108" w:type="dxa"/>
        </w:trPr>
        <w:tc>
          <w:tcPr>
            <w:tcW w:w="2538" w:type="dxa"/>
            <w:hideMark/>
          </w:tcPr>
          <w:p w14:paraId="64335C94" w14:textId="77777777" w:rsidR="000460A5" w:rsidRDefault="000460A5" w:rsidP="00464546">
            <w:pPr>
              <w:pStyle w:val="Tabletextbold"/>
            </w:pPr>
            <w:r>
              <w:t>Ukraine</w:t>
            </w:r>
          </w:p>
        </w:tc>
        <w:tc>
          <w:tcPr>
            <w:tcW w:w="1607" w:type="dxa"/>
            <w:hideMark/>
          </w:tcPr>
          <w:p w14:paraId="21737B53" w14:textId="77777777" w:rsidR="000460A5" w:rsidRDefault="000460A5" w:rsidP="00464546">
            <w:pPr>
              <w:pStyle w:val="Tabletextbold"/>
            </w:pPr>
            <w:r>
              <w:t>1148 (p.5)</w:t>
            </w:r>
          </w:p>
        </w:tc>
        <w:tc>
          <w:tcPr>
            <w:tcW w:w="2268" w:type="dxa"/>
          </w:tcPr>
          <w:p w14:paraId="664EE5A8" w14:textId="77777777" w:rsidR="000460A5" w:rsidRDefault="000460A5" w:rsidP="00464546">
            <w:pPr>
              <w:pStyle w:val="Tabletextbold"/>
            </w:pPr>
          </w:p>
        </w:tc>
        <w:tc>
          <w:tcPr>
            <w:tcW w:w="1985" w:type="dxa"/>
          </w:tcPr>
          <w:p w14:paraId="7BCD5B4F" w14:textId="77777777" w:rsidR="000460A5" w:rsidRDefault="000460A5" w:rsidP="00464546">
            <w:pPr>
              <w:pStyle w:val="Tabletextbold"/>
            </w:pPr>
          </w:p>
        </w:tc>
      </w:tr>
      <w:tr w:rsidR="00E6178A" w14:paraId="2D3A3624" w14:textId="77777777" w:rsidTr="003B2B01">
        <w:trPr>
          <w:gridBefore w:val="1"/>
          <w:wBefore w:w="108" w:type="dxa"/>
        </w:trPr>
        <w:tc>
          <w:tcPr>
            <w:tcW w:w="2538" w:type="dxa"/>
          </w:tcPr>
          <w:p w14:paraId="7FB31C1D" w14:textId="6E852CA0" w:rsidR="00E6178A" w:rsidRDefault="00E6178A" w:rsidP="00464546">
            <w:pPr>
              <w:pStyle w:val="Tabletextbold"/>
            </w:pPr>
            <w:r w:rsidRPr="00E6178A">
              <w:t>Türkiye</w:t>
            </w:r>
          </w:p>
        </w:tc>
        <w:tc>
          <w:tcPr>
            <w:tcW w:w="1607" w:type="dxa"/>
          </w:tcPr>
          <w:p w14:paraId="154A735B" w14:textId="613EC565" w:rsidR="00E6178A" w:rsidRDefault="00E6178A" w:rsidP="00464546">
            <w:pPr>
              <w:pStyle w:val="Tabletextbold"/>
            </w:pPr>
            <w:r>
              <w:t>1286 (p.17)</w:t>
            </w:r>
          </w:p>
        </w:tc>
        <w:tc>
          <w:tcPr>
            <w:tcW w:w="2268" w:type="dxa"/>
          </w:tcPr>
          <w:p w14:paraId="64383669" w14:textId="77777777" w:rsidR="00E6178A" w:rsidRDefault="00E6178A" w:rsidP="00464546">
            <w:pPr>
              <w:pStyle w:val="Tabletextbold"/>
            </w:pPr>
          </w:p>
        </w:tc>
        <w:tc>
          <w:tcPr>
            <w:tcW w:w="1985" w:type="dxa"/>
          </w:tcPr>
          <w:p w14:paraId="5B8C3781" w14:textId="77777777" w:rsidR="00E6178A" w:rsidRDefault="00E6178A" w:rsidP="00464546">
            <w:pPr>
              <w:pStyle w:val="Tabletextbold"/>
            </w:pPr>
          </w:p>
        </w:tc>
      </w:tr>
      <w:tr w:rsidR="007302C2" w:rsidRPr="007302C2" w14:paraId="108B9927" w14:textId="77777777" w:rsidTr="003B2B01">
        <w:trPr>
          <w:gridBefore w:val="1"/>
          <w:wBefore w:w="108" w:type="dxa"/>
        </w:trPr>
        <w:tc>
          <w:tcPr>
            <w:tcW w:w="2538" w:type="dxa"/>
          </w:tcPr>
          <w:p w14:paraId="7A0E17BF" w14:textId="6ED30E74" w:rsidR="007302C2" w:rsidRPr="007302C2" w:rsidRDefault="007302C2" w:rsidP="00464546">
            <w:pPr>
              <w:pStyle w:val="Tabletextbold"/>
            </w:pPr>
            <w:r w:rsidRPr="007302C2">
              <w:rPr>
                <w:rFonts w:cs="Arial"/>
              </w:rPr>
              <w:t>Bangladesh</w:t>
            </w:r>
          </w:p>
        </w:tc>
        <w:tc>
          <w:tcPr>
            <w:tcW w:w="1607" w:type="dxa"/>
          </w:tcPr>
          <w:p w14:paraId="09B202FC" w14:textId="7568B920" w:rsidR="007302C2" w:rsidRPr="007302C2" w:rsidRDefault="007302C2" w:rsidP="00464546">
            <w:pPr>
              <w:pStyle w:val="Tabletextbold"/>
            </w:pPr>
            <w:r w:rsidRPr="007302C2">
              <w:t>1287 (p.16)</w:t>
            </w:r>
          </w:p>
        </w:tc>
        <w:tc>
          <w:tcPr>
            <w:tcW w:w="2268" w:type="dxa"/>
          </w:tcPr>
          <w:p w14:paraId="0D29361F" w14:textId="77777777" w:rsidR="007302C2" w:rsidRPr="007302C2" w:rsidRDefault="007302C2" w:rsidP="00464546">
            <w:pPr>
              <w:pStyle w:val="Tabletextbold"/>
            </w:pPr>
          </w:p>
        </w:tc>
        <w:tc>
          <w:tcPr>
            <w:tcW w:w="1985" w:type="dxa"/>
          </w:tcPr>
          <w:p w14:paraId="010DFC10" w14:textId="77777777" w:rsidR="007302C2" w:rsidRPr="007302C2" w:rsidRDefault="007302C2" w:rsidP="00464546">
            <w:pPr>
              <w:pStyle w:val="Tabletextbold"/>
            </w:pPr>
          </w:p>
        </w:tc>
      </w:tr>
    </w:tbl>
    <w:p w14:paraId="56AFB452" w14:textId="559BFBCE" w:rsidR="000460A5" w:rsidRDefault="000460A5" w:rsidP="000460A5">
      <w:pPr>
        <w:rPr>
          <w:lang w:val="pt-BR"/>
        </w:rPr>
      </w:pPr>
    </w:p>
    <w:p w14:paraId="2DA59ABC" w14:textId="77777777" w:rsidR="000460A5" w:rsidRDefault="000460A5" w:rsidP="000460A5">
      <w:pPr>
        <w:rPr>
          <w:lang w:val="pt-BR"/>
        </w:rPr>
      </w:pPr>
    </w:p>
    <w:p w14:paraId="452DFC2F" w14:textId="77777777" w:rsidR="000460A5" w:rsidRPr="008F6FDF" w:rsidRDefault="000460A5" w:rsidP="00464546">
      <w:pPr>
        <w:pStyle w:val="Heading2grey"/>
        <w:rPr>
          <w:lang w:val="en-GB"/>
        </w:rPr>
      </w:pPr>
      <w:bookmarkStart w:id="1027" w:name="_Toc6411910"/>
      <w:bookmarkStart w:id="1028" w:name="_Toc6215745"/>
      <w:bookmarkStart w:id="1029" w:name="_Toc4420933"/>
      <w:bookmarkStart w:id="1030" w:name="_Toc1570045"/>
      <w:bookmarkStart w:id="1031" w:name="_Toc340537"/>
      <w:bookmarkStart w:id="1032" w:name="_Toc536101953"/>
      <w:bookmarkStart w:id="1033" w:name="_Toc531960788"/>
      <w:bookmarkStart w:id="1034" w:name="_Toc531094571"/>
      <w:bookmarkStart w:id="1035" w:name="_Toc526431484"/>
      <w:bookmarkStart w:id="1036" w:name="_Toc525638296"/>
      <w:bookmarkStart w:id="1037" w:name="_Toc524430965"/>
      <w:bookmarkStart w:id="1038" w:name="_Toc520709571"/>
      <w:bookmarkStart w:id="1039" w:name="_Toc518981889"/>
      <w:bookmarkStart w:id="1040" w:name="_Toc517792336"/>
      <w:bookmarkStart w:id="1041" w:name="_Toc514850725"/>
      <w:bookmarkStart w:id="1042" w:name="_Toc513645658"/>
      <w:bookmarkStart w:id="1043" w:name="_Toc510775356"/>
      <w:bookmarkStart w:id="1044" w:name="_Toc509838135"/>
      <w:bookmarkStart w:id="1045" w:name="_Toc507510722"/>
      <w:bookmarkStart w:id="1046" w:name="_Toc505005339"/>
      <w:bookmarkStart w:id="1047" w:name="_Toc503439023"/>
      <w:bookmarkStart w:id="1048" w:name="_Toc500842109"/>
      <w:bookmarkStart w:id="1049" w:name="_Toc500841785"/>
      <w:bookmarkStart w:id="1050" w:name="_Toc499624467"/>
      <w:bookmarkStart w:id="1051" w:name="_Toc497988321"/>
      <w:bookmarkStart w:id="1052" w:name="_Toc497986900"/>
      <w:bookmarkStart w:id="1053" w:name="_Toc496537204"/>
      <w:bookmarkStart w:id="1054" w:name="_Toc495499936"/>
      <w:bookmarkStart w:id="1055" w:name="_Toc493685650"/>
      <w:bookmarkStart w:id="1056" w:name="_Toc488848860"/>
      <w:bookmarkStart w:id="1057" w:name="_Toc487466270"/>
      <w:bookmarkStart w:id="1058" w:name="_Toc486323175"/>
      <w:bookmarkStart w:id="1059" w:name="_Toc485117071"/>
      <w:bookmarkStart w:id="1060" w:name="_Toc483388292"/>
      <w:bookmarkStart w:id="1061" w:name="_Toc482280105"/>
      <w:bookmarkStart w:id="1062" w:name="_Toc479671310"/>
      <w:bookmarkStart w:id="1063" w:name="_Toc478464765"/>
      <w:bookmarkStart w:id="1064" w:name="_Toc477169055"/>
      <w:bookmarkStart w:id="1065" w:name="_Toc474504484"/>
      <w:bookmarkStart w:id="1066" w:name="_Toc473209551"/>
      <w:bookmarkStart w:id="1067" w:name="_Toc471824668"/>
      <w:bookmarkStart w:id="1068" w:name="_Toc469924992"/>
      <w:bookmarkStart w:id="1069" w:name="_Toc469048951"/>
      <w:bookmarkStart w:id="1070" w:name="_Toc466367273"/>
      <w:bookmarkStart w:id="1071" w:name="_Toc456103336"/>
      <w:bookmarkStart w:id="1072" w:name="_Toc456103220"/>
      <w:bookmarkStart w:id="1073" w:name="_Toc454789160"/>
      <w:bookmarkStart w:id="1074" w:name="_Toc453320525"/>
      <w:bookmarkStart w:id="1075" w:name="_Toc451863144"/>
      <w:bookmarkStart w:id="1076" w:name="_Toc450747476"/>
      <w:bookmarkStart w:id="1077" w:name="_Toc449442776"/>
      <w:bookmarkStart w:id="1078" w:name="_Toc446578882"/>
      <w:bookmarkStart w:id="1079" w:name="_Toc445368597"/>
      <w:bookmarkStart w:id="1080" w:name="_Toc442711621"/>
      <w:bookmarkStart w:id="1081" w:name="_Toc441671604"/>
      <w:bookmarkStart w:id="1082" w:name="_Toc440443797"/>
      <w:bookmarkStart w:id="1083" w:name="_Toc438219175"/>
      <w:bookmarkStart w:id="1084" w:name="_Toc437264288"/>
      <w:bookmarkStart w:id="1085" w:name="_Toc436383070"/>
      <w:bookmarkStart w:id="1086" w:name="_Toc434843835"/>
      <w:bookmarkStart w:id="1087" w:name="_Toc433358221"/>
      <w:bookmarkStart w:id="1088" w:name="_Toc432498841"/>
      <w:bookmarkStart w:id="1089" w:name="_Toc429469055"/>
      <w:bookmarkStart w:id="1090" w:name="_Toc428372304"/>
      <w:bookmarkStart w:id="1091" w:name="_Toc428193357"/>
      <w:bookmarkStart w:id="1092" w:name="_Toc424300249"/>
      <w:bookmarkStart w:id="1093" w:name="_Toc423078776"/>
      <w:bookmarkStart w:id="1094" w:name="_Toc421783563"/>
      <w:bookmarkStart w:id="1095" w:name="_Toc420414840"/>
      <w:bookmarkStart w:id="1096" w:name="_Toc417984362"/>
      <w:bookmarkStart w:id="1097" w:name="_Toc416360079"/>
      <w:bookmarkStart w:id="1098" w:name="_Toc414884969"/>
      <w:bookmarkStart w:id="1099" w:name="_Toc410904540"/>
      <w:bookmarkStart w:id="1100" w:name="_Toc409708237"/>
      <w:bookmarkStart w:id="1101" w:name="_Toc408576642"/>
      <w:bookmarkStart w:id="1102" w:name="_Toc406508021"/>
      <w:bookmarkStart w:id="1103" w:name="_Toc405386783"/>
      <w:bookmarkStart w:id="1104" w:name="_Toc404332317"/>
      <w:bookmarkStart w:id="1105" w:name="_Toc402967105"/>
      <w:bookmarkStart w:id="1106" w:name="_Toc401757925"/>
      <w:bookmarkStart w:id="1107" w:name="_Toc400374879"/>
      <w:bookmarkStart w:id="1108" w:name="_Toc399160641"/>
      <w:bookmarkStart w:id="1109" w:name="_Toc397517658"/>
      <w:bookmarkStart w:id="1110" w:name="_Toc396212813"/>
      <w:bookmarkStart w:id="1111" w:name="_Toc395100466"/>
      <w:bookmarkStart w:id="1112" w:name="_Toc393715491"/>
      <w:bookmarkStart w:id="1113" w:name="_Toc393714487"/>
      <w:bookmarkStart w:id="1114" w:name="_Toc393713420"/>
      <w:bookmarkStart w:id="1115" w:name="_Toc392235889"/>
      <w:bookmarkStart w:id="1116" w:name="_Toc391386075"/>
      <w:bookmarkStart w:id="1117" w:name="_Toc389730887"/>
      <w:bookmarkStart w:id="1118" w:name="_Toc388947563"/>
      <w:bookmarkStart w:id="1119" w:name="_Toc388946330"/>
      <w:bookmarkStart w:id="1120" w:name="_Toc385496802"/>
      <w:bookmarkStart w:id="1121" w:name="_Toc384625710"/>
      <w:bookmarkStart w:id="1122" w:name="_Toc383182316"/>
      <w:bookmarkStart w:id="1123" w:name="_Toc381784233"/>
      <w:bookmarkStart w:id="1124" w:name="_Toc380582900"/>
      <w:bookmarkStart w:id="1125" w:name="_Toc379440375"/>
      <w:bookmarkStart w:id="1126" w:name="_Toc378322722"/>
      <w:bookmarkStart w:id="1127" w:name="_Toc377026501"/>
      <w:bookmarkStart w:id="1128" w:name="_Toc374692772"/>
      <w:bookmarkStart w:id="1129" w:name="_Toc374692695"/>
      <w:bookmarkStart w:id="1130" w:name="_Toc374006641"/>
      <w:bookmarkStart w:id="1131" w:name="_Toc373157833"/>
      <w:bookmarkStart w:id="1132" w:name="_Toc371588867"/>
      <w:bookmarkStart w:id="1133" w:name="_Toc370373501"/>
      <w:bookmarkStart w:id="1134" w:name="_Toc369007892"/>
      <w:bookmarkStart w:id="1135" w:name="_Toc369007688"/>
      <w:bookmarkStart w:id="1136" w:name="_Toc367715554"/>
      <w:bookmarkStart w:id="1137" w:name="_Toc366157715"/>
      <w:bookmarkStart w:id="1138" w:name="_Toc364672358"/>
      <w:bookmarkStart w:id="1139" w:name="_Toc363741409"/>
      <w:bookmarkStart w:id="1140" w:name="_Toc361921569"/>
      <w:bookmarkStart w:id="1141" w:name="_Toc360696838"/>
      <w:bookmarkStart w:id="1142" w:name="_Toc359489438"/>
      <w:bookmarkStart w:id="1143" w:name="_Toc358192589"/>
      <w:bookmarkStart w:id="1144" w:name="_Toc357001962"/>
      <w:bookmarkStart w:id="1145" w:name="_Toc355708879"/>
      <w:bookmarkStart w:id="1146" w:name="_Toc354053853"/>
      <w:bookmarkStart w:id="1147" w:name="_Toc352940516"/>
      <w:bookmarkStart w:id="1148" w:name="_Toc351549911"/>
      <w:bookmarkStart w:id="1149" w:name="_Toc350415590"/>
      <w:bookmarkStart w:id="1150" w:name="_Toc349288272"/>
      <w:bookmarkStart w:id="1151" w:name="_Toc347929611"/>
      <w:bookmarkStart w:id="1152" w:name="_Toc346885966"/>
      <w:bookmarkStart w:id="1153" w:name="_Toc345579844"/>
      <w:bookmarkStart w:id="1154" w:name="_Toc343262689"/>
      <w:bookmarkStart w:id="1155" w:name="_Toc342912869"/>
      <w:bookmarkStart w:id="1156" w:name="_Toc341451238"/>
      <w:bookmarkStart w:id="1157" w:name="_Toc340225540"/>
      <w:bookmarkStart w:id="1158" w:name="_Toc338779393"/>
      <w:bookmarkStart w:id="1159" w:name="_Toc337110352"/>
      <w:bookmarkStart w:id="1160" w:name="_Toc335901526"/>
      <w:bookmarkStart w:id="1161" w:name="_Toc334776207"/>
      <w:bookmarkStart w:id="1162" w:name="_Toc332272672"/>
      <w:bookmarkStart w:id="1163" w:name="_Toc323904394"/>
      <w:bookmarkStart w:id="1164" w:name="_Toc323035741"/>
      <w:bookmarkStart w:id="1165" w:name="_Toc320536978"/>
      <w:bookmarkStart w:id="1166" w:name="_Toc318965022"/>
      <w:bookmarkStart w:id="1167" w:name="_Toc316479984"/>
      <w:bookmarkStart w:id="1168" w:name="_Toc313973328"/>
      <w:bookmarkStart w:id="1169" w:name="_Toc311103663"/>
      <w:bookmarkStart w:id="1170" w:name="_Toc308530351"/>
      <w:bookmarkStart w:id="1171" w:name="_Toc304892186"/>
      <w:bookmarkStart w:id="1172" w:name="_Toc303344268"/>
      <w:bookmarkStart w:id="1173" w:name="_Toc301945313"/>
      <w:bookmarkStart w:id="1174" w:name="_Toc297804739"/>
      <w:bookmarkStart w:id="1175" w:name="_Toc296675488"/>
      <w:bookmarkStart w:id="1176" w:name="_Toc295387918"/>
      <w:bookmarkStart w:id="1177" w:name="_Toc292704993"/>
      <w:bookmarkStart w:id="1178" w:name="_Toc291005409"/>
      <w:bookmarkStart w:id="1179" w:name="_Toc288660300"/>
      <w:bookmarkStart w:id="1180" w:name="_Toc286218735"/>
      <w:bookmarkStart w:id="1181" w:name="_Toc283737224"/>
      <w:bookmarkStart w:id="1182" w:name="_Toc282526058"/>
      <w:bookmarkStart w:id="1183" w:name="_Toc280349226"/>
      <w:bookmarkStart w:id="1184" w:name="_Toc279669170"/>
      <w:bookmarkStart w:id="1185" w:name="_Toc276717184"/>
      <w:bookmarkStart w:id="1186" w:name="_Toc274223848"/>
      <w:bookmarkStart w:id="1187" w:name="_Toc273023374"/>
      <w:bookmarkStart w:id="1188" w:name="_Toc271700513"/>
      <w:bookmarkStart w:id="1189" w:name="_Toc268774044"/>
      <w:bookmarkStart w:id="1190" w:name="_Toc266181259"/>
      <w:bookmarkStart w:id="1191" w:name="_Toc265056512"/>
      <w:bookmarkStart w:id="1192" w:name="_Toc262631833"/>
      <w:bookmarkStart w:id="1193" w:name="_Toc259783162"/>
      <w:bookmarkStart w:id="1194" w:name="_Toc253407167"/>
      <w:bookmarkStart w:id="1195" w:name="_Toc8296068"/>
      <w:bookmarkStart w:id="1196" w:name="_Toc9580681"/>
      <w:bookmarkStart w:id="1197" w:name="_Toc12354369"/>
      <w:bookmarkStart w:id="1198" w:name="_Toc13065958"/>
      <w:bookmarkStart w:id="1199" w:name="_Toc14769333"/>
      <w:bookmarkStart w:id="1200" w:name="_Toc17298855"/>
      <w:bookmarkStart w:id="1201" w:name="_Toc18681557"/>
      <w:bookmarkStart w:id="1202" w:name="_Toc21528585"/>
      <w:bookmarkStart w:id="1203" w:name="_Toc23321872"/>
      <w:bookmarkStart w:id="1204" w:name="_Toc24365713"/>
      <w:bookmarkStart w:id="1205" w:name="_Toc25746890"/>
      <w:bookmarkStart w:id="1206" w:name="_Toc26539919"/>
      <w:bookmarkStart w:id="1207" w:name="_Toc27558707"/>
      <w:bookmarkStart w:id="1208" w:name="_Toc31986491"/>
      <w:bookmarkStart w:id="1209" w:name="_Toc33175457"/>
      <w:bookmarkStart w:id="1210" w:name="_Toc38455870"/>
      <w:bookmarkStart w:id="1211" w:name="_Toc40787347"/>
      <w:bookmarkStart w:id="1212" w:name="_Toc46322979"/>
      <w:bookmarkStart w:id="1213" w:name="_Toc49438647"/>
      <w:bookmarkStart w:id="1214" w:name="_Toc51669586"/>
      <w:bookmarkStart w:id="1215" w:name="_Toc52889727"/>
      <w:bookmarkStart w:id="1216" w:name="_Toc57030870"/>
      <w:bookmarkStart w:id="1217" w:name="_Toc67918828"/>
      <w:bookmarkStart w:id="1218" w:name="_Toc70410773"/>
      <w:bookmarkStart w:id="1219" w:name="_Toc74064889"/>
      <w:bookmarkStart w:id="1220" w:name="_Toc78207947"/>
      <w:bookmarkStart w:id="1221" w:name="_Toc97889189"/>
      <w:bookmarkStart w:id="1222" w:name="_Toc103001301"/>
      <w:bookmarkStart w:id="1223" w:name="_Toc108423200"/>
      <w:bookmarkStart w:id="1224" w:name="_Toc125536231"/>
      <w:bookmarkStart w:id="1225" w:name="_Toc140583970"/>
      <w:bookmarkStart w:id="1226" w:name="_Toc157508794"/>
      <w:bookmarkStart w:id="1227" w:name="_Toc161924854"/>
      <w:bookmarkStart w:id="1228" w:name="_Toc166081790"/>
      <w:bookmarkStart w:id="1229" w:name="_Toc187412377"/>
      <w:bookmarkStart w:id="1230" w:name="_Toc220086323"/>
      <w:r w:rsidRPr="00110E51">
        <w:rPr>
          <w:rFonts w:cs="Arial"/>
          <w:lang w:val="en-GB"/>
        </w:rPr>
        <w:t>Call</w:t>
      </w:r>
      <w:r w:rsidRPr="008F6FDF">
        <w:rPr>
          <w:lang w:val="en-GB"/>
        </w:rPr>
        <w:t>-Back</w:t>
      </w:r>
      <w:r w:rsidRPr="008F6FDF">
        <w:rPr>
          <w:lang w:val="en-GB"/>
        </w:rPr>
        <w:br/>
        <w:t xml:space="preserve">and alternative calling </w:t>
      </w:r>
      <w:r w:rsidRPr="00444BD8">
        <w:rPr>
          <w:lang w:val="en-GB"/>
        </w:rPr>
        <w:t>procedures</w:t>
      </w:r>
      <w:r w:rsidRPr="008F6FDF">
        <w:rPr>
          <w:lang w:val="en-GB"/>
        </w:rPr>
        <w:t xml:space="preserve"> (Res. 21 Rev. PP-06)</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14:paraId="10306168" w14:textId="1AD7B523" w:rsidR="000460A5" w:rsidRDefault="000460A5" w:rsidP="000460A5">
      <w:pPr>
        <w:jc w:val="center"/>
      </w:pPr>
      <w:r>
        <w:t xml:space="preserve">See URL: </w:t>
      </w:r>
      <w:hyperlink r:id="rId95" w:history="1">
        <w:r w:rsidRPr="001C7D00">
          <w:rPr>
            <w:rStyle w:val="Hyperlink"/>
            <w:color w:val="auto"/>
            <w:u w:val="none"/>
          </w:rPr>
          <w:t>www.itu.int/pub/T-SP-PP.RES.21-2011/</w:t>
        </w:r>
      </w:hyperlink>
      <w:r>
        <w:t xml:space="preserve"> </w:t>
      </w:r>
    </w:p>
    <w:p w14:paraId="2B158D74" w14:textId="77777777" w:rsidR="000460A5" w:rsidRDefault="000460A5" w:rsidP="000460A5"/>
    <w:p w14:paraId="74E0573B" w14:textId="77777777" w:rsidR="000460A5" w:rsidRDefault="000460A5" w:rsidP="000460A5"/>
    <w:p w14:paraId="4B7F14D7" w14:textId="77777777" w:rsidR="00DC4352" w:rsidRDefault="00DC4352" w:rsidP="00DC4352">
      <w:r>
        <w:br w:type="page"/>
      </w:r>
    </w:p>
    <w:p w14:paraId="133CBE50" w14:textId="77777777" w:rsidR="00464546" w:rsidRDefault="00464546" w:rsidP="00464546">
      <w:pPr>
        <w:pStyle w:val="Title"/>
      </w:pPr>
      <w:bookmarkStart w:id="1231" w:name="_Toc420414841"/>
      <w:bookmarkStart w:id="1232" w:name="_Toc417984363"/>
      <w:bookmarkStart w:id="1233" w:name="_Toc416360080"/>
      <w:bookmarkStart w:id="1234" w:name="_Toc414884970"/>
      <w:bookmarkStart w:id="1235" w:name="_Toc410904541"/>
      <w:bookmarkStart w:id="1236" w:name="_Toc409708238"/>
      <w:bookmarkStart w:id="1237" w:name="_Toc408576643"/>
      <w:bookmarkStart w:id="1238" w:name="_Toc406508022"/>
      <w:bookmarkStart w:id="1239" w:name="_Toc405386784"/>
      <w:bookmarkStart w:id="1240" w:name="_Toc404332318"/>
      <w:bookmarkStart w:id="1241" w:name="_Toc402967106"/>
      <w:bookmarkStart w:id="1242" w:name="_Toc401757926"/>
      <w:bookmarkStart w:id="1243" w:name="_Toc400374880"/>
      <w:bookmarkStart w:id="1244" w:name="_Toc399160642"/>
      <w:bookmarkStart w:id="1245" w:name="_Toc397517659"/>
      <w:bookmarkStart w:id="1246" w:name="_Toc396212814"/>
      <w:bookmarkStart w:id="1247" w:name="_Toc395100467"/>
      <w:bookmarkStart w:id="1248" w:name="_Toc393715492"/>
      <w:bookmarkStart w:id="1249" w:name="_Toc393714488"/>
      <w:bookmarkStart w:id="1250" w:name="_Toc393713421"/>
      <w:bookmarkStart w:id="1251" w:name="_Toc392235890"/>
      <w:bookmarkStart w:id="1252" w:name="_Toc391386076"/>
      <w:bookmarkStart w:id="1253" w:name="_Toc389730888"/>
      <w:bookmarkStart w:id="1254" w:name="_Toc388947564"/>
      <w:bookmarkStart w:id="1255" w:name="_Toc388946331"/>
      <w:bookmarkStart w:id="1256" w:name="_Toc385496803"/>
      <w:bookmarkStart w:id="1257" w:name="_Toc384625711"/>
      <w:bookmarkStart w:id="1258" w:name="_Toc383182317"/>
      <w:bookmarkStart w:id="1259" w:name="_Toc381784234"/>
      <w:bookmarkStart w:id="1260" w:name="_Toc380582901"/>
      <w:bookmarkStart w:id="1261" w:name="_Toc379440376"/>
      <w:bookmarkStart w:id="1262" w:name="_Toc378322723"/>
      <w:bookmarkStart w:id="1263" w:name="_Toc377026502"/>
      <w:bookmarkStart w:id="1264" w:name="_Toc374692773"/>
      <w:bookmarkStart w:id="1265" w:name="_Toc374692696"/>
      <w:bookmarkStart w:id="1266" w:name="_Toc374006642"/>
      <w:bookmarkStart w:id="1267" w:name="_Toc373157834"/>
      <w:bookmarkStart w:id="1268" w:name="_Toc371588868"/>
      <w:bookmarkStart w:id="1269" w:name="_Toc370373502"/>
      <w:bookmarkStart w:id="1270" w:name="_Toc369007893"/>
      <w:bookmarkStart w:id="1271" w:name="_Toc369007689"/>
      <w:bookmarkStart w:id="1272" w:name="_Toc367715555"/>
      <w:bookmarkStart w:id="1273" w:name="_Toc366157716"/>
      <w:bookmarkStart w:id="1274" w:name="_Toc364672359"/>
      <w:bookmarkStart w:id="1275" w:name="_Toc363741410"/>
      <w:bookmarkStart w:id="1276" w:name="_Toc361921570"/>
      <w:bookmarkStart w:id="1277" w:name="_Toc360696839"/>
      <w:bookmarkStart w:id="1278" w:name="_Toc359489439"/>
      <w:bookmarkStart w:id="1279" w:name="_Toc358192590"/>
      <w:bookmarkStart w:id="1280" w:name="_Toc357001963"/>
      <w:bookmarkStart w:id="1281" w:name="_Toc355708880"/>
      <w:bookmarkStart w:id="1282" w:name="_Toc354053854"/>
      <w:bookmarkStart w:id="1283" w:name="_Toc352940517"/>
      <w:bookmarkStart w:id="1284" w:name="_Toc351549912"/>
      <w:bookmarkStart w:id="1285" w:name="_Toc350415591"/>
      <w:bookmarkStart w:id="1286" w:name="_Toc349288273"/>
      <w:bookmarkStart w:id="1287" w:name="_Toc347929612"/>
      <w:bookmarkStart w:id="1288" w:name="_Toc346885967"/>
      <w:bookmarkStart w:id="1289" w:name="_Toc345579845"/>
      <w:bookmarkStart w:id="1290" w:name="_Toc343262690"/>
      <w:bookmarkStart w:id="1291" w:name="_Toc342912870"/>
      <w:bookmarkStart w:id="1292" w:name="_Toc341451239"/>
      <w:bookmarkStart w:id="1293" w:name="_Toc340225541"/>
      <w:bookmarkStart w:id="1294" w:name="_Toc338779394"/>
      <w:bookmarkStart w:id="1295" w:name="_Toc337110353"/>
      <w:bookmarkStart w:id="1296" w:name="_Toc335901527"/>
      <w:bookmarkStart w:id="1297" w:name="_Toc334776208"/>
      <w:bookmarkStart w:id="1298" w:name="_Toc332272673"/>
      <w:bookmarkStart w:id="1299" w:name="_Toc323904395"/>
      <w:bookmarkStart w:id="1300" w:name="_Toc323035742"/>
      <w:bookmarkStart w:id="1301" w:name="_Toc321820569"/>
      <w:bookmarkStart w:id="1302" w:name="_Toc321311688"/>
      <w:bookmarkStart w:id="1303" w:name="_Toc321233409"/>
      <w:bookmarkStart w:id="1304" w:name="_Toc320536979"/>
      <w:bookmarkStart w:id="1305" w:name="_Toc318965023"/>
      <w:bookmarkStart w:id="1306" w:name="_Toc316479985"/>
      <w:bookmarkStart w:id="1307" w:name="_Toc313973329"/>
      <w:bookmarkStart w:id="1308" w:name="_Toc311103664"/>
      <w:bookmarkStart w:id="1309" w:name="_Toc308530352"/>
      <w:bookmarkStart w:id="1310" w:name="_Toc304892188"/>
      <w:bookmarkStart w:id="1311" w:name="_Toc303344270"/>
      <w:bookmarkStart w:id="1312" w:name="_Toc301945315"/>
      <w:bookmarkStart w:id="1313" w:name="_Toc297804741"/>
      <w:bookmarkStart w:id="1314" w:name="_Toc296675490"/>
      <w:bookmarkStart w:id="1315" w:name="_Toc295387920"/>
      <w:bookmarkStart w:id="1316" w:name="_Toc292704995"/>
      <w:bookmarkStart w:id="1317" w:name="_Toc291005411"/>
      <w:bookmarkStart w:id="1318" w:name="_Toc288660302"/>
      <w:bookmarkStart w:id="1319" w:name="_Toc286218737"/>
      <w:bookmarkStart w:id="1320" w:name="_Toc283737226"/>
      <w:bookmarkStart w:id="1321" w:name="_Toc282526060"/>
      <w:bookmarkStart w:id="1322" w:name="_Toc280349228"/>
      <w:bookmarkStart w:id="1323" w:name="_Toc279669172"/>
      <w:bookmarkStart w:id="1324" w:name="_Toc276717186"/>
      <w:bookmarkStart w:id="1325" w:name="_Toc274223850"/>
      <w:bookmarkStart w:id="1326" w:name="_Toc273023376"/>
      <w:bookmarkStart w:id="1327" w:name="_Toc271700515"/>
      <w:bookmarkStart w:id="1328" w:name="_Toc268774046"/>
      <w:bookmarkStart w:id="1329" w:name="_Toc266181261"/>
      <w:bookmarkStart w:id="1330" w:name="_Toc259783164"/>
      <w:bookmarkStart w:id="1331" w:name="_Toc253407169"/>
      <w:bookmarkStart w:id="1332" w:name="_Toc6411911"/>
      <w:bookmarkStart w:id="1333" w:name="_Toc6215746"/>
      <w:bookmarkStart w:id="1334" w:name="_Toc4420934"/>
      <w:bookmarkStart w:id="1335" w:name="_Toc1570046"/>
      <w:bookmarkStart w:id="1336" w:name="_Toc340538"/>
      <w:bookmarkStart w:id="1337" w:name="_Toc536101954"/>
      <w:bookmarkStart w:id="1338" w:name="_Toc531960789"/>
      <w:bookmarkStart w:id="1339" w:name="_Toc531094572"/>
      <w:bookmarkStart w:id="1340" w:name="_Toc526431485"/>
      <w:bookmarkStart w:id="1341" w:name="_Toc525638297"/>
      <w:bookmarkStart w:id="1342" w:name="_Toc524430966"/>
      <w:bookmarkStart w:id="1343" w:name="_Toc520709572"/>
      <w:bookmarkStart w:id="1344" w:name="_Toc518981890"/>
      <w:bookmarkStart w:id="1345" w:name="_Toc517792337"/>
      <w:bookmarkStart w:id="1346" w:name="_Toc514850726"/>
      <w:bookmarkStart w:id="1347" w:name="_Toc513645659"/>
      <w:bookmarkStart w:id="1348" w:name="_Toc510775357"/>
      <w:bookmarkStart w:id="1349" w:name="_Toc509838136"/>
      <w:bookmarkStart w:id="1350" w:name="_Toc507510723"/>
      <w:bookmarkStart w:id="1351" w:name="_Toc505005340"/>
      <w:bookmarkStart w:id="1352" w:name="_Toc503439024"/>
      <w:bookmarkStart w:id="1353" w:name="_Toc500842110"/>
      <w:bookmarkStart w:id="1354" w:name="_Toc500841786"/>
      <w:bookmarkStart w:id="1355" w:name="_Toc499624468"/>
      <w:bookmarkStart w:id="1356" w:name="_Toc497988322"/>
      <w:bookmarkStart w:id="1357" w:name="_Toc497986901"/>
      <w:bookmarkStart w:id="1358" w:name="_Toc496537205"/>
      <w:bookmarkStart w:id="1359" w:name="_Toc495499937"/>
      <w:bookmarkStart w:id="1360" w:name="_Toc493685651"/>
      <w:bookmarkStart w:id="1361" w:name="_Toc488848861"/>
      <w:bookmarkStart w:id="1362" w:name="_Toc487466271"/>
      <w:bookmarkStart w:id="1363" w:name="_Toc486323176"/>
      <w:bookmarkStart w:id="1364" w:name="_Toc485117072"/>
      <w:bookmarkStart w:id="1365" w:name="_Toc483388293"/>
      <w:bookmarkStart w:id="1366" w:name="_Toc482280106"/>
      <w:bookmarkStart w:id="1367" w:name="_Toc479671311"/>
      <w:bookmarkStart w:id="1368" w:name="_Toc478464766"/>
      <w:bookmarkStart w:id="1369" w:name="_Toc477169056"/>
      <w:bookmarkStart w:id="1370" w:name="_Toc474504485"/>
      <w:bookmarkStart w:id="1371" w:name="_Toc473209552"/>
      <w:bookmarkStart w:id="1372" w:name="_Toc471824669"/>
      <w:bookmarkStart w:id="1373" w:name="_Toc469924993"/>
      <w:bookmarkStart w:id="1374" w:name="_Toc469048952"/>
      <w:bookmarkStart w:id="1375" w:name="_Toc466367274"/>
      <w:bookmarkStart w:id="1376" w:name="_Toc456103337"/>
      <w:bookmarkStart w:id="1377" w:name="_Toc456103221"/>
      <w:bookmarkStart w:id="1378" w:name="_Toc454789161"/>
      <w:bookmarkStart w:id="1379" w:name="_Toc453320526"/>
      <w:bookmarkStart w:id="1380" w:name="_Toc451863145"/>
      <w:bookmarkStart w:id="1381" w:name="_Toc450747477"/>
      <w:bookmarkStart w:id="1382" w:name="_Toc449442777"/>
      <w:bookmarkStart w:id="1383" w:name="_Toc446578883"/>
      <w:bookmarkStart w:id="1384" w:name="_Toc445368598"/>
      <w:bookmarkStart w:id="1385" w:name="_Toc442711622"/>
      <w:bookmarkStart w:id="1386" w:name="_Toc441671605"/>
      <w:bookmarkStart w:id="1387" w:name="_Toc440443798"/>
      <w:bookmarkStart w:id="1388" w:name="_Toc438219176"/>
      <w:bookmarkStart w:id="1389" w:name="_Toc437264289"/>
      <w:bookmarkStart w:id="1390" w:name="_Toc436383071"/>
      <w:bookmarkStart w:id="1391" w:name="_Toc434843836"/>
      <w:bookmarkStart w:id="1392" w:name="_Toc433358222"/>
      <w:bookmarkStart w:id="1393" w:name="_Toc432498842"/>
      <w:bookmarkStart w:id="1394" w:name="_Toc429469056"/>
      <w:bookmarkStart w:id="1395" w:name="_Toc428372305"/>
      <w:bookmarkStart w:id="1396" w:name="_Toc428193358"/>
      <w:bookmarkStart w:id="1397" w:name="_Toc424300250"/>
      <w:bookmarkStart w:id="1398" w:name="_Toc423078777"/>
      <w:bookmarkStart w:id="1399" w:name="_Toc421783564"/>
      <w:bookmarkStart w:id="1400" w:name="_Toc8296069"/>
      <w:bookmarkStart w:id="1401" w:name="_Toc9580682"/>
      <w:bookmarkStart w:id="1402" w:name="_Toc12354370"/>
      <w:bookmarkStart w:id="1403" w:name="_Toc13065959"/>
      <w:bookmarkStart w:id="1404" w:name="_Toc14769334"/>
      <w:bookmarkStart w:id="1405" w:name="_Toc17298856"/>
      <w:bookmarkStart w:id="1406" w:name="_Toc18681558"/>
      <w:bookmarkStart w:id="1407" w:name="_Toc21528586"/>
      <w:bookmarkStart w:id="1408" w:name="_Toc23321873"/>
      <w:bookmarkStart w:id="1409" w:name="_Toc24365714"/>
      <w:bookmarkStart w:id="1410" w:name="_Toc25746891"/>
      <w:bookmarkStart w:id="1411" w:name="_Toc26539920"/>
      <w:bookmarkStart w:id="1412" w:name="_Toc27558708"/>
      <w:bookmarkStart w:id="1413" w:name="_Toc31986492"/>
      <w:bookmarkStart w:id="1414" w:name="_Toc33175458"/>
      <w:bookmarkStart w:id="1415" w:name="_Toc38455871"/>
      <w:bookmarkStart w:id="1416" w:name="_Toc40787348"/>
      <w:bookmarkStart w:id="1417" w:name="_Toc49438648"/>
      <w:bookmarkStart w:id="1418" w:name="_Toc51669587"/>
      <w:bookmarkStart w:id="1419" w:name="_Toc52889728"/>
      <w:bookmarkStart w:id="1420" w:name="_Toc57030871"/>
      <w:bookmarkStart w:id="1421" w:name="_Toc67918829"/>
      <w:bookmarkStart w:id="1422" w:name="_Toc70410774"/>
      <w:bookmarkStart w:id="1423" w:name="_Toc74064890"/>
      <w:bookmarkStart w:id="1424" w:name="_Toc78207948"/>
      <w:bookmarkStart w:id="1425" w:name="_Toc97889190"/>
      <w:bookmarkStart w:id="1426" w:name="_Toc103001302"/>
      <w:bookmarkStart w:id="1427" w:name="_Toc108423201"/>
      <w:bookmarkStart w:id="1428" w:name="_Toc125536232"/>
      <w:bookmarkStart w:id="1429" w:name="_Toc140583971"/>
      <w:bookmarkStart w:id="1430" w:name="_Toc157508795"/>
      <w:bookmarkStart w:id="1431" w:name="_Toc161924855"/>
      <w:r w:rsidRPr="006F5A9E">
        <w:lastRenderedPageBreak/>
        <w:t>AMENDMENTS</w:t>
      </w:r>
      <w:r>
        <w:t xml:space="preserve">  TO  SERVICE  PUBLICATIONS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347E33C6" w14:textId="05A390FB" w:rsidR="00633E20" w:rsidRPr="004F739C" w:rsidRDefault="00633E20" w:rsidP="00633E20">
      <w:pPr>
        <w:spacing w:after="120"/>
        <w:jc w:val="center"/>
      </w:pPr>
      <w:r w:rsidRPr="004F739C">
        <w:t>Abbreviations used</w:t>
      </w:r>
    </w:p>
    <w:tbl>
      <w:tblPr>
        <w:tblW w:w="0" w:type="auto"/>
        <w:jc w:val="center"/>
        <w:tblLook w:val="01E0" w:firstRow="1" w:lastRow="1" w:firstColumn="1" w:lastColumn="1" w:noHBand="0" w:noVBand="0"/>
      </w:tblPr>
      <w:tblGrid>
        <w:gridCol w:w="590"/>
        <w:gridCol w:w="1079"/>
        <w:gridCol w:w="1077"/>
        <w:gridCol w:w="557"/>
        <w:gridCol w:w="1251"/>
      </w:tblGrid>
      <w:tr w:rsidR="00633E20" w14:paraId="2005B64B" w14:textId="77777777" w:rsidTr="003B2B01">
        <w:trPr>
          <w:jc w:val="center"/>
        </w:trPr>
        <w:tc>
          <w:tcPr>
            <w:tcW w:w="590" w:type="dxa"/>
            <w:hideMark/>
          </w:tcPr>
          <w:p w14:paraId="68950CD7" w14:textId="77777777" w:rsidR="00633E20" w:rsidRDefault="00633E20" w:rsidP="00464546">
            <w:pPr>
              <w:pStyle w:val="Tabletextbold"/>
            </w:pPr>
            <w:r>
              <w:t>ADD</w:t>
            </w:r>
          </w:p>
        </w:tc>
        <w:tc>
          <w:tcPr>
            <w:tcW w:w="1079" w:type="dxa"/>
            <w:hideMark/>
          </w:tcPr>
          <w:p w14:paraId="391A931C" w14:textId="77777777" w:rsidR="00633E20" w:rsidRDefault="00633E20" w:rsidP="00464546">
            <w:pPr>
              <w:pStyle w:val="Tabletext"/>
              <w:rPr>
                <w:b/>
                <w:bCs/>
                <w:lang w:val="en-US"/>
              </w:rPr>
            </w:pPr>
            <w:r>
              <w:rPr>
                <w:lang w:val="en-US"/>
              </w:rPr>
              <w:t>Insert</w:t>
            </w:r>
          </w:p>
        </w:tc>
        <w:tc>
          <w:tcPr>
            <w:tcW w:w="1077" w:type="dxa"/>
          </w:tcPr>
          <w:p w14:paraId="4B8A6E71" w14:textId="77777777" w:rsidR="00633E20" w:rsidRDefault="00633E20" w:rsidP="0045447E">
            <w:pPr>
              <w:spacing w:before="0"/>
              <w:rPr>
                <w:szCs w:val="20"/>
                <w:lang w:val="en-US"/>
              </w:rPr>
            </w:pPr>
          </w:p>
        </w:tc>
        <w:tc>
          <w:tcPr>
            <w:tcW w:w="557" w:type="dxa"/>
            <w:hideMark/>
          </w:tcPr>
          <w:p w14:paraId="18BBB3A7" w14:textId="77777777" w:rsidR="00633E20" w:rsidRDefault="00633E20" w:rsidP="00464546">
            <w:pPr>
              <w:pStyle w:val="Tabletextbold"/>
            </w:pPr>
            <w:r>
              <w:t>PAR</w:t>
            </w:r>
          </w:p>
        </w:tc>
        <w:tc>
          <w:tcPr>
            <w:tcW w:w="1251" w:type="dxa"/>
            <w:hideMark/>
          </w:tcPr>
          <w:p w14:paraId="73E7D5E5" w14:textId="77777777" w:rsidR="00633E20" w:rsidRDefault="00633E20" w:rsidP="00464546">
            <w:pPr>
              <w:pStyle w:val="Tabletext"/>
              <w:rPr>
                <w:b/>
                <w:bCs/>
                <w:lang w:val="en-US"/>
              </w:rPr>
            </w:pPr>
            <w:r>
              <w:rPr>
                <w:lang w:val="en-US"/>
              </w:rPr>
              <w:t>Paragraph</w:t>
            </w:r>
          </w:p>
        </w:tc>
      </w:tr>
      <w:tr w:rsidR="00633E20" w14:paraId="6069CF0C" w14:textId="77777777" w:rsidTr="003B2B01">
        <w:trPr>
          <w:jc w:val="center"/>
        </w:trPr>
        <w:tc>
          <w:tcPr>
            <w:tcW w:w="590" w:type="dxa"/>
            <w:hideMark/>
          </w:tcPr>
          <w:p w14:paraId="162F17B7" w14:textId="77777777" w:rsidR="00633E20" w:rsidRDefault="00633E20" w:rsidP="00464546">
            <w:pPr>
              <w:pStyle w:val="Tabletextbold"/>
            </w:pPr>
            <w:r>
              <w:t>COL</w:t>
            </w:r>
          </w:p>
        </w:tc>
        <w:tc>
          <w:tcPr>
            <w:tcW w:w="1079" w:type="dxa"/>
            <w:hideMark/>
          </w:tcPr>
          <w:p w14:paraId="27AD915D" w14:textId="77777777" w:rsidR="00633E20" w:rsidRDefault="00633E20" w:rsidP="00464546">
            <w:pPr>
              <w:pStyle w:val="Tabletext"/>
              <w:rPr>
                <w:b/>
                <w:bCs/>
                <w:lang w:val="en-US"/>
              </w:rPr>
            </w:pPr>
            <w:r>
              <w:rPr>
                <w:lang w:val="en-US"/>
              </w:rPr>
              <w:t>Column</w:t>
            </w:r>
          </w:p>
        </w:tc>
        <w:tc>
          <w:tcPr>
            <w:tcW w:w="1077" w:type="dxa"/>
          </w:tcPr>
          <w:p w14:paraId="48AE5402" w14:textId="77777777" w:rsidR="00633E20" w:rsidRDefault="00633E20" w:rsidP="0045447E">
            <w:pPr>
              <w:spacing w:before="0"/>
              <w:rPr>
                <w:szCs w:val="20"/>
                <w:lang w:val="en-US"/>
              </w:rPr>
            </w:pPr>
          </w:p>
        </w:tc>
        <w:tc>
          <w:tcPr>
            <w:tcW w:w="557" w:type="dxa"/>
            <w:hideMark/>
          </w:tcPr>
          <w:p w14:paraId="62D9A58B" w14:textId="77777777" w:rsidR="00633E20" w:rsidRDefault="00633E20" w:rsidP="00464546">
            <w:pPr>
              <w:pStyle w:val="Tabletextbold"/>
            </w:pPr>
            <w:r>
              <w:t>REP</w:t>
            </w:r>
          </w:p>
        </w:tc>
        <w:tc>
          <w:tcPr>
            <w:tcW w:w="1251" w:type="dxa"/>
            <w:hideMark/>
          </w:tcPr>
          <w:p w14:paraId="52B0B703" w14:textId="77777777" w:rsidR="00633E20" w:rsidRDefault="00633E20" w:rsidP="00464546">
            <w:pPr>
              <w:pStyle w:val="Tabletext"/>
              <w:rPr>
                <w:b/>
                <w:bCs/>
                <w:lang w:val="en-US"/>
              </w:rPr>
            </w:pPr>
            <w:r>
              <w:rPr>
                <w:lang w:val="en-US"/>
              </w:rPr>
              <w:t>Replace</w:t>
            </w:r>
          </w:p>
        </w:tc>
      </w:tr>
      <w:tr w:rsidR="00633E20" w14:paraId="3BF23D29" w14:textId="77777777" w:rsidTr="003B2B01">
        <w:trPr>
          <w:jc w:val="center"/>
        </w:trPr>
        <w:tc>
          <w:tcPr>
            <w:tcW w:w="590" w:type="dxa"/>
            <w:hideMark/>
          </w:tcPr>
          <w:p w14:paraId="5638DAD9" w14:textId="77777777" w:rsidR="00633E20" w:rsidRDefault="00633E20" w:rsidP="00464546">
            <w:pPr>
              <w:pStyle w:val="Tabletextbold"/>
            </w:pPr>
            <w:r>
              <w:t>LIR</w:t>
            </w:r>
          </w:p>
        </w:tc>
        <w:tc>
          <w:tcPr>
            <w:tcW w:w="1079" w:type="dxa"/>
            <w:hideMark/>
          </w:tcPr>
          <w:p w14:paraId="5E30885A" w14:textId="77777777" w:rsidR="00633E20" w:rsidRDefault="00633E20" w:rsidP="00464546">
            <w:pPr>
              <w:pStyle w:val="Tabletext"/>
              <w:rPr>
                <w:b/>
                <w:bCs/>
                <w:lang w:val="en-US"/>
              </w:rPr>
            </w:pPr>
            <w:r>
              <w:rPr>
                <w:lang w:val="en-US"/>
              </w:rPr>
              <w:t>Read</w:t>
            </w:r>
          </w:p>
        </w:tc>
        <w:tc>
          <w:tcPr>
            <w:tcW w:w="1077" w:type="dxa"/>
          </w:tcPr>
          <w:p w14:paraId="06EBD684" w14:textId="77777777" w:rsidR="00633E20" w:rsidRDefault="00633E20" w:rsidP="0045447E">
            <w:pPr>
              <w:spacing w:before="0"/>
              <w:rPr>
                <w:szCs w:val="20"/>
                <w:lang w:val="en-US"/>
              </w:rPr>
            </w:pPr>
          </w:p>
        </w:tc>
        <w:tc>
          <w:tcPr>
            <w:tcW w:w="557" w:type="dxa"/>
            <w:hideMark/>
          </w:tcPr>
          <w:p w14:paraId="2091360F" w14:textId="77777777" w:rsidR="00633E20" w:rsidRDefault="00633E20" w:rsidP="00464546">
            <w:pPr>
              <w:pStyle w:val="Tabletextbold"/>
            </w:pPr>
            <w:r>
              <w:t>SUP</w:t>
            </w:r>
          </w:p>
        </w:tc>
        <w:tc>
          <w:tcPr>
            <w:tcW w:w="1251" w:type="dxa"/>
            <w:hideMark/>
          </w:tcPr>
          <w:p w14:paraId="7DD3A873" w14:textId="77777777" w:rsidR="00633E20" w:rsidRDefault="00633E20" w:rsidP="00464546">
            <w:pPr>
              <w:pStyle w:val="Tabletext"/>
              <w:rPr>
                <w:b/>
                <w:bCs/>
                <w:lang w:val="en-US"/>
              </w:rPr>
            </w:pPr>
            <w:r>
              <w:rPr>
                <w:lang w:val="en-US"/>
              </w:rPr>
              <w:t>Delete</w:t>
            </w:r>
          </w:p>
        </w:tc>
      </w:tr>
      <w:tr w:rsidR="00633E20" w14:paraId="72BE4DB3" w14:textId="77777777" w:rsidTr="003B2B01">
        <w:trPr>
          <w:jc w:val="center"/>
        </w:trPr>
        <w:tc>
          <w:tcPr>
            <w:tcW w:w="590" w:type="dxa"/>
            <w:hideMark/>
          </w:tcPr>
          <w:p w14:paraId="5721319F" w14:textId="77777777" w:rsidR="00633E20" w:rsidRDefault="00633E20" w:rsidP="00464546">
            <w:pPr>
              <w:pStyle w:val="Tabletextbold"/>
            </w:pPr>
            <w:r>
              <w:t>P</w:t>
            </w:r>
          </w:p>
        </w:tc>
        <w:tc>
          <w:tcPr>
            <w:tcW w:w="1079" w:type="dxa"/>
            <w:hideMark/>
          </w:tcPr>
          <w:p w14:paraId="2F7997E6" w14:textId="77777777" w:rsidR="00633E20" w:rsidRDefault="00633E20" w:rsidP="00464546">
            <w:pPr>
              <w:pStyle w:val="Tabletext"/>
              <w:rPr>
                <w:b/>
                <w:bCs/>
                <w:lang w:val="en-US"/>
              </w:rPr>
            </w:pPr>
            <w:r>
              <w:rPr>
                <w:lang w:val="en-US"/>
              </w:rPr>
              <w:t>Page(s)</w:t>
            </w:r>
          </w:p>
        </w:tc>
        <w:tc>
          <w:tcPr>
            <w:tcW w:w="1077" w:type="dxa"/>
          </w:tcPr>
          <w:p w14:paraId="66C5250C" w14:textId="77777777" w:rsidR="00633E20" w:rsidRDefault="00633E20" w:rsidP="0045447E">
            <w:pPr>
              <w:spacing w:before="0"/>
              <w:rPr>
                <w:szCs w:val="20"/>
                <w:lang w:val="en-US"/>
              </w:rPr>
            </w:pPr>
          </w:p>
        </w:tc>
        <w:tc>
          <w:tcPr>
            <w:tcW w:w="557" w:type="dxa"/>
          </w:tcPr>
          <w:p w14:paraId="342B3D0A" w14:textId="77777777" w:rsidR="00633E20" w:rsidRDefault="00633E20" w:rsidP="00464546">
            <w:pPr>
              <w:pStyle w:val="Tabletextbold"/>
            </w:pPr>
          </w:p>
        </w:tc>
        <w:tc>
          <w:tcPr>
            <w:tcW w:w="1251" w:type="dxa"/>
          </w:tcPr>
          <w:p w14:paraId="79D16FE3" w14:textId="77777777" w:rsidR="00633E20" w:rsidRDefault="00633E20" w:rsidP="00464546">
            <w:pPr>
              <w:pStyle w:val="Tabletext"/>
              <w:rPr>
                <w:lang w:val="en-US"/>
              </w:rPr>
            </w:pPr>
          </w:p>
        </w:tc>
      </w:tr>
      <w:bookmarkEnd w:id="692"/>
      <w:bookmarkEnd w:id="693"/>
    </w:tbl>
    <w:p w14:paraId="7DBC2389" w14:textId="77777777" w:rsidR="007219CF" w:rsidRDefault="007219CF" w:rsidP="007C0BA7">
      <w:pPr>
        <w:rPr>
          <w:rFonts w:eastAsia="Arial"/>
          <w:lang w:val="fr-CH"/>
        </w:rPr>
      </w:pPr>
    </w:p>
    <w:p w14:paraId="223DAA97" w14:textId="77777777" w:rsidR="00745144" w:rsidRDefault="00745144" w:rsidP="007C0BA7">
      <w:pPr>
        <w:rPr>
          <w:rFonts w:eastAsia="Arial"/>
          <w:lang w:val="fr-CH"/>
        </w:rPr>
      </w:pPr>
    </w:p>
    <w:p w14:paraId="2D1F6135" w14:textId="77777777" w:rsidR="009558C5" w:rsidRDefault="009558C5" w:rsidP="007C0BA7">
      <w:pPr>
        <w:rPr>
          <w:rFonts w:eastAsia="Arial"/>
          <w:lang w:val="fr-CH"/>
        </w:rPr>
      </w:pPr>
    </w:p>
    <w:p w14:paraId="2E8BB81B" w14:textId="77777777" w:rsidR="00745144" w:rsidRDefault="00745144" w:rsidP="007C0BA7">
      <w:pPr>
        <w:rPr>
          <w:rFonts w:eastAsia="Arial"/>
          <w:lang w:val="fr-CH"/>
        </w:rPr>
      </w:pPr>
    </w:p>
    <w:p w14:paraId="7A056990" w14:textId="77777777" w:rsidR="00745144" w:rsidRPr="00745144" w:rsidRDefault="00745144" w:rsidP="00745144">
      <w:pPr>
        <w:pStyle w:val="Heading2grey"/>
        <w:rPr>
          <w:lang w:val="en-GB"/>
        </w:rPr>
      </w:pPr>
      <w:r w:rsidRPr="004A2945">
        <w:rPr>
          <w:lang w:val="en-GB"/>
        </w:rPr>
        <w:t>List of Issuer Identifier Numbers for</w:t>
      </w:r>
      <w:r w:rsidRPr="004A2945">
        <w:rPr>
          <w:lang w:val="en-GB"/>
        </w:rPr>
        <w:br/>
      </w:r>
      <w:r w:rsidRPr="00A03586">
        <w:rPr>
          <w:lang w:val="en-GB"/>
        </w:rPr>
        <w:t>the cards to identify accounts for charging telecommunication services</w:t>
      </w:r>
      <w:r w:rsidRPr="004A2945">
        <w:rPr>
          <w:lang w:val="en-GB"/>
        </w:rPr>
        <w:t xml:space="preserve"> </w:t>
      </w:r>
      <w:r w:rsidRPr="004A2945">
        <w:rPr>
          <w:lang w:val="en-GB"/>
        </w:rPr>
        <w:br/>
        <w:t>(in accordance with Recommendation ITU-T E.118 (</w:t>
      </w:r>
      <w:r w:rsidRPr="00671C9B">
        <w:rPr>
          <w:lang w:val="en-GB"/>
        </w:rPr>
        <w:t>09/2025</w:t>
      </w:r>
      <w:r w:rsidRPr="004A2945">
        <w:rPr>
          <w:lang w:val="en-GB"/>
        </w:rPr>
        <w:t>))</w:t>
      </w:r>
      <w:r w:rsidRPr="004A2945">
        <w:rPr>
          <w:lang w:val="en-GB"/>
        </w:rPr>
        <w:br/>
        <w:t>(Position on 31 December 2023)</w:t>
      </w:r>
    </w:p>
    <w:p w14:paraId="3CAFC5CE" w14:textId="77777777" w:rsidR="00745144" w:rsidRDefault="00745144" w:rsidP="00424DD2">
      <w:pPr>
        <w:tabs>
          <w:tab w:val="left" w:pos="720"/>
        </w:tabs>
        <w:jc w:val="center"/>
        <w:rPr>
          <w:szCs w:val="20"/>
        </w:rPr>
      </w:pPr>
      <w:r w:rsidRPr="008E18C4">
        <w:rPr>
          <w:szCs w:val="20"/>
        </w:rPr>
        <w:t>Annex to ITU Operational Bulletin No. 1</w:t>
      </w:r>
      <w:r>
        <w:rPr>
          <w:szCs w:val="20"/>
        </w:rPr>
        <w:t>283</w:t>
      </w:r>
      <w:r w:rsidRPr="008E18C4">
        <w:rPr>
          <w:szCs w:val="20"/>
        </w:rPr>
        <w:t xml:space="preserve"> – 1.I.20</w:t>
      </w:r>
      <w:r>
        <w:rPr>
          <w:szCs w:val="20"/>
        </w:rPr>
        <w:t>24</w:t>
      </w:r>
    </w:p>
    <w:p w14:paraId="3E44397E" w14:textId="77777777" w:rsidR="00745144" w:rsidRDefault="00745144" w:rsidP="00424DD2">
      <w:pPr>
        <w:tabs>
          <w:tab w:val="left" w:pos="720"/>
        </w:tabs>
        <w:jc w:val="center"/>
        <w:rPr>
          <w:szCs w:val="20"/>
        </w:rPr>
      </w:pPr>
      <w:r w:rsidRPr="008E18C4">
        <w:rPr>
          <w:szCs w:val="20"/>
        </w:rPr>
        <w:t xml:space="preserve">Amendment No. </w:t>
      </w:r>
      <w:r w:rsidRPr="00E230D5">
        <w:rPr>
          <w:szCs w:val="20"/>
        </w:rPr>
        <w:t>3</w:t>
      </w:r>
      <w:r>
        <w:rPr>
          <w:szCs w:val="20"/>
        </w:rPr>
        <w:t>3</w:t>
      </w:r>
    </w:p>
    <w:p w14:paraId="7180C652" w14:textId="763626DC" w:rsidR="00745144" w:rsidRDefault="00745144" w:rsidP="007170C2">
      <w:pPr>
        <w:tabs>
          <w:tab w:val="left" w:pos="1560"/>
          <w:tab w:val="left" w:pos="4140"/>
          <w:tab w:val="left" w:pos="4230"/>
        </w:tabs>
        <w:spacing w:after="120"/>
        <w:jc w:val="left"/>
        <w:rPr>
          <w:rFonts w:cs="Arial"/>
          <w:b/>
          <w:bCs/>
          <w:szCs w:val="20"/>
        </w:rPr>
      </w:pPr>
      <w:r w:rsidRPr="00FE4D94">
        <w:rPr>
          <w:rFonts w:cs="Arial"/>
          <w:b/>
          <w:bCs/>
          <w:szCs w:val="20"/>
        </w:rPr>
        <w:t>United States</w:t>
      </w:r>
      <w:r>
        <w:rPr>
          <w:rFonts w:cs="Arial"/>
          <w:b/>
          <w:bCs/>
          <w:szCs w:val="20"/>
        </w:rPr>
        <w:tab/>
        <w:t>ADD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93"/>
        <w:gridCol w:w="3052"/>
        <w:gridCol w:w="1115"/>
        <w:gridCol w:w="2828"/>
        <w:gridCol w:w="1235"/>
      </w:tblGrid>
      <w:tr w:rsidR="00745144" w:rsidRPr="001319F8" w14:paraId="3A367E19" w14:textId="77777777" w:rsidTr="00745144">
        <w:tc>
          <w:tcPr>
            <w:tcW w:w="13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445282E" w14:textId="3BCF6CDD" w:rsidR="00745144" w:rsidRPr="00745144" w:rsidRDefault="00745144" w:rsidP="00745144">
            <w:pPr>
              <w:tabs>
                <w:tab w:val="left" w:pos="1560"/>
                <w:tab w:val="left" w:pos="4140"/>
                <w:tab w:val="left" w:pos="4230"/>
              </w:tabs>
              <w:spacing w:before="80" w:after="80"/>
              <w:jc w:val="center"/>
              <w:rPr>
                <w:rFonts w:cs="Arial"/>
                <w:i/>
                <w:iCs/>
                <w:szCs w:val="20"/>
              </w:rPr>
            </w:pPr>
            <w:r w:rsidRPr="00745144">
              <w:rPr>
                <w:i/>
                <w:iCs/>
                <w:noProof/>
              </w:rPr>
              <w:t>Country/</w:t>
            </w:r>
            <w:r w:rsidRPr="00745144">
              <w:rPr>
                <w:i/>
                <w:iCs/>
                <w:noProof/>
              </w:rPr>
              <w:br/>
              <w:t>Geographical area</w:t>
            </w:r>
          </w:p>
        </w:tc>
        <w:tc>
          <w:tcPr>
            <w:tcW w:w="30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C23583C" w14:textId="7B6B92F0" w:rsidR="00745144" w:rsidRPr="00745144" w:rsidRDefault="00745144" w:rsidP="00745144">
            <w:pPr>
              <w:tabs>
                <w:tab w:val="left" w:pos="1560"/>
                <w:tab w:val="left" w:pos="4140"/>
                <w:tab w:val="left" w:pos="4230"/>
              </w:tabs>
              <w:spacing w:before="80" w:after="80"/>
              <w:jc w:val="center"/>
              <w:rPr>
                <w:rFonts w:cs="Arial"/>
                <w:i/>
                <w:iCs/>
                <w:szCs w:val="20"/>
              </w:rPr>
            </w:pPr>
            <w:r w:rsidRPr="00745144">
              <w:rPr>
                <w:i/>
                <w:iCs/>
                <w:noProof/>
              </w:rPr>
              <w:t>Company Name/Address</w:t>
            </w:r>
          </w:p>
        </w:tc>
        <w:tc>
          <w:tcPr>
            <w:tcW w:w="11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2FCC274" w14:textId="012E06BD" w:rsidR="00745144" w:rsidRPr="00745144" w:rsidRDefault="00745144" w:rsidP="00745144">
            <w:pPr>
              <w:tabs>
                <w:tab w:val="left" w:pos="1560"/>
                <w:tab w:val="left" w:pos="4140"/>
                <w:tab w:val="left" w:pos="4230"/>
              </w:tabs>
              <w:spacing w:before="80" w:after="80"/>
              <w:jc w:val="center"/>
              <w:rPr>
                <w:rFonts w:cs="Arial"/>
                <w:i/>
                <w:iCs/>
                <w:szCs w:val="20"/>
              </w:rPr>
            </w:pPr>
            <w:r w:rsidRPr="00745144">
              <w:rPr>
                <w:i/>
                <w:iCs/>
                <w:noProof/>
              </w:rPr>
              <w:t>Issuer Identifier Number</w:t>
            </w:r>
          </w:p>
        </w:tc>
        <w:tc>
          <w:tcPr>
            <w:tcW w:w="282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BC88A7" w14:textId="6E3AB93E" w:rsidR="00745144" w:rsidRPr="00745144" w:rsidRDefault="00745144" w:rsidP="00745144">
            <w:pPr>
              <w:tabs>
                <w:tab w:val="left" w:pos="1560"/>
                <w:tab w:val="left" w:pos="4140"/>
                <w:tab w:val="left" w:pos="4230"/>
              </w:tabs>
              <w:spacing w:before="80" w:after="80"/>
              <w:jc w:val="center"/>
              <w:rPr>
                <w:rFonts w:cs="Arial"/>
                <w:i/>
                <w:iCs/>
                <w:szCs w:val="20"/>
              </w:rPr>
            </w:pPr>
            <w:r w:rsidRPr="00745144">
              <w:rPr>
                <w:i/>
                <w:iCs/>
                <w:noProof/>
              </w:rPr>
              <w:t>Contact</w:t>
            </w:r>
          </w:p>
        </w:tc>
        <w:tc>
          <w:tcPr>
            <w:tcW w:w="1235" w:type="dxa"/>
            <w:tcBorders>
              <w:top w:val="single" w:sz="4" w:space="0" w:color="auto"/>
              <w:left w:val="single" w:sz="4" w:space="0" w:color="auto"/>
              <w:bottom w:val="single" w:sz="4" w:space="0" w:color="auto"/>
              <w:right w:val="single" w:sz="4" w:space="0" w:color="auto"/>
            </w:tcBorders>
            <w:shd w:val="clear" w:color="auto" w:fill="FFFFFF"/>
            <w:hideMark/>
          </w:tcPr>
          <w:p w14:paraId="2CD31E19" w14:textId="2E5E1AC9" w:rsidR="00745144" w:rsidRPr="00745144" w:rsidRDefault="00745144" w:rsidP="00745144">
            <w:pPr>
              <w:tabs>
                <w:tab w:val="left" w:pos="1560"/>
                <w:tab w:val="left" w:pos="4140"/>
                <w:tab w:val="left" w:pos="4230"/>
              </w:tabs>
              <w:spacing w:before="80" w:after="80"/>
              <w:jc w:val="center"/>
              <w:rPr>
                <w:rFonts w:cs="Arial"/>
                <w:i/>
                <w:iCs/>
                <w:szCs w:val="20"/>
              </w:rPr>
            </w:pPr>
            <w:r w:rsidRPr="00745144">
              <w:rPr>
                <w:i/>
                <w:iCs/>
                <w:noProof/>
              </w:rPr>
              <w:t>Effective date of usage</w:t>
            </w:r>
          </w:p>
        </w:tc>
      </w:tr>
      <w:tr w:rsidR="00745144" w:rsidRPr="001319F8" w14:paraId="1496BD2D" w14:textId="77777777" w:rsidTr="00745144">
        <w:tc>
          <w:tcPr>
            <w:tcW w:w="13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79056D4" w14:textId="77777777" w:rsidR="00745144" w:rsidRPr="001319F8" w:rsidRDefault="00745144" w:rsidP="009558C5">
            <w:pPr>
              <w:tabs>
                <w:tab w:val="left" w:pos="1560"/>
                <w:tab w:val="left" w:pos="4140"/>
                <w:tab w:val="left" w:pos="4230"/>
              </w:tabs>
              <w:spacing w:before="20" w:after="20"/>
              <w:jc w:val="left"/>
              <w:rPr>
                <w:rFonts w:cs="Arial"/>
                <w:bCs/>
                <w:szCs w:val="20"/>
              </w:rPr>
            </w:pPr>
            <w:r w:rsidRPr="001319F8">
              <w:rPr>
                <w:rFonts w:cs="Arial"/>
                <w:bCs/>
                <w:szCs w:val="20"/>
              </w:rPr>
              <w:t>United States</w:t>
            </w:r>
          </w:p>
        </w:tc>
        <w:tc>
          <w:tcPr>
            <w:tcW w:w="30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75FE35F" w14:textId="77777777" w:rsidR="00745144" w:rsidRPr="001319F8" w:rsidRDefault="00745144" w:rsidP="009558C5">
            <w:pPr>
              <w:spacing w:before="20" w:after="20"/>
              <w:jc w:val="left"/>
              <w:rPr>
                <w:b/>
                <w:bCs/>
                <w:szCs w:val="20"/>
              </w:rPr>
            </w:pPr>
            <w:r w:rsidRPr="001319F8">
              <w:rPr>
                <w:b/>
                <w:bCs/>
                <w:szCs w:val="20"/>
              </w:rPr>
              <w:t>Ringer Mobile</w:t>
            </w:r>
          </w:p>
          <w:p w14:paraId="14A2A3FB" w14:textId="77777777" w:rsidR="00745144" w:rsidRPr="001319F8" w:rsidRDefault="00745144" w:rsidP="009558C5">
            <w:pPr>
              <w:spacing w:before="20" w:after="20"/>
              <w:jc w:val="left"/>
              <w:rPr>
                <w:szCs w:val="20"/>
              </w:rPr>
            </w:pPr>
            <w:r w:rsidRPr="001319F8">
              <w:rPr>
                <w:szCs w:val="20"/>
              </w:rPr>
              <w:t>1900 W. Littleton Boulevard</w:t>
            </w:r>
          </w:p>
          <w:p w14:paraId="3E79A050" w14:textId="77777777" w:rsidR="00745144" w:rsidRPr="001319F8" w:rsidRDefault="00745144" w:rsidP="009558C5">
            <w:pPr>
              <w:spacing w:before="20" w:after="20"/>
              <w:jc w:val="left"/>
              <w:rPr>
                <w:szCs w:val="20"/>
              </w:rPr>
            </w:pPr>
            <w:r w:rsidRPr="001319F8">
              <w:rPr>
                <w:szCs w:val="20"/>
              </w:rPr>
              <w:t>Littleton Colorado 80120</w:t>
            </w:r>
          </w:p>
        </w:tc>
        <w:tc>
          <w:tcPr>
            <w:tcW w:w="11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B07E584" w14:textId="77777777" w:rsidR="00745144" w:rsidRPr="001319F8" w:rsidRDefault="00745144" w:rsidP="009558C5">
            <w:pPr>
              <w:tabs>
                <w:tab w:val="left" w:pos="1560"/>
                <w:tab w:val="left" w:pos="4140"/>
                <w:tab w:val="left" w:pos="4230"/>
              </w:tabs>
              <w:spacing w:before="20" w:after="20"/>
              <w:jc w:val="center"/>
              <w:rPr>
                <w:rFonts w:cs="Arial"/>
                <w:b/>
                <w:szCs w:val="20"/>
              </w:rPr>
            </w:pPr>
            <w:r w:rsidRPr="001319F8">
              <w:rPr>
                <w:rFonts w:cs="Arial"/>
                <w:b/>
                <w:szCs w:val="20"/>
              </w:rPr>
              <w:t>89 1 084</w:t>
            </w:r>
          </w:p>
        </w:tc>
        <w:tc>
          <w:tcPr>
            <w:tcW w:w="282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FCEB98" w14:textId="75B8740D" w:rsidR="00745144" w:rsidRPr="001319F8" w:rsidRDefault="00745144" w:rsidP="009558C5">
            <w:pPr>
              <w:spacing w:before="20" w:after="20"/>
              <w:jc w:val="left"/>
              <w:rPr>
                <w:szCs w:val="20"/>
              </w:rPr>
            </w:pPr>
            <w:r w:rsidRPr="001319F8">
              <w:rPr>
                <w:szCs w:val="20"/>
              </w:rPr>
              <w:t>Doug Davis/Ryan Deloach</w:t>
            </w:r>
          </w:p>
          <w:p w14:paraId="79E6FC9C" w14:textId="77777777" w:rsidR="00745144" w:rsidRPr="001319F8" w:rsidRDefault="00745144" w:rsidP="009558C5">
            <w:pPr>
              <w:spacing w:before="20" w:after="20"/>
              <w:jc w:val="left"/>
              <w:rPr>
                <w:szCs w:val="20"/>
              </w:rPr>
            </w:pPr>
            <w:r w:rsidRPr="001319F8">
              <w:rPr>
                <w:szCs w:val="20"/>
              </w:rPr>
              <w:t>1900 W. Littleton Boulevard</w:t>
            </w:r>
          </w:p>
          <w:p w14:paraId="2D75D712" w14:textId="77777777" w:rsidR="00745144" w:rsidRPr="001319F8" w:rsidRDefault="00745144" w:rsidP="009558C5">
            <w:pPr>
              <w:spacing w:before="20" w:after="20"/>
              <w:jc w:val="left"/>
              <w:rPr>
                <w:szCs w:val="20"/>
              </w:rPr>
            </w:pPr>
            <w:r w:rsidRPr="001319F8">
              <w:rPr>
                <w:szCs w:val="20"/>
              </w:rPr>
              <w:t>Littleton Colorado 80120</w:t>
            </w:r>
          </w:p>
          <w:p w14:paraId="1CC8A4AF" w14:textId="1CFBA3CB" w:rsidR="00745144" w:rsidRPr="001319F8" w:rsidRDefault="00745144" w:rsidP="009558C5">
            <w:pPr>
              <w:tabs>
                <w:tab w:val="clear" w:pos="567"/>
                <w:tab w:val="left" w:pos="709"/>
              </w:tabs>
              <w:spacing w:before="20" w:after="20"/>
              <w:jc w:val="left"/>
              <w:rPr>
                <w:szCs w:val="20"/>
                <w:lang w:val="de-CH"/>
              </w:rPr>
            </w:pPr>
            <w:r w:rsidRPr="001319F8">
              <w:rPr>
                <w:szCs w:val="20"/>
                <w:lang w:val="de-CH"/>
              </w:rPr>
              <w:t>Tel:</w:t>
            </w:r>
            <w:r w:rsidR="009558C5">
              <w:rPr>
                <w:szCs w:val="20"/>
                <w:lang w:val="de-CH"/>
              </w:rPr>
              <w:tab/>
            </w:r>
            <w:r w:rsidRPr="001319F8">
              <w:rPr>
                <w:szCs w:val="20"/>
                <w:lang w:val="de-CH"/>
              </w:rPr>
              <w:t>+8447464370</w:t>
            </w:r>
            <w:r w:rsidR="009558C5">
              <w:rPr>
                <w:szCs w:val="20"/>
                <w:lang w:val="de-CH"/>
              </w:rPr>
              <w:t>;</w:t>
            </w:r>
          </w:p>
          <w:p w14:paraId="58628A91" w14:textId="145D7BBB" w:rsidR="00745144" w:rsidRPr="001319F8" w:rsidRDefault="009558C5" w:rsidP="009558C5">
            <w:pPr>
              <w:tabs>
                <w:tab w:val="clear" w:pos="567"/>
                <w:tab w:val="left" w:pos="709"/>
              </w:tabs>
              <w:spacing w:before="20" w:after="20"/>
              <w:jc w:val="left"/>
              <w:rPr>
                <w:szCs w:val="20"/>
                <w:lang w:val="de-CH"/>
              </w:rPr>
            </w:pPr>
            <w:r>
              <w:rPr>
                <w:szCs w:val="20"/>
                <w:lang w:val="de-CH"/>
              </w:rPr>
              <w:tab/>
            </w:r>
            <w:r w:rsidR="00745144" w:rsidRPr="001319F8">
              <w:rPr>
                <w:szCs w:val="20"/>
                <w:lang w:val="de-CH"/>
              </w:rPr>
              <w:t>+1 303 731 2000</w:t>
            </w:r>
          </w:p>
          <w:p w14:paraId="576AB0F8" w14:textId="3B318FFC" w:rsidR="00745144" w:rsidRPr="001319F8" w:rsidRDefault="00745144" w:rsidP="009558C5">
            <w:pPr>
              <w:tabs>
                <w:tab w:val="clear" w:pos="567"/>
                <w:tab w:val="left" w:pos="709"/>
              </w:tabs>
              <w:spacing w:before="20" w:after="20"/>
              <w:jc w:val="left"/>
              <w:rPr>
                <w:szCs w:val="20"/>
                <w:lang w:val="de-DE"/>
              </w:rPr>
            </w:pPr>
            <w:r w:rsidRPr="001319F8">
              <w:rPr>
                <w:szCs w:val="20"/>
                <w:lang w:val="de-DE"/>
              </w:rPr>
              <w:t>E-mail:</w:t>
            </w:r>
            <w:r w:rsidR="009558C5">
              <w:rPr>
                <w:szCs w:val="20"/>
                <w:lang w:val="de-DE"/>
              </w:rPr>
              <w:tab/>
            </w:r>
            <w:r w:rsidRPr="001319F8">
              <w:rPr>
                <w:szCs w:val="20"/>
                <w:lang w:val="de-DE"/>
              </w:rPr>
              <w:t>regaffairs@ringer.tel;</w:t>
            </w:r>
          </w:p>
          <w:p w14:paraId="33140132" w14:textId="4FCE7AF7" w:rsidR="00745144" w:rsidRPr="001319F8" w:rsidRDefault="009558C5" w:rsidP="009558C5">
            <w:pPr>
              <w:tabs>
                <w:tab w:val="clear" w:pos="567"/>
                <w:tab w:val="left" w:pos="709"/>
              </w:tabs>
              <w:spacing w:before="20" w:after="20"/>
              <w:jc w:val="left"/>
              <w:rPr>
                <w:rFonts w:cs="Arial"/>
                <w:szCs w:val="20"/>
                <w:lang w:val="de-DE"/>
              </w:rPr>
            </w:pPr>
            <w:r>
              <w:rPr>
                <w:szCs w:val="20"/>
                <w:lang w:val="de-DE"/>
              </w:rPr>
              <w:tab/>
            </w:r>
            <w:r w:rsidR="00745144" w:rsidRPr="001319F8">
              <w:rPr>
                <w:szCs w:val="20"/>
                <w:lang w:val="de-DE"/>
              </w:rPr>
              <w:t>support@ringer.tel</w:t>
            </w:r>
          </w:p>
        </w:tc>
        <w:tc>
          <w:tcPr>
            <w:tcW w:w="1235" w:type="dxa"/>
            <w:tcBorders>
              <w:top w:val="single" w:sz="4" w:space="0" w:color="auto"/>
              <w:left w:val="single" w:sz="4" w:space="0" w:color="auto"/>
              <w:bottom w:val="single" w:sz="4" w:space="0" w:color="auto"/>
              <w:right w:val="single" w:sz="4" w:space="0" w:color="auto"/>
            </w:tcBorders>
            <w:shd w:val="clear" w:color="auto" w:fill="FFFFFF"/>
            <w:hideMark/>
          </w:tcPr>
          <w:p w14:paraId="217EB29C" w14:textId="77777777" w:rsidR="00745144" w:rsidRPr="001319F8" w:rsidRDefault="00745144" w:rsidP="009558C5">
            <w:pPr>
              <w:tabs>
                <w:tab w:val="left" w:pos="1560"/>
                <w:tab w:val="left" w:pos="4140"/>
                <w:tab w:val="left" w:pos="4230"/>
              </w:tabs>
              <w:spacing w:before="20" w:after="20"/>
              <w:jc w:val="center"/>
              <w:rPr>
                <w:rFonts w:cs="Arial"/>
                <w:szCs w:val="20"/>
              </w:rPr>
            </w:pPr>
            <w:r w:rsidRPr="001319F8">
              <w:rPr>
                <w:rFonts w:cs="Arial"/>
                <w:szCs w:val="20"/>
              </w:rPr>
              <w:t>27.VIII.2026</w:t>
            </w:r>
          </w:p>
        </w:tc>
      </w:tr>
    </w:tbl>
    <w:p w14:paraId="75E42B28" w14:textId="720D7C5A" w:rsidR="009558C5" w:rsidRDefault="009558C5" w:rsidP="009558C5">
      <w:r>
        <w:br w:type="page"/>
      </w:r>
    </w:p>
    <w:p w14:paraId="2144E63E" w14:textId="77777777" w:rsidR="009558C5" w:rsidRDefault="009558C5">
      <w:pPr>
        <w:pStyle w:val="Heading2grey"/>
        <w:rPr>
          <w:lang w:val="en-GB"/>
        </w:rPr>
      </w:pPr>
      <w:r>
        <w:rPr>
          <w:lang w:val="en-GB"/>
        </w:rPr>
        <w:lastRenderedPageBreak/>
        <w:t xml:space="preserve">Mobile Network Codes (MNC) for the international identification plan </w:t>
      </w:r>
      <w:r>
        <w:rPr>
          <w:lang w:val="en-GB"/>
        </w:rPr>
        <w:br/>
        <w:t>for public networks and subscriptions</w:t>
      </w:r>
      <w:r>
        <w:rPr>
          <w:lang w:val="en-GB"/>
        </w:rPr>
        <w:br/>
        <w:t>(According to Recommendation ITU-T E.212 (09/2016))</w:t>
      </w:r>
      <w:r>
        <w:rPr>
          <w:lang w:val="en-GB"/>
        </w:rPr>
        <w:br/>
        <w:t>- Position on 15 November 2023 -</w:t>
      </w:r>
    </w:p>
    <w:p w14:paraId="6B41A7CC" w14:textId="77777777" w:rsidR="009558C5" w:rsidRDefault="009558C5">
      <w:pPr>
        <w:jc w:val="center"/>
      </w:pPr>
      <w:r>
        <w:t>Annex to ITU Operational Bulletin No. 1280 – 15.XI.2023</w:t>
      </w:r>
    </w:p>
    <w:p w14:paraId="50CF1DB1" w14:textId="77777777" w:rsidR="009558C5" w:rsidRDefault="009558C5">
      <w:pPr>
        <w:jc w:val="center"/>
      </w:pPr>
      <w:r>
        <w:t>Amendment No. 64</w:t>
      </w:r>
    </w:p>
    <w:p w14:paraId="34B2EE63" w14:textId="77777777" w:rsidR="009558C5" w:rsidRDefault="009558C5"/>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52"/>
        <w:gridCol w:w="6871"/>
      </w:tblGrid>
      <w:tr w:rsidR="009558C5" w:rsidRPr="00F7671A" w14:paraId="7EBA12E6" w14:textId="77777777" w:rsidTr="009558C5">
        <w:trPr>
          <w:tblHeader/>
          <w:jc w:val="center"/>
        </w:trPr>
        <w:tc>
          <w:tcPr>
            <w:tcW w:w="9623" w:type="dxa"/>
            <w:gridSpan w:val="2"/>
          </w:tcPr>
          <w:p w14:paraId="1FDD0FF6" w14:textId="77777777" w:rsidR="009558C5" w:rsidRPr="00F7671A" w:rsidRDefault="009558C5" w:rsidP="0019393C">
            <w:pPr>
              <w:pStyle w:val="Tabletext"/>
            </w:pPr>
            <w:r w:rsidRPr="00F7671A">
              <w:rPr>
                <w:i/>
                <w:iCs/>
              </w:rPr>
              <w:t>Country / Geographical area</w:t>
            </w:r>
          </w:p>
        </w:tc>
      </w:tr>
      <w:tr w:rsidR="009558C5" w:rsidRPr="00F7671A" w14:paraId="04C5E773" w14:textId="77777777" w:rsidTr="009558C5">
        <w:trPr>
          <w:tblHeader/>
          <w:jc w:val="center"/>
        </w:trPr>
        <w:tc>
          <w:tcPr>
            <w:tcW w:w="2752" w:type="dxa"/>
          </w:tcPr>
          <w:p w14:paraId="43740D25" w14:textId="77777777" w:rsidR="009558C5" w:rsidRPr="00F7671A" w:rsidRDefault="009558C5" w:rsidP="0019393C">
            <w:pPr>
              <w:pStyle w:val="Tabletext"/>
            </w:pPr>
            <w:r w:rsidRPr="00F7671A">
              <w:rPr>
                <w:i/>
                <w:iCs/>
              </w:rPr>
              <w:t>MCC + MNC</w:t>
            </w:r>
          </w:p>
        </w:tc>
        <w:tc>
          <w:tcPr>
            <w:tcW w:w="6871" w:type="dxa"/>
          </w:tcPr>
          <w:p w14:paraId="56292D91" w14:textId="547F2F24" w:rsidR="009558C5" w:rsidRPr="00F7671A" w:rsidRDefault="00BF6D46" w:rsidP="0019393C">
            <w:pPr>
              <w:pStyle w:val="Tabletext"/>
            </w:pPr>
            <w:r w:rsidRPr="00BF6D46">
              <w:rPr>
                <w:i/>
                <w:iCs/>
              </w:rPr>
              <w:t>Name of assignee</w:t>
            </w:r>
          </w:p>
        </w:tc>
      </w:tr>
      <w:tr w:rsidR="009558C5" w:rsidRPr="00F7671A" w14:paraId="1ACAFC60" w14:textId="77777777" w:rsidTr="009558C5">
        <w:trPr>
          <w:jc w:val="center"/>
        </w:trPr>
        <w:tc>
          <w:tcPr>
            <w:tcW w:w="9623" w:type="dxa"/>
            <w:gridSpan w:val="2"/>
          </w:tcPr>
          <w:p w14:paraId="374CDD1A" w14:textId="1408AE36" w:rsidR="009558C5" w:rsidRPr="00F7671A" w:rsidRDefault="009558C5" w:rsidP="0019393C">
            <w:pPr>
              <w:pStyle w:val="Tabletextbold"/>
              <w:keepNext/>
            </w:pPr>
            <w:r>
              <w:t>Australia   ADD</w:t>
            </w:r>
          </w:p>
        </w:tc>
      </w:tr>
      <w:tr w:rsidR="009558C5" w:rsidRPr="00F7671A" w14:paraId="2E629CF0" w14:textId="77777777" w:rsidTr="009558C5">
        <w:trPr>
          <w:jc w:val="center"/>
        </w:trPr>
        <w:tc>
          <w:tcPr>
            <w:tcW w:w="2752" w:type="dxa"/>
          </w:tcPr>
          <w:p w14:paraId="78409EC0" w14:textId="28393A6B" w:rsidR="009558C5" w:rsidRPr="00F7671A" w:rsidRDefault="009558C5" w:rsidP="009558C5">
            <w:pPr>
              <w:pStyle w:val="Tabletext"/>
            </w:pPr>
            <w:r>
              <w:t>505 65</w:t>
            </w:r>
          </w:p>
        </w:tc>
        <w:tc>
          <w:tcPr>
            <w:tcW w:w="6871" w:type="dxa"/>
          </w:tcPr>
          <w:p w14:paraId="62172E93" w14:textId="58FB5B66" w:rsidR="009558C5" w:rsidRPr="00F7671A" w:rsidRDefault="009558C5" w:rsidP="009558C5">
            <w:pPr>
              <w:pStyle w:val="Tabletext"/>
            </w:pPr>
            <w:r>
              <w:t>Fear Enterprises Pty Ltd</w:t>
            </w:r>
          </w:p>
        </w:tc>
      </w:tr>
      <w:tr w:rsidR="009558C5" w:rsidRPr="00F7671A" w14:paraId="550F823E" w14:textId="77777777" w:rsidTr="009558C5">
        <w:trPr>
          <w:jc w:val="center"/>
        </w:trPr>
        <w:tc>
          <w:tcPr>
            <w:tcW w:w="9623" w:type="dxa"/>
            <w:gridSpan w:val="2"/>
          </w:tcPr>
          <w:p w14:paraId="182B6D5F" w14:textId="7FFF07A6" w:rsidR="009558C5" w:rsidRPr="00F7671A" w:rsidRDefault="009558C5" w:rsidP="0019393C">
            <w:pPr>
              <w:pStyle w:val="Tabletextbold"/>
              <w:keepNext/>
            </w:pPr>
            <w:r>
              <w:t>Costa Rica   ADD</w:t>
            </w:r>
          </w:p>
        </w:tc>
      </w:tr>
      <w:tr w:rsidR="009558C5" w:rsidRPr="00F7671A" w14:paraId="3E335E4B" w14:textId="77777777" w:rsidTr="009558C5">
        <w:trPr>
          <w:jc w:val="center"/>
        </w:trPr>
        <w:tc>
          <w:tcPr>
            <w:tcW w:w="2752" w:type="dxa"/>
          </w:tcPr>
          <w:p w14:paraId="4F046F39" w14:textId="073A5D6F" w:rsidR="009558C5" w:rsidRPr="00F7671A" w:rsidRDefault="009558C5" w:rsidP="009558C5">
            <w:pPr>
              <w:pStyle w:val="Tabletext"/>
            </w:pPr>
            <w:r>
              <w:t>712 10</w:t>
            </w:r>
          </w:p>
        </w:tc>
        <w:tc>
          <w:tcPr>
            <w:tcW w:w="6871" w:type="dxa"/>
          </w:tcPr>
          <w:p w14:paraId="782BAA5B" w14:textId="7699E862" w:rsidR="009558C5" w:rsidRPr="00F7671A" w:rsidRDefault="009558C5" w:rsidP="009558C5">
            <w:pPr>
              <w:pStyle w:val="Tabletext"/>
            </w:pPr>
            <w:r w:rsidRPr="00102573">
              <w:rPr>
                <w:lang w:val="es-ES"/>
              </w:rPr>
              <w:t>COOPERATIVA DE ELECTRIFICACIÓN RURAL DE GUANACASTE R.L.</w:t>
            </w:r>
          </w:p>
        </w:tc>
      </w:tr>
    </w:tbl>
    <w:p w14:paraId="250C61A3" w14:textId="77777777" w:rsidR="009558C5" w:rsidRPr="00102573" w:rsidRDefault="009558C5" w:rsidP="009558C5">
      <w:pPr>
        <w:spacing w:before="240" w:after="120"/>
        <w:rPr>
          <w:b/>
          <w:i/>
          <w:iCs/>
        </w:rPr>
      </w:pPr>
      <w:r w:rsidRPr="00102573">
        <w:rPr>
          <w:b/>
          <w:i/>
          <w:iCs/>
        </w:rPr>
        <w:t>Extra-territorial use*** of MCC/MNC, Annex E to Recommendation ITU-T E.212</w:t>
      </w:r>
    </w:p>
    <w:tbl>
      <w:tblPr>
        <w:tblW w:w="5000" w:type="pct"/>
        <w:tblInd w:w="-5" w:type="dxa"/>
        <w:tblLayout w:type="fixed"/>
        <w:tblLook w:val="04A0" w:firstRow="1" w:lastRow="0" w:firstColumn="1" w:lastColumn="0" w:noHBand="0" w:noVBand="1"/>
      </w:tblPr>
      <w:tblGrid>
        <w:gridCol w:w="2893"/>
        <w:gridCol w:w="1674"/>
        <w:gridCol w:w="2588"/>
        <w:gridCol w:w="2468"/>
      </w:tblGrid>
      <w:tr w:rsidR="009558C5" w:rsidRPr="00102573" w14:paraId="5015CB1C" w14:textId="77777777" w:rsidTr="009558C5">
        <w:trPr>
          <w:trHeight w:val="260"/>
        </w:trPr>
        <w:tc>
          <w:tcPr>
            <w:tcW w:w="2694"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vAlign w:val="center"/>
            <w:hideMark/>
          </w:tcPr>
          <w:p w14:paraId="150C68B8" w14:textId="77777777" w:rsidR="009558C5" w:rsidRPr="00102573" w:rsidRDefault="009558C5" w:rsidP="009558C5">
            <w:pPr>
              <w:spacing w:before="80" w:after="80"/>
              <w:ind w:left="57"/>
              <w:rPr>
                <w:b/>
              </w:rPr>
            </w:pPr>
            <w:r w:rsidRPr="00102573">
              <w:rPr>
                <w:b/>
                <w:i/>
              </w:rPr>
              <w:t xml:space="preserve">Country </w:t>
            </w:r>
            <w:r w:rsidRPr="00102573">
              <w:rPr>
                <w:b/>
                <w:i/>
              </w:rPr>
              <w:br/>
              <w:t>or Geographical Area</w:t>
            </w:r>
          </w:p>
        </w:tc>
        <w:tc>
          <w:tcPr>
            <w:tcW w:w="1559"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vAlign w:val="center"/>
            <w:hideMark/>
          </w:tcPr>
          <w:p w14:paraId="181A113F" w14:textId="77777777" w:rsidR="009558C5" w:rsidRPr="00102573" w:rsidRDefault="009558C5" w:rsidP="009558C5">
            <w:pPr>
              <w:spacing w:before="80" w:after="80"/>
              <w:ind w:left="57"/>
              <w:rPr>
                <w:b/>
              </w:rPr>
            </w:pPr>
            <w:r w:rsidRPr="00102573">
              <w:rPr>
                <w:b/>
                <w:i/>
              </w:rPr>
              <w:t>MCC+MNC*</w:t>
            </w:r>
          </w:p>
        </w:tc>
        <w:tc>
          <w:tcPr>
            <w:tcW w:w="2410"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vAlign w:val="center"/>
            <w:hideMark/>
          </w:tcPr>
          <w:p w14:paraId="3B144C6B" w14:textId="77777777" w:rsidR="009558C5" w:rsidRPr="00102573" w:rsidRDefault="009558C5" w:rsidP="009558C5">
            <w:pPr>
              <w:spacing w:before="80" w:after="80"/>
              <w:ind w:left="57"/>
              <w:rPr>
                <w:b/>
              </w:rPr>
            </w:pPr>
            <w:r w:rsidRPr="00102573">
              <w:rPr>
                <w:b/>
                <w:i/>
              </w:rPr>
              <w:t>MSIN** range to be used</w:t>
            </w:r>
          </w:p>
        </w:tc>
        <w:tc>
          <w:tcPr>
            <w:tcW w:w="229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vAlign w:val="center"/>
            <w:hideMark/>
          </w:tcPr>
          <w:p w14:paraId="14C476FF" w14:textId="77777777" w:rsidR="009558C5" w:rsidRPr="00102573" w:rsidRDefault="009558C5" w:rsidP="009558C5">
            <w:pPr>
              <w:spacing w:before="80" w:after="80"/>
              <w:ind w:left="57"/>
              <w:rPr>
                <w:b/>
              </w:rPr>
            </w:pPr>
            <w:r w:rsidRPr="008A55FB">
              <w:rPr>
                <w:b/>
                <w:i/>
              </w:rPr>
              <w:t>Name of assignee</w:t>
            </w:r>
          </w:p>
        </w:tc>
      </w:tr>
      <w:tr w:rsidR="009558C5" w:rsidRPr="00102573" w14:paraId="02267976" w14:textId="77777777" w:rsidTr="009558C5">
        <w:trPr>
          <w:trHeight w:val="260"/>
        </w:trPr>
        <w:tc>
          <w:tcPr>
            <w:tcW w:w="2694"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6F1DCD08" w14:textId="77777777" w:rsidR="009558C5" w:rsidRPr="009558C5" w:rsidRDefault="009558C5" w:rsidP="009558C5">
            <w:pPr>
              <w:spacing w:before="20" w:after="20"/>
              <w:ind w:left="57"/>
              <w:rPr>
                <w:szCs w:val="20"/>
              </w:rPr>
            </w:pPr>
            <w:r w:rsidRPr="009558C5">
              <w:rPr>
                <w:szCs w:val="20"/>
              </w:rPr>
              <w:t>Germany</w:t>
            </w:r>
          </w:p>
          <w:p w14:paraId="654FA045" w14:textId="77777777" w:rsidR="009558C5" w:rsidRPr="009558C5" w:rsidRDefault="009558C5" w:rsidP="009558C5">
            <w:pPr>
              <w:spacing w:before="20" w:after="20"/>
              <w:ind w:left="57"/>
              <w:rPr>
                <w:szCs w:val="20"/>
              </w:rPr>
            </w:pPr>
            <w:r w:rsidRPr="009558C5">
              <w:rPr>
                <w:szCs w:val="20"/>
              </w:rPr>
              <w:t>(Country A)</w:t>
            </w:r>
          </w:p>
        </w:tc>
        <w:tc>
          <w:tcPr>
            <w:tcW w:w="1559"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3AC4545A" w14:textId="77777777" w:rsidR="009558C5" w:rsidRPr="00102573" w:rsidRDefault="009558C5" w:rsidP="009558C5">
            <w:pPr>
              <w:spacing w:before="20" w:after="20"/>
              <w:ind w:left="57"/>
            </w:pPr>
            <w:r>
              <w:t>262 74</w:t>
            </w:r>
          </w:p>
        </w:tc>
        <w:tc>
          <w:tcPr>
            <w:tcW w:w="2410"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18E4E002" w14:textId="77777777" w:rsidR="009558C5" w:rsidRPr="00102573" w:rsidRDefault="009558C5" w:rsidP="009558C5">
            <w:pPr>
              <w:spacing w:before="20" w:after="20"/>
              <w:ind w:left="57"/>
            </w:pPr>
            <w:r w:rsidRPr="001A1238">
              <w:rPr>
                <w:lang w:val="fr-FR"/>
              </w:rPr>
              <w:t>0000099000 - 0000099099</w:t>
            </w:r>
          </w:p>
        </w:tc>
        <w:tc>
          <w:tcPr>
            <w:tcW w:w="229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1F726201" w14:textId="77777777" w:rsidR="009558C5" w:rsidRPr="00102573" w:rsidRDefault="009558C5" w:rsidP="009558C5">
            <w:pPr>
              <w:spacing w:before="20" w:after="20"/>
              <w:ind w:left="57"/>
              <w:rPr>
                <w:lang w:val="fr-CH"/>
              </w:rPr>
            </w:pPr>
            <w:r w:rsidRPr="001A1238">
              <w:rPr>
                <w:lang w:val="fr-CH"/>
              </w:rPr>
              <w:t>Ericsson GmbH</w:t>
            </w:r>
          </w:p>
        </w:tc>
      </w:tr>
      <w:tr w:rsidR="009558C5" w:rsidRPr="00102573" w14:paraId="1E176073" w14:textId="77777777" w:rsidTr="009558C5">
        <w:trPr>
          <w:trHeight w:val="260"/>
        </w:trPr>
        <w:tc>
          <w:tcPr>
            <w:tcW w:w="2694"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190E6715" w14:textId="77777777" w:rsidR="009558C5" w:rsidRPr="009558C5" w:rsidRDefault="009558C5" w:rsidP="009558C5">
            <w:pPr>
              <w:spacing w:before="20" w:after="20"/>
              <w:ind w:left="57"/>
              <w:jc w:val="left"/>
              <w:rPr>
                <w:szCs w:val="20"/>
              </w:rPr>
            </w:pPr>
            <w:r w:rsidRPr="009558C5">
              <w:rPr>
                <w:szCs w:val="20"/>
              </w:rPr>
              <w:t>Sweden</w:t>
            </w:r>
          </w:p>
          <w:p w14:paraId="70FE0D02" w14:textId="2730E65C" w:rsidR="009558C5" w:rsidRPr="009558C5" w:rsidRDefault="009558C5" w:rsidP="009558C5">
            <w:pPr>
              <w:spacing w:before="20" w:after="20"/>
              <w:ind w:left="57"/>
              <w:jc w:val="left"/>
              <w:rPr>
                <w:szCs w:val="20"/>
              </w:rPr>
            </w:pPr>
            <w:r w:rsidRPr="009558C5">
              <w:rPr>
                <w:szCs w:val="20"/>
              </w:rPr>
              <w:t>(Country B – Where the MCC+MNC is to be used extra</w:t>
            </w:r>
            <w:r>
              <w:rPr>
                <w:szCs w:val="20"/>
              </w:rPr>
              <w:noBreakHyphen/>
            </w:r>
            <w:r w:rsidRPr="009558C5">
              <w:rPr>
                <w:szCs w:val="20"/>
              </w:rPr>
              <w:t>territorially)</w:t>
            </w:r>
          </w:p>
        </w:tc>
        <w:tc>
          <w:tcPr>
            <w:tcW w:w="1559"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5D45F332" w14:textId="77777777" w:rsidR="009558C5" w:rsidRPr="00102573" w:rsidRDefault="009558C5" w:rsidP="009558C5">
            <w:pPr>
              <w:spacing w:before="20" w:after="20"/>
              <w:ind w:left="57"/>
            </w:pPr>
            <w:r w:rsidRPr="001A1238">
              <w:t>262 74</w:t>
            </w:r>
          </w:p>
        </w:tc>
        <w:tc>
          <w:tcPr>
            <w:tcW w:w="2410"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5F8FAD8A" w14:textId="77777777" w:rsidR="009558C5" w:rsidRPr="00102573" w:rsidRDefault="009558C5" w:rsidP="009558C5">
            <w:pPr>
              <w:spacing w:before="20" w:after="20"/>
              <w:ind w:left="57"/>
            </w:pPr>
            <w:r w:rsidRPr="001A1238">
              <w:rPr>
                <w:lang w:val="fr-FR"/>
              </w:rPr>
              <w:t>0000099100 - 0000099199</w:t>
            </w:r>
          </w:p>
        </w:tc>
        <w:tc>
          <w:tcPr>
            <w:tcW w:w="229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260161F3" w14:textId="77777777" w:rsidR="009558C5" w:rsidRPr="00102573" w:rsidRDefault="009558C5" w:rsidP="009558C5">
            <w:pPr>
              <w:spacing w:before="20" w:after="20"/>
              <w:ind w:left="57"/>
              <w:rPr>
                <w:lang w:val="fr-CH"/>
              </w:rPr>
            </w:pPr>
            <w:r w:rsidRPr="001A1238">
              <w:rPr>
                <w:lang w:val="fr-FR"/>
              </w:rPr>
              <w:t>Ericsson GmbH</w:t>
            </w:r>
          </w:p>
        </w:tc>
      </w:tr>
    </w:tbl>
    <w:p w14:paraId="6C11BB19" w14:textId="77777777" w:rsidR="009558C5" w:rsidRDefault="009558C5">
      <w:pPr>
        <w:ind w:left="720" w:hanging="720"/>
        <w:jc w:val="left"/>
      </w:pPr>
      <w:r>
        <w:t>____________</w:t>
      </w:r>
    </w:p>
    <w:p w14:paraId="7F4398C7" w14:textId="77777777" w:rsidR="009558C5" w:rsidRPr="00102573" w:rsidRDefault="009558C5" w:rsidP="00102573">
      <w:pPr>
        <w:tabs>
          <w:tab w:val="left" w:pos="630"/>
          <w:tab w:val="left" w:pos="1276"/>
          <w:tab w:val="left" w:pos="1843"/>
          <w:tab w:val="left" w:pos="5387"/>
          <w:tab w:val="left" w:pos="5954"/>
        </w:tabs>
        <w:overflowPunct w:val="0"/>
        <w:autoSpaceDE w:val="0"/>
        <w:autoSpaceDN w:val="0"/>
        <w:adjustRightInd w:val="0"/>
        <w:spacing w:before="0"/>
        <w:ind w:left="1136" w:hanging="1136"/>
        <w:textAlignment w:val="baseline"/>
        <w:rPr>
          <w:rFonts w:cs="Calibri"/>
          <w:noProof/>
          <w:sz w:val="18"/>
          <w:szCs w:val="18"/>
        </w:rPr>
      </w:pPr>
      <w:r w:rsidRPr="00102573">
        <w:rPr>
          <w:rFonts w:cs="Calibri"/>
          <w:noProof/>
          <w:color w:val="000000"/>
          <w:sz w:val="18"/>
          <w:szCs w:val="18"/>
        </w:rPr>
        <w:t>*</w:t>
      </w:r>
      <w:r w:rsidRPr="00102573">
        <w:rPr>
          <w:rFonts w:cs="Calibri"/>
          <w:noProof/>
          <w:color w:val="000000"/>
          <w:sz w:val="18"/>
          <w:szCs w:val="18"/>
        </w:rPr>
        <w:tab/>
        <w:t xml:space="preserve">MCC: </w:t>
      </w:r>
      <w:r w:rsidRPr="00102573">
        <w:rPr>
          <w:rFonts w:cs="Calibri"/>
          <w:noProof/>
          <w:color w:val="000000"/>
          <w:sz w:val="18"/>
          <w:szCs w:val="18"/>
        </w:rPr>
        <w:tab/>
        <w:t>Mobile Country Code</w:t>
      </w:r>
    </w:p>
    <w:p w14:paraId="5F491462" w14:textId="77777777" w:rsidR="009558C5" w:rsidRPr="00102573" w:rsidRDefault="009558C5" w:rsidP="00102573">
      <w:pPr>
        <w:tabs>
          <w:tab w:val="left" w:pos="630"/>
          <w:tab w:val="left" w:pos="1276"/>
          <w:tab w:val="left" w:pos="1843"/>
          <w:tab w:val="left" w:pos="5387"/>
          <w:tab w:val="left" w:pos="5954"/>
        </w:tabs>
        <w:overflowPunct w:val="0"/>
        <w:autoSpaceDE w:val="0"/>
        <w:autoSpaceDN w:val="0"/>
        <w:adjustRightInd w:val="0"/>
        <w:spacing w:before="0"/>
        <w:ind w:left="1136" w:hanging="1136"/>
        <w:textAlignment w:val="baseline"/>
        <w:rPr>
          <w:rFonts w:cs="Calibri"/>
          <w:noProof/>
          <w:sz w:val="18"/>
          <w:szCs w:val="18"/>
        </w:rPr>
      </w:pPr>
      <w:r w:rsidRPr="00102573">
        <w:rPr>
          <w:rFonts w:cs="Calibri"/>
          <w:noProof/>
          <w:color w:val="000000"/>
          <w:sz w:val="18"/>
          <w:szCs w:val="18"/>
        </w:rPr>
        <w:tab/>
        <w:t xml:space="preserve">MNC: </w:t>
      </w:r>
      <w:r w:rsidRPr="00102573">
        <w:rPr>
          <w:rFonts w:cs="Calibri"/>
          <w:noProof/>
          <w:color w:val="000000"/>
          <w:sz w:val="18"/>
          <w:szCs w:val="18"/>
        </w:rPr>
        <w:tab/>
        <w:t>Mobile Network Code</w:t>
      </w:r>
    </w:p>
    <w:p w14:paraId="119FEAD1" w14:textId="77777777" w:rsidR="009558C5" w:rsidRPr="00102573" w:rsidRDefault="009558C5" w:rsidP="00102573">
      <w:pPr>
        <w:tabs>
          <w:tab w:val="left" w:pos="630"/>
          <w:tab w:val="left" w:pos="1276"/>
          <w:tab w:val="left" w:pos="1843"/>
          <w:tab w:val="left" w:pos="5387"/>
          <w:tab w:val="left" w:pos="5954"/>
        </w:tabs>
        <w:overflowPunct w:val="0"/>
        <w:autoSpaceDE w:val="0"/>
        <w:autoSpaceDN w:val="0"/>
        <w:adjustRightInd w:val="0"/>
        <w:spacing w:before="0"/>
        <w:ind w:left="1136" w:hanging="1136"/>
        <w:textAlignment w:val="baseline"/>
        <w:rPr>
          <w:rFonts w:cs="Calibri"/>
          <w:noProof/>
          <w:sz w:val="18"/>
          <w:szCs w:val="18"/>
        </w:rPr>
      </w:pPr>
      <w:r w:rsidRPr="00102573">
        <w:rPr>
          <w:rFonts w:cs="Calibri"/>
          <w:noProof/>
          <w:color w:val="000000"/>
          <w:sz w:val="18"/>
          <w:szCs w:val="18"/>
        </w:rPr>
        <w:t>**</w:t>
      </w:r>
      <w:r w:rsidRPr="00102573">
        <w:rPr>
          <w:rFonts w:cs="Calibri"/>
          <w:noProof/>
          <w:color w:val="000000"/>
          <w:sz w:val="18"/>
          <w:szCs w:val="18"/>
        </w:rPr>
        <w:tab/>
        <w:t xml:space="preserve">MSIN: </w:t>
      </w:r>
      <w:r w:rsidRPr="00102573">
        <w:rPr>
          <w:rFonts w:cs="Calibri"/>
          <w:noProof/>
          <w:color w:val="000000"/>
          <w:sz w:val="18"/>
          <w:szCs w:val="18"/>
        </w:rPr>
        <w:tab/>
        <w:t>Mobile Subscription Identification Number</w:t>
      </w:r>
    </w:p>
    <w:p w14:paraId="3F000707" w14:textId="33B025F4" w:rsidR="009558C5" w:rsidRPr="00102573" w:rsidRDefault="009558C5" w:rsidP="009558C5">
      <w:pPr>
        <w:tabs>
          <w:tab w:val="left" w:pos="630"/>
          <w:tab w:val="left" w:pos="1276"/>
          <w:tab w:val="left" w:pos="1843"/>
          <w:tab w:val="left" w:pos="5387"/>
          <w:tab w:val="left" w:pos="5954"/>
        </w:tabs>
        <w:overflowPunct w:val="0"/>
        <w:autoSpaceDE w:val="0"/>
        <w:autoSpaceDN w:val="0"/>
        <w:adjustRightInd w:val="0"/>
        <w:spacing w:before="0"/>
        <w:ind w:left="567" w:hanging="567"/>
        <w:jc w:val="left"/>
        <w:textAlignment w:val="baseline"/>
        <w:rPr>
          <w:rFonts w:cs="Calibri"/>
          <w:noProof/>
          <w:color w:val="000000"/>
          <w:sz w:val="18"/>
          <w:szCs w:val="18"/>
        </w:rPr>
      </w:pPr>
      <w:r w:rsidRPr="00102573">
        <w:rPr>
          <w:rFonts w:cs="Calibri"/>
          <w:noProof/>
          <w:color w:val="000000"/>
          <w:sz w:val="18"/>
          <w:szCs w:val="18"/>
        </w:rPr>
        <w:t>***</w:t>
      </w:r>
      <w:r w:rsidRPr="00102573">
        <w:rPr>
          <w:rFonts w:cs="Calibri"/>
          <w:noProof/>
          <w:color w:val="000000"/>
          <w:sz w:val="18"/>
          <w:szCs w:val="18"/>
        </w:rPr>
        <w:tab/>
      </w:r>
      <w:r w:rsidRPr="00102573">
        <w:rPr>
          <w:rFonts w:cs="Calibri"/>
          <w:sz w:val="18"/>
          <w:szCs w:val="18"/>
        </w:rPr>
        <w:t>As defined in Annex E to Recommendation ITU-T E.212, extra-territorial use of an MCC+MNC is the term</w:t>
      </w:r>
      <w:r>
        <w:rPr>
          <w:rFonts w:cs="Calibri"/>
          <w:sz w:val="18"/>
          <w:szCs w:val="18"/>
        </w:rPr>
        <w:t xml:space="preserve"> </w:t>
      </w:r>
      <w:r w:rsidRPr="00102573">
        <w:rPr>
          <w:rFonts w:cs="Calibri"/>
          <w:sz w:val="18"/>
          <w:szCs w:val="18"/>
        </w:rPr>
        <w:t>used to describe the situation where an MCC+MNC that has been assigned to an operator in one country, Country A, is used in another country, Country B, through a base station established in Country B.</w:t>
      </w:r>
    </w:p>
    <w:p w14:paraId="7F1A6CBC" w14:textId="3A132ACC" w:rsidR="009558C5" w:rsidRDefault="009558C5" w:rsidP="009558C5">
      <w:r>
        <w:br w:type="page"/>
      </w:r>
    </w:p>
    <w:p w14:paraId="1046E6AB" w14:textId="77777777" w:rsidR="009558C5" w:rsidRDefault="009558C5">
      <w:pPr>
        <w:pStyle w:val="Heading2grey"/>
        <w:rPr>
          <w:lang w:val="en-GB"/>
        </w:rPr>
      </w:pPr>
      <w:r>
        <w:rPr>
          <w:lang w:val="en-GB"/>
        </w:rPr>
        <w:lastRenderedPageBreak/>
        <w:t>List of International Signalling Point Codes (ISPC)</w:t>
      </w:r>
      <w:r>
        <w:rPr>
          <w:lang w:val="en-GB"/>
        </w:rPr>
        <w:br/>
        <w:t>(According to Recommendation ITU-T Q.708 (03/1999))</w:t>
      </w:r>
      <w:r>
        <w:rPr>
          <w:lang w:val="en-GB"/>
        </w:rPr>
        <w:br/>
        <w:t>- Position on 01 July 2024 -</w:t>
      </w:r>
    </w:p>
    <w:p w14:paraId="6D325C68" w14:textId="77777777" w:rsidR="009558C5" w:rsidRDefault="009558C5">
      <w:pPr>
        <w:jc w:val="center"/>
      </w:pPr>
      <w:r>
        <w:t>Annex to ITU Operational Bulletin No. 1295 – 1.VII.2024</w:t>
      </w:r>
    </w:p>
    <w:p w14:paraId="0B0BF8F1" w14:textId="3124D3E8" w:rsidR="009558C5" w:rsidRDefault="009558C5">
      <w:pPr>
        <w:jc w:val="center"/>
      </w:pPr>
      <w:r>
        <w:t>Amendment No. 42</w:t>
      </w:r>
    </w:p>
    <w:p w14:paraId="6559E3F8" w14:textId="77777777" w:rsidR="009558C5" w:rsidRDefault="009558C5"/>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77"/>
        <w:gridCol w:w="1381"/>
        <w:gridCol w:w="3434"/>
        <w:gridCol w:w="3431"/>
      </w:tblGrid>
      <w:tr w:rsidR="009558C5" w14:paraId="4F97C9F3" w14:textId="77777777">
        <w:trPr>
          <w:tblHeader/>
        </w:trPr>
        <w:tc>
          <w:tcPr>
            <w:tcW w:w="2800" w:type="dxa"/>
            <w:gridSpan w:val="2"/>
          </w:tcPr>
          <w:p w14:paraId="448B7BF2" w14:textId="77777777" w:rsidR="009558C5" w:rsidRDefault="009558C5">
            <w:pPr>
              <w:pStyle w:val="Tabletext"/>
            </w:pPr>
            <w:r>
              <w:rPr>
                <w:i/>
                <w:iCs/>
              </w:rPr>
              <w:t>Country / Geographical area</w:t>
            </w:r>
          </w:p>
        </w:tc>
        <w:tc>
          <w:tcPr>
            <w:tcW w:w="3500" w:type="dxa"/>
            <w:vMerge w:val="restart"/>
          </w:tcPr>
          <w:p w14:paraId="361EC2CA" w14:textId="77777777" w:rsidR="009558C5" w:rsidRDefault="009558C5">
            <w:pPr>
              <w:pStyle w:val="Tabletext"/>
            </w:pPr>
            <w:r>
              <w:rPr>
                <w:i/>
                <w:iCs/>
              </w:rPr>
              <w:t xml:space="preserve">Unique name of the signalling point </w:t>
            </w:r>
          </w:p>
        </w:tc>
        <w:tc>
          <w:tcPr>
            <w:tcW w:w="3500" w:type="dxa"/>
            <w:vMerge w:val="restart"/>
          </w:tcPr>
          <w:p w14:paraId="55238AFC" w14:textId="77777777" w:rsidR="009558C5" w:rsidRDefault="009558C5">
            <w:pPr>
              <w:pStyle w:val="Tabletext"/>
            </w:pPr>
            <w:r>
              <w:rPr>
                <w:i/>
                <w:iCs/>
              </w:rPr>
              <w:t xml:space="preserve">Name of the signalling point operator </w:t>
            </w:r>
          </w:p>
        </w:tc>
      </w:tr>
      <w:tr w:rsidR="009558C5" w14:paraId="1601B178" w14:textId="77777777">
        <w:trPr>
          <w:tblHeader/>
        </w:trPr>
        <w:tc>
          <w:tcPr>
            <w:tcW w:w="1400" w:type="dxa"/>
          </w:tcPr>
          <w:p w14:paraId="0D2B5868" w14:textId="77777777" w:rsidR="009558C5" w:rsidRDefault="009558C5">
            <w:pPr>
              <w:pStyle w:val="Tabletext"/>
            </w:pPr>
            <w:r>
              <w:rPr>
                <w:i/>
                <w:iCs/>
              </w:rPr>
              <w:t>ISPC</w:t>
            </w:r>
          </w:p>
        </w:tc>
        <w:tc>
          <w:tcPr>
            <w:tcW w:w="1400" w:type="dxa"/>
          </w:tcPr>
          <w:p w14:paraId="52EB3B30" w14:textId="77777777" w:rsidR="009558C5" w:rsidRDefault="009558C5">
            <w:pPr>
              <w:pStyle w:val="Tabletext"/>
            </w:pPr>
            <w:r>
              <w:rPr>
                <w:i/>
                <w:iCs/>
              </w:rPr>
              <w:t>DEC</w:t>
            </w:r>
          </w:p>
        </w:tc>
        <w:tc>
          <w:tcPr>
            <w:tcW w:w="3500" w:type="dxa"/>
            <w:vMerge/>
          </w:tcPr>
          <w:p w14:paraId="254A7D20" w14:textId="77777777" w:rsidR="009558C5" w:rsidRDefault="009558C5">
            <w:pPr>
              <w:pStyle w:val="Tabletext"/>
            </w:pPr>
          </w:p>
        </w:tc>
        <w:tc>
          <w:tcPr>
            <w:tcW w:w="3500" w:type="dxa"/>
            <w:vMerge/>
          </w:tcPr>
          <w:p w14:paraId="35AF028D" w14:textId="77777777" w:rsidR="009558C5" w:rsidRDefault="009558C5">
            <w:pPr>
              <w:pStyle w:val="Tabletext"/>
            </w:pPr>
          </w:p>
        </w:tc>
      </w:tr>
      <w:tr w:rsidR="009558C5" w14:paraId="1994ABB0" w14:textId="77777777">
        <w:tc>
          <w:tcPr>
            <w:tcW w:w="9800" w:type="dxa"/>
            <w:gridSpan w:val="4"/>
          </w:tcPr>
          <w:p w14:paraId="5A01FEB1" w14:textId="77777777" w:rsidR="009558C5" w:rsidRDefault="009558C5">
            <w:pPr>
              <w:pStyle w:val="Tabletextbold"/>
              <w:keepNext/>
            </w:pPr>
            <w:r>
              <w:t>Botswana   ADD</w:t>
            </w:r>
          </w:p>
        </w:tc>
      </w:tr>
      <w:tr w:rsidR="009558C5" w14:paraId="2249F54D" w14:textId="77777777">
        <w:tc>
          <w:tcPr>
            <w:tcW w:w="1400" w:type="dxa"/>
          </w:tcPr>
          <w:p w14:paraId="778B3B2D" w14:textId="77777777" w:rsidR="009558C5" w:rsidRDefault="009558C5">
            <w:pPr>
              <w:pStyle w:val="Tabletext"/>
            </w:pPr>
            <w:r>
              <w:t>6-105-2</w:t>
            </w:r>
          </w:p>
        </w:tc>
        <w:tc>
          <w:tcPr>
            <w:tcW w:w="1400" w:type="dxa"/>
          </w:tcPr>
          <w:p w14:paraId="336A2F0D" w14:textId="77777777" w:rsidR="009558C5" w:rsidRDefault="009558C5">
            <w:pPr>
              <w:pStyle w:val="Tabletext"/>
            </w:pPr>
            <w:r>
              <w:t>13130</w:t>
            </w:r>
          </w:p>
        </w:tc>
        <w:tc>
          <w:tcPr>
            <w:tcW w:w="3500" w:type="dxa"/>
          </w:tcPr>
          <w:p w14:paraId="0B9BC963" w14:textId="77777777" w:rsidR="009558C5" w:rsidRDefault="009558C5">
            <w:pPr>
              <w:pStyle w:val="Tabletext"/>
            </w:pPr>
            <w:r>
              <w:t>SIG-GAB-DSC161-STP</w:t>
            </w:r>
          </w:p>
        </w:tc>
        <w:tc>
          <w:tcPr>
            <w:tcW w:w="3500" w:type="dxa"/>
          </w:tcPr>
          <w:p w14:paraId="72898F43" w14:textId="77777777" w:rsidR="009558C5" w:rsidRDefault="009558C5">
            <w:pPr>
              <w:pStyle w:val="Tabletext"/>
            </w:pPr>
            <w:r>
              <w:t>Orange Botswana</w:t>
            </w:r>
          </w:p>
        </w:tc>
      </w:tr>
      <w:tr w:rsidR="009558C5" w14:paraId="7C37DA58" w14:textId="77777777">
        <w:tc>
          <w:tcPr>
            <w:tcW w:w="1400" w:type="dxa"/>
          </w:tcPr>
          <w:p w14:paraId="0A545D79" w14:textId="77777777" w:rsidR="009558C5" w:rsidRDefault="009558C5">
            <w:pPr>
              <w:pStyle w:val="Tabletext"/>
            </w:pPr>
            <w:r>
              <w:t>6-105-3</w:t>
            </w:r>
          </w:p>
        </w:tc>
        <w:tc>
          <w:tcPr>
            <w:tcW w:w="1400" w:type="dxa"/>
          </w:tcPr>
          <w:p w14:paraId="61929DE8" w14:textId="77777777" w:rsidR="009558C5" w:rsidRDefault="009558C5">
            <w:pPr>
              <w:pStyle w:val="Tabletext"/>
            </w:pPr>
            <w:r>
              <w:t>13131</w:t>
            </w:r>
          </w:p>
        </w:tc>
        <w:tc>
          <w:tcPr>
            <w:tcW w:w="3500" w:type="dxa"/>
          </w:tcPr>
          <w:p w14:paraId="50C0BAE7" w14:textId="77777777" w:rsidR="009558C5" w:rsidRDefault="009558C5">
            <w:pPr>
              <w:pStyle w:val="Tabletext"/>
            </w:pPr>
            <w:r>
              <w:t>SIG-FRA-DSC162-STP</w:t>
            </w:r>
          </w:p>
        </w:tc>
        <w:tc>
          <w:tcPr>
            <w:tcW w:w="3500" w:type="dxa"/>
          </w:tcPr>
          <w:p w14:paraId="0CCEFFCC" w14:textId="77777777" w:rsidR="009558C5" w:rsidRDefault="009558C5">
            <w:pPr>
              <w:pStyle w:val="Tabletext"/>
            </w:pPr>
            <w:r>
              <w:t>Orange Botswana</w:t>
            </w:r>
          </w:p>
        </w:tc>
      </w:tr>
      <w:tr w:rsidR="009558C5" w14:paraId="4218516C" w14:textId="77777777">
        <w:tc>
          <w:tcPr>
            <w:tcW w:w="9800" w:type="dxa"/>
            <w:gridSpan w:val="4"/>
          </w:tcPr>
          <w:p w14:paraId="05C06CBD" w14:textId="77777777" w:rsidR="009558C5" w:rsidRDefault="009558C5">
            <w:pPr>
              <w:pStyle w:val="Tabletextbold"/>
              <w:keepNext/>
            </w:pPr>
            <w:r>
              <w:t>Lesotho   ADD</w:t>
            </w:r>
          </w:p>
        </w:tc>
      </w:tr>
      <w:tr w:rsidR="009558C5" w14:paraId="66AA3452" w14:textId="77777777">
        <w:tc>
          <w:tcPr>
            <w:tcW w:w="1400" w:type="dxa"/>
          </w:tcPr>
          <w:p w14:paraId="39F87001" w14:textId="77777777" w:rsidR="009558C5" w:rsidRDefault="009558C5">
            <w:pPr>
              <w:pStyle w:val="Tabletext"/>
            </w:pPr>
            <w:r>
              <w:t>6-103-2</w:t>
            </w:r>
          </w:p>
        </w:tc>
        <w:tc>
          <w:tcPr>
            <w:tcW w:w="1400" w:type="dxa"/>
          </w:tcPr>
          <w:p w14:paraId="0AEDB30E" w14:textId="77777777" w:rsidR="009558C5" w:rsidRDefault="009558C5">
            <w:pPr>
              <w:pStyle w:val="Tabletext"/>
            </w:pPr>
            <w:r>
              <w:t>13114</w:t>
            </w:r>
          </w:p>
        </w:tc>
        <w:tc>
          <w:tcPr>
            <w:tcW w:w="3500" w:type="dxa"/>
          </w:tcPr>
          <w:p w14:paraId="5BFAC7A6" w14:textId="77777777" w:rsidR="009558C5" w:rsidRDefault="009558C5">
            <w:pPr>
              <w:pStyle w:val="Tabletext"/>
            </w:pPr>
            <w:r>
              <w:t>MSLKK03</w:t>
            </w:r>
          </w:p>
        </w:tc>
        <w:tc>
          <w:tcPr>
            <w:tcW w:w="3500" w:type="dxa"/>
          </w:tcPr>
          <w:p w14:paraId="3ECA018C" w14:textId="77777777" w:rsidR="009558C5" w:rsidRDefault="009558C5">
            <w:pPr>
              <w:pStyle w:val="Tabletext"/>
            </w:pPr>
            <w:r>
              <w:t>Vodacom Lesotho (pty) ltd.</w:t>
            </w:r>
          </w:p>
        </w:tc>
      </w:tr>
      <w:tr w:rsidR="009558C5" w14:paraId="06109173" w14:textId="77777777">
        <w:tc>
          <w:tcPr>
            <w:tcW w:w="1400" w:type="dxa"/>
          </w:tcPr>
          <w:p w14:paraId="2AA60D2D" w14:textId="77777777" w:rsidR="009558C5" w:rsidRDefault="009558C5">
            <w:pPr>
              <w:pStyle w:val="Tabletext"/>
            </w:pPr>
            <w:r>
              <w:t>6-103-3</w:t>
            </w:r>
          </w:p>
        </w:tc>
        <w:tc>
          <w:tcPr>
            <w:tcW w:w="1400" w:type="dxa"/>
          </w:tcPr>
          <w:p w14:paraId="3F543397" w14:textId="77777777" w:rsidR="009558C5" w:rsidRDefault="009558C5">
            <w:pPr>
              <w:pStyle w:val="Tabletext"/>
            </w:pPr>
            <w:r>
              <w:t>13115</w:t>
            </w:r>
          </w:p>
        </w:tc>
        <w:tc>
          <w:tcPr>
            <w:tcW w:w="3500" w:type="dxa"/>
          </w:tcPr>
          <w:p w14:paraId="1C4C0332" w14:textId="77777777" w:rsidR="009558C5" w:rsidRDefault="009558C5">
            <w:pPr>
              <w:pStyle w:val="Tabletext"/>
            </w:pPr>
            <w:r>
              <w:t>MSMSW03</w:t>
            </w:r>
          </w:p>
        </w:tc>
        <w:tc>
          <w:tcPr>
            <w:tcW w:w="3500" w:type="dxa"/>
          </w:tcPr>
          <w:p w14:paraId="2B2358C0" w14:textId="77777777" w:rsidR="009558C5" w:rsidRDefault="009558C5">
            <w:pPr>
              <w:pStyle w:val="Tabletext"/>
            </w:pPr>
            <w:r>
              <w:t>Vodacom Lesotho (pty) ltd.</w:t>
            </w:r>
          </w:p>
        </w:tc>
      </w:tr>
      <w:tr w:rsidR="009558C5" w14:paraId="12E12267" w14:textId="77777777">
        <w:tc>
          <w:tcPr>
            <w:tcW w:w="9800" w:type="dxa"/>
            <w:gridSpan w:val="4"/>
          </w:tcPr>
          <w:p w14:paraId="44A89822" w14:textId="77777777" w:rsidR="009558C5" w:rsidRDefault="009558C5">
            <w:pPr>
              <w:pStyle w:val="Tabletextbold"/>
              <w:keepNext/>
            </w:pPr>
            <w:r>
              <w:t>Tajikistan   ADD</w:t>
            </w:r>
          </w:p>
        </w:tc>
      </w:tr>
      <w:tr w:rsidR="009558C5" w14:paraId="678ED219" w14:textId="77777777">
        <w:tc>
          <w:tcPr>
            <w:tcW w:w="1400" w:type="dxa"/>
          </w:tcPr>
          <w:p w14:paraId="61F178EC" w14:textId="77777777" w:rsidR="009558C5" w:rsidRDefault="009558C5">
            <w:pPr>
              <w:pStyle w:val="Tabletext"/>
            </w:pPr>
            <w:r>
              <w:t>4-159-7</w:t>
            </w:r>
          </w:p>
        </w:tc>
        <w:tc>
          <w:tcPr>
            <w:tcW w:w="1400" w:type="dxa"/>
          </w:tcPr>
          <w:p w14:paraId="07B8D5B9" w14:textId="77777777" w:rsidR="009558C5" w:rsidRDefault="009558C5">
            <w:pPr>
              <w:pStyle w:val="Tabletext"/>
            </w:pPr>
            <w:r>
              <w:t>9471</w:t>
            </w:r>
          </w:p>
        </w:tc>
        <w:tc>
          <w:tcPr>
            <w:tcW w:w="3500" w:type="dxa"/>
          </w:tcPr>
          <w:p w14:paraId="58EBC178" w14:textId="77777777" w:rsidR="009558C5" w:rsidRDefault="009558C5">
            <w:pPr>
              <w:pStyle w:val="Tabletext"/>
            </w:pPr>
            <w:r>
              <w:t>Dushanbe</w:t>
            </w:r>
          </w:p>
        </w:tc>
        <w:tc>
          <w:tcPr>
            <w:tcW w:w="3500" w:type="dxa"/>
          </w:tcPr>
          <w:p w14:paraId="6769F953" w14:textId="77777777" w:rsidR="009558C5" w:rsidRDefault="009558C5">
            <w:pPr>
              <w:pStyle w:val="Tabletext"/>
            </w:pPr>
            <w:r>
              <w:t>Babilon-Mobile</w:t>
            </w:r>
          </w:p>
        </w:tc>
      </w:tr>
    </w:tbl>
    <w:p w14:paraId="6D1EE6F7" w14:textId="77777777" w:rsidR="009558C5" w:rsidRDefault="009558C5"/>
    <w:p w14:paraId="558F826C" w14:textId="77777777" w:rsidR="009558C5" w:rsidRDefault="009558C5">
      <w:r>
        <w:t>____________</w:t>
      </w:r>
    </w:p>
    <w:p w14:paraId="7D8B4A43" w14:textId="77777777" w:rsidR="009558C5" w:rsidRDefault="009558C5">
      <w:pPr>
        <w:jc w:val="left"/>
        <w:rPr>
          <w:sz w:val="18"/>
          <w:szCs w:val="18"/>
        </w:rPr>
      </w:pPr>
      <w:r w:rsidRPr="0099752A">
        <w:rPr>
          <w:sz w:val="18"/>
          <w:szCs w:val="18"/>
        </w:rPr>
        <w:t>ISPC: International Signalling Point Codes.</w:t>
      </w:r>
    </w:p>
    <w:sectPr w:rsidR="009558C5" w:rsidSect="00342C9F">
      <w:pgSz w:w="11901" w:h="16840" w:code="9"/>
      <w:pgMar w:top="1134" w:right="1134" w:bottom="1134" w:left="113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4EBB2" w14:textId="77777777" w:rsidR="00F17D37" w:rsidRPr="00544B46" w:rsidRDefault="00F17D37" w:rsidP="00544B46">
      <w:pPr>
        <w:pStyle w:val="Footer"/>
      </w:pPr>
    </w:p>
  </w:endnote>
  <w:endnote w:type="continuationSeparator" w:id="0">
    <w:p w14:paraId="6B145891" w14:textId="77777777" w:rsidR="00F17D37" w:rsidRDefault="00F17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703030502030204"/>
    <w:charset w:val="00"/>
    <w:family w:val="swiss"/>
    <w:pitch w:val="variable"/>
    <w:sig w:usb0="00000007" w:usb1="00000000" w:usb2="00000000" w:usb3="00000000" w:csb0="00000013" w:csb1="00000000"/>
  </w:font>
  <w:font w:name="FrugalSans">
    <w:altName w:val="Impact"/>
    <w:charset w:val="00"/>
    <w:family w:val="auto"/>
    <w:pitch w:val="variable"/>
    <w:sig w:usb0="00000001" w:usb1="00000000" w:usb2="00000000" w:usb3="00000000" w:csb0="0000001B"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Futura Lt BT">
    <w:altName w:val="Arial"/>
    <w:charset w:val="00"/>
    <w:family w:val="swiss"/>
    <w:pitch w:val="variable"/>
    <w:sig w:usb0="00000001"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FrugalSans Th">
    <w:altName w:val="Impact"/>
    <w:charset w:val="00"/>
    <w:family w:val="swiss"/>
    <w:pitch w:val="variable"/>
    <w:sig w:usb0="00000087" w:usb1="00000000" w:usb2="00000000" w:usb3="00000000" w:csb0="0000001B" w:csb1="00000000"/>
  </w:font>
  <w:font w:name="Liberation Mono">
    <w:altName w:val="Courier New"/>
    <w:charset w:val="01"/>
    <w:family w:val="roman"/>
    <w:pitch w:val="variable"/>
  </w:font>
  <w:font w:name="Segoe UI">
    <w:altName w:val="Sylfaen"/>
    <w:panose1 w:val="020B0502040204020203"/>
    <w:charset w:val="00"/>
    <w:family w:val="swiss"/>
    <w:pitch w:val="variable"/>
    <w:sig w:usb0="E4002EFF" w:usb1="C000E47F" w:usb2="00000009" w:usb3="00000000" w:csb0="000001FF" w:csb1="00000000"/>
  </w:font>
  <w:font w:name="News Gothic">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LT">
    <w:altName w:val="Times New Roman"/>
    <w:charset w:val="BA"/>
    <w:family w:val="roman"/>
    <w:pitch w:val="variable"/>
    <w:sig w:usb0="00000287" w:usb1="00000000" w:usb2="00000000" w:usb3="00000000" w:csb0="0000009F" w:csb1="00000000"/>
  </w:font>
  <w:font w:name="Simplified Arabic">
    <w:panose1 w:val="02020603050405020304"/>
    <w:charset w:val="00"/>
    <w:family w:val="roman"/>
    <w:pitch w:val="variable"/>
    <w:sig w:usb0="00002003" w:usb1="00000000" w:usb2="00000000"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Impact">
    <w:panose1 w:val="020B0806030902050204"/>
    <w:charset w:val="00"/>
    <w:family w:val="swiss"/>
    <w:pitch w:val="variable"/>
    <w:sig w:usb0="00000287" w:usb1="00000000" w:usb2="00000000" w:usb3="00000000" w:csb0="0000009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ArialMT">
    <w:altName w:val="Arial"/>
    <w:panose1 w:val="00000000000000000000"/>
    <w:charset w:val="00"/>
    <w:family w:val="roman"/>
    <w:notTrueType/>
    <w:pitch w:val="default"/>
  </w:font>
  <w:font w:name="Times New Roman Bold">
    <w:altName w:val="Times New Roman"/>
    <w:panose1 w:val="02020803070505020304"/>
    <w:charset w:val="00"/>
    <w:family w:val="roman"/>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53" w:type="dxa"/>
      <w:jc w:val="center"/>
      <w:shd w:val="clear" w:color="auto" w:fill="0099FF"/>
      <w:tblLayout w:type="fixed"/>
      <w:tblCellMar>
        <w:left w:w="0" w:type="dxa"/>
        <w:right w:w="0" w:type="dxa"/>
      </w:tblCellMar>
      <w:tblLook w:val="0000" w:firstRow="0" w:lastRow="0" w:firstColumn="0" w:lastColumn="0" w:noHBand="0" w:noVBand="0"/>
    </w:tblPr>
    <w:tblGrid>
      <w:gridCol w:w="1761"/>
      <w:gridCol w:w="7292"/>
    </w:tblGrid>
    <w:tr w:rsidR="0027359E" w:rsidRPr="007F091C" w14:paraId="794EC5EA" w14:textId="77777777" w:rsidTr="00E028BC">
      <w:trPr>
        <w:cantSplit/>
        <w:jc w:val="center"/>
      </w:trPr>
      <w:tc>
        <w:tcPr>
          <w:tcW w:w="1761" w:type="dxa"/>
          <w:shd w:val="clear" w:color="auto" w:fill="4C4C4C"/>
        </w:tcPr>
        <w:p w14:paraId="63DBE80C" w14:textId="30A9999E" w:rsidR="0027359E" w:rsidRPr="007F091C" w:rsidRDefault="0027359E" w:rsidP="00EF4BFB">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760B3D">
            <w:rPr>
              <w:noProof/>
              <w:color w:val="FFFFFF"/>
              <w:lang w:val="es-ES_tradnl"/>
            </w:rPr>
            <w:t>1347</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20</w:t>
          </w:r>
          <w:r w:rsidRPr="007F091C">
            <w:rPr>
              <w:color w:val="FFFFFF"/>
            </w:rPr>
            <w:fldChar w:fldCharType="end"/>
          </w:r>
        </w:p>
      </w:tc>
      <w:tc>
        <w:tcPr>
          <w:tcW w:w="7292" w:type="dxa"/>
          <w:shd w:val="clear" w:color="auto" w:fill="A6A6A6"/>
        </w:tcPr>
        <w:p w14:paraId="06620462" w14:textId="77777777" w:rsidR="0027359E" w:rsidRPr="00911AE9" w:rsidRDefault="0027359E" w:rsidP="00EF4BFB">
          <w:pPr>
            <w:pStyle w:val="Footer"/>
            <w:spacing w:before="20" w:after="20"/>
            <w:ind w:right="141"/>
            <w:jc w:val="right"/>
            <w:rPr>
              <w:color w:val="FFFFFF"/>
              <w:lang w:val="fr-CH"/>
            </w:rPr>
          </w:pPr>
          <w:r w:rsidRPr="00911AE9">
            <w:rPr>
              <w:color w:val="FFFFFF"/>
              <w:lang w:val="fr-CH"/>
            </w:rPr>
            <w:t>ITU Operational Bulletin</w:t>
          </w:r>
        </w:p>
      </w:tc>
    </w:tr>
  </w:tbl>
  <w:p w14:paraId="5E0BA98D" w14:textId="77777777" w:rsidR="0027359E" w:rsidRDefault="00273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9" w:type="dxa"/>
      <w:jc w:val="right"/>
      <w:shd w:val="clear" w:color="auto" w:fill="0066FF"/>
      <w:tblLayout w:type="fixed"/>
      <w:tblCellMar>
        <w:left w:w="0" w:type="dxa"/>
        <w:right w:w="0" w:type="dxa"/>
      </w:tblCellMar>
      <w:tblLook w:val="0000" w:firstRow="0" w:lastRow="0" w:firstColumn="0" w:lastColumn="0" w:noHBand="0" w:noVBand="0"/>
    </w:tblPr>
    <w:tblGrid>
      <w:gridCol w:w="7378"/>
      <w:gridCol w:w="1701"/>
    </w:tblGrid>
    <w:tr w:rsidR="0027359E" w:rsidRPr="007F091C" w14:paraId="14B644A7" w14:textId="77777777" w:rsidTr="00E028BC">
      <w:trPr>
        <w:cantSplit/>
        <w:jc w:val="right"/>
      </w:trPr>
      <w:tc>
        <w:tcPr>
          <w:tcW w:w="7378" w:type="dxa"/>
          <w:shd w:val="clear" w:color="auto" w:fill="A6A6A6"/>
        </w:tcPr>
        <w:p w14:paraId="0EFA306E" w14:textId="77777777" w:rsidR="0027359E" w:rsidRPr="00911AE9" w:rsidRDefault="0027359E" w:rsidP="00EF4BFB">
          <w:pPr>
            <w:pStyle w:val="Footer"/>
            <w:spacing w:before="20" w:after="20"/>
            <w:ind w:left="142"/>
            <w:jc w:val="left"/>
            <w:rPr>
              <w:color w:val="FFFFFF"/>
              <w:lang w:val="fr-CH"/>
            </w:rPr>
          </w:pPr>
          <w:r w:rsidRPr="00911AE9">
            <w:rPr>
              <w:color w:val="FFFFFF"/>
              <w:lang w:val="fr-CH"/>
            </w:rPr>
            <w:t>ITU Operational Bulletin</w:t>
          </w:r>
        </w:p>
      </w:tc>
      <w:tc>
        <w:tcPr>
          <w:tcW w:w="1701" w:type="dxa"/>
          <w:shd w:val="clear" w:color="auto" w:fill="4C4C4C"/>
          <w:vAlign w:val="center"/>
        </w:tcPr>
        <w:p w14:paraId="2F20B46B" w14:textId="74AE6B66" w:rsidR="0027359E" w:rsidRPr="007F091C" w:rsidRDefault="0027359E" w:rsidP="00EF4BFB">
          <w:pPr>
            <w:pStyle w:val="Footer"/>
            <w:spacing w:before="20" w:after="20"/>
            <w:ind w:left="142"/>
            <w:jc w:val="right"/>
            <w:rPr>
              <w:color w:val="FFFFFF"/>
            </w:rPr>
          </w:pPr>
          <w:r w:rsidRPr="007F091C">
            <w:rPr>
              <w:color w:val="FFFFFF"/>
              <w:lang w:val="es-ES_tradnl"/>
            </w:rPr>
            <w:t>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760B3D">
            <w:rPr>
              <w:noProof/>
              <w:color w:val="FFFFFF"/>
              <w:lang w:val="es-ES_tradnl"/>
            </w:rPr>
            <w:t>1347</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21</w:t>
          </w:r>
          <w:r w:rsidRPr="007F091C">
            <w:rPr>
              <w:color w:val="FFFFFF"/>
            </w:rPr>
            <w:fldChar w:fldCharType="end"/>
          </w:r>
          <w:r w:rsidRPr="007F091C">
            <w:rPr>
              <w:color w:val="FFFFFF"/>
              <w:lang w:val="es-ES_tradnl"/>
            </w:rPr>
            <w:t>  </w:t>
          </w:r>
        </w:p>
      </w:tc>
    </w:tr>
  </w:tbl>
  <w:p w14:paraId="2F747959" w14:textId="77777777" w:rsidR="0027359E" w:rsidRDefault="002735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Layout w:type="fixed"/>
      <w:tblCellMar>
        <w:left w:w="0" w:type="dxa"/>
        <w:right w:w="0" w:type="dxa"/>
      </w:tblCellMar>
      <w:tblLook w:val="0000" w:firstRow="0" w:lastRow="0" w:firstColumn="0" w:lastColumn="0" w:noHBand="0" w:noVBand="0"/>
    </w:tblPr>
    <w:tblGrid>
      <w:gridCol w:w="8147"/>
      <w:gridCol w:w="1033"/>
    </w:tblGrid>
    <w:tr w:rsidR="0027359E" w:rsidRPr="007F091C" w14:paraId="64C0E388" w14:textId="77777777" w:rsidTr="008149B6">
      <w:trPr>
        <w:cantSplit/>
        <w:trHeight w:val="900"/>
      </w:trPr>
      <w:tc>
        <w:tcPr>
          <w:tcW w:w="8147" w:type="dxa"/>
          <w:tcBorders>
            <w:top w:val="nil"/>
            <w:bottom w:val="nil"/>
          </w:tcBorders>
          <w:shd w:val="clear" w:color="auto" w:fill="FFFFFF"/>
          <w:vAlign w:val="center"/>
        </w:tcPr>
        <w:p w14:paraId="5A4A2F94" w14:textId="77777777" w:rsidR="0027359E" w:rsidRDefault="0027359E" w:rsidP="00520156">
          <w:pPr>
            <w:pStyle w:val="Firstfooter"/>
            <w:spacing w:before="80"/>
            <w:jc w:val="right"/>
          </w:pPr>
          <w:r>
            <w:t xml:space="preserve">www.itu.int </w:t>
          </w:r>
        </w:p>
      </w:tc>
      <w:tc>
        <w:tcPr>
          <w:tcW w:w="1033" w:type="dxa"/>
          <w:tcBorders>
            <w:top w:val="nil"/>
            <w:bottom w:val="nil"/>
          </w:tcBorders>
          <w:shd w:val="clear" w:color="auto" w:fill="FFFFFF"/>
          <w:vAlign w:val="center"/>
        </w:tcPr>
        <w:p w14:paraId="6B1020A2" w14:textId="77777777" w:rsidR="0027359E" w:rsidRPr="007F091C" w:rsidRDefault="0027359E" w:rsidP="00520156">
          <w:pPr>
            <w:pStyle w:val="Firstfooter"/>
            <w:spacing w:before="0"/>
            <w:ind w:left="142"/>
            <w:jc w:val="right"/>
            <w:rPr>
              <w:rFonts w:ascii="Calibri" w:hAnsi="Calibri"/>
              <w:sz w:val="22"/>
              <w:szCs w:val="22"/>
              <w:lang w:val="fr-FR"/>
            </w:rPr>
          </w:pPr>
          <w:r>
            <w:rPr>
              <w:rFonts w:ascii="Calibri" w:hAnsi="Calibri"/>
              <w:sz w:val="22"/>
              <w:szCs w:val="22"/>
              <w:lang w:eastAsia="zh-CN"/>
            </w:rPr>
            <w:drawing>
              <wp:inline distT="0" distB="0" distL="0" distR="0" wp14:anchorId="379C9C57" wp14:editId="330F858D">
                <wp:extent cx="506095" cy="554990"/>
                <wp:effectExtent l="0" t="0" r="8255" b="0"/>
                <wp:docPr id="3" name="Picture 3"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T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56E5BBD6" w14:textId="77777777" w:rsidR="0027359E" w:rsidRDefault="0027359E" w:rsidP="000C4565">
    <w:pPr>
      <w:pStyle w:val="Footer"/>
      <w:spacing w:line="12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shd w:val="clear" w:color="auto" w:fill="0099FF"/>
      <w:tblLayout w:type="fixed"/>
      <w:tblCellMar>
        <w:left w:w="0" w:type="dxa"/>
        <w:right w:w="0" w:type="dxa"/>
      </w:tblCellMar>
      <w:tblLook w:val="0000" w:firstRow="0" w:lastRow="0" w:firstColumn="0" w:lastColumn="0" w:noHBand="0" w:noVBand="0"/>
    </w:tblPr>
    <w:tblGrid>
      <w:gridCol w:w="1875"/>
      <w:gridCol w:w="7764"/>
    </w:tblGrid>
    <w:tr w:rsidR="0027359E" w:rsidRPr="007F091C" w14:paraId="1C5DDC5E" w14:textId="77777777" w:rsidTr="006509DC">
      <w:trPr>
        <w:cantSplit/>
        <w:jc w:val="center"/>
      </w:trPr>
      <w:tc>
        <w:tcPr>
          <w:tcW w:w="1761" w:type="dxa"/>
          <w:shd w:val="clear" w:color="auto" w:fill="4C4C4C"/>
        </w:tcPr>
        <w:p w14:paraId="7FFBF557" w14:textId="33880858" w:rsidR="0027359E" w:rsidRPr="007F091C" w:rsidRDefault="0027359E" w:rsidP="00520156">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BF6D46">
            <w:rPr>
              <w:noProof/>
              <w:color w:val="FFFFFF"/>
              <w:lang w:val="es-ES_tradnl"/>
            </w:rPr>
            <w:t>1348</w:t>
          </w:r>
          <w:r w:rsidRPr="007F091C">
            <w:rPr>
              <w:color w:val="FFFFFF"/>
              <w:lang w:val="es-ES_tradnl"/>
            </w:rPr>
            <w:fldChar w:fldCharType="end"/>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w:t>
          </w:r>
          <w:r w:rsidRPr="007F091C">
            <w:rPr>
              <w:color w:val="FFFFFF"/>
            </w:rPr>
            <w:fldChar w:fldCharType="end"/>
          </w:r>
        </w:p>
      </w:tc>
      <w:tc>
        <w:tcPr>
          <w:tcW w:w="7292" w:type="dxa"/>
          <w:shd w:val="clear" w:color="auto" w:fill="A6A6A6"/>
        </w:tcPr>
        <w:p w14:paraId="000008CA" w14:textId="77777777" w:rsidR="0027359E" w:rsidRPr="00911AE9" w:rsidRDefault="0027359E" w:rsidP="00520156">
          <w:pPr>
            <w:pStyle w:val="Footer"/>
            <w:spacing w:before="20" w:after="20"/>
            <w:ind w:right="141"/>
            <w:jc w:val="right"/>
            <w:rPr>
              <w:color w:val="FFFFFF"/>
              <w:lang w:val="fr-CH"/>
            </w:rPr>
          </w:pPr>
          <w:r w:rsidRPr="00911AE9">
            <w:rPr>
              <w:color w:val="FFFFFF"/>
              <w:lang w:val="fr-CH"/>
            </w:rPr>
            <w:t>ITU Operational Bulletin</w:t>
          </w:r>
        </w:p>
      </w:tc>
    </w:tr>
  </w:tbl>
  <w:p w14:paraId="57DBB15B" w14:textId="77777777" w:rsidR="0027359E" w:rsidRDefault="0027359E" w:rsidP="000C4565">
    <w:pPr>
      <w:spacing w:before="0" w:line="12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right"/>
      <w:shd w:val="clear" w:color="auto" w:fill="0066FF"/>
      <w:tblLayout w:type="fixed"/>
      <w:tblCellMar>
        <w:left w:w="0" w:type="dxa"/>
        <w:right w:w="0" w:type="dxa"/>
      </w:tblCellMar>
      <w:tblLook w:val="0000" w:firstRow="0" w:lastRow="0" w:firstColumn="0" w:lastColumn="0" w:noHBand="0" w:noVBand="0"/>
    </w:tblPr>
    <w:tblGrid>
      <w:gridCol w:w="7833"/>
      <w:gridCol w:w="1806"/>
    </w:tblGrid>
    <w:tr w:rsidR="0027359E" w:rsidRPr="007F091C" w14:paraId="29D0A79A" w14:textId="77777777" w:rsidTr="006509DC">
      <w:trPr>
        <w:cantSplit/>
        <w:jc w:val="right"/>
      </w:trPr>
      <w:tc>
        <w:tcPr>
          <w:tcW w:w="7378" w:type="dxa"/>
          <w:shd w:val="clear" w:color="auto" w:fill="A6A6A6"/>
        </w:tcPr>
        <w:p w14:paraId="1D309BF0" w14:textId="77777777" w:rsidR="0027359E" w:rsidRPr="00911AE9" w:rsidRDefault="0027359E" w:rsidP="003D18D7">
          <w:pPr>
            <w:pStyle w:val="Footer"/>
            <w:spacing w:before="20" w:after="20"/>
            <w:ind w:left="142"/>
            <w:jc w:val="left"/>
            <w:rPr>
              <w:color w:val="FFFFFF"/>
              <w:lang w:val="fr-CH"/>
            </w:rPr>
          </w:pPr>
          <w:r w:rsidRPr="00911AE9">
            <w:rPr>
              <w:color w:val="FFFFFF"/>
              <w:lang w:val="fr-CH"/>
            </w:rPr>
            <w:t>ITU Operational Bulletin</w:t>
          </w:r>
        </w:p>
      </w:tc>
      <w:tc>
        <w:tcPr>
          <w:tcW w:w="1701" w:type="dxa"/>
          <w:shd w:val="clear" w:color="auto" w:fill="4C4C4C"/>
          <w:vAlign w:val="center"/>
        </w:tcPr>
        <w:p w14:paraId="6CDB080C" w14:textId="3C90D9F4" w:rsidR="0027359E" w:rsidRPr="007F091C" w:rsidRDefault="0027359E" w:rsidP="003D18D7">
          <w:pPr>
            <w:pStyle w:val="Footer"/>
            <w:spacing w:before="20" w:after="20"/>
            <w:ind w:left="142"/>
            <w:jc w:val="right"/>
            <w:rPr>
              <w:color w:val="FFFFFF"/>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BF6D46">
            <w:rPr>
              <w:noProof/>
              <w:color w:val="FFFFFF"/>
              <w:lang w:val="es-ES_tradnl"/>
            </w:rPr>
            <w:t>1348</w:t>
          </w:r>
          <w:r w:rsidRPr="007F091C">
            <w:rPr>
              <w:color w:val="FFFFFF"/>
              <w:lang w:val="es-ES_tradnl"/>
            </w:rPr>
            <w:fldChar w:fldCharType="end"/>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w:t>
          </w:r>
          <w:r w:rsidRPr="007F091C">
            <w:rPr>
              <w:color w:val="FFFFFF"/>
            </w:rPr>
            <w:fldChar w:fldCharType="end"/>
          </w:r>
          <w:r>
            <w:rPr>
              <w:color w:val="FFFFFF"/>
            </w:rPr>
            <w:t>  </w:t>
          </w:r>
        </w:p>
      </w:tc>
    </w:tr>
  </w:tbl>
  <w:p w14:paraId="44BA8082" w14:textId="77777777" w:rsidR="0027359E" w:rsidRPr="001B6B8E" w:rsidRDefault="0027359E" w:rsidP="000E6CE6">
    <w:pPr>
      <w:pStyle w:val="Footer"/>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53" w:type="dxa"/>
      <w:jc w:val="center"/>
      <w:shd w:val="clear" w:color="auto" w:fill="0099FF"/>
      <w:tblLayout w:type="fixed"/>
      <w:tblCellMar>
        <w:left w:w="0" w:type="dxa"/>
        <w:right w:w="0" w:type="dxa"/>
      </w:tblCellMar>
      <w:tblLook w:val="0000" w:firstRow="0" w:lastRow="0" w:firstColumn="0" w:lastColumn="0" w:noHBand="0" w:noVBand="0"/>
    </w:tblPr>
    <w:tblGrid>
      <w:gridCol w:w="1761"/>
      <w:gridCol w:w="7292"/>
    </w:tblGrid>
    <w:tr w:rsidR="0027359E" w:rsidRPr="007F091C" w14:paraId="4233563E" w14:textId="77777777" w:rsidTr="00D43A42">
      <w:trPr>
        <w:cantSplit/>
        <w:jc w:val="center"/>
      </w:trPr>
      <w:tc>
        <w:tcPr>
          <w:tcW w:w="1761" w:type="dxa"/>
          <w:shd w:val="clear" w:color="auto" w:fill="4C4C4C"/>
        </w:tcPr>
        <w:p w14:paraId="68FBE31D" w14:textId="76052C77" w:rsidR="0027359E" w:rsidRPr="007F091C" w:rsidRDefault="0027359E" w:rsidP="003023EB">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760B3D">
            <w:rPr>
              <w:noProof/>
              <w:color w:val="FFFFFF"/>
              <w:lang w:val="es-ES_tradnl"/>
            </w:rPr>
            <w:t>1347</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104</w:t>
          </w:r>
          <w:r w:rsidRPr="007F091C">
            <w:rPr>
              <w:color w:val="FFFFFF"/>
            </w:rPr>
            <w:fldChar w:fldCharType="end"/>
          </w:r>
        </w:p>
      </w:tc>
      <w:tc>
        <w:tcPr>
          <w:tcW w:w="7292" w:type="dxa"/>
          <w:shd w:val="clear" w:color="auto" w:fill="A6A6A6"/>
        </w:tcPr>
        <w:p w14:paraId="2244BDD5" w14:textId="77777777" w:rsidR="0027359E" w:rsidRPr="00911AE9" w:rsidRDefault="0027359E" w:rsidP="003023EB">
          <w:pPr>
            <w:pStyle w:val="Footer"/>
            <w:spacing w:before="20" w:after="20"/>
            <w:ind w:right="141"/>
            <w:jc w:val="right"/>
            <w:rPr>
              <w:color w:val="FFFFFF"/>
              <w:lang w:val="fr-CH"/>
            </w:rPr>
          </w:pPr>
          <w:r w:rsidRPr="00911AE9">
            <w:rPr>
              <w:color w:val="FFFFFF"/>
              <w:lang w:val="fr-CH"/>
            </w:rPr>
            <w:t>ITU Operational Bulletin</w:t>
          </w:r>
        </w:p>
      </w:tc>
    </w:tr>
  </w:tbl>
  <w:p w14:paraId="46805566" w14:textId="77777777" w:rsidR="0027359E" w:rsidRPr="003023EB" w:rsidRDefault="0027359E" w:rsidP="000C4565">
    <w:pPr>
      <w:pStyle w:val="Footer"/>
      <w:spacing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16161" w14:textId="77777777" w:rsidR="00F17D37" w:rsidRDefault="00F17D37">
      <w:r>
        <w:separator/>
      </w:r>
    </w:p>
  </w:footnote>
  <w:footnote w:type="continuationSeparator" w:id="0">
    <w:p w14:paraId="6834A426" w14:textId="77777777" w:rsidR="00F17D37" w:rsidRDefault="00F17D37">
      <w:r>
        <w:continuationSeparator/>
      </w:r>
    </w:p>
  </w:footnote>
  <w:footnote w:id="1">
    <w:p w14:paraId="08E7FEB3" w14:textId="6E5B911C" w:rsidR="0020729E" w:rsidRPr="002C757D" w:rsidRDefault="0020729E" w:rsidP="002B6B4C">
      <w:pPr>
        <w:pStyle w:val="FootnoteText"/>
        <w:rPr>
          <w:rFonts w:asciiTheme="minorHAnsi" w:hAnsiTheme="minorHAnsi" w:cstheme="minorHAnsi"/>
        </w:rPr>
      </w:pPr>
      <w:r w:rsidRPr="002C757D">
        <w:rPr>
          <w:rStyle w:val="FootnoteReference"/>
          <w:rFonts w:asciiTheme="minorHAnsi" w:hAnsiTheme="minorHAnsi" w:cstheme="minorHAnsi"/>
        </w:rPr>
        <w:footnoteRef/>
      </w:r>
      <w:r w:rsidR="006B41D0">
        <w:rPr>
          <w:rFonts w:asciiTheme="minorHAnsi" w:hAnsiTheme="minorHAnsi" w:cstheme="minorHAnsi"/>
        </w:rPr>
        <w:tab/>
      </w:r>
      <w:r w:rsidRPr="002C757D">
        <w:rPr>
          <w:rFonts w:asciiTheme="minorHAnsi" w:hAnsiTheme="minorHAnsi" w:cstheme="minorHAnsi"/>
        </w:rPr>
        <w:t>As per WTSA-24 Resolution 100</w:t>
      </w:r>
      <w:r w:rsidR="006B41D0">
        <w:rPr>
          <w:rFonts w:asciiTheme="minorHAnsi" w:hAnsiTheme="minorHAnsi" w:cstheme="minorHAnsi"/>
        </w:rPr>
        <w:t>.</w:t>
      </w:r>
    </w:p>
  </w:footnote>
  <w:footnote w:id="2">
    <w:p w14:paraId="4722D68B" w14:textId="5366A980" w:rsidR="0020729E" w:rsidRPr="00A23C74" w:rsidRDefault="0020729E" w:rsidP="002B6B4C">
      <w:pPr>
        <w:pStyle w:val="FootnoteText"/>
        <w:rPr>
          <w:rFonts w:asciiTheme="minorHAnsi" w:hAnsiTheme="minorHAnsi" w:cstheme="minorHAnsi"/>
        </w:rPr>
      </w:pPr>
      <w:r w:rsidRPr="00A23C74">
        <w:rPr>
          <w:rStyle w:val="FootnoteReference"/>
          <w:rFonts w:asciiTheme="minorHAnsi" w:hAnsiTheme="minorHAnsi" w:cstheme="minorHAnsi"/>
        </w:rPr>
        <w:footnoteRef/>
      </w:r>
      <w:r w:rsidR="006B41D0">
        <w:rPr>
          <w:rFonts w:asciiTheme="minorHAnsi" w:hAnsiTheme="minorHAnsi" w:cstheme="minorHAnsi"/>
        </w:rPr>
        <w:tab/>
      </w:r>
      <w:r w:rsidRPr="00A23C74">
        <w:rPr>
          <w:rFonts w:asciiTheme="minorHAnsi" w:hAnsiTheme="minorHAnsi" w:cstheme="minorHAnsi"/>
        </w:rPr>
        <w:t>As per WTSA-24 Resolution 100</w:t>
      </w:r>
      <w:r w:rsidR="006B41D0">
        <w:rPr>
          <w:rFonts w:asciiTheme="minorHAnsi" w:hAnsiTheme="minorHAnsi" w:cstheme="minorHAnsi"/>
        </w:rPr>
        <w:t>.</w:t>
      </w:r>
    </w:p>
  </w:footnote>
  <w:footnote w:id="3">
    <w:p w14:paraId="1E8D7135" w14:textId="587C57C9" w:rsidR="0020729E" w:rsidRPr="00A23C74" w:rsidRDefault="0020729E" w:rsidP="002B6B4C">
      <w:pPr>
        <w:pStyle w:val="FootnoteText"/>
        <w:rPr>
          <w:rFonts w:asciiTheme="minorHAnsi" w:hAnsiTheme="minorHAnsi" w:cstheme="minorHAnsi"/>
        </w:rPr>
      </w:pPr>
      <w:r w:rsidRPr="00A23C74">
        <w:rPr>
          <w:rStyle w:val="FootnoteReference"/>
          <w:rFonts w:asciiTheme="minorHAnsi" w:hAnsiTheme="minorHAnsi" w:cstheme="minorHAnsi"/>
        </w:rPr>
        <w:footnoteRef/>
      </w:r>
      <w:r w:rsidR="006B41D0">
        <w:rPr>
          <w:rFonts w:asciiTheme="minorHAnsi" w:hAnsiTheme="minorHAnsi" w:cstheme="minorHAnsi"/>
        </w:rPr>
        <w:tab/>
      </w:r>
      <w:r w:rsidRPr="00A23C74">
        <w:rPr>
          <w:rFonts w:asciiTheme="minorHAnsi" w:hAnsiTheme="minorHAnsi" w:cstheme="minorHAnsi"/>
        </w:rPr>
        <w:t>As per ITU E.164 Supplement 5</w:t>
      </w:r>
      <w:r w:rsidR="006B41D0">
        <w:rPr>
          <w:rFonts w:asciiTheme="minorHAnsi" w:hAnsiTheme="minorHAnsi" w:cstheme="minorHAnsi"/>
        </w:rPr>
        <w:t>.</w:t>
      </w:r>
    </w:p>
  </w:footnote>
  <w:footnote w:id="4">
    <w:p w14:paraId="333CC882" w14:textId="37B9B862" w:rsidR="0020729E" w:rsidRPr="00A577C8" w:rsidRDefault="0020729E" w:rsidP="002B6B4C">
      <w:pPr>
        <w:pStyle w:val="FootnoteText"/>
      </w:pPr>
      <w:r w:rsidRPr="00A23C74">
        <w:rPr>
          <w:rStyle w:val="FootnoteReference"/>
          <w:rFonts w:asciiTheme="minorHAnsi" w:hAnsiTheme="minorHAnsi" w:cstheme="minorHAnsi"/>
        </w:rPr>
        <w:footnoteRef/>
      </w:r>
      <w:r w:rsidR="006B41D0">
        <w:rPr>
          <w:rFonts w:asciiTheme="minorHAnsi" w:hAnsiTheme="minorHAnsi" w:cstheme="minorHAnsi"/>
        </w:rPr>
        <w:tab/>
      </w:r>
      <w:r w:rsidRPr="00A23C74">
        <w:rPr>
          <w:rFonts w:asciiTheme="minorHAnsi" w:hAnsiTheme="minorHAnsi" w:cstheme="minorHAnsi"/>
        </w:rPr>
        <w:t>As per WTSA-24 Resolution 100</w:t>
      </w:r>
      <w:r w:rsidR="006B41D0">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0DF18" w14:textId="77777777" w:rsidR="0027359E" w:rsidRDefault="0027359E" w:rsidP="009D4C02">
    <w:pPr>
      <w:pStyle w:val="Header"/>
      <w:tabs>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7E8BC4"/>
    <w:styleLink w:val="Numberedparagraphs2"/>
    <w:lvl w:ilvl="0">
      <w:numFmt w:val="bullet"/>
      <w:lvlText w:val="*"/>
      <w:lvlJc w:val="left"/>
    </w:lvl>
  </w:abstractNum>
  <w:abstractNum w:abstractNumId="1" w15:restartNumberingAfterBreak="0">
    <w:nsid w:val="0C9E411B"/>
    <w:multiLevelType w:val="singleLevel"/>
    <w:tmpl w:val="235E541A"/>
    <w:lvl w:ilvl="0">
      <w:start w:val="1"/>
      <w:numFmt w:val="upperLetter"/>
      <w:pStyle w:val="AppendixTitle"/>
      <w:lvlText w:val="Appendix %1"/>
      <w:legacy w:legacy="1" w:legacySpace="0" w:legacyIndent="283"/>
      <w:lvlJc w:val="left"/>
    </w:lvl>
  </w:abstractNum>
  <w:abstractNum w:abstractNumId="2" w15:restartNumberingAfterBreak="0">
    <w:nsid w:val="166E3938"/>
    <w:multiLevelType w:val="multilevel"/>
    <w:tmpl w:val="56A09FD0"/>
    <w:styleLink w:val="Numberedparagraphs"/>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3" w15:restartNumberingAfterBreak="0">
    <w:nsid w:val="27756B14"/>
    <w:multiLevelType w:val="hybridMultilevel"/>
    <w:tmpl w:val="24289CD2"/>
    <w:lvl w:ilvl="0" w:tplc="55620A04">
      <w:start w:val="1"/>
      <w:numFmt w:val="decimal"/>
      <w:pStyle w:val="BodyTextList"/>
      <w:lvlText w:val="%1."/>
      <w:lvlJc w:val="left"/>
      <w:pPr>
        <w:tabs>
          <w:tab w:val="num" w:pos="720"/>
        </w:tabs>
        <w:ind w:left="720" w:hanging="360"/>
      </w:pPr>
    </w:lvl>
    <w:lvl w:ilvl="1" w:tplc="B1AA3F9A">
      <w:start w:val="1"/>
      <w:numFmt w:val="lowerLetter"/>
      <w:lvlText w:val="%2."/>
      <w:lvlJc w:val="left"/>
      <w:pPr>
        <w:tabs>
          <w:tab w:val="num" w:pos="1440"/>
        </w:tabs>
        <w:ind w:left="1440" w:hanging="360"/>
      </w:pPr>
    </w:lvl>
    <w:lvl w:ilvl="2" w:tplc="5A9A4B74" w:tentative="1">
      <w:start w:val="1"/>
      <w:numFmt w:val="lowerRoman"/>
      <w:lvlText w:val="%3."/>
      <w:lvlJc w:val="right"/>
      <w:pPr>
        <w:tabs>
          <w:tab w:val="num" w:pos="2160"/>
        </w:tabs>
        <w:ind w:left="2160" w:hanging="180"/>
      </w:pPr>
    </w:lvl>
    <w:lvl w:ilvl="3" w:tplc="EE1667E8" w:tentative="1">
      <w:start w:val="1"/>
      <w:numFmt w:val="decimal"/>
      <w:lvlText w:val="%4."/>
      <w:lvlJc w:val="left"/>
      <w:pPr>
        <w:tabs>
          <w:tab w:val="num" w:pos="2880"/>
        </w:tabs>
        <w:ind w:left="2880" w:hanging="360"/>
      </w:pPr>
    </w:lvl>
    <w:lvl w:ilvl="4" w:tplc="A1C6A6C0" w:tentative="1">
      <w:start w:val="1"/>
      <w:numFmt w:val="lowerLetter"/>
      <w:lvlText w:val="%5."/>
      <w:lvlJc w:val="left"/>
      <w:pPr>
        <w:tabs>
          <w:tab w:val="num" w:pos="3600"/>
        </w:tabs>
        <w:ind w:left="3600" w:hanging="360"/>
      </w:pPr>
    </w:lvl>
    <w:lvl w:ilvl="5" w:tplc="9AD6759A" w:tentative="1">
      <w:start w:val="1"/>
      <w:numFmt w:val="lowerRoman"/>
      <w:lvlText w:val="%6."/>
      <w:lvlJc w:val="right"/>
      <w:pPr>
        <w:tabs>
          <w:tab w:val="num" w:pos="4320"/>
        </w:tabs>
        <w:ind w:left="4320" w:hanging="180"/>
      </w:pPr>
    </w:lvl>
    <w:lvl w:ilvl="6" w:tplc="32B23482" w:tentative="1">
      <w:start w:val="1"/>
      <w:numFmt w:val="decimal"/>
      <w:lvlText w:val="%7."/>
      <w:lvlJc w:val="left"/>
      <w:pPr>
        <w:tabs>
          <w:tab w:val="num" w:pos="5040"/>
        </w:tabs>
        <w:ind w:left="5040" w:hanging="360"/>
      </w:pPr>
    </w:lvl>
    <w:lvl w:ilvl="7" w:tplc="B700F1B4" w:tentative="1">
      <w:start w:val="1"/>
      <w:numFmt w:val="lowerLetter"/>
      <w:lvlText w:val="%8."/>
      <w:lvlJc w:val="left"/>
      <w:pPr>
        <w:tabs>
          <w:tab w:val="num" w:pos="5760"/>
        </w:tabs>
        <w:ind w:left="5760" w:hanging="360"/>
      </w:pPr>
    </w:lvl>
    <w:lvl w:ilvl="8" w:tplc="2592CAC8" w:tentative="1">
      <w:start w:val="1"/>
      <w:numFmt w:val="lowerRoman"/>
      <w:lvlText w:val="%9."/>
      <w:lvlJc w:val="right"/>
      <w:pPr>
        <w:tabs>
          <w:tab w:val="num" w:pos="6480"/>
        </w:tabs>
        <w:ind w:left="6480" w:hanging="180"/>
      </w:pPr>
    </w:lvl>
  </w:abstractNum>
  <w:abstractNum w:abstractNumId="4"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C76E93"/>
    <w:multiLevelType w:val="hybridMultilevel"/>
    <w:tmpl w:val="B1CC7A70"/>
    <w:lvl w:ilvl="0" w:tplc="24A4EEB2">
      <w:start w:val="1"/>
      <w:numFmt w:val="bullet"/>
      <w:pStyle w:val="BodyTextBullet"/>
      <w:lvlText w:val=""/>
      <w:lvlJc w:val="left"/>
      <w:pPr>
        <w:tabs>
          <w:tab w:val="num" w:pos="717"/>
        </w:tabs>
        <w:ind w:left="584" w:hanging="227"/>
      </w:pPr>
      <w:rPr>
        <w:rFonts w:ascii="Symbol" w:hAnsi="Symbol" w:hint="default"/>
      </w:rPr>
    </w:lvl>
    <w:lvl w:ilvl="1" w:tplc="D194A196">
      <w:start w:val="1"/>
      <w:numFmt w:val="bullet"/>
      <w:lvlText w:val="o"/>
      <w:lvlJc w:val="left"/>
      <w:pPr>
        <w:tabs>
          <w:tab w:val="num" w:pos="1797"/>
        </w:tabs>
        <w:ind w:left="1797" w:hanging="360"/>
      </w:pPr>
      <w:rPr>
        <w:rFonts w:ascii="Courier New" w:hAnsi="Courier New" w:hint="default"/>
      </w:rPr>
    </w:lvl>
    <w:lvl w:ilvl="2" w:tplc="EB248D16">
      <w:numFmt w:val="bullet"/>
      <w:lvlText w:val="•"/>
      <w:lvlJc w:val="left"/>
      <w:pPr>
        <w:ind w:left="2517" w:hanging="360"/>
      </w:pPr>
      <w:rPr>
        <w:rFonts w:ascii="Arial" w:eastAsia="Times New Roman" w:hAnsi="Arial" w:cs="Arial" w:hint="default"/>
      </w:rPr>
    </w:lvl>
    <w:lvl w:ilvl="3" w:tplc="7BF2843E">
      <w:numFmt w:val="bullet"/>
      <w:lvlText w:val="-"/>
      <w:lvlJc w:val="left"/>
      <w:pPr>
        <w:ind w:left="3237" w:hanging="360"/>
      </w:pPr>
      <w:rPr>
        <w:rFonts w:ascii="Arial" w:eastAsia="Times New Roman" w:hAnsi="Arial" w:cs="Arial" w:hint="default"/>
      </w:rPr>
    </w:lvl>
    <w:lvl w:ilvl="4" w:tplc="79F2CB80" w:tentative="1">
      <w:start w:val="1"/>
      <w:numFmt w:val="bullet"/>
      <w:lvlText w:val="o"/>
      <w:lvlJc w:val="left"/>
      <w:pPr>
        <w:tabs>
          <w:tab w:val="num" w:pos="3957"/>
        </w:tabs>
        <w:ind w:left="3957" w:hanging="360"/>
      </w:pPr>
      <w:rPr>
        <w:rFonts w:ascii="Courier New" w:hAnsi="Courier New" w:hint="default"/>
      </w:rPr>
    </w:lvl>
    <w:lvl w:ilvl="5" w:tplc="AC142162" w:tentative="1">
      <w:start w:val="1"/>
      <w:numFmt w:val="bullet"/>
      <w:lvlText w:val=""/>
      <w:lvlJc w:val="left"/>
      <w:pPr>
        <w:tabs>
          <w:tab w:val="num" w:pos="4677"/>
        </w:tabs>
        <w:ind w:left="4677" w:hanging="360"/>
      </w:pPr>
      <w:rPr>
        <w:rFonts w:ascii="Wingdings" w:hAnsi="Wingdings" w:hint="default"/>
      </w:rPr>
    </w:lvl>
    <w:lvl w:ilvl="6" w:tplc="0D583898" w:tentative="1">
      <w:start w:val="1"/>
      <w:numFmt w:val="bullet"/>
      <w:lvlText w:val=""/>
      <w:lvlJc w:val="left"/>
      <w:pPr>
        <w:tabs>
          <w:tab w:val="num" w:pos="5397"/>
        </w:tabs>
        <w:ind w:left="5397" w:hanging="360"/>
      </w:pPr>
      <w:rPr>
        <w:rFonts w:ascii="Symbol" w:hAnsi="Symbol" w:hint="default"/>
      </w:rPr>
    </w:lvl>
    <w:lvl w:ilvl="7" w:tplc="AFEEE676" w:tentative="1">
      <w:start w:val="1"/>
      <w:numFmt w:val="bullet"/>
      <w:lvlText w:val="o"/>
      <w:lvlJc w:val="left"/>
      <w:pPr>
        <w:tabs>
          <w:tab w:val="num" w:pos="6117"/>
        </w:tabs>
        <w:ind w:left="6117" w:hanging="360"/>
      </w:pPr>
      <w:rPr>
        <w:rFonts w:ascii="Courier New" w:hAnsi="Courier New" w:hint="default"/>
      </w:rPr>
    </w:lvl>
    <w:lvl w:ilvl="8" w:tplc="D76AB16E" w:tentative="1">
      <w:start w:val="1"/>
      <w:numFmt w:val="bullet"/>
      <w:lvlText w:val=""/>
      <w:lvlJc w:val="left"/>
      <w:pPr>
        <w:tabs>
          <w:tab w:val="num" w:pos="6837"/>
        </w:tabs>
        <w:ind w:left="6837" w:hanging="360"/>
      </w:pPr>
      <w:rPr>
        <w:rFonts w:ascii="Wingdings" w:hAnsi="Wingdings" w:hint="default"/>
      </w:rPr>
    </w:lvl>
  </w:abstractNum>
  <w:abstractNum w:abstractNumId="6" w15:restartNumberingAfterBreak="0">
    <w:nsid w:val="35C3352F"/>
    <w:multiLevelType w:val="hybridMultilevel"/>
    <w:tmpl w:val="B928D794"/>
    <w:lvl w:ilvl="0" w:tplc="EC60E24E">
      <w:start w:val="1"/>
      <w:numFmt w:val="bullet"/>
      <w:pStyle w:val="kl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pStyle w:val="k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pStyle w:val="k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B00121"/>
    <w:multiLevelType w:val="hybridMultilevel"/>
    <w:tmpl w:val="26C002BA"/>
    <w:lvl w:ilvl="0" w:tplc="D0969E48">
      <w:start w:val="1"/>
      <w:numFmt w:val="bullet"/>
      <w:pStyle w:val="KLtable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D036CC"/>
    <w:multiLevelType w:val="hybridMultilevel"/>
    <w:tmpl w:val="FBE41E56"/>
    <w:lvl w:ilvl="0" w:tplc="04090001">
      <w:start w:val="1"/>
      <w:numFmt w:val="bullet"/>
      <w:pStyle w:val="BodyTextSub-bullet"/>
      <w:lvlText w:val=""/>
      <w:lvlJc w:val="left"/>
      <w:pPr>
        <w:tabs>
          <w:tab w:val="num" w:pos="2740"/>
        </w:tabs>
        <w:ind w:left="2740" w:hanging="360"/>
      </w:pPr>
      <w:rPr>
        <w:rFonts w:ascii="Symbol" w:hAnsi="Symbol" w:hint="default"/>
      </w:rPr>
    </w:lvl>
    <w:lvl w:ilvl="1" w:tplc="08090003" w:tentative="1">
      <w:start w:val="1"/>
      <w:numFmt w:val="bullet"/>
      <w:lvlText w:val="o"/>
      <w:lvlJc w:val="left"/>
      <w:pPr>
        <w:tabs>
          <w:tab w:val="num" w:pos="3140"/>
        </w:tabs>
        <w:ind w:left="3140" w:hanging="360"/>
      </w:pPr>
      <w:rPr>
        <w:rFonts w:ascii="Courier New" w:hAnsi="Courier New" w:hint="default"/>
      </w:rPr>
    </w:lvl>
    <w:lvl w:ilvl="2" w:tplc="08090005" w:tentative="1">
      <w:start w:val="1"/>
      <w:numFmt w:val="bullet"/>
      <w:lvlText w:val=""/>
      <w:lvlJc w:val="left"/>
      <w:pPr>
        <w:tabs>
          <w:tab w:val="num" w:pos="3860"/>
        </w:tabs>
        <w:ind w:left="3860" w:hanging="360"/>
      </w:pPr>
      <w:rPr>
        <w:rFonts w:ascii="Wingdings" w:hAnsi="Wingdings" w:hint="default"/>
      </w:rPr>
    </w:lvl>
    <w:lvl w:ilvl="3" w:tplc="08090001" w:tentative="1">
      <w:start w:val="1"/>
      <w:numFmt w:val="bullet"/>
      <w:lvlText w:val=""/>
      <w:lvlJc w:val="left"/>
      <w:pPr>
        <w:tabs>
          <w:tab w:val="num" w:pos="4580"/>
        </w:tabs>
        <w:ind w:left="4580" w:hanging="360"/>
      </w:pPr>
      <w:rPr>
        <w:rFonts w:ascii="Symbol" w:hAnsi="Symbol" w:hint="default"/>
      </w:rPr>
    </w:lvl>
    <w:lvl w:ilvl="4" w:tplc="08090003" w:tentative="1">
      <w:start w:val="1"/>
      <w:numFmt w:val="bullet"/>
      <w:lvlText w:val="o"/>
      <w:lvlJc w:val="left"/>
      <w:pPr>
        <w:tabs>
          <w:tab w:val="num" w:pos="5300"/>
        </w:tabs>
        <w:ind w:left="5300" w:hanging="360"/>
      </w:pPr>
      <w:rPr>
        <w:rFonts w:ascii="Courier New" w:hAnsi="Courier New" w:hint="default"/>
      </w:rPr>
    </w:lvl>
    <w:lvl w:ilvl="5" w:tplc="08090005" w:tentative="1">
      <w:start w:val="1"/>
      <w:numFmt w:val="bullet"/>
      <w:lvlText w:val=""/>
      <w:lvlJc w:val="left"/>
      <w:pPr>
        <w:tabs>
          <w:tab w:val="num" w:pos="6020"/>
        </w:tabs>
        <w:ind w:left="6020" w:hanging="360"/>
      </w:pPr>
      <w:rPr>
        <w:rFonts w:ascii="Wingdings" w:hAnsi="Wingdings" w:hint="default"/>
      </w:rPr>
    </w:lvl>
    <w:lvl w:ilvl="6" w:tplc="08090001" w:tentative="1">
      <w:start w:val="1"/>
      <w:numFmt w:val="bullet"/>
      <w:lvlText w:val=""/>
      <w:lvlJc w:val="left"/>
      <w:pPr>
        <w:tabs>
          <w:tab w:val="num" w:pos="6740"/>
        </w:tabs>
        <w:ind w:left="6740" w:hanging="360"/>
      </w:pPr>
      <w:rPr>
        <w:rFonts w:ascii="Symbol" w:hAnsi="Symbol" w:hint="default"/>
      </w:rPr>
    </w:lvl>
    <w:lvl w:ilvl="7" w:tplc="08090003" w:tentative="1">
      <w:start w:val="1"/>
      <w:numFmt w:val="bullet"/>
      <w:lvlText w:val="o"/>
      <w:lvlJc w:val="left"/>
      <w:pPr>
        <w:tabs>
          <w:tab w:val="num" w:pos="7460"/>
        </w:tabs>
        <w:ind w:left="7460" w:hanging="360"/>
      </w:pPr>
      <w:rPr>
        <w:rFonts w:ascii="Courier New" w:hAnsi="Courier New" w:hint="default"/>
      </w:rPr>
    </w:lvl>
    <w:lvl w:ilvl="8" w:tplc="08090005" w:tentative="1">
      <w:start w:val="1"/>
      <w:numFmt w:val="bullet"/>
      <w:lvlText w:val=""/>
      <w:lvlJc w:val="left"/>
      <w:pPr>
        <w:tabs>
          <w:tab w:val="num" w:pos="8180"/>
        </w:tabs>
        <w:ind w:left="8180" w:hanging="360"/>
      </w:pPr>
      <w:rPr>
        <w:rFonts w:ascii="Wingdings" w:hAnsi="Wingdings" w:hint="default"/>
      </w:rPr>
    </w:lvl>
  </w:abstractNum>
  <w:abstractNum w:abstractNumId="10" w15:restartNumberingAfterBreak="0">
    <w:nsid w:val="5A454CBC"/>
    <w:multiLevelType w:val="hybridMultilevel"/>
    <w:tmpl w:val="2690DFE6"/>
    <w:styleLink w:val="AeListStyle1"/>
    <w:lvl w:ilvl="0" w:tplc="04090015">
      <w:start w:val="1"/>
      <w:numFmt w:val="decimalZero"/>
      <w:lvlText w:val="(R 00%1)"/>
      <w:lvlJc w:val="left"/>
      <w:pPr>
        <w:tabs>
          <w:tab w:val="num" w:pos="2214"/>
        </w:tabs>
        <w:ind w:left="340" w:firstLine="79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F976B0C"/>
    <w:multiLevelType w:val="hybridMultilevel"/>
    <w:tmpl w:val="97263564"/>
    <w:lvl w:ilvl="0" w:tplc="B1D0EFCC">
      <w:start w:val="1"/>
      <w:numFmt w:val="lowerLetter"/>
      <w:pStyle w:val="StyleBodyTextGDDNV-BodyJustified"/>
      <w:lvlText w:val="%1)"/>
      <w:lvlJc w:val="left"/>
      <w:pPr>
        <w:ind w:left="1040" w:hanging="360"/>
      </w:pPr>
      <w:rPr>
        <w:rFonts w:hint="default"/>
        <w:b/>
        <w:bCs/>
      </w:rPr>
    </w:lvl>
    <w:lvl w:ilvl="1" w:tplc="10000019">
      <w:start w:val="1"/>
      <w:numFmt w:val="lowerLetter"/>
      <w:lvlText w:val="%2."/>
      <w:lvlJc w:val="left"/>
      <w:pPr>
        <w:ind w:left="1760" w:hanging="360"/>
      </w:pPr>
    </w:lvl>
    <w:lvl w:ilvl="2" w:tplc="1000001B">
      <w:start w:val="1"/>
      <w:numFmt w:val="lowerRoman"/>
      <w:lvlText w:val="%3."/>
      <w:lvlJc w:val="right"/>
      <w:pPr>
        <w:ind w:left="2480" w:hanging="180"/>
      </w:pPr>
    </w:lvl>
    <w:lvl w:ilvl="3" w:tplc="1000000F" w:tentative="1">
      <w:start w:val="1"/>
      <w:numFmt w:val="decimal"/>
      <w:lvlText w:val="%4."/>
      <w:lvlJc w:val="left"/>
      <w:pPr>
        <w:ind w:left="3200" w:hanging="360"/>
      </w:pPr>
    </w:lvl>
    <w:lvl w:ilvl="4" w:tplc="10000019" w:tentative="1">
      <w:start w:val="1"/>
      <w:numFmt w:val="lowerLetter"/>
      <w:lvlText w:val="%5."/>
      <w:lvlJc w:val="left"/>
      <w:pPr>
        <w:ind w:left="3920" w:hanging="360"/>
      </w:pPr>
    </w:lvl>
    <w:lvl w:ilvl="5" w:tplc="1000001B" w:tentative="1">
      <w:start w:val="1"/>
      <w:numFmt w:val="lowerRoman"/>
      <w:lvlText w:val="%6."/>
      <w:lvlJc w:val="right"/>
      <w:pPr>
        <w:ind w:left="4640" w:hanging="180"/>
      </w:pPr>
    </w:lvl>
    <w:lvl w:ilvl="6" w:tplc="1000000F" w:tentative="1">
      <w:start w:val="1"/>
      <w:numFmt w:val="decimal"/>
      <w:lvlText w:val="%7."/>
      <w:lvlJc w:val="left"/>
      <w:pPr>
        <w:ind w:left="5360" w:hanging="360"/>
      </w:pPr>
    </w:lvl>
    <w:lvl w:ilvl="7" w:tplc="10000019" w:tentative="1">
      <w:start w:val="1"/>
      <w:numFmt w:val="lowerLetter"/>
      <w:lvlText w:val="%8."/>
      <w:lvlJc w:val="left"/>
      <w:pPr>
        <w:ind w:left="6080" w:hanging="360"/>
      </w:pPr>
    </w:lvl>
    <w:lvl w:ilvl="8" w:tplc="1000001B" w:tentative="1">
      <w:start w:val="1"/>
      <w:numFmt w:val="lowerRoman"/>
      <w:lvlText w:val="%9."/>
      <w:lvlJc w:val="right"/>
      <w:pPr>
        <w:ind w:left="6800" w:hanging="180"/>
      </w:pPr>
    </w:lvl>
  </w:abstractNum>
  <w:abstractNum w:abstractNumId="12" w15:restartNumberingAfterBreak="0">
    <w:nsid w:val="6B4A3C6A"/>
    <w:multiLevelType w:val="hybridMultilevel"/>
    <w:tmpl w:val="93BE4D86"/>
    <w:lvl w:ilvl="0" w:tplc="10F4C0EE">
      <w:start w:val="1"/>
      <w:numFmt w:val="bullet"/>
      <w:pStyle w:val="liste2puceS"/>
      <w:lvlText w:val=""/>
      <w:lvlJc w:val="left"/>
      <w:pPr>
        <w:ind w:left="720" w:hanging="360"/>
      </w:pPr>
      <w:rPr>
        <w:rFonts w:ascii="Wingdings" w:hAnsi="Wingdings" w:hint="default"/>
        <w:color w:val="auto"/>
        <w:sz w:val="18"/>
        <w:szCs w:val="18"/>
      </w:rPr>
    </w:lvl>
    <w:lvl w:ilvl="1" w:tplc="131C5BA6">
      <w:start w:val="1"/>
      <w:numFmt w:val="bullet"/>
      <w:lvlText w:val="o"/>
      <w:lvlJc w:val="left"/>
      <w:pPr>
        <w:ind w:left="1440" w:hanging="360"/>
      </w:pPr>
      <w:rPr>
        <w:rFonts w:ascii="Courier New" w:hAnsi="Courier New" w:cs="Courier New" w:hint="default"/>
      </w:rPr>
    </w:lvl>
    <w:lvl w:ilvl="2" w:tplc="6BAE8C74">
      <w:start w:val="1"/>
      <w:numFmt w:val="bullet"/>
      <w:lvlText w:val=""/>
      <w:lvlJc w:val="left"/>
      <w:pPr>
        <w:ind w:left="2160" w:hanging="360"/>
      </w:pPr>
      <w:rPr>
        <w:rFonts w:ascii="Wingdings" w:hAnsi="Wingdings" w:hint="default"/>
      </w:rPr>
    </w:lvl>
    <w:lvl w:ilvl="3" w:tplc="B9D6DBEA">
      <w:start w:val="1"/>
      <w:numFmt w:val="bullet"/>
      <w:lvlText w:val=""/>
      <w:lvlJc w:val="left"/>
      <w:pPr>
        <w:ind w:left="2880" w:hanging="360"/>
      </w:pPr>
      <w:rPr>
        <w:rFonts w:ascii="Symbol" w:hAnsi="Symbol" w:hint="default"/>
      </w:rPr>
    </w:lvl>
    <w:lvl w:ilvl="4" w:tplc="1DACDB32">
      <w:start w:val="1"/>
      <w:numFmt w:val="bullet"/>
      <w:lvlText w:val="o"/>
      <w:lvlJc w:val="left"/>
      <w:pPr>
        <w:ind w:left="3600" w:hanging="360"/>
      </w:pPr>
      <w:rPr>
        <w:rFonts w:ascii="Courier New" w:hAnsi="Courier New" w:cs="Courier New" w:hint="default"/>
      </w:rPr>
    </w:lvl>
    <w:lvl w:ilvl="5" w:tplc="8BC0C986">
      <w:start w:val="1"/>
      <w:numFmt w:val="bullet"/>
      <w:lvlText w:val=""/>
      <w:lvlJc w:val="left"/>
      <w:pPr>
        <w:ind w:left="4320" w:hanging="360"/>
      </w:pPr>
      <w:rPr>
        <w:rFonts w:ascii="Wingdings" w:hAnsi="Wingdings" w:hint="default"/>
      </w:rPr>
    </w:lvl>
    <w:lvl w:ilvl="6" w:tplc="AA9EE29A">
      <w:start w:val="1"/>
      <w:numFmt w:val="bullet"/>
      <w:lvlText w:val=""/>
      <w:lvlJc w:val="left"/>
      <w:pPr>
        <w:ind w:left="5040" w:hanging="360"/>
      </w:pPr>
      <w:rPr>
        <w:rFonts w:ascii="Symbol" w:hAnsi="Symbol" w:hint="default"/>
      </w:rPr>
    </w:lvl>
    <w:lvl w:ilvl="7" w:tplc="E7AA05B2">
      <w:start w:val="1"/>
      <w:numFmt w:val="bullet"/>
      <w:lvlText w:val="o"/>
      <w:lvlJc w:val="left"/>
      <w:pPr>
        <w:ind w:left="5760" w:hanging="360"/>
      </w:pPr>
      <w:rPr>
        <w:rFonts w:ascii="Courier New" w:hAnsi="Courier New" w:cs="Courier New" w:hint="default"/>
      </w:rPr>
    </w:lvl>
    <w:lvl w:ilvl="8" w:tplc="ECA2C6B6">
      <w:start w:val="1"/>
      <w:numFmt w:val="bullet"/>
      <w:lvlText w:val=""/>
      <w:lvlJc w:val="left"/>
      <w:pPr>
        <w:ind w:left="6480" w:hanging="360"/>
      </w:pPr>
      <w:rPr>
        <w:rFonts w:ascii="Wingdings" w:hAnsi="Wingdings" w:hint="default"/>
      </w:rPr>
    </w:lvl>
  </w:abstractNum>
  <w:abstractNum w:abstractNumId="13" w15:restartNumberingAfterBreak="0">
    <w:nsid w:val="6E08774F"/>
    <w:multiLevelType w:val="singleLevel"/>
    <w:tmpl w:val="8EE6A514"/>
    <w:lvl w:ilvl="0">
      <w:start w:val="1"/>
      <w:numFmt w:val="bullet"/>
      <w:pStyle w:val="PMmark"/>
      <w:lvlText w:val=""/>
      <w:lvlJc w:val="left"/>
      <w:pPr>
        <w:tabs>
          <w:tab w:val="num" w:pos="567"/>
        </w:tabs>
        <w:ind w:left="567" w:hanging="567"/>
      </w:pPr>
      <w:rPr>
        <w:rFonts w:ascii="Symbol" w:hAnsi="Symbol" w:hint="default"/>
      </w:rPr>
    </w:lvl>
  </w:abstractNum>
  <w:num w:numId="1" w16cid:durableId="950479875">
    <w:abstractNumId w:val="8"/>
  </w:num>
  <w:num w:numId="2" w16cid:durableId="1467773873">
    <w:abstractNumId w:val="4"/>
  </w:num>
  <w:num w:numId="3" w16cid:durableId="1100031180">
    <w:abstractNumId w:val="2"/>
  </w:num>
  <w:num w:numId="4" w16cid:durableId="577905356">
    <w:abstractNumId w:val="0"/>
  </w:num>
  <w:num w:numId="5" w16cid:durableId="718481508">
    <w:abstractNumId w:val="5"/>
  </w:num>
  <w:num w:numId="6" w16cid:durableId="811561280">
    <w:abstractNumId w:val="3"/>
  </w:num>
  <w:num w:numId="7" w16cid:durableId="1967814029">
    <w:abstractNumId w:val="9"/>
  </w:num>
  <w:num w:numId="8" w16cid:durableId="1758136710">
    <w:abstractNumId w:val="10"/>
  </w:num>
  <w:num w:numId="9" w16cid:durableId="2059475828">
    <w:abstractNumId w:val="1"/>
  </w:num>
  <w:num w:numId="10" w16cid:durableId="1774200843">
    <w:abstractNumId w:val="12"/>
  </w:num>
  <w:num w:numId="11" w16cid:durableId="1811558258">
    <w:abstractNumId w:val="13"/>
  </w:num>
  <w:num w:numId="12" w16cid:durableId="221210112">
    <w:abstractNumId w:val="7"/>
  </w:num>
  <w:num w:numId="13" w16cid:durableId="1831560648">
    <w:abstractNumId w:val="6"/>
  </w:num>
  <w:num w:numId="14" w16cid:durableId="121026524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GB" w:vendorID="64" w:dllVersion="6" w:nlCheck="1" w:checkStyle="1"/>
  <w:activeWritingStyle w:appName="MSWord" w:lang="fr-CH" w:vendorID="64" w:dllVersion="6" w:nlCheck="1" w:checkStyle="0"/>
  <w:activeWritingStyle w:appName="MSWord" w:lang="en-US" w:vendorID="64" w:dllVersion="6" w:nlCheck="1" w:checkStyle="1"/>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SG" w:vendorID="64" w:dllVersion="6" w:nlCheck="1" w:checkStyle="1"/>
  <w:activeWritingStyle w:appName="MSWord" w:lang="ar-SA" w:vendorID="64" w:dllVersion="6" w:nlCheck="1" w:checkStyle="0"/>
  <w:activeWritingStyle w:appName="MSWord" w:lang="en-ZA" w:vendorID="64" w:dllVersion="6" w:nlCheck="1" w:checkStyle="1"/>
  <w:activeWritingStyle w:appName="MSWord" w:lang="fr-BE" w:vendorID="64" w:dllVersion="6" w:nlCheck="1" w:checkStyle="0"/>
  <w:activeWritingStyle w:appName="MSWord" w:lang="en-IE" w:vendorID="64" w:dllVersion="6" w:nlCheck="1" w:checkStyle="1"/>
  <w:activeWritingStyle w:appName="MSWord" w:lang="es-CO" w:vendorID="64" w:dllVersion="6" w:nlCheck="1" w:checkStyle="0"/>
  <w:activeWritingStyle w:appName="MSWord" w:lang="en-AU" w:vendorID="64" w:dllVersion="6" w:nlCheck="1" w:checkStyle="1"/>
  <w:activeWritingStyle w:appName="MSWord" w:lang="en-NZ"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NZ" w:vendorID="64" w:dllVersion="0" w:nlCheck="1" w:checkStyle="0"/>
  <w:activeWritingStyle w:appName="MSWord" w:lang="es-CO" w:vendorID="64" w:dllVersion="0" w:nlCheck="1" w:checkStyle="0"/>
  <w:activeWritingStyle w:appName="MSWord" w:lang="es-ES" w:vendorID="64" w:dllVersion="0" w:nlCheck="1" w:checkStyle="0"/>
  <w:activeWritingStyle w:appName="MSWord" w:lang="en-CA" w:vendorID="64" w:dllVersion="0" w:nlCheck="1" w:checkStyle="0"/>
  <w:activeWritingStyle w:appName="MSWord" w:lang="en-ZA" w:vendorID="64" w:dllVersion="0" w:nlCheck="1" w:checkStyle="0"/>
  <w:activeWritingStyle w:appName="MSWord" w:lang="en-SG" w:vendorID="64" w:dllVersion="0" w:nlCheck="1" w:checkStyle="0"/>
  <w:activeWritingStyle w:appName="MSWord" w:lang="de-DE" w:vendorID="64" w:dllVersion="0" w:nlCheck="1" w:checkStyle="0"/>
  <w:activeWritingStyle w:appName="MSWord" w:lang="de-CH" w:vendorID="64" w:dllVersion="0" w:nlCheck="1" w:checkStyle="0"/>
  <w:activeWritingStyle w:appName="MSWord" w:lang="ru-RU" w:vendorID="64" w:dllVersion="0" w:nlCheck="1" w:checkStyle="0"/>
  <w:activeWritingStyle w:appName="MSWord" w:lang="en-AU" w:vendorID="64" w:dllVersion="0" w:nlCheck="1" w:checkStyle="0"/>
  <w:activeWritingStyle w:appName="MSWord" w:lang="es-MX" w:vendorID="64" w:dllVersion="0" w:nlCheck="1" w:checkStyle="0"/>
  <w:activeWritingStyle w:appName="MSWord" w:lang="es-419" w:vendorID="64" w:dllVersion="0" w:nlCheck="1" w:checkStyle="0"/>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B6"/>
    <w:rsid w:val="00000745"/>
    <w:rsid w:val="00000757"/>
    <w:rsid w:val="0000081F"/>
    <w:rsid w:val="00000919"/>
    <w:rsid w:val="00000B36"/>
    <w:rsid w:val="00000C18"/>
    <w:rsid w:val="00000FF4"/>
    <w:rsid w:val="00001235"/>
    <w:rsid w:val="00001517"/>
    <w:rsid w:val="00001884"/>
    <w:rsid w:val="00001A30"/>
    <w:rsid w:val="00001E02"/>
    <w:rsid w:val="00001F95"/>
    <w:rsid w:val="00002186"/>
    <w:rsid w:val="000022E4"/>
    <w:rsid w:val="000023A1"/>
    <w:rsid w:val="0000240C"/>
    <w:rsid w:val="0000246C"/>
    <w:rsid w:val="0000264E"/>
    <w:rsid w:val="00002ACC"/>
    <w:rsid w:val="00002B6C"/>
    <w:rsid w:val="00002E21"/>
    <w:rsid w:val="0000329C"/>
    <w:rsid w:val="000034BF"/>
    <w:rsid w:val="00003AF4"/>
    <w:rsid w:val="00003C45"/>
    <w:rsid w:val="00003DAE"/>
    <w:rsid w:val="0000457B"/>
    <w:rsid w:val="000046D0"/>
    <w:rsid w:val="00004974"/>
    <w:rsid w:val="00004DC7"/>
    <w:rsid w:val="00004E01"/>
    <w:rsid w:val="000052C5"/>
    <w:rsid w:val="00005351"/>
    <w:rsid w:val="00005B65"/>
    <w:rsid w:val="00005B6E"/>
    <w:rsid w:val="00005FBB"/>
    <w:rsid w:val="0000609B"/>
    <w:rsid w:val="00006494"/>
    <w:rsid w:val="000065A5"/>
    <w:rsid w:val="0000671A"/>
    <w:rsid w:val="00006D1B"/>
    <w:rsid w:val="000070A2"/>
    <w:rsid w:val="0000712A"/>
    <w:rsid w:val="000071FA"/>
    <w:rsid w:val="00007586"/>
    <w:rsid w:val="00007634"/>
    <w:rsid w:val="00007730"/>
    <w:rsid w:val="000078D6"/>
    <w:rsid w:val="00007A38"/>
    <w:rsid w:val="00007B25"/>
    <w:rsid w:val="00007CB6"/>
    <w:rsid w:val="00007CD3"/>
    <w:rsid w:val="00007E8C"/>
    <w:rsid w:val="0001004A"/>
    <w:rsid w:val="000101A3"/>
    <w:rsid w:val="000104E5"/>
    <w:rsid w:val="000105ED"/>
    <w:rsid w:val="000107A8"/>
    <w:rsid w:val="00010807"/>
    <w:rsid w:val="00010CCA"/>
    <w:rsid w:val="00010D6F"/>
    <w:rsid w:val="0001109F"/>
    <w:rsid w:val="000114E1"/>
    <w:rsid w:val="000114E2"/>
    <w:rsid w:val="00011C5D"/>
    <w:rsid w:val="00011D62"/>
    <w:rsid w:val="00011F38"/>
    <w:rsid w:val="00012041"/>
    <w:rsid w:val="00012305"/>
    <w:rsid w:val="000123B9"/>
    <w:rsid w:val="000124DE"/>
    <w:rsid w:val="00012511"/>
    <w:rsid w:val="000125FB"/>
    <w:rsid w:val="00012B45"/>
    <w:rsid w:val="00012BA9"/>
    <w:rsid w:val="00012CEB"/>
    <w:rsid w:val="00012DDE"/>
    <w:rsid w:val="00012E06"/>
    <w:rsid w:val="00013514"/>
    <w:rsid w:val="000136BD"/>
    <w:rsid w:val="0001371D"/>
    <w:rsid w:val="00013949"/>
    <w:rsid w:val="000139CC"/>
    <w:rsid w:val="00013EC2"/>
    <w:rsid w:val="00013FDF"/>
    <w:rsid w:val="00014025"/>
    <w:rsid w:val="00014125"/>
    <w:rsid w:val="00014293"/>
    <w:rsid w:val="000142CB"/>
    <w:rsid w:val="000147B1"/>
    <w:rsid w:val="00014BDF"/>
    <w:rsid w:val="00014C41"/>
    <w:rsid w:val="00015081"/>
    <w:rsid w:val="000153F9"/>
    <w:rsid w:val="000154D0"/>
    <w:rsid w:val="00015649"/>
    <w:rsid w:val="00015C04"/>
    <w:rsid w:val="00015DF8"/>
    <w:rsid w:val="00016004"/>
    <w:rsid w:val="000163AE"/>
    <w:rsid w:val="000165E3"/>
    <w:rsid w:val="0001696D"/>
    <w:rsid w:val="000169CF"/>
    <w:rsid w:val="00016B7C"/>
    <w:rsid w:val="00016F0D"/>
    <w:rsid w:val="00017637"/>
    <w:rsid w:val="00017CF9"/>
    <w:rsid w:val="000200B1"/>
    <w:rsid w:val="00020121"/>
    <w:rsid w:val="00020364"/>
    <w:rsid w:val="00020472"/>
    <w:rsid w:val="00020A03"/>
    <w:rsid w:val="00020B61"/>
    <w:rsid w:val="00020D7C"/>
    <w:rsid w:val="00020E56"/>
    <w:rsid w:val="00020FC6"/>
    <w:rsid w:val="00021CC1"/>
    <w:rsid w:val="000220D0"/>
    <w:rsid w:val="00022289"/>
    <w:rsid w:val="000222E9"/>
    <w:rsid w:val="00022587"/>
    <w:rsid w:val="000229C4"/>
    <w:rsid w:val="00022AD3"/>
    <w:rsid w:val="00022C95"/>
    <w:rsid w:val="00023676"/>
    <w:rsid w:val="000238C6"/>
    <w:rsid w:val="00023FCC"/>
    <w:rsid w:val="0002470D"/>
    <w:rsid w:val="00024830"/>
    <w:rsid w:val="00024B07"/>
    <w:rsid w:val="00024D23"/>
    <w:rsid w:val="000250B7"/>
    <w:rsid w:val="0002574A"/>
    <w:rsid w:val="00025CA3"/>
    <w:rsid w:val="00025D8E"/>
    <w:rsid w:val="00025E62"/>
    <w:rsid w:val="00026537"/>
    <w:rsid w:val="000266A2"/>
    <w:rsid w:val="00026A8A"/>
    <w:rsid w:val="00026B14"/>
    <w:rsid w:val="00026F6F"/>
    <w:rsid w:val="00027C4D"/>
    <w:rsid w:val="00027F84"/>
    <w:rsid w:val="00027FCD"/>
    <w:rsid w:val="0003020F"/>
    <w:rsid w:val="000303D5"/>
    <w:rsid w:val="000305E2"/>
    <w:rsid w:val="000305F1"/>
    <w:rsid w:val="0003072C"/>
    <w:rsid w:val="00030808"/>
    <w:rsid w:val="00030BEF"/>
    <w:rsid w:val="00030BF7"/>
    <w:rsid w:val="00031014"/>
    <w:rsid w:val="00031166"/>
    <w:rsid w:val="000311C7"/>
    <w:rsid w:val="0003155B"/>
    <w:rsid w:val="00031768"/>
    <w:rsid w:val="00031CB0"/>
    <w:rsid w:val="00031CF1"/>
    <w:rsid w:val="00031E0F"/>
    <w:rsid w:val="00031FBC"/>
    <w:rsid w:val="00032061"/>
    <w:rsid w:val="00032120"/>
    <w:rsid w:val="00032128"/>
    <w:rsid w:val="000321B4"/>
    <w:rsid w:val="00032FB4"/>
    <w:rsid w:val="000330E2"/>
    <w:rsid w:val="00033534"/>
    <w:rsid w:val="000336EC"/>
    <w:rsid w:val="00033DC5"/>
    <w:rsid w:val="00034716"/>
    <w:rsid w:val="00034737"/>
    <w:rsid w:val="0003486D"/>
    <w:rsid w:val="00034905"/>
    <w:rsid w:val="00034F57"/>
    <w:rsid w:val="00035167"/>
    <w:rsid w:val="000351B9"/>
    <w:rsid w:val="0003524E"/>
    <w:rsid w:val="000352F9"/>
    <w:rsid w:val="00035400"/>
    <w:rsid w:val="000355DB"/>
    <w:rsid w:val="0003560D"/>
    <w:rsid w:val="00035977"/>
    <w:rsid w:val="00035A42"/>
    <w:rsid w:val="00035A98"/>
    <w:rsid w:val="00035AD6"/>
    <w:rsid w:val="00035E3A"/>
    <w:rsid w:val="000361BE"/>
    <w:rsid w:val="0003634B"/>
    <w:rsid w:val="00036586"/>
    <w:rsid w:val="000368D8"/>
    <w:rsid w:val="000368E7"/>
    <w:rsid w:val="00036A10"/>
    <w:rsid w:val="00036BEC"/>
    <w:rsid w:val="00036D71"/>
    <w:rsid w:val="00036FD4"/>
    <w:rsid w:val="00037181"/>
    <w:rsid w:val="00037407"/>
    <w:rsid w:val="00037E79"/>
    <w:rsid w:val="00037EB4"/>
    <w:rsid w:val="00040160"/>
    <w:rsid w:val="00040208"/>
    <w:rsid w:val="0004036D"/>
    <w:rsid w:val="000403E5"/>
    <w:rsid w:val="00040639"/>
    <w:rsid w:val="000406A0"/>
    <w:rsid w:val="00040BD1"/>
    <w:rsid w:val="00040DCC"/>
    <w:rsid w:val="00040FB4"/>
    <w:rsid w:val="000410C1"/>
    <w:rsid w:val="000413F1"/>
    <w:rsid w:val="00041498"/>
    <w:rsid w:val="00041772"/>
    <w:rsid w:val="0004179E"/>
    <w:rsid w:val="000417A7"/>
    <w:rsid w:val="00041B2A"/>
    <w:rsid w:val="00041C17"/>
    <w:rsid w:val="00041D31"/>
    <w:rsid w:val="00041E9A"/>
    <w:rsid w:val="00041F7D"/>
    <w:rsid w:val="00042076"/>
    <w:rsid w:val="000424BA"/>
    <w:rsid w:val="000426CE"/>
    <w:rsid w:val="0004295C"/>
    <w:rsid w:val="00042A2A"/>
    <w:rsid w:val="00042C17"/>
    <w:rsid w:val="00042C62"/>
    <w:rsid w:val="00042F61"/>
    <w:rsid w:val="00043328"/>
    <w:rsid w:val="0004345F"/>
    <w:rsid w:val="000434CE"/>
    <w:rsid w:val="000439C8"/>
    <w:rsid w:val="00043C6A"/>
    <w:rsid w:val="00043FC0"/>
    <w:rsid w:val="0004400A"/>
    <w:rsid w:val="0004401A"/>
    <w:rsid w:val="00044130"/>
    <w:rsid w:val="000441B5"/>
    <w:rsid w:val="000441DB"/>
    <w:rsid w:val="000441F8"/>
    <w:rsid w:val="0004426D"/>
    <w:rsid w:val="00044B9F"/>
    <w:rsid w:val="00044D71"/>
    <w:rsid w:val="00044F72"/>
    <w:rsid w:val="00045278"/>
    <w:rsid w:val="000456B1"/>
    <w:rsid w:val="0004596E"/>
    <w:rsid w:val="00046038"/>
    <w:rsid w:val="000460A5"/>
    <w:rsid w:val="0004620E"/>
    <w:rsid w:val="00046529"/>
    <w:rsid w:val="000465EB"/>
    <w:rsid w:val="00046BE3"/>
    <w:rsid w:val="00046E40"/>
    <w:rsid w:val="000471B6"/>
    <w:rsid w:val="00047507"/>
    <w:rsid w:val="000479FB"/>
    <w:rsid w:val="00047AC3"/>
    <w:rsid w:val="00047EAE"/>
    <w:rsid w:val="0005003E"/>
    <w:rsid w:val="0005027E"/>
    <w:rsid w:val="000504F2"/>
    <w:rsid w:val="00050583"/>
    <w:rsid w:val="00050759"/>
    <w:rsid w:val="000507F6"/>
    <w:rsid w:val="00050864"/>
    <w:rsid w:val="00050B77"/>
    <w:rsid w:val="00050C77"/>
    <w:rsid w:val="00050D55"/>
    <w:rsid w:val="0005116A"/>
    <w:rsid w:val="00051208"/>
    <w:rsid w:val="00051213"/>
    <w:rsid w:val="00051416"/>
    <w:rsid w:val="00051A11"/>
    <w:rsid w:val="00051BD0"/>
    <w:rsid w:val="00051D2A"/>
    <w:rsid w:val="00051DDD"/>
    <w:rsid w:val="0005205E"/>
    <w:rsid w:val="0005218B"/>
    <w:rsid w:val="00052378"/>
    <w:rsid w:val="0005257A"/>
    <w:rsid w:val="000527D5"/>
    <w:rsid w:val="00052A14"/>
    <w:rsid w:val="00052BBD"/>
    <w:rsid w:val="00052D43"/>
    <w:rsid w:val="00053212"/>
    <w:rsid w:val="000532AD"/>
    <w:rsid w:val="00053431"/>
    <w:rsid w:val="00053467"/>
    <w:rsid w:val="00053E4F"/>
    <w:rsid w:val="00054197"/>
    <w:rsid w:val="0005435D"/>
    <w:rsid w:val="0005450E"/>
    <w:rsid w:val="000545C3"/>
    <w:rsid w:val="00054745"/>
    <w:rsid w:val="00054ABF"/>
    <w:rsid w:val="00054C24"/>
    <w:rsid w:val="00054D03"/>
    <w:rsid w:val="00054D83"/>
    <w:rsid w:val="00055104"/>
    <w:rsid w:val="0005514C"/>
    <w:rsid w:val="000551F3"/>
    <w:rsid w:val="000557A0"/>
    <w:rsid w:val="00055824"/>
    <w:rsid w:val="00055AAF"/>
    <w:rsid w:val="00055C1A"/>
    <w:rsid w:val="00055EDC"/>
    <w:rsid w:val="00055F13"/>
    <w:rsid w:val="00055FE0"/>
    <w:rsid w:val="000564A2"/>
    <w:rsid w:val="0005668F"/>
    <w:rsid w:val="000568FF"/>
    <w:rsid w:val="00056989"/>
    <w:rsid w:val="00056D79"/>
    <w:rsid w:val="00057223"/>
    <w:rsid w:val="0005760C"/>
    <w:rsid w:val="00057689"/>
    <w:rsid w:val="000577B0"/>
    <w:rsid w:val="00057843"/>
    <w:rsid w:val="00057A61"/>
    <w:rsid w:val="00057F0C"/>
    <w:rsid w:val="0006007B"/>
    <w:rsid w:val="00060133"/>
    <w:rsid w:val="000603B8"/>
    <w:rsid w:val="00060815"/>
    <w:rsid w:val="00060A15"/>
    <w:rsid w:val="00060B8F"/>
    <w:rsid w:val="00061074"/>
    <w:rsid w:val="00061438"/>
    <w:rsid w:val="00061C85"/>
    <w:rsid w:val="0006267E"/>
    <w:rsid w:val="000626CD"/>
    <w:rsid w:val="00062BA6"/>
    <w:rsid w:val="00062D30"/>
    <w:rsid w:val="00062FD6"/>
    <w:rsid w:val="000630DA"/>
    <w:rsid w:val="000631E3"/>
    <w:rsid w:val="000634EA"/>
    <w:rsid w:val="000636FF"/>
    <w:rsid w:val="00063813"/>
    <w:rsid w:val="00063950"/>
    <w:rsid w:val="00063968"/>
    <w:rsid w:val="000639F0"/>
    <w:rsid w:val="00063FA2"/>
    <w:rsid w:val="00064238"/>
    <w:rsid w:val="0006429C"/>
    <w:rsid w:val="0006429E"/>
    <w:rsid w:val="00064550"/>
    <w:rsid w:val="00064B9F"/>
    <w:rsid w:val="00064CC4"/>
    <w:rsid w:val="00064E11"/>
    <w:rsid w:val="00064F82"/>
    <w:rsid w:val="0006530E"/>
    <w:rsid w:val="000654E8"/>
    <w:rsid w:val="000655E1"/>
    <w:rsid w:val="00065937"/>
    <w:rsid w:val="00065B3D"/>
    <w:rsid w:val="0006601E"/>
    <w:rsid w:val="00066068"/>
    <w:rsid w:val="000660ED"/>
    <w:rsid w:val="000662EA"/>
    <w:rsid w:val="00066FAE"/>
    <w:rsid w:val="0006743F"/>
    <w:rsid w:val="0007057F"/>
    <w:rsid w:val="000706BF"/>
    <w:rsid w:val="00070BB5"/>
    <w:rsid w:val="00070BD4"/>
    <w:rsid w:val="00070C48"/>
    <w:rsid w:val="000710A3"/>
    <w:rsid w:val="00071387"/>
    <w:rsid w:val="00071792"/>
    <w:rsid w:val="00071A15"/>
    <w:rsid w:val="000721A6"/>
    <w:rsid w:val="000722A3"/>
    <w:rsid w:val="0007240C"/>
    <w:rsid w:val="00072F20"/>
    <w:rsid w:val="00073036"/>
    <w:rsid w:val="00073061"/>
    <w:rsid w:val="0007319B"/>
    <w:rsid w:val="000731EE"/>
    <w:rsid w:val="00073CDF"/>
    <w:rsid w:val="00073F80"/>
    <w:rsid w:val="00074047"/>
    <w:rsid w:val="0007416B"/>
    <w:rsid w:val="0007437E"/>
    <w:rsid w:val="0007438A"/>
    <w:rsid w:val="000745B0"/>
    <w:rsid w:val="00074708"/>
    <w:rsid w:val="0007479D"/>
    <w:rsid w:val="00074AD3"/>
    <w:rsid w:val="00075005"/>
    <w:rsid w:val="00075191"/>
    <w:rsid w:val="00075248"/>
    <w:rsid w:val="00075D35"/>
    <w:rsid w:val="00075E3D"/>
    <w:rsid w:val="00075F9E"/>
    <w:rsid w:val="00075FD3"/>
    <w:rsid w:val="00076007"/>
    <w:rsid w:val="000763E0"/>
    <w:rsid w:val="000766BD"/>
    <w:rsid w:val="00076837"/>
    <w:rsid w:val="000772A0"/>
    <w:rsid w:val="00077404"/>
    <w:rsid w:val="00077BA6"/>
    <w:rsid w:val="00077FBF"/>
    <w:rsid w:val="000804BC"/>
    <w:rsid w:val="000806BE"/>
    <w:rsid w:val="00080765"/>
    <w:rsid w:val="0008078B"/>
    <w:rsid w:val="000808FE"/>
    <w:rsid w:val="0008093B"/>
    <w:rsid w:val="00080A65"/>
    <w:rsid w:val="000812D6"/>
    <w:rsid w:val="00081E45"/>
    <w:rsid w:val="00081E4F"/>
    <w:rsid w:val="00082433"/>
    <w:rsid w:val="00082462"/>
    <w:rsid w:val="000825CF"/>
    <w:rsid w:val="0008290F"/>
    <w:rsid w:val="00082934"/>
    <w:rsid w:val="00082A76"/>
    <w:rsid w:val="00082B52"/>
    <w:rsid w:val="00082C77"/>
    <w:rsid w:val="0008303C"/>
    <w:rsid w:val="0008303F"/>
    <w:rsid w:val="000832CF"/>
    <w:rsid w:val="000835B5"/>
    <w:rsid w:val="00083664"/>
    <w:rsid w:val="000836EE"/>
    <w:rsid w:val="00083823"/>
    <w:rsid w:val="00083973"/>
    <w:rsid w:val="000839A5"/>
    <w:rsid w:val="000839FC"/>
    <w:rsid w:val="00083B80"/>
    <w:rsid w:val="00083C4C"/>
    <w:rsid w:val="00083CB5"/>
    <w:rsid w:val="00083F1C"/>
    <w:rsid w:val="000840D4"/>
    <w:rsid w:val="00084119"/>
    <w:rsid w:val="000841E1"/>
    <w:rsid w:val="0008428C"/>
    <w:rsid w:val="000844DB"/>
    <w:rsid w:val="000849FF"/>
    <w:rsid w:val="00084A0B"/>
    <w:rsid w:val="00084D92"/>
    <w:rsid w:val="000852F2"/>
    <w:rsid w:val="000854AF"/>
    <w:rsid w:val="00085802"/>
    <w:rsid w:val="00085B43"/>
    <w:rsid w:val="00085C3C"/>
    <w:rsid w:val="00085C98"/>
    <w:rsid w:val="00085E9A"/>
    <w:rsid w:val="00085EA0"/>
    <w:rsid w:val="0008623A"/>
    <w:rsid w:val="0008629F"/>
    <w:rsid w:val="00086645"/>
    <w:rsid w:val="00086691"/>
    <w:rsid w:val="00086E13"/>
    <w:rsid w:val="00086FAD"/>
    <w:rsid w:val="000870A0"/>
    <w:rsid w:val="00087160"/>
    <w:rsid w:val="000871ED"/>
    <w:rsid w:val="00087536"/>
    <w:rsid w:val="000875FC"/>
    <w:rsid w:val="00087ABD"/>
    <w:rsid w:val="00087AFE"/>
    <w:rsid w:val="00087B51"/>
    <w:rsid w:val="0009006F"/>
    <w:rsid w:val="000905E4"/>
    <w:rsid w:val="000905FE"/>
    <w:rsid w:val="00090640"/>
    <w:rsid w:val="00090860"/>
    <w:rsid w:val="00090876"/>
    <w:rsid w:val="00090CE4"/>
    <w:rsid w:val="00090F13"/>
    <w:rsid w:val="00091197"/>
    <w:rsid w:val="0009132F"/>
    <w:rsid w:val="000916C4"/>
    <w:rsid w:val="000917F9"/>
    <w:rsid w:val="00091C87"/>
    <w:rsid w:val="00091D37"/>
    <w:rsid w:val="00091F3A"/>
    <w:rsid w:val="00092287"/>
    <w:rsid w:val="0009244C"/>
    <w:rsid w:val="0009258E"/>
    <w:rsid w:val="00092678"/>
    <w:rsid w:val="000926BE"/>
    <w:rsid w:val="00092B4D"/>
    <w:rsid w:val="00092BED"/>
    <w:rsid w:val="00092C13"/>
    <w:rsid w:val="000934D6"/>
    <w:rsid w:val="0009371D"/>
    <w:rsid w:val="00093E8A"/>
    <w:rsid w:val="000940AA"/>
    <w:rsid w:val="000940E7"/>
    <w:rsid w:val="00094345"/>
    <w:rsid w:val="00094362"/>
    <w:rsid w:val="00094807"/>
    <w:rsid w:val="00094830"/>
    <w:rsid w:val="00094C0A"/>
    <w:rsid w:val="00094D2C"/>
    <w:rsid w:val="00094FB9"/>
    <w:rsid w:val="000953FD"/>
    <w:rsid w:val="00095429"/>
    <w:rsid w:val="00095571"/>
    <w:rsid w:val="00095717"/>
    <w:rsid w:val="00095C94"/>
    <w:rsid w:val="0009624B"/>
    <w:rsid w:val="00096667"/>
    <w:rsid w:val="000968C6"/>
    <w:rsid w:val="00096ADC"/>
    <w:rsid w:val="0009738B"/>
    <w:rsid w:val="000974B3"/>
    <w:rsid w:val="000974C8"/>
    <w:rsid w:val="000978B0"/>
    <w:rsid w:val="00097D7B"/>
    <w:rsid w:val="00097ED9"/>
    <w:rsid w:val="000A00C3"/>
    <w:rsid w:val="000A0985"/>
    <w:rsid w:val="000A0DF2"/>
    <w:rsid w:val="000A0FE1"/>
    <w:rsid w:val="000A1070"/>
    <w:rsid w:val="000A110B"/>
    <w:rsid w:val="000A1279"/>
    <w:rsid w:val="000A12F6"/>
    <w:rsid w:val="000A1A3D"/>
    <w:rsid w:val="000A1EFF"/>
    <w:rsid w:val="000A1F79"/>
    <w:rsid w:val="000A2066"/>
    <w:rsid w:val="000A21B6"/>
    <w:rsid w:val="000A2289"/>
    <w:rsid w:val="000A2841"/>
    <w:rsid w:val="000A33C9"/>
    <w:rsid w:val="000A3603"/>
    <w:rsid w:val="000A361F"/>
    <w:rsid w:val="000A38AF"/>
    <w:rsid w:val="000A3A92"/>
    <w:rsid w:val="000A3BF1"/>
    <w:rsid w:val="000A3DF2"/>
    <w:rsid w:val="000A40F9"/>
    <w:rsid w:val="000A418F"/>
    <w:rsid w:val="000A48C1"/>
    <w:rsid w:val="000A4D64"/>
    <w:rsid w:val="000A4EDD"/>
    <w:rsid w:val="000A5062"/>
    <w:rsid w:val="000A5071"/>
    <w:rsid w:val="000A51D6"/>
    <w:rsid w:val="000A540C"/>
    <w:rsid w:val="000A55FF"/>
    <w:rsid w:val="000A5638"/>
    <w:rsid w:val="000A588D"/>
    <w:rsid w:val="000A5B8E"/>
    <w:rsid w:val="000A6408"/>
    <w:rsid w:val="000A6B01"/>
    <w:rsid w:val="000A6BAB"/>
    <w:rsid w:val="000A749F"/>
    <w:rsid w:val="000A78C7"/>
    <w:rsid w:val="000A7B09"/>
    <w:rsid w:val="000A7F2B"/>
    <w:rsid w:val="000A7FCF"/>
    <w:rsid w:val="000A7FF6"/>
    <w:rsid w:val="000B007D"/>
    <w:rsid w:val="000B0247"/>
    <w:rsid w:val="000B0364"/>
    <w:rsid w:val="000B0CB1"/>
    <w:rsid w:val="000B1BC2"/>
    <w:rsid w:val="000B2096"/>
    <w:rsid w:val="000B22DF"/>
    <w:rsid w:val="000B23B2"/>
    <w:rsid w:val="000B23CD"/>
    <w:rsid w:val="000B2477"/>
    <w:rsid w:val="000B2545"/>
    <w:rsid w:val="000B2828"/>
    <w:rsid w:val="000B2991"/>
    <w:rsid w:val="000B2AA7"/>
    <w:rsid w:val="000B3399"/>
    <w:rsid w:val="000B3B3C"/>
    <w:rsid w:val="000B3F89"/>
    <w:rsid w:val="000B4223"/>
    <w:rsid w:val="000B44C3"/>
    <w:rsid w:val="000B4624"/>
    <w:rsid w:val="000B4765"/>
    <w:rsid w:val="000B479A"/>
    <w:rsid w:val="000B48B5"/>
    <w:rsid w:val="000B49DB"/>
    <w:rsid w:val="000B4AF7"/>
    <w:rsid w:val="000B4B7A"/>
    <w:rsid w:val="000B4BCB"/>
    <w:rsid w:val="000B4D8F"/>
    <w:rsid w:val="000B527D"/>
    <w:rsid w:val="000B58C4"/>
    <w:rsid w:val="000B5926"/>
    <w:rsid w:val="000B5B85"/>
    <w:rsid w:val="000B5D42"/>
    <w:rsid w:val="000B5DBB"/>
    <w:rsid w:val="000B60CB"/>
    <w:rsid w:val="000B60E8"/>
    <w:rsid w:val="000B6288"/>
    <w:rsid w:val="000B67B3"/>
    <w:rsid w:val="000B6F6B"/>
    <w:rsid w:val="000B719D"/>
    <w:rsid w:val="000B71B4"/>
    <w:rsid w:val="000B7455"/>
    <w:rsid w:val="000B74B5"/>
    <w:rsid w:val="000B7636"/>
    <w:rsid w:val="000B778C"/>
    <w:rsid w:val="000B7FF6"/>
    <w:rsid w:val="000C03D1"/>
    <w:rsid w:val="000C0567"/>
    <w:rsid w:val="000C0879"/>
    <w:rsid w:val="000C0D1E"/>
    <w:rsid w:val="000C100C"/>
    <w:rsid w:val="000C116C"/>
    <w:rsid w:val="000C1229"/>
    <w:rsid w:val="000C18B8"/>
    <w:rsid w:val="000C1B1F"/>
    <w:rsid w:val="000C1D38"/>
    <w:rsid w:val="000C1F56"/>
    <w:rsid w:val="000C219A"/>
    <w:rsid w:val="000C2E1F"/>
    <w:rsid w:val="000C2E2D"/>
    <w:rsid w:val="000C2FCD"/>
    <w:rsid w:val="000C3465"/>
    <w:rsid w:val="000C3B60"/>
    <w:rsid w:val="000C3D0A"/>
    <w:rsid w:val="000C3FDE"/>
    <w:rsid w:val="000C40BE"/>
    <w:rsid w:val="000C4250"/>
    <w:rsid w:val="000C426F"/>
    <w:rsid w:val="000C4565"/>
    <w:rsid w:val="000C4C2C"/>
    <w:rsid w:val="000C5082"/>
    <w:rsid w:val="000C5122"/>
    <w:rsid w:val="000C5272"/>
    <w:rsid w:val="000C52A2"/>
    <w:rsid w:val="000C530A"/>
    <w:rsid w:val="000C53E0"/>
    <w:rsid w:val="000C560F"/>
    <w:rsid w:val="000C569A"/>
    <w:rsid w:val="000C569B"/>
    <w:rsid w:val="000C58EF"/>
    <w:rsid w:val="000C5995"/>
    <w:rsid w:val="000C5E6D"/>
    <w:rsid w:val="000C5EB0"/>
    <w:rsid w:val="000C5F04"/>
    <w:rsid w:val="000C60BF"/>
    <w:rsid w:val="000C6348"/>
    <w:rsid w:val="000C642A"/>
    <w:rsid w:val="000C6652"/>
    <w:rsid w:val="000C66A4"/>
    <w:rsid w:val="000C6A47"/>
    <w:rsid w:val="000C6B94"/>
    <w:rsid w:val="000C7242"/>
    <w:rsid w:val="000C74BC"/>
    <w:rsid w:val="000C74CD"/>
    <w:rsid w:val="000C74D7"/>
    <w:rsid w:val="000C7542"/>
    <w:rsid w:val="000C785E"/>
    <w:rsid w:val="000C7ABF"/>
    <w:rsid w:val="000C7B9F"/>
    <w:rsid w:val="000C7FEF"/>
    <w:rsid w:val="000D0201"/>
    <w:rsid w:val="000D07BC"/>
    <w:rsid w:val="000D09DA"/>
    <w:rsid w:val="000D0C74"/>
    <w:rsid w:val="000D0D1D"/>
    <w:rsid w:val="000D0D5E"/>
    <w:rsid w:val="000D0F64"/>
    <w:rsid w:val="000D0F9E"/>
    <w:rsid w:val="000D103B"/>
    <w:rsid w:val="000D12DC"/>
    <w:rsid w:val="000D1459"/>
    <w:rsid w:val="000D15CB"/>
    <w:rsid w:val="000D1E73"/>
    <w:rsid w:val="000D1E7E"/>
    <w:rsid w:val="000D20FF"/>
    <w:rsid w:val="000D22F6"/>
    <w:rsid w:val="000D278E"/>
    <w:rsid w:val="000D2BC0"/>
    <w:rsid w:val="000D2CA1"/>
    <w:rsid w:val="000D2F77"/>
    <w:rsid w:val="000D2FBF"/>
    <w:rsid w:val="000D3231"/>
    <w:rsid w:val="000D32C7"/>
    <w:rsid w:val="000D3465"/>
    <w:rsid w:val="000D3661"/>
    <w:rsid w:val="000D38F0"/>
    <w:rsid w:val="000D39F1"/>
    <w:rsid w:val="000D3DC8"/>
    <w:rsid w:val="000D4578"/>
    <w:rsid w:val="000D48DF"/>
    <w:rsid w:val="000D4BBF"/>
    <w:rsid w:val="000D4D06"/>
    <w:rsid w:val="000D4D90"/>
    <w:rsid w:val="000D511F"/>
    <w:rsid w:val="000D5A3E"/>
    <w:rsid w:val="000D5A70"/>
    <w:rsid w:val="000D5FCB"/>
    <w:rsid w:val="000D604A"/>
    <w:rsid w:val="000D614A"/>
    <w:rsid w:val="000D6685"/>
    <w:rsid w:val="000D70F7"/>
    <w:rsid w:val="000D7157"/>
    <w:rsid w:val="000D7974"/>
    <w:rsid w:val="000D7D6A"/>
    <w:rsid w:val="000D7EFC"/>
    <w:rsid w:val="000E03FF"/>
    <w:rsid w:val="000E0776"/>
    <w:rsid w:val="000E07AF"/>
    <w:rsid w:val="000E0A46"/>
    <w:rsid w:val="000E0CBE"/>
    <w:rsid w:val="000E0E2D"/>
    <w:rsid w:val="000E1241"/>
    <w:rsid w:val="000E130A"/>
    <w:rsid w:val="000E16E7"/>
    <w:rsid w:val="000E19A6"/>
    <w:rsid w:val="000E1C64"/>
    <w:rsid w:val="000E1E4F"/>
    <w:rsid w:val="000E28F7"/>
    <w:rsid w:val="000E323C"/>
    <w:rsid w:val="000E32A3"/>
    <w:rsid w:val="000E343E"/>
    <w:rsid w:val="000E3B3F"/>
    <w:rsid w:val="000E3C3D"/>
    <w:rsid w:val="000E3EB8"/>
    <w:rsid w:val="000E4433"/>
    <w:rsid w:val="000E4608"/>
    <w:rsid w:val="000E4776"/>
    <w:rsid w:val="000E4A06"/>
    <w:rsid w:val="000E4A64"/>
    <w:rsid w:val="000E5218"/>
    <w:rsid w:val="000E5359"/>
    <w:rsid w:val="000E5360"/>
    <w:rsid w:val="000E554F"/>
    <w:rsid w:val="000E56F7"/>
    <w:rsid w:val="000E5CAF"/>
    <w:rsid w:val="000E5F5F"/>
    <w:rsid w:val="000E5FC4"/>
    <w:rsid w:val="000E65FD"/>
    <w:rsid w:val="000E67E7"/>
    <w:rsid w:val="000E6873"/>
    <w:rsid w:val="000E6CE6"/>
    <w:rsid w:val="000E6D14"/>
    <w:rsid w:val="000E768D"/>
    <w:rsid w:val="000E79E1"/>
    <w:rsid w:val="000E7F5A"/>
    <w:rsid w:val="000F00B6"/>
    <w:rsid w:val="000F014F"/>
    <w:rsid w:val="000F055C"/>
    <w:rsid w:val="000F064A"/>
    <w:rsid w:val="000F0763"/>
    <w:rsid w:val="000F0786"/>
    <w:rsid w:val="000F11AD"/>
    <w:rsid w:val="000F1430"/>
    <w:rsid w:val="000F1550"/>
    <w:rsid w:val="000F165B"/>
    <w:rsid w:val="000F17FB"/>
    <w:rsid w:val="000F1AAD"/>
    <w:rsid w:val="000F238F"/>
    <w:rsid w:val="000F2C7A"/>
    <w:rsid w:val="000F2D2D"/>
    <w:rsid w:val="000F300C"/>
    <w:rsid w:val="000F33EB"/>
    <w:rsid w:val="000F38C2"/>
    <w:rsid w:val="000F3902"/>
    <w:rsid w:val="000F3A91"/>
    <w:rsid w:val="000F3A95"/>
    <w:rsid w:val="000F3B0F"/>
    <w:rsid w:val="000F3BC2"/>
    <w:rsid w:val="000F3D15"/>
    <w:rsid w:val="000F3F86"/>
    <w:rsid w:val="000F4273"/>
    <w:rsid w:val="000F4586"/>
    <w:rsid w:val="000F4897"/>
    <w:rsid w:val="000F48F8"/>
    <w:rsid w:val="000F49CB"/>
    <w:rsid w:val="000F5100"/>
    <w:rsid w:val="000F51AF"/>
    <w:rsid w:val="000F524C"/>
    <w:rsid w:val="000F538F"/>
    <w:rsid w:val="000F555A"/>
    <w:rsid w:val="000F569C"/>
    <w:rsid w:val="000F58F6"/>
    <w:rsid w:val="000F5C0A"/>
    <w:rsid w:val="000F60AD"/>
    <w:rsid w:val="000F61F3"/>
    <w:rsid w:val="000F66E9"/>
    <w:rsid w:val="000F672D"/>
    <w:rsid w:val="000F6B3A"/>
    <w:rsid w:val="000F6B64"/>
    <w:rsid w:val="000F6EE9"/>
    <w:rsid w:val="000F6F40"/>
    <w:rsid w:val="000F6F4D"/>
    <w:rsid w:val="000F70BF"/>
    <w:rsid w:val="000F7735"/>
    <w:rsid w:val="000F77E4"/>
    <w:rsid w:val="000F7AE1"/>
    <w:rsid w:val="000F7B73"/>
    <w:rsid w:val="000F7C77"/>
    <w:rsid w:val="000F7DFC"/>
    <w:rsid w:val="000F7F50"/>
    <w:rsid w:val="00100367"/>
    <w:rsid w:val="001005BE"/>
    <w:rsid w:val="00100867"/>
    <w:rsid w:val="00100EA6"/>
    <w:rsid w:val="00101378"/>
    <w:rsid w:val="001013E2"/>
    <w:rsid w:val="001019D2"/>
    <w:rsid w:val="00101E5A"/>
    <w:rsid w:val="001022B0"/>
    <w:rsid w:val="00102331"/>
    <w:rsid w:val="001025D2"/>
    <w:rsid w:val="00102704"/>
    <w:rsid w:val="00102FF4"/>
    <w:rsid w:val="001030E3"/>
    <w:rsid w:val="0010335F"/>
    <w:rsid w:val="00103755"/>
    <w:rsid w:val="001038D6"/>
    <w:rsid w:val="00103987"/>
    <w:rsid w:val="00103BA1"/>
    <w:rsid w:val="0010412A"/>
    <w:rsid w:val="001041A7"/>
    <w:rsid w:val="001044A1"/>
    <w:rsid w:val="00104533"/>
    <w:rsid w:val="001046E9"/>
    <w:rsid w:val="00104958"/>
    <w:rsid w:val="00104AF4"/>
    <w:rsid w:val="00104AF6"/>
    <w:rsid w:val="00104E73"/>
    <w:rsid w:val="0010553A"/>
    <w:rsid w:val="0010569F"/>
    <w:rsid w:val="001059BB"/>
    <w:rsid w:val="00105ED3"/>
    <w:rsid w:val="00106077"/>
    <w:rsid w:val="001063A9"/>
    <w:rsid w:val="00106834"/>
    <w:rsid w:val="00106B67"/>
    <w:rsid w:val="00106C38"/>
    <w:rsid w:val="0010707F"/>
    <w:rsid w:val="00107148"/>
    <w:rsid w:val="00107149"/>
    <w:rsid w:val="001076C0"/>
    <w:rsid w:val="00107908"/>
    <w:rsid w:val="001079B9"/>
    <w:rsid w:val="00107CE4"/>
    <w:rsid w:val="00110085"/>
    <w:rsid w:val="00110302"/>
    <w:rsid w:val="001104F7"/>
    <w:rsid w:val="00110853"/>
    <w:rsid w:val="001108C6"/>
    <w:rsid w:val="001108EF"/>
    <w:rsid w:val="00110AAB"/>
    <w:rsid w:val="00110C62"/>
    <w:rsid w:val="00110C7B"/>
    <w:rsid w:val="00110E51"/>
    <w:rsid w:val="00110F56"/>
    <w:rsid w:val="00110F97"/>
    <w:rsid w:val="00110FE9"/>
    <w:rsid w:val="001110AE"/>
    <w:rsid w:val="001112AC"/>
    <w:rsid w:val="00111874"/>
    <w:rsid w:val="0011189F"/>
    <w:rsid w:val="001118DB"/>
    <w:rsid w:val="00111A0C"/>
    <w:rsid w:val="0011220D"/>
    <w:rsid w:val="00112279"/>
    <w:rsid w:val="001123C1"/>
    <w:rsid w:val="0011241F"/>
    <w:rsid w:val="0011260A"/>
    <w:rsid w:val="00112852"/>
    <w:rsid w:val="00112A6A"/>
    <w:rsid w:val="00112B46"/>
    <w:rsid w:val="00112B6F"/>
    <w:rsid w:val="00112C38"/>
    <w:rsid w:val="00112DF7"/>
    <w:rsid w:val="00112F63"/>
    <w:rsid w:val="00113008"/>
    <w:rsid w:val="001132A3"/>
    <w:rsid w:val="00113300"/>
    <w:rsid w:val="00113389"/>
    <w:rsid w:val="00113485"/>
    <w:rsid w:val="0011371C"/>
    <w:rsid w:val="00113A12"/>
    <w:rsid w:val="00113AC7"/>
    <w:rsid w:val="00113AFB"/>
    <w:rsid w:val="00114132"/>
    <w:rsid w:val="00114214"/>
    <w:rsid w:val="00114806"/>
    <w:rsid w:val="001151D5"/>
    <w:rsid w:val="001151D7"/>
    <w:rsid w:val="00115559"/>
    <w:rsid w:val="001156EC"/>
    <w:rsid w:val="00115C7C"/>
    <w:rsid w:val="00115F0F"/>
    <w:rsid w:val="00116038"/>
    <w:rsid w:val="00116455"/>
    <w:rsid w:val="00116602"/>
    <w:rsid w:val="00116BB4"/>
    <w:rsid w:val="00116DCA"/>
    <w:rsid w:val="00116EEE"/>
    <w:rsid w:val="00117464"/>
    <w:rsid w:val="00117538"/>
    <w:rsid w:val="0011754C"/>
    <w:rsid w:val="0011779F"/>
    <w:rsid w:val="001177FA"/>
    <w:rsid w:val="00117912"/>
    <w:rsid w:val="00117AC5"/>
    <w:rsid w:val="00117C5C"/>
    <w:rsid w:val="00117D80"/>
    <w:rsid w:val="00120567"/>
    <w:rsid w:val="001205C4"/>
    <w:rsid w:val="00120734"/>
    <w:rsid w:val="00121016"/>
    <w:rsid w:val="0012111A"/>
    <w:rsid w:val="00121192"/>
    <w:rsid w:val="001212CC"/>
    <w:rsid w:val="0012161B"/>
    <w:rsid w:val="00121CD2"/>
    <w:rsid w:val="00121D9E"/>
    <w:rsid w:val="00121F1B"/>
    <w:rsid w:val="00121FA1"/>
    <w:rsid w:val="0012202B"/>
    <w:rsid w:val="001220A2"/>
    <w:rsid w:val="001222A6"/>
    <w:rsid w:val="001224C3"/>
    <w:rsid w:val="00122681"/>
    <w:rsid w:val="001226AD"/>
    <w:rsid w:val="001227FF"/>
    <w:rsid w:val="00122B53"/>
    <w:rsid w:val="00122E65"/>
    <w:rsid w:val="00122E6E"/>
    <w:rsid w:val="0012306E"/>
    <w:rsid w:val="00123360"/>
    <w:rsid w:val="00123531"/>
    <w:rsid w:val="0012355F"/>
    <w:rsid w:val="00123667"/>
    <w:rsid w:val="00123AD8"/>
    <w:rsid w:val="00123B6F"/>
    <w:rsid w:val="00123BF2"/>
    <w:rsid w:val="00123E25"/>
    <w:rsid w:val="001242B4"/>
    <w:rsid w:val="001242F1"/>
    <w:rsid w:val="001247F3"/>
    <w:rsid w:val="00124CAF"/>
    <w:rsid w:val="00124E48"/>
    <w:rsid w:val="001250C8"/>
    <w:rsid w:val="001250D0"/>
    <w:rsid w:val="00125221"/>
    <w:rsid w:val="0012550E"/>
    <w:rsid w:val="001259D0"/>
    <w:rsid w:val="00125D60"/>
    <w:rsid w:val="00125F1C"/>
    <w:rsid w:val="001260CC"/>
    <w:rsid w:val="001260E9"/>
    <w:rsid w:val="00126215"/>
    <w:rsid w:val="0012637F"/>
    <w:rsid w:val="00126577"/>
    <w:rsid w:val="00126682"/>
    <w:rsid w:val="00126836"/>
    <w:rsid w:val="001268C2"/>
    <w:rsid w:val="00126902"/>
    <w:rsid w:val="00127106"/>
    <w:rsid w:val="00127180"/>
    <w:rsid w:val="0012728C"/>
    <w:rsid w:val="001272A5"/>
    <w:rsid w:val="001274C2"/>
    <w:rsid w:val="001274D3"/>
    <w:rsid w:val="001278F8"/>
    <w:rsid w:val="00127A41"/>
    <w:rsid w:val="00127DC3"/>
    <w:rsid w:val="00127DF1"/>
    <w:rsid w:val="00127F77"/>
    <w:rsid w:val="00127FDE"/>
    <w:rsid w:val="001300D8"/>
    <w:rsid w:val="00130172"/>
    <w:rsid w:val="00130B30"/>
    <w:rsid w:val="00131112"/>
    <w:rsid w:val="001311D2"/>
    <w:rsid w:val="001314F9"/>
    <w:rsid w:val="001316B8"/>
    <w:rsid w:val="0013225C"/>
    <w:rsid w:val="0013230B"/>
    <w:rsid w:val="0013250D"/>
    <w:rsid w:val="0013289A"/>
    <w:rsid w:val="00132CEE"/>
    <w:rsid w:val="00132D77"/>
    <w:rsid w:val="00132DFA"/>
    <w:rsid w:val="00132F0A"/>
    <w:rsid w:val="0013318C"/>
    <w:rsid w:val="0013334D"/>
    <w:rsid w:val="001333AB"/>
    <w:rsid w:val="0013377A"/>
    <w:rsid w:val="00133CAF"/>
    <w:rsid w:val="00133D8C"/>
    <w:rsid w:val="00133E86"/>
    <w:rsid w:val="001345F9"/>
    <w:rsid w:val="00134D19"/>
    <w:rsid w:val="00134F46"/>
    <w:rsid w:val="0013523D"/>
    <w:rsid w:val="001354C0"/>
    <w:rsid w:val="001356B2"/>
    <w:rsid w:val="00135710"/>
    <w:rsid w:val="00135AFF"/>
    <w:rsid w:val="00136039"/>
    <w:rsid w:val="00136051"/>
    <w:rsid w:val="0013625F"/>
    <w:rsid w:val="00136292"/>
    <w:rsid w:val="0013652D"/>
    <w:rsid w:val="00136536"/>
    <w:rsid w:val="001365AE"/>
    <w:rsid w:val="0013678F"/>
    <w:rsid w:val="00136AE5"/>
    <w:rsid w:val="00136BE8"/>
    <w:rsid w:val="001372D2"/>
    <w:rsid w:val="001373CD"/>
    <w:rsid w:val="00137595"/>
    <w:rsid w:val="001375B8"/>
    <w:rsid w:val="00137643"/>
    <w:rsid w:val="00137A3F"/>
    <w:rsid w:val="00137B5D"/>
    <w:rsid w:val="00137EE5"/>
    <w:rsid w:val="0014032F"/>
    <w:rsid w:val="001404FE"/>
    <w:rsid w:val="001408FE"/>
    <w:rsid w:val="001409A1"/>
    <w:rsid w:val="00140A4C"/>
    <w:rsid w:val="00140AA7"/>
    <w:rsid w:val="00140CC1"/>
    <w:rsid w:val="00140E83"/>
    <w:rsid w:val="00140F6A"/>
    <w:rsid w:val="001410C2"/>
    <w:rsid w:val="001410DC"/>
    <w:rsid w:val="0014115C"/>
    <w:rsid w:val="001411A4"/>
    <w:rsid w:val="0014189D"/>
    <w:rsid w:val="00141B47"/>
    <w:rsid w:val="00141C7B"/>
    <w:rsid w:val="00141DFD"/>
    <w:rsid w:val="00141F46"/>
    <w:rsid w:val="00141F6C"/>
    <w:rsid w:val="0014209E"/>
    <w:rsid w:val="00142320"/>
    <w:rsid w:val="00142DC8"/>
    <w:rsid w:val="00142FF8"/>
    <w:rsid w:val="0014308F"/>
    <w:rsid w:val="00143144"/>
    <w:rsid w:val="00143222"/>
    <w:rsid w:val="00143B28"/>
    <w:rsid w:val="0014408F"/>
    <w:rsid w:val="001440C4"/>
    <w:rsid w:val="00144BDB"/>
    <w:rsid w:val="00144EE2"/>
    <w:rsid w:val="00144F28"/>
    <w:rsid w:val="00144F58"/>
    <w:rsid w:val="00144FEF"/>
    <w:rsid w:val="0014523B"/>
    <w:rsid w:val="00145637"/>
    <w:rsid w:val="00145B6F"/>
    <w:rsid w:val="00145CC0"/>
    <w:rsid w:val="001461F5"/>
    <w:rsid w:val="00146582"/>
    <w:rsid w:val="0014665D"/>
    <w:rsid w:val="00146C8C"/>
    <w:rsid w:val="0014702E"/>
    <w:rsid w:val="00147316"/>
    <w:rsid w:val="0014731A"/>
    <w:rsid w:val="00147473"/>
    <w:rsid w:val="001475FD"/>
    <w:rsid w:val="00147D4D"/>
    <w:rsid w:val="00147E25"/>
    <w:rsid w:val="001501E5"/>
    <w:rsid w:val="0015033F"/>
    <w:rsid w:val="001504D3"/>
    <w:rsid w:val="00150698"/>
    <w:rsid w:val="001507FE"/>
    <w:rsid w:val="001508D6"/>
    <w:rsid w:val="00150A5D"/>
    <w:rsid w:val="00150A7C"/>
    <w:rsid w:val="00150B17"/>
    <w:rsid w:val="00150DA5"/>
    <w:rsid w:val="00150DB9"/>
    <w:rsid w:val="00150F9A"/>
    <w:rsid w:val="001510E1"/>
    <w:rsid w:val="00151391"/>
    <w:rsid w:val="001514D5"/>
    <w:rsid w:val="001514F2"/>
    <w:rsid w:val="0015160C"/>
    <w:rsid w:val="0015164C"/>
    <w:rsid w:val="0015187B"/>
    <w:rsid w:val="0015197C"/>
    <w:rsid w:val="00151DCC"/>
    <w:rsid w:val="00151DF2"/>
    <w:rsid w:val="001523DB"/>
    <w:rsid w:val="001526C4"/>
    <w:rsid w:val="00153092"/>
    <w:rsid w:val="0015331B"/>
    <w:rsid w:val="001534CC"/>
    <w:rsid w:val="0015377B"/>
    <w:rsid w:val="001538FE"/>
    <w:rsid w:val="00153A35"/>
    <w:rsid w:val="00153B41"/>
    <w:rsid w:val="00153C60"/>
    <w:rsid w:val="00153EFA"/>
    <w:rsid w:val="001549B3"/>
    <w:rsid w:val="00154A94"/>
    <w:rsid w:val="001551CB"/>
    <w:rsid w:val="00155386"/>
    <w:rsid w:val="00155A49"/>
    <w:rsid w:val="00155E8B"/>
    <w:rsid w:val="00156181"/>
    <w:rsid w:val="001562D5"/>
    <w:rsid w:val="00156624"/>
    <w:rsid w:val="001566C1"/>
    <w:rsid w:val="00156C0B"/>
    <w:rsid w:val="00156F29"/>
    <w:rsid w:val="00157679"/>
    <w:rsid w:val="00157763"/>
    <w:rsid w:val="001577EB"/>
    <w:rsid w:val="00157964"/>
    <w:rsid w:val="00160377"/>
    <w:rsid w:val="00160440"/>
    <w:rsid w:val="0016078F"/>
    <w:rsid w:val="001609D7"/>
    <w:rsid w:val="00160B92"/>
    <w:rsid w:val="00160E2B"/>
    <w:rsid w:val="00160FBA"/>
    <w:rsid w:val="001611FA"/>
    <w:rsid w:val="00161203"/>
    <w:rsid w:val="001612F9"/>
    <w:rsid w:val="00161444"/>
    <w:rsid w:val="00161754"/>
    <w:rsid w:val="00161906"/>
    <w:rsid w:val="00161AC4"/>
    <w:rsid w:val="00161B92"/>
    <w:rsid w:val="0016259A"/>
    <w:rsid w:val="00162709"/>
    <w:rsid w:val="00162898"/>
    <w:rsid w:val="00162A1C"/>
    <w:rsid w:val="00162A26"/>
    <w:rsid w:val="00162D5D"/>
    <w:rsid w:val="00162D80"/>
    <w:rsid w:val="0016306D"/>
    <w:rsid w:val="0016336B"/>
    <w:rsid w:val="00163423"/>
    <w:rsid w:val="00163DA8"/>
    <w:rsid w:val="0016401B"/>
    <w:rsid w:val="001640DD"/>
    <w:rsid w:val="00164334"/>
    <w:rsid w:val="00164345"/>
    <w:rsid w:val="00164E06"/>
    <w:rsid w:val="001650CB"/>
    <w:rsid w:val="00165164"/>
    <w:rsid w:val="00165260"/>
    <w:rsid w:val="00165299"/>
    <w:rsid w:val="001653D3"/>
    <w:rsid w:val="0016549A"/>
    <w:rsid w:val="00165A92"/>
    <w:rsid w:val="00165C91"/>
    <w:rsid w:val="00165DF5"/>
    <w:rsid w:val="0016649B"/>
    <w:rsid w:val="001664F9"/>
    <w:rsid w:val="001668A4"/>
    <w:rsid w:val="00166C01"/>
    <w:rsid w:val="00166EAF"/>
    <w:rsid w:val="00166EB6"/>
    <w:rsid w:val="00166EF6"/>
    <w:rsid w:val="00167367"/>
    <w:rsid w:val="001674EF"/>
    <w:rsid w:val="001676B0"/>
    <w:rsid w:val="00170504"/>
    <w:rsid w:val="00170528"/>
    <w:rsid w:val="0017061C"/>
    <w:rsid w:val="00170C80"/>
    <w:rsid w:val="00170F0F"/>
    <w:rsid w:val="00170F1C"/>
    <w:rsid w:val="00170FCA"/>
    <w:rsid w:val="001710D6"/>
    <w:rsid w:val="001710E8"/>
    <w:rsid w:val="00171148"/>
    <w:rsid w:val="0017126B"/>
    <w:rsid w:val="0017147E"/>
    <w:rsid w:val="00171BF1"/>
    <w:rsid w:val="00171E02"/>
    <w:rsid w:val="0017218F"/>
    <w:rsid w:val="00172245"/>
    <w:rsid w:val="0017240F"/>
    <w:rsid w:val="0017255F"/>
    <w:rsid w:val="00172804"/>
    <w:rsid w:val="00172BE3"/>
    <w:rsid w:val="00172BEB"/>
    <w:rsid w:val="00172CD5"/>
    <w:rsid w:val="001730D8"/>
    <w:rsid w:val="00173532"/>
    <w:rsid w:val="00173554"/>
    <w:rsid w:val="0017399C"/>
    <w:rsid w:val="00173C2E"/>
    <w:rsid w:val="001746B2"/>
    <w:rsid w:val="001748A4"/>
    <w:rsid w:val="0017490C"/>
    <w:rsid w:val="00174A8E"/>
    <w:rsid w:val="00175386"/>
    <w:rsid w:val="001754B6"/>
    <w:rsid w:val="001755D8"/>
    <w:rsid w:val="0017589C"/>
    <w:rsid w:val="001763E7"/>
    <w:rsid w:val="001765CE"/>
    <w:rsid w:val="0017690A"/>
    <w:rsid w:val="0017734E"/>
    <w:rsid w:val="00177647"/>
    <w:rsid w:val="00177B8F"/>
    <w:rsid w:val="00177C8A"/>
    <w:rsid w:val="00177CD9"/>
    <w:rsid w:val="00177E7C"/>
    <w:rsid w:val="001802A2"/>
    <w:rsid w:val="00180473"/>
    <w:rsid w:val="001804B1"/>
    <w:rsid w:val="00180843"/>
    <w:rsid w:val="001808B0"/>
    <w:rsid w:val="00180D87"/>
    <w:rsid w:val="00181097"/>
    <w:rsid w:val="001818D9"/>
    <w:rsid w:val="00181AF4"/>
    <w:rsid w:val="00181CA4"/>
    <w:rsid w:val="00181EB3"/>
    <w:rsid w:val="00182524"/>
    <w:rsid w:val="0018296A"/>
    <w:rsid w:val="0018297E"/>
    <w:rsid w:val="00182CF2"/>
    <w:rsid w:val="0018324D"/>
    <w:rsid w:val="00183820"/>
    <w:rsid w:val="00183ADE"/>
    <w:rsid w:val="00183C2F"/>
    <w:rsid w:val="00183D83"/>
    <w:rsid w:val="00183F0D"/>
    <w:rsid w:val="0018446D"/>
    <w:rsid w:val="00184675"/>
    <w:rsid w:val="00184689"/>
    <w:rsid w:val="00184CC4"/>
    <w:rsid w:val="00184EAA"/>
    <w:rsid w:val="00184F04"/>
    <w:rsid w:val="00184FA3"/>
    <w:rsid w:val="0018509F"/>
    <w:rsid w:val="001850E6"/>
    <w:rsid w:val="001853CE"/>
    <w:rsid w:val="00185C51"/>
    <w:rsid w:val="00185CA5"/>
    <w:rsid w:val="00185D8B"/>
    <w:rsid w:val="001867B9"/>
    <w:rsid w:val="001868CB"/>
    <w:rsid w:val="0018699C"/>
    <w:rsid w:val="00186F29"/>
    <w:rsid w:val="00187129"/>
    <w:rsid w:val="0018725A"/>
    <w:rsid w:val="001873CB"/>
    <w:rsid w:val="00187628"/>
    <w:rsid w:val="00187645"/>
    <w:rsid w:val="001877D2"/>
    <w:rsid w:val="001878B9"/>
    <w:rsid w:val="00187CDF"/>
    <w:rsid w:val="00187FCD"/>
    <w:rsid w:val="0019044E"/>
    <w:rsid w:val="001906B8"/>
    <w:rsid w:val="0019161A"/>
    <w:rsid w:val="00191852"/>
    <w:rsid w:val="00191BA6"/>
    <w:rsid w:val="00192266"/>
    <w:rsid w:val="0019227F"/>
    <w:rsid w:val="001923FE"/>
    <w:rsid w:val="00192778"/>
    <w:rsid w:val="00192816"/>
    <w:rsid w:val="00193393"/>
    <w:rsid w:val="0019340A"/>
    <w:rsid w:val="0019348E"/>
    <w:rsid w:val="00193AAF"/>
    <w:rsid w:val="00193EC4"/>
    <w:rsid w:val="00194062"/>
    <w:rsid w:val="001941D3"/>
    <w:rsid w:val="0019422C"/>
    <w:rsid w:val="00194626"/>
    <w:rsid w:val="00194794"/>
    <w:rsid w:val="001948C7"/>
    <w:rsid w:val="001949AA"/>
    <w:rsid w:val="00194FC0"/>
    <w:rsid w:val="00195176"/>
    <w:rsid w:val="0019541B"/>
    <w:rsid w:val="001957C9"/>
    <w:rsid w:val="00195874"/>
    <w:rsid w:val="00195A47"/>
    <w:rsid w:val="00195C93"/>
    <w:rsid w:val="00195D71"/>
    <w:rsid w:val="001964B4"/>
    <w:rsid w:val="00196652"/>
    <w:rsid w:val="00196825"/>
    <w:rsid w:val="00197302"/>
    <w:rsid w:val="00197655"/>
    <w:rsid w:val="001977A4"/>
    <w:rsid w:val="00197C0E"/>
    <w:rsid w:val="00197D93"/>
    <w:rsid w:val="00197E3E"/>
    <w:rsid w:val="001A0088"/>
    <w:rsid w:val="001A03AA"/>
    <w:rsid w:val="001A05C5"/>
    <w:rsid w:val="001A06D8"/>
    <w:rsid w:val="001A0ACD"/>
    <w:rsid w:val="001A0BEE"/>
    <w:rsid w:val="001A0E7D"/>
    <w:rsid w:val="001A13D6"/>
    <w:rsid w:val="001A1502"/>
    <w:rsid w:val="001A158C"/>
    <w:rsid w:val="001A1613"/>
    <w:rsid w:val="001A1ABA"/>
    <w:rsid w:val="001A1D09"/>
    <w:rsid w:val="001A1DD2"/>
    <w:rsid w:val="001A1F7F"/>
    <w:rsid w:val="001A2012"/>
    <w:rsid w:val="001A20CB"/>
    <w:rsid w:val="001A2157"/>
    <w:rsid w:val="001A2799"/>
    <w:rsid w:val="001A2A19"/>
    <w:rsid w:val="001A2F29"/>
    <w:rsid w:val="001A31DF"/>
    <w:rsid w:val="001A345C"/>
    <w:rsid w:val="001A350E"/>
    <w:rsid w:val="001A36A8"/>
    <w:rsid w:val="001A39CD"/>
    <w:rsid w:val="001A3C77"/>
    <w:rsid w:val="001A3FA5"/>
    <w:rsid w:val="001A40FD"/>
    <w:rsid w:val="001A41B2"/>
    <w:rsid w:val="001A42FF"/>
    <w:rsid w:val="001A432D"/>
    <w:rsid w:val="001A438D"/>
    <w:rsid w:val="001A4500"/>
    <w:rsid w:val="001A45C0"/>
    <w:rsid w:val="001A4AF8"/>
    <w:rsid w:val="001A4E94"/>
    <w:rsid w:val="001A4FCF"/>
    <w:rsid w:val="001A511D"/>
    <w:rsid w:val="001A52D5"/>
    <w:rsid w:val="001A5467"/>
    <w:rsid w:val="001A579B"/>
    <w:rsid w:val="001A5DF3"/>
    <w:rsid w:val="001A5E61"/>
    <w:rsid w:val="001A5F6B"/>
    <w:rsid w:val="001A5FA6"/>
    <w:rsid w:val="001A6474"/>
    <w:rsid w:val="001A6975"/>
    <w:rsid w:val="001A6BE9"/>
    <w:rsid w:val="001A6DBA"/>
    <w:rsid w:val="001A6EC5"/>
    <w:rsid w:val="001A711D"/>
    <w:rsid w:val="001A731F"/>
    <w:rsid w:val="001A756E"/>
    <w:rsid w:val="001A772D"/>
    <w:rsid w:val="001A7779"/>
    <w:rsid w:val="001A7849"/>
    <w:rsid w:val="001A793F"/>
    <w:rsid w:val="001B034C"/>
    <w:rsid w:val="001B03EC"/>
    <w:rsid w:val="001B0408"/>
    <w:rsid w:val="001B0C36"/>
    <w:rsid w:val="001B0C39"/>
    <w:rsid w:val="001B109B"/>
    <w:rsid w:val="001B1723"/>
    <w:rsid w:val="001B18D1"/>
    <w:rsid w:val="001B210F"/>
    <w:rsid w:val="001B2241"/>
    <w:rsid w:val="001B248E"/>
    <w:rsid w:val="001B2AAE"/>
    <w:rsid w:val="001B2B7E"/>
    <w:rsid w:val="001B2CD6"/>
    <w:rsid w:val="001B30F7"/>
    <w:rsid w:val="001B3318"/>
    <w:rsid w:val="001B3386"/>
    <w:rsid w:val="001B34D3"/>
    <w:rsid w:val="001B3545"/>
    <w:rsid w:val="001B3AF4"/>
    <w:rsid w:val="001B3C55"/>
    <w:rsid w:val="001B41EF"/>
    <w:rsid w:val="001B477E"/>
    <w:rsid w:val="001B4B05"/>
    <w:rsid w:val="001B4B16"/>
    <w:rsid w:val="001B4BF7"/>
    <w:rsid w:val="001B4E55"/>
    <w:rsid w:val="001B4EB5"/>
    <w:rsid w:val="001B5598"/>
    <w:rsid w:val="001B56A3"/>
    <w:rsid w:val="001B56F3"/>
    <w:rsid w:val="001B5A04"/>
    <w:rsid w:val="001B5AD1"/>
    <w:rsid w:val="001B5E1E"/>
    <w:rsid w:val="001B611A"/>
    <w:rsid w:val="001B6283"/>
    <w:rsid w:val="001B6B8E"/>
    <w:rsid w:val="001B6C58"/>
    <w:rsid w:val="001B6DA3"/>
    <w:rsid w:val="001B7013"/>
    <w:rsid w:val="001B71AA"/>
    <w:rsid w:val="001B71BC"/>
    <w:rsid w:val="001B7203"/>
    <w:rsid w:val="001B7417"/>
    <w:rsid w:val="001B74BF"/>
    <w:rsid w:val="001B765A"/>
    <w:rsid w:val="001B7899"/>
    <w:rsid w:val="001B79A8"/>
    <w:rsid w:val="001B7F2A"/>
    <w:rsid w:val="001C0055"/>
    <w:rsid w:val="001C0B01"/>
    <w:rsid w:val="001C0C3C"/>
    <w:rsid w:val="001C0C61"/>
    <w:rsid w:val="001C0F7F"/>
    <w:rsid w:val="001C1283"/>
    <w:rsid w:val="001C1616"/>
    <w:rsid w:val="001C1702"/>
    <w:rsid w:val="001C184B"/>
    <w:rsid w:val="001C190A"/>
    <w:rsid w:val="001C193C"/>
    <w:rsid w:val="001C1947"/>
    <w:rsid w:val="001C19F5"/>
    <w:rsid w:val="001C1A67"/>
    <w:rsid w:val="001C1B0C"/>
    <w:rsid w:val="001C1C67"/>
    <w:rsid w:val="001C1EDA"/>
    <w:rsid w:val="001C2469"/>
    <w:rsid w:val="001C27D9"/>
    <w:rsid w:val="001C2812"/>
    <w:rsid w:val="001C2A98"/>
    <w:rsid w:val="001C2B10"/>
    <w:rsid w:val="001C2C5C"/>
    <w:rsid w:val="001C2D94"/>
    <w:rsid w:val="001C3878"/>
    <w:rsid w:val="001C397D"/>
    <w:rsid w:val="001C3C77"/>
    <w:rsid w:val="001C3E6E"/>
    <w:rsid w:val="001C3FD2"/>
    <w:rsid w:val="001C45C8"/>
    <w:rsid w:val="001C4CA6"/>
    <w:rsid w:val="001C4EBE"/>
    <w:rsid w:val="001C4F41"/>
    <w:rsid w:val="001C4FBA"/>
    <w:rsid w:val="001C5360"/>
    <w:rsid w:val="001C5538"/>
    <w:rsid w:val="001C576F"/>
    <w:rsid w:val="001C5836"/>
    <w:rsid w:val="001C5DCF"/>
    <w:rsid w:val="001C5FF6"/>
    <w:rsid w:val="001C5FF9"/>
    <w:rsid w:val="001C62F9"/>
    <w:rsid w:val="001C66EA"/>
    <w:rsid w:val="001C6ABE"/>
    <w:rsid w:val="001C6EBA"/>
    <w:rsid w:val="001C70AB"/>
    <w:rsid w:val="001C70CC"/>
    <w:rsid w:val="001C74AE"/>
    <w:rsid w:val="001C76D7"/>
    <w:rsid w:val="001C7A96"/>
    <w:rsid w:val="001C7B04"/>
    <w:rsid w:val="001C7B49"/>
    <w:rsid w:val="001C7D00"/>
    <w:rsid w:val="001D0B25"/>
    <w:rsid w:val="001D0FB9"/>
    <w:rsid w:val="001D0FFC"/>
    <w:rsid w:val="001D1046"/>
    <w:rsid w:val="001D1479"/>
    <w:rsid w:val="001D14B9"/>
    <w:rsid w:val="001D1691"/>
    <w:rsid w:val="001D187B"/>
    <w:rsid w:val="001D1DE0"/>
    <w:rsid w:val="001D216E"/>
    <w:rsid w:val="001D229B"/>
    <w:rsid w:val="001D2B0D"/>
    <w:rsid w:val="001D2BA6"/>
    <w:rsid w:val="001D335B"/>
    <w:rsid w:val="001D3D17"/>
    <w:rsid w:val="001D3DB0"/>
    <w:rsid w:val="001D3F38"/>
    <w:rsid w:val="001D4010"/>
    <w:rsid w:val="001D4076"/>
    <w:rsid w:val="001D4188"/>
    <w:rsid w:val="001D4B22"/>
    <w:rsid w:val="001D541C"/>
    <w:rsid w:val="001D56BF"/>
    <w:rsid w:val="001D5D4C"/>
    <w:rsid w:val="001D61B1"/>
    <w:rsid w:val="001D65E8"/>
    <w:rsid w:val="001D6657"/>
    <w:rsid w:val="001D66C4"/>
    <w:rsid w:val="001D6D56"/>
    <w:rsid w:val="001D6DF5"/>
    <w:rsid w:val="001D7081"/>
    <w:rsid w:val="001D74C5"/>
    <w:rsid w:val="001D7756"/>
    <w:rsid w:val="001D7DC1"/>
    <w:rsid w:val="001D7F19"/>
    <w:rsid w:val="001E01C0"/>
    <w:rsid w:val="001E04FD"/>
    <w:rsid w:val="001E05E3"/>
    <w:rsid w:val="001E0DE8"/>
    <w:rsid w:val="001E0F06"/>
    <w:rsid w:val="001E0FEF"/>
    <w:rsid w:val="001E100C"/>
    <w:rsid w:val="001E1732"/>
    <w:rsid w:val="001E1B7D"/>
    <w:rsid w:val="001E1B8E"/>
    <w:rsid w:val="001E1BE5"/>
    <w:rsid w:val="001E21F5"/>
    <w:rsid w:val="001E26D3"/>
    <w:rsid w:val="001E26E5"/>
    <w:rsid w:val="001E29DE"/>
    <w:rsid w:val="001E2D9D"/>
    <w:rsid w:val="001E3258"/>
    <w:rsid w:val="001E3807"/>
    <w:rsid w:val="001E3A44"/>
    <w:rsid w:val="001E3B9A"/>
    <w:rsid w:val="001E4097"/>
    <w:rsid w:val="001E459B"/>
    <w:rsid w:val="001E474C"/>
    <w:rsid w:val="001E4AA9"/>
    <w:rsid w:val="001E4B41"/>
    <w:rsid w:val="001E4DD0"/>
    <w:rsid w:val="001E5356"/>
    <w:rsid w:val="001E535C"/>
    <w:rsid w:val="001E564C"/>
    <w:rsid w:val="001E5D01"/>
    <w:rsid w:val="001E614C"/>
    <w:rsid w:val="001E622F"/>
    <w:rsid w:val="001E6628"/>
    <w:rsid w:val="001E6D08"/>
    <w:rsid w:val="001E6E4B"/>
    <w:rsid w:val="001E71F4"/>
    <w:rsid w:val="001E7408"/>
    <w:rsid w:val="001E75F2"/>
    <w:rsid w:val="001E78DD"/>
    <w:rsid w:val="001E7E00"/>
    <w:rsid w:val="001E7E80"/>
    <w:rsid w:val="001E7F7D"/>
    <w:rsid w:val="001F0528"/>
    <w:rsid w:val="001F09C6"/>
    <w:rsid w:val="001F0B30"/>
    <w:rsid w:val="001F0D70"/>
    <w:rsid w:val="001F0E35"/>
    <w:rsid w:val="001F0EB3"/>
    <w:rsid w:val="001F1797"/>
    <w:rsid w:val="001F19F3"/>
    <w:rsid w:val="001F1E5F"/>
    <w:rsid w:val="001F214E"/>
    <w:rsid w:val="001F2237"/>
    <w:rsid w:val="001F280A"/>
    <w:rsid w:val="001F2A90"/>
    <w:rsid w:val="001F2E7C"/>
    <w:rsid w:val="001F2F34"/>
    <w:rsid w:val="001F327D"/>
    <w:rsid w:val="001F329C"/>
    <w:rsid w:val="001F32F7"/>
    <w:rsid w:val="001F34E6"/>
    <w:rsid w:val="001F3885"/>
    <w:rsid w:val="001F3AF1"/>
    <w:rsid w:val="001F3C4B"/>
    <w:rsid w:val="001F3F72"/>
    <w:rsid w:val="001F417B"/>
    <w:rsid w:val="001F429B"/>
    <w:rsid w:val="001F42DC"/>
    <w:rsid w:val="001F4704"/>
    <w:rsid w:val="001F4852"/>
    <w:rsid w:val="001F49DA"/>
    <w:rsid w:val="001F530F"/>
    <w:rsid w:val="001F54ED"/>
    <w:rsid w:val="001F5594"/>
    <w:rsid w:val="001F560B"/>
    <w:rsid w:val="001F5D8F"/>
    <w:rsid w:val="001F5FE6"/>
    <w:rsid w:val="001F60FF"/>
    <w:rsid w:val="001F663A"/>
    <w:rsid w:val="001F69FD"/>
    <w:rsid w:val="001F6B96"/>
    <w:rsid w:val="001F6BF7"/>
    <w:rsid w:val="001F6D99"/>
    <w:rsid w:val="001F7954"/>
    <w:rsid w:val="001F7A38"/>
    <w:rsid w:val="001F7DFB"/>
    <w:rsid w:val="001F7E57"/>
    <w:rsid w:val="001F7FEF"/>
    <w:rsid w:val="00200380"/>
    <w:rsid w:val="0020071A"/>
    <w:rsid w:val="00200730"/>
    <w:rsid w:val="00200B53"/>
    <w:rsid w:val="00200C20"/>
    <w:rsid w:val="002012A5"/>
    <w:rsid w:val="00201704"/>
    <w:rsid w:val="00201B8F"/>
    <w:rsid w:val="00202428"/>
    <w:rsid w:val="00202536"/>
    <w:rsid w:val="00202723"/>
    <w:rsid w:val="0020286A"/>
    <w:rsid w:val="00202A5C"/>
    <w:rsid w:val="00202ABD"/>
    <w:rsid w:val="00202BB2"/>
    <w:rsid w:val="00202CF2"/>
    <w:rsid w:val="00202F51"/>
    <w:rsid w:val="00203042"/>
    <w:rsid w:val="00203298"/>
    <w:rsid w:val="0020357A"/>
    <w:rsid w:val="0020369C"/>
    <w:rsid w:val="00203C85"/>
    <w:rsid w:val="00203EB1"/>
    <w:rsid w:val="00203F90"/>
    <w:rsid w:val="0020438B"/>
    <w:rsid w:val="00204439"/>
    <w:rsid w:val="0020453B"/>
    <w:rsid w:val="002046C0"/>
    <w:rsid w:val="00204A25"/>
    <w:rsid w:val="00204B50"/>
    <w:rsid w:val="00204D7F"/>
    <w:rsid w:val="00205F2F"/>
    <w:rsid w:val="00206198"/>
    <w:rsid w:val="002069C9"/>
    <w:rsid w:val="00206AF6"/>
    <w:rsid w:val="00206C8E"/>
    <w:rsid w:val="00206CAE"/>
    <w:rsid w:val="00206F01"/>
    <w:rsid w:val="002070CB"/>
    <w:rsid w:val="00207123"/>
    <w:rsid w:val="0020729E"/>
    <w:rsid w:val="002076D7"/>
    <w:rsid w:val="0020775D"/>
    <w:rsid w:val="002077C9"/>
    <w:rsid w:val="0021001A"/>
    <w:rsid w:val="002101C3"/>
    <w:rsid w:val="0021024C"/>
    <w:rsid w:val="002105A9"/>
    <w:rsid w:val="002107EB"/>
    <w:rsid w:val="00210A9F"/>
    <w:rsid w:val="00210B46"/>
    <w:rsid w:val="00210DF2"/>
    <w:rsid w:val="002113FD"/>
    <w:rsid w:val="002116A0"/>
    <w:rsid w:val="002116DC"/>
    <w:rsid w:val="0021191A"/>
    <w:rsid w:val="00211A47"/>
    <w:rsid w:val="00211AAF"/>
    <w:rsid w:val="00211D27"/>
    <w:rsid w:val="00211F80"/>
    <w:rsid w:val="00212204"/>
    <w:rsid w:val="0021275D"/>
    <w:rsid w:val="0021284C"/>
    <w:rsid w:val="002129DF"/>
    <w:rsid w:val="00212DB5"/>
    <w:rsid w:val="00212F05"/>
    <w:rsid w:val="002131FF"/>
    <w:rsid w:val="002132A7"/>
    <w:rsid w:val="0021345B"/>
    <w:rsid w:val="00213588"/>
    <w:rsid w:val="002139E0"/>
    <w:rsid w:val="00213F3B"/>
    <w:rsid w:val="00214082"/>
    <w:rsid w:val="0021514F"/>
    <w:rsid w:val="002154E4"/>
    <w:rsid w:val="00215619"/>
    <w:rsid w:val="0021613E"/>
    <w:rsid w:val="00216184"/>
    <w:rsid w:val="00216245"/>
    <w:rsid w:val="002162F0"/>
    <w:rsid w:val="00216B53"/>
    <w:rsid w:val="00216E1E"/>
    <w:rsid w:val="00216FC8"/>
    <w:rsid w:val="00216FCD"/>
    <w:rsid w:val="002170B2"/>
    <w:rsid w:val="00217321"/>
    <w:rsid w:val="00217438"/>
    <w:rsid w:val="00217A5D"/>
    <w:rsid w:val="00217F5B"/>
    <w:rsid w:val="00217F64"/>
    <w:rsid w:val="00217FB3"/>
    <w:rsid w:val="002200E7"/>
    <w:rsid w:val="00220108"/>
    <w:rsid w:val="00220704"/>
    <w:rsid w:val="00220989"/>
    <w:rsid w:val="00220ACE"/>
    <w:rsid w:val="00220B0C"/>
    <w:rsid w:val="00220B5D"/>
    <w:rsid w:val="00220BAE"/>
    <w:rsid w:val="00220CF8"/>
    <w:rsid w:val="00220E61"/>
    <w:rsid w:val="00220EE8"/>
    <w:rsid w:val="00221144"/>
    <w:rsid w:val="00221488"/>
    <w:rsid w:val="00221AFB"/>
    <w:rsid w:val="00221D54"/>
    <w:rsid w:val="00221DC8"/>
    <w:rsid w:val="00221F66"/>
    <w:rsid w:val="002220DC"/>
    <w:rsid w:val="0022219C"/>
    <w:rsid w:val="002222C6"/>
    <w:rsid w:val="00222339"/>
    <w:rsid w:val="002225FA"/>
    <w:rsid w:val="00222727"/>
    <w:rsid w:val="002228E6"/>
    <w:rsid w:val="00222E39"/>
    <w:rsid w:val="00222FC6"/>
    <w:rsid w:val="0022318C"/>
    <w:rsid w:val="00223417"/>
    <w:rsid w:val="00223B3A"/>
    <w:rsid w:val="00223C04"/>
    <w:rsid w:val="00224020"/>
    <w:rsid w:val="00224067"/>
    <w:rsid w:val="00224216"/>
    <w:rsid w:val="00224265"/>
    <w:rsid w:val="002244A3"/>
    <w:rsid w:val="0022470A"/>
    <w:rsid w:val="00224737"/>
    <w:rsid w:val="002249D8"/>
    <w:rsid w:val="002249F2"/>
    <w:rsid w:val="00224F60"/>
    <w:rsid w:val="00225528"/>
    <w:rsid w:val="002257A8"/>
    <w:rsid w:val="00225810"/>
    <w:rsid w:val="00225FAC"/>
    <w:rsid w:val="0022637D"/>
    <w:rsid w:val="002265A6"/>
    <w:rsid w:val="0022684D"/>
    <w:rsid w:val="00226856"/>
    <w:rsid w:val="00226B01"/>
    <w:rsid w:val="00226FF1"/>
    <w:rsid w:val="00227285"/>
    <w:rsid w:val="002273DD"/>
    <w:rsid w:val="002274A9"/>
    <w:rsid w:val="002277A3"/>
    <w:rsid w:val="00227C9A"/>
    <w:rsid w:val="00227F02"/>
    <w:rsid w:val="002309B7"/>
    <w:rsid w:val="002309B8"/>
    <w:rsid w:val="00230CD7"/>
    <w:rsid w:val="00230CE2"/>
    <w:rsid w:val="00230E18"/>
    <w:rsid w:val="00230E55"/>
    <w:rsid w:val="00230EA3"/>
    <w:rsid w:val="0023106F"/>
    <w:rsid w:val="0023110C"/>
    <w:rsid w:val="00231116"/>
    <w:rsid w:val="00231298"/>
    <w:rsid w:val="002312AB"/>
    <w:rsid w:val="0023136A"/>
    <w:rsid w:val="00231392"/>
    <w:rsid w:val="002316AF"/>
    <w:rsid w:val="002317E6"/>
    <w:rsid w:val="0023185E"/>
    <w:rsid w:val="00231EF4"/>
    <w:rsid w:val="002324B9"/>
    <w:rsid w:val="002327BE"/>
    <w:rsid w:val="00232AB6"/>
    <w:rsid w:val="00232F10"/>
    <w:rsid w:val="002330D7"/>
    <w:rsid w:val="00233108"/>
    <w:rsid w:val="002331DA"/>
    <w:rsid w:val="002337BD"/>
    <w:rsid w:val="002339A7"/>
    <w:rsid w:val="00233AD2"/>
    <w:rsid w:val="00233B13"/>
    <w:rsid w:val="00233E3C"/>
    <w:rsid w:val="0023401A"/>
    <w:rsid w:val="00234128"/>
    <w:rsid w:val="00234616"/>
    <w:rsid w:val="00234711"/>
    <w:rsid w:val="00235031"/>
    <w:rsid w:val="00235517"/>
    <w:rsid w:val="002358B4"/>
    <w:rsid w:val="00235FB8"/>
    <w:rsid w:val="00236429"/>
    <w:rsid w:val="00236553"/>
    <w:rsid w:val="00236E50"/>
    <w:rsid w:val="00236EB6"/>
    <w:rsid w:val="0023715B"/>
    <w:rsid w:val="0023728A"/>
    <w:rsid w:val="0023796F"/>
    <w:rsid w:val="00237C40"/>
    <w:rsid w:val="00237EE4"/>
    <w:rsid w:val="002401C4"/>
    <w:rsid w:val="0024024B"/>
    <w:rsid w:val="002402F7"/>
    <w:rsid w:val="002407BB"/>
    <w:rsid w:val="0024100E"/>
    <w:rsid w:val="00241159"/>
    <w:rsid w:val="00241303"/>
    <w:rsid w:val="00241388"/>
    <w:rsid w:val="0024159E"/>
    <w:rsid w:val="00241948"/>
    <w:rsid w:val="00241E0A"/>
    <w:rsid w:val="00241FDE"/>
    <w:rsid w:val="002420BF"/>
    <w:rsid w:val="002421C6"/>
    <w:rsid w:val="0024275A"/>
    <w:rsid w:val="00242A56"/>
    <w:rsid w:val="00242DBE"/>
    <w:rsid w:val="00243093"/>
    <w:rsid w:val="002431DF"/>
    <w:rsid w:val="00243200"/>
    <w:rsid w:val="002436C0"/>
    <w:rsid w:val="00243757"/>
    <w:rsid w:val="00243DA8"/>
    <w:rsid w:val="00243ED1"/>
    <w:rsid w:val="0024427F"/>
    <w:rsid w:val="002443BC"/>
    <w:rsid w:val="002443FD"/>
    <w:rsid w:val="00244613"/>
    <w:rsid w:val="00244EB0"/>
    <w:rsid w:val="002452BA"/>
    <w:rsid w:val="0024585E"/>
    <w:rsid w:val="00245A33"/>
    <w:rsid w:val="00245C9D"/>
    <w:rsid w:val="00245DA8"/>
    <w:rsid w:val="00245F43"/>
    <w:rsid w:val="00246036"/>
    <w:rsid w:val="0024655A"/>
    <w:rsid w:val="00246A5E"/>
    <w:rsid w:val="00246AB6"/>
    <w:rsid w:val="002470D0"/>
    <w:rsid w:val="00247196"/>
    <w:rsid w:val="002473DE"/>
    <w:rsid w:val="00247464"/>
    <w:rsid w:val="00247B4A"/>
    <w:rsid w:val="00247D26"/>
    <w:rsid w:val="00247F42"/>
    <w:rsid w:val="002500F3"/>
    <w:rsid w:val="0025063F"/>
    <w:rsid w:val="00250AAC"/>
    <w:rsid w:val="00250FDB"/>
    <w:rsid w:val="002515A8"/>
    <w:rsid w:val="002518EA"/>
    <w:rsid w:val="00251A45"/>
    <w:rsid w:val="00251C74"/>
    <w:rsid w:val="00251E46"/>
    <w:rsid w:val="00251FFB"/>
    <w:rsid w:val="00252824"/>
    <w:rsid w:val="002528ED"/>
    <w:rsid w:val="0025299C"/>
    <w:rsid w:val="00253161"/>
    <w:rsid w:val="002537A6"/>
    <w:rsid w:val="002538A7"/>
    <w:rsid w:val="00253C6D"/>
    <w:rsid w:val="00254322"/>
    <w:rsid w:val="002543A5"/>
    <w:rsid w:val="0025477C"/>
    <w:rsid w:val="00254999"/>
    <w:rsid w:val="00254AB3"/>
    <w:rsid w:val="00254CF6"/>
    <w:rsid w:val="00254DB8"/>
    <w:rsid w:val="00254FFA"/>
    <w:rsid w:val="00255117"/>
    <w:rsid w:val="002551B4"/>
    <w:rsid w:val="00255292"/>
    <w:rsid w:val="002553F7"/>
    <w:rsid w:val="00255699"/>
    <w:rsid w:val="00255A5F"/>
    <w:rsid w:val="00256120"/>
    <w:rsid w:val="002562E7"/>
    <w:rsid w:val="002563B9"/>
    <w:rsid w:val="0025646D"/>
    <w:rsid w:val="00256629"/>
    <w:rsid w:val="00256C30"/>
    <w:rsid w:val="0025730B"/>
    <w:rsid w:val="002574B3"/>
    <w:rsid w:val="00257A3F"/>
    <w:rsid w:val="00257C0B"/>
    <w:rsid w:val="00257C56"/>
    <w:rsid w:val="00257EC3"/>
    <w:rsid w:val="00260185"/>
    <w:rsid w:val="00260268"/>
    <w:rsid w:val="0026039A"/>
    <w:rsid w:val="002603D6"/>
    <w:rsid w:val="00260724"/>
    <w:rsid w:val="00260975"/>
    <w:rsid w:val="00260CE6"/>
    <w:rsid w:val="00261108"/>
    <w:rsid w:val="0026124F"/>
    <w:rsid w:val="00261463"/>
    <w:rsid w:val="002616AB"/>
    <w:rsid w:val="00261802"/>
    <w:rsid w:val="00261D24"/>
    <w:rsid w:val="00261E95"/>
    <w:rsid w:val="00261E96"/>
    <w:rsid w:val="00261ECD"/>
    <w:rsid w:val="00262078"/>
    <w:rsid w:val="0026230D"/>
    <w:rsid w:val="00262321"/>
    <w:rsid w:val="00262365"/>
    <w:rsid w:val="00262424"/>
    <w:rsid w:val="0026303E"/>
    <w:rsid w:val="00263300"/>
    <w:rsid w:val="00263329"/>
    <w:rsid w:val="002633B7"/>
    <w:rsid w:val="002635C7"/>
    <w:rsid w:val="00263AD7"/>
    <w:rsid w:val="00263AFD"/>
    <w:rsid w:val="00263F9C"/>
    <w:rsid w:val="002650F0"/>
    <w:rsid w:val="0026521F"/>
    <w:rsid w:val="0026574E"/>
    <w:rsid w:val="00265B9B"/>
    <w:rsid w:val="00265CAE"/>
    <w:rsid w:val="0026601F"/>
    <w:rsid w:val="0026619E"/>
    <w:rsid w:val="00266297"/>
    <w:rsid w:val="00266366"/>
    <w:rsid w:val="00266CAD"/>
    <w:rsid w:val="00266D8C"/>
    <w:rsid w:val="00266D95"/>
    <w:rsid w:val="00266EB2"/>
    <w:rsid w:val="002672A1"/>
    <w:rsid w:val="00267331"/>
    <w:rsid w:val="002673CB"/>
    <w:rsid w:val="00267E7C"/>
    <w:rsid w:val="00267F94"/>
    <w:rsid w:val="00267FAF"/>
    <w:rsid w:val="002705EC"/>
    <w:rsid w:val="002708BA"/>
    <w:rsid w:val="00270907"/>
    <w:rsid w:val="00270EC0"/>
    <w:rsid w:val="00270FAB"/>
    <w:rsid w:val="00271057"/>
    <w:rsid w:val="002717D9"/>
    <w:rsid w:val="00271A27"/>
    <w:rsid w:val="00271B48"/>
    <w:rsid w:val="00271EFB"/>
    <w:rsid w:val="00272299"/>
    <w:rsid w:val="00272700"/>
    <w:rsid w:val="00272803"/>
    <w:rsid w:val="00272B52"/>
    <w:rsid w:val="00272DE7"/>
    <w:rsid w:val="00272FB9"/>
    <w:rsid w:val="00273506"/>
    <w:rsid w:val="0027359E"/>
    <w:rsid w:val="0027361B"/>
    <w:rsid w:val="002736AE"/>
    <w:rsid w:val="00273803"/>
    <w:rsid w:val="00273AA6"/>
    <w:rsid w:val="00273F3B"/>
    <w:rsid w:val="002740BF"/>
    <w:rsid w:val="00274307"/>
    <w:rsid w:val="00274330"/>
    <w:rsid w:val="00274571"/>
    <w:rsid w:val="0027472C"/>
    <w:rsid w:val="002747EB"/>
    <w:rsid w:val="002749B8"/>
    <w:rsid w:val="002751DC"/>
    <w:rsid w:val="00275742"/>
    <w:rsid w:val="00275FCB"/>
    <w:rsid w:val="002763FA"/>
    <w:rsid w:val="00276787"/>
    <w:rsid w:val="002767D3"/>
    <w:rsid w:val="00276BA5"/>
    <w:rsid w:val="00276D4A"/>
    <w:rsid w:val="0027730F"/>
    <w:rsid w:val="0027762B"/>
    <w:rsid w:val="0027788A"/>
    <w:rsid w:val="002779B8"/>
    <w:rsid w:val="00277CC5"/>
    <w:rsid w:val="00277D52"/>
    <w:rsid w:val="00277E00"/>
    <w:rsid w:val="0028002A"/>
    <w:rsid w:val="0028030B"/>
    <w:rsid w:val="002806C1"/>
    <w:rsid w:val="00280827"/>
    <w:rsid w:val="002808DB"/>
    <w:rsid w:val="00280AB5"/>
    <w:rsid w:val="00280C2E"/>
    <w:rsid w:val="00280C42"/>
    <w:rsid w:val="00280DB3"/>
    <w:rsid w:val="0028128D"/>
    <w:rsid w:val="002815C2"/>
    <w:rsid w:val="0028162C"/>
    <w:rsid w:val="00281751"/>
    <w:rsid w:val="002818E5"/>
    <w:rsid w:val="00281C74"/>
    <w:rsid w:val="00281EE1"/>
    <w:rsid w:val="00281F88"/>
    <w:rsid w:val="00282577"/>
    <w:rsid w:val="00282621"/>
    <w:rsid w:val="00282AAF"/>
    <w:rsid w:val="00282F4A"/>
    <w:rsid w:val="002833FB"/>
    <w:rsid w:val="002835BF"/>
    <w:rsid w:val="00283933"/>
    <w:rsid w:val="0028399F"/>
    <w:rsid w:val="00283D20"/>
    <w:rsid w:val="00283DCB"/>
    <w:rsid w:val="002844CB"/>
    <w:rsid w:val="002846EB"/>
    <w:rsid w:val="00284A84"/>
    <w:rsid w:val="00284D56"/>
    <w:rsid w:val="00284EA9"/>
    <w:rsid w:val="0028505D"/>
    <w:rsid w:val="002850BD"/>
    <w:rsid w:val="002852B1"/>
    <w:rsid w:val="00285618"/>
    <w:rsid w:val="00285810"/>
    <w:rsid w:val="00285A5A"/>
    <w:rsid w:val="00285B01"/>
    <w:rsid w:val="00285BA5"/>
    <w:rsid w:val="00285F8A"/>
    <w:rsid w:val="00285F92"/>
    <w:rsid w:val="00286054"/>
    <w:rsid w:val="00286449"/>
    <w:rsid w:val="0028647A"/>
    <w:rsid w:val="002865E8"/>
    <w:rsid w:val="0028668A"/>
    <w:rsid w:val="00286C46"/>
    <w:rsid w:val="00286F8B"/>
    <w:rsid w:val="00287362"/>
    <w:rsid w:val="002874FB"/>
    <w:rsid w:val="00287934"/>
    <w:rsid w:val="002901ED"/>
    <w:rsid w:val="002902D1"/>
    <w:rsid w:val="00290C76"/>
    <w:rsid w:val="00290DA4"/>
    <w:rsid w:val="00290E08"/>
    <w:rsid w:val="002917F6"/>
    <w:rsid w:val="002918C1"/>
    <w:rsid w:val="00291BE0"/>
    <w:rsid w:val="00291C77"/>
    <w:rsid w:val="00291DE2"/>
    <w:rsid w:val="00291EC5"/>
    <w:rsid w:val="00292028"/>
    <w:rsid w:val="002920AC"/>
    <w:rsid w:val="00292115"/>
    <w:rsid w:val="0029258D"/>
    <w:rsid w:val="0029269B"/>
    <w:rsid w:val="00292B73"/>
    <w:rsid w:val="00292C0B"/>
    <w:rsid w:val="00292C0D"/>
    <w:rsid w:val="00293080"/>
    <w:rsid w:val="0029315A"/>
    <w:rsid w:val="002935F2"/>
    <w:rsid w:val="00293B5F"/>
    <w:rsid w:val="00293D6F"/>
    <w:rsid w:val="00293DCA"/>
    <w:rsid w:val="0029407A"/>
    <w:rsid w:val="0029410F"/>
    <w:rsid w:val="002941C4"/>
    <w:rsid w:val="0029499A"/>
    <w:rsid w:val="00294A46"/>
    <w:rsid w:val="00294A7E"/>
    <w:rsid w:val="00294F4C"/>
    <w:rsid w:val="002954AD"/>
    <w:rsid w:val="00295540"/>
    <w:rsid w:val="002957A0"/>
    <w:rsid w:val="00295923"/>
    <w:rsid w:val="00295A50"/>
    <w:rsid w:val="00295C15"/>
    <w:rsid w:val="00295E48"/>
    <w:rsid w:val="00295F13"/>
    <w:rsid w:val="002962AE"/>
    <w:rsid w:val="002966C2"/>
    <w:rsid w:val="002967A0"/>
    <w:rsid w:val="00296B9F"/>
    <w:rsid w:val="00296F36"/>
    <w:rsid w:val="00297137"/>
    <w:rsid w:val="002972B3"/>
    <w:rsid w:val="002973A6"/>
    <w:rsid w:val="002974A3"/>
    <w:rsid w:val="0029751A"/>
    <w:rsid w:val="00297C27"/>
    <w:rsid w:val="00297CBD"/>
    <w:rsid w:val="002A00E4"/>
    <w:rsid w:val="002A03BA"/>
    <w:rsid w:val="002A0473"/>
    <w:rsid w:val="002A0A2C"/>
    <w:rsid w:val="002A0AEE"/>
    <w:rsid w:val="002A0BD9"/>
    <w:rsid w:val="002A16B2"/>
    <w:rsid w:val="002A17F9"/>
    <w:rsid w:val="002A1803"/>
    <w:rsid w:val="002A1CF8"/>
    <w:rsid w:val="002A1FCA"/>
    <w:rsid w:val="002A21C5"/>
    <w:rsid w:val="002A22FE"/>
    <w:rsid w:val="002A2343"/>
    <w:rsid w:val="002A23DC"/>
    <w:rsid w:val="002A242B"/>
    <w:rsid w:val="002A2437"/>
    <w:rsid w:val="002A2911"/>
    <w:rsid w:val="002A2B2C"/>
    <w:rsid w:val="002A2F8E"/>
    <w:rsid w:val="002A3276"/>
    <w:rsid w:val="002A37F9"/>
    <w:rsid w:val="002A39F2"/>
    <w:rsid w:val="002A42CC"/>
    <w:rsid w:val="002A43FC"/>
    <w:rsid w:val="002A442A"/>
    <w:rsid w:val="002A4864"/>
    <w:rsid w:val="002A4992"/>
    <w:rsid w:val="002A4B17"/>
    <w:rsid w:val="002A4D2B"/>
    <w:rsid w:val="002A4D59"/>
    <w:rsid w:val="002A4F2C"/>
    <w:rsid w:val="002A52F3"/>
    <w:rsid w:val="002A55F0"/>
    <w:rsid w:val="002A568A"/>
    <w:rsid w:val="002A580A"/>
    <w:rsid w:val="002A5CEB"/>
    <w:rsid w:val="002A6183"/>
    <w:rsid w:val="002A6185"/>
    <w:rsid w:val="002A61D0"/>
    <w:rsid w:val="002A67E4"/>
    <w:rsid w:val="002A6832"/>
    <w:rsid w:val="002A6CE2"/>
    <w:rsid w:val="002A6DE1"/>
    <w:rsid w:val="002A72E9"/>
    <w:rsid w:val="002A746B"/>
    <w:rsid w:val="002A7729"/>
    <w:rsid w:val="002A77B4"/>
    <w:rsid w:val="002A782B"/>
    <w:rsid w:val="002A7AA0"/>
    <w:rsid w:val="002A7C4D"/>
    <w:rsid w:val="002A7D3D"/>
    <w:rsid w:val="002A7E1B"/>
    <w:rsid w:val="002A7E33"/>
    <w:rsid w:val="002A7FE1"/>
    <w:rsid w:val="002B0270"/>
    <w:rsid w:val="002B02B5"/>
    <w:rsid w:val="002B04F2"/>
    <w:rsid w:val="002B1280"/>
    <w:rsid w:val="002B1900"/>
    <w:rsid w:val="002B1B66"/>
    <w:rsid w:val="002B1C49"/>
    <w:rsid w:val="002B27DE"/>
    <w:rsid w:val="002B2E6A"/>
    <w:rsid w:val="002B3041"/>
    <w:rsid w:val="002B41EA"/>
    <w:rsid w:val="002B4DC5"/>
    <w:rsid w:val="002B566B"/>
    <w:rsid w:val="002B5881"/>
    <w:rsid w:val="002B592C"/>
    <w:rsid w:val="002B6156"/>
    <w:rsid w:val="002B633F"/>
    <w:rsid w:val="002B63C5"/>
    <w:rsid w:val="002B6548"/>
    <w:rsid w:val="002B66AF"/>
    <w:rsid w:val="002B6790"/>
    <w:rsid w:val="002B69D4"/>
    <w:rsid w:val="002B6B91"/>
    <w:rsid w:val="002B74D5"/>
    <w:rsid w:val="002B77FB"/>
    <w:rsid w:val="002B7AA5"/>
    <w:rsid w:val="002B7B2B"/>
    <w:rsid w:val="002B7F0B"/>
    <w:rsid w:val="002B7FC0"/>
    <w:rsid w:val="002C0229"/>
    <w:rsid w:val="002C0627"/>
    <w:rsid w:val="002C0902"/>
    <w:rsid w:val="002C0BEF"/>
    <w:rsid w:val="002C184E"/>
    <w:rsid w:val="002C1DE0"/>
    <w:rsid w:val="002C26FE"/>
    <w:rsid w:val="002C2878"/>
    <w:rsid w:val="002C2B02"/>
    <w:rsid w:val="002C2CC7"/>
    <w:rsid w:val="002C2D56"/>
    <w:rsid w:val="002C2DA4"/>
    <w:rsid w:val="002C3461"/>
    <w:rsid w:val="002C349E"/>
    <w:rsid w:val="002C35ED"/>
    <w:rsid w:val="002C3BB4"/>
    <w:rsid w:val="002C3BE0"/>
    <w:rsid w:val="002C3FBC"/>
    <w:rsid w:val="002C422E"/>
    <w:rsid w:val="002C4291"/>
    <w:rsid w:val="002C43D9"/>
    <w:rsid w:val="002C475E"/>
    <w:rsid w:val="002C4781"/>
    <w:rsid w:val="002C4E18"/>
    <w:rsid w:val="002C5295"/>
    <w:rsid w:val="002C52B6"/>
    <w:rsid w:val="002C55C8"/>
    <w:rsid w:val="002C566D"/>
    <w:rsid w:val="002C5ADF"/>
    <w:rsid w:val="002C5DF6"/>
    <w:rsid w:val="002C5E60"/>
    <w:rsid w:val="002C5EE2"/>
    <w:rsid w:val="002C6438"/>
    <w:rsid w:val="002C6678"/>
    <w:rsid w:val="002C68E8"/>
    <w:rsid w:val="002C6ACA"/>
    <w:rsid w:val="002C6CC9"/>
    <w:rsid w:val="002C6D6C"/>
    <w:rsid w:val="002C716E"/>
    <w:rsid w:val="002C71EA"/>
    <w:rsid w:val="002C72D3"/>
    <w:rsid w:val="002C750D"/>
    <w:rsid w:val="002C7894"/>
    <w:rsid w:val="002C79A6"/>
    <w:rsid w:val="002C7AB9"/>
    <w:rsid w:val="002C7B08"/>
    <w:rsid w:val="002C7C6A"/>
    <w:rsid w:val="002D0251"/>
    <w:rsid w:val="002D0265"/>
    <w:rsid w:val="002D047A"/>
    <w:rsid w:val="002D04F6"/>
    <w:rsid w:val="002D0644"/>
    <w:rsid w:val="002D079E"/>
    <w:rsid w:val="002D07DE"/>
    <w:rsid w:val="002D0862"/>
    <w:rsid w:val="002D0B67"/>
    <w:rsid w:val="002D0CF0"/>
    <w:rsid w:val="002D1233"/>
    <w:rsid w:val="002D163C"/>
    <w:rsid w:val="002D164B"/>
    <w:rsid w:val="002D196D"/>
    <w:rsid w:val="002D203E"/>
    <w:rsid w:val="002D22CC"/>
    <w:rsid w:val="002D23E9"/>
    <w:rsid w:val="002D2515"/>
    <w:rsid w:val="002D2558"/>
    <w:rsid w:val="002D26AE"/>
    <w:rsid w:val="002D288A"/>
    <w:rsid w:val="002D2C9D"/>
    <w:rsid w:val="002D2F2B"/>
    <w:rsid w:val="002D2FE2"/>
    <w:rsid w:val="002D3129"/>
    <w:rsid w:val="002D312A"/>
    <w:rsid w:val="002D3316"/>
    <w:rsid w:val="002D33F5"/>
    <w:rsid w:val="002D3A55"/>
    <w:rsid w:val="002D3A56"/>
    <w:rsid w:val="002D3AFF"/>
    <w:rsid w:val="002D3B1E"/>
    <w:rsid w:val="002D3BAA"/>
    <w:rsid w:val="002D3C2A"/>
    <w:rsid w:val="002D3FFD"/>
    <w:rsid w:val="002D47E9"/>
    <w:rsid w:val="002D4AC0"/>
    <w:rsid w:val="002D4CF6"/>
    <w:rsid w:val="002D50F8"/>
    <w:rsid w:val="002D521C"/>
    <w:rsid w:val="002D536C"/>
    <w:rsid w:val="002D54D5"/>
    <w:rsid w:val="002D5622"/>
    <w:rsid w:val="002D5AEC"/>
    <w:rsid w:val="002D5C76"/>
    <w:rsid w:val="002D6085"/>
    <w:rsid w:val="002D6650"/>
    <w:rsid w:val="002D6C26"/>
    <w:rsid w:val="002D6D87"/>
    <w:rsid w:val="002D70A0"/>
    <w:rsid w:val="002D7113"/>
    <w:rsid w:val="002D71BF"/>
    <w:rsid w:val="002D7925"/>
    <w:rsid w:val="002D7C76"/>
    <w:rsid w:val="002D7FBF"/>
    <w:rsid w:val="002E0B3E"/>
    <w:rsid w:val="002E0C9F"/>
    <w:rsid w:val="002E0CF8"/>
    <w:rsid w:val="002E12C1"/>
    <w:rsid w:val="002E131A"/>
    <w:rsid w:val="002E166F"/>
    <w:rsid w:val="002E1895"/>
    <w:rsid w:val="002E1D18"/>
    <w:rsid w:val="002E1F5B"/>
    <w:rsid w:val="002E216A"/>
    <w:rsid w:val="002E21FB"/>
    <w:rsid w:val="002E220D"/>
    <w:rsid w:val="002E24B0"/>
    <w:rsid w:val="002E266A"/>
    <w:rsid w:val="002E26B2"/>
    <w:rsid w:val="002E26EB"/>
    <w:rsid w:val="002E270B"/>
    <w:rsid w:val="002E2892"/>
    <w:rsid w:val="002E2AA1"/>
    <w:rsid w:val="002E2C3F"/>
    <w:rsid w:val="002E30BD"/>
    <w:rsid w:val="002E3297"/>
    <w:rsid w:val="002E33AE"/>
    <w:rsid w:val="002E3521"/>
    <w:rsid w:val="002E384F"/>
    <w:rsid w:val="002E3BC2"/>
    <w:rsid w:val="002E3BF0"/>
    <w:rsid w:val="002E3C22"/>
    <w:rsid w:val="002E415D"/>
    <w:rsid w:val="002E422A"/>
    <w:rsid w:val="002E42DC"/>
    <w:rsid w:val="002E4423"/>
    <w:rsid w:val="002E4454"/>
    <w:rsid w:val="002E450E"/>
    <w:rsid w:val="002E4A79"/>
    <w:rsid w:val="002E4ADA"/>
    <w:rsid w:val="002E4B50"/>
    <w:rsid w:val="002E5AD4"/>
    <w:rsid w:val="002E5B77"/>
    <w:rsid w:val="002E66CA"/>
    <w:rsid w:val="002E6EAE"/>
    <w:rsid w:val="002E72AA"/>
    <w:rsid w:val="002E741D"/>
    <w:rsid w:val="002E75F2"/>
    <w:rsid w:val="002E7610"/>
    <w:rsid w:val="002E7AC1"/>
    <w:rsid w:val="002E7C26"/>
    <w:rsid w:val="002E7E83"/>
    <w:rsid w:val="002F0635"/>
    <w:rsid w:val="002F0EBD"/>
    <w:rsid w:val="002F0FFB"/>
    <w:rsid w:val="002F1501"/>
    <w:rsid w:val="002F1A45"/>
    <w:rsid w:val="002F1E17"/>
    <w:rsid w:val="002F1E59"/>
    <w:rsid w:val="002F24AD"/>
    <w:rsid w:val="002F2565"/>
    <w:rsid w:val="002F2712"/>
    <w:rsid w:val="002F2B3F"/>
    <w:rsid w:val="002F2D29"/>
    <w:rsid w:val="002F2E78"/>
    <w:rsid w:val="002F3393"/>
    <w:rsid w:val="002F3B7E"/>
    <w:rsid w:val="002F3BDA"/>
    <w:rsid w:val="002F3C51"/>
    <w:rsid w:val="002F463B"/>
    <w:rsid w:val="002F468F"/>
    <w:rsid w:val="002F46CD"/>
    <w:rsid w:val="002F478B"/>
    <w:rsid w:val="002F48E1"/>
    <w:rsid w:val="002F4B49"/>
    <w:rsid w:val="002F5236"/>
    <w:rsid w:val="002F5540"/>
    <w:rsid w:val="002F5603"/>
    <w:rsid w:val="002F5690"/>
    <w:rsid w:val="002F5750"/>
    <w:rsid w:val="002F5778"/>
    <w:rsid w:val="002F5E35"/>
    <w:rsid w:val="002F6132"/>
    <w:rsid w:val="002F62A9"/>
    <w:rsid w:val="002F62D4"/>
    <w:rsid w:val="002F6790"/>
    <w:rsid w:val="002F6F1E"/>
    <w:rsid w:val="002F6FE8"/>
    <w:rsid w:val="002F709A"/>
    <w:rsid w:val="002F723A"/>
    <w:rsid w:val="002F7544"/>
    <w:rsid w:val="002F772A"/>
    <w:rsid w:val="002F7D39"/>
    <w:rsid w:val="0030047A"/>
    <w:rsid w:val="00300852"/>
    <w:rsid w:val="0030089D"/>
    <w:rsid w:val="00301156"/>
    <w:rsid w:val="00301607"/>
    <w:rsid w:val="003019AC"/>
    <w:rsid w:val="00301C8C"/>
    <w:rsid w:val="003021DD"/>
    <w:rsid w:val="003023EB"/>
    <w:rsid w:val="003024BC"/>
    <w:rsid w:val="003024F4"/>
    <w:rsid w:val="0030272A"/>
    <w:rsid w:val="00302742"/>
    <w:rsid w:val="0030289B"/>
    <w:rsid w:val="0030290D"/>
    <w:rsid w:val="00302929"/>
    <w:rsid w:val="00302AB2"/>
    <w:rsid w:val="00302EEC"/>
    <w:rsid w:val="0030401C"/>
    <w:rsid w:val="003042F3"/>
    <w:rsid w:val="0030439A"/>
    <w:rsid w:val="003044E7"/>
    <w:rsid w:val="003046A9"/>
    <w:rsid w:val="00304901"/>
    <w:rsid w:val="00304961"/>
    <w:rsid w:val="003049BD"/>
    <w:rsid w:val="00304D48"/>
    <w:rsid w:val="00304DE2"/>
    <w:rsid w:val="00304E88"/>
    <w:rsid w:val="00304F71"/>
    <w:rsid w:val="003050BE"/>
    <w:rsid w:val="00305368"/>
    <w:rsid w:val="0030536D"/>
    <w:rsid w:val="00305718"/>
    <w:rsid w:val="0030592D"/>
    <w:rsid w:val="00305C06"/>
    <w:rsid w:val="00306215"/>
    <w:rsid w:val="00306255"/>
    <w:rsid w:val="003062EE"/>
    <w:rsid w:val="003064BC"/>
    <w:rsid w:val="0030672B"/>
    <w:rsid w:val="0030677C"/>
    <w:rsid w:val="00306A7D"/>
    <w:rsid w:val="00306BD1"/>
    <w:rsid w:val="00306F23"/>
    <w:rsid w:val="00307B59"/>
    <w:rsid w:val="00310188"/>
    <w:rsid w:val="003103F4"/>
    <w:rsid w:val="00310553"/>
    <w:rsid w:val="00310CBD"/>
    <w:rsid w:val="00310F53"/>
    <w:rsid w:val="003111A1"/>
    <w:rsid w:val="003112E6"/>
    <w:rsid w:val="003112EB"/>
    <w:rsid w:val="00311498"/>
    <w:rsid w:val="003114A5"/>
    <w:rsid w:val="00311C49"/>
    <w:rsid w:val="00311E6B"/>
    <w:rsid w:val="00311FAD"/>
    <w:rsid w:val="0031233D"/>
    <w:rsid w:val="0031274B"/>
    <w:rsid w:val="00312A88"/>
    <w:rsid w:val="003132A0"/>
    <w:rsid w:val="00313AD0"/>
    <w:rsid w:val="00313B9D"/>
    <w:rsid w:val="0031417D"/>
    <w:rsid w:val="003142C8"/>
    <w:rsid w:val="003142D8"/>
    <w:rsid w:val="003145C7"/>
    <w:rsid w:val="0031478F"/>
    <w:rsid w:val="00315AFE"/>
    <w:rsid w:val="00315D50"/>
    <w:rsid w:val="00315E32"/>
    <w:rsid w:val="00315F9A"/>
    <w:rsid w:val="00316023"/>
    <w:rsid w:val="0031612B"/>
    <w:rsid w:val="0031635C"/>
    <w:rsid w:val="003165AD"/>
    <w:rsid w:val="0031677F"/>
    <w:rsid w:val="003169C6"/>
    <w:rsid w:val="00316B7D"/>
    <w:rsid w:val="00316EAB"/>
    <w:rsid w:val="00317187"/>
    <w:rsid w:val="00317219"/>
    <w:rsid w:val="00317487"/>
    <w:rsid w:val="00317914"/>
    <w:rsid w:val="00317B29"/>
    <w:rsid w:val="00317C1F"/>
    <w:rsid w:val="00317CC8"/>
    <w:rsid w:val="00317CF0"/>
    <w:rsid w:val="00317E7A"/>
    <w:rsid w:val="003201C8"/>
    <w:rsid w:val="00320A51"/>
    <w:rsid w:val="00320D1B"/>
    <w:rsid w:val="003210B2"/>
    <w:rsid w:val="003212FE"/>
    <w:rsid w:val="0032190C"/>
    <w:rsid w:val="00321BED"/>
    <w:rsid w:val="00321FF1"/>
    <w:rsid w:val="003222DD"/>
    <w:rsid w:val="00322373"/>
    <w:rsid w:val="0032243D"/>
    <w:rsid w:val="00322646"/>
    <w:rsid w:val="0032292B"/>
    <w:rsid w:val="00322956"/>
    <w:rsid w:val="00322E4C"/>
    <w:rsid w:val="00322F80"/>
    <w:rsid w:val="003232FA"/>
    <w:rsid w:val="00323634"/>
    <w:rsid w:val="00323A57"/>
    <w:rsid w:val="00324153"/>
    <w:rsid w:val="003243A9"/>
    <w:rsid w:val="00324727"/>
    <w:rsid w:val="0032478B"/>
    <w:rsid w:val="003250D0"/>
    <w:rsid w:val="00325203"/>
    <w:rsid w:val="003257B6"/>
    <w:rsid w:val="0032587B"/>
    <w:rsid w:val="00325C1D"/>
    <w:rsid w:val="00326341"/>
    <w:rsid w:val="00326453"/>
    <w:rsid w:val="003268A9"/>
    <w:rsid w:val="003269BA"/>
    <w:rsid w:val="00326BC6"/>
    <w:rsid w:val="00326C09"/>
    <w:rsid w:val="00326E03"/>
    <w:rsid w:val="003273D1"/>
    <w:rsid w:val="0032751C"/>
    <w:rsid w:val="00327520"/>
    <w:rsid w:val="00327787"/>
    <w:rsid w:val="003278A0"/>
    <w:rsid w:val="00327D30"/>
    <w:rsid w:val="00327E66"/>
    <w:rsid w:val="00327FC0"/>
    <w:rsid w:val="003300CF"/>
    <w:rsid w:val="0033041C"/>
    <w:rsid w:val="00330427"/>
    <w:rsid w:val="0033059E"/>
    <w:rsid w:val="003305F1"/>
    <w:rsid w:val="0033077C"/>
    <w:rsid w:val="00330A36"/>
    <w:rsid w:val="00330C21"/>
    <w:rsid w:val="00330CD9"/>
    <w:rsid w:val="00330E71"/>
    <w:rsid w:val="00330EC8"/>
    <w:rsid w:val="00330F28"/>
    <w:rsid w:val="003311D8"/>
    <w:rsid w:val="0033146B"/>
    <w:rsid w:val="0033182F"/>
    <w:rsid w:val="003321CC"/>
    <w:rsid w:val="0033255B"/>
    <w:rsid w:val="003328DB"/>
    <w:rsid w:val="00332991"/>
    <w:rsid w:val="00332E11"/>
    <w:rsid w:val="003333C2"/>
    <w:rsid w:val="00333AE8"/>
    <w:rsid w:val="00333D4A"/>
    <w:rsid w:val="00333EB4"/>
    <w:rsid w:val="00333F90"/>
    <w:rsid w:val="00334140"/>
    <w:rsid w:val="00334158"/>
    <w:rsid w:val="0033420D"/>
    <w:rsid w:val="0033428A"/>
    <w:rsid w:val="0033485B"/>
    <w:rsid w:val="00334F1B"/>
    <w:rsid w:val="003350D9"/>
    <w:rsid w:val="00335250"/>
    <w:rsid w:val="003355E0"/>
    <w:rsid w:val="0033592A"/>
    <w:rsid w:val="00335A9A"/>
    <w:rsid w:val="00335B5F"/>
    <w:rsid w:val="003360AA"/>
    <w:rsid w:val="00336186"/>
    <w:rsid w:val="00336791"/>
    <w:rsid w:val="00336993"/>
    <w:rsid w:val="00336B50"/>
    <w:rsid w:val="00336DC0"/>
    <w:rsid w:val="00336EAC"/>
    <w:rsid w:val="00336F65"/>
    <w:rsid w:val="00337538"/>
    <w:rsid w:val="00337799"/>
    <w:rsid w:val="003377CE"/>
    <w:rsid w:val="00337AD7"/>
    <w:rsid w:val="00337DD1"/>
    <w:rsid w:val="00340103"/>
    <w:rsid w:val="00340407"/>
    <w:rsid w:val="0034052A"/>
    <w:rsid w:val="00340934"/>
    <w:rsid w:val="003409A6"/>
    <w:rsid w:val="003416CF"/>
    <w:rsid w:val="00341CF5"/>
    <w:rsid w:val="00341D25"/>
    <w:rsid w:val="00342071"/>
    <w:rsid w:val="00342188"/>
    <w:rsid w:val="003421DF"/>
    <w:rsid w:val="003421FF"/>
    <w:rsid w:val="00342485"/>
    <w:rsid w:val="00342C9F"/>
    <w:rsid w:val="0034341E"/>
    <w:rsid w:val="003435F5"/>
    <w:rsid w:val="00343922"/>
    <w:rsid w:val="00343D92"/>
    <w:rsid w:val="00343F81"/>
    <w:rsid w:val="003446B9"/>
    <w:rsid w:val="00344744"/>
    <w:rsid w:val="00344808"/>
    <w:rsid w:val="00344D29"/>
    <w:rsid w:val="00344F14"/>
    <w:rsid w:val="00345820"/>
    <w:rsid w:val="00345843"/>
    <w:rsid w:val="00345CE1"/>
    <w:rsid w:val="003462B9"/>
    <w:rsid w:val="003465A4"/>
    <w:rsid w:val="0034660B"/>
    <w:rsid w:val="00346678"/>
    <w:rsid w:val="00346815"/>
    <w:rsid w:val="0034693B"/>
    <w:rsid w:val="00346AB5"/>
    <w:rsid w:val="0034701C"/>
    <w:rsid w:val="0034727B"/>
    <w:rsid w:val="0034787E"/>
    <w:rsid w:val="0034789C"/>
    <w:rsid w:val="00347DD1"/>
    <w:rsid w:val="00350346"/>
    <w:rsid w:val="003505E2"/>
    <w:rsid w:val="00350A1A"/>
    <w:rsid w:val="00350BE5"/>
    <w:rsid w:val="00350CC3"/>
    <w:rsid w:val="00350D23"/>
    <w:rsid w:val="003511BB"/>
    <w:rsid w:val="003515A5"/>
    <w:rsid w:val="00351C58"/>
    <w:rsid w:val="00351CBE"/>
    <w:rsid w:val="0035216C"/>
    <w:rsid w:val="0035234F"/>
    <w:rsid w:val="00352A15"/>
    <w:rsid w:val="00352AFC"/>
    <w:rsid w:val="00352CA2"/>
    <w:rsid w:val="00353052"/>
    <w:rsid w:val="00353098"/>
    <w:rsid w:val="0035349F"/>
    <w:rsid w:val="0035350E"/>
    <w:rsid w:val="00353694"/>
    <w:rsid w:val="00353EED"/>
    <w:rsid w:val="003540D6"/>
    <w:rsid w:val="003541CC"/>
    <w:rsid w:val="00354780"/>
    <w:rsid w:val="00354954"/>
    <w:rsid w:val="00354ADA"/>
    <w:rsid w:val="00354E39"/>
    <w:rsid w:val="00354EBC"/>
    <w:rsid w:val="00354F08"/>
    <w:rsid w:val="00355045"/>
    <w:rsid w:val="00355145"/>
    <w:rsid w:val="003553C6"/>
    <w:rsid w:val="00355897"/>
    <w:rsid w:val="00355BCC"/>
    <w:rsid w:val="00355D97"/>
    <w:rsid w:val="00355E05"/>
    <w:rsid w:val="0035607F"/>
    <w:rsid w:val="0035612F"/>
    <w:rsid w:val="00356167"/>
    <w:rsid w:val="003561EA"/>
    <w:rsid w:val="00356307"/>
    <w:rsid w:val="00356ACB"/>
    <w:rsid w:val="00356AD5"/>
    <w:rsid w:val="00356D0A"/>
    <w:rsid w:val="00356E98"/>
    <w:rsid w:val="00357473"/>
    <w:rsid w:val="00357744"/>
    <w:rsid w:val="0035789E"/>
    <w:rsid w:val="00357951"/>
    <w:rsid w:val="00357BF7"/>
    <w:rsid w:val="00360116"/>
    <w:rsid w:val="0036020E"/>
    <w:rsid w:val="003603AA"/>
    <w:rsid w:val="0036084D"/>
    <w:rsid w:val="00360B24"/>
    <w:rsid w:val="00360D00"/>
    <w:rsid w:val="0036104C"/>
    <w:rsid w:val="003619AC"/>
    <w:rsid w:val="00361E76"/>
    <w:rsid w:val="003622C4"/>
    <w:rsid w:val="0036235F"/>
    <w:rsid w:val="0036257F"/>
    <w:rsid w:val="0036295A"/>
    <w:rsid w:val="00362A7E"/>
    <w:rsid w:val="003633B5"/>
    <w:rsid w:val="00363672"/>
    <w:rsid w:val="00363DF6"/>
    <w:rsid w:val="00363E46"/>
    <w:rsid w:val="0036488D"/>
    <w:rsid w:val="00364A7B"/>
    <w:rsid w:val="00364F52"/>
    <w:rsid w:val="00365ABB"/>
    <w:rsid w:val="00365C2D"/>
    <w:rsid w:val="00365D2D"/>
    <w:rsid w:val="00365F1F"/>
    <w:rsid w:val="0036611B"/>
    <w:rsid w:val="00366529"/>
    <w:rsid w:val="00366C34"/>
    <w:rsid w:val="00366C48"/>
    <w:rsid w:val="00366D3F"/>
    <w:rsid w:val="003676E7"/>
    <w:rsid w:val="003677E2"/>
    <w:rsid w:val="003678B9"/>
    <w:rsid w:val="00367BA7"/>
    <w:rsid w:val="00367BAE"/>
    <w:rsid w:val="00367E81"/>
    <w:rsid w:val="003700A4"/>
    <w:rsid w:val="00370594"/>
    <w:rsid w:val="00370CA7"/>
    <w:rsid w:val="00370D48"/>
    <w:rsid w:val="003710C6"/>
    <w:rsid w:val="0037110E"/>
    <w:rsid w:val="0037128A"/>
    <w:rsid w:val="00371519"/>
    <w:rsid w:val="003715D1"/>
    <w:rsid w:val="003717D9"/>
    <w:rsid w:val="00371B84"/>
    <w:rsid w:val="00371C22"/>
    <w:rsid w:val="00371E21"/>
    <w:rsid w:val="0037220C"/>
    <w:rsid w:val="003723B9"/>
    <w:rsid w:val="00372410"/>
    <w:rsid w:val="00372571"/>
    <w:rsid w:val="003727F2"/>
    <w:rsid w:val="00372C78"/>
    <w:rsid w:val="00372D21"/>
    <w:rsid w:val="00373028"/>
    <w:rsid w:val="0037303C"/>
    <w:rsid w:val="003735E7"/>
    <w:rsid w:val="00373627"/>
    <w:rsid w:val="00373935"/>
    <w:rsid w:val="00373B2E"/>
    <w:rsid w:val="00373B8E"/>
    <w:rsid w:val="003740DC"/>
    <w:rsid w:val="0037474A"/>
    <w:rsid w:val="00374E33"/>
    <w:rsid w:val="00374F70"/>
    <w:rsid w:val="00375404"/>
    <w:rsid w:val="003754A2"/>
    <w:rsid w:val="0037578B"/>
    <w:rsid w:val="003760E7"/>
    <w:rsid w:val="003761FE"/>
    <w:rsid w:val="0037641B"/>
    <w:rsid w:val="0037644F"/>
    <w:rsid w:val="00376490"/>
    <w:rsid w:val="00376575"/>
    <w:rsid w:val="00376763"/>
    <w:rsid w:val="00376D6C"/>
    <w:rsid w:val="00376D7E"/>
    <w:rsid w:val="00376E4B"/>
    <w:rsid w:val="00376E8F"/>
    <w:rsid w:val="00376F3E"/>
    <w:rsid w:val="00377325"/>
    <w:rsid w:val="003773F2"/>
    <w:rsid w:val="00377519"/>
    <w:rsid w:val="003777EC"/>
    <w:rsid w:val="00377817"/>
    <w:rsid w:val="00377826"/>
    <w:rsid w:val="00380083"/>
    <w:rsid w:val="003800B7"/>
    <w:rsid w:val="00380115"/>
    <w:rsid w:val="0038020B"/>
    <w:rsid w:val="003802B5"/>
    <w:rsid w:val="003803EF"/>
    <w:rsid w:val="00380874"/>
    <w:rsid w:val="00380AAD"/>
    <w:rsid w:val="00380B58"/>
    <w:rsid w:val="00380BBA"/>
    <w:rsid w:val="00380CB1"/>
    <w:rsid w:val="00380E42"/>
    <w:rsid w:val="00380ECF"/>
    <w:rsid w:val="003811DD"/>
    <w:rsid w:val="00381628"/>
    <w:rsid w:val="0038166A"/>
    <w:rsid w:val="00381AB9"/>
    <w:rsid w:val="00381AD8"/>
    <w:rsid w:val="00381B31"/>
    <w:rsid w:val="00381C7E"/>
    <w:rsid w:val="00381E30"/>
    <w:rsid w:val="00381E67"/>
    <w:rsid w:val="00382032"/>
    <w:rsid w:val="0038250D"/>
    <w:rsid w:val="003827FA"/>
    <w:rsid w:val="00382ADD"/>
    <w:rsid w:val="00382F02"/>
    <w:rsid w:val="00383895"/>
    <w:rsid w:val="00383AAD"/>
    <w:rsid w:val="00383B21"/>
    <w:rsid w:val="00383FFD"/>
    <w:rsid w:val="003841BD"/>
    <w:rsid w:val="003841F7"/>
    <w:rsid w:val="0038423C"/>
    <w:rsid w:val="003843ED"/>
    <w:rsid w:val="003848DD"/>
    <w:rsid w:val="00384EC2"/>
    <w:rsid w:val="00385879"/>
    <w:rsid w:val="00385CFB"/>
    <w:rsid w:val="003863CE"/>
    <w:rsid w:val="00386854"/>
    <w:rsid w:val="0038685B"/>
    <w:rsid w:val="0038687A"/>
    <w:rsid w:val="00386945"/>
    <w:rsid w:val="0038698D"/>
    <w:rsid w:val="00386C60"/>
    <w:rsid w:val="00386D4F"/>
    <w:rsid w:val="00386D83"/>
    <w:rsid w:val="0038735F"/>
    <w:rsid w:val="0038768E"/>
    <w:rsid w:val="003877BD"/>
    <w:rsid w:val="003878E6"/>
    <w:rsid w:val="00387DA3"/>
    <w:rsid w:val="00387DD9"/>
    <w:rsid w:val="00390C8C"/>
    <w:rsid w:val="00390EF8"/>
    <w:rsid w:val="0039142D"/>
    <w:rsid w:val="0039199E"/>
    <w:rsid w:val="00391B49"/>
    <w:rsid w:val="00391BBD"/>
    <w:rsid w:val="00391D77"/>
    <w:rsid w:val="00391DEC"/>
    <w:rsid w:val="00391FBE"/>
    <w:rsid w:val="00392159"/>
    <w:rsid w:val="00392205"/>
    <w:rsid w:val="003925B3"/>
    <w:rsid w:val="00392760"/>
    <w:rsid w:val="003927BC"/>
    <w:rsid w:val="00392AA5"/>
    <w:rsid w:val="00392B3B"/>
    <w:rsid w:val="00392D05"/>
    <w:rsid w:val="003934D1"/>
    <w:rsid w:val="00393595"/>
    <w:rsid w:val="00393612"/>
    <w:rsid w:val="003936E4"/>
    <w:rsid w:val="003938CF"/>
    <w:rsid w:val="00393A6B"/>
    <w:rsid w:val="00394182"/>
    <w:rsid w:val="00394194"/>
    <w:rsid w:val="003941CC"/>
    <w:rsid w:val="003942CA"/>
    <w:rsid w:val="00394861"/>
    <w:rsid w:val="0039496B"/>
    <w:rsid w:val="00394D60"/>
    <w:rsid w:val="00395039"/>
    <w:rsid w:val="0039510A"/>
    <w:rsid w:val="0039518B"/>
    <w:rsid w:val="00395200"/>
    <w:rsid w:val="00395647"/>
    <w:rsid w:val="00395F76"/>
    <w:rsid w:val="00396B17"/>
    <w:rsid w:val="00396F21"/>
    <w:rsid w:val="00397260"/>
    <w:rsid w:val="003976B7"/>
    <w:rsid w:val="00397881"/>
    <w:rsid w:val="00397D2F"/>
    <w:rsid w:val="00397DB9"/>
    <w:rsid w:val="00397DEE"/>
    <w:rsid w:val="00397E8B"/>
    <w:rsid w:val="00397EC6"/>
    <w:rsid w:val="00397FE2"/>
    <w:rsid w:val="003A016A"/>
    <w:rsid w:val="003A03DA"/>
    <w:rsid w:val="003A075D"/>
    <w:rsid w:val="003A079A"/>
    <w:rsid w:val="003A08D2"/>
    <w:rsid w:val="003A098C"/>
    <w:rsid w:val="003A0A0F"/>
    <w:rsid w:val="003A10F3"/>
    <w:rsid w:val="003A11D6"/>
    <w:rsid w:val="003A1497"/>
    <w:rsid w:val="003A19BC"/>
    <w:rsid w:val="003A213B"/>
    <w:rsid w:val="003A2A91"/>
    <w:rsid w:val="003A2C16"/>
    <w:rsid w:val="003A2DC3"/>
    <w:rsid w:val="003A2DEB"/>
    <w:rsid w:val="003A3283"/>
    <w:rsid w:val="003A336C"/>
    <w:rsid w:val="003A3ADC"/>
    <w:rsid w:val="003A3B8A"/>
    <w:rsid w:val="003A3E7D"/>
    <w:rsid w:val="003A4307"/>
    <w:rsid w:val="003A439B"/>
    <w:rsid w:val="003A4A43"/>
    <w:rsid w:val="003A4A71"/>
    <w:rsid w:val="003A4F22"/>
    <w:rsid w:val="003A4F7A"/>
    <w:rsid w:val="003A5402"/>
    <w:rsid w:val="003A5C2C"/>
    <w:rsid w:val="003A5FDC"/>
    <w:rsid w:val="003A67D5"/>
    <w:rsid w:val="003A6841"/>
    <w:rsid w:val="003A68D7"/>
    <w:rsid w:val="003A6BCE"/>
    <w:rsid w:val="003A74B9"/>
    <w:rsid w:val="003A7520"/>
    <w:rsid w:val="003A7675"/>
    <w:rsid w:val="003A7766"/>
    <w:rsid w:val="003A77DA"/>
    <w:rsid w:val="003A7914"/>
    <w:rsid w:val="003A7ABB"/>
    <w:rsid w:val="003A7B73"/>
    <w:rsid w:val="003B02D8"/>
    <w:rsid w:val="003B04DA"/>
    <w:rsid w:val="003B07D5"/>
    <w:rsid w:val="003B0943"/>
    <w:rsid w:val="003B09EE"/>
    <w:rsid w:val="003B0AD7"/>
    <w:rsid w:val="003B0F2A"/>
    <w:rsid w:val="003B103D"/>
    <w:rsid w:val="003B121E"/>
    <w:rsid w:val="003B1228"/>
    <w:rsid w:val="003B1469"/>
    <w:rsid w:val="003B20CE"/>
    <w:rsid w:val="003B263B"/>
    <w:rsid w:val="003B2909"/>
    <w:rsid w:val="003B2B01"/>
    <w:rsid w:val="003B2BAA"/>
    <w:rsid w:val="003B2C83"/>
    <w:rsid w:val="003B2D26"/>
    <w:rsid w:val="003B2F5D"/>
    <w:rsid w:val="003B3016"/>
    <w:rsid w:val="003B30A2"/>
    <w:rsid w:val="003B38BE"/>
    <w:rsid w:val="003B3BE7"/>
    <w:rsid w:val="003B3F56"/>
    <w:rsid w:val="003B49F2"/>
    <w:rsid w:val="003B4B94"/>
    <w:rsid w:val="003B4CA6"/>
    <w:rsid w:val="003B4D29"/>
    <w:rsid w:val="003B5702"/>
    <w:rsid w:val="003B5DBA"/>
    <w:rsid w:val="003B5F62"/>
    <w:rsid w:val="003B606B"/>
    <w:rsid w:val="003B623D"/>
    <w:rsid w:val="003B64CD"/>
    <w:rsid w:val="003B6BE2"/>
    <w:rsid w:val="003B6FB2"/>
    <w:rsid w:val="003B72EB"/>
    <w:rsid w:val="003B765F"/>
    <w:rsid w:val="003B76EB"/>
    <w:rsid w:val="003B77C0"/>
    <w:rsid w:val="003B7DBF"/>
    <w:rsid w:val="003B7E47"/>
    <w:rsid w:val="003C018E"/>
    <w:rsid w:val="003C045B"/>
    <w:rsid w:val="003C0588"/>
    <w:rsid w:val="003C0CC6"/>
    <w:rsid w:val="003C0D4E"/>
    <w:rsid w:val="003C0DD7"/>
    <w:rsid w:val="003C1458"/>
    <w:rsid w:val="003C15A7"/>
    <w:rsid w:val="003C1780"/>
    <w:rsid w:val="003C1C35"/>
    <w:rsid w:val="003C1D8C"/>
    <w:rsid w:val="003C1D97"/>
    <w:rsid w:val="003C1FCB"/>
    <w:rsid w:val="003C203F"/>
    <w:rsid w:val="003C23A1"/>
    <w:rsid w:val="003C2495"/>
    <w:rsid w:val="003C2577"/>
    <w:rsid w:val="003C25A3"/>
    <w:rsid w:val="003C2D05"/>
    <w:rsid w:val="003C2F81"/>
    <w:rsid w:val="003C338C"/>
    <w:rsid w:val="003C34B9"/>
    <w:rsid w:val="003C396E"/>
    <w:rsid w:val="003C3ADF"/>
    <w:rsid w:val="003C3AE2"/>
    <w:rsid w:val="003C3FB8"/>
    <w:rsid w:val="003C429B"/>
    <w:rsid w:val="003C47C4"/>
    <w:rsid w:val="003C4A77"/>
    <w:rsid w:val="003C4B53"/>
    <w:rsid w:val="003C4B6C"/>
    <w:rsid w:val="003C4E4F"/>
    <w:rsid w:val="003C58D6"/>
    <w:rsid w:val="003C5CD4"/>
    <w:rsid w:val="003C62EA"/>
    <w:rsid w:val="003C6427"/>
    <w:rsid w:val="003C646C"/>
    <w:rsid w:val="003C7F65"/>
    <w:rsid w:val="003C7F7F"/>
    <w:rsid w:val="003D0135"/>
    <w:rsid w:val="003D0193"/>
    <w:rsid w:val="003D040F"/>
    <w:rsid w:val="003D0538"/>
    <w:rsid w:val="003D08DC"/>
    <w:rsid w:val="003D143E"/>
    <w:rsid w:val="003D184F"/>
    <w:rsid w:val="003D18D7"/>
    <w:rsid w:val="003D1997"/>
    <w:rsid w:val="003D1ABE"/>
    <w:rsid w:val="003D1AD6"/>
    <w:rsid w:val="003D1B52"/>
    <w:rsid w:val="003D1C7C"/>
    <w:rsid w:val="003D25ED"/>
    <w:rsid w:val="003D2BAC"/>
    <w:rsid w:val="003D2E78"/>
    <w:rsid w:val="003D319A"/>
    <w:rsid w:val="003D31D4"/>
    <w:rsid w:val="003D32A1"/>
    <w:rsid w:val="003D32CF"/>
    <w:rsid w:val="003D3623"/>
    <w:rsid w:val="003D36B1"/>
    <w:rsid w:val="003D3B28"/>
    <w:rsid w:val="003D3DB1"/>
    <w:rsid w:val="003D3E42"/>
    <w:rsid w:val="003D3F5E"/>
    <w:rsid w:val="003D4151"/>
    <w:rsid w:val="003D4158"/>
    <w:rsid w:val="003D4789"/>
    <w:rsid w:val="003D4D0F"/>
    <w:rsid w:val="003D504D"/>
    <w:rsid w:val="003D52A9"/>
    <w:rsid w:val="003D58AF"/>
    <w:rsid w:val="003D5BF5"/>
    <w:rsid w:val="003D5D19"/>
    <w:rsid w:val="003D5E29"/>
    <w:rsid w:val="003D6DAA"/>
    <w:rsid w:val="003D70B7"/>
    <w:rsid w:val="003D73A8"/>
    <w:rsid w:val="003D778E"/>
    <w:rsid w:val="003D78C7"/>
    <w:rsid w:val="003D7C96"/>
    <w:rsid w:val="003D7E1D"/>
    <w:rsid w:val="003E05D4"/>
    <w:rsid w:val="003E0704"/>
    <w:rsid w:val="003E0986"/>
    <w:rsid w:val="003E09C8"/>
    <w:rsid w:val="003E0B82"/>
    <w:rsid w:val="003E0C2A"/>
    <w:rsid w:val="003E0D13"/>
    <w:rsid w:val="003E0E89"/>
    <w:rsid w:val="003E109C"/>
    <w:rsid w:val="003E1976"/>
    <w:rsid w:val="003E1A41"/>
    <w:rsid w:val="003E1D23"/>
    <w:rsid w:val="003E1D99"/>
    <w:rsid w:val="003E28B0"/>
    <w:rsid w:val="003E2BE5"/>
    <w:rsid w:val="003E305F"/>
    <w:rsid w:val="003E33E6"/>
    <w:rsid w:val="003E34F0"/>
    <w:rsid w:val="003E352B"/>
    <w:rsid w:val="003E35D8"/>
    <w:rsid w:val="003E363A"/>
    <w:rsid w:val="003E37DA"/>
    <w:rsid w:val="003E3A70"/>
    <w:rsid w:val="003E3B85"/>
    <w:rsid w:val="003E3C00"/>
    <w:rsid w:val="003E3EEC"/>
    <w:rsid w:val="003E3FE0"/>
    <w:rsid w:val="003E43A8"/>
    <w:rsid w:val="003E4513"/>
    <w:rsid w:val="003E46EF"/>
    <w:rsid w:val="003E4B0E"/>
    <w:rsid w:val="003E4B7A"/>
    <w:rsid w:val="003E4C70"/>
    <w:rsid w:val="003E5023"/>
    <w:rsid w:val="003E5026"/>
    <w:rsid w:val="003E51D1"/>
    <w:rsid w:val="003E55B9"/>
    <w:rsid w:val="003E55F4"/>
    <w:rsid w:val="003E566B"/>
    <w:rsid w:val="003E5DF2"/>
    <w:rsid w:val="003E610E"/>
    <w:rsid w:val="003E61F7"/>
    <w:rsid w:val="003E63DA"/>
    <w:rsid w:val="003E6793"/>
    <w:rsid w:val="003E67D7"/>
    <w:rsid w:val="003E6AAF"/>
    <w:rsid w:val="003E7145"/>
    <w:rsid w:val="003E72A4"/>
    <w:rsid w:val="003E7358"/>
    <w:rsid w:val="003E7CA0"/>
    <w:rsid w:val="003E7DC1"/>
    <w:rsid w:val="003F0169"/>
    <w:rsid w:val="003F036E"/>
    <w:rsid w:val="003F03D4"/>
    <w:rsid w:val="003F0731"/>
    <w:rsid w:val="003F0826"/>
    <w:rsid w:val="003F0A5D"/>
    <w:rsid w:val="003F0C46"/>
    <w:rsid w:val="003F0C9B"/>
    <w:rsid w:val="003F1693"/>
    <w:rsid w:val="003F1912"/>
    <w:rsid w:val="003F19B6"/>
    <w:rsid w:val="003F1B84"/>
    <w:rsid w:val="003F1EB6"/>
    <w:rsid w:val="003F1F9F"/>
    <w:rsid w:val="003F2356"/>
    <w:rsid w:val="003F2421"/>
    <w:rsid w:val="003F2656"/>
    <w:rsid w:val="003F290E"/>
    <w:rsid w:val="003F315F"/>
    <w:rsid w:val="003F3320"/>
    <w:rsid w:val="003F3703"/>
    <w:rsid w:val="003F4194"/>
    <w:rsid w:val="003F4338"/>
    <w:rsid w:val="003F4377"/>
    <w:rsid w:val="003F4459"/>
    <w:rsid w:val="003F493D"/>
    <w:rsid w:val="003F4A48"/>
    <w:rsid w:val="003F52ED"/>
    <w:rsid w:val="003F54CB"/>
    <w:rsid w:val="003F6111"/>
    <w:rsid w:val="003F64B3"/>
    <w:rsid w:val="003F690E"/>
    <w:rsid w:val="003F6958"/>
    <w:rsid w:val="003F6C8C"/>
    <w:rsid w:val="003F708B"/>
    <w:rsid w:val="003F75DD"/>
    <w:rsid w:val="003F78B5"/>
    <w:rsid w:val="003F7A8F"/>
    <w:rsid w:val="003F7FD9"/>
    <w:rsid w:val="00400134"/>
    <w:rsid w:val="004003F4"/>
    <w:rsid w:val="004005A9"/>
    <w:rsid w:val="00400994"/>
    <w:rsid w:val="00400D0D"/>
    <w:rsid w:val="00400D5F"/>
    <w:rsid w:val="00400E1E"/>
    <w:rsid w:val="00400E57"/>
    <w:rsid w:val="00400EAF"/>
    <w:rsid w:val="00400FAD"/>
    <w:rsid w:val="00401296"/>
    <w:rsid w:val="0040140F"/>
    <w:rsid w:val="004017B3"/>
    <w:rsid w:val="00401D64"/>
    <w:rsid w:val="00401E77"/>
    <w:rsid w:val="00402771"/>
    <w:rsid w:val="00402CEA"/>
    <w:rsid w:val="00402DBD"/>
    <w:rsid w:val="00402FB4"/>
    <w:rsid w:val="0040312A"/>
    <w:rsid w:val="004034D1"/>
    <w:rsid w:val="004034EE"/>
    <w:rsid w:val="00403575"/>
    <w:rsid w:val="004035DA"/>
    <w:rsid w:val="004035E1"/>
    <w:rsid w:val="00403A52"/>
    <w:rsid w:val="00403C4A"/>
    <w:rsid w:val="00403E22"/>
    <w:rsid w:val="00403EFE"/>
    <w:rsid w:val="00403F80"/>
    <w:rsid w:val="00404035"/>
    <w:rsid w:val="00404268"/>
    <w:rsid w:val="004049A2"/>
    <w:rsid w:val="00404B12"/>
    <w:rsid w:val="00404B21"/>
    <w:rsid w:val="00404CDC"/>
    <w:rsid w:val="00405195"/>
    <w:rsid w:val="004052DA"/>
    <w:rsid w:val="004053F6"/>
    <w:rsid w:val="00405481"/>
    <w:rsid w:val="00405642"/>
    <w:rsid w:val="004059F9"/>
    <w:rsid w:val="00405A91"/>
    <w:rsid w:val="00406060"/>
    <w:rsid w:val="00406561"/>
    <w:rsid w:val="004068A0"/>
    <w:rsid w:val="004068E1"/>
    <w:rsid w:val="0040691B"/>
    <w:rsid w:val="00406A7B"/>
    <w:rsid w:val="00406B94"/>
    <w:rsid w:val="00406F65"/>
    <w:rsid w:val="00406F73"/>
    <w:rsid w:val="00406FF5"/>
    <w:rsid w:val="0040728C"/>
    <w:rsid w:val="00407D13"/>
    <w:rsid w:val="00407F48"/>
    <w:rsid w:val="00410374"/>
    <w:rsid w:val="00410440"/>
    <w:rsid w:val="00410464"/>
    <w:rsid w:val="00410466"/>
    <w:rsid w:val="00410567"/>
    <w:rsid w:val="00410BF4"/>
    <w:rsid w:val="00410CDA"/>
    <w:rsid w:val="00410D74"/>
    <w:rsid w:val="00411258"/>
    <w:rsid w:val="004118D0"/>
    <w:rsid w:val="00411B19"/>
    <w:rsid w:val="00411D8C"/>
    <w:rsid w:val="00412032"/>
    <w:rsid w:val="004122A2"/>
    <w:rsid w:val="004127B9"/>
    <w:rsid w:val="004128A7"/>
    <w:rsid w:val="0041363A"/>
    <w:rsid w:val="004137F0"/>
    <w:rsid w:val="00413C25"/>
    <w:rsid w:val="0041430B"/>
    <w:rsid w:val="004143DE"/>
    <w:rsid w:val="004144B9"/>
    <w:rsid w:val="00414713"/>
    <w:rsid w:val="00414943"/>
    <w:rsid w:val="00414E58"/>
    <w:rsid w:val="00415158"/>
    <w:rsid w:val="004151FD"/>
    <w:rsid w:val="00415327"/>
    <w:rsid w:val="004158B4"/>
    <w:rsid w:val="00415A0F"/>
    <w:rsid w:val="00415F3C"/>
    <w:rsid w:val="004161A7"/>
    <w:rsid w:val="004161C2"/>
    <w:rsid w:val="004166AF"/>
    <w:rsid w:val="00416D1F"/>
    <w:rsid w:val="00416F9E"/>
    <w:rsid w:val="00417FE6"/>
    <w:rsid w:val="00420775"/>
    <w:rsid w:val="00420806"/>
    <w:rsid w:val="00420880"/>
    <w:rsid w:val="00420D79"/>
    <w:rsid w:val="00420DFE"/>
    <w:rsid w:val="00420F8F"/>
    <w:rsid w:val="00420FAF"/>
    <w:rsid w:val="00421144"/>
    <w:rsid w:val="00421B15"/>
    <w:rsid w:val="00421CAB"/>
    <w:rsid w:val="00421CF4"/>
    <w:rsid w:val="00422046"/>
    <w:rsid w:val="004224AA"/>
    <w:rsid w:val="0042285E"/>
    <w:rsid w:val="00422A6C"/>
    <w:rsid w:val="00422B19"/>
    <w:rsid w:val="00422CBA"/>
    <w:rsid w:val="00423788"/>
    <w:rsid w:val="00423A70"/>
    <w:rsid w:val="00423FD7"/>
    <w:rsid w:val="004240F6"/>
    <w:rsid w:val="004242B3"/>
    <w:rsid w:val="004246BD"/>
    <w:rsid w:val="00424802"/>
    <w:rsid w:val="00424BA6"/>
    <w:rsid w:val="00424F86"/>
    <w:rsid w:val="00424FDE"/>
    <w:rsid w:val="00425264"/>
    <w:rsid w:val="004252FE"/>
    <w:rsid w:val="0042531B"/>
    <w:rsid w:val="00425325"/>
    <w:rsid w:val="004257EF"/>
    <w:rsid w:val="00425916"/>
    <w:rsid w:val="004263B7"/>
    <w:rsid w:val="00426402"/>
    <w:rsid w:val="00426633"/>
    <w:rsid w:val="004266E3"/>
    <w:rsid w:val="0042698E"/>
    <w:rsid w:val="00426ACE"/>
    <w:rsid w:val="00426AD7"/>
    <w:rsid w:val="00426C38"/>
    <w:rsid w:val="00427206"/>
    <w:rsid w:val="00427220"/>
    <w:rsid w:val="00427248"/>
    <w:rsid w:val="00427319"/>
    <w:rsid w:val="004273BB"/>
    <w:rsid w:val="00427714"/>
    <w:rsid w:val="00427733"/>
    <w:rsid w:val="004277B0"/>
    <w:rsid w:val="004279E6"/>
    <w:rsid w:val="00427BB5"/>
    <w:rsid w:val="00427C04"/>
    <w:rsid w:val="00427E55"/>
    <w:rsid w:val="004302D6"/>
    <w:rsid w:val="004305CD"/>
    <w:rsid w:val="0043095D"/>
    <w:rsid w:val="00431014"/>
    <w:rsid w:val="00431253"/>
    <w:rsid w:val="004316E2"/>
    <w:rsid w:val="0043186A"/>
    <w:rsid w:val="0043194A"/>
    <w:rsid w:val="00431A5C"/>
    <w:rsid w:val="004320B7"/>
    <w:rsid w:val="0043241E"/>
    <w:rsid w:val="004324A5"/>
    <w:rsid w:val="00432865"/>
    <w:rsid w:val="0043289A"/>
    <w:rsid w:val="00432984"/>
    <w:rsid w:val="00432FA3"/>
    <w:rsid w:val="00432FAA"/>
    <w:rsid w:val="00433064"/>
    <w:rsid w:val="0043310B"/>
    <w:rsid w:val="00433183"/>
    <w:rsid w:val="004332EB"/>
    <w:rsid w:val="00433418"/>
    <w:rsid w:val="004334E4"/>
    <w:rsid w:val="0043371D"/>
    <w:rsid w:val="00433B78"/>
    <w:rsid w:val="00433CAE"/>
    <w:rsid w:val="004340F1"/>
    <w:rsid w:val="0043411F"/>
    <w:rsid w:val="00434143"/>
    <w:rsid w:val="0043418A"/>
    <w:rsid w:val="00434372"/>
    <w:rsid w:val="0043495E"/>
    <w:rsid w:val="004349D2"/>
    <w:rsid w:val="00434D79"/>
    <w:rsid w:val="00434DBB"/>
    <w:rsid w:val="004351D2"/>
    <w:rsid w:val="00435398"/>
    <w:rsid w:val="00435509"/>
    <w:rsid w:val="00435A93"/>
    <w:rsid w:val="004362AE"/>
    <w:rsid w:val="004365D5"/>
    <w:rsid w:val="00436689"/>
    <w:rsid w:val="00436A1B"/>
    <w:rsid w:val="00436BC8"/>
    <w:rsid w:val="00436C38"/>
    <w:rsid w:val="00436E33"/>
    <w:rsid w:val="00436E36"/>
    <w:rsid w:val="00437438"/>
    <w:rsid w:val="0043747B"/>
    <w:rsid w:val="00437662"/>
    <w:rsid w:val="004376A2"/>
    <w:rsid w:val="00437BB3"/>
    <w:rsid w:val="00437F2C"/>
    <w:rsid w:val="00440265"/>
    <w:rsid w:val="004405D4"/>
    <w:rsid w:val="004408BC"/>
    <w:rsid w:val="00440B09"/>
    <w:rsid w:val="00440E02"/>
    <w:rsid w:val="00440E38"/>
    <w:rsid w:val="00440F06"/>
    <w:rsid w:val="00440F0B"/>
    <w:rsid w:val="004411E5"/>
    <w:rsid w:val="00441329"/>
    <w:rsid w:val="00441330"/>
    <w:rsid w:val="0044150A"/>
    <w:rsid w:val="00441CB5"/>
    <w:rsid w:val="00441D20"/>
    <w:rsid w:val="00442193"/>
    <w:rsid w:val="00442255"/>
    <w:rsid w:val="00442416"/>
    <w:rsid w:val="00442871"/>
    <w:rsid w:val="004428C0"/>
    <w:rsid w:val="00442C89"/>
    <w:rsid w:val="00443124"/>
    <w:rsid w:val="0044363C"/>
    <w:rsid w:val="0044387A"/>
    <w:rsid w:val="00443AE7"/>
    <w:rsid w:val="00443EAF"/>
    <w:rsid w:val="004448AB"/>
    <w:rsid w:val="00444BD8"/>
    <w:rsid w:val="00444BE9"/>
    <w:rsid w:val="00444D63"/>
    <w:rsid w:val="0044501A"/>
    <w:rsid w:val="0044555D"/>
    <w:rsid w:val="0044576F"/>
    <w:rsid w:val="00445833"/>
    <w:rsid w:val="00445CA0"/>
    <w:rsid w:val="00445CC8"/>
    <w:rsid w:val="00445D8E"/>
    <w:rsid w:val="00445E2D"/>
    <w:rsid w:val="00445E2F"/>
    <w:rsid w:val="00445E46"/>
    <w:rsid w:val="00446FDF"/>
    <w:rsid w:val="004470CB"/>
    <w:rsid w:val="004478C5"/>
    <w:rsid w:val="00447A36"/>
    <w:rsid w:val="00447E6E"/>
    <w:rsid w:val="0045045D"/>
    <w:rsid w:val="004504BE"/>
    <w:rsid w:val="004508B5"/>
    <w:rsid w:val="00450B1E"/>
    <w:rsid w:val="00450C56"/>
    <w:rsid w:val="004510B3"/>
    <w:rsid w:val="004514BB"/>
    <w:rsid w:val="004515DF"/>
    <w:rsid w:val="00451D79"/>
    <w:rsid w:val="00452022"/>
    <w:rsid w:val="00452290"/>
    <w:rsid w:val="004523EF"/>
    <w:rsid w:val="004537B3"/>
    <w:rsid w:val="0045393B"/>
    <w:rsid w:val="00453A51"/>
    <w:rsid w:val="00453B7C"/>
    <w:rsid w:val="00453F13"/>
    <w:rsid w:val="00453F27"/>
    <w:rsid w:val="004542D7"/>
    <w:rsid w:val="00454AB9"/>
    <w:rsid w:val="004556A1"/>
    <w:rsid w:val="00455AB2"/>
    <w:rsid w:val="00455BB9"/>
    <w:rsid w:val="00455D92"/>
    <w:rsid w:val="00455E50"/>
    <w:rsid w:val="00455E61"/>
    <w:rsid w:val="00455EBA"/>
    <w:rsid w:val="00455F34"/>
    <w:rsid w:val="0045605F"/>
    <w:rsid w:val="004561B9"/>
    <w:rsid w:val="00456253"/>
    <w:rsid w:val="00456549"/>
    <w:rsid w:val="004567CE"/>
    <w:rsid w:val="004567D7"/>
    <w:rsid w:val="00456949"/>
    <w:rsid w:val="0045698A"/>
    <w:rsid w:val="00456D4C"/>
    <w:rsid w:val="00456E6B"/>
    <w:rsid w:val="00456F45"/>
    <w:rsid w:val="004574F2"/>
    <w:rsid w:val="004576CF"/>
    <w:rsid w:val="004577F3"/>
    <w:rsid w:val="00457819"/>
    <w:rsid w:val="00457BDD"/>
    <w:rsid w:val="00457C45"/>
    <w:rsid w:val="00460013"/>
    <w:rsid w:val="00460188"/>
    <w:rsid w:val="004608C8"/>
    <w:rsid w:val="00460AE2"/>
    <w:rsid w:val="00460D87"/>
    <w:rsid w:val="00460DAF"/>
    <w:rsid w:val="00460E20"/>
    <w:rsid w:val="00460FE8"/>
    <w:rsid w:val="004613B7"/>
    <w:rsid w:val="00461913"/>
    <w:rsid w:val="00461AB6"/>
    <w:rsid w:val="00461B44"/>
    <w:rsid w:val="00461B79"/>
    <w:rsid w:val="00461F49"/>
    <w:rsid w:val="0046236B"/>
    <w:rsid w:val="00462A11"/>
    <w:rsid w:val="00462BA8"/>
    <w:rsid w:val="004630AA"/>
    <w:rsid w:val="0046311D"/>
    <w:rsid w:val="0046321F"/>
    <w:rsid w:val="004633DF"/>
    <w:rsid w:val="004633E7"/>
    <w:rsid w:val="00463446"/>
    <w:rsid w:val="00463997"/>
    <w:rsid w:val="00463BDE"/>
    <w:rsid w:val="00463D06"/>
    <w:rsid w:val="00463E9F"/>
    <w:rsid w:val="00464268"/>
    <w:rsid w:val="0046426B"/>
    <w:rsid w:val="0046440A"/>
    <w:rsid w:val="004644E0"/>
    <w:rsid w:val="00464546"/>
    <w:rsid w:val="00464575"/>
    <w:rsid w:val="00464B6E"/>
    <w:rsid w:val="00464C42"/>
    <w:rsid w:val="00465112"/>
    <w:rsid w:val="00465688"/>
    <w:rsid w:val="004657AA"/>
    <w:rsid w:val="00465B6C"/>
    <w:rsid w:val="00465D2D"/>
    <w:rsid w:val="00465EC7"/>
    <w:rsid w:val="00465FE4"/>
    <w:rsid w:val="0046624B"/>
    <w:rsid w:val="00466456"/>
    <w:rsid w:val="00466CEA"/>
    <w:rsid w:val="00466DE9"/>
    <w:rsid w:val="00466FBF"/>
    <w:rsid w:val="00466FCB"/>
    <w:rsid w:val="0046741E"/>
    <w:rsid w:val="0046742B"/>
    <w:rsid w:val="0046767B"/>
    <w:rsid w:val="004677C6"/>
    <w:rsid w:val="0046797A"/>
    <w:rsid w:val="00467A95"/>
    <w:rsid w:val="00467C2C"/>
    <w:rsid w:val="00467C95"/>
    <w:rsid w:val="00470135"/>
    <w:rsid w:val="00470C5E"/>
    <w:rsid w:val="00471271"/>
    <w:rsid w:val="0047129F"/>
    <w:rsid w:val="0047147B"/>
    <w:rsid w:val="004718BA"/>
    <w:rsid w:val="00471C84"/>
    <w:rsid w:val="00471D38"/>
    <w:rsid w:val="00472297"/>
    <w:rsid w:val="00472305"/>
    <w:rsid w:val="00472832"/>
    <w:rsid w:val="00472906"/>
    <w:rsid w:val="00472D1C"/>
    <w:rsid w:val="00472DFB"/>
    <w:rsid w:val="00472EC5"/>
    <w:rsid w:val="0047300A"/>
    <w:rsid w:val="00473763"/>
    <w:rsid w:val="004737B9"/>
    <w:rsid w:val="004739E4"/>
    <w:rsid w:val="00473B3F"/>
    <w:rsid w:val="00473C92"/>
    <w:rsid w:val="00474066"/>
    <w:rsid w:val="004742DA"/>
    <w:rsid w:val="004744DF"/>
    <w:rsid w:val="00474558"/>
    <w:rsid w:val="00474818"/>
    <w:rsid w:val="00474896"/>
    <w:rsid w:val="004748A3"/>
    <w:rsid w:val="004748DD"/>
    <w:rsid w:val="00474E53"/>
    <w:rsid w:val="00474E6C"/>
    <w:rsid w:val="0047512A"/>
    <w:rsid w:val="004757A2"/>
    <w:rsid w:val="00475A4B"/>
    <w:rsid w:val="00475AD5"/>
    <w:rsid w:val="00475BA8"/>
    <w:rsid w:val="00475C22"/>
    <w:rsid w:val="0047675F"/>
    <w:rsid w:val="00476AAC"/>
    <w:rsid w:val="00476D85"/>
    <w:rsid w:val="00476DB6"/>
    <w:rsid w:val="004770B9"/>
    <w:rsid w:val="004777E9"/>
    <w:rsid w:val="00480475"/>
    <w:rsid w:val="004808B7"/>
    <w:rsid w:val="00480B93"/>
    <w:rsid w:val="004812FE"/>
    <w:rsid w:val="0048163A"/>
    <w:rsid w:val="00481943"/>
    <w:rsid w:val="00481BAC"/>
    <w:rsid w:val="00481BDD"/>
    <w:rsid w:val="00481FDC"/>
    <w:rsid w:val="004828B7"/>
    <w:rsid w:val="0048290A"/>
    <w:rsid w:val="0048325C"/>
    <w:rsid w:val="00483FFE"/>
    <w:rsid w:val="0048438B"/>
    <w:rsid w:val="00484962"/>
    <w:rsid w:val="00484E56"/>
    <w:rsid w:val="00484ED5"/>
    <w:rsid w:val="004852C4"/>
    <w:rsid w:val="00485358"/>
    <w:rsid w:val="00485CD3"/>
    <w:rsid w:val="00485F1C"/>
    <w:rsid w:val="00485F33"/>
    <w:rsid w:val="004860E1"/>
    <w:rsid w:val="00486175"/>
    <w:rsid w:val="00486298"/>
    <w:rsid w:val="00486590"/>
    <w:rsid w:val="0048679F"/>
    <w:rsid w:val="00486AC0"/>
    <w:rsid w:val="0048752C"/>
    <w:rsid w:val="004879F1"/>
    <w:rsid w:val="00487CDF"/>
    <w:rsid w:val="00487D09"/>
    <w:rsid w:val="004905BB"/>
    <w:rsid w:val="0049064A"/>
    <w:rsid w:val="004908F8"/>
    <w:rsid w:val="00490C13"/>
    <w:rsid w:val="00490CEE"/>
    <w:rsid w:val="00490FFC"/>
    <w:rsid w:val="0049103F"/>
    <w:rsid w:val="004911BC"/>
    <w:rsid w:val="004912F6"/>
    <w:rsid w:val="0049179D"/>
    <w:rsid w:val="0049190B"/>
    <w:rsid w:val="004919EC"/>
    <w:rsid w:val="00492107"/>
    <w:rsid w:val="004921D6"/>
    <w:rsid w:val="004922A1"/>
    <w:rsid w:val="004924D0"/>
    <w:rsid w:val="004924F5"/>
    <w:rsid w:val="004927DA"/>
    <w:rsid w:val="00492915"/>
    <w:rsid w:val="0049294D"/>
    <w:rsid w:val="00492A5C"/>
    <w:rsid w:val="00492CD7"/>
    <w:rsid w:val="00492CDB"/>
    <w:rsid w:val="00492ED3"/>
    <w:rsid w:val="00493DF8"/>
    <w:rsid w:val="00493E37"/>
    <w:rsid w:val="00493F7F"/>
    <w:rsid w:val="00493FDE"/>
    <w:rsid w:val="004941D4"/>
    <w:rsid w:val="00494ABE"/>
    <w:rsid w:val="00494ED8"/>
    <w:rsid w:val="00495227"/>
    <w:rsid w:val="004954B7"/>
    <w:rsid w:val="004956B7"/>
    <w:rsid w:val="00495D28"/>
    <w:rsid w:val="004961EE"/>
    <w:rsid w:val="00496238"/>
    <w:rsid w:val="0049636F"/>
    <w:rsid w:val="00496435"/>
    <w:rsid w:val="00496477"/>
    <w:rsid w:val="004965A8"/>
    <w:rsid w:val="00496687"/>
    <w:rsid w:val="004968C9"/>
    <w:rsid w:val="00496A4B"/>
    <w:rsid w:val="00496FBE"/>
    <w:rsid w:val="0049705A"/>
    <w:rsid w:val="004971A1"/>
    <w:rsid w:val="004972B3"/>
    <w:rsid w:val="00497339"/>
    <w:rsid w:val="00497601"/>
    <w:rsid w:val="0049766B"/>
    <w:rsid w:val="004976A8"/>
    <w:rsid w:val="00497761"/>
    <w:rsid w:val="00497D1A"/>
    <w:rsid w:val="00497D7C"/>
    <w:rsid w:val="00497E14"/>
    <w:rsid w:val="004A009C"/>
    <w:rsid w:val="004A01C7"/>
    <w:rsid w:val="004A02FA"/>
    <w:rsid w:val="004A0352"/>
    <w:rsid w:val="004A042F"/>
    <w:rsid w:val="004A0437"/>
    <w:rsid w:val="004A05C1"/>
    <w:rsid w:val="004A0651"/>
    <w:rsid w:val="004A0C34"/>
    <w:rsid w:val="004A0D71"/>
    <w:rsid w:val="004A0E1D"/>
    <w:rsid w:val="004A15C5"/>
    <w:rsid w:val="004A18ED"/>
    <w:rsid w:val="004A1DDB"/>
    <w:rsid w:val="004A238A"/>
    <w:rsid w:val="004A2638"/>
    <w:rsid w:val="004A2C4B"/>
    <w:rsid w:val="004A3695"/>
    <w:rsid w:val="004A37CA"/>
    <w:rsid w:val="004A37E1"/>
    <w:rsid w:val="004A4091"/>
    <w:rsid w:val="004A409F"/>
    <w:rsid w:val="004A4878"/>
    <w:rsid w:val="004A4928"/>
    <w:rsid w:val="004A4CC0"/>
    <w:rsid w:val="004A52CE"/>
    <w:rsid w:val="004A5D80"/>
    <w:rsid w:val="004A5E7C"/>
    <w:rsid w:val="004A5ED6"/>
    <w:rsid w:val="004A6598"/>
    <w:rsid w:val="004A65E2"/>
    <w:rsid w:val="004A6674"/>
    <w:rsid w:val="004A6746"/>
    <w:rsid w:val="004A6CEC"/>
    <w:rsid w:val="004A6D9B"/>
    <w:rsid w:val="004A6F69"/>
    <w:rsid w:val="004A715D"/>
    <w:rsid w:val="004A71E0"/>
    <w:rsid w:val="004A7811"/>
    <w:rsid w:val="004A7B59"/>
    <w:rsid w:val="004A7E9B"/>
    <w:rsid w:val="004A7EB6"/>
    <w:rsid w:val="004B0271"/>
    <w:rsid w:val="004B0892"/>
    <w:rsid w:val="004B0AB3"/>
    <w:rsid w:val="004B0C47"/>
    <w:rsid w:val="004B0D28"/>
    <w:rsid w:val="004B0D34"/>
    <w:rsid w:val="004B0DDD"/>
    <w:rsid w:val="004B0E0D"/>
    <w:rsid w:val="004B1B74"/>
    <w:rsid w:val="004B1BA3"/>
    <w:rsid w:val="004B22A1"/>
    <w:rsid w:val="004B268D"/>
    <w:rsid w:val="004B2966"/>
    <w:rsid w:val="004B2A62"/>
    <w:rsid w:val="004B2AA6"/>
    <w:rsid w:val="004B2AD6"/>
    <w:rsid w:val="004B2E34"/>
    <w:rsid w:val="004B3365"/>
    <w:rsid w:val="004B355C"/>
    <w:rsid w:val="004B38A5"/>
    <w:rsid w:val="004B3A32"/>
    <w:rsid w:val="004B3EEA"/>
    <w:rsid w:val="004B402D"/>
    <w:rsid w:val="004B4125"/>
    <w:rsid w:val="004B49C2"/>
    <w:rsid w:val="004B4C5D"/>
    <w:rsid w:val="004B4FD7"/>
    <w:rsid w:val="004B5130"/>
    <w:rsid w:val="004B539E"/>
    <w:rsid w:val="004B59E8"/>
    <w:rsid w:val="004B5E5A"/>
    <w:rsid w:val="004B607A"/>
    <w:rsid w:val="004B67C3"/>
    <w:rsid w:val="004B6D00"/>
    <w:rsid w:val="004B6E1A"/>
    <w:rsid w:val="004B6E8D"/>
    <w:rsid w:val="004B702E"/>
    <w:rsid w:val="004B75D5"/>
    <w:rsid w:val="004B76B0"/>
    <w:rsid w:val="004B7BEB"/>
    <w:rsid w:val="004B7DC1"/>
    <w:rsid w:val="004C06BC"/>
    <w:rsid w:val="004C0D67"/>
    <w:rsid w:val="004C11A1"/>
    <w:rsid w:val="004C1268"/>
    <w:rsid w:val="004C13F0"/>
    <w:rsid w:val="004C1671"/>
    <w:rsid w:val="004C188B"/>
    <w:rsid w:val="004C19AC"/>
    <w:rsid w:val="004C1B7D"/>
    <w:rsid w:val="004C1BB2"/>
    <w:rsid w:val="004C1CBB"/>
    <w:rsid w:val="004C1EDF"/>
    <w:rsid w:val="004C2001"/>
    <w:rsid w:val="004C210D"/>
    <w:rsid w:val="004C24DE"/>
    <w:rsid w:val="004C25EF"/>
    <w:rsid w:val="004C28FF"/>
    <w:rsid w:val="004C2C34"/>
    <w:rsid w:val="004C2D77"/>
    <w:rsid w:val="004C2E2A"/>
    <w:rsid w:val="004C34ED"/>
    <w:rsid w:val="004C3616"/>
    <w:rsid w:val="004C36BD"/>
    <w:rsid w:val="004C3BD3"/>
    <w:rsid w:val="004C3CBD"/>
    <w:rsid w:val="004C3CFC"/>
    <w:rsid w:val="004C3FD8"/>
    <w:rsid w:val="004C4088"/>
    <w:rsid w:val="004C42E8"/>
    <w:rsid w:val="004C44E9"/>
    <w:rsid w:val="004C4780"/>
    <w:rsid w:val="004C490F"/>
    <w:rsid w:val="004C4EB6"/>
    <w:rsid w:val="004C4EDB"/>
    <w:rsid w:val="004C53F6"/>
    <w:rsid w:val="004C5470"/>
    <w:rsid w:val="004C56B3"/>
    <w:rsid w:val="004C5BFD"/>
    <w:rsid w:val="004C5CEC"/>
    <w:rsid w:val="004C6073"/>
    <w:rsid w:val="004C61EC"/>
    <w:rsid w:val="004C6661"/>
    <w:rsid w:val="004C6938"/>
    <w:rsid w:val="004C6BB7"/>
    <w:rsid w:val="004C6CB1"/>
    <w:rsid w:val="004C6FE3"/>
    <w:rsid w:val="004C71C2"/>
    <w:rsid w:val="004C781C"/>
    <w:rsid w:val="004C7C07"/>
    <w:rsid w:val="004C7F52"/>
    <w:rsid w:val="004D0438"/>
    <w:rsid w:val="004D047C"/>
    <w:rsid w:val="004D050E"/>
    <w:rsid w:val="004D094F"/>
    <w:rsid w:val="004D095F"/>
    <w:rsid w:val="004D0A78"/>
    <w:rsid w:val="004D0C86"/>
    <w:rsid w:val="004D1068"/>
    <w:rsid w:val="004D14E6"/>
    <w:rsid w:val="004D1797"/>
    <w:rsid w:val="004D1E95"/>
    <w:rsid w:val="004D1E9D"/>
    <w:rsid w:val="004D21CF"/>
    <w:rsid w:val="004D2D9A"/>
    <w:rsid w:val="004D310C"/>
    <w:rsid w:val="004D32FA"/>
    <w:rsid w:val="004D3370"/>
    <w:rsid w:val="004D33BA"/>
    <w:rsid w:val="004D342A"/>
    <w:rsid w:val="004D350E"/>
    <w:rsid w:val="004D3A50"/>
    <w:rsid w:val="004D3BD5"/>
    <w:rsid w:val="004D3E39"/>
    <w:rsid w:val="004D3E53"/>
    <w:rsid w:val="004D4003"/>
    <w:rsid w:val="004D41BC"/>
    <w:rsid w:val="004D44E2"/>
    <w:rsid w:val="004D460B"/>
    <w:rsid w:val="004D46EE"/>
    <w:rsid w:val="004D47C1"/>
    <w:rsid w:val="004D48D8"/>
    <w:rsid w:val="004D4B0A"/>
    <w:rsid w:val="004D4D77"/>
    <w:rsid w:val="004D4E73"/>
    <w:rsid w:val="004D5624"/>
    <w:rsid w:val="004D6135"/>
    <w:rsid w:val="004D635C"/>
    <w:rsid w:val="004D654B"/>
    <w:rsid w:val="004D676F"/>
    <w:rsid w:val="004D67A8"/>
    <w:rsid w:val="004D68CE"/>
    <w:rsid w:val="004D7039"/>
    <w:rsid w:val="004D7544"/>
    <w:rsid w:val="004D75D3"/>
    <w:rsid w:val="004D7607"/>
    <w:rsid w:val="004D781C"/>
    <w:rsid w:val="004D7844"/>
    <w:rsid w:val="004D7F4A"/>
    <w:rsid w:val="004E00EE"/>
    <w:rsid w:val="004E0416"/>
    <w:rsid w:val="004E0463"/>
    <w:rsid w:val="004E0940"/>
    <w:rsid w:val="004E0A1D"/>
    <w:rsid w:val="004E0ACB"/>
    <w:rsid w:val="004E0C9A"/>
    <w:rsid w:val="004E0FFE"/>
    <w:rsid w:val="004E10EE"/>
    <w:rsid w:val="004E1162"/>
    <w:rsid w:val="004E1221"/>
    <w:rsid w:val="004E1522"/>
    <w:rsid w:val="004E18BC"/>
    <w:rsid w:val="004E1930"/>
    <w:rsid w:val="004E1D3A"/>
    <w:rsid w:val="004E2480"/>
    <w:rsid w:val="004E2911"/>
    <w:rsid w:val="004E2AF6"/>
    <w:rsid w:val="004E2DF7"/>
    <w:rsid w:val="004E30E0"/>
    <w:rsid w:val="004E31CD"/>
    <w:rsid w:val="004E3275"/>
    <w:rsid w:val="004E34C3"/>
    <w:rsid w:val="004E34EF"/>
    <w:rsid w:val="004E3822"/>
    <w:rsid w:val="004E391C"/>
    <w:rsid w:val="004E3F05"/>
    <w:rsid w:val="004E4134"/>
    <w:rsid w:val="004E48EC"/>
    <w:rsid w:val="004E4ADF"/>
    <w:rsid w:val="004E587A"/>
    <w:rsid w:val="004E598F"/>
    <w:rsid w:val="004E5B45"/>
    <w:rsid w:val="004E5E45"/>
    <w:rsid w:val="004E61A5"/>
    <w:rsid w:val="004E648D"/>
    <w:rsid w:val="004E6595"/>
    <w:rsid w:val="004E65C6"/>
    <w:rsid w:val="004E68B3"/>
    <w:rsid w:val="004E6965"/>
    <w:rsid w:val="004E6B42"/>
    <w:rsid w:val="004E6BA7"/>
    <w:rsid w:val="004E700D"/>
    <w:rsid w:val="004E757E"/>
    <w:rsid w:val="004E7773"/>
    <w:rsid w:val="004E797C"/>
    <w:rsid w:val="004E7EEA"/>
    <w:rsid w:val="004F00CD"/>
    <w:rsid w:val="004F011F"/>
    <w:rsid w:val="004F061E"/>
    <w:rsid w:val="004F07CD"/>
    <w:rsid w:val="004F07CF"/>
    <w:rsid w:val="004F08FB"/>
    <w:rsid w:val="004F0A01"/>
    <w:rsid w:val="004F0CA3"/>
    <w:rsid w:val="004F0D74"/>
    <w:rsid w:val="004F10CB"/>
    <w:rsid w:val="004F1176"/>
    <w:rsid w:val="004F1373"/>
    <w:rsid w:val="004F149E"/>
    <w:rsid w:val="004F1C9E"/>
    <w:rsid w:val="004F1F09"/>
    <w:rsid w:val="004F2779"/>
    <w:rsid w:val="004F2BC9"/>
    <w:rsid w:val="004F2D2B"/>
    <w:rsid w:val="004F31F8"/>
    <w:rsid w:val="004F320A"/>
    <w:rsid w:val="004F3341"/>
    <w:rsid w:val="004F343A"/>
    <w:rsid w:val="004F366E"/>
    <w:rsid w:val="004F3BD5"/>
    <w:rsid w:val="004F3D9A"/>
    <w:rsid w:val="004F3EF5"/>
    <w:rsid w:val="004F4443"/>
    <w:rsid w:val="004F44A2"/>
    <w:rsid w:val="004F454E"/>
    <w:rsid w:val="004F48FB"/>
    <w:rsid w:val="004F4B33"/>
    <w:rsid w:val="004F4F8B"/>
    <w:rsid w:val="004F4FB5"/>
    <w:rsid w:val="004F526F"/>
    <w:rsid w:val="004F530D"/>
    <w:rsid w:val="004F5359"/>
    <w:rsid w:val="004F572F"/>
    <w:rsid w:val="004F5E3E"/>
    <w:rsid w:val="004F621E"/>
    <w:rsid w:val="004F6312"/>
    <w:rsid w:val="004F6319"/>
    <w:rsid w:val="004F6360"/>
    <w:rsid w:val="004F63FC"/>
    <w:rsid w:val="004F67D5"/>
    <w:rsid w:val="004F681D"/>
    <w:rsid w:val="004F6A38"/>
    <w:rsid w:val="004F739C"/>
    <w:rsid w:val="004F7D7A"/>
    <w:rsid w:val="00500066"/>
    <w:rsid w:val="0050039D"/>
    <w:rsid w:val="00500547"/>
    <w:rsid w:val="0050088D"/>
    <w:rsid w:val="00500983"/>
    <w:rsid w:val="00500AFD"/>
    <w:rsid w:val="00500DCC"/>
    <w:rsid w:val="00501002"/>
    <w:rsid w:val="00501020"/>
    <w:rsid w:val="00501656"/>
    <w:rsid w:val="00501718"/>
    <w:rsid w:val="00501955"/>
    <w:rsid w:val="00502209"/>
    <w:rsid w:val="005022D0"/>
    <w:rsid w:val="0050288A"/>
    <w:rsid w:val="005028C9"/>
    <w:rsid w:val="005029D3"/>
    <w:rsid w:val="005029F8"/>
    <w:rsid w:val="00502CD2"/>
    <w:rsid w:val="0050332E"/>
    <w:rsid w:val="00503646"/>
    <w:rsid w:val="00503B1B"/>
    <w:rsid w:val="00503BFC"/>
    <w:rsid w:val="00503D93"/>
    <w:rsid w:val="00503E90"/>
    <w:rsid w:val="005041DC"/>
    <w:rsid w:val="00504245"/>
    <w:rsid w:val="005044B3"/>
    <w:rsid w:val="005045F7"/>
    <w:rsid w:val="005047BF"/>
    <w:rsid w:val="005047C3"/>
    <w:rsid w:val="00504AF7"/>
    <w:rsid w:val="00504CFB"/>
    <w:rsid w:val="00504D7C"/>
    <w:rsid w:val="00504F52"/>
    <w:rsid w:val="005050CE"/>
    <w:rsid w:val="0050515D"/>
    <w:rsid w:val="0050535B"/>
    <w:rsid w:val="005057D2"/>
    <w:rsid w:val="00505C67"/>
    <w:rsid w:val="00505C69"/>
    <w:rsid w:val="00505CA5"/>
    <w:rsid w:val="0050614A"/>
    <w:rsid w:val="005063EC"/>
    <w:rsid w:val="0050640E"/>
    <w:rsid w:val="005067A6"/>
    <w:rsid w:val="00506A55"/>
    <w:rsid w:val="005070EF"/>
    <w:rsid w:val="005073C5"/>
    <w:rsid w:val="0050798C"/>
    <w:rsid w:val="00507D51"/>
    <w:rsid w:val="005104A5"/>
    <w:rsid w:val="005106B0"/>
    <w:rsid w:val="00510A1C"/>
    <w:rsid w:val="00510B2A"/>
    <w:rsid w:val="00510C59"/>
    <w:rsid w:val="00510D99"/>
    <w:rsid w:val="00510D9F"/>
    <w:rsid w:val="00510F23"/>
    <w:rsid w:val="00510FD3"/>
    <w:rsid w:val="0051109C"/>
    <w:rsid w:val="005110ED"/>
    <w:rsid w:val="005117C9"/>
    <w:rsid w:val="00511FCA"/>
    <w:rsid w:val="0051212E"/>
    <w:rsid w:val="0051234F"/>
    <w:rsid w:val="00512870"/>
    <w:rsid w:val="00512E8C"/>
    <w:rsid w:val="00513053"/>
    <w:rsid w:val="00513AFF"/>
    <w:rsid w:val="00513B04"/>
    <w:rsid w:val="00513F68"/>
    <w:rsid w:val="00513FAB"/>
    <w:rsid w:val="00514103"/>
    <w:rsid w:val="0051432E"/>
    <w:rsid w:val="00514BA4"/>
    <w:rsid w:val="00514C1F"/>
    <w:rsid w:val="00515277"/>
    <w:rsid w:val="00515326"/>
    <w:rsid w:val="005156A1"/>
    <w:rsid w:val="00515876"/>
    <w:rsid w:val="00515FAB"/>
    <w:rsid w:val="00516247"/>
    <w:rsid w:val="0051642A"/>
    <w:rsid w:val="00516440"/>
    <w:rsid w:val="00516825"/>
    <w:rsid w:val="00516FD7"/>
    <w:rsid w:val="0051737B"/>
    <w:rsid w:val="005173EB"/>
    <w:rsid w:val="005175E1"/>
    <w:rsid w:val="00517963"/>
    <w:rsid w:val="00517CC9"/>
    <w:rsid w:val="00517CCF"/>
    <w:rsid w:val="00517F5D"/>
    <w:rsid w:val="005200C1"/>
    <w:rsid w:val="00520156"/>
    <w:rsid w:val="005206D0"/>
    <w:rsid w:val="00520FF1"/>
    <w:rsid w:val="005213D7"/>
    <w:rsid w:val="005216A0"/>
    <w:rsid w:val="00521920"/>
    <w:rsid w:val="005219EF"/>
    <w:rsid w:val="00522333"/>
    <w:rsid w:val="0052265A"/>
    <w:rsid w:val="0052299A"/>
    <w:rsid w:val="00522B39"/>
    <w:rsid w:val="00522BCC"/>
    <w:rsid w:val="00522CF3"/>
    <w:rsid w:val="005234F3"/>
    <w:rsid w:val="005237BC"/>
    <w:rsid w:val="0052392E"/>
    <w:rsid w:val="00523B78"/>
    <w:rsid w:val="00523BF3"/>
    <w:rsid w:val="00523C58"/>
    <w:rsid w:val="00523DB2"/>
    <w:rsid w:val="00523DD2"/>
    <w:rsid w:val="00524096"/>
    <w:rsid w:val="005246AD"/>
    <w:rsid w:val="005247AF"/>
    <w:rsid w:val="00524A48"/>
    <w:rsid w:val="00524AEF"/>
    <w:rsid w:val="00524BA9"/>
    <w:rsid w:val="00524BE9"/>
    <w:rsid w:val="00524D07"/>
    <w:rsid w:val="00524F0D"/>
    <w:rsid w:val="00524F79"/>
    <w:rsid w:val="0052502F"/>
    <w:rsid w:val="00525109"/>
    <w:rsid w:val="0052529F"/>
    <w:rsid w:val="0052534A"/>
    <w:rsid w:val="00525B05"/>
    <w:rsid w:val="00525E11"/>
    <w:rsid w:val="00525EEC"/>
    <w:rsid w:val="005262D9"/>
    <w:rsid w:val="00526488"/>
    <w:rsid w:val="005266E2"/>
    <w:rsid w:val="005267B5"/>
    <w:rsid w:val="00526801"/>
    <w:rsid w:val="00526875"/>
    <w:rsid w:val="00526FF6"/>
    <w:rsid w:val="0052718B"/>
    <w:rsid w:val="0052733F"/>
    <w:rsid w:val="00527515"/>
    <w:rsid w:val="00527B48"/>
    <w:rsid w:val="00527B80"/>
    <w:rsid w:val="00527E3C"/>
    <w:rsid w:val="00527EBB"/>
    <w:rsid w:val="00527F50"/>
    <w:rsid w:val="0053018D"/>
    <w:rsid w:val="00530194"/>
    <w:rsid w:val="00530511"/>
    <w:rsid w:val="00530B17"/>
    <w:rsid w:val="00530B97"/>
    <w:rsid w:val="00530C63"/>
    <w:rsid w:val="00530FBA"/>
    <w:rsid w:val="00530FCD"/>
    <w:rsid w:val="00531030"/>
    <w:rsid w:val="00531348"/>
    <w:rsid w:val="00531431"/>
    <w:rsid w:val="005317DE"/>
    <w:rsid w:val="00531965"/>
    <w:rsid w:val="0053198E"/>
    <w:rsid w:val="00531C13"/>
    <w:rsid w:val="00531DCA"/>
    <w:rsid w:val="00531F14"/>
    <w:rsid w:val="005326B2"/>
    <w:rsid w:val="00532E2B"/>
    <w:rsid w:val="00532F16"/>
    <w:rsid w:val="00533002"/>
    <w:rsid w:val="005333AD"/>
    <w:rsid w:val="0053343A"/>
    <w:rsid w:val="0053345F"/>
    <w:rsid w:val="005334B8"/>
    <w:rsid w:val="0053375E"/>
    <w:rsid w:val="00533862"/>
    <w:rsid w:val="00533BE2"/>
    <w:rsid w:val="00533D34"/>
    <w:rsid w:val="00533F38"/>
    <w:rsid w:val="00534571"/>
    <w:rsid w:val="00534D81"/>
    <w:rsid w:val="00534FC1"/>
    <w:rsid w:val="00534FFF"/>
    <w:rsid w:val="00535575"/>
    <w:rsid w:val="005356BC"/>
    <w:rsid w:val="005356C7"/>
    <w:rsid w:val="00535746"/>
    <w:rsid w:val="00535B39"/>
    <w:rsid w:val="00535C78"/>
    <w:rsid w:val="00536115"/>
    <w:rsid w:val="00536608"/>
    <w:rsid w:val="005368E7"/>
    <w:rsid w:val="00536BD6"/>
    <w:rsid w:val="005372C2"/>
    <w:rsid w:val="0053775B"/>
    <w:rsid w:val="00537AD9"/>
    <w:rsid w:val="00537AE3"/>
    <w:rsid w:val="00537F92"/>
    <w:rsid w:val="00537FC2"/>
    <w:rsid w:val="00540001"/>
    <w:rsid w:val="00540055"/>
    <w:rsid w:val="0054041F"/>
    <w:rsid w:val="005404DE"/>
    <w:rsid w:val="00540513"/>
    <w:rsid w:val="005406AB"/>
    <w:rsid w:val="005409DD"/>
    <w:rsid w:val="00540FC6"/>
    <w:rsid w:val="0054145C"/>
    <w:rsid w:val="00541CD1"/>
    <w:rsid w:val="00541E59"/>
    <w:rsid w:val="00541E95"/>
    <w:rsid w:val="00541FFA"/>
    <w:rsid w:val="005421CD"/>
    <w:rsid w:val="005427B9"/>
    <w:rsid w:val="005428A9"/>
    <w:rsid w:val="005429F1"/>
    <w:rsid w:val="00542A7A"/>
    <w:rsid w:val="005431D5"/>
    <w:rsid w:val="005432DE"/>
    <w:rsid w:val="005437FF"/>
    <w:rsid w:val="00543C20"/>
    <w:rsid w:val="00544147"/>
    <w:rsid w:val="0054419B"/>
    <w:rsid w:val="005443A6"/>
    <w:rsid w:val="0054457A"/>
    <w:rsid w:val="00544A00"/>
    <w:rsid w:val="00544B46"/>
    <w:rsid w:val="00544C40"/>
    <w:rsid w:val="00544CF0"/>
    <w:rsid w:val="0054511F"/>
    <w:rsid w:val="00545176"/>
    <w:rsid w:val="005452AF"/>
    <w:rsid w:val="00545763"/>
    <w:rsid w:val="00545964"/>
    <w:rsid w:val="005459E8"/>
    <w:rsid w:val="005459F3"/>
    <w:rsid w:val="005473BE"/>
    <w:rsid w:val="005475D7"/>
    <w:rsid w:val="00547B91"/>
    <w:rsid w:val="00547C52"/>
    <w:rsid w:val="00547FC6"/>
    <w:rsid w:val="00550285"/>
    <w:rsid w:val="005502B3"/>
    <w:rsid w:val="005504B2"/>
    <w:rsid w:val="0055066E"/>
    <w:rsid w:val="00550A50"/>
    <w:rsid w:val="00550B88"/>
    <w:rsid w:val="00551BDE"/>
    <w:rsid w:val="00551EDD"/>
    <w:rsid w:val="005521E6"/>
    <w:rsid w:val="0055243D"/>
    <w:rsid w:val="00552901"/>
    <w:rsid w:val="00553B4F"/>
    <w:rsid w:val="00553BD4"/>
    <w:rsid w:val="00553E1C"/>
    <w:rsid w:val="00554456"/>
    <w:rsid w:val="00554649"/>
    <w:rsid w:val="00554BDE"/>
    <w:rsid w:val="00554E26"/>
    <w:rsid w:val="00554E8F"/>
    <w:rsid w:val="005554AF"/>
    <w:rsid w:val="005557B2"/>
    <w:rsid w:val="00555924"/>
    <w:rsid w:val="00556324"/>
    <w:rsid w:val="00556393"/>
    <w:rsid w:val="00556439"/>
    <w:rsid w:val="005566F1"/>
    <w:rsid w:val="005568B0"/>
    <w:rsid w:val="00556CC5"/>
    <w:rsid w:val="005572A8"/>
    <w:rsid w:val="00557431"/>
    <w:rsid w:val="00557EE2"/>
    <w:rsid w:val="0056011F"/>
    <w:rsid w:val="005601B8"/>
    <w:rsid w:val="005603E3"/>
    <w:rsid w:val="00560A47"/>
    <w:rsid w:val="00560B26"/>
    <w:rsid w:val="00560B4D"/>
    <w:rsid w:val="00560DF0"/>
    <w:rsid w:val="00560EFA"/>
    <w:rsid w:val="0056181F"/>
    <w:rsid w:val="005619AD"/>
    <w:rsid w:val="00562096"/>
    <w:rsid w:val="00562A88"/>
    <w:rsid w:val="00562FE2"/>
    <w:rsid w:val="0056321A"/>
    <w:rsid w:val="005638F4"/>
    <w:rsid w:val="00563D0F"/>
    <w:rsid w:val="005640F1"/>
    <w:rsid w:val="0056443B"/>
    <w:rsid w:val="005645AE"/>
    <w:rsid w:val="0056492D"/>
    <w:rsid w:val="005649AC"/>
    <w:rsid w:val="00564A8A"/>
    <w:rsid w:val="00564D22"/>
    <w:rsid w:val="00564EFB"/>
    <w:rsid w:val="00565498"/>
    <w:rsid w:val="00565887"/>
    <w:rsid w:val="0056590F"/>
    <w:rsid w:val="00565ADA"/>
    <w:rsid w:val="00565AE8"/>
    <w:rsid w:val="0056617B"/>
    <w:rsid w:val="00566306"/>
    <w:rsid w:val="0056634D"/>
    <w:rsid w:val="005664D3"/>
    <w:rsid w:val="0056663C"/>
    <w:rsid w:val="005667C1"/>
    <w:rsid w:val="00566CAE"/>
    <w:rsid w:val="0056739C"/>
    <w:rsid w:val="005676CC"/>
    <w:rsid w:val="00567A6A"/>
    <w:rsid w:val="00567C0C"/>
    <w:rsid w:val="00567FEF"/>
    <w:rsid w:val="00570003"/>
    <w:rsid w:val="00570190"/>
    <w:rsid w:val="0057030C"/>
    <w:rsid w:val="0057105E"/>
    <w:rsid w:val="00571288"/>
    <w:rsid w:val="00571461"/>
    <w:rsid w:val="005714D4"/>
    <w:rsid w:val="00571DED"/>
    <w:rsid w:val="0057225A"/>
    <w:rsid w:val="005724E6"/>
    <w:rsid w:val="005728BB"/>
    <w:rsid w:val="00572A7A"/>
    <w:rsid w:val="00572A7C"/>
    <w:rsid w:val="0057346E"/>
    <w:rsid w:val="005736D8"/>
    <w:rsid w:val="005737E0"/>
    <w:rsid w:val="005738BD"/>
    <w:rsid w:val="00573C4B"/>
    <w:rsid w:val="00574060"/>
    <w:rsid w:val="00574193"/>
    <w:rsid w:val="00574943"/>
    <w:rsid w:val="00574A2A"/>
    <w:rsid w:val="00574B65"/>
    <w:rsid w:val="00574FF9"/>
    <w:rsid w:val="00575348"/>
    <w:rsid w:val="00575716"/>
    <w:rsid w:val="00575B53"/>
    <w:rsid w:val="00575BAB"/>
    <w:rsid w:val="00575BF0"/>
    <w:rsid w:val="0057607D"/>
    <w:rsid w:val="0057629C"/>
    <w:rsid w:val="0057653D"/>
    <w:rsid w:val="0057670B"/>
    <w:rsid w:val="00576DB2"/>
    <w:rsid w:val="00576FA7"/>
    <w:rsid w:val="00577110"/>
    <w:rsid w:val="00577921"/>
    <w:rsid w:val="00577A4D"/>
    <w:rsid w:val="00577BDE"/>
    <w:rsid w:val="00577D9A"/>
    <w:rsid w:val="00577EF6"/>
    <w:rsid w:val="005805B3"/>
    <w:rsid w:val="00580943"/>
    <w:rsid w:val="005809E1"/>
    <w:rsid w:val="00580E66"/>
    <w:rsid w:val="00581257"/>
    <w:rsid w:val="005815AB"/>
    <w:rsid w:val="005815FC"/>
    <w:rsid w:val="0058162A"/>
    <w:rsid w:val="00581AFF"/>
    <w:rsid w:val="005820AA"/>
    <w:rsid w:val="005823A3"/>
    <w:rsid w:val="0058260B"/>
    <w:rsid w:val="00582622"/>
    <w:rsid w:val="00582897"/>
    <w:rsid w:val="0058292E"/>
    <w:rsid w:val="00582C6C"/>
    <w:rsid w:val="00582DEA"/>
    <w:rsid w:val="00582E21"/>
    <w:rsid w:val="00582E35"/>
    <w:rsid w:val="00582E9B"/>
    <w:rsid w:val="005831EC"/>
    <w:rsid w:val="0058346A"/>
    <w:rsid w:val="005835E8"/>
    <w:rsid w:val="00583698"/>
    <w:rsid w:val="0058386E"/>
    <w:rsid w:val="00583A18"/>
    <w:rsid w:val="00583A90"/>
    <w:rsid w:val="00583F07"/>
    <w:rsid w:val="00584414"/>
    <w:rsid w:val="00584680"/>
    <w:rsid w:val="0058470E"/>
    <w:rsid w:val="00584745"/>
    <w:rsid w:val="00584987"/>
    <w:rsid w:val="00584A14"/>
    <w:rsid w:val="00584B5A"/>
    <w:rsid w:val="00584C54"/>
    <w:rsid w:val="0058550F"/>
    <w:rsid w:val="00585522"/>
    <w:rsid w:val="0058552F"/>
    <w:rsid w:val="00585F3D"/>
    <w:rsid w:val="005860CA"/>
    <w:rsid w:val="005861FB"/>
    <w:rsid w:val="005863AD"/>
    <w:rsid w:val="005866C1"/>
    <w:rsid w:val="0058676B"/>
    <w:rsid w:val="00586869"/>
    <w:rsid w:val="00586D7B"/>
    <w:rsid w:val="00586E11"/>
    <w:rsid w:val="00586F00"/>
    <w:rsid w:val="005870AF"/>
    <w:rsid w:val="0058737C"/>
    <w:rsid w:val="00587A07"/>
    <w:rsid w:val="00587B6B"/>
    <w:rsid w:val="00587C73"/>
    <w:rsid w:val="00587F14"/>
    <w:rsid w:val="00587F49"/>
    <w:rsid w:val="0059026C"/>
    <w:rsid w:val="005902FA"/>
    <w:rsid w:val="0059047F"/>
    <w:rsid w:val="0059051B"/>
    <w:rsid w:val="0059088E"/>
    <w:rsid w:val="00590B44"/>
    <w:rsid w:val="00590B78"/>
    <w:rsid w:val="00590FAB"/>
    <w:rsid w:val="0059137B"/>
    <w:rsid w:val="0059167B"/>
    <w:rsid w:val="0059172D"/>
    <w:rsid w:val="005917BF"/>
    <w:rsid w:val="00591BD5"/>
    <w:rsid w:val="00591E92"/>
    <w:rsid w:val="00592071"/>
    <w:rsid w:val="005922B5"/>
    <w:rsid w:val="005923D4"/>
    <w:rsid w:val="00592963"/>
    <w:rsid w:val="00592B0E"/>
    <w:rsid w:val="00592C57"/>
    <w:rsid w:val="00592E65"/>
    <w:rsid w:val="005931C8"/>
    <w:rsid w:val="0059348A"/>
    <w:rsid w:val="005934EF"/>
    <w:rsid w:val="00593535"/>
    <w:rsid w:val="005935ED"/>
    <w:rsid w:val="0059362B"/>
    <w:rsid w:val="00593D03"/>
    <w:rsid w:val="00593F65"/>
    <w:rsid w:val="0059496E"/>
    <w:rsid w:val="00594B51"/>
    <w:rsid w:val="00594BA3"/>
    <w:rsid w:val="00595171"/>
    <w:rsid w:val="0059539F"/>
    <w:rsid w:val="00595436"/>
    <w:rsid w:val="00595838"/>
    <w:rsid w:val="00595FE2"/>
    <w:rsid w:val="005961D3"/>
    <w:rsid w:val="00596455"/>
    <w:rsid w:val="00596579"/>
    <w:rsid w:val="005966B4"/>
    <w:rsid w:val="005969B2"/>
    <w:rsid w:val="00596C32"/>
    <w:rsid w:val="0059751C"/>
    <w:rsid w:val="0059784B"/>
    <w:rsid w:val="0059784C"/>
    <w:rsid w:val="00597854"/>
    <w:rsid w:val="005978BE"/>
    <w:rsid w:val="00597D79"/>
    <w:rsid w:val="00597ED0"/>
    <w:rsid w:val="00597FA2"/>
    <w:rsid w:val="005A0006"/>
    <w:rsid w:val="005A00AE"/>
    <w:rsid w:val="005A0549"/>
    <w:rsid w:val="005A05FA"/>
    <w:rsid w:val="005A084A"/>
    <w:rsid w:val="005A0B0C"/>
    <w:rsid w:val="005A0B50"/>
    <w:rsid w:val="005A11A9"/>
    <w:rsid w:val="005A1387"/>
    <w:rsid w:val="005A168B"/>
    <w:rsid w:val="005A2468"/>
    <w:rsid w:val="005A251F"/>
    <w:rsid w:val="005A255D"/>
    <w:rsid w:val="005A2B8D"/>
    <w:rsid w:val="005A302B"/>
    <w:rsid w:val="005A3577"/>
    <w:rsid w:val="005A39FC"/>
    <w:rsid w:val="005A3FB8"/>
    <w:rsid w:val="005A4196"/>
    <w:rsid w:val="005A435F"/>
    <w:rsid w:val="005A4589"/>
    <w:rsid w:val="005A4686"/>
    <w:rsid w:val="005A48A5"/>
    <w:rsid w:val="005A49C1"/>
    <w:rsid w:val="005A4C9C"/>
    <w:rsid w:val="005A5155"/>
    <w:rsid w:val="005A549D"/>
    <w:rsid w:val="005A581E"/>
    <w:rsid w:val="005A5956"/>
    <w:rsid w:val="005A5BE5"/>
    <w:rsid w:val="005A60B2"/>
    <w:rsid w:val="005A6181"/>
    <w:rsid w:val="005A6774"/>
    <w:rsid w:val="005A6E3C"/>
    <w:rsid w:val="005A7343"/>
    <w:rsid w:val="005A750C"/>
    <w:rsid w:val="005A769B"/>
    <w:rsid w:val="005B056F"/>
    <w:rsid w:val="005B0899"/>
    <w:rsid w:val="005B0E93"/>
    <w:rsid w:val="005B10D9"/>
    <w:rsid w:val="005B11E0"/>
    <w:rsid w:val="005B12AA"/>
    <w:rsid w:val="005B1318"/>
    <w:rsid w:val="005B1395"/>
    <w:rsid w:val="005B13C0"/>
    <w:rsid w:val="005B1533"/>
    <w:rsid w:val="005B1707"/>
    <w:rsid w:val="005B1888"/>
    <w:rsid w:val="005B192E"/>
    <w:rsid w:val="005B1FC9"/>
    <w:rsid w:val="005B248F"/>
    <w:rsid w:val="005B281F"/>
    <w:rsid w:val="005B3301"/>
    <w:rsid w:val="005B33F9"/>
    <w:rsid w:val="005B3761"/>
    <w:rsid w:val="005B38F8"/>
    <w:rsid w:val="005B394A"/>
    <w:rsid w:val="005B3E0F"/>
    <w:rsid w:val="005B40EB"/>
    <w:rsid w:val="005B4810"/>
    <w:rsid w:val="005B4862"/>
    <w:rsid w:val="005B4925"/>
    <w:rsid w:val="005B4C6C"/>
    <w:rsid w:val="005B4F67"/>
    <w:rsid w:val="005B5240"/>
    <w:rsid w:val="005B5458"/>
    <w:rsid w:val="005B5B32"/>
    <w:rsid w:val="005B5B37"/>
    <w:rsid w:val="005B5C2B"/>
    <w:rsid w:val="005B5D08"/>
    <w:rsid w:val="005B5DEC"/>
    <w:rsid w:val="005B5EA0"/>
    <w:rsid w:val="005B609E"/>
    <w:rsid w:val="005B62AC"/>
    <w:rsid w:val="005B6565"/>
    <w:rsid w:val="005B6967"/>
    <w:rsid w:val="005B6D23"/>
    <w:rsid w:val="005B7824"/>
    <w:rsid w:val="005B7A67"/>
    <w:rsid w:val="005B7AFD"/>
    <w:rsid w:val="005C026C"/>
    <w:rsid w:val="005C02BF"/>
    <w:rsid w:val="005C04CF"/>
    <w:rsid w:val="005C059A"/>
    <w:rsid w:val="005C0686"/>
    <w:rsid w:val="005C0826"/>
    <w:rsid w:val="005C09A4"/>
    <w:rsid w:val="005C0F19"/>
    <w:rsid w:val="005C1193"/>
    <w:rsid w:val="005C1218"/>
    <w:rsid w:val="005C1556"/>
    <w:rsid w:val="005C1974"/>
    <w:rsid w:val="005C1C49"/>
    <w:rsid w:val="005C235E"/>
    <w:rsid w:val="005C23D7"/>
    <w:rsid w:val="005C240D"/>
    <w:rsid w:val="005C2544"/>
    <w:rsid w:val="005C2B0C"/>
    <w:rsid w:val="005C2F54"/>
    <w:rsid w:val="005C31DC"/>
    <w:rsid w:val="005C3905"/>
    <w:rsid w:val="005C3BF3"/>
    <w:rsid w:val="005C3C61"/>
    <w:rsid w:val="005C3F0C"/>
    <w:rsid w:val="005C4059"/>
    <w:rsid w:val="005C41C3"/>
    <w:rsid w:val="005C444C"/>
    <w:rsid w:val="005C46CC"/>
    <w:rsid w:val="005C48CC"/>
    <w:rsid w:val="005C4B6C"/>
    <w:rsid w:val="005C4C85"/>
    <w:rsid w:val="005C4D54"/>
    <w:rsid w:val="005C4F0A"/>
    <w:rsid w:val="005C539B"/>
    <w:rsid w:val="005C5864"/>
    <w:rsid w:val="005C6219"/>
    <w:rsid w:val="005C6336"/>
    <w:rsid w:val="005C6A77"/>
    <w:rsid w:val="005C6BCC"/>
    <w:rsid w:val="005C6CD8"/>
    <w:rsid w:val="005C6D1C"/>
    <w:rsid w:val="005C6D61"/>
    <w:rsid w:val="005C6E30"/>
    <w:rsid w:val="005C7435"/>
    <w:rsid w:val="005C76F9"/>
    <w:rsid w:val="005C775E"/>
    <w:rsid w:val="005C7B6B"/>
    <w:rsid w:val="005C7EBF"/>
    <w:rsid w:val="005D0148"/>
    <w:rsid w:val="005D0198"/>
    <w:rsid w:val="005D0218"/>
    <w:rsid w:val="005D0AF7"/>
    <w:rsid w:val="005D1684"/>
    <w:rsid w:val="005D1753"/>
    <w:rsid w:val="005D1991"/>
    <w:rsid w:val="005D1A5F"/>
    <w:rsid w:val="005D2019"/>
    <w:rsid w:val="005D2841"/>
    <w:rsid w:val="005D29D3"/>
    <w:rsid w:val="005D2A65"/>
    <w:rsid w:val="005D3411"/>
    <w:rsid w:val="005D3BFA"/>
    <w:rsid w:val="005D3C4A"/>
    <w:rsid w:val="005D3CF7"/>
    <w:rsid w:val="005D4219"/>
    <w:rsid w:val="005D439F"/>
    <w:rsid w:val="005D4554"/>
    <w:rsid w:val="005D49CF"/>
    <w:rsid w:val="005D52F4"/>
    <w:rsid w:val="005D5493"/>
    <w:rsid w:val="005D5569"/>
    <w:rsid w:val="005D57DC"/>
    <w:rsid w:val="005D5853"/>
    <w:rsid w:val="005D58AA"/>
    <w:rsid w:val="005D5A83"/>
    <w:rsid w:val="005D5B41"/>
    <w:rsid w:val="005D5BCE"/>
    <w:rsid w:val="005D5E77"/>
    <w:rsid w:val="005D61AD"/>
    <w:rsid w:val="005D635C"/>
    <w:rsid w:val="005D6370"/>
    <w:rsid w:val="005D6A79"/>
    <w:rsid w:val="005D6CC6"/>
    <w:rsid w:val="005D6F42"/>
    <w:rsid w:val="005D780D"/>
    <w:rsid w:val="005D78EB"/>
    <w:rsid w:val="005D7DF3"/>
    <w:rsid w:val="005E0105"/>
    <w:rsid w:val="005E0456"/>
    <w:rsid w:val="005E07C1"/>
    <w:rsid w:val="005E080B"/>
    <w:rsid w:val="005E09F4"/>
    <w:rsid w:val="005E0B91"/>
    <w:rsid w:val="005E0E29"/>
    <w:rsid w:val="005E10ED"/>
    <w:rsid w:val="005E121B"/>
    <w:rsid w:val="005E125F"/>
    <w:rsid w:val="005E15F9"/>
    <w:rsid w:val="005E178C"/>
    <w:rsid w:val="005E17CD"/>
    <w:rsid w:val="005E1BC6"/>
    <w:rsid w:val="005E1C88"/>
    <w:rsid w:val="005E1D19"/>
    <w:rsid w:val="005E1E92"/>
    <w:rsid w:val="005E2D1A"/>
    <w:rsid w:val="005E2D46"/>
    <w:rsid w:val="005E2F8F"/>
    <w:rsid w:val="005E31A1"/>
    <w:rsid w:val="005E322E"/>
    <w:rsid w:val="005E32CF"/>
    <w:rsid w:val="005E3379"/>
    <w:rsid w:val="005E34F5"/>
    <w:rsid w:val="005E3BE3"/>
    <w:rsid w:val="005E3CD1"/>
    <w:rsid w:val="005E41C4"/>
    <w:rsid w:val="005E4333"/>
    <w:rsid w:val="005E43E0"/>
    <w:rsid w:val="005E4876"/>
    <w:rsid w:val="005E4886"/>
    <w:rsid w:val="005E4A01"/>
    <w:rsid w:val="005E4B05"/>
    <w:rsid w:val="005E4B9E"/>
    <w:rsid w:val="005E4D51"/>
    <w:rsid w:val="005E4FC3"/>
    <w:rsid w:val="005E5130"/>
    <w:rsid w:val="005E593B"/>
    <w:rsid w:val="005E59C7"/>
    <w:rsid w:val="005E5A70"/>
    <w:rsid w:val="005E5F50"/>
    <w:rsid w:val="005E5F89"/>
    <w:rsid w:val="005E6480"/>
    <w:rsid w:val="005E65C5"/>
    <w:rsid w:val="005E6670"/>
    <w:rsid w:val="005E671C"/>
    <w:rsid w:val="005E696F"/>
    <w:rsid w:val="005E6C42"/>
    <w:rsid w:val="005E6F04"/>
    <w:rsid w:val="005E6F28"/>
    <w:rsid w:val="005E711C"/>
    <w:rsid w:val="005E74E4"/>
    <w:rsid w:val="005E78BA"/>
    <w:rsid w:val="005E7B77"/>
    <w:rsid w:val="005E7C3B"/>
    <w:rsid w:val="005E7D16"/>
    <w:rsid w:val="005E7E85"/>
    <w:rsid w:val="005E7FA5"/>
    <w:rsid w:val="005F00E5"/>
    <w:rsid w:val="005F033D"/>
    <w:rsid w:val="005F0690"/>
    <w:rsid w:val="005F07D6"/>
    <w:rsid w:val="005F0B02"/>
    <w:rsid w:val="005F0E9C"/>
    <w:rsid w:val="005F1516"/>
    <w:rsid w:val="005F160B"/>
    <w:rsid w:val="005F17AD"/>
    <w:rsid w:val="005F19FA"/>
    <w:rsid w:val="005F22A4"/>
    <w:rsid w:val="005F23C5"/>
    <w:rsid w:val="005F29BA"/>
    <w:rsid w:val="005F2AFD"/>
    <w:rsid w:val="005F34EB"/>
    <w:rsid w:val="005F3880"/>
    <w:rsid w:val="005F3DF7"/>
    <w:rsid w:val="005F4180"/>
    <w:rsid w:val="005F429E"/>
    <w:rsid w:val="005F4E0B"/>
    <w:rsid w:val="005F4E58"/>
    <w:rsid w:val="005F4F8D"/>
    <w:rsid w:val="005F52F8"/>
    <w:rsid w:val="005F5452"/>
    <w:rsid w:val="005F5712"/>
    <w:rsid w:val="005F5998"/>
    <w:rsid w:val="005F5A15"/>
    <w:rsid w:val="005F5A9F"/>
    <w:rsid w:val="005F5CFC"/>
    <w:rsid w:val="005F5FC9"/>
    <w:rsid w:val="005F61C5"/>
    <w:rsid w:val="005F6315"/>
    <w:rsid w:val="005F6959"/>
    <w:rsid w:val="005F6A07"/>
    <w:rsid w:val="005F6E83"/>
    <w:rsid w:val="005F6F25"/>
    <w:rsid w:val="005F7530"/>
    <w:rsid w:val="005F7E8B"/>
    <w:rsid w:val="005F7F56"/>
    <w:rsid w:val="005F7FA2"/>
    <w:rsid w:val="006001BC"/>
    <w:rsid w:val="006003CF"/>
    <w:rsid w:val="00600418"/>
    <w:rsid w:val="00600957"/>
    <w:rsid w:val="006011D4"/>
    <w:rsid w:val="00601293"/>
    <w:rsid w:val="00601601"/>
    <w:rsid w:val="006018CF"/>
    <w:rsid w:val="00601A53"/>
    <w:rsid w:val="00601BCF"/>
    <w:rsid w:val="00601FEC"/>
    <w:rsid w:val="0060228D"/>
    <w:rsid w:val="006028F9"/>
    <w:rsid w:val="006029F4"/>
    <w:rsid w:val="00602ED2"/>
    <w:rsid w:val="00603237"/>
    <w:rsid w:val="006037A0"/>
    <w:rsid w:val="0060390A"/>
    <w:rsid w:val="00603A7A"/>
    <w:rsid w:val="006046F5"/>
    <w:rsid w:val="00604802"/>
    <w:rsid w:val="00604B8E"/>
    <w:rsid w:val="00604DE1"/>
    <w:rsid w:val="00604E2D"/>
    <w:rsid w:val="006051C7"/>
    <w:rsid w:val="0060521F"/>
    <w:rsid w:val="006054B1"/>
    <w:rsid w:val="0060562F"/>
    <w:rsid w:val="00605B49"/>
    <w:rsid w:val="00605BDD"/>
    <w:rsid w:val="00605CC1"/>
    <w:rsid w:val="00605D3A"/>
    <w:rsid w:val="00606337"/>
    <w:rsid w:val="00606340"/>
    <w:rsid w:val="0060663E"/>
    <w:rsid w:val="0060687B"/>
    <w:rsid w:val="00606B5C"/>
    <w:rsid w:val="00607147"/>
    <w:rsid w:val="006074C7"/>
    <w:rsid w:val="00607697"/>
    <w:rsid w:val="006077F1"/>
    <w:rsid w:val="0060797B"/>
    <w:rsid w:val="00607E90"/>
    <w:rsid w:val="00607FDF"/>
    <w:rsid w:val="00610555"/>
    <w:rsid w:val="00610787"/>
    <w:rsid w:val="00610E49"/>
    <w:rsid w:val="00611186"/>
    <w:rsid w:val="006111D0"/>
    <w:rsid w:val="00611251"/>
    <w:rsid w:val="0061217E"/>
    <w:rsid w:val="006124CE"/>
    <w:rsid w:val="00612898"/>
    <w:rsid w:val="00612930"/>
    <w:rsid w:val="00612979"/>
    <w:rsid w:val="00613021"/>
    <w:rsid w:val="00613288"/>
    <w:rsid w:val="006134EB"/>
    <w:rsid w:val="00613C0A"/>
    <w:rsid w:val="006147B9"/>
    <w:rsid w:val="006147CB"/>
    <w:rsid w:val="00614A44"/>
    <w:rsid w:val="00614A95"/>
    <w:rsid w:val="00614C8A"/>
    <w:rsid w:val="006154B6"/>
    <w:rsid w:val="00615686"/>
    <w:rsid w:val="006156E1"/>
    <w:rsid w:val="00615B6B"/>
    <w:rsid w:val="00615FBC"/>
    <w:rsid w:val="006162DF"/>
    <w:rsid w:val="00616783"/>
    <w:rsid w:val="006168DF"/>
    <w:rsid w:val="00616FED"/>
    <w:rsid w:val="00617621"/>
    <w:rsid w:val="006176D6"/>
    <w:rsid w:val="006202E2"/>
    <w:rsid w:val="0062034B"/>
    <w:rsid w:val="00620562"/>
    <w:rsid w:val="00620806"/>
    <w:rsid w:val="00620A51"/>
    <w:rsid w:val="00620EA4"/>
    <w:rsid w:val="00620FD8"/>
    <w:rsid w:val="0062142C"/>
    <w:rsid w:val="0062189F"/>
    <w:rsid w:val="00621A4A"/>
    <w:rsid w:val="00621AAC"/>
    <w:rsid w:val="00621FA6"/>
    <w:rsid w:val="00622325"/>
    <w:rsid w:val="0062256D"/>
    <w:rsid w:val="006226F6"/>
    <w:rsid w:val="00623017"/>
    <w:rsid w:val="00623106"/>
    <w:rsid w:val="0062377A"/>
    <w:rsid w:val="00623C11"/>
    <w:rsid w:val="00623C2E"/>
    <w:rsid w:val="00623F41"/>
    <w:rsid w:val="00624194"/>
    <w:rsid w:val="00624522"/>
    <w:rsid w:val="006245AC"/>
    <w:rsid w:val="00624ADA"/>
    <w:rsid w:val="00624B13"/>
    <w:rsid w:val="00624C00"/>
    <w:rsid w:val="00624E5D"/>
    <w:rsid w:val="00624EC7"/>
    <w:rsid w:val="00625290"/>
    <w:rsid w:val="006253B4"/>
    <w:rsid w:val="00625C06"/>
    <w:rsid w:val="0062600C"/>
    <w:rsid w:val="00626275"/>
    <w:rsid w:val="0062634D"/>
    <w:rsid w:val="0062640E"/>
    <w:rsid w:val="00626587"/>
    <w:rsid w:val="006266CA"/>
    <w:rsid w:val="0062681F"/>
    <w:rsid w:val="00626A59"/>
    <w:rsid w:val="00627286"/>
    <w:rsid w:val="00627500"/>
    <w:rsid w:val="006275C1"/>
    <w:rsid w:val="00627928"/>
    <w:rsid w:val="00627A9C"/>
    <w:rsid w:val="00627DBE"/>
    <w:rsid w:val="00627DC0"/>
    <w:rsid w:val="00627F5B"/>
    <w:rsid w:val="00627F88"/>
    <w:rsid w:val="0063002D"/>
    <w:rsid w:val="00630218"/>
    <w:rsid w:val="00630281"/>
    <w:rsid w:val="0063031B"/>
    <w:rsid w:val="00630530"/>
    <w:rsid w:val="00630C44"/>
    <w:rsid w:val="00630C51"/>
    <w:rsid w:val="00630E57"/>
    <w:rsid w:val="00630F43"/>
    <w:rsid w:val="00630FC9"/>
    <w:rsid w:val="006313B8"/>
    <w:rsid w:val="00631747"/>
    <w:rsid w:val="00631A73"/>
    <w:rsid w:val="00631ADD"/>
    <w:rsid w:val="00631E22"/>
    <w:rsid w:val="006320D9"/>
    <w:rsid w:val="006321FB"/>
    <w:rsid w:val="006322B9"/>
    <w:rsid w:val="00632C10"/>
    <w:rsid w:val="00632E69"/>
    <w:rsid w:val="0063303C"/>
    <w:rsid w:val="00633040"/>
    <w:rsid w:val="00633147"/>
    <w:rsid w:val="0063332D"/>
    <w:rsid w:val="00633581"/>
    <w:rsid w:val="006338A3"/>
    <w:rsid w:val="006338B9"/>
    <w:rsid w:val="00633A86"/>
    <w:rsid w:val="00633A8A"/>
    <w:rsid w:val="00633E20"/>
    <w:rsid w:val="0063402D"/>
    <w:rsid w:val="0063483B"/>
    <w:rsid w:val="00634BE5"/>
    <w:rsid w:val="00635030"/>
    <w:rsid w:val="0063513F"/>
    <w:rsid w:val="0063542E"/>
    <w:rsid w:val="006358A4"/>
    <w:rsid w:val="00635AD8"/>
    <w:rsid w:val="006364CC"/>
    <w:rsid w:val="006365EF"/>
    <w:rsid w:val="00636724"/>
    <w:rsid w:val="00636806"/>
    <w:rsid w:val="006368A1"/>
    <w:rsid w:val="00636986"/>
    <w:rsid w:val="00636E2F"/>
    <w:rsid w:val="00637045"/>
    <w:rsid w:val="006371E5"/>
    <w:rsid w:val="006377F8"/>
    <w:rsid w:val="0063786A"/>
    <w:rsid w:val="00637A1B"/>
    <w:rsid w:val="00637DCD"/>
    <w:rsid w:val="00640377"/>
    <w:rsid w:val="00640895"/>
    <w:rsid w:val="006408C7"/>
    <w:rsid w:val="0064097F"/>
    <w:rsid w:val="006409CF"/>
    <w:rsid w:val="00640B93"/>
    <w:rsid w:val="00640E09"/>
    <w:rsid w:val="006411C8"/>
    <w:rsid w:val="006413AC"/>
    <w:rsid w:val="00641891"/>
    <w:rsid w:val="00641929"/>
    <w:rsid w:val="00641C20"/>
    <w:rsid w:val="00641F99"/>
    <w:rsid w:val="006420A5"/>
    <w:rsid w:val="006421D0"/>
    <w:rsid w:val="00642391"/>
    <w:rsid w:val="006424AD"/>
    <w:rsid w:val="006425BB"/>
    <w:rsid w:val="00642861"/>
    <w:rsid w:val="006428AB"/>
    <w:rsid w:val="00642DC0"/>
    <w:rsid w:val="0064320C"/>
    <w:rsid w:val="00643232"/>
    <w:rsid w:val="00643665"/>
    <w:rsid w:val="006436BF"/>
    <w:rsid w:val="0064374A"/>
    <w:rsid w:val="00643AB0"/>
    <w:rsid w:val="00643BEC"/>
    <w:rsid w:val="00643CEE"/>
    <w:rsid w:val="00643D35"/>
    <w:rsid w:val="00643F0D"/>
    <w:rsid w:val="00644173"/>
    <w:rsid w:val="006447E2"/>
    <w:rsid w:val="00644E13"/>
    <w:rsid w:val="00644E42"/>
    <w:rsid w:val="006450F8"/>
    <w:rsid w:val="00645355"/>
    <w:rsid w:val="00645450"/>
    <w:rsid w:val="00645552"/>
    <w:rsid w:val="00645EEB"/>
    <w:rsid w:val="00646162"/>
    <w:rsid w:val="00646504"/>
    <w:rsid w:val="006469D0"/>
    <w:rsid w:val="00646D0B"/>
    <w:rsid w:val="00646DC5"/>
    <w:rsid w:val="0064702E"/>
    <w:rsid w:val="00647508"/>
    <w:rsid w:val="006477FC"/>
    <w:rsid w:val="0064781D"/>
    <w:rsid w:val="00647AD5"/>
    <w:rsid w:val="00647D8C"/>
    <w:rsid w:val="00647DCD"/>
    <w:rsid w:val="00650292"/>
    <w:rsid w:val="00650737"/>
    <w:rsid w:val="006509DC"/>
    <w:rsid w:val="00650C09"/>
    <w:rsid w:val="00650C76"/>
    <w:rsid w:val="00650FE1"/>
    <w:rsid w:val="0065113E"/>
    <w:rsid w:val="006512AC"/>
    <w:rsid w:val="006512DC"/>
    <w:rsid w:val="0065130D"/>
    <w:rsid w:val="0065159A"/>
    <w:rsid w:val="00651647"/>
    <w:rsid w:val="00651AB7"/>
    <w:rsid w:val="00651C4F"/>
    <w:rsid w:val="00651D12"/>
    <w:rsid w:val="0065206D"/>
    <w:rsid w:val="00652230"/>
    <w:rsid w:val="0065252A"/>
    <w:rsid w:val="00652587"/>
    <w:rsid w:val="00652C39"/>
    <w:rsid w:val="00652D0A"/>
    <w:rsid w:val="00653756"/>
    <w:rsid w:val="006537AA"/>
    <w:rsid w:val="0065390C"/>
    <w:rsid w:val="00653BA6"/>
    <w:rsid w:val="00653D55"/>
    <w:rsid w:val="00653E62"/>
    <w:rsid w:val="00653E80"/>
    <w:rsid w:val="00653EAC"/>
    <w:rsid w:val="00653F6D"/>
    <w:rsid w:val="006542E9"/>
    <w:rsid w:val="00654A26"/>
    <w:rsid w:val="00655024"/>
    <w:rsid w:val="00655131"/>
    <w:rsid w:val="006551AD"/>
    <w:rsid w:val="00655250"/>
    <w:rsid w:val="006552CA"/>
    <w:rsid w:val="00655340"/>
    <w:rsid w:val="00655BA4"/>
    <w:rsid w:val="00655D29"/>
    <w:rsid w:val="00655F50"/>
    <w:rsid w:val="00656074"/>
    <w:rsid w:val="006560D2"/>
    <w:rsid w:val="006562C5"/>
    <w:rsid w:val="006564A1"/>
    <w:rsid w:val="00656AF4"/>
    <w:rsid w:val="00656B8B"/>
    <w:rsid w:val="00656D65"/>
    <w:rsid w:val="00656EEE"/>
    <w:rsid w:val="0065718B"/>
    <w:rsid w:val="00657519"/>
    <w:rsid w:val="006577BF"/>
    <w:rsid w:val="00657AAD"/>
    <w:rsid w:val="00657CE5"/>
    <w:rsid w:val="00657CF1"/>
    <w:rsid w:val="006600CF"/>
    <w:rsid w:val="00660D92"/>
    <w:rsid w:val="00660E1C"/>
    <w:rsid w:val="006612BA"/>
    <w:rsid w:val="006612C2"/>
    <w:rsid w:val="00661432"/>
    <w:rsid w:val="006614FE"/>
    <w:rsid w:val="0066169A"/>
    <w:rsid w:val="00661704"/>
    <w:rsid w:val="00661A57"/>
    <w:rsid w:val="00661F0F"/>
    <w:rsid w:val="00661FE9"/>
    <w:rsid w:val="006623B1"/>
    <w:rsid w:val="00662A36"/>
    <w:rsid w:val="00663076"/>
    <w:rsid w:val="00663128"/>
    <w:rsid w:val="00663576"/>
    <w:rsid w:val="00663BA6"/>
    <w:rsid w:val="00663C1C"/>
    <w:rsid w:val="00663DE0"/>
    <w:rsid w:val="00664201"/>
    <w:rsid w:val="0066484E"/>
    <w:rsid w:val="00664A15"/>
    <w:rsid w:val="00664C37"/>
    <w:rsid w:val="00664D8D"/>
    <w:rsid w:val="0066506A"/>
    <w:rsid w:val="00665126"/>
    <w:rsid w:val="0066514A"/>
    <w:rsid w:val="00665250"/>
    <w:rsid w:val="006656E4"/>
    <w:rsid w:val="00665BBD"/>
    <w:rsid w:val="00665DF1"/>
    <w:rsid w:val="00666790"/>
    <w:rsid w:val="00666B67"/>
    <w:rsid w:val="0066729A"/>
    <w:rsid w:val="00667323"/>
    <w:rsid w:val="00667359"/>
    <w:rsid w:val="0066777B"/>
    <w:rsid w:val="00667A83"/>
    <w:rsid w:val="00667B9F"/>
    <w:rsid w:val="00670063"/>
    <w:rsid w:val="00670526"/>
    <w:rsid w:val="0067066F"/>
    <w:rsid w:val="00670738"/>
    <w:rsid w:val="0067073E"/>
    <w:rsid w:val="006707E8"/>
    <w:rsid w:val="0067087B"/>
    <w:rsid w:val="0067107A"/>
    <w:rsid w:val="006712AA"/>
    <w:rsid w:val="006712E8"/>
    <w:rsid w:val="006712FD"/>
    <w:rsid w:val="006716D5"/>
    <w:rsid w:val="006717FE"/>
    <w:rsid w:val="0067190C"/>
    <w:rsid w:val="00671C6B"/>
    <w:rsid w:val="006720F1"/>
    <w:rsid w:val="0067242F"/>
    <w:rsid w:val="006726EB"/>
    <w:rsid w:val="00672728"/>
    <w:rsid w:val="006729E0"/>
    <w:rsid w:val="00672DF5"/>
    <w:rsid w:val="00672E35"/>
    <w:rsid w:val="00672EC3"/>
    <w:rsid w:val="00672FCE"/>
    <w:rsid w:val="00673305"/>
    <w:rsid w:val="00674283"/>
    <w:rsid w:val="006742CE"/>
    <w:rsid w:val="006744FC"/>
    <w:rsid w:val="00674ABA"/>
    <w:rsid w:val="00674B4A"/>
    <w:rsid w:val="00674B9C"/>
    <w:rsid w:val="00674C2A"/>
    <w:rsid w:val="00674C30"/>
    <w:rsid w:val="00674CA3"/>
    <w:rsid w:val="00674E03"/>
    <w:rsid w:val="0067513F"/>
    <w:rsid w:val="0067529A"/>
    <w:rsid w:val="006756CA"/>
    <w:rsid w:val="006757E9"/>
    <w:rsid w:val="0067597A"/>
    <w:rsid w:val="00675E39"/>
    <w:rsid w:val="00676176"/>
    <w:rsid w:val="006763A3"/>
    <w:rsid w:val="006770AA"/>
    <w:rsid w:val="0067719C"/>
    <w:rsid w:val="00677789"/>
    <w:rsid w:val="00677B65"/>
    <w:rsid w:val="00677F5B"/>
    <w:rsid w:val="0068013C"/>
    <w:rsid w:val="00680489"/>
    <w:rsid w:val="00680506"/>
    <w:rsid w:val="00680583"/>
    <w:rsid w:val="00680844"/>
    <w:rsid w:val="006808F1"/>
    <w:rsid w:val="00680EAD"/>
    <w:rsid w:val="00680EDE"/>
    <w:rsid w:val="00680FB9"/>
    <w:rsid w:val="00681575"/>
    <w:rsid w:val="006816CA"/>
    <w:rsid w:val="00681762"/>
    <w:rsid w:val="006817A8"/>
    <w:rsid w:val="00681C09"/>
    <w:rsid w:val="006824D9"/>
    <w:rsid w:val="0068257B"/>
    <w:rsid w:val="006826BA"/>
    <w:rsid w:val="00682943"/>
    <w:rsid w:val="0068298C"/>
    <w:rsid w:val="00682C8B"/>
    <w:rsid w:val="00682ECC"/>
    <w:rsid w:val="00683452"/>
    <w:rsid w:val="00683862"/>
    <w:rsid w:val="00683893"/>
    <w:rsid w:val="00683D1E"/>
    <w:rsid w:val="00683EF4"/>
    <w:rsid w:val="006840DC"/>
    <w:rsid w:val="00684479"/>
    <w:rsid w:val="00684A4F"/>
    <w:rsid w:val="00684FD6"/>
    <w:rsid w:val="00685097"/>
    <w:rsid w:val="006852B5"/>
    <w:rsid w:val="0068536B"/>
    <w:rsid w:val="00685ACA"/>
    <w:rsid w:val="00685DB5"/>
    <w:rsid w:val="006862BA"/>
    <w:rsid w:val="00686713"/>
    <w:rsid w:val="00686E76"/>
    <w:rsid w:val="00686FF4"/>
    <w:rsid w:val="00687263"/>
    <w:rsid w:val="00687300"/>
    <w:rsid w:val="00687381"/>
    <w:rsid w:val="006875AC"/>
    <w:rsid w:val="006877D1"/>
    <w:rsid w:val="00687867"/>
    <w:rsid w:val="006878A6"/>
    <w:rsid w:val="006901BB"/>
    <w:rsid w:val="00690249"/>
    <w:rsid w:val="006902C2"/>
    <w:rsid w:val="006903FF"/>
    <w:rsid w:val="00690776"/>
    <w:rsid w:val="00690835"/>
    <w:rsid w:val="00690A4F"/>
    <w:rsid w:val="00690A95"/>
    <w:rsid w:val="00690F58"/>
    <w:rsid w:val="006912C7"/>
    <w:rsid w:val="006913BA"/>
    <w:rsid w:val="00691EC7"/>
    <w:rsid w:val="00691FA4"/>
    <w:rsid w:val="006920B2"/>
    <w:rsid w:val="00692196"/>
    <w:rsid w:val="00692513"/>
    <w:rsid w:val="006927CE"/>
    <w:rsid w:val="00693647"/>
    <w:rsid w:val="006936A4"/>
    <w:rsid w:val="00693A2B"/>
    <w:rsid w:val="00693DF6"/>
    <w:rsid w:val="0069437F"/>
    <w:rsid w:val="00694393"/>
    <w:rsid w:val="00694614"/>
    <w:rsid w:val="006949DF"/>
    <w:rsid w:val="00694D9C"/>
    <w:rsid w:val="00695067"/>
    <w:rsid w:val="006951DD"/>
    <w:rsid w:val="00695B6C"/>
    <w:rsid w:val="0069676E"/>
    <w:rsid w:val="00696771"/>
    <w:rsid w:val="006967D5"/>
    <w:rsid w:val="00696A2E"/>
    <w:rsid w:val="00696A34"/>
    <w:rsid w:val="00696CFE"/>
    <w:rsid w:val="00696F99"/>
    <w:rsid w:val="00697138"/>
    <w:rsid w:val="00697225"/>
    <w:rsid w:val="00697376"/>
    <w:rsid w:val="00697635"/>
    <w:rsid w:val="00697662"/>
    <w:rsid w:val="00697BDF"/>
    <w:rsid w:val="00697F77"/>
    <w:rsid w:val="006A0157"/>
    <w:rsid w:val="006A09F8"/>
    <w:rsid w:val="006A0B00"/>
    <w:rsid w:val="006A0C00"/>
    <w:rsid w:val="006A0FE3"/>
    <w:rsid w:val="006A12E8"/>
    <w:rsid w:val="006A155B"/>
    <w:rsid w:val="006A1571"/>
    <w:rsid w:val="006A17A8"/>
    <w:rsid w:val="006A1D27"/>
    <w:rsid w:val="006A20B8"/>
    <w:rsid w:val="006A2582"/>
    <w:rsid w:val="006A2602"/>
    <w:rsid w:val="006A2C06"/>
    <w:rsid w:val="006A2F0C"/>
    <w:rsid w:val="006A31F1"/>
    <w:rsid w:val="006A323F"/>
    <w:rsid w:val="006A37C5"/>
    <w:rsid w:val="006A3C90"/>
    <w:rsid w:val="006A3D7D"/>
    <w:rsid w:val="006A4081"/>
    <w:rsid w:val="006A41CA"/>
    <w:rsid w:val="006A4576"/>
    <w:rsid w:val="006A47EE"/>
    <w:rsid w:val="006A4982"/>
    <w:rsid w:val="006A4A5B"/>
    <w:rsid w:val="006A4C36"/>
    <w:rsid w:val="006A508E"/>
    <w:rsid w:val="006A5322"/>
    <w:rsid w:val="006A5AA7"/>
    <w:rsid w:val="006A5C8B"/>
    <w:rsid w:val="006A6219"/>
    <w:rsid w:val="006A6552"/>
    <w:rsid w:val="006A67C0"/>
    <w:rsid w:val="006A67EE"/>
    <w:rsid w:val="006A6D31"/>
    <w:rsid w:val="006A6D6E"/>
    <w:rsid w:val="006A71AA"/>
    <w:rsid w:val="006A7276"/>
    <w:rsid w:val="006A73E0"/>
    <w:rsid w:val="006A7E49"/>
    <w:rsid w:val="006A7EEB"/>
    <w:rsid w:val="006A7FAA"/>
    <w:rsid w:val="006B010D"/>
    <w:rsid w:val="006B03FD"/>
    <w:rsid w:val="006B0613"/>
    <w:rsid w:val="006B0970"/>
    <w:rsid w:val="006B0A2B"/>
    <w:rsid w:val="006B0C71"/>
    <w:rsid w:val="006B10F9"/>
    <w:rsid w:val="006B12E8"/>
    <w:rsid w:val="006B16BE"/>
    <w:rsid w:val="006B1E36"/>
    <w:rsid w:val="006B1EA3"/>
    <w:rsid w:val="006B1EFB"/>
    <w:rsid w:val="006B2178"/>
    <w:rsid w:val="006B22E6"/>
    <w:rsid w:val="006B2504"/>
    <w:rsid w:val="006B28E7"/>
    <w:rsid w:val="006B2968"/>
    <w:rsid w:val="006B37A5"/>
    <w:rsid w:val="006B38B6"/>
    <w:rsid w:val="006B38EA"/>
    <w:rsid w:val="006B38FB"/>
    <w:rsid w:val="006B39D5"/>
    <w:rsid w:val="006B3D8A"/>
    <w:rsid w:val="006B3F11"/>
    <w:rsid w:val="006B41D0"/>
    <w:rsid w:val="006B4A80"/>
    <w:rsid w:val="006B4AF0"/>
    <w:rsid w:val="006B4C59"/>
    <w:rsid w:val="006B4EA2"/>
    <w:rsid w:val="006B50A3"/>
    <w:rsid w:val="006B50FB"/>
    <w:rsid w:val="006B537D"/>
    <w:rsid w:val="006B5393"/>
    <w:rsid w:val="006B54A0"/>
    <w:rsid w:val="006B57C6"/>
    <w:rsid w:val="006B5F78"/>
    <w:rsid w:val="006B62B7"/>
    <w:rsid w:val="006B6454"/>
    <w:rsid w:val="006B64B3"/>
    <w:rsid w:val="006B6729"/>
    <w:rsid w:val="006B6863"/>
    <w:rsid w:val="006B6E8D"/>
    <w:rsid w:val="006B6FE6"/>
    <w:rsid w:val="006B7175"/>
    <w:rsid w:val="006B71CE"/>
    <w:rsid w:val="006B7228"/>
    <w:rsid w:val="006B7441"/>
    <w:rsid w:val="006B74BE"/>
    <w:rsid w:val="006B7A91"/>
    <w:rsid w:val="006B7B96"/>
    <w:rsid w:val="006B7E4F"/>
    <w:rsid w:val="006C0057"/>
    <w:rsid w:val="006C017E"/>
    <w:rsid w:val="006C0251"/>
    <w:rsid w:val="006C0339"/>
    <w:rsid w:val="006C0534"/>
    <w:rsid w:val="006C07F7"/>
    <w:rsid w:val="006C0861"/>
    <w:rsid w:val="006C0F82"/>
    <w:rsid w:val="006C11C2"/>
    <w:rsid w:val="006C13FE"/>
    <w:rsid w:val="006C16C6"/>
    <w:rsid w:val="006C1AB9"/>
    <w:rsid w:val="006C1DC1"/>
    <w:rsid w:val="006C1F48"/>
    <w:rsid w:val="006C2112"/>
    <w:rsid w:val="006C21A2"/>
    <w:rsid w:val="006C2372"/>
    <w:rsid w:val="006C288B"/>
    <w:rsid w:val="006C2898"/>
    <w:rsid w:val="006C2C58"/>
    <w:rsid w:val="006C2C76"/>
    <w:rsid w:val="006C2D4E"/>
    <w:rsid w:val="006C2FF2"/>
    <w:rsid w:val="006C3202"/>
    <w:rsid w:val="006C392F"/>
    <w:rsid w:val="006C3D2C"/>
    <w:rsid w:val="006C3ED5"/>
    <w:rsid w:val="006C414A"/>
    <w:rsid w:val="006C4D0E"/>
    <w:rsid w:val="006C5536"/>
    <w:rsid w:val="006C55B1"/>
    <w:rsid w:val="006C575B"/>
    <w:rsid w:val="006C59E0"/>
    <w:rsid w:val="006C5A85"/>
    <w:rsid w:val="006C5AA3"/>
    <w:rsid w:val="006C5F88"/>
    <w:rsid w:val="006C6030"/>
    <w:rsid w:val="006C603A"/>
    <w:rsid w:val="006C637D"/>
    <w:rsid w:val="006C657E"/>
    <w:rsid w:val="006C6616"/>
    <w:rsid w:val="006C67A1"/>
    <w:rsid w:val="006C6853"/>
    <w:rsid w:val="006C6D33"/>
    <w:rsid w:val="006C75D7"/>
    <w:rsid w:val="006C7654"/>
    <w:rsid w:val="006C7F69"/>
    <w:rsid w:val="006D0436"/>
    <w:rsid w:val="006D045A"/>
    <w:rsid w:val="006D08DF"/>
    <w:rsid w:val="006D0EEA"/>
    <w:rsid w:val="006D1027"/>
    <w:rsid w:val="006D142C"/>
    <w:rsid w:val="006D1438"/>
    <w:rsid w:val="006D1657"/>
    <w:rsid w:val="006D16AB"/>
    <w:rsid w:val="006D1BAE"/>
    <w:rsid w:val="006D1E37"/>
    <w:rsid w:val="006D20DB"/>
    <w:rsid w:val="006D2201"/>
    <w:rsid w:val="006D2362"/>
    <w:rsid w:val="006D2955"/>
    <w:rsid w:val="006D2A0A"/>
    <w:rsid w:val="006D2DC5"/>
    <w:rsid w:val="006D32A3"/>
    <w:rsid w:val="006D359E"/>
    <w:rsid w:val="006D3632"/>
    <w:rsid w:val="006D3791"/>
    <w:rsid w:val="006D38E7"/>
    <w:rsid w:val="006D3923"/>
    <w:rsid w:val="006D39F0"/>
    <w:rsid w:val="006D3D72"/>
    <w:rsid w:val="006D4061"/>
    <w:rsid w:val="006D44A7"/>
    <w:rsid w:val="006D4979"/>
    <w:rsid w:val="006D4A50"/>
    <w:rsid w:val="006D4C65"/>
    <w:rsid w:val="006D4D44"/>
    <w:rsid w:val="006D4DAF"/>
    <w:rsid w:val="006D536B"/>
    <w:rsid w:val="006D543A"/>
    <w:rsid w:val="006D5DB3"/>
    <w:rsid w:val="006D5F4E"/>
    <w:rsid w:val="006D6436"/>
    <w:rsid w:val="006D6567"/>
    <w:rsid w:val="006D66E6"/>
    <w:rsid w:val="006D683F"/>
    <w:rsid w:val="006D6BB6"/>
    <w:rsid w:val="006D6C36"/>
    <w:rsid w:val="006D6FA6"/>
    <w:rsid w:val="006D74BC"/>
    <w:rsid w:val="006D752A"/>
    <w:rsid w:val="006D76CC"/>
    <w:rsid w:val="006D78EE"/>
    <w:rsid w:val="006D7EAF"/>
    <w:rsid w:val="006D7FB5"/>
    <w:rsid w:val="006E0014"/>
    <w:rsid w:val="006E0D94"/>
    <w:rsid w:val="006E0D97"/>
    <w:rsid w:val="006E0F74"/>
    <w:rsid w:val="006E1008"/>
    <w:rsid w:val="006E1029"/>
    <w:rsid w:val="006E1318"/>
    <w:rsid w:val="006E14A7"/>
    <w:rsid w:val="006E1790"/>
    <w:rsid w:val="006E1841"/>
    <w:rsid w:val="006E1981"/>
    <w:rsid w:val="006E1B7D"/>
    <w:rsid w:val="006E1D5E"/>
    <w:rsid w:val="006E1E9D"/>
    <w:rsid w:val="006E1F57"/>
    <w:rsid w:val="006E2097"/>
    <w:rsid w:val="006E2290"/>
    <w:rsid w:val="006E22A8"/>
    <w:rsid w:val="006E266B"/>
    <w:rsid w:val="006E27F0"/>
    <w:rsid w:val="006E2D9B"/>
    <w:rsid w:val="006E2EA7"/>
    <w:rsid w:val="006E3021"/>
    <w:rsid w:val="006E31F7"/>
    <w:rsid w:val="006E3312"/>
    <w:rsid w:val="006E3555"/>
    <w:rsid w:val="006E4335"/>
    <w:rsid w:val="006E4415"/>
    <w:rsid w:val="006E4651"/>
    <w:rsid w:val="006E46AD"/>
    <w:rsid w:val="006E4C1E"/>
    <w:rsid w:val="006E512D"/>
    <w:rsid w:val="006E51BC"/>
    <w:rsid w:val="006E52AE"/>
    <w:rsid w:val="006E571E"/>
    <w:rsid w:val="006E62D1"/>
    <w:rsid w:val="006E6A4D"/>
    <w:rsid w:val="006E6D0C"/>
    <w:rsid w:val="006E7A19"/>
    <w:rsid w:val="006E7AB3"/>
    <w:rsid w:val="006E7D1A"/>
    <w:rsid w:val="006E7DBC"/>
    <w:rsid w:val="006E7E39"/>
    <w:rsid w:val="006E7E59"/>
    <w:rsid w:val="006F0612"/>
    <w:rsid w:val="006F0890"/>
    <w:rsid w:val="006F0EB4"/>
    <w:rsid w:val="006F1116"/>
    <w:rsid w:val="006F1135"/>
    <w:rsid w:val="006F1222"/>
    <w:rsid w:val="006F130B"/>
    <w:rsid w:val="006F14A9"/>
    <w:rsid w:val="006F151A"/>
    <w:rsid w:val="006F18CA"/>
    <w:rsid w:val="006F19C2"/>
    <w:rsid w:val="006F1D74"/>
    <w:rsid w:val="006F1E55"/>
    <w:rsid w:val="006F1E6D"/>
    <w:rsid w:val="006F201E"/>
    <w:rsid w:val="006F255A"/>
    <w:rsid w:val="006F275C"/>
    <w:rsid w:val="006F280B"/>
    <w:rsid w:val="006F35AF"/>
    <w:rsid w:val="006F36A5"/>
    <w:rsid w:val="006F3E36"/>
    <w:rsid w:val="006F40F7"/>
    <w:rsid w:val="006F417E"/>
    <w:rsid w:val="006F4379"/>
    <w:rsid w:val="006F4545"/>
    <w:rsid w:val="006F4585"/>
    <w:rsid w:val="006F45CB"/>
    <w:rsid w:val="006F45F2"/>
    <w:rsid w:val="006F46C7"/>
    <w:rsid w:val="006F4703"/>
    <w:rsid w:val="006F4991"/>
    <w:rsid w:val="006F5284"/>
    <w:rsid w:val="006F5400"/>
    <w:rsid w:val="006F54E8"/>
    <w:rsid w:val="006F5A9E"/>
    <w:rsid w:val="006F5DE8"/>
    <w:rsid w:val="006F5F13"/>
    <w:rsid w:val="006F60F8"/>
    <w:rsid w:val="006F66E0"/>
    <w:rsid w:val="006F726B"/>
    <w:rsid w:val="006F7380"/>
    <w:rsid w:val="006F775D"/>
    <w:rsid w:val="006F7BCF"/>
    <w:rsid w:val="006F7FDA"/>
    <w:rsid w:val="007002B6"/>
    <w:rsid w:val="0070046B"/>
    <w:rsid w:val="007004D4"/>
    <w:rsid w:val="0070095C"/>
    <w:rsid w:val="00701040"/>
    <w:rsid w:val="00701112"/>
    <w:rsid w:val="007011A6"/>
    <w:rsid w:val="0070122C"/>
    <w:rsid w:val="00701437"/>
    <w:rsid w:val="0070146E"/>
    <w:rsid w:val="007017BC"/>
    <w:rsid w:val="007017F9"/>
    <w:rsid w:val="00701941"/>
    <w:rsid w:val="0070197C"/>
    <w:rsid w:val="00701CE9"/>
    <w:rsid w:val="00701DE6"/>
    <w:rsid w:val="007024E8"/>
    <w:rsid w:val="00702661"/>
    <w:rsid w:val="007027C0"/>
    <w:rsid w:val="0070293A"/>
    <w:rsid w:val="00702F7A"/>
    <w:rsid w:val="00703434"/>
    <w:rsid w:val="00703867"/>
    <w:rsid w:val="007042CB"/>
    <w:rsid w:val="007042DB"/>
    <w:rsid w:val="00704315"/>
    <w:rsid w:val="00704895"/>
    <w:rsid w:val="00704C46"/>
    <w:rsid w:val="00704D81"/>
    <w:rsid w:val="00704EF8"/>
    <w:rsid w:val="0070506A"/>
    <w:rsid w:val="007051AC"/>
    <w:rsid w:val="00705478"/>
    <w:rsid w:val="00705AA4"/>
    <w:rsid w:val="00705B9E"/>
    <w:rsid w:val="00706196"/>
    <w:rsid w:val="00706553"/>
    <w:rsid w:val="00706925"/>
    <w:rsid w:val="00706B79"/>
    <w:rsid w:val="00706B8F"/>
    <w:rsid w:val="00706C50"/>
    <w:rsid w:val="00707025"/>
    <w:rsid w:val="00707170"/>
    <w:rsid w:val="007073E1"/>
    <w:rsid w:val="0070767A"/>
    <w:rsid w:val="0070770D"/>
    <w:rsid w:val="007077DE"/>
    <w:rsid w:val="0070792C"/>
    <w:rsid w:val="00707DFD"/>
    <w:rsid w:val="00707F6E"/>
    <w:rsid w:val="00707F81"/>
    <w:rsid w:val="00707FA6"/>
    <w:rsid w:val="00710159"/>
    <w:rsid w:val="00710403"/>
    <w:rsid w:val="007109F4"/>
    <w:rsid w:val="00710C72"/>
    <w:rsid w:val="00710F77"/>
    <w:rsid w:val="007110E6"/>
    <w:rsid w:val="0071139C"/>
    <w:rsid w:val="007115A2"/>
    <w:rsid w:val="007115B0"/>
    <w:rsid w:val="007116E2"/>
    <w:rsid w:val="007119C7"/>
    <w:rsid w:val="00711C13"/>
    <w:rsid w:val="00711C38"/>
    <w:rsid w:val="00711D6D"/>
    <w:rsid w:val="00711E21"/>
    <w:rsid w:val="00711E41"/>
    <w:rsid w:val="00711ED4"/>
    <w:rsid w:val="00712165"/>
    <w:rsid w:val="007123D5"/>
    <w:rsid w:val="00712745"/>
    <w:rsid w:val="00712F74"/>
    <w:rsid w:val="0071304D"/>
    <w:rsid w:val="00713373"/>
    <w:rsid w:val="00713B4A"/>
    <w:rsid w:val="00714001"/>
    <w:rsid w:val="00714239"/>
    <w:rsid w:val="0071436D"/>
    <w:rsid w:val="007143DD"/>
    <w:rsid w:val="007145F6"/>
    <w:rsid w:val="00714813"/>
    <w:rsid w:val="00714898"/>
    <w:rsid w:val="00714CE8"/>
    <w:rsid w:val="00714DF8"/>
    <w:rsid w:val="007153BA"/>
    <w:rsid w:val="0071549B"/>
    <w:rsid w:val="00715612"/>
    <w:rsid w:val="0071593F"/>
    <w:rsid w:val="00715C00"/>
    <w:rsid w:val="00715C6E"/>
    <w:rsid w:val="00716005"/>
    <w:rsid w:val="007160F8"/>
    <w:rsid w:val="007161C6"/>
    <w:rsid w:val="007162EE"/>
    <w:rsid w:val="007165B4"/>
    <w:rsid w:val="007165DC"/>
    <w:rsid w:val="0071689F"/>
    <w:rsid w:val="007170DA"/>
    <w:rsid w:val="00717265"/>
    <w:rsid w:val="00717658"/>
    <w:rsid w:val="007178C6"/>
    <w:rsid w:val="00717BC3"/>
    <w:rsid w:val="007202CC"/>
    <w:rsid w:val="007202E2"/>
    <w:rsid w:val="007204B3"/>
    <w:rsid w:val="00720FAD"/>
    <w:rsid w:val="00720FE7"/>
    <w:rsid w:val="00720FF5"/>
    <w:rsid w:val="0072126A"/>
    <w:rsid w:val="00721755"/>
    <w:rsid w:val="0072188E"/>
    <w:rsid w:val="007219CF"/>
    <w:rsid w:val="00721E93"/>
    <w:rsid w:val="00722B34"/>
    <w:rsid w:val="00722C8E"/>
    <w:rsid w:val="007233BF"/>
    <w:rsid w:val="007241EB"/>
    <w:rsid w:val="0072449C"/>
    <w:rsid w:val="0072457F"/>
    <w:rsid w:val="00724C6F"/>
    <w:rsid w:val="00725151"/>
    <w:rsid w:val="007257BC"/>
    <w:rsid w:val="00725A77"/>
    <w:rsid w:val="00725D08"/>
    <w:rsid w:val="007261DF"/>
    <w:rsid w:val="00726337"/>
    <w:rsid w:val="00726387"/>
    <w:rsid w:val="00726AA3"/>
    <w:rsid w:val="00726AC2"/>
    <w:rsid w:val="00726B9F"/>
    <w:rsid w:val="00726BDE"/>
    <w:rsid w:val="00726FFC"/>
    <w:rsid w:val="007274A5"/>
    <w:rsid w:val="007275CD"/>
    <w:rsid w:val="00727791"/>
    <w:rsid w:val="007277B1"/>
    <w:rsid w:val="00727D2A"/>
    <w:rsid w:val="00727F59"/>
    <w:rsid w:val="00730183"/>
    <w:rsid w:val="007302C2"/>
    <w:rsid w:val="00730598"/>
    <w:rsid w:val="00730A7E"/>
    <w:rsid w:val="00730FE0"/>
    <w:rsid w:val="00731046"/>
    <w:rsid w:val="0073122E"/>
    <w:rsid w:val="0073166E"/>
    <w:rsid w:val="00731B74"/>
    <w:rsid w:val="00731F05"/>
    <w:rsid w:val="00731FC1"/>
    <w:rsid w:val="00732203"/>
    <w:rsid w:val="007323A2"/>
    <w:rsid w:val="00732753"/>
    <w:rsid w:val="00732916"/>
    <w:rsid w:val="007329B7"/>
    <w:rsid w:val="00732AE1"/>
    <w:rsid w:val="00732CAC"/>
    <w:rsid w:val="00732D15"/>
    <w:rsid w:val="00732D2B"/>
    <w:rsid w:val="0073300F"/>
    <w:rsid w:val="00733139"/>
    <w:rsid w:val="0073331A"/>
    <w:rsid w:val="0073333C"/>
    <w:rsid w:val="007334C4"/>
    <w:rsid w:val="0073423D"/>
    <w:rsid w:val="00734249"/>
    <w:rsid w:val="00734A47"/>
    <w:rsid w:val="00734AC7"/>
    <w:rsid w:val="00735077"/>
    <w:rsid w:val="0073515A"/>
    <w:rsid w:val="007351F6"/>
    <w:rsid w:val="0073539E"/>
    <w:rsid w:val="007354A9"/>
    <w:rsid w:val="0073585D"/>
    <w:rsid w:val="00735D47"/>
    <w:rsid w:val="00735E06"/>
    <w:rsid w:val="00735FA7"/>
    <w:rsid w:val="00736576"/>
    <w:rsid w:val="007367B2"/>
    <w:rsid w:val="00736A10"/>
    <w:rsid w:val="00736A36"/>
    <w:rsid w:val="0073719A"/>
    <w:rsid w:val="00737746"/>
    <w:rsid w:val="00737755"/>
    <w:rsid w:val="00737DA1"/>
    <w:rsid w:val="007401EE"/>
    <w:rsid w:val="00740564"/>
    <w:rsid w:val="00740F63"/>
    <w:rsid w:val="00741087"/>
    <w:rsid w:val="007414E0"/>
    <w:rsid w:val="00741532"/>
    <w:rsid w:val="00741C15"/>
    <w:rsid w:val="00741D7B"/>
    <w:rsid w:val="00741D8B"/>
    <w:rsid w:val="00742498"/>
    <w:rsid w:val="00742D0F"/>
    <w:rsid w:val="00742DA7"/>
    <w:rsid w:val="007432B6"/>
    <w:rsid w:val="00743CFE"/>
    <w:rsid w:val="00744002"/>
    <w:rsid w:val="00744091"/>
    <w:rsid w:val="00744AC1"/>
    <w:rsid w:val="00744ACA"/>
    <w:rsid w:val="00744D6F"/>
    <w:rsid w:val="00744F90"/>
    <w:rsid w:val="00745144"/>
    <w:rsid w:val="007451F6"/>
    <w:rsid w:val="0074531E"/>
    <w:rsid w:val="007454B9"/>
    <w:rsid w:val="007457CA"/>
    <w:rsid w:val="007458F9"/>
    <w:rsid w:val="0074591C"/>
    <w:rsid w:val="00745CA3"/>
    <w:rsid w:val="00746225"/>
    <w:rsid w:val="00746249"/>
    <w:rsid w:val="0074634F"/>
    <w:rsid w:val="0074689A"/>
    <w:rsid w:val="0074698D"/>
    <w:rsid w:val="00746AC3"/>
    <w:rsid w:val="00746BE9"/>
    <w:rsid w:val="00747641"/>
    <w:rsid w:val="0074772F"/>
    <w:rsid w:val="007479CA"/>
    <w:rsid w:val="00747DD7"/>
    <w:rsid w:val="00747E9D"/>
    <w:rsid w:val="00747EE1"/>
    <w:rsid w:val="00750255"/>
    <w:rsid w:val="00750374"/>
    <w:rsid w:val="00750440"/>
    <w:rsid w:val="007509F3"/>
    <w:rsid w:val="00750A77"/>
    <w:rsid w:val="00750AA2"/>
    <w:rsid w:val="00750C05"/>
    <w:rsid w:val="00750E58"/>
    <w:rsid w:val="00750EF9"/>
    <w:rsid w:val="007511E8"/>
    <w:rsid w:val="00751461"/>
    <w:rsid w:val="00751817"/>
    <w:rsid w:val="007518A9"/>
    <w:rsid w:val="00751979"/>
    <w:rsid w:val="00751BDD"/>
    <w:rsid w:val="007520B6"/>
    <w:rsid w:val="007520DD"/>
    <w:rsid w:val="007524DE"/>
    <w:rsid w:val="00752640"/>
    <w:rsid w:val="00752A1E"/>
    <w:rsid w:val="00752B44"/>
    <w:rsid w:val="00752BAD"/>
    <w:rsid w:val="007535FF"/>
    <w:rsid w:val="0075360B"/>
    <w:rsid w:val="00753883"/>
    <w:rsid w:val="0075399F"/>
    <w:rsid w:val="00753E0C"/>
    <w:rsid w:val="00755157"/>
    <w:rsid w:val="00755BC9"/>
    <w:rsid w:val="00755D14"/>
    <w:rsid w:val="00755D31"/>
    <w:rsid w:val="0075616E"/>
    <w:rsid w:val="0075699B"/>
    <w:rsid w:val="007575F4"/>
    <w:rsid w:val="00757992"/>
    <w:rsid w:val="00760486"/>
    <w:rsid w:val="00760A8E"/>
    <w:rsid w:val="00760B09"/>
    <w:rsid w:val="00760B3D"/>
    <w:rsid w:val="00760BCA"/>
    <w:rsid w:val="00760E82"/>
    <w:rsid w:val="00760FCD"/>
    <w:rsid w:val="00761065"/>
    <w:rsid w:val="00761175"/>
    <w:rsid w:val="007616A3"/>
    <w:rsid w:val="00761A5A"/>
    <w:rsid w:val="00761C96"/>
    <w:rsid w:val="00762430"/>
    <w:rsid w:val="00762A2E"/>
    <w:rsid w:val="00762D16"/>
    <w:rsid w:val="00762E68"/>
    <w:rsid w:val="00763A83"/>
    <w:rsid w:val="00764238"/>
    <w:rsid w:val="0076452C"/>
    <w:rsid w:val="00764D79"/>
    <w:rsid w:val="007658B1"/>
    <w:rsid w:val="00765E8F"/>
    <w:rsid w:val="00765F47"/>
    <w:rsid w:val="00766711"/>
    <w:rsid w:val="00766A16"/>
    <w:rsid w:val="00766D43"/>
    <w:rsid w:val="00766E66"/>
    <w:rsid w:val="00766F0E"/>
    <w:rsid w:val="00767087"/>
    <w:rsid w:val="00767568"/>
    <w:rsid w:val="0076756F"/>
    <w:rsid w:val="00767579"/>
    <w:rsid w:val="007675D2"/>
    <w:rsid w:val="007677DE"/>
    <w:rsid w:val="00767882"/>
    <w:rsid w:val="00767888"/>
    <w:rsid w:val="007678F3"/>
    <w:rsid w:val="0076792A"/>
    <w:rsid w:val="00767BAD"/>
    <w:rsid w:val="00767D13"/>
    <w:rsid w:val="00767D1B"/>
    <w:rsid w:val="00767D8C"/>
    <w:rsid w:val="00770217"/>
    <w:rsid w:val="00770A91"/>
    <w:rsid w:val="00770B5D"/>
    <w:rsid w:val="00770C03"/>
    <w:rsid w:val="00770EF4"/>
    <w:rsid w:val="0077108A"/>
    <w:rsid w:val="00771390"/>
    <w:rsid w:val="007719C9"/>
    <w:rsid w:val="00771B38"/>
    <w:rsid w:val="00771E6C"/>
    <w:rsid w:val="00771F5D"/>
    <w:rsid w:val="007721C9"/>
    <w:rsid w:val="00772352"/>
    <w:rsid w:val="007725C1"/>
    <w:rsid w:val="00772813"/>
    <w:rsid w:val="0077296F"/>
    <w:rsid w:val="007731E2"/>
    <w:rsid w:val="00773652"/>
    <w:rsid w:val="007736B9"/>
    <w:rsid w:val="00773962"/>
    <w:rsid w:val="00773C9C"/>
    <w:rsid w:val="00773E59"/>
    <w:rsid w:val="0077403A"/>
    <w:rsid w:val="007746CC"/>
    <w:rsid w:val="00774EA8"/>
    <w:rsid w:val="007751DB"/>
    <w:rsid w:val="00775369"/>
    <w:rsid w:val="00775464"/>
    <w:rsid w:val="00775491"/>
    <w:rsid w:val="007755FF"/>
    <w:rsid w:val="007756A0"/>
    <w:rsid w:val="00775897"/>
    <w:rsid w:val="00775A12"/>
    <w:rsid w:val="00775D50"/>
    <w:rsid w:val="00776282"/>
    <w:rsid w:val="0077656D"/>
    <w:rsid w:val="00776625"/>
    <w:rsid w:val="00776829"/>
    <w:rsid w:val="00776A44"/>
    <w:rsid w:val="00776CEF"/>
    <w:rsid w:val="007770C9"/>
    <w:rsid w:val="00777334"/>
    <w:rsid w:val="0077782A"/>
    <w:rsid w:val="007779EB"/>
    <w:rsid w:val="00777BD1"/>
    <w:rsid w:val="0078045A"/>
    <w:rsid w:val="00780488"/>
    <w:rsid w:val="007805BA"/>
    <w:rsid w:val="00780788"/>
    <w:rsid w:val="00780922"/>
    <w:rsid w:val="00780F0E"/>
    <w:rsid w:val="00781047"/>
    <w:rsid w:val="00781092"/>
    <w:rsid w:val="00781471"/>
    <w:rsid w:val="00781552"/>
    <w:rsid w:val="00781792"/>
    <w:rsid w:val="00781A70"/>
    <w:rsid w:val="00781B20"/>
    <w:rsid w:val="00782571"/>
    <w:rsid w:val="0078261E"/>
    <w:rsid w:val="00782ABE"/>
    <w:rsid w:val="00782DAA"/>
    <w:rsid w:val="00782EAC"/>
    <w:rsid w:val="00782F05"/>
    <w:rsid w:val="00783093"/>
    <w:rsid w:val="0078317F"/>
    <w:rsid w:val="007833F0"/>
    <w:rsid w:val="00783649"/>
    <w:rsid w:val="00783670"/>
    <w:rsid w:val="0078372B"/>
    <w:rsid w:val="00783C94"/>
    <w:rsid w:val="00783E26"/>
    <w:rsid w:val="00783E8B"/>
    <w:rsid w:val="0078408F"/>
    <w:rsid w:val="00784459"/>
    <w:rsid w:val="0078473C"/>
    <w:rsid w:val="00784C75"/>
    <w:rsid w:val="007850B0"/>
    <w:rsid w:val="00785672"/>
    <w:rsid w:val="0078584F"/>
    <w:rsid w:val="0078594C"/>
    <w:rsid w:val="00785BEA"/>
    <w:rsid w:val="00785C6B"/>
    <w:rsid w:val="00785EE8"/>
    <w:rsid w:val="007860F0"/>
    <w:rsid w:val="0078630E"/>
    <w:rsid w:val="00786386"/>
    <w:rsid w:val="0078659B"/>
    <w:rsid w:val="007865BC"/>
    <w:rsid w:val="007869DB"/>
    <w:rsid w:val="0078735A"/>
    <w:rsid w:val="0078746D"/>
    <w:rsid w:val="007875CC"/>
    <w:rsid w:val="00787B8C"/>
    <w:rsid w:val="007903A8"/>
    <w:rsid w:val="00790472"/>
    <w:rsid w:val="00790508"/>
    <w:rsid w:val="00790773"/>
    <w:rsid w:val="00790A6D"/>
    <w:rsid w:val="00790FE1"/>
    <w:rsid w:val="007910E1"/>
    <w:rsid w:val="007910E9"/>
    <w:rsid w:val="0079127A"/>
    <w:rsid w:val="007915C2"/>
    <w:rsid w:val="00791651"/>
    <w:rsid w:val="007918A2"/>
    <w:rsid w:val="00791BF5"/>
    <w:rsid w:val="00791DD2"/>
    <w:rsid w:val="007920E4"/>
    <w:rsid w:val="007921AA"/>
    <w:rsid w:val="007922F2"/>
    <w:rsid w:val="00792319"/>
    <w:rsid w:val="00792567"/>
    <w:rsid w:val="007926ED"/>
    <w:rsid w:val="00792B1A"/>
    <w:rsid w:val="00792DEF"/>
    <w:rsid w:val="00793006"/>
    <w:rsid w:val="007933AB"/>
    <w:rsid w:val="00793724"/>
    <w:rsid w:val="00793831"/>
    <w:rsid w:val="00793A5B"/>
    <w:rsid w:val="00793D0F"/>
    <w:rsid w:val="00793E4E"/>
    <w:rsid w:val="00793E6C"/>
    <w:rsid w:val="00793F08"/>
    <w:rsid w:val="00793F0D"/>
    <w:rsid w:val="00794025"/>
    <w:rsid w:val="0079406A"/>
    <w:rsid w:val="0079467D"/>
    <w:rsid w:val="00794B54"/>
    <w:rsid w:val="00794B7B"/>
    <w:rsid w:val="00794E14"/>
    <w:rsid w:val="00794E59"/>
    <w:rsid w:val="007950F4"/>
    <w:rsid w:val="00795359"/>
    <w:rsid w:val="0079537A"/>
    <w:rsid w:val="007956FB"/>
    <w:rsid w:val="0079584B"/>
    <w:rsid w:val="00795C18"/>
    <w:rsid w:val="00795D7E"/>
    <w:rsid w:val="00795E21"/>
    <w:rsid w:val="00795E5D"/>
    <w:rsid w:val="00795FDD"/>
    <w:rsid w:val="00796261"/>
    <w:rsid w:val="007966EA"/>
    <w:rsid w:val="00796ACC"/>
    <w:rsid w:val="00796AF8"/>
    <w:rsid w:val="00796F49"/>
    <w:rsid w:val="0079731E"/>
    <w:rsid w:val="00797900"/>
    <w:rsid w:val="00797B24"/>
    <w:rsid w:val="00797D58"/>
    <w:rsid w:val="00797DE0"/>
    <w:rsid w:val="00797E0A"/>
    <w:rsid w:val="00797FAF"/>
    <w:rsid w:val="007A06F6"/>
    <w:rsid w:val="007A085A"/>
    <w:rsid w:val="007A0C7A"/>
    <w:rsid w:val="007A0F8E"/>
    <w:rsid w:val="007A1617"/>
    <w:rsid w:val="007A1AE9"/>
    <w:rsid w:val="007A2245"/>
    <w:rsid w:val="007A2694"/>
    <w:rsid w:val="007A28A0"/>
    <w:rsid w:val="007A2B38"/>
    <w:rsid w:val="007A2B63"/>
    <w:rsid w:val="007A2BBC"/>
    <w:rsid w:val="007A2BE2"/>
    <w:rsid w:val="007A2C5C"/>
    <w:rsid w:val="007A2C83"/>
    <w:rsid w:val="007A2E02"/>
    <w:rsid w:val="007A2F5B"/>
    <w:rsid w:val="007A2F65"/>
    <w:rsid w:val="007A30FD"/>
    <w:rsid w:val="007A311A"/>
    <w:rsid w:val="007A31D2"/>
    <w:rsid w:val="007A32AC"/>
    <w:rsid w:val="007A3718"/>
    <w:rsid w:val="007A3B95"/>
    <w:rsid w:val="007A3C43"/>
    <w:rsid w:val="007A3FB3"/>
    <w:rsid w:val="007A413D"/>
    <w:rsid w:val="007A4170"/>
    <w:rsid w:val="007A420B"/>
    <w:rsid w:val="007A43B4"/>
    <w:rsid w:val="007A457A"/>
    <w:rsid w:val="007A4629"/>
    <w:rsid w:val="007A4828"/>
    <w:rsid w:val="007A49C2"/>
    <w:rsid w:val="007A4E44"/>
    <w:rsid w:val="007A52F2"/>
    <w:rsid w:val="007A5330"/>
    <w:rsid w:val="007A53A9"/>
    <w:rsid w:val="007A594C"/>
    <w:rsid w:val="007A5955"/>
    <w:rsid w:val="007A5B4E"/>
    <w:rsid w:val="007A61EE"/>
    <w:rsid w:val="007A6240"/>
    <w:rsid w:val="007A656A"/>
    <w:rsid w:val="007A661D"/>
    <w:rsid w:val="007A7163"/>
    <w:rsid w:val="007A74D3"/>
    <w:rsid w:val="007A7BCB"/>
    <w:rsid w:val="007A7E2E"/>
    <w:rsid w:val="007B05A7"/>
    <w:rsid w:val="007B067B"/>
    <w:rsid w:val="007B06E0"/>
    <w:rsid w:val="007B08A5"/>
    <w:rsid w:val="007B0AFD"/>
    <w:rsid w:val="007B0B8F"/>
    <w:rsid w:val="007B0C3D"/>
    <w:rsid w:val="007B0D16"/>
    <w:rsid w:val="007B11F0"/>
    <w:rsid w:val="007B130C"/>
    <w:rsid w:val="007B132E"/>
    <w:rsid w:val="007B1407"/>
    <w:rsid w:val="007B14DD"/>
    <w:rsid w:val="007B16B4"/>
    <w:rsid w:val="007B1882"/>
    <w:rsid w:val="007B1942"/>
    <w:rsid w:val="007B1A80"/>
    <w:rsid w:val="007B1C57"/>
    <w:rsid w:val="007B1E6E"/>
    <w:rsid w:val="007B2325"/>
    <w:rsid w:val="007B2368"/>
    <w:rsid w:val="007B25C8"/>
    <w:rsid w:val="007B2710"/>
    <w:rsid w:val="007B3165"/>
    <w:rsid w:val="007B32F2"/>
    <w:rsid w:val="007B34C1"/>
    <w:rsid w:val="007B36C1"/>
    <w:rsid w:val="007B3AD3"/>
    <w:rsid w:val="007B40B7"/>
    <w:rsid w:val="007B4182"/>
    <w:rsid w:val="007B446F"/>
    <w:rsid w:val="007B4E82"/>
    <w:rsid w:val="007B522D"/>
    <w:rsid w:val="007B5688"/>
    <w:rsid w:val="007B5C4B"/>
    <w:rsid w:val="007B5C50"/>
    <w:rsid w:val="007B5CD7"/>
    <w:rsid w:val="007B5CFD"/>
    <w:rsid w:val="007B5EB2"/>
    <w:rsid w:val="007B6118"/>
    <w:rsid w:val="007B64C5"/>
    <w:rsid w:val="007B6506"/>
    <w:rsid w:val="007B6610"/>
    <w:rsid w:val="007B669F"/>
    <w:rsid w:val="007B66BE"/>
    <w:rsid w:val="007B6864"/>
    <w:rsid w:val="007B6AEC"/>
    <w:rsid w:val="007B70CA"/>
    <w:rsid w:val="007B7386"/>
    <w:rsid w:val="007B74CD"/>
    <w:rsid w:val="007B75CA"/>
    <w:rsid w:val="007B7922"/>
    <w:rsid w:val="007B7AEE"/>
    <w:rsid w:val="007B7C01"/>
    <w:rsid w:val="007B7D0D"/>
    <w:rsid w:val="007B7E6C"/>
    <w:rsid w:val="007C0B53"/>
    <w:rsid w:val="007C0B84"/>
    <w:rsid w:val="007C0BA7"/>
    <w:rsid w:val="007C0C4C"/>
    <w:rsid w:val="007C0C9F"/>
    <w:rsid w:val="007C0ED7"/>
    <w:rsid w:val="007C1094"/>
    <w:rsid w:val="007C112B"/>
    <w:rsid w:val="007C148D"/>
    <w:rsid w:val="007C1C92"/>
    <w:rsid w:val="007C2040"/>
    <w:rsid w:val="007C21EF"/>
    <w:rsid w:val="007C23CA"/>
    <w:rsid w:val="007C2522"/>
    <w:rsid w:val="007C252E"/>
    <w:rsid w:val="007C26D4"/>
    <w:rsid w:val="007C28F6"/>
    <w:rsid w:val="007C291A"/>
    <w:rsid w:val="007C2D18"/>
    <w:rsid w:val="007C2D56"/>
    <w:rsid w:val="007C2E83"/>
    <w:rsid w:val="007C2FC7"/>
    <w:rsid w:val="007C302C"/>
    <w:rsid w:val="007C30A5"/>
    <w:rsid w:val="007C3107"/>
    <w:rsid w:val="007C3110"/>
    <w:rsid w:val="007C354B"/>
    <w:rsid w:val="007C375C"/>
    <w:rsid w:val="007C3809"/>
    <w:rsid w:val="007C4171"/>
    <w:rsid w:val="007C5014"/>
    <w:rsid w:val="007C5404"/>
    <w:rsid w:val="007C543C"/>
    <w:rsid w:val="007C5509"/>
    <w:rsid w:val="007C5516"/>
    <w:rsid w:val="007C569A"/>
    <w:rsid w:val="007C5935"/>
    <w:rsid w:val="007C626F"/>
    <w:rsid w:val="007C62FA"/>
    <w:rsid w:val="007C632D"/>
    <w:rsid w:val="007C655F"/>
    <w:rsid w:val="007C687E"/>
    <w:rsid w:val="007C688C"/>
    <w:rsid w:val="007C6FFB"/>
    <w:rsid w:val="007C753D"/>
    <w:rsid w:val="007C77C6"/>
    <w:rsid w:val="007D006D"/>
    <w:rsid w:val="007D03AB"/>
    <w:rsid w:val="007D04DE"/>
    <w:rsid w:val="007D053A"/>
    <w:rsid w:val="007D06FA"/>
    <w:rsid w:val="007D07D8"/>
    <w:rsid w:val="007D0B96"/>
    <w:rsid w:val="007D0DA4"/>
    <w:rsid w:val="007D1210"/>
    <w:rsid w:val="007D14CC"/>
    <w:rsid w:val="007D1584"/>
    <w:rsid w:val="007D1954"/>
    <w:rsid w:val="007D1A4F"/>
    <w:rsid w:val="007D1C14"/>
    <w:rsid w:val="007D1D22"/>
    <w:rsid w:val="007D1D25"/>
    <w:rsid w:val="007D1DC2"/>
    <w:rsid w:val="007D2109"/>
    <w:rsid w:val="007D2301"/>
    <w:rsid w:val="007D24B4"/>
    <w:rsid w:val="007D24F1"/>
    <w:rsid w:val="007D2818"/>
    <w:rsid w:val="007D2B27"/>
    <w:rsid w:val="007D3172"/>
    <w:rsid w:val="007D32B4"/>
    <w:rsid w:val="007D33FD"/>
    <w:rsid w:val="007D3476"/>
    <w:rsid w:val="007D3834"/>
    <w:rsid w:val="007D3D3C"/>
    <w:rsid w:val="007D4311"/>
    <w:rsid w:val="007D4359"/>
    <w:rsid w:val="007D49E7"/>
    <w:rsid w:val="007D4BE6"/>
    <w:rsid w:val="007D4D6F"/>
    <w:rsid w:val="007D4DB2"/>
    <w:rsid w:val="007D4E99"/>
    <w:rsid w:val="007D4FD5"/>
    <w:rsid w:val="007D5084"/>
    <w:rsid w:val="007D50C2"/>
    <w:rsid w:val="007D54D1"/>
    <w:rsid w:val="007D5775"/>
    <w:rsid w:val="007D584D"/>
    <w:rsid w:val="007D5929"/>
    <w:rsid w:val="007D5AD5"/>
    <w:rsid w:val="007D5DC3"/>
    <w:rsid w:val="007D5F80"/>
    <w:rsid w:val="007D601A"/>
    <w:rsid w:val="007D6188"/>
    <w:rsid w:val="007D6858"/>
    <w:rsid w:val="007D69C3"/>
    <w:rsid w:val="007D7043"/>
    <w:rsid w:val="007D7129"/>
    <w:rsid w:val="007D712C"/>
    <w:rsid w:val="007D7BC2"/>
    <w:rsid w:val="007D7E31"/>
    <w:rsid w:val="007E02DA"/>
    <w:rsid w:val="007E0707"/>
    <w:rsid w:val="007E079A"/>
    <w:rsid w:val="007E0854"/>
    <w:rsid w:val="007E0F12"/>
    <w:rsid w:val="007E113F"/>
    <w:rsid w:val="007E12B5"/>
    <w:rsid w:val="007E17A4"/>
    <w:rsid w:val="007E1B54"/>
    <w:rsid w:val="007E1D97"/>
    <w:rsid w:val="007E249D"/>
    <w:rsid w:val="007E283F"/>
    <w:rsid w:val="007E29D6"/>
    <w:rsid w:val="007E2A05"/>
    <w:rsid w:val="007E2AA1"/>
    <w:rsid w:val="007E2B48"/>
    <w:rsid w:val="007E33CE"/>
    <w:rsid w:val="007E3464"/>
    <w:rsid w:val="007E3B99"/>
    <w:rsid w:val="007E3D37"/>
    <w:rsid w:val="007E3DAD"/>
    <w:rsid w:val="007E3FBC"/>
    <w:rsid w:val="007E41D0"/>
    <w:rsid w:val="007E4860"/>
    <w:rsid w:val="007E48D0"/>
    <w:rsid w:val="007E4A86"/>
    <w:rsid w:val="007E4B33"/>
    <w:rsid w:val="007E4C56"/>
    <w:rsid w:val="007E4E10"/>
    <w:rsid w:val="007E5389"/>
    <w:rsid w:val="007E571D"/>
    <w:rsid w:val="007E5770"/>
    <w:rsid w:val="007E5D67"/>
    <w:rsid w:val="007E63E5"/>
    <w:rsid w:val="007E6488"/>
    <w:rsid w:val="007E64C4"/>
    <w:rsid w:val="007E6AE6"/>
    <w:rsid w:val="007E6BE2"/>
    <w:rsid w:val="007E7236"/>
    <w:rsid w:val="007E7383"/>
    <w:rsid w:val="007F000D"/>
    <w:rsid w:val="007F01A3"/>
    <w:rsid w:val="007F03A0"/>
    <w:rsid w:val="007F0578"/>
    <w:rsid w:val="007F09CD"/>
    <w:rsid w:val="007F09FE"/>
    <w:rsid w:val="007F0B03"/>
    <w:rsid w:val="007F0CDE"/>
    <w:rsid w:val="007F0DA5"/>
    <w:rsid w:val="007F0E20"/>
    <w:rsid w:val="007F1038"/>
    <w:rsid w:val="007F11A2"/>
    <w:rsid w:val="007F187D"/>
    <w:rsid w:val="007F1B82"/>
    <w:rsid w:val="007F1DDF"/>
    <w:rsid w:val="007F1F51"/>
    <w:rsid w:val="007F2773"/>
    <w:rsid w:val="007F2818"/>
    <w:rsid w:val="007F2837"/>
    <w:rsid w:val="007F2983"/>
    <w:rsid w:val="007F29BF"/>
    <w:rsid w:val="007F2A16"/>
    <w:rsid w:val="007F2B19"/>
    <w:rsid w:val="007F2EFE"/>
    <w:rsid w:val="007F3265"/>
    <w:rsid w:val="007F35E0"/>
    <w:rsid w:val="007F36DB"/>
    <w:rsid w:val="007F3D02"/>
    <w:rsid w:val="007F3DA9"/>
    <w:rsid w:val="007F4279"/>
    <w:rsid w:val="007F4B21"/>
    <w:rsid w:val="007F4C96"/>
    <w:rsid w:val="007F4FAF"/>
    <w:rsid w:val="007F50AA"/>
    <w:rsid w:val="007F5254"/>
    <w:rsid w:val="007F55F4"/>
    <w:rsid w:val="007F571A"/>
    <w:rsid w:val="007F5C8D"/>
    <w:rsid w:val="007F6146"/>
    <w:rsid w:val="007F66C4"/>
    <w:rsid w:val="007F69F8"/>
    <w:rsid w:val="007F6AEE"/>
    <w:rsid w:val="007F6CDB"/>
    <w:rsid w:val="007F6D3E"/>
    <w:rsid w:val="007F7013"/>
    <w:rsid w:val="007F741A"/>
    <w:rsid w:val="007F7563"/>
    <w:rsid w:val="007F7632"/>
    <w:rsid w:val="007F7933"/>
    <w:rsid w:val="00800488"/>
    <w:rsid w:val="008006E0"/>
    <w:rsid w:val="00800D81"/>
    <w:rsid w:val="00800F22"/>
    <w:rsid w:val="0080138A"/>
    <w:rsid w:val="00801452"/>
    <w:rsid w:val="00801615"/>
    <w:rsid w:val="008019D4"/>
    <w:rsid w:val="00802278"/>
    <w:rsid w:val="0080233A"/>
    <w:rsid w:val="0080252E"/>
    <w:rsid w:val="00802D6C"/>
    <w:rsid w:val="00802DA1"/>
    <w:rsid w:val="00803206"/>
    <w:rsid w:val="008035F7"/>
    <w:rsid w:val="00803718"/>
    <w:rsid w:val="0080380C"/>
    <w:rsid w:val="00803906"/>
    <w:rsid w:val="00803972"/>
    <w:rsid w:val="008039E8"/>
    <w:rsid w:val="00803A0B"/>
    <w:rsid w:val="00803ABE"/>
    <w:rsid w:val="00803BBE"/>
    <w:rsid w:val="00803F5D"/>
    <w:rsid w:val="00804059"/>
    <w:rsid w:val="00804234"/>
    <w:rsid w:val="0080425E"/>
    <w:rsid w:val="0080427C"/>
    <w:rsid w:val="00804306"/>
    <w:rsid w:val="008043A9"/>
    <w:rsid w:val="008044F8"/>
    <w:rsid w:val="008045BB"/>
    <w:rsid w:val="0080501F"/>
    <w:rsid w:val="0080545A"/>
    <w:rsid w:val="0080557D"/>
    <w:rsid w:val="0080569E"/>
    <w:rsid w:val="00805BE0"/>
    <w:rsid w:val="00805DC1"/>
    <w:rsid w:val="008061D7"/>
    <w:rsid w:val="00806403"/>
    <w:rsid w:val="00806419"/>
    <w:rsid w:val="00806510"/>
    <w:rsid w:val="0080660A"/>
    <w:rsid w:val="00806722"/>
    <w:rsid w:val="00806D1C"/>
    <w:rsid w:val="00806D65"/>
    <w:rsid w:val="00807090"/>
    <w:rsid w:val="00807342"/>
    <w:rsid w:val="00807460"/>
    <w:rsid w:val="00807904"/>
    <w:rsid w:val="00807D09"/>
    <w:rsid w:val="00807D10"/>
    <w:rsid w:val="00810316"/>
    <w:rsid w:val="008104D4"/>
    <w:rsid w:val="0081060E"/>
    <w:rsid w:val="0081081B"/>
    <w:rsid w:val="00810821"/>
    <w:rsid w:val="008113A4"/>
    <w:rsid w:val="00811471"/>
    <w:rsid w:val="0081198E"/>
    <w:rsid w:val="00811F24"/>
    <w:rsid w:val="0081261C"/>
    <w:rsid w:val="0081270D"/>
    <w:rsid w:val="0081270F"/>
    <w:rsid w:val="00812A56"/>
    <w:rsid w:val="008133B6"/>
    <w:rsid w:val="008135DF"/>
    <w:rsid w:val="00813738"/>
    <w:rsid w:val="00813891"/>
    <w:rsid w:val="00813B64"/>
    <w:rsid w:val="00813D39"/>
    <w:rsid w:val="008140AB"/>
    <w:rsid w:val="008142BF"/>
    <w:rsid w:val="008149B6"/>
    <w:rsid w:val="00815497"/>
    <w:rsid w:val="0081588C"/>
    <w:rsid w:val="00815AB0"/>
    <w:rsid w:val="00815B79"/>
    <w:rsid w:val="00815B7D"/>
    <w:rsid w:val="00815BE7"/>
    <w:rsid w:val="00815E92"/>
    <w:rsid w:val="00815EAB"/>
    <w:rsid w:val="008163AC"/>
    <w:rsid w:val="008164A6"/>
    <w:rsid w:val="00816680"/>
    <w:rsid w:val="0081674D"/>
    <w:rsid w:val="00816879"/>
    <w:rsid w:val="00816FCE"/>
    <w:rsid w:val="008170B5"/>
    <w:rsid w:val="0081715F"/>
    <w:rsid w:val="008173B0"/>
    <w:rsid w:val="008173C2"/>
    <w:rsid w:val="00817AE5"/>
    <w:rsid w:val="00817ED0"/>
    <w:rsid w:val="00817F97"/>
    <w:rsid w:val="0082004E"/>
    <w:rsid w:val="00820202"/>
    <w:rsid w:val="008206B9"/>
    <w:rsid w:val="00820862"/>
    <w:rsid w:val="00820C9E"/>
    <w:rsid w:val="00820E6E"/>
    <w:rsid w:val="008213FE"/>
    <w:rsid w:val="00821726"/>
    <w:rsid w:val="008218ED"/>
    <w:rsid w:val="00821AC8"/>
    <w:rsid w:val="00821D58"/>
    <w:rsid w:val="008222B6"/>
    <w:rsid w:val="00822601"/>
    <w:rsid w:val="008226AA"/>
    <w:rsid w:val="00823184"/>
    <w:rsid w:val="008236BD"/>
    <w:rsid w:val="00823704"/>
    <w:rsid w:val="00823F01"/>
    <w:rsid w:val="0082453F"/>
    <w:rsid w:val="008246C7"/>
    <w:rsid w:val="00824BAB"/>
    <w:rsid w:val="00824F12"/>
    <w:rsid w:val="0082532C"/>
    <w:rsid w:val="008259CC"/>
    <w:rsid w:val="00825E89"/>
    <w:rsid w:val="00825F4F"/>
    <w:rsid w:val="00826265"/>
    <w:rsid w:val="008262DE"/>
    <w:rsid w:val="008263B8"/>
    <w:rsid w:val="0082641F"/>
    <w:rsid w:val="0082645B"/>
    <w:rsid w:val="008264C4"/>
    <w:rsid w:val="008267AC"/>
    <w:rsid w:val="008267F3"/>
    <w:rsid w:val="00826F17"/>
    <w:rsid w:val="00826FC8"/>
    <w:rsid w:val="00827451"/>
    <w:rsid w:val="00827695"/>
    <w:rsid w:val="00827D2B"/>
    <w:rsid w:val="00827E13"/>
    <w:rsid w:val="0083094E"/>
    <w:rsid w:val="00830D64"/>
    <w:rsid w:val="008316D2"/>
    <w:rsid w:val="00831882"/>
    <w:rsid w:val="00831B4A"/>
    <w:rsid w:val="00831E40"/>
    <w:rsid w:val="00832472"/>
    <w:rsid w:val="0083297D"/>
    <w:rsid w:val="00832D8B"/>
    <w:rsid w:val="008334CC"/>
    <w:rsid w:val="00833D87"/>
    <w:rsid w:val="00833E42"/>
    <w:rsid w:val="00833E4D"/>
    <w:rsid w:val="008340F0"/>
    <w:rsid w:val="00834397"/>
    <w:rsid w:val="0083445B"/>
    <w:rsid w:val="0083478C"/>
    <w:rsid w:val="00834A5E"/>
    <w:rsid w:val="00834EFB"/>
    <w:rsid w:val="00835056"/>
    <w:rsid w:val="008354A7"/>
    <w:rsid w:val="00835706"/>
    <w:rsid w:val="00835F5B"/>
    <w:rsid w:val="00835F9D"/>
    <w:rsid w:val="008364FC"/>
    <w:rsid w:val="00836733"/>
    <w:rsid w:val="008369D0"/>
    <w:rsid w:val="00836AB0"/>
    <w:rsid w:val="008370B1"/>
    <w:rsid w:val="008376E7"/>
    <w:rsid w:val="008378F3"/>
    <w:rsid w:val="00837A7B"/>
    <w:rsid w:val="00837D88"/>
    <w:rsid w:val="008403E1"/>
    <w:rsid w:val="0084074B"/>
    <w:rsid w:val="00841085"/>
    <w:rsid w:val="0084113F"/>
    <w:rsid w:val="00841208"/>
    <w:rsid w:val="00841315"/>
    <w:rsid w:val="00841369"/>
    <w:rsid w:val="008413B9"/>
    <w:rsid w:val="008419DD"/>
    <w:rsid w:val="00841A4D"/>
    <w:rsid w:val="00841A89"/>
    <w:rsid w:val="00841E1C"/>
    <w:rsid w:val="00841EAF"/>
    <w:rsid w:val="00842014"/>
    <w:rsid w:val="0084214F"/>
    <w:rsid w:val="00842461"/>
    <w:rsid w:val="00842512"/>
    <w:rsid w:val="00842517"/>
    <w:rsid w:val="00842C41"/>
    <w:rsid w:val="00842DAC"/>
    <w:rsid w:val="0084334D"/>
    <w:rsid w:val="008438FD"/>
    <w:rsid w:val="00843A72"/>
    <w:rsid w:val="00843B5B"/>
    <w:rsid w:val="00843B6F"/>
    <w:rsid w:val="00843E93"/>
    <w:rsid w:val="0084440E"/>
    <w:rsid w:val="00844469"/>
    <w:rsid w:val="008445DA"/>
    <w:rsid w:val="00844662"/>
    <w:rsid w:val="008447D6"/>
    <w:rsid w:val="00844874"/>
    <w:rsid w:val="00844FA6"/>
    <w:rsid w:val="008452DB"/>
    <w:rsid w:val="008452F4"/>
    <w:rsid w:val="0084569D"/>
    <w:rsid w:val="008458DC"/>
    <w:rsid w:val="00846056"/>
    <w:rsid w:val="0084616E"/>
    <w:rsid w:val="0084638F"/>
    <w:rsid w:val="0084647D"/>
    <w:rsid w:val="00846CCD"/>
    <w:rsid w:val="00846CE7"/>
    <w:rsid w:val="00846DCA"/>
    <w:rsid w:val="00846E55"/>
    <w:rsid w:val="00847140"/>
    <w:rsid w:val="008472BC"/>
    <w:rsid w:val="008477A6"/>
    <w:rsid w:val="008477C1"/>
    <w:rsid w:val="008477E2"/>
    <w:rsid w:val="00847C81"/>
    <w:rsid w:val="00847D85"/>
    <w:rsid w:val="0085006A"/>
    <w:rsid w:val="0085045E"/>
    <w:rsid w:val="00850510"/>
    <w:rsid w:val="00850817"/>
    <w:rsid w:val="0085081D"/>
    <w:rsid w:val="00850BEB"/>
    <w:rsid w:val="00850F8A"/>
    <w:rsid w:val="008510B8"/>
    <w:rsid w:val="008512B5"/>
    <w:rsid w:val="0085141D"/>
    <w:rsid w:val="008514CD"/>
    <w:rsid w:val="0085158D"/>
    <w:rsid w:val="008517BF"/>
    <w:rsid w:val="00851CCC"/>
    <w:rsid w:val="00851F3D"/>
    <w:rsid w:val="00851F6C"/>
    <w:rsid w:val="00851FBD"/>
    <w:rsid w:val="00851FC2"/>
    <w:rsid w:val="00851FC4"/>
    <w:rsid w:val="0085208C"/>
    <w:rsid w:val="00852707"/>
    <w:rsid w:val="00852FF8"/>
    <w:rsid w:val="00853179"/>
    <w:rsid w:val="00853377"/>
    <w:rsid w:val="008535BB"/>
    <w:rsid w:val="00853673"/>
    <w:rsid w:val="008538C7"/>
    <w:rsid w:val="0085409D"/>
    <w:rsid w:val="008543C7"/>
    <w:rsid w:val="008549AA"/>
    <w:rsid w:val="00854B2F"/>
    <w:rsid w:val="00854B3D"/>
    <w:rsid w:val="00854C5F"/>
    <w:rsid w:val="008554BA"/>
    <w:rsid w:val="008554BC"/>
    <w:rsid w:val="0085551B"/>
    <w:rsid w:val="00855950"/>
    <w:rsid w:val="00855B16"/>
    <w:rsid w:val="00855C44"/>
    <w:rsid w:val="00855D00"/>
    <w:rsid w:val="00856244"/>
    <w:rsid w:val="008564E3"/>
    <w:rsid w:val="008569C2"/>
    <w:rsid w:val="00856C8C"/>
    <w:rsid w:val="0085727A"/>
    <w:rsid w:val="008573E4"/>
    <w:rsid w:val="0085745F"/>
    <w:rsid w:val="008574E1"/>
    <w:rsid w:val="008579EC"/>
    <w:rsid w:val="00857FDD"/>
    <w:rsid w:val="008602FA"/>
    <w:rsid w:val="008605D9"/>
    <w:rsid w:val="00860837"/>
    <w:rsid w:val="0086083A"/>
    <w:rsid w:val="00860B34"/>
    <w:rsid w:val="00860C0F"/>
    <w:rsid w:val="00860C1F"/>
    <w:rsid w:val="008617D9"/>
    <w:rsid w:val="00861A88"/>
    <w:rsid w:val="00861CB9"/>
    <w:rsid w:val="00861E43"/>
    <w:rsid w:val="00861F78"/>
    <w:rsid w:val="00862309"/>
    <w:rsid w:val="00862517"/>
    <w:rsid w:val="0086261F"/>
    <w:rsid w:val="0086270C"/>
    <w:rsid w:val="00862744"/>
    <w:rsid w:val="00862867"/>
    <w:rsid w:val="00862969"/>
    <w:rsid w:val="00862CF3"/>
    <w:rsid w:val="00862F09"/>
    <w:rsid w:val="008632D9"/>
    <w:rsid w:val="00863836"/>
    <w:rsid w:val="00863899"/>
    <w:rsid w:val="00863D04"/>
    <w:rsid w:val="00863F05"/>
    <w:rsid w:val="00865579"/>
    <w:rsid w:val="0086562C"/>
    <w:rsid w:val="00865AD2"/>
    <w:rsid w:val="00865E05"/>
    <w:rsid w:val="00865EC0"/>
    <w:rsid w:val="00865ECC"/>
    <w:rsid w:val="00865F09"/>
    <w:rsid w:val="00866338"/>
    <w:rsid w:val="008663AC"/>
    <w:rsid w:val="00866A87"/>
    <w:rsid w:val="00866ACA"/>
    <w:rsid w:val="0086767F"/>
    <w:rsid w:val="008676AD"/>
    <w:rsid w:val="008678B2"/>
    <w:rsid w:val="0086797B"/>
    <w:rsid w:val="0087087C"/>
    <w:rsid w:val="00870DBA"/>
    <w:rsid w:val="00870ED2"/>
    <w:rsid w:val="00870FA0"/>
    <w:rsid w:val="00871239"/>
    <w:rsid w:val="0087171E"/>
    <w:rsid w:val="00871A56"/>
    <w:rsid w:val="00871ACB"/>
    <w:rsid w:val="00871B01"/>
    <w:rsid w:val="00871FBF"/>
    <w:rsid w:val="00872383"/>
    <w:rsid w:val="008724F3"/>
    <w:rsid w:val="00872919"/>
    <w:rsid w:val="00872A5B"/>
    <w:rsid w:val="00872A95"/>
    <w:rsid w:val="00872C86"/>
    <w:rsid w:val="00873038"/>
    <w:rsid w:val="008732AE"/>
    <w:rsid w:val="008732C8"/>
    <w:rsid w:val="008732E2"/>
    <w:rsid w:val="008739B4"/>
    <w:rsid w:val="00873C05"/>
    <w:rsid w:val="00873C64"/>
    <w:rsid w:val="008744AC"/>
    <w:rsid w:val="00874588"/>
    <w:rsid w:val="00874662"/>
    <w:rsid w:val="008746A7"/>
    <w:rsid w:val="0087496E"/>
    <w:rsid w:val="008749A2"/>
    <w:rsid w:val="00874A41"/>
    <w:rsid w:val="00874BAF"/>
    <w:rsid w:val="00874F1D"/>
    <w:rsid w:val="00875AA0"/>
    <w:rsid w:val="008769AE"/>
    <w:rsid w:val="008769BF"/>
    <w:rsid w:val="00876B94"/>
    <w:rsid w:val="00876CEB"/>
    <w:rsid w:val="00876D56"/>
    <w:rsid w:val="0087710F"/>
    <w:rsid w:val="00877224"/>
    <w:rsid w:val="00877712"/>
    <w:rsid w:val="00877D3D"/>
    <w:rsid w:val="00877DAE"/>
    <w:rsid w:val="00877F4B"/>
    <w:rsid w:val="00877F97"/>
    <w:rsid w:val="008801A5"/>
    <w:rsid w:val="0088043A"/>
    <w:rsid w:val="008806AD"/>
    <w:rsid w:val="00880748"/>
    <w:rsid w:val="00880E60"/>
    <w:rsid w:val="00880F9D"/>
    <w:rsid w:val="00880FA7"/>
    <w:rsid w:val="00881177"/>
    <w:rsid w:val="00881336"/>
    <w:rsid w:val="008813F9"/>
    <w:rsid w:val="00881509"/>
    <w:rsid w:val="00881548"/>
    <w:rsid w:val="00881926"/>
    <w:rsid w:val="008819C6"/>
    <w:rsid w:val="00881B6B"/>
    <w:rsid w:val="00881D49"/>
    <w:rsid w:val="00882664"/>
    <w:rsid w:val="00882C61"/>
    <w:rsid w:val="00882F55"/>
    <w:rsid w:val="008830F6"/>
    <w:rsid w:val="008831AF"/>
    <w:rsid w:val="00883644"/>
    <w:rsid w:val="00883E71"/>
    <w:rsid w:val="00883F0D"/>
    <w:rsid w:val="00883F5D"/>
    <w:rsid w:val="00884032"/>
    <w:rsid w:val="00884195"/>
    <w:rsid w:val="00884265"/>
    <w:rsid w:val="00884389"/>
    <w:rsid w:val="00884B22"/>
    <w:rsid w:val="00884BB0"/>
    <w:rsid w:val="00884CE0"/>
    <w:rsid w:val="00885076"/>
    <w:rsid w:val="008852E5"/>
    <w:rsid w:val="0088680C"/>
    <w:rsid w:val="008874F0"/>
    <w:rsid w:val="00887609"/>
    <w:rsid w:val="00887797"/>
    <w:rsid w:val="0088794D"/>
    <w:rsid w:val="00887CAB"/>
    <w:rsid w:val="00887E2D"/>
    <w:rsid w:val="00887F17"/>
    <w:rsid w:val="00887F20"/>
    <w:rsid w:val="00890531"/>
    <w:rsid w:val="00890875"/>
    <w:rsid w:val="008908CE"/>
    <w:rsid w:val="008912B6"/>
    <w:rsid w:val="00891611"/>
    <w:rsid w:val="00891914"/>
    <w:rsid w:val="00891A16"/>
    <w:rsid w:val="00891A74"/>
    <w:rsid w:val="00891E10"/>
    <w:rsid w:val="00891F09"/>
    <w:rsid w:val="0089227B"/>
    <w:rsid w:val="00892366"/>
    <w:rsid w:val="00892B05"/>
    <w:rsid w:val="00892D9A"/>
    <w:rsid w:val="00892DBA"/>
    <w:rsid w:val="00892E77"/>
    <w:rsid w:val="00892E7C"/>
    <w:rsid w:val="008937D5"/>
    <w:rsid w:val="008937E5"/>
    <w:rsid w:val="00893803"/>
    <w:rsid w:val="0089392F"/>
    <w:rsid w:val="00893CA8"/>
    <w:rsid w:val="00894C20"/>
    <w:rsid w:val="00894FB5"/>
    <w:rsid w:val="00895124"/>
    <w:rsid w:val="00895463"/>
    <w:rsid w:val="008956F7"/>
    <w:rsid w:val="00895C2D"/>
    <w:rsid w:val="00895C33"/>
    <w:rsid w:val="0089602A"/>
    <w:rsid w:val="008961E0"/>
    <w:rsid w:val="00896507"/>
    <w:rsid w:val="008967BF"/>
    <w:rsid w:val="00896AB5"/>
    <w:rsid w:val="00896B1C"/>
    <w:rsid w:val="00897280"/>
    <w:rsid w:val="008973D3"/>
    <w:rsid w:val="008973E0"/>
    <w:rsid w:val="008974E5"/>
    <w:rsid w:val="008978A5"/>
    <w:rsid w:val="00897C16"/>
    <w:rsid w:val="00897DAB"/>
    <w:rsid w:val="00897DF6"/>
    <w:rsid w:val="00897EEE"/>
    <w:rsid w:val="008A026E"/>
    <w:rsid w:val="008A0AE5"/>
    <w:rsid w:val="008A0B1B"/>
    <w:rsid w:val="008A16A0"/>
    <w:rsid w:val="008A199A"/>
    <w:rsid w:val="008A1B2E"/>
    <w:rsid w:val="008A1CFB"/>
    <w:rsid w:val="008A1DCE"/>
    <w:rsid w:val="008A1FFA"/>
    <w:rsid w:val="008A20F7"/>
    <w:rsid w:val="008A2162"/>
    <w:rsid w:val="008A2E6D"/>
    <w:rsid w:val="008A2F27"/>
    <w:rsid w:val="008A2F7E"/>
    <w:rsid w:val="008A3195"/>
    <w:rsid w:val="008A3207"/>
    <w:rsid w:val="008A348D"/>
    <w:rsid w:val="008A358D"/>
    <w:rsid w:val="008A3DCC"/>
    <w:rsid w:val="008A3E80"/>
    <w:rsid w:val="008A3E98"/>
    <w:rsid w:val="008A3F1E"/>
    <w:rsid w:val="008A3F45"/>
    <w:rsid w:val="008A417B"/>
    <w:rsid w:val="008A41CB"/>
    <w:rsid w:val="008A4314"/>
    <w:rsid w:val="008A4794"/>
    <w:rsid w:val="008A4826"/>
    <w:rsid w:val="008A4B68"/>
    <w:rsid w:val="008A4E5F"/>
    <w:rsid w:val="008A4F7E"/>
    <w:rsid w:val="008A5111"/>
    <w:rsid w:val="008A545A"/>
    <w:rsid w:val="008A5B0B"/>
    <w:rsid w:val="008A5B1C"/>
    <w:rsid w:val="008A5BA3"/>
    <w:rsid w:val="008A5C90"/>
    <w:rsid w:val="008A6285"/>
    <w:rsid w:val="008A6682"/>
    <w:rsid w:val="008A672F"/>
    <w:rsid w:val="008A695B"/>
    <w:rsid w:val="008A6C10"/>
    <w:rsid w:val="008A6C18"/>
    <w:rsid w:val="008A701A"/>
    <w:rsid w:val="008A7218"/>
    <w:rsid w:val="008A7319"/>
    <w:rsid w:val="008A7397"/>
    <w:rsid w:val="008A772C"/>
    <w:rsid w:val="008A7A83"/>
    <w:rsid w:val="008A7F6D"/>
    <w:rsid w:val="008B008A"/>
    <w:rsid w:val="008B00D7"/>
    <w:rsid w:val="008B026B"/>
    <w:rsid w:val="008B0401"/>
    <w:rsid w:val="008B0906"/>
    <w:rsid w:val="008B0A61"/>
    <w:rsid w:val="008B0B9A"/>
    <w:rsid w:val="008B0BA6"/>
    <w:rsid w:val="008B0C90"/>
    <w:rsid w:val="008B0D4C"/>
    <w:rsid w:val="008B1420"/>
    <w:rsid w:val="008B1CA8"/>
    <w:rsid w:val="008B1E38"/>
    <w:rsid w:val="008B2781"/>
    <w:rsid w:val="008B2B85"/>
    <w:rsid w:val="008B2DD4"/>
    <w:rsid w:val="008B31BB"/>
    <w:rsid w:val="008B3350"/>
    <w:rsid w:val="008B384A"/>
    <w:rsid w:val="008B393A"/>
    <w:rsid w:val="008B3A66"/>
    <w:rsid w:val="008B3ADC"/>
    <w:rsid w:val="008B3EB8"/>
    <w:rsid w:val="008B476F"/>
    <w:rsid w:val="008B533F"/>
    <w:rsid w:val="008B56C5"/>
    <w:rsid w:val="008B58A1"/>
    <w:rsid w:val="008B5A96"/>
    <w:rsid w:val="008B5AE9"/>
    <w:rsid w:val="008B5D57"/>
    <w:rsid w:val="008B6096"/>
    <w:rsid w:val="008B61BA"/>
    <w:rsid w:val="008B62ED"/>
    <w:rsid w:val="008B654B"/>
    <w:rsid w:val="008B65CE"/>
    <w:rsid w:val="008B6908"/>
    <w:rsid w:val="008B6C4F"/>
    <w:rsid w:val="008B6F27"/>
    <w:rsid w:val="008B6F81"/>
    <w:rsid w:val="008B7114"/>
    <w:rsid w:val="008B71FB"/>
    <w:rsid w:val="008B7AAB"/>
    <w:rsid w:val="008B7C59"/>
    <w:rsid w:val="008C015B"/>
    <w:rsid w:val="008C0244"/>
    <w:rsid w:val="008C057C"/>
    <w:rsid w:val="008C088D"/>
    <w:rsid w:val="008C089E"/>
    <w:rsid w:val="008C0A30"/>
    <w:rsid w:val="008C0B69"/>
    <w:rsid w:val="008C0B8C"/>
    <w:rsid w:val="008C0CE1"/>
    <w:rsid w:val="008C0D39"/>
    <w:rsid w:val="008C0D80"/>
    <w:rsid w:val="008C0E4F"/>
    <w:rsid w:val="008C0F1C"/>
    <w:rsid w:val="008C1389"/>
    <w:rsid w:val="008C149E"/>
    <w:rsid w:val="008C1929"/>
    <w:rsid w:val="008C2112"/>
    <w:rsid w:val="008C2152"/>
    <w:rsid w:val="008C255B"/>
    <w:rsid w:val="008C26F4"/>
    <w:rsid w:val="008C2AC0"/>
    <w:rsid w:val="008C2E80"/>
    <w:rsid w:val="008C349B"/>
    <w:rsid w:val="008C3DB3"/>
    <w:rsid w:val="008C3DD6"/>
    <w:rsid w:val="008C41EB"/>
    <w:rsid w:val="008C4225"/>
    <w:rsid w:val="008C4578"/>
    <w:rsid w:val="008C4738"/>
    <w:rsid w:val="008C4CDA"/>
    <w:rsid w:val="008C4E05"/>
    <w:rsid w:val="008C4E0D"/>
    <w:rsid w:val="008C4FD7"/>
    <w:rsid w:val="008C5389"/>
    <w:rsid w:val="008C538E"/>
    <w:rsid w:val="008C5516"/>
    <w:rsid w:val="008C5958"/>
    <w:rsid w:val="008C5BA7"/>
    <w:rsid w:val="008C5CF7"/>
    <w:rsid w:val="008C5D00"/>
    <w:rsid w:val="008C5D4A"/>
    <w:rsid w:val="008C6081"/>
    <w:rsid w:val="008C65A7"/>
    <w:rsid w:val="008C6939"/>
    <w:rsid w:val="008C69D4"/>
    <w:rsid w:val="008C6A5D"/>
    <w:rsid w:val="008C6C94"/>
    <w:rsid w:val="008C723B"/>
    <w:rsid w:val="008C7BDA"/>
    <w:rsid w:val="008C7C3E"/>
    <w:rsid w:val="008C7DE0"/>
    <w:rsid w:val="008D0374"/>
    <w:rsid w:val="008D0410"/>
    <w:rsid w:val="008D0591"/>
    <w:rsid w:val="008D07A4"/>
    <w:rsid w:val="008D0FB3"/>
    <w:rsid w:val="008D12D4"/>
    <w:rsid w:val="008D138A"/>
    <w:rsid w:val="008D1888"/>
    <w:rsid w:val="008D1984"/>
    <w:rsid w:val="008D1B36"/>
    <w:rsid w:val="008D1BD8"/>
    <w:rsid w:val="008D1C44"/>
    <w:rsid w:val="008D1C79"/>
    <w:rsid w:val="008D1FB9"/>
    <w:rsid w:val="008D20CE"/>
    <w:rsid w:val="008D22E5"/>
    <w:rsid w:val="008D25D6"/>
    <w:rsid w:val="008D26A4"/>
    <w:rsid w:val="008D28C3"/>
    <w:rsid w:val="008D292F"/>
    <w:rsid w:val="008D2A89"/>
    <w:rsid w:val="008D2C72"/>
    <w:rsid w:val="008D2CA6"/>
    <w:rsid w:val="008D2CDA"/>
    <w:rsid w:val="008D30FB"/>
    <w:rsid w:val="008D326E"/>
    <w:rsid w:val="008D36E3"/>
    <w:rsid w:val="008D3867"/>
    <w:rsid w:val="008D3AD1"/>
    <w:rsid w:val="008D41FF"/>
    <w:rsid w:val="008D432C"/>
    <w:rsid w:val="008D43A6"/>
    <w:rsid w:val="008D4419"/>
    <w:rsid w:val="008D477D"/>
    <w:rsid w:val="008D499C"/>
    <w:rsid w:val="008D5558"/>
    <w:rsid w:val="008D5995"/>
    <w:rsid w:val="008D5D61"/>
    <w:rsid w:val="008D6219"/>
    <w:rsid w:val="008D6962"/>
    <w:rsid w:val="008D6BE3"/>
    <w:rsid w:val="008D6D2C"/>
    <w:rsid w:val="008D72D9"/>
    <w:rsid w:val="008D7690"/>
    <w:rsid w:val="008D7D69"/>
    <w:rsid w:val="008D7E88"/>
    <w:rsid w:val="008D7F92"/>
    <w:rsid w:val="008E0037"/>
    <w:rsid w:val="008E025A"/>
    <w:rsid w:val="008E0B81"/>
    <w:rsid w:val="008E0EF4"/>
    <w:rsid w:val="008E1298"/>
    <w:rsid w:val="008E1680"/>
    <w:rsid w:val="008E17A7"/>
    <w:rsid w:val="008E1A91"/>
    <w:rsid w:val="008E1B1F"/>
    <w:rsid w:val="008E1B2C"/>
    <w:rsid w:val="008E1B6F"/>
    <w:rsid w:val="008E1C21"/>
    <w:rsid w:val="008E215D"/>
    <w:rsid w:val="008E21F9"/>
    <w:rsid w:val="008E2269"/>
    <w:rsid w:val="008E27B7"/>
    <w:rsid w:val="008E2A74"/>
    <w:rsid w:val="008E2D48"/>
    <w:rsid w:val="008E2E45"/>
    <w:rsid w:val="008E362D"/>
    <w:rsid w:val="008E3953"/>
    <w:rsid w:val="008E418B"/>
    <w:rsid w:val="008E4362"/>
    <w:rsid w:val="008E44BD"/>
    <w:rsid w:val="008E4C13"/>
    <w:rsid w:val="008E4D34"/>
    <w:rsid w:val="008E502A"/>
    <w:rsid w:val="008E50D8"/>
    <w:rsid w:val="008E5151"/>
    <w:rsid w:val="008E519D"/>
    <w:rsid w:val="008E54F0"/>
    <w:rsid w:val="008E568C"/>
    <w:rsid w:val="008E5824"/>
    <w:rsid w:val="008E5D22"/>
    <w:rsid w:val="008E608B"/>
    <w:rsid w:val="008E60BF"/>
    <w:rsid w:val="008E643E"/>
    <w:rsid w:val="008E64AD"/>
    <w:rsid w:val="008E65B6"/>
    <w:rsid w:val="008E6953"/>
    <w:rsid w:val="008E6B01"/>
    <w:rsid w:val="008E6B30"/>
    <w:rsid w:val="008E6C93"/>
    <w:rsid w:val="008E6DDD"/>
    <w:rsid w:val="008E6E88"/>
    <w:rsid w:val="008E6FEB"/>
    <w:rsid w:val="008E7648"/>
    <w:rsid w:val="008E7CF0"/>
    <w:rsid w:val="008F00D8"/>
    <w:rsid w:val="008F0309"/>
    <w:rsid w:val="008F087F"/>
    <w:rsid w:val="008F0D97"/>
    <w:rsid w:val="008F101E"/>
    <w:rsid w:val="008F1092"/>
    <w:rsid w:val="008F1866"/>
    <w:rsid w:val="008F1902"/>
    <w:rsid w:val="008F1969"/>
    <w:rsid w:val="008F19B8"/>
    <w:rsid w:val="008F19C0"/>
    <w:rsid w:val="008F1B6A"/>
    <w:rsid w:val="008F1E51"/>
    <w:rsid w:val="008F205C"/>
    <w:rsid w:val="008F2088"/>
    <w:rsid w:val="008F2199"/>
    <w:rsid w:val="008F226A"/>
    <w:rsid w:val="008F24A0"/>
    <w:rsid w:val="008F283B"/>
    <w:rsid w:val="008F2B06"/>
    <w:rsid w:val="008F2D3B"/>
    <w:rsid w:val="008F3043"/>
    <w:rsid w:val="008F38F3"/>
    <w:rsid w:val="008F3D11"/>
    <w:rsid w:val="008F3E72"/>
    <w:rsid w:val="008F3F54"/>
    <w:rsid w:val="008F409E"/>
    <w:rsid w:val="008F40D1"/>
    <w:rsid w:val="008F4492"/>
    <w:rsid w:val="008F4608"/>
    <w:rsid w:val="008F48AC"/>
    <w:rsid w:val="008F48E3"/>
    <w:rsid w:val="008F4AE1"/>
    <w:rsid w:val="008F4ECE"/>
    <w:rsid w:val="008F5196"/>
    <w:rsid w:val="008F59CA"/>
    <w:rsid w:val="008F59E1"/>
    <w:rsid w:val="008F5BAF"/>
    <w:rsid w:val="008F5D63"/>
    <w:rsid w:val="008F5DC5"/>
    <w:rsid w:val="008F6327"/>
    <w:rsid w:val="008F63F8"/>
    <w:rsid w:val="008F6A02"/>
    <w:rsid w:val="008F6DCA"/>
    <w:rsid w:val="008F6FDF"/>
    <w:rsid w:val="008F741F"/>
    <w:rsid w:val="008F748C"/>
    <w:rsid w:val="008F74C4"/>
    <w:rsid w:val="008F760B"/>
    <w:rsid w:val="008F7858"/>
    <w:rsid w:val="0090001C"/>
    <w:rsid w:val="009000EF"/>
    <w:rsid w:val="0090095C"/>
    <w:rsid w:val="00900F6D"/>
    <w:rsid w:val="00900F84"/>
    <w:rsid w:val="0090103F"/>
    <w:rsid w:val="00901282"/>
    <w:rsid w:val="0090136F"/>
    <w:rsid w:val="00901378"/>
    <w:rsid w:val="00901AC0"/>
    <w:rsid w:val="00902234"/>
    <w:rsid w:val="00902504"/>
    <w:rsid w:val="009025A8"/>
    <w:rsid w:val="009025ED"/>
    <w:rsid w:val="00902BE3"/>
    <w:rsid w:val="00902D4F"/>
    <w:rsid w:val="00902F86"/>
    <w:rsid w:val="00903810"/>
    <w:rsid w:val="0090392B"/>
    <w:rsid w:val="00903A1A"/>
    <w:rsid w:val="00903F95"/>
    <w:rsid w:val="00903FA1"/>
    <w:rsid w:val="009041E6"/>
    <w:rsid w:val="00904217"/>
    <w:rsid w:val="00904634"/>
    <w:rsid w:val="00904D41"/>
    <w:rsid w:val="00904E04"/>
    <w:rsid w:val="00904E75"/>
    <w:rsid w:val="00904FD4"/>
    <w:rsid w:val="00905051"/>
    <w:rsid w:val="009051F8"/>
    <w:rsid w:val="009052B5"/>
    <w:rsid w:val="00905707"/>
    <w:rsid w:val="0090598A"/>
    <w:rsid w:val="00905BBB"/>
    <w:rsid w:val="00905C0E"/>
    <w:rsid w:val="00905DDB"/>
    <w:rsid w:val="00906423"/>
    <w:rsid w:val="009066D2"/>
    <w:rsid w:val="00906BC9"/>
    <w:rsid w:val="00906FA0"/>
    <w:rsid w:val="009071F2"/>
    <w:rsid w:val="00907233"/>
    <w:rsid w:val="00907C95"/>
    <w:rsid w:val="00907D11"/>
    <w:rsid w:val="009101FB"/>
    <w:rsid w:val="00910510"/>
    <w:rsid w:val="009106A4"/>
    <w:rsid w:val="00911063"/>
    <w:rsid w:val="0091109A"/>
    <w:rsid w:val="009113BB"/>
    <w:rsid w:val="009113BD"/>
    <w:rsid w:val="0091199B"/>
    <w:rsid w:val="00911AE9"/>
    <w:rsid w:val="00911C93"/>
    <w:rsid w:val="00912436"/>
    <w:rsid w:val="009129AC"/>
    <w:rsid w:val="0091304F"/>
    <w:rsid w:val="009131B7"/>
    <w:rsid w:val="009132FC"/>
    <w:rsid w:val="00913388"/>
    <w:rsid w:val="00913392"/>
    <w:rsid w:val="0091364D"/>
    <w:rsid w:val="009137B5"/>
    <w:rsid w:val="00913DFF"/>
    <w:rsid w:val="009140F5"/>
    <w:rsid w:val="0091413E"/>
    <w:rsid w:val="00914183"/>
    <w:rsid w:val="00914221"/>
    <w:rsid w:val="009146BA"/>
    <w:rsid w:val="00914A1F"/>
    <w:rsid w:val="00914D8D"/>
    <w:rsid w:val="00914EF1"/>
    <w:rsid w:val="00915161"/>
    <w:rsid w:val="009151EF"/>
    <w:rsid w:val="00915711"/>
    <w:rsid w:val="00915915"/>
    <w:rsid w:val="00915A1F"/>
    <w:rsid w:val="00915C59"/>
    <w:rsid w:val="00915E97"/>
    <w:rsid w:val="009161A0"/>
    <w:rsid w:val="00916269"/>
    <w:rsid w:val="009165C5"/>
    <w:rsid w:val="009166C3"/>
    <w:rsid w:val="00916B15"/>
    <w:rsid w:val="00916B3D"/>
    <w:rsid w:val="009172A2"/>
    <w:rsid w:val="009179A1"/>
    <w:rsid w:val="00917B44"/>
    <w:rsid w:val="009208CE"/>
    <w:rsid w:val="0092091F"/>
    <w:rsid w:val="00920A12"/>
    <w:rsid w:val="00920C7B"/>
    <w:rsid w:val="00920CD2"/>
    <w:rsid w:val="00920E95"/>
    <w:rsid w:val="00920FEE"/>
    <w:rsid w:val="009210BC"/>
    <w:rsid w:val="009210CF"/>
    <w:rsid w:val="00921250"/>
    <w:rsid w:val="009214C0"/>
    <w:rsid w:val="0092170A"/>
    <w:rsid w:val="009217A7"/>
    <w:rsid w:val="00921E31"/>
    <w:rsid w:val="00921E61"/>
    <w:rsid w:val="00921E92"/>
    <w:rsid w:val="00921EBB"/>
    <w:rsid w:val="009220A9"/>
    <w:rsid w:val="00922307"/>
    <w:rsid w:val="0092272C"/>
    <w:rsid w:val="00922A1D"/>
    <w:rsid w:val="00922CB2"/>
    <w:rsid w:val="00923165"/>
    <w:rsid w:val="009231E6"/>
    <w:rsid w:val="00923508"/>
    <w:rsid w:val="0092353B"/>
    <w:rsid w:val="00923548"/>
    <w:rsid w:val="00923CD5"/>
    <w:rsid w:val="009241A0"/>
    <w:rsid w:val="00924300"/>
    <w:rsid w:val="0092490B"/>
    <w:rsid w:val="00924C4F"/>
    <w:rsid w:val="00924DC8"/>
    <w:rsid w:val="0092503D"/>
    <w:rsid w:val="00925519"/>
    <w:rsid w:val="0092555C"/>
    <w:rsid w:val="00925573"/>
    <w:rsid w:val="009255B0"/>
    <w:rsid w:val="00925812"/>
    <w:rsid w:val="0092594C"/>
    <w:rsid w:val="00925E2D"/>
    <w:rsid w:val="00926155"/>
    <w:rsid w:val="009265EA"/>
    <w:rsid w:val="009266AA"/>
    <w:rsid w:val="009266E0"/>
    <w:rsid w:val="00926717"/>
    <w:rsid w:val="00926CFC"/>
    <w:rsid w:val="00926E47"/>
    <w:rsid w:val="00926F07"/>
    <w:rsid w:val="00926F66"/>
    <w:rsid w:val="00927359"/>
    <w:rsid w:val="00927733"/>
    <w:rsid w:val="0092779C"/>
    <w:rsid w:val="009279BE"/>
    <w:rsid w:val="00927C7D"/>
    <w:rsid w:val="00927F6A"/>
    <w:rsid w:val="0093002B"/>
    <w:rsid w:val="0093026E"/>
    <w:rsid w:val="009303C1"/>
    <w:rsid w:val="00930499"/>
    <w:rsid w:val="0093061D"/>
    <w:rsid w:val="00930B13"/>
    <w:rsid w:val="00930C4E"/>
    <w:rsid w:val="00930D6E"/>
    <w:rsid w:val="00930F83"/>
    <w:rsid w:val="00931382"/>
    <w:rsid w:val="00931902"/>
    <w:rsid w:val="00931EE7"/>
    <w:rsid w:val="0093206C"/>
    <w:rsid w:val="00932276"/>
    <w:rsid w:val="009324A2"/>
    <w:rsid w:val="0093285D"/>
    <w:rsid w:val="0093296E"/>
    <w:rsid w:val="00932BF7"/>
    <w:rsid w:val="009332CF"/>
    <w:rsid w:val="00933861"/>
    <w:rsid w:val="00933A20"/>
    <w:rsid w:val="00933F50"/>
    <w:rsid w:val="00934200"/>
    <w:rsid w:val="009349E0"/>
    <w:rsid w:val="00934C22"/>
    <w:rsid w:val="009350EA"/>
    <w:rsid w:val="009355AB"/>
    <w:rsid w:val="0093567E"/>
    <w:rsid w:val="009364A9"/>
    <w:rsid w:val="00936A63"/>
    <w:rsid w:val="00936AC5"/>
    <w:rsid w:val="00936B83"/>
    <w:rsid w:val="00936CEE"/>
    <w:rsid w:val="00936E7E"/>
    <w:rsid w:val="00936F55"/>
    <w:rsid w:val="00937127"/>
    <w:rsid w:val="009371F6"/>
    <w:rsid w:val="0093733E"/>
    <w:rsid w:val="009378F7"/>
    <w:rsid w:val="00937B00"/>
    <w:rsid w:val="00937B7C"/>
    <w:rsid w:val="00937B88"/>
    <w:rsid w:val="00937C78"/>
    <w:rsid w:val="00937D76"/>
    <w:rsid w:val="00937F2F"/>
    <w:rsid w:val="00940083"/>
    <w:rsid w:val="009400C3"/>
    <w:rsid w:val="009401EF"/>
    <w:rsid w:val="0094044C"/>
    <w:rsid w:val="009405FC"/>
    <w:rsid w:val="00940676"/>
    <w:rsid w:val="00940B44"/>
    <w:rsid w:val="00940E1B"/>
    <w:rsid w:val="00941120"/>
    <w:rsid w:val="009419C9"/>
    <w:rsid w:val="00941A95"/>
    <w:rsid w:val="00941E3C"/>
    <w:rsid w:val="00942000"/>
    <w:rsid w:val="00942069"/>
    <w:rsid w:val="00942474"/>
    <w:rsid w:val="00942CF3"/>
    <w:rsid w:val="00942DEB"/>
    <w:rsid w:val="009435FE"/>
    <w:rsid w:val="00943771"/>
    <w:rsid w:val="00943C8E"/>
    <w:rsid w:val="00943E7A"/>
    <w:rsid w:val="009448AE"/>
    <w:rsid w:val="00944AE1"/>
    <w:rsid w:val="00945023"/>
    <w:rsid w:val="00945D2A"/>
    <w:rsid w:val="009461B7"/>
    <w:rsid w:val="0094620F"/>
    <w:rsid w:val="009463E4"/>
    <w:rsid w:val="00946497"/>
    <w:rsid w:val="00946B04"/>
    <w:rsid w:val="00946CE1"/>
    <w:rsid w:val="00946DB7"/>
    <w:rsid w:val="00947C3D"/>
    <w:rsid w:val="00947CC9"/>
    <w:rsid w:val="00950270"/>
    <w:rsid w:val="0095040F"/>
    <w:rsid w:val="0095078F"/>
    <w:rsid w:val="00950A40"/>
    <w:rsid w:val="00950B62"/>
    <w:rsid w:val="00950CF6"/>
    <w:rsid w:val="00951164"/>
    <w:rsid w:val="00951428"/>
    <w:rsid w:val="0095160B"/>
    <w:rsid w:val="00951885"/>
    <w:rsid w:val="00951E87"/>
    <w:rsid w:val="00952395"/>
    <w:rsid w:val="00952727"/>
    <w:rsid w:val="00952866"/>
    <w:rsid w:val="00952871"/>
    <w:rsid w:val="00952946"/>
    <w:rsid w:val="00952C1B"/>
    <w:rsid w:val="00952DCE"/>
    <w:rsid w:val="009535D6"/>
    <w:rsid w:val="00953777"/>
    <w:rsid w:val="00953C68"/>
    <w:rsid w:val="00953D33"/>
    <w:rsid w:val="00953E33"/>
    <w:rsid w:val="00953F97"/>
    <w:rsid w:val="009541E4"/>
    <w:rsid w:val="0095443F"/>
    <w:rsid w:val="009545D1"/>
    <w:rsid w:val="009546D1"/>
    <w:rsid w:val="0095484C"/>
    <w:rsid w:val="00954B04"/>
    <w:rsid w:val="00954E44"/>
    <w:rsid w:val="00955338"/>
    <w:rsid w:val="009555AA"/>
    <w:rsid w:val="009555E9"/>
    <w:rsid w:val="00955629"/>
    <w:rsid w:val="009558C5"/>
    <w:rsid w:val="0095596E"/>
    <w:rsid w:val="009560FB"/>
    <w:rsid w:val="00956360"/>
    <w:rsid w:val="00956373"/>
    <w:rsid w:val="009564C1"/>
    <w:rsid w:val="009566BA"/>
    <w:rsid w:val="009566D3"/>
    <w:rsid w:val="00956A11"/>
    <w:rsid w:val="00956B27"/>
    <w:rsid w:val="009573F4"/>
    <w:rsid w:val="009575E7"/>
    <w:rsid w:val="0095792F"/>
    <w:rsid w:val="00957BBB"/>
    <w:rsid w:val="00957E29"/>
    <w:rsid w:val="00960314"/>
    <w:rsid w:val="009603F3"/>
    <w:rsid w:val="009606A2"/>
    <w:rsid w:val="00960901"/>
    <w:rsid w:val="009609EC"/>
    <w:rsid w:val="009609ED"/>
    <w:rsid w:val="0096115B"/>
    <w:rsid w:val="0096183A"/>
    <w:rsid w:val="009619C4"/>
    <w:rsid w:val="00961DD5"/>
    <w:rsid w:val="00962140"/>
    <w:rsid w:val="00962185"/>
    <w:rsid w:val="0096218B"/>
    <w:rsid w:val="00962561"/>
    <w:rsid w:val="00962677"/>
    <w:rsid w:val="009627CC"/>
    <w:rsid w:val="00962A9D"/>
    <w:rsid w:val="00962F01"/>
    <w:rsid w:val="00962FF4"/>
    <w:rsid w:val="009630C5"/>
    <w:rsid w:val="00963110"/>
    <w:rsid w:val="00963158"/>
    <w:rsid w:val="0096335A"/>
    <w:rsid w:val="0096335C"/>
    <w:rsid w:val="009636EE"/>
    <w:rsid w:val="009638FA"/>
    <w:rsid w:val="00963937"/>
    <w:rsid w:val="00963A95"/>
    <w:rsid w:val="00964094"/>
    <w:rsid w:val="009643C6"/>
    <w:rsid w:val="009643FB"/>
    <w:rsid w:val="00964452"/>
    <w:rsid w:val="0096467C"/>
    <w:rsid w:val="00964958"/>
    <w:rsid w:val="009649E5"/>
    <w:rsid w:val="009649F6"/>
    <w:rsid w:val="00964D48"/>
    <w:rsid w:val="00965026"/>
    <w:rsid w:val="00965186"/>
    <w:rsid w:val="00965424"/>
    <w:rsid w:val="0096561B"/>
    <w:rsid w:val="009657D9"/>
    <w:rsid w:val="0096596E"/>
    <w:rsid w:val="00965B04"/>
    <w:rsid w:val="009665F1"/>
    <w:rsid w:val="00966702"/>
    <w:rsid w:val="009669E6"/>
    <w:rsid w:val="00966B21"/>
    <w:rsid w:val="00966F3E"/>
    <w:rsid w:val="009672E4"/>
    <w:rsid w:val="009675B8"/>
    <w:rsid w:val="009675E7"/>
    <w:rsid w:val="00967802"/>
    <w:rsid w:val="00967DD3"/>
    <w:rsid w:val="00970096"/>
    <w:rsid w:val="0097037F"/>
    <w:rsid w:val="009705A2"/>
    <w:rsid w:val="00970695"/>
    <w:rsid w:val="00970978"/>
    <w:rsid w:val="00970C02"/>
    <w:rsid w:val="00970D42"/>
    <w:rsid w:val="009710A8"/>
    <w:rsid w:val="00971D1A"/>
    <w:rsid w:val="00971E4B"/>
    <w:rsid w:val="00971F70"/>
    <w:rsid w:val="00972101"/>
    <w:rsid w:val="009722A0"/>
    <w:rsid w:val="009723A1"/>
    <w:rsid w:val="00972A3F"/>
    <w:rsid w:val="00972ADE"/>
    <w:rsid w:val="00972BEA"/>
    <w:rsid w:val="00972D70"/>
    <w:rsid w:val="00972F30"/>
    <w:rsid w:val="00973092"/>
    <w:rsid w:val="00973369"/>
    <w:rsid w:val="009735E6"/>
    <w:rsid w:val="0097380C"/>
    <w:rsid w:val="00973ACF"/>
    <w:rsid w:val="00973E26"/>
    <w:rsid w:val="00973F2A"/>
    <w:rsid w:val="00974000"/>
    <w:rsid w:val="0097417D"/>
    <w:rsid w:val="009741B9"/>
    <w:rsid w:val="0097473B"/>
    <w:rsid w:val="009748AD"/>
    <w:rsid w:val="00974A62"/>
    <w:rsid w:val="00974BFE"/>
    <w:rsid w:val="00974FCC"/>
    <w:rsid w:val="009755F1"/>
    <w:rsid w:val="009757A4"/>
    <w:rsid w:val="00975A83"/>
    <w:rsid w:val="00975B16"/>
    <w:rsid w:val="00975D23"/>
    <w:rsid w:val="00975DFA"/>
    <w:rsid w:val="00975E2B"/>
    <w:rsid w:val="009766A9"/>
    <w:rsid w:val="009767DB"/>
    <w:rsid w:val="0097689F"/>
    <w:rsid w:val="00976A5D"/>
    <w:rsid w:val="009772B0"/>
    <w:rsid w:val="009773DE"/>
    <w:rsid w:val="0097749D"/>
    <w:rsid w:val="00977589"/>
    <w:rsid w:val="0097765D"/>
    <w:rsid w:val="00977CD8"/>
    <w:rsid w:val="00977F8B"/>
    <w:rsid w:val="009801E1"/>
    <w:rsid w:val="00980477"/>
    <w:rsid w:val="0098058B"/>
    <w:rsid w:val="00980820"/>
    <w:rsid w:val="00980AC8"/>
    <w:rsid w:val="00980DA3"/>
    <w:rsid w:val="00980E97"/>
    <w:rsid w:val="00981051"/>
    <w:rsid w:val="00981201"/>
    <w:rsid w:val="009812CC"/>
    <w:rsid w:val="009813AF"/>
    <w:rsid w:val="00981546"/>
    <w:rsid w:val="009815B6"/>
    <w:rsid w:val="0098179C"/>
    <w:rsid w:val="009817D9"/>
    <w:rsid w:val="00981C47"/>
    <w:rsid w:val="0098212B"/>
    <w:rsid w:val="00982340"/>
    <w:rsid w:val="0098264A"/>
    <w:rsid w:val="00982824"/>
    <w:rsid w:val="00982C00"/>
    <w:rsid w:val="00982E46"/>
    <w:rsid w:val="009830CB"/>
    <w:rsid w:val="009832C6"/>
    <w:rsid w:val="0098351E"/>
    <w:rsid w:val="0098380D"/>
    <w:rsid w:val="00983A02"/>
    <w:rsid w:val="009842BF"/>
    <w:rsid w:val="009844EE"/>
    <w:rsid w:val="00984928"/>
    <w:rsid w:val="009849FC"/>
    <w:rsid w:val="00984F56"/>
    <w:rsid w:val="00984FBB"/>
    <w:rsid w:val="00985335"/>
    <w:rsid w:val="0098548F"/>
    <w:rsid w:val="00985704"/>
    <w:rsid w:val="00985A84"/>
    <w:rsid w:val="00985B4F"/>
    <w:rsid w:val="00985BBC"/>
    <w:rsid w:val="009862F2"/>
    <w:rsid w:val="00986611"/>
    <w:rsid w:val="00986964"/>
    <w:rsid w:val="00986E7F"/>
    <w:rsid w:val="00986FBA"/>
    <w:rsid w:val="00987239"/>
    <w:rsid w:val="0098731D"/>
    <w:rsid w:val="00987929"/>
    <w:rsid w:val="00987D06"/>
    <w:rsid w:val="0099021A"/>
    <w:rsid w:val="00990426"/>
    <w:rsid w:val="009906E1"/>
    <w:rsid w:val="0099136C"/>
    <w:rsid w:val="00991559"/>
    <w:rsid w:val="00991746"/>
    <w:rsid w:val="00991A3E"/>
    <w:rsid w:val="00991AC9"/>
    <w:rsid w:val="009921EE"/>
    <w:rsid w:val="0099229A"/>
    <w:rsid w:val="009922A1"/>
    <w:rsid w:val="00992594"/>
    <w:rsid w:val="0099289B"/>
    <w:rsid w:val="009929E8"/>
    <w:rsid w:val="00992B42"/>
    <w:rsid w:val="00992FEE"/>
    <w:rsid w:val="009930A2"/>
    <w:rsid w:val="00993125"/>
    <w:rsid w:val="00993256"/>
    <w:rsid w:val="00993BD6"/>
    <w:rsid w:val="00993D5A"/>
    <w:rsid w:val="00993EC1"/>
    <w:rsid w:val="00994397"/>
    <w:rsid w:val="009948F7"/>
    <w:rsid w:val="00994BDA"/>
    <w:rsid w:val="00995077"/>
    <w:rsid w:val="00995947"/>
    <w:rsid w:val="00995BF0"/>
    <w:rsid w:val="00995C05"/>
    <w:rsid w:val="00995CFB"/>
    <w:rsid w:val="00996390"/>
    <w:rsid w:val="0099646B"/>
    <w:rsid w:val="00996E25"/>
    <w:rsid w:val="0099722E"/>
    <w:rsid w:val="009973A3"/>
    <w:rsid w:val="00997557"/>
    <w:rsid w:val="009975DA"/>
    <w:rsid w:val="009977E1"/>
    <w:rsid w:val="009978B3"/>
    <w:rsid w:val="009978F5"/>
    <w:rsid w:val="00997BD4"/>
    <w:rsid w:val="009A03AD"/>
    <w:rsid w:val="009A03F3"/>
    <w:rsid w:val="009A04F0"/>
    <w:rsid w:val="009A050E"/>
    <w:rsid w:val="009A0C49"/>
    <w:rsid w:val="009A0F36"/>
    <w:rsid w:val="009A0FD6"/>
    <w:rsid w:val="009A13C1"/>
    <w:rsid w:val="009A1424"/>
    <w:rsid w:val="009A15F1"/>
    <w:rsid w:val="009A1960"/>
    <w:rsid w:val="009A1A7B"/>
    <w:rsid w:val="009A1BB1"/>
    <w:rsid w:val="009A1DD2"/>
    <w:rsid w:val="009A1F68"/>
    <w:rsid w:val="009A2406"/>
    <w:rsid w:val="009A2423"/>
    <w:rsid w:val="009A2A0E"/>
    <w:rsid w:val="009A399A"/>
    <w:rsid w:val="009A3A15"/>
    <w:rsid w:val="009A3A4D"/>
    <w:rsid w:val="009A3E4E"/>
    <w:rsid w:val="009A3EEC"/>
    <w:rsid w:val="009A4206"/>
    <w:rsid w:val="009A42A4"/>
    <w:rsid w:val="009A447B"/>
    <w:rsid w:val="009A449E"/>
    <w:rsid w:val="009A4B0A"/>
    <w:rsid w:val="009A4CDA"/>
    <w:rsid w:val="009A4D54"/>
    <w:rsid w:val="009A4E2E"/>
    <w:rsid w:val="009A4EC3"/>
    <w:rsid w:val="009A4EC6"/>
    <w:rsid w:val="009A51F2"/>
    <w:rsid w:val="009A5589"/>
    <w:rsid w:val="009A5831"/>
    <w:rsid w:val="009A5AD2"/>
    <w:rsid w:val="009A5CB3"/>
    <w:rsid w:val="009A5D33"/>
    <w:rsid w:val="009A5F27"/>
    <w:rsid w:val="009A614E"/>
    <w:rsid w:val="009A6260"/>
    <w:rsid w:val="009A6536"/>
    <w:rsid w:val="009A6AD9"/>
    <w:rsid w:val="009A6BF6"/>
    <w:rsid w:val="009A6E4C"/>
    <w:rsid w:val="009A7501"/>
    <w:rsid w:val="009A762A"/>
    <w:rsid w:val="009A7708"/>
    <w:rsid w:val="009A7805"/>
    <w:rsid w:val="009A7903"/>
    <w:rsid w:val="009A7996"/>
    <w:rsid w:val="009B13FB"/>
    <w:rsid w:val="009B154A"/>
    <w:rsid w:val="009B17D6"/>
    <w:rsid w:val="009B1B32"/>
    <w:rsid w:val="009B1CCB"/>
    <w:rsid w:val="009B1D62"/>
    <w:rsid w:val="009B22C6"/>
    <w:rsid w:val="009B24A6"/>
    <w:rsid w:val="009B2991"/>
    <w:rsid w:val="009B2AB2"/>
    <w:rsid w:val="009B2BFC"/>
    <w:rsid w:val="009B32AE"/>
    <w:rsid w:val="009B3522"/>
    <w:rsid w:val="009B364C"/>
    <w:rsid w:val="009B379A"/>
    <w:rsid w:val="009B37A5"/>
    <w:rsid w:val="009B3BFE"/>
    <w:rsid w:val="009B3C00"/>
    <w:rsid w:val="009B3DE6"/>
    <w:rsid w:val="009B4183"/>
    <w:rsid w:val="009B4700"/>
    <w:rsid w:val="009B4E42"/>
    <w:rsid w:val="009B4E56"/>
    <w:rsid w:val="009B5539"/>
    <w:rsid w:val="009B57B8"/>
    <w:rsid w:val="009B5A90"/>
    <w:rsid w:val="009B6511"/>
    <w:rsid w:val="009B659A"/>
    <w:rsid w:val="009B6957"/>
    <w:rsid w:val="009B6DEE"/>
    <w:rsid w:val="009B72FB"/>
    <w:rsid w:val="009B73C8"/>
    <w:rsid w:val="009B74E8"/>
    <w:rsid w:val="009B7517"/>
    <w:rsid w:val="009B77B8"/>
    <w:rsid w:val="009B7C56"/>
    <w:rsid w:val="009B7E03"/>
    <w:rsid w:val="009C0394"/>
    <w:rsid w:val="009C0683"/>
    <w:rsid w:val="009C082B"/>
    <w:rsid w:val="009C0E8D"/>
    <w:rsid w:val="009C109A"/>
    <w:rsid w:val="009C152A"/>
    <w:rsid w:val="009C17B8"/>
    <w:rsid w:val="009C2389"/>
    <w:rsid w:val="009C2A50"/>
    <w:rsid w:val="009C2AF9"/>
    <w:rsid w:val="009C2CCE"/>
    <w:rsid w:val="009C2E10"/>
    <w:rsid w:val="009C2F48"/>
    <w:rsid w:val="009C2FDB"/>
    <w:rsid w:val="009C3109"/>
    <w:rsid w:val="009C345F"/>
    <w:rsid w:val="009C3562"/>
    <w:rsid w:val="009C386C"/>
    <w:rsid w:val="009C3E81"/>
    <w:rsid w:val="009C4573"/>
    <w:rsid w:val="009C48F6"/>
    <w:rsid w:val="009C490F"/>
    <w:rsid w:val="009C5077"/>
    <w:rsid w:val="009C5B45"/>
    <w:rsid w:val="009C5FC3"/>
    <w:rsid w:val="009C63B8"/>
    <w:rsid w:val="009C654F"/>
    <w:rsid w:val="009C65D5"/>
    <w:rsid w:val="009C67BC"/>
    <w:rsid w:val="009C6967"/>
    <w:rsid w:val="009C6B8A"/>
    <w:rsid w:val="009C6D21"/>
    <w:rsid w:val="009C7072"/>
    <w:rsid w:val="009C7122"/>
    <w:rsid w:val="009C74ED"/>
    <w:rsid w:val="009C7998"/>
    <w:rsid w:val="009C7CF2"/>
    <w:rsid w:val="009C7FA1"/>
    <w:rsid w:val="009D0387"/>
    <w:rsid w:val="009D03A0"/>
    <w:rsid w:val="009D06E8"/>
    <w:rsid w:val="009D0F2D"/>
    <w:rsid w:val="009D12E8"/>
    <w:rsid w:val="009D1412"/>
    <w:rsid w:val="009D1710"/>
    <w:rsid w:val="009D173E"/>
    <w:rsid w:val="009D214C"/>
    <w:rsid w:val="009D22C1"/>
    <w:rsid w:val="009D2375"/>
    <w:rsid w:val="009D23B5"/>
    <w:rsid w:val="009D30DD"/>
    <w:rsid w:val="009D3635"/>
    <w:rsid w:val="009D374F"/>
    <w:rsid w:val="009D3A92"/>
    <w:rsid w:val="009D3C80"/>
    <w:rsid w:val="009D3CA5"/>
    <w:rsid w:val="009D3D16"/>
    <w:rsid w:val="009D3E3B"/>
    <w:rsid w:val="009D3EF9"/>
    <w:rsid w:val="009D3F8B"/>
    <w:rsid w:val="009D42F2"/>
    <w:rsid w:val="009D4500"/>
    <w:rsid w:val="009D4526"/>
    <w:rsid w:val="009D466A"/>
    <w:rsid w:val="009D4850"/>
    <w:rsid w:val="009D4867"/>
    <w:rsid w:val="009D4C02"/>
    <w:rsid w:val="009D4F6C"/>
    <w:rsid w:val="009D5297"/>
    <w:rsid w:val="009D534D"/>
    <w:rsid w:val="009D55D4"/>
    <w:rsid w:val="009D55E5"/>
    <w:rsid w:val="009D5B43"/>
    <w:rsid w:val="009D5C84"/>
    <w:rsid w:val="009D5D9E"/>
    <w:rsid w:val="009D68AD"/>
    <w:rsid w:val="009D705B"/>
    <w:rsid w:val="009D76C3"/>
    <w:rsid w:val="009D7A37"/>
    <w:rsid w:val="009D7B0E"/>
    <w:rsid w:val="009D7BFF"/>
    <w:rsid w:val="009D7DF4"/>
    <w:rsid w:val="009E01CF"/>
    <w:rsid w:val="009E05B8"/>
    <w:rsid w:val="009E060A"/>
    <w:rsid w:val="009E062D"/>
    <w:rsid w:val="009E0838"/>
    <w:rsid w:val="009E09BC"/>
    <w:rsid w:val="009E0CD5"/>
    <w:rsid w:val="009E0D7D"/>
    <w:rsid w:val="009E115B"/>
    <w:rsid w:val="009E13AC"/>
    <w:rsid w:val="009E1818"/>
    <w:rsid w:val="009E185B"/>
    <w:rsid w:val="009E1D8D"/>
    <w:rsid w:val="009E1DE8"/>
    <w:rsid w:val="009E1E49"/>
    <w:rsid w:val="009E1F2E"/>
    <w:rsid w:val="009E2483"/>
    <w:rsid w:val="009E26BF"/>
    <w:rsid w:val="009E2937"/>
    <w:rsid w:val="009E2962"/>
    <w:rsid w:val="009E2C83"/>
    <w:rsid w:val="009E2CE0"/>
    <w:rsid w:val="009E2EBF"/>
    <w:rsid w:val="009E3069"/>
    <w:rsid w:val="009E3429"/>
    <w:rsid w:val="009E34AB"/>
    <w:rsid w:val="009E369F"/>
    <w:rsid w:val="009E3B6C"/>
    <w:rsid w:val="009E3BBB"/>
    <w:rsid w:val="009E404D"/>
    <w:rsid w:val="009E4098"/>
    <w:rsid w:val="009E4268"/>
    <w:rsid w:val="009E4280"/>
    <w:rsid w:val="009E428A"/>
    <w:rsid w:val="009E4726"/>
    <w:rsid w:val="009E49F5"/>
    <w:rsid w:val="009E4A63"/>
    <w:rsid w:val="009E4D0D"/>
    <w:rsid w:val="009E52A9"/>
    <w:rsid w:val="009E5310"/>
    <w:rsid w:val="009E5C69"/>
    <w:rsid w:val="009E605F"/>
    <w:rsid w:val="009E6151"/>
    <w:rsid w:val="009E662A"/>
    <w:rsid w:val="009E67B8"/>
    <w:rsid w:val="009E6978"/>
    <w:rsid w:val="009E6AF4"/>
    <w:rsid w:val="009E6B08"/>
    <w:rsid w:val="009E6D6C"/>
    <w:rsid w:val="009E6FF2"/>
    <w:rsid w:val="009E7066"/>
    <w:rsid w:val="009E718D"/>
    <w:rsid w:val="009F0071"/>
    <w:rsid w:val="009F0299"/>
    <w:rsid w:val="009F04AF"/>
    <w:rsid w:val="009F0AAC"/>
    <w:rsid w:val="009F0D31"/>
    <w:rsid w:val="009F0D78"/>
    <w:rsid w:val="009F0F5D"/>
    <w:rsid w:val="009F10C5"/>
    <w:rsid w:val="009F11B7"/>
    <w:rsid w:val="009F12E0"/>
    <w:rsid w:val="009F13B9"/>
    <w:rsid w:val="009F13EB"/>
    <w:rsid w:val="009F14B6"/>
    <w:rsid w:val="009F1630"/>
    <w:rsid w:val="009F1838"/>
    <w:rsid w:val="009F1BE5"/>
    <w:rsid w:val="009F2529"/>
    <w:rsid w:val="009F26E7"/>
    <w:rsid w:val="009F29D6"/>
    <w:rsid w:val="009F2B30"/>
    <w:rsid w:val="009F2D5B"/>
    <w:rsid w:val="009F3210"/>
    <w:rsid w:val="009F36FE"/>
    <w:rsid w:val="009F3D60"/>
    <w:rsid w:val="009F3D6A"/>
    <w:rsid w:val="009F3DA3"/>
    <w:rsid w:val="009F41BB"/>
    <w:rsid w:val="009F42DE"/>
    <w:rsid w:val="009F44EB"/>
    <w:rsid w:val="009F4709"/>
    <w:rsid w:val="009F51BB"/>
    <w:rsid w:val="009F5231"/>
    <w:rsid w:val="009F52BF"/>
    <w:rsid w:val="009F539B"/>
    <w:rsid w:val="009F5519"/>
    <w:rsid w:val="009F5E7F"/>
    <w:rsid w:val="009F6474"/>
    <w:rsid w:val="009F65DF"/>
    <w:rsid w:val="009F73F4"/>
    <w:rsid w:val="009F7506"/>
    <w:rsid w:val="009F7633"/>
    <w:rsid w:val="009F7CB2"/>
    <w:rsid w:val="009F7D8B"/>
    <w:rsid w:val="009F7DAD"/>
    <w:rsid w:val="009F7E61"/>
    <w:rsid w:val="009F7E8E"/>
    <w:rsid w:val="009F7F13"/>
    <w:rsid w:val="00A00019"/>
    <w:rsid w:val="00A00565"/>
    <w:rsid w:val="00A0095C"/>
    <w:rsid w:val="00A00D59"/>
    <w:rsid w:val="00A01162"/>
    <w:rsid w:val="00A01966"/>
    <w:rsid w:val="00A01C2E"/>
    <w:rsid w:val="00A01DF8"/>
    <w:rsid w:val="00A01FBD"/>
    <w:rsid w:val="00A0227B"/>
    <w:rsid w:val="00A02385"/>
    <w:rsid w:val="00A02732"/>
    <w:rsid w:val="00A027E2"/>
    <w:rsid w:val="00A02AFE"/>
    <w:rsid w:val="00A02E67"/>
    <w:rsid w:val="00A02F4D"/>
    <w:rsid w:val="00A02FC2"/>
    <w:rsid w:val="00A03098"/>
    <w:rsid w:val="00A03683"/>
    <w:rsid w:val="00A037A5"/>
    <w:rsid w:val="00A0393B"/>
    <w:rsid w:val="00A03B12"/>
    <w:rsid w:val="00A03CE6"/>
    <w:rsid w:val="00A047B8"/>
    <w:rsid w:val="00A04C0D"/>
    <w:rsid w:val="00A050C7"/>
    <w:rsid w:val="00A0549C"/>
    <w:rsid w:val="00A058EA"/>
    <w:rsid w:val="00A05F70"/>
    <w:rsid w:val="00A061C0"/>
    <w:rsid w:val="00A0620C"/>
    <w:rsid w:val="00A0625D"/>
    <w:rsid w:val="00A0628E"/>
    <w:rsid w:val="00A069DA"/>
    <w:rsid w:val="00A06A9D"/>
    <w:rsid w:val="00A06AA2"/>
    <w:rsid w:val="00A06B28"/>
    <w:rsid w:val="00A0725C"/>
    <w:rsid w:val="00A074D2"/>
    <w:rsid w:val="00A07560"/>
    <w:rsid w:val="00A07E3C"/>
    <w:rsid w:val="00A102AC"/>
    <w:rsid w:val="00A10733"/>
    <w:rsid w:val="00A10A12"/>
    <w:rsid w:val="00A10D04"/>
    <w:rsid w:val="00A10F62"/>
    <w:rsid w:val="00A10FB4"/>
    <w:rsid w:val="00A1100F"/>
    <w:rsid w:val="00A11265"/>
    <w:rsid w:val="00A11478"/>
    <w:rsid w:val="00A11530"/>
    <w:rsid w:val="00A11649"/>
    <w:rsid w:val="00A11A72"/>
    <w:rsid w:val="00A11E80"/>
    <w:rsid w:val="00A11F41"/>
    <w:rsid w:val="00A127F3"/>
    <w:rsid w:val="00A12816"/>
    <w:rsid w:val="00A12B2B"/>
    <w:rsid w:val="00A132E0"/>
    <w:rsid w:val="00A133F8"/>
    <w:rsid w:val="00A13766"/>
    <w:rsid w:val="00A1394F"/>
    <w:rsid w:val="00A13BA4"/>
    <w:rsid w:val="00A13C12"/>
    <w:rsid w:val="00A13E88"/>
    <w:rsid w:val="00A13FC9"/>
    <w:rsid w:val="00A14233"/>
    <w:rsid w:val="00A144BB"/>
    <w:rsid w:val="00A14686"/>
    <w:rsid w:val="00A1491B"/>
    <w:rsid w:val="00A14F82"/>
    <w:rsid w:val="00A1528A"/>
    <w:rsid w:val="00A15513"/>
    <w:rsid w:val="00A15587"/>
    <w:rsid w:val="00A1578C"/>
    <w:rsid w:val="00A15915"/>
    <w:rsid w:val="00A15A6D"/>
    <w:rsid w:val="00A15AE4"/>
    <w:rsid w:val="00A15B7D"/>
    <w:rsid w:val="00A1621F"/>
    <w:rsid w:val="00A16A02"/>
    <w:rsid w:val="00A16BB4"/>
    <w:rsid w:val="00A16D8A"/>
    <w:rsid w:val="00A16F73"/>
    <w:rsid w:val="00A16F9A"/>
    <w:rsid w:val="00A17247"/>
    <w:rsid w:val="00A176BC"/>
    <w:rsid w:val="00A17752"/>
    <w:rsid w:val="00A17958"/>
    <w:rsid w:val="00A1797B"/>
    <w:rsid w:val="00A17FB9"/>
    <w:rsid w:val="00A2017D"/>
    <w:rsid w:val="00A20228"/>
    <w:rsid w:val="00A20313"/>
    <w:rsid w:val="00A20427"/>
    <w:rsid w:val="00A204A1"/>
    <w:rsid w:val="00A207D0"/>
    <w:rsid w:val="00A20E5C"/>
    <w:rsid w:val="00A210DF"/>
    <w:rsid w:val="00A2151A"/>
    <w:rsid w:val="00A21BEA"/>
    <w:rsid w:val="00A226EA"/>
    <w:rsid w:val="00A22A2E"/>
    <w:rsid w:val="00A22B07"/>
    <w:rsid w:val="00A22BB3"/>
    <w:rsid w:val="00A22DF0"/>
    <w:rsid w:val="00A233AD"/>
    <w:rsid w:val="00A23622"/>
    <w:rsid w:val="00A23736"/>
    <w:rsid w:val="00A23748"/>
    <w:rsid w:val="00A23F69"/>
    <w:rsid w:val="00A24193"/>
    <w:rsid w:val="00A244C4"/>
    <w:rsid w:val="00A24606"/>
    <w:rsid w:val="00A24BFF"/>
    <w:rsid w:val="00A24C76"/>
    <w:rsid w:val="00A24F56"/>
    <w:rsid w:val="00A24F6B"/>
    <w:rsid w:val="00A24FBF"/>
    <w:rsid w:val="00A24FCF"/>
    <w:rsid w:val="00A250F9"/>
    <w:rsid w:val="00A252A5"/>
    <w:rsid w:val="00A255DE"/>
    <w:rsid w:val="00A25780"/>
    <w:rsid w:val="00A25930"/>
    <w:rsid w:val="00A25A6E"/>
    <w:rsid w:val="00A25C8D"/>
    <w:rsid w:val="00A25FD1"/>
    <w:rsid w:val="00A260B5"/>
    <w:rsid w:val="00A2636F"/>
    <w:rsid w:val="00A2674F"/>
    <w:rsid w:val="00A26B24"/>
    <w:rsid w:val="00A272B7"/>
    <w:rsid w:val="00A27431"/>
    <w:rsid w:val="00A2751A"/>
    <w:rsid w:val="00A27ACD"/>
    <w:rsid w:val="00A27B1A"/>
    <w:rsid w:val="00A27C8E"/>
    <w:rsid w:val="00A27FB7"/>
    <w:rsid w:val="00A30055"/>
    <w:rsid w:val="00A3072A"/>
    <w:rsid w:val="00A309D4"/>
    <w:rsid w:val="00A30A2C"/>
    <w:rsid w:val="00A30B6F"/>
    <w:rsid w:val="00A30E3D"/>
    <w:rsid w:val="00A314EA"/>
    <w:rsid w:val="00A31599"/>
    <w:rsid w:val="00A318F0"/>
    <w:rsid w:val="00A31C01"/>
    <w:rsid w:val="00A31EE2"/>
    <w:rsid w:val="00A32145"/>
    <w:rsid w:val="00A32845"/>
    <w:rsid w:val="00A3284D"/>
    <w:rsid w:val="00A32B35"/>
    <w:rsid w:val="00A32C61"/>
    <w:rsid w:val="00A32F7A"/>
    <w:rsid w:val="00A33167"/>
    <w:rsid w:val="00A33787"/>
    <w:rsid w:val="00A34017"/>
    <w:rsid w:val="00A3408F"/>
    <w:rsid w:val="00A34126"/>
    <w:rsid w:val="00A3412C"/>
    <w:rsid w:val="00A341D7"/>
    <w:rsid w:val="00A34598"/>
    <w:rsid w:val="00A346A0"/>
    <w:rsid w:val="00A346AB"/>
    <w:rsid w:val="00A34B14"/>
    <w:rsid w:val="00A34B44"/>
    <w:rsid w:val="00A34F25"/>
    <w:rsid w:val="00A35033"/>
    <w:rsid w:val="00A3514B"/>
    <w:rsid w:val="00A351CF"/>
    <w:rsid w:val="00A351DC"/>
    <w:rsid w:val="00A352AA"/>
    <w:rsid w:val="00A35587"/>
    <w:rsid w:val="00A35642"/>
    <w:rsid w:val="00A35731"/>
    <w:rsid w:val="00A359B3"/>
    <w:rsid w:val="00A35A34"/>
    <w:rsid w:val="00A3614C"/>
    <w:rsid w:val="00A3634C"/>
    <w:rsid w:val="00A36A29"/>
    <w:rsid w:val="00A36A6A"/>
    <w:rsid w:val="00A36ADA"/>
    <w:rsid w:val="00A36CF7"/>
    <w:rsid w:val="00A36DB4"/>
    <w:rsid w:val="00A37003"/>
    <w:rsid w:val="00A370AF"/>
    <w:rsid w:val="00A370B8"/>
    <w:rsid w:val="00A37145"/>
    <w:rsid w:val="00A371A9"/>
    <w:rsid w:val="00A37301"/>
    <w:rsid w:val="00A37715"/>
    <w:rsid w:val="00A3771E"/>
    <w:rsid w:val="00A37BF9"/>
    <w:rsid w:val="00A40395"/>
    <w:rsid w:val="00A40A3C"/>
    <w:rsid w:val="00A40AD3"/>
    <w:rsid w:val="00A40BD6"/>
    <w:rsid w:val="00A40C09"/>
    <w:rsid w:val="00A40C0F"/>
    <w:rsid w:val="00A40C48"/>
    <w:rsid w:val="00A40EE9"/>
    <w:rsid w:val="00A4113E"/>
    <w:rsid w:val="00A41483"/>
    <w:rsid w:val="00A41527"/>
    <w:rsid w:val="00A4152E"/>
    <w:rsid w:val="00A419A8"/>
    <w:rsid w:val="00A419FC"/>
    <w:rsid w:val="00A41B73"/>
    <w:rsid w:val="00A42081"/>
    <w:rsid w:val="00A4229A"/>
    <w:rsid w:val="00A4234B"/>
    <w:rsid w:val="00A4266E"/>
    <w:rsid w:val="00A42B50"/>
    <w:rsid w:val="00A42F6E"/>
    <w:rsid w:val="00A431D3"/>
    <w:rsid w:val="00A43211"/>
    <w:rsid w:val="00A432A3"/>
    <w:rsid w:val="00A4340E"/>
    <w:rsid w:val="00A43957"/>
    <w:rsid w:val="00A43A5F"/>
    <w:rsid w:val="00A43B6E"/>
    <w:rsid w:val="00A43EB4"/>
    <w:rsid w:val="00A43F02"/>
    <w:rsid w:val="00A43F72"/>
    <w:rsid w:val="00A4410A"/>
    <w:rsid w:val="00A44788"/>
    <w:rsid w:val="00A447CC"/>
    <w:rsid w:val="00A4489F"/>
    <w:rsid w:val="00A44A1A"/>
    <w:rsid w:val="00A44DC2"/>
    <w:rsid w:val="00A44ECE"/>
    <w:rsid w:val="00A451D2"/>
    <w:rsid w:val="00A45256"/>
    <w:rsid w:val="00A45297"/>
    <w:rsid w:val="00A453BE"/>
    <w:rsid w:val="00A45407"/>
    <w:rsid w:val="00A45B4E"/>
    <w:rsid w:val="00A45D48"/>
    <w:rsid w:val="00A46284"/>
    <w:rsid w:val="00A463FA"/>
    <w:rsid w:val="00A4650A"/>
    <w:rsid w:val="00A4656E"/>
    <w:rsid w:val="00A4672C"/>
    <w:rsid w:val="00A46B0C"/>
    <w:rsid w:val="00A46B73"/>
    <w:rsid w:val="00A46CAA"/>
    <w:rsid w:val="00A46CB2"/>
    <w:rsid w:val="00A46F1B"/>
    <w:rsid w:val="00A47119"/>
    <w:rsid w:val="00A47290"/>
    <w:rsid w:val="00A4735B"/>
    <w:rsid w:val="00A477A1"/>
    <w:rsid w:val="00A47905"/>
    <w:rsid w:val="00A479D9"/>
    <w:rsid w:val="00A47B5A"/>
    <w:rsid w:val="00A47B6C"/>
    <w:rsid w:val="00A47CAB"/>
    <w:rsid w:val="00A501BB"/>
    <w:rsid w:val="00A506FB"/>
    <w:rsid w:val="00A508EC"/>
    <w:rsid w:val="00A50A3B"/>
    <w:rsid w:val="00A512E8"/>
    <w:rsid w:val="00A51A7C"/>
    <w:rsid w:val="00A51BC6"/>
    <w:rsid w:val="00A51E7A"/>
    <w:rsid w:val="00A52098"/>
    <w:rsid w:val="00A524C1"/>
    <w:rsid w:val="00A52A2D"/>
    <w:rsid w:val="00A52B82"/>
    <w:rsid w:val="00A52BE9"/>
    <w:rsid w:val="00A52C2E"/>
    <w:rsid w:val="00A52FF7"/>
    <w:rsid w:val="00A530C1"/>
    <w:rsid w:val="00A537DF"/>
    <w:rsid w:val="00A538E2"/>
    <w:rsid w:val="00A53984"/>
    <w:rsid w:val="00A53EA2"/>
    <w:rsid w:val="00A54180"/>
    <w:rsid w:val="00A543EA"/>
    <w:rsid w:val="00A548FE"/>
    <w:rsid w:val="00A55112"/>
    <w:rsid w:val="00A55253"/>
    <w:rsid w:val="00A55359"/>
    <w:rsid w:val="00A554DB"/>
    <w:rsid w:val="00A55B1A"/>
    <w:rsid w:val="00A56032"/>
    <w:rsid w:val="00A56173"/>
    <w:rsid w:val="00A56213"/>
    <w:rsid w:val="00A568F2"/>
    <w:rsid w:val="00A5695E"/>
    <w:rsid w:val="00A56F82"/>
    <w:rsid w:val="00A57080"/>
    <w:rsid w:val="00A57124"/>
    <w:rsid w:val="00A57305"/>
    <w:rsid w:val="00A57600"/>
    <w:rsid w:val="00A57D55"/>
    <w:rsid w:val="00A60173"/>
    <w:rsid w:val="00A601EB"/>
    <w:rsid w:val="00A6053F"/>
    <w:rsid w:val="00A606E1"/>
    <w:rsid w:val="00A60A4D"/>
    <w:rsid w:val="00A60F0E"/>
    <w:rsid w:val="00A61567"/>
    <w:rsid w:val="00A616D8"/>
    <w:rsid w:val="00A6189E"/>
    <w:rsid w:val="00A61987"/>
    <w:rsid w:val="00A61A0E"/>
    <w:rsid w:val="00A61B4D"/>
    <w:rsid w:val="00A61CFD"/>
    <w:rsid w:val="00A62869"/>
    <w:rsid w:val="00A629DA"/>
    <w:rsid w:val="00A62B32"/>
    <w:rsid w:val="00A63179"/>
    <w:rsid w:val="00A6322E"/>
    <w:rsid w:val="00A634A2"/>
    <w:rsid w:val="00A64158"/>
    <w:rsid w:val="00A642F2"/>
    <w:rsid w:val="00A64825"/>
    <w:rsid w:val="00A64A6F"/>
    <w:rsid w:val="00A64BFC"/>
    <w:rsid w:val="00A64C13"/>
    <w:rsid w:val="00A64C33"/>
    <w:rsid w:val="00A64F04"/>
    <w:rsid w:val="00A64F60"/>
    <w:rsid w:val="00A650A2"/>
    <w:rsid w:val="00A65256"/>
    <w:rsid w:val="00A65460"/>
    <w:rsid w:val="00A655F1"/>
    <w:rsid w:val="00A65AB2"/>
    <w:rsid w:val="00A66053"/>
    <w:rsid w:val="00A660E9"/>
    <w:rsid w:val="00A661DF"/>
    <w:rsid w:val="00A662B9"/>
    <w:rsid w:val="00A663E1"/>
    <w:rsid w:val="00A66605"/>
    <w:rsid w:val="00A66857"/>
    <w:rsid w:val="00A669D3"/>
    <w:rsid w:val="00A66B95"/>
    <w:rsid w:val="00A6701E"/>
    <w:rsid w:val="00A67131"/>
    <w:rsid w:val="00A67286"/>
    <w:rsid w:val="00A674BB"/>
    <w:rsid w:val="00A677DA"/>
    <w:rsid w:val="00A679EA"/>
    <w:rsid w:val="00A67D11"/>
    <w:rsid w:val="00A67D78"/>
    <w:rsid w:val="00A67EA8"/>
    <w:rsid w:val="00A70233"/>
    <w:rsid w:val="00A704D7"/>
    <w:rsid w:val="00A70870"/>
    <w:rsid w:val="00A708BB"/>
    <w:rsid w:val="00A70ACF"/>
    <w:rsid w:val="00A70C98"/>
    <w:rsid w:val="00A70CB6"/>
    <w:rsid w:val="00A70EB9"/>
    <w:rsid w:val="00A716CA"/>
    <w:rsid w:val="00A71B16"/>
    <w:rsid w:val="00A7265B"/>
    <w:rsid w:val="00A72824"/>
    <w:rsid w:val="00A72B07"/>
    <w:rsid w:val="00A72B8E"/>
    <w:rsid w:val="00A72E5F"/>
    <w:rsid w:val="00A72F46"/>
    <w:rsid w:val="00A7321A"/>
    <w:rsid w:val="00A73679"/>
    <w:rsid w:val="00A736D9"/>
    <w:rsid w:val="00A7372F"/>
    <w:rsid w:val="00A737D4"/>
    <w:rsid w:val="00A73A15"/>
    <w:rsid w:val="00A73A4B"/>
    <w:rsid w:val="00A73AC4"/>
    <w:rsid w:val="00A73AEF"/>
    <w:rsid w:val="00A73B9A"/>
    <w:rsid w:val="00A73CB2"/>
    <w:rsid w:val="00A73DE0"/>
    <w:rsid w:val="00A7406D"/>
    <w:rsid w:val="00A74108"/>
    <w:rsid w:val="00A7421C"/>
    <w:rsid w:val="00A7443A"/>
    <w:rsid w:val="00A744FC"/>
    <w:rsid w:val="00A7458B"/>
    <w:rsid w:val="00A74882"/>
    <w:rsid w:val="00A74DDD"/>
    <w:rsid w:val="00A74F47"/>
    <w:rsid w:val="00A75016"/>
    <w:rsid w:val="00A751B1"/>
    <w:rsid w:val="00A751C7"/>
    <w:rsid w:val="00A75409"/>
    <w:rsid w:val="00A7582F"/>
    <w:rsid w:val="00A75894"/>
    <w:rsid w:val="00A75ACC"/>
    <w:rsid w:val="00A76035"/>
    <w:rsid w:val="00A7606F"/>
    <w:rsid w:val="00A763D1"/>
    <w:rsid w:val="00A7661C"/>
    <w:rsid w:val="00A768E3"/>
    <w:rsid w:val="00A76E6A"/>
    <w:rsid w:val="00A76F7C"/>
    <w:rsid w:val="00A77327"/>
    <w:rsid w:val="00A7732E"/>
    <w:rsid w:val="00A77509"/>
    <w:rsid w:val="00A77EBE"/>
    <w:rsid w:val="00A77F10"/>
    <w:rsid w:val="00A800F5"/>
    <w:rsid w:val="00A8022B"/>
    <w:rsid w:val="00A80E7C"/>
    <w:rsid w:val="00A80EBE"/>
    <w:rsid w:val="00A8104B"/>
    <w:rsid w:val="00A8105E"/>
    <w:rsid w:val="00A81BCB"/>
    <w:rsid w:val="00A82611"/>
    <w:rsid w:val="00A82996"/>
    <w:rsid w:val="00A82B09"/>
    <w:rsid w:val="00A82FA1"/>
    <w:rsid w:val="00A831D4"/>
    <w:rsid w:val="00A832A8"/>
    <w:rsid w:val="00A833E4"/>
    <w:rsid w:val="00A835D3"/>
    <w:rsid w:val="00A83B85"/>
    <w:rsid w:val="00A83D2A"/>
    <w:rsid w:val="00A8426B"/>
    <w:rsid w:val="00A84570"/>
    <w:rsid w:val="00A84574"/>
    <w:rsid w:val="00A84CEF"/>
    <w:rsid w:val="00A84D47"/>
    <w:rsid w:val="00A85419"/>
    <w:rsid w:val="00A8553F"/>
    <w:rsid w:val="00A855A6"/>
    <w:rsid w:val="00A855B7"/>
    <w:rsid w:val="00A858F8"/>
    <w:rsid w:val="00A85BD1"/>
    <w:rsid w:val="00A85D27"/>
    <w:rsid w:val="00A8606A"/>
    <w:rsid w:val="00A8653C"/>
    <w:rsid w:val="00A86D18"/>
    <w:rsid w:val="00A86E5E"/>
    <w:rsid w:val="00A87219"/>
    <w:rsid w:val="00A87C3F"/>
    <w:rsid w:val="00A90113"/>
    <w:rsid w:val="00A9014B"/>
    <w:rsid w:val="00A9053B"/>
    <w:rsid w:val="00A906CD"/>
    <w:rsid w:val="00A9072B"/>
    <w:rsid w:val="00A9077C"/>
    <w:rsid w:val="00A90851"/>
    <w:rsid w:val="00A90F11"/>
    <w:rsid w:val="00A90F9B"/>
    <w:rsid w:val="00A910D9"/>
    <w:rsid w:val="00A9115C"/>
    <w:rsid w:val="00A91168"/>
    <w:rsid w:val="00A9120B"/>
    <w:rsid w:val="00A913BD"/>
    <w:rsid w:val="00A915A9"/>
    <w:rsid w:val="00A91E05"/>
    <w:rsid w:val="00A9210A"/>
    <w:rsid w:val="00A925DA"/>
    <w:rsid w:val="00A92A11"/>
    <w:rsid w:val="00A92DB5"/>
    <w:rsid w:val="00A9313B"/>
    <w:rsid w:val="00A9326F"/>
    <w:rsid w:val="00A934BF"/>
    <w:rsid w:val="00A9350D"/>
    <w:rsid w:val="00A93958"/>
    <w:rsid w:val="00A93BF5"/>
    <w:rsid w:val="00A93C10"/>
    <w:rsid w:val="00A93FB3"/>
    <w:rsid w:val="00A940D8"/>
    <w:rsid w:val="00A94610"/>
    <w:rsid w:val="00A94715"/>
    <w:rsid w:val="00A94A5D"/>
    <w:rsid w:val="00A94C65"/>
    <w:rsid w:val="00A94DF0"/>
    <w:rsid w:val="00A950BD"/>
    <w:rsid w:val="00A9570B"/>
    <w:rsid w:val="00A957A0"/>
    <w:rsid w:val="00A95B29"/>
    <w:rsid w:val="00A96166"/>
    <w:rsid w:val="00A9681B"/>
    <w:rsid w:val="00A968C1"/>
    <w:rsid w:val="00A96A8B"/>
    <w:rsid w:val="00A96C85"/>
    <w:rsid w:val="00A96D86"/>
    <w:rsid w:val="00A96E71"/>
    <w:rsid w:val="00A97264"/>
    <w:rsid w:val="00A97470"/>
    <w:rsid w:val="00A9779E"/>
    <w:rsid w:val="00A97B9F"/>
    <w:rsid w:val="00A97BA3"/>
    <w:rsid w:val="00A97EE4"/>
    <w:rsid w:val="00AA0523"/>
    <w:rsid w:val="00AA0962"/>
    <w:rsid w:val="00AA0A01"/>
    <w:rsid w:val="00AA0A49"/>
    <w:rsid w:val="00AA0BCB"/>
    <w:rsid w:val="00AA0D45"/>
    <w:rsid w:val="00AA0DCE"/>
    <w:rsid w:val="00AA10CB"/>
    <w:rsid w:val="00AA1653"/>
    <w:rsid w:val="00AA17D9"/>
    <w:rsid w:val="00AA1C1F"/>
    <w:rsid w:val="00AA1E09"/>
    <w:rsid w:val="00AA200A"/>
    <w:rsid w:val="00AA2216"/>
    <w:rsid w:val="00AA2469"/>
    <w:rsid w:val="00AA246B"/>
    <w:rsid w:val="00AA2D7C"/>
    <w:rsid w:val="00AA2EDA"/>
    <w:rsid w:val="00AA3085"/>
    <w:rsid w:val="00AA313E"/>
    <w:rsid w:val="00AA396C"/>
    <w:rsid w:val="00AA3B5C"/>
    <w:rsid w:val="00AA3C0A"/>
    <w:rsid w:val="00AA3D9C"/>
    <w:rsid w:val="00AA3EC8"/>
    <w:rsid w:val="00AA453D"/>
    <w:rsid w:val="00AA4718"/>
    <w:rsid w:val="00AA472B"/>
    <w:rsid w:val="00AA4ABC"/>
    <w:rsid w:val="00AA503A"/>
    <w:rsid w:val="00AA5040"/>
    <w:rsid w:val="00AA5246"/>
    <w:rsid w:val="00AA5336"/>
    <w:rsid w:val="00AA5611"/>
    <w:rsid w:val="00AA56C0"/>
    <w:rsid w:val="00AA5967"/>
    <w:rsid w:val="00AA5A0F"/>
    <w:rsid w:val="00AA5A2E"/>
    <w:rsid w:val="00AA5CF5"/>
    <w:rsid w:val="00AA5F80"/>
    <w:rsid w:val="00AA6B03"/>
    <w:rsid w:val="00AA6B8B"/>
    <w:rsid w:val="00AA6C6D"/>
    <w:rsid w:val="00AA6E96"/>
    <w:rsid w:val="00AA766E"/>
    <w:rsid w:val="00AA7C63"/>
    <w:rsid w:val="00AA7D3D"/>
    <w:rsid w:val="00AB0057"/>
    <w:rsid w:val="00AB0125"/>
    <w:rsid w:val="00AB0382"/>
    <w:rsid w:val="00AB0655"/>
    <w:rsid w:val="00AB082C"/>
    <w:rsid w:val="00AB0C99"/>
    <w:rsid w:val="00AB1231"/>
    <w:rsid w:val="00AB140D"/>
    <w:rsid w:val="00AB173B"/>
    <w:rsid w:val="00AB1854"/>
    <w:rsid w:val="00AB1917"/>
    <w:rsid w:val="00AB19D4"/>
    <w:rsid w:val="00AB1A50"/>
    <w:rsid w:val="00AB1B90"/>
    <w:rsid w:val="00AB1F60"/>
    <w:rsid w:val="00AB1FEA"/>
    <w:rsid w:val="00AB21C3"/>
    <w:rsid w:val="00AB23B1"/>
    <w:rsid w:val="00AB247E"/>
    <w:rsid w:val="00AB25DE"/>
    <w:rsid w:val="00AB25DF"/>
    <w:rsid w:val="00AB25ED"/>
    <w:rsid w:val="00AB266B"/>
    <w:rsid w:val="00AB3256"/>
    <w:rsid w:val="00AB32E1"/>
    <w:rsid w:val="00AB3926"/>
    <w:rsid w:val="00AB3AFD"/>
    <w:rsid w:val="00AB3C76"/>
    <w:rsid w:val="00AB3FE4"/>
    <w:rsid w:val="00AB4087"/>
    <w:rsid w:val="00AB4237"/>
    <w:rsid w:val="00AB42CA"/>
    <w:rsid w:val="00AB442A"/>
    <w:rsid w:val="00AB466F"/>
    <w:rsid w:val="00AB46AB"/>
    <w:rsid w:val="00AB50B9"/>
    <w:rsid w:val="00AB53F0"/>
    <w:rsid w:val="00AB551C"/>
    <w:rsid w:val="00AB5553"/>
    <w:rsid w:val="00AB55F3"/>
    <w:rsid w:val="00AB573F"/>
    <w:rsid w:val="00AB5850"/>
    <w:rsid w:val="00AB58DD"/>
    <w:rsid w:val="00AB5977"/>
    <w:rsid w:val="00AB5EC5"/>
    <w:rsid w:val="00AB6243"/>
    <w:rsid w:val="00AB64D4"/>
    <w:rsid w:val="00AB6CEE"/>
    <w:rsid w:val="00AB6D2C"/>
    <w:rsid w:val="00AB6E5B"/>
    <w:rsid w:val="00AB6ED3"/>
    <w:rsid w:val="00AB6F17"/>
    <w:rsid w:val="00AB7084"/>
    <w:rsid w:val="00AB7348"/>
    <w:rsid w:val="00AB7F2B"/>
    <w:rsid w:val="00AC0330"/>
    <w:rsid w:val="00AC03E4"/>
    <w:rsid w:val="00AC04C5"/>
    <w:rsid w:val="00AC0766"/>
    <w:rsid w:val="00AC07B3"/>
    <w:rsid w:val="00AC0807"/>
    <w:rsid w:val="00AC0849"/>
    <w:rsid w:val="00AC0DC7"/>
    <w:rsid w:val="00AC0DE3"/>
    <w:rsid w:val="00AC0E1B"/>
    <w:rsid w:val="00AC107A"/>
    <w:rsid w:val="00AC1161"/>
    <w:rsid w:val="00AC13D4"/>
    <w:rsid w:val="00AC140B"/>
    <w:rsid w:val="00AC1597"/>
    <w:rsid w:val="00AC17D3"/>
    <w:rsid w:val="00AC17EF"/>
    <w:rsid w:val="00AC18F6"/>
    <w:rsid w:val="00AC1ABE"/>
    <w:rsid w:val="00AC1BB4"/>
    <w:rsid w:val="00AC1BD0"/>
    <w:rsid w:val="00AC1C4F"/>
    <w:rsid w:val="00AC1D67"/>
    <w:rsid w:val="00AC1D7D"/>
    <w:rsid w:val="00AC21A4"/>
    <w:rsid w:val="00AC22AA"/>
    <w:rsid w:val="00AC26C0"/>
    <w:rsid w:val="00AC2A8E"/>
    <w:rsid w:val="00AC2D38"/>
    <w:rsid w:val="00AC3051"/>
    <w:rsid w:val="00AC3167"/>
    <w:rsid w:val="00AC319D"/>
    <w:rsid w:val="00AC37B6"/>
    <w:rsid w:val="00AC40B2"/>
    <w:rsid w:val="00AC5316"/>
    <w:rsid w:val="00AC5506"/>
    <w:rsid w:val="00AC57E0"/>
    <w:rsid w:val="00AC582D"/>
    <w:rsid w:val="00AC59F0"/>
    <w:rsid w:val="00AC5BD5"/>
    <w:rsid w:val="00AC5EE3"/>
    <w:rsid w:val="00AC6296"/>
    <w:rsid w:val="00AC62B9"/>
    <w:rsid w:val="00AC638F"/>
    <w:rsid w:val="00AC6BFA"/>
    <w:rsid w:val="00AC6D4A"/>
    <w:rsid w:val="00AC706D"/>
    <w:rsid w:val="00AC747F"/>
    <w:rsid w:val="00AC74A8"/>
    <w:rsid w:val="00AC768D"/>
    <w:rsid w:val="00AC76D2"/>
    <w:rsid w:val="00AC77E3"/>
    <w:rsid w:val="00AC793C"/>
    <w:rsid w:val="00AC7A16"/>
    <w:rsid w:val="00AC7BEE"/>
    <w:rsid w:val="00AC7F08"/>
    <w:rsid w:val="00AC7FB5"/>
    <w:rsid w:val="00AD0251"/>
    <w:rsid w:val="00AD02BF"/>
    <w:rsid w:val="00AD075E"/>
    <w:rsid w:val="00AD0927"/>
    <w:rsid w:val="00AD1464"/>
    <w:rsid w:val="00AD1D63"/>
    <w:rsid w:val="00AD1DAB"/>
    <w:rsid w:val="00AD2007"/>
    <w:rsid w:val="00AD2064"/>
    <w:rsid w:val="00AD2278"/>
    <w:rsid w:val="00AD2579"/>
    <w:rsid w:val="00AD284D"/>
    <w:rsid w:val="00AD2C1B"/>
    <w:rsid w:val="00AD2C4A"/>
    <w:rsid w:val="00AD3451"/>
    <w:rsid w:val="00AD39BD"/>
    <w:rsid w:val="00AD3FDB"/>
    <w:rsid w:val="00AD43B6"/>
    <w:rsid w:val="00AD43DB"/>
    <w:rsid w:val="00AD4776"/>
    <w:rsid w:val="00AD48EF"/>
    <w:rsid w:val="00AD49E3"/>
    <w:rsid w:val="00AD4E2A"/>
    <w:rsid w:val="00AD5056"/>
    <w:rsid w:val="00AD54EE"/>
    <w:rsid w:val="00AD5508"/>
    <w:rsid w:val="00AD5574"/>
    <w:rsid w:val="00AD57F1"/>
    <w:rsid w:val="00AD5D4C"/>
    <w:rsid w:val="00AD5EB2"/>
    <w:rsid w:val="00AD61E9"/>
    <w:rsid w:val="00AD65BD"/>
    <w:rsid w:val="00AD68BF"/>
    <w:rsid w:val="00AD6A74"/>
    <w:rsid w:val="00AD6E38"/>
    <w:rsid w:val="00AD6E7F"/>
    <w:rsid w:val="00AD74B3"/>
    <w:rsid w:val="00AD7569"/>
    <w:rsid w:val="00AD77E8"/>
    <w:rsid w:val="00AD7860"/>
    <w:rsid w:val="00AD7C4C"/>
    <w:rsid w:val="00AD7D3E"/>
    <w:rsid w:val="00AD7DD3"/>
    <w:rsid w:val="00AE00CB"/>
    <w:rsid w:val="00AE0117"/>
    <w:rsid w:val="00AE05C0"/>
    <w:rsid w:val="00AE0D55"/>
    <w:rsid w:val="00AE10A9"/>
    <w:rsid w:val="00AE10FF"/>
    <w:rsid w:val="00AE129B"/>
    <w:rsid w:val="00AE1538"/>
    <w:rsid w:val="00AE15B2"/>
    <w:rsid w:val="00AE17CB"/>
    <w:rsid w:val="00AE1A47"/>
    <w:rsid w:val="00AE1B22"/>
    <w:rsid w:val="00AE1B6B"/>
    <w:rsid w:val="00AE1ECC"/>
    <w:rsid w:val="00AE2AA3"/>
    <w:rsid w:val="00AE2B6D"/>
    <w:rsid w:val="00AE2DAA"/>
    <w:rsid w:val="00AE2EA5"/>
    <w:rsid w:val="00AE2EAA"/>
    <w:rsid w:val="00AE2EF3"/>
    <w:rsid w:val="00AE311B"/>
    <w:rsid w:val="00AE37ED"/>
    <w:rsid w:val="00AE3AFE"/>
    <w:rsid w:val="00AE3BCE"/>
    <w:rsid w:val="00AE3D55"/>
    <w:rsid w:val="00AE3EF8"/>
    <w:rsid w:val="00AE44EF"/>
    <w:rsid w:val="00AE4634"/>
    <w:rsid w:val="00AE4DB0"/>
    <w:rsid w:val="00AE4DB2"/>
    <w:rsid w:val="00AE527D"/>
    <w:rsid w:val="00AE5786"/>
    <w:rsid w:val="00AE583D"/>
    <w:rsid w:val="00AE5AD4"/>
    <w:rsid w:val="00AE5CA2"/>
    <w:rsid w:val="00AE5D09"/>
    <w:rsid w:val="00AE5E9B"/>
    <w:rsid w:val="00AE5F54"/>
    <w:rsid w:val="00AE65A4"/>
    <w:rsid w:val="00AE678B"/>
    <w:rsid w:val="00AE6FA9"/>
    <w:rsid w:val="00AE7196"/>
    <w:rsid w:val="00AE74B8"/>
    <w:rsid w:val="00AE7C43"/>
    <w:rsid w:val="00AE7DEB"/>
    <w:rsid w:val="00AE7E2A"/>
    <w:rsid w:val="00AF00CB"/>
    <w:rsid w:val="00AF02C7"/>
    <w:rsid w:val="00AF03D4"/>
    <w:rsid w:val="00AF067B"/>
    <w:rsid w:val="00AF071A"/>
    <w:rsid w:val="00AF07B6"/>
    <w:rsid w:val="00AF08E4"/>
    <w:rsid w:val="00AF1459"/>
    <w:rsid w:val="00AF17A0"/>
    <w:rsid w:val="00AF1820"/>
    <w:rsid w:val="00AF19F0"/>
    <w:rsid w:val="00AF1ED7"/>
    <w:rsid w:val="00AF1F03"/>
    <w:rsid w:val="00AF1F4D"/>
    <w:rsid w:val="00AF1FA8"/>
    <w:rsid w:val="00AF2679"/>
    <w:rsid w:val="00AF27EE"/>
    <w:rsid w:val="00AF2846"/>
    <w:rsid w:val="00AF2CF5"/>
    <w:rsid w:val="00AF2E8A"/>
    <w:rsid w:val="00AF2F26"/>
    <w:rsid w:val="00AF3268"/>
    <w:rsid w:val="00AF3428"/>
    <w:rsid w:val="00AF3D2B"/>
    <w:rsid w:val="00AF3D74"/>
    <w:rsid w:val="00AF40B8"/>
    <w:rsid w:val="00AF46CD"/>
    <w:rsid w:val="00AF487D"/>
    <w:rsid w:val="00AF4E08"/>
    <w:rsid w:val="00AF5339"/>
    <w:rsid w:val="00AF5363"/>
    <w:rsid w:val="00AF5AD4"/>
    <w:rsid w:val="00AF5AD6"/>
    <w:rsid w:val="00AF5B52"/>
    <w:rsid w:val="00AF61A5"/>
    <w:rsid w:val="00AF62C3"/>
    <w:rsid w:val="00AF6443"/>
    <w:rsid w:val="00AF6656"/>
    <w:rsid w:val="00AF6B82"/>
    <w:rsid w:val="00AF6CAC"/>
    <w:rsid w:val="00AF72E1"/>
    <w:rsid w:val="00AF748D"/>
    <w:rsid w:val="00AF7519"/>
    <w:rsid w:val="00AF7527"/>
    <w:rsid w:val="00AF7612"/>
    <w:rsid w:val="00AF76F3"/>
    <w:rsid w:val="00AF7C5B"/>
    <w:rsid w:val="00AF7D74"/>
    <w:rsid w:val="00AF7D94"/>
    <w:rsid w:val="00AF7F2D"/>
    <w:rsid w:val="00B006E5"/>
    <w:rsid w:val="00B006ED"/>
    <w:rsid w:val="00B00A5A"/>
    <w:rsid w:val="00B00AE6"/>
    <w:rsid w:val="00B012CD"/>
    <w:rsid w:val="00B01389"/>
    <w:rsid w:val="00B0176E"/>
    <w:rsid w:val="00B01885"/>
    <w:rsid w:val="00B01AD4"/>
    <w:rsid w:val="00B01E54"/>
    <w:rsid w:val="00B02964"/>
    <w:rsid w:val="00B02E69"/>
    <w:rsid w:val="00B03038"/>
    <w:rsid w:val="00B0305D"/>
    <w:rsid w:val="00B030D2"/>
    <w:rsid w:val="00B032C9"/>
    <w:rsid w:val="00B035BE"/>
    <w:rsid w:val="00B039EB"/>
    <w:rsid w:val="00B039FB"/>
    <w:rsid w:val="00B03BD2"/>
    <w:rsid w:val="00B03BFE"/>
    <w:rsid w:val="00B04106"/>
    <w:rsid w:val="00B042F1"/>
    <w:rsid w:val="00B0446A"/>
    <w:rsid w:val="00B04659"/>
    <w:rsid w:val="00B0564B"/>
    <w:rsid w:val="00B0574A"/>
    <w:rsid w:val="00B057D7"/>
    <w:rsid w:val="00B058A8"/>
    <w:rsid w:val="00B05ABA"/>
    <w:rsid w:val="00B060A5"/>
    <w:rsid w:val="00B0610E"/>
    <w:rsid w:val="00B0678C"/>
    <w:rsid w:val="00B06806"/>
    <w:rsid w:val="00B069E9"/>
    <w:rsid w:val="00B070D3"/>
    <w:rsid w:val="00B0713F"/>
    <w:rsid w:val="00B07519"/>
    <w:rsid w:val="00B07609"/>
    <w:rsid w:val="00B07999"/>
    <w:rsid w:val="00B07B89"/>
    <w:rsid w:val="00B10305"/>
    <w:rsid w:val="00B10C52"/>
    <w:rsid w:val="00B11772"/>
    <w:rsid w:val="00B117AD"/>
    <w:rsid w:val="00B11B5C"/>
    <w:rsid w:val="00B11DB8"/>
    <w:rsid w:val="00B11E41"/>
    <w:rsid w:val="00B11FDF"/>
    <w:rsid w:val="00B121E1"/>
    <w:rsid w:val="00B123DF"/>
    <w:rsid w:val="00B127D8"/>
    <w:rsid w:val="00B129D5"/>
    <w:rsid w:val="00B12A3C"/>
    <w:rsid w:val="00B12E8E"/>
    <w:rsid w:val="00B131EF"/>
    <w:rsid w:val="00B13F7F"/>
    <w:rsid w:val="00B13FD9"/>
    <w:rsid w:val="00B1412F"/>
    <w:rsid w:val="00B1428A"/>
    <w:rsid w:val="00B143DC"/>
    <w:rsid w:val="00B14A33"/>
    <w:rsid w:val="00B14AA1"/>
    <w:rsid w:val="00B14B4A"/>
    <w:rsid w:val="00B14D10"/>
    <w:rsid w:val="00B14D82"/>
    <w:rsid w:val="00B1529C"/>
    <w:rsid w:val="00B1529F"/>
    <w:rsid w:val="00B153F5"/>
    <w:rsid w:val="00B15693"/>
    <w:rsid w:val="00B15930"/>
    <w:rsid w:val="00B15B8E"/>
    <w:rsid w:val="00B15DE5"/>
    <w:rsid w:val="00B160B8"/>
    <w:rsid w:val="00B163FF"/>
    <w:rsid w:val="00B16C05"/>
    <w:rsid w:val="00B16F38"/>
    <w:rsid w:val="00B17292"/>
    <w:rsid w:val="00B17AEF"/>
    <w:rsid w:val="00B17D9E"/>
    <w:rsid w:val="00B17E88"/>
    <w:rsid w:val="00B200CB"/>
    <w:rsid w:val="00B2022C"/>
    <w:rsid w:val="00B20BF3"/>
    <w:rsid w:val="00B21135"/>
    <w:rsid w:val="00B21450"/>
    <w:rsid w:val="00B2195D"/>
    <w:rsid w:val="00B21D98"/>
    <w:rsid w:val="00B222D3"/>
    <w:rsid w:val="00B22628"/>
    <w:rsid w:val="00B22A05"/>
    <w:rsid w:val="00B22D7E"/>
    <w:rsid w:val="00B22E9C"/>
    <w:rsid w:val="00B2307F"/>
    <w:rsid w:val="00B23169"/>
    <w:rsid w:val="00B238A3"/>
    <w:rsid w:val="00B23A04"/>
    <w:rsid w:val="00B23B04"/>
    <w:rsid w:val="00B2404D"/>
    <w:rsid w:val="00B24248"/>
    <w:rsid w:val="00B24455"/>
    <w:rsid w:val="00B2455D"/>
    <w:rsid w:val="00B24656"/>
    <w:rsid w:val="00B24907"/>
    <w:rsid w:val="00B24A85"/>
    <w:rsid w:val="00B24AD8"/>
    <w:rsid w:val="00B24AFF"/>
    <w:rsid w:val="00B24BD0"/>
    <w:rsid w:val="00B250BD"/>
    <w:rsid w:val="00B250CC"/>
    <w:rsid w:val="00B25336"/>
    <w:rsid w:val="00B25560"/>
    <w:rsid w:val="00B25A9B"/>
    <w:rsid w:val="00B25EE9"/>
    <w:rsid w:val="00B25F16"/>
    <w:rsid w:val="00B2622E"/>
    <w:rsid w:val="00B2641B"/>
    <w:rsid w:val="00B2648B"/>
    <w:rsid w:val="00B2651B"/>
    <w:rsid w:val="00B26598"/>
    <w:rsid w:val="00B265CE"/>
    <w:rsid w:val="00B26D78"/>
    <w:rsid w:val="00B26FCA"/>
    <w:rsid w:val="00B27129"/>
    <w:rsid w:val="00B2796F"/>
    <w:rsid w:val="00B27975"/>
    <w:rsid w:val="00B27AD0"/>
    <w:rsid w:val="00B27BA5"/>
    <w:rsid w:val="00B27FCE"/>
    <w:rsid w:val="00B30024"/>
    <w:rsid w:val="00B301C5"/>
    <w:rsid w:val="00B3024F"/>
    <w:rsid w:val="00B304E9"/>
    <w:rsid w:val="00B309FF"/>
    <w:rsid w:val="00B30B12"/>
    <w:rsid w:val="00B30B78"/>
    <w:rsid w:val="00B30C34"/>
    <w:rsid w:val="00B30DE1"/>
    <w:rsid w:val="00B30F87"/>
    <w:rsid w:val="00B3105F"/>
    <w:rsid w:val="00B318CE"/>
    <w:rsid w:val="00B3193D"/>
    <w:rsid w:val="00B3193E"/>
    <w:rsid w:val="00B31950"/>
    <w:rsid w:val="00B31A1B"/>
    <w:rsid w:val="00B31F85"/>
    <w:rsid w:val="00B3244C"/>
    <w:rsid w:val="00B324B9"/>
    <w:rsid w:val="00B326C1"/>
    <w:rsid w:val="00B326F6"/>
    <w:rsid w:val="00B32AD3"/>
    <w:rsid w:val="00B32D50"/>
    <w:rsid w:val="00B3302C"/>
    <w:rsid w:val="00B3325E"/>
    <w:rsid w:val="00B33455"/>
    <w:rsid w:val="00B33650"/>
    <w:rsid w:val="00B339F8"/>
    <w:rsid w:val="00B33DDC"/>
    <w:rsid w:val="00B33F0B"/>
    <w:rsid w:val="00B34323"/>
    <w:rsid w:val="00B34379"/>
    <w:rsid w:val="00B34624"/>
    <w:rsid w:val="00B34662"/>
    <w:rsid w:val="00B34DF8"/>
    <w:rsid w:val="00B3529D"/>
    <w:rsid w:val="00B3531B"/>
    <w:rsid w:val="00B35334"/>
    <w:rsid w:val="00B35357"/>
    <w:rsid w:val="00B353CE"/>
    <w:rsid w:val="00B356B1"/>
    <w:rsid w:val="00B35D2C"/>
    <w:rsid w:val="00B35E4B"/>
    <w:rsid w:val="00B35FE5"/>
    <w:rsid w:val="00B360C3"/>
    <w:rsid w:val="00B36469"/>
    <w:rsid w:val="00B36C52"/>
    <w:rsid w:val="00B36E0D"/>
    <w:rsid w:val="00B370C0"/>
    <w:rsid w:val="00B37207"/>
    <w:rsid w:val="00B3731C"/>
    <w:rsid w:val="00B373F5"/>
    <w:rsid w:val="00B37AE3"/>
    <w:rsid w:val="00B37B6F"/>
    <w:rsid w:val="00B37C50"/>
    <w:rsid w:val="00B37E57"/>
    <w:rsid w:val="00B37F3F"/>
    <w:rsid w:val="00B4069B"/>
    <w:rsid w:val="00B40F86"/>
    <w:rsid w:val="00B40FBB"/>
    <w:rsid w:val="00B410E6"/>
    <w:rsid w:val="00B41165"/>
    <w:rsid w:val="00B415FF"/>
    <w:rsid w:val="00B41A65"/>
    <w:rsid w:val="00B41D2D"/>
    <w:rsid w:val="00B424F1"/>
    <w:rsid w:val="00B4255A"/>
    <w:rsid w:val="00B4304F"/>
    <w:rsid w:val="00B43578"/>
    <w:rsid w:val="00B43ACB"/>
    <w:rsid w:val="00B43B13"/>
    <w:rsid w:val="00B43DF7"/>
    <w:rsid w:val="00B44170"/>
    <w:rsid w:val="00B4443C"/>
    <w:rsid w:val="00B44B23"/>
    <w:rsid w:val="00B44B40"/>
    <w:rsid w:val="00B44CE0"/>
    <w:rsid w:val="00B44E73"/>
    <w:rsid w:val="00B455C4"/>
    <w:rsid w:val="00B45713"/>
    <w:rsid w:val="00B457EC"/>
    <w:rsid w:val="00B458CF"/>
    <w:rsid w:val="00B4590C"/>
    <w:rsid w:val="00B45B8B"/>
    <w:rsid w:val="00B45D1D"/>
    <w:rsid w:val="00B46533"/>
    <w:rsid w:val="00B4672A"/>
    <w:rsid w:val="00B46793"/>
    <w:rsid w:val="00B46A45"/>
    <w:rsid w:val="00B46B5B"/>
    <w:rsid w:val="00B46B65"/>
    <w:rsid w:val="00B46B68"/>
    <w:rsid w:val="00B46F5B"/>
    <w:rsid w:val="00B47198"/>
    <w:rsid w:val="00B47227"/>
    <w:rsid w:val="00B473CA"/>
    <w:rsid w:val="00B4783B"/>
    <w:rsid w:val="00B47B32"/>
    <w:rsid w:val="00B504B0"/>
    <w:rsid w:val="00B5059A"/>
    <w:rsid w:val="00B506FF"/>
    <w:rsid w:val="00B507F9"/>
    <w:rsid w:val="00B50880"/>
    <w:rsid w:val="00B509C8"/>
    <w:rsid w:val="00B50BD2"/>
    <w:rsid w:val="00B50BFB"/>
    <w:rsid w:val="00B5104C"/>
    <w:rsid w:val="00B51216"/>
    <w:rsid w:val="00B5187D"/>
    <w:rsid w:val="00B519E6"/>
    <w:rsid w:val="00B51C54"/>
    <w:rsid w:val="00B52077"/>
    <w:rsid w:val="00B5209F"/>
    <w:rsid w:val="00B52244"/>
    <w:rsid w:val="00B522FD"/>
    <w:rsid w:val="00B52776"/>
    <w:rsid w:val="00B527AB"/>
    <w:rsid w:val="00B52E09"/>
    <w:rsid w:val="00B52EF5"/>
    <w:rsid w:val="00B532D9"/>
    <w:rsid w:val="00B534D5"/>
    <w:rsid w:val="00B5390A"/>
    <w:rsid w:val="00B53AC7"/>
    <w:rsid w:val="00B53D3B"/>
    <w:rsid w:val="00B53F96"/>
    <w:rsid w:val="00B544E6"/>
    <w:rsid w:val="00B54676"/>
    <w:rsid w:val="00B5498E"/>
    <w:rsid w:val="00B54FDA"/>
    <w:rsid w:val="00B55076"/>
    <w:rsid w:val="00B552DB"/>
    <w:rsid w:val="00B5548F"/>
    <w:rsid w:val="00B5594D"/>
    <w:rsid w:val="00B55A03"/>
    <w:rsid w:val="00B55B93"/>
    <w:rsid w:val="00B55C66"/>
    <w:rsid w:val="00B561D4"/>
    <w:rsid w:val="00B5630E"/>
    <w:rsid w:val="00B56449"/>
    <w:rsid w:val="00B564C1"/>
    <w:rsid w:val="00B566A5"/>
    <w:rsid w:val="00B56709"/>
    <w:rsid w:val="00B567E2"/>
    <w:rsid w:val="00B569D2"/>
    <w:rsid w:val="00B571B5"/>
    <w:rsid w:val="00B5741D"/>
    <w:rsid w:val="00B57619"/>
    <w:rsid w:val="00B578F9"/>
    <w:rsid w:val="00B57E74"/>
    <w:rsid w:val="00B600EA"/>
    <w:rsid w:val="00B605E4"/>
    <w:rsid w:val="00B60BA6"/>
    <w:rsid w:val="00B60C7F"/>
    <w:rsid w:val="00B60DAD"/>
    <w:rsid w:val="00B60E0B"/>
    <w:rsid w:val="00B6138C"/>
    <w:rsid w:val="00B6148D"/>
    <w:rsid w:val="00B61490"/>
    <w:rsid w:val="00B614AE"/>
    <w:rsid w:val="00B61CE5"/>
    <w:rsid w:val="00B61D12"/>
    <w:rsid w:val="00B61E36"/>
    <w:rsid w:val="00B62072"/>
    <w:rsid w:val="00B6211A"/>
    <w:rsid w:val="00B62161"/>
    <w:rsid w:val="00B62509"/>
    <w:rsid w:val="00B629B5"/>
    <w:rsid w:val="00B62F74"/>
    <w:rsid w:val="00B62FFF"/>
    <w:rsid w:val="00B6321D"/>
    <w:rsid w:val="00B63476"/>
    <w:rsid w:val="00B637F4"/>
    <w:rsid w:val="00B63B22"/>
    <w:rsid w:val="00B63B90"/>
    <w:rsid w:val="00B64092"/>
    <w:rsid w:val="00B643BC"/>
    <w:rsid w:val="00B64548"/>
    <w:rsid w:val="00B6458B"/>
    <w:rsid w:val="00B6459A"/>
    <w:rsid w:val="00B64655"/>
    <w:rsid w:val="00B648AB"/>
    <w:rsid w:val="00B64A3E"/>
    <w:rsid w:val="00B64CC5"/>
    <w:rsid w:val="00B64D13"/>
    <w:rsid w:val="00B65042"/>
    <w:rsid w:val="00B650E8"/>
    <w:rsid w:val="00B6521E"/>
    <w:rsid w:val="00B654E4"/>
    <w:rsid w:val="00B654E8"/>
    <w:rsid w:val="00B655C8"/>
    <w:rsid w:val="00B656C2"/>
    <w:rsid w:val="00B65A57"/>
    <w:rsid w:val="00B65CE2"/>
    <w:rsid w:val="00B661A9"/>
    <w:rsid w:val="00B668E9"/>
    <w:rsid w:val="00B66B85"/>
    <w:rsid w:val="00B67B65"/>
    <w:rsid w:val="00B67B98"/>
    <w:rsid w:val="00B67D4F"/>
    <w:rsid w:val="00B67F2C"/>
    <w:rsid w:val="00B701CB"/>
    <w:rsid w:val="00B7090E"/>
    <w:rsid w:val="00B70B18"/>
    <w:rsid w:val="00B70F4D"/>
    <w:rsid w:val="00B71015"/>
    <w:rsid w:val="00B71170"/>
    <w:rsid w:val="00B71656"/>
    <w:rsid w:val="00B71812"/>
    <w:rsid w:val="00B7187A"/>
    <w:rsid w:val="00B719F4"/>
    <w:rsid w:val="00B71D27"/>
    <w:rsid w:val="00B7205B"/>
    <w:rsid w:val="00B7262C"/>
    <w:rsid w:val="00B727A1"/>
    <w:rsid w:val="00B72841"/>
    <w:rsid w:val="00B7289B"/>
    <w:rsid w:val="00B72A10"/>
    <w:rsid w:val="00B72D6D"/>
    <w:rsid w:val="00B72F63"/>
    <w:rsid w:val="00B73070"/>
    <w:rsid w:val="00B73199"/>
    <w:rsid w:val="00B734A4"/>
    <w:rsid w:val="00B7354E"/>
    <w:rsid w:val="00B73690"/>
    <w:rsid w:val="00B7386B"/>
    <w:rsid w:val="00B73906"/>
    <w:rsid w:val="00B73A49"/>
    <w:rsid w:val="00B73B12"/>
    <w:rsid w:val="00B7415C"/>
    <w:rsid w:val="00B743FA"/>
    <w:rsid w:val="00B744B1"/>
    <w:rsid w:val="00B744D3"/>
    <w:rsid w:val="00B74879"/>
    <w:rsid w:val="00B74941"/>
    <w:rsid w:val="00B74ADA"/>
    <w:rsid w:val="00B74C97"/>
    <w:rsid w:val="00B74E20"/>
    <w:rsid w:val="00B75264"/>
    <w:rsid w:val="00B75C16"/>
    <w:rsid w:val="00B75CF6"/>
    <w:rsid w:val="00B75E78"/>
    <w:rsid w:val="00B7612E"/>
    <w:rsid w:val="00B7632B"/>
    <w:rsid w:val="00B764A6"/>
    <w:rsid w:val="00B765CC"/>
    <w:rsid w:val="00B766D9"/>
    <w:rsid w:val="00B76852"/>
    <w:rsid w:val="00B769EF"/>
    <w:rsid w:val="00B76BB5"/>
    <w:rsid w:val="00B76D93"/>
    <w:rsid w:val="00B76F7D"/>
    <w:rsid w:val="00B77359"/>
    <w:rsid w:val="00B77446"/>
    <w:rsid w:val="00B774F5"/>
    <w:rsid w:val="00B77801"/>
    <w:rsid w:val="00B77803"/>
    <w:rsid w:val="00B77890"/>
    <w:rsid w:val="00B77EA2"/>
    <w:rsid w:val="00B80466"/>
    <w:rsid w:val="00B80608"/>
    <w:rsid w:val="00B809B6"/>
    <w:rsid w:val="00B80BCC"/>
    <w:rsid w:val="00B80C25"/>
    <w:rsid w:val="00B80CB1"/>
    <w:rsid w:val="00B80E51"/>
    <w:rsid w:val="00B80F18"/>
    <w:rsid w:val="00B81247"/>
    <w:rsid w:val="00B812CB"/>
    <w:rsid w:val="00B813C9"/>
    <w:rsid w:val="00B81DA0"/>
    <w:rsid w:val="00B81DEE"/>
    <w:rsid w:val="00B81F3C"/>
    <w:rsid w:val="00B82028"/>
    <w:rsid w:val="00B829F7"/>
    <w:rsid w:val="00B82F6A"/>
    <w:rsid w:val="00B83767"/>
    <w:rsid w:val="00B8378C"/>
    <w:rsid w:val="00B83AEC"/>
    <w:rsid w:val="00B84048"/>
    <w:rsid w:val="00B841EE"/>
    <w:rsid w:val="00B8479E"/>
    <w:rsid w:val="00B84D83"/>
    <w:rsid w:val="00B84E80"/>
    <w:rsid w:val="00B85050"/>
    <w:rsid w:val="00B8505B"/>
    <w:rsid w:val="00B8526A"/>
    <w:rsid w:val="00B8527E"/>
    <w:rsid w:val="00B85530"/>
    <w:rsid w:val="00B855E8"/>
    <w:rsid w:val="00B85AFB"/>
    <w:rsid w:val="00B85BA7"/>
    <w:rsid w:val="00B85C44"/>
    <w:rsid w:val="00B85EEB"/>
    <w:rsid w:val="00B86272"/>
    <w:rsid w:val="00B8642B"/>
    <w:rsid w:val="00B86451"/>
    <w:rsid w:val="00B8684C"/>
    <w:rsid w:val="00B868D8"/>
    <w:rsid w:val="00B87186"/>
    <w:rsid w:val="00B87966"/>
    <w:rsid w:val="00B87D7E"/>
    <w:rsid w:val="00B87EE9"/>
    <w:rsid w:val="00B901DA"/>
    <w:rsid w:val="00B907E5"/>
    <w:rsid w:val="00B90B0F"/>
    <w:rsid w:val="00B90CF7"/>
    <w:rsid w:val="00B90EA5"/>
    <w:rsid w:val="00B91155"/>
    <w:rsid w:val="00B912D2"/>
    <w:rsid w:val="00B91A4E"/>
    <w:rsid w:val="00B92643"/>
    <w:rsid w:val="00B929CC"/>
    <w:rsid w:val="00B92D30"/>
    <w:rsid w:val="00B932B6"/>
    <w:rsid w:val="00B93849"/>
    <w:rsid w:val="00B93A7A"/>
    <w:rsid w:val="00B94017"/>
    <w:rsid w:val="00B9468A"/>
    <w:rsid w:val="00B949FA"/>
    <w:rsid w:val="00B94A54"/>
    <w:rsid w:val="00B94A5E"/>
    <w:rsid w:val="00B94F44"/>
    <w:rsid w:val="00B950D7"/>
    <w:rsid w:val="00B9516F"/>
    <w:rsid w:val="00B95710"/>
    <w:rsid w:val="00B957DE"/>
    <w:rsid w:val="00B95A23"/>
    <w:rsid w:val="00B95A9C"/>
    <w:rsid w:val="00B95CAB"/>
    <w:rsid w:val="00B95DEA"/>
    <w:rsid w:val="00B95F3A"/>
    <w:rsid w:val="00B95F52"/>
    <w:rsid w:val="00B960C9"/>
    <w:rsid w:val="00B961A9"/>
    <w:rsid w:val="00B961EC"/>
    <w:rsid w:val="00B964DB"/>
    <w:rsid w:val="00B9650F"/>
    <w:rsid w:val="00B9682A"/>
    <w:rsid w:val="00B96895"/>
    <w:rsid w:val="00B96A23"/>
    <w:rsid w:val="00B96C46"/>
    <w:rsid w:val="00B96E8C"/>
    <w:rsid w:val="00B96F1C"/>
    <w:rsid w:val="00B96F9E"/>
    <w:rsid w:val="00B97554"/>
    <w:rsid w:val="00B977D0"/>
    <w:rsid w:val="00B97B1E"/>
    <w:rsid w:val="00B97DD3"/>
    <w:rsid w:val="00BA0615"/>
    <w:rsid w:val="00BA0BB2"/>
    <w:rsid w:val="00BA0E0D"/>
    <w:rsid w:val="00BA0F2C"/>
    <w:rsid w:val="00BA0F46"/>
    <w:rsid w:val="00BA1398"/>
    <w:rsid w:val="00BA181B"/>
    <w:rsid w:val="00BA1D90"/>
    <w:rsid w:val="00BA22D7"/>
    <w:rsid w:val="00BA2331"/>
    <w:rsid w:val="00BA25F0"/>
    <w:rsid w:val="00BA2A95"/>
    <w:rsid w:val="00BA2B11"/>
    <w:rsid w:val="00BA2D30"/>
    <w:rsid w:val="00BA3144"/>
    <w:rsid w:val="00BA3BA0"/>
    <w:rsid w:val="00BA3ECB"/>
    <w:rsid w:val="00BA4084"/>
    <w:rsid w:val="00BA4143"/>
    <w:rsid w:val="00BA4495"/>
    <w:rsid w:val="00BA450C"/>
    <w:rsid w:val="00BA45EC"/>
    <w:rsid w:val="00BA4780"/>
    <w:rsid w:val="00BA4ABE"/>
    <w:rsid w:val="00BA4B44"/>
    <w:rsid w:val="00BA501A"/>
    <w:rsid w:val="00BA5ADE"/>
    <w:rsid w:val="00BA6030"/>
    <w:rsid w:val="00BA6411"/>
    <w:rsid w:val="00BA6682"/>
    <w:rsid w:val="00BA6717"/>
    <w:rsid w:val="00BA6ACE"/>
    <w:rsid w:val="00BA6D8A"/>
    <w:rsid w:val="00BA6DCA"/>
    <w:rsid w:val="00BA6FFD"/>
    <w:rsid w:val="00BA71C2"/>
    <w:rsid w:val="00BA720E"/>
    <w:rsid w:val="00BA7278"/>
    <w:rsid w:val="00BA74E5"/>
    <w:rsid w:val="00BA7A37"/>
    <w:rsid w:val="00BA7B0D"/>
    <w:rsid w:val="00BB031A"/>
    <w:rsid w:val="00BB03F9"/>
    <w:rsid w:val="00BB0891"/>
    <w:rsid w:val="00BB09CE"/>
    <w:rsid w:val="00BB0E5D"/>
    <w:rsid w:val="00BB0EE0"/>
    <w:rsid w:val="00BB11AB"/>
    <w:rsid w:val="00BB1564"/>
    <w:rsid w:val="00BB15E9"/>
    <w:rsid w:val="00BB180D"/>
    <w:rsid w:val="00BB1C43"/>
    <w:rsid w:val="00BB1F27"/>
    <w:rsid w:val="00BB28E2"/>
    <w:rsid w:val="00BB292E"/>
    <w:rsid w:val="00BB298F"/>
    <w:rsid w:val="00BB29C0"/>
    <w:rsid w:val="00BB29F1"/>
    <w:rsid w:val="00BB318E"/>
    <w:rsid w:val="00BB3271"/>
    <w:rsid w:val="00BB373C"/>
    <w:rsid w:val="00BB3BF0"/>
    <w:rsid w:val="00BB3C4B"/>
    <w:rsid w:val="00BB3DBA"/>
    <w:rsid w:val="00BB3E2E"/>
    <w:rsid w:val="00BB44BE"/>
    <w:rsid w:val="00BB48DE"/>
    <w:rsid w:val="00BB491E"/>
    <w:rsid w:val="00BB4A45"/>
    <w:rsid w:val="00BB52DF"/>
    <w:rsid w:val="00BB545A"/>
    <w:rsid w:val="00BB55F9"/>
    <w:rsid w:val="00BB59E7"/>
    <w:rsid w:val="00BB6193"/>
    <w:rsid w:val="00BB624D"/>
    <w:rsid w:val="00BB6577"/>
    <w:rsid w:val="00BB6665"/>
    <w:rsid w:val="00BB66DA"/>
    <w:rsid w:val="00BB6735"/>
    <w:rsid w:val="00BB6A7A"/>
    <w:rsid w:val="00BB7323"/>
    <w:rsid w:val="00BB7331"/>
    <w:rsid w:val="00BB73B8"/>
    <w:rsid w:val="00BB76DC"/>
    <w:rsid w:val="00BB7932"/>
    <w:rsid w:val="00BB7B4F"/>
    <w:rsid w:val="00BC0EF3"/>
    <w:rsid w:val="00BC1074"/>
    <w:rsid w:val="00BC13F4"/>
    <w:rsid w:val="00BC1526"/>
    <w:rsid w:val="00BC168C"/>
    <w:rsid w:val="00BC1879"/>
    <w:rsid w:val="00BC1AE6"/>
    <w:rsid w:val="00BC1B6B"/>
    <w:rsid w:val="00BC23FE"/>
    <w:rsid w:val="00BC25FE"/>
    <w:rsid w:val="00BC27B6"/>
    <w:rsid w:val="00BC2B98"/>
    <w:rsid w:val="00BC2E8B"/>
    <w:rsid w:val="00BC2E91"/>
    <w:rsid w:val="00BC3007"/>
    <w:rsid w:val="00BC3693"/>
    <w:rsid w:val="00BC378E"/>
    <w:rsid w:val="00BC3A5B"/>
    <w:rsid w:val="00BC3B78"/>
    <w:rsid w:val="00BC3FEE"/>
    <w:rsid w:val="00BC4006"/>
    <w:rsid w:val="00BC45BC"/>
    <w:rsid w:val="00BC4B55"/>
    <w:rsid w:val="00BC4B86"/>
    <w:rsid w:val="00BC5133"/>
    <w:rsid w:val="00BC5257"/>
    <w:rsid w:val="00BC5B88"/>
    <w:rsid w:val="00BC5F81"/>
    <w:rsid w:val="00BC622F"/>
    <w:rsid w:val="00BC6465"/>
    <w:rsid w:val="00BC6656"/>
    <w:rsid w:val="00BC66DB"/>
    <w:rsid w:val="00BC6920"/>
    <w:rsid w:val="00BC6ABE"/>
    <w:rsid w:val="00BC6F2B"/>
    <w:rsid w:val="00BC71D2"/>
    <w:rsid w:val="00BC7917"/>
    <w:rsid w:val="00BC7941"/>
    <w:rsid w:val="00BC7A93"/>
    <w:rsid w:val="00BC7D56"/>
    <w:rsid w:val="00BD05C4"/>
    <w:rsid w:val="00BD0A37"/>
    <w:rsid w:val="00BD0B9E"/>
    <w:rsid w:val="00BD0C16"/>
    <w:rsid w:val="00BD12BA"/>
    <w:rsid w:val="00BD1A69"/>
    <w:rsid w:val="00BD2146"/>
    <w:rsid w:val="00BD2360"/>
    <w:rsid w:val="00BD26CD"/>
    <w:rsid w:val="00BD276F"/>
    <w:rsid w:val="00BD2CD7"/>
    <w:rsid w:val="00BD2D40"/>
    <w:rsid w:val="00BD2DC4"/>
    <w:rsid w:val="00BD2EFA"/>
    <w:rsid w:val="00BD2F41"/>
    <w:rsid w:val="00BD2FB6"/>
    <w:rsid w:val="00BD32B3"/>
    <w:rsid w:val="00BD38D0"/>
    <w:rsid w:val="00BD39F5"/>
    <w:rsid w:val="00BD3A03"/>
    <w:rsid w:val="00BD4148"/>
    <w:rsid w:val="00BD43D0"/>
    <w:rsid w:val="00BD4C63"/>
    <w:rsid w:val="00BD5245"/>
    <w:rsid w:val="00BD52DA"/>
    <w:rsid w:val="00BD5490"/>
    <w:rsid w:val="00BD5609"/>
    <w:rsid w:val="00BD5784"/>
    <w:rsid w:val="00BD5826"/>
    <w:rsid w:val="00BD5DA4"/>
    <w:rsid w:val="00BD6060"/>
    <w:rsid w:val="00BD617F"/>
    <w:rsid w:val="00BD62F3"/>
    <w:rsid w:val="00BD6589"/>
    <w:rsid w:val="00BD666D"/>
    <w:rsid w:val="00BD6BBC"/>
    <w:rsid w:val="00BD6EAD"/>
    <w:rsid w:val="00BD75B8"/>
    <w:rsid w:val="00BD7CCC"/>
    <w:rsid w:val="00BE01CB"/>
    <w:rsid w:val="00BE03ED"/>
    <w:rsid w:val="00BE0673"/>
    <w:rsid w:val="00BE06BE"/>
    <w:rsid w:val="00BE09EC"/>
    <w:rsid w:val="00BE0CD2"/>
    <w:rsid w:val="00BE10A7"/>
    <w:rsid w:val="00BE12A0"/>
    <w:rsid w:val="00BE1720"/>
    <w:rsid w:val="00BE1BC9"/>
    <w:rsid w:val="00BE2010"/>
    <w:rsid w:val="00BE2558"/>
    <w:rsid w:val="00BE2567"/>
    <w:rsid w:val="00BE26FF"/>
    <w:rsid w:val="00BE2BD0"/>
    <w:rsid w:val="00BE2F3D"/>
    <w:rsid w:val="00BE35E8"/>
    <w:rsid w:val="00BE37C1"/>
    <w:rsid w:val="00BE37F4"/>
    <w:rsid w:val="00BE3E1C"/>
    <w:rsid w:val="00BE42DB"/>
    <w:rsid w:val="00BE459F"/>
    <w:rsid w:val="00BE496A"/>
    <w:rsid w:val="00BE565A"/>
    <w:rsid w:val="00BE570F"/>
    <w:rsid w:val="00BE5F73"/>
    <w:rsid w:val="00BE61CD"/>
    <w:rsid w:val="00BE63DF"/>
    <w:rsid w:val="00BE6E4D"/>
    <w:rsid w:val="00BE6E53"/>
    <w:rsid w:val="00BE7229"/>
    <w:rsid w:val="00BE7287"/>
    <w:rsid w:val="00BE7508"/>
    <w:rsid w:val="00BE752D"/>
    <w:rsid w:val="00BE765D"/>
    <w:rsid w:val="00BE7BC9"/>
    <w:rsid w:val="00BF0000"/>
    <w:rsid w:val="00BF005D"/>
    <w:rsid w:val="00BF062F"/>
    <w:rsid w:val="00BF07A1"/>
    <w:rsid w:val="00BF0948"/>
    <w:rsid w:val="00BF0AD9"/>
    <w:rsid w:val="00BF0D5E"/>
    <w:rsid w:val="00BF0E08"/>
    <w:rsid w:val="00BF0EB8"/>
    <w:rsid w:val="00BF0FA5"/>
    <w:rsid w:val="00BF1464"/>
    <w:rsid w:val="00BF15E5"/>
    <w:rsid w:val="00BF1B26"/>
    <w:rsid w:val="00BF1C88"/>
    <w:rsid w:val="00BF215F"/>
    <w:rsid w:val="00BF2409"/>
    <w:rsid w:val="00BF25E1"/>
    <w:rsid w:val="00BF2682"/>
    <w:rsid w:val="00BF26A4"/>
    <w:rsid w:val="00BF29C5"/>
    <w:rsid w:val="00BF2BC7"/>
    <w:rsid w:val="00BF2E37"/>
    <w:rsid w:val="00BF3062"/>
    <w:rsid w:val="00BF33F6"/>
    <w:rsid w:val="00BF3C39"/>
    <w:rsid w:val="00BF3CE4"/>
    <w:rsid w:val="00BF3ED0"/>
    <w:rsid w:val="00BF40AE"/>
    <w:rsid w:val="00BF431C"/>
    <w:rsid w:val="00BF434D"/>
    <w:rsid w:val="00BF467D"/>
    <w:rsid w:val="00BF47F6"/>
    <w:rsid w:val="00BF48B7"/>
    <w:rsid w:val="00BF4F77"/>
    <w:rsid w:val="00BF50E2"/>
    <w:rsid w:val="00BF51FF"/>
    <w:rsid w:val="00BF5542"/>
    <w:rsid w:val="00BF560D"/>
    <w:rsid w:val="00BF566A"/>
    <w:rsid w:val="00BF5878"/>
    <w:rsid w:val="00BF59D2"/>
    <w:rsid w:val="00BF5D41"/>
    <w:rsid w:val="00BF5E4C"/>
    <w:rsid w:val="00BF626D"/>
    <w:rsid w:val="00BF6379"/>
    <w:rsid w:val="00BF644D"/>
    <w:rsid w:val="00BF6462"/>
    <w:rsid w:val="00BF6667"/>
    <w:rsid w:val="00BF6928"/>
    <w:rsid w:val="00BF6BDA"/>
    <w:rsid w:val="00BF6C67"/>
    <w:rsid w:val="00BF6D46"/>
    <w:rsid w:val="00BF6E6E"/>
    <w:rsid w:val="00BF752C"/>
    <w:rsid w:val="00BF75A1"/>
    <w:rsid w:val="00BF7C22"/>
    <w:rsid w:val="00BF7E8C"/>
    <w:rsid w:val="00C000F0"/>
    <w:rsid w:val="00C002FA"/>
    <w:rsid w:val="00C0072D"/>
    <w:rsid w:val="00C00C32"/>
    <w:rsid w:val="00C00F24"/>
    <w:rsid w:val="00C01005"/>
    <w:rsid w:val="00C01158"/>
    <w:rsid w:val="00C0177B"/>
    <w:rsid w:val="00C0177F"/>
    <w:rsid w:val="00C017CC"/>
    <w:rsid w:val="00C017E1"/>
    <w:rsid w:val="00C01A8F"/>
    <w:rsid w:val="00C02140"/>
    <w:rsid w:val="00C027EA"/>
    <w:rsid w:val="00C02BAA"/>
    <w:rsid w:val="00C02C80"/>
    <w:rsid w:val="00C031D4"/>
    <w:rsid w:val="00C031DB"/>
    <w:rsid w:val="00C03249"/>
    <w:rsid w:val="00C03581"/>
    <w:rsid w:val="00C03651"/>
    <w:rsid w:val="00C03AF7"/>
    <w:rsid w:val="00C03C36"/>
    <w:rsid w:val="00C03F9B"/>
    <w:rsid w:val="00C041F0"/>
    <w:rsid w:val="00C04380"/>
    <w:rsid w:val="00C044F4"/>
    <w:rsid w:val="00C045E7"/>
    <w:rsid w:val="00C0490C"/>
    <w:rsid w:val="00C04936"/>
    <w:rsid w:val="00C049FD"/>
    <w:rsid w:val="00C04F5A"/>
    <w:rsid w:val="00C0515D"/>
    <w:rsid w:val="00C052FA"/>
    <w:rsid w:val="00C053D3"/>
    <w:rsid w:val="00C05842"/>
    <w:rsid w:val="00C05A91"/>
    <w:rsid w:val="00C05B30"/>
    <w:rsid w:val="00C05DBA"/>
    <w:rsid w:val="00C06139"/>
    <w:rsid w:val="00C06955"/>
    <w:rsid w:val="00C070D2"/>
    <w:rsid w:val="00C0722C"/>
    <w:rsid w:val="00C074AC"/>
    <w:rsid w:val="00C074D3"/>
    <w:rsid w:val="00C07729"/>
    <w:rsid w:val="00C077DA"/>
    <w:rsid w:val="00C0795A"/>
    <w:rsid w:val="00C07E43"/>
    <w:rsid w:val="00C07F5A"/>
    <w:rsid w:val="00C10013"/>
    <w:rsid w:val="00C1014D"/>
    <w:rsid w:val="00C1039D"/>
    <w:rsid w:val="00C1060C"/>
    <w:rsid w:val="00C1082D"/>
    <w:rsid w:val="00C10A7F"/>
    <w:rsid w:val="00C10C62"/>
    <w:rsid w:val="00C10F50"/>
    <w:rsid w:val="00C1104A"/>
    <w:rsid w:val="00C11568"/>
    <w:rsid w:val="00C1156B"/>
    <w:rsid w:val="00C116A5"/>
    <w:rsid w:val="00C116C5"/>
    <w:rsid w:val="00C117BD"/>
    <w:rsid w:val="00C11840"/>
    <w:rsid w:val="00C11A24"/>
    <w:rsid w:val="00C11C5C"/>
    <w:rsid w:val="00C120CD"/>
    <w:rsid w:val="00C12231"/>
    <w:rsid w:val="00C12512"/>
    <w:rsid w:val="00C12898"/>
    <w:rsid w:val="00C128DE"/>
    <w:rsid w:val="00C128E0"/>
    <w:rsid w:val="00C12EB2"/>
    <w:rsid w:val="00C13200"/>
    <w:rsid w:val="00C13253"/>
    <w:rsid w:val="00C132B3"/>
    <w:rsid w:val="00C136C9"/>
    <w:rsid w:val="00C1371B"/>
    <w:rsid w:val="00C13888"/>
    <w:rsid w:val="00C139DB"/>
    <w:rsid w:val="00C13D83"/>
    <w:rsid w:val="00C13DAC"/>
    <w:rsid w:val="00C140BC"/>
    <w:rsid w:val="00C1483A"/>
    <w:rsid w:val="00C152B2"/>
    <w:rsid w:val="00C15306"/>
    <w:rsid w:val="00C15873"/>
    <w:rsid w:val="00C158E0"/>
    <w:rsid w:val="00C15A3C"/>
    <w:rsid w:val="00C15E00"/>
    <w:rsid w:val="00C1603C"/>
    <w:rsid w:val="00C1615B"/>
    <w:rsid w:val="00C164A2"/>
    <w:rsid w:val="00C1675A"/>
    <w:rsid w:val="00C16A85"/>
    <w:rsid w:val="00C16BF8"/>
    <w:rsid w:val="00C16DE4"/>
    <w:rsid w:val="00C16F89"/>
    <w:rsid w:val="00C170FC"/>
    <w:rsid w:val="00C175FB"/>
    <w:rsid w:val="00C1795E"/>
    <w:rsid w:val="00C17F04"/>
    <w:rsid w:val="00C17F52"/>
    <w:rsid w:val="00C20147"/>
    <w:rsid w:val="00C204C9"/>
    <w:rsid w:val="00C208E6"/>
    <w:rsid w:val="00C20BE3"/>
    <w:rsid w:val="00C21220"/>
    <w:rsid w:val="00C212BE"/>
    <w:rsid w:val="00C2134C"/>
    <w:rsid w:val="00C21BAB"/>
    <w:rsid w:val="00C21E0D"/>
    <w:rsid w:val="00C224C6"/>
    <w:rsid w:val="00C22F0B"/>
    <w:rsid w:val="00C22F41"/>
    <w:rsid w:val="00C22F8E"/>
    <w:rsid w:val="00C22FD5"/>
    <w:rsid w:val="00C22FE9"/>
    <w:rsid w:val="00C235E0"/>
    <w:rsid w:val="00C23773"/>
    <w:rsid w:val="00C237AC"/>
    <w:rsid w:val="00C23F6A"/>
    <w:rsid w:val="00C24456"/>
    <w:rsid w:val="00C24461"/>
    <w:rsid w:val="00C246ED"/>
    <w:rsid w:val="00C24804"/>
    <w:rsid w:val="00C24983"/>
    <w:rsid w:val="00C24B16"/>
    <w:rsid w:val="00C24B9F"/>
    <w:rsid w:val="00C24D5C"/>
    <w:rsid w:val="00C24E8A"/>
    <w:rsid w:val="00C253E2"/>
    <w:rsid w:val="00C25546"/>
    <w:rsid w:val="00C256D5"/>
    <w:rsid w:val="00C2584F"/>
    <w:rsid w:val="00C25B6E"/>
    <w:rsid w:val="00C25D38"/>
    <w:rsid w:val="00C25F67"/>
    <w:rsid w:val="00C26115"/>
    <w:rsid w:val="00C26373"/>
    <w:rsid w:val="00C265A7"/>
    <w:rsid w:val="00C26CAE"/>
    <w:rsid w:val="00C27089"/>
    <w:rsid w:val="00C270C0"/>
    <w:rsid w:val="00C30140"/>
    <w:rsid w:val="00C3029D"/>
    <w:rsid w:val="00C30CEC"/>
    <w:rsid w:val="00C30FC5"/>
    <w:rsid w:val="00C30FCE"/>
    <w:rsid w:val="00C31236"/>
    <w:rsid w:val="00C314EF"/>
    <w:rsid w:val="00C318B4"/>
    <w:rsid w:val="00C31EFC"/>
    <w:rsid w:val="00C32094"/>
    <w:rsid w:val="00C3230A"/>
    <w:rsid w:val="00C32330"/>
    <w:rsid w:val="00C3272C"/>
    <w:rsid w:val="00C32963"/>
    <w:rsid w:val="00C32AC2"/>
    <w:rsid w:val="00C32CC1"/>
    <w:rsid w:val="00C32D7C"/>
    <w:rsid w:val="00C32F5E"/>
    <w:rsid w:val="00C330FD"/>
    <w:rsid w:val="00C33266"/>
    <w:rsid w:val="00C3342B"/>
    <w:rsid w:val="00C33946"/>
    <w:rsid w:val="00C33B48"/>
    <w:rsid w:val="00C33EB1"/>
    <w:rsid w:val="00C33F55"/>
    <w:rsid w:val="00C344EA"/>
    <w:rsid w:val="00C347AC"/>
    <w:rsid w:val="00C348AB"/>
    <w:rsid w:val="00C3496A"/>
    <w:rsid w:val="00C349DB"/>
    <w:rsid w:val="00C34ACA"/>
    <w:rsid w:val="00C34B16"/>
    <w:rsid w:val="00C34EDB"/>
    <w:rsid w:val="00C3522E"/>
    <w:rsid w:val="00C35565"/>
    <w:rsid w:val="00C35A0F"/>
    <w:rsid w:val="00C35A93"/>
    <w:rsid w:val="00C35D46"/>
    <w:rsid w:val="00C35D9A"/>
    <w:rsid w:val="00C35DD7"/>
    <w:rsid w:val="00C35FA3"/>
    <w:rsid w:val="00C36973"/>
    <w:rsid w:val="00C372A0"/>
    <w:rsid w:val="00C375C4"/>
    <w:rsid w:val="00C376F0"/>
    <w:rsid w:val="00C40239"/>
    <w:rsid w:val="00C40872"/>
    <w:rsid w:val="00C4091A"/>
    <w:rsid w:val="00C40AAD"/>
    <w:rsid w:val="00C40B45"/>
    <w:rsid w:val="00C40DA0"/>
    <w:rsid w:val="00C40FAC"/>
    <w:rsid w:val="00C41325"/>
    <w:rsid w:val="00C4143A"/>
    <w:rsid w:val="00C414B1"/>
    <w:rsid w:val="00C419DD"/>
    <w:rsid w:val="00C419F2"/>
    <w:rsid w:val="00C41CC1"/>
    <w:rsid w:val="00C42263"/>
    <w:rsid w:val="00C4245B"/>
    <w:rsid w:val="00C42581"/>
    <w:rsid w:val="00C42913"/>
    <w:rsid w:val="00C42A2F"/>
    <w:rsid w:val="00C42E1A"/>
    <w:rsid w:val="00C42F3B"/>
    <w:rsid w:val="00C43186"/>
    <w:rsid w:val="00C432F8"/>
    <w:rsid w:val="00C43425"/>
    <w:rsid w:val="00C43528"/>
    <w:rsid w:val="00C43654"/>
    <w:rsid w:val="00C439E4"/>
    <w:rsid w:val="00C43AFA"/>
    <w:rsid w:val="00C43B03"/>
    <w:rsid w:val="00C43D89"/>
    <w:rsid w:val="00C43F17"/>
    <w:rsid w:val="00C4432D"/>
    <w:rsid w:val="00C44593"/>
    <w:rsid w:val="00C446E8"/>
    <w:rsid w:val="00C44CD9"/>
    <w:rsid w:val="00C44D2C"/>
    <w:rsid w:val="00C45199"/>
    <w:rsid w:val="00C4526A"/>
    <w:rsid w:val="00C45308"/>
    <w:rsid w:val="00C455BA"/>
    <w:rsid w:val="00C459EF"/>
    <w:rsid w:val="00C45C39"/>
    <w:rsid w:val="00C461AD"/>
    <w:rsid w:val="00C46660"/>
    <w:rsid w:val="00C4677D"/>
    <w:rsid w:val="00C467AA"/>
    <w:rsid w:val="00C467F7"/>
    <w:rsid w:val="00C46B50"/>
    <w:rsid w:val="00C46CE2"/>
    <w:rsid w:val="00C46FCD"/>
    <w:rsid w:val="00C47018"/>
    <w:rsid w:val="00C47318"/>
    <w:rsid w:val="00C47506"/>
    <w:rsid w:val="00C476DD"/>
    <w:rsid w:val="00C500ED"/>
    <w:rsid w:val="00C50239"/>
    <w:rsid w:val="00C5049B"/>
    <w:rsid w:val="00C504D8"/>
    <w:rsid w:val="00C50723"/>
    <w:rsid w:val="00C5074D"/>
    <w:rsid w:val="00C50860"/>
    <w:rsid w:val="00C50D80"/>
    <w:rsid w:val="00C50FB7"/>
    <w:rsid w:val="00C5120B"/>
    <w:rsid w:val="00C51B6F"/>
    <w:rsid w:val="00C52221"/>
    <w:rsid w:val="00C52651"/>
    <w:rsid w:val="00C52A80"/>
    <w:rsid w:val="00C52AED"/>
    <w:rsid w:val="00C52C5D"/>
    <w:rsid w:val="00C52CC6"/>
    <w:rsid w:val="00C52CCD"/>
    <w:rsid w:val="00C53027"/>
    <w:rsid w:val="00C53350"/>
    <w:rsid w:val="00C53357"/>
    <w:rsid w:val="00C534CF"/>
    <w:rsid w:val="00C537E6"/>
    <w:rsid w:val="00C53873"/>
    <w:rsid w:val="00C53B77"/>
    <w:rsid w:val="00C53D5E"/>
    <w:rsid w:val="00C53FAA"/>
    <w:rsid w:val="00C54C80"/>
    <w:rsid w:val="00C54ED6"/>
    <w:rsid w:val="00C55166"/>
    <w:rsid w:val="00C55418"/>
    <w:rsid w:val="00C554F5"/>
    <w:rsid w:val="00C5555D"/>
    <w:rsid w:val="00C5558E"/>
    <w:rsid w:val="00C5559A"/>
    <w:rsid w:val="00C555E2"/>
    <w:rsid w:val="00C55AF5"/>
    <w:rsid w:val="00C55D3C"/>
    <w:rsid w:val="00C562D4"/>
    <w:rsid w:val="00C56368"/>
    <w:rsid w:val="00C5651B"/>
    <w:rsid w:val="00C56719"/>
    <w:rsid w:val="00C56D45"/>
    <w:rsid w:val="00C56FCA"/>
    <w:rsid w:val="00C57131"/>
    <w:rsid w:val="00C57174"/>
    <w:rsid w:val="00C5729A"/>
    <w:rsid w:val="00C57521"/>
    <w:rsid w:val="00C5754F"/>
    <w:rsid w:val="00C57B3B"/>
    <w:rsid w:val="00C57DE5"/>
    <w:rsid w:val="00C57F01"/>
    <w:rsid w:val="00C57F33"/>
    <w:rsid w:val="00C6026D"/>
    <w:rsid w:val="00C6096E"/>
    <w:rsid w:val="00C60E53"/>
    <w:rsid w:val="00C610D1"/>
    <w:rsid w:val="00C61248"/>
    <w:rsid w:val="00C612D9"/>
    <w:rsid w:val="00C612F8"/>
    <w:rsid w:val="00C61532"/>
    <w:rsid w:val="00C61C47"/>
    <w:rsid w:val="00C61C80"/>
    <w:rsid w:val="00C62214"/>
    <w:rsid w:val="00C6227E"/>
    <w:rsid w:val="00C626A7"/>
    <w:rsid w:val="00C62855"/>
    <w:rsid w:val="00C62A60"/>
    <w:rsid w:val="00C62B7D"/>
    <w:rsid w:val="00C6324F"/>
    <w:rsid w:val="00C63379"/>
    <w:rsid w:val="00C6343D"/>
    <w:rsid w:val="00C639A7"/>
    <w:rsid w:val="00C63BC8"/>
    <w:rsid w:val="00C63D3A"/>
    <w:rsid w:val="00C63FE0"/>
    <w:rsid w:val="00C64127"/>
    <w:rsid w:val="00C64971"/>
    <w:rsid w:val="00C65034"/>
    <w:rsid w:val="00C650FC"/>
    <w:rsid w:val="00C653EE"/>
    <w:rsid w:val="00C65B67"/>
    <w:rsid w:val="00C66198"/>
    <w:rsid w:val="00C661F6"/>
    <w:rsid w:val="00C662E8"/>
    <w:rsid w:val="00C66691"/>
    <w:rsid w:val="00C66707"/>
    <w:rsid w:val="00C66859"/>
    <w:rsid w:val="00C67110"/>
    <w:rsid w:val="00C671F0"/>
    <w:rsid w:val="00C673E3"/>
    <w:rsid w:val="00C6760C"/>
    <w:rsid w:val="00C676F3"/>
    <w:rsid w:val="00C677F2"/>
    <w:rsid w:val="00C67886"/>
    <w:rsid w:val="00C678A8"/>
    <w:rsid w:val="00C67B02"/>
    <w:rsid w:val="00C701D8"/>
    <w:rsid w:val="00C70343"/>
    <w:rsid w:val="00C70BB8"/>
    <w:rsid w:val="00C70D43"/>
    <w:rsid w:val="00C70D83"/>
    <w:rsid w:val="00C710D1"/>
    <w:rsid w:val="00C712C4"/>
    <w:rsid w:val="00C71A37"/>
    <w:rsid w:val="00C71ACA"/>
    <w:rsid w:val="00C71B18"/>
    <w:rsid w:val="00C71CCC"/>
    <w:rsid w:val="00C72020"/>
    <w:rsid w:val="00C726B1"/>
    <w:rsid w:val="00C72D66"/>
    <w:rsid w:val="00C73131"/>
    <w:rsid w:val="00C7321A"/>
    <w:rsid w:val="00C732E2"/>
    <w:rsid w:val="00C73486"/>
    <w:rsid w:val="00C736F7"/>
    <w:rsid w:val="00C7374E"/>
    <w:rsid w:val="00C7377F"/>
    <w:rsid w:val="00C73BE7"/>
    <w:rsid w:val="00C73CA1"/>
    <w:rsid w:val="00C73DEE"/>
    <w:rsid w:val="00C7413D"/>
    <w:rsid w:val="00C7479B"/>
    <w:rsid w:val="00C748B4"/>
    <w:rsid w:val="00C74903"/>
    <w:rsid w:val="00C74B2D"/>
    <w:rsid w:val="00C74D45"/>
    <w:rsid w:val="00C74D6F"/>
    <w:rsid w:val="00C74EC4"/>
    <w:rsid w:val="00C758CB"/>
    <w:rsid w:val="00C75A13"/>
    <w:rsid w:val="00C75F59"/>
    <w:rsid w:val="00C7600E"/>
    <w:rsid w:val="00C76139"/>
    <w:rsid w:val="00C762A1"/>
    <w:rsid w:val="00C76467"/>
    <w:rsid w:val="00C7660D"/>
    <w:rsid w:val="00C76AF9"/>
    <w:rsid w:val="00C76B7A"/>
    <w:rsid w:val="00C76B90"/>
    <w:rsid w:val="00C772B2"/>
    <w:rsid w:val="00C77416"/>
    <w:rsid w:val="00C77768"/>
    <w:rsid w:val="00C77C5D"/>
    <w:rsid w:val="00C77DF8"/>
    <w:rsid w:val="00C8024B"/>
    <w:rsid w:val="00C802D0"/>
    <w:rsid w:val="00C808B7"/>
    <w:rsid w:val="00C80A38"/>
    <w:rsid w:val="00C80B17"/>
    <w:rsid w:val="00C80DE1"/>
    <w:rsid w:val="00C81415"/>
    <w:rsid w:val="00C816DE"/>
    <w:rsid w:val="00C81737"/>
    <w:rsid w:val="00C81E09"/>
    <w:rsid w:val="00C82259"/>
    <w:rsid w:val="00C822A9"/>
    <w:rsid w:val="00C82CF4"/>
    <w:rsid w:val="00C82DD3"/>
    <w:rsid w:val="00C82EBB"/>
    <w:rsid w:val="00C8310D"/>
    <w:rsid w:val="00C836CA"/>
    <w:rsid w:val="00C83756"/>
    <w:rsid w:val="00C846E4"/>
    <w:rsid w:val="00C84A11"/>
    <w:rsid w:val="00C852E3"/>
    <w:rsid w:val="00C854F3"/>
    <w:rsid w:val="00C85F15"/>
    <w:rsid w:val="00C85F63"/>
    <w:rsid w:val="00C8609B"/>
    <w:rsid w:val="00C86316"/>
    <w:rsid w:val="00C863ED"/>
    <w:rsid w:val="00C8667B"/>
    <w:rsid w:val="00C866F5"/>
    <w:rsid w:val="00C8678A"/>
    <w:rsid w:val="00C86922"/>
    <w:rsid w:val="00C86B08"/>
    <w:rsid w:val="00C86B88"/>
    <w:rsid w:val="00C86CCE"/>
    <w:rsid w:val="00C8700E"/>
    <w:rsid w:val="00C8703B"/>
    <w:rsid w:val="00C87275"/>
    <w:rsid w:val="00C87289"/>
    <w:rsid w:val="00C876AC"/>
    <w:rsid w:val="00C8770C"/>
    <w:rsid w:val="00C87A28"/>
    <w:rsid w:val="00C87D78"/>
    <w:rsid w:val="00C87E82"/>
    <w:rsid w:val="00C87F85"/>
    <w:rsid w:val="00C87FE4"/>
    <w:rsid w:val="00C90138"/>
    <w:rsid w:val="00C901D5"/>
    <w:rsid w:val="00C907E1"/>
    <w:rsid w:val="00C90A96"/>
    <w:rsid w:val="00C90B5B"/>
    <w:rsid w:val="00C90C17"/>
    <w:rsid w:val="00C90C4C"/>
    <w:rsid w:val="00C90FC0"/>
    <w:rsid w:val="00C9100C"/>
    <w:rsid w:val="00C91862"/>
    <w:rsid w:val="00C91994"/>
    <w:rsid w:val="00C91CB7"/>
    <w:rsid w:val="00C920B1"/>
    <w:rsid w:val="00C922A9"/>
    <w:rsid w:val="00C9238B"/>
    <w:rsid w:val="00C9244B"/>
    <w:rsid w:val="00C92B74"/>
    <w:rsid w:val="00C92D0D"/>
    <w:rsid w:val="00C93659"/>
    <w:rsid w:val="00C937F2"/>
    <w:rsid w:val="00C93951"/>
    <w:rsid w:val="00C93B45"/>
    <w:rsid w:val="00C93CDE"/>
    <w:rsid w:val="00C93D0F"/>
    <w:rsid w:val="00C93E42"/>
    <w:rsid w:val="00C93F04"/>
    <w:rsid w:val="00C941A7"/>
    <w:rsid w:val="00C94820"/>
    <w:rsid w:val="00C9488B"/>
    <w:rsid w:val="00C94912"/>
    <w:rsid w:val="00C94934"/>
    <w:rsid w:val="00C949A3"/>
    <w:rsid w:val="00C94FE0"/>
    <w:rsid w:val="00C94FED"/>
    <w:rsid w:val="00C9522F"/>
    <w:rsid w:val="00C95243"/>
    <w:rsid w:val="00C95466"/>
    <w:rsid w:val="00C95658"/>
    <w:rsid w:val="00C95ADD"/>
    <w:rsid w:val="00C960C6"/>
    <w:rsid w:val="00C963FA"/>
    <w:rsid w:val="00C96418"/>
    <w:rsid w:val="00C964CD"/>
    <w:rsid w:val="00C964F0"/>
    <w:rsid w:val="00C9653C"/>
    <w:rsid w:val="00C96C75"/>
    <w:rsid w:val="00C96DAE"/>
    <w:rsid w:val="00C96FA0"/>
    <w:rsid w:val="00C972C7"/>
    <w:rsid w:val="00C97376"/>
    <w:rsid w:val="00C9772C"/>
    <w:rsid w:val="00C97819"/>
    <w:rsid w:val="00C9798F"/>
    <w:rsid w:val="00CA06D4"/>
    <w:rsid w:val="00CA08A5"/>
    <w:rsid w:val="00CA08EE"/>
    <w:rsid w:val="00CA097E"/>
    <w:rsid w:val="00CA0C6E"/>
    <w:rsid w:val="00CA0F2D"/>
    <w:rsid w:val="00CA1209"/>
    <w:rsid w:val="00CA14CE"/>
    <w:rsid w:val="00CA1537"/>
    <w:rsid w:val="00CA1DD0"/>
    <w:rsid w:val="00CA23C0"/>
    <w:rsid w:val="00CA25BD"/>
    <w:rsid w:val="00CA25D3"/>
    <w:rsid w:val="00CA26FD"/>
    <w:rsid w:val="00CA2821"/>
    <w:rsid w:val="00CA2AD9"/>
    <w:rsid w:val="00CA2D28"/>
    <w:rsid w:val="00CA34B6"/>
    <w:rsid w:val="00CA35F6"/>
    <w:rsid w:val="00CA3616"/>
    <w:rsid w:val="00CA3B71"/>
    <w:rsid w:val="00CA3D87"/>
    <w:rsid w:val="00CA3F2E"/>
    <w:rsid w:val="00CA3FE5"/>
    <w:rsid w:val="00CA413D"/>
    <w:rsid w:val="00CA4A16"/>
    <w:rsid w:val="00CA4F5A"/>
    <w:rsid w:val="00CA5167"/>
    <w:rsid w:val="00CA54AD"/>
    <w:rsid w:val="00CA55D7"/>
    <w:rsid w:val="00CA5602"/>
    <w:rsid w:val="00CA5669"/>
    <w:rsid w:val="00CA5736"/>
    <w:rsid w:val="00CA5820"/>
    <w:rsid w:val="00CA58F0"/>
    <w:rsid w:val="00CA5BA0"/>
    <w:rsid w:val="00CA5C26"/>
    <w:rsid w:val="00CA6157"/>
    <w:rsid w:val="00CA6881"/>
    <w:rsid w:val="00CA6D07"/>
    <w:rsid w:val="00CA6F3A"/>
    <w:rsid w:val="00CA7064"/>
    <w:rsid w:val="00CA72D5"/>
    <w:rsid w:val="00CA751F"/>
    <w:rsid w:val="00CA7B52"/>
    <w:rsid w:val="00CB00D3"/>
    <w:rsid w:val="00CB026C"/>
    <w:rsid w:val="00CB0350"/>
    <w:rsid w:val="00CB04A9"/>
    <w:rsid w:val="00CB0582"/>
    <w:rsid w:val="00CB0642"/>
    <w:rsid w:val="00CB06EF"/>
    <w:rsid w:val="00CB07C3"/>
    <w:rsid w:val="00CB08EF"/>
    <w:rsid w:val="00CB0991"/>
    <w:rsid w:val="00CB0AD9"/>
    <w:rsid w:val="00CB0ECD"/>
    <w:rsid w:val="00CB102A"/>
    <w:rsid w:val="00CB1103"/>
    <w:rsid w:val="00CB11E4"/>
    <w:rsid w:val="00CB1291"/>
    <w:rsid w:val="00CB131C"/>
    <w:rsid w:val="00CB1351"/>
    <w:rsid w:val="00CB1688"/>
    <w:rsid w:val="00CB1725"/>
    <w:rsid w:val="00CB1ECB"/>
    <w:rsid w:val="00CB2338"/>
    <w:rsid w:val="00CB2506"/>
    <w:rsid w:val="00CB26B2"/>
    <w:rsid w:val="00CB2C68"/>
    <w:rsid w:val="00CB2D39"/>
    <w:rsid w:val="00CB2DAC"/>
    <w:rsid w:val="00CB2DBB"/>
    <w:rsid w:val="00CB2ECC"/>
    <w:rsid w:val="00CB30A1"/>
    <w:rsid w:val="00CB32C0"/>
    <w:rsid w:val="00CB347F"/>
    <w:rsid w:val="00CB34CC"/>
    <w:rsid w:val="00CB38B2"/>
    <w:rsid w:val="00CB3912"/>
    <w:rsid w:val="00CB394B"/>
    <w:rsid w:val="00CB3C3D"/>
    <w:rsid w:val="00CB3C7D"/>
    <w:rsid w:val="00CB3DAC"/>
    <w:rsid w:val="00CB41AC"/>
    <w:rsid w:val="00CB44A1"/>
    <w:rsid w:val="00CB4943"/>
    <w:rsid w:val="00CB4CF7"/>
    <w:rsid w:val="00CB4DC5"/>
    <w:rsid w:val="00CB4F73"/>
    <w:rsid w:val="00CB5280"/>
    <w:rsid w:val="00CB5317"/>
    <w:rsid w:val="00CB54D5"/>
    <w:rsid w:val="00CB5833"/>
    <w:rsid w:val="00CB5C06"/>
    <w:rsid w:val="00CB6094"/>
    <w:rsid w:val="00CB621B"/>
    <w:rsid w:val="00CB6F35"/>
    <w:rsid w:val="00CB70A6"/>
    <w:rsid w:val="00CB70AA"/>
    <w:rsid w:val="00CB7135"/>
    <w:rsid w:val="00CB71F6"/>
    <w:rsid w:val="00CB726E"/>
    <w:rsid w:val="00CB77F3"/>
    <w:rsid w:val="00CB7E6D"/>
    <w:rsid w:val="00CC004E"/>
    <w:rsid w:val="00CC0061"/>
    <w:rsid w:val="00CC0649"/>
    <w:rsid w:val="00CC07A0"/>
    <w:rsid w:val="00CC0BB4"/>
    <w:rsid w:val="00CC1064"/>
    <w:rsid w:val="00CC1698"/>
    <w:rsid w:val="00CC1A54"/>
    <w:rsid w:val="00CC22B0"/>
    <w:rsid w:val="00CC29E9"/>
    <w:rsid w:val="00CC3099"/>
    <w:rsid w:val="00CC3275"/>
    <w:rsid w:val="00CC35B8"/>
    <w:rsid w:val="00CC3A63"/>
    <w:rsid w:val="00CC3D93"/>
    <w:rsid w:val="00CC426F"/>
    <w:rsid w:val="00CC4498"/>
    <w:rsid w:val="00CC456F"/>
    <w:rsid w:val="00CC4723"/>
    <w:rsid w:val="00CC47BE"/>
    <w:rsid w:val="00CC4C29"/>
    <w:rsid w:val="00CC4DB7"/>
    <w:rsid w:val="00CC4DD0"/>
    <w:rsid w:val="00CC5494"/>
    <w:rsid w:val="00CC54DE"/>
    <w:rsid w:val="00CC566C"/>
    <w:rsid w:val="00CC5A56"/>
    <w:rsid w:val="00CC5CF9"/>
    <w:rsid w:val="00CC618E"/>
    <w:rsid w:val="00CC66CF"/>
    <w:rsid w:val="00CC6744"/>
    <w:rsid w:val="00CC6774"/>
    <w:rsid w:val="00CC6A2B"/>
    <w:rsid w:val="00CC6BE4"/>
    <w:rsid w:val="00CC6C1D"/>
    <w:rsid w:val="00CC70EE"/>
    <w:rsid w:val="00CC72E0"/>
    <w:rsid w:val="00CC76DB"/>
    <w:rsid w:val="00CC77E4"/>
    <w:rsid w:val="00CC7C13"/>
    <w:rsid w:val="00CC7E17"/>
    <w:rsid w:val="00CD01A4"/>
    <w:rsid w:val="00CD02D7"/>
    <w:rsid w:val="00CD03AB"/>
    <w:rsid w:val="00CD04A6"/>
    <w:rsid w:val="00CD067F"/>
    <w:rsid w:val="00CD10FD"/>
    <w:rsid w:val="00CD16AA"/>
    <w:rsid w:val="00CD18EA"/>
    <w:rsid w:val="00CD1B65"/>
    <w:rsid w:val="00CD1F9C"/>
    <w:rsid w:val="00CD1FD2"/>
    <w:rsid w:val="00CD2414"/>
    <w:rsid w:val="00CD25DE"/>
    <w:rsid w:val="00CD279A"/>
    <w:rsid w:val="00CD312D"/>
    <w:rsid w:val="00CD37CD"/>
    <w:rsid w:val="00CD3835"/>
    <w:rsid w:val="00CD3CFD"/>
    <w:rsid w:val="00CD3D86"/>
    <w:rsid w:val="00CD4439"/>
    <w:rsid w:val="00CD4489"/>
    <w:rsid w:val="00CD49F3"/>
    <w:rsid w:val="00CD4ADB"/>
    <w:rsid w:val="00CD5018"/>
    <w:rsid w:val="00CD5057"/>
    <w:rsid w:val="00CD576B"/>
    <w:rsid w:val="00CD5C76"/>
    <w:rsid w:val="00CD5FD2"/>
    <w:rsid w:val="00CD6391"/>
    <w:rsid w:val="00CD64C5"/>
    <w:rsid w:val="00CD6513"/>
    <w:rsid w:val="00CD652E"/>
    <w:rsid w:val="00CD6B1A"/>
    <w:rsid w:val="00CD6CE0"/>
    <w:rsid w:val="00CD6DA0"/>
    <w:rsid w:val="00CD6E55"/>
    <w:rsid w:val="00CD7749"/>
    <w:rsid w:val="00CD7934"/>
    <w:rsid w:val="00CE0AE3"/>
    <w:rsid w:val="00CE0BD4"/>
    <w:rsid w:val="00CE0C87"/>
    <w:rsid w:val="00CE0EEB"/>
    <w:rsid w:val="00CE1DBB"/>
    <w:rsid w:val="00CE1F23"/>
    <w:rsid w:val="00CE2188"/>
    <w:rsid w:val="00CE2BF8"/>
    <w:rsid w:val="00CE3516"/>
    <w:rsid w:val="00CE35ED"/>
    <w:rsid w:val="00CE3901"/>
    <w:rsid w:val="00CE3CA1"/>
    <w:rsid w:val="00CE3CD0"/>
    <w:rsid w:val="00CE3D0D"/>
    <w:rsid w:val="00CE4365"/>
    <w:rsid w:val="00CE4578"/>
    <w:rsid w:val="00CE4770"/>
    <w:rsid w:val="00CE4878"/>
    <w:rsid w:val="00CE491E"/>
    <w:rsid w:val="00CE4B33"/>
    <w:rsid w:val="00CE4D44"/>
    <w:rsid w:val="00CE4D74"/>
    <w:rsid w:val="00CE4E5A"/>
    <w:rsid w:val="00CE50B1"/>
    <w:rsid w:val="00CE57DF"/>
    <w:rsid w:val="00CE57F0"/>
    <w:rsid w:val="00CE6290"/>
    <w:rsid w:val="00CE6761"/>
    <w:rsid w:val="00CE68FC"/>
    <w:rsid w:val="00CE6C5B"/>
    <w:rsid w:val="00CE6D84"/>
    <w:rsid w:val="00CE727C"/>
    <w:rsid w:val="00CE7442"/>
    <w:rsid w:val="00CE7995"/>
    <w:rsid w:val="00CE7BBD"/>
    <w:rsid w:val="00CE7E2D"/>
    <w:rsid w:val="00CE7F99"/>
    <w:rsid w:val="00CF03AE"/>
    <w:rsid w:val="00CF0498"/>
    <w:rsid w:val="00CF0A29"/>
    <w:rsid w:val="00CF0D4A"/>
    <w:rsid w:val="00CF13BB"/>
    <w:rsid w:val="00CF13C4"/>
    <w:rsid w:val="00CF1772"/>
    <w:rsid w:val="00CF1BA2"/>
    <w:rsid w:val="00CF1DD5"/>
    <w:rsid w:val="00CF1FFF"/>
    <w:rsid w:val="00CF2008"/>
    <w:rsid w:val="00CF21D2"/>
    <w:rsid w:val="00CF2329"/>
    <w:rsid w:val="00CF2342"/>
    <w:rsid w:val="00CF23FC"/>
    <w:rsid w:val="00CF26E2"/>
    <w:rsid w:val="00CF2B91"/>
    <w:rsid w:val="00CF2E6A"/>
    <w:rsid w:val="00CF3556"/>
    <w:rsid w:val="00CF3A2B"/>
    <w:rsid w:val="00CF3AB8"/>
    <w:rsid w:val="00CF3D31"/>
    <w:rsid w:val="00CF3D49"/>
    <w:rsid w:val="00CF3E40"/>
    <w:rsid w:val="00CF3EBA"/>
    <w:rsid w:val="00CF3F63"/>
    <w:rsid w:val="00CF401C"/>
    <w:rsid w:val="00CF41D2"/>
    <w:rsid w:val="00CF41F2"/>
    <w:rsid w:val="00CF4210"/>
    <w:rsid w:val="00CF4A1C"/>
    <w:rsid w:val="00CF4A86"/>
    <w:rsid w:val="00CF5224"/>
    <w:rsid w:val="00CF5CD7"/>
    <w:rsid w:val="00CF5E9B"/>
    <w:rsid w:val="00CF642E"/>
    <w:rsid w:val="00CF650B"/>
    <w:rsid w:val="00CF6737"/>
    <w:rsid w:val="00CF699C"/>
    <w:rsid w:val="00CF6A75"/>
    <w:rsid w:val="00CF6FB0"/>
    <w:rsid w:val="00CF74E1"/>
    <w:rsid w:val="00CF7A5E"/>
    <w:rsid w:val="00CF7DCA"/>
    <w:rsid w:val="00D002AB"/>
    <w:rsid w:val="00D00724"/>
    <w:rsid w:val="00D00A28"/>
    <w:rsid w:val="00D0124B"/>
    <w:rsid w:val="00D01342"/>
    <w:rsid w:val="00D013F0"/>
    <w:rsid w:val="00D01458"/>
    <w:rsid w:val="00D0151D"/>
    <w:rsid w:val="00D01882"/>
    <w:rsid w:val="00D01AD4"/>
    <w:rsid w:val="00D01B3F"/>
    <w:rsid w:val="00D01CAF"/>
    <w:rsid w:val="00D01E2A"/>
    <w:rsid w:val="00D01EC5"/>
    <w:rsid w:val="00D01F5F"/>
    <w:rsid w:val="00D02034"/>
    <w:rsid w:val="00D021A2"/>
    <w:rsid w:val="00D0228B"/>
    <w:rsid w:val="00D023DE"/>
    <w:rsid w:val="00D02634"/>
    <w:rsid w:val="00D02779"/>
    <w:rsid w:val="00D029C1"/>
    <w:rsid w:val="00D02BCD"/>
    <w:rsid w:val="00D02BCF"/>
    <w:rsid w:val="00D02ED4"/>
    <w:rsid w:val="00D03216"/>
    <w:rsid w:val="00D035A2"/>
    <w:rsid w:val="00D046AD"/>
    <w:rsid w:val="00D046E5"/>
    <w:rsid w:val="00D0485E"/>
    <w:rsid w:val="00D04986"/>
    <w:rsid w:val="00D04B0A"/>
    <w:rsid w:val="00D0510B"/>
    <w:rsid w:val="00D05139"/>
    <w:rsid w:val="00D052ED"/>
    <w:rsid w:val="00D05350"/>
    <w:rsid w:val="00D0570E"/>
    <w:rsid w:val="00D059F1"/>
    <w:rsid w:val="00D06778"/>
    <w:rsid w:val="00D06B85"/>
    <w:rsid w:val="00D072BA"/>
    <w:rsid w:val="00D07577"/>
    <w:rsid w:val="00D076B1"/>
    <w:rsid w:val="00D07E65"/>
    <w:rsid w:val="00D07EB1"/>
    <w:rsid w:val="00D07FEB"/>
    <w:rsid w:val="00D10377"/>
    <w:rsid w:val="00D10B22"/>
    <w:rsid w:val="00D10CA7"/>
    <w:rsid w:val="00D1149E"/>
    <w:rsid w:val="00D114C8"/>
    <w:rsid w:val="00D116D0"/>
    <w:rsid w:val="00D119FA"/>
    <w:rsid w:val="00D11A3A"/>
    <w:rsid w:val="00D11B45"/>
    <w:rsid w:val="00D11CC0"/>
    <w:rsid w:val="00D11EA6"/>
    <w:rsid w:val="00D12067"/>
    <w:rsid w:val="00D121C2"/>
    <w:rsid w:val="00D12721"/>
    <w:rsid w:val="00D127A1"/>
    <w:rsid w:val="00D12C52"/>
    <w:rsid w:val="00D12FD9"/>
    <w:rsid w:val="00D13170"/>
    <w:rsid w:val="00D134F9"/>
    <w:rsid w:val="00D137FD"/>
    <w:rsid w:val="00D138C3"/>
    <w:rsid w:val="00D13B06"/>
    <w:rsid w:val="00D13C94"/>
    <w:rsid w:val="00D14A3D"/>
    <w:rsid w:val="00D14B45"/>
    <w:rsid w:val="00D15572"/>
    <w:rsid w:val="00D157FB"/>
    <w:rsid w:val="00D158E8"/>
    <w:rsid w:val="00D15DAF"/>
    <w:rsid w:val="00D15E54"/>
    <w:rsid w:val="00D16801"/>
    <w:rsid w:val="00D16832"/>
    <w:rsid w:val="00D16D88"/>
    <w:rsid w:val="00D16FD8"/>
    <w:rsid w:val="00D171CE"/>
    <w:rsid w:val="00D17216"/>
    <w:rsid w:val="00D174F5"/>
    <w:rsid w:val="00D1755A"/>
    <w:rsid w:val="00D1757B"/>
    <w:rsid w:val="00D177EF"/>
    <w:rsid w:val="00D179FA"/>
    <w:rsid w:val="00D2011B"/>
    <w:rsid w:val="00D2022C"/>
    <w:rsid w:val="00D2027A"/>
    <w:rsid w:val="00D2029C"/>
    <w:rsid w:val="00D204A0"/>
    <w:rsid w:val="00D2058C"/>
    <w:rsid w:val="00D205ED"/>
    <w:rsid w:val="00D20714"/>
    <w:rsid w:val="00D20C1E"/>
    <w:rsid w:val="00D20C1F"/>
    <w:rsid w:val="00D21439"/>
    <w:rsid w:val="00D21C24"/>
    <w:rsid w:val="00D21CAD"/>
    <w:rsid w:val="00D21CF5"/>
    <w:rsid w:val="00D220C4"/>
    <w:rsid w:val="00D223A8"/>
    <w:rsid w:val="00D223F5"/>
    <w:rsid w:val="00D2252F"/>
    <w:rsid w:val="00D2260D"/>
    <w:rsid w:val="00D229C4"/>
    <w:rsid w:val="00D22C2C"/>
    <w:rsid w:val="00D22CF4"/>
    <w:rsid w:val="00D22DED"/>
    <w:rsid w:val="00D22F42"/>
    <w:rsid w:val="00D23074"/>
    <w:rsid w:val="00D23B28"/>
    <w:rsid w:val="00D23C4F"/>
    <w:rsid w:val="00D24236"/>
    <w:rsid w:val="00D245C9"/>
    <w:rsid w:val="00D2463C"/>
    <w:rsid w:val="00D24D40"/>
    <w:rsid w:val="00D24DF2"/>
    <w:rsid w:val="00D24EFC"/>
    <w:rsid w:val="00D25601"/>
    <w:rsid w:val="00D25DFB"/>
    <w:rsid w:val="00D26162"/>
    <w:rsid w:val="00D263B3"/>
    <w:rsid w:val="00D26692"/>
    <w:rsid w:val="00D266FD"/>
    <w:rsid w:val="00D26904"/>
    <w:rsid w:val="00D26DFD"/>
    <w:rsid w:val="00D26E54"/>
    <w:rsid w:val="00D26FB7"/>
    <w:rsid w:val="00D27B48"/>
    <w:rsid w:val="00D27C1A"/>
    <w:rsid w:val="00D30251"/>
    <w:rsid w:val="00D303AA"/>
    <w:rsid w:val="00D30A50"/>
    <w:rsid w:val="00D3115B"/>
    <w:rsid w:val="00D31251"/>
    <w:rsid w:val="00D3158F"/>
    <w:rsid w:val="00D317D8"/>
    <w:rsid w:val="00D31948"/>
    <w:rsid w:val="00D31AAA"/>
    <w:rsid w:val="00D31AAB"/>
    <w:rsid w:val="00D31AC2"/>
    <w:rsid w:val="00D328A9"/>
    <w:rsid w:val="00D328F1"/>
    <w:rsid w:val="00D32A17"/>
    <w:rsid w:val="00D32D57"/>
    <w:rsid w:val="00D33149"/>
    <w:rsid w:val="00D33180"/>
    <w:rsid w:val="00D3375D"/>
    <w:rsid w:val="00D337D3"/>
    <w:rsid w:val="00D33D18"/>
    <w:rsid w:val="00D33E10"/>
    <w:rsid w:val="00D33E15"/>
    <w:rsid w:val="00D34019"/>
    <w:rsid w:val="00D344B8"/>
    <w:rsid w:val="00D354F8"/>
    <w:rsid w:val="00D35551"/>
    <w:rsid w:val="00D3558C"/>
    <w:rsid w:val="00D35B09"/>
    <w:rsid w:val="00D35B78"/>
    <w:rsid w:val="00D36084"/>
    <w:rsid w:val="00D360AD"/>
    <w:rsid w:val="00D36208"/>
    <w:rsid w:val="00D369F7"/>
    <w:rsid w:val="00D36C5C"/>
    <w:rsid w:val="00D370A5"/>
    <w:rsid w:val="00D3717C"/>
    <w:rsid w:val="00D37199"/>
    <w:rsid w:val="00D372CD"/>
    <w:rsid w:val="00D37B57"/>
    <w:rsid w:val="00D400A0"/>
    <w:rsid w:val="00D408C7"/>
    <w:rsid w:val="00D40ECD"/>
    <w:rsid w:val="00D41047"/>
    <w:rsid w:val="00D4107B"/>
    <w:rsid w:val="00D4141D"/>
    <w:rsid w:val="00D41F1E"/>
    <w:rsid w:val="00D426E7"/>
    <w:rsid w:val="00D4286F"/>
    <w:rsid w:val="00D42CF6"/>
    <w:rsid w:val="00D42EA2"/>
    <w:rsid w:val="00D43162"/>
    <w:rsid w:val="00D431E1"/>
    <w:rsid w:val="00D43364"/>
    <w:rsid w:val="00D43460"/>
    <w:rsid w:val="00D43A1F"/>
    <w:rsid w:val="00D43A42"/>
    <w:rsid w:val="00D440F2"/>
    <w:rsid w:val="00D44391"/>
    <w:rsid w:val="00D444E5"/>
    <w:rsid w:val="00D445F6"/>
    <w:rsid w:val="00D4465F"/>
    <w:rsid w:val="00D44993"/>
    <w:rsid w:val="00D44C20"/>
    <w:rsid w:val="00D44E94"/>
    <w:rsid w:val="00D44F83"/>
    <w:rsid w:val="00D4575E"/>
    <w:rsid w:val="00D45FD5"/>
    <w:rsid w:val="00D465E3"/>
    <w:rsid w:val="00D468E8"/>
    <w:rsid w:val="00D468F0"/>
    <w:rsid w:val="00D46C8E"/>
    <w:rsid w:val="00D46CEB"/>
    <w:rsid w:val="00D46EE1"/>
    <w:rsid w:val="00D470DB"/>
    <w:rsid w:val="00D473C4"/>
    <w:rsid w:val="00D47405"/>
    <w:rsid w:val="00D47723"/>
    <w:rsid w:val="00D47FB9"/>
    <w:rsid w:val="00D500C2"/>
    <w:rsid w:val="00D50479"/>
    <w:rsid w:val="00D504DF"/>
    <w:rsid w:val="00D505FA"/>
    <w:rsid w:val="00D5082C"/>
    <w:rsid w:val="00D5099D"/>
    <w:rsid w:val="00D50D83"/>
    <w:rsid w:val="00D51069"/>
    <w:rsid w:val="00D512BC"/>
    <w:rsid w:val="00D51502"/>
    <w:rsid w:val="00D5159E"/>
    <w:rsid w:val="00D516D1"/>
    <w:rsid w:val="00D51912"/>
    <w:rsid w:val="00D51F93"/>
    <w:rsid w:val="00D520D3"/>
    <w:rsid w:val="00D5225F"/>
    <w:rsid w:val="00D522E0"/>
    <w:rsid w:val="00D5285A"/>
    <w:rsid w:val="00D52CDE"/>
    <w:rsid w:val="00D52FD4"/>
    <w:rsid w:val="00D537B7"/>
    <w:rsid w:val="00D53805"/>
    <w:rsid w:val="00D53A32"/>
    <w:rsid w:val="00D54202"/>
    <w:rsid w:val="00D54A6A"/>
    <w:rsid w:val="00D54F02"/>
    <w:rsid w:val="00D5526C"/>
    <w:rsid w:val="00D5579E"/>
    <w:rsid w:val="00D55990"/>
    <w:rsid w:val="00D55CDE"/>
    <w:rsid w:val="00D55DD0"/>
    <w:rsid w:val="00D55F3C"/>
    <w:rsid w:val="00D560E1"/>
    <w:rsid w:val="00D564AC"/>
    <w:rsid w:val="00D56633"/>
    <w:rsid w:val="00D566A0"/>
    <w:rsid w:val="00D56801"/>
    <w:rsid w:val="00D56862"/>
    <w:rsid w:val="00D56AA2"/>
    <w:rsid w:val="00D56E66"/>
    <w:rsid w:val="00D56E7F"/>
    <w:rsid w:val="00D56F75"/>
    <w:rsid w:val="00D57195"/>
    <w:rsid w:val="00D574EF"/>
    <w:rsid w:val="00D576A7"/>
    <w:rsid w:val="00D57E43"/>
    <w:rsid w:val="00D57E72"/>
    <w:rsid w:val="00D57F20"/>
    <w:rsid w:val="00D60305"/>
    <w:rsid w:val="00D60735"/>
    <w:rsid w:val="00D607B6"/>
    <w:rsid w:val="00D60CB0"/>
    <w:rsid w:val="00D60CDB"/>
    <w:rsid w:val="00D60E0B"/>
    <w:rsid w:val="00D61138"/>
    <w:rsid w:val="00D61459"/>
    <w:rsid w:val="00D61789"/>
    <w:rsid w:val="00D6178A"/>
    <w:rsid w:val="00D617C8"/>
    <w:rsid w:val="00D61C38"/>
    <w:rsid w:val="00D61DC8"/>
    <w:rsid w:val="00D6204E"/>
    <w:rsid w:val="00D62547"/>
    <w:rsid w:val="00D62D6D"/>
    <w:rsid w:val="00D62E65"/>
    <w:rsid w:val="00D62F83"/>
    <w:rsid w:val="00D62FA7"/>
    <w:rsid w:val="00D63007"/>
    <w:rsid w:val="00D630CA"/>
    <w:rsid w:val="00D63584"/>
    <w:rsid w:val="00D639B0"/>
    <w:rsid w:val="00D63B6A"/>
    <w:rsid w:val="00D63E16"/>
    <w:rsid w:val="00D63E64"/>
    <w:rsid w:val="00D64278"/>
    <w:rsid w:val="00D64466"/>
    <w:rsid w:val="00D6446E"/>
    <w:rsid w:val="00D64729"/>
    <w:rsid w:val="00D64876"/>
    <w:rsid w:val="00D648BB"/>
    <w:rsid w:val="00D649B3"/>
    <w:rsid w:val="00D6521F"/>
    <w:rsid w:val="00D655A5"/>
    <w:rsid w:val="00D65605"/>
    <w:rsid w:val="00D656C4"/>
    <w:rsid w:val="00D65CF4"/>
    <w:rsid w:val="00D65E57"/>
    <w:rsid w:val="00D65F94"/>
    <w:rsid w:val="00D6604C"/>
    <w:rsid w:val="00D66563"/>
    <w:rsid w:val="00D666E0"/>
    <w:rsid w:val="00D670CC"/>
    <w:rsid w:val="00D672B6"/>
    <w:rsid w:val="00D67519"/>
    <w:rsid w:val="00D676AB"/>
    <w:rsid w:val="00D67786"/>
    <w:rsid w:val="00D67939"/>
    <w:rsid w:val="00D67965"/>
    <w:rsid w:val="00D67B13"/>
    <w:rsid w:val="00D67C5A"/>
    <w:rsid w:val="00D67FA1"/>
    <w:rsid w:val="00D67FAE"/>
    <w:rsid w:val="00D7048C"/>
    <w:rsid w:val="00D7068B"/>
    <w:rsid w:val="00D70768"/>
    <w:rsid w:val="00D707FF"/>
    <w:rsid w:val="00D70866"/>
    <w:rsid w:val="00D70C0D"/>
    <w:rsid w:val="00D71099"/>
    <w:rsid w:val="00D716D6"/>
    <w:rsid w:val="00D719E2"/>
    <w:rsid w:val="00D71CD6"/>
    <w:rsid w:val="00D72477"/>
    <w:rsid w:val="00D72779"/>
    <w:rsid w:val="00D72BF7"/>
    <w:rsid w:val="00D72CD4"/>
    <w:rsid w:val="00D72D58"/>
    <w:rsid w:val="00D730FE"/>
    <w:rsid w:val="00D73385"/>
    <w:rsid w:val="00D734F5"/>
    <w:rsid w:val="00D74907"/>
    <w:rsid w:val="00D749A2"/>
    <w:rsid w:val="00D74A7B"/>
    <w:rsid w:val="00D74AB6"/>
    <w:rsid w:val="00D74C5E"/>
    <w:rsid w:val="00D75342"/>
    <w:rsid w:val="00D75597"/>
    <w:rsid w:val="00D75735"/>
    <w:rsid w:val="00D758FC"/>
    <w:rsid w:val="00D75B30"/>
    <w:rsid w:val="00D75CCA"/>
    <w:rsid w:val="00D75DB9"/>
    <w:rsid w:val="00D7625D"/>
    <w:rsid w:val="00D7642F"/>
    <w:rsid w:val="00D765BF"/>
    <w:rsid w:val="00D76F74"/>
    <w:rsid w:val="00D770BE"/>
    <w:rsid w:val="00D77148"/>
    <w:rsid w:val="00D771D8"/>
    <w:rsid w:val="00D776F1"/>
    <w:rsid w:val="00D77C6F"/>
    <w:rsid w:val="00D77E10"/>
    <w:rsid w:val="00D77F4B"/>
    <w:rsid w:val="00D77FDC"/>
    <w:rsid w:val="00D8029C"/>
    <w:rsid w:val="00D803A1"/>
    <w:rsid w:val="00D806BB"/>
    <w:rsid w:val="00D80A02"/>
    <w:rsid w:val="00D80B7F"/>
    <w:rsid w:val="00D80E7C"/>
    <w:rsid w:val="00D81277"/>
    <w:rsid w:val="00D816AB"/>
    <w:rsid w:val="00D81D39"/>
    <w:rsid w:val="00D81F30"/>
    <w:rsid w:val="00D822E4"/>
    <w:rsid w:val="00D8240B"/>
    <w:rsid w:val="00D826AF"/>
    <w:rsid w:val="00D82788"/>
    <w:rsid w:val="00D82B98"/>
    <w:rsid w:val="00D83027"/>
    <w:rsid w:val="00D8313D"/>
    <w:rsid w:val="00D83298"/>
    <w:rsid w:val="00D83D01"/>
    <w:rsid w:val="00D84401"/>
    <w:rsid w:val="00D8470F"/>
    <w:rsid w:val="00D848D7"/>
    <w:rsid w:val="00D84A6F"/>
    <w:rsid w:val="00D85048"/>
    <w:rsid w:val="00D85800"/>
    <w:rsid w:val="00D85A20"/>
    <w:rsid w:val="00D85CEF"/>
    <w:rsid w:val="00D85E0E"/>
    <w:rsid w:val="00D86387"/>
    <w:rsid w:val="00D863E5"/>
    <w:rsid w:val="00D86481"/>
    <w:rsid w:val="00D864F8"/>
    <w:rsid w:val="00D865B5"/>
    <w:rsid w:val="00D8670A"/>
    <w:rsid w:val="00D86876"/>
    <w:rsid w:val="00D86A8E"/>
    <w:rsid w:val="00D86CE0"/>
    <w:rsid w:val="00D872BC"/>
    <w:rsid w:val="00D87354"/>
    <w:rsid w:val="00D874F0"/>
    <w:rsid w:val="00D877E3"/>
    <w:rsid w:val="00D87866"/>
    <w:rsid w:val="00D878A9"/>
    <w:rsid w:val="00D878BE"/>
    <w:rsid w:val="00D87CCC"/>
    <w:rsid w:val="00D90174"/>
    <w:rsid w:val="00D901FD"/>
    <w:rsid w:val="00D90215"/>
    <w:rsid w:val="00D90BAC"/>
    <w:rsid w:val="00D9110E"/>
    <w:rsid w:val="00D911E5"/>
    <w:rsid w:val="00D9191B"/>
    <w:rsid w:val="00D91BA4"/>
    <w:rsid w:val="00D91EB5"/>
    <w:rsid w:val="00D921BB"/>
    <w:rsid w:val="00D92348"/>
    <w:rsid w:val="00D92583"/>
    <w:rsid w:val="00D92625"/>
    <w:rsid w:val="00D92ECC"/>
    <w:rsid w:val="00D92FEA"/>
    <w:rsid w:val="00D93371"/>
    <w:rsid w:val="00D9373C"/>
    <w:rsid w:val="00D9380D"/>
    <w:rsid w:val="00D9385E"/>
    <w:rsid w:val="00D93A02"/>
    <w:rsid w:val="00D93B14"/>
    <w:rsid w:val="00D944A6"/>
    <w:rsid w:val="00D944D6"/>
    <w:rsid w:val="00D94559"/>
    <w:rsid w:val="00D94B67"/>
    <w:rsid w:val="00D94BD3"/>
    <w:rsid w:val="00D95097"/>
    <w:rsid w:val="00D95152"/>
    <w:rsid w:val="00D95434"/>
    <w:rsid w:val="00D9576A"/>
    <w:rsid w:val="00D9581A"/>
    <w:rsid w:val="00D95D05"/>
    <w:rsid w:val="00D95D89"/>
    <w:rsid w:val="00D96204"/>
    <w:rsid w:val="00D962DD"/>
    <w:rsid w:val="00D9661B"/>
    <w:rsid w:val="00D9678C"/>
    <w:rsid w:val="00D967D1"/>
    <w:rsid w:val="00D967D3"/>
    <w:rsid w:val="00D9765E"/>
    <w:rsid w:val="00D976CD"/>
    <w:rsid w:val="00D978A5"/>
    <w:rsid w:val="00D97D8A"/>
    <w:rsid w:val="00DA0824"/>
    <w:rsid w:val="00DA0A45"/>
    <w:rsid w:val="00DA15BD"/>
    <w:rsid w:val="00DA1A84"/>
    <w:rsid w:val="00DA1B2A"/>
    <w:rsid w:val="00DA1BF1"/>
    <w:rsid w:val="00DA1CE4"/>
    <w:rsid w:val="00DA1DE9"/>
    <w:rsid w:val="00DA1F4D"/>
    <w:rsid w:val="00DA2021"/>
    <w:rsid w:val="00DA214E"/>
    <w:rsid w:val="00DA21B1"/>
    <w:rsid w:val="00DA23D4"/>
    <w:rsid w:val="00DA245E"/>
    <w:rsid w:val="00DA27A0"/>
    <w:rsid w:val="00DA2C0F"/>
    <w:rsid w:val="00DA2CEC"/>
    <w:rsid w:val="00DA2D12"/>
    <w:rsid w:val="00DA3034"/>
    <w:rsid w:val="00DA3184"/>
    <w:rsid w:val="00DA34A1"/>
    <w:rsid w:val="00DA3577"/>
    <w:rsid w:val="00DA36DF"/>
    <w:rsid w:val="00DA3741"/>
    <w:rsid w:val="00DA37E6"/>
    <w:rsid w:val="00DA3D6A"/>
    <w:rsid w:val="00DA3E9A"/>
    <w:rsid w:val="00DA4232"/>
    <w:rsid w:val="00DA4CA8"/>
    <w:rsid w:val="00DA4F34"/>
    <w:rsid w:val="00DA4F9E"/>
    <w:rsid w:val="00DA50E4"/>
    <w:rsid w:val="00DA6017"/>
    <w:rsid w:val="00DA6019"/>
    <w:rsid w:val="00DA61C2"/>
    <w:rsid w:val="00DA634F"/>
    <w:rsid w:val="00DA63FC"/>
    <w:rsid w:val="00DA64F4"/>
    <w:rsid w:val="00DA65C0"/>
    <w:rsid w:val="00DA6635"/>
    <w:rsid w:val="00DA6C0A"/>
    <w:rsid w:val="00DA6DBB"/>
    <w:rsid w:val="00DA6FB3"/>
    <w:rsid w:val="00DA7270"/>
    <w:rsid w:val="00DA73B6"/>
    <w:rsid w:val="00DA7616"/>
    <w:rsid w:val="00DA77B3"/>
    <w:rsid w:val="00DA78BE"/>
    <w:rsid w:val="00DA7E06"/>
    <w:rsid w:val="00DA7E4D"/>
    <w:rsid w:val="00DB07D8"/>
    <w:rsid w:val="00DB0B9D"/>
    <w:rsid w:val="00DB0F31"/>
    <w:rsid w:val="00DB102E"/>
    <w:rsid w:val="00DB126E"/>
    <w:rsid w:val="00DB15C0"/>
    <w:rsid w:val="00DB15F4"/>
    <w:rsid w:val="00DB188B"/>
    <w:rsid w:val="00DB18CE"/>
    <w:rsid w:val="00DB1970"/>
    <w:rsid w:val="00DB1FE2"/>
    <w:rsid w:val="00DB2098"/>
    <w:rsid w:val="00DB237B"/>
    <w:rsid w:val="00DB2A4F"/>
    <w:rsid w:val="00DB2BD4"/>
    <w:rsid w:val="00DB2C23"/>
    <w:rsid w:val="00DB2ED3"/>
    <w:rsid w:val="00DB3264"/>
    <w:rsid w:val="00DB3522"/>
    <w:rsid w:val="00DB434E"/>
    <w:rsid w:val="00DB482E"/>
    <w:rsid w:val="00DB4892"/>
    <w:rsid w:val="00DB4ACA"/>
    <w:rsid w:val="00DB4F00"/>
    <w:rsid w:val="00DB5023"/>
    <w:rsid w:val="00DB5458"/>
    <w:rsid w:val="00DB54D7"/>
    <w:rsid w:val="00DB5554"/>
    <w:rsid w:val="00DB57F7"/>
    <w:rsid w:val="00DB5CA5"/>
    <w:rsid w:val="00DB5D71"/>
    <w:rsid w:val="00DB5FC4"/>
    <w:rsid w:val="00DB610B"/>
    <w:rsid w:val="00DB6123"/>
    <w:rsid w:val="00DB6374"/>
    <w:rsid w:val="00DB6459"/>
    <w:rsid w:val="00DB664B"/>
    <w:rsid w:val="00DB66BC"/>
    <w:rsid w:val="00DB6773"/>
    <w:rsid w:val="00DB699F"/>
    <w:rsid w:val="00DB6C24"/>
    <w:rsid w:val="00DB6DE4"/>
    <w:rsid w:val="00DB6EF8"/>
    <w:rsid w:val="00DB709A"/>
    <w:rsid w:val="00DB7221"/>
    <w:rsid w:val="00DB7349"/>
    <w:rsid w:val="00DB7442"/>
    <w:rsid w:val="00DB75FF"/>
    <w:rsid w:val="00DB784D"/>
    <w:rsid w:val="00DB785B"/>
    <w:rsid w:val="00DB786C"/>
    <w:rsid w:val="00DB7C22"/>
    <w:rsid w:val="00DB7CD9"/>
    <w:rsid w:val="00DB7DC6"/>
    <w:rsid w:val="00DB7F70"/>
    <w:rsid w:val="00DC060A"/>
    <w:rsid w:val="00DC0BF0"/>
    <w:rsid w:val="00DC0E84"/>
    <w:rsid w:val="00DC10CA"/>
    <w:rsid w:val="00DC1684"/>
    <w:rsid w:val="00DC16A0"/>
    <w:rsid w:val="00DC1706"/>
    <w:rsid w:val="00DC1A2C"/>
    <w:rsid w:val="00DC1F32"/>
    <w:rsid w:val="00DC1F5A"/>
    <w:rsid w:val="00DC22D8"/>
    <w:rsid w:val="00DC2379"/>
    <w:rsid w:val="00DC25E0"/>
    <w:rsid w:val="00DC2832"/>
    <w:rsid w:val="00DC2951"/>
    <w:rsid w:val="00DC2AAC"/>
    <w:rsid w:val="00DC2BC4"/>
    <w:rsid w:val="00DC2BF6"/>
    <w:rsid w:val="00DC2DCB"/>
    <w:rsid w:val="00DC2FDA"/>
    <w:rsid w:val="00DC3011"/>
    <w:rsid w:val="00DC323D"/>
    <w:rsid w:val="00DC3311"/>
    <w:rsid w:val="00DC33D7"/>
    <w:rsid w:val="00DC36EC"/>
    <w:rsid w:val="00DC390C"/>
    <w:rsid w:val="00DC3D78"/>
    <w:rsid w:val="00DC3F5C"/>
    <w:rsid w:val="00DC413C"/>
    <w:rsid w:val="00DC4352"/>
    <w:rsid w:val="00DC4AF2"/>
    <w:rsid w:val="00DC4D21"/>
    <w:rsid w:val="00DC4E27"/>
    <w:rsid w:val="00DC524A"/>
    <w:rsid w:val="00DC5282"/>
    <w:rsid w:val="00DC5378"/>
    <w:rsid w:val="00DC5511"/>
    <w:rsid w:val="00DC5773"/>
    <w:rsid w:val="00DC5D08"/>
    <w:rsid w:val="00DC5F81"/>
    <w:rsid w:val="00DC60C3"/>
    <w:rsid w:val="00DC641B"/>
    <w:rsid w:val="00DC6B18"/>
    <w:rsid w:val="00DC6C56"/>
    <w:rsid w:val="00DC6CEC"/>
    <w:rsid w:val="00DC6D20"/>
    <w:rsid w:val="00DC6E2D"/>
    <w:rsid w:val="00DC7006"/>
    <w:rsid w:val="00DC73A8"/>
    <w:rsid w:val="00DC7954"/>
    <w:rsid w:val="00DC7A75"/>
    <w:rsid w:val="00DC7B2C"/>
    <w:rsid w:val="00DC7BA2"/>
    <w:rsid w:val="00DC7F78"/>
    <w:rsid w:val="00DD010F"/>
    <w:rsid w:val="00DD013A"/>
    <w:rsid w:val="00DD03FF"/>
    <w:rsid w:val="00DD058B"/>
    <w:rsid w:val="00DD0B51"/>
    <w:rsid w:val="00DD1340"/>
    <w:rsid w:val="00DD1523"/>
    <w:rsid w:val="00DD1B0D"/>
    <w:rsid w:val="00DD1D55"/>
    <w:rsid w:val="00DD1DDF"/>
    <w:rsid w:val="00DD23C1"/>
    <w:rsid w:val="00DD23DF"/>
    <w:rsid w:val="00DD2744"/>
    <w:rsid w:val="00DD2A01"/>
    <w:rsid w:val="00DD2CDD"/>
    <w:rsid w:val="00DD2CED"/>
    <w:rsid w:val="00DD2DF0"/>
    <w:rsid w:val="00DD2FFA"/>
    <w:rsid w:val="00DD32A2"/>
    <w:rsid w:val="00DD3693"/>
    <w:rsid w:val="00DD36F4"/>
    <w:rsid w:val="00DD3790"/>
    <w:rsid w:val="00DD393B"/>
    <w:rsid w:val="00DD39F8"/>
    <w:rsid w:val="00DD3A99"/>
    <w:rsid w:val="00DD417B"/>
    <w:rsid w:val="00DD419C"/>
    <w:rsid w:val="00DD42CA"/>
    <w:rsid w:val="00DD438B"/>
    <w:rsid w:val="00DD46D0"/>
    <w:rsid w:val="00DD4958"/>
    <w:rsid w:val="00DD4A85"/>
    <w:rsid w:val="00DD4B96"/>
    <w:rsid w:val="00DD4BAA"/>
    <w:rsid w:val="00DD4CF5"/>
    <w:rsid w:val="00DD4D70"/>
    <w:rsid w:val="00DD4FA1"/>
    <w:rsid w:val="00DD5278"/>
    <w:rsid w:val="00DD55C0"/>
    <w:rsid w:val="00DD5B47"/>
    <w:rsid w:val="00DD5BB3"/>
    <w:rsid w:val="00DD6311"/>
    <w:rsid w:val="00DD6A22"/>
    <w:rsid w:val="00DD746A"/>
    <w:rsid w:val="00DD77F5"/>
    <w:rsid w:val="00DD7842"/>
    <w:rsid w:val="00DD7951"/>
    <w:rsid w:val="00DD798E"/>
    <w:rsid w:val="00DD7D48"/>
    <w:rsid w:val="00DE0177"/>
    <w:rsid w:val="00DE02D5"/>
    <w:rsid w:val="00DE06D9"/>
    <w:rsid w:val="00DE0816"/>
    <w:rsid w:val="00DE086F"/>
    <w:rsid w:val="00DE0938"/>
    <w:rsid w:val="00DE0D79"/>
    <w:rsid w:val="00DE0ED6"/>
    <w:rsid w:val="00DE11FF"/>
    <w:rsid w:val="00DE188C"/>
    <w:rsid w:val="00DE1C7A"/>
    <w:rsid w:val="00DE1F62"/>
    <w:rsid w:val="00DE1F6D"/>
    <w:rsid w:val="00DE1F80"/>
    <w:rsid w:val="00DE217F"/>
    <w:rsid w:val="00DE218C"/>
    <w:rsid w:val="00DE221A"/>
    <w:rsid w:val="00DE2464"/>
    <w:rsid w:val="00DE282B"/>
    <w:rsid w:val="00DE2A6D"/>
    <w:rsid w:val="00DE2BB6"/>
    <w:rsid w:val="00DE2C9D"/>
    <w:rsid w:val="00DE3120"/>
    <w:rsid w:val="00DE37CD"/>
    <w:rsid w:val="00DE3B47"/>
    <w:rsid w:val="00DE3CA5"/>
    <w:rsid w:val="00DE3E40"/>
    <w:rsid w:val="00DE3F53"/>
    <w:rsid w:val="00DE3FFA"/>
    <w:rsid w:val="00DE4415"/>
    <w:rsid w:val="00DE44DF"/>
    <w:rsid w:val="00DE4E09"/>
    <w:rsid w:val="00DE5219"/>
    <w:rsid w:val="00DE522C"/>
    <w:rsid w:val="00DE52D8"/>
    <w:rsid w:val="00DE5373"/>
    <w:rsid w:val="00DE5457"/>
    <w:rsid w:val="00DE5B8D"/>
    <w:rsid w:val="00DE5D1E"/>
    <w:rsid w:val="00DE6028"/>
    <w:rsid w:val="00DE609D"/>
    <w:rsid w:val="00DE61AE"/>
    <w:rsid w:val="00DE6322"/>
    <w:rsid w:val="00DE642A"/>
    <w:rsid w:val="00DE64F1"/>
    <w:rsid w:val="00DE6BFF"/>
    <w:rsid w:val="00DE6D95"/>
    <w:rsid w:val="00DE76A8"/>
    <w:rsid w:val="00DE77D7"/>
    <w:rsid w:val="00DE78B7"/>
    <w:rsid w:val="00DE7B92"/>
    <w:rsid w:val="00DE7D2C"/>
    <w:rsid w:val="00DE7D62"/>
    <w:rsid w:val="00DE7F60"/>
    <w:rsid w:val="00DF09F9"/>
    <w:rsid w:val="00DF0CFA"/>
    <w:rsid w:val="00DF0D6C"/>
    <w:rsid w:val="00DF0F37"/>
    <w:rsid w:val="00DF1265"/>
    <w:rsid w:val="00DF12D4"/>
    <w:rsid w:val="00DF1348"/>
    <w:rsid w:val="00DF1587"/>
    <w:rsid w:val="00DF15E5"/>
    <w:rsid w:val="00DF18F8"/>
    <w:rsid w:val="00DF1913"/>
    <w:rsid w:val="00DF1ADF"/>
    <w:rsid w:val="00DF1AE2"/>
    <w:rsid w:val="00DF1CC5"/>
    <w:rsid w:val="00DF25A7"/>
    <w:rsid w:val="00DF2615"/>
    <w:rsid w:val="00DF269A"/>
    <w:rsid w:val="00DF284A"/>
    <w:rsid w:val="00DF311D"/>
    <w:rsid w:val="00DF332C"/>
    <w:rsid w:val="00DF359F"/>
    <w:rsid w:val="00DF38D9"/>
    <w:rsid w:val="00DF3C9B"/>
    <w:rsid w:val="00DF3F21"/>
    <w:rsid w:val="00DF41E1"/>
    <w:rsid w:val="00DF41FC"/>
    <w:rsid w:val="00DF4396"/>
    <w:rsid w:val="00DF4709"/>
    <w:rsid w:val="00DF47BF"/>
    <w:rsid w:val="00DF4F16"/>
    <w:rsid w:val="00DF501B"/>
    <w:rsid w:val="00DF5758"/>
    <w:rsid w:val="00DF5970"/>
    <w:rsid w:val="00DF5ACE"/>
    <w:rsid w:val="00DF5BD8"/>
    <w:rsid w:val="00DF5BF3"/>
    <w:rsid w:val="00DF5CF7"/>
    <w:rsid w:val="00DF6420"/>
    <w:rsid w:val="00DF6C05"/>
    <w:rsid w:val="00DF6D55"/>
    <w:rsid w:val="00DF6F68"/>
    <w:rsid w:val="00DF7275"/>
    <w:rsid w:val="00DF76AB"/>
    <w:rsid w:val="00DF7F05"/>
    <w:rsid w:val="00E00031"/>
    <w:rsid w:val="00E00308"/>
    <w:rsid w:val="00E008B4"/>
    <w:rsid w:val="00E00B29"/>
    <w:rsid w:val="00E00BA3"/>
    <w:rsid w:val="00E00BA6"/>
    <w:rsid w:val="00E00C5C"/>
    <w:rsid w:val="00E00D17"/>
    <w:rsid w:val="00E00D2C"/>
    <w:rsid w:val="00E00E04"/>
    <w:rsid w:val="00E01111"/>
    <w:rsid w:val="00E01752"/>
    <w:rsid w:val="00E01BAD"/>
    <w:rsid w:val="00E01D00"/>
    <w:rsid w:val="00E01D2B"/>
    <w:rsid w:val="00E01E13"/>
    <w:rsid w:val="00E02304"/>
    <w:rsid w:val="00E023F8"/>
    <w:rsid w:val="00E02528"/>
    <w:rsid w:val="00E0255B"/>
    <w:rsid w:val="00E02639"/>
    <w:rsid w:val="00E02745"/>
    <w:rsid w:val="00E027DE"/>
    <w:rsid w:val="00E028BC"/>
    <w:rsid w:val="00E02CED"/>
    <w:rsid w:val="00E02DBF"/>
    <w:rsid w:val="00E0333A"/>
    <w:rsid w:val="00E0339E"/>
    <w:rsid w:val="00E038F7"/>
    <w:rsid w:val="00E03B1E"/>
    <w:rsid w:val="00E04265"/>
    <w:rsid w:val="00E044DB"/>
    <w:rsid w:val="00E04847"/>
    <w:rsid w:val="00E0487F"/>
    <w:rsid w:val="00E04DDD"/>
    <w:rsid w:val="00E04EA7"/>
    <w:rsid w:val="00E054F4"/>
    <w:rsid w:val="00E055F7"/>
    <w:rsid w:val="00E05954"/>
    <w:rsid w:val="00E0629C"/>
    <w:rsid w:val="00E06336"/>
    <w:rsid w:val="00E065F3"/>
    <w:rsid w:val="00E06870"/>
    <w:rsid w:val="00E06CA8"/>
    <w:rsid w:val="00E06D31"/>
    <w:rsid w:val="00E06D57"/>
    <w:rsid w:val="00E06D5C"/>
    <w:rsid w:val="00E06E66"/>
    <w:rsid w:val="00E0702E"/>
    <w:rsid w:val="00E075A3"/>
    <w:rsid w:val="00E07DF8"/>
    <w:rsid w:val="00E100C5"/>
    <w:rsid w:val="00E101F1"/>
    <w:rsid w:val="00E1031B"/>
    <w:rsid w:val="00E106E3"/>
    <w:rsid w:val="00E107DE"/>
    <w:rsid w:val="00E109B8"/>
    <w:rsid w:val="00E10D9E"/>
    <w:rsid w:val="00E10E50"/>
    <w:rsid w:val="00E11036"/>
    <w:rsid w:val="00E1179C"/>
    <w:rsid w:val="00E11814"/>
    <w:rsid w:val="00E11886"/>
    <w:rsid w:val="00E11A62"/>
    <w:rsid w:val="00E11AE5"/>
    <w:rsid w:val="00E11BD2"/>
    <w:rsid w:val="00E12197"/>
    <w:rsid w:val="00E121F5"/>
    <w:rsid w:val="00E1271E"/>
    <w:rsid w:val="00E1293E"/>
    <w:rsid w:val="00E12E8A"/>
    <w:rsid w:val="00E13004"/>
    <w:rsid w:val="00E1347E"/>
    <w:rsid w:val="00E134E0"/>
    <w:rsid w:val="00E13528"/>
    <w:rsid w:val="00E136E8"/>
    <w:rsid w:val="00E137F1"/>
    <w:rsid w:val="00E138C4"/>
    <w:rsid w:val="00E13B10"/>
    <w:rsid w:val="00E13E0B"/>
    <w:rsid w:val="00E13F7B"/>
    <w:rsid w:val="00E14172"/>
    <w:rsid w:val="00E141DB"/>
    <w:rsid w:val="00E14376"/>
    <w:rsid w:val="00E146D6"/>
    <w:rsid w:val="00E1485D"/>
    <w:rsid w:val="00E148B7"/>
    <w:rsid w:val="00E14A20"/>
    <w:rsid w:val="00E14E05"/>
    <w:rsid w:val="00E150DB"/>
    <w:rsid w:val="00E15920"/>
    <w:rsid w:val="00E15CE9"/>
    <w:rsid w:val="00E15E74"/>
    <w:rsid w:val="00E1619E"/>
    <w:rsid w:val="00E163B6"/>
    <w:rsid w:val="00E16400"/>
    <w:rsid w:val="00E16497"/>
    <w:rsid w:val="00E16754"/>
    <w:rsid w:val="00E16FF0"/>
    <w:rsid w:val="00E171BA"/>
    <w:rsid w:val="00E17351"/>
    <w:rsid w:val="00E1743A"/>
    <w:rsid w:val="00E17903"/>
    <w:rsid w:val="00E17AD9"/>
    <w:rsid w:val="00E17BDC"/>
    <w:rsid w:val="00E2011F"/>
    <w:rsid w:val="00E20267"/>
    <w:rsid w:val="00E2049C"/>
    <w:rsid w:val="00E20866"/>
    <w:rsid w:val="00E20980"/>
    <w:rsid w:val="00E21BC1"/>
    <w:rsid w:val="00E21FB1"/>
    <w:rsid w:val="00E220A9"/>
    <w:rsid w:val="00E22190"/>
    <w:rsid w:val="00E221CA"/>
    <w:rsid w:val="00E22369"/>
    <w:rsid w:val="00E224EC"/>
    <w:rsid w:val="00E2278F"/>
    <w:rsid w:val="00E22D0F"/>
    <w:rsid w:val="00E22E54"/>
    <w:rsid w:val="00E234D2"/>
    <w:rsid w:val="00E2351E"/>
    <w:rsid w:val="00E238D2"/>
    <w:rsid w:val="00E23FE5"/>
    <w:rsid w:val="00E24378"/>
    <w:rsid w:val="00E24589"/>
    <w:rsid w:val="00E24917"/>
    <w:rsid w:val="00E2499B"/>
    <w:rsid w:val="00E24CF7"/>
    <w:rsid w:val="00E2520E"/>
    <w:rsid w:val="00E2554D"/>
    <w:rsid w:val="00E258C1"/>
    <w:rsid w:val="00E25C4D"/>
    <w:rsid w:val="00E25CFA"/>
    <w:rsid w:val="00E261BE"/>
    <w:rsid w:val="00E26949"/>
    <w:rsid w:val="00E26D19"/>
    <w:rsid w:val="00E27172"/>
    <w:rsid w:val="00E2719E"/>
    <w:rsid w:val="00E272C7"/>
    <w:rsid w:val="00E2751A"/>
    <w:rsid w:val="00E275B9"/>
    <w:rsid w:val="00E27691"/>
    <w:rsid w:val="00E27948"/>
    <w:rsid w:val="00E3014B"/>
    <w:rsid w:val="00E309C2"/>
    <w:rsid w:val="00E30B36"/>
    <w:rsid w:val="00E30CEA"/>
    <w:rsid w:val="00E30F1D"/>
    <w:rsid w:val="00E31130"/>
    <w:rsid w:val="00E3134F"/>
    <w:rsid w:val="00E31374"/>
    <w:rsid w:val="00E316C3"/>
    <w:rsid w:val="00E31CC2"/>
    <w:rsid w:val="00E31D81"/>
    <w:rsid w:val="00E32238"/>
    <w:rsid w:val="00E3231D"/>
    <w:rsid w:val="00E3252F"/>
    <w:rsid w:val="00E32999"/>
    <w:rsid w:val="00E329BE"/>
    <w:rsid w:val="00E32A8C"/>
    <w:rsid w:val="00E32C59"/>
    <w:rsid w:val="00E32E5A"/>
    <w:rsid w:val="00E32F56"/>
    <w:rsid w:val="00E33187"/>
    <w:rsid w:val="00E331C1"/>
    <w:rsid w:val="00E33343"/>
    <w:rsid w:val="00E336E1"/>
    <w:rsid w:val="00E336F4"/>
    <w:rsid w:val="00E336F5"/>
    <w:rsid w:val="00E33A77"/>
    <w:rsid w:val="00E33AC5"/>
    <w:rsid w:val="00E33C42"/>
    <w:rsid w:val="00E341E8"/>
    <w:rsid w:val="00E34299"/>
    <w:rsid w:val="00E3441B"/>
    <w:rsid w:val="00E34A44"/>
    <w:rsid w:val="00E34C34"/>
    <w:rsid w:val="00E34E80"/>
    <w:rsid w:val="00E352F3"/>
    <w:rsid w:val="00E353BC"/>
    <w:rsid w:val="00E35420"/>
    <w:rsid w:val="00E35BB2"/>
    <w:rsid w:val="00E35F82"/>
    <w:rsid w:val="00E36069"/>
    <w:rsid w:val="00E36555"/>
    <w:rsid w:val="00E36598"/>
    <w:rsid w:val="00E36830"/>
    <w:rsid w:val="00E3722B"/>
    <w:rsid w:val="00E3747A"/>
    <w:rsid w:val="00E3758F"/>
    <w:rsid w:val="00E37649"/>
    <w:rsid w:val="00E376E4"/>
    <w:rsid w:val="00E37710"/>
    <w:rsid w:val="00E37783"/>
    <w:rsid w:val="00E37B43"/>
    <w:rsid w:val="00E37B5A"/>
    <w:rsid w:val="00E37DB7"/>
    <w:rsid w:val="00E403B1"/>
    <w:rsid w:val="00E406C7"/>
    <w:rsid w:val="00E4088A"/>
    <w:rsid w:val="00E40AEF"/>
    <w:rsid w:val="00E40EFA"/>
    <w:rsid w:val="00E41297"/>
    <w:rsid w:val="00E413DB"/>
    <w:rsid w:val="00E41412"/>
    <w:rsid w:val="00E41A39"/>
    <w:rsid w:val="00E41CD1"/>
    <w:rsid w:val="00E41E1C"/>
    <w:rsid w:val="00E42295"/>
    <w:rsid w:val="00E428D5"/>
    <w:rsid w:val="00E42AEC"/>
    <w:rsid w:val="00E4318E"/>
    <w:rsid w:val="00E438F6"/>
    <w:rsid w:val="00E43CF9"/>
    <w:rsid w:val="00E43D90"/>
    <w:rsid w:val="00E43FC0"/>
    <w:rsid w:val="00E441F7"/>
    <w:rsid w:val="00E4457B"/>
    <w:rsid w:val="00E44724"/>
    <w:rsid w:val="00E44AAF"/>
    <w:rsid w:val="00E45724"/>
    <w:rsid w:val="00E45A31"/>
    <w:rsid w:val="00E45C0C"/>
    <w:rsid w:val="00E45E3E"/>
    <w:rsid w:val="00E46281"/>
    <w:rsid w:val="00E462D2"/>
    <w:rsid w:val="00E46934"/>
    <w:rsid w:val="00E4698A"/>
    <w:rsid w:val="00E46A61"/>
    <w:rsid w:val="00E46D2E"/>
    <w:rsid w:val="00E471E9"/>
    <w:rsid w:val="00E47280"/>
    <w:rsid w:val="00E472C6"/>
    <w:rsid w:val="00E4747E"/>
    <w:rsid w:val="00E50282"/>
    <w:rsid w:val="00E504BC"/>
    <w:rsid w:val="00E50611"/>
    <w:rsid w:val="00E5105F"/>
    <w:rsid w:val="00E51469"/>
    <w:rsid w:val="00E5172D"/>
    <w:rsid w:val="00E51AE0"/>
    <w:rsid w:val="00E51AE5"/>
    <w:rsid w:val="00E51F24"/>
    <w:rsid w:val="00E52014"/>
    <w:rsid w:val="00E520C7"/>
    <w:rsid w:val="00E521DD"/>
    <w:rsid w:val="00E5222E"/>
    <w:rsid w:val="00E5239F"/>
    <w:rsid w:val="00E52449"/>
    <w:rsid w:val="00E52571"/>
    <w:rsid w:val="00E525E6"/>
    <w:rsid w:val="00E52763"/>
    <w:rsid w:val="00E52815"/>
    <w:rsid w:val="00E52A1B"/>
    <w:rsid w:val="00E52FDE"/>
    <w:rsid w:val="00E5329E"/>
    <w:rsid w:val="00E532A7"/>
    <w:rsid w:val="00E536AE"/>
    <w:rsid w:val="00E53A77"/>
    <w:rsid w:val="00E53CA5"/>
    <w:rsid w:val="00E53DC9"/>
    <w:rsid w:val="00E543E0"/>
    <w:rsid w:val="00E544DA"/>
    <w:rsid w:val="00E5458C"/>
    <w:rsid w:val="00E551F5"/>
    <w:rsid w:val="00E557CE"/>
    <w:rsid w:val="00E559D1"/>
    <w:rsid w:val="00E55A6C"/>
    <w:rsid w:val="00E563DB"/>
    <w:rsid w:val="00E56435"/>
    <w:rsid w:val="00E566D9"/>
    <w:rsid w:val="00E56C0B"/>
    <w:rsid w:val="00E57005"/>
    <w:rsid w:val="00E57167"/>
    <w:rsid w:val="00E572F7"/>
    <w:rsid w:val="00E57571"/>
    <w:rsid w:val="00E5779F"/>
    <w:rsid w:val="00E578F4"/>
    <w:rsid w:val="00E5795A"/>
    <w:rsid w:val="00E57CE3"/>
    <w:rsid w:val="00E57D90"/>
    <w:rsid w:val="00E57DB7"/>
    <w:rsid w:val="00E600D1"/>
    <w:rsid w:val="00E6022A"/>
    <w:rsid w:val="00E60518"/>
    <w:rsid w:val="00E6117B"/>
    <w:rsid w:val="00E615C6"/>
    <w:rsid w:val="00E6178A"/>
    <w:rsid w:val="00E618F3"/>
    <w:rsid w:val="00E619C2"/>
    <w:rsid w:val="00E61D0F"/>
    <w:rsid w:val="00E61D21"/>
    <w:rsid w:val="00E621A5"/>
    <w:rsid w:val="00E62726"/>
    <w:rsid w:val="00E6286E"/>
    <w:rsid w:val="00E631DE"/>
    <w:rsid w:val="00E63685"/>
    <w:rsid w:val="00E63B05"/>
    <w:rsid w:val="00E63CC1"/>
    <w:rsid w:val="00E64266"/>
    <w:rsid w:val="00E64852"/>
    <w:rsid w:val="00E649F8"/>
    <w:rsid w:val="00E64D77"/>
    <w:rsid w:val="00E6508C"/>
    <w:rsid w:val="00E650CC"/>
    <w:rsid w:val="00E65132"/>
    <w:rsid w:val="00E653DC"/>
    <w:rsid w:val="00E657EC"/>
    <w:rsid w:val="00E658AD"/>
    <w:rsid w:val="00E65F4C"/>
    <w:rsid w:val="00E663BC"/>
    <w:rsid w:val="00E66B2E"/>
    <w:rsid w:val="00E66FAB"/>
    <w:rsid w:val="00E676C6"/>
    <w:rsid w:val="00E67963"/>
    <w:rsid w:val="00E67F93"/>
    <w:rsid w:val="00E70099"/>
    <w:rsid w:val="00E70119"/>
    <w:rsid w:val="00E7014E"/>
    <w:rsid w:val="00E7027D"/>
    <w:rsid w:val="00E707F3"/>
    <w:rsid w:val="00E70816"/>
    <w:rsid w:val="00E70BD9"/>
    <w:rsid w:val="00E70CCF"/>
    <w:rsid w:val="00E70F26"/>
    <w:rsid w:val="00E710D9"/>
    <w:rsid w:val="00E711A8"/>
    <w:rsid w:val="00E7158F"/>
    <w:rsid w:val="00E7180C"/>
    <w:rsid w:val="00E71B82"/>
    <w:rsid w:val="00E71D8E"/>
    <w:rsid w:val="00E71E38"/>
    <w:rsid w:val="00E71EC7"/>
    <w:rsid w:val="00E72151"/>
    <w:rsid w:val="00E722F0"/>
    <w:rsid w:val="00E723F4"/>
    <w:rsid w:val="00E725F2"/>
    <w:rsid w:val="00E726C1"/>
    <w:rsid w:val="00E727A7"/>
    <w:rsid w:val="00E72B59"/>
    <w:rsid w:val="00E72F2C"/>
    <w:rsid w:val="00E730A6"/>
    <w:rsid w:val="00E7379D"/>
    <w:rsid w:val="00E73808"/>
    <w:rsid w:val="00E73A39"/>
    <w:rsid w:val="00E73DE5"/>
    <w:rsid w:val="00E74421"/>
    <w:rsid w:val="00E74D85"/>
    <w:rsid w:val="00E751E9"/>
    <w:rsid w:val="00E753D1"/>
    <w:rsid w:val="00E7544D"/>
    <w:rsid w:val="00E754B8"/>
    <w:rsid w:val="00E75599"/>
    <w:rsid w:val="00E75682"/>
    <w:rsid w:val="00E7596F"/>
    <w:rsid w:val="00E75A14"/>
    <w:rsid w:val="00E75B0B"/>
    <w:rsid w:val="00E75C2F"/>
    <w:rsid w:val="00E7633E"/>
    <w:rsid w:val="00E76464"/>
    <w:rsid w:val="00E76526"/>
    <w:rsid w:val="00E76645"/>
    <w:rsid w:val="00E76715"/>
    <w:rsid w:val="00E769D7"/>
    <w:rsid w:val="00E76AB9"/>
    <w:rsid w:val="00E76AD2"/>
    <w:rsid w:val="00E76CB4"/>
    <w:rsid w:val="00E76CD0"/>
    <w:rsid w:val="00E772D0"/>
    <w:rsid w:val="00E7737C"/>
    <w:rsid w:val="00E77390"/>
    <w:rsid w:val="00E774DC"/>
    <w:rsid w:val="00E77BF8"/>
    <w:rsid w:val="00E77C43"/>
    <w:rsid w:val="00E77DEA"/>
    <w:rsid w:val="00E80096"/>
    <w:rsid w:val="00E80298"/>
    <w:rsid w:val="00E80317"/>
    <w:rsid w:val="00E8036E"/>
    <w:rsid w:val="00E80440"/>
    <w:rsid w:val="00E80502"/>
    <w:rsid w:val="00E8071B"/>
    <w:rsid w:val="00E80771"/>
    <w:rsid w:val="00E808BE"/>
    <w:rsid w:val="00E80BDF"/>
    <w:rsid w:val="00E80CE3"/>
    <w:rsid w:val="00E81010"/>
    <w:rsid w:val="00E8101F"/>
    <w:rsid w:val="00E81426"/>
    <w:rsid w:val="00E81641"/>
    <w:rsid w:val="00E816FC"/>
    <w:rsid w:val="00E81A58"/>
    <w:rsid w:val="00E8221E"/>
    <w:rsid w:val="00E82278"/>
    <w:rsid w:val="00E8251B"/>
    <w:rsid w:val="00E825C3"/>
    <w:rsid w:val="00E8265B"/>
    <w:rsid w:val="00E82A28"/>
    <w:rsid w:val="00E82D34"/>
    <w:rsid w:val="00E83570"/>
    <w:rsid w:val="00E837A0"/>
    <w:rsid w:val="00E837E5"/>
    <w:rsid w:val="00E83AC5"/>
    <w:rsid w:val="00E83F65"/>
    <w:rsid w:val="00E84416"/>
    <w:rsid w:val="00E8441D"/>
    <w:rsid w:val="00E844A2"/>
    <w:rsid w:val="00E84B57"/>
    <w:rsid w:val="00E84D01"/>
    <w:rsid w:val="00E84D06"/>
    <w:rsid w:val="00E850C5"/>
    <w:rsid w:val="00E8536F"/>
    <w:rsid w:val="00E855EB"/>
    <w:rsid w:val="00E85EB6"/>
    <w:rsid w:val="00E86223"/>
    <w:rsid w:val="00E8691C"/>
    <w:rsid w:val="00E86B38"/>
    <w:rsid w:val="00E86B7A"/>
    <w:rsid w:val="00E86FC5"/>
    <w:rsid w:val="00E86FEF"/>
    <w:rsid w:val="00E87057"/>
    <w:rsid w:val="00E87218"/>
    <w:rsid w:val="00E87244"/>
    <w:rsid w:val="00E874C6"/>
    <w:rsid w:val="00E8779E"/>
    <w:rsid w:val="00E87F4F"/>
    <w:rsid w:val="00E90910"/>
    <w:rsid w:val="00E90A6A"/>
    <w:rsid w:val="00E90D83"/>
    <w:rsid w:val="00E90F13"/>
    <w:rsid w:val="00E90F62"/>
    <w:rsid w:val="00E913A0"/>
    <w:rsid w:val="00E916B4"/>
    <w:rsid w:val="00E920AD"/>
    <w:rsid w:val="00E9265E"/>
    <w:rsid w:val="00E926B2"/>
    <w:rsid w:val="00E92DB6"/>
    <w:rsid w:val="00E932B7"/>
    <w:rsid w:val="00E93656"/>
    <w:rsid w:val="00E93867"/>
    <w:rsid w:val="00E94034"/>
    <w:rsid w:val="00E940B8"/>
    <w:rsid w:val="00E946BE"/>
    <w:rsid w:val="00E9473C"/>
    <w:rsid w:val="00E9481A"/>
    <w:rsid w:val="00E94F6A"/>
    <w:rsid w:val="00E9513D"/>
    <w:rsid w:val="00E9531E"/>
    <w:rsid w:val="00E953B2"/>
    <w:rsid w:val="00E953CA"/>
    <w:rsid w:val="00E95831"/>
    <w:rsid w:val="00E95B7C"/>
    <w:rsid w:val="00E95C6D"/>
    <w:rsid w:val="00E95D32"/>
    <w:rsid w:val="00E95F7C"/>
    <w:rsid w:val="00E96038"/>
    <w:rsid w:val="00E964C0"/>
    <w:rsid w:val="00E96776"/>
    <w:rsid w:val="00E96963"/>
    <w:rsid w:val="00E969C2"/>
    <w:rsid w:val="00E969F7"/>
    <w:rsid w:val="00E96B79"/>
    <w:rsid w:val="00E96D05"/>
    <w:rsid w:val="00E96D4E"/>
    <w:rsid w:val="00E978DE"/>
    <w:rsid w:val="00E9791D"/>
    <w:rsid w:val="00E979F3"/>
    <w:rsid w:val="00E97C2A"/>
    <w:rsid w:val="00E97E52"/>
    <w:rsid w:val="00EA02FE"/>
    <w:rsid w:val="00EA04E0"/>
    <w:rsid w:val="00EA07EB"/>
    <w:rsid w:val="00EA0883"/>
    <w:rsid w:val="00EA1346"/>
    <w:rsid w:val="00EA15BE"/>
    <w:rsid w:val="00EA1846"/>
    <w:rsid w:val="00EA1E2D"/>
    <w:rsid w:val="00EA207E"/>
    <w:rsid w:val="00EA225F"/>
    <w:rsid w:val="00EA2285"/>
    <w:rsid w:val="00EA280E"/>
    <w:rsid w:val="00EA305B"/>
    <w:rsid w:val="00EA30CC"/>
    <w:rsid w:val="00EA32AE"/>
    <w:rsid w:val="00EA3909"/>
    <w:rsid w:val="00EA3BC3"/>
    <w:rsid w:val="00EA427D"/>
    <w:rsid w:val="00EA466E"/>
    <w:rsid w:val="00EA496D"/>
    <w:rsid w:val="00EA4B51"/>
    <w:rsid w:val="00EA4E28"/>
    <w:rsid w:val="00EA4E47"/>
    <w:rsid w:val="00EA578C"/>
    <w:rsid w:val="00EA5851"/>
    <w:rsid w:val="00EA5C60"/>
    <w:rsid w:val="00EA5E68"/>
    <w:rsid w:val="00EA64AE"/>
    <w:rsid w:val="00EA64BE"/>
    <w:rsid w:val="00EA6858"/>
    <w:rsid w:val="00EA6A95"/>
    <w:rsid w:val="00EA6ECC"/>
    <w:rsid w:val="00EA722F"/>
    <w:rsid w:val="00EA7364"/>
    <w:rsid w:val="00EA762C"/>
    <w:rsid w:val="00EA7641"/>
    <w:rsid w:val="00EA7824"/>
    <w:rsid w:val="00EA7B32"/>
    <w:rsid w:val="00EA7C80"/>
    <w:rsid w:val="00EA7FDB"/>
    <w:rsid w:val="00EB0141"/>
    <w:rsid w:val="00EB02A0"/>
    <w:rsid w:val="00EB02E5"/>
    <w:rsid w:val="00EB0386"/>
    <w:rsid w:val="00EB0417"/>
    <w:rsid w:val="00EB0593"/>
    <w:rsid w:val="00EB06C5"/>
    <w:rsid w:val="00EB0A98"/>
    <w:rsid w:val="00EB10B8"/>
    <w:rsid w:val="00EB110E"/>
    <w:rsid w:val="00EB1472"/>
    <w:rsid w:val="00EB156D"/>
    <w:rsid w:val="00EB171A"/>
    <w:rsid w:val="00EB177D"/>
    <w:rsid w:val="00EB1A6A"/>
    <w:rsid w:val="00EB1EB7"/>
    <w:rsid w:val="00EB1FF3"/>
    <w:rsid w:val="00EB2119"/>
    <w:rsid w:val="00EB24A2"/>
    <w:rsid w:val="00EB30C9"/>
    <w:rsid w:val="00EB3174"/>
    <w:rsid w:val="00EB3494"/>
    <w:rsid w:val="00EB34BB"/>
    <w:rsid w:val="00EB350C"/>
    <w:rsid w:val="00EB3526"/>
    <w:rsid w:val="00EB3542"/>
    <w:rsid w:val="00EB3571"/>
    <w:rsid w:val="00EB3A7F"/>
    <w:rsid w:val="00EB3C04"/>
    <w:rsid w:val="00EB3DEB"/>
    <w:rsid w:val="00EB4008"/>
    <w:rsid w:val="00EB4190"/>
    <w:rsid w:val="00EB43CA"/>
    <w:rsid w:val="00EB4419"/>
    <w:rsid w:val="00EB4621"/>
    <w:rsid w:val="00EB4668"/>
    <w:rsid w:val="00EB4A2E"/>
    <w:rsid w:val="00EB4E65"/>
    <w:rsid w:val="00EB4F61"/>
    <w:rsid w:val="00EB575D"/>
    <w:rsid w:val="00EB5BEF"/>
    <w:rsid w:val="00EB5D05"/>
    <w:rsid w:val="00EB5E59"/>
    <w:rsid w:val="00EB5EB4"/>
    <w:rsid w:val="00EB617E"/>
    <w:rsid w:val="00EB6687"/>
    <w:rsid w:val="00EB67F0"/>
    <w:rsid w:val="00EB6C71"/>
    <w:rsid w:val="00EB6E68"/>
    <w:rsid w:val="00EB6F8B"/>
    <w:rsid w:val="00EB6FC8"/>
    <w:rsid w:val="00EB7163"/>
    <w:rsid w:val="00EB75DB"/>
    <w:rsid w:val="00EB7640"/>
    <w:rsid w:val="00EB79EE"/>
    <w:rsid w:val="00EB7ADF"/>
    <w:rsid w:val="00EB7BA5"/>
    <w:rsid w:val="00EB7C44"/>
    <w:rsid w:val="00EB7C9D"/>
    <w:rsid w:val="00EC017C"/>
    <w:rsid w:val="00EC0429"/>
    <w:rsid w:val="00EC0732"/>
    <w:rsid w:val="00EC07F1"/>
    <w:rsid w:val="00EC087D"/>
    <w:rsid w:val="00EC0916"/>
    <w:rsid w:val="00EC0F20"/>
    <w:rsid w:val="00EC10BD"/>
    <w:rsid w:val="00EC11FF"/>
    <w:rsid w:val="00EC13C8"/>
    <w:rsid w:val="00EC145D"/>
    <w:rsid w:val="00EC1E1B"/>
    <w:rsid w:val="00EC1F65"/>
    <w:rsid w:val="00EC22A1"/>
    <w:rsid w:val="00EC264D"/>
    <w:rsid w:val="00EC2B4C"/>
    <w:rsid w:val="00EC2D50"/>
    <w:rsid w:val="00EC307D"/>
    <w:rsid w:val="00EC3176"/>
    <w:rsid w:val="00EC375C"/>
    <w:rsid w:val="00EC39F9"/>
    <w:rsid w:val="00EC39FF"/>
    <w:rsid w:val="00EC3A90"/>
    <w:rsid w:val="00EC3B18"/>
    <w:rsid w:val="00EC3B92"/>
    <w:rsid w:val="00EC3BC7"/>
    <w:rsid w:val="00EC3D87"/>
    <w:rsid w:val="00EC3D9A"/>
    <w:rsid w:val="00EC3ECF"/>
    <w:rsid w:val="00EC41D5"/>
    <w:rsid w:val="00EC4498"/>
    <w:rsid w:val="00EC5080"/>
    <w:rsid w:val="00EC5127"/>
    <w:rsid w:val="00EC5320"/>
    <w:rsid w:val="00EC58A6"/>
    <w:rsid w:val="00EC5912"/>
    <w:rsid w:val="00EC5924"/>
    <w:rsid w:val="00EC5994"/>
    <w:rsid w:val="00EC5A2A"/>
    <w:rsid w:val="00EC5EC9"/>
    <w:rsid w:val="00EC651C"/>
    <w:rsid w:val="00EC6680"/>
    <w:rsid w:val="00EC6876"/>
    <w:rsid w:val="00EC697E"/>
    <w:rsid w:val="00EC6991"/>
    <w:rsid w:val="00EC6A4F"/>
    <w:rsid w:val="00EC6CB4"/>
    <w:rsid w:val="00EC6F8D"/>
    <w:rsid w:val="00EC6FB8"/>
    <w:rsid w:val="00EC71AA"/>
    <w:rsid w:val="00EC7A3B"/>
    <w:rsid w:val="00EC7ACF"/>
    <w:rsid w:val="00EC7B14"/>
    <w:rsid w:val="00EC7C35"/>
    <w:rsid w:val="00EC7CF4"/>
    <w:rsid w:val="00ED002F"/>
    <w:rsid w:val="00ED0457"/>
    <w:rsid w:val="00ED0598"/>
    <w:rsid w:val="00ED0A49"/>
    <w:rsid w:val="00ED0BAB"/>
    <w:rsid w:val="00ED0E68"/>
    <w:rsid w:val="00ED13A8"/>
    <w:rsid w:val="00ED1863"/>
    <w:rsid w:val="00ED1B52"/>
    <w:rsid w:val="00ED1DD1"/>
    <w:rsid w:val="00ED1EEC"/>
    <w:rsid w:val="00ED20B3"/>
    <w:rsid w:val="00ED248E"/>
    <w:rsid w:val="00ED271F"/>
    <w:rsid w:val="00ED2814"/>
    <w:rsid w:val="00ED28EB"/>
    <w:rsid w:val="00ED2E25"/>
    <w:rsid w:val="00ED3123"/>
    <w:rsid w:val="00ED35CE"/>
    <w:rsid w:val="00ED3A2E"/>
    <w:rsid w:val="00ED3B36"/>
    <w:rsid w:val="00ED3C41"/>
    <w:rsid w:val="00ED406A"/>
    <w:rsid w:val="00ED43D6"/>
    <w:rsid w:val="00ED45C4"/>
    <w:rsid w:val="00ED4757"/>
    <w:rsid w:val="00ED47A6"/>
    <w:rsid w:val="00ED4C07"/>
    <w:rsid w:val="00ED4DB7"/>
    <w:rsid w:val="00ED51C6"/>
    <w:rsid w:val="00ED555C"/>
    <w:rsid w:val="00ED5686"/>
    <w:rsid w:val="00ED5BF9"/>
    <w:rsid w:val="00ED63C9"/>
    <w:rsid w:val="00ED643A"/>
    <w:rsid w:val="00ED67FA"/>
    <w:rsid w:val="00ED734F"/>
    <w:rsid w:val="00ED741C"/>
    <w:rsid w:val="00ED7700"/>
    <w:rsid w:val="00ED7718"/>
    <w:rsid w:val="00ED776B"/>
    <w:rsid w:val="00ED78FE"/>
    <w:rsid w:val="00ED7AF6"/>
    <w:rsid w:val="00EE020D"/>
    <w:rsid w:val="00EE07B5"/>
    <w:rsid w:val="00EE0E12"/>
    <w:rsid w:val="00EE1D77"/>
    <w:rsid w:val="00EE1E2B"/>
    <w:rsid w:val="00EE308C"/>
    <w:rsid w:val="00EE3532"/>
    <w:rsid w:val="00EE38C3"/>
    <w:rsid w:val="00EE3975"/>
    <w:rsid w:val="00EE3CA0"/>
    <w:rsid w:val="00EE4009"/>
    <w:rsid w:val="00EE4881"/>
    <w:rsid w:val="00EE498D"/>
    <w:rsid w:val="00EE4E4E"/>
    <w:rsid w:val="00EE4E7A"/>
    <w:rsid w:val="00EE54B9"/>
    <w:rsid w:val="00EE5584"/>
    <w:rsid w:val="00EE563D"/>
    <w:rsid w:val="00EE586F"/>
    <w:rsid w:val="00EE5B5A"/>
    <w:rsid w:val="00EE5F52"/>
    <w:rsid w:val="00EE60E7"/>
    <w:rsid w:val="00EE633C"/>
    <w:rsid w:val="00EE6579"/>
    <w:rsid w:val="00EE685F"/>
    <w:rsid w:val="00EE68D8"/>
    <w:rsid w:val="00EE68DF"/>
    <w:rsid w:val="00EE6B75"/>
    <w:rsid w:val="00EE6CC4"/>
    <w:rsid w:val="00EE6D58"/>
    <w:rsid w:val="00EE760D"/>
    <w:rsid w:val="00EE76E6"/>
    <w:rsid w:val="00EE778F"/>
    <w:rsid w:val="00EE7ADF"/>
    <w:rsid w:val="00EE7B83"/>
    <w:rsid w:val="00EE7E1A"/>
    <w:rsid w:val="00EE7F32"/>
    <w:rsid w:val="00EF00FA"/>
    <w:rsid w:val="00EF02C3"/>
    <w:rsid w:val="00EF0697"/>
    <w:rsid w:val="00EF0E0F"/>
    <w:rsid w:val="00EF1374"/>
    <w:rsid w:val="00EF16B4"/>
    <w:rsid w:val="00EF1A38"/>
    <w:rsid w:val="00EF1A6A"/>
    <w:rsid w:val="00EF1BBE"/>
    <w:rsid w:val="00EF1C46"/>
    <w:rsid w:val="00EF1E10"/>
    <w:rsid w:val="00EF1E62"/>
    <w:rsid w:val="00EF1F15"/>
    <w:rsid w:val="00EF2055"/>
    <w:rsid w:val="00EF206B"/>
    <w:rsid w:val="00EF20D9"/>
    <w:rsid w:val="00EF21D8"/>
    <w:rsid w:val="00EF2389"/>
    <w:rsid w:val="00EF2902"/>
    <w:rsid w:val="00EF2A2B"/>
    <w:rsid w:val="00EF2B3D"/>
    <w:rsid w:val="00EF2E4F"/>
    <w:rsid w:val="00EF2F85"/>
    <w:rsid w:val="00EF31A0"/>
    <w:rsid w:val="00EF3446"/>
    <w:rsid w:val="00EF344A"/>
    <w:rsid w:val="00EF390B"/>
    <w:rsid w:val="00EF3D54"/>
    <w:rsid w:val="00EF3D80"/>
    <w:rsid w:val="00EF3F7C"/>
    <w:rsid w:val="00EF4547"/>
    <w:rsid w:val="00EF4771"/>
    <w:rsid w:val="00EF4BFB"/>
    <w:rsid w:val="00EF5248"/>
    <w:rsid w:val="00EF5400"/>
    <w:rsid w:val="00EF573F"/>
    <w:rsid w:val="00EF58FC"/>
    <w:rsid w:val="00EF59D9"/>
    <w:rsid w:val="00EF5BDF"/>
    <w:rsid w:val="00EF5D37"/>
    <w:rsid w:val="00EF637C"/>
    <w:rsid w:val="00EF69F3"/>
    <w:rsid w:val="00EF6B1B"/>
    <w:rsid w:val="00EF6CD8"/>
    <w:rsid w:val="00EF70C2"/>
    <w:rsid w:val="00EF7129"/>
    <w:rsid w:val="00EF7705"/>
    <w:rsid w:val="00EF7D2C"/>
    <w:rsid w:val="00F003E6"/>
    <w:rsid w:val="00F005C9"/>
    <w:rsid w:val="00F008FB"/>
    <w:rsid w:val="00F00A71"/>
    <w:rsid w:val="00F00BDD"/>
    <w:rsid w:val="00F00CE9"/>
    <w:rsid w:val="00F00E14"/>
    <w:rsid w:val="00F00F9A"/>
    <w:rsid w:val="00F0127A"/>
    <w:rsid w:val="00F01648"/>
    <w:rsid w:val="00F01E14"/>
    <w:rsid w:val="00F022C3"/>
    <w:rsid w:val="00F023D7"/>
    <w:rsid w:val="00F02494"/>
    <w:rsid w:val="00F02583"/>
    <w:rsid w:val="00F025E2"/>
    <w:rsid w:val="00F0261F"/>
    <w:rsid w:val="00F026CD"/>
    <w:rsid w:val="00F027D1"/>
    <w:rsid w:val="00F031BA"/>
    <w:rsid w:val="00F03277"/>
    <w:rsid w:val="00F032D3"/>
    <w:rsid w:val="00F03300"/>
    <w:rsid w:val="00F033B0"/>
    <w:rsid w:val="00F0378D"/>
    <w:rsid w:val="00F03ABC"/>
    <w:rsid w:val="00F03C5A"/>
    <w:rsid w:val="00F03E1D"/>
    <w:rsid w:val="00F03F94"/>
    <w:rsid w:val="00F03FA2"/>
    <w:rsid w:val="00F03FD5"/>
    <w:rsid w:val="00F0420D"/>
    <w:rsid w:val="00F0446F"/>
    <w:rsid w:val="00F04FD8"/>
    <w:rsid w:val="00F05495"/>
    <w:rsid w:val="00F054DC"/>
    <w:rsid w:val="00F05508"/>
    <w:rsid w:val="00F05622"/>
    <w:rsid w:val="00F05CF2"/>
    <w:rsid w:val="00F05F2A"/>
    <w:rsid w:val="00F064E5"/>
    <w:rsid w:val="00F06C78"/>
    <w:rsid w:val="00F06F6B"/>
    <w:rsid w:val="00F077F0"/>
    <w:rsid w:val="00F07881"/>
    <w:rsid w:val="00F07B06"/>
    <w:rsid w:val="00F10068"/>
    <w:rsid w:val="00F10395"/>
    <w:rsid w:val="00F1042E"/>
    <w:rsid w:val="00F10450"/>
    <w:rsid w:val="00F106C9"/>
    <w:rsid w:val="00F10AA3"/>
    <w:rsid w:val="00F10C25"/>
    <w:rsid w:val="00F10CA1"/>
    <w:rsid w:val="00F10FC1"/>
    <w:rsid w:val="00F111B8"/>
    <w:rsid w:val="00F114F5"/>
    <w:rsid w:val="00F11630"/>
    <w:rsid w:val="00F116E3"/>
    <w:rsid w:val="00F11935"/>
    <w:rsid w:val="00F11DED"/>
    <w:rsid w:val="00F12B88"/>
    <w:rsid w:val="00F12D02"/>
    <w:rsid w:val="00F12D05"/>
    <w:rsid w:val="00F12D0B"/>
    <w:rsid w:val="00F12E72"/>
    <w:rsid w:val="00F1328F"/>
    <w:rsid w:val="00F133C0"/>
    <w:rsid w:val="00F1369E"/>
    <w:rsid w:val="00F13769"/>
    <w:rsid w:val="00F13929"/>
    <w:rsid w:val="00F13992"/>
    <w:rsid w:val="00F13A3F"/>
    <w:rsid w:val="00F13A90"/>
    <w:rsid w:val="00F13EB6"/>
    <w:rsid w:val="00F146A0"/>
    <w:rsid w:val="00F149EA"/>
    <w:rsid w:val="00F14C0A"/>
    <w:rsid w:val="00F14FD1"/>
    <w:rsid w:val="00F1506D"/>
    <w:rsid w:val="00F1519C"/>
    <w:rsid w:val="00F15545"/>
    <w:rsid w:val="00F155FA"/>
    <w:rsid w:val="00F158AF"/>
    <w:rsid w:val="00F15A4E"/>
    <w:rsid w:val="00F15B9C"/>
    <w:rsid w:val="00F15BF5"/>
    <w:rsid w:val="00F15C51"/>
    <w:rsid w:val="00F15DC4"/>
    <w:rsid w:val="00F15F46"/>
    <w:rsid w:val="00F161E7"/>
    <w:rsid w:val="00F1626A"/>
    <w:rsid w:val="00F162AB"/>
    <w:rsid w:val="00F166B4"/>
    <w:rsid w:val="00F16EC6"/>
    <w:rsid w:val="00F16F0D"/>
    <w:rsid w:val="00F1722D"/>
    <w:rsid w:val="00F17B83"/>
    <w:rsid w:val="00F17D37"/>
    <w:rsid w:val="00F20060"/>
    <w:rsid w:val="00F200F6"/>
    <w:rsid w:val="00F2047E"/>
    <w:rsid w:val="00F20735"/>
    <w:rsid w:val="00F2099D"/>
    <w:rsid w:val="00F20AAC"/>
    <w:rsid w:val="00F20CA9"/>
    <w:rsid w:val="00F20EE0"/>
    <w:rsid w:val="00F20FA0"/>
    <w:rsid w:val="00F21133"/>
    <w:rsid w:val="00F21310"/>
    <w:rsid w:val="00F213CB"/>
    <w:rsid w:val="00F21435"/>
    <w:rsid w:val="00F2170C"/>
    <w:rsid w:val="00F21773"/>
    <w:rsid w:val="00F21ADE"/>
    <w:rsid w:val="00F21B73"/>
    <w:rsid w:val="00F21D76"/>
    <w:rsid w:val="00F21E83"/>
    <w:rsid w:val="00F2206E"/>
    <w:rsid w:val="00F222FB"/>
    <w:rsid w:val="00F22590"/>
    <w:rsid w:val="00F22670"/>
    <w:rsid w:val="00F22E32"/>
    <w:rsid w:val="00F22EFF"/>
    <w:rsid w:val="00F23542"/>
    <w:rsid w:val="00F235A3"/>
    <w:rsid w:val="00F235CC"/>
    <w:rsid w:val="00F23883"/>
    <w:rsid w:val="00F238FE"/>
    <w:rsid w:val="00F23A7C"/>
    <w:rsid w:val="00F23B81"/>
    <w:rsid w:val="00F23E4A"/>
    <w:rsid w:val="00F24290"/>
    <w:rsid w:val="00F242F1"/>
    <w:rsid w:val="00F2435E"/>
    <w:rsid w:val="00F245C1"/>
    <w:rsid w:val="00F24D4A"/>
    <w:rsid w:val="00F250A4"/>
    <w:rsid w:val="00F250B9"/>
    <w:rsid w:val="00F2544B"/>
    <w:rsid w:val="00F257CE"/>
    <w:rsid w:val="00F25973"/>
    <w:rsid w:val="00F26266"/>
    <w:rsid w:val="00F265DB"/>
    <w:rsid w:val="00F268BF"/>
    <w:rsid w:val="00F26A56"/>
    <w:rsid w:val="00F26DDD"/>
    <w:rsid w:val="00F27083"/>
    <w:rsid w:val="00F27117"/>
    <w:rsid w:val="00F27167"/>
    <w:rsid w:val="00F27534"/>
    <w:rsid w:val="00F277F1"/>
    <w:rsid w:val="00F27BD3"/>
    <w:rsid w:val="00F27E9C"/>
    <w:rsid w:val="00F27FAA"/>
    <w:rsid w:val="00F27FB4"/>
    <w:rsid w:val="00F3017B"/>
    <w:rsid w:val="00F3082D"/>
    <w:rsid w:val="00F30905"/>
    <w:rsid w:val="00F30C1F"/>
    <w:rsid w:val="00F30D76"/>
    <w:rsid w:val="00F30E27"/>
    <w:rsid w:val="00F310E7"/>
    <w:rsid w:val="00F3120C"/>
    <w:rsid w:val="00F31282"/>
    <w:rsid w:val="00F3140C"/>
    <w:rsid w:val="00F31741"/>
    <w:rsid w:val="00F317AD"/>
    <w:rsid w:val="00F319BF"/>
    <w:rsid w:val="00F31D7A"/>
    <w:rsid w:val="00F3220C"/>
    <w:rsid w:val="00F323C0"/>
    <w:rsid w:val="00F3252A"/>
    <w:rsid w:val="00F32697"/>
    <w:rsid w:val="00F32734"/>
    <w:rsid w:val="00F3295D"/>
    <w:rsid w:val="00F33004"/>
    <w:rsid w:val="00F331A9"/>
    <w:rsid w:val="00F331E2"/>
    <w:rsid w:val="00F33432"/>
    <w:rsid w:val="00F33569"/>
    <w:rsid w:val="00F33922"/>
    <w:rsid w:val="00F33B03"/>
    <w:rsid w:val="00F33C36"/>
    <w:rsid w:val="00F33CDF"/>
    <w:rsid w:val="00F33D6D"/>
    <w:rsid w:val="00F3402A"/>
    <w:rsid w:val="00F341FF"/>
    <w:rsid w:val="00F343EF"/>
    <w:rsid w:val="00F3452A"/>
    <w:rsid w:val="00F3456D"/>
    <w:rsid w:val="00F3480C"/>
    <w:rsid w:val="00F34AE4"/>
    <w:rsid w:val="00F34CC1"/>
    <w:rsid w:val="00F34E83"/>
    <w:rsid w:val="00F35124"/>
    <w:rsid w:val="00F351F3"/>
    <w:rsid w:val="00F356BA"/>
    <w:rsid w:val="00F35D7A"/>
    <w:rsid w:val="00F360F6"/>
    <w:rsid w:val="00F361EC"/>
    <w:rsid w:val="00F36361"/>
    <w:rsid w:val="00F36760"/>
    <w:rsid w:val="00F373AE"/>
    <w:rsid w:val="00F373D5"/>
    <w:rsid w:val="00F37AED"/>
    <w:rsid w:val="00F37B56"/>
    <w:rsid w:val="00F37CA3"/>
    <w:rsid w:val="00F37E1B"/>
    <w:rsid w:val="00F408D0"/>
    <w:rsid w:val="00F40A42"/>
    <w:rsid w:val="00F40F1D"/>
    <w:rsid w:val="00F41086"/>
    <w:rsid w:val="00F412EA"/>
    <w:rsid w:val="00F42673"/>
    <w:rsid w:val="00F42882"/>
    <w:rsid w:val="00F42A44"/>
    <w:rsid w:val="00F43030"/>
    <w:rsid w:val="00F4311E"/>
    <w:rsid w:val="00F4341A"/>
    <w:rsid w:val="00F43423"/>
    <w:rsid w:val="00F43F75"/>
    <w:rsid w:val="00F4475E"/>
    <w:rsid w:val="00F44C0E"/>
    <w:rsid w:val="00F44C51"/>
    <w:rsid w:val="00F4507A"/>
    <w:rsid w:val="00F45155"/>
    <w:rsid w:val="00F452BA"/>
    <w:rsid w:val="00F45304"/>
    <w:rsid w:val="00F45307"/>
    <w:rsid w:val="00F455AE"/>
    <w:rsid w:val="00F45951"/>
    <w:rsid w:val="00F45BBB"/>
    <w:rsid w:val="00F45E15"/>
    <w:rsid w:val="00F45F31"/>
    <w:rsid w:val="00F463BF"/>
    <w:rsid w:val="00F4649B"/>
    <w:rsid w:val="00F46673"/>
    <w:rsid w:val="00F466C8"/>
    <w:rsid w:val="00F467F1"/>
    <w:rsid w:val="00F469B7"/>
    <w:rsid w:val="00F46BDE"/>
    <w:rsid w:val="00F4702F"/>
    <w:rsid w:val="00F4721B"/>
    <w:rsid w:val="00F472F7"/>
    <w:rsid w:val="00F47549"/>
    <w:rsid w:val="00F47566"/>
    <w:rsid w:val="00F47F4C"/>
    <w:rsid w:val="00F47F78"/>
    <w:rsid w:val="00F47FE3"/>
    <w:rsid w:val="00F5064C"/>
    <w:rsid w:val="00F506B8"/>
    <w:rsid w:val="00F509D3"/>
    <w:rsid w:val="00F50C08"/>
    <w:rsid w:val="00F5109D"/>
    <w:rsid w:val="00F5113E"/>
    <w:rsid w:val="00F5145A"/>
    <w:rsid w:val="00F51641"/>
    <w:rsid w:val="00F519E2"/>
    <w:rsid w:val="00F51A6D"/>
    <w:rsid w:val="00F51D8F"/>
    <w:rsid w:val="00F51E0E"/>
    <w:rsid w:val="00F51FDC"/>
    <w:rsid w:val="00F5284D"/>
    <w:rsid w:val="00F52B7B"/>
    <w:rsid w:val="00F52DD5"/>
    <w:rsid w:val="00F53AD5"/>
    <w:rsid w:val="00F53BF3"/>
    <w:rsid w:val="00F53DED"/>
    <w:rsid w:val="00F53EDF"/>
    <w:rsid w:val="00F545C9"/>
    <w:rsid w:val="00F55009"/>
    <w:rsid w:val="00F555DD"/>
    <w:rsid w:val="00F5566B"/>
    <w:rsid w:val="00F55742"/>
    <w:rsid w:val="00F55AD8"/>
    <w:rsid w:val="00F55BBC"/>
    <w:rsid w:val="00F55FE0"/>
    <w:rsid w:val="00F5609B"/>
    <w:rsid w:val="00F560B7"/>
    <w:rsid w:val="00F56275"/>
    <w:rsid w:val="00F56453"/>
    <w:rsid w:val="00F56647"/>
    <w:rsid w:val="00F56C24"/>
    <w:rsid w:val="00F56E19"/>
    <w:rsid w:val="00F56E97"/>
    <w:rsid w:val="00F56EE6"/>
    <w:rsid w:val="00F57082"/>
    <w:rsid w:val="00F5724B"/>
    <w:rsid w:val="00F572D3"/>
    <w:rsid w:val="00F578E1"/>
    <w:rsid w:val="00F57C9D"/>
    <w:rsid w:val="00F57DB8"/>
    <w:rsid w:val="00F601D3"/>
    <w:rsid w:val="00F60388"/>
    <w:rsid w:val="00F60D62"/>
    <w:rsid w:val="00F60E1A"/>
    <w:rsid w:val="00F6181E"/>
    <w:rsid w:val="00F618C4"/>
    <w:rsid w:val="00F61907"/>
    <w:rsid w:val="00F6205D"/>
    <w:rsid w:val="00F6254B"/>
    <w:rsid w:val="00F6286C"/>
    <w:rsid w:val="00F62972"/>
    <w:rsid w:val="00F62B20"/>
    <w:rsid w:val="00F62C54"/>
    <w:rsid w:val="00F62DB6"/>
    <w:rsid w:val="00F62F63"/>
    <w:rsid w:val="00F63577"/>
    <w:rsid w:val="00F638DA"/>
    <w:rsid w:val="00F63F10"/>
    <w:rsid w:val="00F63FFA"/>
    <w:rsid w:val="00F64272"/>
    <w:rsid w:val="00F642B9"/>
    <w:rsid w:val="00F6443E"/>
    <w:rsid w:val="00F6513D"/>
    <w:rsid w:val="00F65822"/>
    <w:rsid w:val="00F6587E"/>
    <w:rsid w:val="00F659A5"/>
    <w:rsid w:val="00F65A3C"/>
    <w:rsid w:val="00F65D06"/>
    <w:rsid w:val="00F66000"/>
    <w:rsid w:val="00F660A7"/>
    <w:rsid w:val="00F663DD"/>
    <w:rsid w:val="00F6656E"/>
    <w:rsid w:val="00F66E53"/>
    <w:rsid w:val="00F66F8A"/>
    <w:rsid w:val="00F670B1"/>
    <w:rsid w:val="00F6724B"/>
    <w:rsid w:val="00F67774"/>
    <w:rsid w:val="00F6793E"/>
    <w:rsid w:val="00F679C5"/>
    <w:rsid w:val="00F67B0C"/>
    <w:rsid w:val="00F67D71"/>
    <w:rsid w:val="00F67E5A"/>
    <w:rsid w:val="00F70338"/>
    <w:rsid w:val="00F70377"/>
    <w:rsid w:val="00F70784"/>
    <w:rsid w:val="00F70FA4"/>
    <w:rsid w:val="00F71207"/>
    <w:rsid w:val="00F716ED"/>
    <w:rsid w:val="00F71CBA"/>
    <w:rsid w:val="00F72311"/>
    <w:rsid w:val="00F7245B"/>
    <w:rsid w:val="00F72496"/>
    <w:rsid w:val="00F725DC"/>
    <w:rsid w:val="00F725E7"/>
    <w:rsid w:val="00F72B06"/>
    <w:rsid w:val="00F72DA3"/>
    <w:rsid w:val="00F7367C"/>
    <w:rsid w:val="00F73773"/>
    <w:rsid w:val="00F737C2"/>
    <w:rsid w:val="00F738D1"/>
    <w:rsid w:val="00F743F6"/>
    <w:rsid w:val="00F74FE2"/>
    <w:rsid w:val="00F760C6"/>
    <w:rsid w:val="00F76BA1"/>
    <w:rsid w:val="00F76E93"/>
    <w:rsid w:val="00F76ECF"/>
    <w:rsid w:val="00F76FAC"/>
    <w:rsid w:val="00F77D7D"/>
    <w:rsid w:val="00F80019"/>
    <w:rsid w:val="00F80155"/>
    <w:rsid w:val="00F8049A"/>
    <w:rsid w:val="00F804A1"/>
    <w:rsid w:val="00F804D0"/>
    <w:rsid w:val="00F8078F"/>
    <w:rsid w:val="00F80851"/>
    <w:rsid w:val="00F808A2"/>
    <w:rsid w:val="00F80F9C"/>
    <w:rsid w:val="00F81482"/>
    <w:rsid w:val="00F8161E"/>
    <w:rsid w:val="00F816DF"/>
    <w:rsid w:val="00F81773"/>
    <w:rsid w:val="00F818EE"/>
    <w:rsid w:val="00F81922"/>
    <w:rsid w:val="00F81A3D"/>
    <w:rsid w:val="00F81B0F"/>
    <w:rsid w:val="00F81C1F"/>
    <w:rsid w:val="00F81F03"/>
    <w:rsid w:val="00F824CA"/>
    <w:rsid w:val="00F8264E"/>
    <w:rsid w:val="00F826D6"/>
    <w:rsid w:val="00F828BD"/>
    <w:rsid w:val="00F828EA"/>
    <w:rsid w:val="00F82935"/>
    <w:rsid w:val="00F829DB"/>
    <w:rsid w:val="00F82F71"/>
    <w:rsid w:val="00F82F75"/>
    <w:rsid w:val="00F82FF8"/>
    <w:rsid w:val="00F830A5"/>
    <w:rsid w:val="00F83147"/>
    <w:rsid w:val="00F83181"/>
    <w:rsid w:val="00F8338B"/>
    <w:rsid w:val="00F834E8"/>
    <w:rsid w:val="00F83E2A"/>
    <w:rsid w:val="00F83F33"/>
    <w:rsid w:val="00F83F71"/>
    <w:rsid w:val="00F843EA"/>
    <w:rsid w:val="00F843F9"/>
    <w:rsid w:val="00F844CA"/>
    <w:rsid w:val="00F84A17"/>
    <w:rsid w:val="00F84CE8"/>
    <w:rsid w:val="00F84D7E"/>
    <w:rsid w:val="00F84F40"/>
    <w:rsid w:val="00F84F4E"/>
    <w:rsid w:val="00F8544D"/>
    <w:rsid w:val="00F8567E"/>
    <w:rsid w:val="00F856D0"/>
    <w:rsid w:val="00F85719"/>
    <w:rsid w:val="00F85CF7"/>
    <w:rsid w:val="00F86311"/>
    <w:rsid w:val="00F863E6"/>
    <w:rsid w:val="00F864CB"/>
    <w:rsid w:val="00F86A45"/>
    <w:rsid w:val="00F86C1F"/>
    <w:rsid w:val="00F86E18"/>
    <w:rsid w:val="00F86FDB"/>
    <w:rsid w:val="00F87081"/>
    <w:rsid w:val="00F87211"/>
    <w:rsid w:val="00F87395"/>
    <w:rsid w:val="00F87568"/>
    <w:rsid w:val="00F87700"/>
    <w:rsid w:val="00F87CEE"/>
    <w:rsid w:val="00F9016C"/>
    <w:rsid w:val="00F9062B"/>
    <w:rsid w:val="00F9086A"/>
    <w:rsid w:val="00F90904"/>
    <w:rsid w:val="00F90BC8"/>
    <w:rsid w:val="00F90C22"/>
    <w:rsid w:val="00F90C57"/>
    <w:rsid w:val="00F90F13"/>
    <w:rsid w:val="00F91073"/>
    <w:rsid w:val="00F918EF"/>
    <w:rsid w:val="00F91A09"/>
    <w:rsid w:val="00F91A42"/>
    <w:rsid w:val="00F91C6F"/>
    <w:rsid w:val="00F91D19"/>
    <w:rsid w:val="00F91F59"/>
    <w:rsid w:val="00F92458"/>
    <w:rsid w:val="00F925B8"/>
    <w:rsid w:val="00F92646"/>
    <w:rsid w:val="00F92CC0"/>
    <w:rsid w:val="00F92FC0"/>
    <w:rsid w:val="00F9323A"/>
    <w:rsid w:val="00F933A6"/>
    <w:rsid w:val="00F935BB"/>
    <w:rsid w:val="00F93750"/>
    <w:rsid w:val="00F9375F"/>
    <w:rsid w:val="00F93C7F"/>
    <w:rsid w:val="00F93F3A"/>
    <w:rsid w:val="00F94968"/>
    <w:rsid w:val="00F94ADD"/>
    <w:rsid w:val="00F94AF2"/>
    <w:rsid w:val="00F94CEC"/>
    <w:rsid w:val="00F94EE3"/>
    <w:rsid w:val="00F95187"/>
    <w:rsid w:val="00F95531"/>
    <w:rsid w:val="00F95759"/>
    <w:rsid w:val="00F95B9D"/>
    <w:rsid w:val="00F96120"/>
    <w:rsid w:val="00F96536"/>
    <w:rsid w:val="00F9688B"/>
    <w:rsid w:val="00F96AAA"/>
    <w:rsid w:val="00F96B71"/>
    <w:rsid w:val="00F970CA"/>
    <w:rsid w:val="00F97161"/>
    <w:rsid w:val="00F97A0E"/>
    <w:rsid w:val="00F97C19"/>
    <w:rsid w:val="00F97D4C"/>
    <w:rsid w:val="00FA02FE"/>
    <w:rsid w:val="00FA046D"/>
    <w:rsid w:val="00FA06C2"/>
    <w:rsid w:val="00FA0822"/>
    <w:rsid w:val="00FA1B74"/>
    <w:rsid w:val="00FA1D01"/>
    <w:rsid w:val="00FA1E30"/>
    <w:rsid w:val="00FA1F33"/>
    <w:rsid w:val="00FA2233"/>
    <w:rsid w:val="00FA2AA9"/>
    <w:rsid w:val="00FA2B45"/>
    <w:rsid w:val="00FA3B66"/>
    <w:rsid w:val="00FA3D38"/>
    <w:rsid w:val="00FA3EAC"/>
    <w:rsid w:val="00FA3F1A"/>
    <w:rsid w:val="00FA3FA2"/>
    <w:rsid w:val="00FA45FD"/>
    <w:rsid w:val="00FA47C5"/>
    <w:rsid w:val="00FA486B"/>
    <w:rsid w:val="00FA4B06"/>
    <w:rsid w:val="00FA4BE9"/>
    <w:rsid w:val="00FA4D68"/>
    <w:rsid w:val="00FA5067"/>
    <w:rsid w:val="00FA5121"/>
    <w:rsid w:val="00FA524F"/>
    <w:rsid w:val="00FA52BF"/>
    <w:rsid w:val="00FA54DA"/>
    <w:rsid w:val="00FA54E6"/>
    <w:rsid w:val="00FA586B"/>
    <w:rsid w:val="00FA5AD8"/>
    <w:rsid w:val="00FA5BB7"/>
    <w:rsid w:val="00FA5C39"/>
    <w:rsid w:val="00FA5D3B"/>
    <w:rsid w:val="00FA5F94"/>
    <w:rsid w:val="00FA600E"/>
    <w:rsid w:val="00FA63D7"/>
    <w:rsid w:val="00FA641E"/>
    <w:rsid w:val="00FA66BC"/>
    <w:rsid w:val="00FA6FF1"/>
    <w:rsid w:val="00FA71BD"/>
    <w:rsid w:val="00FA730A"/>
    <w:rsid w:val="00FA7884"/>
    <w:rsid w:val="00FA7AF8"/>
    <w:rsid w:val="00FA7B1A"/>
    <w:rsid w:val="00FB00C4"/>
    <w:rsid w:val="00FB0285"/>
    <w:rsid w:val="00FB06C3"/>
    <w:rsid w:val="00FB07D7"/>
    <w:rsid w:val="00FB08DE"/>
    <w:rsid w:val="00FB0F34"/>
    <w:rsid w:val="00FB10D2"/>
    <w:rsid w:val="00FB12CE"/>
    <w:rsid w:val="00FB1442"/>
    <w:rsid w:val="00FB158F"/>
    <w:rsid w:val="00FB17B7"/>
    <w:rsid w:val="00FB1A22"/>
    <w:rsid w:val="00FB1CB0"/>
    <w:rsid w:val="00FB1F65"/>
    <w:rsid w:val="00FB260C"/>
    <w:rsid w:val="00FB26F5"/>
    <w:rsid w:val="00FB2843"/>
    <w:rsid w:val="00FB287A"/>
    <w:rsid w:val="00FB2CBA"/>
    <w:rsid w:val="00FB2EBD"/>
    <w:rsid w:val="00FB2FFD"/>
    <w:rsid w:val="00FB3476"/>
    <w:rsid w:val="00FB34B8"/>
    <w:rsid w:val="00FB379A"/>
    <w:rsid w:val="00FB3A55"/>
    <w:rsid w:val="00FB3B44"/>
    <w:rsid w:val="00FB3D92"/>
    <w:rsid w:val="00FB402D"/>
    <w:rsid w:val="00FB50E4"/>
    <w:rsid w:val="00FB51F4"/>
    <w:rsid w:val="00FB536D"/>
    <w:rsid w:val="00FB570A"/>
    <w:rsid w:val="00FB571D"/>
    <w:rsid w:val="00FB580D"/>
    <w:rsid w:val="00FB5BA6"/>
    <w:rsid w:val="00FB5CD6"/>
    <w:rsid w:val="00FB6248"/>
    <w:rsid w:val="00FB658E"/>
    <w:rsid w:val="00FB6602"/>
    <w:rsid w:val="00FB6858"/>
    <w:rsid w:val="00FB68D7"/>
    <w:rsid w:val="00FB6911"/>
    <w:rsid w:val="00FB6B69"/>
    <w:rsid w:val="00FB704A"/>
    <w:rsid w:val="00FB704D"/>
    <w:rsid w:val="00FB7068"/>
    <w:rsid w:val="00FB7B89"/>
    <w:rsid w:val="00FC00E5"/>
    <w:rsid w:val="00FC01AC"/>
    <w:rsid w:val="00FC024A"/>
    <w:rsid w:val="00FC0256"/>
    <w:rsid w:val="00FC026A"/>
    <w:rsid w:val="00FC0277"/>
    <w:rsid w:val="00FC0668"/>
    <w:rsid w:val="00FC1007"/>
    <w:rsid w:val="00FC1071"/>
    <w:rsid w:val="00FC14C7"/>
    <w:rsid w:val="00FC1829"/>
    <w:rsid w:val="00FC1B4A"/>
    <w:rsid w:val="00FC1B92"/>
    <w:rsid w:val="00FC233F"/>
    <w:rsid w:val="00FC25DB"/>
    <w:rsid w:val="00FC28E0"/>
    <w:rsid w:val="00FC2995"/>
    <w:rsid w:val="00FC2AED"/>
    <w:rsid w:val="00FC2D8E"/>
    <w:rsid w:val="00FC2E6A"/>
    <w:rsid w:val="00FC31EF"/>
    <w:rsid w:val="00FC33C0"/>
    <w:rsid w:val="00FC3900"/>
    <w:rsid w:val="00FC3BCE"/>
    <w:rsid w:val="00FC3F6C"/>
    <w:rsid w:val="00FC40F6"/>
    <w:rsid w:val="00FC4134"/>
    <w:rsid w:val="00FC43C0"/>
    <w:rsid w:val="00FC4600"/>
    <w:rsid w:val="00FC496E"/>
    <w:rsid w:val="00FC4ADF"/>
    <w:rsid w:val="00FC4DE4"/>
    <w:rsid w:val="00FC4E9A"/>
    <w:rsid w:val="00FC51D7"/>
    <w:rsid w:val="00FC52CE"/>
    <w:rsid w:val="00FC5380"/>
    <w:rsid w:val="00FC54E1"/>
    <w:rsid w:val="00FC597C"/>
    <w:rsid w:val="00FC679F"/>
    <w:rsid w:val="00FC67BD"/>
    <w:rsid w:val="00FC693A"/>
    <w:rsid w:val="00FC6BC7"/>
    <w:rsid w:val="00FC6F8E"/>
    <w:rsid w:val="00FC728C"/>
    <w:rsid w:val="00FC7681"/>
    <w:rsid w:val="00FC790F"/>
    <w:rsid w:val="00FC7A78"/>
    <w:rsid w:val="00FC7F80"/>
    <w:rsid w:val="00FD0627"/>
    <w:rsid w:val="00FD0B25"/>
    <w:rsid w:val="00FD0B50"/>
    <w:rsid w:val="00FD0D34"/>
    <w:rsid w:val="00FD1138"/>
    <w:rsid w:val="00FD1419"/>
    <w:rsid w:val="00FD1930"/>
    <w:rsid w:val="00FD1A7D"/>
    <w:rsid w:val="00FD2082"/>
    <w:rsid w:val="00FD23A5"/>
    <w:rsid w:val="00FD2861"/>
    <w:rsid w:val="00FD2B7B"/>
    <w:rsid w:val="00FD35CC"/>
    <w:rsid w:val="00FD3628"/>
    <w:rsid w:val="00FD3B15"/>
    <w:rsid w:val="00FD3C94"/>
    <w:rsid w:val="00FD3CF9"/>
    <w:rsid w:val="00FD3D90"/>
    <w:rsid w:val="00FD43D2"/>
    <w:rsid w:val="00FD457E"/>
    <w:rsid w:val="00FD4616"/>
    <w:rsid w:val="00FD4A7A"/>
    <w:rsid w:val="00FD4A81"/>
    <w:rsid w:val="00FD4ACD"/>
    <w:rsid w:val="00FD4E54"/>
    <w:rsid w:val="00FD53CB"/>
    <w:rsid w:val="00FD5949"/>
    <w:rsid w:val="00FD65A3"/>
    <w:rsid w:val="00FD65FF"/>
    <w:rsid w:val="00FD6756"/>
    <w:rsid w:val="00FD68D5"/>
    <w:rsid w:val="00FD68E8"/>
    <w:rsid w:val="00FD68EF"/>
    <w:rsid w:val="00FD6B23"/>
    <w:rsid w:val="00FD7177"/>
    <w:rsid w:val="00FD7345"/>
    <w:rsid w:val="00FD759D"/>
    <w:rsid w:val="00FD7B47"/>
    <w:rsid w:val="00FD7C49"/>
    <w:rsid w:val="00FD7F17"/>
    <w:rsid w:val="00FD7FC4"/>
    <w:rsid w:val="00FE0063"/>
    <w:rsid w:val="00FE0128"/>
    <w:rsid w:val="00FE0143"/>
    <w:rsid w:val="00FE02C5"/>
    <w:rsid w:val="00FE0374"/>
    <w:rsid w:val="00FE061F"/>
    <w:rsid w:val="00FE064B"/>
    <w:rsid w:val="00FE0F97"/>
    <w:rsid w:val="00FE1080"/>
    <w:rsid w:val="00FE12C7"/>
    <w:rsid w:val="00FE19F4"/>
    <w:rsid w:val="00FE1A1C"/>
    <w:rsid w:val="00FE2035"/>
    <w:rsid w:val="00FE23B1"/>
    <w:rsid w:val="00FE26AA"/>
    <w:rsid w:val="00FE270E"/>
    <w:rsid w:val="00FE2793"/>
    <w:rsid w:val="00FE2E34"/>
    <w:rsid w:val="00FE3136"/>
    <w:rsid w:val="00FE3C6C"/>
    <w:rsid w:val="00FE3DCA"/>
    <w:rsid w:val="00FE3E49"/>
    <w:rsid w:val="00FE46FB"/>
    <w:rsid w:val="00FE48F2"/>
    <w:rsid w:val="00FE4938"/>
    <w:rsid w:val="00FE4951"/>
    <w:rsid w:val="00FE4995"/>
    <w:rsid w:val="00FE4B2B"/>
    <w:rsid w:val="00FE4B69"/>
    <w:rsid w:val="00FE51D9"/>
    <w:rsid w:val="00FE5C4F"/>
    <w:rsid w:val="00FE6169"/>
    <w:rsid w:val="00FE67EE"/>
    <w:rsid w:val="00FE698E"/>
    <w:rsid w:val="00FE6A89"/>
    <w:rsid w:val="00FE6D9F"/>
    <w:rsid w:val="00FE7349"/>
    <w:rsid w:val="00FE75E9"/>
    <w:rsid w:val="00FE768D"/>
    <w:rsid w:val="00FE76C9"/>
    <w:rsid w:val="00FE7839"/>
    <w:rsid w:val="00FE78C0"/>
    <w:rsid w:val="00FE7913"/>
    <w:rsid w:val="00FE7935"/>
    <w:rsid w:val="00FE7A84"/>
    <w:rsid w:val="00FF097C"/>
    <w:rsid w:val="00FF0B6F"/>
    <w:rsid w:val="00FF0E47"/>
    <w:rsid w:val="00FF0FED"/>
    <w:rsid w:val="00FF1218"/>
    <w:rsid w:val="00FF17B0"/>
    <w:rsid w:val="00FF1AB2"/>
    <w:rsid w:val="00FF1AFF"/>
    <w:rsid w:val="00FF1D41"/>
    <w:rsid w:val="00FF1FA9"/>
    <w:rsid w:val="00FF2019"/>
    <w:rsid w:val="00FF20E9"/>
    <w:rsid w:val="00FF2121"/>
    <w:rsid w:val="00FF239A"/>
    <w:rsid w:val="00FF29DD"/>
    <w:rsid w:val="00FF2D12"/>
    <w:rsid w:val="00FF3374"/>
    <w:rsid w:val="00FF3462"/>
    <w:rsid w:val="00FF3585"/>
    <w:rsid w:val="00FF3A1A"/>
    <w:rsid w:val="00FF3D1A"/>
    <w:rsid w:val="00FF4130"/>
    <w:rsid w:val="00FF413B"/>
    <w:rsid w:val="00FF41DF"/>
    <w:rsid w:val="00FF4307"/>
    <w:rsid w:val="00FF538A"/>
    <w:rsid w:val="00FF53E2"/>
    <w:rsid w:val="00FF5531"/>
    <w:rsid w:val="00FF55DD"/>
    <w:rsid w:val="00FF56D7"/>
    <w:rsid w:val="00FF5A05"/>
    <w:rsid w:val="00FF5AF9"/>
    <w:rsid w:val="00FF5C3F"/>
    <w:rsid w:val="00FF5D45"/>
    <w:rsid w:val="00FF63C5"/>
    <w:rsid w:val="00FF664E"/>
    <w:rsid w:val="00FF6E7C"/>
    <w:rsid w:val="00FF74DE"/>
    <w:rsid w:val="00FF76CE"/>
    <w:rsid w:val="00FF7973"/>
    <w:rsid w:val="00FF7A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3589B"/>
  <w15:docId w15:val="{39B6DB7F-A65F-4D1B-A938-246D6102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0EA3"/>
    <w:pPr>
      <w:tabs>
        <w:tab w:val="left" w:pos="567"/>
      </w:tabs>
      <w:spacing w:before="120"/>
      <w:jc w:val="both"/>
    </w:pPr>
    <w:rPr>
      <w:rFonts w:asciiTheme="minorHAnsi" w:eastAsiaTheme="minorHAnsi" w:hAnsiTheme="minorHAnsi" w:cstheme="minorBidi"/>
      <w:kern w:val="2"/>
      <w:szCs w:val="22"/>
      <w:lang w:val="en-GB" w:eastAsia="en-US"/>
      <w14:ligatures w14:val="standardContextual"/>
    </w:rPr>
  </w:style>
  <w:style w:type="paragraph" w:styleId="Heading1">
    <w:name w:val="heading 1"/>
    <w:aliases w:val="h1,1st level,Normal + Font: Helvetica,Bold,Space Before 12 pt,Not Bold,1,Titre 1b,título 1,l1,H1,h11,h12,h13,h14,h15,h16,h17,h111,h121,h131,h141,h151,h161,h18,h112,h122,h132,h142,h152,h162,h19,h113,h123,h133,h143,h153,h163,R1"/>
    <w:basedOn w:val="Normal"/>
    <w:next w:val="Normal"/>
    <w:link w:val="Heading1Char"/>
    <w:uiPriority w:val="9"/>
    <w:qFormat/>
    <w:rsid w:val="00C16DE4"/>
    <w:pPr>
      <w:keepNext/>
      <w:keepLines/>
      <w:spacing w:before="240"/>
      <w:outlineLvl w:val="0"/>
    </w:pPr>
    <w:rPr>
      <w:rFonts w:asciiTheme="majorHAnsi" w:eastAsiaTheme="majorEastAsia" w:hAnsiTheme="majorHAnsi" w:cstheme="majorBidi"/>
      <w:b/>
      <w:sz w:val="28"/>
      <w:szCs w:val="32"/>
    </w:rPr>
  </w:style>
  <w:style w:type="paragraph" w:styleId="Heading2">
    <w:name w:val="heading 2"/>
    <w:aliases w:val="UNDERRUBRIK 1-2,H2-Heading 2,2,Header 2,l2,Header2,h2,22,heading2,list2,H2,Heading 2 + Indent: Left 0.25 in,21,R2"/>
    <w:basedOn w:val="Normal"/>
    <w:next w:val="Normal"/>
    <w:link w:val="Heading2Char"/>
    <w:unhideWhenUsed/>
    <w:qFormat/>
    <w:rsid w:val="00C16DE4"/>
    <w:pPr>
      <w:keepNext/>
      <w:keepLines/>
      <w:outlineLvl w:val="1"/>
    </w:pPr>
    <w:rPr>
      <w:rFonts w:asciiTheme="majorHAnsi" w:eastAsiaTheme="majorEastAsia" w:hAnsiTheme="majorHAnsi" w:cstheme="majorBidi"/>
      <w:b/>
      <w:sz w:val="24"/>
      <w:szCs w:val="26"/>
    </w:rPr>
  </w:style>
  <w:style w:type="paragraph" w:styleId="Heading3">
    <w:name w:val="heading 3"/>
    <w:aliases w:val="título 3,H3,t?ulo 3,3,h3"/>
    <w:basedOn w:val="Normal"/>
    <w:next w:val="Normal"/>
    <w:link w:val="Heading3Char"/>
    <w:uiPriority w:val="9"/>
    <w:unhideWhenUsed/>
    <w:qFormat/>
    <w:rsid w:val="00C16DE4"/>
    <w:pPr>
      <w:keepNext/>
      <w:keepLines/>
      <w:outlineLvl w:val="2"/>
    </w:pPr>
    <w:rPr>
      <w:rFonts w:asciiTheme="majorHAnsi" w:eastAsiaTheme="majorEastAsia" w:hAnsiTheme="majorHAnsi" w:cstheme="majorBidi"/>
      <w:b/>
      <w:color w:val="243F60" w:themeColor="accent1" w:themeShade="7F"/>
      <w:sz w:val="24"/>
      <w:szCs w:val="24"/>
    </w:rPr>
  </w:style>
  <w:style w:type="paragraph" w:styleId="Heading4">
    <w:name w:val="heading 4"/>
    <w:basedOn w:val="Heading3"/>
    <w:next w:val="Normal"/>
    <w:link w:val="Heading4Char"/>
    <w:uiPriority w:val="9"/>
    <w:qFormat/>
    <w:rsid w:val="005A4C9C"/>
    <w:pPr>
      <w:outlineLvl w:val="3"/>
    </w:pPr>
    <w:rPr>
      <w:bCs/>
      <w:szCs w:val="28"/>
    </w:rPr>
  </w:style>
  <w:style w:type="paragraph" w:styleId="Heading5">
    <w:name w:val="heading 5"/>
    <w:basedOn w:val="Normal"/>
    <w:next w:val="Normal"/>
    <w:link w:val="Heading5Char"/>
    <w:uiPriority w:val="9"/>
    <w:qFormat/>
    <w:rsid w:val="008149B6"/>
    <w:pPr>
      <w:spacing w:before="240" w:after="60"/>
      <w:outlineLvl w:val="4"/>
    </w:pPr>
    <w:rPr>
      <w:b/>
      <w:bCs/>
      <w:i/>
      <w:iCs/>
      <w:sz w:val="26"/>
      <w:szCs w:val="26"/>
    </w:rPr>
  </w:style>
  <w:style w:type="paragraph" w:styleId="Heading6">
    <w:name w:val="heading 6"/>
    <w:basedOn w:val="Normal"/>
    <w:next w:val="Normal"/>
    <w:link w:val="Heading6Char"/>
    <w:unhideWhenUsed/>
    <w:qFormat/>
    <w:rsid w:val="0046797A"/>
    <w:pPr>
      <w:spacing w:before="240" w:after="60"/>
      <w:outlineLvl w:val="5"/>
    </w:pPr>
    <w:rPr>
      <w:rFonts w:eastAsia="SimSun" w:cs="Arial"/>
      <w:b/>
      <w:bCs/>
      <w:sz w:val="22"/>
    </w:rPr>
  </w:style>
  <w:style w:type="paragraph" w:styleId="Heading7">
    <w:name w:val="heading 7"/>
    <w:basedOn w:val="Normal"/>
    <w:next w:val="Normal"/>
    <w:link w:val="Heading7Char"/>
    <w:uiPriority w:val="9"/>
    <w:qFormat/>
    <w:rsid w:val="008149B6"/>
    <w:pPr>
      <w:spacing w:before="240" w:after="60"/>
      <w:outlineLvl w:val="6"/>
    </w:pPr>
    <w:rPr>
      <w:rFonts w:ascii="Times New Roman" w:hAnsi="Times New Roman"/>
      <w:sz w:val="24"/>
      <w:szCs w:val="24"/>
    </w:rPr>
  </w:style>
  <w:style w:type="paragraph" w:styleId="Heading8">
    <w:name w:val="heading 8"/>
    <w:aliases w:val="Vedlegg,Annex"/>
    <w:basedOn w:val="Normal"/>
    <w:next w:val="Normal"/>
    <w:link w:val="Heading8Char"/>
    <w:uiPriority w:val="9"/>
    <w:qFormat/>
    <w:rsid w:val="0046797A"/>
    <w:pPr>
      <w:spacing w:before="240" w:after="60"/>
      <w:jc w:val="left"/>
      <w:outlineLvl w:val="7"/>
    </w:pPr>
    <w:rPr>
      <w:rFonts w:ascii="Times New Roman" w:hAnsi="Times New Roman"/>
      <w:i/>
      <w:iCs/>
      <w:sz w:val="24"/>
      <w:szCs w:val="24"/>
    </w:rPr>
  </w:style>
  <w:style w:type="paragraph" w:styleId="Heading9">
    <w:name w:val="heading 9"/>
    <w:aliases w:val="Attachment,Appendix"/>
    <w:basedOn w:val="Normal"/>
    <w:next w:val="Normal"/>
    <w:link w:val="Heading9Char"/>
    <w:uiPriority w:val="9"/>
    <w:qFormat/>
    <w:rsid w:val="0046797A"/>
    <w:pPr>
      <w:spacing w:before="240" w:after="60"/>
      <w:jc w:val="left"/>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C16DE4"/>
    <w:rPr>
      <w:rFonts w:asciiTheme="majorHAnsi" w:eastAsiaTheme="majorEastAsia" w:hAnsiTheme="majorHAnsi" w:cstheme="majorBidi"/>
      <w:b/>
      <w:kern w:val="2"/>
      <w:sz w:val="28"/>
      <w:szCs w:val="32"/>
      <w:lang w:val="en-GB" w:eastAsia="en-US"/>
      <w14:ligatures w14:val="standardContextual"/>
    </w:rPr>
  </w:style>
  <w:style w:type="character" w:customStyle="1" w:styleId="Heading2Char">
    <w:name w:val="Heading 2 Char"/>
    <w:aliases w:val="UNDERRUBRIK 1-2 Char,H2-Heading 2 Char,2 Char,Header 2 Char,l2 Char,Header2 Char,h2 Char,22 Char,heading2 Char,list2 Char,H2 Char,Heading 2 + Indent: Left 0.25 in Char,21 Char,R2 Char"/>
    <w:basedOn w:val="DefaultParagraphFont"/>
    <w:link w:val="Heading2"/>
    <w:uiPriority w:val="9"/>
    <w:rsid w:val="00C16DE4"/>
    <w:rPr>
      <w:rFonts w:asciiTheme="majorHAnsi" w:eastAsiaTheme="majorEastAsia" w:hAnsiTheme="majorHAnsi" w:cstheme="majorBidi"/>
      <w:b/>
      <w:kern w:val="2"/>
      <w:sz w:val="24"/>
      <w:szCs w:val="26"/>
      <w:lang w:val="en-GB" w:eastAsia="en-US"/>
      <w14:ligatures w14:val="standardContextual"/>
    </w:rPr>
  </w:style>
  <w:style w:type="character" w:customStyle="1" w:styleId="Heading3Char">
    <w:name w:val="Heading 3 Char"/>
    <w:aliases w:val="título 3 Char,H3 Char,t?ulo 3 Char,3 Char,h3 Char"/>
    <w:basedOn w:val="DefaultParagraphFont"/>
    <w:link w:val="Heading3"/>
    <w:uiPriority w:val="9"/>
    <w:rsid w:val="00C16DE4"/>
    <w:rPr>
      <w:rFonts w:asciiTheme="majorHAnsi" w:eastAsiaTheme="majorEastAsia" w:hAnsiTheme="majorHAnsi" w:cstheme="majorBidi"/>
      <w:b/>
      <w:color w:val="243F60" w:themeColor="accent1" w:themeShade="7F"/>
      <w:kern w:val="2"/>
      <w:sz w:val="24"/>
      <w:szCs w:val="24"/>
      <w:lang w:val="en-GB" w:eastAsia="en-US"/>
      <w14:ligatures w14:val="standardContextual"/>
    </w:rPr>
  </w:style>
  <w:style w:type="character" w:customStyle="1" w:styleId="Heading4Char">
    <w:name w:val="Heading 4 Char"/>
    <w:basedOn w:val="DefaultParagraphFont"/>
    <w:link w:val="Heading4"/>
    <w:uiPriority w:val="9"/>
    <w:rsid w:val="005A4C9C"/>
    <w:rPr>
      <w:rFonts w:ascii="Calibri" w:eastAsia="Times New Roman" w:hAnsi="Calibri" w:cs="Arial"/>
      <w:b/>
      <w:noProof/>
      <w:sz w:val="24"/>
      <w:szCs w:val="28"/>
      <w:lang w:eastAsia="en-US"/>
    </w:rPr>
  </w:style>
  <w:style w:type="character" w:customStyle="1" w:styleId="Heading5Char">
    <w:name w:val="Heading 5 Char"/>
    <w:basedOn w:val="DefaultParagraphFont"/>
    <w:link w:val="Heading5"/>
    <w:uiPriority w:val="9"/>
    <w:rsid w:val="0046797A"/>
    <w:rPr>
      <w:rFonts w:ascii="Calibri" w:eastAsia="Times New Roman" w:hAnsi="Calibri"/>
      <w:b/>
      <w:bCs/>
      <w:i/>
      <w:iCs/>
      <w:sz w:val="26"/>
      <w:szCs w:val="26"/>
      <w:lang w:val="en-GB" w:eastAsia="en-US"/>
    </w:rPr>
  </w:style>
  <w:style w:type="character" w:customStyle="1" w:styleId="Heading6Char">
    <w:name w:val="Heading 6 Char"/>
    <w:basedOn w:val="DefaultParagraphFont"/>
    <w:link w:val="Heading6"/>
    <w:rsid w:val="0046797A"/>
    <w:rPr>
      <w:rFonts w:ascii="Calibri" w:eastAsia="SimSun" w:hAnsi="Calibri" w:cs="Arial"/>
      <w:b/>
      <w:bCs/>
      <w:sz w:val="22"/>
      <w:szCs w:val="22"/>
      <w:lang w:val="en-GB" w:eastAsia="en-US"/>
    </w:rPr>
  </w:style>
  <w:style w:type="character" w:customStyle="1" w:styleId="Heading7Char">
    <w:name w:val="Heading 7 Char"/>
    <w:basedOn w:val="DefaultParagraphFont"/>
    <w:link w:val="Heading7"/>
    <w:uiPriority w:val="9"/>
    <w:rsid w:val="0096183A"/>
    <w:rPr>
      <w:rFonts w:eastAsia="Times New Roman"/>
      <w:sz w:val="24"/>
      <w:szCs w:val="24"/>
      <w:lang w:val="en-GB" w:eastAsia="en-US"/>
    </w:rPr>
  </w:style>
  <w:style w:type="character" w:customStyle="1" w:styleId="Heading8Char">
    <w:name w:val="Heading 8 Char"/>
    <w:aliases w:val="Vedlegg Char,Annex Char"/>
    <w:basedOn w:val="DefaultParagraphFont"/>
    <w:link w:val="Heading8"/>
    <w:uiPriority w:val="9"/>
    <w:rsid w:val="0046797A"/>
    <w:rPr>
      <w:rFonts w:eastAsia="Times New Roman"/>
      <w:i/>
      <w:iCs/>
      <w:sz w:val="24"/>
      <w:szCs w:val="24"/>
      <w:lang w:val="en-GB" w:eastAsia="en-US"/>
    </w:rPr>
  </w:style>
  <w:style w:type="character" w:customStyle="1" w:styleId="Heading9Char">
    <w:name w:val="Heading 9 Char"/>
    <w:aliases w:val="Attachment Char,Appendix Char"/>
    <w:basedOn w:val="DefaultParagraphFont"/>
    <w:link w:val="Heading9"/>
    <w:uiPriority w:val="9"/>
    <w:rsid w:val="0046797A"/>
    <w:rPr>
      <w:rFonts w:ascii="Arial" w:eastAsia="Times New Roman" w:hAnsi="Arial" w:cs="Arial"/>
      <w:sz w:val="22"/>
      <w:szCs w:val="22"/>
      <w:lang w:val="en-GB" w:eastAsia="en-US"/>
    </w:rPr>
  </w:style>
  <w:style w:type="paragraph" w:styleId="Header">
    <w:name w:val="header"/>
    <w:aliases w:val="APEK-4"/>
    <w:basedOn w:val="Normal"/>
    <w:link w:val="HeaderChar"/>
    <w:uiPriority w:val="99"/>
    <w:unhideWhenUsed/>
    <w:rsid w:val="00C16DE4"/>
    <w:pPr>
      <w:tabs>
        <w:tab w:val="center" w:pos="4513"/>
        <w:tab w:val="right" w:pos="9026"/>
      </w:tabs>
      <w:spacing w:before="0"/>
    </w:pPr>
  </w:style>
  <w:style w:type="character" w:customStyle="1" w:styleId="HeaderChar">
    <w:name w:val="Header Char"/>
    <w:aliases w:val="APEK-4 Char"/>
    <w:basedOn w:val="DefaultParagraphFont"/>
    <w:link w:val="Header"/>
    <w:uiPriority w:val="99"/>
    <w:rsid w:val="00C16DE4"/>
    <w:rPr>
      <w:rFonts w:asciiTheme="minorHAnsi" w:eastAsiaTheme="minorHAnsi" w:hAnsiTheme="minorHAnsi" w:cstheme="minorBidi"/>
      <w:kern w:val="2"/>
      <w:szCs w:val="22"/>
      <w:lang w:val="en-GB" w:eastAsia="en-US"/>
      <w14:ligatures w14:val="standardContextual"/>
    </w:rPr>
  </w:style>
  <w:style w:type="paragraph" w:styleId="Footer">
    <w:name w:val="footer"/>
    <w:aliases w:val="pie de página,footer odd,Footer_PRO"/>
    <w:basedOn w:val="Normal"/>
    <w:link w:val="FooterChar"/>
    <w:uiPriority w:val="99"/>
    <w:unhideWhenUsed/>
    <w:qFormat/>
    <w:rsid w:val="00C16DE4"/>
    <w:pPr>
      <w:tabs>
        <w:tab w:val="center" w:pos="4513"/>
        <w:tab w:val="right" w:pos="9026"/>
      </w:tabs>
      <w:spacing w:before="0"/>
    </w:pPr>
  </w:style>
  <w:style w:type="character" w:customStyle="1" w:styleId="FooterChar">
    <w:name w:val="Footer Char"/>
    <w:aliases w:val="pie de página Char,footer odd Char,Footer_PRO Char"/>
    <w:basedOn w:val="DefaultParagraphFont"/>
    <w:link w:val="Footer"/>
    <w:uiPriority w:val="99"/>
    <w:rsid w:val="00C16DE4"/>
    <w:rPr>
      <w:rFonts w:asciiTheme="minorHAnsi" w:eastAsiaTheme="minorHAnsi" w:hAnsiTheme="minorHAnsi" w:cstheme="minorBidi"/>
      <w:kern w:val="2"/>
      <w:szCs w:val="22"/>
      <w:lang w:val="en-GB" w:eastAsia="en-US"/>
      <w14:ligatures w14:val="standardContextual"/>
    </w:rPr>
  </w:style>
  <w:style w:type="paragraph" w:customStyle="1" w:styleId="Firstfooter">
    <w:name w:val="Firstfooter"/>
    <w:basedOn w:val="Heading1"/>
    <w:rsid w:val="00C16DE4"/>
    <w:pPr>
      <w:keepLines w:val="0"/>
      <w:tabs>
        <w:tab w:val="left" w:pos="1276"/>
        <w:tab w:val="left" w:pos="1843"/>
        <w:tab w:val="left" w:pos="5387"/>
        <w:tab w:val="left" w:pos="5954"/>
      </w:tabs>
      <w:overflowPunct w:val="0"/>
      <w:autoSpaceDE w:val="0"/>
      <w:autoSpaceDN w:val="0"/>
      <w:adjustRightInd w:val="0"/>
      <w:spacing w:before="120"/>
      <w:jc w:val="left"/>
      <w:textAlignment w:val="baseline"/>
    </w:pPr>
    <w:rPr>
      <w:rFonts w:ascii="Univers" w:eastAsia="Times New Roman" w:hAnsi="Univers" w:cs="Times New Roman"/>
      <w:noProof/>
      <w:kern w:val="0"/>
      <w:sz w:val="21"/>
      <w:szCs w:val="20"/>
      <w:lang w:val="en-US"/>
      <w14:ligatures w14:val="none"/>
    </w:rPr>
  </w:style>
  <w:style w:type="character" w:customStyle="1" w:styleId="Foot">
    <w:name w:val="Foot"/>
    <w:basedOn w:val="DefaultParagraphFont"/>
    <w:rsid w:val="008A4F7E"/>
    <w:rPr>
      <w:rFonts w:ascii="FrugalSans" w:hAnsi="FrugalSans"/>
    </w:rPr>
  </w:style>
  <w:style w:type="paragraph" w:styleId="TOC1">
    <w:name w:val="toc 1"/>
    <w:basedOn w:val="Normal"/>
    <w:next w:val="Normal"/>
    <w:autoRedefine/>
    <w:uiPriority w:val="39"/>
    <w:unhideWhenUsed/>
    <w:rsid w:val="00464546"/>
    <w:pPr>
      <w:tabs>
        <w:tab w:val="right" w:leader="dot" w:pos="8505"/>
        <w:tab w:val="right" w:pos="9072"/>
      </w:tabs>
      <w:spacing w:after="100"/>
      <w:jc w:val="left"/>
    </w:pPr>
  </w:style>
  <w:style w:type="paragraph" w:customStyle="1" w:styleId="enumlev1">
    <w:name w:val="enumlev1"/>
    <w:basedOn w:val="Normal"/>
    <w:link w:val="enumlev1Char"/>
    <w:rsid w:val="007D04DE"/>
    <w:pPr>
      <w:tabs>
        <w:tab w:val="left" w:pos="992"/>
        <w:tab w:val="left" w:pos="1418"/>
        <w:tab w:val="left" w:pos="2268"/>
      </w:tabs>
      <w:ind w:left="567" w:hanging="567"/>
    </w:pPr>
  </w:style>
  <w:style w:type="character" w:customStyle="1" w:styleId="enumlev1Char">
    <w:name w:val="enumlev1 Char"/>
    <w:basedOn w:val="DefaultParagraphFont"/>
    <w:link w:val="enumlev1"/>
    <w:rsid w:val="007D04DE"/>
    <w:rPr>
      <w:rFonts w:asciiTheme="minorHAnsi" w:eastAsia="Times New Roman" w:hAnsiTheme="minorHAnsi"/>
      <w:noProof/>
      <w:lang w:eastAsia="en-US"/>
    </w:rPr>
  </w:style>
  <w:style w:type="paragraph" w:customStyle="1" w:styleId="Normalaftertitle">
    <w:name w:val="Normal_after_title"/>
    <w:link w:val="NormalaftertitleChar"/>
    <w:rsid w:val="004E7EEA"/>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4E7EEA"/>
    <w:rPr>
      <w:rFonts w:ascii="Calibri" w:eastAsia="Times New Roman" w:hAnsi="Calibri"/>
      <w:lang w:val="en-GB" w:eastAsia="en-US"/>
    </w:rPr>
  </w:style>
  <w:style w:type="paragraph" w:customStyle="1" w:styleId="Tabletext">
    <w:name w:val="Table_text"/>
    <w:basedOn w:val="Normal"/>
    <w:link w:val="TabletextChar"/>
    <w:rsid w:val="00C16DE4"/>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jc w:val="left"/>
      <w:textAlignment w:val="baseline"/>
    </w:pPr>
    <w:rPr>
      <w:rFonts w:ascii="Calibri" w:eastAsia="Times New Roman" w:hAnsi="Calibri" w:cs="Times New Roman"/>
      <w:kern w:val="0"/>
      <w:szCs w:val="20"/>
      <w14:ligatures w14:val="none"/>
    </w:rPr>
  </w:style>
  <w:style w:type="character" w:customStyle="1" w:styleId="TabletextChar">
    <w:name w:val="Table_text Char"/>
    <w:basedOn w:val="DefaultParagraphFont"/>
    <w:link w:val="Tabletext"/>
    <w:rsid w:val="00C16DE4"/>
    <w:rPr>
      <w:rFonts w:ascii="Calibri" w:eastAsia="Times New Roman" w:hAnsi="Calibri"/>
      <w:lang w:val="en-GB" w:eastAsia="en-US"/>
    </w:rPr>
  </w:style>
  <w:style w:type="paragraph" w:customStyle="1" w:styleId="Tablehead">
    <w:name w:val="Table_head"/>
    <w:basedOn w:val="Normal"/>
    <w:next w:val="Tabletext"/>
    <w:rsid w:val="00C16DE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Calibri" w:eastAsia="Times New Roman" w:hAnsi="Calibri" w:cs="Times New Roman"/>
      <w:b/>
      <w:kern w:val="0"/>
      <w:szCs w:val="20"/>
      <w14:ligatures w14:val="none"/>
    </w:rPr>
  </w:style>
  <w:style w:type="paragraph" w:styleId="TOC2">
    <w:name w:val="toc 2"/>
    <w:basedOn w:val="Normal"/>
    <w:next w:val="Normal"/>
    <w:uiPriority w:val="39"/>
    <w:rsid w:val="00044130"/>
    <w:pPr>
      <w:tabs>
        <w:tab w:val="right" w:leader="dot" w:pos="8505"/>
        <w:tab w:val="right" w:pos="9072"/>
      </w:tabs>
      <w:spacing w:before="60"/>
      <w:ind w:left="568" w:hanging="284"/>
      <w:jc w:val="left"/>
    </w:pPr>
  </w:style>
  <w:style w:type="character" w:styleId="Hyperlink">
    <w:name w:val="Hyperlink"/>
    <w:basedOn w:val="DefaultParagraphFont"/>
    <w:rsid w:val="00C16DE4"/>
    <w:rPr>
      <w:color w:val="0000FF"/>
      <w:u w:val="single"/>
    </w:rPr>
  </w:style>
  <w:style w:type="paragraph" w:customStyle="1" w:styleId="Note">
    <w:name w:val="Note"/>
    <w:basedOn w:val="Normal"/>
    <w:rsid w:val="004F526F"/>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60"/>
      <w:jc w:val="left"/>
      <w:textAlignment w:val="baseline"/>
    </w:pPr>
    <w:rPr>
      <w:rFonts w:ascii="Calibri" w:eastAsia="Times New Roman" w:hAnsi="Calibri" w:cs="Times New Roman"/>
      <w:b/>
      <w:kern w:val="0"/>
      <w:sz w:val="18"/>
      <w:szCs w:val="18"/>
      <w:lang w:val="en-US"/>
      <w14:ligatures w14:val="none"/>
    </w:rPr>
  </w:style>
  <w:style w:type="paragraph" w:customStyle="1" w:styleId="Tablehead0">
    <w:name w:val="Table head"/>
    <w:basedOn w:val="Tablehead"/>
    <w:rsid w:val="000F48F8"/>
    <w:pPr>
      <w:spacing w:before="60" w:after="60"/>
    </w:pPr>
    <w:rPr>
      <w:b w:val="0"/>
      <w:bCs/>
    </w:rPr>
  </w:style>
  <w:style w:type="paragraph" w:styleId="ListBullet">
    <w:name w:val="List Bullet"/>
    <w:basedOn w:val="Normal"/>
    <w:rsid w:val="00B94F44"/>
    <w:pPr>
      <w:tabs>
        <w:tab w:val="num" w:pos="360"/>
      </w:tabs>
      <w:ind w:left="360" w:hanging="360"/>
    </w:pPr>
  </w:style>
  <w:style w:type="paragraph" w:customStyle="1" w:styleId="Logo">
    <w:name w:val="Logo"/>
    <w:basedOn w:val="Normal"/>
    <w:rsid w:val="006A6D6E"/>
    <w:pPr>
      <w:keepNext/>
      <w:keepLines/>
      <w:tabs>
        <w:tab w:val="left" w:pos="1134"/>
        <w:tab w:val="left" w:pos="1560"/>
        <w:tab w:val="left" w:pos="2127"/>
      </w:tabs>
      <w:spacing w:before="0"/>
      <w:jc w:val="center"/>
    </w:pPr>
    <w:rPr>
      <w:rFonts w:ascii="FrugalSans" w:hAnsi="FrugalSans"/>
      <w:b/>
      <w:bCs/>
    </w:rPr>
  </w:style>
  <w:style w:type="paragraph" w:customStyle="1" w:styleId="Heading20">
    <w:name w:val="Heading_2"/>
    <w:basedOn w:val="Normal"/>
    <w:rsid w:val="004F526F"/>
    <w:pPr>
      <w:keepNext/>
      <w:shd w:val="clear" w:color="auto" w:fill="D9D9D9"/>
      <w:spacing w:after="120"/>
      <w:jc w:val="center"/>
      <w:outlineLvl w:val="1"/>
    </w:pPr>
    <w:rPr>
      <w:rFonts w:cs="Calibri"/>
      <w:b/>
      <w:bCs/>
      <w:sz w:val="28"/>
      <w:szCs w:val="28"/>
      <w:lang w:val="fr-FR"/>
    </w:rPr>
  </w:style>
  <w:style w:type="paragraph" w:customStyle="1" w:styleId="NormalItalic">
    <w:name w:val="Normal + Italic"/>
    <w:basedOn w:val="Normal"/>
    <w:semiHidden/>
    <w:rsid w:val="00296B9F"/>
    <w:rPr>
      <w:i/>
      <w:iCs/>
    </w:rPr>
  </w:style>
  <w:style w:type="paragraph" w:customStyle="1" w:styleId="ITULLogoE">
    <w:name w:val="ITULLogo_E"/>
    <w:rsid w:val="00E0255B"/>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
    <w:name w:val="Adresse"/>
    <w:basedOn w:val="Normal"/>
    <w:next w:val="Heading4"/>
    <w:link w:val="AdresseChar"/>
    <w:qFormat/>
    <w:rsid w:val="0046797A"/>
    <w:pPr>
      <w:tabs>
        <w:tab w:val="left" w:pos="1134"/>
        <w:tab w:val="left" w:pos="1814"/>
      </w:tabs>
      <w:ind w:left="1134"/>
      <w:jc w:val="left"/>
    </w:pPr>
    <w:rPr>
      <w:rFonts w:ascii="FrugalSans" w:eastAsia="SimSun" w:hAnsi="FrugalSans"/>
    </w:rPr>
  </w:style>
  <w:style w:type="character" w:customStyle="1" w:styleId="AdresseChar">
    <w:name w:val="Adresse Char"/>
    <w:basedOn w:val="DefaultParagraphFont"/>
    <w:link w:val="Adresse"/>
    <w:qFormat/>
    <w:rsid w:val="0046797A"/>
    <w:rPr>
      <w:rFonts w:ascii="FrugalSans" w:hAnsi="FrugalSans"/>
      <w:lang w:val="en-GB" w:eastAsia="en-US"/>
    </w:rPr>
  </w:style>
  <w:style w:type="paragraph" w:styleId="Title">
    <w:name w:val="Title"/>
    <w:basedOn w:val="Normal"/>
    <w:next w:val="Normal"/>
    <w:link w:val="TitleChar"/>
    <w:uiPriority w:val="10"/>
    <w:qFormat/>
    <w:rsid w:val="00C16DE4"/>
    <w:pPr>
      <w:spacing w:before="240" w:after="60"/>
      <w:contextualSpacing/>
      <w:jc w:val="center"/>
    </w:pPr>
    <w:rPr>
      <w:rFonts w:ascii="Calibri" w:eastAsiaTheme="majorEastAsia" w:hAnsi="Calibri" w:cstheme="majorBidi"/>
      <w:b/>
      <w:spacing w:val="-10"/>
      <w:kern w:val="28"/>
      <w:sz w:val="32"/>
      <w:szCs w:val="56"/>
    </w:rPr>
  </w:style>
  <w:style w:type="character" w:customStyle="1" w:styleId="TitleChar">
    <w:name w:val="Title Char"/>
    <w:basedOn w:val="DefaultParagraphFont"/>
    <w:link w:val="Title"/>
    <w:uiPriority w:val="10"/>
    <w:rsid w:val="00C16DE4"/>
    <w:rPr>
      <w:rFonts w:ascii="Calibri" w:eastAsiaTheme="majorEastAsia" w:hAnsi="Calibri" w:cstheme="majorBidi"/>
      <w:b/>
      <w:spacing w:val="-10"/>
      <w:kern w:val="28"/>
      <w:sz w:val="32"/>
      <w:szCs w:val="56"/>
      <w:lang w:val="en-GB" w:eastAsia="en-US"/>
      <w14:ligatures w14:val="standardContextual"/>
    </w:rPr>
  </w:style>
  <w:style w:type="paragraph" w:customStyle="1" w:styleId="SpecialFooter">
    <w:name w:val="Special Footer"/>
    <w:basedOn w:val="Footer"/>
    <w:rsid w:val="0046797A"/>
    <w:pPr>
      <w:tabs>
        <w:tab w:val="left" w:pos="1134"/>
        <w:tab w:val="left" w:pos="1701"/>
        <w:tab w:val="left" w:pos="2268"/>
        <w:tab w:val="left" w:pos="2835"/>
        <w:tab w:val="right" w:pos="9639"/>
      </w:tabs>
    </w:pPr>
    <w:rPr>
      <w:rFonts w:ascii="Times New Roman" w:hAnsi="Times New Roman"/>
      <w:sz w:val="18"/>
      <w:lang w:val="fr-FR"/>
    </w:rPr>
  </w:style>
  <w:style w:type="paragraph" w:styleId="NormalWeb">
    <w:name w:val="Normal (Web)"/>
    <w:basedOn w:val="Normal"/>
    <w:uiPriority w:val="99"/>
    <w:rsid w:val="0046797A"/>
    <w:pPr>
      <w:spacing w:before="100" w:beforeAutospacing="1" w:after="100" w:afterAutospacing="1"/>
      <w:jc w:val="left"/>
    </w:pPr>
    <w:rPr>
      <w:rFonts w:ascii="Times New Roman" w:hAnsi="Times New Roman"/>
      <w:sz w:val="24"/>
      <w:szCs w:val="24"/>
    </w:rPr>
  </w:style>
  <w:style w:type="paragraph" w:customStyle="1" w:styleId="ITULogoF">
    <w:name w:val="ITULogo_F"/>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S">
    <w:name w:val="ITULogo_S"/>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F">
    <w:name w:val="ITULLogo_F"/>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S">
    <w:name w:val="ITULLogo_S"/>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Adresse2">
    <w:name w:val="Adresse2"/>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heading0">
    <w:name w:val="heading 0"/>
    <w:basedOn w:val="Heading1"/>
    <w:next w:val="Normal"/>
    <w:rsid w:val="0046797A"/>
    <w:pPr>
      <w:tabs>
        <w:tab w:val="left" w:pos="794"/>
        <w:tab w:val="left" w:pos="2127"/>
        <w:tab w:val="left" w:pos="2410"/>
        <w:tab w:val="left" w:pos="2921"/>
        <w:tab w:val="left" w:pos="3261"/>
      </w:tabs>
      <w:ind w:left="794" w:hanging="794"/>
      <w:jc w:val="left"/>
      <w:outlineLvl w:val="9"/>
    </w:pPr>
    <w:rPr>
      <w:rFonts w:ascii="Times New Roman" w:hAnsi="Times New Roman" w:cs="Times New Roman"/>
      <w:bCs/>
      <w:kern w:val="0"/>
      <w:sz w:val="24"/>
      <w:szCs w:val="20"/>
      <w:lang w:val="fr-FR"/>
    </w:rPr>
  </w:style>
  <w:style w:type="paragraph" w:styleId="PlainText">
    <w:name w:val="Plain Text"/>
    <w:basedOn w:val="Normal"/>
    <w:link w:val="PlainTextChar"/>
    <w:uiPriority w:val="99"/>
    <w:rsid w:val="0046797A"/>
    <w:pPr>
      <w:spacing w:before="0"/>
      <w:jc w:val="left"/>
    </w:pPr>
    <w:rPr>
      <w:rFonts w:ascii="Courier New" w:hAnsi="Courier New" w:cs="Courier New"/>
      <w:lang w:val="fr-FR" w:eastAsia="fr-FR"/>
    </w:rPr>
  </w:style>
  <w:style w:type="character" w:customStyle="1" w:styleId="PlainTextChar">
    <w:name w:val="Plain Text Char"/>
    <w:basedOn w:val="DefaultParagraphFont"/>
    <w:link w:val="PlainText"/>
    <w:uiPriority w:val="99"/>
    <w:rsid w:val="0046797A"/>
    <w:rPr>
      <w:rFonts w:ascii="Courier New" w:eastAsia="Times New Roman" w:hAnsi="Courier New" w:cs="Courier New"/>
      <w:lang w:val="fr-FR" w:eastAsia="fr-FR"/>
    </w:rPr>
  </w:style>
  <w:style w:type="character" w:styleId="PageNumber">
    <w:name w:val="page number"/>
    <w:basedOn w:val="DefaultParagraphFont"/>
    <w:rsid w:val="0046797A"/>
  </w:style>
  <w:style w:type="paragraph" w:customStyle="1" w:styleId="footnoteseparator">
    <w:name w:val="footnote separator"/>
    <w:basedOn w:val="Normal"/>
    <w:rsid w:val="0046797A"/>
    <w:pPr>
      <w:tabs>
        <w:tab w:val="left" w:pos="284"/>
      </w:tabs>
      <w:spacing w:before="113" w:after="2"/>
      <w:jc w:val="left"/>
    </w:pPr>
    <w:rPr>
      <w:rFonts w:ascii="CG Times" w:hAnsi="CG Times"/>
      <w:b/>
      <w:sz w:val="18"/>
    </w:rPr>
  </w:style>
  <w:style w:type="paragraph" w:customStyle="1" w:styleId="TableNoTitle">
    <w:name w:val="Table_NoTitle"/>
    <w:basedOn w:val="Normal"/>
    <w:next w:val="Tablehead"/>
    <w:rsid w:val="00C16DE4"/>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Calibri" w:eastAsia="Times New Roman" w:hAnsi="Calibri" w:cs="Times New Roman"/>
      <w:b/>
      <w:kern w:val="0"/>
      <w:szCs w:val="20"/>
      <w14:ligatures w14:val="none"/>
    </w:rPr>
  </w:style>
  <w:style w:type="character" w:styleId="FootnoteReference">
    <w:name w:val="footnote reference"/>
    <w:basedOn w:val="DefaultParagraphFont"/>
    <w:uiPriority w:val="99"/>
    <w:qFormat/>
    <w:rsid w:val="0046797A"/>
    <w:rPr>
      <w:vertAlign w:val="superscript"/>
    </w:rPr>
  </w:style>
  <w:style w:type="paragraph" w:styleId="List">
    <w:name w:val="List"/>
    <w:basedOn w:val="Normal"/>
    <w:rsid w:val="004F526F"/>
    <w:pPr>
      <w:suppressAutoHyphens/>
      <w:spacing w:before="0" w:after="120"/>
      <w:jc w:val="left"/>
    </w:pPr>
    <w:rPr>
      <w:rFonts w:ascii="Arial" w:hAnsi="Arial" w:cs="Tahoma"/>
      <w:sz w:val="24"/>
      <w:szCs w:val="24"/>
      <w:lang w:eastAsia="ar-SA"/>
    </w:rPr>
  </w:style>
  <w:style w:type="paragraph" w:customStyle="1" w:styleId="Index">
    <w:name w:val="Index"/>
    <w:basedOn w:val="Normal"/>
    <w:rsid w:val="0046797A"/>
    <w:pPr>
      <w:suppressLineNumbers/>
      <w:suppressAutoHyphens/>
      <w:spacing w:before="0"/>
      <w:jc w:val="left"/>
    </w:pPr>
    <w:rPr>
      <w:rFonts w:ascii="Arial" w:hAnsi="Arial" w:cs="Tahoma"/>
      <w:sz w:val="24"/>
      <w:szCs w:val="24"/>
      <w:lang w:eastAsia="ar-SA"/>
    </w:rPr>
  </w:style>
  <w:style w:type="paragraph" w:customStyle="1" w:styleId="Heading">
    <w:name w:val="Heading"/>
    <w:basedOn w:val="Normal"/>
    <w:next w:val="Normal"/>
    <w:rsid w:val="0046797A"/>
    <w:pPr>
      <w:keepNext/>
      <w:suppressAutoHyphens/>
      <w:spacing w:before="240" w:after="120"/>
      <w:jc w:val="left"/>
    </w:pPr>
    <w:rPr>
      <w:rFonts w:ascii="Arial" w:eastAsia="MS Mincho" w:hAnsi="Arial" w:cs="Tahoma"/>
      <w:sz w:val="28"/>
      <w:szCs w:val="28"/>
      <w:lang w:eastAsia="ar-SA"/>
    </w:rPr>
  </w:style>
  <w:style w:type="paragraph" w:styleId="Index1">
    <w:name w:val="index 1"/>
    <w:basedOn w:val="Normal"/>
    <w:next w:val="Normal"/>
    <w:autoRedefine/>
    <w:rsid w:val="0046797A"/>
    <w:pPr>
      <w:widowControl w:val="0"/>
      <w:tabs>
        <w:tab w:val="left" w:pos="794"/>
        <w:tab w:val="left" w:pos="1191"/>
        <w:tab w:val="left" w:pos="1588"/>
        <w:tab w:val="left" w:pos="1985"/>
      </w:tabs>
      <w:jc w:val="left"/>
    </w:pPr>
    <w:rPr>
      <w:rFonts w:ascii="Times New Roman" w:hAnsi="Times New Roman"/>
      <w:sz w:val="24"/>
    </w:rPr>
  </w:style>
  <w:style w:type="paragraph" w:customStyle="1" w:styleId="Default">
    <w:name w:val="Default"/>
    <w:rsid w:val="0046797A"/>
    <w:pPr>
      <w:autoSpaceDE w:val="0"/>
      <w:autoSpaceDN w:val="0"/>
      <w:adjustRightInd w:val="0"/>
    </w:pPr>
    <w:rPr>
      <w:rFonts w:eastAsia="Times New Roman"/>
      <w:color w:val="000000"/>
      <w:sz w:val="24"/>
      <w:szCs w:val="24"/>
      <w:lang w:val="fr-FR" w:eastAsia="fr-FR"/>
    </w:rPr>
  </w:style>
  <w:style w:type="paragraph" w:customStyle="1" w:styleId="Headingb">
    <w:name w:val="Heading_b"/>
    <w:basedOn w:val="Normal"/>
    <w:next w:val="Normal"/>
    <w:rsid w:val="0046797A"/>
    <w:pPr>
      <w:keepNext/>
      <w:tabs>
        <w:tab w:val="left" w:pos="794"/>
        <w:tab w:val="left" w:pos="1191"/>
        <w:tab w:val="left" w:pos="1588"/>
        <w:tab w:val="left" w:pos="1985"/>
      </w:tabs>
      <w:spacing w:before="160"/>
      <w:jc w:val="left"/>
    </w:pPr>
    <w:rPr>
      <w:rFonts w:ascii="Times New Roman" w:hAnsi="Times New Roman"/>
      <w:b/>
      <w:sz w:val="24"/>
    </w:rPr>
  </w:style>
  <w:style w:type="paragraph" w:customStyle="1" w:styleId="enumlev2">
    <w:name w:val="enumlev2"/>
    <w:basedOn w:val="Normal"/>
    <w:rsid w:val="005860CA"/>
    <w:pPr>
      <w:tabs>
        <w:tab w:val="left" w:pos="794"/>
        <w:tab w:val="left" w:pos="1191"/>
        <w:tab w:val="left" w:pos="1588"/>
        <w:tab w:val="left" w:pos="1985"/>
      </w:tabs>
      <w:spacing w:before="80"/>
      <w:ind w:left="1134" w:hanging="567"/>
      <w:jc w:val="left"/>
    </w:pPr>
    <w:rPr>
      <w:lang w:val="fr-FR"/>
    </w:rPr>
  </w:style>
  <w:style w:type="paragraph" w:styleId="IndexHeading">
    <w:name w:val="index heading"/>
    <w:basedOn w:val="Normal"/>
    <w:next w:val="Index1"/>
    <w:rsid w:val="0046797A"/>
    <w:pPr>
      <w:tabs>
        <w:tab w:val="left" w:pos="1134"/>
        <w:tab w:val="left" w:pos="1560"/>
        <w:tab w:val="left" w:pos="2127"/>
      </w:tabs>
      <w:spacing w:before="40"/>
    </w:pPr>
    <w:rPr>
      <w:rFonts w:ascii="FrugalSans" w:hAnsi="FrugalSans"/>
    </w:rPr>
  </w:style>
  <w:style w:type="paragraph" w:customStyle="1" w:styleId="adresse0">
    <w:name w:val="adresse"/>
    <w:basedOn w:val="Normal"/>
    <w:uiPriority w:val="99"/>
    <w:rsid w:val="0046797A"/>
    <w:pPr>
      <w:spacing w:before="100" w:beforeAutospacing="1" w:after="100" w:afterAutospacing="1"/>
      <w:jc w:val="left"/>
    </w:pPr>
    <w:rPr>
      <w:rFonts w:ascii="Times New Roman" w:hAnsi="Times New Roman"/>
      <w:sz w:val="24"/>
      <w:szCs w:val="24"/>
    </w:rPr>
  </w:style>
  <w:style w:type="paragraph" w:styleId="List2">
    <w:name w:val="List 2"/>
    <w:basedOn w:val="Normal"/>
    <w:rsid w:val="0046797A"/>
    <w:pPr>
      <w:spacing w:before="0"/>
      <w:ind w:left="566" w:hanging="283"/>
      <w:jc w:val="left"/>
    </w:pPr>
    <w:rPr>
      <w:rFonts w:ascii="Arial" w:hAnsi="Arial" w:cs="Arial"/>
      <w:sz w:val="22"/>
      <w:lang w:eastAsia="zh-CN"/>
    </w:rPr>
  </w:style>
  <w:style w:type="paragraph" w:styleId="E-mailSignature">
    <w:name w:val="E-mail Signature"/>
    <w:basedOn w:val="Normal"/>
    <w:link w:val="E-mailSignatureChar"/>
    <w:uiPriority w:val="99"/>
    <w:unhideWhenUsed/>
    <w:rsid w:val="0046797A"/>
    <w:pPr>
      <w:spacing w:before="0"/>
      <w:jc w:val="left"/>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46797A"/>
    <w:rPr>
      <w:rFonts w:eastAsia="Times New Roman"/>
      <w:sz w:val="24"/>
      <w:szCs w:val="24"/>
      <w:lang w:val="fr-FR" w:eastAsia="fr-FR"/>
    </w:rPr>
  </w:style>
  <w:style w:type="paragraph" w:styleId="TOC3">
    <w:name w:val="toc 3"/>
    <w:basedOn w:val="Normal"/>
    <w:next w:val="Normal"/>
    <w:autoRedefine/>
    <w:uiPriority w:val="39"/>
    <w:rsid w:val="00E7014E"/>
    <w:pPr>
      <w:ind w:left="400"/>
    </w:pPr>
  </w:style>
  <w:style w:type="paragraph" w:customStyle="1" w:styleId="Address">
    <w:name w:val="Address"/>
    <w:basedOn w:val="Normal"/>
    <w:link w:val="AddressChar"/>
    <w:rsid w:val="006A4C36"/>
    <w:pPr>
      <w:tabs>
        <w:tab w:val="left" w:pos="170"/>
      </w:tabs>
      <w:spacing w:before="60" w:after="60"/>
      <w:jc w:val="left"/>
    </w:pPr>
    <w:rPr>
      <w:rFonts w:ascii="Times New Roman" w:hAnsi="Times New Roman"/>
      <w:sz w:val="18"/>
      <w:lang w:val="fr-FR"/>
    </w:rPr>
  </w:style>
  <w:style w:type="character" w:customStyle="1" w:styleId="AddressChar">
    <w:name w:val="Address Char"/>
    <w:basedOn w:val="DefaultParagraphFont"/>
    <w:link w:val="Address"/>
    <w:rsid w:val="006A4C36"/>
    <w:rPr>
      <w:rFonts w:eastAsia="Times New Roman"/>
      <w:sz w:val="18"/>
      <w:lang w:val="fr-FR" w:eastAsia="en-US"/>
    </w:rPr>
  </w:style>
  <w:style w:type="paragraph" w:customStyle="1" w:styleId="Fax">
    <w:name w:val="Fax"/>
    <w:basedOn w:val="Normal"/>
    <w:rsid w:val="006A4C36"/>
    <w:pPr>
      <w:tabs>
        <w:tab w:val="left" w:pos="170"/>
      </w:tabs>
      <w:spacing w:before="60" w:after="60"/>
      <w:jc w:val="left"/>
    </w:pPr>
    <w:rPr>
      <w:rFonts w:ascii="Times New Roman" w:hAnsi="Times New Roman"/>
      <w:sz w:val="18"/>
    </w:rPr>
  </w:style>
  <w:style w:type="paragraph" w:customStyle="1" w:styleId="E-mail">
    <w:name w:val="E-mail"/>
    <w:basedOn w:val="Fax"/>
    <w:rsid w:val="006A4C36"/>
  </w:style>
  <w:style w:type="paragraph" w:customStyle="1" w:styleId="Office">
    <w:name w:val="Office"/>
    <w:basedOn w:val="Normal"/>
    <w:rsid w:val="006A4C36"/>
    <w:pPr>
      <w:tabs>
        <w:tab w:val="left" w:pos="170"/>
      </w:tabs>
      <w:spacing w:before="60" w:after="60"/>
      <w:jc w:val="left"/>
    </w:pPr>
    <w:rPr>
      <w:rFonts w:ascii="Times New Roman" w:hAnsi="Times New Roman"/>
      <w:sz w:val="18"/>
    </w:rPr>
  </w:style>
  <w:style w:type="paragraph" w:customStyle="1" w:styleId="Section">
    <w:name w:val="Section"/>
    <w:basedOn w:val="Normal"/>
    <w:link w:val="SectionCar"/>
    <w:rsid w:val="006A4C36"/>
    <w:pPr>
      <w:keepLines/>
      <w:spacing w:before="200" w:after="60" w:line="190" w:lineRule="exact"/>
      <w:outlineLvl w:val="3"/>
    </w:pPr>
    <w:rPr>
      <w:rFonts w:ascii="Times New Roman" w:hAnsi="Times New Roman"/>
      <w:b/>
      <w:lang w:val="fr-FR"/>
    </w:rPr>
  </w:style>
  <w:style w:type="character" w:customStyle="1" w:styleId="SectionCar">
    <w:name w:val="Section Car"/>
    <w:basedOn w:val="DefaultParagraphFont"/>
    <w:link w:val="Section"/>
    <w:rsid w:val="006A4C36"/>
    <w:rPr>
      <w:rFonts w:eastAsia="Times New Roman"/>
      <w:b/>
      <w:lang w:val="fr-FR" w:eastAsia="en-US"/>
    </w:rPr>
  </w:style>
  <w:style w:type="paragraph" w:styleId="TOC8">
    <w:name w:val="toc 8"/>
    <w:basedOn w:val="Normal"/>
    <w:next w:val="Normal"/>
    <w:autoRedefine/>
    <w:uiPriority w:val="39"/>
    <w:rsid w:val="002E12C1"/>
    <w:pPr>
      <w:spacing w:after="100"/>
      <w:ind w:left="1400"/>
    </w:pPr>
  </w:style>
  <w:style w:type="paragraph" w:customStyle="1" w:styleId="Title3">
    <w:name w:val="Title 3"/>
    <w:basedOn w:val="Normal"/>
    <w:next w:val="Normal"/>
    <w:rsid w:val="002E12C1"/>
    <w:pPr>
      <w:tabs>
        <w:tab w:val="left" w:pos="1134"/>
        <w:tab w:val="left" w:pos="1701"/>
        <w:tab w:val="left" w:pos="2268"/>
        <w:tab w:val="left" w:pos="2835"/>
      </w:tabs>
      <w:spacing w:before="240"/>
      <w:jc w:val="center"/>
    </w:pPr>
    <w:rPr>
      <w:rFonts w:ascii="Times New Roman" w:hAnsi="Times New Roman"/>
      <w:sz w:val="28"/>
    </w:rPr>
  </w:style>
  <w:style w:type="paragraph" w:customStyle="1" w:styleId="enumlev3">
    <w:name w:val="enumlev3"/>
    <w:basedOn w:val="enumlev2"/>
    <w:next w:val="Normal"/>
    <w:rsid w:val="002E12C1"/>
    <w:pPr>
      <w:ind w:left="1588"/>
    </w:pPr>
    <w:rPr>
      <w:lang w:val="en-GB"/>
    </w:rPr>
  </w:style>
  <w:style w:type="paragraph" w:customStyle="1" w:styleId="Equation">
    <w:name w:val="Equation"/>
    <w:basedOn w:val="Normal"/>
    <w:rsid w:val="002E12C1"/>
    <w:pPr>
      <w:tabs>
        <w:tab w:val="left" w:pos="794"/>
        <w:tab w:val="center" w:pos="4820"/>
        <w:tab w:val="right" w:pos="9639"/>
      </w:tabs>
      <w:jc w:val="left"/>
    </w:pPr>
    <w:rPr>
      <w:rFonts w:ascii="Times New Roman" w:hAnsi="Times New Roman"/>
      <w:sz w:val="24"/>
    </w:rPr>
  </w:style>
  <w:style w:type="paragraph" w:customStyle="1" w:styleId="Equationlegend">
    <w:name w:val="Equation_legend"/>
    <w:basedOn w:val="Normal"/>
    <w:rsid w:val="002E12C1"/>
    <w:pPr>
      <w:tabs>
        <w:tab w:val="right" w:pos="1814"/>
        <w:tab w:val="left" w:pos="1985"/>
      </w:tabs>
      <w:spacing w:before="80"/>
      <w:ind w:left="1985" w:hanging="1985"/>
      <w:jc w:val="left"/>
    </w:pPr>
    <w:rPr>
      <w:rFonts w:ascii="Times New Roman" w:hAnsi="Times New Roman"/>
      <w:sz w:val="24"/>
    </w:rPr>
  </w:style>
  <w:style w:type="paragraph" w:customStyle="1" w:styleId="Figure">
    <w:name w:val="Figure"/>
    <w:basedOn w:val="Normal"/>
    <w:next w:val="Normal"/>
    <w:link w:val="FigureChar"/>
    <w:qFormat/>
    <w:rsid w:val="002E12C1"/>
    <w:pPr>
      <w:keepNext/>
      <w:keepLines/>
      <w:tabs>
        <w:tab w:val="left" w:pos="794"/>
        <w:tab w:val="left" w:pos="1191"/>
        <w:tab w:val="left" w:pos="1588"/>
        <w:tab w:val="left" w:pos="1985"/>
      </w:tabs>
      <w:spacing w:before="240" w:after="120"/>
      <w:jc w:val="center"/>
    </w:pPr>
    <w:rPr>
      <w:rFonts w:ascii="Times New Roman" w:hAnsi="Times New Roman"/>
      <w:sz w:val="24"/>
    </w:rPr>
  </w:style>
  <w:style w:type="paragraph" w:customStyle="1" w:styleId="FirstFooter0">
    <w:name w:val="FirstFooter"/>
    <w:basedOn w:val="Footer"/>
    <w:rsid w:val="002E12C1"/>
    <w:pPr>
      <w:spacing w:before="40"/>
      <w:jc w:val="left"/>
    </w:pPr>
    <w:rPr>
      <w:rFonts w:ascii="Times New Roman" w:hAnsi="Times New Roman"/>
      <w:sz w:val="16"/>
    </w:rPr>
  </w:style>
  <w:style w:type="paragraph" w:styleId="Index2">
    <w:name w:val="index 2"/>
    <w:basedOn w:val="Normal"/>
    <w:next w:val="Normal"/>
    <w:rsid w:val="002E12C1"/>
    <w:pPr>
      <w:tabs>
        <w:tab w:val="left" w:pos="794"/>
        <w:tab w:val="left" w:pos="1191"/>
        <w:tab w:val="left" w:pos="1588"/>
        <w:tab w:val="left" w:pos="1985"/>
      </w:tabs>
      <w:ind w:left="283"/>
      <w:jc w:val="left"/>
    </w:pPr>
    <w:rPr>
      <w:rFonts w:ascii="Times New Roman" w:hAnsi="Times New Roman"/>
      <w:sz w:val="24"/>
    </w:rPr>
  </w:style>
  <w:style w:type="paragraph" w:styleId="Index3">
    <w:name w:val="index 3"/>
    <w:basedOn w:val="Normal"/>
    <w:next w:val="Normal"/>
    <w:rsid w:val="002E12C1"/>
    <w:pPr>
      <w:tabs>
        <w:tab w:val="left" w:pos="794"/>
        <w:tab w:val="left" w:pos="1191"/>
        <w:tab w:val="left" w:pos="1588"/>
        <w:tab w:val="left" w:pos="1985"/>
      </w:tabs>
      <w:ind w:left="566"/>
      <w:jc w:val="left"/>
    </w:pPr>
    <w:rPr>
      <w:rFonts w:ascii="Times New Roman" w:hAnsi="Times New Roman"/>
      <w:sz w:val="24"/>
    </w:rPr>
  </w:style>
  <w:style w:type="paragraph" w:customStyle="1" w:styleId="PartNo">
    <w:name w:val="Part_No"/>
    <w:basedOn w:val="Normal"/>
    <w:next w:val="Partref"/>
    <w:rsid w:val="002E12C1"/>
    <w:pPr>
      <w:keepNext/>
      <w:keepLines/>
      <w:tabs>
        <w:tab w:val="left" w:pos="794"/>
        <w:tab w:val="left" w:pos="1191"/>
        <w:tab w:val="left" w:pos="1588"/>
        <w:tab w:val="left" w:pos="1985"/>
      </w:tabs>
      <w:spacing w:before="480" w:after="80"/>
      <w:jc w:val="center"/>
    </w:pPr>
    <w:rPr>
      <w:rFonts w:ascii="Times New Roman" w:hAnsi="Times New Roman"/>
      <w:caps/>
      <w:sz w:val="28"/>
    </w:rPr>
  </w:style>
  <w:style w:type="paragraph" w:customStyle="1" w:styleId="Partref">
    <w:name w:val="Part_ref"/>
    <w:basedOn w:val="Normal"/>
    <w:next w:val="Parttitle"/>
    <w:rsid w:val="002E12C1"/>
    <w:pPr>
      <w:keepNext/>
      <w:keepLines/>
      <w:tabs>
        <w:tab w:val="left" w:pos="794"/>
        <w:tab w:val="left" w:pos="1191"/>
        <w:tab w:val="left" w:pos="1588"/>
        <w:tab w:val="left" w:pos="1985"/>
      </w:tabs>
      <w:spacing w:before="280"/>
      <w:jc w:val="center"/>
    </w:pPr>
    <w:rPr>
      <w:rFonts w:ascii="Times New Roman" w:hAnsi="Times New Roman"/>
      <w:sz w:val="24"/>
    </w:rPr>
  </w:style>
  <w:style w:type="paragraph" w:customStyle="1" w:styleId="Parttitle">
    <w:name w:val="Part_title"/>
    <w:basedOn w:val="Normal"/>
    <w:next w:val="Normalaftertitle"/>
    <w:rsid w:val="002E12C1"/>
    <w:pPr>
      <w:keepNext/>
      <w:keepLines/>
      <w:tabs>
        <w:tab w:val="left" w:pos="794"/>
        <w:tab w:val="left" w:pos="1191"/>
        <w:tab w:val="left" w:pos="1588"/>
        <w:tab w:val="left" w:pos="1985"/>
      </w:tabs>
      <w:spacing w:before="240" w:after="280"/>
      <w:jc w:val="center"/>
    </w:pPr>
    <w:rPr>
      <w:rFonts w:ascii="Times New Roman" w:hAnsi="Times New Roman"/>
      <w:b/>
      <w:sz w:val="28"/>
    </w:rPr>
  </w:style>
  <w:style w:type="paragraph" w:customStyle="1" w:styleId="Section1">
    <w:name w:val="Section_1"/>
    <w:basedOn w:val="Normal"/>
    <w:next w:val="Normal"/>
    <w:rsid w:val="002E12C1"/>
    <w:pPr>
      <w:spacing w:before="624"/>
      <w:jc w:val="center"/>
    </w:pPr>
    <w:rPr>
      <w:rFonts w:ascii="Times New Roman" w:hAnsi="Times New Roman"/>
      <w:b/>
      <w:sz w:val="24"/>
    </w:rPr>
  </w:style>
  <w:style w:type="paragraph" w:customStyle="1" w:styleId="Recref">
    <w:name w:val="Rec_ref"/>
    <w:basedOn w:val="Normal"/>
    <w:next w:val="Recdate"/>
    <w:rsid w:val="002E12C1"/>
    <w:pPr>
      <w:keepNext/>
      <w:keepLines/>
      <w:jc w:val="center"/>
    </w:pPr>
    <w:rPr>
      <w:rFonts w:ascii="Times New Roman" w:hAnsi="Times New Roman"/>
      <w:i/>
      <w:sz w:val="24"/>
    </w:rPr>
  </w:style>
  <w:style w:type="paragraph" w:customStyle="1" w:styleId="Recdate">
    <w:name w:val="Rec_date"/>
    <w:basedOn w:val="Normal"/>
    <w:next w:val="Normalaftertitle"/>
    <w:rsid w:val="002E12C1"/>
    <w:pPr>
      <w:keepNext/>
      <w:keepLines/>
      <w:jc w:val="right"/>
    </w:pPr>
    <w:rPr>
      <w:rFonts w:ascii="Times New Roman" w:hAnsi="Times New Roman"/>
      <w:i/>
      <w:sz w:val="22"/>
    </w:rPr>
  </w:style>
  <w:style w:type="paragraph" w:customStyle="1" w:styleId="RecNo">
    <w:name w:val="Rec_No"/>
    <w:basedOn w:val="Normal"/>
    <w:next w:val="Rectitle"/>
    <w:rsid w:val="002E12C1"/>
    <w:pPr>
      <w:keepNext/>
      <w:keepLines/>
      <w:tabs>
        <w:tab w:val="left" w:pos="794"/>
        <w:tab w:val="left" w:pos="1191"/>
        <w:tab w:val="left" w:pos="1588"/>
        <w:tab w:val="left" w:pos="1985"/>
      </w:tabs>
      <w:spacing w:before="0"/>
      <w:jc w:val="left"/>
    </w:pPr>
    <w:rPr>
      <w:rFonts w:ascii="Times New Roman" w:hAnsi="Times New Roman"/>
      <w:b/>
      <w:sz w:val="28"/>
    </w:rPr>
  </w:style>
  <w:style w:type="paragraph" w:customStyle="1" w:styleId="Rectitle">
    <w:name w:val="Rec_title"/>
    <w:basedOn w:val="Normal"/>
    <w:next w:val="Normalaftertitle"/>
    <w:rsid w:val="002E12C1"/>
    <w:pPr>
      <w:keepNext/>
      <w:keepLines/>
      <w:tabs>
        <w:tab w:val="left" w:pos="794"/>
        <w:tab w:val="left" w:pos="1191"/>
        <w:tab w:val="left" w:pos="1588"/>
        <w:tab w:val="left" w:pos="1985"/>
      </w:tabs>
      <w:spacing w:before="360"/>
      <w:jc w:val="center"/>
    </w:pPr>
    <w:rPr>
      <w:rFonts w:ascii="Times New Roman" w:hAnsi="Times New Roman"/>
      <w:b/>
      <w:sz w:val="28"/>
    </w:rPr>
  </w:style>
  <w:style w:type="paragraph" w:customStyle="1" w:styleId="Reftext">
    <w:name w:val="Ref_text"/>
    <w:basedOn w:val="Normal"/>
    <w:rsid w:val="002E12C1"/>
    <w:pPr>
      <w:tabs>
        <w:tab w:val="left" w:pos="794"/>
        <w:tab w:val="left" w:pos="1191"/>
        <w:tab w:val="left" w:pos="1588"/>
        <w:tab w:val="left" w:pos="1985"/>
      </w:tabs>
      <w:ind w:left="794" w:hanging="794"/>
      <w:jc w:val="left"/>
    </w:pPr>
    <w:rPr>
      <w:rFonts w:ascii="Times New Roman" w:hAnsi="Times New Roman"/>
      <w:sz w:val="24"/>
    </w:rPr>
  </w:style>
  <w:style w:type="paragraph" w:customStyle="1" w:styleId="Repdate">
    <w:name w:val="Rep_date"/>
    <w:basedOn w:val="Recdate"/>
    <w:next w:val="Normalaftertitle"/>
    <w:rsid w:val="002E12C1"/>
  </w:style>
  <w:style w:type="paragraph" w:customStyle="1" w:styleId="RepNo">
    <w:name w:val="Rep_No"/>
    <w:basedOn w:val="RecNo"/>
    <w:next w:val="Reptitle"/>
    <w:rsid w:val="002E12C1"/>
  </w:style>
  <w:style w:type="paragraph" w:customStyle="1" w:styleId="Reptitle">
    <w:name w:val="Rep_title"/>
    <w:basedOn w:val="Rectitle"/>
    <w:next w:val="Repref"/>
    <w:rsid w:val="002E12C1"/>
  </w:style>
  <w:style w:type="paragraph" w:customStyle="1" w:styleId="Repref">
    <w:name w:val="Rep_ref"/>
    <w:basedOn w:val="Recref"/>
    <w:next w:val="Repdate"/>
    <w:rsid w:val="002E12C1"/>
  </w:style>
  <w:style w:type="paragraph" w:customStyle="1" w:styleId="Resdate">
    <w:name w:val="Res_date"/>
    <w:basedOn w:val="Recdate"/>
    <w:next w:val="Normalaftertitle"/>
    <w:rsid w:val="002E12C1"/>
  </w:style>
  <w:style w:type="paragraph" w:customStyle="1" w:styleId="ResNo">
    <w:name w:val="Res_No"/>
    <w:basedOn w:val="RecNo"/>
    <w:next w:val="Restitle"/>
    <w:rsid w:val="002E12C1"/>
  </w:style>
  <w:style w:type="paragraph" w:customStyle="1" w:styleId="Restitle">
    <w:name w:val="Res_title"/>
    <w:basedOn w:val="Rectitle"/>
    <w:next w:val="Resref"/>
    <w:rsid w:val="002E12C1"/>
  </w:style>
  <w:style w:type="paragraph" w:customStyle="1" w:styleId="Resref">
    <w:name w:val="Res_ref"/>
    <w:basedOn w:val="Recref"/>
    <w:next w:val="Resdate"/>
    <w:rsid w:val="002E12C1"/>
  </w:style>
  <w:style w:type="paragraph" w:customStyle="1" w:styleId="SectionNo">
    <w:name w:val="Section_No"/>
    <w:basedOn w:val="Normal"/>
    <w:next w:val="Sectiontitle"/>
    <w:rsid w:val="002E12C1"/>
    <w:pPr>
      <w:keepNext/>
      <w:keepLines/>
      <w:tabs>
        <w:tab w:val="left" w:pos="794"/>
        <w:tab w:val="left" w:pos="1191"/>
        <w:tab w:val="left" w:pos="1588"/>
        <w:tab w:val="left" w:pos="1985"/>
      </w:tabs>
      <w:spacing w:before="480" w:after="80"/>
      <w:jc w:val="center"/>
    </w:pPr>
    <w:rPr>
      <w:rFonts w:ascii="Times New Roman" w:hAnsi="Times New Roman"/>
      <w:caps/>
      <w:sz w:val="28"/>
    </w:rPr>
  </w:style>
  <w:style w:type="paragraph" w:customStyle="1" w:styleId="Sectiontitle">
    <w:name w:val="Section_title"/>
    <w:basedOn w:val="Normal"/>
    <w:next w:val="Normalaftertitle"/>
    <w:rsid w:val="002E12C1"/>
    <w:pPr>
      <w:keepNext/>
      <w:keepLines/>
      <w:tabs>
        <w:tab w:val="left" w:pos="794"/>
        <w:tab w:val="left" w:pos="1191"/>
        <w:tab w:val="left" w:pos="1588"/>
        <w:tab w:val="left" w:pos="1985"/>
      </w:tabs>
      <w:spacing w:before="480" w:after="280"/>
      <w:jc w:val="center"/>
    </w:pPr>
    <w:rPr>
      <w:rFonts w:ascii="Times New Roman" w:hAnsi="Times New Roman"/>
      <w:b/>
      <w:sz w:val="28"/>
    </w:rPr>
  </w:style>
  <w:style w:type="paragraph" w:customStyle="1" w:styleId="Source">
    <w:name w:val="Source"/>
    <w:basedOn w:val="Normal"/>
    <w:next w:val="Normalaftertitle"/>
    <w:rsid w:val="002E12C1"/>
    <w:pPr>
      <w:tabs>
        <w:tab w:val="left" w:pos="794"/>
        <w:tab w:val="left" w:pos="1191"/>
        <w:tab w:val="left" w:pos="1588"/>
        <w:tab w:val="left" w:pos="1985"/>
      </w:tabs>
      <w:spacing w:before="840" w:after="200"/>
      <w:jc w:val="center"/>
    </w:pPr>
    <w:rPr>
      <w:rFonts w:ascii="Times New Roman" w:hAnsi="Times New Roman"/>
      <w:b/>
      <w:sz w:val="28"/>
    </w:rPr>
  </w:style>
  <w:style w:type="paragraph" w:customStyle="1" w:styleId="Title1">
    <w:name w:val="Title 1"/>
    <w:basedOn w:val="Source"/>
    <w:next w:val="Title2"/>
    <w:rsid w:val="002E12C1"/>
    <w:pPr>
      <w:tabs>
        <w:tab w:val="clear" w:pos="794"/>
        <w:tab w:val="clear" w:pos="1191"/>
        <w:tab w:val="clear" w:pos="1588"/>
        <w:tab w:val="clear" w:pos="1985"/>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2E12C1"/>
  </w:style>
  <w:style w:type="paragraph" w:customStyle="1" w:styleId="toc0">
    <w:name w:val="toc 0"/>
    <w:basedOn w:val="Normal"/>
    <w:next w:val="TOC1"/>
    <w:rsid w:val="008A4F7E"/>
    <w:pPr>
      <w:keepLines/>
      <w:overflowPunct w:val="0"/>
      <w:autoSpaceDE w:val="0"/>
      <w:autoSpaceDN w:val="0"/>
      <w:adjustRightInd w:val="0"/>
      <w:ind w:left="8789"/>
      <w:jc w:val="left"/>
      <w:textAlignment w:val="baseline"/>
    </w:pPr>
    <w:rPr>
      <w:rFonts w:ascii="Calibri" w:eastAsia="Times New Roman" w:hAnsi="Calibri" w:cs="Times New Roman"/>
      <w:i/>
      <w:kern w:val="0"/>
      <w:szCs w:val="20"/>
      <w14:ligatures w14:val="none"/>
    </w:rPr>
  </w:style>
  <w:style w:type="paragraph" w:styleId="TOC4">
    <w:name w:val="toc 4"/>
    <w:basedOn w:val="TOC3"/>
    <w:uiPriority w:val="39"/>
    <w:rsid w:val="002E12C1"/>
    <w:pPr>
      <w:keepLines/>
      <w:tabs>
        <w:tab w:val="left" w:pos="964"/>
        <w:tab w:val="left" w:leader="dot" w:pos="8789"/>
        <w:tab w:val="right" w:pos="9639"/>
      </w:tabs>
      <w:spacing w:before="80"/>
      <w:ind w:left="1531" w:right="851" w:hanging="851"/>
      <w:jc w:val="left"/>
    </w:pPr>
    <w:rPr>
      <w:rFonts w:ascii="Times New Roman" w:hAnsi="Times New Roman"/>
      <w:sz w:val="24"/>
    </w:rPr>
  </w:style>
  <w:style w:type="paragraph" w:styleId="TOC5">
    <w:name w:val="toc 5"/>
    <w:basedOn w:val="TOC4"/>
    <w:uiPriority w:val="39"/>
    <w:rsid w:val="002E12C1"/>
  </w:style>
  <w:style w:type="paragraph" w:styleId="TOC6">
    <w:name w:val="toc 6"/>
    <w:basedOn w:val="TOC4"/>
    <w:uiPriority w:val="39"/>
    <w:rsid w:val="002E12C1"/>
  </w:style>
  <w:style w:type="paragraph" w:styleId="TOC7">
    <w:name w:val="toc 7"/>
    <w:basedOn w:val="TOC4"/>
    <w:uiPriority w:val="39"/>
    <w:rsid w:val="002E12C1"/>
  </w:style>
  <w:style w:type="paragraph" w:customStyle="1" w:styleId="Reftitle">
    <w:name w:val="Ref_title"/>
    <w:basedOn w:val="Normal"/>
    <w:next w:val="Reftext"/>
    <w:rsid w:val="002E12C1"/>
    <w:pPr>
      <w:tabs>
        <w:tab w:val="left" w:pos="794"/>
        <w:tab w:val="left" w:pos="1191"/>
        <w:tab w:val="left" w:pos="1588"/>
        <w:tab w:val="left" w:pos="1985"/>
      </w:tabs>
      <w:spacing w:before="480"/>
      <w:jc w:val="center"/>
    </w:pPr>
    <w:rPr>
      <w:rFonts w:ascii="Times New Roman" w:hAnsi="Times New Roman"/>
      <w:b/>
      <w:sz w:val="24"/>
    </w:rPr>
  </w:style>
  <w:style w:type="character" w:customStyle="1" w:styleId="Resdef">
    <w:name w:val="Res_def"/>
    <w:basedOn w:val="DefaultParagraphFont"/>
    <w:rsid w:val="002E12C1"/>
    <w:rPr>
      <w:rFonts w:ascii="Times New Roman" w:hAnsi="Times New Roman"/>
      <w:b/>
    </w:rPr>
  </w:style>
  <w:style w:type="character" w:customStyle="1" w:styleId="Tablefreq">
    <w:name w:val="Table_freq"/>
    <w:basedOn w:val="DefaultParagraphFont"/>
    <w:rsid w:val="002E12C1"/>
    <w:rPr>
      <w:b/>
      <w:color w:val="auto"/>
    </w:rPr>
  </w:style>
  <w:style w:type="paragraph" w:customStyle="1" w:styleId="Formal">
    <w:name w:val="Formal"/>
    <w:basedOn w:val="Normal"/>
    <w:rsid w:val="004F526F"/>
    <w:pPr>
      <w:tabs>
        <w:tab w:val="left" w:pos="1134"/>
        <w:tab w:val="left" w:pos="1701"/>
        <w:tab w:val="left" w:pos="2268"/>
        <w:tab w:val="left" w:pos="2835"/>
        <w:tab w:val="left" w:pos="3402"/>
        <w:tab w:val="left" w:pos="3969"/>
        <w:tab w:val="left" w:pos="4536"/>
        <w:tab w:val="left" w:pos="5103"/>
        <w:tab w:val="left" w:pos="5670"/>
      </w:tabs>
      <w:spacing w:before="0"/>
      <w:jc w:val="left"/>
    </w:pPr>
    <w:rPr>
      <w:rFonts w:ascii="Courier New" w:eastAsia="Times New Roman" w:hAnsi="Courier New" w:cs="Times New Roman"/>
      <w:noProof/>
      <w:kern w:val="0"/>
      <w:szCs w:val="20"/>
      <w:lang w:val="en-US"/>
      <w14:ligatures w14:val="none"/>
    </w:rPr>
  </w:style>
  <w:style w:type="paragraph" w:customStyle="1" w:styleId="FooterQP">
    <w:name w:val="Footer_QP"/>
    <w:basedOn w:val="Normal"/>
    <w:rsid w:val="002E12C1"/>
    <w:pPr>
      <w:tabs>
        <w:tab w:val="left" w:pos="907"/>
        <w:tab w:val="right" w:pos="8789"/>
        <w:tab w:val="right" w:pos="9639"/>
      </w:tabs>
      <w:spacing w:before="0"/>
      <w:jc w:val="left"/>
    </w:pPr>
    <w:rPr>
      <w:rFonts w:ascii="Times New Roman" w:hAnsi="Times New Roman"/>
      <w:b/>
      <w:sz w:val="22"/>
    </w:rPr>
  </w:style>
  <w:style w:type="paragraph" w:customStyle="1" w:styleId="Section2">
    <w:name w:val="Section_2"/>
    <w:basedOn w:val="Normal"/>
    <w:next w:val="Normal"/>
    <w:rsid w:val="002E12C1"/>
    <w:pPr>
      <w:spacing w:before="240"/>
      <w:jc w:val="center"/>
    </w:pPr>
    <w:rPr>
      <w:rFonts w:ascii="Times New Roman" w:hAnsi="Times New Roman"/>
      <w:i/>
      <w:sz w:val="24"/>
    </w:rPr>
  </w:style>
  <w:style w:type="paragraph" w:customStyle="1" w:styleId="RepNoBR">
    <w:name w:val="Rep_No_BR"/>
    <w:basedOn w:val="Normal"/>
    <w:next w:val="Reptitle"/>
    <w:rsid w:val="004F526F"/>
    <w:pPr>
      <w:keepNext/>
      <w:keepLines/>
      <w:tabs>
        <w:tab w:val="left" w:pos="794"/>
        <w:tab w:val="left" w:pos="1191"/>
        <w:tab w:val="left" w:pos="1588"/>
        <w:tab w:val="left" w:pos="1985"/>
      </w:tabs>
      <w:spacing w:before="480"/>
      <w:jc w:val="center"/>
    </w:pPr>
    <w:rPr>
      <w:rFonts w:ascii="Times New Roman" w:hAnsi="Times New Roman"/>
      <w:caps/>
      <w:sz w:val="28"/>
    </w:rPr>
  </w:style>
  <w:style w:type="paragraph" w:customStyle="1" w:styleId="ResNoBR">
    <w:name w:val="Res_No_BR"/>
    <w:basedOn w:val="Normal"/>
    <w:next w:val="Restitle"/>
    <w:rsid w:val="004F526F"/>
    <w:pPr>
      <w:keepNext/>
      <w:keepLines/>
      <w:tabs>
        <w:tab w:val="left" w:pos="794"/>
        <w:tab w:val="left" w:pos="1191"/>
        <w:tab w:val="left" w:pos="1588"/>
        <w:tab w:val="left" w:pos="1985"/>
      </w:tabs>
      <w:spacing w:before="480"/>
      <w:jc w:val="center"/>
    </w:pPr>
    <w:rPr>
      <w:rFonts w:ascii="Times New Roman" w:hAnsi="Times New Roman"/>
      <w:caps/>
      <w:sz w:val="28"/>
    </w:rPr>
  </w:style>
  <w:style w:type="character" w:customStyle="1" w:styleId="Recdef">
    <w:name w:val="Rec_def"/>
    <w:basedOn w:val="DefaultParagraphFont"/>
    <w:rsid w:val="002E12C1"/>
    <w:rPr>
      <w:b/>
    </w:rPr>
  </w:style>
  <w:style w:type="paragraph" w:customStyle="1" w:styleId="AppendixNoTitle">
    <w:name w:val="Appendix_NoTitle"/>
    <w:basedOn w:val="Normal"/>
    <w:next w:val="Normalaftertitle"/>
    <w:rsid w:val="002E12C1"/>
    <w:pPr>
      <w:keepNext/>
      <w:keepLines/>
      <w:tabs>
        <w:tab w:val="left" w:pos="794"/>
        <w:tab w:val="left" w:pos="1191"/>
        <w:tab w:val="left" w:pos="1588"/>
        <w:tab w:val="left" w:pos="1985"/>
      </w:tabs>
      <w:spacing w:before="480"/>
      <w:jc w:val="center"/>
    </w:pPr>
    <w:rPr>
      <w:rFonts w:ascii="Times New Roman" w:hAnsi="Times New Roman"/>
      <w:b/>
      <w:sz w:val="28"/>
      <w:lang w:val="fr-FR"/>
    </w:rPr>
  </w:style>
  <w:style w:type="paragraph" w:customStyle="1" w:styleId="Heading10">
    <w:name w:val="Heading_10"/>
    <w:basedOn w:val="Normal"/>
    <w:next w:val="Normal"/>
    <w:rsid w:val="00500DCC"/>
    <w:pPr>
      <w:keepNext/>
      <w:tabs>
        <w:tab w:val="left" w:pos="284"/>
      </w:tabs>
      <w:spacing w:before="142" w:line="199" w:lineRule="exact"/>
      <w:ind w:left="284" w:hanging="284"/>
    </w:pPr>
    <w:rPr>
      <w:rFonts w:ascii="Times New Roman" w:hAnsi="Times New Roman"/>
      <w:sz w:val="18"/>
    </w:rPr>
  </w:style>
  <w:style w:type="paragraph" w:customStyle="1" w:styleId="headinga">
    <w:name w:val="heading"/>
    <w:basedOn w:val="Normal"/>
    <w:rsid w:val="008A4F7E"/>
    <w:pPr>
      <w:tabs>
        <w:tab w:val="left" w:pos="1134"/>
      </w:tabs>
      <w:spacing w:after="120"/>
      <w:jc w:val="left"/>
    </w:pPr>
    <w:rPr>
      <w:rFonts w:ascii="Helvetica" w:hAnsi="Helvetica"/>
      <w:sz w:val="36"/>
    </w:rPr>
  </w:style>
  <w:style w:type="paragraph" w:customStyle="1" w:styleId="ITURef">
    <w:name w:val="ITURef"/>
    <w:basedOn w:val="Normal"/>
    <w:rsid w:val="008C7BDA"/>
    <w:pPr>
      <w:tabs>
        <w:tab w:val="left" w:pos="7711"/>
        <w:tab w:val="left" w:pos="8448"/>
        <w:tab w:val="right" w:pos="10603"/>
      </w:tabs>
      <w:spacing w:before="0"/>
      <w:jc w:val="left"/>
    </w:pPr>
    <w:rPr>
      <w:rFonts w:ascii="Futura Lt BT" w:hAnsi="Futura Lt BT"/>
      <w:b/>
    </w:rPr>
  </w:style>
  <w:style w:type="paragraph" w:customStyle="1" w:styleId="Item">
    <w:name w:val="Item"/>
    <w:basedOn w:val="Normal"/>
    <w:rsid w:val="008C7BDA"/>
    <w:pPr>
      <w:spacing w:before="0"/>
      <w:jc w:val="left"/>
    </w:pPr>
    <w:rPr>
      <w:rFonts w:ascii="Futura Lt BT" w:hAnsi="Futura Lt BT"/>
      <w:b/>
      <w:sz w:val="22"/>
    </w:rPr>
  </w:style>
  <w:style w:type="paragraph" w:customStyle="1" w:styleId="Page">
    <w:name w:val="Page"/>
    <w:basedOn w:val="Normal"/>
    <w:link w:val="PageChar"/>
    <w:rsid w:val="008C7BDA"/>
    <w:pPr>
      <w:tabs>
        <w:tab w:val="left" w:pos="851"/>
        <w:tab w:val="left" w:pos="1560"/>
        <w:tab w:val="left" w:pos="2127"/>
      </w:tabs>
      <w:spacing w:before="80"/>
      <w:jc w:val="left"/>
    </w:pPr>
    <w:rPr>
      <w:rFonts w:ascii="FrugalSans" w:hAnsi="FrugalSans"/>
    </w:rPr>
  </w:style>
  <w:style w:type="paragraph" w:customStyle="1" w:styleId="Ref">
    <w:name w:val="Ref"/>
    <w:basedOn w:val="Normal"/>
    <w:rsid w:val="008A4F7E"/>
    <w:pPr>
      <w:tabs>
        <w:tab w:val="left" w:pos="1985"/>
        <w:tab w:val="left" w:pos="3970"/>
      </w:tabs>
      <w:spacing w:before="0"/>
      <w:ind w:left="851" w:hanging="454"/>
      <w:jc w:val="left"/>
    </w:pPr>
    <w:rPr>
      <w:rFonts w:ascii="FrugalSans" w:hAnsi="FrugalSans"/>
      <w:b/>
      <w:bCs/>
      <w:sz w:val="16"/>
      <w:szCs w:val="16"/>
      <w:lang w:val="fr-FR"/>
    </w:rPr>
  </w:style>
  <w:style w:type="paragraph" w:styleId="TOC9">
    <w:name w:val="toc 9"/>
    <w:basedOn w:val="Normal"/>
    <w:next w:val="Normal"/>
    <w:autoRedefine/>
    <w:uiPriority w:val="39"/>
    <w:rsid w:val="008C7BDA"/>
    <w:pPr>
      <w:ind w:left="1600" w:firstLine="567"/>
    </w:pPr>
    <w:rPr>
      <w:rFonts w:ascii="FrugalSans" w:hAnsi="FrugalSans"/>
    </w:rPr>
  </w:style>
  <w:style w:type="paragraph" w:styleId="NoSpacing">
    <w:name w:val="No Spacing"/>
    <w:aliases w:val="Puce"/>
    <w:link w:val="NoSpacingChar"/>
    <w:uiPriority w:val="1"/>
    <w:qFormat/>
    <w:rsid w:val="008C7BDA"/>
    <w:rPr>
      <w:rFonts w:ascii="Calibri" w:eastAsia="Calibri" w:hAnsi="Calibri"/>
      <w:sz w:val="22"/>
      <w:szCs w:val="22"/>
      <w:lang w:eastAsia="en-US"/>
    </w:rPr>
  </w:style>
  <w:style w:type="character" w:customStyle="1" w:styleId="SignatureChar">
    <w:name w:val="Signature Char"/>
    <w:basedOn w:val="DefaultParagraphFont"/>
    <w:link w:val="Signature"/>
    <w:rsid w:val="00F235A3"/>
    <w:rPr>
      <w:rFonts w:ascii="Arial" w:hAnsi="Arial"/>
      <w:sz w:val="22"/>
    </w:rPr>
  </w:style>
  <w:style w:type="paragraph" w:styleId="Signature">
    <w:name w:val="Signature"/>
    <w:basedOn w:val="Normal"/>
    <w:link w:val="SignatureChar"/>
    <w:rsid w:val="00F235A3"/>
    <w:pPr>
      <w:spacing w:before="720"/>
      <w:ind w:left="794" w:right="794"/>
      <w:jc w:val="left"/>
    </w:pPr>
    <w:rPr>
      <w:rFonts w:ascii="Arial" w:eastAsia="SimSun" w:hAnsi="Arial"/>
      <w:sz w:val="22"/>
      <w:lang w:eastAsia="zh-CN"/>
    </w:rPr>
  </w:style>
  <w:style w:type="character" w:customStyle="1" w:styleId="SignatureChar1">
    <w:name w:val="Signature Char1"/>
    <w:basedOn w:val="DefaultParagraphFont"/>
    <w:rsid w:val="00F235A3"/>
    <w:rPr>
      <w:rFonts w:ascii="Calibri" w:eastAsia="Times New Roman" w:hAnsi="Calibri"/>
      <w:lang w:val="en-GB" w:eastAsia="en-US"/>
    </w:rPr>
  </w:style>
  <w:style w:type="paragraph" w:styleId="Revision">
    <w:name w:val="Revision"/>
    <w:hidden/>
    <w:uiPriority w:val="99"/>
    <w:semiHidden/>
    <w:rsid w:val="00070BB5"/>
    <w:rPr>
      <w:rFonts w:ascii="Calibri" w:eastAsia="Times New Roman" w:hAnsi="Calibri"/>
      <w:lang w:val="en-GB" w:eastAsia="en-US"/>
    </w:rPr>
  </w:style>
  <w:style w:type="paragraph" w:styleId="TOCHeading">
    <w:name w:val="TOC Heading"/>
    <w:basedOn w:val="Heading1"/>
    <w:next w:val="Normal"/>
    <w:uiPriority w:val="39"/>
    <w:unhideWhenUsed/>
    <w:qFormat/>
    <w:rsid w:val="00C96C75"/>
    <w:pPr>
      <w:spacing w:before="480" w:line="276" w:lineRule="auto"/>
      <w:jc w:val="left"/>
      <w:outlineLvl w:val="9"/>
    </w:pPr>
    <w:rPr>
      <w:rFonts w:ascii="Cambria" w:hAnsi="Cambria" w:cs="Times New Roman"/>
      <w:color w:val="365F91"/>
      <w:kern w:val="0"/>
      <w:szCs w:val="28"/>
      <w:lang w:eastAsia="ja-JP"/>
    </w:rPr>
  </w:style>
  <w:style w:type="character" w:customStyle="1" w:styleId="PageChar">
    <w:name w:val="Page Char"/>
    <w:basedOn w:val="DefaultParagraphFont"/>
    <w:link w:val="Page"/>
    <w:rsid w:val="00293080"/>
    <w:rPr>
      <w:rFonts w:ascii="FrugalSans" w:eastAsia="Times New Roman" w:hAnsi="FrugalSans"/>
      <w:lang w:val="en-GB" w:eastAsia="en-US"/>
    </w:rPr>
  </w:style>
  <w:style w:type="paragraph" w:customStyle="1" w:styleId="Country">
    <w:name w:val="Country"/>
    <w:basedOn w:val="Heading1"/>
    <w:rsid w:val="006B4C59"/>
    <w:pPr>
      <w:tabs>
        <w:tab w:val="left" w:pos="794"/>
      </w:tabs>
      <w:spacing w:line="220" w:lineRule="exact"/>
      <w:jc w:val="left"/>
    </w:pPr>
    <w:rPr>
      <w:bCs/>
      <w:kern w:val="0"/>
      <w:sz w:val="20"/>
      <w:szCs w:val="20"/>
    </w:rPr>
  </w:style>
  <w:style w:type="paragraph" w:customStyle="1" w:styleId="smallfont">
    <w:name w:val="small_font"/>
    <w:basedOn w:val="Normal"/>
    <w:rsid w:val="00F55FE0"/>
    <w:pPr>
      <w:spacing w:before="100" w:after="100" w:line="240" w:lineRule="atLeast"/>
      <w:jc w:val="left"/>
    </w:pPr>
    <w:rPr>
      <w:rFonts w:ascii="Verdana" w:hAnsi="Verdana"/>
      <w:sz w:val="16"/>
      <w:szCs w:val="16"/>
      <w:lang w:eastAsia="zh-CN"/>
    </w:rPr>
  </w:style>
  <w:style w:type="paragraph" w:customStyle="1" w:styleId="indenttext">
    <w:name w:val="indent_text"/>
    <w:basedOn w:val="Normal"/>
    <w:rsid w:val="00F55FE0"/>
    <w:pPr>
      <w:spacing w:before="100" w:after="100" w:line="240" w:lineRule="atLeast"/>
      <w:jc w:val="left"/>
    </w:pPr>
    <w:rPr>
      <w:rFonts w:ascii="Verdana" w:hAnsi="Verdana"/>
      <w:sz w:val="18"/>
      <w:szCs w:val="18"/>
      <w:lang w:eastAsia="zh-CN"/>
    </w:rPr>
  </w:style>
  <w:style w:type="paragraph" w:customStyle="1" w:styleId="newsroom">
    <w:name w:val="newsroom"/>
    <w:basedOn w:val="Normal"/>
    <w:rsid w:val="00F55FE0"/>
    <w:pPr>
      <w:spacing w:before="100" w:after="100" w:line="240" w:lineRule="atLeast"/>
      <w:jc w:val="left"/>
    </w:pPr>
    <w:rPr>
      <w:rFonts w:ascii="Verdana" w:hAnsi="Verdana"/>
      <w:sz w:val="10"/>
      <w:szCs w:val="10"/>
      <w:lang w:eastAsia="zh-CN"/>
    </w:rPr>
  </w:style>
  <w:style w:type="paragraph" w:customStyle="1" w:styleId="Footnote">
    <w:name w:val="Footnote"/>
    <w:basedOn w:val="Normal"/>
    <w:qFormat/>
    <w:rsid w:val="00F55FE0"/>
    <w:pPr>
      <w:tabs>
        <w:tab w:val="left" w:pos="284"/>
      </w:tabs>
      <w:spacing w:before="40" w:after="200"/>
      <w:ind w:left="284" w:hanging="284"/>
      <w:jc w:val="left"/>
    </w:pPr>
    <w:rPr>
      <w:rFonts w:eastAsia="SimSun" w:cs="Arial"/>
      <w:sz w:val="18"/>
      <w:szCs w:val="18"/>
      <w:lang w:eastAsia="zh-CN"/>
    </w:rPr>
  </w:style>
  <w:style w:type="paragraph" w:customStyle="1" w:styleId="Contact">
    <w:name w:val="Contact"/>
    <w:basedOn w:val="Normal"/>
    <w:qFormat/>
    <w:rsid w:val="008A4F7E"/>
    <w:pPr>
      <w:tabs>
        <w:tab w:val="left" w:pos="794"/>
        <w:tab w:val="left" w:pos="1134"/>
        <w:tab w:val="left" w:pos="1247"/>
        <w:tab w:val="left" w:pos="1474"/>
        <w:tab w:val="left" w:pos="1758"/>
      </w:tabs>
      <w:spacing w:before="40"/>
      <w:jc w:val="left"/>
    </w:pPr>
    <w:rPr>
      <w:rFonts w:eastAsia="SimSun" w:cs="Arial"/>
      <w:bCs/>
      <w:lang w:eastAsia="zh-CN"/>
    </w:rPr>
  </w:style>
  <w:style w:type="paragraph" w:customStyle="1" w:styleId="AnnexNoTitle">
    <w:name w:val="Annex_NoTitle"/>
    <w:basedOn w:val="Normal"/>
    <w:next w:val="Normalaftertitle"/>
    <w:rsid w:val="00AC17D3"/>
    <w:pPr>
      <w:keepNext/>
      <w:keepLines/>
      <w:tabs>
        <w:tab w:val="left" w:pos="794"/>
        <w:tab w:val="left" w:pos="1191"/>
        <w:tab w:val="left" w:pos="1588"/>
        <w:tab w:val="left" w:pos="1985"/>
      </w:tabs>
      <w:spacing w:before="720"/>
      <w:jc w:val="center"/>
    </w:pPr>
    <w:rPr>
      <w:rFonts w:ascii="Times New Roman" w:hAnsi="Times New Roman"/>
      <w:b/>
      <w:sz w:val="28"/>
    </w:rPr>
  </w:style>
  <w:style w:type="paragraph" w:customStyle="1" w:styleId="FigureNoTitle">
    <w:name w:val="Figure_NoTitle"/>
    <w:basedOn w:val="Normal"/>
    <w:next w:val="Normalaftertitle"/>
    <w:rsid w:val="00AC17D3"/>
    <w:pPr>
      <w:keepLines/>
      <w:tabs>
        <w:tab w:val="left" w:pos="794"/>
        <w:tab w:val="left" w:pos="1191"/>
        <w:tab w:val="left" w:pos="1588"/>
        <w:tab w:val="left" w:pos="1985"/>
      </w:tabs>
      <w:spacing w:before="240" w:after="120"/>
      <w:jc w:val="center"/>
    </w:pPr>
    <w:rPr>
      <w:rFonts w:ascii="Times New Roman" w:hAnsi="Times New Roman"/>
      <w:b/>
      <w:sz w:val="24"/>
    </w:rPr>
  </w:style>
  <w:style w:type="character" w:customStyle="1" w:styleId="NoSpacingChar">
    <w:name w:val="No Spacing Char"/>
    <w:aliases w:val="Puce Char"/>
    <w:link w:val="NoSpacing"/>
    <w:uiPriority w:val="1"/>
    <w:locked/>
    <w:rsid w:val="00E52449"/>
    <w:rPr>
      <w:rFonts w:ascii="Calibri" w:eastAsia="Calibri" w:hAnsi="Calibri"/>
      <w:sz w:val="22"/>
      <w:szCs w:val="22"/>
      <w:lang w:eastAsia="en-US"/>
    </w:rPr>
  </w:style>
  <w:style w:type="paragraph" w:customStyle="1" w:styleId="InsideAddressName">
    <w:name w:val="Inside Address Name"/>
    <w:basedOn w:val="Normal"/>
    <w:next w:val="Normal"/>
    <w:uiPriority w:val="99"/>
    <w:rsid w:val="009669E6"/>
    <w:pPr>
      <w:spacing w:before="220" w:line="220" w:lineRule="atLeast"/>
    </w:pPr>
    <w:rPr>
      <w:rFonts w:ascii="Arial" w:hAnsi="Arial"/>
      <w:spacing w:val="-5"/>
    </w:rPr>
  </w:style>
  <w:style w:type="paragraph" w:customStyle="1" w:styleId="TOCHeading1">
    <w:name w:val="TOC Heading1"/>
    <w:basedOn w:val="Heading1"/>
    <w:next w:val="Normal"/>
    <w:uiPriority w:val="39"/>
    <w:unhideWhenUsed/>
    <w:qFormat/>
    <w:rsid w:val="0065113E"/>
    <w:pPr>
      <w:spacing w:before="480" w:line="276" w:lineRule="auto"/>
      <w:ind w:left="720" w:hanging="360"/>
      <w:jc w:val="left"/>
      <w:outlineLvl w:val="9"/>
    </w:pPr>
    <w:rPr>
      <w:rFonts w:ascii="Cambria" w:eastAsia="SimSun" w:hAnsi="Cambria" w:cs="Times New Roman"/>
      <w:color w:val="365F91"/>
      <w:kern w:val="0"/>
      <w:szCs w:val="28"/>
      <w:lang w:eastAsia="ja-JP"/>
    </w:rPr>
  </w:style>
  <w:style w:type="character" w:customStyle="1" w:styleId="InternetLink">
    <w:name w:val="Internet Link"/>
    <w:basedOn w:val="DefaultParagraphFont"/>
    <w:uiPriority w:val="99"/>
    <w:unhideWhenUsed/>
    <w:rsid w:val="00F463BF"/>
    <w:rPr>
      <w:color w:val="0000FF"/>
      <w:u w:val="single"/>
    </w:rPr>
  </w:style>
  <w:style w:type="character" w:customStyle="1" w:styleId="E-mailSignatureChar1">
    <w:name w:val="E-mail Signature Char1"/>
    <w:basedOn w:val="DefaultParagraphFont"/>
    <w:uiPriority w:val="99"/>
    <w:semiHidden/>
    <w:rsid w:val="005724E6"/>
    <w:rPr>
      <w:rFonts w:eastAsia="Times New Roman" w:cs="Calibri"/>
      <w:sz w:val="22"/>
      <w:szCs w:val="22"/>
      <w:lang w:eastAsia="en-US"/>
    </w:rPr>
  </w:style>
  <w:style w:type="character" w:customStyle="1" w:styleId="shorttext">
    <w:name w:val="short_text"/>
    <w:basedOn w:val="DefaultParagraphFont"/>
    <w:rsid w:val="004017B3"/>
  </w:style>
  <w:style w:type="table" w:styleId="PlainTable1">
    <w:name w:val="Plain Table 1"/>
    <w:basedOn w:val="TableNormal"/>
    <w:uiPriority w:val="41"/>
    <w:rsid w:val="00A41483"/>
    <w:pPr>
      <w:spacing w:beforeLines="240" w:before="240" w:afterLines="20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vision1">
    <w:name w:val="Revision1"/>
    <w:next w:val="Revision"/>
    <w:hidden/>
    <w:uiPriority w:val="99"/>
    <w:semiHidden/>
    <w:rsid w:val="00AF62C3"/>
    <w:rPr>
      <w:rFonts w:ascii="Calibri" w:eastAsia="Calibri" w:hAnsi="Calibri" w:cs="Arial"/>
      <w:sz w:val="22"/>
      <w:szCs w:val="22"/>
      <w:lang w:val="en-ZA" w:eastAsia="en-US"/>
    </w:rPr>
  </w:style>
  <w:style w:type="table" w:customStyle="1" w:styleId="PlainTable11">
    <w:name w:val="Plain Table 11"/>
    <w:basedOn w:val="TableNormal"/>
    <w:next w:val="PlainTable1"/>
    <w:uiPriority w:val="41"/>
    <w:rsid w:val="00AF62C3"/>
    <w:pPr>
      <w:spacing w:beforeLines="240" w:before="240" w:afterLines="200"/>
      <w:ind w:left="720" w:hanging="360"/>
    </w:pPr>
    <w:rPr>
      <w:rFonts w:ascii="Calibri" w:eastAsia="Calibri"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AF62C3"/>
    <w:rPr>
      <w:rFonts w:ascii="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2grey">
    <w:name w:val="Heading_2 grey"/>
    <w:basedOn w:val="Normal"/>
    <w:rsid w:val="00C16DE4"/>
    <w:pPr>
      <w:keepNext/>
      <w:shd w:val="clear" w:color="auto" w:fill="D9D9D9"/>
      <w:tabs>
        <w:tab w:val="left" w:pos="1276"/>
        <w:tab w:val="left" w:pos="1843"/>
        <w:tab w:val="left" w:pos="5387"/>
        <w:tab w:val="left" w:pos="5954"/>
      </w:tabs>
      <w:overflowPunct w:val="0"/>
      <w:autoSpaceDE w:val="0"/>
      <w:autoSpaceDN w:val="0"/>
      <w:adjustRightInd w:val="0"/>
      <w:spacing w:after="120"/>
      <w:jc w:val="center"/>
      <w:textAlignment w:val="baseline"/>
      <w:outlineLvl w:val="1"/>
    </w:pPr>
    <w:rPr>
      <w:rFonts w:ascii="Calibri" w:eastAsia="Times New Roman" w:hAnsi="Calibri" w:cs="Calibri"/>
      <w:b/>
      <w:bCs/>
      <w:noProof/>
      <w:kern w:val="0"/>
      <w:sz w:val="28"/>
      <w:szCs w:val="28"/>
      <w:lang w:val="fr-FR"/>
      <w14:ligatures w14:val="none"/>
    </w:rPr>
  </w:style>
  <w:style w:type="paragraph" w:customStyle="1" w:styleId="Tabletextbold">
    <w:name w:val="Table_text bold"/>
    <w:basedOn w:val="Tabletext"/>
    <w:qFormat/>
    <w:rsid w:val="00C16DE4"/>
    <w:rPr>
      <w:b/>
      <w:bCs/>
      <w:lang w:val="en-US"/>
    </w:rPr>
  </w:style>
  <w:style w:type="character" w:styleId="IntenseEmphasis">
    <w:name w:val="Intense Emphasis"/>
    <w:basedOn w:val="DefaultParagraphFont"/>
    <w:uiPriority w:val="21"/>
    <w:qFormat/>
    <w:rsid w:val="00953C68"/>
    <w:rPr>
      <w:i/>
      <w:iCs/>
      <w:color w:val="365F91" w:themeColor="accent1" w:themeShade="BF"/>
    </w:rPr>
  </w:style>
  <w:style w:type="paragraph" w:styleId="IntenseQuote">
    <w:name w:val="Intense Quote"/>
    <w:basedOn w:val="Normal"/>
    <w:next w:val="Normal"/>
    <w:link w:val="IntenseQuoteChar"/>
    <w:uiPriority w:val="30"/>
    <w:qFormat/>
    <w:rsid w:val="00953C68"/>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sz w:val="22"/>
      <w:lang w:val="en-AU"/>
    </w:rPr>
  </w:style>
  <w:style w:type="character" w:customStyle="1" w:styleId="IntenseQuoteChar">
    <w:name w:val="Intense Quote Char"/>
    <w:basedOn w:val="DefaultParagraphFont"/>
    <w:link w:val="IntenseQuote"/>
    <w:uiPriority w:val="30"/>
    <w:rsid w:val="00953C68"/>
    <w:rPr>
      <w:rFonts w:asciiTheme="minorHAnsi" w:eastAsiaTheme="minorHAnsi" w:hAnsiTheme="minorHAnsi" w:cstheme="minorBidi"/>
      <w:i/>
      <w:iCs/>
      <w:color w:val="365F91" w:themeColor="accent1" w:themeShade="BF"/>
      <w:kern w:val="2"/>
      <w:sz w:val="22"/>
      <w:szCs w:val="22"/>
      <w:lang w:val="en-AU" w:eastAsia="en-US"/>
    </w:rPr>
  </w:style>
  <w:style w:type="character" w:styleId="IntenseReference">
    <w:name w:val="Intense Reference"/>
    <w:basedOn w:val="DefaultParagraphFont"/>
    <w:uiPriority w:val="32"/>
    <w:qFormat/>
    <w:rsid w:val="00953C68"/>
    <w:rPr>
      <w:b/>
      <w:bCs/>
      <w:smallCaps/>
      <w:color w:val="365F91" w:themeColor="accent1" w:themeShade="BF"/>
      <w:spacing w:val="5"/>
    </w:rPr>
  </w:style>
  <w:style w:type="paragraph" w:customStyle="1" w:styleId="Tableheadnobold">
    <w:name w:val="Table_head no bold"/>
    <w:basedOn w:val="Tablehead"/>
    <w:qFormat/>
    <w:rsid w:val="00C16DE4"/>
    <w:rPr>
      <w:rFonts w:eastAsia="SimSun"/>
      <w:b w:val="0"/>
      <w:i/>
      <w:sz w:val="18"/>
      <w:lang w:eastAsia="zh-CN"/>
    </w:rPr>
  </w:style>
  <w:style w:type="paragraph" w:customStyle="1" w:styleId="Tabletextcentred">
    <w:name w:val="Table_text centred"/>
    <w:basedOn w:val="Normal"/>
    <w:qFormat/>
    <w:rsid w:val="00C16DE4"/>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pPr>
    <w:rPr>
      <w:rFonts w:eastAsia="SimSun"/>
      <w:sz w:val="18"/>
      <w:lang w:eastAsia="zh-CN"/>
    </w:rPr>
  </w:style>
  <w:style w:type="paragraph" w:customStyle="1" w:styleId="ToC">
    <w:name w:val="ToC"/>
    <w:basedOn w:val="Normal"/>
    <w:qFormat/>
    <w:rsid w:val="00C16DE4"/>
    <w:pPr>
      <w:jc w:val="center"/>
    </w:pPr>
    <w:rPr>
      <w:b/>
      <w:sz w:val="32"/>
    </w:rPr>
  </w:style>
  <w:style w:type="character" w:styleId="Strong">
    <w:name w:val="Strong"/>
    <w:basedOn w:val="DefaultParagraphFont"/>
    <w:uiPriority w:val="22"/>
    <w:qFormat/>
    <w:rsid w:val="008F6FDF"/>
    <w:rPr>
      <w:b/>
      <w:bCs/>
    </w:rPr>
  </w:style>
  <w:style w:type="paragraph" w:styleId="FootnoteText">
    <w:name w:val="footnote text"/>
    <w:aliases w:val="ftx,ft"/>
    <w:basedOn w:val="Normal"/>
    <w:link w:val="FootnoteTextChar"/>
    <w:uiPriority w:val="99"/>
    <w:rsid w:val="008F6FDF"/>
    <w:pPr>
      <w:tabs>
        <w:tab w:val="left" w:pos="284"/>
        <w:tab w:val="left" w:pos="1134"/>
      </w:tabs>
      <w:overflowPunct w:val="0"/>
      <w:autoSpaceDE w:val="0"/>
      <w:autoSpaceDN w:val="0"/>
      <w:adjustRightInd w:val="0"/>
      <w:spacing w:before="0"/>
      <w:textAlignment w:val="baseline"/>
    </w:pPr>
    <w:rPr>
      <w:rFonts w:ascii="FrugalSans Th" w:eastAsia="Times New Roman" w:hAnsi="FrugalSans Th" w:cs="Times New Roman"/>
      <w:kern w:val="0"/>
      <w:sz w:val="16"/>
      <w:szCs w:val="16"/>
      <w14:ligatures w14:val="none"/>
    </w:rPr>
  </w:style>
  <w:style w:type="character" w:customStyle="1" w:styleId="FootnoteTextChar">
    <w:name w:val="Footnote Text Char"/>
    <w:aliases w:val="ftx Char,ft Char"/>
    <w:basedOn w:val="DefaultParagraphFont"/>
    <w:link w:val="FootnoteText"/>
    <w:uiPriority w:val="99"/>
    <w:rsid w:val="008F6FDF"/>
    <w:rPr>
      <w:rFonts w:ascii="FrugalSans Th" w:eastAsia="Times New Roman" w:hAnsi="FrugalSans Th"/>
      <w:sz w:val="16"/>
      <w:szCs w:val="16"/>
      <w:lang w:val="en-GB" w:eastAsia="en-US"/>
    </w:rPr>
  </w:style>
  <w:style w:type="paragraph" w:customStyle="1" w:styleId="Footnotesepar">
    <w:name w:val="Footnote separ"/>
    <w:basedOn w:val="FootnoteText"/>
    <w:link w:val="FootnoteseparChar"/>
    <w:rsid w:val="008F6FDF"/>
    <w:pPr>
      <w:spacing w:before="136"/>
    </w:pPr>
    <w:rPr>
      <w:position w:val="6"/>
    </w:rPr>
  </w:style>
  <w:style w:type="character" w:customStyle="1" w:styleId="FootnoteseparChar">
    <w:name w:val="Footnote separ Char"/>
    <w:basedOn w:val="DefaultParagraphFont"/>
    <w:link w:val="Footnotesepar"/>
    <w:rsid w:val="008F6FDF"/>
    <w:rPr>
      <w:rFonts w:ascii="FrugalSans Th" w:eastAsia="Times New Roman" w:hAnsi="FrugalSans Th"/>
      <w:position w:val="6"/>
      <w:sz w:val="16"/>
      <w:szCs w:val="16"/>
      <w:lang w:val="en-GB" w:eastAsia="en-US"/>
    </w:rPr>
  </w:style>
  <w:style w:type="paragraph" w:customStyle="1" w:styleId="Textopreformateado">
    <w:name w:val="Texto preformateado"/>
    <w:basedOn w:val="Normal"/>
    <w:qFormat/>
    <w:rsid w:val="008F6FDF"/>
    <w:pPr>
      <w:suppressAutoHyphens/>
      <w:spacing w:before="0"/>
      <w:jc w:val="left"/>
    </w:pPr>
    <w:rPr>
      <w:rFonts w:ascii="Liberation Mono" w:eastAsia="Liberation Mono" w:hAnsi="Liberation Mono" w:cs="Liberation Mono"/>
      <w:kern w:val="0"/>
      <w:szCs w:val="20"/>
      <w:lang w:val="en-US"/>
      <w14:ligatures w14:val="none"/>
    </w:rPr>
  </w:style>
  <w:style w:type="paragraph" w:customStyle="1" w:styleId="xmsonormal">
    <w:name w:val="x_msonormal"/>
    <w:basedOn w:val="Normal"/>
    <w:rsid w:val="008F6FDF"/>
    <w:pPr>
      <w:spacing w:before="0"/>
      <w:jc w:val="left"/>
    </w:pPr>
    <w:rPr>
      <w:rFonts w:ascii="Calibri" w:eastAsiaTheme="minorEastAsia" w:hAnsi="Calibri" w:cs="Calibri"/>
      <w:kern w:val="0"/>
      <w:sz w:val="22"/>
      <w:lang w:val="en-US" w:eastAsia="zh-CN"/>
      <w14:ligatures w14:val="none"/>
    </w:rPr>
  </w:style>
  <w:style w:type="table" w:customStyle="1" w:styleId="TableGrid2">
    <w:name w:val="Table Grid2"/>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F6FD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8F6FDF"/>
    <w:rPr>
      <w:color w:val="605E5C"/>
      <w:shd w:val="clear" w:color="auto" w:fill="E1DFDD"/>
    </w:rPr>
  </w:style>
  <w:style w:type="paragraph" w:customStyle="1" w:styleId="xmsonormal0">
    <w:name w:val="xmsonormal"/>
    <w:basedOn w:val="Normal"/>
    <w:uiPriority w:val="99"/>
    <w:rsid w:val="008F6FDF"/>
    <w:pPr>
      <w:spacing w:before="0"/>
      <w:jc w:val="left"/>
    </w:pPr>
    <w:rPr>
      <w:rFonts w:ascii="Times New Roman" w:hAnsi="Times New Roman" w:cs="Times New Roman"/>
      <w:kern w:val="0"/>
      <w:sz w:val="24"/>
      <w:szCs w:val="24"/>
      <w:lang w:eastAsia="en-GB"/>
      <w14:ligatures w14:val="none"/>
    </w:rPr>
  </w:style>
  <w:style w:type="paragraph" w:customStyle="1" w:styleId="TableParagraph">
    <w:name w:val="Table Paragraph"/>
    <w:basedOn w:val="Normal"/>
    <w:uiPriority w:val="1"/>
    <w:qFormat/>
    <w:rsid w:val="008F6FDF"/>
    <w:pPr>
      <w:widowControl w:val="0"/>
      <w:autoSpaceDE w:val="0"/>
      <w:autoSpaceDN w:val="0"/>
      <w:spacing w:before="0"/>
      <w:jc w:val="left"/>
    </w:pPr>
    <w:rPr>
      <w:rFonts w:ascii="Times New Roman" w:eastAsia="Times New Roman" w:hAnsi="Times New Roman" w:cs="Times New Roman"/>
      <w:kern w:val="0"/>
      <w:sz w:val="22"/>
      <w:lang w:val="en-US"/>
      <w14:ligatures w14:val="none"/>
    </w:rPr>
  </w:style>
  <w:style w:type="paragraph" w:styleId="BalloonText">
    <w:name w:val="Balloon Text"/>
    <w:basedOn w:val="Normal"/>
    <w:link w:val="BalloonTextChar"/>
    <w:unhideWhenUsed/>
    <w:rsid w:val="008F6FDF"/>
    <w:pPr>
      <w:tabs>
        <w:tab w:val="left" w:pos="794"/>
        <w:tab w:val="left" w:pos="1191"/>
        <w:tab w:val="left" w:pos="1588"/>
        <w:tab w:val="left" w:pos="1985"/>
      </w:tabs>
      <w:overflowPunct w:val="0"/>
      <w:autoSpaceDE w:val="0"/>
      <w:autoSpaceDN w:val="0"/>
      <w:adjustRightInd w:val="0"/>
      <w:spacing w:before="0"/>
      <w:textAlignment w:val="baseline"/>
    </w:pPr>
    <w:rPr>
      <w:rFonts w:ascii="Segoe UI" w:eastAsia="Times New Roman" w:hAnsi="Segoe UI" w:cs="Segoe UI"/>
      <w:kern w:val="0"/>
      <w:sz w:val="18"/>
      <w:szCs w:val="18"/>
      <w:lang w:val="en-US"/>
      <w14:ligatures w14:val="none"/>
    </w:rPr>
  </w:style>
  <w:style w:type="character" w:customStyle="1" w:styleId="BalloonTextChar">
    <w:name w:val="Balloon Text Char"/>
    <w:basedOn w:val="DefaultParagraphFont"/>
    <w:link w:val="BalloonText"/>
    <w:rsid w:val="008F6FDF"/>
    <w:rPr>
      <w:rFonts w:ascii="Segoe UI" w:eastAsia="Times New Roman" w:hAnsi="Segoe UI" w:cs="Segoe UI"/>
      <w:sz w:val="18"/>
      <w:szCs w:val="18"/>
      <w:lang w:eastAsia="en-US"/>
    </w:rPr>
  </w:style>
  <w:style w:type="paragraph" w:styleId="ListParagraph">
    <w:name w:val="List Paragraph"/>
    <w:aliases w:val="Table of contents numbered,Puce focus,Paragraphe de liste 2,texte de base,6 pt paragraphe carré,calia titre 3,Paragraphe,Normal bullet 2,List Paragraph1,Tab n1,Legende,ONX_Paragraphe de liste,Listes,Paragraph,lp1,Bullet point_CMN"/>
    <w:basedOn w:val="Normal"/>
    <w:link w:val="ListParagraphChar"/>
    <w:uiPriority w:val="34"/>
    <w:qFormat/>
    <w:rsid w:val="008F6FDF"/>
    <w:pPr>
      <w:tabs>
        <w:tab w:val="left" w:pos="794"/>
        <w:tab w:val="left" w:pos="1191"/>
        <w:tab w:val="left" w:pos="1588"/>
        <w:tab w:val="left" w:pos="1985"/>
      </w:tabs>
      <w:overflowPunct w:val="0"/>
      <w:autoSpaceDE w:val="0"/>
      <w:autoSpaceDN w:val="0"/>
      <w:adjustRightInd w:val="0"/>
      <w:spacing w:before="160" w:line="280" w:lineRule="exact"/>
      <w:ind w:left="720"/>
      <w:contextualSpacing/>
      <w:textAlignment w:val="baseline"/>
    </w:pPr>
    <w:rPr>
      <w:rFonts w:ascii="Calibri" w:eastAsia="Times New Roman" w:hAnsi="Calibri" w:cs="Calibri"/>
      <w:kern w:val="0"/>
      <w:sz w:val="22"/>
      <w:lang w:val="en-US"/>
      <w14:ligatures w14:val="none"/>
    </w:rPr>
  </w:style>
  <w:style w:type="numbering" w:customStyle="1" w:styleId="NoList1">
    <w:name w:val="No List1"/>
    <w:next w:val="NoList"/>
    <w:uiPriority w:val="99"/>
    <w:semiHidden/>
    <w:unhideWhenUsed/>
    <w:rsid w:val="008F6FDF"/>
  </w:style>
  <w:style w:type="table" w:customStyle="1" w:styleId="TableGrid1">
    <w:name w:val="Table Grid1"/>
    <w:basedOn w:val="TableNormal"/>
    <w:next w:val="TableGrid"/>
    <w:uiPriority w:val="3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8F6FDF"/>
  </w:style>
  <w:style w:type="paragraph" w:customStyle="1" w:styleId="MVTUBrdtekst">
    <w:name w:val="MVTU_Brødtekst"/>
    <w:basedOn w:val="Normal"/>
    <w:semiHidden/>
    <w:rsid w:val="008F6FDF"/>
    <w:pPr>
      <w:spacing w:before="0" w:line="260" w:lineRule="atLeast"/>
      <w:jc w:val="left"/>
    </w:pPr>
    <w:rPr>
      <w:rFonts w:ascii="Times New Roman" w:eastAsia="Times New Roman" w:hAnsi="Times New Roman" w:cs="Times New Roman"/>
      <w:spacing w:val="2"/>
      <w:kern w:val="26"/>
      <w:sz w:val="22"/>
      <w:lang w:val="da-DK" w:eastAsia="da-DK"/>
      <w14:ligatures w14:val="none"/>
    </w:rPr>
  </w:style>
  <w:style w:type="paragraph" w:customStyle="1" w:styleId="MVTUOverskrift">
    <w:name w:val="MVTU_Overskrift"/>
    <w:basedOn w:val="Normal"/>
    <w:next w:val="MVTUBrdtekst"/>
    <w:semiHidden/>
    <w:rsid w:val="008F6FDF"/>
    <w:pPr>
      <w:spacing w:before="0" w:after="240" w:line="260" w:lineRule="atLeast"/>
      <w:jc w:val="left"/>
    </w:pPr>
    <w:rPr>
      <w:rFonts w:ascii="Times New Roman" w:eastAsia="Times New Roman" w:hAnsi="Times New Roman" w:cs="Times New Roman"/>
      <w:b/>
      <w:spacing w:val="2"/>
      <w:kern w:val="26"/>
      <w:sz w:val="22"/>
      <w:lang w:val="da-DK" w:eastAsia="da-DK"/>
      <w14:ligatures w14:val="none"/>
    </w:rPr>
  </w:style>
  <w:style w:type="paragraph" w:styleId="EndnoteText">
    <w:name w:val="endnote text"/>
    <w:basedOn w:val="Normal"/>
    <w:link w:val="EndnoteTextChar"/>
    <w:unhideWhenUsed/>
    <w:rsid w:val="008F6FDF"/>
    <w:pPr>
      <w:spacing w:before="0"/>
      <w:jc w:val="left"/>
    </w:pPr>
    <w:rPr>
      <w:rFonts w:ascii="Times New Roman" w:eastAsia="Times New Roman" w:hAnsi="Times New Roman" w:cs="Times New Roman"/>
      <w:kern w:val="0"/>
      <w:szCs w:val="20"/>
      <w:lang w:eastAsia="da-DK"/>
      <w14:ligatures w14:val="none"/>
    </w:rPr>
  </w:style>
  <w:style w:type="character" w:customStyle="1" w:styleId="EndnoteTextChar">
    <w:name w:val="Endnote Text Char"/>
    <w:basedOn w:val="DefaultParagraphFont"/>
    <w:link w:val="EndnoteText"/>
    <w:rsid w:val="008F6FDF"/>
    <w:rPr>
      <w:rFonts w:eastAsia="Times New Roman"/>
      <w:lang w:val="en-GB" w:eastAsia="da-DK"/>
    </w:rPr>
  </w:style>
  <w:style w:type="character" w:styleId="EndnoteReference">
    <w:name w:val="endnote reference"/>
    <w:basedOn w:val="DefaultParagraphFont"/>
    <w:unhideWhenUsed/>
    <w:rsid w:val="008F6FDF"/>
    <w:rPr>
      <w:vertAlign w:val="superscript"/>
    </w:rPr>
  </w:style>
  <w:style w:type="paragraph" w:styleId="BodyText">
    <w:name w:val="Body Text"/>
    <w:aliases w:val="GD,DNV-Body"/>
    <w:basedOn w:val="Normal"/>
    <w:link w:val="BodyTextChar"/>
    <w:qFormat/>
    <w:rsid w:val="008F6FDF"/>
    <w:pPr>
      <w:spacing w:before="0" w:line="280" w:lineRule="atLeast"/>
      <w:jc w:val="left"/>
    </w:pPr>
    <w:rPr>
      <w:rFonts w:ascii="Arial" w:eastAsia="Times New Roman" w:hAnsi="Arial" w:cs="Arial"/>
      <w:color w:val="EF9213"/>
      <w:kern w:val="0"/>
      <w:sz w:val="16"/>
      <w:szCs w:val="24"/>
      <w:lang w:eastAsia="da-DK"/>
      <w14:ligatures w14:val="none"/>
    </w:rPr>
  </w:style>
  <w:style w:type="character" w:customStyle="1" w:styleId="BodyTextChar">
    <w:name w:val="Body Text Char"/>
    <w:aliases w:val="GD Char,DNV-Body Char"/>
    <w:basedOn w:val="DefaultParagraphFont"/>
    <w:link w:val="BodyText"/>
    <w:rsid w:val="008F6FDF"/>
    <w:rPr>
      <w:rFonts w:ascii="Arial" w:eastAsia="Times New Roman" w:hAnsi="Arial" w:cs="Arial"/>
      <w:color w:val="EF9213"/>
      <w:sz w:val="16"/>
      <w:szCs w:val="24"/>
      <w:lang w:val="en-GB" w:eastAsia="da-DK"/>
    </w:rPr>
  </w:style>
  <w:style w:type="character" w:styleId="FollowedHyperlink">
    <w:name w:val="FollowedHyperlink"/>
    <w:basedOn w:val="DefaultParagraphFont"/>
    <w:unhideWhenUsed/>
    <w:rsid w:val="008F6FDF"/>
    <w:rPr>
      <w:color w:val="954F72"/>
      <w:u w:val="single"/>
    </w:rPr>
  </w:style>
  <w:style w:type="paragraph" w:customStyle="1" w:styleId="xl65">
    <w:name w:val="xl65"/>
    <w:basedOn w:val="Normal"/>
    <w:rsid w:val="008F6FDF"/>
    <w:pPr>
      <w:shd w:val="clear" w:color="000000" w:fill="FFFF00"/>
      <w:spacing w:before="100" w:beforeAutospacing="1" w:after="100" w:afterAutospacing="1"/>
      <w:jc w:val="left"/>
    </w:pPr>
    <w:rPr>
      <w:rFonts w:ascii="Times New Roman" w:eastAsia="Times New Roman" w:hAnsi="Times New Roman" w:cs="Times New Roman"/>
      <w:kern w:val="0"/>
      <w:sz w:val="24"/>
      <w:szCs w:val="24"/>
      <w:lang w:val="en-US" w:eastAsia="zh-CN"/>
      <w14:ligatures w14:val="none"/>
    </w:rPr>
  </w:style>
  <w:style w:type="paragraph" w:customStyle="1" w:styleId="modt">
    <w:name w:val="modt"/>
    <w:basedOn w:val="Normal"/>
    <w:rsid w:val="008F6FDF"/>
    <w:pPr>
      <w:spacing w:before="0" w:line="280" w:lineRule="exact"/>
      <w:jc w:val="left"/>
    </w:pPr>
    <w:rPr>
      <w:rFonts w:ascii="Times New Roman" w:eastAsia="Times New Roman" w:hAnsi="Times New Roman" w:cs="Times New Roman"/>
      <w:kern w:val="0"/>
      <w:sz w:val="24"/>
      <w:szCs w:val="20"/>
      <w:lang w:val="da-DK"/>
      <w14:ligatures w14:val="none"/>
    </w:rPr>
  </w:style>
  <w:style w:type="paragraph" w:customStyle="1" w:styleId="blanc">
    <w:name w:val="blanc"/>
    <w:basedOn w:val="Normal"/>
    <w:link w:val="blancChar"/>
    <w:rsid w:val="008F6FDF"/>
    <w:pPr>
      <w:keepNext/>
      <w:tabs>
        <w:tab w:val="left" w:pos="1134"/>
      </w:tabs>
      <w:overflowPunct w:val="0"/>
      <w:autoSpaceDE w:val="0"/>
      <w:autoSpaceDN w:val="0"/>
      <w:adjustRightInd w:val="0"/>
      <w:spacing w:before="40"/>
      <w:jc w:val="left"/>
      <w:textAlignment w:val="baseline"/>
    </w:pPr>
    <w:rPr>
      <w:rFonts w:ascii="FrugalSans" w:eastAsia="Times New Roman" w:hAnsi="FrugalSans" w:cs="Times New Roman"/>
      <w:kern w:val="0"/>
      <w:sz w:val="8"/>
      <w:szCs w:val="20"/>
      <w:lang w:val="en-US"/>
      <w14:ligatures w14:val="none"/>
    </w:rPr>
  </w:style>
  <w:style w:type="character" w:customStyle="1" w:styleId="blancChar">
    <w:name w:val="blanc Char"/>
    <w:basedOn w:val="DefaultParagraphFont"/>
    <w:link w:val="blanc"/>
    <w:locked/>
    <w:rsid w:val="008F6FDF"/>
    <w:rPr>
      <w:rFonts w:ascii="FrugalSans" w:eastAsia="Times New Roman" w:hAnsi="FrugalSans"/>
      <w:sz w:val="8"/>
      <w:lang w:eastAsia="en-US"/>
    </w:rPr>
  </w:style>
  <w:style w:type="character" w:customStyle="1" w:styleId="BodyText2Char">
    <w:name w:val="Body Text 2 Char"/>
    <w:basedOn w:val="DefaultParagraphFont"/>
    <w:link w:val="BodyText2"/>
    <w:rsid w:val="008F6FDF"/>
    <w:rPr>
      <w:rFonts w:ascii="Arial" w:eastAsia="Times New Roman" w:hAnsi="Arial"/>
      <w:lang w:eastAsia="en-US"/>
    </w:rPr>
  </w:style>
  <w:style w:type="paragraph" w:styleId="BodyText2">
    <w:name w:val="Body Text 2"/>
    <w:basedOn w:val="Normal"/>
    <w:link w:val="BodyText2Char"/>
    <w:rsid w:val="008F6FDF"/>
    <w:pPr>
      <w:overflowPunct w:val="0"/>
      <w:autoSpaceDE w:val="0"/>
      <w:autoSpaceDN w:val="0"/>
      <w:adjustRightInd w:val="0"/>
      <w:spacing w:before="0"/>
      <w:ind w:firstLine="720"/>
      <w:jc w:val="left"/>
      <w:textAlignment w:val="baseline"/>
    </w:pPr>
    <w:rPr>
      <w:rFonts w:ascii="Arial" w:eastAsia="Times New Roman" w:hAnsi="Arial" w:cs="Times New Roman"/>
      <w:kern w:val="0"/>
      <w:szCs w:val="20"/>
      <w:lang w:val="en-US"/>
      <w14:ligatures w14:val="none"/>
    </w:rPr>
  </w:style>
  <w:style w:type="character" w:customStyle="1" w:styleId="BodyText2Char1">
    <w:name w:val="Body Text 2 Char1"/>
    <w:basedOn w:val="DefaultParagraphFont"/>
    <w:uiPriority w:val="99"/>
    <w:semiHidden/>
    <w:rsid w:val="008F6FDF"/>
    <w:rPr>
      <w:rFonts w:asciiTheme="minorHAnsi" w:eastAsiaTheme="minorHAnsi" w:hAnsiTheme="minorHAnsi" w:cstheme="minorBidi"/>
      <w:kern w:val="2"/>
      <w:szCs w:val="22"/>
      <w:lang w:val="en-GB" w:eastAsia="en-US"/>
      <w14:ligatures w14:val="standardContextual"/>
    </w:rPr>
  </w:style>
  <w:style w:type="character" w:customStyle="1" w:styleId="UnresolvedMention1">
    <w:name w:val="Unresolved Mention1"/>
    <w:basedOn w:val="DefaultParagraphFont"/>
    <w:uiPriority w:val="99"/>
    <w:unhideWhenUsed/>
    <w:rsid w:val="008F6FDF"/>
    <w:rPr>
      <w:color w:val="605E5C"/>
      <w:shd w:val="clear" w:color="auto" w:fill="E1DFDD"/>
    </w:rPr>
  </w:style>
  <w:style w:type="numbering" w:customStyle="1" w:styleId="NoList3">
    <w:name w:val="No List3"/>
    <w:next w:val="NoList"/>
    <w:uiPriority w:val="99"/>
    <w:semiHidden/>
    <w:unhideWhenUsed/>
    <w:rsid w:val="008F6FDF"/>
  </w:style>
  <w:style w:type="table" w:customStyle="1" w:styleId="TableGrid3">
    <w:name w:val="Table Grid3"/>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00">
    <w:name w:val="TOC 0"/>
    <w:basedOn w:val="TOC1"/>
    <w:next w:val="TOC1"/>
    <w:rsid w:val="008F6FDF"/>
    <w:pPr>
      <w:overflowPunct w:val="0"/>
      <w:autoSpaceDE w:val="0"/>
      <w:autoSpaceDN w:val="0"/>
      <w:adjustRightInd w:val="0"/>
      <w:spacing w:after="40"/>
      <w:ind w:right="567" w:hanging="284"/>
      <w:jc w:val="right"/>
      <w:textAlignment w:val="baseline"/>
    </w:pPr>
    <w:rPr>
      <w:rFonts w:ascii="Calibri" w:eastAsia="Times New Roman" w:hAnsi="Calibri" w:cs="Times New Roman"/>
      <w:noProof/>
      <w:kern w:val="0"/>
      <w:szCs w:val="32"/>
      <w:lang w:val="fr-FR"/>
      <w14:ligatures w14:val="none"/>
    </w:rPr>
  </w:style>
  <w:style w:type="paragraph" w:customStyle="1" w:styleId="Amendmenttet">
    <w:name w:val="Amendment_tet"/>
    <w:basedOn w:val="Normal"/>
    <w:rsid w:val="008F6FDF"/>
    <w:pPr>
      <w:tabs>
        <w:tab w:val="left" w:pos="1276"/>
        <w:tab w:val="left" w:pos="1843"/>
        <w:tab w:val="left" w:pos="2098"/>
        <w:tab w:val="left" w:pos="5330"/>
        <w:tab w:val="left" w:pos="5897"/>
      </w:tabs>
      <w:overflowPunct w:val="0"/>
      <w:autoSpaceDE w:val="0"/>
      <w:autoSpaceDN w:val="0"/>
      <w:adjustRightInd w:val="0"/>
      <w:ind w:left="1531"/>
      <w:jc w:val="left"/>
      <w:textAlignment w:val="baseline"/>
    </w:pPr>
    <w:rPr>
      <w:rFonts w:ascii="Calibri" w:eastAsia="Times New Roman" w:hAnsi="Calibri" w:cs="Times New Roman"/>
      <w:noProof/>
      <w:kern w:val="0"/>
      <w:szCs w:val="20"/>
      <w:lang w:val="en-US"/>
      <w14:ligatures w14:val="none"/>
    </w:rPr>
  </w:style>
  <w:style w:type="paragraph" w:customStyle="1" w:styleId="StyleHeading2Before0pt">
    <w:name w:val="Style Heading 2 + Before:  0 pt"/>
    <w:aliases w:val="Pattern: Clear (Pale Blue) + White"/>
    <w:basedOn w:val="Normal"/>
    <w:rsid w:val="008F6FDF"/>
    <w:pPr>
      <w:keepNext/>
      <w:shd w:val="clear" w:color="auto" w:fill="D9D9D9"/>
      <w:tabs>
        <w:tab w:val="left" w:pos="1276"/>
        <w:tab w:val="left" w:pos="1843"/>
        <w:tab w:val="left" w:pos="5387"/>
        <w:tab w:val="left" w:pos="5954"/>
      </w:tabs>
      <w:overflowPunct w:val="0"/>
      <w:autoSpaceDE w:val="0"/>
      <w:autoSpaceDN w:val="0"/>
      <w:adjustRightInd w:val="0"/>
      <w:spacing w:before="0" w:after="60"/>
      <w:jc w:val="center"/>
      <w:textAlignment w:val="baseline"/>
      <w:outlineLvl w:val="1"/>
    </w:pPr>
    <w:rPr>
      <w:rFonts w:ascii="Calibri" w:eastAsia="Times New Roman" w:hAnsi="Calibri" w:cs="Calibri"/>
      <w:b/>
      <w:bCs/>
      <w:noProof/>
      <w:kern w:val="0"/>
      <w:sz w:val="28"/>
      <w:szCs w:val="28"/>
      <w:lang w:val="fr-FR"/>
      <w14:ligatures w14:val="none"/>
    </w:rPr>
  </w:style>
  <w:style w:type="paragraph" w:customStyle="1" w:styleId="Tablenote">
    <w:name w:val="Table note"/>
    <w:basedOn w:val="Tabletext"/>
    <w:semiHidden/>
    <w:rsid w:val="008F6FD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276"/>
        <w:tab w:val="left" w:pos="1843"/>
      </w:tabs>
      <w:spacing w:before="0" w:after="0"/>
    </w:pPr>
    <w:rPr>
      <w:b/>
      <w:noProof/>
      <w:sz w:val="16"/>
      <w:szCs w:val="16"/>
      <w:lang w:val="en-US"/>
    </w:rPr>
  </w:style>
  <w:style w:type="paragraph" w:customStyle="1" w:styleId="Styleenumlev1">
    <w:name w:val="Style enumlev1"/>
    <w:basedOn w:val="enumlev1"/>
    <w:rsid w:val="008F6FDF"/>
    <w:pPr>
      <w:tabs>
        <w:tab w:val="clear" w:pos="1418"/>
        <w:tab w:val="clear" w:pos="2268"/>
        <w:tab w:val="right" w:pos="5670"/>
      </w:tabs>
      <w:overflowPunct w:val="0"/>
      <w:autoSpaceDE w:val="0"/>
      <w:autoSpaceDN w:val="0"/>
      <w:adjustRightInd w:val="0"/>
      <w:textAlignment w:val="baseline"/>
    </w:pPr>
    <w:rPr>
      <w:rFonts w:ascii="Calibri" w:eastAsia="Times New Roman" w:hAnsi="Calibri" w:cs="Times New Roman"/>
      <w:noProof/>
      <w:kern w:val="0"/>
      <w:szCs w:val="20"/>
      <w:lang w:val="en-US"/>
      <w14:ligatures w14:val="none"/>
    </w:rPr>
  </w:style>
  <w:style w:type="paragraph" w:customStyle="1" w:styleId="Tabletext0">
    <w:name w:val="Table text"/>
    <w:basedOn w:val="Tabletext"/>
    <w:rsid w:val="008F6FD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276"/>
        <w:tab w:val="left" w:pos="1843"/>
      </w:tabs>
      <w:spacing w:before="40" w:after="40"/>
    </w:pPr>
    <w:rPr>
      <w:b/>
      <w:bCs/>
      <w:noProof/>
      <w:sz w:val="18"/>
      <w:szCs w:val="22"/>
      <w:lang w:val="fr-FR"/>
    </w:rPr>
  </w:style>
  <w:style w:type="paragraph" w:customStyle="1" w:styleId="Bureaufaxtet">
    <w:name w:val="Bureaufax_tet"/>
    <w:basedOn w:val="Normal"/>
    <w:rsid w:val="008F6FDF"/>
    <w:pPr>
      <w:tabs>
        <w:tab w:val="left" w:pos="2127"/>
        <w:tab w:val="left" w:pos="5387"/>
        <w:tab w:val="left" w:pos="5954"/>
      </w:tabs>
      <w:overflowPunct w:val="0"/>
      <w:autoSpaceDE w:val="0"/>
      <w:autoSpaceDN w:val="0"/>
      <w:adjustRightInd w:val="0"/>
      <w:spacing w:before="80" w:after="240"/>
      <w:ind w:left="1559"/>
      <w:textAlignment w:val="baseline"/>
    </w:pPr>
    <w:rPr>
      <w:rFonts w:ascii="FrugalSans" w:eastAsia="Times New Roman" w:hAnsi="FrugalSans" w:cs="Times New Roman"/>
      <w:b/>
      <w:noProof/>
      <w:kern w:val="0"/>
      <w:szCs w:val="20"/>
      <w:lang w:val="en-US"/>
      <w14:ligatures w14:val="none"/>
    </w:rPr>
  </w:style>
  <w:style w:type="paragraph" w:customStyle="1" w:styleId="ISPCtext1">
    <w:name w:val="ISPC_text1"/>
    <w:basedOn w:val="Normal"/>
    <w:link w:val="ISPCtext1Char"/>
    <w:rsid w:val="008F6FDF"/>
    <w:pPr>
      <w:tabs>
        <w:tab w:val="left" w:pos="1985"/>
        <w:tab w:val="left" w:pos="5387"/>
        <w:tab w:val="left" w:pos="5954"/>
      </w:tabs>
      <w:overflowPunct w:val="0"/>
      <w:autoSpaceDE w:val="0"/>
      <w:autoSpaceDN w:val="0"/>
      <w:adjustRightInd w:val="0"/>
      <w:spacing w:before="80"/>
      <w:ind w:left="567"/>
      <w:jc w:val="left"/>
      <w:textAlignment w:val="baseline"/>
    </w:pPr>
    <w:rPr>
      <w:rFonts w:ascii="FrugalSans" w:eastAsia="Times New Roman" w:hAnsi="FrugalSans" w:cs="Times New Roman"/>
      <w:noProof/>
      <w:kern w:val="0"/>
      <w:szCs w:val="20"/>
      <w:lang w:val="en-US"/>
      <w14:ligatures w14:val="none"/>
    </w:rPr>
  </w:style>
  <w:style w:type="character" w:customStyle="1" w:styleId="ISPCtext1Char">
    <w:name w:val="ISPC_text1 Char"/>
    <w:basedOn w:val="DefaultParagraphFont"/>
    <w:link w:val="ISPCtext1"/>
    <w:rsid w:val="008F6FDF"/>
    <w:rPr>
      <w:rFonts w:ascii="FrugalSans" w:eastAsia="Times New Roman" w:hAnsi="FrugalSans"/>
      <w:noProof/>
      <w:lang w:eastAsia="en-US"/>
    </w:rPr>
  </w:style>
  <w:style w:type="paragraph" w:customStyle="1" w:styleId="ISPCtet2">
    <w:name w:val="ISPC_tet2"/>
    <w:basedOn w:val="Normal"/>
    <w:rsid w:val="008F6FDF"/>
    <w:pPr>
      <w:keepNext/>
      <w:keepLines/>
      <w:tabs>
        <w:tab w:val="left" w:pos="3686"/>
        <w:tab w:val="left" w:pos="4395"/>
      </w:tabs>
      <w:overflowPunct w:val="0"/>
      <w:autoSpaceDE w:val="0"/>
      <w:autoSpaceDN w:val="0"/>
      <w:adjustRightInd w:val="0"/>
      <w:spacing w:before="720"/>
      <w:ind w:left="567"/>
      <w:jc w:val="left"/>
      <w:textAlignment w:val="baseline"/>
    </w:pPr>
    <w:rPr>
      <w:rFonts w:ascii="FrugalSans" w:eastAsia="Times New Roman" w:hAnsi="FrugalSans" w:cs="Times New Roman"/>
      <w:b/>
      <w:noProof/>
      <w:kern w:val="0"/>
      <w:szCs w:val="20"/>
      <w:lang w:val="en-US"/>
      <w14:ligatures w14:val="none"/>
    </w:rPr>
  </w:style>
  <w:style w:type="paragraph" w:customStyle="1" w:styleId="M400text">
    <w:name w:val="M400_text"/>
    <w:basedOn w:val="Normal"/>
    <w:rsid w:val="008F6FDF"/>
    <w:pPr>
      <w:tabs>
        <w:tab w:val="left" w:pos="3969"/>
        <w:tab w:val="left" w:pos="5528"/>
        <w:tab w:val="left" w:pos="6095"/>
      </w:tabs>
      <w:overflowPunct w:val="0"/>
      <w:autoSpaceDE w:val="0"/>
      <w:autoSpaceDN w:val="0"/>
      <w:adjustRightInd w:val="0"/>
      <w:spacing w:before="80"/>
      <w:jc w:val="left"/>
      <w:textAlignment w:val="baseline"/>
    </w:pPr>
    <w:rPr>
      <w:rFonts w:ascii="FrugalSans" w:eastAsia="Times New Roman" w:hAnsi="FrugalSans" w:cs="Times New Roman"/>
      <w:noProof/>
      <w:kern w:val="0"/>
      <w:szCs w:val="20"/>
      <w:lang w:val="en-US"/>
      <w14:ligatures w14:val="none"/>
    </w:rPr>
  </w:style>
  <w:style w:type="paragraph" w:customStyle="1" w:styleId="Normalleft">
    <w:name w:val="Normal_left"/>
    <w:basedOn w:val="Normal"/>
    <w:rsid w:val="008F6FDF"/>
    <w:pPr>
      <w:tabs>
        <w:tab w:val="left" w:pos="1134"/>
        <w:tab w:val="left" w:pos="1559"/>
        <w:tab w:val="left" w:pos="2126"/>
        <w:tab w:val="left" w:pos="5386"/>
        <w:tab w:val="left" w:pos="5953"/>
      </w:tabs>
      <w:overflowPunct w:val="0"/>
      <w:autoSpaceDE w:val="0"/>
      <w:autoSpaceDN w:val="0"/>
      <w:adjustRightInd w:val="0"/>
      <w:textAlignment w:val="baseline"/>
    </w:pPr>
    <w:rPr>
      <w:rFonts w:ascii="FrugalSans" w:eastAsia="Times New Roman" w:hAnsi="FrugalSans" w:cs="Times New Roman"/>
      <w:b/>
      <w:noProof/>
      <w:kern w:val="0"/>
      <w:szCs w:val="20"/>
      <w:lang w:val="en-US"/>
      <w14:ligatures w14:val="none"/>
    </w:rPr>
  </w:style>
  <w:style w:type="paragraph" w:customStyle="1" w:styleId="StyleTabletextLeft">
    <w:name w:val="Style Table text + Left"/>
    <w:basedOn w:val="Tabletext0"/>
    <w:rsid w:val="008F6FDF"/>
    <w:pPr>
      <w:tabs>
        <w:tab w:val="clear" w:pos="1276"/>
        <w:tab w:val="clear" w:pos="1843"/>
        <w:tab w:val="right" w:pos="454"/>
      </w:tabs>
    </w:pPr>
  </w:style>
  <w:style w:type="paragraph" w:customStyle="1" w:styleId="Heading70">
    <w:name w:val="Heading_7"/>
    <w:basedOn w:val="Normalaftertitle"/>
    <w:rsid w:val="008F6FDF"/>
    <w:pPr>
      <w:jc w:val="center"/>
    </w:pPr>
  </w:style>
  <w:style w:type="paragraph" w:customStyle="1" w:styleId="Styleenumlev1CalibriBefore0pt">
    <w:name w:val="Style enumlev1 + Calibri Before:  0 pt"/>
    <w:basedOn w:val="enumlev1"/>
    <w:rsid w:val="008F6FDF"/>
    <w:pPr>
      <w:tabs>
        <w:tab w:val="left" w:pos="1276"/>
        <w:tab w:val="left" w:pos="1843"/>
      </w:tabs>
      <w:overflowPunct w:val="0"/>
      <w:autoSpaceDE w:val="0"/>
      <w:autoSpaceDN w:val="0"/>
      <w:adjustRightInd w:val="0"/>
      <w:spacing w:before="0"/>
      <w:textAlignment w:val="baseline"/>
    </w:pPr>
    <w:rPr>
      <w:rFonts w:ascii="Calibri" w:eastAsia="Times New Roman" w:hAnsi="Calibri" w:cs="Times New Roman"/>
      <w:noProof/>
      <w:kern w:val="0"/>
      <w:szCs w:val="20"/>
      <w:lang w:val="en-US"/>
      <w14:ligatures w14:val="none"/>
    </w:rPr>
  </w:style>
  <w:style w:type="paragraph" w:customStyle="1" w:styleId="Tablefin">
    <w:name w:val="Table_fin"/>
    <w:basedOn w:val="Tabletext"/>
    <w:next w:val="Normal"/>
    <w:link w:val="TablefinChar"/>
    <w:rsid w:val="008F6FDF"/>
    <w:pPr>
      <w:spacing w:before="0" w:after="0"/>
    </w:pPr>
    <w:rPr>
      <w:rFonts w:ascii="FrugalSans" w:eastAsia="SimSun" w:hAnsi="FrugalSans"/>
      <w:noProof/>
      <w:sz w:val="12"/>
      <w:szCs w:val="22"/>
      <w:lang w:val="fr-FR"/>
    </w:rPr>
  </w:style>
  <w:style w:type="character" w:customStyle="1" w:styleId="TablefinChar">
    <w:name w:val="Table_fin Char"/>
    <w:basedOn w:val="DefaultParagraphFont"/>
    <w:link w:val="Tablefin"/>
    <w:rsid w:val="008F6FDF"/>
    <w:rPr>
      <w:rFonts w:ascii="FrugalSans" w:hAnsi="FrugalSans"/>
      <w:noProof/>
      <w:sz w:val="12"/>
      <w:szCs w:val="22"/>
      <w:lang w:val="fr-FR" w:eastAsia="en-US"/>
    </w:rPr>
  </w:style>
  <w:style w:type="paragraph" w:styleId="BodyTextIndent">
    <w:name w:val="Body Text Indent"/>
    <w:basedOn w:val="Normal"/>
    <w:link w:val="BodyTextIndentChar"/>
    <w:rsid w:val="008F6FDF"/>
    <w:pPr>
      <w:tabs>
        <w:tab w:val="left" w:pos="720"/>
      </w:tabs>
      <w:overflowPunct w:val="0"/>
      <w:autoSpaceDE w:val="0"/>
      <w:autoSpaceDN w:val="0"/>
      <w:adjustRightInd w:val="0"/>
      <w:spacing w:before="30"/>
      <w:ind w:left="720"/>
      <w:jc w:val="left"/>
      <w:textAlignment w:val="baseline"/>
    </w:pPr>
    <w:rPr>
      <w:rFonts w:ascii="Arial" w:eastAsia="Times New Roman" w:hAnsi="Arial" w:cs="Times New Roman"/>
      <w:noProof/>
      <w:kern w:val="0"/>
      <w:szCs w:val="20"/>
      <w:lang w:val="en-US"/>
      <w14:ligatures w14:val="none"/>
    </w:rPr>
  </w:style>
  <w:style w:type="character" w:customStyle="1" w:styleId="BodyTextIndentChar">
    <w:name w:val="Body Text Indent Char"/>
    <w:basedOn w:val="DefaultParagraphFont"/>
    <w:link w:val="BodyTextIndent"/>
    <w:rsid w:val="008F6FDF"/>
    <w:rPr>
      <w:rFonts w:ascii="Arial" w:eastAsia="Times New Roman" w:hAnsi="Arial"/>
      <w:noProof/>
      <w:lang w:eastAsia="en-US"/>
    </w:rPr>
  </w:style>
  <w:style w:type="paragraph" w:styleId="BodyTextIndent2">
    <w:name w:val="Body Text Indent 2"/>
    <w:basedOn w:val="Normal"/>
    <w:link w:val="BodyTextIndent2Char"/>
    <w:rsid w:val="008F6FDF"/>
    <w:pPr>
      <w:overflowPunct w:val="0"/>
      <w:autoSpaceDE w:val="0"/>
      <w:autoSpaceDN w:val="0"/>
      <w:adjustRightInd w:val="0"/>
      <w:spacing w:before="0" w:after="120" w:line="480" w:lineRule="auto"/>
      <w:ind w:left="283"/>
      <w:jc w:val="left"/>
      <w:textAlignment w:val="baseline"/>
    </w:pPr>
    <w:rPr>
      <w:rFonts w:ascii="Arial" w:eastAsia="Times New Roman" w:hAnsi="Arial" w:cs="Times New Roman"/>
      <w:noProof/>
      <w:kern w:val="0"/>
      <w:sz w:val="22"/>
      <w:szCs w:val="20"/>
      <w:lang w:val="en-US"/>
      <w14:ligatures w14:val="none"/>
    </w:rPr>
  </w:style>
  <w:style w:type="character" w:customStyle="1" w:styleId="BodyTextIndent2Char">
    <w:name w:val="Body Text Indent 2 Char"/>
    <w:basedOn w:val="DefaultParagraphFont"/>
    <w:link w:val="BodyTextIndent2"/>
    <w:rsid w:val="008F6FDF"/>
    <w:rPr>
      <w:rFonts w:ascii="Arial" w:eastAsia="Times New Roman" w:hAnsi="Arial"/>
      <w:noProof/>
      <w:sz w:val="22"/>
      <w:lang w:eastAsia="en-US"/>
    </w:rPr>
  </w:style>
  <w:style w:type="paragraph" w:customStyle="1" w:styleId="Data">
    <w:name w:val="Data"/>
    <w:basedOn w:val="Normal"/>
    <w:rsid w:val="008F6FDF"/>
    <w:pPr>
      <w:overflowPunct w:val="0"/>
      <w:autoSpaceDE w:val="0"/>
      <w:autoSpaceDN w:val="0"/>
      <w:adjustRightInd w:val="0"/>
      <w:spacing w:before="0"/>
      <w:jc w:val="left"/>
      <w:textAlignment w:val="baseline"/>
    </w:pPr>
    <w:rPr>
      <w:rFonts w:ascii="Univers" w:eastAsia="Times New Roman" w:hAnsi="Univers" w:cs="Times New Roman"/>
      <w:noProof/>
      <w:kern w:val="0"/>
      <w:sz w:val="18"/>
      <w:szCs w:val="20"/>
      <w:lang w:val="en-US"/>
      <w14:ligatures w14:val="none"/>
    </w:rPr>
  </w:style>
  <w:style w:type="paragraph" w:customStyle="1" w:styleId="NoteLevel1">
    <w:name w:val="Note Level 1"/>
    <w:basedOn w:val="Normal"/>
    <w:rsid w:val="008F6FDF"/>
    <w:pPr>
      <w:keepNext/>
      <w:tabs>
        <w:tab w:val="left" w:pos="0"/>
      </w:tabs>
      <w:overflowPunct w:val="0"/>
      <w:autoSpaceDE w:val="0"/>
      <w:autoSpaceDN w:val="0"/>
      <w:adjustRightInd w:val="0"/>
      <w:spacing w:before="0"/>
      <w:jc w:val="left"/>
      <w:textAlignment w:val="baseline"/>
    </w:pPr>
    <w:rPr>
      <w:rFonts w:ascii="Verdana" w:eastAsia="Times New Roman" w:hAnsi="Verdana" w:cs="Times New Roman"/>
      <w:noProof/>
      <w:kern w:val="0"/>
      <w:sz w:val="24"/>
      <w:szCs w:val="20"/>
      <w:lang w:val="en-US"/>
      <w14:ligatures w14:val="none"/>
    </w:rPr>
  </w:style>
  <w:style w:type="paragraph" w:styleId="BodyText3">
    <w:name w:val="Body Text 3"/>
    <w:basedOn w:val="Normal"/>
    <w:link w:val="BodyText3Char"/>
    <w:rsid w:val="008F6FDF"/>
    <w:pPr>
      <w:overflowPunct w:val="0"/>
      <w:autoSpaceDE w:val="0"/>
      <w:autoSpaceDN w:val="0"/>
      <w:adjustRightInd w:val="0"/>
      <w:spacing w:before="0" w:after="120"/>
      <w:jc w:val="left"/>
      <w:textAlignment w:val="baseline"/>
    </w:pPr>
    <w:rPr>
      <w:rFonts w:ascii="Arial" w:eastAsia="Times New Roman" w:hAnsi="Arial" w:cs="Times New Roman"/>
      <w:noProof/>
      <w:kern w:val="0"/>
      <w:sz w:val="16"/>
      <w:szCs w:val="16"/>
      <w:lang w:val="en-US"/>
      <w14:ligatures w14:val="none"/>
    </w:rPr>
  </w:style>
  <w:style w:type="character" w:customStyle="1" w:styleId="BodyText3Char">
    <w:name w:val="Body Text 3 Char"/>
    <w:basedOn w:val="DefaultParagraphFont"/>
    <w:link w:val="BodyText3"/>
    <w:rsid w:val="008F6FDF"/>
    <w:rPr>
      <w:rFonts w:ascii="Arial" w:eastAsia="Times New Roman" w:hAnsi="Arial"/>
      <w:noProof/>
      <w:sz w:val="16"/>
      <w:szCs w:val="16"/>
      <w:lang w:eastAsia="en-US"/>
    </w:rPr>
  </w:style>
  <w:style w:type="paragraph" w:customStyle="1" w:styleId="Fillin">
    <w:name w:val="Fillin"/>
    <w:basedOn w:val="Normal"/>
    <w:rsid w:val="008F6FDF"/>
    <w:pPr>
      <w:tabs>
        <w:tab w:val="left" w:pos="1134"/>
        <w:tab w:val="left" w:pos="1350"/>
      </w:tabs>
      <w:overflowPunct w:val="0"/>
      <w:autoSpaceDE w:val="0"/>
      <w:autoSpaceDN w:val="0"/>
      <w:adjustRightInd w:val="0"/>
      <w:spacing w:after="120"/>
      <w:jc w:val="left"/>
      <w:textAlignment w:val="baseline"/>
    </w:pPr>
    <w:rPr>
      <w:rFonts w:ascii="Helvetica" w:eastAsia="Times New Roman" w:hAnsi="Helvetica" w:cs="Times New Roman"/>
      <w:noProof/>
      <w:kern w:val="0"/>
      <w:szCs w:val="20"/>
      <w:lang w:val="en-US"/>
      <w14:ligatures w14:val="none"/>
    </w:rPr>
  </w:style>
  <w:style w:type="paragraph" w:styleId="BodyTextIndent3">
    <w:name w:val="Body Text Indent 3"/>
    <w:basedOn w:val="Normal"/>
    <w:link w:val="BodyTextIndent3Char"/>
    <w:uiPriority w:val="99"/>
    <w:rsid w:val="008F6FDF"/>
    <w:pPr>
      <w:overflowPunct w:val="0"/>
      <w:autoSpaceDE w:val="0"/>
      <w:autoSpaceDN w:val="0"/>
      <w:adjustRightInd w:val="0"/>
      <w:spacing w:before="0" w:after="120"/>
      <w:ind w:left="283"/>
      <w:jc w:val="left"/>
      <w:textAlignment w:val="baseline"/>
    </w:pPr>
    <w:rPr>
      <w:rFonts w:ascii="Arial" w:eastAsia="Times New Roman" w:hAnsi="Arial" w:cs="Times New Roman"/>
      <w:noProof/>
      <w:kern w:val="0"/>
      <w:sz w:val="16"/>
      <w:szCs w:val="16"/>
      <w:lang w:val="en-US"/>
      <w14:ligatures w14:val="none"/>
    </w:rPr>
  </w:style>
  <w:style w:type="character" w:customStyle="1" w:styleId="BodyTextIndent3Char">
    <w:name w:val="Body Text Indent 3 Char"/>
    <w:basedOn w:val="DefaultParagraphFont"/>
    <w:link w:val="BodyTextIndent3"/>
    <w:uiPriority w:val="99"/>
    <w:rsid w:val="008F6FDF"/>
    <w:rPr>
      <w:rFonts w:ascii="Arial" w:eastAsia="Times New Roman" w:hAnsi="Arial"/>
      <w:noProof/>
      <w:sz w:val="16"/>
      <w:szCs w:val="16"/>
      <w:lang w:eastAsia="en-US"/>
    </w:rPr>
  </w:style>
  <w:style w:type="paragraph" w:customStyle="1" w:styleId="footnotesepar0">
    <w:name w:val="footnote separ"/>
    <w:basedOn w:val="FootnoteText"/>
    <w:rsid w:val="008F6FDF"/>
    <w:pPr>
      <w:spacing w:before="136"/>
      <w:ind w:left="284" w:hanging="284"/>
    </w:pPr>
    <w:rPr>
      <w:rFonts w:ascii="FrugalSans" w:hAnsi="FrugalSans"/>
      <w:noProof/>
      <w:position w:val="6"/>
      <w:lang w:val="en-US"/>
    </w:rPr>
  </w:style>
  <w:style w:type="character" w:customStyle="1" w:styleId="txtazul2">
    <w:name w:val="txtazul2"/>
    <w:basedOn w:val="DefaultParagraphFont"/>
    <w:rsid w:val="008F6FDF"/>
  </w:style>
  <w:style w:type="paragraph" w:customStyle="1" w:styleId="tablefin0">
    <w:name w:val="tablefin"/>
    <w:basedOn w:val="Normal"/>
    <w:rsid w:val="008F6FDF"/>
    <w:pPr>
      <w:overflowPunct w:val="0"/>
      <w:autoSpaceDE w:val="0"/>
      <w:autoSpaceDN w:val="0"/>
      <w:spacing w:before="0"/>
      <w:jc w:val="left"/>
    </w:pPr>
    <w:rPr>
      <w:rFonts w:ascii="FrugalSans" w:eastAsia="Times New Roman" w:hAnsi="FrugalSans" w:cs="Times New Roman"/>
      <w:b/>
      <w:bCs/>
      <w:noProof/>
      <w:kern w:val="0"/>
      <w:sz w:val="12"/>
      <w:szCs w:val="12"/>
      <w:lang w:val="en-029"/>
      <w14:ligatures w14:val="none"/>
    </w:rPr>
  </w:style>
  <w:style w:type="paragraph" w:customStyle="1" w:styleId="tabletext1">
    <w:name w:val="tabletext"/>
    <w:basedOn w:val="Normal"/>
    <w:uiPriority w:val="99"/>
    <w:rsid w:val="008F6FDF"/>
    <w:pPr>
      <w:overflowPunct w:val="0"/>
      <w:autoSpaceDE w:val="0"/>
      <w:autoSpaceDN w:val="0"/>
      <w:spacing w:before="40" w:after="40"/>
      <w:jc w:val="left"/>
    </w:pPr>
    <w:rPr>
      <w:rFonts w:ascii="FrugalSans" w:eastAsia="Times New Roman" w:hAnsi="FrugalSans" w:cs="Times New Roman"/>
      <w:b/>
      <w:bCs/>
      <w:noProof/>
      <w:kern w:val="0"/>
      <w:sz w:val="18"/>
      <w:szCs w:val="18"/>
      <w:lang w:val="en-029"/>
      <w14:ligatures w14:val="none"/>
    </w:rPr>
  </w:style>
  <w:style w:type="paragraph" w:customStyle="1" w:styleId="Message">
    <w:name w:val="Message"/>
    <w:rsid w:val="008F6FDF"/>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Message1">
    <w:name w:val="Message1"/>
    <w:rsid w:val="008F6FDF"/>
    <w:pPr>
      <w:overflowPunct w:val="0"/>
      <w:autoSpaceDE w:val="0"/>
      <w:autoSpaceDN w:val="0"/>
      <w:adjustRightInd w:val="0"/>
      <w:textAlignment w:val="baseline"/>
    </w:pPr>
    <w:rPr>
      <w:rFonts w:ascii="Arial" w:eastAsia="Times New Roman" w:hAnsi="Arial"/>
      <w:sz w:val="22"/>
      <w:lang w:eastAsia="en-US"/>
    </w:rPr>
  </w:style>
  <w:style w:type="paragraph" w:customStyle="1" w:styleId="ITULogoE">
    <w:name w:val="ITULogo_E"/>
    <w:rsid w:val="008F6FDF"/>
    <w:pPr>
      <w:overflowPunct w:val="0"/>
      <w:autoSpaceDE w:val="0"/>
      <w:autoSpaceDN w:val="0"/>
      <w:adjustRightInd w:val="0"/>
      <w:textAlignment w:val="baseline"/>
    </w:pPr>
    <w:rPr>
      <w:rFonts w:ascii="Arial" w:eastAsia="Times New Roman" w:hAnsi="Arial"/>
      <w:sz w:val="254"/>
      <w:lang w:val="en-GB" w:eastAsia="en-US"/>
    </w:rPr>
  </w:style>
  <w:style w:type="paragraph" w:customStyle="1" w:styleId="normalF">
    <w:name w:val="normalF"/>
    <w:basedOn w:val="Normal"/>
    <w:rsid w:val="008F6FDF"/>
    <w:pPr>
      <w:overflowPunct w:val="0"/>
      <w:autoSpaceDE w:val="0"/>
      <w:autoSpaceDN w:val="0"/>
      <w:adjustRightInd w:val="0"/>
      <w:spacing w:before="0" w:line="480" w:lineRule="auto"/>
      <w:jc w:val="left"/>
      <w:textAlignment w:val="baseline"/>
    </w:pPr>
    <w:rPr>
      <w:rFonts w:ascii="Times New Roman" w:eastAsia="Times New Roman" w:hAnsi="Times New Roman" w:cs="Times New Roman"/>
      <w:noProof/>
      <w:kern w:val="0"/>
      <w:sz w:val="24"/>
      <w:szCs w:val="20"/>
      <w:lang w:val="fr-FR"/>
      <w14:ligatures w14:val="none"/>
    </w:rPr>
  </w:style>
  <w:style w:type="paragraph" w:customStyle="1" w:styleId="footerheading">
    <w:name w:val="footer heading"/>
    <w:basedOn w:val="Footer"/>
    <w:rsid w:val="008F6FDF"/>
    <w:pPr>
      <w:tabs>
        <w:tab w:val="clear" w:pos="4513"/>
        <w:tab w:val="clear" w:pos="9026"/>
        <w:tab w:val="center" w:pos="4819"/>
        <w:tab w:val="right" w:pos="9071"/>
      </w:tabs>
      <w:overflowPunct w:val="0"/>
      <w:autoSpaceDE w:val="0"/>
      <w:autoSpaceDN w:val="0"/>
      <w:adjustRightInd w:val="0"/>
      <w:spacing w:line="200" w:lineRule="exact"/>
      <w:jc w:val="left"/>
      <w:textAlignment w:val="baseline"/>
    </w:pPr>
    <w:rPr>
      <w:rFonts w:ascii="News Gothic" w:eastAsia="Times New Roman" w:hAnsi="News Gothic" w:cs="Times New Roman"/>
      <w:b/>
      <w:noProof/>
      <w:kern w:val="0"/>
      <w:sz w:val="16"/>
      <w:szCs w:val="20"/>
      <w:lang w:val="fr-CA"/>
      <w14:ligatures w14:val="none"/>
    </w:rPr>
  </w:style>
  <w:style w:type="paragraph" w:customStyle="1" w:styleId="footeraddresstele">
    <w:name w:val="footer address+tele"/>
    <w:basedOn w:val="Footer"/>
    <w:rsid w:val="008F6FDF"/>
    <w:pPr>
      <w:tabs>
        <w:tab w:val="clear" w:pos="4513"/>
        <w:tab w:val="clear" w:pos="9026"/>
        <w:tab w:val="center" w:pos="4819"/>
        <w:tab w:val="right" w:pos="9071"/>
      </w:tabs>
      <w:overflowPunct w:val="0"/>
      <w:autoSpaceDE w:val="0"/>
      <w:autoSpaceDN w:val="0"/>
      <w:adjustRightInd w:val="0"/>
      <w:spacing w:line="200" w:lineRule="exact"/>
      <w:jc w:val="left"/>
      <w:textAlignment w:val="baseline"/>
    </w:pPr>
    <w:rPr>
      <w:rFonts w:ascii="News Gothic" w:eastAsia="Times New Roman" w:hAnsi="News Gothic" w:cs="Times New Roman"/>
      <w:noProof/>
      <w:kern w:val="0"/>
      <w:sz w:val="16"/>
      <w:szCs w:val="20"/>
      <w:lang w:val="fr-CA"/>
      <w14:ligatures w14:val="none"/>
    </w:rPr>
  </w:style>
  <w:style w:type="character" w:styleId="Emphasis">
    <w:name w:val="Emphasis"/>
    <w:basedOn w:val="DefaultParagraphFont"/>
    <w:uiPriority w:val="20"/>
    <w:qFormat/>
    <w:rsid w:val="008F6FDF"/>
    <w:rPr>
      <w:i/>
      <w:iCs/>
    </w:rPr>
  </w:style>
  <w:style w:type="paragraph" w:styleId="DocumentMap">
    <w:name w:val="Document Map"/>
    <w:basedOn w:val="Normal"/>
    <w:link w:val="DocumentMapChar"/>
    <w:rsid w:val="008F6FDF"/>
    <w:pPr>
      <w:shd w:val="clear" w:color="auto" w:fill="000080"/>
      <w:overflowPunct w:val="0"/>
      <w:autoSpaceDE w:val="0"/>
      <w:autoSpaceDN w:val="0"/>
      <w:adjustRightInd w:val="0"/>
      <w:spacing w:before="0"/>
      <w:jc w:val="left"/>
      <w:textAlignment w:val="baseline"/>
    </w:pPr>
    <w:rPr>
      <w:rFonts w:ascii="Tahoma" w:eastAsia="Times New Roman" w:hAnsi="Tahoma" w:cs="Tahoma"/>
      <w:noProof/>
      <w:kern w:val="0"/>
      <w:szCs w:val="20"/>
      <w:lang w:val="en-US"/>
      <w14:ligatures w14:val="none"/>
    </w:rPr>
  </w:style>
  <w:style w:type="character" w:customStyle="1" w:styleId="DocumentMapChar">
    <w:name w:val="Document Map Char"/>
    <w:basedOn w:val="DefaultParagraphFont"/>
    <w:link w:val="DocumentMap"/>
    <w:rsid w:val="008F6FDF"/>
    <w:rPr>
      <w:rFonts w:ascii="Tahoma" w:eastAsia="Times New Roman" w:hAnsi="Tahoma" w:cs="Tahoma"/>
      <w:noProof/>
      <w:shd w:val="clear" w:color="auto" w:fill="000080"/>
      <w:lang w:eastAsia="en-US"/>
    </w:rPr>
  </w:style>
  <w:style w:type="paragraph" w:customStyle="1" w:styleId="FromRef">
    <w:name w:val="FromRef"/>
    <w:basedOn w:val="Normal"/>
    <w:rsid w:val="008F6FDF"/>
    <w:pPr>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styleId="HTMLPreformatted">
    <w:name w:val="HTML Preformatted"/>
    <w:basedOn w:val="Normal"/>
    <w:link w:val="HTMLPreformattedChar"/>
    <w:rsid w:val="008F6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before="0"/>
      <w:jc w:val="left"/>
      <w:textAlignment w:val="baseline"/>
    </w:pPr>
    <w:rPr>
      <w:rFonts w:ascii="Arial Unicode MS" w:eastAsia="Arial Unicode MS" w:hAnsi="Arial" w:cs="Times New Roman"/>
      <w:noProof/>
      <w:kern w:val="0"/>
      <w:szCs w:val="20"/>
      <w:lang w:val="en-US"/>
      <w14:ligatures w14:val="none"/>
    </w:rPr>
  </w:style>
  <w:style w:type="character" w:customStyle="1" w:styleId="HTMLPreformattedChar">
    <w:name w:val="HTML Preformatted Char"/>
    <w:basedOn w:val="DefaultParagraphFont"/>
    <w:link w:val="HTMLPreformatted"/>
    <w:rsid w:val="008F6FDF"/>
    <w:rPr>
      <w:rFonts w:ascii="Arial Unicode MS" w:eastAsia="Arial Unicode MS" w:hAnsi="Arial"/>
      <w:noProof/>
      <w:lang w:eastAsia="en-US"/>
    </w:rPr>
  </w:style>
  <w:style w:type="paragraph" w:customStyle="1" w:styleId="TableHead1">
    <w:name w:val="Table_Head"/>
    <w:basedOn w:val="Normal"/>
    <w:rsid w:val="008F6FD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Calibri" w:eastAsia="Times New Roman" w:hAnsi="Calibri" w:cs="Times New Roman"/>
      <w:i/>
      <w:noProof/>
      <w:kern w:val="0"/>
      <w:szCs w:val="20"/>
      <w:lang w:val="en-US"/>
      <w14:ligatures w14:val="none"/>
    </w:rPr>
  </w:style>
  <w:style w:type="paragraph" w:customStyle="1" w:styleId="heading100">
    <w:name w:val="heading 10"/>
    <w:basedOn w:val="Heading3"/>
    <w:rsid w:val="008F6FDF"/>
    <w:pPr>
      <w:keepNext w:val="0"/>
      <w:keepLines w:val="0"/>
      <w:tabs>
        <w:tab w:val="left" w:pos="1134"/>
        <w:tab w:val="left" w:pos="1560"/>
        <w:tab w:val="left" w:pos="2127"/>
        <w:tab w:val="left" w:pos="5387"/>
        <w:tab w:val="left" w:pos="5954"/>
      </w:tabs>
      <w:overflowPunct w:val="0"/>
      <w:autoSpaceDE w:val="0"/>
      <w:autoSpaceDN w:val="0"/>
      <w:adjustRightInd w:val="0"/>
      <w:spacing w:before="97"/>
      <w:jc w:val="center"/>
      <w:textAlignment w:val="baseline"/>
      <w:outlineLvl w:val="9"/>
    </w:pPr>
    <w:rPr>
      <w:rFonts w:ascii="FrugalSans" w:eastAsia="Times New Roman" w:hAnsi="FrugalSans" w:cs="Times New Roman"/>
      <w:b w:val="0"/>
      <w:noProof/>
      <w:color w:val="auto"/>
      <w:kern w:val="0"/>
      <w:sz w:val="20"/>
      <w:szCs w:val="20"/>
      <w:lang w:val="en-US"/>
      <w14:ligatures w14:val="none"/>
    </w:rPr>
  </w:style>
  <w:style w:type="paragraph" w:styleId="NormalIndent">
    <w:name w:val="Normal Indent"/>
    <w:basedOn w:val="Normal"/>
    <w:link w:val="NormalIndentChar"/>
    <w:rsid w:val="008F6FDF"/>
    <w:pPr>
      <w:overflowPunct w:val="0"/>
      <w:autoSpaceDE w:val="0"/>
      <w:autoSpaceDN w:val="0"/>
      <w:adjustRightInd w:val="0"/>
      <w:spacing w:before="0"/>
      <w:ind w:left="567"/>
      <w:jc w:val="left"/>
      <w:textAlignment w:val="baseline"/>
    </w:pPr>
    <w:rPr>
      <w:rFonts w:ascii="Arial" w:eastAsia="Times New Roman" w:hAnsi="Arial" w:cs="Times New Roman"/>
      <w:noProof/>
      <w:kern w:val="0"/>
      <w:sz w:val="22"/>
      <w:szCs w:val="20"/>
      <w:lang w:val="en-US"/>
      <w14:ligatures w14:val="none"/>
    </w:rPr>
  </w:style>
  <w:style w:type="paragraph" w:customStyle="1" w:styleId="xl24">
    <w:name w:val="xl24"/>
    <w:basedOn w:val="Normal"/>
    <w:rsid w:val="008F6FDF"/>
    <w:pPr>
      <w:overflowPunct w:val="0"/>
      <w:autoSpaceDE w:val="0"/>
      <w:autoSpaceDN w:val="0"/>
      <w:adjustRightInd w:val="0"/>
      <w:spacing w:before="100" w:after="100"/>
      <w:jc w:val="center"/>
      <w:textAlignment w:val="baseline"/>
    </w:pPr>
    <w:rPr>
      <w:rFonts w:ascii="Arial" w:eastAsia="Times New Roman" w:hAnsi="Arial" w:cs="Times New Roman"/>
      <w:noProof/>
      <w:kern w:val="0"/>
      <w:sz w:val="24"/>
      <w:szCs w:val="20"/>
      <w:lang w:val="en-US"/>
      <w14:ligatures w14:val="none"/>
    </w:rPr>
  </w:style>
  <w:style w:type="paragraph" w:customStyle="1" w:styleId="S">
    <w:name w:val="S"/>
    <w:basedOn w:val="Data"/>
    <w:rsid w:val="008F6FDF"/>
    <w:rPr>
      <w:rFonts w:ascii="Helvetica" w:hAnsi="Helvetica"/>
    </w:rPr>
  </w:style>
  <w:style w:type="paragraph" w:customStyle="1" w:styleId="SP">
    <w:name w:val="SP"/>
    <w:basedOn w:val="Data"/>
    <w:rsid w:val="008F6FDF"/>
    <w:rPr>
      <w:rFonts w:ascii="Helvetica" w:hAnsi="Helvetica"/>
    </w:rPr>
  </w:style>
  <w:style w:type="paragraph" w:customStyle="1" w:styleId="ITULOGO">
    <w:name w:val="ITULOGO"/>
    <w:basedOn w:val="Normal"/>
    <w:rsid w:val="008F6FDF"/>
    <w:pPr>
      <w:overflowPunct w:val="0"/>
      <w:autoSpaceDE w:val="0"/>
      <w:autoSpaceDN w:val="0"/>
      <w:adjustRightInd w:val="0"/>
      <w:spacing w:after="120"/>
      <w:jc w:val="left"/>
      <w:textAlignment w:val="baseline"/>
    </w:pPr>
    <w:rPr>
      <w:rFonts w:ascii="Univers" w:eastAsia="Times New Roman" w:hAnsi="Univers" w:cs="Times New Roman"/>
      <w:noProof/>
      <w:kern w:val="0"/>
      <w:sz w:val="36"/>
      <w:szCs w:val="20"/>
      <w:lang w:val="en-US"/>
      <w14:ligatures w14:val="none"/>
    </w:rPr>
  </w:style>
  <w:style w:type="character" w:customStyle="1" w:styleId="WW8Num4z0">
    <w:name w:val="WW8Num4z0"/>
    <w:rsid w:val="008F6FDF"/>
    <w:rPr>
      <w:rFonts w:ascii="Symbol" w:hAnsi="Symbol"/>
    </w:rPr>
  </w:style>
  <w:style w:type="character" w:customStyle="1" w:styleId="WW8Num6z0">
    <w:name w:val="WW8Num6z0"/>
    <w:rsid w:val="008F6FDF"/>
    <w:rPr>
      <w:u w:val="none"/>
    </w:rPr>
  </w:style>
  <w:style w:type="character" w:customStyle="1" w:styleId="WW8Num14z0">
    <w:name w:val="WW8Num14z0"/>
    <w:rsid w:val="008F6FDF"/>
    <w:rPr>
      <w:b/>
      <w:sz w:val="24"/>
    </w:rPr>
  </w:style>
  <w:style w:type="character" w:customStyle="1" w:styleId="WW8Num18z0">
    <w:name w:val="WW8Num18z0"/>
    <w:rsid w:val="008F6FDF"/>
    <w:rPr>
      <w:b/>
      <w:i w:val="0"/>
    </w:rPr>
  </w:style>
  <w:style w:type="character" w:customStyle="1" w:styleId="WW8Num19z0">
    <w:name w:val="WW8Num19z0"/>
    <w:rsid w:val="008F6FDF"/>
    <w:rPr>
      <w:rFonts w:ascii="Wingdings" w:hAnsi="Wingdings"/>
    </w:rPr>
  </w:style>
  <w:style w:type="character" w:customStyle="1" w:styleId="WW8Num19z1">
    <w:name w:val="WW8Num19z1"/>
    <w:rsid w:val="008F6FDF"/>
    <w:rPr>
      <w:rFonts w:ascii="Courier New" w:hAnsi="Courier New"/>
    </w:rPr>
  </w:style>
  <w:style w:type="character" w:customStyle="1" w:styleId="WW8Num19z3">
    <w:name w:val="WW8Num19z3"/>
    <w:rsid w:val="008F6FDF"/>
    <w:rPr>
      <w:rFonts w:ascii="Symbol" w:hAnsi="Symbol"/>
    </w:rPr>
  </w:style>
  <w:style w:type="character" w:customStyle="1" w:styleId="WW8Num20z0">
    <w:name w:val="WW8Num20z0"/>
    <w:rsid w:val="008F6FDF"/>
    <w:rPr>
      <w:rFonts w:ascii="Times New Roman" w:hAnsi="Times New Roman"/>
      <w:b w:val="0"/>
      <w:i w:val="0"/>
      <w:sz w:val="24"/>
      <w:u w:val="none"/>
    </w:rPr>
  </w:style>
  <w:style w:type="character" w:customStyle="1" w:styleId="WW8Num23z0">
    <w:name w:val="WW8Num23z0"/>
    <w:rsid w:val="008F6FDF"/>
    <w:rPr>
      <w:rFonts w:ascii="Times New Roman" w:hAnsi="Times New Roman"/>
      <w:b w:val="0"/>
      <w:i w:val="0"/>
      <w:sz w:val="24"/>
      <w:u w:val="none"/>
    </w:rPr>
  </w:style>
  <w:style w:type="character" w:customStyle="1" w:styleId="WW8Num26z0">
    <w:name w:val="WW8Num26z0"/>
    <w:rsid w:val="008F6FDF"/>
    <w:rPr>
      <w:rFonts w:ascii="Symbol" w:hAnsi="Symbol"/>
    </w:rPr>
  </w:style>
  <w:style w:type="character" w:customStyle="1" w:styleId="WW8Num27z0">
    <w:name w:val="WW8Num27z0"/>
    <w:rsid w:val="008F6FDF"/>
    <w:rPr>
      <w:b/>
    </w:rPr>
  </w:style>
  <w:style w:type="character" w:customStyle="1" w:styleId="WW8Num30z3">
    <w:name w:val="WW8Num30z3"/>
    <w:rsid w:val="008F6FDF"/>
    <w:rPr>
      <w:b w:val="0"/>
      <w:i w:val="0"/>
    </w:rPr>
  </w:style>
  <w:style w:type="character" w:customStyle="1" w:styleId="WW8Num33z0">
    <w:name w:val="WW8Num33z0"/>
    <w:rsid w:val="008F6FDF"/>
    <w:rPr>
      <w:rFonts w:ascii="Symbol" w:hAnsi="Symbol"/>
    </w:rPr>
  </w:style>
  <w:style w:type="character" w:customStyle="1" w:styleId="WW8Num34z0">
    <w:name w:val="WW8Num34z0"/>
    <w:rsid w:val="008F6FDF"/>
    <w:rPr>
      <w:b/>
    </w:rPr>
  </w:style>
  <w:style w:type="character" w:customStyle="1" w:styleId="WW8Num35z0">
    <w:name w:val="WW8Num35z0"/>
    <w:rsid w:val="008F6FDF"/>
    <w:rPr>
      <w:rFonts w:ascii="Times New Roman" w:hAnsi="Times New Roman"/>
      <w:b w:val="0"/>
      <w:i w:val="0"/>
      <w:sz w:val="24"/>
      <w:u w:val="none"/>
    </w:rPr>
  </w:style>
  <w:style w:type="character" w:customStyle="1" w:styleId="WW8Num37z0">
    <w:name w:val="WW8Num37z0"/>
    <w:rsid w:val="008F6FDF"/>
    <w:rPr>
      <w:b/>
    </w:rPr>
  </w:style>
  <w:style w:type="character" w:customStyle="1" w:styleId="WW8Num38z1">
    <w:name w:val="WW8Num38z1"/>
    <w:rsid w:val="008F6FDF"/>
    <w:rPr>
      <w:b/>
    </w:rPr>
  </w:style>
  <w:style w:type="character" w:customStyle="1" w:styleId="WW8Num43z0">
    <w:name w:val="WW8Num43z0"/>
    <w:rsid w:val="008F6FDF"/>
    <w:rPr>
      <w:rFonts w:ascii="Wingdings" w:hAnsi="Wingdings"/>
    </w:rPr>
  </w:style>
  <w:style w:type="character" w:customStyle="1" w:styleId="WW8Num43z1">
    <w:name w:val="WW8Num43z1"/>
    <w:rsid w:val="008F6FDF"/>
    <w:rPr>
      <w:rFonts w:ascii="Courier New" w:hAnsi="Courier New"/>
    </w:rPr>
  </w:style>
  <w:style w:type="character" w:customStyle="1" w:styleId="WW8Num43z3">
    <w:name w:val="WW8Num43z3"/>
    <w:rsid w:val="008F6FDF"/>
    <w:rPr>
      <w:rFonts w:ascii="Symbol" w:hAnsi="Symbol"/>
    </w:rPr>
  </w:style>
  <w:style w:type="character" w:customStyle="1" w:styleId="WW8Num46z0">
    <w:name w:val="WW8Num46z0"/>
    <w:rsid w:val="008F6FDF"/>
    <w:rPr>
      <w:b/>
    </w:rPr>
  </w:style>
  <w:style w:type="character" w:customStyle="1" w:styleId="WW8Num48z0">
    <w:name w:val="WW8Num48z0"/>
    <w:rsid w:val="008F6FDF"/>
    <w:rPr>
      <w:rFonts w:ascii="Symbol" w:hAnsi="Symbol"/>
    </w:rPr>
  </w:style>
  <w:style w:type="character" w:customStyle="1" w:styleId="WW8Num50z0">
    <w:name w:val="WW8Num50z0"/>
    <w:rsid w:val="008F6FDF"/>
    <w:rPr>
      <w:rFonts w:ascii="Symbol" w:hAnsi="Symbol"/>
    </w:rPr>
  </w:style>
  <w:style w:type="character" w:customStyle="1" w:styleId="WW8Num51z0">
    <w:name w:val="WW8Num51z0"/>
    <w:rsid w:val="008F6FDF"/>
    <w:rPr>
      <w:b/>
      <w:i w:val="0"/>
    </w:rPr>
  </w:style>
  <w:style w:type="character" w:customStyle="1" w:styleId="WW8Num54z0">
    <w:name w:val="WW8Num54z0"/>
    <w:rsid w:val="008F6FDF"/>
    <w:rPr>
      <w:b/>
    </w:rPr>
  </w:style>
  <w:style w:type="character" w:customStyle="1" w:styleId="WW8Num57z0">
    <w:name w:val="WW8Num57z0"/>
    <w:rsid w:val="008F6FDF"/>
    <w:rPr>
      <w:rFonts w:ascii="Symbol" w:hAnsi="Symbol"/>
    </w:rPr>
  </w:style>
  <w:style w:type="character" w:customStyle="1" w:styleId="WW8Num58z0">
    <w:name w:val="WW8Num58z0"/>
    <w:rsid w:val="008F6FDF"/>
    <w:rPr>
      <w:b/>
    </w:rPr>
  </w:style>
  <w:style w:type="character" w:customStyle="1" w:styleId="WW8Num62z1">
    <w:name w:val="WW8Num62z1"/>
    <w:rsid w:val="008F6FDF"/>
    <w:rPr>
      <w:b/>
    </w:rPr>
  </w:style>
  <w:style w:type="character" w:customStyle="1" w:styleId="WW8Num63z0">
    <w:name w:val="WW8Num63z0"/>
    <w:rsid w:val="008F6FDF"/>
    <w:rPr>
      <w:rFonts w:ascii="Symbol" w:hAnsi="Symbol"/>
    </w:rPr>
  </w:style>
  <w:style w:type="character" w:customStyle="1" w:styleId="WW8Num64z0">
    <w:name w:val="WW8Num64z0"/>
    <w:rsid w:val="008F6FDF"/>
    <w:rPr>
      <w:b/>
    </w:rPr>
  </w:style>
  <w:style w:type="character" w:customStyle="1" w:styleId="WW8Num66z0">
    <w:name w:val="WW8Num66z0"/>
    <w:rsid w:val="008F6FDF"/>
    <w:rPr>
      <w:rFonts w:ascii="Symbol" w:hAnsi="Symbol"/>
    </w:rPr>
  </w:style>
  <w:style w:type="character" w:customStyle="1" w:styleId="WW8Num72z0">
    <w:name w:val="WW8Num72z0"/>
    <w:rsid w:val="008F6FDF"/>
    <w:rPr>
      <w:rFonts w:ascii="Symbol" w:hAnsi="Symbol"/>
    </w:rPr>
  </w:style>
  <w:style w:type="character" w:customStyle="1" w:styleId="WW8Num73z0">
    <w:name w:val="WW8Num73z0"/>
    <w:rsid w:val="008F6FDF"/>
    <w:rPr>
      <w:rFonts w:ascii="Symbol" w:hAnsi="Symbol"/>
    </w:rPr>
  </w:style>
  <w:style w:type="character" w:customStyle="1" w:styleId="WW8Num74z0">
    <w:name w:val="WW8Num74z0"/>
    <w:rsid w:val="008F6FDF"/>
    <w:rPr>
      <w:rFonts w:ascii="Symbol" w:hAnsi="Symbol"/>
    </w:rPr>
  </w:style>
  <w:style w:type="character" w:customStyle="1" w:styleId="WW8Num75z0">
    <w:name w:val="WW8Num75z0"/>
    <w:rsid w:val="008F6FDF"/>
    <w:rPr>
      <w:rFonts w:ascii="Symbol" w:hAnsi="Symbol"/>
    </w:rPr>
  </w:style>
  <w:style w:type="character" w:customStyle="1" w:styleId="WW8Num76z0">
    <w:name w:val="WW8Num76z0"/>
    <w:rsid w:val="008F6FDF"/>
    <w:rPr>
      <w:b/>
    </w:rPr>
  </w:style>
  <w:style w:type="character" w:customStyle="1" w:styleId="WW8Num79z0">
    <w:name w:val="WW8Num79z0"/>
    <w:rsid w:val="008F6FDF"/>
    <w:rPr>
      <w:b/>
    </w:rPr>
  </w:style>
  <w:style w:type="character" w:customStyle="1" w:styleId="WW8Num84z0">
    <w:name w:val="WW8Num84z0"/>
    <w:rsid w:val="008F6FDF"/>
    <w:rPr>
      <w:b/>
    </w:rPr>
  </w:style>
  <w:style w:type="character" w:customStyle="1" w:styleId="WW8Num88z0">
    <w:name w:val="WW8Num88z0"/>
    <w:rsid w:val="008F6FDF"/>
    <w:rPr>
      <w:rFonts w:ascii="Symbol" w:hAnsi="Symbol"/>
    </w:rPr>
  </w:style>
  <w:style w:type="character" w:customStyle="1" w:styleId="WW8Num88z1">
    <w:name w:val="WW8Num88z1"/>
    <w:rsid w:val="008F6FDF"/>
    <w:rPr>
      <w:rFonts w:ascii="Courier New" w:hAnsi="Courier New"/>
    </w:rPr>
  </w:style>
  <w:style w:type="character" w:customStyle="1" w:styleId="WW8Num88z2">
    <w:name w:val="WW8Num88z2"/>
    <w:rsid w:val="008F6FDF"/>
    <w:rPr>
      <w:rFonts w:ascii="Wingdings" w:hAnsi="Wingdings"/>
    </w:rPr>
  </w:style>
  <w:style w:type="character" w:customStyle="1" w:styleId="WW8Num91z0">
    <w:name w:val="WW8Num91z0"/>
    <w:rsid w:val="008F6FDF"/>
    <w:rPr>
      <w:rFonts w:ascii="Symbol" w:hAnsi="Symbol"/>
    </w:rPr>
  </w:style>
  <w:style w:type="character" w:customStyle="1" w:styleId="WW8Num92z0">
    <w:name w:val="WW8Num92z0"/>
    <w:rsid w:val="008F6FDF"/>
    <w:rPr>
      <w:rFonts w:ascii="Symbol" w:hAnsi="Symbol"/>
    </w:rPr>
  </w:style>
  <w:style w:type="character" w:customStyle="1" w:styleId="WW8Num95z0">
    <w:name w:val="WW8Num95z0"/>
    <w:rsid w:val="008F6FDF"/>
    <w:rPr>
      <w:b/>
    </w:rPr>
  </w:style>
  <w:style w:type="character" w:customStyle="1" w:styleId="WW8Num100z0">
    <w:name w:val="WW8Num100z0"/>
    <w:rsid w:val="008F6FDF"/>
    <w:rPr>
      <w:rFonts w:ascii="Symbol" w:hAnsi="Symbol"/>
    </w:rPr>
  </w:style>
  <w:style w:type="character" w:customStyle="1" w:styleId="WW8Num101z0">
    <w:name w:val="WW8Num101z0"/>
    <w:rsid w:val="008F6FDF"/>
    <w:rPr>
      <w:rFonts w:ascii="Symbol" w:hAnsi="Symbol"/>
    </w:rPr>
  </w:style>
  <w:style w:type="character" w:customStyle="1" w:styleId="WW8Num102z0">
    <w:name w:val="WW8Num102z0"/>
    <w:rsid w:val="008F6FDF"/>
    <w:rPr>
      <w:b w:val="0"/>
    </w:rPr>
  </w:style>
  <w:style w:type="character" w:customStyle="1" w:styleId="WW8Num107z0">
    <w:name w:val="WW8Num107z0"/>
    <w:rsid w:val="008F6FDF"/>
    <w:rPr>
      <w:b/>
    </w:rPr>
  </w:style>
  <w:style w:type="character" w:customStyle="1" w:styleId="WW8Num110z0">
    <w:name w:val="WW8Num110z0"/>
    <w:rsid w:val="008F6FDF"/>
    <w:rPr>
      <w:rFonts w:ascii="Symbol" w:hAnsi="Symbol"/>
    </w:rPr>
  </w:style>
  <w:style w:type="character" w:customStyle="1" w:styleId="WW8Num111z0">
    <w:name w:val="WW8Num111z0"/>
    <w:rsid w:val="008F6FDF"/>
    <w:rPr>
      <w:b/>
      <w:u w:val="none"/>
    </w:rPr>
  </w:style>
  <w:style w:type="character" w:customStyle="1" w:styleId="WW8Num114z0">
    <w:name w:val="WW8Num114z0"/>
    <w:rsid w:val="008F6FDF"/>
    <w:rPr>
      <w:rFonts w:ascii="Times New Roman" w:hAnsi="Times New Roman"/>
      <w:b w:val="0"/>
      <w:i w:val="0"/>
      <w:sz w:val="24"/>
      <w:u w:val="none"/>
    </w:rPr>
  </w:style>
  <w:style w:type="character" w:customStyle="1" w:styleId="WW8Num121z0">
    <w:name w:val="WW8Num121z0"/>
    <w:rsid w:val="008F6FDF"/>
    <w:rPr>
      <w:rFonts w:ascii="Symbol" w:hAnsi="Symbol"/>
    </w:rPr>
  </w:style>
  <w:style w:type="character" w:customStyle="1" w:styleId="WW8Num121z1">
    <w:name w:val="WW8Num121z1"/>
    <w:rsid w:val="008F6FDF"/>
    <w:rPr>
      <w:rFonts w:ascii="Courier New" w:hAnsi="Courier New"/>
    </w:rPr>
  </w:style>
  <w:style w:type="character" w:customStyle="1" w:styleId="WW8Num121z2">
    <w:name w:val="WW8Num121z2"/>
    <w:rsid w:val="008F6FDF"/>
    <w:rPr>
      <w:rFonts w:ascii="Wingdings" w:hAnsi="Wingdings"/>
    </w:rPr>
  </w:style>
  <w:style w:type="character" w:customStyle="1" w:styleId="WW8Num123z0">
    <w:name w:val="WW8Num123z0"/>
    <w:rsid w:val="008F6FDF"/>
    <w:rPr>
      <w:b/>
      <w:u w:val="none"/>
    </w:rPr>
  </w:style>
  <w:style w:type="character" w:customStyle="1" w:styleId="WW8Num124z0">
    <w:name w:val="WW8Num124z0"/>
    <w:rsid w:val="008F6FDF"/>
    <w:rPr>
      <w:b/>
      <w:i w:val="0"/>
    </w:rPr>
  </w:style>
  <w:style w:type="character" w:customStyle="1" w:styleId="WW8Num124z1">
    <w:name w:val="WW8Num124z1"/>
    <w:rsid w:val="008F6FDF"/>
    <w:rPr>
      <w:rFonts w:ascii="Courier New" w:hAnsi="Courier New"/>
    </w:rPr>
  </w:style>
  <w:style w:type="character" w:customStyle="1" w:styleId="WW8Num124z2">
    <w:name w:val="WW8Num124z2"/>
    <w:rsid w:val="008F6FDF"/>
    <w:rPr>
      <w:rFonts w:ascii="Wingdings" w:hAnsi="Wingdings"/>
    </w:rPr>
  </w:style>
  <w:style w:type="character" w:customStyle="1" w:styleId="WW8Num124z3">
    <w:name w:val="WW8Num124z3"/>
    <w:rsid w:val="008F6FDF"/>
    <w:rPr>
      <w:rFonts w:ascii="Symbol" w:hAnsi="Symbol"/>
    </w:rPr>
  </w:style>
  <w:style w:type="character" w:customStyle="1" w:styleId="WW8Num129z0">
    <w:name w:val="WW8Num129z0"/>
    <w:rsid w:val="008F6FDF"/>
    <w:rPr>
      <w:rFonts w:ascii="Symbol" w:hAnsi="Symbol"/>
    </w:rPr>
  </w:style>
  <w:style w:type="character" w:customStyle="1" w:styleId="WW8Num134z0">
    <w:name w:val="WW8Num134z0"/>
    <w:rsid w:val="008F6FDF"/>
    <w:rPr>
      <w:rFonts w:ascii="Symbol" w:hAnsi="Symbol"/>
    </w:rPr>
  </w:style>
  <w:style w:type="character" w:customStyle="1" w:styleId="WW8Num137z0">
    <w:name w:val="WW8Num137z0"/>
    <w:rsid w:val="008F6FDF"/>
    <w:rPr>
      <w:u w:val="none"/>
    </w:rPr>
  </w:style>
  <w:style w:type="character" w:customStyle="1" w:styleId="WW8Num142z0">
    <w:name w:val="WW8Num142z0"/>
    <w:rsid w:val="008F6FDF"/>
    <w:rPr>
      <w:sz w:val="28"/>
    </w:rPr>
  </w:style>
  <w:style w:type="character" w:customStyle="1" w:styleId="WW8Num143z0">
    <w:name w:val="WW8Num143z0"/>
    <w:rsid w:val="008F6FDF"/>
    <w:rPr>
      <w:b/>
    </w:rPr>
  </w:style>
  <w:style w:type="character" w:customStyle="1" w:styleId="WW8Num145z0">
    <w:name w:val="WW8Num145z0"/>
    <w:rsid w:val="008F6FDF"/>
    <w:rPr>
      <w:rFonts w:ascii="Symbol" w:hAnsi="Symbol"/>
    </w:rPr>
  </w:style>
  <w:style w:type="character" w:customStyle="1" w:styleId="WW8Num149z0">
    <w:name w:val="WW8Num149z0"/>
    <w:rsid w:val="008F6FDF"/>
    <w:rPr>
      <w:b/>
    </w:rPr>
  </w:style>
  <w:style w:type="character" w:customStyle="1" w:styleId="WW8Num154z1">
    <w:name w:val="WW8Num154z1"/>
    <w:rsid w:val="008F6FDF"/>
    <w:rPr>
      <w:b/>
      <w:i w:val="0"/>
    </w:rPr>
  </w:style>
  <w:style w:type="character" w:customStyle="1" w:styleId="WW8Num155z0">
    <w:name w:val="WW8Num155z0"/>
    <w:rsid w:val="008F6FDF"/>
    <w:rPr>
      <w:b/>
    </w:rPr>
  </w:style>
  <w:style w:type="character" w:customStyle="1" w:styleId="WW8Num156z0">
    <w:name w:val="WW8Num156z0"/>
    <w:rsid w:val="008F6FDF"/>
    <w:rPr>
      <w:rFonts w:ascii="Wingdings" w:hAnsi="Wingdings"/>
    </w:rPr>
  </w:style>
  <w:style w:type="character" w:customStyle="1" w:styleId="WW8Num158z0">
    <w:name w:val="WW8Num158z0"/>
    <w:rsid w:val="008F6FDF"/>
    <w:rPr>
      <w:b/>
      <w:u w:val="none"/>
    </w:rPr>
  </w:style>
  <w:style w:type="character" w:customStyle="1" w:styleId="WW8Num162z0">
    <w:name w:val="WW8Num162z0"/>
    <w:rsid w:val="008F6FDF"/>
    <w:rPr>
      <w:rFonts w:ascii="Symbol" w:hAnsi="Symbol"/>
    </w:rPr>
  </w:style>
  <w:style w:type="character" w:customStyle="1" w:styleId="WW8Num163z0">
    <w:name w:val="WW8Num163z0"/>
    <w:rsid w:val="008F6FDF"/>
    <w:rPr>
      <w:rFonts w:ascii="Symbol" w:hAnsi="Symbol"/>
      <w:color w:val="auto"/>
    </w:rPr>
  </w:style>
  <w:style w:type="character" w:customStyle="1" w:styleId="WW8Num163z1">
    <w:name w:val="WW8Num163z1"/>
    <w:rsid w:val="008F6FDF"/>
    <w:rPr>
      <w:rFonts w:ascii="Courier New" w:hAnsi="Courier New"/>
    </w:rPr>
  </w:style>
  <w:style w:type="character" w:customStyle="1" w:styleId="WW8Num163z2">
    <w:name w:val="WW8Num163z2"/>
    <w:rsid w:val="008F6FDF"/>
    <w:rPr>
      <w:rFonts w:ascii="Wingdings" w:hAnsi="Wingdings"/>
    </w:rPr>
  </w:style>
  <w:style w:type="character" w:customStyle="1" w:styleId="WW8Num163z3">
    <w:name w:val="WW8Num163z3"/>
    <w:rsid w:val="008F6FDF"/>
    <w:rPr>
      <w:rFonts w:ascii="Symbol" w:hAnsi="Symbol"/>
    </w:rPr>
  </w:style>
  <w:style w:type="character" w:customStyle="1" w:styleId="WW8Num166z0">
    <w:name w:val="WW8Num166z0"/>
    <w:rsid w:val="008F6FDF"/>
    <w:rPr>
      <w:rFonts w:ascii="Symbol" w:hAnsi="Symbol"/>
    </w:rPr>
  </w:style>
  <w:style w:type="character" w:customStyle="1" w:styleId="WW8Num166z1">
    <w:name w:val="WW8Num166z1"/>
    <w:rsid w:val="008F6FDF"/>
    <w:rPr>
      <w:rFonts w:ascii="Courier New" w:hAnsi="Courier New"/>
    </w:rPr>
  </w:style>
  <w:style w:type="character" w:customStyle="1" w:styleId="WW8Num166z2">
    <w:name w:val="WW8Num166z2"/>
    <w:rsid w:val="008F6FDF"/>
    <w:rPr>
      <w:rFonts w:ascii="Wingdings" w:hAnsi="Wingdings"/>
    </w:rPr>
  </w:style>
  <w:style w:type="character" w:customStyle="1" w:styleId="WW8Num168z1">
    <w:name w:val="WW8Num168z1"/>
    <w:rsid w:val="008F6FDF"/>
    <w:rPr>
      <w:b/>
      <w:i w:val="0"/>
    </w:rPr>
  </w:style>
  <w:style w:type="character" w:customStyle="1" w:styleId="WW8Num169z0">
    <w:name w:val="WW8Num169z0"/>
    <w:rsid w:val="008F6FDF"/>
    <w:rPr>
      <w:b/>
    </w:rPr>
  </w:style>
  <w:style w:type="character" w:customStyle="1" w:styleId="WW8Num170z0">
    <w:name w:val="WW8Num170z0"/>
    <w:rsid w:val="008F6FDF"/>
    <w:rPr>
      <w:b/>
    </w:rPr>
  </w:style>
  <w:style w:type="character" w:customStyle="1" w:styleId="WW8Num172z0">
    <w:name w:val="WW8Num172z0"/>
    <w:rsid w:val="008F6FDF"/>
    <w:rPr>
      <w:b/>
    </w:rPr>
  </w:style>
  <w:style w:type="character" w:customStyle="1" w:styleId="WW8Num173z0">
    <w:name w:val="WW8Num173z0"/>
    <w:rsid w:val="008F6FDF"/>
    <w:rPr>
      <w:rFonts w:ascii="Wingdings" w:hAnsi="Wingdings"/>
    </w:rPr>
  </w:style>
  <w:style w:type="character" w:customStyle="1" w:styleId="WW8Num173z1">
    <w:name w:val="WW8Num173z1"/>
    <w:rsid w:val="008F6FDF"/>
    <w:rPr>
      <w:rFonts w:ascii="Courier New" w:hAnsi="Courier New"/>
    </w:rPr>
  </w:style>
  <w:style w:type="character" w:customStyle="1" w:styleId="WW8Num173z3">
    <w:name w:val="WW8Num173z3"/>
    <w:rsid w:val="008F6FDF"/>
    <w:rPr>
      <w:rFonts w:ascii="Symbol" w:hAnsi="Symbol"/>
    </w:rPr>
  </w:style>
  <w:style w:type="character" w:customStyle="1" w:styleId="WW8Num174z0">
    <w:name w:val="WW8Num174z0"/>
    <w:rsid w:val="008F6FDF"/>
    <w:rPr>
      <w:rFonts w:ascii="Symbol" w:hAnsi="Symbol"/>
    </w:rPr>
  </w:style>
  <w:style w:type="character" w:customStyle="1" w:styleId="WW8Num175z0">
    <w:name w:val="WW8Num175z0"/>
    <w:rsid w:val="008F6FDF"/>
    <w:rPr>
      <w:rFonts w:ascii="Symbol" w:hAnsi="Symbol"/>
    </w:rPr>
  </w:style>
  <w:style w:type="character" w:customStyle="1" w:styleId="WW8Num176z0">
    <w:name w:val="WW8Num176z0"/>
    <w:rsid w:val="008F6FDF"/>
    <w:rPr>
      <w:rFonts w:ascii="Symbol" w:hAnsi="Symbol"/>
    </w:rPr>
  </w:style>
  <w:style w:type="character" w:customStyle="1" w:styleId="WW8Num180z0">
    <w:name w:val="WW8Num180z0"/>
    <w:rsid w:val="008F6FDF"/>
    <w:rPr>
      <w:b/>
    </w:rPr>
  </w:style>
  <w:style w:type="character" w:customStyle="1" w:styleId="WW8Num181z0">
    <w:name w:val="WW8Num181z0"/>
    <w:rsid w:val="008F6FDF"/>
    <w:rPr>
      <w:rFonts w:ascii="Times New Roman" w:hAnsi="Times New Roman"/>
      <w:b w:val="0"/>
      <w:i w:val="0"/>
      <w:sz w:val="24"/>
      <w:u w:val="none"/>
    </w:rPr>
  </w:style>
  <w:style w:type="character" w:customStyle="1" w:styleId="WW8Num182z0">
    <w:name w:val="WW8Num182z0"/>
    <w:rsid w:val="008F6FDF"/>
    <w:rPr>
      <w:rFonts w:ascii="Symbol" w:hAnsi="Symbol"/>
    </w:rPr>
  </w:style>
  <w:style w:type="character" w:customStyle="1" w:styleId="WW8Num182z1">
    <w:name w:val="WW8Num182z1"/>
    <w:rsid w:val="008F6FDF"/>
    <w:rPr>
      <w:rFonts w:ascii="Courier New" w:hAnsi="Courier New"/>
    </w:rPr>
  </w:style>
  <w:style w:type="character" w:customStyle="1" w:styleId="WW8Num182z2">
    <w:name w:val="WW8Num182z2"/>
    <w:rsid w:val="008F6FDF"/>
    <w:rPr>
      <w:rFonts w:ascii="Wingdings" w:hAnsi="Wingdings"/>
    </w:rPr>
  </w:style>
  <w:style w:type="character" w:customStyle="1" w:styleId="WW8Num186z0">
    <w:name w:val="WW8Num186z0"/>
    <w:rsid w:val="008F6FDF"/>
    <w:rPr>
      <w:rFonts w:ascii="Times New Roman" w:hAnsi="Times New Roman"/>
      <w:b w:val="0"/>
      <w:i w:val="0"/>
      <w:sz w:val="24"/>
      <w:u w:val="none"/>
    </w:rPr>
  </w:style>
  <w:style w:type="character" w:customStyle="1" w:styleId="WW8Num187z0">
    <w:name w:val="WW8Num187z0"/>
    <w:rsid w:val="008F6FDF"/>
    <w:rPr>
      <w:b/>
      <w:sz w:val="24"/>
    </w:rPr>
  </w:style>
  <w:style w:type="character" w:customStyle="1" w:styleId="WW8Num188z0">
    <w:name w:val="WW8Num188z0"/>
    <w:rsid w:val="008F6FDF"/>
    <w:rPr>
      <w:rFonts w:ascii="Symbol" w:hAnsi="Symbol"/>
    </w:rPr>
  </w:style>
  <w:style w:type="character" w:customStyle="1" w:styleId="WW8Num190z0">
    <w:name w:val="WW8Num190z0"/>
    <w:rsid w:val="008F6FDF"/>
    <w:rPr>
      <w:b/>
    </w:rPr>
  </w:style>
  <w:style w:type="character" w:customStyle="1" w:styleId="WW8Num193z0">
    <w:name w:val="WW8Num193z0"/>
    <w:rsid w:val="008F6FDF"/>
    <w:rPr>
      <w:b w:val="0"/>
    </w:rPr>
  </w:style>
  <w:style w:type="character" w:customStyle="1" w:styleId="WW8Num194z0">
    <w:name w:val="WW8Num194z0"/>
    <w:rsid w:val="008F6FDF"/>
    <w:rPr>
      <w:b/>
    </w:rPr>
  </w:style>
  <w:style w:type="character" w:customStyle="1" w:styleId="WW8Num200z0">
    <w:name w:val="WW8Num200z0"/>
    <w:rsid w:val="008F6FDF"/>
    <w:rPr>
      <w:b/>
    </w:rPr>
  </w:style>
  <w:style w:type="character" w:customStyle="1" w:styleId="WW8Num201z0">
    <w:name w:val="WW8Num201z0"/>
    <w:rsid w:val="008F6FDF"/>
    <w:rPr>
      <w:b/>
      <w:i w:val="0"/>
    </w:rPr>
  </w:style>
  <w:style w:type="character" w:customStyle="1" w:styleId="WW8Num203z0">
    <w:name w:val="WW8Num203z0"/>
    <w:rsid w:val="008F6FDF"/>
    <w:rPr>
      <w:rFonts w:ascii="Symbol" w:hAnsi="Symbol"/>
    </w:rPr>
  </w:style>
  <w:style w:type="character" w:customStyle="1" w:styleId="WW8Num203z1">
    <w:name w:val="WW8Num203z1"/>
    <w:rsid w:val="008F6FDF"/>
    <w:rPr>
      <w:rFonts w:ascii="Courier New" w:hAnsi="Courier New"/>
    </w:rPr>
  </w:style>
  <w:style w:type="character" w:customStyle="1" w:styleId="WW8Num203z2">
    <w:name w:val="WW8Num203z2"/>
    <w:rsid w:val="008F6FDF"/>
    <w:rPr>
      <w:rFonts w:ascii="Wingdings" w:hAnsi="Wingdings"/>
    </w:rPr>
  </w:style>
  <w:style w:type="character" w:customStyle="1" w:styleId="WW8Num204z0">
    <w:name w:val="WW8Num204z0"/>
    <w:rsid w:val="008F6FDF"/>
    <w:rPr>
      <w:rFonts w:ascii="Wingdings" w:hAnsi="Wingdings"/>
    </w:rPr>
  </w:style>
  <w:style w:type="character" w:customStyle="1" w:styleId="WW8Num205z0">
    <w:name w:val="WW8Num205z0"/>
    <w:rsid w:val="008F6FDF"/>
    <w:rPr>
      <w:rFonts w:ascii="Symbol" w:hAnsi="Symbol"/>
    </w:rPr>
  </w:style>
  <w:style w:type="character" w:customStyle="1" w:styleId="WW8Num205z1">
    <w:name w:val="WW8Num205z1"/>
    <w:rsid w:val="008F6FDF"/>
    <w:rPr>
      <w:rFonts w:ascii="Courier New" w:hAnsi="Courier New"/>
    </w:rPr>
  </w:style>
  <w:style w:type="character" w:customStyle="1" w:styleId="WW8Num205z2">
    <w:name w:val="WW8Num205z2"/>
    <w:rsid w:val="008F6FDF"/>
    <w:rPr>
      <w:rFonts w:ascii="Wingdings" w:hAnsi="Wingdings"/>
    </w:rPr>
  </w:style>
  <w:style w:type="character" w:customStyle="1" w:styleId="WW8Num208z0">
    <w:name w:val="WW8Num208z0"/>
    <w:rsid w:val="008F6FDF"/>
    <w:rPr>
      <w:rFonts w:ascii="Symbol" w:hAnsi="Symbol"/>
    </w:rPr>
  </w:style>
  <w:style w:type="character" w:customStyle="1" w:styleId="WW8Num211z0">
    <w:name w:val="WW8Num211z0"/>
    <w:rsid w:val="008F6FDF"/>
    <w:rPr>
      <w:b w:val="0"/>
    </w:rPr>
  </w:style>
  <w:style w:type="character" w:customStyle="1" w:styleId="WW8Num211z2">
    <w:name w:val="WW8Num211z2"/>
    <w:rsid w:val="008F6FDF"/>
    <w:rPr>
      <w:b/>
    </w:rPr>
  </w:style>
  <w:style w:type="character" w:customStyle="1" w:styleId="WW8Num213z0">
    <w:name w:val="WW8Num213z0"/>
    <w:rsid w:val="008F6FDF"/>
    <w:rPr>
      <w:rFonts w:ascii="Wingdings" w:hAnsi="Wingdings"/>
    </w:rPr>
  </w:style>
  <w:style w:type="character" w:customStyle="1" w:styleId="WW8Num213z1">
    <w:name w:val="WW8Num213z1"/>
    <w:rsid w:val="008F6FDF"/>
    <w:rPr>
      <w:rFonts w:ascii="Courier New" w:hAnsi="Courier New"/>
    </w:rPr>
  </w:style>
  <w:style w:type="character" w:customStyle="1" w:styleId="WW8Num213z3">
    <w:name w:val="WW8Num213z3"/>
    <w:rsid w:val="008F6FDF"/>
    <w:rPr>
      <w:rFonts w:ascii="Symbol" w:hAnsi="Symbol"/>
    </w:rPr>
  </w:style>
  <w:style w:type="character" w:customStyle="1" w:styleId="WW8Num215z0">
    <w:name w:val="WW8Num215z0"/>
    <w:rsid w:val="008F6FDF"/>
    <w:rPr>
      <w:b w:val="0"/>
    </w:rPr>
  </w:style>
  <w:style w:type="character" w:customStyle="1" w:styleId="WW8Num217z1">
    <w:name w:val="WW8Num217z1"/>
    <w:rsid w:val="008F6FDF"/>
    <w:rPr>
      <w:b/>
    </w:rPr>
  </w:style>
  <w:style w:type="character" w:customStyle="1" w:styleId="WW8Num222z0">
    <w:name w:val="WW8Num222z0"/>
    <w:rsid w:val="008F6FDF"/>
    <w:rPr>
      <w:b/>
    </w:rPr>
  </w:style>
  <w:style w:type="character" w:customStyle="1" w:styleId="WW8Num226z0">
    <w:name w:val="WW8Num226z0"/>
    <w:rsid w:val="008F6FDF"/>
    <w:rPr>
      <w:rFonts w:ascii="Symbol" w:hAnsi="Symbol"/>
    </w:rPr>
  </w:style>
  <w:style w:type="character" w:customStyle="1" w:styleId="WW8Num228z0">
    <w:name w:val="WW8Num228z0"/>
    <w:rsid w:val="008F6FDF"/>
    <w:rPr>
      <w:b/>
    </w:rPr>
  </w:style>
  <w:style w:type="character" w:customStyle="1" w:styleId="WW8Num229z0">
    <w:name w:val="WW8Num229z0"/>
    <w:rsid w:val="008F6FDF"/>
    <w:rPr>
      <w:b/>
      <w:i w:val="0"/>
    </w:rPr>
  </w:style>
  <w:style w:type="character" w:customStyle="1" w:styleId="WW8Num235z0">
    <w:name w:val="WW8Num235z0"/>
    <w:rsid w:val="008F6FDF"/>
    <w:rPr>
      <w:rFonts w:ascii="Symbol" w:hAnsi="Symbol"/>
    </w:rPr>
  </w:style>
  <w:style w:type="character" w:customStyle="1" w:styleId="WW8Num235z1">
    <w:name w:val="WW8Num235z1"/>
    <w:rsid w:val="008F6FDF"/>
    <w:rPr>
      <w:rFonts w:ascii="Courier New" w:hAnsi="Courier New"/>
    </w:rPr>
  </w:style>
  <w:style w:type="character" w:customStyle="1" w:styleId="WW8Num235z2">
    <w:name w:val="WW8Num235z2"/>
    <w:rsid w:val="008F6FDF"/>
    <w:rPr>
      <w:rFonts w:ascii="Wingdings" w:hAnsi="Wingdings"/>
    </w:rPr>
  </w:style>
  <w:style w:type="character" w:customStyle="1" w:styleId="WW8Num236z0">
    <w:name w:val="WW8Num236z0"/>
    <w:rsid w:val="008F6FDF"/>
    <w:rPr>
      <w:rFonts w:ascii="Symbol" w:hAnsi="Symbol"/>
    </w:rPr>
  </w:style>
  <w:style w:type="character" w:customStyle="1" w:styleId="WW8Num236z1">
    <w:name w:val="WW8Num236z1"/>
    <w:rsid w:val="008F6FDF"/>
    <w:rPr>
      <w:rFonts w:ascii="Courier New" w:hAnsi="Courier New"/>
    </w:rPr>
  </w:style>
  <w:style w:type="character" w:customStyle="1" w:styleId="WW8Num236z2">
    <w:name w:val="WW8Num236z2"/>
    <w:rsid w:val="008F6FDF"/>
    <w:rPr>
      <w:rFonts w:ascii="Wingdings" w:hAnsi="Wingdings"/>
    </w:rPr>
  </w:style>
  <w:style w:type="character" w:customStyle="1" w:styleId="WW8Num240z0">
    <w:name w:val="WW8Num240z0"/>
    <w:rsid w:val="008F6FDF"/>
    <w:rPr>
      <w:b/>
    </w:rPr>
  </w:style>
  <w:style w:type="character" w:customStyle="1" w:styleId="WW8Num244z0">
    <w:name w:val="WW8Num244z0"/>
    <w:rsid w:val="008F6FDF"/>
    <w:rPr>
      <w:rFonts w:ascii="Symbol" w:hAnsi="Symbol"/>
    </w:rPr>
  </w:style>
  <w:style w:type="character" w:customStyle="1" w:styleId="WW8Num245z0">
    <w:name w:val="WW8Num245z0"/>
    <w:rsid w:val="008F6FDF"/>
    <w:rPr>
      <w:rFonts w:ascii="Symbol" w:hAnsi="Symbol"/>
    </w:rPr>
  </w:style>
  <w:style w:type="character" w:customStyle="1" w:styleId="WW8Num247z0">
    <w:name w:val="WW8Num247z0"/>
    <w:rsid w:val="008F6FDF"/>
    <w:rPr>
      <w:rFonts w:ascii="Times New Roman" w:hAnsi="Times New Roman"/>
      <w:b w:val="0"/>
      <w:i w:val="0"/>
      <w:sz w:val="24"/>
      <w:u w:val="none"/>
    </w:rPr>
  </w:style>
  <w:style w:type="character" w:customStyle="1" w:styleId="WW8Num248z0">
    <w:name w:val="WW8Num248z0"/>
    <w:rsid w:val="008F6FDF"/>
    <w:rPr>
      <w:rFonts w:ascii="Times New Roman" w:hAnsi="Times New Roman"/>
      <w:b w:val="0"/>
      <w:i w:val="0"/>
      <w:sz w:val="24"/>
      <w:u w:val="none"/>
    </w:rPr>
  </w:style>
  <w:style w:type="character" w:customStyle="1" w:styleId="WW8Num257z1">
    <w:name w:val="WW8Num257z1"/>
    <w:rsid w:val="008F6FDF"/>
    <w:rPr>
      <w:b/>
    </w:rPr>
  </w:style>
  <w:style w:type="character" w:customStyle="1" w:styleId="WW8Num267z0">
    <w:name w:val="WW8Num267z0"/>
    <w:rsid w:val="008F6FDF"/>
    <w:rPr>
      <w:rFonts w:ascii="Times New Roman" w:hAnsi="Times New Roman"/>
      <w:b w:val="0"/>
      <w:i w:val="0"/>
      <w:sz w:val="24"/>
      <w:u w:val="none"/>
    </w:rPr>
  </w:style>
  <w:style w:type="character" w:customStyle="1" w:styleId="WW8Num271z0">
    <w:name w:val="WW8Num271z0"/>
    <w:rsid w:val="008F6FDF"/>
    <w:rPr>
      <w:rFonts w:ascii="Symbol" w:hAnsi="Symbol"/>
    </w:rPr>
  </w:style>
  <w:style w:type="character" w:customStyle="1" w:styleId="WW8Num271z1">
    <w:name w:val="WW8Num271z1"/>
    <w:rsid w:val="008F6FDF"/>
    <w:rPr>
      <w:rFonts w:ascii="Courier New" w:hAnsi="Courier New"/>
    </w:rPr>
  </w:style>
  <w:style w:type="character" w:customStyle="1" w:styleId="WW8Num271z2">
    <w:name w:val="WW8Num271z2"/>
    <w:rsid w:val="008F6FDF"/>
    <w:rPr>
      <w:rFonts w:ascii="Wingdings" w:hAnsi="Wingdings"/>
    </w:rPr>
  </w:style>
  <w:style w:type="character" w:customStyle="1" w:styleId="WW8Num272z0">
    <w:name w:val="WW8Num272z0"/>
    <w:rsid w:val="008F6FDF"/>
    <w:rPr>
      <w:rFonts w:ascii="Symbol" w:hAnsi="Symbol"/>
    </w:rPr>
  </w:style>
  <w:style w:type="character" w:customStyle="1" w:styleId="WW8Num274z0">
    <w:name w:val="WW8Num274z0"/>
    <w:rsid w:val="008F6FDF"/>
    <w:rPr>
      <w:rFonts w:ascii="Symbol" w:hAnsi="Symbol"/>
    </w:rPr>
  </w:style>
  <w:style w:type="character" w:customStyle="1" w:styleId="WW8Num277z0">
    <w:name w:val="WW8Num277z0"/>
    <w:rsid w:val="008F6FDF"/>
    <w:rPr>
      <w:b/>
    </w:rPr>
  </w:style>
  <w:style w:type="character" w:customStyle="1" w:styleId="WW8Num282z0">
    <w:name w:val="WW8Num282z0"/>
    <w:rsid w:val="008F6FDF"/>
    <w:rPr>
      <w:rFonts w:ascii="Times New Roman" w:hAnsi="Times New Roman"/>
      <w:b/>
      <w:i w:val="0"/>
      <w:caps/>
      <w:strike w:val="0"/>
      <w:dstrike w:val="0"/>
      <w:position w:val="0"/>
      <w:sz w:val="28"/>
      <w:szCs w:val="28"/>
      <w:vertAlign w:val="baseline"/>
    </w:rPr>
  </w:style>
  <w:style w:type="character" w:customStyle="1" w:styleId="WW8Num282z1">
    <w:name w:val="WW8Num282z1"/>
    <w:rsid w:val="008F6FDF"/>
    <w:rPr>
      <w:rFonts w:ascii="Times New Roman" w:hAnsi="Times New Roman"/>
      <w:b w:val="0"/>
      <w:i w:val="0"/>
      <w:sz w:val="24"/>
      <w:szCs w:val="24"/>
    </w:rPr>
  </w:style>
  <w:style w:type="character" w:customStyle="1" w:styleId="WW8Num283z0">
    <w:name w:val="WW8Num283z0"/>
    <w:rsid w:val="008F6FDF"/>
    <w:rPr>
      <w:b/>
    </w:rPr>
  </w:style>
  <w:style w:type="character" w:customStyle="1" w:styleId="WW8Num284z0">
    <w:name w:val="WW8Num284z0"/>
    <w:rsid w:val="008F6FDF"/>
    <w:rPr>
      <w:rFonts w:ascii="Symbol" w:hAnsi="Symbol"/>
    </w:rPr>
  </w:style>
  <w:style w:type="character" w:customStyle="1" w:styleId="WW8Num288z0">
    <w:name w:val="WW8Num288z0"/>
    <w:rsid w:val="008F6FDF"/>
    <w:rPr>
      <w:rFonts w:ascii="Symbol" w:hAnsi="Symbol"/>
    </w:rPr>
  </w:style>
  <w:style w:type="character" w:customStyle="1" w:styleId="WW8Num289z0">
    <w:name w:val="WW8Num289z0"/>
    <w:rsid w:val="008F6FDF"/>
    <w:rPr>
      <w:b/>
    </w:rPr>
  </w:style>
  <w:style w:type="character" w:customStyle="1" w:styleId="WW8Num290z0">
    <w:name w:val="WW8Num290z0"/>
    <w:rsid w:val="008F6FDF"/>
    <w:rPr>
      <w:b/>
    </w:rPr>
  </w:style>
  <w:style w:type="character" w:customStyle="1" w:styleId="WW8Num291z0">
    <w:name w:val="WW8Num291z0"/>
    <w:rsid w:val="008F6FDF"/>
    <w:rPr>
      <w:rFonts w:ascii="Wingdings" w:hAnsi="Wingdings"/>
    </w:rPr>
  </w:style>
  <w:style w:type="character" w:customStyle="1" w:styleId="WW8Num291z1">
    <w:name w:val="WW8Num291z1"/>
    <w:rsid w:val="008F6FDF"/>
    <w:rPr>
      <w:rFonts w:ascii="Courier New" w:hAnsi="Courier New"/>
    </w:rPr>
  </w:style>
  <w:style w:type="character" w:customStyle="1" w:styleId="WW8Num291z3">
    <w:name w:val="WW8Num291z3"/>
    <w:rsid w:val="008F6FDF"/>
    <w:rPr>
      <w:rFonts w:ascii="Symbol" w:hAnsi="Symbol"/>
    </w:rPr>
  </w:style>
  <w:style w:type="character" w:customStyle="1" w:styleId="WW8Num294z0">
    <w:name w:val="WW8Num294z0"/>
    <w:rsid w:val="008F6FDF"/>
    <w:rPr>
      <w:rFonts w:ascii="Wingdings" w:hAnsi="Wingdings"/>
    </w:rPr>
  </w:style>
  <w:style w:type="character" w:customStyle="1" w:styleId="WW8Num294z1">
    <w:name w:val="WW8Num294z1"/>
    <w:rsid w:val="008F6FDF"/>
    <w:rPr>
      <w:rFonts w:ascii="Courier New" w:hAnsi="Courier New"/>
    </w:rPr>
  </w:style>
  <w:style w:type="character" w:customStyle="1" w:styleId="WW8Num294z3">
    <w:name w:val="WW8Num294z3"/>
    <w:rsid w:val="008F6FDF"/>
    <w:rPr>
      <w:rFonts w:ascii="Symbol" w:hAnsi="Symbol"/>
    </w:rPr>
  </w:style>
  <w:style w:type="character" w:customStyle="1" w:styleId="WW8Num297z0">
    <w:name w:val="WW8Num297z0"/>
    <w:rsid w:val="008F6FDF"/>
    <w:rPr>
      <w:rFonts w:ascii="Symbol" w:hAnsi="Symbol"/>
    </w:rPr>
  </w:style>
  <w:style w:type="character" w:customStyle="1" w:styleId="WW8Num297z1">
    <w:name w:val="WW8Num297z1"/>
    <w:rsid w:val="008F6FDF"/>
    <w:rPr>
      <w:rFonts w:ascii="Courier New" w:hAnsi="Courier New"/>
    </w:rPr>
  </w:style>
  <w:style w:type="character" w:customStyle="1" w:styleId="WW8Num297z2">
    <w:name w:val="WW8Num297z2"/>
    <w:rsid w:val="008F6FDF"/>
    <w:rPr>
      <w:rFonts w:ascii="Wingdings" w:hAnsi="Wingdings"/>
    </w:rPr>
  </w:style>
  <w:style w:type="character" w:customStyle="1" w:styleId="WW8Num302z0">
    <w:name w:val="WW8Num302z0"/>
    <w:rsid w:val="008F6FDF"/>
    <w:rPr>
      <w:rFonts w:ascii="Symbol" w:hAnsi="Symbol"/>
    </w:rPr>
  </w:style>
  <w:style w:type="character" w:customStyle="1" w:styleId="WW8Num304z0">
    <w:name w:val="WW8Num304z0"/>
    <w:rsid w:val="008F6FDF"/>
    <w:rPr>
      <w:rFonts w:ascii="Symbol" w:hAnsi="Symbol"/>
    </w:rPr>
  </w:style>
  <w:style w:type="character" w:customStyle="1" w:styleId="WW8Num304z1">
    <w:name w:val="WW8Num304z1"/>
    <w:rsid w:val="008F6FDF"/>
    <w:rPr>
      <w:rFonts w:ascii="Courier New" w:hAnsi="Courier New"/>
    </w:rPr>
  </w:style>
  <w:style w:type="character" w:customStyle="1" w:styleId="WW8Num304z2">
    <w:name w:val="WW8Num304z2"/>
    <w:rsid w:val="008F6FDF"/>
    <w:rPr>
      <w:rFonts w:ascii="Wingdings" w:hAnsi="Wingdings"/>
    </w:rPr>
  </w:style>
  <w:style w:type="character" w:customStyle="1" w:styleId="WW8Num305z0">
    <w:name w:val="WW8Num305z0"/>
    <w:rsid w:val="008F6FDF"/>
    <w:rPr>
      <w:rFonts w:ascii="Symbol" w:hAnsi="Symbol"/>
    </w:rPr>
  </w:style>
  <w:style w:type="character" w:customStyle="1" w:styleId="WW8Num305z1">
    <w:name w:val="WW8Num305z1"/>
    <w:rsid w:val="008F6FDF"/>
    <w:rPr>
      <w:rFonts w:ascii="Courier New" w:hAnsi="Courier New"/>
    </w:rPr>
  </w:style>
  <w:style w:type="character" w:customStyle="1" w:styleId="WW8Num305z2">
    <w:name w:val="WW8Num305z2"/>
    <w:rsid w:val="008F6FDF"/>
    <w:rPr>
      <w:rFonts w:ascii="Wingdings" w:hAnsi="Wingdings"/>
    </w:rPr>
  </w:style>
  <w:style w:type="character" w:customStyle="1" w:styleId="WW8Num307z0">
    <w:name w:val="WW8Num307z0"/>
    <w:rsid w:val="008F6FDF"/>
    <w:rPr>
      <w:b/>
      <w:i w:val="0"/>
    </w:rPr>
  </w:style>
  <w:style w:type="character" w:customStyle="1" w:styleId="WW8Num309z0">
    <w:name w:val="WW8Num309z0"/>
    <w:rsid w:val="008F6FDF"/>
    <w:rPr>
      <w:b w:val="0"/>
    </w:rPr>
  </w:style>
  <w:style w:type="character" w:customStyle="1" w:styleId="WW8Num316z1">
    <w:name w:val="WW8Num316z1"/>
    <w:rsid w:val="008F6FDF"/>
    <w:rPr>
      <w:b/>
    </w:rPr>
  </w:style>
  <w:style w:type="character" w:customStyle="1" w:styleId="WW8Num322z0">
    <w:name w:val="WW8Num322z0"/>
    <w:rsid w:val="008F6FDF"/>
    <w:rPr>
      <w:rFonts w:ascii="Symbol" w:hAnsi="Symbol"/>
    </w:rPr>
  </w:style>
  <w:style w:type="character" w:customStyle="1" w:styleId="WW8Num327z0">
    <w:name w:val="WW8Num327z0"/>
    <w:rsid w:val="008F6FDF"/>
    <w:rPr>
      <w:rFonts w:ascii="Times New Roman" w:hAnsi="Times New Roman"/>
      <w:b w:val="0"/>
      <w:i w:val="0"/>
      <w:sz w:val="24"/>
      <w:u w:val="none"/>
    </w:rPr>
  </w:style>
  <w:style w:type="character" w:customStyle="1" w:styleId="WW8Num333z0">
    <w:name w:val="WW8Num333z0"/>
    <w:rsid w:val="008F6FDF"/>
    <w:rPr>
      <w:rFonts w:ascii="Symbol" w:hAnsi="Symbol"/>
    </w:rPr>
  </w:style>
  <w:style w:type="character" w:customStyle="1" w:styleId="WW8Num333z1">
    <w:name w:val="WW8Num333z1"/>
    <w:rsid w:val="008F6FDF"/>
    <w:rPr>
      <w:rFonts w:ascii="Courier New" w:hAnsi="Courier New"/>
    </w:rPr>
  </w:style>
  <w:style w:type="character" w:customStyle="1" w:styleId="WW8Num333z2">
    <w:name w:val="WW8Num333z2"/>
    <w:rsid w:val="008F6FDF"/>
    <w:rPr>
      <w:rFonts w:ascii="Wingdings" w:hAnsi="Wingdings"/>
    </w:rPr>
  </w:style>
  <w:style w:type="character" w:customStyle="1" w:styleId="WW8Num335z0">
    <w:name w:val="WW8Num335z0"/>
    <w:rsid w:val="008F6FDF"/>
    <w:rPr>
      <w:rFonts w:ascii="Times New Roman" w:hAnsi="Times New Roman"/>
      <w:b w:val="0"/>
      <w:i w:val="0"/>
      <w:sz w:val="24"/>
      <w:u w:val="none"/>
    </w:rPr>
  </w:style>
  <w:style w:type="character" w:customStyle="1" w:styleId="WW8Num337z0">
    <w:name w:val="WW8Num337z0"/>
    <w:rsid w:val="008F6FDF"/>
    <w:rPr>
      <w:rFonts w:ascii="Times New Roman" w:hAnsi="Times New Roman"/>
      <w:b w:val="0"/>
      <w:i w:val="0"/>
      <w:sz w:val="24"/>
      <w:u w:val="none"/>
    </w:rPr>
  </w:style>
  <w:style w:type="character" w:customStyle="1" w:styleId="WW8Num341z0">
    <w:name w:val="WW8Num341z0"/>
    <w:rsid w:val="008F6FDF"/>
    <w:rPr>
      <w:rFonts w:ascii="Symbol" w:hAnsi="Symbol"/>
    </w:rPr>
  </w:style>
  <w:style w:type="character" w:customStyle="1" w:styleId="WW8Num348z1">
    <w:name w:val="WW8Num348z1"/>
    <w:rsid w:val="008F6FDF"/>
    <w:rPr>
      <w:b/>
    </w:rPr>
  </w:style>
  <w:style w:type="character" w:customStyle="1" w:styleId="WW8Num349z0">
    <w:name w:val="WW8Num349z0"/>
    <w:rsid w:val="008F6FDF"/>
    <w:rPr>
      <w:b/>
    </w:rPr>
  </w:style>
  <w:style w:type="character" w:customStyle="1" w:styleId="WW8Num350z0">
    <w:name w:val="WW8Num350z0"/>
    <w:rsid w:val="008F6FDF"/>
    <w:rPr>
      <w:rFonts w:ascii="Symbol" w:hAnsi="Symbol"/>
    </w:rPr>
  </w:style>
  <w:style w:type="character" w:customStyle="1" w:styleId="WW8Num350z1">
    <w:name w:val="WW8Num350z1"/>
    <w:rsid w:val="008F6FDF"/>
    <w:rPr>
      <w:rFonts w:ascii="Courier New" w:hAnsi="Courier New"/>
    </w:rPr>
  </w:style>
  <w:style w:type="character" w:customStyle="1" w:styleId="WW8Num350z2">
    <w:name w:val="WW8Num350z2"/>
    <w:rsid w:val="008F6FDF"/>
    <w:rPr>
      <w:rFonts w:ascii="Wingdings" w:hAnsi="Wingdings"/>
    </w:rPr>
  </w:style>
  <w:style w:type="character" w:customStyle="1" w:styleId="WW8Num351z0">
    <w:name w:val="WW8Num351z0"/>
    <w:rsid w:val="008F6FDF"/>
    <w:rPr>
      <w:rFonts w:ascii="Symbol" w:hAnsi="Symbol"/>
    </w:rPr>
  </w:style>
  <w:style w:type="character" w:customStyle="1" w:styleId="WW8Num351z1">
    <w:name w:val="WW8Num351z1"/>
    <w:rsid w:val="008F6FDF"/>
    <w:rPr>
      <w:rFonts w:ascii="Courier New" w:hAnsi="Courier New"/>
    </w:rPr>
  </w:style>
  <w:style w:type="character" w:customStyle="1" w:styleId="WW8Num351z2">
    <w:name w:val="WW8Num351z2"/>
    <w:rsid w:val="008F6FDF"/>
    <w:rPr>
      <w:rFonts w:ascii="Wingdings" w:hAnsi="Wingdings"/>
    </w:rPr>
  </w:style>
  <w:style w:type="character" w:customStyle="1" w:styleId="WW8NumSt196z0">
    <w:name w:val="WW8NumSt196z0"/>
    <w:rsid w:val="008F6FDF"/>
    <w:rPr>
      <w:rFonts w:ascii="Symbol" w:hAnsi="Symbol"/>
    </w:rPr>
  </w:style>
  <w:style w:type="character" w:customStyle="1" w:styleId="WW-DefaultParagraphFont">
    <w:name w:val="WW-Default Paragraph Font"/>
    <w:rsid w:val="008F6FDF"/>
  </w:style>
  <w:style w:type="paragraph" w:customStyle="1" w:styleId="Caption1">
    <w:name w:val="Caption1"/>
    <w:basedOn w:val="Normal"/>
    <w:next w:val="Normal"/>
    <w:rsid w:val="008F6FDF"/>
    <w:pPr>
      <w:suppressAutoHyphens/>
      <w:spacing w:before="0"/>
      <w:jc w:val="center"/>
    </w:pPr>
    <w:rPr>
      <w:rFonts w:ascii="Arial" w:eastAsia="Times New Roman" w:hAnsi="Arial" w:cs="Times New Roman"/>
      <w:b/>
      <w:noProof/>
      <w:kern w:val="0"/>
      <w:sz w:val="24"/>
      <w:szCs w:val="20"/>
      <w:lang w:val="en-US" w:eastAsia="ar-SA"/>
      <w14:ligatures w14:val="none"/>
    </w:rPr>
  </w:style>
  <w:style w:type="paragraph" w:customStyle="1" w:styleId="PLN">
    <w:name w:val="PLN"/>
    <w:basedOn w:val="BodyText"/>
    <w:rsid w:val="008F6FDF"/>
    <w:pPr>
      <w:widowControl w:val="0"/>
      <w:suppressAutoHyphens/>
      <w:autoSpaceDE w:val="0"/>
      <w:spacing w:after="240" w:line="240" w:lineRule="auto"/>
      <w:jc w:val="center"/>
    </w:pPr>
    <w:rPr>
      <w:rFonts w:cs="Times New Roman"/>
      <w:b/>
      <w:bCs/>
      <w:noProof/>
      <w:color w:val="auto"/>
      <w:sz w:val="28"/>
      <w:szCs w:val="28"/>
      <w:lang w:val="en-US" w:eastAsia="ar-SA"/>
    </w:rPr>
  </w:style>
  <w:style w:type="paragraph" w:customStyle="1" w:styleId="WW-BodyText3">
    <w:name w:val="WW-Body Text 3"/>
    <w:basedOn w:val="Normal"/>
    <w:rsid w:val="008F6FDF"/>
    <w:pPr>
      <w:suppressAutoHyphens/>
      <w:spacing w:before="0"/>
    </w:pPr>
    <w:rPr>
      <w:rFonts w:ascii="Arial" w:eastAsia="Times New Roman" w:hAnsi="Arial" w:cs="Times New Roman"/>
      <w:noProof/>
      <w:kern w:val="0"/>
      <w:sz w:val="24"/>
      <w:szCs w:val="20"/>
      <w:lang w:val="en-US" w:eastAsia="ar-SA"/>
      <w14:ligatures w14:val="none"/>
    </w:rPr>
  </w:style>
  <w:style w:type="paragraph" w:customStyle="1" w:styleId="WW-BodyTextIndent3">
    <w:name w:val="WW-Body Text Indent 3"/>
    <w:basedOn w:val="Normal"/>
    <w:rsid w:val="008F6FDF"/>
    <w:pPr>
      <w:suppressAutoHyphens/>
      <w:spacing w:before="0"/>
      <w:ind w:left="720"/>
    </w:pPr>
    <w:rPr>
      <w:rFonts w:ascii="Times New Roman" w:eastAsia="Times New Roman" w:hAnsi="Times New Roman" w:cs="Times New Roman"/>
      <w:noProof/>
      <w:kern w:val="0"/>
      <w:sz w:val="24"/>
      <w:szCs w:val="20"/>
      <w:lang w:val="en-US" w:eastAsia="ar-SA"/>
      <w14:ligatures w14:val="none"/>
    </w:rPr>
  </w:style>
  <w:style w:type="paragraph" w:customStyle="1" w:styleId="WW-CommentText">
    <w:name w:val="WW-Comment Text"/>
    <w:basedOn w:val="Normal"/>
    <w:rsid w:val="008F6FDF"/>
    <w:pPr>
      <w:tabs>
        <w:tab w:val="left" w:pos="794"/>
        <w:tab w:val="left" w:pos="1191"/>
        <w:tab w:val="left" w:pos="1588"/>
        <w:tab w:val="left" w:pos="1985"/>
      </w:tabs>
      <w:suppressAutoHyphens/>
      <w:spacing w:before="136"/>
    </w:pPr>
    <w:rPr>
      <w:rFonts w:ascii="Times New Roman" w:eastAsia="Times New Roman" w:hAnsi="Times New Roman" w:cs="Times New Roman"/>
      <w:noProof/>
      <w:kern w:val="0"/>
      <w:szCs w:val="24"/>
      <w:lang w:val="en-US" w:eastAsia="ar-SA"/>
      <w14:ligatures w14:val="none"/>
    </w:rPr>
  </w:style>
  <w:style w:type="paragraph" w:styleId="Subtitle">
    <w:name w:val="Subtitle"/>
    <w:basedOn w:val="Normal"/>
    <w:next w:val="BodyText"/>
    <w:link w:val="SubtitleChar"/>
    <w:qFormat/>
    <w:rsid w:val="008F6FDF"/>
    <w:pPr>
      <w:suppressAutoHyphens/>
      <w:spacing w:before="0"/>
      <w:jc w:val="left"/>
    </w:pPr>
    <w:rPr>
      <w:rFonts w:ascii="Arial" w:eastAsia="Times New Roman" w:hAnsi="Arial" w:cs="Times New Roman"/>
      <w:b/>
      <w:noProof/>
      <w:kern w:val="0"/>
      <w:sz w:val="32"/>
      <w:szCs w:val="20"/>
      <w:lang w:val="en-US" w:eastAsia="ar-SA"/>
      <w14:ligatures w14:val="none"/>
    </w:rPr>
  </w:style>
  <w:style w:type="character" w:customStyle="1" w:styleId="SubtitleChar">
    <w:name w:val="Subtitle Char"/>
    <w:basedOn w:val="DefaultParagraphFont"/>
    <w:link w:val="Subtitle"/>
    <w:rsid w:val="008F6FDF"/>
    <w:rPr>
      <w:rFonts w:ascii="Arial" w:eastAsia="Times New Roman" w:hAnsi="Arial"/>
      <w:b/>
      <w:noProof/>
      <w:sz w:val="32"/>
      <w:lang w:eastAsia="ar-SA"/>
    </w:rPr>
  </w:style>
  <w:style w:type="paragraph" w:customStyle="1" w:styleId="WW-BodyText2">
    <w:name w:val="WW-Body Text 2"/>
    <w:basedOn w:val="Normal"/>
    <w:rsid w:val="008F6FDF"/>
    <w:pPr>
      <w:suppressAutoHyphens/>
      <w:spacing w:before="0" w:after="120" w:line="480" w:lineRule="auto"/>
      <w:jc w:val="left"/>
    </w:pPr>
    <w:rPr>
      <w:rFonts w:ascii="Arial" w:eastAsia="Times New Roman" w:hAnsi="Arial" w:cs="Times New Roman"/>
      <w:noProof/>
      <w:kern w:val="0"/>
      <w:sz w:val="24"/>
      <w:szCs w:val="24"/>
      <w:lang w:val="en-US" w:eastAsia="ar-SA"/>
      <w14:ligatures w14:val="none"/>
    </w:rPr>
  </w:style>
  <w:style w:type="paragraph" w:customStyle="1" w:styleId="WW-BalloonText">
    <w:name w:val="WW-Balloon Text"/>
    <w:basedOn w:val="Normal"/>
    <w:rsid w:val="008F6FDF"/>
    <w:pPr>
      <w:suppressAutoHyphens/>
      <w:spacing w:before="0"/>
      <w:jc w:val="left"/>
    </w:pPr>
    <w:rPr>
      <w:rFonts w:ascii="Tahoma" w:eastAsia="Times New Roman" w:hAnsi="Tahoma" w:cs="Tahoma"/>
      <w:noProof/>
      <w:kern w:val="0"/>
      <w:sz w:val="16"/>
      <w:szCs w:val="16"/>
      <w:lang w:val="en-US" w:eastAsia="ar-SA"/>
      <w14:ligatures w14:val="none"/>
    </w:rPr>
  </w:style>
  <w:style w:type="paragraph" w:customStyle="1" w:styleId="WW-BodyTextIndent2">
    <w:name w:val="WW-Body Text Indent 2"/>
    <w:basedOn w:val="Normal"/>
    <w:rsid w:val="008F6FDF"/>
    <w:pPr>
      <w:suppressAutoHyphens/>
      <w:spacing w:before="0"/>
      <w:ind w:left="748"/>
    </w:pPr>
    <w:rPr>
      <w:rFonts w:ascii="Arial" w:eastAsia="Times New Roman" w:hAnsi="Arial" w:cs="Times New Roman"/>
      <w:noProof/>
      <w:kern w:val="0"/>
      <w:sz w:val="24"/>
      <w:szCs w:val="24"/>
      <w:lang w:val="en-US" w:eastAsia="ar-SA"/>
      <w14:ligatures w14:val="none"/>
    </w:rPr>
  </w:style>
  <w:style w:type="paragraph" w:customStyle="1" w:styleId="TableContents">
    <w:name w:val="Table Contents"/>
    <w:basedOn w:val="BodyText"/>
    <w:rsid w:val="008F6FDF"/>
    <w:pPr>
      <w:suppressLineNumbers/>
      <w:suppressAutoHyphens/>
      <w:spacing w:after="120" w:line="240" w:lineRule="auto"/>
    </w:pPr>
    <w:rPr>
      <w:rFonts w:cs="Times New Roman"/>
      <w:noProof/>
      <w:color w:val="auto"/>
      <w:sz w:val="24"/>
      <w:lang w:val="en-US" w:eastAsia="ar-SA"/>
    </w:rPr>
  </w:style>
  <w:style w:type="paragraph" w:customStyle="1" w:styleId="TableHeading">
    <w:name w:val="Table Heading"/>
    <w:basedOn w:val="TableContents"/>
    <w:rsid w:val="008F6FDF"/>
    <w:pPr>
      <w:jc w:val="center"/>
    </w:pPr>
    <w:rPr>
      <w:b/>
      <w:bCs/>
      <w:i/>
      <w:iCs/>
    </w:rPr>
  </w:style>
  <w:style w:type="paragraph" w:customStyle="1" w:styleId="Framecontents">
    <w:name w:val="Frame contents"/>
    <w:basedOn w:val="BodyText"/>
    <w:rsid w:val="008F6FDF"/>
    <w:pPr>
      <w:suppressAutoHyphens/>
      <w:spacing w:after="120" w:line="240" w:lineRule="auto"/>
    </w:pPr>
    <w:rPr>
      <w:rFonts w:cs="Times New Roman"/>
      <w:noProof/>
      <w:color w:val="auto"/>
      <w:sz w:val="24"/>
      <w:lang w:val="en-US" w:eastAsia="ar-SA"/>
    </w:rPr>
  </w:style>
  <w:style w:type="paragraph" w:customStyle="1" w:styleId="comregname">
    <w:name w:val="comregname"/>
    <w:basedOn w:val="Normal"/>
    <w:rsid w:val="008F6FDF"/>
    <w:pPr>
      <w:spacing w:before="100" w:beforeAutospacing="1" w:after="100" w:afterAutospacing="1"/>
      <w:jc w:val="left"/>
    </w:pPr>
    <w:rPr>
      <w:rFonts w:ascii="Times New Roman" w:eastAsia="Times New Roman" w:hAnsi="Times New Roman" w:cs="Times New Roman"/>
      <w:noProof/>
      <w:kern w:val="0"/>
      <w:sz w:val="24"/>
      <w:szCs w:val="24"/>
      <w:lang w:val="en-US"/>
      <w14:ligatures w14:val="none"/>
    </w:rPr>
  </w:style>
  <w:style w:type="paragraph" w:styleId="Caption">
    <w:name w:val="caption"/>
    <w:basedOn w:val="Normal"/>
    <w:next w:val="Normal"/>
    <w:uiPriority w:val="35"/>
    <w:qFormat/>
    <w:rsid w:val="008F6FDF"/>
    <w:pPr>
      <w:pBdr>
        <w:top w:val="single" w:sz="6" w:space="3" w:color="auto"/>
      </w:pBdr>
      <w:tabs>
        <w:tab w:val="left" w:pos="6660"/>
        <w:tab w:val="right" w:pos="10688"/>
      </w:tabs>
      <w:spacing w:before="0"/>
      <w:ind w:right="-1414"/>
      <w:jc w:val="left"/>
    </w:pPr>
    <w:rPr>
      <w:rFonts w:ascii="Futura Lt BT" w:eastAsia="Times New Roman" w:hAnsi="Futura Lt BT" w:cs="Times New Roman"/>
      <w:b/>
      <w:noProof/>
      <w:kern w:val="0"/>
      <w:szCs w:val="24"/>
      <w:lang w:val="en-US"/>
      <w14:ligatures w14:val="none"/>
    </w:rPr>
  </w:style>
  <w:style w:type="paragraph" w:customStyle="1" w:styleId="Style1">
    <w:name w:val="Style1"/>
    <w:basedOn w:val="Normal"/>
    <w:rsid w:val="008F6FDF"/>
    <w:pPr>
      <w:tabs>
        <w:tab w:val="left" w:pos="720"/>
      </w:tabs>
      <w:spacing w:before="0"/>
      <w:jc w:val="left"/>
    </w:pPr>
    <w:rPr>
      <w:rFonts w:ascii="Arial" w:eastAsia="Times New Roman" w:hAnsi="Arial" w:cs="Times New Roman"/>
      <w:noProof/>
      <w:kern w:val="0"/>
      <w:sz w:val="22"/>
      <w:szCs w:val="20"/>
      <w:lang w:val="en-US"/>
      <w14:ligatures w14:val="none"/>
    </w:rPr>
  </w:style>
  <w:style w:type="paragraph" w:customStyle="1" w:styleId="StyleCorpsdetexteJustifi">
    <w:name w:val="Style Corps de texte + Justifié"/>
    <w:basedOn w:val="BodyText"/>
    <w:rsid w:val="008F6FDF"/>
    <w:pPr>
      <w:tabs>
        <w:tab w:val="left" w:pos="1134"/>
      </w:tabs>
      <w:spacing w:before="120" w:after="120" w:line="240" w:lineRule="auto"/>
      <w:jc w:val="both"/>
    </w:pPr>
    <w:rPr>
      <w:rFonts w:cs="Times New Roman"/>
      <w:noProof/>
      <w:color w:val="auto"/>
      <w:sz w:val="24"/>
      <w:lang w:val="fr-FR" w:eastAsia="en-US"/>
    </w:rPr>
  </w:style>
  <w:style w:type="paragraph" w:customStyle="1" w:styleId="StyleStyleCorpsdetexteJustifiGauche">
    <w:name w:val="Style Style Corps de texte + Justifié + Gauche"/>
    <w:basedOn w:val="StyleCorpsdetexteJustifi"/>
    <w:rsid w:val="008F6FDF"/>
    <w:pPr>
      <w:spacing w:before="180" w:after="180" w:line="360" w:lineRule="auto"/>
    </w:pPr>
    <w:rPr>
      <w:szCs w:val="20"/>
    </w:rPr>
  </w:style>
  <w:style w:type="paragraph" w:customStyle="1" w:styleId="PlanStratgique">
    <w:name w:val="PlanStratégique"/>
    <w:basedOn w:val="Normal"/>
    <w:link w:val="PlanStratgiqueCar"/>
    <w:rsid w:val="008F6FDF"/>
    <w:pPr>
      <w:spacing w:after="120"/>
    </w:pPr>
    <w:rPr>
      <w:rFonts w:ascii="Times New Roman" w:eastAsia="Times New Roman" w:hAnsi="Times New Roman" w:cs="Times New Roman"/>
      <w:noProof/>
      <w:kern w:val="0"/>
      <w:sz w:val="24"/>
      <w:szCs w:val="24"/>
      <w:lang w:val="fr-FR" w:eastAsia="fr-FR"/>
      <w14:ligatures w14:val="none"/>
    </w:rPr>
  </w:style>
  <w:style w:type="character" w:customStyle="1" w:styleId="PlanStratgiqueCar">
    <w:name w:val="PlanStratégique Car"/>
    <w:basedOn w:val="DefaultParagraphFont"/>
    <w:link w:val="PlanStratgique"/>
    <w:rsid w:val="008F6FDF"/>
    <w:rPr>
      <w:rFonts w:eastAsia="Times New Roman"/>
      <w:noProof/>
      <w:sz w:val="24"/>
      <w:szCs w:val="24"/>
      <w:lang w:val="fr-FR" w:eastAsia="fr-FR"/>
    </w:rPr>
  </w:style>
  <w:style w:type="paragraph" w:customStyle="1" w:styleId="WfxKeyWord">
    <w:name w:val="WfxKeyWord"/>
    <w:basedOn w:val="Normal"/>
    <w:rsid w:val="008F6FDF"/>
    <w:pPr>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styleId="CommentText">
    <w:name w:val="annotation text"/>
    <w:basedOn w:val="Normal"/>
    <w:link w:val="CommentTextChar"/>
    <w:uiPriority w:val="99"/>
    <w:rsid w:val="008F6FDF"/>
    <w:pPr>
      <w:overflowPunct w:val="0"/>
      <w:autoSpaceDE w:val="0"/>
      <w:autoSpaceDN w:val="0"/>
      <w:adjustRightInd w:val="0"/>
      <w:spacing w:before="0"/>
      <w:jc w:val="left"/>
      <w:textAlignment w:val="baseline"/>
    </w:pPr>
    <w:rPr>
      <w:rFonts w:ascii="Arial" w:eastAsia="Times New Roman" w:hAnsi="Arial" w:cs="Times New Roman"/>
      <w:noProof/>
      <w:kern w:val="0"/>
      <w:szCs w:val="20"/>
      <w:lang w:val="en-US"/>
      <w14:ligatures w14:val="none"/>
    </w:rPr>
  </w:style>
  <w:style w:type="character" w:customStyle="1" w:styleId="CommentTextChar">
    <w:name w:val="Comment Text Char"/>
    <w:basedOn w:val="DefaultParagraphFont"/>
    <w:link w:val="CommentText"/>
    <w:uiPriority w:val="99"/>
    <w:rsid w:val="008F6FDF"/>
    <w:rPr>
      <w:rFonts w:ascii="Arial" w:eastAsia="Times New Roman" w:hAnsi="Arial"/>
      <w:noProof/>
      <w:lang w:eastAsia="en-US"/>
    </w:rPr>
  </w:style>
  <w:style w:type="paragraph" w:styleId="CommentSubject">
    <w:name w:val="annotation subject"/>
    <w:basedOn w:val="CommentText"/>
    <w:next w:val="CommentText"/>
    <w:link w:val="CommentSubjectChar"/>
    <w:rsid w:val="008F6FDF"/>
    <w:pPr>
      <w:spacing w:after="120"/>
    </w:pPr>
    <w:rPr>
      <w:rFonts w:ascii="Times New Roman" w:hAnsi="Times New Roman"/>
      <w:b/>
    </w:rPr>
  </w:style>
  <w:style w:type="character" w:customStyle="1" w:styleId="CommentSubjectChar">
    <w:name w:val="Comment Subject Char"/>
    <w:basedOn w:val="CommentTextChar"/>
    <w:link w:val="CommentSubject"/>
    <w:rsid w:val="008F6FDF"/>
    <w:rPr>
      <w:rFonts w:ascii="Arial" w:eastAsia="Times New Roman" w:hAnsi="Arial"/>
      <w:b/>
      <w:noProof/>
      <w:lang w:eastAsia="en-US"/>
    </w:rPr>
  </w:style>
  <w:style w:type="paragraph" w:customStyle="1" w:styleId="MEP">
    <w:name w:val="MEP"/>
    <w:basedOn w:val="Normal"/>
    <w:rsid w:val="008F6FDF"/>
    <w:pPr>
      <w:tabs>
        <w:tab w:val="left" w:pos="1134"/>
        <w:tab w:val="left" w:pos="1559"/>
        <w:tab w:val="left" w:pos="2126"/>
        <w:tab w:val="left" w:pos="5386"/>
        <w:tab w:val="left" w:pos="5953"/>
      </w:tabs>
      <w:overflowPunct w:val="0"/>
      <w:autoSpaceDE w:val="0"/>
      <w:autoSpaceDN w:val="0"/>
      <w:adjustRightInd w:val="0"/>
      <w:textAlignment w:val="baseline"/>
    </w:pPr>
    <w:rPr>
      <w:rFonts w:ascii="FrugalSans" w:eastAsia="Times New Roman" w:hAnsi="FrugalSans" w:cs="Times New Roman"/>
      <w:b/>
      <w:bCs/>
      <w:noProof/>
      <w:kern w:val="0"/>
      <w:szCs w:val="20"/>
      <w:lang w:val="es-ES"/>
      <w14:ligatures w14:val="none"/>
    </w:rPr>
  </w:style>
  <w:style w:type="paragraph" w:customStyle="1" w:styleId="tableentry">
    <w:name w:val="table entry"/>
    <w:basedOn w:val="Normal"/>
    <w:rsid w:val="008F6FDF"/>
    <w:pPr>
      <w:spacing w:before="60" w:after="60" w:line="260" w:lineRule="atLeast"/>
      <w:jc w:val="left"/>
    </w:pPr>
    <w:rPr>
      <w:rFonts w:ascii="NewCenturySchlbk" w:eastAsia="Times New Roman" w:hAnsi="NewCenturySchlbk" w:cs="Times New Roman"/>
      <w:noProof/>
      <w:kern w:val="0"/>
      <w:szCs w:val="20"/>
      <w:lang w:val="en-US"/>
      <w14:ligatures w14:val="none"/>
    </w:rPr>
  </w:style>
  <w:style w:type="paragraph" w:styleId="BlockText">
    <w:name w:val="Block Text"/>
    <w:basedOn w:val="Normal"/>
    <w:rsid w:val="008F6FDF"/>
    <w:pPr>
      <w:tabs>
        <w:tab w:val="left" w:pos="1440"/>
      </w:tabs>
      <w:spacing w:before="0"/>
      <w:ind w:left="567" w:right="567"/>
      <w:jc w:val="left"/>
    </w:pPr>
    <w:rPr>
      <w:rFonts w:ascii="Times New Roman" w:eastAsia="Times New Roman" w:hAnsi="Times New Roman" w:cs="Times New Roman"/>
      <w:noProof/>
      <w:kern w:val="0"/>
      <w:sz w:val="24"/>
      <w:szCs w:val="24"/>
      <w:lang w:val="en-US"/>
      <w14:ligatures w14:val="none"/>
    </w:rPr>
  </w:style>
  <w:style w:type="paragraph" w:customStyle="1" w:styleId="Betrifft">
    <w:name w:val="Betrifft"/>
    <w:basedOn w:val="StandardBrief"/>
    <w:next w:val="StandardBrief"/>
    <w:rsid w:val="008F6FDF"/>
    <w:rPr>
      <w:b/>
    </w:rPr>
  </w:style>
  <w:style w:type="paragraph" w:customStyle="1" w:styleId="StandardBrief">
    <w:name w:val="Standard_Brief"/>
    <w:rsid w:val="008F6FDF"/>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paragraph" w:customStyle="1" w:styleId="SB2">
    <w:name w:val="SB2"/>
    <w:basedOn w:val="Normal"/>
    <w:rsid w:val="008F6FDF"/>
    <w:pPr>
      <w:tabs>
        <w:tab w:val="right" w:pos="9639"/>
      </w:tabs>
      <w:overflowPunct w:val="0"/>
      <w:autoSpaceDE w:val="0"/>
      <w:autoSpaceDN w:val="0"/>
      <w:adjustRightInd w:val="0"/>
      <w:spacing w:before="0" w:line="290" w:lineRule="atLeast"/>
      <w:jc w:val="right"/>
      <w:textAlignment w:val="baseline"/>
    </w:pPr>
    <w:rPr>
      <w:rFonts w:ascii="Arial" w:eastAsia="Times New Roman" w:hAnsi="Arial" w:cs="Times New Roman"/>
      <w:noProof/>
      <w:kern w:val="0"/>
      <w:sz w:val="22"/>
      <w:szCs w:val="20"/>
      <w:lang w:val="de-DE"/>
      <w14:ligatures w14:val="none"/>
    </w:rPr>
  </w:style>
  <w:style w:type="paragraph" w:customStyle="1" w:styleId="SB1">
    <w:name w:val="SB1"/>
    <w:basedOn w:val="Betrifft"/>
    <w:next w:val="SB2"/>
    <w:rsid w:val="008F6FDF"/>
    <w:pPr>
      <w:jc w:val="right"/>
    </w:pPr>
  </w:style>
  <w:style w:type="paragraph" w:customStyle="1" w:styleId="PucesNiveau1">
    <w:name w:val="PucesNiveau1"/>
    <w:next w:val="Normal-retrait"/>
    <w:autoRedefine/>
    <w:rsid w:val="008F6FDF"/>
    <w:pPr>
      <w:tabs>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8F6FDF"/>
    <w:pPr>
      <w:keepLines/>
      <w:ind w:left="993"/>
      <w:jc w:val="both"/>
    </w:pPr>
    <w:rPr>
      <w:rFonts w:ascii="Arial" w:eastAsia="Times New Roman" w:hAnsi="Arial"/>
      <w:sz w:val="22"/>
      <w:lang w:val="fr-FR" w:eastAsia="fr-FR"/>
    </w:rPr>
  </w:style>
  <w:style w:type="paragraph" w:customStyle="1" w:styleId="AnnexNotitle0">
    <w:name w:val="Annex_No &amp; title"/>
    <w:basedOn w:val="Normal"/>
    <w:next w:val="Normalaftertitle"/>
    <w:link w:val="AnnexNotitleChar"/>
    <w:rsid w:val="008F6FD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b/>
      <w:noProof/>
      <w:kern w:val="0"/>
      <w:sz w:val="28"/>
      <w:szCs w:val="20"/>
      <w:lang w:val="es-ES_tradnl"/>
      <w14:ligatures w14:val="none"/>
    </w:rPr>
  </w:style>
  <w:style w:type="character" w:customStyle="1" w:styleId="AnnexNotitleChar">
    <w:name w:val="Annex_No &amp; title Char"/>
    <w:basedOn w:val="DefaultParagraphFont"/>
    <w:link w:val="AnnexNotitle0"/>
    <w:rsid w:val="008F6FDF"/>
    <w:rPr>
      <w:rFonts w:eastAsia="Times New Roman"/>
      <w:b/>
      <w:noProof/>
      <w:sz w:val="28"/>
      <w:lang w:val="es-ES_tradnl" w:eastAsia="en-US"/>
    </w:rPr>
  </w:style>
  <w:style w:type="table" w:styleId="TableTheme">
    <w:name w:val="Table Theme"/>
    <w:basedOn w:val="TableNormal"/>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Term">
    <w:name w:val="Definition Term"/>
    <w:basedOn w:val="Normal"/>
    <w:next w:val="Normal"/>
    <w:rsid w:val="008F6FDF"/>
    <w:pPr>
      <w:spacing w:before="0"/>
      <w:jc w:val="left"/>
    </w:pPr>
    <w:rPr>
      <w:rFonts w:ascii="Times New Roman" w:eastAsia="Times New Roman" w:hAnsi="Times New Roman" w:cs="Times New Roman"/>
      <w:noProof/>
      <w:snapToGrid w:val="0"/>
      <w:kern w:val="0"/>
      <w:sz w:val="24"/>
      <w:szCs w:val="20"/>
      <w:lang w:val="en-US" w:eastAsia="en-GB"/>
      <w14:ligatures w14:val="none"/>
    </w:rPr>
  </w:style>
  <w:style w:type="paragraph" w:customStyle="1" w:styleId="H4">
    <w:name w:val="H4"/>
    <w:basedOn w:val="Normal"/>
    <w:next w:val="Normal"/>
    <w:rsid w:val="008F6FDF"/>
    <w:pPr>
      <w:keepNext/>
      <w:spacing w:before="100" w:after="100"/>
      <w:jc w:val="left"/>
      <w:outlineLvl w:val="4"/>
    </w:pPr>
    <w:rPr>
      <w:rFonts w:ascii="Times New Roman" w:eastAsia="Times New Roman" w:hAnsi="Times New Roman" w:cs="Times New Roman"/>
      <w:b/>
      <w:noProof/>
      <w:snapToGrid w:val="0"/>
      <w:kern w:val="0"/>
      <w:sz w:val="24"/>
      <w:szCs w:val="20"/>
      <w:lang w:val="en-US" w:eastAsia="en-GB"/>
      <w14:ligatures w14:val="none"/>
    </w:rPr>
  </w:style>
  <w:style w:type="paragraph" w:customStyle="1" w:styleId="tablehead2">
    <w:name w:val="tablehead"/>
    <w:basedOn w:val="Normal"/>
    <w:uiPriority w:val="99"/>
    <w:rsid w:val="008F6FDF"/>
    <w:pPr>
      <w:spacing w:before="100" w:beforeAutospacing="1" w:after="100" w:afterAutospacing="1"/>
      <w:jc w:val="left"/>
    </w:pPr>
    <w:rPr>
      <w:rFonts w:ascii="Times New Roman" w:eastAsia="Times New Roman" w:hAnsi="Times New Roman" w:cs="Times New Roman"/>
      <w:noProof/>
      <w:kern w:val="0"/>
      <w:sz w:val="24"/>
      <w:szCs w:val="24"/>
      <w:lang w:val="en-US"/>
      <w14:ligatures w14:val="none"/>
    </w:rPr>
  </w:style>
  <w:style w:type="paragraph" w:customStyle="1" w:styleId="ListVtext">
    <w:name w:val="ListV_text"/>
    <w:basedOn w:val="Normal"/>
    <w:rsid w:val="008F6FDF"/>
    <w:pPr>
      <w:tabs>
        <w:tab w:val="left" w:pos="1560"/>
      </w:tabs>
      <w:overflowPunct w:val="0"/>
      <w:autoSpaceDE w:val="0"/>
      <w:autoSpaceDN w:val="0"/>
      <w:adjustRightInd w:val="0"/>
      <w:ind w:left="1559" w:hanging="992"/>
      <w:jc w:val="left"/>
      <w:textAlignment w:val="baseline"/>
    </w:pPr>
    <w:rPr>
      <w:rFonts w:ascii="FrugalSans" w:eastAsia="Times New Roman" w:hAnsi="FrugalSans" w:cs="Times New Roman"/>
      <w:b/>
      <w:noProof/>
      <w:kern w:val="0"/>
      <w:szCs w:val="20"/>
      <w:lang w:val="en-US"/>
      <w14:ligatures w14:val="none"/>
    </w:rPr>
  </w:style>
  <w:style w:type="table" w:styleId="TableSimple1">
    <w:name w:val="Table Simple 1"/>
    <w:basedOn w:val="TableNormal"/>
    <w:rsid w:val="008F6FDF"/>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xl46">
    <w:name w:val="xl46"/>
    <w:basedOn w:val="Normal"/>
    <w:rsid w:val="008F6FDF"/>
    <w:pPr>
      <w:overflowPunct w:val="0"/>
      <w:autoSpaceDE w:val="0"/>
      <w:autoSpaceDN w:val="0"/>
      <w:adjustRightInd w:val="0"/>
      <w:spacing w:before="100" w:after="100"/>
      <w:jc w:val="left"/>
      <w:textAlignment w:val="baseline"/>
    </w:pPr>
    <w:rPr>
      <w:rFonts w:ascii="Arial" w:eastAsia="Times New Roman" w:hAnsi="Arial" w:cs="Times New Roman"/>
      <w:b/>
      <w:noProof/>
      <w:kern w:val="0"/>
      <w:sz w:val="24"/>
      <w:szCs w:val="20"/>
      <w:lang w:val="en-US"/>
      <w14:ligatures w14:val="none"/>
    </w:rPr>
  </w:style>
  <w:style w:type="paragraph" w:customStyle="1" w:styleId="TableText2">
    <w:name w:val="Table_Text"/>
    <w:basedOn w:val="Normal"/>
    <w:rsid w:val="008F6FDF"/>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ascii="Calibri" w:eastAsia="Times New Roman" w:hAnsi="Calibri" w:cs="Times New Roman"/>
      <w:noProof/>
      <w:kern w:val="0"/>
      <w:sz w:val="18"/>
      <w:szCs w:val="20"/>
      <w:lang w:val="en-US"/>
      <w14:ligatures w14:val="none"/>
    </w:rPr>
  </w:style>
  <w:style w:type="paragraph" w:customStyle="1" w:styleId="Char">
    <w:name w:val="Char"/>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paragraph" w:customStyle="1" w:styleId="heading12">
    <w:name w:val="heading 12"/>
    <w:basedOn w:val="Normal"/>
    <w:rsid w:val="008F6FDF"/>
    <w:pPr>
      <w:tabs>
        <w:tab w:val="left" w:pos="1134"/>
        <w:tab w:val="left" w:pos="1560"/>
        <w:tab w:val="left" w:pos="2127"/>
        <w:tab w:val="left" w:pos="5387"/>
        <w:tab w:val="left" w:pos="5954"/>
      </w:tabs>
      <w:overflowPunct w:val="0"/>
      <w:autoSpaceDE w:val="0"/>
      <w:autoSpaceDN w:val="0"/>
      <w:adjustRightInd w:val="0"/>
      <w:spacing w:before="40"/>
      <w:jc w:val="left"/>
    </w:pPr>
    <w:rPr>
      <w:rFonts w:ascii="FrugalSans" w:eastAsia="Times New Roman" w:hAnsi="FrugalSans" w:cs="Times New Roman"/>
      <w:noProof/>
      <w:kern w:val="0"/>
      <w:sz w:val="18"/>
      <w:szCs w:val="18"/>
      <w:lang w:val="en-US"/>
      <w14:ligatures w14:val="none"/>
    </w:rPr>
  </w:style>
  <w:style w:type="character" w:customStyle="1" w:styleId="apple-style-span">
    <w:name w:val="apple-style-span"/>
    <w:basedOn w:val="DefaultParagraphFont"/>
    <w:rsid w:val="008F6FDF"/>
  </w:style>
  <w:style w:type="table" w:styleId="TableList3">
    <w:name w:val="Table List 3"/>
    <w:basedOn w:val="TableNormal"/>
    <w:rsid w:val="008F6FDF"/>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font5">
    <w:name w:val="font5"/>
    <w:basedOn w:val="Normal"/>
    <w:rsid w:val="008F6FDF"/>
    <w:pPr>
      <w:overflowPunct w:val="0"/>
      <w:autoSpaceDE w:val="0"/>
      <w:autoSpaceDN w:val="0"/>
      <w:adjustRightInd w:val="0"/>
      <w:spacing w:before="100" w:after="100"/>
      <w:jc w:val="left"/>
      <w:textAlignment w:val="baseline"/>
    </w:pPr>
    <w:rPr>
      <w:rFonts w:ascii="Arial" w:eastAsia="Times New Roman" w:hAnsi="Arial" w:cs="Times New Roman"/>
      <w:noProof/>
      <w:kern w:val="0"/>
      <w:szCs w:val="20"/>
      <w:lang w:val="en-US"/>
      <w14:ligatures w14:val="none"/>
    </w:rPr>
  </w:style>
  <w:style w:type="paragraph" w:customStyle="1" w:styleId="Tablelegend">
    <w:name w:val="Table_legend"/>
    <w:basedOn w:val="Normal"/>
    <w:rsid w:val="008F6FDF"/>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jc w:val="left"/>
      <w:textAlignment w:val="baseline"/>
    </w:pPr>
    <w:rPr>
      <w:rFonts w:ascii="Times New Roman" w:eastAsia="Times New Roman" w:hAnsi="Times New Roman" w:cs="Times New Roman"/>
      <w:noProof/>
      <w:kern w:val="0"/>
      <w:sz w:val="22"/>
      <w:szCs w:val="20"/>
      <w:lang w:val="en-US"/>
      <w14:ligatures w14:val="none"/>
    </w:rPr>
  </w:style>
  <w:style w:type="table" w:customStyle="1" w:styleId="TableStyle1">
    <w:name w:val="Table Style1"/>
    <w:basedOn w:val="TableNormal"/>
    <w:rsid w:val="008F6FDF"/>
    <w:rPr>
      <w:rFonts w:ascii="Times" w:eastAsia="Times New Roman" w:hAnsi="Times"/>
    </w:rPr>
    <w:tblPr/>
  </w:style>
  <w:style w:type="paragraph" w:customStyle="1" w:styleId="Char7">
    <w:name w:val="Char7"/>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paragraph" w:customStyle="1" w:styleId="Blanc0">
    <w:name w:val="Blanc"/>
    <w:basedOn w:val="Normal"/>
    <w:next w:val="Normal"/>
    <w:rsid w:val="008F6FDF"/>
    <w:pPr>
      <w:keepNext/>
      <w:overflowPunct w:val="0"/>
      <w:autoSpaceDE w:val="0"/>
      <w:autoSpaceDN w:val="0"/>
      <w:adjustRightInd w:val="0"/>
      <w:spacing w:before="113"/>
      <w:jc w:val="left"/>
      <w:textAlignment w:val="baseline"/>
    </w:pPr>
    <w:rPr>
      <w:rFonts w:ascii="Times New Roman" w:eastAsia="Times New Roman" w:hAnsi="Times New Roman" w:cs="Times New Roman"/>
      <w:noProof/>
      <w:kern w:val="0"/>
      <w:sz w:val="14"/>
      <w:szCs w:val="20"/>
      <w:lang w:val="en-US"/>
      <w14:ligatures w14:val="none"/>
    </w:rPr>
  </w:style>
  <w:style w:type="paragraph" w:customStyle="1" w:styleId="Tetiere2">
    <w:name w:val="Tetiere_2"/>
    <w:basedOn w:val="Normal"/>
    <w:rsid w:val="008F6FDF"/>
    <w:pPr>
      <w:overflowPunct w:val="0"/>
      <w:autoSpaceDE w:val="0"/>
      <w:autoSpaceDN w:val="0"/>
      <w:adjustRightInd w:val="0"/>
      <w:spacing w:before="80" w:after="80"/>
      <w:jc w:val="center"/>
      <w:textAlignment w:val="baseline"/>
    </w:pPr>
    <w:rPr>
      <w:rFonts w:ascii="Times New Roman" w:eastAsia="Times New Roman" w:hAnsi="Times New Roman" w:cs="Times New Roman"/>
      <w:noProof/>
      <w:kern w:val="0"/>
      <w:sz w:val="18"/>
      <w:szCs w:val="20"/>
      <w:lang w:val="en-US"/>
      <w14:ligatures w14:val="none"/>
    </w:rPr>
  </w:style>
  <w:style w:type="paragraph" w:customStyle="1" w:styleId="Note1">
    <w:name w:val="Note_1"/>
    <w:basedOn w:val="Normal"/>
    <w:link w:val="Note1Char"/>
    <w:rsid w:val="008F6FDF"/>
    <w:pPr>
      <w:tabs>
        <w:tab w:val="left" w:pos="284"/>
        <w:tab w:val="left" w:pos="851"/>
      </w:tabs>
      <w:overflowPunct w:val="0"/>
      <w:autoSpaceDE w:val="0"/>
      <w:autoSpaceDN w:val="0"/>
      <w:adjustRightInd w:val="0"/>
      <w:spacing w:before="60" w:line="199" w:lineRule="exact"/>
      <w:ind w:right="227"/>
      <w:textAlignment w:val="baseline"/>
    </w:pPr>
    <w:rPr>
      <w:rFonts w:ascii="Times New Roman" w:eastAsia="Times New Roman" w:hAnsi="Times New Roman" w:cs="Times New Roman"/>
      <w:noProof/>
      <w:kern w:val="0"/>
      <w:sz w:val="18"/>
      <w:szCs w:val="20"/>
      <w:lang w:val="en-US"/>
      <w14:ligatures w14:val="none"/>
    </w:rPr>
  </w:style>
  <w:style w:type="character" w:customStyle="1" w:styleId="Note1Char">
    <w:name w:val="Note_1 Char"/>
    <w:basedOn w:val="DefaultParagraphFont"/>
    <w:link w:val="Note1"/>
    <w:rsid w:val="008F6FDF"/>
    <w:rPr>
      <w:rFonts w:eastAsia="Times New Roman"/>
      <w:noProof/>
      <w:sz w:val="18"/>
      <w:lang w:eastAsia="en-US"/>
    </w:rPr>
  </w:style>
  <w:style w:type="paragraph" w:customStyle="1" w:styleId="Tableend">
    <w:name w:val="Table_end"/>
    <w:basedOn w:val="Header"/>
    <w:rsid w:val="008F6FDF"/>
    <w:pPr>
      <w:tabs>
        <w:tab w:val="clear" w:pos="4513"/>
        <w:tab w:val="clear" w:pos="9026"/>
        <w:tab w:val="center" w:pos="4849"/>
        <w:tab w:val="right" w:pos="9730"/>
      </w:tabs>
      <w:jc w:val="left"/>
    </w:pPr>
    <w:rPr>
      <w:rFonts w:ascii="Times New Roman" w:eastAsia="Times New Roman" w:hAnsi="Times New Roman" w:cs="Times New Roman"/>
      <w:noProof/>
      <w:kern w:val="0"/>
      <w:sz w:val="8"/>
      <w:szCs w:val="20"/>
      <w:lang w:val="en-US"/>
      <w14:ligatures w14:val="none"/>
    </w:rPr>
  </w:style>
  <w:style w:type="paragraph" w:customStyle="1" w:styleId="Tel">
    <w:name w:val="Tel"/>
    <w:basedOn w:val="Normal"/>
    <w:rsid w:val="008F6FDF"/>
    <w:pPr>
      <w:tabs>
        <w:tab w:val="left" w:pos="170"/>
      </w:tabs>
      <w:spacing w:before="60" w:after="60"/>
      <w:jc w:val="left"/>
    </w:pPr>
    <w:rPr>
      <w:rFonts w:ascii="Times New Roman" w:eastAsia="Times New Roman" w:hAnsi="Times New Roman" w:cs="Times New Roman"/>
      <w:noProof/>
      <w:kern w:val="0"/>
      <w:sz w:val="18"/>
      <w:szCs w:val="20"/>
      <w:lang w:val="en-US"/>
      <w14:ligatures w14:val="none"/>
    </w:rPr>
  </w:style>
  <w:style w:type="paragraph" w:customStyle="1" w:styleId="PartIIPg">
    <w:name w:val="PartII_Pg"/>
    <w:basedOn w:val="Normal"/>
    <w:rsid w:val="008F6FDF"/>
    <w:pPr>
      <w:tabs>
        <w:tab w:val="left" w:pos="170"/>
      </w:tabs>
      <w:spacing w:before="60" w:after="60"/>
      <w:jc w:val="center"/>
    </w:pPr>
    <w:rPr>
      <w:rFonts w:ascii="Times New Roman" w:eastAsia="Times New Roman" w:hAnsi="Times New Roman" w:cs="Times New Roman"/>
      <w:noProof/>
      <w:kern w:val="0"/>
      <w:sz w:val="18"/>
      <w:szCs w:val="20"/>
      <w:lang w:val="en-US"/>
      <w14:ligatures w14:val="none"/>
    </w:rPr>
  </w:style>
  <w:style w:type="paragraph" w:customStyle="1" w:styleId="PartIISect">
    <w:name w:val="PartII_Sect"/>
    <w:basedOn w:val="Normal"/>
    <w:rsid w:val="008F6FDF"/>
    <w:pPr>
      <w:tabs>
        <w:tab w:val="left" w:pos="170"/>
      </w:tabs>
      <w:spacing w:before="60" w:after="60"/>
      <w:jc w:val="center"/>
    </w:pPr>
    <w:rPr>
      <w:rFonts w:ascii="Times New Roman" w:eastAsia="Times New Roman" w:hAnsi="Times New Roman" w:cs="Times New Roman"/>
      <w:noProof/>
      <w:kern w:val="0"/>
      <w:sz w:val="18"/>
      <w:szCs w:val="20"/>
      <w:lang w:val="en-US"/>
      <w14:ligatures w14:val="none"/>
    </w:rPr>
  </w:style>
  <w:style w:type="paragraph" w:customStyle="1" w:styleId="PartIII">
    <w:name w:val="PartIII"/>
    <w:basedOn w:val="Normal"/>
    <w:rsid w:val="008F6FDF"/>
    <w:pPr>
      <w:tabs>
        <w:tab w:val="left" w:pos="170"/>
      </w:tabs>
      <w:spacing w:before="60" w:after="60"/>
      <w:jc w:val="center"/>
    </w:pPr>
    <w:rPr>
      <w:rFonts w:ascii="Times New Roman" w:eastAsia="Times New Roman" w:hAnsi="Times New Roman" w:cs="Times New Roman"/>
      <w:noProof/>
      <w:kern w:val="0"/>
      <w:sz w:val="18"/>
      <w:szCs w:val="20"/>
      <w:lang w:val="en-US"/>
      <w14:ligatures w14:val="none"/>
    </w:rPr>
  </w:style>
  <w:style w:type="paragraph" w:customStyle="1" w:styleId="Station">
    <w:name w:val="Station"/>
    <w:basedOn w:val="Normal"/>
    <w:rsid w:val="008F6FDF"/>
    <w:pPr>
      <w:tabs>
        <w:tab w:val="left" w:pos="170"/>
      </w:tabs>
      <w:spacing w:before="60" w:after="60"/>
      <w:ind w:left="113" w:hanging="113"/>
      <w:jc w:val="left"/>
    </w:pPr>
    <w:rPr>
      <w:rFonts w:ascii="Times New Roman" w:eastAsia="Times New Roman" w:hAnsi="Times New Roman" w:cs="Times New Roman"/>
      <w:noProof/>
      <w:kern w:val="0"/>
      <w:sz w:val="18"/>
      <w:szCs w:val="20"/>
      <w:lang w:val="fr-FR"/>
      <w14:ligatures w14:val="none"/>
    </w:rPr>
  </w:style>
  <w:style w:type="paragraph" w:customStyle="1" w:styleId="ColumnNo">
    <w:name w:val="Column_No"/>
    <w:basedOn w:val="Tablehead"/>
    <w:rsid w:val="008F6FD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57" w:after="57"/>
    </w:pPr>
    <w:rPr>
      <w:rFonts w:ascii="Times New Roman" w:hAnsi="Times New Roman"/>
      <w:b w:val="0"/>
      <w:noProof/>
      <w:sz w:val="18"/>
      <w:szCs w:val="18"/>
      <w:lang w:val="fr-FR"/>
    </w:rPr>
  </w:style>
  <w:style w:type="paragraph" w:customStyle="1" w:styleId="Sectiontile">
    <w:name w:val="Section_tile"/>
    <w:basedOn w:val="Normal"/>
    <w:rsid w:val="008F6FDF"/>
    <w:pPr>
      <w:overflowPunct w:val="0"/>
      <w:autoSpaceDE w:val="0"/>
      <w:autoSpaceDN w:val="0"/>
      <w:adjustRightInd w:val="0"/>
      <w:spacing w:before="0" w:after="20" w:line="190" w:lineRule="exact"/>
      <w:textAlignment w:val="baseline"/>
    </w:pPr>
    <w:rPr>
      <w:rFonts w:ascii="Times New Roman" w:eastAsia="Times New Roman" w:hAnsi="Times New Roman" w:cs="Times New Roman"/>
      <w:noProof/>
      <w:kern w:val="0"/>
      <w:sz w:val="18"/>
      <w:szCs w:val="18"/>
      <w:lang w:val="fr-FR"/>
      <w14:ligatures w14:val="none"/>
    </w:rPr>
  </w:style>
  <w:style w:type="paragraph" w:customStyle="1" w:styleId="Column2">
    <w:name w:val="Column_2"/>
    <w:basedOn w:val="Normal"/>
    <w:link w:val="Column2Char"/>
    <w:rsid w:val="008F6FDF"/>
    <w:pPr>
      <w:tabs>
        <w:tab w:val="right" w:pos="851"/>
        <w:tab w:val="left" w:pos="879"/>
      </w:tabs>
      <w:spacing w:before="57" w:after="57" w:line="190" w:lineRule="exact"/>
      <w:jc w:val="left"/>
    </w:pPr>
    <w:rPr>
      <w:rFonts w:ascii="Times New Roman" w:eastAsia="Times New Roman" w:hAnsi="Times New Roman" w:cs="Times New Roman"/>
      <w:noProof/>
      <w:kern w:val="0"/>
      <w:sz w:val="18"/>
      <w:szCs w:val="17"/>
      <w:lang w:val="en-US"/>
      <w14:ligatures w14:val="none"/>
    </w:rPr>
  </w:style>
  <w:style w:type="character" w:customStyle="1" w:styleId="Column2Char">
    <w:name w:val="Column_2 Char"/>
    <w:basedOn w:val="DefaultParagraphFont"/>
    <w:link w:val="Column2"/>
    <w:rsid w:val="008F6FDF"/>
    <w:rPr>
      <w:rFonts w:eastAsia="Times New Roman"/>
      <w:noProof/>
      <w:sz w:val="18"/>
      <w:szCs w:val="17"/>
      <w:lang w:eastAsia="en-US"/>
    </w:rPr>
  </w:style>
  <w:style w:type="paragraph" w:customStyle="1" w:styleId="Column3">
    <w:name w:val="Column_3"/>
    <w:basedOn w:val="Column2"/>
    <w:link w:val="Column3Char"/>
    <w:rsid w:val="008F6FDF"/>
    <w:pPr>
      <w:tabs>
        <w:tab w:val="left" w:pos="340"/>
      </w:tabs>
    </w:pPr>
  </w:style>
  <w:style w:type="character" w:customStyle="1" w:styleId="Column3Char">
    <w:name w:val="Column_3 Char"/>
    <w:basedOn w:val="Column2Char"/>
    <w:link w:val="Column3"/>
    <w:rsid w:val="008F6FDF"/>
    <w:rPr>
      <w:rFonts w:eastAsia="Times New Roman"/>
      <w:noProof/>
      <w:sz w:val="18"/>
      <w:szCs w:val="17"/>
      <w:lang w:eastAsia="en-US"/>
    </w:rPr>
  </w:style>
  <w:style w:type="paragraph" w:customStyle="1" w:styleId="Column4">
    <w:name w:val="Column_4"/>
    <w:basedOn w:val="Column3"/>
    <w:link w:val="Column4Char"/>
    <w:rsid w:val="008F6FDF"/>
    <w:pPr>
      <w:tabs>
        <w:tab w:val="clear" w:pos="340"/>
        <w:tab w:val="clear" w:pos="879"/>
        <w:tab w:val="right" w:pos="397"/>
        <w:tab w:val="left" w:pos="454"/>
        <w:tab w:val="left" w:pos="851"/>
        <w:tab w:val="right" w:pos="1361"/>
        <w:tab w:val="left" w:pos="1418"/>
      </w:tabs>
    </w:pPr>
  </w:style>
  <w:style w:type="character" w:customStyle="1" w:styleId="Column4Char">
    <w:name w:val="Column_4 Char"/>
    <w:basedOn w:val="Column3Char"/>
    <w:link w:val="Column4"/>
    <w:rsid w:val="008F6FDF"/>
    <w:rPr>
      <w:rFonts w:eastAsia="Times New Roman"/>
      <w:noProof/>
      <w:sz w:val="18"/>
      <w:szCs w:val="17"/>
      <w:lang w:eastAsia="en-US"/>
    </w:rPr>
  </w:style>
  <w:style w:type="paragraph" w:customStyle="1" w:styleId="Column6">
    <w:name w:val="Column_6"/>
    <w:basedOn w:val="Column4"/>
    <w:next w:val="Column5"/>
    <w:link w:val="Column6Char"/>
    <w:rsid w:val="008F6FDF"/>
    <w:pPr>
      <w:tabs>
        <w:tab w:val="clear" w:pos="1361"/>
        <w:tab w:val="clear" w:pos="1418"/>
        <w:tab w:val="left" w:pos="284"/>
      </w:tabs>
    </w:pPr>
    <w:rPr>
      <w:szCs w:val="18"/>
    </w:rPr>
  </w:style>
  <w:style w:type="paragraph" w:customStyle="1" w:styleId="Column5">
    <w:name w:val="Column_5"/>
    <w:basedOn w:val="Column4"/>
    <w:rsid w:val="008F6FDF"/>
    <w:pPr>
      <w:tabs>
        <w:tab w:val="clear" w:pos="1361"/>
        <w:tab w:val="clear" w:pos="1418"/>
        <w:tab w:val="left" w:pos="284"/>
      </w:tabs>
    </w:pPr>
    <w:rPr>
      <w:szCs w:val="18"/>
      <w:lang w:val="fr-FR"/>
    </w:rPr>
  </w:style>
  <w:style w:type="character" w:customStyle="1" w:styleId="Column6Char">
    <w:name w:val="Column_6 Char"/>
    <w:basedOn w:val="Column4Char"/>
    <w:link w:val="Column6"/>
    <w:rsid w:val="008F6FDF"/>
    <w:rPr>
      <w:rFonts w:eastAsia="Times New Roman"/>
      <w:noProof/>
      <w:sz w:val="18"/>
      <w:szCs w:val="18"/>
      <w:lang w:eastAsia="en-US"/>
    </w:rPr>
  </w:style>
  <w:style w:type="paragraph" w:customStyle="1" w:styleId="Column7">
    <w:name w:val="Column_7"/>
    <w:basedOn w:val="Column6"/>
    <w:link w:val="Column7Char"/>
    <w:rsid w:val="008F6FDF"/>
  </w:style>
  <w:style w:type="character" w:customStyle="1" w:styleId="Column7Char">
    <w:name w:val="Column_7 Char"/>
    <w:basedOn w:val="Column6Char"/>
    <w:link w:val="Column7"/>
    <w:rsid w:val="008F6FDF"/>
    <w:rPr>
      <w:rFonts w:eastAsia="Times New Roman"/>
      <w:noProof/>
      <w:sz w:val="18"/>
      <w:szCs w:val="18"/>
      <w:lang w:eastAsia="en-US"/>
    </w:rPr>
  </w:style>
  <w:style w:type="character" w:customStyle="1" w:styleId="NoteNo">
    <w:name w:val="Note_No"/>
    <w:basedOn w:val="DefaultParagraphFont"/>
    <w:rsid w:val="008F6FDF"/>
    <w:rPr>
      <w:position w:val="2"/>
      <w:sz w:val="12"/>
      <w:szCs w:val="12"/>
    </w:rPr>
  </w:style>
  <w:style w:type="paragraph" w:customStyle="1" w:styleId="ColumnIMS">
    <w:name w:val="Column_IMS"/>
    <w:basedOn w:val="Normal"/>
    <w:rsid w:val="008F6FDF"/>
    <w:pPr>
      <w:tabs>
        <w:tab w:val="left" w:pos="85"/>
      </w:tabs>
      <w:spacing w:before="57" w:after="57" w:line="190" w:lineRule="exact"/>
      <w:ind w:left="85" w:hanging="85"/>
      <w:jc w:val="left"/>
    </w:pPr>
    <w:rPr>
      <w:rFonts w:ascii="Times New Roman" w:eastAsia="Times New Roman" w:hAnsi="Times New Roman" w:cs="Times New Roman"/>
      <w:noProof/>
      <w:kern w:val="0"/>
      <w:sz w:val="18"/>
      <w:szCs w:val="17"/>
      <w:lang w:val="en-US"/>
      <w14:ligatures w14:val="none"/>
    </w:rPr>
  </w:style>
  <w:style w:type="paragraph" w:customStyle="1" w:styleId="Headingi">
    <w:name w:val="Heading_i"/>
    <w:basedOn w:val="Heading6"/>
    <w:rsid w:val="008F6FDF"/>
    <w:pPr>
      <w:keepNext/>
      <w:keepLines/>
      <w:tabs>
        <w:tab w:val="left" w:pos="1134"/>
        <w:tab w:val="left" w:pos="1560"/>
        <w:tab w:val="left" w:pos="2127"/>
        <w:tab w:val="left" w:pos="5387"/>
        <w:tab w:val="left" w:pos="5954"/>
      </w:tabs>
      <w:overflowPunct w:val="0"/>
      <w:autoSpaceDE w:val="0"/>
      <w:autoSpaceDN w:val="0"/>
      <w:adjustRightInd w:val="0"/>
      <w:spacing w:before="120" w:after="0"/>
      <w:jc w:val="center"/>
      <w:textAlignment w:val="baseline"/>
    </w:pPr>
    <w:rPr>
      <w:rFonts w:ascii="FrugalSans" w:eastAsia="Times New Roman" w:hAnsi="FrugalSans" w:cs="FrugalSans"/>
      <w:bCs w:val="0"/>
      <w:i/>
      <w:noProof/>
      <w:kern w:val="0"/>
      <w:sz w:val="32"/>
      <w:szCs w:val="20"/>
      <w:lang w:val="fr-FR"/>
      <w14:ligatures w14:val="none"/>
    </w:rPr>
  </w:style>
  <w:style w:type="paragraph" w:customStyle="1" w:styleId="Pays">
    <w:name w:val="Pays"/>
    <w:basedOn w:val="Heading4"/>
    <w:link w:val="PaysChar"/>
    <w:rsid w:val="008F6FDF"/>
    <w:pPr>
      <w:tabs>
        <w:tab w:val="left" w:pos="765"/>
      </w:tabs>
      <w:overflowPunct w:val="0"/>
      <w:autoSpaceDE w:val="0"/>
      <w:autoSpaceDN w:val="0"/>
      <w:adjustRightInd w:val="0"/>
      <w:spacing w:before="240"/>
      <w:jc w:val="left"/>
      <w:textAlignment w:val="baseline"/>
    </w:pPr>
    <w:rPr>
      <w:rFonts w:ascii="FrugalSans" w:eastAsia="Times New Roman" w:hAnsi="FrugalSans" w:cs="Times New Roman"/>
      <w:b w:val="0"/>
      <w:iCs/>
      <w:noProof/>
      <w:color w:val="auto"/>
      <w:kern w:val="0"/>
      <w:sz w:val="20"/>
      <w:szCs w:val="20"/>
      <w:lang w:val="en-US"/>
      <w14:ligatures w14:val="none"/>
    </w:rPr>
  </w:style>
  <w:style w:type="character" w:customStyle="1" w:styleId="PaysChar">
    <w:name w:val="Pays Char"/>
    <w:basedOn w:val="DefaultParagraphFont"/>
    <w:link w:val="Pays"/>
    <w:rsid w:val="008F6FDF"/>
    <w:rPr>
      <w:rFonts w:ascii="FrugalSans" w:eastAsia="Times New Roman" w:hAnsi="FrugalSans"/>
      <w:bCs/>
      <w:iCs/>
      <w:noProof/>
      <w:lang w:eastAsia="en-US"/>
    </w:rPr>
  </w:style>
  <w:style w:type="paragraph" w:customStyle="1" w:styleId="normalleft0">
    <w:name w:val="normalleft"/>
    <w:basedOn w:val="Normal"/>
    <w:rsid w:val="008F6FDF"/>
    <w:pPr>
      <w:spacing w:before="100" w:beforeAutospacing="1" w:after="100" w:afterAutospacing="1"/>
      <w:jc w:val="left"/>
    </w:pPr>
    <w:rPr>
      <w:rFonts w:ascii="Times New Roman" w:eastAsia="Times New Roman" w:hAnsi="Times New Roman" w:cs="Times New Roman"/>
      <w:noProof/>
      <w:kern w:val="0"/>
      <w:sz w:val="24"/>
      <w:szCs w:val="24"/>
      <w:lang w:val="en-US"/>
      <w14:ligatures w14:val="none"/>
    </w:rPr>
  </w:style>
  <w:style w:type="paragraph" w:customStyle="1" w:styleId="Char6">
    <w:name w:val="Char6"/>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paragraph" w:customStyle="1" w:styleId="EquationCaption">
    <w:name w:val="_Equation Caption"/>
    <w:next w:val="Normal"/>
    <w:rsid w:val="008F6FDF"/>
    <w:pPr>
      <w:tabs>
        <w:tab w:val="left" w:pos="567"/>
      </w:tabs>
      <w:overflowPunct w:val="0"/>
      <w:autoSpaceDE w:val="0"/>
      <w:autoSpaceDN w:val="0"/>
      <w:adjustRightInd w:val="0"/>
      <w:textAlignment w:val="baseline"/>
    </w:pPr>
    <w:rPr>
      <w:rFonts w:eastAsia="Times New Roman"/>
      <w:sz w:val="24"/>
      <w:szCs w:val="24"/>
      <w:lang w:val="fr-FR" w:eastAsia="en-US"/>
    </w:rPr>
  </w:style>
  <w:style w:type="paragraph" w:customStyle="1" w:styleId="Testonormale1">
    <w:name w:val="Testo normale1"/>
    <w:basedOn w:val="Normal"/>
    <w:rsid w:val="008F6FDF"/>
    <w:pPr>
      <w:suppressAutoHyphens/>
      <w:spacing w:before="280" w:after="280"/>
      <w:jc w:val="left"/>
    </w:pPr>
    <w:rPr>
      <w:rFonts w:ascii="Times New Roman" w:eastAsia="Times New Roman" w:hAnsi="Times New Roman" w:cs="Times New Roman"/>
      <w:noProof/>
      <w:kern w:val="0"/>
      <w:sz w:val="24"/>
      <w:szCs w:val="24"/>
      <w:lang w:val="it-IT" w:eastAsia="ar-SA"/>
      <w14:ligatures w14:val="none"/>
    </w:rPr>
  </w:style>
  <w:style w:type="paragraph" w:customStyle="1" w:styleId="CM18">
    <w:name w:val="CM18"/>
    <w:basedOn w:val="Default"/>
    <w:next w:val="Default"/>
    <w:uiPriority w:val="99"/>
    <w:rsid w:val="008F6FDF"/>
    <w:pPr>
      <w:widowControl w:val="0"/>
      <w:spacing w:after="538"/>
    </w:pPr>
    <w:rPr>
      <w:color w:val="auto"/>
      <w:lang w:val="es-ES" w:eastAsia="es-ES"/>
    </w:rPr>
  </w:style>
  <w:style w:type="paragraph" w:customStyle="1" w:styleId="CM1">
    <w:name w:val="CM1"/>
    <w:basedOn w:val="Default"/>
    <w:next w:val="Default"/>
    <w:uiPriority w:val="99"/>
    <w:rsid w:val="008F6FDF"/>
    <w:pPr>
      <w:widowControl w:val="0"/>
      <w:spacing w:line="278" w:lineRule="atLeast"/>
    </w:pPr>
    <w:rPr>
      <w:color w:val="auto"/>
      <w:lang w:val="es-ES" w:eastAsia="es-ES"/>
    </w:rPr>
  </w:style>
  <w:style w:type="paragraph" w:customStyle="1" w:styleId="CM19">
    <w:name w:val="CM19"/>
    <w:basedOn w:val="Default"/>
    <w:next w:val="Default"/>
    <w:uiPriority w:val="99"/>
    <w:rsid w:val="008F6FDF"/>
    <w:pPr>
      <w:widowControl w:val="0"/>
      <w:spacing w:after="278"/>
    </w:pPr>
    <w:rPr>
      <w:color w:val="auto"/>
      <w:lang w:val="es-ES" w:eastAsia="es-ES"/>
    </w:rPr>
  </w:style>
  <w:style w:type="paragraph" w:customStyle="1" w:styleId="CM2">
    <w:name w:val="CM2"/>
    <w:basedOn w:val="Default"/>
    <w:next w:val="Default"/>
    <w:uiPriority w:val="99"/>
    <w:rsid w:val="008F6FDF"/>
    <w:pPr>
      <w:widowControl w:val="0"/>
    </w:pPr>
    <w:rPr>
      <w:color w:val="auto"/>
      <w:lang w:val="es-ES" w:eastAsia="es-ES"/>
    </w:rPr>
  </w:style>
  <w:style w:type="paragraph" w:customStyle="1" w:styleId="CM3">
    <w:name w:val="CM3"/>
    <w:basedOn w:val="Default"/>
    <w:next w:val="Default"/>
    <w:uiPriority w:val="99"/>
    <w:rsid w:val="008F6FDF"/>
    <w:pPr>
      <w:widowControl w:val="0"/>
      <w:spacing w:line="278" w:lineRule="atLeast"/>
    </w:pPr>
    <w:rPr>
      <w:color w:val="auto"/>
      <w:lang w:val="es-ES" w:eastAsia="es-ES"/>
    </w:rPr>
  </w:style>
  <w:style w:type="paragraph" w:customStyle="1" w:styleId="CM20">
    <w:name w:val="CM20"/>
    <w:basedOn w:val="Default"/>
    <w:next w:val="Default"/>
    <w:uiPriority w:val="99"/>
    <w:rsid w:val="008F6FDF"/>
    <w:pPr>
      <w:widowControl w:val="0"/>
      <w:spacing w:after="373"/>
    </w:pPr>
    <w:rPr>
      <w:color w:val="auto"/>
      <w:lang w:val="es-ES" w:eastAsia="es-ES"/>
    </w:rPr>
  </w:style>
  <w:style w:type="paragraph" w:customStyle="1" w:styleId="CM4">
    <w:name w:val="CM4"/>
    <w:basedOn w:val="Default"/>
    <w:next w:val="Default"/>
    <w:uiPriority w:val="99"/>
    <w:rsid w:val="008F6FDF"/>
    <w:pPr>
      <w:widowControl w:val="0"/>
      <w:spacing w:line="280" w:lineRule="atLeast"/>
    </w:pPr>
    <w:rPr>
      <w:color w:val="auto"/>
      <w:lang w:val="es-ES" w:eastAsia="es-ES"/>
    </w:rPr>
  </w:style>
  <w:style w:type="paragraph" w:customStyle="1" w:styleId="CM5">
    <w:name w:val="CM5"/>
    <w:basedOn w:val="Default"/>
    <w:next w:val="Default"/>
    <w:uiPriority w:val="99"/>
    <w:rsid w:val="008F6FDF"/>
    <w:pPr>
      <w:widowControl w:val="0"/>
    </w:pPr>
    <w:rPr>
      <w:color w:val="auto"/>
      <w:lang w:val="es-ES" w:eastAsia="es-ES"/>
    </w:rPr>
  </w:style>
  <w:style w:type="paragraph" w:customStyle="1" w:styleId="CM7">
    <w:name w:val="CM7"/>
    <w:basedOn w:val="Default"/>
    <w:next w:val="Default"/>
    <w:uiPriority w:val="99"/>
    <w:rsid w:val="008F6FDF"/>
    <w:pPr>
      <w:widowControl w:val="0"/>
    </w:pPr>
    <w:rPr>
      <w:color w:val="auto"/>
      <w:lang w:val="es-ES" w:eastAsia="es-ES"/>
    </w:rPr>
  </w:style>
  <w:style w:type="paragraph" w:customStyle="1" w:styleId="CM8">
    <w:name w:val="CM8"/>
    <w:basedOn w:val="Default"/>
    <w:next w:val="Default"/>
    <w:uiPriority w:val="99"/>
    <w:rsid w:val="008F6FDF"/>
    <w:pPr>
      <w:widowControl w:val="0"/>
      <w:spacing w:line="323" w:lineRule="atLeast"/>
    </w:pPr>
    <w:rPr>
      <w:color w:val="auto"/>
      <w:lang w:val="es-ES" w:eastAsia="es-ES"/>
    </w:rPr>
  </w:style>
  <w:style w:type="paragraph" w:customStyle="1" w:styleId="CM9">
    <w:name w:val="CM9"/>
    <w:basedOn w:val="Default"/>
    <w:next w:val="Default"/>
    <w:uiPriority w:val="99"/>
    <w:rsid w:val="008F6FDF"/>
    <w:pPr>
      <w:widowControl w:val="0"/>
    </w:pPr>
    <w:rPr>
      <w:color w:val="auto"/>
      <w:lang w:val="es-ES" w:eastAsia="es-ES"/>
    </w:rPr>
  </w:style>
  <w:style w:type="paragraph" w:customStyle="1" w:styleId="CM22">
    <w:name w:val="CM22"/>
    <w:basedOn w:val="Default"/>
    <w:next w:val="Default"/>
    <w:uiPriority w:val="99"/>
    <w:rsid w:val="008F6FDF"/>
    <w:pPr>
      <w:widowControl w:val="0"/>
      <w:spacing w:after="230"/>
    </w:pPr>
    <w:rPr>
      <w:color w:val="auto"/>
      <w:lang w:val="es-ES" w:eastAsia="es-ES"/>
    </w:rPr>
  </w:style>
  <w:style w:type="paragraph" w:customStyle="1" w:styleId="CM14">
    <w:name w:val="CM14"/>
    <w:basedOn w:val="Default"/>
    <w:next w:val="Default"/>
    <w:uiPriority w:val="99"/>
    <w:rsid w:val="008F6FDF"/>
    <w:pPr>
      <w:widowControl w:val="0"/>
      <w:spacing w:line="278" w:lineRule="atLeast"/>
    </w:pPr>
    <w:rPr>
      <w:color w:val="auto"/>
      <w:lang w:val="es-ES" w:eastAsia="es-ES"/>
    </w:rPr>
  </w:style>
  <w:style w:type="paragraph" w:customStyle="1" w:styleId="TableNotitle0">
    <w:name w:val="Table_No &amp; title"/>
    <w:basedOn w:val="Normal"/>
    <w:next w:val="Tablehead"/>
    <w:rsid w:val="008F6FDF"/>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Artheading">
    <w:name w:val="Art_heading"/>
    <w:basedOn w:val="Normal"/>
    <w:next w:val="Normalaftertitle"/>
    <w:rsid w:val="008F6FDF"/>
    <w:pPr>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b/>
      <w:noProof/>
      <w:kern w:val="0"/>
      <w:sz w:val="28"/>
      <w:szCs w:val="20"/>
      <w:lang w:val="en-US"/>
      <w14:ligatures w14:val="none"/>
    </w:rPr>
  </w:style>
  <w:style w:type="paragraph" w:customStyle="1" w:styleId="ChapNo">
    <w:name w:val="Chap_No"/>
    <w:basedOn w:val="Normal"/>
    <w:next w:val="Chaptitle"/>
    <w:rsid w:val="008F6FD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b/>
      <w:caps/>
      <w:noProof/>
      <w:kern w:val="0"/>
      <w:sz w:val="28"/>
      <w:szCs w:val="20"/>
      <w:lang w:val="en-US"/>
      <w14:ligatures w14:val="none"/>
    </w:rPr>
  </w:style>
  <w:style w:type="paragraph" w:customStyle="1" w:styleId="Chaptitle">
    <w:name w:val="Chap_title"/>
    <w:basedOn w:val="Normal"/>
    <w:next w:val="Normal"/>
    <w:rsid w:val="008F6FD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w:eastAsia="Times New Roman" w:hAnsi="Times New Roman" w:cs="Times New Roman"/>
      <w:b/>
      <w:noProof/>
      <w:kern w:val="0"/>
      <w:sz w:val="28"/>
      <w:szCs w:val="20"/>
      <w:lang w:val="en-US"/>
      <w14:ligatures w14:val="none"/>
    </w:rPr>
  </w:style>
  <w:style w:type="paragraph" w:customStyle="1" w:styleId="AppendixNotitle0">
    <w:name w:val="Appendix_No &amp; title"/>
    <w:basedOn w:val="AnnexNotitle0"/>
    <w:next w:val="Normal"/>
    <w:rsid w:val="008F6FDF"/>
    <w:rPr>
      <w:lang w:val="en-GB"/>
    </w:rPr>
  </w:style>
  <w:style w:type="paragraph" w:customStyle="1" w:styleId="ASN1">
    <w:name w:val="ASN.1"/>
    <w:rsid w:val="008F6FDF"/>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eastAsia="en-US"/>
    </w:rPr>
  </w:style>
  <w:style w:type="paragraph" w:customStyle="1" w:styleId="ArtNo">
    <w:name w:val="Art_No"/>
    <w:basedOn w:val="Normal"/>
    <w:next w:val="Arttitle"/>
    <w:rsid w:val="008F6FD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caps/>
      <w:noProof/>
      <w:kern w:val="0"/>
      <w:sz w:val="28"/>
      <w:szCs w:val="20"/>
      <w:lang w:val="en-US"/>
      <w14:ligatures w14:val="none"/>
    </w:rPr>
  </w:style>
  <w:style w:type="paragraph" w:customStyle="1" w:styleId="Arttitle">
    <w:name w:val="Art_title"/>
    <w:basedOn w:val="Normal"/>
    <w:next w:val="Normalaftertitle"/>
    <w:rsid w:val="008F6FD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w:eastAsia="Times New Roman" w:hAnsi="Times New Roman" w:cs="Times New Roman"/>
      <w:b/>
      <w:noProof/>
      <w:kern w:val="0"/>
      <w:sz w:val="28"/>
      <w:szCs w:val="20"/>
      <w:lang w:val="en-US"/>
      <w14:ligatures w14:val="none"/>
    </w:rPr>
  </w:style>
  <w:style w:type="paragraph" w:customStyle="1" w:styleId="Call">
    <w:name w:val="Call"/>
    <w:basedOn w:val="Normal"/>
    <w:next w:val="Normal"/>
    <w:rsid w:val="008F6FDF"/>
    <w:pPr>
      <w:keepNext/>
      <w:keepLines/>
      <w:tabs>
        <w:tab w:val="left" w:pos="794"/>
        <w:tab w:val="left" w:pos="1191"/>
        <w:tab w:val="left" w:pos="1588"/>
        <w:tab w:val="left" w:pos="1985"/>
      </w:tabs>
      <w:overflowPunct w:val="0"/>
      <w:autoSpaceDE w:val="0"/>
      <w:autoSpaceDN w:val="0"/>
      <w:adjustRightInd w:val="0"/>
      <w:spacing w:before="160"/>
      <w:ind w:left="794"/>
      <w:jc w:val="left"/>
      <w:textAlignment w:val="baseline"/>
    </w:pPr>
    <w:rPr>
      <w:rFonts w:ascii="Times New Roman" w:eastAsia="Times New Roman" w:hAnsi="Times New Roman" w:cs="Times New Roman"/>
      <w:i/>
      <w:noProof/>
      <w:kern w:val="0"/>
      <w:sz w:val="24"/>
      <w:szCs w:val="20"/>
      <w:lang w:val="en-US"/>
      <w14:ligatures w14:val="none"/>
    </w:rPr>
  </w:style>
  <w:style w:type="paragraph" w:customStyle="1" w:styleId="Figurelegend">
    <w:name w:val="Figure_legend"/>
    <w:basedOn w:val="Normal"/>
    <w:rsid w:val="008F6FDF"/>
    <w:pPr>
      <w:keepNext/>
      <w:keepLines/>
      <w:overflowPunct w:val="0"/>
      <w:autoSpaceDE w:val="0"/>
      <w:autoSpaceDN w:val="0"/>
      <w:adjustRightInd w:val="0"/>
      <w:spacing w:before="20" w:after="20"/>
      <w:jc w:val="left"/>
      <w:textAlignment w:val="baseline"/>
    </w:pPr>
    <w:rPr>
      <w:rFonts w:ascii="Times New Roman" w:eastAsia="Times New Roman" w:hAnsi="Times New Roman" w:cs="Times New Roman"/>
      <w:noProof/>
      <w:kern w:val="0"/>
      <w:sz w:val="18"/>
      <w:szCs w:val="20"/>
      <w:lang w:val="en-US"/>
      <w14:ligatures w14:val="none"/>
    </w:rPr>
  </w:style>
  <w:style w:type="paragraph" w:customStyle="1" w:styleId="FigureNotitle0">
    <w:name w:val="Figure_No &amp; title"/>
    <w:basedOn w:val="Normal"/>
    <w:next w:val="Normalaftertitle"/>
    <w:rsid w:val="008F6FD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Figurewithouttitle">
    <w:name w:val="Figure_without_title"/>
    <w:basedOn w:val="Normal"/>
    <w:next w:val="Normalaftertitle"/>
    <w:rsid w:val="008F6FD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Times New Roman" w:eastAsia="Times New Roman" w:hAnsi="Times New Roman" w:cs="Times New Roman"/>
      <w:noProof/>
      <w:kern w:val="0"/>
      <w:sz w:val="24"/>
      <w:szCs w:val="20"/>
      <w:lang w:val="en-US"/>
      <w14:ligatures w14:val="none"/>
    </w:rPr>
  </w:style>
  <w:style w:type="paragraph" w:customStyle="1" w:styleId="Questiondate">
    <w:name w:val="Question_date"/>
    <w:basedOn w:val="Recdate"/>
    <w:next w:val="Normalaftertitle"/>
    <w:rsid w:val="008F6FDF"/>
    <w:pPr>
      <w:overflowPunct w:val="0"/>
      <w:autoSpaceDE w:val="0"/>
      <w:autoSpaceDN w:val="0"/>
      <w:adjustRightInd w:val="0"/>
      <w:textAlignment w:val="baseline"/>
    </w:pPr>
    <w:rPr>
      <w:rFonts w:eastAsia="Times New Roman" w:cs="Times New Roman"/>
      <w:noProof/>
      <w:kern w:val="0"/>
      <w:szCs w:val="20"/>
      <w:lang w:val="en-US"/>
      <w14:ligatures w14:val="none"/>
    </w:rPr>
  </w:style>
  <w:style w:type="paragraph" w:customStyle="1" w:styleId="QuestionNo">
    <w:name w:val="Question_No"/>
    <w:basedOn w:val="RecNo"/>
    <w:next w:val="Questiontitle"/>
    <w:rsid w:val="008F6FDF"/>
    <w:pPr>
      <w:overflowPunct w:val="0"/>
      <w:autoSpaceDE w:val="0"/>
      <w:autoSpaceDN w:val="0"/>
      <w:adjustRightInd w:val="0"/>
      <w:textAlignment w:val="baseline"/>
    </w:pPr>
    <w:rPr>
      <w:rFonts w:eastAsia="Times New Roman" w:cs="Times New Roman"/>
      <w:noProof/>
      <w:kern w:val="0"/>
      <w:szCs w:val="20"/>
      <w:lang w:val="en-US"/>
      <w14:ligatures w14:val="none"/>
    </w:rPr>
  </w:style>
  <w:style w:type="paragraph" w:customStyle="1" w:styleId="Questiontitle">
    <w:name w:val="Question_title"/>
    <w:basedOn w:val="Rectitle"/>
    <w:next w:val="Questionref"/>
    <w:rsid w:val="008F6FDF"/>
    <w:pPr>
      <w:overflowPunct w:val="0"/>
      <w:autoSpaceDE w:val="0"/>
      <w:autoSpaceDN w:val="0"/>
      <w:adjustRightInd w:val="0"/>
      <w:textAlignment w:val="baseline"/>
    </w:pPr>
    <w:rPr>
      <w:rFonts w:eastAsia="Times New Roman" w:cs="Times New Roman"/>
      <w:noProof/>
      <w:kern w:val="0"/>
      <w:szCs w:val="20"/>
      <w:lang w:val="en-US"/>
      <w14:ligatures w14:val="none"/>
    </w:rPr>
  </w:style>
  <w:style w:type="paragraph" w:customStyle="1" w:styleId="Questionref">
    <w:name w:val="Question_ref"/>
    <w:basedOn w:val="Recref"/>
    <w:next w:val="Questiondate"/>
    <w:rsid w:val="008F6FDF"/>
    <w:pPr>
      <w:overflowPunct w:val="0"/>
      <w:autoSpaceDE w:val="0"/>
      <w:autoSpaceDN w:val="0"/>
      <w:adjustRightInd w:val="0"/>
      <w:textAlignment w:val="baseline"/>
    </w:pPr>
    <w:rPr>
      <w:rFonts w:eastAsia="Times New Roman" w:cs="Times New Roman"/>
      <w:noProof/>
      <w:kern w:val="0"/>
      <w:szCs w:val="20"/>
      <w:lang w:val="en-US"/>
      <w14:ligatures w14:val="none"/>
    </w:rPr>
  </w:style>
  <w:style w:type="paragraph" w:customStyle="1" w:styleId="Title4">
    <w:name w:val="Title 4"/>
    <w:basedOn w:val="Title3"/>
    <w:next w:val="Heading1"/>
    <w:rsid w:val="008F6FDF"/>
    <w:pPr>
      <w:overflowPunct w:val="0"/>
      <w:autoSpaceDE w:val="0"/>
      <w:autoSpaceDN w:val="0"/>
      <w:adjustRightInd w:val="0"/>
      <w:textAlignment w:val="baseline"/>
    </w:pPr>
    <w:rPr>
      <w:rFonts w:eastAsia="Times New Roman" w:cs="Times New Roman"/>
      <w:b/>
      <w:noProof/>
      <w:kern w:val="0"/>
      <w:szCs w:val="20"/>
      <w:lang w:val="en-US"/>
      <w14:ligatures w14:val="none"/>
    </w:rPr>
  </w:style>
  <w:style w:type="character" w:customStyle="1" w:styleId="Appdef">
    <w:name w:val="App_def"/>
    <w:basedOn w:val="DefaultParagraphFont"/>
    <w:rsid w:val="008F6FDF"/>
    <w:rPr>
      <w:rFonts w:ascii="Times New Roman" w:hAnsi="Times New Roman"/>
      <w:b/>
    </w:rPr>
  </w:style>
  <w:style w:type="character" w:customStyle="1" w:styleId="Appref">
    <w:name w:val="App_ref"/>
    <w:basedOn w:val="DefaultParagraphFont"/>
    <w:rsid w:val="008F6FDF"/>
  </w:style>
  <w:style w:type="character" w:customStyle="1" w:styleId="Artdef">
    <w:name w:val="Art_def"/>
    <w:basedOn w:val="DefaultParagraphFont"/>
    <w:rsid w:val="008F6FDF"/>
    <w:rPr>
      <w:rFonts w:ascii="Times New Roman" w:hAnsi="Times New Roman"/>
      <w:b/>
    </w:rPr>
  </w:style>
  <w:style w:type="character" w:customStyle="1" w:styleId="Artref">
    <w:name w:val="Art_ref"/>
    <w:basedOn w:val="DefaultParagraphFont"/>
    <w:rsid w:val="008F6FDF"/>
  </w:style>
  <w:style w:type="paragraph" w:customStyle="1" w:styleId="RecNoBR">
    <w:name w:val="Rec_No_BR"/>
    <w:basedOn w:val="Normal"/>
    <w:next w:val="Rectitle"/>
    <w:rsid w:val="008F6FD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caps/>
      <w:noProof/>
      <w:kern w:val="0"/>
      <w:sz w:val="28"/>
      <w:szCs w:val="20"/>
      <w:lang w:val="en-US"/>
      <w14:ligatures w14:val="none"/>
    </w:rPr>
  </w:style>
  <w:style w:type="paragraph" w:customStyle="1" w:styleId="QuestionNoBR">
    <w:name w:val="Question_No_BR"/>
    <w:basedOn w:val="RecNoBR"/>
    <w:next w:val="Questiontitle"/>
    <w:rsid w:val="008F6FDF"/>
  </w:style>
  <w:style w:type="paragraph" w:customStyle="1" w:styleId="TabletitleBR">
    <w:name w:val="Table_title_BR"/>
    <w:basedOn w:val="Normal"/>
    <w:next w:val="Tablehead"/>
    <w:rsid w:val="008F6FDF"/>
    <w:pPr>
      <w:keepNext/>
      <w:keepLines/>
      <w:tabs>
        <w:tab w:val="left" w:pos="794"/>
        <w:tab w:val="left" w:pos="1191"/>
        <w:tab w:val="left" w:pos="1588"/>
        <w:tab w:val="left" w:pos="1985"/>
      </w:tabs>
      <w:overflowPunct w:val="0"/>
      <w:autoSpaceDE w:val="0"/>
      <w:autoSpaceDN w:val="0"/>
      <w:adjustRightInd w:val="0"/>
      <w:spacing w:before="0" w:after="12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TableNoBR">
    <w:name w:val="Table_No_BR"/>
    <w:basedOn w:val="Normal"/>
    <w:next w:val="TabletitleBR"/>
    <w:rsid w:val="008F6FDF"/>
    <w:pPr>
      <w:keepNext/>
      <w:tabs>
        <w:tab w:val="left" w:pos="794"/>
        <w:tab w:val="left" w:pos="1191"/>
        <w:tab w:val="left" w:pos="1588"/>
        <w:tab w:val="left" w:pos="1985"/>
      </w:tabs>
      <w:overflowPunct w:val="0"/>
      <w:autoSpaceDE w:val="0"/>
      <w:autoSpaceDN w:val="0"/>
      <w:adjustRightInd w:val="0"/>
      <w:spacing w:before="560" w:after="120"/>
      <w:jc w:val="center"/>
      <w:textAlignment w:val="baseline"/>
    </w:pPr>
    <w:rPr>
      <w:rFonts w:ascii="Times New Roman" w:eastAsia="Times New Roman" w:hAnsi="Times New Roman" w:cs="Times New Roman"/>
      <w:caps/>
      <w:noProof/>
      <w:kern w:val="0"/>
      <w:sz w:val="24"/>
      <w:szCs w:val="20"/>
      <w:lang w:val="en-US"/>
      <w14:ligatures w14:val="none"/>
    </w:rPr>
  </w:style>
  <w:style w:type="paragraph" w:customStyle="1" w:styleId="Tableref">
    <w:name w:val="Table_ref"/>
    <w:basedOn w:val="Normal"/>
    <w:next w:val="TabletitleBR"/>
    <w:rsid w:val="008F6FDF"/>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ascii="Times New Roman" w:eastAsia="Times New Roman" w:hAnsi="Times New Roman" w:cs="Times New Roman"/>
      <w:noProof/>
      <w:kern w:val="0"/>
      <w:sz w:val="24"/>
      <w:szCs w:val="20"/>
      <w:lang w:val="en-US"/>
      <w14:ligatures w14:val="none"/>
    </w:rPr>
  </w:style>
  <w:style w:type="paragraph" w:customStyle="1" w:styleId="FiguretitleBR">
    <w:name w:val="Figure_title_BR"/>
    <w:basedOn w:val="TabletitleBR"/>
    <w:next w:val="Figurewithouttitle"/>
    <w:rsid w:val="008F6FDF"/>
    <w:pPr>
      <w:keepNext w:val="0"/>
      <w:spacing w:after="480"/>
    </w:pPr>
  </w:style>
  <w:style w:type="paragraph" w:customStyle="1" w:styleId="FigureNoBR">
    <w:name w:val="Figure_No_BR"/>
    <w:basedOn w:val="Normal"/>
    <w:next w:val="FiguretitleBR"/>
    <w:rsid w:val="008F6FDF"/>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rFonts w:ascii="Times New Roman" w:eastAsia="Times New Roman" w:hAnsi="Times New Roman" w:cs="Times New Roman"/>
      <w:caps/>
      <w:noProof/>
      <w:kern w:val="0"/>
      <w:sz w:val="24"/>
      <w:szCs w:val="20"/>
      <w:lang w:val="en-US"/>
      <w14:ligatures w14:val="none"/>
    </w:rPr>
  </w:style>
  <w:style w:type="paragraph" w:customStyle="1" w:styleId="FooterPubl">
    <w:name w:val="Footer_Publ"/>
    <w:basedOn w:val="Normal"/>
    <w:rsid w:val="008F6FDF"/>
    <w:pPr>
      <w:tabs>
        <w:tab w:val="left" w:pos="5954"/>
        <w:tab w:val="right" w:pos="9639"/>
      </w:tabs>
      <w:overflowPunct w:val="0"/>
      <w:autoSpaceDE w:val="0"/>
      <w:autoSpaceDN w:val="0"/>
      <w:adjustRightInd w:val="0"/>
      <w:spacing w:before="60" w:after="60"/>
      <w:jc w:val="left"/>
      <w:textAlignment w:val="baseline"/>
    </w:pPr>
    <w:rPr>
      <w:rFonts w:ascii="Times New Roman" w:eastAsia="Times New Roman" w:hAnsi="Times New Roman" w:cs="Times New Roman"/>
      <w:noProof/>
      <w:kern w:val="0"/>
      <w:sz w:val="18"/>
      <w:szCs w:val="20"/>
      <w:lang w:val="en-US"/>
      <w14:ligatures w14:val="none"/>
    </w:rPr>
  </w:style>
  <w:style w:type="character" w:customStyle="1" w:styleId="EmailStyle5101">
    <w:name w:val="EmailStyle5101"/>
    <w:basedOn w:val="DefaultParagraphFont"/>
    <w:semiHidden/>
    <w:rsid w:val="008F6FDF"/>
    <w:rPr>
      <w:rFonts w:ascii="Arial" w:hAnsi="Arial" w:cs="Arial" w:hint="default"/>
      <w:color w:val="000080"/>
      <w:sz w:val="20"/>
      <w:szCs w:val="20"/>
    </w:rPr>
  </w:style>
  <w:style w:type="numbering" w:customStyle="1" w:styleId="NoList11">
    <w:name w:val="No List11"/>
    <w:next w:val="NoList"/>
    <w:uiPriority w:val="99"/>
    <w:semiHidden/>
    <w:unhideWhenUsed/>
    <w:rsid w:val="008F6FDF"/>
  </w:style>
  <w:style w:type="character" w:customStyle="1" w:styleId="EmailStyle5121">
    <w:name w:val="EmailStyle5121"/>
    <w:basedOn w:val="DefaultParagraphFont"/>
    <w:semiHidden/>
    <w:rsid w:val="008F6FDF"/>
    <w:rPr>
      <w:rFonts w:ascii="Arial" w:hAnsi="Arial" w:cs="Arial" w:hint="default"/>
      <w:color w:val="000080"/>
      <w:sz w:val="20"/>
      <w:szCs w:val="20"/>
    </w:rPr>
  </w:style>
  <w:style w:type="paragraph" w:customStyle="1" w:styleId="Notes">
    <w:name w:val="Notes"/>
    <w:basedOn w:val="Normal"/>
    <w:rsid w:val="008F6FDF"/>
    <w:pPr>
      <w:tabs>
        <w:tab w:val="left" w:pos="284"/>
        <w:tab w:val="left" w:pos="851"/>
      </w:tabs>
      <w:overflowPunct w:val="0"/>
      <w:autoSpaceDE w:val="0"/>
      <w:autoSpaceDN w:val="0"/>
      <w:adjustRightInd w:val="0"/>
      <w:spacing w:before="0" w:line="199" w:lineRule="exact"/>
      <w:ind w:left="284" w:hanging="284"/>
      <w:textAlignment w:val="baseline"/>
    </w:pPr>
    <w:rPr>
      <w:rFonts w:ascii="Times New Roman" w:eastAsia="Times New Roman" w:hAnsi="Times New Roman" w:cs="Times New Roman"/>
      <w:noProof/>
      <w:kern w:val="0"/>
      <w:sz w:val="18"/>
      <w:szCs w:val="20"/>
      <w:lang w:val="en-US"/>
      <w14:ligatures w14:val="none"/>
    </w:rPr>
  </w:style>
  <w:style w:type="paragraph" w:customStyle="1" w:styleId="xl54">
    <w:name w:val="xl54"/>
    <w:basedOn w:val="Normal"/>
    <w:rsid w:val="008F6FDF"/>
    <w:pPr>
      <w:overflowPunct w:val="0"/>
      <w:autoSpaceDE w:val="0"/>
      <w:autoSpaceDN w:val="0"/>
      <w:adjustRightInd w:val="0"/>
      <w:spacing w:before="100" w:after="100"/>
      <w:jc w:val="center"/>
      <w:textAlignment w:val="baseline"/>
    </w:pPr>
    <w:rPr>
      <w:rFonts w:ascii="Arial" w:eastAsia="Times New Roman" w:hAnsi="Arial" w:cs="Times New Roman"/>
      <w:b/>
      <w:noProof/>
      <w:kern w:val="0"/>
      <w:sz w:val="18"/>
      <w:szCs w:val="20"/>
      <w:lang w:val="en-US"/>
      <w14:ligatures w14:val="none"/>
    </w:rPr>
  </w:style>
  <w:style w:type="paragraph" w:customStyle="1" w:styleId="TableTitle">
    <w:name w:val="Table_Title"/>
    <w:basedOn w:val="Normal"/>
    <w:next w:val="Tabletext"/>
    <w:rsid w:val="008F6FDF"/>
    <w:pPr>
      <w:keepNext/>
      <w:keepLines/>
      <w:tabs>
        <w:tab w:val="left" w:pos="794"/>
        <w:tab w:val="left" w:pos="1191"/>
        <w:tab w:val="left" w:pos="1588"/>
        <w:tab w:val="left" w:pos="1985"/>
      </w:tabs>
      <w:overflowPunct w:val="0"/>
      <w:autoSpaceDE w:val="0"/>
      <w:autoSpaceDN w:val="0"/>
      <w:adjustRightInd w:val="0"/>
      <w:spacing w:before="0" w:after="12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xl56">
    <w:name w:val="xl56"/>
    <w:basedOn w:val="Normal"/>
    <w:rsid w:val="008F6FDF"/>
    <w:pPr>
      <w:overflowPunct w:val="0"/>
      <w:autoSpaceDE w:val="0"/>
      <w:autoSpaceDN w:val="0"/>
      <w:adjustRightInd w:val="0"/>
      <w:spacing w:before="100" w:after="100"/>
      <w:jc w:val="left"/>
      <w:textAlignment w:val="baseline"/>
    </w:pPr>
    <w:rPr>
      <w:rFonts w:ascii="MS Sans Serif" w:eastAsia="Times New Roman" w:hAnsi="MS Sans Serif" w:cs="Times New Roman"/>
      <w:noProof/>
      <w:kern w:val="0"/>
      <w:sz w:val="16"/>
      <w:szCs w:val="20"/>
      <w:lang w:val="en-US"/>
      <w14:ligatures w14:val="none"/>
    </w:rPr>
  </w:style>
  <w:style w:type="paragraph" w:customStyle="1" w:styleId="LetterHead">
    <w:name w:val="LetterHead"/>
    <w:basedOn w:val="Normal"/>
    <w:rsid w:val="008F6FDF"/>
    <w:pPr>
      <w:pageBreakBefore/>
      <w:tabs>
        <w:tab w:val="right" w:pos="8647"/>
      </w:tabs>
      <w:overflowPunct w:val="0"/>
      <w:autoSpaceDE w:val="0"/>
      <w:autoSpaceDN w:val="0"/>
      <w:adjustRightInd w:val="0"/>
      <w:spacing w:before="660"/>
      <w:jc w:val="left"/>
      <w:textAlignment w:val="baseline"/>
    </w:pPr>
    <w:rPr>
      <w:rFonts w:ascii="Futura Lt BT" w:eastAsia="Times New Roman" w:hAnsi="Futura Lt BT" w:cs="Times New Roman"/>
      <w:noProof/>
      <w:spacing w:val="25"/>
      <w:kern w:val="0"/>
      <w:sz w:val="44"/>
      <w:szCs w:val="20"/>
      <w:lang w:val="en-US"/>
      <w14:ligatures w14:val="none"/>
    </w:rPr>
  </w:style>
  <w:style w:type="paragraph" w:customStyle="1" w:styleId="Bureau">
    <w:name w:val="Bureau"/>
    <w:basedOn w:val="Normal"/>
    <w:rsid w:val="008F6FDF"/>
    <w:pPr>
      <w:tabs>
        <w:tab w:val="right" w:pos="8732"/>
      </w:tabs>
      <w:overflowPunct w:val="0"/>
      <w:autoSpaceDE w:val="0"/>
      <w:autoSpaceDN w:val="0"/>
      <w:adjustRightInd w:val="0"/>
      <w:jc w:val="left"/>
      <w:textAlignment w:val="baseline"/>
    </w:pPr>
    <w:rPr>
      <w:rFonts w:ascii="Futura Lt BT" w:eastAsia="Times New Roman" w:hAnsi="Futura Lt BT" w:cs="Times New Roman"/>
      <w:i/>
      <w:noProof/>
      <w:kern w:val="0"/>
      <w:sz w:val="28"/>
      <w:szCs w:val="20"/>
      <w:lang w:val="en-US"/>
      <w14:ligatures w14:val="none"/>
    </w:rPr>
  </w:style>
  <w:style w:type="paragraph" w:customStyle="1" w:styleId="Standard1">
    <w:name w:val="Standard1"/>
    <w:rsid w:val="008F6FDF"/>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NomEtude">
    <w:name w:val="Nom Etude"/>
    <w:basedOn w:val="Normal"/>
    <w:rsid w:val="008F6FDF"/>
    <w:pPr>
      <w:keepLines/>
      <w:spacing w:after="120"/>
      <w:jc w:val="center"/>
    </w:pPr>
    <w:rPr>
      <w:rFonts w:ascii="Arial" w:eastAsia="Times New Roman" w:hAnsi="Arial" w:cs="Times New Roman"/>
      <w:noProof/>
      <w:color w:val="00477F"/>
      <w:kern w:val="0"/>
      <w:sz w:val="36"/>
      <w:szCs w:val="20"/>
      <w:lang w:val="fr-FR" w:eastAsia="fr-FR"/>
      <w14:ligatures w14:val="none"/>
    </w:rPr>
  </w:style>
  <w:style w:type="paragraph" w:customStyle="1" w:styleId="Titrealina">
    <w:name w:val="Titre alinéa"/>
    <w:basedOn w:val="Normal"/>
    <w:next w:val="NormalIndent"/>
    <w:rsid w:val="008F6FDF"/>
    <w:pPr>
      <w:keepNext/>
      <w:keepLines/>
      <w:spacing w:before="480"/>
      <w:ind w:left="851"/>
      <w:jc w:val="left"/>
    </w:pPr>
    <w:rPr>
      <w:rFonts w:ascii="Arial Gras" w:eastAsia="Times New Roman" w:hAnsi="Arial Gras" w:cs="Times New Roman"/>
      <w:b/>
      <w:noProof/>
      <w:color w:val="00477F"/>
      <w:kern w:val="0"/>
      <w:sz w:val="24"/>
      <w:szCs w:val="20"/>
      <w:lang w:val="fr-FR" w:eastAsia="fr-FR"/>
      <w14:ligatures w14:val="none"/>
    </w:rPr>
  </w:style>
  <w:style w:type="paragraph" w:customStyle="1" w:styleId="Enum1Suite">
    <w:name w:val="Enum1 Suite"/>
    <w:basedOn w:val="Normal"/>
    <w:rsid w:val="008F6FDF"/>
    <w:pPr>
      <w:keepLines/>
      <w:spacing w:before="180"/>
      <w:ind w:left="1418"/>
    </w:pPr>
    <w:rPr>
      <w:rFonts w:ascii="Arial" w:eastAsia="Times New Roman" w:hAnsi="Arial" w:cs="Times New Roman"/>
      <w:noProof/>
      <w:kern w:val="0"/>
      <w:szCs w:val="20"/>
      <w:lang w:val="fr-FR" w:eastAsia="fr-FR"/>
      <w14:ligatures w14:val="none"/>
    </w:rPr>
  </w:style>
  <w:style w:type="paragraph" w:customStyle="1" w:styleId="Enum1Titre">
    <w:name w:val="Enum1 Titre"/>
    <w:basedOn w:val="Normal"/>
    <w:next w:val="Enum1Suite"/>
    <w:rsid w:val="008F6FDF"/>
    <w:pPr>
      <w:keepNext/>
      <w:keepLines/>
      <w:tabs>
        <w:tab w:val="num" w:pos="1418"/>
      </w:tabs>
      <w:spacing w:before="180"/>
      <w:ind w:left="1418" w:hanging="284"/>
    </w:pPr>
    <w:rPr>
      <w:rFonts w:ascii="Arial" w:eastAsia="Times New Roman" w:hAnsi="Arial" w:cs="Times New Roman"/>
      <w:b/>
      <w:noProof/>
      <w:color w:val="808080"/>
      <w:kern w:val="0"/>
      <w:szCs w:val="20"/>
      <w:lang w:val="fr-FR" w:eastAsia="fr-FR"/>
      <w14:ligatures w14:val="none"/>
    </w:rPr>
  </w:style>
  <w:style w:type="paragraph" w:customStyle="1" w:styleId="Enum4">
    <w:name w:val="Enum4"/>
    <w:basedOn w:val="Normal"/>
    <w:rsid w:val="008F6FDF"/>
    <w:pPr>
      <w:keepLines/>
      <w:tabs>
        <w:tab w:val="num" w:pos="1417"/>
      </w:tabs>
      <w:spacing w:before="60"/>
      <w:ind w:left="3118" w:hanging="283"/>
    </w:pPr>
    <w:rPr>
      <w:rFonts w:ascii="Arial" w:eastAsia="Times New Roman" w:hAnsi="Arial" w:cs="Times New Roman"/>
      <w:noProof/>
      <w:kern w:val="0"/>
      <w:szCs w:val="20"/>
      <w:lang w:val="fr-FR" w:eastAsia="fr-FR"/>
      <w14:ligatures w14:val="none"/>
    </w:rPr>
  </w:style>
  <w:style w:type="paragraph" w:customStyle="1" w:styleId="0-para">
    <w:name w:val="0-para"/>
    <w:basedOn w:val="Normal"/>
    <w:link w:val="0-paraCar"/>
    <w:rsid w:val="008F6FDF"/>
    <w:pPr>
      <w:spacing w:after="120" w:line="120" w:lineRule="atLeast"/>
      <w:ind w:left="992"/>
    </w:pPr>
    <w:rPr>
      <w:rFonts w:ascii="Arial" w:eastAsia="Times New Roman" w:hAnsi="Arial" w:cs="Times New Roman"/>
      <w:noProof/>
      <w:kern w:val="0"/>
      <w:szCs w:val="20"/>
      <w:lang w:val="fr-FR" w:eastAsia="fr-FR"/>
      <w14:ligatures w14:val="none"/>
    </w:rPr>
  </w:style>
  <w:style w:type="character" w:customStyle="1" w:styleId="0-paraCar">
    <w:name w:val="0-para Car"/>
    <w:basedOn w:val="DefaultParagraphFont"/>
    <w:link w:val="0-para"/>
    <w:rsid w:val="008F6FDF"/>
    <w:rPr>
      <w:rFonts w:ascii="Arial" w:eastAsia="Times New Roman" w:hAnsi="Arial"/>
      <w:noProof/>
      <w:lang w:val="fr-FR" w:eastAsia="fr-FR"/>
    </w:rPr>
  </w:style>
  <w:style w:type="paragraph" w:customStyle="1" w:styleId="wfxkeyword0">
    <w:name w:val="wfxkeyword"/>
    <w:basedOn w:val="Normal"/>
    <w:rsid w:val="008F6FDF"/>
    <w:pPr>
      <w:overflowPunct w:val="0"/>
      <w:spacing w:before="30"/>
      <w:jc w:val="left"/>
    </w:pPr>
    <w:rPr>
      <w:rFonts w:ascii="Arial" w:eastAsia="Times New Roman" w:hAnsi="Arial" w:cs="Arial"/>
      <w:noProof/>
      <w:kern w:val="0"/>
      <w:szCs w:val="20"/>
      <w:lang w:val="en-US"/>
      <w14:ligatures w14:val="none"/>
    </w:rPr>
  </w:style>
  <w:style w:type="paragraph" w:customStyle="1" w:styleId="MessageHeaderLast">
    <w:name w:val="Message Header Last"/>
    <w:basedOn w:val="MessageHeader"/>
    <w:next w:val="BodyText"/>
    <w:rsid w:val="008F6FDF"/>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8F6FDF"/>
    <w:pPr>
      <w:pBdr>
        <w:top w:val="single" w:sz="6" w:space="1" w:color="auto"/>
        <w:left w:val="single" w:sz="6" w:space="1" w:color="auto"/>
        <w:bottom w:val="single" w:sz="6" w:space="1" w:color="auto"/>
        <w:right w:val="single" w:sz="6" w:space="1" w:color="auto"/>
      </w:pBdr>
      <w:shd w:val="pct20" w:color="auto" w:fill="auto"/>
      <w:spacing w:before="0"/>
      <w:ind w:left="1134" w:hanging="1134"/>
      <w:jc w:val="left"/>
    </w:pPr>
    <w:rPr>
      <w:rFonts w:ascii="Arial" w:eastAsia="Times New Roman" w:hAnsi="Arial" w:cs="Arial"/>
      <w:noProof/>
      <w:kern w:val="0"/>
      <w:sz w:val="24"/>
      <w:szCs w:val="24"/>
      <w:lang w:val="es-ES_tradnl"/>
      <w14:ligatures w14:val="none"/>
    </w:rPr>
  </w:style>
  <w:style w:type="character" w:customStyle="1" w:styleId="MessageHeaderChar">
    <w:name w:val="Message Header Char"/>
    <w:basedOn w:val="DefaultParagraphFont"/>
    <w:link w:val="MessageHeader"/>
    <w:rsid w:val="008F6FDF"/>
    <w:rPr>
      <w:rFonts w:ascii="Arial" w:eastAsia="Times New Roman" w:hAnsi="Arial" w:cs="Arial"/>
      <w:noProof/>
      <w:sz w:val="24"/>
      <w:szCs w:val="24"/>
      <w:shd w:val="pct20" w:color="auto" w:fill="auto"/>
      <w:lang w:val="es-ES_tradnl" w:eastAsia="en-US"/>
    </w:rPr>
  </w:style>
  <w:style w:type="paragraph" w:customStyle="1" w:styleId="xl25">
    <w:name w:val="xl25"/>
    <w:basedOn w:val="Normal"/>
    <w:rsid w:val="008F6FDF"/>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left"/>
      <w:textAlignment w:val="baseline"/>
    </w:pPr>
    <w:rPr>
      <w:rFonts w:ascii="Arial" w:eastAsia="Times New Roman" w:hAnsi="Arial" w:cs="Times New Roman"/>
      <w:b/>
      <w:noProof/>
      <w:kern w:val="0"/>
      <w:sz w:val="24"/>
      <w:szCs w:val="20"/>
      <w:lang w:val="en-US"/>
      <w14:ligatures w14:val="none"/>
    </w:rPr>
  </w:style>
  <w:style w:type="paragraph" w:customStyle="1" w:styleId="xl26">
    <w:name w:val="xl26"/>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27">
    <w:name w:val="xl27"/>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28">
    <w:name w:val="xl28"/>
    <w:basedOn w:val="Normal"/>
    <w:rsid w:val="008F6FDF"/>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left"/>
      <w:textAlignment w:val="baseline"/>
    </w:pPr>
    <w:rPr>
      <w:rFonts w:ascii="Arial" w:eastAsia="Times New Roman" w:hAnsi="Arial" w:cs="Times New Roman"/>
      <w:b/>
      <w:noProof/>
      <w:kern w:val="0"/>
      <w:sz w:val="24"/>
      <w:szCs w:val="20"/>
      <w:lang w:val="en-US"/>
      <w14:ligatures w14:val="none"/>
    </w:rPr>
  </w:style>
  <w:style w:type="paragraph" w:customStyle="1" w:styleId="xl29">
    <w:name w:val="xl29"/>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30">
    <w:name w:val="xl30"/>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31">
    <w:name w:val="xl31"/>
    <w:basedOn w:val="Normal"/>
    <w:rsid w:val="008F6FDF"/>
    <w:pPr>
      <w:overflowPunct w:val="0"/>
      <w:autoSpaceDE w:val="0"/>
      <w:autoSpaceDN w:val="0"/>
      <w:adjustRightInd w:val="0"/>
      <w:spacing w:before="100" w:after="100"/>
      <w:jc w:val="left"/>
      <w:textAlignment w:val="baseline"/>
    </w:pPr>
    <w:rPr>
      <w:rFonts w:ascii="Times New Roman" w:eastAsia="Times New Roman" w:hAnsi="Times New Roman" w:cs="Times New Roman"/>
      <w:b/>
      <w:noProof/>
      <w:kern w:val="0"/>
      <w:sz w:val="28"/>
      <w:szCs w:val="20"/>
      <w:lang w:val="en-US"/>
      <w14:ligatures w14:val="none"/>
    </w:rPr>
  </w:style>
  <w:style w:type="paragraph" w:customStyle="1" w:styleId="xl32">
    <w:name w:val="xl32"/>
    <w:basedOn w:val="Normal"/>
    <w:rsid w:val="008F6FDF"/>
    <w:pP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33">
    <w:name w:val="xl33"/>
    <w:basedOn w:val="Normal"/>
    <w:rsid w:val="008F6FDF"/>
    <w:pPr>
      <w:overflowPunct w:val="0"/>
      <w:autoSpaceDE w:val="0"/>
      <w:autoSpaceDN w:val="0"/>
      <w:adjustRightInd w:val="0"/>
      <w:spacing w:before="100" w:after="100"/>
      <w:jc w:val="left"/>
      <w:textAlignment w:val="baseline"/>
    </w:pPr>
    <w:rPr>
      <w:rFonts w:ascii="Times New Roman" w:eastAsia="Times New Roman" w:hAnsi="Times New Roman" w:cs="Times New Roman"/>
      <w:noProof/>
      <w:kern w:val="0"/>
      <w:sz w:val="24"/>
      <w:szCs w:val="20"/>
      <w:lang w:val="en-US"/>
      <w14:ligatures w14:val="none"/>
    </w:rPr>
  </w:style>
  <w:style w:type="paragraph" w:customStyle="1" w:styleId="xl34">
    <w:name w:val="xl34"/>
    <w:basedOn w:val="Normal"/>
    <w:rsid w:val="008F6FDF"/>
    <w:pPr>
      <w:overflowPunct w:val="0"/>
      <w:autoSpaceDE w:val="0"/>
      <w:autoSpaceDN w:val="0"/>
      <w:adjustRightInd w:val="0"/>
      <w:spacing w:before="100" w:after="100"/>
      <w:jc w:val="left"/>
      <w:textAlignment w:val="baseline"/>
    </w:pPr>
    <w:rPr>
      <w:rFonts w:ascii="Times New Roman" w:eastAsia="Times New Roman" w:hAnsi="Times New Roman" w:cs="Times New Roman"/>
      <w:noProof/>
      <w:kern w:val="0"/>
      <w:sz w:val="24"/>
      <w:szCs w:val="20"/>
      <w:lang w:val="en-US"/>
      <w14:ligatures w14:val="none"/>
    </w:rPr>
  </w:style>
  <w:style w:type="paragraph" w:customStyle="1" w:styleId="xl35">
    <w:name w:val="xl35"/>
    <w:basedOn w:val="Normal"/>
    <w:rsid w:val="008F6FDF"/>
    <w:pPr>
      <w:overflowPunct w:val="0"/>
      <w:autoSpaceDE w:val="0"/>
      <w:autoSpaceDN w:val="0"/>
      <w:adjustRightInd w:val="0"/>
      <w:spacing w:before="100" w:after="100"/>
      <w:jc w:val="left"/>
      <w:textAlignment w:val="baseline"/>
    </w:pPr>
    <w:rPr>
      <w:rFonts w:ascii="Times New Roman" w:eastAsia="Times New Roman" w:hAnsi="Times New Roman" w:cs="Times New Roman"/>
      <w:noProof/>
      <w:kern w:val="0"/>
      <w:sz w:val="24"/>
      <w:szCs w:val="20"/>
      <w:lang w:val="en-US"/>
      <w14:ligatures w14:val="none"/>
    </w:rPr>
  </w:style>
  <w:style w:type="paragraph" w:customStyle="1" w:styleId="xl36">
    <w:name w:val="xl36"/>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color w:val="FF0000"/>
      <w:kern w:val="0"/>
      <w:sz w:val="24"/>
      <w:szCs w:val="20"/>
      <w:lang w:val="en-US"/>
      <w14:ligatures w14:val="none"/>
    </w:rPr>
  </w:style>
  <w:style w:type="paragraph" w:customStyle="1" w:styleId="xl37">
    <w:name w:val="xl37"/>
    <w:basedOn w:val="Normal"/>
    <w:rsid w:val="008F6FDF"/>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38">
    <w:name w:val="xl38"/>
    <w:basedOn w:val="Normal"/>
    <w:rsid w:val="008F6FDF"/>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39">
    <w:name w:val="xl39"/>
    <w:basedOn w:val="Normal"/>
    <w:rsid w:val="008F6FDF"/>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40">
    <w:name w:val="xl40"/>
    <w:basedOn w:val="Normal"/>
    <w:rsid w:val="008F6FDF"/>
    <w:pPr>
      <w:pBdr>
        <w:top w:val="single" w:sz="6" w:space="0" w:color="auto"/>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41">
    <w:name w:val="xl41"/>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color w:val="000000"/>
      <w:kern w:val="0"/>
      <w:sz w:val="24"/>
      <w:szCs w:val="20"/>
      <w:lang w:val="en-US"/>
      <w14:ligatures w14:val="none"/>
    </w:rPr>
  </w:style>
  <w:style w:type="paragraph" w:customStyle="1" w:styleId="font6">
    <w:name w:val="font6"/>
    <w:basedOn w:val="Normal"/>
    <w:rsid w:val="008F6FDF"/>
    <w:pPr>
      <w:overflowPunct w:val="0"/>
      <w:autoSpaceDE w:val="0"/>
      <w:autoSpaceDN w:val="0"/>
      <w:adjustRightInd w:val="0"/>
      <w:spacing w:before="100" w:after="100"/>
      <w:jc w:val="left"/>
      <w:textAlignment w:val="baseline"/>
    </w:pPr>
    <w:rPr>
      <w:rFonts w:ascii="Helv" w:eastAsia="Times New Roman" w:hAnsi="Helv" w:cs="Times New Roman"/>
      <w:b/>
      <w:i/>
      <w:noProof/>
      <w:kern w:val="0"/>
      <w:sz w:val="24"/>
      <w:szCs w:val="20"/>
      <w:u w:val="single"/>
      <w:lang w:val="en-US"/>
      <w14:ligatures w14:val="none"/>
    </w:rPr>
  </w:style>
  <w:style w:type="paragraph" w:customStyle="1" w:styleId="xl22">
    <w:name w:val="xl22"/>
    <w:basedOn w:val="Normal"/>
    <w:rsid w:val="008F6FDF"/>
    <w:pP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23">
    <w:name w:val="xl23"/>
    <w:basedOn w:val="Normal"/>
    <w:rsid w:val="008F6FDF"/>
    <w:pP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42">
    <w:name w:val="xl42"/>
    <w:basedOn w:val="Normal"/>
    <w:rsid w:val="008F6FDF"/>
    <w:pPr>
      <w:overflowPunct w:val="0"/>
      <w:autoSpaceDE w:val="0"/>
      <w:autoSpaceDN w:val="0"/>
      <w:adjustRightInd w:val="0"/>
      <w:spacing w:before="100" w:after="100"/>
      <w:jc w:val="left"/>
      <w:textAlignment w:val="baseline"/>
    </w:pPr>
    <w:rPr>
      <w:rFonts w:ascii="Helv" w:eastAsia="Times New Roman" w:hAnsi="Helv" w:cs="Times New Roman"/>
      <w:b/>
      <w:noProof/>
      <w:kern w:val="0"/>
      <w:sz w:val="28"/>
      <w:szCs w:val="20"/>
      <w:lang w:val="en-US"/>
      <w14:ligatures w14:val="none"/>
    </w:rPr>
  </w:style>
  <w:style w:type="paragraph" w:customStyle="1" w:styleId="xl43">
    <w:name w:val="xl43"/>
    <w:basedOn w:val="Normal"/>
    <w:rsid w:val="008F6FDF"/>
    <w:pPr>
      <w:overflowPunct w:val="0"/>
      <w:autoSpaceDE w:val="0"/>
      <w:autoSpaceDN w:val="0"/>
      <w:adjustRightInd w:val="0"/>
      <w:spacing w:before="100" w:after="100"/>
      <w:jc w:val="left"/>
      <w:textAlignment w:val="baseline"/>
    </w:pPr>
    <w:rPr>
      <w:rFonts w:ascii="Helv" w:eastAsia="Times New Roman" w:hAnsi="Helv" w:cs="Times New Roman"/>
      <w:b/>
      <w:noProof/>
      <w:kern w:val="0"/>
      <w:sz w:val="24"/>
      <w:szCs w:val="20"/>
      <w:lang w:val="en-US"/>
      <w14:ligatures w14:val="none"/>
    </w:rPr>
  </w:style>
  <w:style w:type="paragraph" w:customStyle="1" w:styleId="xl44">
    <w:name w:val="xl44"/>
    <w:basedOn w:val="Normal"/>
    <w:rsid w:val="008F6FDF"/>
    <w:pPr>
      <w:overflowPunct w:val="0"/>
      <w:autoSpaceDE w:val="0"/>
      <w:autoSpaceDN w:val="0"/>
      <w:adjustRightInd w:val="0"/>
      <w:spacing w:before="100" w:after="100"/>
      <w:jc w:val="left"/>
      <w:textAlignment w:val="baseline"/>
    </w:pPr>
    <w:rPr>
      <w:rFonts w:ascii="Helv" w:eastAsia="Times New Roman" w:hAnsi="Helv" w:cs="Times New Roman"/>
      <w:b/>
      <w:i/>
      <w:noProof/>
      <w:kern w:val="0"/>
      <w:sz w:val="24"/>
      <w:szCs w:val="20"/>
      <w:lang w:val="en-US"/>
      <w14:ligatures w14:val="none"/>
    </w:rPr>
  </w:style>
  <w:style w:type="paragraph" w:customStyle="1" w:styleId="xl45">
    <w:name w:val="xl45"/>
    <w:basedOn w:val="Normal"/>
    <w:rsid w:val="008F6FDF"/>
    <w:pPr>
      <w:overflowPunct w:val="0"/>
      <w:autoSpaceDE w:val="0"/>
      <w:autoSpaceDN w:val="0"/>
      <w:adjustRightInd w:val="0"/>
      <w:spacing w:before="100" w:after="100"/>
      <w:jc w:val="left"/>
      <w:textAlignment w:val="baseline"/>
    </w:pPr>
    <w:rPr>
      <w:rFonts w:ascii="Arial" w:eastAsia="Times New Roman" w:hAnsi="Arial" w:cs="Times New Roman"/>
      <w:b/>
      <w:noProof/>
      <w:kern w:val="0"/>
      <w:sz w:val="24"/>
      <w:szCs w:val="20"/>
      <w:lang w:val="en-US"/>
      <w14:ligatures w14:val="none"/>
    </w:rPr>
  </w:style>
  <w:style w:type="paragraph" w:customStyle="1" w:styleId="xl47">
    <w:name w:val="xl47"/>
    <w:basedOn w:val="Normal"/>
    <w:rsid w:val="008F6FDF"/>
    <w:pPr>
      <w:pBdr>
        <w:left w:val="single" w:sz="6" w:space="0" w:color="auto"/>
      </w:pBdr>
      <w:shd w:val="clear" w:color="auto" w:fill="FFFFFF"/>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48">
    <w:name w:val="xl48"/>
    <w:basedOn w:val="Normal"/>
    <w:rsid w:val="008F6FDF"/>
    <w:pPr>
      <w:pBdr>
        <w:left w:val="single" w:sz="6" w:space="0" w:color="auto"/>
        <w:right w:val="single" w:sz="6" w:space="0" w:color="auto"/>
      </w:pBdr>
      <w:shd w:val="clear" w:color="auto" w:fill="FFFFFF"/>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Informationtitle">
    <w:name w:val="Information_title"/>
    <w:basedOn w:val="Heading2"/>
    <w:rsid w:val="008F6FDF"/>
    <w:pPr>
      <w:shd w:val="clear" w:color="auto" w:fill="E0E0E0"/>
      <w:tabs>
        <w:tab w:val="left" w:pos="1134"/>
        <w:tab w:val="left" w:pos="1560"/>
        <w:tab w:val="left" w:pos="2127"/>
        <w:tab w:val="left" w:pos="5387"/>
        <w:tab w:val="left" w:pos="5954"/>
      </w:tabs>
      <w:overflowPunct w:val="0"/>
      <w:autoSpaceDE w:val="0"/>
      <w:autoSpaceDN w:val="0"/>
      <w:adjustRightInd w:val="0"/>
      <w:spacing w:before="400"/>
      <w:jc w:val="center"/>
      <w:textAlignment w:val="baseline"/>
    </w:pPr>
    <w:rPr>
      <w:rFonts w:ascii="FrugalSans" w:eastAsia="Times New Roman" w:hAnsi="FrugalSans" w:cs="Times New Roman"/>
      <w:bCs/>
      <w:noProof/>
      <w:kern w:val="0"/>
      <w:szCs w:val="24"/>
      <w:lang w:val="en-US"/>
      <w14:ligatures w14:val="none"/>
    </w:rPr>
  </w:style>
  <w:style w:type="paragraph" w:customStyle="1" w:styleId="heading11">
    <w:name w:val="heading 11"/>
    <w:basedOn w:val="Heading7"/>
    <w:rsid w:val="008F6FDF"/>
    <w:pPr>
      <w:keepNext/>
      <w:keepLines/>
      <w:tabs>
        <w:tab w:val="left" w:pos="1134"/>
        <w:tab w:val="left" w:pos="1560"/>
        <w:tab w:val="left" w:pos="2127"/>
        <w:tab w:val="left" w:pos="5387"/>
        <w:tab w:val="left" w:pos="5954"/>
      </w:tabs>
      <w:overflowPunct w:val="0"/>
      <w:autoSpaceDE w:val="0"/>
      <w:autoSpaceDN w:val="0"/>
      <w:adjustRightInd w:val="0"/>
      <w:spacing w:before="300" w:after="0"/>
      <w:jc w:val="left"/>
      <w:textAlignment w:val="baseline"/>
      <w:outlineLvl w:val="9"/>
    </w:pPr>
    <w:rPr>
      <w:rFonts w:ascii="FrugalSans" w:eastAsia="Times New Roman" w:hAnsi="FrugalSans" w:cs="Times New Roman"/>
      <w:noProof/>
      <w:kern w:val="0"/>
      <w:sz w:val="20"/>
      <w:szCs w:val="20"/>
      <w:lang w:val="en-US"/>
      <w14:ligatures w14:val="none"/>
    </w:rPr>
  </w:style>
  <w:style w:type="paragraph" w:customStyle="1" w:styleId="titre1">
    <w:name w:val="titre 1"/>
    <w:basedOn w:val="Normal"/>
    <w:rsid w:val="008F6FDF"/>
    <w:pPr>
      <w:tabs>
        <w:tab w:val="left" w:pos="1134"/>
      </w:tabs>
      <w:overflowPunct w:val="0"/>
      <w:autoSpaceDE w:val="0"/>
      <w:autoSpaceDN w:val="0"/>
      <w:adjustRightInd w:val="0"/>
      <w:spacing w:before="0"/>
      <w:jc w:val="left"/>
      <w:textAlignment w:val="baseline"/>
    </w:pPr>
    <w:rPr>
      <w:rFonts w:ascii="Zurich Cn BT" w:eastAsia="Times New Roman" w:hAnsi="Zurich Cn BT" w:cs="Times New Roman"/>
      <w:b/>
      <w:noProof/>
      <w:spacing w:val="20"/>
      <w:kern w:val="0"/>
      <w:sz w:val="66"/>
      <w:szCs w:val="52"/>
      <w:lang w:val="en-US"/>
      <w14:ligatures w14:val="none"/>
    </w:rPr>
  </w:style>
  <w:style w:type="paragraph" w:customStyle="1" w:styleId="titre2">
    <w:name w:val="titre 2"/>
    <w:basedOn w:val="Normal"/>
    <w:rsid w:val="008F6FDF"/>
    <w:pPr>
      <w:tabs>
        <w:tab w:val="left" w:pos="1134"/>
        <w:tab w:val="left" w:pos="1560"/>
        <w:tab w:val="left" w:pos="2127"/>
        <w:tab w:val="left" w:pos="5387"/>
        <w:tab w:val="left" w:pos="5954"/>
      </w:tabs>
      <w:overflowPunct w:val="0"/>
      <w:autoSpaceDE w:val="0"/>
      <w:autoSpaceDN w:val="0"/>
      <w:adjustRightInd w:val="0"/>
      <w:spacing w:before="0"/>
      <w:jc w:val="left"/>
      <w:textAlignment w:val="baseline"/>
    </w:pPr>
    <w:rPr>
      <w:rFonts w:ascii="Univers" w:eastAsia="Times New Roman" w:hAnsi="Univers" w:cs="Times New Roman"/>
      <w:b/>
      <w:noProof/>
      <w:spacing w:val="20"/>
      <w:kern w:val="0"/>
      <w:szCs w:val="28"/>
      <w:lang w:val="en-US"/>
      <w14:ligatures w14:val="none"/>
    </w:rPr>
  </w:style>
  <w:style w:type="paragraph" w:customStyle="1" w:styleId="titre3">
    <w:name w:val="titre 3"/>
    <w:basedOn w:val="Normal"/>
    <w:rsid w:val="008F6FDF"/>
    <w:pPr>
      <w:tabs>
        <w:tab w:val="left" w:pos="1134"/>
        <w:tab w:val="left" w:pos="1560"/>
        <w:tab w:val="left" w:pos="2127"/>
        <w:tab w:val="left" w:pos="5387"/>
        <w:tab w:val="left" w:pos="5954"/>
      </w:tabs>
      <w:overflowPunct w:val="0"/>
      <w:autoSpaceDE w:val="0"/>
      <w:autoSpaceDN w:val="0"/>
      <w:adjustRightInd w:val="0"/>
      <w:spacing w:before="0"/>
      <w:jc w:val="right"/>
      <w:textAlignment w:val="baseline"/>
    </w:pPr>
    <w:rPr>
      <w:rFonts w:ascii="Univers" w:eastAsia="Times New Roman" w:hAnsi="Univers" w:cs="Times New Roman"/>
      <w:bCs/>
      <w:noProof/>
      <w:kern w:val="0"/>
      <w:sz w:val="18"/>
      <w:szCs w:val="20"/>
      <w:lang w:val="en-US"/>
      <w14:ligatures w14:val="none"/>
    </w:rPr>
  </w:style>
  <w:style w:type="paragraph" w:customStyle="1" w:styleId="Bureaufaxtable">
    <w:name w:val="Bureaufax_table"/>
    <w:basedOn w:val="Normal"/>
    <w:rsid w:val="008F6FDF"/>
    <w:pPr>
      <w:overflowPunct w:val="0"/>
      <w:autoSpaceDE w:val="0"/>
      <w:autoSpaceDN w:val="0"/>
      <w:adjustRightInd w:val="0"/>
      <w:spacing w:after="40"/>
      <w:jc w:val="center"/>
      <w:textAlignment w:val="baseline"/>
    </w:pPr>
    <w:rPr>
      <w:rFonts w:ascii="FrugalSans" w:eastAsia="Times New Roman" w:hAnsi="FrugalSans" w:cs="Times New Roman"/>
      <w:b/>
      <w:noProof/>
      <w:kern w:val="0"/>
      <w:szCs w:val="20"/>
      <w:lang w:val="en-US"/>
      <w14:ligatures w14:val="none"/>
    </w:rPr>
  </w:style>
  <w:style w:type="paragraph" w:customStyle="1" w:styleId="Contents">
    <w:name w:val="Contents"/>
    <w:basedOn w:val="Heading2"/>
    <w:next w:val="Normal"/>
    <w:rsid w:val="008F6FDF"/>
    <w:pPr>
      <w:shd w:val="clear" w:color="auto" w:fill="FFFFFF"/>
      <w:tabs>
        <w:tab w:val="left" w:pos="1134"/>
        <w:tab w:val="left" w:pos="1560"/>
        <w:tab w:val="left" w:pos="2127"/>
        <w:tab w:val="left" w:pos="5387"/>
        <w:tab w:val="left" w:pos="5954"/>
      </w:tabs>
      <w:overflowPunct w:val="0"/>
      <w:autoSpaceDE w:val="0"/>
      <w:autoSpaceDN w:val="0"/>
      <w:adjustRightInd w:val="0"/>
      <w:spacing w:before="720"/>
      <w:jc w:val="center"/>
      <w:textAlignment w:val="baseline"/>
    </w:pPr>
    <w:rPr>
      <w:rFonts w:ascii="FrugalSans" w:eastAsia="Times New Roman" w:hAnsi="FrugalSans" w:cs="Times New Roman"/>
      <w:bCs/>
      <w:noProof/>
      <w:kern w:val="0"/>
      <w:szCs w:val="24"/>
      <w:lang w:val="en-US"/>
      <w14:ligatures w14:val="none"/>
    </w:rPr>
  </w:style>
  <w:style w:type="paragraph" w:customStyle="1" w:styleId="ISPCtet1">
    <w:name w:val="ISPC_tet1"/>
    <w:basedOn w:val="Normal"/>
    <w:rsid w:val="008F6FDF"/>
    <w:pPr>
      <w:keepNext/>
      <w:keepLines/>
      <w:tabs>
        <w:tab w:val="left" w:pos="1985"/>
        <w:tab w:val="left" w:pos="5387"/>
        <w:tab w:val="left" w:pos="5954"/>
      </w:tabs>
      <w:overflowPunct w:val="0"/>
      <w:autoSpaceDE w:val="0"/>
      <w:autoSpaceDN w:val="0"/>
      <w:adjustRightInd w:val="0"/>
      <w:spacing w:before="240"/>
      <w:ind w:left="567"/>
      <w:jc w:val="left"/>
      <w:textAlignment w:val="baseline"/>
    </w:pPr>
    <w:rPr>
      <w:rFonts w:ascii="FrugalSans" w:eastAsia="Times New Roman" w:hAnsi="FrugalSans" w:cs="Times New Roman"/>
      <w:b/>
      <w:bCs/>
      <w:noProof/>
      <w:kern w:val="0"/>
      <w:szCs w:val="20"/>
      <w:lang w:val="en-US"/>
      <w14:ligatures w14:val="none"/>
    </w:rPr>
  </w:style>
  <w:style w:type="paragraph" w:customStyle="1" w:styleId="ISPCtext2">
    <w:name w:val="ISPC_text2"/>
    <w:basedOn w:val="Normal"/>
    <w:rsid w:val="008F6FDF"/>
    <w:pPr>
      <w:tabs>
        <w:tab w:val="left" w:pos="3686"/>
        <w:tab w:val="left" w:pos="4394"/>
      </w:tabs>
      <w:overflowPunct w:val="0"/>
      <w:autoSpaceDE w:val="0"/>
      <w:autoSpaceDN w:val="0"/>
      <w:adjustRightInd w:val="0"/>
      <w:spacing w:before="80"/>
      <w:ind w:left="3686" w:hanging="3119"/>
      <w:jc w:val="left"/>
      <w:textAlignment w:val="baseline"/>
    </w:pPr>
    <w:rPr>
      <w:rFonts w:ascii="FrugalSans" w:eastAsia="Times New Roman" w:hAnsi="FrugalSans" w:cs="Times New Roman"/>
      <w:noProof/>
      <w:kern w:val="0"/>
      <w:szCs w:val="20"/>
      <w:lang w:val="en-US"/>
      <w14:ligatures w14:val="none"/>
    </w:rPr>
  </w:style>
  <w:style w:type="paragraph" w:customStyle="1" w:styleId="E164tet">
    <w:name w:val="E164_tet"/>
    <w:basedOn w:val="Pays"/>
    <w:link w:val="E164tetChar"/>
    <w:rsid w:val="008F6FDF"/>
    <w:pPr>
      <w:tabs>
        <w:tab w:val="clear" w:pos="765"/>
        <w:tab w:val="left" w:pos="1985"/>
        <w:tab w:val="left" w:pos="7088"/>
      </w:tabs>
    </w:pPr>
  </w:style>
  <w:style w:type="paragraph" w:customStyle="1" w:styleId="E164text">
    <w:name w:val="E164_text"/>
    <w:basedOn w:val="Normal"/>
    <w:rsid w:val="008F6FDF"/>
    <w:pPr>
      <w:tabs>
        <w:tab w:val="left" w:pos="1134"/>
        <w:tab w:val="left" w:pos="1985"/>
        <w:tab w:val="left" w:pos="7088"/>
      </w:tabs>
      <w:overflowPunct w:val="0"/>
      <w:autoSpaceDE w:val="0"/>
      <w:autoSpaceDN w:val="0"/>
      <w:adjustRightInd w:val="0"/>
      <w:ind w:firstLine="567"/>
      <w:textAlignment w:val="baseline"/>
    </w:pPr>
    <w:rPr>
      <w:rFonts w:ascii="FrugalSans" w:eastAsia="Times New Roman" w:hAnsi="FrugalSans" w:cs="Times New Roman"/>
      <w:b/>
      <w:noProof/>
      <w:kern w:val="0"/>
      <w:szCs w:val="20"/>
      <w:lang w:val="en-US"/>
      <w14:ligatures w14:val="none"/>
    </w:rPr>
  </w:style>
  <w:style w:type="paragraph" w:customStyle="1" w:styleId="M1400tet">
    <w:name w:val="M1400_tet"/>
    <w:basedOn w:val="Normal"/>
    <w:next w:val="Normal"/>
    <w:rsid w:val="008F6FDF"/>
    <w:pPr>
      <w:keepNext/>
      <w:keepLines/>
      <w:tabs>
        <w:tab w:val="left" w:pos="3969"/>
        <w:tab w:val="left" w:pos="5529"/>
        <w:tab w:val="left" w:pos="6095"/>
      </w:tabs>
      <w:overflowPunct w:val="0"/>
      <w:autoSpaceDE w:val="0"/>
      <w:autoSpaceDN w:val="0"/>
      <w:adjustRightInd w:val="0"/>
      <w:spacing w:before="240"/>
      <w:ind w:left="567" w:hanging="567"/>
      <w:jc w:val="left"/>
      <w:textAlignment w:val="baseline"/>
    </w:pPr>
    <w:rPr>
      <w:rFonts w:ascii="FrugalSans" w:eastAsia="Times New Roman" w:hAnsi="FrugalSans" w:cs="Times New Roman"/>
      <w:b/>
      <w:noProof/>
      <w:kern w:val="0"/>
      <w:szCs w:val="20"/>
      <w:lang w:val="en-US"/>
      <w14:ligatures w14:val="none"/>
    </w:rPr>
  </w:style>
  <w:style w:type="paragraph" w:customStyle="1" w:styleId="SANCtet">
    <w:name w:val="SANC_tet"/>
    <w:basedOn w:val="Normal"/>
    <w:rsid w:val="008F6FDF"/>
    <w:pPr>
      <w:keepNext/>
      <w:keepLines/>
      <w:tabs>
        <w:tab w:val="left" w:pos="1134"/>
        <w:tab w:val="left" w:pos="1560"/>
        <w:tab w:val="left" w:pos="2127"/>
        <w:tab w:val="left" w:pos="5387"/>
        <w:tab w:val="left" w:pos="5954"/>
      </w:tabs>
      <w:overflowPunct w:val="0"/>
      <w:autoSpaceDE w:val="0"/>
      <w:autoSpaceDN w:val="0"/>
      <w:adjustRightInd w:val="0"/>
      <w:spacing w:before="240"/>
      <w:jc w:val="left"/>
      <w:textAlignment w:val="baseline"/>
    </w:pPr>
    <w:rPr>
      <w:rFonts w:ascii="FrugalSans" w:eastAsia="Times New Roman" w:hAnsi="FrugalSans" w:cs="Times New Roman"/>
      <w:b/>
      <w:noProof/>
      <w:kern w:val="0"/>
      <w:szCs w:val="20"/>
      <w:lang w:val="en-US"/>
      <w14:ligatures w14:val="none"/>
    </w:rPr>
  </w:style>
  <w:style w:type="paragraph" w:customStyle="1" w:styleId="SANCtext">
    <w:name w:val="SANC_text"/>
    <w:basedOn w:val="Normal"/>
    <w:rsid w:val="008F6FDF"/>
    <w:pPr>
      <w:tabs>
        <w:tab w:val="left" w:pos="709"/>
        <w:tab w:val="left" w:pos="1560"/>
      </w:tabs>
      <w:overflowPunct w:val="0"/>
      <w:autoSpaceDE w:val="0"/>
      <w:autoSpaceDN w:val="0"/>
      <w:adjustRightInd w:val="0"/>
      <w:spacing w:before="80"/>
      <w:jc w:val="left"/>
      <w:textAlignment w:val="baseline"/>
    </w:pPr>
    <w:rPr>
      <w:rFonts w:ascii="FrugalSans" w:eastAsia="Times New Roman" w:hAnsi="FrugalSans" w:cs="Times New Roman"/>
      <w:b/>
      <w:noProof/>
      <w:kern w:val="0"/>
      <w:szCs w:val="20"/>
      <w:lang w:val="en-US"/>
      <w14:ligatures w14:val="none"/>
    </w:rPr>
  </w:style>
  <w:style w:type="paragraph" w:customStyle="1" w:styleId="Normalindent0">
    <w:name w:val="Normal_indent"/>
    <w:basedOn w:val="Normal"/>
    <w:rsid w:val="008F6FDF"/>
    <w:pPr>
      <w:tabs>
        <w:tab w:val="left" w:pos="1418"/>
        <w:tab w:val="left" w:pos="3686"/>
      </w:tabs>
      <w:overflowPunct w:val="0"/>
      <w:autoSpaceDE w:val="0"/>
      <w:autoSpaceDN w:val="0"/>
      <w:adjustRightInd w:val="0"/>
      <w:ind w:left="567"/>
      <w:textAlignment w:val="baseline"/>
    </w:pPr>
    <w:rPr>
      <w:rFonts w:ascii="FrugalSans" w:eastAsia="Times New Roman" w:hAnsi="FrugalSans" w:cs="Times New Roman"/>
      <w:noProof/>
      <w:kern w:val="0"/>
      <w:szCs w:val="20"/>
      <w:lang w:val="fr-FR"/>
      <w14:ligatures w14:val="none"/>
    </w:rPr>
  </w:style>
  <w:style w:type="paragraph" w:customStyle="1" w:styleId="Restrictionstext">
    <w:name w:val="Restrictions_text"/>
    <w:basedOn w:val="Normalleft"/>
    <w:rsid w:val="008F6FDF"/>
    <w:pPr>
      <w:tabs>
        <w:tab w:val="clear" w:pos="567"/>
        <w:tab w:val="clear" w:pos="1134"/>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8F6FDF"/>
    <w:pPr>
      <w:tabs>
        <w:tab w:val="left" w:pos="1276"/>
      </w:tabs>
      <w:overflowPunct w:val="0"/>
      <w:autoSpaceDE w:val="0"/>
      <w:autoSpaceDN w:val="0"/>
      <w:adjustRightInd w:val="0"/>
      <w:spacing w:before="40"/>
      <w:ind w:left="1276" w:hanging="709"/>
      <w:textAlignment w:val="baseline"/>
    </w:pPr>
    <w:rPr>
      <w:rFonts w:ascii="FrugalSans" w:eastAsia="Times New Roman" w:hAnsi="FrugalSans" w:cs="Times New Roman"/>
      <w:noProof/>
      <w:kern w:val="0"/>
      <w:szCs w:val="20"/>
      <w:lang w:val="en-US"/>
      <w14:ligatures w14:val="none"/>
    </w:rPr>
  </w:style>
  <w:style w:type="paragraph" w:customStyle="1" w:styleId="AnnexTitle">
    <w:name w:val="Annex_Title"/>
    <w:basedOn w:val="Normal"/>
    <w:next w:val="Normal"/>
    <w:rsid w:val="008F6FDF"/>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rFonts w:ascii="Times New Roman" w:eastAsia="Times New Roman" w:hAnsi="Times New Roman" w:cs="Times New Roman"/>
      <w:b/>
      <w:noProof/>
      <w:kern w:val="0"/>
      <w:sz w:val="24"/>
      <w:szCs w:val="20"/>
      <w:lang w:val="fr-FR"/>
      <w14:ligatures w14:val="none"/>
    </w:rPr>
  </w:style>
  <w:style w:type="paragraph" w:customStyle="1" w:styleId="Enumerated">
    <w:name w:val="Enumerated"/>
    <w:basedOn w:val="Normal"/>
    <w:rsid w:val="008F6FDF"/>
    <w:pPr>
      <w:tabs>
        <w:tab w:val="num" w:pos="360"/>
        <w:tab w:val="num" w:pos="400"/>
      </w:tabs>
      <w:spacing w:before="0"/>
      <w:ind w:left="397" w:hanging="397"/>
      <w:jc w:val="left"/>
    </w:pPr>
    <w:rPr>
      <w:rFonts w:ascii="Times New Roman" w:eastAsia="Times New Roman" w:hAnsi="Times New Roman" w:cs="Times New Roman"/>
      <w:noProof/>
      <w:kern w:val="0"/>
      <w:szCs w:val="20"/>
      <w:lang w:val="en-US"/>
      <w14:ligatures w14:val="none"/>
    </w:rPr>
  </w:style>
  <w:style w:type="paragraph" w:customStyle="1" w:styleId="Annex">
    <w:name w:val="Annex_#"/>
    <w:basedOn w:val="Normal"/>
    <w:next w:val="AnnexRef"/>
    <w:rsid w:val="008F6FDF"/>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ascii="Times New Roman" w:eastAsia="Times New Roman" w:hAnsi="Times New Roman" w:cs="Times New Roman"/>
      <w:caps/>
      <w:noProof/>
      <w:kern w:val="0"/>
      <w:sz w:val="24"/>
      <w:szCs w:val="20"/>
      <w:lang w:val="en-US"/>
      <w14:ligatures w14:val="none"/>
    </w:rPr>
  </w:style>
  <w:style w:type="paragraph" w:customStyle="1" w:styleId="AnnexRef">
    <w:name w:val="Annex_Ref"/>
    <w:basedOn w:val="Normal"/>
    <w:next w:val="AnnexTitle"/>
    <w:rsid w:val="008F6FDF"/>
    <w:pPr>
      <w:keepNext/>
      <w:keepLines/>
      <w:tabs>
        <w:tab w:val="left" w:pos="794"/>
        <w:tab w:val="left" w:pos="1191"/>
        <w:tab w:val="left" w:pos="1588"/>
        <w:tab w:val="left" w:pos="1985"/>
      </w:tabs>
      <w:overflowPunct w:val="0"/>
      <w:autoSpaceDE w:val="0"/>
      <w:autoSpaceDN w:val="0"/>
      <w:adjustRightInd w:val="0"/>
      <w:jc w:val="center"/>
      <w:textAlignment w:val="baseline"/>
    </w:pPr>
    <w:rPr>
      <w:rFonts w:ascii="Times New Roman" w:eastAsia="Times New Roman" w:hAnsi="Times New Roman" w:cs="Times New Roman"/>
      <w:noProof/>
      <w:kern w:val="0"/>
      <w:sz w:val="24"/>
      <w:szCs w:val="20"/>
      <w:lang w:val="en-US"/>
      <w14:ligatures w14:val="none"/>
    </w:rPr>
  </w:style>
  <w:style w:type="paragraph" w:customStyle="1" w:styleId="Normalaftertitle0">
    <w:name w:val="Normal after title"/>
    <w:basedOn w:val="Normal"/>
    <w:next w:val="Normal"/>
    <w:rsid w:val="008F6FDF"/>
    <w:pPr>
      <w:tabs>
        <w:tab w:val="left" w:pos="794"/>
        <w:tab w:val="left" w:pos="1191"/>
        <w:tab w:val="left" w:pos="1588"/>
        <w:tab w:val="left" w:pos="1985"/>
      </w:tabs>
      <w:overflowPunct w:val="0"/>
      <w:autoSpaceDE w:val="0"/>
      <w:autoSpaceDN w:val="0"/>
      <w:adjustRightInd w:val="0"/>
      <w:spacing w:before="320"/>
      <w:jc w:val="left"/>
      <w:textAlignment w:val="baseline"/>
    </w:pPr>
    <w:rPr>
      <w:rFonts w:ascii="Times New Roman" w:eastAsia="Times New Roman" w:hAnsi="Times New Roman" w:cs="Times New Roman"/>
      <w:noProof/>
      <w:kern w:val="0"/>
      <w:sz w:val="24"/>
      <w:szCs w:val="20"/>
      <w:lang w:val="en-US"/>
      <w14:ligatures w14:val="none"/>
    </w:rPr>
  </w:style>
  <w:style w:type="paragraph" w:customStyle="1" w:styleId="FigureLegend0">
    <w:name w:val="Figure_Legend"/>
    <w:basedOn w:val="Normal"/>
    <w:rsid w:val="008F6FDF"/>
    <w:pPr>
      <w:keepNext/>
      <w:keepLines/>
      <w:overflowPunct w:val="0"/>
      <w:autoSpaceDE w:val="0"/>
      <w:autoSpaceDN w:val="0"/>
      <w:adjustRightInd w:val="0"/>
      <w:spacing w:before="20" w:after="20"/>
      <w:jc w:val="left"/>
      <w:textAlignment w:val="baseline"/>
    </w:pPr>
    <w:rPr>
      <w:rFonts w:ascii="Times New Roman" w:eastAsia="Times New Roman" w:hAnsi="Times New Roman" w:cs="Times New Roman"/>
      <w:noProof/>
      <w:kern w:val="0"/>
      <w:sz w:val="18"/>
      <w:szCs w:val="20"/>
      <w:lang w:val="en-US"/>
      <w14:ligatures w14:val="none"/>
    </w:rPr>
  </w:style>
  <w:style w:type="paragraph" w:customStyle="1" w:styleId="msolistparagraph0">
    <w:name w:val="msolistparagraph"/>
    <w:basedOn w:val="Normal"/>
    <w:rsid w:val="008F6FDF"/>
    <w:pPr>
      <w:spacing w:before="0" w:after="200" w:line="276" w:lineRule="auto"/>
      <w:ind w:left="720"/>
      <w:jc w:val="left"/>
    </w:pPr>
    <w:rPr>
      <w:rFonts w:ascii="Calibri" w:eastAsia="Times New Roman" w:hAnsi="Calibri" w:cs="Times New Roman"/>
      <w:noProof/>
      <w:kern w:val="0"/>
      <w:sz w:val="22"/>
      <w:lang w:val="en-US"/>
      <w14:ligatures w14:val="none"/>
    </w:rPr>
  </w:style>
  <w:style w:type="table" w:styleId="TableProfessional">
    <w:name w:val="Table Professional"/>
    <w:basedOn w:val="TableNormal"/>
    <w:rsid w:val="008F6FDF"/>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5901">
    <w:name w:val="EmailStyle5901"/>
    <w:basedOn w:val="DefaultParagraphFont"/>
    <w:semiHidden/>
    <w:rsid w:val="008F6FDF"/>
    <w:rPr>
      <w:rFonts w:ascii="Arial" w:hAnsi="Arial" w:cs="Arial"/>
      <w:color w:val="000080"/>
      <w:sz w:val="20"/>
      <w:szCs w:val="20"/>
    </w:rPr>
  </w:style>
  <w:style w:type="table" w:styleId="TableElegant">
    <w:name w:val="Table Elegant"/>
    <w:basedOn w:val="TableNormal"/>
    <w:rsid w:val="008F6FDF"/>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8F6FDF"/>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8F6FDF"/>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8F6FDF"/>
    <w:pPr>
      <w:spacing w:before="0" w:after="160" w:line="240" w:lineRule="exact"/>
      <w:jc w:val="left"/>
    </w:pPr>
    <w:rPr>
      <w:rFonts w:ascii="Arial" w:eastAsia="SimSun" w:hAnsi="Arial" w:cs="Times New Roman"/>
      <w:noProof/>
      <w:kern w:val="0"/>
      <w:lang w:val="en-US"/>
      <w14:ligatures w14:val="none"/>
    </w:rPr>
  </w:style>
  <w:style w:type="paragraph" w:customStyle="1" w:styleId="headfoot">
    <w:name w:val="head_foot"/>
    <w:basedOn w:val="Normal"/>
    <w:next w:val="Normal"/>
    <w:rsid w:val="008F6FDF"/>
    <w:pPr>
      <w:overflowPunct w:val="0"/>
      <w:autoSpaceDE w:val="0"/>
      <w:autoSpaceDN w:val="0"/>
      <w:adjustRightInd w:val="0"/>
      <w:spacing w:before="0"/>
      <w:textAlignment w:val="baseline"/>
    </w:pPr>
    <w:rPr>
      <w:rFonts w:ascii="Times New Roman" w:eastAsia="Times New Roman" w:hAnsi="Times New Roman" w:cs="Times New Roman"/>
      <w:noProof/>
      <w:color w:val="FFFFFF"/>
      <w:kern w:val="0"/>
      <w:sz w:val="8"/>
      <w:szCs w:val="20"/>
      <w:lang w:val="en-US"/>
      <w14:ligatures w14:val="none"/>
    </w:rPr>
  </w:style>
  <w:style w:type="paragraph" w:customStyle="1" w:styleId="Note2">
    <w:name w:val="Note_2"/>
    <w:basedOn w:val="Note1"/>
    <w:link w:val="Note2Char"/>
    <w:rsid w:val="008F6FDF"/>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8F6FDF"/>
    <w:rPr>
      <w:rFonts w:eastAsia="Times New Roman"/>
      <w:noProof/>
      <w:sz w:val="18"/>
      <w:lang w:eastAsia="en-US"/>
    </w:rPr>
  </w:style>
  <w:style w:type="paragraph" w:customStyle="1" w:styleId="Note3">
    <w:name w:val="Note_3"/>
    <w:basedOn w:val="Note1"/>
    <w:rsid w:val="008F6FDF"/>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8F6FDF"/>
    <w:pPr>
      <w:tabs>
        <w:tab w:val="left" w:pos="85"/>
      </w:tabs>
      <w:spacing w:before="57" w:after="57" w:line="190" w:lineRule="exact"/>
      <w:ind w:left="85" w:hanging="85"/>
      <w:jc w:val="left"/>
    </w:pPr>
    <w:rPr>
      <w:rFonts w:ascii="Times New Roman" w:eastAsia="Times New Roman" w:hAnsi="Times New Roman" w:cs="Times New Roman"/>
      <w:noProof/>
      <w:kern w:val="0"/>
      <w:sz w:val="18"/>
      <w:szCs w:val="17"/>
      <w:lang w:val="en-US"/>
      <w14:ligatures w14:val="none"/>
    </w:rPr>
  </w:style>
  <w:style w:type="character" w:customStyle="1" w:styleId="Column1Char">
    <w:name w:val="Column_1 Char"/>
    <w:basedOn w:val="DefaultParagraphFont"/>
    <w:link w:val="Column1"/>
    <w:rsid w:val="008F6FDF"/>
    <w:rPr>
      <w:rFonts w:eastAsia="Times New Roman"/>
      <w:noProof/>
      <w:sz w:val="18"/>
      <w:szCs w:val="17"/>
      <w:lang w:eastAsia="en-US"/>
    </w:rPr>
  </w:style>
  <w:style w:type="character" w:customStyle="1" w:styleId="NormalIndentChar">
    <w:name w:val="Normal Indent Char"/>
    <w:basedOn w:val="DefaultParagraphFont"/>
    <w:link w:val="NormalIndent"/>
    <w:rsid w:val="008F6FDF"/>
    <w:rPr>
      <w:rFonts w:ascii="Arial" w:eastAsia="Times New Roman" w:hAnsi="Arial"/>
      <w:noProof/>
      <w:sz w:val="22"/>
      <w:lang w:eastAsia="en-US"/>
    </w:rPr>
  </w:style>
  <w:style w:type="character" w:customStyle="1" w:styleId="EmailStyle6021">
    <w:name w:val="EmailStyle6021"/>
    <w:basedOn w:val="DefaultParagraphFont"/>
    <w:semiHidden/>
    <w:rsid w:val="008F6FDF"/>
    <w:rPr>
      <w:rFonts w:ascii="Arial" w:hAnsi="Arial" w:cs="Arial"/>
      <w:color w:val="000080"/>
      <w:sz w:val="20"/>
      <w:szCs w:val="20"/>
    </w:rPr>
  </w:style>
  <w:style w:type="numbering" w:customStyle="1" w:styleId="NoList21">
    <w:name w:val="No List21"/>
    <w:next w:val="NoList"/>
    <w:uiPriority w:val="99"/>
    <w:semiHidden/>
    <w:unhideWhenUsed/>
    <w:rsid w:val="008F6FDF"/>
  </w:style>
  <w:style w:type="table" w:customStyle="1" w:styleId="TableGrid11">
    <w:name w:val="Table Grid11"/>
    <w:basedOn w:val="TableNormal"/>
    <w:next w:val="TableGrid"/>
    <w:uiPriority w:val="5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5"/>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1">
    <w:name w:val="Table List 3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8F6FDF"/>
    <w:rPr>
      <w:sz w:val="16"/>
      <w:szCs w:val="16"/>
    </w:rPr>
  </w:style>
  <w:style w:type="paragraph" w:customStyle="1" w:styleId="Char4">
    <w:name w:val="Char4"/>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numbering" w:customStyle="1" w:styleId="NoList31">
    <w:name w:val="No List31"/>
    <w:next w:val="NoList"/>
    <w:uiPriority w:val="99"/>
    <w:semiHidden/>
    <w:unhideWhenUsed/>
    <w:rsid w:val="008F6FDF"/>
  </w:style>
  <w:style w:type="table" w:customStyle="1" w:styleId="TableGrid21">
    <w:name w:val="Table Grid21"/>
    <w:basedOn w:val="TableNormal"/>
    <w:next w:val="TableGrid"/>
    <w:uiPriority w:val="3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3"/>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2">
    <w:name w:val="Table List 32"/>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rint-FromToSubjectDate">
    <w:name w:val="Print- From: To: Subject: Date:"/>
    <w:basedOn w:val="Normal"/>
    <w:rsid w:val="008F6FDF"/>
    <w:pPr>
      <w:pBdr>
        <w:left w:val="single" w:sz="18" w:space="1" w:color="auto"/>
      </w:pBdr>
      <w:overflowPunct w:val="0"/>
      <w:autoSpaceDE w:val="0"/>
      <w:autoSpaceDN w:val="0"/>
      <w:adjustRightInd w:val="0"/>
      <w:spacing w:before="0"/>
      <w:jc w:val="left"/>
      <w:textAlignment w:val="baseline"/>
    </w:pPr>
    <w:rPr>
      <w:rFonts w:ascii="Arial" w:eastAsia="Times New Roman" w:hAnsi="Arial" w:cs="Times New Roman"/>
      <w:noProof/>
      <w:kern w:val="0"/>
      <w:szCs w:val="20"/>
      <w:lang w:val="en-US"/>
      <w14:ligatures w14:val="none"/>
    </w:rPr>
  </w:style>
  <w:style w:type="numbering" w:customStyle="1" w:styleId="NoList4">
    <w:name w:val="No List4"/>
    <w:next w:val="NoList"/>
    <w:uiPriority w:val="99"/>
    <w:semiHidden/>
    <w:unhideWhenUsed/>
    <w:rsid w:val="008F6FDF"/>
  </w:style>
  <w:style w:type="paragraph" w:customStyle="1" w:styleId="Char2">
    <w:name w:val="Char2"/>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3">
    <w:name w:val="Table List 33"/>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
    <w:name w:val="No List5"/>
    <w:next w:val="NoList"/>
    <w:uiPriority w:val="99"/>
    <w:semiHidden/>
    <w:rsid w:val="008F6FDF"/>
  </w:style>
  <w:style w:type="table" w:customStyle="1" w:styleId="TableGrid4">
    <w:name w:val="Table Grid4"/>
    <w:basedOn w:val="TableNormal"/>
    <w:next w:val="TableGrid"/>
    <w:uiPriority w:val="3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4">
    <w:name w:val="Table List 34"/>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0">
    <w:name w:val="Char10"/>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numbering" w:customStyle="1" w:styleId="NoList6">
    <w:name w:val="No List6"/>
    <w:next w:val="NoList"/>
    <w:uiPriority w:val="99"/>
    <w:semiHidden/>
    <w:unhideWhenUsed/>
    <w:rsid w:val="008F6FDF"/>
  </w:style>
  <w:style w:type="numbering" w:customStyle="1" w:styleId="NoList7">
    <w:name w:val="No List7"/>
    <w:next w:val="NoList"/>
    <w:uiPriority w:val="99"/>
    <w:semiHidden/>
    <w:unhideWhenUsed/>
    <w:rsid w:val="008F6FDF"/>
  </w:style>
  <w:style w:type="table" w:customStyle="1" w:styleId="TableGrid5">
    <w:name w:val="Table Grid5"/>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9">
    <w:name w:val="Char9"/>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5">
    <w:name w:val="Table List 35"/>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8">
    <w:name w:val="Char8"/>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numbering" w:customStyle="1" w:styleId="NoList8">
    <w:name w:val="No List8"/>
    <w:next w:val="NoList"/>
    <w:uiPriority w:val="99"/>
    <w:semiHidden/>
    <w:unhideWhenUsed/>
    <w:rsid w:val="008F6FDF"/>
  </w:style>
  <w:style w:type="numbering" w:customStyle="1" w:styleId="NoList9">
    <w:name w:val="No List9"/>
    <w:next w:val="NoList"/>
    <w:uiPriority w:val="99"/>
    <w:semiHidden/>
    <w:unhideWhenUsed/>
    <w:rsid w:val="008F6FDF"/>
  </w:style>
  <w:style w:type="character" w:customStyle="1" w:styleId="BalloonTextChar1">
    <w:name w:val="Balloon Text Char1"/>
    <w:basedOn w:val="DefaultParagraphFont"/>
    <w:uiPriority w:val="99"/>
    <w:semiHidden/>
    <w:rsid w:val="008F6FDF"/>
    <w:rPr>
      <w:rFonts w:ascii="Tahoma" w:eastAsia="Calibri" w:hAnsi="Tahoma" w:cs="Tahoma"/>
      <w:sz w:val="16"/>
      <w:szCs w:val="16"/>
      <w:lang w:val="ru-RU" w:eastAsia="en-US"/>
    </w:rPr>
  </w:style>
  <w:style w:type="character" w:customStyle="1" w:styleId="plainlinks">
    <w:name w:val="plainlinks"/>
    <w:basedOn w:val="DefaultParagraphFont"/>
    <w:rsid w:val="008F6FDF"/>
  </w:style>
  <w:style w:type="character" w:customStyle="1" w:styleId="E164tetChar">
    <w:name w:val="E164_tet Char"/>
    <w:basedOn w:val="DefaultParagraphFont"/>
    <w:link w:val="E164tet"/>
    <w:rsid w:val="008F6FDF"/>
    <w:rPr>
      <w:rFonts w:ascii="FrugalSans" w:eastAsia="Times New Roman" w:hAnsi="FrugalSans"/>
      <w:bCs/>
      <w:iCs/>
      <w:noProof/>
      <w:lang w:eastAsia="en-US"/>
    </w:rPr>
  </w:style>
  <w:style w:type="numbering" w:customStyle="1" w:styleId="NoList10">
    <w:name w:val="No List10"/>
    <w:next w:val="NoList"/>
    <w:uiPriority w:val="99"/>
    <w:semiHidden/>
    <w:unhideWhenUsed/>
    <w:rsid w:val="008F6FDF"/>
  </w:style>
  <w:style w:type="numbering" w:customStyle="1" w:styleId="NoList111">
    <w:name w:val="No List111"/>
    <w:next w:val="NoList"/>
    <w:uiPriority w:val="99"/>
    <w:semiHidden/>
    <w:rsid w:val="008F6FDF"/>
  </w:style>
  <w:style w:type="paragraph" w:customStyle="1" w:styleId="xl63">
    <w:name w:val="xl63"/>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4">
    <w:name w:val="xl64"/>
    <w:basedOn w:val="Normal"/>
    <w:rsid w:val="008F6FDF"/>
    <w:pPr>
      <w:pBdr>
        <w:top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6">
    <w:name w:val="xl66"/>
    <w:basedOn w:val="Normal"/>
    <w:rsid w:val="008F6FDF"/>
    <w:pPr>
      <w:pBdr>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7">
    <w:name w:val="xl67"/>
    <w:basedOn w:val="Normal"/>
    <w:rsid w:val="008F6FDF"/>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8">
    <w:name w:val="xl68"/>
    <w:basedOn w:val="Normal"/>
    <w:rsid w:val="008F6FDF"/>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9">
    <w:name w:val="xl69"/>
    <w:basedOn w:val="Normal"/>
    <w:rsid w:val="008F6FDF"/>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70">
    <w:name w:val="xl70"/>
    <w:basedOn w:val="Normal"/>
    <w:rsid w:val="008F6FDF"/>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71">
    <w:name w:val="xl71"/>
    <w:basedOn w:val="Normal"/>
    <w:rsid w:val="008F6F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table" w:customStyle="1" w:styleId="TableGrid6">
    <w:name w:val="Table Grid6"/>
    <w:basedOn w:val="TableNormal"/>
    <w:next w:val="TableGrid"/>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F6FDF"/>
  </w:style>
  <w:style w:type="table" w:customStyle="1" w:styleId="TableGrid70">
    <w:name w:val="Table Grid7"/>
    <w:basedOn w:val="TableNormal"/>
    <w:next w:val="TableGrid"/>
    <w:uiPriority w:val="59"/>
    <w:rsid w:val="008F6FDF"/>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8F6FDF"/>
    <w:pPr>
      <w:overflowPunct w:val="0"/>
      <w:autoSpaceDE w:val="0"/>
      <w:autoSpaceDN w:val="0"/>
      <w:adjustRightInd w:val="0"/>
      <w:spacing w:before="40"/>
      <w:ind w:left="794"/>
      <w:textAlignment w:val="baseline"/>
    </w:pPr>
    <w:rPr>
      <w:rFonts w:ascii="Times New Roman" w:eastAsia="Times New Roman" w:hAnsi="Times New Roman" w:cs="Times New Roman"/>
      <w:noProof/>
      <w:kern w:val="0"/>
      <w:szCs w:val="20"/>
      <w:lang w:val="en-US"/>
      <w14:ligatures w14:val="none"/>
    </w:rPr>
  </w:style>
  <w:style w:type="numbering" w:customStyle="1" w:styleId="NoList13">
    <w:name w:val="No List13"/>
    <w:next w:val="NoList"/>
    <w:uiPriority w:val="99"/>
    <w:semiHidden/>
    <w:unhideWhenUsed/>
    <w:rsid w:val="008F6FDF"/>
  </w:style>
  <w:style w:type="paragraph" w:customStyle="1" w:styleId="wfxFaxNum">
    <w:name w:val="wfxFaxNum"/>
    <w:basedOn w:val="Normal"/>
    <w:rsid w:val="008F6FDF"/>
    <w:pPr>
      <w:pageBreakBefore/>
      <w:widowControl w:val="0"/>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customStyle="1" w:styleId="wfxRecipient">
    <w:name w:val="wfxRecipient"/>
    <w:basedOn w:val="wfxFaxNum"/>
    <w:rsid w:val="008F6FDF"/>
  </w:style>
  <w:style w:type="paragraph" w:customStyle="1" w:styleId="AppendixTitle0">
    <w:name w:val="Appendix_Title"/>
    <w:basedOn w:val="Normal"/>
    <w:next w:val="Normalaftertitle0"/>
    <w:rsid w:val="008F6FDF"/>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wfxTime">
    <w:name w:val="wfxTime"/>
    <w:basedOn w:val="Normal"/>
    <w:rsid w:val="008F6FDF"/>
    <w:pPr>
      <w:pageBreakBefore/>
      <w:widowControl w:val="0"/>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customStyle="1" w:styleId="wfxDate">
    <w:name w:val="wfxDate"/>
    <w:basedOn w:val="Normal"/>
    <w:rsid w:val="008F6FDF"/>
    <w:pPr>
      <w:pageBreakBefore/>
      <w:widowControl w:val="0"/>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customStyle="1" w:styleId="a">
    <w:name w:val="="/>
    <w:basedOn w:val="Normal"/>
    <w:uiPriority w:val="99"/>
    <w:rsid w:val="008F6FDF"/>
    <w:pPr>
      <w:tabs>
        <w:tab w:val="left" w:pos="992"/>
        <w:tab w:val="left" w:pos="1418"/>
        <w:tab w:val="left" w:pos="1843"/>
        <w:tab w:val="left" w:pos="2268"/>
      </w:tabs>
      <w:overflowPunct w:val="0"/>
      <w:autoSpaceDE w:val="0"/>
      <w:autoSpaceDN w:val="0"/>
      <w:adjustRightInd w:val="0"/>
      <w:spacing w:before="80"/>
      <w:ind w:left="992" w:hanging="425"/>
      <w:textAlignment w:val="baseline"/>
    </w:pPr>
    <w:rPr>
      <w:rFonts w:ascii="FrugalSans" w:eastAsia="Times New Roman" w:hAnsi="FrugalSans" w:cs="Times New Roman"/>
      <w:noProof/>
      <w:kern w:val="0"/>
      <w:szCs w:val="20"/>
      <w:lang w:val="fr-CH"/>
      <w14:ligatures w14:val="none"/>
    </w:rPr>
  </w:style>
  <w:style w:type="character" w:customStyle="1" w:styleId="st1">
    <w:name w:val="st1"/>
    <w:basedOn w:val="DefaultParagraphFont"/>
    <w:rsid w:val="008F6FDF"/>
  </w:style>
  <w:style w:type="table" w:customStyle="1" w:styleId="TableGrid80">
    <w:name w:val="Table Grid8"/>
    <w:basedOn w:val="TableNormal"/>
    <w:next w:val="TableGrid"/>
    <w:uiPriority w:val="59"/>
    <w:rsid w:val="008F6FDF"/>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8F6FDF"/>
    <w:pPr>
      <w:spacing w:before="100" w:beforeAutospacing="1" w:after="100" w:afterAutospacing="1"/>
      <w:jc w:val="left"/>
    </w:pPr>
    <w:rPr>
      <w:rFonts w:ascii="Times New Roman" w:eastAsia="Times New Roman" w:hAnsi="Times New Roman" w:cs="Times New Roman"/>
      <w:b/>
      <w:bCs/>
      <w:noProof/>
      <w:kern w:val="0"/>
      <w:sz w:val="26"/>
      <w:szCs w:val="26"/>
      <w:lang w:val="en-US" w:eastAsia="zh-CN"/>
      <w14:ligatures w14:val="none"/>
    </w:rPr>
  </w:style>
  <w:style w:type="paragraph" w:customStyle="1" w:styleId="xl72">
    <w:name w:val="xl72"/>
    <w:basedOn w:val="Normal"/>
    <w:rsid w:val="008F6FD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3">
    <w:name w:val="xl73"/>
    <w:basedOn w:val="Normal"/>
    <w:rsid w:val="008F6FDF"/>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4">
    <w:name w:val="xl74"/>
    <w:basedOn w:val="Normal"/>
    <w:rsid w:val="008F6FDF"/>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5">
    <w:name w:val="xl75"/>
    <w:basedOn w:val="Normal"/>
    <w:rsid w:val="008F6FDF"/>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6">
    <w:name w:val="xl76"/>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7">
    <w:name w:val="xl77"/>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8">
    <w:name w:val="xl78"/>
    <w:basedOn w:val="Normal"/>
    <w:rsid w:val="008F6F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9">
    <w:name w:val="xl79"/>
    <w:basedOn w:val="Normal"/>
    <w:rsid w:val="008F6FDF"/>
    <w:pP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80">
    <w:name w:val="xl80"/>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1">
    <w:name w:val="xl81"/>
    <w:basedOn w:val="Normal"/>
    <w:rsid w:val="008F6FDF"/>
    <w:pP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2">
    <w:name w:val="xl82"/>
    <w:basedOn w:val="Normal"/>
    <w:rsid w:val="008F6FDF"/>
    <w:pPr>
      <w:spacing w:before="100" w:beforeAutospacing="1" w:after="100" w:afterAutospacing="1"/>
      <w:jc w:val="left"/>
    </w:pPr>
    <w:rPr>
      <w:rFonts w:ascii="Times New Roman" w:eastAsia="Times New Roman" w:hAnsi="Times New Roman" w:cs="Times New Roman"/>
      <w:b/>
      <w:bCs/>
      <w:noProof/>
      <w:kern w:val="0"/>
      <w:sz w:val="32"/>
      <w:szCs w:val="32"/>
      <w:lang w:val="en-US" w:eastAsia="zh-CN"/>
      <w14:ligatures w14:val="none"/>
    </w:rPr>
  </w:style>
  <w:style w:type="paragraph" w:customStyle="1" w:styleId="xl83">
    <w:name w:val="xl83"/>
    <w:basedOn w:val="Normal"/>
    <w:rsid w:val="008F6FD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4">
    <w:name w:val="xl84"/>
    <w:basedOn w:val="Normal"/>
    <w:rsid w:val="008F6FDF"/>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5">
    <w:name w:val="xl85"/>
    <w:basedOn w:val="Normal"/>
    <w:rsid w:val="008F6FDF"/>
    <w:pP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6">
    <w:name w:val="xl86"/>
    <w:basedOn w:val="Normal"/>
    <w:rsid w:val="008F6FDF"/>
    <w:pPr>
      <w:pBdr>
        <w:bottom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7">
    <w:name w:val="xl87"/>
    <w:basedOn w:val="Normal"/>
    <w:rsid w:val="008F6FDF"/>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8">
    <w:name w:val="xl88"/>
    <w:basedOn w:val="Normal"/>
    <w:rsid w:val="008F6FDF"/>
    <w:pPr>
      <w:spacing w:before="100" w:beforeAutospacing="1" w:after="100" w:afterAutospacing="1"/>
      <w:jc w:val="left"/>
    </w:pPr>
    <w:rPr>
      <w:rFonts w:ascii="Times New Roman" w:eastAsia="Times New Roman" w:hAnsi="Times New Roman" w:cs="Times New Roman"/>
      <w:b/>
      <w:bCs/>
      <w:noProof/>
      <w:kern w:val="0"/>
      <w:sz w:val="32"/>
      <w:szCs w:val="32"/>
      <w:lang w:val="en-US" w:eastAsia="zh-CN"/>
      <w14:ligatures w14:val="none"/>
    </w:rPr>
  </w:style>
  <w:style w:type="paragraph" w:customStyle="1" w:styleId="xl89">
    <w:name w:val="xl89"/>
    <w:basedOn w:val="Normal"/>
    <w:rsid w:val="008F6FDF"/>
    <w:pPr>
      <w:pBdr>
        <w:bottom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90">
    <w:name w:val="xl90"/>
    <w:basedOn w:val="Normal"/>
    <w:rsid w:val="008F6FDF"/>
    <w:pP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91">
    <w:name w:val="xl91"/>
    <w:basedOn w:val="Normal"/>
    <w:rsid w:val="008F6FDF"/>
    <w:pPr>
      <w:spacing w:before="100" w:beforeAutospacing="1" w:after="100" w:afterAutospacing="1"/>
      <w:jc w:val="center"/>
    </w:pPr>
    <w:rPr>
      <w:rFonts w:ascii="Times New Roman" w:eastAsia="Times New Roman" w:hAnsi="Times New Roman" w:cs="Times New Roman"/>
      <w:b/>
      <w:bCs/>
      <w:noProof/>
      <w:kern w:val="0"/>
      <w:sz w:val="32"/>
      <w:szCs w:val="32"/>
      <w:lang w:val="en-US" w:eastAsia="zh-CN"/>
      <w14:ligatures w14:val="none"/>
    </w:rPr>
  </w:style>
  <w:style w:type="paragraph" w:customStyle="1" w:styleId="xl92">
    <w:name w:val="xl92"/>
    <w:basedOn w:val="Normal"/>
    <w:rsid w:val="008F6FDF"/>
    <w:pPr>
      <w:spacing w:before="100" w:beforeAutospacing="1" w:after="100" w:afterAutospacing="1"/>
      <w:jc w:val="center"/>
    </w:pPr>
    <w:rPr>
      <w:rFonts w:ascii="Times New Roman" w:eastAsia="Times New Roman" w:hAnsi="Times New Roman" w:cs="Times New Roman"/>
      <w:b/>
      <w:bCs/>
      <w:noProof/>
      <w:kern w:val="0"/>
      <w:sz w:val="28"/>
      <w:szCs w:val="28"/>
      <w:lang w:val="en-US" w:eastAsia="zh-CN"/>
      <w14:ligatures w14:val="none"/>
    </w:rPr>
  </w:style>
  <w:style w:type="paragraph" w:customStyle="1" w:styleId="xl93">
    <w:name w:val="xl93"/>
    <w:basedOn w:val="Normal"/>
    <w:rsid w:val="008F6FDF"/>
    <w:pPr>
      <w:spacing w:before="100" w:beforeAutospacing="1" w:after="100" w:afterAutospacing="1"/>
      <w:jc w:val="left"/>
      <w:textAlignment w:val="center"/>
    </w:pPr>
    <w:rPr>
      <w:rFonts w:ascii="Times New Roman" w:eastAsia="Times New Roman" w:hAnsi="Times New Roman" w:cs="Times New Roman"/>
      <w:b/>
      <w:bCs/>
      <w:noProof/>
      <w:kern w:val="0"/>
      <w:sz w:val="32"/>
      <w:szCs w:val="32"/>
      <w:lang w:val="en-US" w:eastAsia="zh-CN"/>
      <w14:ligatures w14:val="none"/>
    </w:rPr>
  </w:style>
  <w:style w:type="paragraph" w:customStyle="1" w:styleId="xl94">
    <w:name w:val="xl94"/>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color w:val="0000FF"/>
      <w:kern w:val="0"/>
      <w:sz w:val="24"/>
      <w:szCs w:val="24"/>
      <w:u w:val="single"/>
      <w:lang w:val="en-US" w:eastAsia="zh-CN"/>
      <w14:ligatures w14:val="none"/>
    </w:rPr>
  </w:style>
  <w:style w:type="paragraph" w:customStyle="1" w:styleId="xl95">
    <w:name w:val="xl95"/>
    <w:basedOn w:val="Normal"/>
    <w:rsid w:val="008F6FDF"/>
    <w:pPr>
      <w:spacing w:before="100" w:beforeAutospacing="1" w:after="100" w:afterAutospacing="1"/>
      <w:jc w:val="left"/>
    </w:pPr>
    <w:rPr>
      <w:rFonts w:ascii="Times New Roman" w:eastAsia="Times New Roman" w:hAnsi="Times New Roman" w:cs="Times New Roman"/>
      <w:b/>
      <w:bCs/>
      <w:noProof/>
      <w:kern w:val="0"/>
      <w:sz w:val="24"/>
      <w:szCs w:val="24"/>
      <w:u w:val="single"/>
      <w:lang w:val="en-US" w:eastAsia="zh-CN"/>
      <w14:ligatures w14:val="none"/>
    </w:rPr>
  </w:style>
  <w:style w:type="paragraph" w:customStyle="1" w:styleId="xl96">
    <w:name w:val="xl96"/>
    <w:basedOn w:val="Normal"/>
    <w:rsid w:val="008F6FDF"/>
    <w:pPr>
      <w:spacing w:before="100" w:beforeAutospacing="1" w:after="100" w:afterAutospacing="1"/>
      <w:jc w:val="center"/>
    </w:pPr>
    <w:rPr>
      <w:rFonts w:ascii="Times New Roman" w:eastAsia="Times New Roman" w:hAnsi="Times New Roman" w:cs="Times New Roman"/>
      <w:noProof/>
      <w:kern w:val="0"/>
      <w:sz w:val="28"/>
      <w:szCs w:val="28"/>
      <w:lang w:val="en-US" w:eastAsia="zh-CN"/>
      <w14:ligatures w14:val="none"/>
    </w:rPr>
  </w:style>
  <w:style w:type="paragraph" w:customStyle="1" w:styleId="xl97">
    <w:name w:val="xl97"/>
    <w:basedOn w:val="Normal"/>
    <w:rsid w:val="008F6FDF"/>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98">
    <w:name w:val="xl98"/>
    <w:basedOn w:val="Normal"/>
    <w:rsid w:val="008F6FDF"/>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99">
    <w:name w:val="xl99"/>
    <w:basedOn w:val="Normal"/>
    <w:rsid w:val="008F6FDF"/>
    <w:pPr>
      <w:pBdr>
        <w:lef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0">
    <w:name w:val="xl100"/>
    <w:basedOn w:val="Normal"/>
    <w:rsid w:val="008F6FDF"/>
    <w:pPr>
      <w:pBdr>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1">
    <w:name w:val="xl101"/>
    <w:basedOn w:val="Normal"/>
    <w:rsid w:val="008F6FDF"/>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2">
    <w:name w:val="xl102"/>
    <w:basedOn w:val="Normal"/>
    <w:rsid w:val="008F6FDF"/>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3">
    <w:name w:val="xl103"/>
    <w:basedOn w:val="Normal"/>
    <w:rsid w:val="008F6FD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4">
    <w:name w:val="xl104"/>
    <w:basedOn w:val="Normal"/>
    <w:rsid w:val="008F6FDF"/>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b/>
      <w:bCs/>
      <w:noProof/>
      <w:kern w:val="0"/>
      <w:sz w:val="24"/>
      <w:szCs w:val="24"/>
      <w:lang w:val="en-US" w:eastAsia="zh-CN"/>
      <w14:ligatures w14:val="none"/>
    </w:rPr>
  </w:style>
  <w:style w:type="paragraph" w:customStyle="1" w:styleId="xl105">
    <w:name w:val="xl105"/>
    <w:basedOn w:val="Normal"/>
    <w:rsid w:val="008F6FDF"/>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noProof/>
      <w:kern w:val="0"/>
      <w:sz w:val="24"/>
      <w:szCs w:val="24"/>
      <w:lang w:val="en-US" w:eastAsia="zh-CN"/>
      <w14:ligatures w14:val="none"/>
    </w:rPr>
  </w:style>
  <w:style w:type="paragraph" w:customStyle="1" w:styleId="xl106">
    <w:name w:val="xl106"/>
    <w:basedOn w:val="Normal"/>
    <w:rsid w:val="008F6F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7">
    <w:name w:val="xl107"/>
    <w:basedOn w:val="Normal"/>
    <w:rsid w:val="008F6FD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8">
    <w:name w:val="xl108"/>
    <w:basedOn w:val="Normal"/>
    <w:rsid w:val="008F6FDF"/>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9">
    <w:name w:val="xl109"/>
    <w:basedOn w:val="Normal"/>
    <w:rsid w:val="008F6FDF"/>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0">
    <w:name w:val="xl110"/>
    <w:basedOn w:val="Normal"/>
    <w:rsid w:val="008F6FDF"/>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1">
    <w:name w:val="xl111"/>
    <w:basedOn w:val="Normal"/>
    <w:rsid w:val="008F6FDF"/>
    <w:pPr>
      <w:pBdr>
        <w:lef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2">
    <w:name w:val="xl112"/>
    <w:basedOn w:val="Normal"/>
    <w:rsid w:val="008F6FDF"/>
    <w:pPr>
      <w:pBdr>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3">
    <w:name w:val="xl113"/>
    <w:basedOn w:val="Normal"/>
    <w:rsid w:val="008F6FDF"/>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4">
    <w:name w:val="xl114"/>
    <w:basedOn w:val="Normal"/>
    <w:rsid w:val="008F6FDF"/>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5">
    <w:name w:val="xl115"/>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6">
    <w:name w:val="xl116"/>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noProof/>
      <w:kern w:val="0"/>
      <w:sz w:val="24"/>
      <w:szCs w:val="24"/>
      <w:lang w:val="en-US" w:eastAsia="zh-CN"/>
      <w14:ligatures w14:val="none"/>
    </w:rPr>
  </w:style>
  <w:style w:type="paragraph" w:customStyle="1" w:styleId="xl117">
    <w:name w:val="xl117"/>
    <w:basedOn w:val="Normal"/>
    <w:rsid w:val="008F6FDF"/>
    <w:pPr>
      <w:spacing w:before="100" w:beforeAutospacing="1" w:after="100" w:afterAutospacing="1"/>
      <w:jc w:val="center"/>
      <w:textAlignment w:val="center"/>
    </w:pPr>
    <w:rPr>
      <w:rFonts w:ascii="Times New Roman" w:eastAsia="Times New Roman" w:hAnsi="Times New Roman" w:cs="Times New Roman"/>
      <w:b/>
      <w:bCs/>
      <w:noProof/>
      <w:kern w:val="0"/>
      <w:sz w:val="32"/>
      <w:szCs w:val="32"/>
      <w:lang w:val="en-US" w:eastAsia="zh-CN"/>
      <w14:ligatures w14:val="none"/>
    </w:rPr>
  </w:style>
  <w:style w:type="paragraph" w:customStyle="1" w:styleId="xl118">
    <w:name w:val="xl118"/>
    <w:basedOn w:val="Normal"/>
    <w:rsid w:val="008F6FDF"/>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9">
    <w:name w:val="xl119"/>
    <w:basedOn w:val="Normal"/>
    <w:rsid w:val="008F6FDF"/>
    <w:pPr>
      <w:spacing w:before="100" w:beforeAutospacing="1" w:after="100" w:afterAutospacing="1"/>
      <w:jc w:val="left"/>
    </w:pPr>
    <w:rPr>
      <w:rFonts w:ascii="Times New Roman" w:eastAsia="Times New Roman" w:hAnsi="Times New Roman" w:cs="Times New Roman"/>
      <w:b/>
      <w:bCs/>
      <w:noProof/>
      <w:kern w:val="0"/>
      <w:sz w:val="24"/>
      <w:szCs w:val="24"/>
      <w:lang w:val="en-US" w:eastAsia="zh-CN"/>
      <w14:ligatures w14:val="none"/>
    </w:rPr>
  </w:style>
  <w:style w:type="paragraph" w:customStyle="1" w:styleId="Style3">
    <w:name w:val="Style3"/>
    <w:basedOn w:val="Normal"/>
    <w:rsid w:val="008F6FDF"/>
    <w:pPr>
      <w:widowControl w:val="0"/>
      <w:autoSpaceDE w:val="0"/>
      <w:autoSpaceDN w:val="0"/>
      <w:adjustRightInd w:val="0"/>
      <w:spacing w:before="0" w:line="221" w:lineRule="exact"/>
      <w:jc w:val="left"/>
    </w:pPr>
    <w:rPr>
      <w:rFonts w:ascii="Times New Roman" w:eastAsia="Times New Roman" w:hAnsi="Times New Roman" w:cs="Times New Roman"/>
      <w:noProof/>
      <w:kern w:val="0"/>
      <w:sz w:val="24"/>
      <w:szCs w:val="24"/>
      <w:lang w:val="en-US" w:eastAsia="en-GB"/>
      <w14:ligatures w14:val="none"/>
    </w:rPr>
  </w:style>
  <w:style w:type="paragraph" w:customStyle="1" w:styleId="Style4">
    <w:name w:val="Style4"/>
    <w:basedOn w:val="Normal"/>
    <w:rsid w:val="008F6FDF"/>
    <w:pPr>
      <w:widowControl w:val="0"/>
      <w:autoSpaceDE w:val="0"/>
      <w:autoSpaceDN w:val="0"/>
      <w:adjustRightInd w:val="0"/>
      <w:spacing w:before="0"/>
      <w:jc w:val="left"/>
    </w:pPr>
    <w:rPr>
      <w:rFonts w:ascii="Times New Roman" w:eastAsia="Times New Roman" w:hAnsi="Times New Roman" w:cs="Times New Roman"/>
      <w:noProof/>
      <w:kern w:val="0"/>
      <w:sz w:val="24"/>
      <w:szCs w:val="24"/>
      <w:lang w:val="en-US" w:eastAsia="en-GB"/>
      <w14:ligatures w14:val="none"/>
    </w:rPr>
  </w:style>
  <w:style w:type="character" w:customStyle="1" w:styleId="FontStyle12">
    <w:name w:val="Font Style12"/>
    <w:basedOn w:val="DefaultParagraphFont"/>
    <w:rsid w:val="008F6FDF"/>
    <w:rPr>
      <w:rFonts w:ascii="Times New Roman" w:hAnsi="Times New Roman" w:cs="Times New Roman"/>
      <w:spacing w:val="10"/>
      <w:sz w:val="14"/>
      <w:szCs w:val="14"/>
    </w:rPr>
  </w:style>
  <w:style w:type="character" w:customStyle="1" w:styleId="FontStyle13">
    <w:name w:val="Font Style13"/>
    <w:basedOn w:val="DefaultParagraphFont"/>
    <w:rsid w:val="008F6FDF"/>
    <w:rPr>
      <w:rFonts w:ascii="Times New Roman" w:hAnsi="Times New Roman" w:cs="Times New Roman"/>
      <w:sz w:val="16"/>
      <w:szCs w:val="16"/>
    </w:rPr>
  </w:style>
  <w:style w:type="character" w:customStyle="1" w:styleId="EmailStyle5091">
    <w:name w:val="EmailStyle5091"/>
    <w:basedOn w:val="DefaultParagraphFont"/>
    <w:semiHidden/>
    <w:rsid w:val="008F6FDF"/>
    <w:rPr>
      <w:rFonts w:ascii="Arial" w:hAnsi="Arial" w:cs="Arial"/>
      <w:color w:val="000080"/>
      <w:sz w:val="20"/>
      <w:szCs w:val="20"/>
    </w:rPr>
  </w:style>
  <w:style w:type="character" w:customStyle="1" w:styleId="EmailStyle5211">
    <w:name w:val="EmailStyle5211"/>
    <w:basedOn w:val="DefaultParagraphFont"/>
    <w:semiHidden/>
    <w:rsid w:val="008F6FDF"/>
    <w:rPr>
      <w:rFonts w:ascii="Arial" w:hAnsi="Arial" w:cs="Arial"/>
      <w:color w:val="000080"/>
      <w:sz w:val="20"/>
      <w:szCs w:val="20"/>
    </w:rPr>
  </w:style>
  <w:style w:type="paragraph" w:customStyle="1" w:styleId="CM68">
    <w:name w:val="CM68"/>
    <w:basedOn w:val="Default"/>
    <w:next w:val="Default"/>
    <w:uiPriority w:val="99"/>
    <w:rsid w:val="008F6FDF"/>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8F6FDF"/>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8F6FDF"/>
    <w:pPr>
      <w:widowControl w:val="0"/>
      <w:spacing w:after="623"/>
    </w:pPr>
    <w:rPr>
      <w:rFonts w:ascii="Verdana" w:hAnsi="Verdana"/>
      <w:color w:val="auto"/>
      <w:lang w:val="en-US" w:eastAsia="en-US"/>
    </w:rPr>
  </w:style>
  <w:style w:type="numbering" w:customStyle="1" w:styleId="NoList14">
    <w:name w:val="No List14"/>
    <w:next w:val="NoList"/>
    <w:uiPriority w:val="99"/>
    <w:semiHidden/>
    <w:unhideWhenUsed/>
    <w:rsid w:val="008F6FDF"/>
  </w:style>
  <w:style w:type="table" w:customStyle="1" w:styleId="TableGrid9">
    <w:name w:val="Table Grid9"/>
    <w:basedOn w:val="TableNormal"/>
    <w:next w:val="TableGrid"/>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8F6FDF"/>
  </w:style>
  <w:style w:type="table" w:customStyle="1" w:styleId="TableGrid10">
    <w:name w:val="Table Grid10"/>
    <w:basedOn w:val="TableNormal"/>
    <w:next w:val="TableGrid"/>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a1">
    <w:name w:val="Data1"/>
    <w:basedOn w:val="Normal"/>
    <w:rsid w:val="008F6FDF"/>
    <w:pPr>
      <w:overflowPunct w:val="0"/>
      <w:autoSpaceDE w:val="0"/>
      <w:autoSpaceDN w:val="0"/>
      <w:adjustRightInd w:val="0"/>
      <w:spacing w:before="0"/>
      <w:jc w:val="left"/>
      <w:textAlignment w:val="baseline"/>
    </w:pPr>
    <w:rPr>
      <w:rFonts w:ascii="Univers" w:eastAsia="Times New Roman" w:hAnsi="Univers" w:cs="Times New Roman"/>
      <w:noProof/>
      <w:kern w:val="0"/>
      <w:sz w:val="18"/>
      <w:szCs w:val="20"/>
      <w:lang w:val="en-US"/>
      <w14:ligatures w14:val="none"/>
    </w:rPr>
  </w:style>
  <w:style w:type="numbering" w:customStyle="1" w:styleId="NoList16">
    <w:name w:val="No List16"/>
    <w:next w:val="NoList"/>
    <w:uiPriority w:val="99"/>
    <w:semiHidden/>
    <w:unhideWhenUsed/>
    <w:rsid w:val="008F6FDF"/>
  </w:style>
  <w:style w:type="paragraph" w:customStyle="1" w:styleId="ISTATYMAS">
    <w:name w:val="ISTATYMAS"/>
    <w:rsid w:val="008F6FDF"/>
    <w:pPr>
      <w:jc w:val="center"/>
    </w:pPr>
    <w:rPr>
      <w:rFonts w:ascii="TimesLT" w:eastAsia="Times New Roman" w:hAnsi="TimesLT"/>
      <w:snapToGrid w:val="0"/>
      <w:lang w:eastAsia="en-US"/>
    </w:rPr>
  </w:style>
  <w:style w:type="paragraph" w:customStyle="1" w:styleId="BodyText1">
    <w:name w:val="Body Text1"/>
    <w:rsid w:val="008F6FDF"/>
    <w:pPr>
      <w:ind w:firstLine="312"/>
      <w:jc w:val="both"/>
    </w:pPr>
    <w:rPr>
      <w:rFonts w:ascii="TimesLT" w:eastAsia="Times New Roman" w:hAnsi="TimesLT"/>
      <w:snapToGrid w:val="0"/>
      <w:lang w:eastAsia="en-US"/>
    </w:rPr>
  </w:style>
  <w:style w:type="paragraph" w:customStyle="1" w:styleId="Prezidentas">
    <w:name w:val="Prezidentas"/>
    <w:rsid w:val="008F6FDF"/>
    <w:pPr>
      <w:tabs>
        <w:tab w:val="right" w:pos="9808"/>
      </w:tabs>
    </w:pPr>
    <w:rPr>
      <w:rFonts w:ascii="TimesLT" w:eastAsia="Times New Roman" w:hAnsi="TimesLT"/>
      <w:caps/>
      <w:snapToGrid w:val="0"/>
      <w:lang w:eastAsia="en-US"/>
    </w:rPr>
  </w:style>
  <w:style w:type="paragraph" w:customStyle="1" w:styleId="Patvirtinta">
    <w:name w:val="Patvirtinta"/>
    <w:rsid w:val="008F6FDF"/>
    <w:pPr>
      <w:tabs>
        <w:tab w:val="left" w:pos="1304"/>
        <w:tab w:val="left" w:pos="1457"/>
        <w:tab w:val="left" w:pos="1604"/>
        <w:tab w:val="left" w:pos="1757"/>
      </w:tabs>
      <w:ind w:left="5953"/>
    </w:pPr>
    <w:rPr>
      <w:rFonts w:ascii="TimesLT" w:eastAsia="Times New Roman" w:hAnsi="TimesLT"/>
      <w:snapToGrid w:val="0"/>
      <w:lang w:eastAsia="en-US"/>
    </w:rPr>
  </w:style>
  <w:style w:type="paragraph" w:customStyle="1" w:styleId="CentrBold">
    <w:name w:val="CentrBold"/>
    <w:rsid w:val="008F6FDF"/>
    <w:pPr>
      <w:jc w:val="center"/>
    </w:pPr>
    <w:rPr>
      <w:rFonts w:ascii="TimesLT" w:eastAsia="Times New Roman" w:hAnsi="TimesLT"/>
      <w:b/>
      <w:caps/>
      <w:snapToGrid w:val="0"/>
      <w:lang w:eastAsia="en-US"/>
    </w:rPr>
  </w:style>
  <w:style w:type="paragraph" w:customStyle="1" w:styleId="Taisyklipunktas">
    <w:name w:val="Taisyklių punktas"/>
    <w:basedOn w:val="Normal"/>
    <w:rsid w:val="008F6FDF"/>
    <w:pPr>
      <w:tabs>
        <w:tab w:val="left" w:pos="284"/>
      </w:tabs>
      <w:spacing w:before="0"/>
      <w:outlineLvl w:val="2"/>
    </w:pPr>
    <w:rPr>
      <w:rFonts w:ascii="Times New Roman" w:eastAsia="Times New Roman" w:hAnsi="Times New Roman" w:cs="Times New Roman"/>
      <w:noProof/>
      <w:kern w:val="28"/>
      <w:szCs w:val="20"/>
      <w:lang w:val="lt-LT"/>
      <w14:ligatures w14:val="none"/>
    </w:rPr>
  </w:style>
  <w:style w:type="paragraph" w:customStyle="1" w:styleId="bodytext0">
    <w:name w:val="bodytext"/>
    <w:basedOn w:val="Normal"/>
    <w:rsid w:val="008F6FDF"/>
    <w:pPr>
      <w:snapToGrid w:val="0"/>
      <w:spacing w:before="0"/>
      <w:ind w:firstLine="312"/>
    </w:pPr>
    <w:rPr>
      <w:rFonts w:ascii="TimesLT" w:eastAsia="Arial Unicode MS" w:hAnsi="TimesLT" w:cs="TimesLT"/>
      <w:noProof/>
      <w:kern w:val="0"/>
      <w:szCs w:val="20"/>
      <w:lang w:val="en-US"/>
      <w14:ligatures w14:val="none"/>
    </w:rPr>
  </w:style>
  <w:style w:type="paragraph" w:customStyle="1" w:styleId="istatymas0">
    <w:name w:val="istatymas"/>
    <w:basedOn w:val="Normal"/>
    <w:rsid w:val="008F6FDF"/>
    <w:pPr>
      <w:spacing w:before="100" w:beforeAutospacing="1" w:after="100" w:afterAutospacing="1"/>
      <w:jc w:val="left"/>
    </w:pPr>
    <w:rPr>
      <w:rFonts w:ascii="Arial Unicode MS" w:eastAsia="Times New Roman" w:hAnsi="Arial Unicode MS" w:cs="Times New Roman"/>
      <w:noProof/>
      <w:kern w:val="0"/>
      <w:sz w:val="24"/>
      <w:szCs w:val="24"/>
      <w:lang w:val="en-US"/>
      <w14:ligatures w14:val="none"/>
    </w:rPr>
  </w:style>
  <w:style w:type="paragraph" w:customStyle="1" w:styleId="Debesliotekstas">
    <w:name w:val="Debesėlio tekstas"/>
    <w:basedOn w:val="Normal"/>
    <w:semiHidden/>
    <w:rsid w:val="008F6FDF"/>
    <w:pPr>
      <w:spacing w:before="0"/>
      <w:jc w:val="left"/>
    </w:pPr>
    <w:rPr>
      <w:rFonts w:ascii="Tahoma" w:eastAsia="Times New Roman" w:hAnsi="Tahoma" w:cs="Tahoma"/>
      <w:noProof/>
      <w:kern w:val="0"/>
      <w:sz w:val="16"/>
      <w:szCs w:val="16"/>
      <w:lang w:val="en-US"/>
      <w14:ligatures w14:val="none"/>
    </w:rPr>
  </w:style>
  <w:style w:type="character" w:customStyle="1" w:styleId="EmailStyle473">
    <w:name w:val="EmailStyle473"/>
    <w:basedOn w:val="DefaultParagraphFont"/>
    <w:semiHidden/>
    <w:rsid w:val="008F6FDF"/>
    <w:rPr>
      <w:rFonts w:ascii="Arial" w:hAnsi="Arial" w:cs="Arial"/>
      <w:color w:val="000080"/>
      <w:sz w:val="20"/>
      <w:szCs w:val="20"/>
    </w:rPr>
  </w:style>
  <w:style w:type="character" w:customStyle="1" w:styleId="Heading4Char1">
    <w:name w:val="Heading 4 Char1"/>
    <w:basedOn w:val="DefaultParagraphFont"/>
    <w:uiPriority w:val="9"/>
    <w:locked/>
    <w:rsid w:val="008F6FDF"/>
    <w:rPr>
      <w:rFonts w:ascii="FrugalSans" w:eastAsia="Times New Roman" w:hAnsi="FrugalSans"/>
      <w:b/>
      <w:lang w:val="en-GB" w:eastAsia="en-US"/>
    </w:rPr>
  </w:style>
  <w:style w:type="table" w:styleId="TableClassic1">
    <w:name w:val="Table Classic 1"/>
    <w:basedOn w:val="TableNormal"/>
    <w:rsid w:val="008F6FDF"/>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mailStyle529">
    <w:name w:val="EmailStyle529"/>
    <w:basedOn w:val="DefaultParagraphFont"/>
    <w:semiHidden/>
    <w:rsid w:val="008F6FDF"/>
    <w:rPr>
      <w:rFonts w:ascii="Arial" w:hAnsi="Arial" w:cs="Arial"/>
      <w:color w:val="000080"/>
      <w:sz w:val="20"/>
      <w:szCs w:val="20"/>
    </w:rPr>
  </w:style>
  <w:style w:type="paragraph" w:customStyle="1" w:styleId="nor">
    <w:name w:val="nor"/>
    <w:aliases w:val="10 pt"/>
    <w:basedOn w:val="Normal"/>
    <w:rsid w:val="008F6FDF"/>
    <w:pPr>
      <w:tabs>
        <w:tab w:val="left" w:pos="794"/>
        <w:tab w:val="left" w:pos="1191"/>
        <w:tab w:val="left" w:pos="1588"/>
        <w:tab w:val="left" w:pos="1985"/>
      </w:tabs>
      <w:overflowPunct w:val="0"/>
      <w:autoSpaceDE w:val="0"/>
      <w:autoSpaceDN w:val="0"/>
      <w:adjustRightInd w:val="0"/>
      <w:jc w:val="left"/>
      <w:textAlignment w:val="baseline"/>
    </w:pPr>
    <w:rPr>
      <w:rFonts w:ascii="Times New Roman" w:eastAsia="Times New Roman" w:hAnsi="Times New Roman" w:cs="Times New Roman"/>
      <w:noProof/>
      <w:kern w:val="0"/>
      <w:szCs w:val="20"/>
      <w:lang w:val="fr-CH"/>
      <w14:ligatures w14:val="none"/>
    </w:rPr>
  </w:style>
  <w:style w:type="character" w:customStyle="1" w:styleId="EmailStyle6061">
    <w:name w:val="EmailStyle6061"/>
    <w:basedOn w:val="DefaultParagraphFont"/>
    <w:semiHidden/>
    <w:rsid w:val="008F6FDF"/>
    <w:rPr>
      <w:rFonts w:ascii="Arial" w:hAnsi="Arial" w:cs="Arial"/>
      <w:color w:val="000080"/>
      <w:sz w:val="20"/>
      <w:szCs w:val="20"/>
    </w:rPr>
  </w:style>
  <w:style w:type="table" w:customStyle="1" w:styleId="TableProfessional1">
    <w:name w:val="Table Professional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8F6FDF"/>
    <w:rPr>
      <w:rFonts w:ascii="Arial" w:hAnsi="Arial" w:cs="Arial"/>
      <w:color w:val="000080"/>
      <w:sz w:val="20"/>
      <w:szCs w:val="20"/>
    </w:rPr>
  </w:style>
  <w:style w:type="table" w:customStyle="1" w:styleId="TableElegant1">
    <w:name w:val="Table Elegant1"/>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8F6FDF"/>
    <w:rPr>
      <w:rFonts w:ascii="Arial" w:hAnsi="Arial" w:cs="Arial"/>
      <w:color w:val="000080"/>
      <w:sz w:val="20"/>
      <w:szCs w:val="20"/>
    </w:rPr>
  </w:style>
  <w:style w:type="table" w:customStyle="1" w:styleId="TableElegant2">
    <w:name w:val="Table Elegant2"/>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EmailStyle624">
    <w:name w:val="EmailStyle624"/>
    <w:basedOn w:val="DefaultParagraphFont"/>
    <w:semiHidden/>
    <w:rsid w:val="008F6FDF"/>
    <w:rPr>
      <w:rFonts w:ascii="Arial" w:hAnsi="Arial" w:cs="Arial"/>
      <w:color w:val="000080"/>
      <w:sz w:val="20"/>
      <w:szCs w:val="20"/>
    </w:rPr>
  </w:style>
  <w:style w:type="table" w:customStyle="1" w:styleId="TableProfessional3">
    <w:name w:val="Table Professional3"/>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8F6FDF"/>
    <w:rPr>
      <w:rFonts w:ascii="Arial" w:hAnsi="Arial" w:cs="Arial"/>
      <w:color w:val="000080"/>
      <w:sz w:val="20"/>
      <w:szCs w:val="20"/>
    </w:rPr>
  </w:style>
  <w:style w:type="table" w:customStyle="1" w:styleId="TableElegant3">
    <w:name w:val="Table Elegant3"/>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Hyp">
    <w:name w:val="Hyp"/>
    <w:basedOn w:val="Tabletext"/>
    <w:rsid w:val="008F6FDF"/>
    <w:pPr>
      <w:spacing w:before="40" w:after="40"/>
    </w:pPr>
    <w:rPr>
      <w:rFonts w:ascii="Times New Roman" w:hAnsi="Times New Roman"/>
      <w:b/>
      <w:noProof/>
      <w:sz w:val="22"/>
      <w:szCs w:val="22"/>
      <w:lang w:val="fr-FR"/>
    </w:rPr>
  </w:style>
  <w:style w:type="table" w:customStyle="1" w:styleId="TableProfessional4">
    <w:name w:val="Table Professional4"/>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8F6FDF"/>
    <w:rPr>
      <w:rFonts w:ascii="Arial" w:hAnsi="Arial" w:cs="Arial"/>
      <w:color w:val="000080"/>
      <w:sz w:val="20"/>
      <w:szCs w:val="20"/>
    </w:rPr>
  </w:style>
  <w:style w:type="table" w:customStyle="1" w:styleId="TableElegant4">
    <w:name w:val="Table Elegant4"/>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Reasons">
    <w:name w:val="Reasons"/>
    <w:basedOn w:val="Normal"/>
    <w:qFormat/>
    <w:rsid w:val="008F6FDF"/>
    <w:pPr>
      <w:spacing w:before="0"/>
      <w:jc w:val="left"/>
    </w:pPr>
    <w:rPr>
      <w:rFonts w:ascii="Times New Roman" w:eastAsia="Times New Roman" w:hAnsi="Times New Roman" w:cs="Times New Roman"/>
      <w:noProof/>
      <w:kern w:val="0"/>
      <w:sz w:val="24"/>
      <w:szCs w:val="20"/>
      <w:lang w:val="en-US"/>
      <w14:ligatures w14:val="none"/>
    </w:rPr>
  </w:style>
  <w:style w:type="character" w:customStyle="1" w:styleId="EmailStyle4731">
    <w:name w:val="EmailStyle4731"/>
    <w:basedOn w:val="DefaultParagraphFont"/>
    <w:semiHidden/>
    <w:rsid w:val="008F6FDF"/>
    <w:rPr>
      <w:rFonts w:ascii="Arial" w:hAnsi="Arial" w:cs="Arial"/>
      <w:color w:val="000080"/>
      <w:sz w:val="20"/>
      <w:szCs w:val="20"/>
    </w:rPr>
  </w:style>
  <w:style w:type="paragraph" w:customStyle="1" w:styleId="RecTitle0">
    <w:name w:val="Rec Title"/>
    <w:basedOn w:val="Normal"/>
    <w:next w:val="Normal"/>
    <w:rsid w:val="008F6FDF"/>
    <w:pPr>
      <w:keepNext/>
      <w:keepLines/>
      <w:overflowPunct w:val="0"/>
      <w:autoSpaceDE w:val="0"/>
      <w:autoSpaceDN w:val="0"/>
      <w:adjustRightInd w:val="0"/>
      <w:spacing w:before="240"/>
      <w:jc w:val="center"/>
      <w:textAlignment w:val="baseline"/>
    </w:pPr>
    <w:rPr>
      <w:rFonts w:ascii="Times New Roman" w:eastAsia="Times New Roman" w:hAnsi="Times New Roman" w:cs="Times New Roman"/>
      <w:b/>
      <w:caps/>
      <w:noProof/>
      <w:kern w:val="0"/>
      <w:sz w:val="24"/>
      <w:szCs w:val="20"/>
      <w:lang w:val="en-US"/>
      <w14:ligatures w14:val="none"/>
    </w:rPr>
  </w:style>
  <w:style w:type="paragraph" w:customStyle="1" w:styleId="EmptyLayoutCell">
    <w:name w:val="EmptyLayoutCell"/>
    <w:basedOn w:val="Normal"/>
    <w:rsid w:val="008F6FDF"/>
    <w:pPr>
      <w:spacing w:before="0"/>
      <w:jc w:val="left"/>
    </w:pPr>
    <w:rPr>
      <w:rFonts w:ascii="Times New Roman" w:eastAsia="Times New Roman" w:hAnsi="Times New Roman" w:cs="Times New Roman"/>
      <w:noProof/>
      <w:kern w:val="0"/>
      <w:sz w:val="2"/>
      <w:szCs w:val="20"/>
      <w:lang w:val="en-US"/>
      <w14:ligatures w14:val="none"/>
    </w:rPr>
  </w:style>
  <w:style w:type="character" w:customStyle="1" w:styleId="longtext">
    <w:name w:val="long_text"/>
    <w:basedOn w:val="DefaultParagraphFont"/>
    <w:rsid w:val="008F6FDF"/>
  </w:style>
  <w:style w:type="character" w:customStyle="1" w:styleId="hps">
    <w:name w:val="hps"/>
    <w:basedOn w:val="DefaultParagraphFont"/>
    <w:rsid w:val="008F6FDF"/>
  </w:style>
  <w:style w:type="paragraph" w:customStyle="1" w:styleId="xl120">
    <w:name w:val="xl120"/>
    <w:basedOn w:val="Normal"/>
    <w:rsid w:val="008F6FDF"/>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121">
    <w:name w:val="xl121"/>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22">
    <w:name w:val="xl122"/>
    <w:basedOn w:val="Normal"/>
    <w:rsid w:val="008F6FDF"/>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23">
    <w:name w:val="xl123"/>
    <w:basedOn w:val="Normal"/>
    <w:rsid w:val="008F6FDF"/>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24">
    <w:name w:val="xl124"/>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125">
    <w:name w:val="xl125"/>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26">
    <w:name w:val="xl126"/>
    <w:basedOn w:val="Normal"/>
    <w:rsid w:val="008F6FDF"/>
    <w:pPr>
      <w:pBdr>
        <w:left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27">
    <w:name w:val="xl127"/>
    <w:basedOn w:val="Normal"/>
    <w:rsid w:val="008F6FDF"/>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28">
    <w:name w:val="xl128"/>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29">
    <w:name w:val="xl129"/>
    <w:basedOn w:val="Normal"/>
    <w:rsid w:val="008F6FDF"/>
    <w:pPr>
      <w:pBdr>
        <w:top w:val="single" w:sz="4" w:space="0" w:color="auto"/>
        <w:left w:val="single" w:sz="4" w:space="0" w:color="auto"/>
      </w:pBdr>
      <w:shd w:val="clear" w:color="auto" w:fill="808080"/>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0">
    <w:name w:val="xl130"/>
    <w:basedOn w:val="Normal"/>
    <w:rsid w:val="008F6FDF"/>
    <w:pPr>
      <w:pBdr>
        <w:left w:val="single" w:sz="4" w:space="0" w:color="auto"/>
        <w:bottom w:val="single" w:sz="4" w:space="0" w:color="auto"/>
      </w:pBdr>
      <w:shd w:val="clear" w:color="auto" w:fill="808080"/>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1">
    <w:name w:val="xl131"/>
    <w:basedOn w:val="Normal"/>
    <w:rsid w:val="008F6FDF"/>
    <w:pPr>
      <w:pBdr>
        <w:left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32">
    <w:name w:val="xl132"/>
    <w:basedOn w:val="Normal"/>
    <w:rsid w:val="008F6FDF"/>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33">
    <w:name w:val="xl133"/>
    <w:basedOn w:val="Normal"/>
    <w:rsid w:val="008F6FDF"/>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4">
    <w:name w:val="xl134"/>
    <w:basedOn w:val="Normal"/>
    <w:rsid w:val="008F6FDF"/>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5">
    <w:name w:val="xl135"/>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character" w:customStyle="1" w:styleId="Policepardfaut">
    <w:name w:val="Police par défaut"/>
    <w:rsid w:val="008F6FDF"/>
  </w:style>
  <w:style w:type="paragraph" w:customStyle="1" w:styleId="font0">
    <w:name w:val="font0"/>
    <w:basedOn w:val="Normal"/>
    <w:rsid w:val="008F6FDF"/>
    <w:pPr>
      <w:spacing w:before="100" w:beforeAutospacing="1" w:after="100" w:afterAutospacing="1"/>
      <w:jc w:val="left"/>
    </w:pPr>
    <w:rPr>
      <w:rFonts w:ascii="Arial" w:eastAsia="Times New Roman" w:hAnsi="Arial" w:cs="Arial"/>
      <w:noProof/>
      <w:kern w:val="0"/>
      <w:szCs w:val="20"/>
      <w:lang w:val="en-US" w:eastAsia="zh-CN"/>
      <w14:ligatures w14:val="none"/>
    </w:rPr>
  </w:style>
  <w:style w:type="paragraph" w:customStyle="1" w:styleId="font8">
    <w:name w:val="font8"/>
    <w:basedOn w:val="Normal"/>
    <w:rsid w:val="008F6FDF"/>
    <w:pPr>
      <w:spacing w:before="100" w:beforeAutospacing="1" w:after="100" w:afterAutospacing="1"/>
      <w:jc w:val="left"/>
    </w:pPr>
    <w:rPr>
      <w:rFonts w:ascii="Helv" w:eastAsia="Times New Roman" w:hAnsi="Helv" w:cs="Times New Roman"/>
      <w:noProof/>
      <w:kern w:val="0"/>
      <w:sz w:val="24"/>
      <w:szCs w:val="24"/>
      <w:lang w:val="en-US" w:eastAsia="zh-CN"/>
      <w14:ligatures w14:val="none"/>
    </w:rPr>
  </w:style>
  <w:style w:type="paragraph" w:customStyle="1" w:styleId="font9">
    <w:name w:val="font9"/>
    <w:basedOn w:val="Normal"/>
    <w:rsid w:val="008F6FDF"/>
    <w:pPr>
      <w:spacing w:before="100" w:beforeAutospacing="1" w:after="100" w:afterAutospacing="1"/>
      <w:jc w:val="left"/>
    </w:pPr>
    <w:rPr>
      <w:rFonts w:ascii="Times New Roman" w:eastAsia="Times New Roman" w:hAnsi="Times New Roman" w:cs="Times New Roman"/>
      <w:noProof/>
      <w:kern w:val="0"/>
      <w:sz w:val="40"/>
      <w:szCs w:val="40"/>
      <w:lang w:val="en-US" w:eastAsia="zh-CN"/>
      <w14:ligatures w14:val="none"/>
    </w:rPr>
  </w:style>
  <w:style w:type="paragraph" w:customStyle="1" w:styleId="font10">
    <w:name w:val="font10"/>
    <w:basedOn w:val="Normal"/>
    <w:rsid w:val="008F6FDF"/>
    <w:pPr>
      <w:spacing w:before="100" w:beforeAutospacing="1" w:after="100" w:afterAutospacing="1"/>
      <w:jc w:val="left"/>
    </w:pPr>
    <w:rPr>
      <w:rFonts w:ascii="Times New Roman" w:eastAsia="Times New Roman" w:hAnsi="Times New Roman" w:cs="Times New Roman"/>
      <w:noProof/>
      <w:color w:val="008000"/>
      <w:kern w:val="0"/>
      <w:sz w:val="40"/>
      <w:szCs w:val="40"/>
      <w:lang w:val="en-US" w:eastAsia="zh-CN"/>
      <w14:ligatures w14:val="none"/>
    </w:rPr>
  </w:style>
  <w:style w:type="paragraph" w:customStyle="1" w:styleId="font11">
    <w:name w:val="font11"/>
    <w:basedOn w:val="Normal"/>
    <w:rsid w:val="008F6FDF"/>
    <w:pPr>
      <w:spacing w:before="100" w:beforeAutospacing="1" w:after="100" w:afterAutospacing="1"/>
      <w:jc w:val="left"/>
    </w:pPr>
    <w:rPr>
      <w:rFonts w:ascii="Times New Roman" w:eastAsia="Times New Roman" w:hAnsi="Times New Roman" w:cs="Times New Roman"/>
      <w:b/>
      <w:bCs/>
      <w:noProof/>
      <w:color w:val="339966"/>
      <w:kern w:val="0"/>
      <w:sz w:val="40"/>
      <w:szCs w:val="40"/>
      <w:lang w:val="en-US" w:eastAsia="zh-CN"/>
      <w14:ligatures w14:val="none"/>
    </w:rPr>
  </w:style>
  <w:style w:type="paragraph" w:customStyle="1" w:styleId="font12">
    <w:name w:val="font12"/>
    <w:basedOn w:val="Normal"/>
    <w:rsid w:val="008F6FDF"/>
    <w:pPr>
      <w:spacing w:before="100" w:beforeAutospacing="1" w:after="100" w:afterAutospacing="1"/>
      <w:jc w:val="left"/>
    </w:pPr>
    <w:rPr>
      <w:rFonts w:ascii="Times New Roman" w:eastAsia="Times New Roman" w:hAnsi="Times New Roman" w:cs="Times New Roman"/>
      <w:noProof/>
      <w:color w:val="0000FF"/>
      <w:kern w:val="0"/>
      <w:sz w:val="40"/>
      <w:szCs w:val="40"/>
      <w:lang w:val="en-US" w:eastAsia="zh-CN"/>
      <w14:ligatures w14:val="none"/>
    </w:rPr>
  </w:style>
  <w:style w:type="paragraph" w:customStyle="1" w:styleId="font13">
    <w:name w:val="font13"/>
    <w:basedOn w:val="Normal"/>
    <w:rsid w:val="008F6FDF"/>
    <w:pPr>
      <w:spacing w:before="100" w:beforeAutospacing="1" w:after="100" w:afterAutospacing="1"/>
      <w:jc w:val="left"/>
    </w:pPr>
    <w:rPr>
      <w:rFonts w:ascii="Times New Roman" w:eastAsia="Times New Roman" w:hAnsi="Times New Roman" w:cs="Times New Roman"/>
      <w:b/>
      <w:bCs/>
      <w:noProof/>
      <w:color w:val="3366FF"/>
      <w:kern w:val="0"/>
      <w:sz w:val="40"/>
      <w:szCs w:val="40"/>
      <w:lang w:val="en-US" w:eastAsia="zh-CN"/>
      <w14:ligatures w14:val="none"/>
    </w:rPr>
  </w:style>
  <w:style w:type="paragraph" w:customStyle="1" w:styleId="font14">
    <w:name w:val="font14"/>
    <w:basedOn w:val="Normal"/>
    <w:rsid w:val="008F6FDF"/>
    <w:pPr>
      <w:spacing w:before="100" w:beforeAutospacing="1" w:after="100" w:afterAutospacing="1"/>
      <w:jc w:val="left"/>
    </w:pPr>
    <w:rPr>
      <w:rFonts w:ascii="Times New Roman" w:eastAsia="Times New Roman" w:hAnsi="Times New Roman" w:cs="Times New Roman"/>
      <w:noProof/>
      <w:color w:val="FF0000"/>
      <w:kern w:val="0"/>
      <w:sz w:val="40"/>
      <w:szCs w:val="40"/>
      <w:lang w:val="en-US" w:eastAsia="zh-CN"/>
      <w14:ligatures w14:val="none"/>
    </w:rPr>
  </w:style>
  <w:style w:type="paragraph" w:customStyle="1" w:styleId="xl136">
    <w:name w:val="xl136"/>
    <w:basedOn w:val="Normal"/>
    <w:rsid w:val="008F6FDF"/>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7">
    <w:name w:val="xl137"/>
    <w:basedOn w:val="Normal"/>
    <w:rsid w:val="008F6FDF"/>
    <w:pPr>
      <w:pBdr>
        <w:left w:val="single" w:sz="4" w:space="0" w:color="auto"/>
        <w:bottom w:val="single" w:sz="4" w:space="0" w:color="auto"/>
      </w:pBdr>
      <w:shd w:val="clear" w:color="000000" w:fill="CCFF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8">
    <w:name w:val="xl138"/>
    <w:basedOn w:val="Normal"/>
    <w:rsid w:val="008F6FDF"/>
    <w:pPr>
      <w:pBdr>
        <w:bottom w:val="single" w:sz="4" w:space="0" w:color="auto"/>
        <w:right w:val="single" w:sz="4" w:space="0" w:color="auto"/>
      </w:pBdr>
      <w:shd w:val="clear" w:color="000000" w:fill="CCFF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9">
    <w:name w:val="xl139"/>
    <w:basedOn w:val="Normal"/>
    <w:rsid w:val="008F6FDF"/>
    <w:pPr>
      <w:pBdr>
        <w:top w:val="single" w:sz="8" w:space="0" w:color="auto"/>
        <w:left w:val="single" w:sz="4" w:space="0" w:color="auto"/>
        <w:bottom w:val="single" w:sz="8" w:space="0" w:color="auto"/>
        <w:right w:val="single" w:sz="4" w:space="0" w:color="auto"/>
      </w:pBdr>
      <w:shd w:val="clear" w:color="000000" w:fill="CCFF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40">
    <w:name w:val="xl140"/>
    <w:basedOn w:val="Normal"/>
    <w:rsid w:val="008F6FDF"/>
    <w:pPr>
      <w:spacing w:before="100" w:beforeAutospacing="1" w:after="100" w:afterAutospacing="1"/>
      <w:jc w:val="left"/>
    </w:pPr>
    <w:rPr>
      <w:rFonts w:ascii="Helv" w:eastAsia="Times New Roman" w:hAnsi="Helv" w:cs="Times New Roman"/>
      <w:b/>
      <w:bCs/>
      <w:noProof/>
      <w:kern w:val="0"/>
      <w:sz w:val="24"/>
      <w:szCs w:val="24"/>
      <w:lang w:val="en-US" w:eastAsia="zh-CN"/>
      <w14:ligatures w14:val="none"/>
    </w:rPr>
  </w:style>
  <w:style w:type="paragraph" w:customStyle="1" w:styleId="xl141">
    <w:name w:val="xl141"/>
    <w:basedOn w:val="Normal"/>
    <w:rsid w:val="008F6FDF"/>
    <w:pPr>
      <w:shd w:val="clear" w:color="000000" w:fill="FFFFFF"/>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142">
    <w:name w:val="xl142"/>
    <w:basedOn w:val="Normal"/>
    <w:rsid w:val="008F6FDF"/>
    <w:pP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43">
    <w:name w:val="xl143"/>
    <w:basedOn w:val="Normal"/>
    <w:rsid w:val="008F6FDF"/>
    <w:pPr>
      <w:pBdr>
        <w:top w:val="single" w:sz="8" w:space="0" w:color="auto"/>
        <w:left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144">
    <w:name w:val="xl144"/>
    <w:basedOn w:val="Normal"/>
    <w:rsid w:val="008F6FDF"/>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145">
    <w:name w:val="xl145"/>
    <w:basedOn w:val="Normal"/>
    <w:rsid w:val="008F6FDF"/>
    <w:pP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46">
    <w:name w:val="xl146"/>
    <w:basedOn w:val="Normal"/>
    <w:rsid w:val="008F6FDF"/>
    <w:pPr>
      <w:spacing w:before="100" w:beforeAutospacing="1" w:after="100" w:afterAutospacing="1"/>
      <w:jc w:val="center"/>
    </w:pPr>
    <w:rPr>
      <w:rFonts w:ascii="Helv" w:eastAsia="Times New Roman" w:hAnsi="Helv" w:cs="Times New Roman"/>
      <w:b/>
      <w:bCs/>
      <w:noProof/>
      <w:kern w:val="0"/>
      <w:sz w:val="24"/>
      <w:szCs w:val="24"/>
      <w:lang w:val="en-US" w:eastAsia="zh-CN"/>
      <w14:ligatures w14:val="none"/>
    </w:rPr>
  </w:style>
  <w:style w:type="paragraph" w:customStyle="1" w:styleId="xl147">
    <w:name w:val="xl147"/>
    <w:basedOn w:val="Normal"/>
    <w:rsid w:val="008F6FDF"/>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48">
    <w:name w:val="xl148"/>
    <w:basedOn w:val="Normal"/>
    <w:rsid w:val="008F6FDF"/>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49">
    <w:name w:val="xl149"/>
    <w:basedOn w:val="Normal"/>
    <w:rsid w:val="008F6FDF"/>
    <w:pPr>
      <w:pBdr>
        <w:top w:val="single" w:sz="4" w:space="0" w:color="auto"/>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ascii="Arial" w:eastAsia="Times New Roman" w:hAnsi="Arial" w:cs="Arial"/>
      <w:b/>
      <w:bCs/>
      <w:noProof/>
      <w:kern w:val="0"/>
      <w:sz w:val="24"/>
      <w:szCs w:val="24"/>
      <w:lang w:val="en-US" w:eastAsia="zh-CN"/>
      <w14:ligatures w14:val="none"/>
    </w:rPr>
  </w:style>
  <w:style w:type="paragraph" w:customStyle="1" w:styleId="xl150">
    <w:name w:val="xl150"/>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kern w:val="0"/>
      <w:sz w:val="24"/>
      <w:szCs w:val="24"/>
      <w:lang w:val="en-US" w:eastAsia="zh-CN"/>
      <w14:ligatures w14:val="none"/>
    </w:rPr>
  </w:style>
  <w:style w:type="paragraph" w:customStyle="1" w:styleId="xl151">
    <w:name w:val="xl151"/>
    <w:basedOn w:val="Normal"/>
    <w:rsid w:val="008F6FDF"/>
    <w:pPr>
      <w:pBdr>
        <w:top w:val="single" w:sz="4" w:space="0" w:color="auto"/>
        <w:left w:val="single" w:sz="8" w:space="0" w:color="auto"/>
        <w:bottom w:val="single" w:sz="8" w:space="0" w:color="auto"/>
        <w:right w:val="single" w:sz="8" w:space="0" w:color="auto"/>
      </w:pBdr>
      <w:shd w:val="clear" w:color="000000" w:fill="FF99CC"/>
      <w:spacing w:before="100" w:beforeAutospacing="1" w:after="100" w:afterAutospacing="1"/>
      <w:jc w:val="center"/>
      <w:textAlignment w:val="center"/>
    </w:pPr>
    <w:rPr>
      <w:rFonts w:ascii="Arial" w:eastAsia="Times New Roman" w:hAnsi="Arial" w:cs="Arial"/>
      <w:b/>
      <w:bCs/>
      <w:noProof/>
      <w:kern w:val="0"/>
      <w:sz w:val="24"/>
      <w:szCs w:val="24"/>
      <w:lang w:val="en-US" w:eastAsia="zh-CN"/>
      <w14:ligatures w14:val="none"/>
    </w:rPr>
  </w:style>
  <w:style w:type="paragraph" w:customStyle="1" w:styleId="xl152">
    <w:name w:val="xl152"/>
    <w:basedOn w:val="Normal"/>
    <w:rsid w:val="008F6FD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kern w:val="0"/>
      <w:sz w:val="24"/>
      <w:szCs w:val="24"/>
      <w:lang w:val="en-US" w:eastAsia="zh-CN"/>
      <w14:ligatures w14:val="none"/>
    </w:rPr>
  </w:style>
  <w:style w:type="paragraph" w:customStyle="1" w:styleId="xl153">
    <w:name w:val="xl153"/>
    <w:basedOn w:val="Normal"/>
    <w:rsid w:val="008F6FDF"/>
    <w:pPr>
      <w:pBdr>
        <w:top w:val="single" w:sz="8"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54">
    <w:name w:val="xl154"/>
    <w:basedOn w:val="Normal"/>
    <w:rsid w:val="008F6FDF"/>
    <w:pPr>
      <w:pBdr>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55">
    <w:name w:val="xl155"/>
    <w:basedOn w:val="Normal"/>
    <w:rsid w:val="008F6FDF"/>
    <w:pPr>
      <w:spacing w:before="100" w:beforeAutospacing="1" w:after="100" w:afterAutospacing="1"/>
      <w:jc w:val="right"/>
    </w:pPr>
    <w:rPr>
      <w:rFonts w:ascii="Helv" w:eastAsia="Times New Roman" w:hAnsi="Helv" w:cs="Times New Roman"/>
      <w:b/>
      <w:bCs/>
      <w:noProof/>
      <w:kern w:val="0"/>
      <w:sz w:val="24"/>
      <w:szCs w:val="24"/>
      <w:lang w:val="en-US" w:eastAsia="zh-CN"/>
      <w14:ligatures w14:val="none"/>
    </w:rPr>
  </w:style>
  <w:style w:type="paragraph" w:customStyle="1" w:styleId="xl156">
    <w:name w:val="xl156"/>
    <w:basedOn w:val="Normal"/>
    <w:rsid w:val="008F6FDF"/>
    <w:pPr>
      <w:shd w:val="clear" w:color="000000" w:fill="FFFFFF"/>
      <w:spacing w:before="100" w:beforeAutospacing="1" w:after="100" w:afterAutospacing="1"/>
      <w:jc w:val="center"/>
      <w:textAlignment w:val="center"/>
    </w:pPr>
    <w:rPr>
      <w:rFonts w:ascii="Arial" w:eastAsia="Times New Roman" w:hAnsi="Arial" w:cs="Arial"/>
      <w:b/>
      <w:bCs/>
      <w:noProof/>
      <w:kern w:val="0"/>
      <w:sz w:val="24"/>
      <w:szCs w:val="24"/>
      <w:lang w:val="en-US" w:eastAsia="zh-CN"/>
      <w14:ligatures w14:val="none"/>
    </w:rPr>
  </w:style>
  <w:style w:type="paragraph" w:customStyle="1" w:styleId="xl157">
    <w:name w:val="xl157"/>
    <w:basedOn w:val="Normal"/>
    <w:rsid w:val="008F6FDF"/>
    <w:pPr>
      <w:shd w:val="clear" w:color="000000" w:fill="FFFFFF"/>
      <w:spacing w:before="100" w:beforeAutospacing="1" w:after="100" w:afterAutospacing="1"/>
      <w:jc w:val="center"/>
      <w:textAlignment w:val="center"/>
    </w:pPr>
    <w:rPr>
      <w:rFonts w:ascii="Times New Roman" w:eastAsia="Times New Roman" w:hAnsi="Times New Roman" w:cs="Times New Roman"/>
      <w:noProof/>
      <w:kern w:val="0"/>
      <w:sz w:val="24"/>
      <w:szCs w:val="24"/>
      <w:lang w:val="en-US" w:eastAsia="zh-CN"/>
      <w14:ligatures w14:val="none"/>
    </w:rPr>
  </w:style>
  <w:style w:type="paragraph" w:customStyle="1" w:styleId="xl158">
    <w:name w:val="xl158"/>
    <w:basedOn w:val="Normal"/>
    <w:rsid w:val="008F6FDF"/>
    <w:pPr>
      <w:shd w:val="clear" w:color="000000" w:fill="FFFFFF"/>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159">
    <w:name w:val="xl159"/>
    <w:basedOn w:val="Normal"/>
    <w:rsid w:val="008F6FDF"/>
    <w:pP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60">
    <w:name w:val="xl160"/>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color w:val="008000"/>
      <w:kern w:val="0"/>
      <w:sz w:val="28"/>
      <w:szCs w:val="28"/>
      <w:lang w:val="en-US" w:eastAsia="zh-CN"/>
      <w14:ligatures w14:val="none"/>
    </w:rPr>
  </w:style>
  <w:style w:type="paragraph" w:customStyle="1" w:styleId="xl161">
    <w:name w:val="xl161"/>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color w:val="FF0000"/>
      <w:kern w:val="0"/>
      <w:sz w:val="28"/>
      <w:szCs w:val="28"/>
      <w:lang w:val="en-US" w:eastAsia="zh-CN"/>
      <w14:ligatures w14:val="none"/>
    </w:rPr>
  </w:style>
  <w:style w:type="paragraph" w:customStyle="1" w:styleId="xl162">
    <w:name w:val="xl162"/>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63">
    <w:name w:val="xl163"/>
    <w:basedOn w:val="Normal"/>
    <w:rsid w:val="008F6FDF"/>
    <w:pPr>
      <w:shd w:val="clear" w:color="000000" w:fill="FFFFFF"/>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64">
    <w:name w:val="xl164"/>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kern w:val="0"/>
      <w:sz w:val="28"/>
      <w:szCs w:val="28"/>
      <w:lang w:val="en-US" w:eastAsia="zh-CN"/>
      <w14:ligatures w14:val="none"/>
    </w:rPr>
  </w:style>
  <w:style w:type="paragraph" w:customStyle="1" w:styleId="xl165">
    <w:name w:val="xl165"/>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color w:val="0000FF"/>
      <w:kern w:val="0"/>
      <w:sz w:val="28"/>
      <w:szCs w:val="28"/>
      <w:lang w:val="en-US" w:eastAsia="zh-CN"/>
      <w14:ligatures w14:val="none"/>
    </w:rPr>
  </w:style>
  <w:style w:type="paragraph" w:customStyle="1" w:styleId="xl166">
    <w:name w:val="xl166"/>
    <w:basedOn w:val="Normal"/>
    <w:rsid w:val="008F6FD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noProof/>
      <w:color w:val="0000FF"/>
      <w:kern w:val="0"/>
      <w:sz w:val="24"/>
      <w:szCs w:val="24"/>
      <w:lang w:val="en-US" w:eastAsia="zh-CN"/>
      <w14:ligatures w14:val="none"/>
    </w:rPr>
  </w:style>
  <w:style w:type="paragraph" w:customStyle="1" w:styleId="xl167">
    <w:name w:val="xl167"/>
    <w:basedOn w:val="Normal"/>
    <w:rsid w:val="008F6FD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68">
    <w:name w:val="xl168"/>
    <w:basedOn w:val="Normal"/>
    <w:rsid w:val="008F6FDF"/>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69">
    <w:name w:val="xl169"/>
    <w:basedOn w:val="Normal"/>
    <w:rsid w:val="008F6FDF"/>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70">
    <w:name w:val="xl170"/>
    <w:basedOn w:val="Normal"/>
    <w:rsid w:val="008F6FDF"/>
    <w:pPr>
      <w:shd w:val="clear" w:color="000000" w:fill="FFFFFF"/>
      <w:spacing w:before="100" w:beforeAutospacing="1" w:after="100" w:afterAutospacing="1"/>
      <w:jc w:val="left"/>
      <w:textAlignment w:val="center"/>
    </w:pPr>
    <w:rPr>
      <w:rFonts w:ascii="Arial" w:eastAsia="Times New Roman" w:hAnsi="Arial" w:cs="Arial"/>
      <w:b/>
      <w:bCs/>
      <w:noProof/>
      <w:kern w:val="0"/>
      <w:sz w:val="24"/>
      <w:szCs w:val="24"/>
      <w:lang w:val="en-US" w:eastAsia="zh-CN"/>
      <w14:ligatures w14:val="none"/>
    </w:rPr>
  </w:style>
  <w:style w:type="paragraph" w:customStyle="1" w:styleId="xl171">
    <w:name w:val="xl171"/>
    <w:basedOn w:val="Normal"/>
    <w:rsid w:val="008F6FDF"/>
    <w:pPr>
      <w:shd w:val="clear" w:color="000000" w:fill="FFFFFF"/>
      <w:spacing w:before="100" w:beforeAutospacing="1" w:after="100" w:afterAutospacing="1"/>
      <w:jc w:val="left"/>
      <w:textAlignment w:val="center"/>
    </w:pPr>
    <w:rPr>
      <w:rFonts w:ascii="Arial" w:eastAsia="Times New Roman" w:hAnsi="Arial" w:cs="Arial"/>
      <w:b/>
      <w:bCs/>
      <w:noProof/>
      <w:kern w:val="0"/>
      <w:sz w:val="24"/>
      <w:szCs w:val="24"/>
      <w:lang w:val="en-US" w:eastAsia="zh-CN"/>
      <w14:ligatures w14:val="none"/>
    </w:rPr>
  </w:style>
  <w:style w:type="paragraph" w:customStyle="1" w:styleId="xl173">
    <w:name w:val="xl173"/>
    <w:basedOn w:val="Normal"/>
    <w:rsid w:val="008F6FDF"/>
    <w:pPr>
      <w:spacing w:before="100" w:beforeAutospacing="1" w:after="100" w:afterAutospacing="1"/>
      <w:jc w:val="center"/>
    </w:pPr>
    <w:rPr>
      <w:rFonts w:ascii="Times New Roman" w:eastAsia="Times New Roman" w:hAnsi="Times New Roman" w:cs="Times New Roman"/>
      <w:b/>
      <w:bCs/>
      <w:noProof/>
      <w:color w:val="008000"/>
      <w:kern w:val="0"/>
      <w:sz w:val="28"/>
      <w:szCs w:val="28"/>
      <w:lang w:val="en-US" w:eastAsia="zh-CN"/>
      <w14:ligatures w14:val="none"/>
    </w:rPr>
  </w:style>
  <w:style w:type="paragraph" w:customStyle="1" w:styleId="xl174">
    <w:name w:val="xl174"/>
    <w:basedOn w:val="Normal"/>
    <w:rsid w:val="008F6FDF"/>
    <w:pPr>
      <w:spacing w:before="100" w:beforeAutospacing="1" w:after="100" w:afterAutospacing="1"/>
      <w:jc w:val="center"/>
    </w:pPr>
    <w:rPr>
      <w:rFonts w:ascii="Times New Roman" w:eastAsia="Times New Roman" w:hAnsi="Times New Roman" w:cs="Times New Roman"/>
      <w:b/>
      <w:bCs/>
      <w:noProof/>
      <w:kern w:val="0"/>
      <w:sz w:val="28"/>
      <w:szCs w:val="28"/>
      <w:lang w:val="en-US" w:eastAsia="zh-CN"/>
      <w14:ligatures w14:val="none"/>
    </w:rPr>
  </w:style>
  <w:style w:type="paragraph" w:customStyle="1" w:styleId="xl175">
    <w:name w:val="xl175"/>
    <w:basedOn w:val="Normal"/>
    <w:rsid w:val="008F6FDF"/>
    <w:pPr>
      <w:spacing w:before="100" w:beforeAutospacing="1" w:after="100" w:afterAutospacing="1"/>
      <w:jc w:val="center"/>
    </w:pPr>
    <w:rPr>
      <w:rFonts w:ascii="Times New Roman" w:eastAsia="Times New Roman" w:hAnsi="Times New Roman" w:cs="Times New Roman"/>
      <w:b/>
      <w:bCs/>
      <w:noProof/>
      <w:color w:val="0000FF"/>
      <w:kern w:val="0"/>
      <w:sz w:val="28"/>
      <w:szCs w:val="28"/>
      <w:lang w:val="en-US" w:eastAsia="zh-CN"/>
      <w14:ligatures w14:val="none"/>
    </w:rPr>
  </w:style>
  <w:style w:type="paragraph" w:customStyle="1" w:styleId="xl176">
    <w:name w:val="xl176"/>
    <w:basedOn w:val="Normal"/>
    <w:rsid w:val="008F6FDF"/>
    <w:pPr>
      <w:spacing w:before="100" w:beforeAutospacing="1" w:after="100" w:afterAutospacing="1"/>
      <w:jc w:val="center"/>
    </w:pPr>
    <w:rPr>
      <w:rFonts w:ascii="Times New Roman" w:eastAsia="Times New Roman" w:hAnsi="Times New Roman" w:cs="Times New Roman"/>
      <w:b/>
      <w:bCs/>
      <w:noProof/>
      <w:color w:val="FF0000"/>
      <w:kern w:val="0"/>
      <w:sz w:val="28"/>
      <w:szCs w:val="28"/>
      <w:lang w:val="en-US" w:eastAsia="zh-CN"/>
      <w14:ligatures w14:val="none"/>
    </w:rPr>
  </w:style>
  <w:style w:type="paragraph" w:customStyle="1" w:styleId="xl177">
    <w:name w:val="xl177"/>
    <w:basedOn w:val="Normal"/>
    <w:rsid w:val="008F6FDF"/>
    <w:pPr>
      <w:spacing w:before="100" w:beforeAutospacing="1" w:after="100" w:afterAutospacing="1"/>
      <w:jc w:val="left"/>
      <w:textAlignment w:val="center"/>
    </w:pPr>
    <w:rPr>
      <w:rFonts w:ascii="Arial" w:eastAsia="Times New Roman" w:hAnsi="Arial" w:cs="Arial"/>
      <w:noProof/>
      <w:color w:val="FF0000"/>
      <w:kern w:val="0"/>
      <w:sz w:val="24"/>
      <w:szCs w:val="24"/>
      <w:lang w:val="en-US" w:eastAsia="zh-CN"/>
      <w14:ligatures w14:val="none"/>
    </w:rPr>
  </w:style>
  <w:style w:type="paragraph" w:customStyle="1" w:styleId="xl178">
    <w:name w:val="xl178"/>
    <w:basedOn w:val="Normal"/>
    <w:rsid w:val="008F6FDF"/>
    <w:pPr>
      <w:shd w:val="clear" w:color="000000" w:fill="FFFFFF"/>
      <w:spacing w:before="100" w:beforeAutospacing="1" w:after="100" w:afterAutospacing="1"/>
      <w:jc w:val="left"/>
      <w:textAlignment w:val="center"/>
    </w:pPr>
    <w:rPr>
      <w:rFonts w:ascii="Arial" w:eastAsia="Times New Roman" w:hAnsi="Arial" w:cs="Arial"/>
      <w:noProof/>
      <w:color w:val="FF0000"/>
      <w:kern w:val="0"/>
      <w:sz w:val="24"/>
      <w:szCs w:val="24"/>
      <w:lang w:val="en-US" w:eastAsia="zh-CN"/>
      <w14:ligatures w14:val="none"/>
    </w:rPr>
  </w:style>
  <w:style w:type="paragraph" w:customStyle="1" w:styleId="xl179">
    <w:name w:val="xl179"/>
    <w:basedOn w:val="Normal"/>
    <w:rsid w:val="008F6FDF"/>
    <w:pPr>
      <w:shd w:val="clear" w:color="000000" w:fill="FFFFFF"/>
      <w:spacing w:before="100" w:beforeAutospacing="1" w:after="100" w:afterAutospacing="1"/>
      <w:jc w:val="left"/>
      <w:textAlignment w:val="center"/>
    </w:pPr>
    <w:rPr>
      <w:rFonts w:ascii="Arial" w:eastAsia="Times New Roman" w:hAnsi="Arial" w:cs="Arial"/>
      <w:b/>
      <w:bCs/>
      <w:noProof/>
      <w:color w:val="FF0000"/>
      <w:kern w:val="0"/>
      <w:sz w:val="24"/>
      <w:szCs w:val="24"/>
      <w:lang w:val="en-US" w:eastAsia="zh-CN"/>
      <w14:ligatures w14:val="none"/>
    </w:rPr>
  </w:style>
  <w:style w:type="paragraph" w:customStyle="1" w:styleId="xl180">
    <w:name w:val="xl180"/>
    <w:basedOn w:val="Normal"/>
    <w:rsid w:val="008F6FDF"/>
    <w:pPr>
      <w:spacing w:before="100" w:beforeAutospacing="1" w:after="100" w:afterAutospacing="1"/>
      <w:jc w:val="left"/>
      <w:textAlignment w:val="center"/>
    </w:pPr>
    <w:rPr>
      <w:rFonts w:ascii="Arial" w:eastAsia="Times New Roman" w:hAnsi="Arial" w:cs="Arial"/>
      <w:noProof/>
      <w:color w:val="FF0000"/>
      <w:kern w:val="0"/>
      <w:sz w:val="28"/>
      <w:szCs w:val="28"/>
      <w:lang w:val="en-US" w:eastAsia="zh-CN"/>
      <w14:ligatures w14:val="none"/>
    </w:rPr>
  </w:style>
  <w:style w:type="paragraph" w:customStyle="1" w:styleId="xl181">
    <w:name w:val="xl181"/>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2">
    <w:name w:val="xl182"/>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3">
    <w:name w:val="xl183"/>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4">
    <w:name w:val="xl184"/>
    <w:basedOn w:val="Normal"/>
    <w:rsid w:val="008F6FD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5">
    <w:name w:val="xl185"/>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6">
    <w:name w:val="xl186"/>
    <w:basedOn w:val="Normal"/>
    <w:rsid w:val="008F6FD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7">
    <w:name w:val="xl187"/>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8">
    <w:name w:val="xl188"/>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9">
    <w:name w:val="xl189"/>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0">
    <w:name w:val="xl190"/>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1">
    <w:name w:val="xl191"/>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92">
    <w:name w:val="xl192"/>
    <w:basedOn w:val="Normal"/>
    <w:rsid w:val="008F6FDF"/>
    <w:pPr>
      <w:pBdr>
        <w:top w:val="single" w:sz="4" w:space="0" w:color="auto"/>
        <w:lef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93">
    <w:name w:val="xl193"/>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94">
    <w:name w:val="xl194"/>
    <w:basedOn w:val="Normal"/>
    <w:rsid w:val="008F6FDF"/>
    <w:pPr>
      <w:pBdr>
        <w:top w:val="single" w:sz="4" w:space="0" w:color="auto"/>
        <w:lef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5">
    <w:name w:val="xl195"/>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6">
    <w:name w:val="xl196"/>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97">
    <w:name w:val="xl197"/>
    <w:basedOn w:val="Normal"/>
    <w:rsid w:val="008F6FDF"/>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8">
    <w:name w:val="xl198"/>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99">
    <w:name w:val="xl199"/>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200">
    <w:name w:val="xl200"/>
    <w:basedOn w:val="Normal"/>
    <w:rsid w:val="008F6FDF"/>
    <w:pPr>
      <w:pBdr>
        <w:top w:val="single" w:sz="4" w:space="0" w:color="auto"/>
        <w:left w:val="single" w:sz="4" w:space="0" w:color="auto"/>
        <w:bottom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1">
    <w:name w:val="xl201"/>
    <w:basedOn w:val="Normal"/>
    <w:rsid w:val="008F6FDF"/>
    <w:pPr>
      <w:pBdr>
        <w:top w:val="single" w:sz="4" w:space="0" w:color="auto"/>
        <w:bottom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2">
    <w:name w:val="xl202"/>
    <w:basedOn w:val="Normal"/>
    <w:rsid w:val="008F6FDF"/>
    <w:pPr>
      <w:pBdr>
        <w:top w:val="single" w:sz="4" w:space="0" w:color="auto"/>
        <w:bottom w:val="single" w:sz="8" w:space="0" w:color="auto"/>
        <w:right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3">
    <w:name w:val="xl203"/>
    <w:basedOn w:val="Normal"/>
    <w:rsid w:val="008F6FDF"/>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4">
    <w:name w:val="xl204"/>
    <w:basedOn w:val="Normal"/>
    <w:rsid w:val="008F6FDF"/>
    <w:pPr>
      <w:pBdr>
        <w:top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5">
    <w:name w:val="xl205"/>
    <w:basedOn w:val="Normal"/>
    <w:rsid w:val="008F6FDF"/>
    <w:pPr>
      <w:pBdr>
        <w:top w:val="single" w:sz="4" w:space="0" w:color="auto"/>
        <w:bottom w:val="single" w:sz="4" w:space="0" w:color="auto"/>
        <w:right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6">
    <w:name w:val="xl206"/>
    <w:basedOn w:val="Normal"/>
    <w:rsid w:val="008F6FD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07">
    <w:name w:val="xl207"/>
    <w:basedOn w:val="Normal"/>
    <w:rsid w:val="008F6FDF"/>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08">
    <w:name w:val="xl208"/>
    <w:basedOn w:val="Normal"/>
    <w:rsid w:val="008F6FDF"/>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09">
    <w:name w:val="xl209"/>
    <w:basedOn w:val="Normal"/>
    <w:rsid w:val="008F6FDF"/>
    <w:pPr>
      <w:spacing w:before="100" w:beforeAutospacing="1" w:after="100" w:afterAutospacing="1"/>
      <w:jc w:val="center"/>
    </w:pPr>
    <w:rPr>
      <w:rFonts w:ascii="Times New Roman" w:eastAsia="Times New Roman" w:hAnsi="Times New Roman" w:cs="Times New Roman"/>
      <w:b/>
      <w:bCs/>
      <w:noProof/>
      <w:kern w:val="0"/>
      <w:sz w:val="40"/>
      <w:szCs w:val="40"/>
      <w:lang w:val="en-US" w:eastAsia="zh-CN"/>
      <w14:ligatures w14:val="none"/>
    </w:rPr>
  </w:style>
  <w:style w:type="paragraph" w:customStyle="1" w:styleId="xl210">
    <w:name w:val="xl210"/>
    <w:basedOn w:val="Normal"/>
    <w:rsid w:val="008F6FDF"/>
    <w:pPr>
      <w:spacing w:before="100" w:beforeAutospacing="1" w:after="100" w:afterAutospacing="1"/>
      <w:jc w:val="center"/>
    </w:pPr>
    <w:rPr>
      <w:rFonts w:ascii="Times New Roman" w:eastAsia="Times New Roman" w:hAnsi="Times New Roman" w:cs="Times New Roman"/>
      <w:b/>
      <w:bCs/>
      <w:noProof/>
      <w:kern w:val="0"/>
      <w:sz w:val="40"/>
      <w:szCs w:val="40"/>
      <w:lang w:val="en-US" w:eastAsia="zh-CN"/>
      <w14:ligatures w14:val="none"/>
    </w:rPr>
  </w:style>
  <w:style w:type="paragraph" w:customStyle="1" w:styleId="xl211">
    <w:name w:val="xl211"/>
    <w:basedOn w:val="Normal"/>
    <w:rsid w:val="008F6FDF"/>
    <w:pPr>
      <w:spacing w:before="100" w:beforeAutospacing="1" w:after="100" w:afterAutospacing="1"/>
      <w:jc w:val="left"/>
    </w:pPr>
    <w:rPr>
      <w:rFonts w:ascii="Times New Roman" w:eastAsia="Times New Roman" w:hAnsi="Times New Roman" w:cs="Times New Roman"/>
      <w:b/>
      <w:bCs/>
      <w:noProof/>
      <w:kern w:val="0"/>
      <w:sz w:val="44"/>
      <w:szCs w:val="44"/>
      <w:lang w:val="en-US" w:eastAsia="zh-CN"/>
      <w14:ligatures w14:val="none"/>
    </w:rPr>
  </w:style>
  <w:style w:type="paragraph" w:customStyle="1" w:styleId="xl212">
    <w:name w:val="xl212"/>
    <w:basedOn w:val="Normal"/>
    <w:rsid w:val="008F6FDF"/>
    <w:pPr>
      <w:spacing w:before="100" w:beforeAutospacing="1" w:after="100" w:afterAutospacing="1"/>
      <w:jc w:val="center"/>
    </w:pPr>
    <w:rPr>
      <w:rFonts w:ascii="Times New Roman" w:eastAsia="Times New Roman" w:hAnsi="Times New Roman" w:cs="Times New Roman"/>
      <w:noProof/>
      <w:kern w:val="0"/>
      <w:sz w:val="44"/>
      <w:szCs w:val="44"/>
      <w:lang w:val="en-US" w:eastAsia="zh-CN"/>
      <w14:ligatures w14:val="none"/>
    </w:rPr>
  </w:style>
  <w:style w:type="paragraph" w:customStyle="1" w:styleId="xl213">
    <w:name w:val="xl213"/>
    <w:basedOn w:val="Normal"/>
    <w:rsid w:val="008F6FDF"/>
    <w:pPr>
      <w:spacing w:before="100" w:beforeAutospacing="1" w:after="100" w:afterAutospacing="1"/>
      <w:jc w:val="center"/>
    </w:pPr>
    <w:rPr>
      <w:rFonts w:ascii="Times New Roman" w:eastAsia="Times New Roman" w:hAnsi="Times New Roman" w:cs="Times New Roman"/>
      <w:b/>
      <w:bCs/>
      <w:noProof/>
      <w:kern w:val="0"/>
      <w:sz w:val="44"/>
      <w:szCs w:val="44"/>
      <w:lang w:val="en-US" w:eastAsia="zh-CN"/>
      <w14:ligatures w14:val="none"/>
    </w:rPr>
  </w:style>
  <w:style w:type="paragraph" w:customStyle="1" w:styleId="xl214">
    <w:name w:val="xl214"/>
    <w:basedOn w:val="Normal"/>
    <w:rsid w:val="008F6FDF"/>
    <w:pPr>
      <w:spacing w:before="100" w:beforeAutospacing="1" w:after="100" w:afterAutospacing="1"/>
      <w:jc w:val="center"/>
    </w:pPr>
    <w:rPr>
      <w:rFonts w:ascii="Arial" w:eastAsia="Times New Roman" w:hAnsi="Arial" w:cs="Arial"/>
      <w:noProof/>
      <w:kern w:val="0"/>
      <w:sz w:val="24"/>
      <w:szCs w:val="24"/>
      <w:lang w:val="en-US" w:eastAsia="zh-CN"/>
      <w14:ligatures w14:val="none"/>
    </w:rPr>
  </w:style>
  <w:style w:type="table" w:customStyle="1" w:styleId="TableGrid111">
    <w:name w:val="Table Grid111"/>
    <w:basedOn w:val="TableNormal"/>
    <w:next w:val="TableGrid"/>
    <w:uiPriority w:val="59"/>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8F6FDF"/>
  </w:style>
  <w:style w:type="table" w:customStyle="1" w:styleId="TableGrid12">
    <w:name w:val="Table Grid12"/>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5">
    <w:name w:val="font15"/>
    <w:basedOn w:val="Normal"/>
    <w:rsid w:val="008F6FDF"/>
    <w:pPr>
      <w:spacing w:before="100" w:beforeAutospacing="1" w:after="100" w:afterAutospacing="1"/>
      <w:jc w:val="left"/>
    </w:pPr>
    <w:rPr>
      <w:rFonts w:ascii="Times New Roman" w:eastAsia="Times New Roman" w:hAnsi="Times New Roman" w:cs="Times New Roman"/>
      <w:noProof/>
      <w:color w:val="0000FF"/>
      <w:kern w:val="0"/>
      <w:sz w:val="40"/>
      <w:szCs w:val="40"/>
      <w:lang w:val="en-US" w:eastAsia="zh-CN"/>
      <w14:ligatures w14:val="none"/>
    </w:rPr>
  </w:style>
  <w:style w:type="paragraph" w:customStyle="1" w:styleId="font16">
    <w:name w:val="font16"/>
    <w:basedOn w:val="Normal"/>
    <w:rsid w:val="008F6FDF"/>
    <w:pPr>
      <w:spacing w:before="100" w:beforeAutospacing="1" w:after="100" w:afterAutospacing="1"/>
      <w:jc w:val="left"/>
    </w:pPr>
    <w:rPr>
      <w:rFonts w:ascii="Times New Roman" w:eastAsia="Times New Roman" w:hAnsi="Times New Roman" w:cs="Times New Roman"/>
      <w:b/>
      <w:bCs/>
      <w:noProof/>
      <w:color w:val="3366FF"/>
      <w:kern w:val="0"/>
      <w:sz w:val="40"/>
      <w:szCs w:val="40"/>
      <w:lang w:val="en-US" w:eastAsia="zh-CN"/>
      <w14:ligatures w14:val="none"/>
    </w:rPr>
  </w:style>
  <w:style w:type="paragraph" w:customStyle="1" w:styleId="font17">
    <w:name w:val="font17"/>
    <w:basedOn w:val="Normal"/>
    <w:rsid w:val="008F6FDF"/>
    <w:pPr>
      <w:spacing w:before="100" w:beforeAutospacing="1" w:after="100" w:afterAutospacing="1"/>
      <w:jc w:val="left"/>
    </w:pPr>
    <w:rPr>
      <w:rFonts w:ascii="Times New Roman" w:eastAsia="Times New Roman" w:hAnsi="Times New Roman" w:cs="Times New Roman"/>
      <w:noProof/>
      <w:color w:val="FF0000"/>
      <w:kern w:val="0"/>
      <w:sz w:val="40"/>
      <w:szCs w:val="40"/>
      <w:lang w:val="en-US" w:eastAsia="zh-CN"/>
      <w14:ligatures w14:val="none"/>
    </w:rPr>
  </w:style>
  <w:style w:type="paragraph" w:customStyle="1" w:styleId="font18">
    <w:name w:val="font18"/>
    <w:basedOn w:val="Normal"/>
    <w:rsid w:val="008F6FDF"/>
    <w:pPr>
      <w:spacing w:before="100" w:beforeAutospacing="1" w:after="100" w:afterAutospacing="1"/>
      <w:jc w:val="left"/>
    </w:pPr>
    <w:rPr>
      <w:rFonts w:ascii="Arial" w:eastAsia="Times New Roman" w:hAnsi="Arial" w:cs="Arial"/>
      <w:noProof/>
      <w:kern w:val="0"/>
      <w:sz w:val="32"/>
      <w:szCs w:val="32"/>
      <w:u w:val="single"/>
      <w:lang w:val="en-US" w:eastAsia="zh-CN"/>
      <w14:ligatures w14:val="none"/>
    </w:rPr>
  </w:style>
  <w:style w:type="paragraph" w:customStyle="1" w:styleId="xl172">
    <w:name w:val="xl172"/>
    <w:basedOn w:val="Normal"/>
    <w:rsid w:val="008F6FDF"/>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215">
    <w:name w:val="xl215"/>
    <w:basedOn w:val="Normal"/>
    <w:rsid w:val="008F6FDF"/>
    <w:pPr>
      <w:spacing w:before="100" w:beforeAutospacing="1" w:after="100" w:afterAutospacing="1"/>
      <w:jc w:val="left"/>
      <w:textAlignment w:val="center"/>
    </w:pPr>
    <w:rPr>
      <w:rFonts w:ascii="Arial" w:eastAsia="Times New Roman" w:hAnsi="Arial" w:cs="Arial"/>
      <w:noProof/>
      <w:color w:val="FF0000"/>
      <w:kern w:val="0"/>
      <w:sz w:val="28"/>
      <w:szCs w:val="28"/>
      <w:lang w:val="en-US" w:eastAsia="zh-CN"/>
      <w14:ligatures w14:val="none"/>
    </w:rPr>
  </w:style>
  <w:style w:type="paragraph" w:customStyle="1" w:styleId="xl216">
    <w:name w:val="xl216"/>
    <w:basedOn w:val="Normal"/>
    <w:rsid w:val="008F6FDF"/>
    <w:pPr>
      <w:spacing w:before="100" w:beforeAutospacing="1" w:after="100" w:afterAutospacing="1"/>
      <w:jc w:val="left"/>
    </w:pPr>
    <w:rPr>
      <w:rFonts w:ascii="Arial" w:eastAsia="Times New Roman" w:hAnsi="Arial" w:cs="Arial"/>
      <w:noProof/>
      <w:color w:val="FF0000"/>
      <w:kern w:val="0"/>
      <w:sz w:val="24"/>
      <w:szCs w:val="24"/>
      <w:lang w:val="en-US" w:eastAsia="zh-CN"/>
      <w14:ligatures w14:val="none"/>
    </w:rPr>
  </w:style>
  <w:style w:type="paragraph" w:customStyle="1" w:styleId="xl217">
    <w:name w:val="xl217"/>
    <w:basedOn w:val="Normal"/>
    <w:rsid w:val="008F6FDF"/>
    <w:pPr>
      <w:shd w:val="clear" w:color="000000" w:fill="FFFFFF"/>
      <w:spacing w:before="100" w:beforeAutospacing="1" w:after="100" w:afterAutospacing="1"/>
      <w:jc w:val="left"/>
    </w:pPr>
    <w:rPr>
      <w:rFonts w:ascii="Arial" w:eastAsia="Times New Roman" w:hAnsi="Arial" w:cs="Arial"/>
      <w:noProof/>
      <w:color w:val="FF0000"/>
      <w:kern w:val="0"/>
      <w:sz w:val="24"/>
      <w:szCs w:val="24"/>
      <w:lang w:val="en-US" w:eastAsia="zh-CN"/>
      <w14:ligatures w14:val="none"/>
    </w:rPr>
  </w:style>
  <w:style w:type="paragraph" w:customStyle="1" w:styleId="xl218">
    <w:name w:val="xl218"/>
    <w:basedOn w:val="Normal"/>
    <w:rsid w:val="008F6FDF"/>
    <w:pPr>
      <w:spacing w:before="100" w:beforeAutospacing="1" w:after="100" w:afterAutospacing="1"/>
      <w:jc w:val="left"/>
    </w:pPr>
    <w:rPr>
      <w:rFonts w:ascii="Arial" w:eastAsia="Times New Roman" w:hAnsi="Arial" w:cs="Arial"/>
      <w:noProof/>
      <w:color w:val="FF0000"/>
      <w:kern w:val="0"/>
      <w:sz w:val="28"/>
      <w:szCs w:val="28"/>
      <w:lang w:val="en-US" w:eastAsia="zh-CN"/>
      <w14:ligatures w14:val="none"/>
    </w:rPr>
  </w:style>
  <w:style w:type="paragraph" w:customStyle="1" w:styleId="xl219">
    <w:name w:val="xl219"/>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0">
    <w:name w:val="xl220"/>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1">
    <w:name w:val="xl221"/>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2">
    <w:name w:val="xl222"/>
    <w:basedOn w:val="Normal"/>
    <w:rsid w:val="008F6FD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3">
    <w:name w:val="xl223"/>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4">
    <w:name w:val="xl224"/>
    <w:basedOn w:val="Normal"/>
    <w:rsid w:val="008F6FD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5">
    <w:name w:val="xl225"/>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6">
    <w:name w:val="xl226"/>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7">
    <w:name w:val="xl227"/>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228">
    <w:name w:val="xl228"/>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9">
    <w:name w:val="xl229"/>
    <w:basedOn w:val="Normal"/>
    <w:rsid w:val="008F6FDF"/>
    <w:pPr>
      <w:pBdr>
        <w:top w:val="single" w:sz="4" w:space="0" w:color="auto"/>
        <w:lef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0">
    <w:name w:val="xl230"/>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231">
    <w:name w:val="xl231"/>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232">
    <w:name w:val="xl232"/>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3">
    <w:name w:val="xl233"/>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234">
    <w:name w:val="xl234"/>
    <w:basedOn w:val="Normal"/>
    <w:rsid w:val="008F6FD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5">
    <w:name w:val="xl235"/>
    <w:basedOn w:val="Normal"/>
    <w:rsid w:val="008F6FDF"/>
    <w:pPr>
      <w:pBdr>
        <w:top w:val="single" w:sz="4" w:space="0" w:color="auto"/>
        <w:left w:val="single" w:sz="8"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6">
    <w:name w:val="xl236"/>
    <w:basedOn w:val="Normal"/>
    <w:rsid w:val="008F6FDF"/>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7">
    <w:name w:val="xl237"/>
    <w:basedOn w:val="Normal"/>
    <w:rsid w:val="008F6FDF"/>
    <w:pPr>
      <w:pBdr>
        <w:top w:val="dashed" w:sz="4" w:space="0" w:color="FFFFFF"/>
        <w:left w:val="dashed" w:sz="4" w:space="0" w:color="FFFFFF"/>
        <w:bottom w:val="dashed" w:sz="4" w:space="0" w:color="FFFFFF"/>
        <w:right w:val="dashed" w:sz="4" w:space="0" w:color="FFFFFF"/>
      </w:pBdr>
      <w:shd w:val="clear" w:color="000000" w:fill="4F81BD"/>
      <w:spacing w:before="100" w:beforeAutospacing="1" w:after="100" w:afterAutospacing="1"/>
      <w:jc w:val="left"/>
    </w:pPr>
    <w:rPr>
      <w:rFonts w:ascii="Arial" w:eastAsia="Times New Roman" w:hAnsi="Arial" w:cs="Arial"/>
      <w:noProof/>
      <w:color w:val="FFFFFF"/>
      <w:kern w:val="0"/>
      <w:sz w:val="24"/>
      <w:szCs w:val="24"/>
      <w:lang w:val="en-US" w:eastAsia="zh-CN"/>
      <w14:ligatures w14:val="none"/>
    </w:rPr>
  </w:style>
  <w:style w:type="paragraph" w:customStyle="1" w:styleId="xl238">
    <w:name w:val="xl238"/>
    <w:basedOn w:val="Normal"/>
    <w:rsid w:val="008F6FDF"/>
    <w:pPr>
      <w:pBdr>
        <w:top w:val="single" w:sz="4" w:space="0" w:color="auto"/>
      </w:pBdr>
      <w:spacing w:before="100" w:beforeAutospacing="1" w:after="100" w:afterAutospacing="1"/>
      <w:jc w:val="left"/>
    </w:pPr>
    <w:rPr>
      <w:rFonts w:ascii="Arial" w:eastAsia="Times New Roman" w:hAnsi="Arial" w:cs="Arial"/>
      <w:b/>
      <w:bCs/>
      <w:noProof/>
      <w:kern w:val="0"/>
      <w:sz w:val="28"/>
      <w:szCs w:val="28"/>
      <w:lang w:val="en-US" w:eastAsia="zh-CN"/>
      <w14:ligatures w14:val="none"/>
    </w:rPr>
  </w:style>
  <w:style w:type="paragraph" w:customStyle="1" w:styleId="xl239">
    <w:name w:val="xl239"/>
    <w:basedOn w:val="Normal"/>
    <w:rsid w:val="008F6FDF"/>
    <w:pPr>
      <w:pBdr>
        <w:top w:val="single" w:sz="4" w:space="0" w:color="auto"/>
        <w:right w:val="single" w:sz="4" w:space="0" w:color="auto"/>
      </w:pBdr>
      <w:spacing w:before="100" w:beforeAutospacing="1" w:after="100" w:afterAutospacing="1"/>
      <w:jc w:val="left"/>
    </w:pPr>
    <w:rPr>
      <w:rFonts w:ascii="Arial" w:eastAsia="Times New Roman" w:hAnsi="Arial" w:cs="Arial"/>
      <w:b/>
      <w:bCs/>
      <w:noProof/>
      <w:kern w:val="0"/>
      <w:sz w:val="28"/>
      <w:szCs w:val="28"/>
      <w:lang w:val="en-US" w:eastAsia="zh-CN"/>
      <w14:ligatures w14:val="none"/>
    </w:rPr>
  </w:style>
  <w:style w:type="paragraph" w:customStyle="1" w:styleId="xl240">
    <w:name w:val="xl240"/>
    <w:basedOn w:val="Normal"/>
    <w:rsid w:val="008F6FDF"/>
    <w:pPr>
      <w:pBdr>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41">
    <w:name w:val="xl241"/>
    <w:basedOn w:val="Normal"/>
    <w:rsid w:val="008F6FDF"/>
    <w:pPr>
      <w:pBdr>
        <w:bottom w:val="single" w:sz="4" w:space="0" w:color="auto"/>
        <w:right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42">
    <w:name w:val="xl242"/>
    <w:basedOn w:val="Normal"/>
    <w:rsid w:val="008F6FDF"/>
    <w:pPr>
      <w:spacing w:before="100" w:beforeAutospacing="1" w:after="100" w:afterAutospacing="1"/>
      <w:jc w:val="center"/>
    </w:pPr>
    <w:rPr>
      <w:rFonts w:ascii="Times New Roman" w:eastAsia="Times New Roman" w:hAnsi="Times New Roman" w:cs="Times New Roman"/>
      <w:b/>
      <w:bCs/>
      <w:noProof/>
      <w:kern w:val="0"/>
      <w:sz w:val="40"/>
      <w:szCs w:val="40"/>
      <w:lang w:val="en-US" w:eastAsia="zh-CN"/>
      <w14:ligatures w14:val="none"/>
    </w:rPr>
  </w:style>
  <w:style w:type="paragraph" w:customStyle="1" w:styleId="xl243">
    <w:name w:val="xl243"/>
    <w:basedOn w:val="Normal"/>
    <w:rsid w:val="008F6FDF"/>
    <w:pPr>
      <w:spacing w:before="100" w:beforeAutospacing="1" w:after="100" w:afterAutospacing="1"/>
      <w:jc w:val="center"/>
    </w:pPr>
    <w:rPr>
      <w:rFonts w:ascii="Times New Roman" w:eastAsia="Times New Roman" w:hAnsi="Times New Roman" w:cs="Times New Roman"/>
      <w:b/>
      <w:bCs/>
      <w:noProof/>
      <w:kern w:val="0"/>
      <w:sz w:val="40"/>
      <w:szCs w:val="40"/>
      <w:lang w:val="en-US" w:eastAsia="zh-CN"/>
      <w14:ligatures w14:val="none"/>
    </w:rPr>
  </w:style>
  <w:style w:type="paragraph" w:customStyle="1" w:styleId="xl244">
    <w:name w:val="xl244"/>
    <w:basedOn w:val="Normal"/>
    <w:rsid w:val="008F6FDF"/>
    <w:pPr>
      <w:spacing w:before="100" w:beforeAutospacing="1" w:after="100" w:afterAutospacing="1"/>
      <w:jc w:val="left"/>
    </w:pPr>
    <w:rPr>
      <w:rFonts w:ascii="Times New Roman" w:eastAsia="Times New Roman" w:hAnsi="Times New Roman" w:cs="Times New Roman"/>
      <w:b/>
      <w:bCs/>
      <w:noProof/>
      <w:kern w:val="0"/>
      <w:sz w:val="44"/>
      <w:szCs w:val="44"/>
      <w:lang w:val="en-US" w:eastAsia="zh-CN"/>
      <w14:ligatures w14:val="none"/>
    </w:rPr>
  </w:style>
  <w:style w:type="paragraph" w:customStyle="1" w:styleId="xl245">
    <w:name w:val="xl245"/>
    <w:basedOn w:val="Normal"/>
    <w:rsid w:val="008F6FDF"/>
    <w:pPr>
      <w:spacing w:before="100" w:beforeAutospacing="1" w:after="100" w:afterAutospacing="1"/>
      <w:jc w:val="center"/>
    </w:pPr>
    <w:rPr>
      <w:rFonts w:ascii="Times New Roman" w:eastAsia="Times New Roman" w:hAnsi="Times New Roman" w:cs="Times New Roman"/>
      <w:noProof/>
      <w:kern w:val="0"/>
      <w:sz w:val="44"/>
      <w:szCs w:val="44"/>
      <w:lang w:val="en-US" w:eastAsia="zh-CN"/>
      <w14:ligatures w14:val="none"/>
    </w:rPr>
  </w:style>
  <w:style w:type="paragraph" w:customStyle="1" w:styleId="xl246">
    <w:name w:val="xl246"/>
    <w:basedOn w:val="Normal"/>
    <w:rsid w:val="008F6FDF"/>
    <w:pPr>
      <w:spacing w:before="100" w:beforeAutospacing="1" w:after="100" w:afterAutospacing="1"/>
      <w:jc w:val="center"/>
    </w:pPr>
    <w:rPr>
      <w:rFonts w:ascii="Times New Roman" w:eastAsia="Times New Roman" w:hAnsi="Times New Roman" w:cs="Times New Roman"/>
      <w:b/>
      <w:bCs/>
      <w:noProof/>
      <w:kern w:val="0"/>
      <w:sz w:val="44"/>
      <w:szCs w:val="44"/>
      <w:lang w:val="en-US" w:eastAsia="zh-CN"/>
      <w14:ligatures w14:val="none"/>
    </w:rPr>
  </w:style>
  <w:style w:type="paragraph" w:customStyle="1" w:styleId="xl247">
    <w:name w:val="xl247"/>
    <w:basedOn w:val="Normal"/>
    <w:rsid w:val="008F6FDF"/>
    <w:pPr>
      <w:spacing w:before="100" w:beforeAutospacing="1" w:after="100" w:afterAutospacing="1"/>
      <w:jc w:val="center"/>
    </w:pPr>
    <w:rPr>
      <w:rFonts w:ascii="Arial" w:eastAsia="Times New Roman" w:hAnsi="Arial" w:cs="Arial"/>
      <w:noProof/>
      <w:kern w:val="0"/>
      <w:sz w:val="24"/>
      <w:szCs w:val="24"/>
      <w:lang w:val="en-US" w:eastAsia="zh-CN"/>
      <w14:ligatures w14:val="none"/>
    </w:rPr>
  </w:style>
  <w:style w:type="paragraph" w:customStyle="1" w:styleId="xl248">
    <w:name w:val="xl248"/>
    <w:basedOn w:val="Normal"/>
    <w:rsid w:val="008F6FDF"/>
    <w:pP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49">
    <w:name w:val="xl249"/>
    <w:basedOn w:val="Normal"/>
    <w:rsid w:val="008F6FDF"/>
    <w:pPr>
      <w:pBdr>
        <w:top w:val="single" w:sz="4" w:space="0" w:color="auto"/>
        <w:left w:val="single" w:sz="4" w:space="0" w:color="auto"/>
        <w:bottom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0">
    <w:name w:val="xl250"/>
    <w:basedOn w:val="Normal"/>
    <w:rsid w:val="008F6FDF"/>
    <w:pPr>
      <w:pBdr>
        <w:top w:val="single" w:sz="4" w:space="0" w:color="auto"/>
        <w:bottom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1">
    <w:name w:val="xl251"/>
    <w:basedOn w:val="Normal"/>
    <w:rsid w:val="008F6FDF"/>
    <w:pPr>
      <w:pBdr>
        <w:top w:val="single" w:sz="4" w:space="0" w:color="auto"/>
        <w:bottom w:val="single" w:sz="8" w:space="0" w:color="auto"/>
        <w:right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2">
    <w:name w:val="xl252"/>
    <w:basedOn w:val="Normal"/>
    <w:rsid w:val="008F6FDF"/>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3">
    <w:name w:val="xl253"/>
    <w:basedOn w:val="Normal"/>
    <w:rsid w:val="008F6FDF"/>
    <w:pPr>
      <w:pBdr>
        <w:top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4">
    <w:name w:val="xl254"/>
    <w:basedOn w:val="Normal"/>
    <w:rsid w:val="008F6FDF"/>
    <w:pPr>
      <w:pBdr>
        <w:top w:val="single" w:sz="4" w:space="0" w:color="auto"/>
        <w:bottom w:val="single" w:sz="4" w:space="0" w:color="auto"/>
        <w:right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5">
    <w:name w:val="xl255"/>
    <w:basedOn w:val="Normal"/>
    <w:rsid w:val="008F6FD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56">
    <w:name w:val="xl256"/>
    <w:basedOn w:val="Normal"/>
    <w:rsid w:val="008F6FDF"/>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57">
    <w:name w:val="xl257"/>
    <w:basedOn w:val="Normal"/>
    <w:rsid w:val="008F6FDF"/>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58">
    <w:name w:val="xl258"/>
    <w:basedOn w:val="Normal"/>
    <w:rsid w:val="008F6FDF"/>
    <w:pP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9">
    <w:name w:val="xl259"/>
    <w:basedOn w:val="Normal"/>
    <w:rsid w:val="008F6FDF"/>
    <w:pPr>
      <w:pBdr>
        <w:right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60">
    <w:name w:val="xl260"/>
    <w:basedOn w:val="Normal"/>
    <w:rsid w:val="008F6FDF"/>
    <w:pPr>
      <w:pBdr>
        <w:top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61">
    <w:name w:val="xl261"/>
    <w:basedOn w:val="Normal"/>
    <w:rsid w:val="008F6FDF"/>
    <w:pPr>
      <w:pBdr>
        <w:top w:val="single" w:sz="4" w:space="0" w:color="auto"/>
      </w:pBdr>
      <w:spacing w:before="100" w:beforeAutospacing="1" w:after="100" w:afterAutospacing="1"/>
      <w:jc w:val="left"/>
    </w:pPr>
    <w:rPr>
      <w:rFonts w:ascii="Arial" w:eastAsia="Times New Roman" w:hAnsi="Arial" w:cs="Arial"/>
      <w:noProof/>
      <w:kern w:val="0"/>
      <w:sz w:val="24"/>
      <w:szCs w:val="24"/>
      <w:lang w:val="en-US" w:eastAsia="zh-CN"/>
      <w14:ligatures w14:val="none"/>
    </w:rPr>
  </w:style>
  <w:style w:type="paragraph" w:customStyle="1" w:styleId="xl262">
    <w:name w:val="xl262"/>
    <w:basedOn w:val="Normal"/>
    <w:rsid w:val="008F6FDF"/>
    <w:pPr>
      <w:pBdr>
        <w:top w:val="single" w:sz="4" w:space="0" w:color="auto"/>
        <w:right w:val="single" w:sz="4" w:space="0" w:color="auto"/>
      </w:pBdr>
      <w:spacing w:before="100" w:beforeAutospacing="1" w:after="100" w:afterAutospacing="1"/>
      <w:jc w:val="left"/>
    </w:pPr>
    <w:rPr>
      <w:rFonts w:ascii="Arial" w:eastAsia="Times New Roman" w:hAnsi="Arial" w:cs="Arial"/>
      <w:noProof/>
      <w:kern w:val="0"/>
      <w:sz w:val="24"/>
      <w:szCs w:val="24"/>
      <w:lang w:val="en-US" w:eastAsia="zh-CN"/>
      <w14:ligatures w14:val="none"/>
    </w:rPr>
  </w:style>
  <w:style w:type="paragraph" w:customStyle="1" w:styleId="xl263">
    <w:name w:val="xl263"/>
    <w:basedOn w:val="Normal"/>
    <w:rsid w:val="008F6FDF"/>
    <w:pPr>
      <w:pBdr>
        <w:top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64">
    <w:name w:val="xl264"/>
    <w:basedOn w:val="Normal"/>
    <w:rsid w:val="008F6FDF"/>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numbering" w:customStyle="1" w:styleId="NoList18">
    <w:name w:val="No List18"/>
    <w:next w:val="NoList"/>
    <w:uiPriority w:val="99"/>
    <w:semiHidden/>
    <w:unhideWhenUsed/>
    <w:rsid w:val="008F6FDF"/>
  </w:style>
  <w:style w:type="paragraph" w:customStyle="1" w:styleId="NoteText">
    <w:name w:val="NoteText"/>
    <w:basedOn w:val="Normal"/>
    <w:qFormat/>
    <w:rsid w:val="008F6FDF"/>
    <w:pPr>
      <w:tabs>
        <w:tab w:val="left" w:pos="794"/>
        <w:tab w:val="left" w:pos="1134"/>
        <w:tab w:val="left" w:pos="1474"/>
        <w:tab w:val="left" w:pos="1758"/>
      </w:tabs>
      <w:spacing w:before="100"/>
    </w:pPr>
    <w:rPr>
      <w:rFonts w:ascii="Calibri" w:eastAsia="SimSun" w:hAnsi="Calibri" w:cs="Arial"/>
      <w:bCs/>
      <w:noProof/>
      <w:kern w:val="0"/>
      <w:szCs w:val="20"/>
      <w:lang w:val="en-US" w:eastAsia="zh-CN"/>
      <w14:ligatures w14:val="none"/>
    </w:rPr>
  </w:style>
  <w:style w:type="paragraph" w:customStyle="1" w:styleId="EnumLev10">
    <w:name w:val="EnumLev1"/>
    <w:basedOn w:val="Normal"/>
    <w:qFormat/>
    <w:rsid w:val="008F6FDF"/>
    <w:pPr>
      <w:tabs>
        <w:tab w:val="left" w:pos="1134"/>
        <w:tab w:val="left" w:pos="1474"/>
        <w:tab w:val="left" w:pos="1758"/>
      </w:tabs>
      <w:spacing w:before="40"/>
      <w:ind w:left="1134" w:hanging="340"/>
    </w:pPr>
    <w:rPr>
      <w:rFonts w:ascii="Calibri" w:eastAsia="SimSun" w:hAnsi="Calibri" w:cs="Arial"/>
      <w:noProof/>
      <w:kern w:val="0"/>
      <w:szCs w:val="20"/>
      <w:lang w:val="en-US" w:eastAsia="zh-CN"/>
      <w14:ligatures w14:val="none"/>
    </w:rPr>
  </w:style>
  <w:style w:type="paragraph" w:customStyle="1" w:styleId="TableText3">
    <w:name w:val="TableText"/>
    <w:basedOn w:val="Normal"/>
    <w:qFormat/>
    <w:rsid w:val="008F6FDF"/>
    <w:pPr>
      <w:keepNext/>
      <w:framePr w:hSpace="181" w:wrap="notBeside" w:vAnchor="text" w:hAnchor="text" w:xAlign="center" w:y="1"/>
      <w:tabs>
        <w:tab w:val="left" w:pos="284"/>
        <w:tab w:val="left" w:pos="851"/>
      </w:tabs>
      <w:overflowPunct w:val="0"/>
      <w:autoSpaceDE w:val="0"/>
      <w:autoSpaceDN w:val="0"/>
      <w:adjustRightInd w:val="0"/>
      <w:spacing w:before="60" w:after="60" w:line="199" w:lineRule="exact"/>
      <w:jc w:val="left"/>
      <w:textAlignment w:val="baseline"/>
    </w:pPr>
    <w:rPr>
      <w:rFonts w:ascii="Calibri" w:eastAsia="SimSun" w:hAnsi="Calibri" w:cs="Arial"/>
      <w:noProof/>
      <w:kern w:val="0"/>
      <w:szCs w:val="20"/>
      <w:lang w:val="es-ES_tradnl"/>
      <w14:ligatures w14:val="none"/>
    </w:rPr>
  </w:style>
  <w:style w:type="paragraph" w:customStyle="1" w:styleId="TableHead3">
    <w:name w:val="TableHead"/>
    <w:basedOn w:val="TableText3"/>
    <w:qFormat/>
    <w:rsid w:val="008F6FDF"/>
    <w:pPr>
      <w:framePr w:wrap="notBeside"/>
      <w:spacing w:before="100" w:after="100"/>
      <w:jc w:val="center"/>
    </w:pPr>
    <w:rPr>
      <w:b/>
      <w:bCs/>
    </w:rPr>
  </w:style>
  <w:style w:type="table" w:customStyle="1" w:styleId="TableGrid13">
    <w:name w:val="Table Grid13"/>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8F6FDF"/>
    <w:pPr>
      <w:spacing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8F6FDF"/>
    <w:rPr>
      <w:rFonts w:ascii="Verdana" w:eastAsia="Times New Roman" w:hAnsi="Verdana" w:cs="Times New Roman"/>
      <w:b/>
      <w:bCs/>
      <w:color w:val="FFFFFF"/>
      <w:sz w:val="24"/>
      <w:szCs w:val="24"/>
    </w:rPr>
  </w:style>
  <w:style w:type="paragraph" w:customStyle="1" w:styleId="ServiceTitle">
    <w:name w:val="ServiceTitle"/>
    <w:basedOn w:val="Normal"/>
    <w:qFormat/>
    <w:rsid w:val="008F6FDF"/>
    <w:pPr>
      <w:keepNext/>
      <w:spacing w:before="480" w:after="200"/>
      <w:jc w:val="left"/>
    </w:pPr>
    <w:rPr>
      <w:rFonts w:ascii="Calibri" w:eastAsia="SimSun" w:hAnsi="Calibri" w:cs="Arial"/>
      <w:b/>
      <w:bCs/>
      <w:noProof/>
      <w:color w:val="0070C0"/>
      <w:kern w:val="0"/>
      <w:sz w:val="28"/>
      <w:szCs w:val="28"/>
      <w:u w:val="single"/>
      <w:lang w:val="en-US" w:eastAsia="zh-CN"/>
      <w14:ligatures w14:val="none"/>
    </w:rPr>
  </w:style>
  <w:style w:type="paragraph" w:customStyle="1" w:styleId="NOTES0">
    <w:name w:val="NOTES"/>
    <w:basedOn w:val="Normal"/>
    <w:qFormat/>
    <w:rsid w:val="008F6FDF"/>
    <w:pPr>
      <w:spacing w:before="0" w:line="276" w:lineRule="auto"/>
      <w:jc w:val="center"/>
    </w:pPr>
    <w:rPr>
      <w:rFonts w:ascii="Calibri" w:eastAsia="SimSun" w:hAnsi="Calibri" w:cs="Arial"/>
      <w:b/>
      <w:bCs/>
      <w:noProof/>
      <w:color w:val="FFFFFF"/>
      <w:kern w:val="0"/>
      <w:sz w:val="26"/>
      <w:szCs w:val="26"/>
      <w:lang w:val="en-US" w:eastAsia="zh-CN"/>
      <w14:ligatures w14:val="none"/>
    </w:rPr>
  </w:style>
  <w:style w:type="paragraph" w:customStyle="1" w:styleId="collapsepanelheader">
    <w:name w:val="collapsepanelheader"/>
    <w:basedOn w:val="Normal"/>
    <w:rsid w:val="008F6FDF"/>
    <w:pPr>
      <w:pBdr>
        <w:top w:val="single" w:sz="6" w:space="5" w:color="1F59A2"/>
        <w:left w:val="single" w:sz="6" w:space="5" w:color="1F59A2"/>
        <w:bottom w:val="single" w:sz="6" w:space="5" w:color="1F59A2"/>
        <w:right w:val="single" w:sz="6" w:space="5" w:color="1F59A2"/>
      </w:pBdr>
      <w:shd w:val="clear" w:color="auto" w:fill="C7D3E7"/>
      <w:spacing w:before="100" w:after="100" w:line="240" w:lineRule="atLeast"/>
      <w:jc w:val="left"/>
    </w:pPr>
    <w:rPr>
      <w:rFonts w:ascii="Verdana" w:eastAsia="Times New Roman" w:hAnsi="Verdana" w:cs="Times New Roman"/>
      <w:b/>
      <w:bCs/>
      <w:noProof/>
      <w:color w:val="000000"/>
      <w:kern w:val="0"/>
      <w:sz w:val="18"/>
      <w:szCs w:val="18"/>
      <w:lang w:val="en-US" w:eastAsia="zh-CN"/>
      <w14:ligatures w14:val="none"/>
    </w:rPr>
  </w:style>
  <w:style w:type="paragraph" w:customStyle="1" w:styleId="tdheadblue">
    <w:name w:val="td_head_blue"/>
    <w:basedOn w:val="Normal"/>
    <w:rsid w:val="008F6FDF"/>
    <w:pPr>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blue">
    <w:name w:val="td_blue"/>
    <w:basedOn w:val="Normal"/>
    <w:rsid w:val="008F6FDF"/>
    <w:pPr>
      <w:shd w:val="clear" w:color="auto" w:fill="008BD0"/>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headred">
    <w:name w:val="td_head_red"/>
    <w:basedOn w:val="Normal"/>
    <w:rsid w:val="008F6FDF"/>
    <w:pPr>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red">
    <w:name w:val="td_red"/>
    <w:basedOn w:val="Normal"/>
    <w:rsid w:val="008F6FDF"/>
    <w:pPr>
      <w:shd w:val="clear" w:color="auto" w:fill="D91D52"/>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headorange">
    <w:name w:val="td_head_orange"/>
    <w:basedOn w:val="Normal"/>
    <w:rsid w:val="008F6FDF"/>
    <w:pPr>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orange">
    <w:name w:val="td_orange"/>
    <w:basedOn w:val="Normal"/>
    <w:rsid w:val="008F6FDF"/>
    <w:pPr>
      <w:shd w:val="clear" w:color="auto" w:fill="FFBB00"/>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headpurple">
    <w:name w:val="td_head_purple"/>
    <w:basedOn w:val="Normal"/>
    <w:rsid w:val="008F6FDF"/>
    <w:pPr>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purple">
    <w:name w:val="td_purple"/>
    <w:basedOn w:val="Normal"/>
    <w:rsid w:val="008F6FDF"/>
    <w:pPr>
      <w:shd w:val="clear" w:color="auto" w:fill="93117E"/>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lmcellcfdef3">
    <w:name w:val="lm_cell_cfdef3"/>
    <w:basedOn w:val="Normal"/>
    <w:rsid w:val="008F6FDF"/>
    <w:pPr>
      <w:pBdr>
        <w:top w:val="single" w:sz="6" w:space="5" w:color="CFDEF3"/>
        <w:left w:val="single" w:sz="6" w:space="5" w:color="CFDEF3"/>
        <w:right w:val="single" w:sz="6" w:space="5" w:color="CFDEF3"/>
      </w:pBdr>
      <w:spacing w:before="100" w:after="100" w:line="240" w:lineRule="atLeast"/>
      <w:jc w:val="left"/>
    </w:pPr>
    <w:rPr>
      <w:rFonts w:ascii="Verdana" w:eastAsia="Times New Roman" w:hAnsi="Verdana" w:cs="Times New Roman"/>
      <w:b/>
      <w:bCs/>
      <w:noProof/>
      <w:kern w:val="0"/>
      <w:sz w:val="18"/>
      <w:szCs w:val="18"/>
      <w:lang w:val="en-US" w:eastAsia="zh-CN"/>
      <w14:ligatures w14:val="none"/>
    </w:rPr>
  </w:style>
  <w:style w:type="paragraph" w:customStyle="1" w:styleId="lmtopcellcfdef3">
    <w:name w:val="lm_top_cell_cfdef3"/>
    <w:basedOn w:val="Normal"/>
    <w:rsid w:val="008F6FDF"/>
    <w:pPr>
      <w:pBdr>
        <w:top w:val="single" w:sz="6" w:space="5" w:color="FFFFFF"/>
      </w:pBdr>
      <w:shd w:val="clear" w:color="auto" w:fill="CFDEF3"/>
      <w:spacing w:before="100" w:after="100" w:line="240" w:lineRule="atLeast"/>
      <w:jc w:val="left"/>
    </w:pPr>
    <w:rPr>
      <w:rFonts w:ascii="Verdana" w:eastAsia="Times New Roman" w:hAnsi="Verdana" w:cs="Times New Roman"/>
      <w:b/>
      <w:bCs/>
      <w:noProof/>
      <w:color w:val="FFFFFF"/>
      <w:kern w:val="0"/>
      <w:sz w:val="18"/>
      <w:szCs w:val="18"/>
      <w:lang w:val="en-US" w:eastAsia="zh-CN"/>
      <w14:ligatures w14:val="none"/>
    </w:rPr>
  </w:style>
  <w:style w:type="paragraph" w:customStyle="1" w:styleId="lmcell2cfdef3">
    <w:name w:val="lm_cell2_cfdef3"/>
    <w:basedOn w:val="Normal"/>
    <w:rsid w:val="008F6FDF"/>
    <w:pPr>
      <w:pBdr>
        <w:top w:val="single" w:sz="6" w:space="5" w:color="CFDEF3"/>
        <w:left w:val="single" w:sz="6" w:space="5" w:color="CFDEF3"/>
        <w:right w:val="single" w:sz="2" w:space="5" w:color="CFDEF3"/>
      </w:pBdr>
      <w:spacing w:before="100" w:after="100" w:line="240" w:lineRule="atLeast"/>
      <w:jc w:val="left"/>
    </w:pPr>
    <w:rPr>
      <w:rFonts w:ascii="Verdana" w:eastAsia="Times New Roman" w:hAnsi="Verdana" w:cs="Times New Roman"/>
      <w:b/>
      <w:bCs/>
      <w:noProof/>
      <w:kern w:val="0"/>
      <w:sz w:val="18"/>
      <w:szCs w:val="18"/>
      <w:lang w:val="en-US" w:eastAsia="zh-CN"/>
      <w14:ligatures w14:val="none"/>
    </w:rPr>
  </w:style>
  <w:style w:type="paragraph" w:customStyle="1" w:styleId="lmcell004b96">
    <w:name w:val="lm_cell_004b96"/>
    <w:basedOn w:val="Normal"/>
    <w:rsid w:val="008F6FDF"/>
    <w:pPr>
      <w:pBdr>
        <w:top w:val="single" w:sz="6" w:space="5" w:color="004B96"/>
        <w:left w:val="single" w:sz="2" w:space="5" w:color="004B96"/>
        <w:right w:val="single" w:sz="6" w:space="5" w:color="004B96"/>
      </w:pBdr>
      <w:spacing w:before="100" w:after="100" w:line="240" w:lineRule="atLeast"/>
      <w:jc w:val="left"/>
    </w:pPr>
    <w:rPr>
      <w:rFonts w:ascii="Verdana" w:eastAsia="Times New Roman" w:hAnsi="Verdana" w:cs="Times New Roman"/>
      <w:b/>
      <w:bCs/>
      <w:noProof/>
      <w:kern w:val="0"/>
      <w:sz w:val="18"/>
      <w:szCs w:val="18"/>
      <w:lang w:val="en-US" w:eastAsia="zh-CN"/>
      <w14:ligatures w14:val="none"/>
    </w:rPr>
  </w:style>
  <w:style w:type="paragraph" w:customStyle="1" w:styleId="tdhead">
    <w:name w:val="td_head"/>
    <w:basedOn w:val="Normal"/>
    <w:rsid w:val="008F6FDF"/>
    <w:pPr>
      <w:shd w:val="clear" w:color="auto" w:fill="004B96"/>
      <w:spacing w:before="100" w:after="100" w:line="24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counciltitle">
    <w:name w:val="council_title"/>
    <w:basedOn w:val="Normal"/>
    <w:rsid w:val="008F6FDF"/>
    <w:pPr>
      <w:spacing w:before="100" w:after="100" w:line="240" w:lineRule="atLeast"/>
      <w:jc w:val="left"/>
    </w:pPr>
    <w:rPr>
      <w:rFonts w:ascii="Verdana" w:eastAsia="Times New Roman" w:hAnsi="Verdana" w:cs="Times New Roman"/>
      <w:b/>
      <w:bCs/>
      <w:noProof/>
      <w:color w:val="000080"/>
      <w:kern w:val="0"/>
      <w:sz w:val="24"/>
      <w:szCs w:val="24"/>
      <w:lang w:val="en-US" w:eastAsia="zh-CN"/>
      <w14:ligatures w14:val="none"/>
    </w:rPr>
  </w:style>
  <w:style w:type="paragraph" w:customStyle="1" w:styleId="councilsubtitle">
    <w:name w:val="council_subtitle"/>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Title10">
    <w:name w:val="Title1"/>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title20">
    <w:name w:val="title2"/>
    <w:basedOn w:val="Normal"/>
    <w:rsid w:val="008F6FDF"/>
    <w:pPr>
      <w:spacing w:before="100" w:after="100" w:line="240" w:lineRule="atLeast"/>
      <w:jc w:val="left"/>
    </w:pPr>
    <w:rPr>
      <w:rFonts w:ascii="Verdana" w:eastAsia="Times New Roman" w:hAnsi="Verdana" w:cs="Times New Roman"/>
      <w:b/>
      <w:bCs/>
      <w:noProof/>
      <w:color w:val="000080"/>
      <w:kern w:val="0"/>
      <w:sz w:val="26"/>
      <w:szCs w:val="26"/>
      <w:lang w:val="en-US" w:eastAsia="zh-CN"/>
      <w14:ligatures w14:val="none"/>
    </w:rPr>
  </w:style>
  <w:style w:type="paragraph" w:customStyle="1" w:styleId="Subtitle1">
    <w:name w:val="Subtitle1"/>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dashedcell">
    <w:name w:val="dashed_cell"/>
    <w:basedOn w:val="Normal"/>
    <w:rsid w:val="008F6FDF"/>
    <w:pPr>
      <w:pBdr>
        <w:top w:val="dashed" w:sz="6" w:space="5" w:color="1F59A2"/>
        <w:left w:val="dashed" w:sz="6" w:space="5" w:color="1F59A2"/>
        <w:bottom w:val="dashed" w:sz="6" w:space="5" w:color="1F59A2"/>
        <w:right w:val="dashed" w:sz="6" w:space="5" w:color="1F59A2"/>
      </w:pBd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solidcell">
    <w:name w:val="solid_cell"/>
    <w:basedOn w:val="Normal"/>
    <w:rsid w:val="008F6FDF"/>
    <w:pPr>
      <w:pBdr>
        <w:top w:val="single" w:sz="6" w:space="5" w:color="1F59A2"/>
        <w:left w:val="single" w:sz="6" w:space="5" w:color="1F59A2"/>
        <w:bottom w:val="single" w:sz="6" w:space="5" w:color="1F59A2"/>
        <w:right w:val="single" w:sz="6" w:space="5" w:color="1F59A2"/>
      </w:pBd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solidcellblue">
    <w:name w:val="solid_cell_blue"/>
    <w:basedOn w:val="Normal"/>
    <w:rsid w:val="008F6FDF"/>
    <w:pPr>
      <w:pBdr>
        <w:top w:val="single" w:sz="6" w:space="5" w:color="A3BEE5"/>
        <w:left w:val="single" w:sz="6" w:space="5" w:color="A3BEE5"/>
        <w:bottom w:val="single" w:sz="6" w:space="5" w:color="A3BEE5"/>
        <w:right w:val="single" w:sz="6" w:space="5" w:color="A3BEE5"/>
      </w:pBdr>
      <w:shd w:val="clear" w:color="auto" w:fill="E4ECF7"/>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topritems">
    <w:name w:val="topritems"/>
    <w:basedOn w:val="Normal"/>
    <w:rsid w:val="008F6FDF"/>
    <w:pPr>
      <w:spacing w:before="100" w:after="100" w:line="240" w:lineRule="atLeast"/>
      <w:jc w:val="left"/>
    </w:pPr>
    <w:rPr>
      <w:rFonts w:ascii="Arial" w:eastAsia="Times New Roman" w:hAnsi="Arial" w:cs="Arial"/>
      <w:b/>
      <w:bCs/>
      <w:noProof/>
      <w:color w:val="FFFFFF"/>
      <w:kern w:val="0"/>
      <w:sz w:val="16"/>
      <w:szCs w:val="16"/>
      <w:lang w:val="en-US" w:eastAsia="zh-CN"/>
      <w14:ligatures w14:val="none"/>
    </w:rPr>
  </w:style>
  <w:style w:type="paragraph" w:customStyle="1" w:styleId="topritemsar">
    <w:name w:val="topritems_ar"/>
    <w:basedOn w:val="Normal"/>
    <w:rsid w:val="008F6FDF"/>
    <w:pPr>
      <w:spacing w:before="100" w:after="100" w:line="240" w:lineRule="atLeast"/>
      <w:jc w:val="left"/>
    </w:pPr>
    <w:rPr>
      <w:rFonts w:ascii="Verdana" w:eastAsia="Times New Roman" w:hAnsi="Verdana" w:cs="Simplified Arabic"/>
      <w:b/>
      <w:bCs/>
      <w:noProof/>
      <w:color w:val="FFFFFF"/>
      <w:kern w:val="0"/>
      <w:sz w:val="26"/>
      <w:szCs w:val="26"/>
      <w:lang w:val="en-US" w:eastAsia="zh-CN"/>
      <w14:ligatures w14:val="none"/>
    </w:rPr>
  </w:style>
  <w:style w:type="paragraph" w:customStyle="1" w:styleId="topritemszh">
    <w:name w:val="topritems_zh"/>
    <w:basedOn w:val="Normal"/>
    <w:rsid w:val="008F6FDF"/>
    <w:pPr>
      <w:spacing w:before="100" w:after="100" w:line="240" w:lineRule="atLeast"/>
      <w:jc w:val="left"/>
    </w:pPr>
    <w:rPr>
      <w:rFonts w:ascii="SimSun" w:eastAsia="SimSun" w:hAnsi="SimSun" w:cs="Times New Roman"/>
      <w:b/>
      <w:bCs/>
      <w:noProof/>
      <w:color w:val="FFFFFF"/>
      <w:kern w:val="0"/>
      <w:sz w:val="16"/>
      <w:szCs w:val="16"/>
      <w:lang w:val="en-US" w:eastAsia="zh-CN"/>
      <w14:ligatures w14:val="none"/>
    </w:rPr>
  </w:style>
  <w:style w:type="paragraph" w:customStyle="1" w:styleId="topritems2">
    <w:name w:val="topritems2"/>
    <w:basedOn w:val="Normal"/>
    <w:rsid w:val="008F6FDF"/>
    <w:pPr>
      <w:spacing w:before="100" w:after="100" w:line="240" w:lineRule="atLeast"/>
      <w:jc w:val="left"/>
    </w:pPr>
    <w:rPr>
      <w:rFonts w:ascii="Arial" w:eastAsia="Times New Roman" w:hAnsi="Arial" w:cs="Arial"/>
      <w:noProof/>
      <w:color w:val="FFFFFF"/>
      <w:kern w:val="0"/>
      <w:sz w:val="16"/>
      <w:szCs w:val="16"/>
      <w:lang w:val="en-US" w:eastAsia="zh-CN"/>
      <w14:ligatures w14:val="none"/>
    </w:rPr>
  </w:style>
  <w:style w:type="paragraph" w:customStyle="1" w:styleId="ulink">
    <w:name w:val="ulink"/>
    <w:basedOn w:val="Normal"/>
    <w:rsid w:val="008F6FDF"/>
    <w:pPr>
      <w:spacing w:before="100" w:after="100" w:line="240" w:lineRule="atLeast"/>
      <w:jc w:val="left"/>
    </w:pPr>
    <w:rPr>
      <w:rFonts w:ascii="Verdana" w:eastAsia="Times New Roman" w:hAnsi="Verdana" w:cs="Times New Roman"/>
      <w:noProof/>
      <w:color w:val="000000"/>
      <w:kern w:val="0"/>
      <w:sz w:val="18"/>
      <w:szCs w:val="18"/>
      <w:u w:val="single"/>
      <w:lang w:val="en-US" w:eastAsia="zh-CN"/>
      <w14:ligatures w14:val="none"/>
    </w:rPr>
  </w:style>
  <w:style w:type="paragraph" w:customStyle="1" w:styleId="artab">
    <w:name w:val="ar_tab"/>
    <w:basedOn w:val="Normal"/>
    <w:rsid w:val="008F6FDF"/>
    <w:pPr>
      <w:spacing w:before="100" w:after="100" w:line="240" w:lineRule="atLeast"/>
      <w:jc w:val="left"/>
    </w:pPr>
    <w:rPr>
      <w:rFonts w:ascii="Verdana" w:eastAsia="Times New Roman" w:hAnsi="Verdana" w:cs="Simplified Arabic"/>
      <w:noProof/>
      <w:color w:val="000000"/>
      <w:kern w:val="0"/>
      <w:sz w:val="32"/>
      <w:szCs w:val="32"/>
      <w:lang w:val="en-US" w:eastAsia="zh-CN"/>
      <w14:ligatures w14:val="none"/>
    </w:rPr>
  </w:style>
  <w:style w:type="paragraph" w:customStyle="1" w:styleId="arulink">
    <w:name w:val="ar_ulink"/>
    <w:basedOn w:val="Normal"/>
    <w:rsid w:val="008F6FDF"/>
    <w:pPr>
      <w:spacing w:before="100" w:after="100" w:line="240" w:lineRule="atLeast"/>
      <w:jc w:val="left"/>
    </w:pPr>
    <w:rPr>
      <w:rFonts w:ascii="Verdana" w:eastAsia="Times New Roman" w:hAnsi="Verdana" w:cs="Simplified Arabic"/>
      <w:noProof/>
      <w:color w:val="000000"/>
      <w:kern w:val="0"/>
      <w:sz w:val="28"/>
      <w:szCs w:val="28"/>
      <w:u w:val="single"/>
      <w:lang w:val="en-US" w:eastAsia="zh-CN"/>
      <w14:ligatures w14:val="none"/>
    </w:rPr>
  </w:style>
  <w:style w:type="paragraph" w:customStyle="1" w:styleId="arb2link">
    <w:name w:val="ar_b2link"/>
    <w:basedOn w:val="Normal"/>
    <w:rsid w:val="008F6FDF"/>
    <w:pPr>
      <w:spacing w:before="100" w:after="100" w:line="240" w:lineRule="atLeast"/>
      <w:jc w:val="left"/>
    </w:pPr>
    <w:rPr>
      <w:rFonts w:ascii="Verdana" w:eastAsia="Times New Roman" w:hAnsi="Verdana" w:cs="Simplified Arabic"/>
      <w:noProof/>
      <w:color w:val="004B96"/>
      <w:kern w:val="0"/>
      <w:sz w:val="28"/>
      <w:szCs w:val="28"/>
      <w:u w:val="single"/>
      <w:lang w:val="en-US" w:eastAsia="zh-CN"/>
      <w14:ligatures w14:val="none"/>
    </w:rPr>
  </w:style>
  <w:style w:type="paragraph" w:customStyle="1" w:styleId="iturlink">
    <w:name w:val="itur_link"/>
    <w:basedOn w:val="Normal"/>
    <w:rsid w:val="008F6FDF"/>
    <w:pPr>
      <w:spacing w:before="100" w:after="100" w:line="240" w:lineRule="atLeast"/>
      <w:jc w:val="left"/>
    </w:pPr>
    <w:rPr>
      <w:rFonts w:ascii="Verdana" w:eastAsia="Times New Roman" w:hAnsi="Verdana" w:cs="Times New Roman"/>
      <w:noProof/>
      <w:color w:val="E0011C"/>
      <w:kern w:val="0"/>
      <w:sz w:val="18"/>
      <w:szCs w:val="18"/>
      <w:u w:val="single"/>
      <w:lang w:val="en-US" w:eastAsia="zh-CN"/>
      <w14:ligatures w14:val="none"/>
    </w:rPr>
  </w:style>
  <w:style w:type="paragraph" w:customStyle="1" w:styleId="itutlink">
    <w:name w:val="itut_link"/>
    <w:basedOn w:val="Normal"/>
    <w:rsid w:val="008F6FDF"/>
    <w:pPr>
      <w:spacing w:before="100" w:after="100" w:line="240" w:lineRule="atLeast"/>
      <w:jc w:val="left"/>
    </w:pPr>
    <w:rPr>
      <w:rFonts w:ascii="Verdana" w:eastAsia="Times New Roman" w:hAnsi="Verdana" w:cs="Times New Roman"/>
      <w:noProof/>
      <w:color w:val="93117E"/>
      <w:kern w:val="0"/>
      <w:sz w:val="18"/>
      <w:szCs w:val="18"/>
      <w:u w:val="single"/>
      <w:lang w:val="en-US" w:eastAsia="zh-CN"/>
      <w14:ligatures w14:val="none"/>
    </w:rPr>
  </w:style>
  <w:style w:type="paragraph" w:customStyle="1" w:styleId="itudlink">
    <w:name w:val="itud_link"/>
    <w:basedOn w:val="Normal"/>
    <w:rsid w:val="008F6FDF"/>
    <w:pPr>
      <w:spacing w:before="100" w:after="100" w:line="240" w:lineRule="atLeast"/>
      <w:jc w:val="left"/>
    </w:pPr>
    <w:rPr>
      <w:rFonts w:ascii="Verdana" w:eastAsia="Times New Roman" w:hAnsi="Verdana" w:cs="Times New Roman"/>
      <w:noProof/>
      <w:color w:val="DA8704"/>
      <w:kern w:val="0"/>
      <w:sz w:val="18"/>
      <w:szCs w:val="18"/>
      <w:u w:val="single"/>
      <w:lang w:val="en-US" w:eastAsia="zh-CN"/>
      <w14:ligatures w14:val="none"/>
    </w:rPr>
  </w:style>
  <w:style w:type="paragraph" w:customStyle="1" w:styleId="telecomlink">
    <w:name w:val="telecom_link"/>
    <w:basedOn w:val="Normal"/>
    <w:rsid w:val="008F6FDF"/>
    <w:pPr>
      <w:spacing w:before="100" w:after="100" w:line="240" w:lineRule="atLeast"/>
      <w:jc w:val="left"/>
    </w:pPr>
    <w:rPr>
      <w:rFonts w:ascii="Verdana" w:eastAsia="Times New Roman" w:hAnsi="Verdana" w:cs="Times New Roman"/>
      <w:noProof/>
      <w:color w:val="007A3D"/>
      <w:kern w:val="0"/>
      <w:sz w:val="18"/>
      <w:szCs w:val="18"/>
      <w:u w:val="single"/>
      <w:lang w:val="en-US" w:eastAsia="zh-CN"/>
      <w14:ligatures w14:val="none"/>
    </w:rPr>
  </w:style>
  <w:style w:type="paragraph" w:customStyle="1" w:styleId="blink">
    <w:name w:val="blink"/>
    <w:basedOn w:val="Normal"/>
    <w:rsid w:val="008F6FDF"/>
    <w:pPr>
      <w:spacing w:before="100" w:after="100" w:line="240" w:lineRule="atLeast"/>
      <w:jc w:val="left"/>
    </w:pPr>
    <w:rPr>
      <w:rFonts w:ascii="Verdana" w:eastAsia="Times New Roman" w:hAnsi="Verdana" w:cs="Times New Roman"/>
      <w:noProof/>
      <w:color w:val="004B96"/>
      <w:kern w:val="0"/>
      <w:sz w:val="18"/>
      <w:szCs w:val="18"/>
      <w:lang w:val="en-US" w:eastAsia="zh-CN"/>
      <w14:ligatures w14:val="none"/>
    </w:rPr>
  </w:style>
  <w:style w:type="paragraph" w:customStyle="1" w:styleId="b2link">
    <w:name w:val="b2link"/>
    <w:basedOn w:val="Normal"/>
    <w:rsid w:val="008F6FDF"/>
    <w:pPr>
      <w:spacing w:before="100" w:after="100" w:line="240" w:lineRule="atLeast"/>
      <w:jc w:val="left"/>
    </w:pPr>
    <w:rPr>
      <w:rFonts w:ascii="Verdana" w:eastAsia="Times New Roman" w:hAnsi="Verdana" w:cs="Times New Roman"/>
      <w:noProof/>
      <w:color w:val="004B96"/>
      <w:kern w:val="0"/>
      <w:sz w:val="18"/>
      <w:szCs w:val="18"/>
      <w:u w:val="single"/>
      <w:lang w:val="en-US" w:eastAsia="zh-CN"/>
      <w14:ligatures w14:val="none"/>
    </w:rPr>
  </w:style>
  <w:style w:type="paragraph" w:customStyle="1" w:styleId="lmlink">
    <w:name w:val="lm_link"/>
    <w:basedOn w:val="Normal"/>
    <w:rsid w:val="008F6FDF"/>
    <w:pPr>
      <w:spacing w:before="100" w:after="100" w:line="240" w:lineRule="atLeast"/>
      <w:jc w:val="left"/>
    </w:pPr>
    <w:rPr>
      <w:rFonts w:ascii="Verdana" w:eastAsia="Times New Roman" w:hAnsi="Verdana" w:cs="Times New Roman"/>
      <w:noProof/>
      <w:color w:val="004B96"/>
      <w:kern w:val="0"/>
      <w:sz w:val="16"/>
      <w:szCs w:val="16"/>
      <w:lang w:val="en-US" w:eastAsia="zh-CN"/>
      <w14:ligatures w14:val="none"/>
    </w:rPr>
  </w:style>
  <w:style w:type="paragraph" w:customStyle="1" w:styleId="lm2link">
    <w:name w:val="lm2_link"/>
    <w:basedOn w:val="Normal"/>
    <w:rsid w:val="008F6FDF"/>
    <w:pPr>
      <w:spacing w:before="100" w:after="100" w:line="240" w:lineRule="atLeast"/>
      <w:jc w:val="left"/>
    </w:pPr>
    <w:rPr>
      <w:rFonts w:ascii="Verdana" w:eastAsia="Times New Roman" w:hAnsi="Verdana" w:cs="Times New Roman"/>
      <w:noProof/>
      <w:color w:val="004B96"/>
      <w:kern w:val="0"/>
      <w:sz w:val="18"/>
      <w:szCs w:val="18"/>
      <w:lang w:val="en-US" w:eastAsia="zh-CN"/>
      <w14:ligatures w14:val="none"/>
    </w:rPr>
  </w:style>
  <w:style w:type="paragraph" w:customStyle="1" w:styleId="nlink">
    <w:name w:val="nlink"/>
    <w:basedOn w:val="Normal"/>
    <w:rsid w:val="008F6FDF"/>
    <w:pPr>
      <w:spacing w:before="100" w:after="100" w:line="240" w:lineRule="atLeast"/>
      <w:jc w:val="left"/>
    </w:pPr>
    <w:rPr>
      <w:rFonts w:ascii="Verdana" w:eastAsia="Times New Roman" w:hAnsi="Verdana" w:cs="Times New Roman"/>
      <w:noProof/>
      <w:color w:val="000000"/>
      <w:kern w:val="0"/>
      <w:sz w:val="18"/>
      <w:szCs w:val="18"/>
      <w:lang w:val="en-US" w:eastAsia="zh-CN"/>
      <w14:ligatures w14:val="none"/>
    </w:rPr>
  </w:style>
  <w:style w:type="paragraph" w:customStyle="1" w:styleId="itunewslink">
    <w:name w:val="itunews_link"/>
    <w:basedOn w:val="Normal"/>
    <w:rsid w:val="008F6FDF"/>
    <w:pPr>
      <w:spacing w:before="100" w:after="100" w:line="240" w:lineRule="atLeast"/>
      <w:jc w:val="left"/>
    </w:pPr>
    <w:rPr>
      <w:rFonts w:ascii="Verdana" w:eastAsia="Times New Roman" w:hAnsi="Verdana" w:cs="Times New Roman"/>
      <w:noProof/>
      <w:color w:val="000000"/>
      <w:kern w:val="0"/>
      <w:sz w:val="16"/>
      <w:szCs w:val="16"/>
      <w:lang w:val="en-US" w:eastAsia="zh-CN"/>
      <w14:ligatures w14:val="none"/>
    </w:rPr>
  </w:style>
  <w:style w:type="paragraph" w:customStyle="1" w:styleId="footeritems">
    <w:name w:val="footeritems"/>
    <w:basedOn w:val="Normal"/>
    <w:rsid w:val="008F6FDF"/>
    <w:pPr>
      <w:spacing w:before="100" w:after="100"/>
      <w:jc w:val="left"/>
    </w:pPr>
    <w:rPr>
      <w:rFonts w:ascii="Verdana" w:eastAsia="Times New Roman" w:hAnsi="Verdana" w:cs="Times New Roman"/>
      <w:noProof/>
      <w:color w:val="004B96"/>
      <w:kern w:val="0"/>
      <w:sz w:val="16"/>
      <w:szCs w:val="16"/>
      <w:lang w:val="en-US" w:eastAsia="zh-CN"/>
      <w14:ligatures w14:val="none"/>
    </w:rPr>
  </w:style>
  <w:style w:type="paragraph" w:customStyle="1" w:styleId="councilbluebullet">
    <w:name w:val="council_blue_bullet"/>
    <w:basedOn w:val="Normal"/>
    <w:rsid w:val="008F6FDF"/>
    <w:pPr>
      <w:spacing w:before="0"/>
      <w:ind w:left="-180"/>
      <w:jc w:val="left"/>
    </w:pPr>
    <w:rPr>
      <w:rFonts w:ascii="Verdana" w:eastAsia="Times New Roman" w:hAnsi="Verdana" w:cs="Times New Roman"/>
      <w:noProof/>
      <w:kern w:val="0"/>
      <w:sz w:val="18"/>
      <w:szCs w:val="18"/>
      <w:lang w:val="en-US" w:eastAsia="zh-CN"/>
      <w14:ligatures w14:val="none"/>
    </w:rPr>
  </w:style>
  <w:style w:type="paragraph" w:customStyle="1" w:styleId="councilcircle">
    <w:name w:val="council_circle"/>
    <w:basedOn w:val="Normal"/>
    <w:rsid w:val="008F6FDF"/>
    <w:pPr>
      <w:spacing w:before="0"/>
      <w:ind w:left="75"/>
      <w:jc w:val="left"/>
    </w:pPr>
    <w:rPr>
      <w:rFonts w:ascii="Verdana" w:eastAsia="Times New Roman" w:hAnsi="Verdana" w:cs="Times New Roman"/>
      <w:noProof/>
      <w:kern w:val="0"/>
      <w:sz w:val="18"/>
      <w:szCs w:val="18"/>
      <w:lang w:val="en-US" w:eastAsia="zh-CN"/>
      <w14:ligatures w14:val="none"/>
    </w:rPr>
  </w:style>
  <w:style w:type="paragraph" w:customStyle="1" w:styleId="bluebullet">
    <w:name w:val="blue_bullet"/>
    <w:basedOn w:val="Normal"/>
    <w:rsid w:val="008F6FDF"/>
    <w:pPr>
      <w:spacing w:before="0"/>
      <w:ind w:left="240"/>
      <w:jc w:val="left"/>
    </w:pPr>
    <w:rPr>
      <w:rFonts w:ascii="Verdana" w:eastAsia="Times New Roman" w:hAnsi="Verdana" w:cs="Times New Roman"/>
      <w:noProof/>
      <w:kern w:val="0"/>
      <w:sz w:val="18"/>
      <w:szCs w:val="18"/>
      <w:lang w:val="en-US" w:eastAsia="zh-CN"/>
      <w14:ligatures w14:val="none"/>
    </w:rPr>
  </w:style>
  <w:style w:type="paragraph" w:customStyle="1" w:styleId="circle">
    <w:name w:val="circle"/>
    <w:basedOn w:val="Normal"/>
    <w:rsid w:val="008F6FDF"/>
    <w:pPr>
      <w:spacing w:before="0"/>
      <w:ind w:left="75"/>
      <w:jc w:val="left"/>
    </w:pPr>
    <w:rPr>
      <w:rFonts w:ascii="Verdana" w:eastAsia="Times New Roman" w:hAnsi="Verdana" w:cs="Times New Roman"/>
      <w:noProof/>
      <w:kern w:val="0"/>
      <w:sz w:val="18"/>
      <w:szCs w:val="18"/>
      <w:lang w:val="en-US" w:eastAsia="zh-CN"/>
      <w14:ligatures w14:val="none"/>
    </w:rPr>
  </w:style>
  <w:style w:type="paragraph" w:customStyle="1" w:styleId="bluebullet2">
    <w:name w:val="blue_bullet2"/>
    <w:basedOn w:val="Normal"/>
    <w:rsid w:val="008F6FDF"/>
    <w:pPr>
      <w:spacing w:before="0"/>
      <w:ind w:left="330"/>
      <w:jc w:val="left"/>
    </w:pPr>
    <w:rPr>
      <w:rFonts w:ascii="Verdana" w:eastAsia="Times New Roman" w:hAnsi="Verdana" w:cs="Times New Roman"/>
      <w:noProof/>
      <w:kern w:val="0"/>
      <w:sz w:val="18"/>
      <w:szCs w:val="18"/>
      <w:lang w:val="en-US" w:eastAsia="zh-CN"/>
      <w14:ligatures w14:val="none"/>
    </w:rPr>
  </w:style>
  <w:style w:type="paragraph" w:customStyle="1" w:styleId="bluebullet3">
    <w:name w:val="blue_bullet3"/>
    <w:basedOn w:val="Normal"/>
    <w:rsid w:val="008F6FDF"/>
    <w:pPr>
      <w:spacing w:before="0"/>
      <w:ind w:left="420"/>
      <w:jc w:val="left"/>
    </w:pPr>
    <w:rPr>
      <w:rFonts w:ascii="Verdana" w:eastAsia="Times New Roman" w:hAnsi="Verdana" w:cs="Times New Roman"/>
      <w:noProof/>
      <w:kern w:val="0"/>
      <w:sz w:val="18"/>
      <w:szCs w:val="18"/>
      <w:lang w:val="en-US" w:eastAsia="zh-CN"/>
      <w14:ligatures w14:val="none"/>
    </w:rPr>
  </w:style>
  <w:style w:type="paragraph" w:customStyle="1" w:styleId="redbullet">
    <w:name w:val="red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redbullet2">
    <w:name w:val="red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redbullet3">
    <w:name w:val="red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orangebullet">
    <w:name w:val="orang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orangebullet2">
    <w:name w:val="orang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orangebullet3">
    <w:name w:val="orang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purplebullet">
    <w:name w:val="purpl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purplebullet2">
    <w:name w:val="purpl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purplebullet3">
    <w:name w:val="purpl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parasmall">
    <w:name w:val="parasmall"/>
    <w:basedOn w:val="Normal"/>
    <w:rsid w:val="008F6FDF"/>
    <w:pPr>
      <w:spacing w:before="0"/>
      <w:jc w:val="left"/>
    </w:pPr>
    <w:rPr>
      <w:rFonts w:ascii="Verdana" w:eastAsia="Times New Roman" w:hAnsi="Verdana" w:cs="Times New Roman"/>
      <w:noProof/>
      <w:kern w:val="0"/>
      <w:sz w:val="10"/>
      <w:szCs w:val="10"/>
      <w:lang w:val="en-US" w:eastAsia="zh-CN"/>
      <w14:ligatures w14:val="none"/>
    </w:rPr>
  </w:style>
  <w:style w:type="paragraph" w:customStyle="1" w:styleId="artitle">
    <w:name w:val="ar_title"/>
    <w:basedOn w:val="Normal"/>
    <w:rsid w:val="008F6FDF"/>
    <w:pPr>
      <w:spacing w:before="100" w:after="100"/>
      <w:jc w:val="left"/>
    </w:pPr>
    <w:rPr>
      <w:rFonts w:ascii="Verdana" w:eastAsia="Times New Roman" w:hAnsi="Verdana" w:cs="Simplified Arabic"/>
      <w:b/>
      <w:bCs/>
      <w:noProof/>
      <w:color w:val="004B96"/>
      <w:kern w:val="0"/>
      <w:sz w:val="32"/>
      <w:szCs w:val="32"/>
      <w:lang w:val="en-US" w:eastAsia="zh-CN"/>
      <w14:ligatures w14:val="none"/>
    </w:rPr>
  </w:style>
  <w:style w:type="paragraph" w:customStyle="1" w:styleId="arpara">
    <w:name w:val="ar_para"/>
    <w:basedOn w:val="Normal"/>
    <w:rsid w:val="008F6FDF"/>
    <w:pPr>
      <w:spacing w:before="100" w:after="100" w:line="360" w:lineRule="atLeast"/>
      <w:jc w:val="left"/>
    </w:pPr>
    <w:rPr>
      <w:rFonts w:ascii="Verdana" w:eastAsia="Times New Roman" w:hAnsi="Verdana" w:cs="Simplified Arabic"/>
      <w:noProof/>
      <w:color w:val="000000"/>
      <w:kern w:val="0"/>
      <w:sz w:val="28"/>
      <w:szCs w:val="28"/>
      <w:lang w:val="en-US" w:eastAsia="zh-CN"/>
      <w14:ligatures w14:val="none"/>
    </w:rPr>
  </w:style>
  <w:style w:type="paragraph" w:customStyle="1" w:styleId="plist">
    <w:name w:val="plist"/>
    <w:basedOn w:val="Normal"/>
    <w:rsid w:val="008F6FDF"/>
    <w:pPr>
      <w:spacing w:before="100" w:after="100"/>
      <w:jc w:val="left"/>
    </w:pPr>
    <w:rPr>
      <w:rFonts w:ascii="Verdana" w:eastAsia="Times New Roman" w:hAnsi="Verdana" w:cs="Times New Roman"/>
      <w:noProof/>
      <w:kern w:val="0"/>
      <w:sz w:val="18"/>
      <w:szCs w:val="18"/>
      <w:lang w:val="en-US" w:eastAsia="zh-CN"/>
      <w14:ligatures w14:val="none"/>
    </w:rPr>
  </w:style>
  <w:style w:type="paragraph" w:customStyle="1" w:styleId="preference">
    <w:name w:val="preference"/>
    <w:basedOn w:val="Normal"/>
    <w:rsid w:val="008F6FDF"/>
    <w:pPr>
      <w:spacing w:before="100" w:after="100"/>
      <w:jc w:val="left"/>
    </w:pPr>
    <w:rPr>
      <w:rFonts w:ascii="Verdana" w:eastAsia="Times New Roman" w:hAnsi="Verdana" w:cs="Times New Roman"/>
      <w:noProof/>
      <w:kern w:val="0"/>
      <w:sz w:val="16"/>
      <w:szCs w:val="16"/>
      <w:lang w:val="en-US" w:eastAsia="zh-CN"/>
      <w14:ligatures w14:val="none"/>
    </w:rPr>
  </w:style>
  <w:style w:type="paragraph" w:customStyle="1" w:styleId="nlist">
    <w:name w:val="nlist"/>
    <w:basedOn w:val="Normal"/>
    <w:rsid w:val="008F6FDF"/>
    <w:pPr>
      <w:spacing w:before="100" w:after="100"/>
      <w:jc w:val="left"/>
    </w:pPr>
    <w:rPr>
      <w:rFonts w:ascii="Verdana" w:eastAsia="Times New Roman" w:hAnsi="Verdana" w:cs="Times New Roman"/>
      <w:noProof/>
      <w:kern w:val="0"/>
      <w:sz w:val="18"/>
      <w:szCs w:val="18"/>
      <w:lang w:val="en-US" w:eastAsia="zh-CN"/>
      <w14:ligatures w14:val="none"/>
    </w:rPr>
  </w:style>
  <w:style w:type="paragraph" w:customStyle="1" w:styleId="itunewslist">
    <w:name w:val="itunews_list"/>
    <w:basedOn w:val="Normal"/>
    <w:rsid w:val="008F6FDF"/>
    <w:pPr>
      <w:spacing w:before="100" w:after="100"/>
      <w:jc w:val="left"/>
    </w:pPr>
    <w:rPr>
      <w:rFonts w:ascii="Verdana" w:eastAsia="Times New Roman" w:hAnsi="Verdana" w:cs="Times New Roman"/>
      <w:noProof/>
      <w:kern w:val="0"/>
      <w:sz w:val="16"/>
      <w:szCs w:val="16"/>
      <w:lang w:val="en-US" w:eastAsia="zh-CN"/>
      <w14:ligatures w14:val="none"/>
    </w:rPr>
  </w:style>
  <w:style w:type="paragraph" w:customStyle="1" w:styleId="slist">
    <w:name w:val="slist"/>
    <w:basedOn w:val="Normal"/>
    <w:rsid w:val="008F6FDF"/>
    <w:pPr>
      <w:spacing w:before="100" w:after="100"/>
      <w:jc w:val="left"/>
    </w:pPr>
    <w:rPr>
      <w:rFonts w:ascii="Verdana" w:eastAsia="Times New Roman" w:hAnsi="Verdana" w:cs="Times New Roman"/>
      <w:noProof/>
      <w:color w:val="FFFFFF"/>
      <w:kern w:val="0"/>
      <w:sz w:val="18"/>
      <w:szCs w:val="18"/>
      <w:lang w:val="en-US" w:eastAsia="zh-CN"/>
      <w14:ligatures w14:val="none"/>
    </w:rPr>
  </w:style>
  <w:style w:type="paragraph" w:customStyle="1" w:styleId="wrc">
    <w:name w:val="wrc"/>
    <w:basedOn w:val="Normal"/>
    <w:rsid w:val="008F6FDF"/>
    <w:pPr>
      <w:spacing w:before="100" w:after="100" w:line="240" w:lineRule="atLeast"/>
      <w:jc w:val="left"/>
    </w:pPr>
    <w:rPr>
      <w:rFonts w:ascii="Verdana" w:eastAsia="Times New Roman" w:hAnsi="Verdana" w:cs="Times New Roman"/>
      <w:noProof/>
      <w:kern w:val="0"/>
      <w:sz w:val="16"/>
      <w:szCs w:val="16"/>
      <w:lang w:val="en-US" w:eastAsia="zh-CN"/>
      <w14:ligatures w14:val="none"/>
    </w:rPr>
  </w:style>
  <w:style w:type="paragraph" w:customStyle="1" w:styleId="titlefield">
    <w:name w:val="titlefield"/>
    <w:basedOn w:val="Normal"/>
    <w:rsid w:val="008F6FDF"/>
    <w:pPr>
      <w:spacing w:before="100" w:after="100" w:line="240" w:lineRule="atLeast"/>
      <w:jc w:val="left"/>
    </w:pPr>
    <w:rPr>
      <w:rFonts w:ascii="Verdana" w:eastAsia="Times New Roman" w:hAnsi="Verdana" w:cs="Times New Roman"/>
      <w:b/>
      <w:bCs/>
      <w:noProof/>
      <w:color w:val="000000"/>
      <w:kern w:val="0"/>
      <w:sz w:val="16"/>
      <w:szCs w:val="16"/>
      <w:lang w:val="en-US" w:eastAsia="zh-CN"/>
      <w14:ligatures w14:val="none"/>
    </w:rPr>
  </w:style>
  <w:style w:type="paragraph" w:customStyle="1" w:styleId="labelfield">
    <w:name w:val="labelfield"/>
    <w:basedOn w:val="Normal"/>
    <w:rsid w:val="008F6FDF"/>
    <w:pPr>
      <w:spacing w:before="100" w:after="100" w:line="240" w:lineRule="atLeast"/>
      <w:jc w:val="left"/>
    </w:pPr>
    <w:rPr>
      <w:rFonts w:ascii="Verdana" w:eastAsia="Times New Roman" w:hAnsi="Verdana" w:cs="Times New Roman"/>
      <w:noProof/>
      <w:color w:val="A52A2A"/>
      <w:kern w:val="0"/>
      <w:sz w:val="23"/>
      <w:szCs w:val="23"/>
      <w:lang w:val="en-US" w:eastAsia="zh-CN"/>
      <w14:ligatures w14:val="none"/>
    </w:rPr>
  </w:style>
  <w:style w:type="paragraph" w:customStyle="1" w:styleId="datefield">
    <w:name w:val="datefield"/>
    <w:basedOn w:val="Normal"/>
    <w:rsid w:val="008F6FDF"/>
    <w:pPr>
      <w:spacing w:before="100" w:after="100" w:line="240" w:lineRule="atLeast"/>
      <w:jc w:val="left"/>
    </w:pPr>
    <w:rPr>
      <w:rFonts w:ascii="Verdana" w:eastAsia="Times New Roman" w:hAnsi="Verdana" w:cs="Times New Roman"/>
      <w:noProof/>
      <w:color w:val="808080"/>
      <w:kern w:val="0"/>
      <w:sz w:val="23"/>
      <w:szCs w:val="23"/>
      <w:lang w:val="en-US" w:eastAsia="zh-CN"/>
      <w14:ligatures w14:val="none"/>
    </w:rPr>
  </w:style>
  <w:style w:type="paragraph" w:customStyle="1" w:styleId="folderheader">
    <w:name w:val="folder_header"/>
    <w:basedOn w:val="Normal"/>
    <w:rsid w:val="008F6FDF"/>
    <w:pPr>
      <w:pBdr>
        <w:top w:val="single" w:sz="6" w:space="5" w:color="004B96"/>
        <w:left w:val="single" w:sz="6" w:space="4" w:color="004B96"/>
        <w:bottom w:val="single" w:sz="6" w:space="5" w:color="004B96"/>
        <w:right w:val="single" w:sz="6" w:space="5" w:color="004B96"/>
      </w:pBdr>
      <w:shd w:val="clear" w:color="auto" w:fill="004B96"/>
      <w:spacing w:before="100" w:after="100" w:line="240" w:lineRule="atLeast"/>
      <w:jc w:val="center"/>
    </w:pPr>
    <w:rPr>
      <w:rFonts w:ascii="Verdana" w:eastAsia="Times New Roman" w:hAnsi="Verdana" w:cs="Times New Roman"/>
      <w:b/>
      <w:bCs/>
      <w:noProof/>
      <w:color w:val="FFFFFF"/>
      <w:kern w:val="0"/>
      <w:sz w:val="18"/>
      <w:szCs w:val="18"/>
      <w:lang w:val="en-US" w:eastAsia="zh-CN"/>
      <w14:ligatures w14:val="none"/>
    </w:rPr>
  </w:style>
  <w:style w:type="paragraph" w:customStyle="1" w:styleId="tabborders">
    <w:name w:val="tab_borders"/>
    <w:basedOn w:val="Normal"/>
    <w:rsid w:val="008F6FDF"/>
    <w:pPr>
      <w:pBdr>
        <w:left w:val="single" w:sz="6" w:space="2" w:color="CCCCCC"/>
        <w:bottom w:val="single" w:sz="6" w:space="2" w:color="CCCCCC"/>
        <w:right w:val="single" w:sz="6" w:space="2" w:color="CCCCCC"/>
      </w:pBd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toptitlepurple">
    <w:name w:val="zcolor_top_title_purple"/>
    <w:basedOn w:val="Normal"/>
    <w:rsid w:val="008F6FDF"/>
    <w:pPr>
      <w:spacing w:before="100" w:after="100" w:line="360" w:lineRule="atLeast"/>
      <w:jc w:val="left"/>
    </w:pPr>
    <w:rPr>
      <w:rFonts w:ascii="Verdana" w:eastAsia="Times New Roman" w:hAnsi="Verdana" w:cs="Times New Roman"/>
      <w:b/>
      <w:bCs/>
      <w:noProof/>
      <w:color w:val="702B70"/>
      <w:kern w:val="0"/>
      <w:sz w:val="26"/>
      <w:szCs w:val="26"/>
      <w:lang w:val="en-US" w:eastAsia="zh-CN"/>
      <w14:ligatures w14:val="none"/>
    </w:rPr>
  </w:style>
  <w:style w:type="paragraph" w:customStyle="1" w:styleId="zcolortoptitleblue">
    <w:name w:val="zcolor_top_title_blue"/>
    <w:basedOn w:val="Normal"/>
    <w:rsid w:val="008F6FDF"/>
    <w:pPr>
      <w:spacing w:before="100" w:after="100" w:line="360" w:lineRule="atLeast"/>
      <w:jc w:val="left"/>
    </w:pPr>
    <w:rPr>
      <w:rFonts w:ascii="Verdana" w:eastAsia="Times New Roman" w:hAnsi="Verdana" w:cs="Times New Roman"/>
      <w:b/>
      <w:bCs/>
      <w:noProof/>
      <w:color w:val="046B8D"/>
      <w:kern w:val="0"/>
      <w:sz w:val="26"/>
      <w:szCs w:val="26"/>
      <w:lang w:val="en-US" w:eastAsia="zh-CN"/>
      <w14:ligatures w14:val="none"/>
    </w:rPr>
  </w:style>
  <w:style w:type="paragraph" w:customStyle="1" w:styleId="zcolortoptitlegreen">
    <w:name w:val="zcolor_top_title_green"/>
    <w:basedOn w:val="Normal"/>
    <w:rsid w:val="008F6FDF"/>
    <w:pPr>
      <w:spacing w:before="100" w:after="100" w:line="360" w:lineRule="atLeast"/>
      <w:jc w:val="left"/>
    </w:pPr>
    <w:rPr>
      <w:rFonts w:ascii="Verdana" w:eastAsia="Times New Roman" w:hAnsi="Verdana" w:cs="Times New Roman"/>
      <w:b/>
      <w:bCs/>
      <w:noProof/>
      <w:color w:val="014C27"/>
      <w:kern w:val="0"/>
      <w:sz w:val="26"/>
      <w:szCs w:val="26"/>
      <w:lang w:val="en-US" w:eastAsia="zh-CN"/>
      <w14:ligatures w14:val="none"/>
    </w:rPr>
  </w:style>
  <w:style w:type="paragraph" w:customStyle="1" w:styleId="zcolortoptitleorange">
    <w:name w:val="zcolor_top_title_orange"/>
    <w:basedOn w:val="Normal"/>
    <w:rsid w:val="008F6FDF"/>
    <w:pPr>
      <w:spacing w:before="100" w:after="100" w:line="360" w:lineRule="atLeast"/>
      <w:jc w:val="left"/>
    </w:pPr>
    <w:rPr>
      <w:rFonts w:ascii="Verdana" w:eastAsia="Times New Roman" w:hAnsi="Verdana" w:cs="Times New Roman"/>
      <w:b/>
      <w:bCs/>
      <w:noProof/>
      <w:color w:val="C95906"/>
      <w:kern w:val="0"/>
      <w:sz w:val="26"/>
      <w:szCs w:val="26"/>
      <w:lang w:val="en-US" w:eastAsia="zh-CN"/>
      <w14:ligatures w14:val="none"/>
    </w:rPr>
  </w:style>
  <w:style w:type="paragraph" w:customStyle="1" w:styleId="zcolortoptitleyellow">
    <w:name w:val="zcolor_top_title_yellow"/>
    <w:basedOn w:val="Normal"/>
    <w:rsid w:val="008F6FDF"/>
    <w:pPr>
      <w:spacing w:before="100" w:after="100" w:line="360" w:lineRule="atLeast"/>
      <w:jc w:val="left"/>
    </w:pPr>
    <w:rPr>
      <w:rFonts w:ascii="Verdana" w:eastAsia="Times New Roman" w:hAnsi="Verdana" w:cs="Times New Roman"/>
      <w:b/>
      <w:bCs/>
      <w:noProof/>
      <w:color w:val="957104"/>
      <w:kern w:val="0"/>
      <w:sz w:val="26"/>
      <w:szCs w:val="26"/>
      <w:lang w:val="en-US" w:eastAsia="zh-CN"/>
      <w14:ligatures w14:val="none"/>
    </w:rPr>
  </w:style>
  <w:style w:type="paragraph" w:customStyle="1" w:styleId="zcolortitlepurple">
    <w:name w:val="zcolor_title_purple"/>
    <w:basedOn w:val="Normal"/>
    <w:rsid w:val="008F6FDF"/>
    <w:pPr>
      <w:spacing w:before="100" w:after="100" w:line="280" w:lineRule="atLeast"/>
      <w:jc w:val="left"/>
    </w:pPr>
    <w:rPr>
      <w:rFonts w:ascii="Verdana" w:eastAsia="Times New Roman" w:hAnsi="Verdana" w:cs="Times New Roman"/>
      <w:b/>
      <w:bCs/>
      <w:noProof/>
      <w:color w:val="702B70"/>
      <w:kern w:val="0"/>
      <w:szCs w:val="20"/>
      <w:lang w:val="en-US" w:eastAsia="zh-CN"/>
      <w14:ligatures w14:val="none"/>
    </w:rPr>
  </w:style>
  <w:style w:type="paragraph" w:customStyle="1" w:styleId="zcolortitleblue">
    <w:name w:val="zcolor_title_blue"/>
    <w:basedOn w:val="Normal"/>
    <w:rsid w:val="008F6FDF"/>
    <w:pPr>
      <w:spacing w:before="100" w:after="100" w:line="280" w:lineRule="atLeast"/>
      <w:jc w:val="left"/>
    </w:pPr>
    <w:rPr>
      <w:rFonts w:ascii="Verdana" w:eastAsia="Times New Roman" w:hAnsi="Verdana" w:cs="Times New Roman"/>
      <w:b/>
      <w:bCs/>
      <w:noProof/>
      <w:color w:val="046B8D"/>
      <w:kern w:val="0"/>
      <w:szCs w:val="20"/>
      <w:lang w:val="en-US" w:eastAsia="zh-CN"/>
      <w14:ligatures w14:val="none"/>
    </w:rPr>
  </w:style>
  <w:style w:type="paragraph" w:customStyle="1" w:styleId="zcolortitlegreen">
    <w:name w:val="zcolor_title_green"/>
    <w:basedOn w:val="Normal"/>
    <w:rsid w:val="008F6FDF"/>
    <w:pPr>
      <w:spacing w:before="100" w:after="100" w:line="280" w:lineRule="atLeast"/>
      <w:jc w:val="left"/>
    </w:pPr>
    <w:rPr>
      <w:rFonts w:ascii="Verdana" w:eastAsia="Times New Roman" w:hAnsi="Verdana" w:cs="Times New Roman"/>
      <w:b/>
      <w:bCs/>
      <w:noProof/>
      <w:color w:val="014C27"/>
      <w:kern w:val="0"/>
      <w:szCs w:val="20"/>
      <w:lang w:val="en-US" w:eastAsia="zh-CN"/>
      <w14:ligatures w14:val="none"/>
    </w:rPr>
  </w:style>
  <w:style w:type="paragraph" w:customStyle="1" w:styleId="zcolortitleorange">
    <w:name w:val="zcolor_title_orange"/>
    <w:basedOn w:val="Normal"/>
    <w:rsid w:val="008F6FDF"/>
    <w:pPr>
      <w:spacing w:before="100" w:after="100" w:line="280" w:lineRule="atLeast"/>
      <w:jc w:val="left"/>
    </w:pPr>
    <w:rPr>
      <w:rFonts w:ascii="Verdana" w:eastAsia="Times New Roman" w:hAnsi="Verdana" w:cs="Times New Roman"/>
      <w:b/>
      <w:bCs/>
      <w:noProof/>
      <w:color w:val="C95906"/>
      <w:kern w:val="0"/>
      <w:szCs w:val="20"/>
      <w:lang w:val="en-US" w:eastAsia="zh-CN"/>
      <w14:ligatures w14:val="none"/>
    </w:rPr>
  </w:style>
  <w:style w:type="paragraph" w:customStyle="1" w:styleId="zcolortitleyellow">
    <w:name w:val="zcolor_title_yellow"/>
    <w:basedOn w:val="Normal"/>
    <w:rsid w:val="008F6FDF"/>
    <w:pPr>
      <w:spacing w:before="100" w:after="100" w:line="280" w:lineRule="atLeast"/>
      <w:jc w:val="left"/>
    </w:pPr>
    <w:rPr>
      <w:rFonts w:ascii="Verdana" w:eastAsia="Times New Roman" w:hAnsi="Verdana" w:cs="Times New Roman"/>
      <w:b/>
      <w:bCs/>
      <w:noProof/>
      <w:color w:val="957104"/>
      <w:kern w:val="0"/>
      <w:szCs w:val="20"/>
      <w:lang w:val="en-US" w:eastAsia="zh-CN"/>
      <w14:ligatures w14:val="none"/>
    </w:rPr>
  </w:style>
  <w:style w:type="paragraph" w:customStyle="1" w:styleId="zcolortdheadpurple">
    <w:name w:val="zcolor_td_head_purple"/>
    <w:basedOn w:val="Normal"/>
    <w:rsid w:val="008F6FDF"/>
    <w:pP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purple">
    <w:name w:val="zcolor_td_purple"/>
    <w:basedOn w:val="Normal"/>
    <w:rsid w:val="008F6FDF"/>
    <w:pPr>
      <w:shd w:val="clear" w:color="auto" w:fill="702B70"/>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tdheadblue">
    <w:name w:val="zcolor_td_head_blue"/>
    <w:basedOn w:val="Normal"/>
    <w:rsid w:val="008F6FDF"/>
    <w:pPr>
      <w:pBdr>
        <w:top w:val="single" w:sz="2" w:space="5" w:color="A3BEE5"/>
        <w:left w:val="single" w:sz="2" w:space="5" w:color="A3BEE5"/>
        <w:bottom w:val="single" w:sz="2" w:space="5" w:color="A3BEE5"/>
        <w:right w:val="single" w:sz="2" w:space="14" w:color="A3BEE5"/>
      </w:pBd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blue">
    <w:name w:val="zcolor_td_blue"/>
    <w:basedOn w:val="Normal"/>
    <w:rsid w:val="008F6FDF"/>
    <w:pPr>
      <w:shd w:val="clear" w:color="auto" w:fill="046B8D"/>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tdheadgreen">
    <w:name w:val="zcolor_td_head_green"/>
    <w:basedOn w:val="Normal"/>
    <w:rsid w:val="008F6FDF"/>
    <w:pP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green">
    <w:name w:val="zcolor_td_green"/>
    <w:basedOn w:val="Normal"/>
    <w:rsid w:val="008F6FDF"/>
    <w:pPr>
      <w:shd w:val="clear" w:color="auto" w:fill="014C27"/>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tdheadorange">
    <w:name w:val="zcolor_td_head_orange"/>
    <w:basedOn w:val="Normal"/>
    <w:rsid w:val="008F6FDF"/>
    <w:pP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orange">
    <w:name w:val="zcolor_td_orange"/>
    <w:basedOn w:val="Normal"/>
    <w:rsid w:val="008F6FDF"/>
    <w:pPr>
      <w:shd w:val="clear" w:color="auto" w:fill="957104"/>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tdheadyellow">
    <w:name w:val="zcolor_td_head_yellow"/>
    <w:basedOn w:val="Normal"/>
    <w:rsid w:val="008F6FDF"/>
    <w:pP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red">
    <w:name w:val="zcolor_td_red"/>
    <w:basedOn w:val="Normal"/>
    <w:rsid w:val="008F6FDF"/>
    <w:pPr>
      <w:shd w:val="clear" w:color="auto" w:fill="D60E18"/>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purplebullet">
    <w:name w:val="zcolor_purpl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purplebullet2">
    <w:name w:val="zcolor_purpl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purplebullet3">
    <w:name w:val="zcolor_purpl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bluebullet">
    <w:name w:val="zcolor_blu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bluebullet2">
    <w:name w:val="zcolor_blu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bluebullet3">
    <w:name w:val="zcolor_blu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greenbullet">
    <w:name w:val="zcolor_green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greenbullet2">
    <w:name w:val="zcolor_green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greenbullet3">
    <w:name w:val="zcolor_green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orangebullet">
    <w:name w:val="zcolor_orang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orangebullet2">
    <w:name w:val="zcolor_orang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orangebullet3">
    <w:name w:val="zcolor_orang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yellowbullet">
    <w:name w:val="zcolor_yellow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yellowbullet2">
    <w:name w:val="zcolor_yellow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yellowbullet3">
    <w:name w:val="zcolor_yellow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solidcellpurple">
    <w:name w:val="zcolor_solid_cell_purple"/>
    <w:basedOn w:val="Normal"/>
    <w:rsid w:val="008F6FDF"/>
    <w:pPr>
      <w:pBdr>
        <w:top w:val="single" w:sz="6" w:space="5" w:color="702B70"/>
        <w:left w:val="single" w:sz="6" w:space="5" w:color="702B70"/>
        <w:bottom w:val="single" w:sz="6" w:space="5" w:color="702B70"/>
        <w:right w:val="single" w:sz="6" w:space="5" w:color="702B70"/>
      </w:pBdr>
      <w:shd w:val="clear" w:color="auto" w:fill="F4E4F4"/>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blue">
    <w:name w:val="zcolor_solid_cell_blue"/>
    <w:basedOn w:val="Normal"/>
    <w:rsid w:val="008F6FDF"/>
    <w:pPr>
      <w:pBdr>
        <w:top w:val="single" w:sz="6" w:space="5" w:color="046B8D"/>
        <w:left w:val="single" w:sz="6" w:space="5" w:color="046B8D"/>
        <w:bottom w:val="single" w:sz="6" w:space="5" w:color="046B8D"/>
        <w:right w:val="single" w:sz="6" w:space="5" w:color="046B8D"/>
      </w:pBdr>
      <w:shd w:val="clear" w:color="auto" w:fill="D9E8ED"/>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green">
    <w:name w:val="zcolor_solid_cell_green"/>
    <w:basedOn w:val="Normal"/>
    <w:rsid w:val="008F6FDF"/>
    <w:pPr>
      <w:pBdr>
        <w:top w:val="single" w:sz="6" w:space="5" w:color="014C27"/>
        <w:left w:val="single" w:sz="6" w:space="5" w:color="014C27"/>
        <w:bottom w:val="single" w:sz="6" w:space="5" w:color="014C27"/>
        <w:right w:val="single" w:sz="6" w:space="5" w:color="014C27"/>
      </w:pBdr>
      <w:shd w:val="clear" w:color="auto" w:fill="F7FAF4"/>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orange">
    <w:name w:val="zcolor_solid_cell_orange"/>
    <w:basedOn w:val="Normal"/>
    <w:rsid w:val="008F6FDF"/>
    <w:pPr>
      <w:pBdr>
        <w:top w:val="single" w:sz="6" w:space="5" w:color="C95906"/>
        <w:left w:val="single" w:sz="6" w:space="5" w:color="C95906"/>
        <w:bottom w:val="single" w:sz="6" w:space="5" w:color="C95906"/>
        <w:right w:val="single" w:sz="6" w:space="5" w:color="C95906"/>
      </w:pBdr>
      <w:shd w:val="clear" w:color="auto" w:fill="FAE5D6"/>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yellow">
    <w:name w:val="zcolor_solid_cell_yellow"/>
    <w:basedOn w:val="Normal"/>
    <w:rsid w:val="008F6FDF"/>
    <w:pPr>
      <w:pBdr>
        <w:top w:val="single" w:sz="6" w:space="5" w:color="957104"/>
        <w:left w:val="single" w:sz="6" w:space="5" w:color="957104"/>
        <w:bottom w:val="single" w:sz="6" w:space="5" w:color="957104"/>
        <w:right w:val="single" w:sz="6" w:space="5" w:color="957104"/>
      </w:pBdr>
      <w:shd w:val="clear" w:color="auto" w:fill="FAF2DA"/>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gray">
    <w:name w:val="zcolor_solid_cell_gray"/>
    <w:basedOn w:val="Normal"/>
    <w:rsid w:val="008F6FDF"/>
    <w:pPr>
      <w:pBdr>
        <w:top w:val="single" w:sz="6" w:space="5" w:color="CCCCCC"/>
        <w:left w:val="single" w:sz="6" w:space="5" w:color="CCCCCC"/>
        <w:bottom w:val="single" w:sz="6" w:space="5" w:color="CCCCCC"/>
        <w:right w:val="single" w:sz="6" w:space="5" w:color="CCCCCC"/>
      </w:pBdr>
      <w:shd w:val="clear" w:color="auto" w:fill="F0F0F0"/>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subfolderstyle">
    <w:name w:val="subfolderstyle"/>
    <w:basedOn w:val="Normal"/>
    <w:rsid w:val="008F6FDF"/>
    <w:pP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subfolderstyle1">
    <w:name w:val="subfolderstyle1"/>
    <w:basedOn w:val="Normal"/>
    <w:rsid w:val="008F6FDF"/>
    <w:pP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character" w:customStyle="1" w:styleId="DocumentMapChar1">
    <w:name w:val="Document Map Char1"/>
    <w:basedOn w:val="DefaultParagraphFont"/>
    <w:uiPriority w:val="99"/>
    <w:semiHidden/>
    <w:rsid w:val="008F6FDF"/>
    <w:rPr>
      <w:rFonts w:ascii="Tahoma" w:eastAsia="Times New Roman" w:hAnsi="Tahoma" w:cs="Tahoma"/>
      <w:sz w:val="16"/>
      <w:szCs w:val="16"/>
      <w:lang w:eastAsia="en-US"/>
    </w:rPr>
  </w:style>
  <w:style w:type="paragraph" w:customStyle="1" w:styleId="GeneralNote">
    <w:name w:val="GeneralNote"/>
    <w:basedOn w:val="Normal"/>
    <w:qFormat/>
    <w:rsid w:val="008F6FDF"/>
    <w:pPr>
      <w:tabs>
        <w:tab w:val="left" w:pos="794"/>
        <w:tab w:val="left" w:pos="1134"/>
        <w:tab w:val="left" w:pos="1474"/>
      </w:tabs>
      <w:spacing w:before="80"/>
    </w:pPr>
    <w:rPr>
      <w:rFonts w:ascii="Calibri" w:eastAsia="SimSun" w:hAnsi="Calibri" w:cs="Arial"/>
      <w:b/>
      <w:bCs/>
      <w:noProof/>
      <w:kern w:val="0"/>
      <w:szCs w:val="20"/>
      <w:lang w:val="es-ES_tradnl" w:eastAsia="zh-CN"/>
      <w14:ligatures w14:val="none"/>
    </w:rPr>
  </w:style>
  <w:style w:type="paragraph" w:customStyle="1" w:styleId="EnumGenNote">
    <w:name w:val="EnumGenNote"/>
    <w:basedOn w:val="Normal"/>
    <w:qFormat/>
    <w:rsid w:val="008F6FDF"/>
    <w:pPr>
      <w:tabs>
        <w:tab w:val="left" w:pos="794"/>
        <w:tab w:val="left" w:pos="1134"/>
        <w:tab w:val="left" w:pos="1474"/>
        <w:tab w:val="left" w:pos="1792"/>
      </w:tabs>
      <w:spacing w:before="40"/>
      <w:jc w:val="left"/>
    </w:pPr>
    <w:rPr>
      <w:rFonts w:ascii="Calibri" w:eastAsia="SimSun" w:hAnsi="Calibri" w:cs="Arial"/>
      <w:b/>
      <w:bCs/>
      <w:noProof/>
      <w:kern w:val="0"/>
      <w:szCs w:val="20"/>
      <w:lang w:val="en-US" w:eastAsia="zh-CN"/>
      <w14:ligatures w14:val="none"/>
    </w:rPr>
  </w:style>
  <w:style w:type="paragraph" w:customStyle="1" w:styleId="NotesTitle">
    <w:name w:val="NotesTitle"/>
    <w:basedOn w:val="GeneralNote"/>
    <w:qFormat/>
    <w:rsid w:val="008F6FDF"/>
    <w:pPr>
      <w:spacing w:before="200"/>
    </w:pPr>
    <w:rPr>
      <w:b w:val="0"/>
      <w:bCs w:val="0"/>
      <w:caps/>
      <w:sz w:val="24"/>
      <w:szCs w:val="24"/>
    </w:rPr>
  </w:style>
  <w:style w:type="paragraph" w:customStyle="1" w:styleId="End">
    <w:name w:val="End"/>
    <w:basedOn w:val="Normal"/>
    <w:qFormat/>
    <w:rsid w:val="008F6FDF"/>
    <w:pPr>
      <w:spacing w:before="400"/>
      <w:jc w:val="center"/>
    </w:pPr>
    <w:rPr>
      <w:rFonts w:ascii="Calibri" w:eastAsia="SimSun" w:hAnsi="Calibri" w:cs="Arial"/>
      <w:noProof/>
      <w:kern w:val="0"/>
      <w:sz w:val="22"/>
      <w:lang w:val="en-US" w:eastAsia="zh-CN"/>
      <w14:ligatures w14:val="none"/>
    </w:rPr>
  </w:style>
  <w:style w:type="paragraph" w:customStyle="1" w:styleId="Title21">
    <w:name w:val="Title2"/>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2">
    <w:name w:val="Subtitle2"/>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Title30">
    <w:name w:val="Title3"/>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3">
    <w:name w:val="Subtitle3"/>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FootLine">
    <w:name w:val="FootLine"/>
    <w:basedOn w:val="Normal"/>
    <w:qFormat/>
    <w:rsid w:val="008F6FDF"/>
    <w:pPr>
      <w:keepNext/>
      <w:spacing w:before="0"/>
      <w:jc w:val="left"/>
    </w:pPr>
    <w:rPr>
      <w:rFonts w:ascii="Calibri" w:eastAsia="SimSun" w:hAnsi="Calibri" w:cs="Arial"/>
      <w:noProof/>
      <w:kern w:val="0"/>
      <w:sz w:val="22"/>
      <w:lang w:val="en-US" w:eastAsia="zh-CN"/>
      <w14:ligatures w14:val="none"/>
    </w:rPr>
  </w:style>
  <w:style w:type="paragraph" w:customStyle="1" w:styleId="Title40">
    <w:name w:val="Title4"/>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4">
    <w:name w:val="Subtitle4"/>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EnumLev1LEFT">
    <w:name w:val="EnumLev1LEFT"/>
    <w:basedOn w:val="EnumLev10"/>
    <w:qFormat/>
    <w:rsid w:val="008F6FDF"/>
    <w:pPr>
      <w:jc w:val="left"/>
    </w:pPr>
  </w:style>
  <w:style w:type="paragraph" w:customStyle="1" w:styleId="Title5">
    <w:name w:val="Title5"/>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5">
    <w:name w:val="Subtitle5"/>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Title6">
    <w:name w:val="Title6"/>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6">
    <w:name w:val="Subtitle6"/>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skakt">
    <w:name w:val="skakt"/>
    <w:basedOn w:val="Normal"/>
    <w:rsid w:val="008F6FDF"/>
    <w:pPr>
      <w:framePr w:h="8505" w:hSpace="142" w:wrap="around" w:vAnchor="text" w:hAnchor="page" w:x="8931" w:y="1" w:anchorLock="1"/>
      <w:tabs>
        <w:tab w:val="left" w:pos="720"/>
      </w:tabs>
      <w:spacing w:before="0" w:line="280" w:lineRule="exact"/>
      <w:jc w:val="left"/>
    </w:pPr>
    <w:rPr>
      <w:rFonts w:ascii="Arial" w:eastAsia="Times New Roman" w:hAnsi="Arial" w:cs="Times New Roman"/>
      <w:noProof/>
      <w:kern w:val="0"/>
      <w:sz w:val="16"/>
      <w:szCs w:val="20"/>
      <w:lang w:val="da-DK"/>
      <w14:ligatures w14:val="none"/>
    </w:rPr>
  </w:style>
  <w:style w:type="paragraph" w:customStyle="1" w:styleId="skakt-fed">
    <w:name w:val="skakt-fed"/>
    <w:basedOn w:val="skakt"/>
    <w:rsid w:val="008F6FDF"/>
    <w:pPr>
      <w:framePr w:wrap="around"/>
    </w:pPr>
    <w:rPr>
      <w:rFonts w:ascii="Arial Black" w:hAnsi="Arial Black"/>
      <w:sz w:val="14"/>
    </w:rPr>
  </w:style>
  <w:style w:type="table" w:customStyle="1" w:styleId="TableGrid91">
    <w:name w:val="Table Grid91"/>
    <w:basedOn w:val="TableNormal"/>
    <w:next w:val="TableGrid"/>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8F6FDF"/>
  </w:style>
  <w:style w:type="table" w:customStyle="1" w:styleId="TableGrid15">
    <w:name w:val="Table Grid15"/>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8F6FDF"/>
    <w:pPr>
      <w:spacing w:before="0"/>
      <w:jc w:val="left"/>
    </w:pPr>
    <w:rPr>
      <w:rFonts w:ascii="Arial" w:eastAsia="Times New Roman" w:hAnsi="Arial" w:cs="Times New Roman"/>
      <w:noProof/>
      <w:color w:val="660066"/>
      <w:kern w:val="0"/>
      <w:sz w:val="14"/>
      <w:szCs w:val="24"/>
      <w:lang w:val="en-US" w:eastAsia="en-GB"/>
      <w14:ligatures w14:val="none"/>
    </w:rPr>
  </w:style>
  <w:style w:type="paragraph" w:customStyle="1" w:styleId="Bullet">
    <w:name w:val="Bullet"/>
    <w:basedOn w:val="BodyText"/>
    <w:rsid w:val="008F6FDF"/>
    <w:pPr>
      <w:numPr>
        <w:numId w:val="1"/>
      </w:numPr>
      <w:tabs>
        <w:tab w:val="clear" w:pos="720"/>
        <w:tab w:val="num" w:pos="360"/>
      </w:tabs>
      <w:spacing w:before="80" w:after="80" w:line="240" w:lineRule="atLeast"/>
      <w:ind w:left="0" w:firstLine="0"/>
    </w:pPr>
    <w:rPr>
      <w:rFonts w:cs="Times New Roman"/>
      <w:noProof/>
      <w:color w:val="000000"/>
      <w:sz w:val="22"/>
      <w:lang w:eastAsia="en-GB"/>
    </w:rPr>
  </w:style>
  <w:style w:type="paragraph" w:customStyle="1" w:styleId="Dash">
    <w:name w:val="Dash"/>
    <w:basedOn w:val="Bullet"/>
    <w:rsid w:val="008F6FDF"/>
    <w:pPr>
      <w:numPr>
        <w:numId w:val="2"/>
      </w:numPr>
      <w:tabs>
        <w:tab w:val="clear" w:pos="720"/>
      </w:tabs>
      <w:spacing w:before="120"/>
      <w:ind w:left="0" w:firstLine="0"/>
    </w:pPr>
  </w:style>
  <w:style w:type="paragraph" w:customStyle="1" w:styleId="cc">
    <w:name w:val="cc."/>
    <w:basedOn w:val="BodyText"/>
    <w:rsid w:val="008F6FDF"/>
    <w:pPr>
      <w:spacing w:before="120" w:after="160" w:line="320" w:lineRule="atLeast"/>
    </w:pPr>
    <w:rPr>
      <w:rFonts w:cs="Times New Roman"/>
      <w:i/>
      <w:noProof/>
      <w:color w:val="000000"/>
      <w:lang w:eastAsia="en-GB"/>
    </w:rPr>
  </w:style>
  <w:style w:type="numbering" w:customStyle="1" w:styleId="Numberedparagraphs">
    <w:name w:val="Numbered paragraphs"/>
    <w:rsid w:val="008F6FDF"/>
    <w:pPr>
      <w:numPr>
        <w:numId w:val="3"/>
      </w:numPr>
    </w:pPr>
  </w:style>
  <w:style w:type="character" w:customStyle="1" w:styleId="legdsleglhslegp2no">
    <w:name w:val="legds leglhs legp2no"/>
    <w:basedOn w:val="DefaultParagraphFont"/>
    <w:rsid w:val="008F6FDF"/>
  </w:style>
  <w:style w:type="character" w:customStyle="1" w:styleId="legdslegrhslegp2text">
    <w:name w:val="legds legrhs legp2text"/>
    <w:basedOn w:val="DefaultParagraphFont"/>
    <w:rsid w:val="008F6FDF"/>
  </w:style>
  <w:style w:type="character" w:customStyle="1" w:styleId="legdslegrhslegp3text">
    <w:name w:val="legds legrhs legp3text"/>
    <w:basedOn w:val="DefaultParagraphFont"/>
    <w:rsid w:val="008F6FDF"/>
  </w:style>
  <w:style w:type="table" w:customStyle="1" w:styleId="TableGrid16">
    <w:name w:val="Table Grid16"/>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8F6FDF"/>
  </w:style>
  <w:style w:type="table" w:customStyle="1" w:styleId="TableGrid17">
    <w:name w:val="Table Grid17"/>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ec5a81-e4d6-4674-97f3-e9220f0136c1">
    <w:name w:val="baec5a81-e4d6-4674-97f3-e9220f0136c1"/>
    <w:basedOn w:val="DefaultParagraphFont"/>
    <w:rsid w:val="008F6FDF"/>
  </w:style>
  <w:style w:type="character" w:customStyle="1" w:styleId="gi">
    <w:name w:val="gi"/>
    <w:basedOn w:val="DefaultParagraphFont"/>
    <w:rsid w:val="008F6FDF"/>
  </w:style>
  <w:style w:type="table" w:customStyle="1" w:styleId="TableGrid19">
    <w:name w:val="Table Grid19"/>
    <w:basedOn w:val="TableNormal"/>
    <w:next w:val="TableGrid"/>
    <w:uiPriority w:val="39"/>
    <w:rsid w:val="008F6FD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8F6FD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
    <w:name w:val="No List211"/>
    <w:next w:val="NoList"/>
    <w:uiPriority w:val="99"/>
    <w:semiHidden/>
    <w:unhideWhenUsed/>
    <w:rsid w:val="008F6FDF"/>
  </w:style>
  <w:style w:type="table" w:customStyle="1" w:styleId="TableGrid211">
    <w:name w:val="Table Grid211"/>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41">
    <w:name w:val="font141"/>
    <w:rsid w:val="008F6FDF"/>
    <w:rPr>
      <w:color w:val="FFFFFF"/>
      <w:sz w:val="21"/>
      <w:szCs w:val="21"/>
    </w:rPr>
  </w:style>
  <w:style w:type="character" w:customStyle="1" w:styleId="tab30px1">
    <w:name w:val="tab30px1"/>
    <w:rsid w:val="008F6FDF"/>
  </w:style>
  <w:style w:type="paragraph" w:customStyle="1" w:styleId="Texto">
    <w:name w:val="Texto"/>
    <w:basedOn w:val="Normal"/>
    <w:uiPriority w:val="99"/>
    <w:rsid w:val="008F6FDF"/>
    <w:pPr>
      <w:tabs>
        <w:tab w:val="left" w:pos="851"/>
      </w:tabs>
      <w:spacing w:before="0" w:after="240"/>
    </w:pPr>
    <w:rPr>
      <w:rFonts w:ascii="Century Gothic" w:eastAsia="Times New Roman" w:hAnsi="Century Gothic" w:cs="Times New Roman"/>
      <w:noProof/>
      <w:kern w:val="0"/>
      <w:szCs w:val="20"/>
      <w:lang w:val="es-ES_tradnl" w:eastAsia="es-ES"/>
      <w14:ligatures w14:val="none"/>
    </w:rPr>
  </w:style>
  <w:style w:type="character" w:customStyle="1" w:styleId="Headfoot0">
    <w:name w:val="Head_foot"/>
    <w:basedOn w:val="DefaultParagraphFont"/>
    <w:uiPriority w:val="1"/>
    <w:qFormat/>
    <w:rsid w:val="008F6FDF"/>
    <w:rPr>
      <w:rFonts w:eastAsia="SimSun"/>
      <w:b/>
      <w:bCs/>
    </w:rPr>
  </w:style>
  <w:style w:type="paragraph" w:customStyle="1" w:styleId="EndLine">
    <w:name w:val="EndLine"/>
    <w:basedOn w:val="Normal"/>
    <w:uiPriority w:val="99"/>
    <w:qFormat/>
    <w:rsid w:val="008F6FDF"/>
    <w:pPr>
      <w:spacing w:before="0"/>
      <w:jc w:val="center"/>
    </w:pPr>
    <w:rPr>
      <w:rFonts w:ascii="Calibri" w:eastAsia="SimSun" w:hAnsi="Calibri" w:cs="Arial"/>
      <w:noProof/>
      <w:kern w:val="0"/>
      <w:sz w:val="22"/>
      <w:lang w:val="en-US" w:eastAsia="zh-CN"/>
      <w14:ligatures w14:val="none"/>
    </w:rPr>
  </w:style>
  <w:style w:type="table" w:customStyle="1" w:styleId="TableGrid23">
    <w:name w:val="Table Grid23"/>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8F6FDF"/>
    <w:rPr>
      <w:rFonts w:ascii="Cambria" w:eastAsia="SimSun" w:hAnsi="Cambria" w:cs="Times New Roman"/>
      <w:b/>
      <w:bCs/>
      <w:color w:val="365F91"/>
      <w:sz w:val="28"/>
      <w:szCs w:val="28"/>
      <w:lang w:val="en-GB" w:eastAsia="en-US"/>
    </w:rPr>
  </w:style>
  <w:style w:type="character" w:customStyle="1" w:styleId="FootnoteTextChar1">
    <w:name w:val="Footnote Text Char1"/>
    <w:aliases w:val="ftx Char1,ft Char1"/>
    <w:basedOn w:val="DefaultParagraphFont"/>
    <w:uiPriority w:val="99"/>
    <w:semiHidden/>
    <w:rsid w:val="008F6FDF"/>
    <w:rPr>
      <w:rFonts w:eastAsia="Times New Roman" w:cs="Calibri"/>
      <w:lang w:eastAsia="en-US"/>
    </w:rPr>
  </w:style>
  <w:style w:type="paragraph" w:customStyle="1" w:styleId="Heading2Before0pt">
    <w:name w:val="Heading 2 + Before:  0 pt"/>
    <w:aliases w:val="Pattern: Clear (Pale Blue)"/>
    <w:basedOn w:val="Heading2"/>
    <w:semiHidden/>
    <w:rsid w:val="008F6FDF"/>
    <w:pPr>
      <w:keepLines w:val="0"/>
      <w:shd w:val="clear" w:color="auto" w:fill="99CCFF"/>
      <w:tabs>
        <w:tab w:val="left" w:pos="1276"/>
        <w:tab w:val="left" w:pos="1843"/>
        <w:tab w:val="left" w:pos="5387"/>
        <w:tab w:val="left" w:pos="5954"/>
      </w:tabs>
      <w:overflowPunct w:val="0"/>
      <w:autoSpaceDE w:val="0"/>
      <w:autoSpaceDN w:val="0"/>
      <w:adjustRightInd w:val="0"/>
      <w:spacing w:before="0" w:after="60"/>
      <w:jc w:val="center"/>
    </w:pPr>
    <w:rPr>
      <w:rFonts w:ascii="Arial" w:eastAsia="Times New Roman" w:hAnsi="Arial" w:cs="Arial"/>
      <w:bCs/>
      <w:noProof/>
      <w:color w:val="FFFFFF"/>
      <w:kern w:val="0"/>
      <w:sz w:val="28"/>
      <w:szCs w:val="28"/>
      <w:lang w:val="fr-FR"/>
      <w14:ligatures w14:val="none"/>
    </w:rPr>
  </w:style>
  <w:style w:type="numbering" w:customStyle="1" w:styleId="NoList22">
    <w:name w:val="No List22"/>
    <w:next w:val="NoList"/>
    <w:uiPriority w:val="99"/>
    <w:semiHidden/>
    <w:unhideWhenUsed/>
    <w:rsid w:val="008F6FDF"/>
  </w:style>
  <w:style w:type="numbering" w:customStyle="1" w:styleId="NoList110">
    <w:name w:val="No List110"/>
    <w:next w:val="NoList"/>
    <w:uiPriority w:val="99"/>
    <w:semiHidden/>
    <w:unhideWhenUsed/>
    <w:rsid w:val="008F6FDF"/>
  </w:style>
  <w:style w:type="numbering" w:customStyle="1" w:styleId="NoList23">
    <w:name w:val="No List23"/>
    <w:next w:val="NoList"/>
    <w:uiPriority w:val="99"/>
    <w:semiHidden/>
    <w:unhideWhenUsed/>
    <w:rsid w:val="008F6FDF"/>
  </w:style>
  <w:style w:type="numbering" w:customStyle="1" w:styleId="NoList311">
    <w:name w:val="No List311"/>
    <w:next w:val="NoList"/>
    <w:uiPriority w:val="99"/>
    <w:semiHidden/>
    <w:unhideWhenUsed/>
    <w:rsid w:val="008F6FDF"/>
  </w:style>
  <w:style w:type="table" w:customStyle="1" w:styleId="TableGrid27">
    <w:name w:val="Table Grid27"/>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0">
    <w:name w:val="Heading 11"/>
    <w:basedOn w:val="Normal"/>
    <w:next w:val="Normal"/>
    <w:uiPriority w:val="9"/>
    <w:qFormat/>
    <w:rsid w:val="008F6FDF"/>
    <w:pPr>
      <w:keepNext/>
      <w:keepLines/>
      <w:overflowPunct w:val="0"/>
      <w:autoSpaceDE w:val="0"/>
      <w:autoSpaceDN w:val="0"/>
      <w:adjustRightInd w:val="0"/>
      <w:spacing w:before="480"/>
      <w:jc w:val="left"/>
      <w:textAlignment w:val="baseline"/>
      <w:outlineLvl w:val="0"/>
    </w:pPr>
    <w:rPr>
      <w:rFonts w:ascii="Cambria" w:eastAsia="SimSun" w:hAnsi="Cambria" w:cs="Times New Roman"/>
      <w:b/>
      <w:bCs/>
      <w:noProof/>
      <w:color w:val="365F91"/>
      <w:kern w:val="0"/>
      <w:sz w:val="28"/>
      <w:szCs w:val="28"/>
      <w:lang w:val="en-US"/>
      <w14:ligatures w14:val="none"/>
    </w:rPr>
  </w:style>
  <w:style w:type="paragraph" w:customStyle="1" w:styleId="Heading41">
    <w:name w:val="Heading 41"/>
    <w:basedOn w:val="Normal"/>
    <w:next w:val="Normal"/>
    <w:uiPriority w:val="9"/>
    <w:semiHidden/>
    <w:unhideWhenUsed/>
    <w:qFormat/>
    <w:rsid w:val="008F6FDF"/>
    <w:pPr>
      <w:keepNext/>
      <w:keepLines/>
      <w:overflowPunct w:val="0"/>
      <w:autoSpaceDE w:val="0"/>
      <w:autoSpaceDN w:val="0"/>
      <w:adjustRightInd w:val="0"/>
      <w:spacing w:before="200"/>
      <w:jc w:val="left"/>
      <w:textAlignment w:val="baseline"/>
      <w:outlineLvl w:val="3"/>
    </w:pPr>
    <w:rPr>
      <w:rFonts w:ascii="Cambria" w:eastAsia="SimSun" w:hAnsi="Cambria" w:cs="Times New Roman"/>
      <w:b/>
      <w:bCs/>
      <w:i/>
      <w:iCs/>
      <w:noProof/>
      <w:color w:val="4F81BD"/>
      <w:kern w:val="0"/>
      <w:sz w:val="22"/>
      <w:szCs w:val="20"/>
      <w:lang w:val="en-US"/>
      <w14:ligatures w14:val="none"/>
    </w:rPr>
  </w:style>
  <w:style w:type="paragraph" w:customStyle="1" w:styleId="Heading51">
    <w:name w:val="Heading 51"/>
    <w:basedOn w:val="Normal"/>
    <w:next w:val="Normal"/>
    <w:uiPriority w:val="9"/>
    <w:semiHidden/>
    <w:unhideWhenUsed/>
    <w:qFormat/>
    <w:rsid w:val="008F6FDF"/>
    <w:pPr>
      <w:keepNext/>
      <w:keepLines/>
      <w:overflowPunct w:val="0"/>
      <w:autoSpaceDE w:val="0"/>
      <w:autoSpaceDN w:val="0"/>
      <w:adjustRightInd w:val="0"/>
      <w:spacing w:before="200"/>
      <w:jc w:val="left"/>
      <w:textAlignment w:val="baseline"/>
      <w:outlineLvl w:val="4"/>
    </w:pPr>
    <w:rPr>
      <w:rFonts w:ascii="Cambria" w:eastAsia="SimSun" w:hAnsi="Cambria" w:cs="Times New Roman"/>
      <w:noProof/>
      <w:color w:val="243F60"/>
      <w:kern w:val="0"/>
      <w:sz w:val="22"/>
      <w:szCs w:val="20"/>
      <w:lang w:val="en-US"/>
      <w14:ligatures w14:val="none"/>
    </w:rPr>
  </w:style>
  <w:style w:type="character" w:customStyle="1" w:styleId="apple-converted-space">
    <w:name w:val="apple-converted-space"/>
    <w:basedOn w:val="DefaultParagraphFont"/>
    <w:rsid w:val="008F6FDF"/>
  </w:style>
  <w:style w:type="character" w:customStyle="1" w:styleId="Heading5Char1">
    <w:name w:val="Heading 5 Char1"/>
    <w:basedOn w:val="DefaultParagraphFont"/>
    <w:uiPriority w:val="9"/>
    <w:semiHidden/>
    <w:rsid w:val="008F6FDF"/>
    <w:rPr>
      <w:rFonts w:ascii="Cambria" w:eastAsia="SimSun" w:hAnsi="Cambria" w:cs="Times New Roman"/>
      <w:color w:val="365F91"/>
      <w:lang w:eastAsia="en-US"/>
    </w:rPr>
  </w:style>
  <w:style w:type="table" w:customStyle="1" w:styleId="TableGrid28">
    <w:name w:val="Table Grid28"/>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8F6FDF"/>
    <w:pPr>
      <w:spacing w:before="100" w:beforeAutospacing="1" w:after="100" w:afterAutospacing="1"/>
      <w:jc w:val="left"/>
    </w:pPr>
    <w:rPr>
      <w:rFonts w:ascii="Times New Roman" w:eastAsia="Times New Roman" w:hAnsi="Times New Roman" w:cs="Times New Roman"/>
      <w:noProof/>
      <w:kern w:val="0"/>
      <w:sz w:val="24"/>
      <w:szCs w:val="24"/>
      <w:lang w:val="en-US" w:eastAsia="en-GB"/>
      <w14:ligatures w14:val="none"/>
    </w:rPr>
  </w:style>
  <w:style w:type="table" w:customStyle="1" w:styleId="TableGrid110">
    <w:name w:val="Table Grid110"/>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8F6FD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8F6FD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8F6FDF"/>
  </w:style>
  <w:style w:type="table" w:customStyle="1" w:styleId="TableGrid39">
    <w:name w:val="Table Grid39"/>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F6FDF"/>
  </w:style>
  <w:style w:type="numbering" w:customStyle="1" w:styleId="NoList25">
    <w:name w:val="No List25"/>
    <w:next w:val="NoList"/>
    <w:uiPriority w:val="99"/>
    <w:semiHidden/>
    <w:unhideWhenUsed/>
    <w:rsid w:val="008F6FDF"/>
  </w:style>
  <w:style w:type="numbering" w:customStyle="1" w:styleId="NoList32">
    <w:name w:val="No List32"/>
    <w:next w:val="NoList"/>
    <w:uiPriority w:val="99"/>
    <w:semiHidden/>
    <w:unhideWhenUsed/>
    <w:rsid w:val="008F6FDF"/>
  </w:style>
  <w:style w:type="table" w:customStyle="1" w:styleId="TableGrid1101">
    <w:name w:val="Table Grid1101"/>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8F6FDF"/>
    <w:pPr>
      <w:spacing w:before="0"/>
      <w:jc w:val="left"/>
    </w:pPr>
    <w:rPr>
      <w:rFonts w:ascii="Calibri" w:eastAsia="SimSun" w:hAnsi="Calibri" w:cs="Arial"/>
      <w:b/>
      <w:noProof/>
      <w:color w:val="FFFFFF"/>
      <w:kern w:val="0"/>
      <w:sz w:val="12"/>
      <w:lang w:val="en-US" w:eastAsia="zh-CN"/>
      <w14:ligatures w14:val="none"/>
    </w:rPr>
  </w:style>
  <w:style w:type="numbering" w:customStyle="1" w:styleId="NoList26">
    <w:name w:val="No List26"/>
    <w:next w:val="NoList"/>
    <w:uiPriority w:val="99"/>
    <w:semiHidden/>
    <w:unhideWhenUsed/>
    <w:rsid w:val="008F6FDF"/>
  </w:style>
  <w:style w:type="table" w:customStyle="1" w:styleId="TableGrid42">
    <w:name w:val="Table Grid42"/>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8F6FDF"/>
  </w:style>
  <w:style w:type="numbering" w:customStyle="1" w:styleId="NoList112">
    <w:name w:val="No List112"/>
    <w:next w:val="NoList"/>
    <w:uiPriority w:val="99"/>
    <w:semiHidden/>
    <w:unhideWhenUsed/>
    <w:rsid w:val="008F6FDF"/>
  </w:style>
  <w:style w:type="table" w:customStyle="1" w:styleId="TableGrid114">
    <w:name w:val="Table Grid114"/>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NoList"/>
    <w:uiPriority w:val="99"/>
    <w:semiHidden/>
    <w:unhideWhenUsed/>
    <w:rsid w:val="008F6FDF"/>
  </w:style>
  <w:style w:type="table" w:customStyle="1" w:styleId="TableGrid210">
    <w:name w:val="Table Grid210"/>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8F6FD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8F6FDF"/>
    <w:rPr>
      <w:rFonts w:ascii="Consolas" w:eastAsia="Times New Roman" w:hAnsi="Consolas" w:cs="Consolas"/>
      <w:lang w:eastAsia="en-US"/>
    </w:rPr>
  </w:style>
  <w:style w:type="character" w:customStyle="1" w:styleId="CommentTextChar1">
    <w:name w:val="Comment Text Char1"/>
    <w:basedOn w:val="DefaultParagraphFont"/>
    <w:uiPriority w:val="99"/>
    <w:semiHidden/>
    <w:rsid w:val="008F6FDF"/>
    <w:rPr>
      <w:rFonts w:eastAsia="Times New Roman" w:cs="Calibri"/>
      <w:lang w:eastAsia="en-US"/>
    </w:rPr>
  </w:style>
  <w:style w:type="character" w:customStyle="1" w:styleId="BodyTextIndentChar1">
    <w:name w:val="Body Text Indent Char1"/>
    <w:basedOn w:val="DefaultParagraphFont"/>
    <w:uiPriority w:val="99"/>
    <w:semiHidden/>
    <w:rsid w:val="008F6FDF"/>
    <w:rPr>
      <w:rFonts w:eastAsia="Times New Roman" w:cs="Calibri"/>
      <w:sz w:val="22"/>
      <w:szCs w:val="22"/>
      <w:lang w:eastAsia="en-US"/>
    </w:rPr>
  </w:style>
  <w:style w:type="character" w:customStyle="1" w:styleId="BodyText3Char1">
    <w:name w:val="Body Text 3 Char1"/>
    <w:basedOn w:val="DefaultParagraphFont"/>
    <w:uiPriority w:val="99"/>
    <w:semiHidden/>
    <w:rsid w:val="008F6FDF"/>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8F6FDF"/>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8F6FDF"/>
    <w:rPr>
      <w:rFonts w:eastAsia="Times New Roman" w:cs="Calibri"/>
      <w:sz w:val="16"/>
      <w:szCs w:val="16"/>
      <w:lang w:eastAsia="en-US"/>
    </w:rPr>
  </w:style>
  <w:style w:type="character" w:customStyle="1" w:styleId="PlainTextChar1">
    <w:name w:val="Plain Text Char1"/>
    <w:basedOn w:val="DefaultParagraphFont"/>
    <w:uiPriority w:val="99"/>
    <w:semiHidden/>
    <w:rsid w:val="008F6FDF"/>
    <w:rPr>
      <w:rFonts w:ascii="Consolas" w:eastAsia="Times New Roman" w:hAnsi="Consolas" w:cs="Consolas"/>
      <w:sz w:val="21"/>
      <w:szCs w:val="21"/>
      <w:lang w:eastAsia="en-US"/>
    </w:rPr>
  </w:style>
  <w:style w:type="character" w:customStyle="1" w:styleId="CommentSubjectChar1">
    <w:name w:val="Comment Subject Char1"/>
    <w:basedOn w:val="CommentTextChar1"/>
    <w:uiPriority w:val="99"/>
    <w:semiHidden/>
    <w:rsid w:val="008F6FDF"/>
    <w:rPr>
      <w:rFonts w:eastAsia="Times New Roman" w:cs="Calibri"/>
      <w:b/>
      <w:bCs/>
      <w:lang w:eastAsia="en-US"/>
    </w:rPr>
  </w:style>
  <w:style w:type="numbering" w:customStyle="1" w:styleId="NoList29">
    <w:name w:val="No List29"/>
    <w:next w:val="NoList"/>
    <w:uiPriority w:val="99"/>
    <w:semiHidden/>
    <w:unhideWhenUsed/>
    <w:rsid w:val="008F6FDF"/>
  </w:style>
  <w:style w:type="numbering" w:customStyle="1" w:styleId="NoList113">
    <w:name w:val="No List113"/>
    <w:next w:val="NoList"/>
    <w:uiPriority w:val="99"/>
    <w:semiHidden/>
    <w:unhideWhenUsed/>
    <w:rsid w:val="008F6FDF"/>
  </w:style>
  <w:style w:type="table" w:customStyle="1" w:styleId="TableGrid115">
    <w:name w:val="Table Grid115"/>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uiPriority w:val="99"/>
    <w:semiHidden/>
    <w:unhideWhenUsed/>
    <w:rsid w:val="008F6FDF"/>
  </w:style>
  <w:style w:type="table" w:customStyle="1" w:styleId="TableGrid2111">
    <w:name w:val="Table Grid2111"/>
    <w:basedOn w:val="TableNormal"/>
    <w:next w:val="TableGrid"/>
    <w:uiPriority w:val="3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8F6FD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8F6FDF"/>
  </w:style>
  <w:style w:type="table" w:customStyle="1" w:styleId="TableProfessional5">
    <w:name w:val="Table Professional5"/>
    <w:basedOn w:val="TableNormal"/>
    <w:next w:val="TableProfessional"/>
    <w:semiHidden/>
    <w:unhideWhenUsed/>
    <w:rsid w:val="008F6FDF"/>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45">
    <w:name w:val="Table Grid45"/>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LayoutStyle">
    <w:name w:val="EmptyCellLayoutStyle"/>
    <w:rsid w:val="008F6FDF"/>
    <w:pPr>
      <w:spacing w:after="160" w:line="259" w:lineRule="auto"/>
    </w:pPr>
    <w:rPr>
      <w:rFonts w:eastAsia="Times New Roman"/>
      <w:sz w:val="2"/>
      <w:lang w:val="en-GB"/>
    </w:rPr>
  </w:style>
  <w:style w:type="table" w:customStyle="1" w:styleId="TableNormal1">
    <w:name w:val="Table Normal1"/>
    <w:uiPriority w:val="2"/>
    <w:semiHidden/>
    <w:unhideWhenUsed/>
    <w:qFormat/>
    <w:rsid w:val="008F6FDF"/>
    <w:pPr>
      <w:widowControl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numbering" w:customStyle="1" w:styleId="Brezseznama1">
    <w:name w:val="Brez seznama1"/>
    <w:next w:val="NoList"/>
    <w:uiPriority w:val="99"/>
    <w:semiHidden/>
    <w:unhideWhenUsed/>
    <w:rsid w:val="008F6FDF"/>
  </w:style>
  <w:style w:type="character" w:customStyle="1" w:styleId="Heading2Char1">
    <w:name w:val="Heading 2 Char1"/>
    <w:aliases w:val="UNDERRUBRIK 1-2 Char1,H2-Heading 2 Char1,2 Char1,Header 2 Char1,l2 Char1,Header2 Char1,h2 Char1,22 Char1,heading2 Char1,list2 Char1,H2 Char1,Heading 2 + Indent: Left 0.25 in Char1,21 Char1"/>
    <w:basedOn w:val="DefaultParagraphFont"/>
    <w:uiPriority w:val="1"/>
    <w:semiHidden/>
    <w:rsid w:val="008F6FDF"/>
    <w:rPr>
      <w:rFonts w:ascii="Cambria" w:eastAsia="SimSun" w:hAnsi="Cambria" w:cs="Times New Roman"/>
      <w:noProof/>
      <w:color w:val="365F91"/>
      <w:sz w:val="26"/>
      <w:szCs w:val="26"/>
      <w:lang w:eastAsia="en-US"/>
    </w:rPr>
  </w:style>
  <w:style w:type="character" w:customStyle="1" w:styleId="Heading3Char1">
    <w:name w:val="Heading 3 Char1"/>
    <w:aliases w:val="título 3 Char1,H3 Char1,t?ulo 3 Char1"/>
    <w:basedOn w:val="DefaultParagraphFont"/>
    <w:semiHidden/>
    <w:rsid w:val="008F6FDF"/>
    <w:rPr>
      <w:rFonts w:ascii="Cambria" w:eastAsia="SimSun" w:hAnsi="Cambria" w:cs="Times New Roman"/>
      <w:noProof/>
      <w:color w:val="243F60"/>
      <w:sz w:val="24"/>
      <w:szCs w:val="24"/>
      <w:lang w:eastAsia="en-US"/>
    </w:rPr>
  </w:style>
  <w:style w:type="character" w:customStyle="1" w:styleId="HeaderChar1">
    <w:name w:val="Header Char1"/>
    <w:aliases w:val="APEK-4 Char1"/>
    <w:basedOn w:val="DefaultParagraphFont"/>
    <w:semiHidden/>
    <w:rsid w:val="008F6FDF"/>
    <w:rPr>
      <w:rFonts w:ascii="Calibri" w:eastAsia="Times New Roman" w:hAnsi="Calibri"/>
      <w:noProof/>
      <w:lang w:eastAsia="en-US"/>
    </w:rPr>
  </w:style>
  <w:style w:type="character" w:customStyle="1" w:styleId="FooterChar1">
    <w:name w:val="Footer Char1"/>
    <w:aliases w:val="pie de página Char1,footer odd Char1"/>
    <w:basedOn w:val="DefaultParagraphFont"/>
    <w:uiPriority w:val="99"/>
    <w:semiHidden/>
    <w:rsid w:val="008F6FDF"/>
    <w:rPr>
      <w:rFonts w:ascii="Calibri" w:eastAsia="Times New Roman" w:hAnsi="Calibri"/>
      <w:noProof/>
      <w:lang w:eastAsia="en-US"/>
    </w:rPr>
  </w:style>
  <w:style w:type="table" w:customStyle="1" w:styleId="TableGrid47">
    <w:name w:val="Table Grid47"/>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8F6FDF"/>
  </w:style>
  <w:style w:type="table" w:customStyle="1" w:styleId="TableGrid49">
    <w:name w:val="Table Grid49"/>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8F6FDF"/>
  </w:style>
  <w:style w:type="numbering" w:customStyle="1" w:styleId="NoList115">
    <w:name w:val="No List115"/>
    <w:next w:val="NoList"/>
    <w:uiPriority w:val="99"/>
    <w:semiHidden/>
    <w:unhideWhenUsed/>
    <w:rsid w:val="008F6FDF"/>
  </w:style>
  <w:style w:type="table" w:customStyle="1" w:styleId="TableGrid117">
    <w:name w:val="Table Grid117"/>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uiPriority w:val="99"/>
    <w:semiHidden/>
    <w:unhideWhenUsed/>
    <w:rsid w:val="008F6FDF"/>
  </w:style>
  <w:style w:type="table" w:customStyle="1" w:styleId="TableGrid213">
    <w:name w:val="Table Grid213"/>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8F6FDF"/>
  </w:style>
  <w:style w:type="table" w:customStyle="1" w:styleId="TableGrid50">
    <w:name w:val="Table Grid50"/>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semiHidden/>
    <w:unhideWhenUsed/>
    <w:rsid w:val="008F6FDF"/>
  </w:style>
  <w:style w:type="numbering" w:customStyle="1" w:styleId="NoList117">
    <w:name w:val="No List117"/>
    <w:next w:val="NoList"/>
    <w:uiPriority w:val="99"/>
    <w:semiHidden/>
    <w:unhideWhenUsed/>
    <w:rsid w:val="008F6FDF"/>
  </w:style>
  <w:style w:type="table" w:customStyle="1" w:styleId="TableGrid118">
    <w:name w:val="Table Grid118"/>
    <w:basedOn w:val="TableNormal"/>
    <w:next w:val="TableGrid"/>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semiHidden/>
    <w:unhideWhenUsed/>
    <w:rsid w:val="008F6FDF"/>
  </w:style>
  <w:style w:type="table" w:customStyle="1" w:styleId="TableGrid215">
    <w:name w:val="Table Grid215"/>
    <w:basedOn w:val="TableNormal"/>
    <w:next w:val="TableGrid"/>
    <w:uiPriority w:val="3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8F6FDF"/>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8F6FDF"/>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
    <w:name w:val="Table Style11"/>
    <w:basedOn w:val="TableNormal"/>
    <w:rsid w:val="008F6FDF"/>
    <w:rPr>
      <w:rFonts w:ascii="Times" w:eastAsia="Times New Roman" w:hAnsi="Times"/>
    </w:rPr>
    <w:tblPr/>
  </w:style>
  <w:style w:type="table" w:customStyle="1" w:styleId="TableProfessional6">
    <w:name w:val="Table Professional6"/>
    <w:basedOn w:val="TableNormal"/>
    <w:next w:val="TableProfessional"/>
    <w:rsid w:val="008F6FDF"/>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8F6FDF"/>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8F6FDF"/>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8F6FDF"/>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311">
    <w:name w:val="Table List 31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35">
    <w:name w:val="No List35"/>
    <w:next w:val="NoList"/>
    <w:uiPriority w:val="99"/>
    <w:semiHidden/>
    <w:unhideWhenUsed/>
    <w:rsid w:val="008F6FDF"/>
  </w:style>
  <w:style w:type="table" w:customStyle="1" w:styleId="TableList321">
    <w:name w:val="Table List 32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
    <w:name w:val="No List41"/>
    <w:next w:val="NoList"/>
    <w:uiPriority w:val="99"/>
    <w:semiHidden/>
    <w:unhideWhenUsed/>
    <w:rsid w:val="008F6FDF"/>
  </w:style>
  <w:style w:type="table" w:customStyle="1" w:styleId="TableGrid314">
    <w:name w:val="Table Grid314"/>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1">
    <w:name w:val="No List51"/>
    <w:next w:val="NoList"/>
    <w:uiPriority w:val="99"/>
    <w:semiHidden/>
    <w:rsid w:val="008F6FDF"/>
  </w:style>
  <w:style w:type="table" w:customStyle="1" w:styleId="TableGrid410">
    <w:name w:val="Table Grid410"/>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1">
    <w:name w:val="No List61"/>
    <w:next w:val="NoList"/>
    <w:uiPriority w:val="99"/>
    <w:semiHidden/>
    <w:unhideWhenUsed/>
    <w:rsid w:val="008F6FDF"/>
  </w:style>
  <w:style w:type="numbering" w:customStyle="1" w:styleId="NoList71">
    <w:name w:val="No List71"/>
    <w:next w:val="NoList"/>
    <w:uiPriority w:val="99"/>
    <w:semiHidden/>
    <w:unhideWhenUsed/>
    <w:rsid w:val="008F6FDF"/>
  </w:style>
  <w:style w:type="table" w:customStyle="1" w:styleId="TableGrid51">
    <w:name w:val="Table Grid51"/>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81">
    <w:name w:val="No List81"/>
    <w:next w:val="NoList"/>
    <w:uiPriority w:val="99"/>
    <w:semiHidden/>
    <w:unhideWhenUsed/>
    <w:rsid w:val="008F6FDF"/>
  </w:style>
  <w:style w:type="numbering" w:customStyle="1" w:styleId="NoList91">
    <w:name w:val="No List91"/>
    <w:next w:val="NoList"/>
    <w:uiPriority w:val="99"/>
    <w:semiHidden/>
    <w:unhideWhenUsed/>
    <w:rsid w:val="008F6FDF"/>
  </w:style>
  <w:style w:type="numbering" w:customStyle="1" w:styleId="NoList101">
    <w:name w:val="No List101"/>
    <w:next w:val="NoList"/>
    <w:uiPriority w:val="99"/>
    <w:semiHidden/>
    <w:unhideWhenUsed/>
    <w:rsid w:val="008F6FDF"/>
  </w:style>
  <w:style w:type="table" w:customStyle="1" w:styleId="TableGrid61">
    <w:name w:val="Table Grid61"/>
    <w:basedOn w:val="TableNormal"/>
    <w:next w:val="TableGrid"/>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8F6FDF"/>
  </w:style>
  <w:style w:type="table" w:customStyle="1" w:styleId="TableGrid710">
    <w:name w:val="Table Grid71"/>
    <w:basedOn w:val="TableNormal"/>
    <w:next w:val="TableGrid"/>
    <w:uiPriority w:val="59"/>
    <w:rsid w:val="008F6FDF"/>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
    <w:name w:val="No List131"/>
    <w:next w:val="NoList"/>
    <w:uiPriority w:val="99"/>
    <w:semiHidden/>
    <w:unhideWhenUsed/>
    <w:rsid w:val="008F6FDF"/>
  </w:style>
  <w:style w:type="table" w:customStyle="1" w:styleId="TableGrid810">
    <w:name w:val="Table Grid81"/>
    <w:basedOn w:val="TableNormal"/>
    <w:next w:val="TableGrid"/>
    <w:uiPriority w:val="59"/>
    <w:rsid w:val="008F6FDF"/>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8F6FDF"/>
  </w:style>
  <w:style w:type="table" w:customStyle="1" w:styleId="TableGrid92">
    <w:name w:val="Table Grid92"/>
    <w:basedOn w:val="TableNormal"/>
    <w:next w:val="TableGrid"/>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NoList"/>
    <w:uiPriority w:val="99"/>
    <w:semiHidden/>
    <w:unhideWhenUsed/>
    <w:rsid w:val="008F6FDF"/>
  </w:style>
  <w:style w:type="table" w:customStyle="1" w:styleId="TableGrid101">
    <w:name w:val="Table Grid101"/>
    <w:basedOn w:val="TableNormal"/>
    <w:next w:val="TableGrid"/>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NoList"/>
    <w:uiPriority w:val="99"/>
    <w:semiHidden/>
    <w:unhideWhenUsed/>
    <w:rsid w:val="008F6FDF"/>
  </w:style>
  <w:style w:type="table" w:customStyle="1" w:styleId="TableClassic11">
    <w:name w:val="Table Classic 11"/>
    <w:basedOn w:val="TableNormal"/>
    <w:next w:val="TableClassic1"/>
    <w:rsid w:val="008F6FDF"/>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locked/>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
    <w:name w:val="Table Professional3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
    <w:name w:val="Table Professional4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9">
    <w:name w:val="Table Grid119"/>
    <w:basedOn w:val="TableNormal"/>
    <w:next w:val="TableGrid"/>
    <w:uiPriority w:val="59"/>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
    <w:name w:val="No List171"/>
    <w:next w:val="NoList"/>
    <w:uiPriority w:val="99"/>
    <w:semiHidden/>
    <w:unhideWhenUsed/>
    <w:rsid w:val="008F6FDF"/>
  </w:style>
  <w:style w:type="table" w:customStyle="1" w:styleId="TableGrid121">
    <w:name w:val="Table Grid121"/>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
    <w:name w:val="No List181"/>
    <w:next w:val="NoList"/>
    <w:uiPriority w:val="99"/>
    <w:semiHidden/>
    <w:unhideWhenUsed/>
    <w:rsid w:val="008F6FDF"/>
  </w:style>
  <w:style w:type="table" w:customStyle="1" w:styleId="TableGrid131">
    <w:name w:val="Table Grid131"/>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NoList"/>
    <w:uiPriority w:val="99"/>
    <w:semiHidden/>
    <w:unhideWhenUsed/>
    <w:rsid w:val="008F6FDF"/>
  </w:style>
  <w:style w:type="table" w:customStyle="1" w:styleId="TableGrid151">
    <w:name w:val="Table Grid151"/>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paragraphs1">
    <w:name w:val="Numbered paragraphs1"/>
    <w:rsid w:val="008F6FDF"/>
  </w:style>
  <w:style w:type="table" w:customStyle="1" w:styleId="TableGrid161">
    <w:name w:val="Table Grid161"/>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uiPriority w:val="99"/>
    <w:semiHidden/>
    <w:unhideWhenUsed/>
    <w:rsid w:val="008F6FDF"/>
  </w:style>
  <w:style w:type="table" w:customStyle="1" w:styleId="TableGrid171">
    <w:name w:val="Table Grid171"/>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8F6FD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next w:val="TableGrid"/>
    <w:uiPriority w:val="39"/>
    <w:rsid w:val="008F6FD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3">
    <w:name w:val="No List213"/>
    <w:next w:val="NoList"/>
    <w:uiPriority w:val="99"/>
    <w:semiHidden/>
    <w:unhideWhenUsed/>
    <w:rsid w:val="008F6FDF"/>
  </w:style>
  <w:style w:type="table" w:customStyle="1" w:styleId="TableGrid251">
    <w:name w:val="Table Grid251"/>
    <w:basedOn w:val="TableNormal"/>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8F6FDF"/>
  </w:style>
  <w:style w:type="numbering" w:customStyle="1" w:styleId="NoList1101">
    <w:name w:val="No List1101"/>
    <w:next w:val="NoList"/>
    <w:uiPriority w:val="99"/>
    <w:semiHidden/>
    <w:unhideWhenUsed/>
    <w:rsid w:val="008F6FDF"/>
  </w:style>
  <w:style w:type="table" w:customStyle="1" w:styleId="TableGrid221">
    <w:name w:val="Table Grid221"/>
    <w:basedOn w:val="TableNormal"/>
    <w:next w:val="TableGrid"/>
    <w:uiPriority w:val="5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NoList"/>
    <w:uiPriority w:val="99"/>
    <w:semiHidden/>
    <w:unhideWhenUsed/>
    <w:rsid w:val="008F6FDF"/>
  </w:style>
  <w:style w:type="numbering" w:customStyle="1" w:styleId="Aucuneliste1">
    <w:name w:val="Aucune liste1"/>
    <w:next w:val="NoList"/>
    <w:uiPriority w:val="99"/>
    <w:semiHidden/>
    <w:unhideWhenUsed/>
    <w:rsid w:val="008F6FDF"/>
  </w:style>
  <w:style w:type="numbering" w:customStyle="1" w:styleId="NoList37">
    <w:name w:val="No List37"/>
    <w:next w:val="NoList"/>
    <w:uiPriority w:val="99"/>
    <w:semiHidden/>
    <w:unhideWhenUsed/>
    <w:rsid w:val="008F6FDF"/>
  </w:style>
  <w:style w:type="numbering" w:customStyle="1" w:styleId="NoList118">
    <w:name w:val="No List118"/>
    <w:next w:val="NoList"/>
    <w:uiPriority w:val="99"/>
    <w:semiHidden/>
    <w:unhideWhenUsed/>
    <w:rsid w:val="008F6FDF"/>
  </w:style>
  <w:style w:type="numbering" w:customStyle="1" w:styleId="NoList214">
    <w:name w:val="No List214"/>
    <w:next w:val="NoList"/>
    <w:semiHidden/>
    <w:unhideWhenUsed/>
    <w:rsid w:val="008F6FDF"/>
  </w:style>
  <w:style w:type="numbering" w:customStyle="1" w:styleId="NoList38">
    <w:name w:val="No List38"/>
    <w:next w:val="NoList"/>
    <w:uiPriority w:val="99"/>
    <w:semiHidden/>
    <w:unhideWhenUsed/>
    <w:rsid w:val="008F6FDF"/>
  </w:style>
  <w:style w:type="numbering" w:customStyle="1" w:styleId="NoList42">
    <w:name w:val="No List42"/>
    <w:next w:val="NoList"/>
    <w:uiPriority w:val="99"/>
    <w:semiHidden/>
    <w:unhideWhenUsed/>
    <w:rsid w:val="008F6FDF"/>
  </w:style>
  <w:style w:type="numbering" w:customStyle="1" w:styleId="NoList52">
    <w:name w:val="No List52"/>
    <w:next w:val="NoList"/>
    <w:uiPriority w:val="99"/>
    <w:semiHidden/>
    <w:rsid w:val="008F6FDF"/>
  </w:style>
  <w:style w:type="numbering" w:customStyle="1" w:styleId="NoList62">
    <w:name w:val="No List62"/>
    <w:next w:val="NoList"/>
    <w:uiPriority w:val="99"/>
    <w:semiHidden/>
    <w:unhideWhenUsed/>
    <w:rsid w:val="008F6FDF"/>
  </w:style>
  <w:style w:type="numbering" w:customStyle="1" w:styleId="NoList72">
    <w:name w:val="No List72"/>
    <w:next w:val="NoList"/>
    <w:uiPriority w:val="99"/>
    <w:semiHidden/>
    <w:unhideWhenUsed/>
    <w:rsid w:val="008F6FDF"/>
  </w:style>
  <w:style w:type="numbering" w:customStyle="1" w:styleId="NoList82">
    <w:name w:val="No List82"/>
    <w:next w:val="NoList"/>
    <w:uiPriority w:val="99"/>
    <w:semiHidden/>
    <w:unhideWhenUsed/>
    <w:rsid w:val="008F6FDF"/>
  </w:style>
  <w:style w:type="numbering" w:customStyle="1" w:styleId="NoList92">
    <w:name w:val="No List92"/>
    <w:next w:val="NoList"/>
    <w:uiPriority w:val="99"/>
    <w:semiHidden/>
    <w:unhideWhenUsed/>
    <w:rsid w:val="008F6FDF"/>
  </w:style>
  <w:style w:type="numbering" w:customStyle="1" w:styleId="NoList102">
    <w:name w:val="No List102"/>
    <w:next w:val="NoList"/>
    <w:uiPriority w:val="99"/>
    <w:semiHidden/>
    <w:unhideWhenUsed/>
    <w:rsid w:val="008F6FDF"/>
  </w:style>
  <w:style w:type="numbering" w:customStyle="1" w:styleId="NoList119">
    <w:name w:val="No List119"/>
    <w:next w:val="NoList"/>
    <w:uiPriority w:val="99"/>
    <w:semiHidden/>
    <w:rsid w:val="008F6FDF"/>
  </w:style>
  <w:style w:type="numbering" w:customStyle="1" w:styleId="NoList122">
    <w:name w:val="No List122"/>
    <w:next w:val="NoList"/>
    <w:uiPriority w:val="99"/>
    <w:semiHidden/>
    <w:unhideWhenUsed/>
    <w:rsid w:val="008F6FDF"/>
  </w:style>
  <w:style w:type="numbering" w:customStyle="1" w:styleId="NoList132">
    <w:name w:val="No List132"/>
    <w:next w:val="NoList"/>
    <w:uiPriority w:val="99"/>
    <w:semiHidden/>
    <w:unhideWhenUsed/>
    <w:rsid w:val="008F6FDF"/>
  </w:style>
  <w:style w:type="numbering" w:customStyle="1" w:styleId="NoList142">
    <w:name w:val="No List142"/>
    <w:next w:val="NoList"/>
    <w:uiPriority w:val="99"/>
    <w:semiHidden/>
    <w:unhideWhenUsed/>
    <w:rsid w:val="008F6FDF"/>
  </w:style>
  <w:style w:type="numbering" w:customStyle="1" w:styleId="NoList152">
    <w:name w:val="No List152"/>
    <w:next w:val="NoList"/>
    <w:uiPriority w:val="99"/>
    <w:semiHidden/>
    <w:unhideWhenUsed/>
    <w:rsid w:val="008F6FDF"/>
  </w:style>
  <w:style w:type="numbering" w:customStyle="1" w:styleId="NoList162">
    <w:name w:val="No List162"/>
    <w:next w:val="NoList"/>
    <w:uiPriority w:val="99"/>
    <w:semiHidden/>
    <w:unhideWhenUsed/>
    <w:rsid w:val="008F6FDF"/>
  </w:style>
  <w:style w:type="numbering" w:customStyle="1" w:styleId="NoList172">
    <w:name w:val="No List172"/>
    <w:next w:val="NoList"/>
    <w:uiPriority w:val="99"/>
    <w:semiHidden/>
    <w:unhideWhenUsed/>
    <w:rsid w:val="008F6FDF"/>
  </w:style>
  <w:style w:type="numbering" w:customStyle="1" w:styleId="NoList182">
    <w:name w:val="No List182"/>
    <w:next w:val="NoList"/>
    <w:uiPriority w:val="99"/>
    <w:semiHidden/>
    <w:unhideWhenUsed/>
    <w:rsid w:val="008F6FDF"/>
  </w:style>
  <w:style w:type="character" w:customStyle="1" w:styleId="Bodytext4">
    <w:name w:val="Body text_"/>
    <w:basedOn w:val="DefaultParagraphFont"/>
    <w:link w:val="BodyText6"/>
    <w:rsid w:val="008F6FDF"/>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8F6FDF"/>
    <w:pPr>
      <w:widowControl w:val="0"/>
      <w:shd w:val="clear" w:color="auto" w:fill="FFFFFF"/>
      <w:spacing w:before="0" w:line="0" w:lineRule="atLeast"/>
      <w:jc w:val="left"/>
    </w:pPr>
    <w:rPr>
      <w:rFonts w:ascii="Tahoma" w:eastAsia="Tahoma" w:hAnsi="Tahoma" w:cs="Tahoma"/>
      <w:color w:val="141414"/>
      <w:kern w:val="0"/>
      <w:sz w:val="19"/>
      <w:szCs w:val="19"/>
      <w:lang w:val="en-US" w:eastAsia="zh-CN"/>
      <w14:ligatures w14:val="none"/>
    </w:rPr>
  </w:style>
  <w:style w:type="character" w:customStyle="1" w:styleId="UnresolvedMention2">
    <w:name w:val="Unresolved Mention2"/>
    <w:basedOn w:val="DefaultParagraphFont"/>
    <w:uiPriority w:val="99"/>
    <w:unhideWhenUsed/>
    <w:rsid w:val="008F6FDF"/>
    <w:rPr>
      <w:color w:val="605E5C"/>
      <w:shd w:val="clear" w:color="auto" w:fill="E1DFDD"/>
    </w:rPr>
  </w:style>
  <w:style w:type="numbering" w:customStyle="1" w:styleId="NoList39">
    <w:name w:val="No List39"/>
    <w:next w:val="NoList"/>
    <w:uiPriority w:val="99"/>
    <w:semiHidden/>
    <w:unhideWhenUsed/>
    <w:rsid w:val="008F6FDF"/>
  </w:style>
  <w:style w:type="table" w:customStyle="1" w:styleId="TableGrid52">
    <w:name w:val="Table Grid52"/>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NoList"/>
    <w:uiPriority w:val="99"/>
    <w:semiHidden/>
    <w:unhideWhenUsed/>
    <w:rsid w:val="008F6FDF"/>
  </w:style>
  <w:style w:type="numbering" w:customStyle="1" w:styleId="NoList40">
    <w:name w:val="No List40"/>
    <w:next w:val="NoList"/>
    <w:uiPriority w:val="99"/>
    <w:semiHidden/>
    <w:unhideWhenUsed/>
    <w:rsid w:val="008F6FDF"/>
  </w:style>
  <w:style w:type="paragraph" w:customStyle="1" w:styleId="Standard">
    <w:name w:val="Standard"/>
    <w:rsid w:val="008F6FDF"/>
    <w:pPr>
      <w:widowControl w:val="0"/>
      <w:tabs>
        <w:tab w:val="left" w:pos="794"/>
        <w:tab w:val="left" w:pos="1191"/>
        <w:tab w:val="left" w:pos="1588"/>
        <w:tab w:val="left" w:pos="1985"/>
      </w:tabs>
      <w:overflowPunct w:val="0"/>
      <w:autoSpaceDE w:val="0"/>
      <w:autoSpaceDN w:val="0"/>
      <w:adjustRightInd w:val="0"/>
      <w:spacing w:before="120"/>
    </w:pPr>
    <w:rPr>
      <w:rFonts w:eastAsia="Times New Roman"/>
      <w:sz w:val="24"/>
      <w:lang w:val="en-GB" w:eastAsia="en-US"/>
    </w:rPr>
  </w:style>
  <w:style w:type="table" w:customStyle="1" w:styleId="TableProfessional7">
    <w:name w:val="Table Professional7"/>
    <w:basedOn w:val="TableNormal"/>
    <w:next w:val="TableProfessional"/>
    <w:semiHidden/>
    <w:unhideWhenUsed/>
    <w:rsid w:val="008F6FDF"/>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53">
    <w:name w:val="Table Grid53"/>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8F6FDF"/>
  </w:style>
  <w:style w:type="numbering" w:customStyle="1" w:styleId="NoList1110">
    <w:name w:val="No List1110"/>
    <w:next w:val="NoList"/>
    <w:uiPriority w:val="99"/>
    <w:semiHidden/>
    <w:unhideWhenUsed/>
    <w:rsid w:val="008F6FDF"/>
  </w:style>
  <w:style w:type="numbering" w:customStyle="1" w:styleId="NoList215">
    <w:name w:val="No List215"/>
    <w:next w:val="NoList"/>
    <w:uiPriority w:val="99"/>
    <w:semiHidden/>
    <w:unhideWhenUsed/>
    <w:rsid w:val="008F6FDF"/>
  </w:style>
  <w:style w:type="table" w:customStyle="1" w:styleId="TableGrid120">
    <w:name w:val="Table Grid120"/>
    <w:basedOn w:val="TableNormal"/>
    <w:next w:val="TableGrid"/>
    <w:uiPriority w:val="5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0">
    <w:name w:val="No List310"/>
    <w:next w:val="NoList"/>
    <w:uiPriority w:val="99"/>
    <w:semiHidden/>
    <w:unhideWhenUsed/>
    <w:rsid w:val="008F6FDF"/>
  </w:style>
  <w:style w:type="table" w:customStyle="1" w:styleId="TableGrid216">
    <w:name w:val="Table Grid216"/>
    <w:basedOn w:val="TableNormal"/>
    <w:next w:val="TableGrid"/>
    <w:uiPriority w:val="5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8F6FDF"/>
  </w:style>
  <w:style w:type="table" w:customStyle="1" w:styleId="TableGrid315">
    <w:name w:val="Table Grid315"/>
    <w:basedOn w:val="TableNormal"/>
    <w:next w:val="TableGrid"/>
    <w:uiPriority w:val="3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rsid w:val="008F6FDF"/>
  </w:style>
  <w:style w:type="numbering" w:customStyle="1" w:styleId="NoList63">
    <w:name w:val="No List63"/>
    <w:next w:val="NoList"/>
    <w:uiPriority w:val="99"/>
    <w:semiHidden/>
    <w:unhideWhenUsed/>
    <w:rsid w:val="008F6FDF"/>
  </w:style>
  <w:style w:type="numbering" w:customStyle="1" w:styleId="NoList73">
    <w:name w:val="No List73"/>
    <w:next w:val="NoList"/>
    <w:uiPriority w:val="99"/>
    <w:semiHidden/>
    <w:unhideWhenUsed/>
    <w:rsid w:val="008F6FDF"/>
  </w:style>
  <w:style w:type="numbering" w:customStyle="1" w:styleId="NoList83">
    <w:name w:val="No List83"/>
    <w:next w:val="NoList"/>
    <w:uiPriority w:val="99"/>
    <w:semiHidden/>
    <w:unhideWhenUsed/>
    <w:rsid w:val="008F6FDF"/>
  </w:style>
  <w:style w:type="numbering" w:customStyle="1" w:styleId="NoList93">
    <w:name w:val="No List93"/>
    <w:next w:val="NoList"/>
    <w:uiPriority w:val="99"/>
    <w:semiHidden/>
    <w:unhideWhenUsed/>
    <w:rsid w:val="008F6FDF"/>
  </w:style>
  <w:style w:type="numbering" w:customStyle="1" w:styleId="NoList103">
    <w:name w:val="No List103"/>
    <w:next w:val="NoList"/>
    <w:uiPriority w:val="99"/>
    <w:semiHidden/>
    <w:unhideWhenUsed/>
    <w:rsid w:val="008F6FDF"/>
  </w:style>
  <w:style w:type="numbering" w:customStyle="1" w:styleId="NoList1112">
    <w:name w:val="No List1112"/>
    <w:next w:val="NoList"/>
    <w:uiPriority w:val="99"/>
    <w:semiHidden/>
    <w:rsid w:val="008F6FDF"/>
  </w:style>
  <w:style w:type="numbering" w:customStyle="1" w:styleId="NoList123">
    <w:name w:val="No List123"/>
    <w:next w:val="NoList"/>
    <w:uiPriority w:val="99"/>
    <w:semiHidden/>
    <w:unhideWhenUsed/>
    <w:rsid w:val="008F6FDF"/>
  </w:style>
  <w:style w:type="numbering" w:customStyle="1" w:styleId="NoList133">
    <w:name w:val="No List133"/>
    <w:next w:val="NoList"/>
    <w:uiPriority w:val="99"/>
    <w:semiHidden/>
    <w:unhideWhenUsed/>
    <w:rsid w:val="008F6FDF"/>
  </w:style>
  <w:style w:type="numbering" w:customStyle="1" w:styleId="NoList143">
    <w:name w:val="No List143"/>
    <w:next w:val="NoList"/>
    <w:uiPriority w:val="99"/>
    <w:semiHidden/>
    <w:unhideWhenUsed/>
    <w:rsid w:val="008F6FDF"/>
  </w:style>
  <w:style w:type="numbering" w:customStyle="1" w:styleId="NoList153">
    <w:name w:val="No List153"/>
    <w:next w:val="NoList"/>
    <w:uiPriority w:val="99"/>
    <w:semiHidden/>
    <w:unhideWhenUsed/>
    <w:rsid w:val="008F6FDF"/>
  </w:style>
  <w:style w:type="numbering" w:customStyle="1" w:styleId="NoList163">
    <w:name w:val="No List163"/>
    <w:next w:val="NoList"/>
    <w:uiPriority w:val="99"/>
    <w:semiHidden/>
    <w:unhideWhenUsed/>
    <w:rsid w:val="008F6FDF"/>
  </w:style>
  <w:style w:type="table" w:customStyle="1" w:styleId="TableGrid1110">
    <w:name w:val="Table Grid1110"/>
    <w:basedOn w:val="TableNormal"/>
    <w:next w:val="TableGrid"/>
    <w:uiPriority w:val="59"/>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3">
    <w:name w:val="No List173"/>
    <w:next w:val="NoList"/>
    <w:uiPriority w:val="99"/>
    <w:semiHidden/>
    <w:unhideWhenUsed/>
    <w:rsid w:val="008F6FDF"/>
  </w:style>
  <w:style w:type="numbering" w:customStyle="1" w:styleId="NoList183">
    <w:name w:val="No List183"/>
    <w:next w:val="NoList"/>
    <w:uiPriority w:val="99"/>
    <w:semiHidden/>
    <w:unhideWhenUsed/>
    <w:rsid w:val="008F6FDF"/>
  </w:style>
  <w:style w:type="numbering" w:customStyle="1" w:styleId="NoList192">
    <w:name w:val="No List192"/>
    <w:next w:val="NoList"/>
    <w:uiPriority w:val="99"/>
    <w:semiHidden/>
    <w:unhideWhenUsed/>
    <w:rsid w:val="008F6FDF"/>
  </w:style>
  <w:style w:type="numbering" w:customStyle="1" w:styleId="Numberedparagraphs2">
    <w:name w:val="Numbered paragraphs2"/>
    <w:rsid w:val="008F6FDF"/>
    <w:pPr>
      <w:numPr>
        <w:numId w:val="4"/>
      </w:numPr>
    </w:pPr>
  </w:style>
  <w:style w:type="numbering" w:customStyle="1" w:styleId="NoList202">
    <w:name w:val="No List202"/>
    <w:next w:val="NoList"/>
    <w:uiPriority w:val="99"/>
    <w:semiHidden/>
    <w:unhideWhenUsed/>
    <w:rsid w:val="008F6FDF"/>
  </w:style>
  <w:style w:type="numbering" w:customStyle="1" w:styleId="NoList216">
    <w:name w:val="No List216"/>
    <w:next w:val="NoList"/>
    <w:uiPriority w:val="99"/>
    <w:semiHidden/>
    <w:unhideWhenUsed/>
    <w:rsid w:val="008F6FDF"/>
  </w:style>
  <w:style w:type="table" w:customStyle="1" w:styleId="TableGrid217">
    <w:name w:val="Table Grid217"/>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uiPriority w:val="99"/>
    <w:semiHidden/>
    <w:unhideWhenUsed/>
    <w:rsid w:val="008F6FDF"/>
  </w:style>
  <w:style w:type="numbering" w:customStyle="1" w:styleId="NoList1102">
    <w:name w:val="No List1102"/>
    <w:next w:val="NoList"/>
    <w:uiPriority w:val="99"/>
    <w:semiHidden/>
    <w:unhideWhenUsed/>
    <w:rsid w:val="008F6FDF"/>
  </w:style>
  <w:style w:type="numbering" w:customStyle="1" w:styleId="NoList231">
    <w:name w:val="No List231"/>
    <w:next w:val="NoList"/>
    <w:uiPriority w:val="99"/>
    <w:semiHidden/>
    <w:unhideWhenUsed/>
    <w:rsid w:val="008F6FDF"/>
  </w:style>
  <w:style w:type="numbering" w:customStyle="1" w:styleId="NoList312">
    <w:name w:val="No List312"/>
    <w:next w:val="NoList"/>
    <w:uiPriority w:val="99"/>
    <w:semiHidden/>
    <w:unhideWhenUsed/>
    <w:rsid w:val="008F6FDF"/>
  </w:style>
  <w:style w:type="numbering" w:customStyle="1" w:styleId="NoList241">
    <w:name w:val="No List241"/>
    <w:next w:val="NoList"/>
    <w:uiPriority w:val="99"/>
    <w:semiHidden/>
    <w:unhideWhenUsed/>
    <w:rsid w:val="008F6FDF"/>
  </w:style>
  <w:style w:type="numbering" w:customStyle="1" w:styleId="NoList11111">
    <w:name w:val="No List11111"/>
    <w:next w:val="NoList"/>
    <w:uiPriority w:val="99"/>
    <w:semiHidden/>
    <w:unhideWhenUsed/>
    <w:rsid w:val="008F6FDF"/>
  </w:style>
  <w:style w:type="numbering" w:customStyle="1" w:styleId="NoList251">
    <w:name w:val="No List251"/>
    <w:next w:val="NoList"/>
    <w:uiPriority w:val="99"/>
    <w:semiHidden/>
    <w:unhideWhenUsed/>
    <w:rsid w:val="008F6FDF"/>
  </w:style>
  <w:style w:type="numbering" w:customStyle="1" w:styleId="NoList321">
    <w:name w:val="No List321"/>
    <w:next w:val="NoList"/>
    <w:uiPriority w:val="99"/>
    <w:semiHidden/>
    <w:unhideWhenUsed/>
    <w:rsid w:val="008F6FDF"/>
  </w:style>
  <w:style w:type="numbering" w:customStyle="1" w:styleId="NoList261">
    <w:name w:val="No List261"/>
    <w:next w:val="NoList"/>
    <w:uiPriority w:val="99"/>
    <w:semiHidden/>
    <w:unhideWhenUsed/>
    <w:rsid w:val="008F6FDF"/>
  </w:style>
  <w:style w:type="numbering" w:customStyle="1" w:styleId="NoList271">
    <w:name w:val="No List271"/>
    <w:next w:val="NoList"/>
    <w:uiPriority w:val="99"/>
    <w:semiHidden/>
    <w:unhideWhenUsed/>
    <w:rsid w:val="008F6FDF"/>
  </w:style>
  <w:style w:type="numbering" w:customStyle="1" w:styleId="NoList1121">
    <w:name w:val="No List1121"/>
    <w:next w:val="NoList"/>
    <w:uiPriority w:val="99"/>
    <w:semiHidden/>
    <w:unhideWhenUsed/>
    <w:rsid w:val="008F6FDF"/>
  </w:style>
  <w:style w:type="numbering" w:customStyle="1" w:styleId="NoList281">
    <w:name w:val="No List281"/>
    <w:next w:val="NoList"/>
    <w:uiPriority w:val="99"/>
    <w:semiHidden/>
    <w:unhideWhenUsed/>
    <w:rsid w:val="008F6FDF"/>
  </w:style>
  <w:style w:type="numbering" w:customStyle="1" w:styleId="NoList291">
    <w:name w:val="No List291"/>
    <w:next w:val="NoList"/>
    <w:uiPriority w:val="99"/>
    <w:semiHidden/>
    <w:unhideWhenUsed/>
    <w:rsid w:val="008F6FDF"/>
  </w:style>
  <w:style w:type="numbering" w:customStyle="1" w:styleId="NoList1131">
    <w:name w:val="No List1131"/>
    <w:next w:val="NoList"/>
    <w:uiPriority w:val="99"/>
    <w:semiHidden/>
    <w:unhideWhenUsed/>
    <w:rsid w:val="008F6FDF"/>
  </w:style>
  <w:style w:type="numbering" w:customStyle="1" w:styleId="NoList2101">
    <w:name w:val="No List2101"/>
    <w:next w:val="NoList"/>
    <w:uiPriority w:val="99"/>
    <w:semiHidden/>
    <w:unhideWhenUsed/>
    <w:rsid w:val="008F6FDF"/>
  </w:style>
  <w:style w:type="table" w:customStyle="1" w:styleId="TableGrid2112">
    <w:name w:val="Table Grid2112"/>
    <w:basedOn w:val="TableNormal"/>
    <w:next w:val="TableGrid"/>
    <w:uiPriority w:val="3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
    <w:name w:val="No List331"/>
    <w:next w:val="NoList"/>
    <w:uiPriority w:val="99"/>
    <w:semiHidden/>
    <w:unhideWhenUsed/>
    <w:rsid w:val="008F6FDF"/>
  </w:style>
  <w:style w:type="numbering" w:customStyle="1" w:styleId="Brezseznama11">
    <w:name w:val="Brez seznama11"/>
    <w:next w:val="NoList"/>
    <w:uiPriority w:val="99"/>
    <w:semiHidden/>
    <w:unhideWhenUsed/>
    <w:rsid w:val="008F6FDF"/>
  </w:style>
  <w:style w:type="numbering" w:customStyle="1" w:styleId="NoList301">
    <w:name w:val="No List301"/>
    <w:next w:val="NoList"/>
    <w:uiPriority w:val="99"/>
    <w:semiHidden/>
    <w:unhideWhenUsed/>
    <w:rsid w:val="008F6FDF"/>
  </w:style>
  <w:style w:type="numbering" w:customStyle="1" w:styleId="NoList1141">
    <w:name w:val="No List1141"/>
    <w:next w:val="NoList"/>
    <w:uiPriority w:val="99"/>
    <w:semiHidden/>
    <w:unhideWhenUsed/>
    <w:rsid w:val="008F6FDF"/>
  </w:style>
  <w:style w:type="numbering" w:customStyle="1" w:styleId="NoList1151">
    <w:name w:val="No List1151"/>
    <w:next w:val="NoList"/>
    <w:uiPriority w:val="99"/>
    <w:semiHidden/>
    <w:unhideWhenUsed/>
    <w:rsid w:val="008F6FDF"/>
  </w:style>
  <w:style w:type="numbering" w:customStyle="1" w:styleId="NoList2112">
    <w:name w:val="No List2112"/>
    <w:next w:val="NoList"/>
    <w:uiPriority w:val="99"/>
    <w:semiHidden/>
    <w:unhideWhenUsed/>
    <w:rsid w:val="008F6FDF"/>
  </w:style>
  <w:style w:type="numbering" w:customStyle="1" w:styleId="NoList341">
    <w:name w:val="No List341"/>
    <w:next w:val="NoList"/>
    <w:uiPriority w:val="99"/>
    <w:semiHidden/>
    <w:unhideWhenUsed/>
    <w:rsid w:val="008F6FDF"/>
  </w:style>
  <w:style w:type="numbering" w:customStyle="1" w:styleId="NoList1161">
    <w:name w:val="No List1161"/>
    <w:next w:val="NoList"/>
    <w:uiPriority w:val="99"/>
    <w:semiHidden/>
    <w:unhideWhenUsed/>
    <w:rsid w:val="008F6FDF"/>
  </w:style>
  <w:style w:type="numbering" w:customStyle="1" w:styleId="NoList1171">
    <w:name w:val="No List1171"/>
    <w:next w:val="NoList"/>
    <w:uiPriority w:val="99"/>
    <w:semiHidden/>
    <w:unhideWhenUsed/>
    <w:rsid w:val="008F6FDF"/>
  </w:style>
  <w:style w:type="numbering" w:customStyle="1" w:styleId="NoList2121">
    <w:name w:val="No List2121"/>
    <w:next w:val="NoList"/>
    <w:semiHidden/>
    <w:unhideWhenUsed/>
    <w:rsid w:val="008F6FDF"/>
  </w:style>
  <w:style w:type="numbering" w:customStyle="1" w:styleId="NoList351">
    <w:name w:val="No List351"/>
    <w:next w:val="NoList"/>
    <w:uiPriority w:val="99"/>
    <w:semiHidden/>
    <w:unhideWhenUsed/>
    <w:rsid w:val="008F6FDF"/>
  </w:style>
  <w:style w:type="numbering" w:customStyle="1" w:styleId="NoList411">
    <w:name w:val="No List411"/>
    <w:next w:val="NoList"/>
    <w:uiPriority w:val="99"/>
    <w:semiHidden/>
    <w:unhideWhenUsed/>
    <w:rsid w:val="008F6FDF"/>
  </w:style>
  <w:style w:type="numbering" w:customStyle="1" w:styleId="NoList511">
    <w:name w:val="No List511"/>
    <w:next w:val="NoList"/>
    <w:uiPriority w:val="99"/>
    <w:semiHidden/>
    <w:rsid w:val="008F6FDF"/>
  </w:style>
  <w:style w:type="numbering" w:customStyle="1" w:styleId="NoList611">
    <w:name w:val="No List611"/>
    <w:next w:val="NoList"/>
    <w:uiPriority w:val="99"/>
    <w:semiHidden/>
    <w:unhideWhenUsed/>
    <w:rsid w:val="008F6FDF"/>
  </w:style>
  <w:style w:type="numbering" w:customStyle="1" w:styleId="NoList711">
    <w:name w:val="No List711"/>
    <w:next w:val="NoList"/>
    <w:uiPriority w:val="99"/>
    <w:semiHidden/>
    <w:unhideWhenUsed/>
    <w:rsid w:val="008F6FDF"/>
  </w:style>
  <w:style w:type="numbering" w:customStyle="1" w:styleId="NoList811">
    <w:name w:val="No List811"/>
    <w:next w:val="NoList"/>
    <w:uiPriority w:val="99"/>
    <w:semiHidden/>
    <w:unhideWhenUsed/>
    <w:rsid w:val="008F6FDF"/>
  </w:style>
  <w:style w:type="numbering" w:customStyle="1" w:styleId="NoList911">
    <w:name w:val="No List911"/>
    <w:next w:val="NoList"/>
    <w:uiPriority w:val="99"/>
    <w:semiHidden/>
    <w:unhideWhenUsed/>
    <w:rsid w:val="008F6FDF"/>
  </w:style>
  <w:style w:type="numbering" w:customStyle="1" w:styleId="NoList1011">
    <w:name w:val="No List1011"/>
    <w:next w:val="NoList"/>
    <w:uiPriority w:val="99"/>
    <w:semiHidden/>
    <w:unhideWhenUsed/>
    <w:rsid w:val="008F6FDF"/>
  </w:style>
  <w:style w:type="numbering" w:customStyle="1" w:styleId="NoList1211">
    <w:name w:val="No List1211"/>
    <w:next w:val="NoList"/>
    <w:uiPriority w:val="99"/>
    <w:semiHidden/>
    <w:unhideWhenUsed/>
    <w:rsid w:val="008F6FDF"/>
  </w:style>
  <w:style w:type="numbering" w:customStyle="1" w:styleId="NoList1311">
    <w:name w:val="No List1311"/>
    <w:next w:val="NoList"/>
    <w:uiPriority w:val="99"/>
    <w:semiHidden/>
    <w:unhideWhenUsed/>
    <w:rsid w:val="008F6FDF"/>
  </w:style>
  <w:style w:type="numbering" w:customStyle="1" w:styleId="NoList1411">
    <w:name w:val="No List1411"/>
    <w:next w:val="NoList"/>
    <w:uiPriority w:val="99"/>
    <w:semiHidden/>
    <w:unhideWhenUsed/>
    <w:rsid w:val="008F6FDF"/>
  </w:style>
  <w:style w:type="numbering" w:customStyle="1" w:styleId="NoList1511">
    <w:name w:val="No List1511"/>
    <w:next w:val="NoList"/>
    <w:uiPriority w:val="99"/>
    <w:semiHidden/>
    <w:unhideWhenUsed/>
    <w:rsid w:val="008F6FDF"/>
  </w:style>
  <w:style w:type="numbering" w:customStyle="1" w:styleId="NoList1611">
    <w:name w:val="No List1611"/>
    <w:next w:val="NoList"/>
    <w:uiPriority w:val="99"/>
    <w:semiHidden/>
    <w:unhideWhenUsed/>
    <w:rsid w:val="008F6FDF"/>
  </w:style>
  <w:style w:type="numbering" w:customStyle="1" w:styleId="NoList1711">
    <w:name w:val="No List1711"/>
    <w:next w:val="NoList"/>
    <w:uiPriority w:val="99"/>
    <w:semiHidden/>
    <w:unhideWhenUsed/>
    <w:rsid w:val="008F6FDF"/>
  </w:style>
  <w:style w:type="numbering" w:customStyle="1" w:styleId="NoList1811">
    <w:name w:val="No List1811"/>
    <w:next w:val="NoList"/>
    <w:uiPriority w:val="99"/>
    <w:semiHidden/>
    <w:unhideWhenUsed/>
    <w:rsid w:val="008F6FDF"/>
  </w:style>
  <w:style w:type="numbering" w:customStyle="1" w:styleId="NoList1911">
    <w:name w:val="No List1911"/>
    <w:next w:val="NoList"/>
    <w:uiPriority w:val="99"/>
    <w:semiHidden/>
    <w:unhideWhenUsed/>
    <w:rsid w:val="008F6FDF"/>
  </w:style>
  <w:style w:type="numbering" w:customStyle="1" w:styleId="Numberedparagraphs11">
    <w:name w:val="Numbered paragraphs11"/>
    <w:rsid w:val="008F6FDF"/>
  </w:style>
  <w:style w:type="numbering" w:customStyle="1" w:styleId="NoList2011">
    <w:name w:val="No List2011"/>
    <w:next w:val="NoList"/>
    <w:uiPriority w:val="99"/>
    <w:semiHidden/>
    <w:unhideWhenUsed/>
    <w:rsid w:val="008F6FDF"/>
  </w:style>
  <w:style w:type="numbering" w:customStyle="1" w:styleId="NoList2131">
    <w:name w:val="No List2131"/>
    <w:next w:val="NoList"/>
    <w:uiPriority w:val="99"/>
    <w:semiHidden/>
    <w:unhideWhenUsed/>
    <w:rsid w:val="008F6FDF"/>
  </w:style>
  <w:style w:type="numbering" w:customStyle="1" w:styleId="NoList2211">
    <w:name w:val="No List2211"/>
    <w:next w:val="NoList"/>
    <w:uiPriority w:val="99"/>
    <w:semiHidden/>
    <w:unhideWhenUsed/>
    <w:rsid w:val="008F6FDF"/>
  </w:style>
  <w:style w:type="numbering" w:customStyle="1" w:styleId="NoList11011">
    <w:name w:val="No List11011"/>
    <w:next w:val="NoList"/>
    <w:uiPriority w:val="99"/>
    <w:semiHidden/>
    <w:unhideWhenUsed/>
    <w:rsid w:val="008F6FDF"/>
  </w:style>
  <w:style w:type="numbering" w:customStyle="1" w:styleId="NoList361">
    <w:name w:val="No List361"/>
    <w:next w:val="NoList"/>
    <w:uiPriority w:val="99"/>
    <w:semiHidden/>
    <w:unhideWhenUsed/>
    <w:rsid w:val="008F6FDF"/>
  </w:style>
  <w:style w:type="numbering" w:customStyle="1" w:styleId="Aucuneliste12">
    <w:name w:val="Aucune liste12"/>
    <w:next w:val="NoList"/>
    <w:uiPriority w:val="99"/>
    <w:semiHidden/>
    <w:unhideWhenUsed/>
    <w:rsid w:val="008F6FDF"/>
  </w:style>
  <w:style w:type="numbering" w:customStyle="1" w:styleId="NoList371">
    <w:name w:val="No List371"/>
    <w:next w:val="NoList"/>
    <w:uiPriority w:val="99"/>
    <w:semiHidden/>
    <w:unhideWhenUsed/>
    <w:rsid w:val="008F6FDF"/>
  </w:style>
  <w:style w:type="numbering" w:customStyle="1" w:styleId="NoList1181">
    <w:name w:val="No List1181"/>
    <w:next w:val="NoList"/>
    <w:uiPriority w:val="99"/>
    <w:semiHidden/>
    <w:unhideWhenUsed/>
    <w:rsid w:val="008F6FDF"/>
  </w:style>
  <w:style w:type="numbering" w:customStyle="1" w:styleId="NoList2141">
    <w:name w:val="No List2141"/>
    <w:next w:val="NoList"/>
    <w:semiHidden/>
    <w:unhideWhenUsed/>
    <w:rsid w:val="008F6FDF"/>
  </w:style>
  <w:style w:type="numbering" w:customStyle="1" w:styleId="NoList381">
    <w:name w:val="No List381"/>
    <w:next w:val="NoList"/>
    <w:uiPriority w:val="99"/>
    <w:semiHidden/>
    <w:unhideWhenUsed/>
    <w:rsid w:val="008F6FDF"/>
  </w:style>
  <w:style w:type="numbering" w:customStyle="1" w:styleId="NoList421">
    <w:name w:val="No List421"/>
    <w:next w:val="NoList"/>
    <w:uiPriority w:val="99"/>
    <w:semiHidden/>
    <w:unhideWhenUsed/>
    <w:rsid w:val="008F6FDF"/>
  </w:style>
  <w:style w:type="numbering" w:customStyle="1" w:styleId="NoList521">
    <w:name w:val="No List521"/>
    <w:next w:val="NoList"/>
    <w:uiPriority w:val="99"/>
    <w:semiHidden/>
    <w:rsid w:val="008F6FDF"/>
  </w:style>
  <w:style w:type="numbering" w:customStyle="1" w:styleId="NoList621">
    <w:name w:val="No List621"/>
    <w:next w:val="NoList"/>
    <w:uiPriority w:val="99"/>
    <w:semiHidden/>
    <w:unhideWhenUsed/>
    <w:rsid w:val="008F6FDF"/>
  </w:style>
  <w:style w:type="numbering" w:customStyle="1" w:styleId="NoList721">
    <w:name w:val="No List721"/>
    <w:next w:val="NoList"/>
    <w:uiPriority w:val="99"/>
    <w:semiHidden/>
    <w:unhideWhenUsed/>
    <w:rsid w:val="008F6FDF"/>
  </w:style>
  <w:style w:type="numbering" w:customStyle="1" w:styleId="NoList821">
    <w:name w:val="No List821"/>
    <w:next w:val="NoList"/>
    <w:uiPriority w:val="99"/>
    <w:semiHidden/>
    <w:unhideWhenUsed/>
    <w:rsid w:val="008F6FDF"/>
  </w:style>
  <w:style w:type="numbering" w:customStyle="1" w:styleId="NoList921">
    <w:name w:val="No List921"/>
    <w:next w:val="NoList"/>
    <w:uiPriority w:val="99"/>
    <w:semiHidden/>
    <w:unhideWhenUsed/>
    <w:rsid w:val="008F6FDF"/>
  </w:style>
  <w:style w:type="numbering" w:customStyle="1" w:styleId="NoList1021">
    <w:name w:val="No List1021"/>
    <w:next w:val="NoList"/>
    <w:uiPriority w:val="99"/>
    <w:semiHidden/>
    <w:unhideWhenUsed/>
    <w:rsid w:val="008F6FDF"/>
  </w:style>
  <w:style w:type="numbering" w:customStyle="1" w:styleId="NoList1191">
    <w:name w:val="No List1191"/>
    <w:next w:val="NoList"/>
    <w:uiPriority w:val="99"/>
    <w:semiHidden/>
    <w:rsid w:val="008F6FDF"/>
  </w:style>
  <w:style w:type="numbering" w:customStyle="1" w:styleId="NoList1221">
    <w:name w:val="No List1221"/>
    <w:next w:val="NoList"/>
    <w:uiPriority w:val="99"/>
    <w:semiHidden/>
    <w:unhideWhenUsed/>
    <w:rsid w:val="008F6FDF"/>
  </w:style>
  <w:style w:type="numbering" w:customStyle="1" w:styleId="NoList1321">
    <w:name w:val="No List1321"/>
    <w:next w:val="NoList"/>
    <w:uiPriority w:val="99"/>
    <w:semiHidden/>
    <w:unhideWhenUsed/>
    <w:rsid w:val="008F6FDF"/>
  </w:style>
  <w:style w:type="numbering" w:customStyle="1" w:styleId="NoList1421">
    <w:name w:val="No List1421"/>
    <w:next w:val="NoList"/>
    <w:uiPriority w:val="99"/>
    <w:semiHidden/>
    <w:unhideWhenUsed/>
    <w:rsid w:val="008F6FDF"/>
  </w:style>
  <w:style w:type="numbering" w:customStyle="1" w:styleId="NoList1521">
    <w:name w:val="No List1521"/>
    <w:next w:val="NoList"/>
    <w:uiPriority w:val="99"/>
    <w:semiHidden/>
    <w:unhideWhenUsed/>
    <w:rsid w:val="008F6FDF"/>
  </w:style>
  <w:style w:type="numbering" w:customStyle="1" w:styleId="NoList1621">
    <w:name w:val="No List1621"/>
    <w:next w:val="NoList"/>
    <w:uiPriority w:val="99"/>
    <w:semiHidden/>
    <w:unhideWhenUsed/>
    <w:rsid w:val="008F6FDF"/>
  </w:style>
  <w:style w:type="numbering" w:customStyle="1" w:styleId="NoList1721">
    <w:name w:val="No List1721"/>
    <w:next w:val="NoList"/>
    <w:uiPriority w:val="99"/>
    <w:semiHidden/>
    <w:unhideWhenUsed/>
    <w:rsid w:val="008F6FDF"/>
  </w:style>
  <w:style w:type="numbering" w:customStyle="1" w:styleId="NoList1821">
    <w:name w:val="No List1821"/>
    <w:next w:val="NoList"/>
    <w:uiPriority w:val="99"/>
    <w:semiHidden/>
    <w:unhideWhenUsed/>
    <w:rsid w:val="008F6FDF"/>
  </w:style>
  <w:style w:type="numbering" w:customStyle="1" w:styleId="NoList391">
    <w:name w:val="No List391"/>
    <w:next w:val="NoList"/>
    <w:uiPriority w:val="99"/>
    <w:semiHidden/>
    <w:unhideWhenUsed/>
    <w:rsid w:val="008F6FDF"/>
  </w:style>
  <w:style w:type="numbering" w:customStyle="1" w:styleId="Aucuneliste111">
    <w:name w:val="Aucune liste111"/>
    <w:next w:val="NoList"/>
    <w:uiPriority w:val="99"/>
    <w:semiHidden/>
    <w:unhideWhenUsed/>
    <w:rsid w:val="008F6FDF"/>
  </w:style>
  <w:style w:type="table" w:customStyle="1" w:styleId="TableGrid1201">
    <w:name w:val="Table Grid1201"/>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1">
    <w:name w:val="No List401"/>
    <w:next w:val="NoList"/>
    <w:uiPriority w:val="99"/>
    <w:semiHidden/>
    <w:unhideWhenUsed/>
    <w:rsid w:val="008F6FDF"/>
  </w:style>
  <w:style w:type="numbering" w:customStyle="1" w:styleId="NoList1201">
    <w:name w:val="No List1201"/>
    <w:next w:val="NoList"/>
    <w:uiPriority w:val="99"/>
    <w:semiHidden/>
    <w:unhideWhenUsed/>
    <w:rsid w:val="008F6FDF"/>
  </w:style>
  <w:style w:type="table" w:customStyle="1" w:styleId="TableGrid122">
    <w:name w:val="Table Grid122"/>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uiPriority w:val="99"/>
    <w:semiHidden/>
    <w:unhideWhenUsed/>
    <w:rsid w:val="008F6FDF"/>
  </w:style>
  <w:style w:type="table" w:customStyle="1" w:styleId="TableGrid2161">
    <w:name w:val="Table Grid2161"/>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8F6FDF"/>
  </w:style>
  <w:style w:type="numbering" w:customStyle="1" w:styleId="Aucuneliste121">
    <w:name w:val="Aucune liste121"/>
    <w:next w:val="NoList"/>
    <w:uiPriority w:val="99"/>
    <w:semiHidden/>
    <w:unhideWhenUsed/>
    <w:rsid w:val="008F6FDF"/>
  </w:style>
  <w:style w:type="table" w:customStyle="1" w:styleId="TableGrid123">
    <w:name w:val="Table Grid123"/>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8F6FDF"/>
  </w:style>
  <w:style w:type="numbering" w:customStyle="1" w:styleId="Aucuneliste13">
    <w:name w:val="Aucune liste13"/>
    <w:next w:val="NoList"/>
    <w:uiPriority w:val="99"/>
    <w:semiHidden/>
    <w:unhideWhenUsed/>
    <w:rsid w:val="008F6FDF"/>
  </w:style>
  <w:style w:type="table" w:customStyle="1" w:styleId="TableGrid124">
    <w:name w:val="Table Grid124"/>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rsid w:val="008F6FDF"/>
  </w:style>
  <w:style w:type="character" w:customStyle="1" w:styleId="UnresolvedMention3">
    <w:name w:val="Unresolved Mention3"/>
    <w:basedOn w:val="DefaultParagraphFont"/>
    <w:uiPriority w:val="99"/>
    <w:unhideWhenUsed/>
    <w:rsid w:val="008F6FDF"/>
    <w:rPr>
      <w:color w:val="605E5C"/>
      <w:shd w:val="clear" w:color="auto" w:fill="E1DFDD"/>
    </w:rPr>
  </w:style>
  <w:style w:type="numbering" w:customStyle="1" w:styleId="Aucuneliste14">
    <w:name w:val="Aucune liste14"/>
    <w:next w:val="NoList"/>
    <w:uiPriority w:val="99"/>
    <w:semiHidden/>
    <w:unhideWhenUsed/>
    <w:rsid w:val="008F6FDF"/>
  </w:style>
  <w:style w:type="table" w:customStyle="1" w:styleId="TableGrid125">
    <w:name w:val="Table Grid125"/>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8F6FDF"/>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noboldAfter0pt">
    <w:name w:val="Table_head no bold + After:  0 pt"/>
    <w:basedOn w:val="Tableheadnobold"/>
    <w:rsid w:val="004C5470"/>
    <w:pPr>
      <w:spacing w:after="0"/>
    </w:pPr>
  </w:style>
  <w:style w:type="character" w:customStyle="1" w:styleId="ListParagraphChar">
    <w:name w:val="List Paragraph Char"/>
    <w:aliases w:val="Table of contents numbered Char,Puce focus Char,Paragraphe de liste 2 Char,texte de base Char,6 pt paragraphe carré Char,calia titre 3 Char,Paragraphe Char,Normal bullet 2 Char,List Paragraph1 Char,Tab n1 Char,Legende Char,lp1 Char"/>
    <w:basedOn w:val="DefaultParagraphFont"/>
    <w:link w:val="ListParagraph"/>
    <w:uiPriority w:val="34"/>
    <w:qFormat/>
    <w:rsid w:val="0020729E"/>
    <w:rPr>
      <w:rFonts w:ascii="Calibri" w:eastAsia="Times New Roman" w:hAnsi="Calibri" w:cs="Calibri"/>
      <w:sz w:val="22"/>
      <w:szCs w:val="22"/>
      <w:lang w:eastAsia="en-US"/>
    </w:rPr>
  </w:style>
  <w:style w:type="paragraph" w:customStyle="1" w:styleId="StyleJustifiedLeft076cmBefore0ptAfter0pt">
    <w:name w:val="Style Justified Left:  0.76 cm Before:  0 pt After:  0 pt"/>
    <w:basedOn w:val="Normal"/>
    <w:autoRedefine/>
    <w:rsid w:val="0020729E"/>
    <w:pPr>
      <w:tabs>
        <w:tab w:val="clear" w:pos="567"/>
      </w:tabs>
      <w:spacing w:before="0"/>
      <w:ind w:left="426"/>
    </w:pPr>
    <w:rPr>
      <w:rFonts w:ascii="Arial" w:eastAsia="Times New Roman" w:hAnsi="Arial" w:cs="Times New Roman"/>
      <w:kern w:val="0"/>
      <w:sz w:val="24"/>
      <w:szCs w:val="20"/>
      <w14:ligatures w14:val="none"/>
    </w:rPr>
  </w:style>
  <w:style w:type="paragraph" w:customStyle="1" w:styleId="BodyTextBullet">
    <w:name w:val="Body Text (Bullet)"/>
    <w:basedOn w:val="BodyText"/>
    <w:locked/>
    <w:rsid w:val="0020729E"/>
    <w:pPr>
      <w:keepLines/>
      <w:numPr>
        <w:numId w:val="5"/>
      </w:numPr>
      <w:tabs>
        <w:tab w:val="clear" w:pos="567"/>
      </w:tabs>
      <w:spacing w:after="120" w:line="259" w:lineRule="auto"/>
    </w:pPr>
    <w:rPr>
      <w:rFonts w:cs="Times New Roman"/>
      <w:color w:val="auto"/>
      <w:sz w:val="24"/>
      <w:szCs w:val="20"/>
      <w:lang w:val="nb-NO" w:eastAsia="en-US"/>
    </w:rPr>
  </w:style>
  <w:style w:type="paragraph" w:customStyle="1" w:styleId="Requirement">
    <w:name w:val="Requirement"/>
    <w:basedOn w:val="BodyText"/>
    <w:locked/>
    <w:rsid w:val="0020729E"/>
    <w:pPr>
      <w:keepLines/>
      <w:tabs>
        <w:tab w:val="clear" w:pos="567"/>
        <w:tab w:val="left" w:pos="1134"/>
        <w:tab w:val="num" w:pos="2214"/>
      </w:tabs>
      <w:spacing w:after="120" w:line="259" w:lineRule="auto"/>
      <w:ind w:left="340" w:firstLine="794"/>
    </w:pPr>
    <w:rPr>
      <w:rFonts w:cs="Times New Roman"/>
      <w:color w:val="auto"/>
      <w:sz w:val="24"/>
      <w:szCs w:val="20"/>
      <w:lang w:val="nb-NO" w:eastAsia="en-US"/>
    </w:rPr>
  </w:style>
  <w:style w:type="paragraph" w:customStyle="1" w:styleId="BodyTextSub-bullet">
    <w:name w:val="Body Text (Sub-bullet)"/>
    <w:basedOn w:val="BodyText"/>
    <w:locked/>
    <w:rsid w:val="0020729E"/>
    <w:pPr>
      <w:keepLines/>
      <w:numPr>
        <w:numId w:val="7"/>
      </w:numPr>
      <w:tabs>
        <w:tab w:val="clear" w:pos="567"/>
        <w:tab w:val="left" w:pos="340"/>
        <w:tab w:val="left" w:pos="680"/>
      </w:tabs>
      <w:spacing w:after="120" w:line="259" w:lineRule="auto"/>
    </w:pPr>
    <w:rPr>
      <w:rFonts w:cs="Times New Roman"/>
      <w:color w:val="auto"/>
      <w:sz w:val="24"/>
      <w:szCs w:val="20"/>
      <w:lang w:val="nb-NO" w:eastAsia="en-US"/>
    </w:rPr>
  </w:style>
  <w:style w:type="paragraph" w:customStyle="1" w:styleId="BodyTextList">
    <w:name w:val="Body Text (List)"/>
    <w:basedOn w:val="BodyText"/>
    <w:locked/>
    <w:rsid w:val="0020729E"/>
    <w:pPr>
      <w:keepLines/>
      <w:numPr>
        <w:numId w:val="6"/>
      </w:numPr>
      <w:tabs>
        <w:tab w:val="clear" w:pos="567"/>
        <w:tab w:val="left" w:pos="340"/>
      </w:tabs>
      <w:spacing w:after="120" w:line="259" w:lineRule="auto"/>
      <w:ind w:left="340" w:hanging="340"/>
    </w:pPr>
    <w:rPr>
      <w:rFonts w:cs="Times New Roman"/>
      <w:color w:val="auto"/>
      <w:sz w:val="24"/>
      <w:szCs w:val="20"/>
      <w:lang w:val="nb-NO" w:eastAsia="en-US"/>
    </w:rPr>
  </w:style>
  <w:style w:type="paragraph" w:customStyle="1" w:styleId="BodyTextHeadingLetterFax">
    <w:name w:val="Body Text Heading (Letter &amp; Fax)"/>
    <w:basedOn w:val="BodyText"/>
    <w:next w:val="BodyText"/>
    <w:locked/>
    <w:rsid w:val="0020729E"/>
    <w:pPr>
      <w:tabs>
        <w:tab w:val="clear" w:pos="567"/>
      </w:tabs>
      <w:spacing w:before="360" w:after="120" w:line="259" w:lineRule="auto"/>
      <w:ind w:left="851"/>
    </w:pPr>
    <w:rPr>
      <w:rFonts w:cs="Times New Roman"/>
      <w:b/>
      <w:color w:val="auto"/>
      <w:sz w:val="24"/>
      <w:szCs w:val="20"/>
      <w:lang w:val="nb-NO" w:eastAsia="en-US"/>
    </w:rPr>
  </w:style>
  <w:style w:type="paragraph" w:styleId="TableofFigures">
    <w:name w:val="table of figures"/>
    <w:basedOn w:val="Normal"/>
    <w:next w:val="Normal"/>
    <w:rsid w:val="0020729E"/>
    <w:pPr>
      <w:tabs>
        <w:tab w:val="clear" w:pos="567"/>
      </w:tabs>
      <w:spacing w:before="0" w:line="259" w:lineRule="auto"/>
      <w:ind w:left="480" w:hanging="480"/>
      <w:jc w:val="left"/>
    </w:pPr>
    <w:rPr>
      <w:rFonts w:ascii="Arial" w:eastAsia="Times New Roman" w:hAnsi="Arial" w:cs="Times New Roman"/>
      <w:smallCaps/>
      <w:kern w:val="0"/>
      <w:sz w:val="24"/>
      <w:szCs w:val="24"/>
      <w14:ligatures w14:val="none"/>
    </w:rPr>
  </w:style>
  <w:style w:type="paragraph" w:customStyle="1" w:styleId="normals">
    <w:name w:val="normal_s"/>
    <w:basedOn w:val="Normal"/>
    <w:locked/>
    <w:rsid w:val="0020729E"/>
    <w:pPr>
      <w:tabs>
        <w:tab w:val="clear" w:pos="567"/>
      </w:tabs>
      <w:spacing w:before="0" w:after="120" w:line="120" w:lineRule="atLeast"/>
      <w:ind w:left="1701"/>
      <w:jc w:val="left"/>
    </w:pPr>
    <w:rPr>
      <w:rFonts w:ascii="Arial" w:eastAsia="Times New Roman" w:hAnsi="Arial" w:cs="Times New Roman"/>
      <w:kern w:val="0"/>
      <w:sz w:val="24"/>
      <w:szCs w:val="20"/>
      <w:lang w:val="en-US" w:eastAsia="he-IL"/>
      <w14:ligatures w14:val="none"/>
    </w:rPr>
  </w:style>
  <w:style w:type="paragraph" w:customStyle="1" w:styleId="AppendixTitle">
    <w:name w:val="Appendix Title"/>
    <w:basedOn w:val="Normal"/>
    <w:autoRedefine/>
    <w:locked/>
    <w:rsid w:val="0020729E"/>
    <w:pPr>
      <w:pageBreakBefore/>
      <w:numPr>
        <w:numId w:val="9"/>
      </w:numPr>
      <w:tabs>
        <w:tab w:val="clear" w:pos="567"/>
      </w:tabs>
      <w:spacing w:before="0" w:after="240" w:line="259" w:lineRule="auto"/>
      <w:ind w:left="851" w:right="-1"/>
      <w:jc w:val="left"/>
    </w:pPr>
    <w:rPr>
      <w:rFonts w:ascii="Arial" w:eastAsia="Times New Roman" w:hAnsi="Arial" w:cs="Times New Roman"/>
      <w:b/>
      <w:kern w:val="28"/>
      <w:sz w:val="36"/>
      <w:szCs w:val="20"/>
      <w14:ligatures w14:val="none"/>
    </w:rPr>
  </w:style>
  <w:style w:type="paragraph" w:styleId="EnvelopeAddress">
    <w:name w:val="envelope address"/>
    <w:basedOn w:val="Normal"/>
    <w:rsid w:val="0020729E"/>
    <w:pPr>
      <w:framePr w:w="7920" w:h="1980" w:hRule="exact" w:hSpace="180" w:wrap="auto" w:hAnchor="page" w:xAlign="center" w:yAlign="bottom"/>
      <w:tabs>
        <w:tab w:val="clear" w:pos="567"/>
      </w:tabs>
      <w:spacing w:before="0" w:line="259" w:lineRule="auto"/>
      <w:ind w:left="2880"/>
      <w:jc w:val="left"/>
    </w:pPr>
    <w:rPr>
      <w:rFonts w:ascii="Impact" w:eastAsia="Times New Roman" w:hAnsi="Impact" w:cs="Traditional Arabic"/>
      <w:smallCaps/>
      <w:kern w:val="0"/>
      <w:sz w:val="28"/>
      <w:szCs w:val="33"/>
      <w:lang w:eastAsia="ar-SA"/>
      <w14:ligatures w14:val="none"/>
    </w:rPr>
  </w:style>
  <w:style w:type="paragraph" w:styleId="EnvelopeReturn">
    <w:name w:val="envelope return"/>
    <w:basedOn w:val="Normal"/>
    <w:rsid w:val="0020729E"/>
    <w:pPr>
      <w:tabs>
        <w:tab w:val="clear" w:pos="567"/>
      </w:tabs>
      <w:spacing w:before="0" w:line="259" w:lineRule="auto"/>
      <w:ind w:left="851"/>
      <w:jc w:val="left"/>
    </w:pPr>
    <w:rPr>
      <w:rFonts w:ascii="Arial Narrow" w:eastAsia="Times New Roman" w:hAnsi="Arial Narrow" w:cs="Traditional Arabic"/>
      <w:b/>
      <w:bCs/>
      <w:kern w:val="0"/>
      <w:szCs w:val="24"/>
      <w:lang w:eastAsia="ar-SA"/>
      <w14:ligatures w14:val="none"/>
    </w:rPr>
  </w:style>
  <w:style w:type="character" w:customStyle="1" w:styleId="Resref0">
    <w:name w:val="Res#_ref"/>
    <w:basedOn w:val="DefaultParagraphFont"/>
    <w:locked/>
    <w:rsid w:val="0020729E"/>
  </w:style>
  <w:style w:type="character" w:customStyle="1" w:styleId="CharChar1">
    <w:name w:val="Char Char1"/>
    <w:locked/>
    <w:rsid w:val="0020729E"/>
    <w:rPr>
      <w:sz w:val="24"/>
      <w:lang w:val="nb-NO" w:eastAsia="en-US" w:bidi="ar-SA"/>
    </w:rPr>
  </w:style>
  <w:style w:type="paragraph" w:customStyle="1" w:styleId="liste2puceS">
    <w:name w:val="liste 2 puce S"/>
    <w:basedOn w:val="Normal"/>
    <w:qFormat/>
    <w:locked/>
    <w:rsid w:val="0020729E"/>
    <w:pPr>
      <w:numPr>
        <w:numId w:val="10"/>
      </w:numPr>
      <w:tabs>
        <w:tab w:val="clear" w:pos="567"/>
        <w:tab w:val="left" w:pos="851"/>
        <w:tab w:val="left" w:pos="1134"/>
      </w:tabs>
      <w:spacing w:before="0" w:after="240" w:line="259" w:lineRule="auto"/>
      <w:ind w:left="1134"/>
    </w:pPr>
    <w:rPr>
      <w:rFonts w:ascii="Georgia" w:eastAsia="Times New Roman" w:hAnsi="Georgia" w:cs="Times New Roman"/>
      <w:kern w:val="0"/>
      <w:sz w:val="24"/>
      <w:szCs w:val="24"/>
      <w:lang w:eastAsia="fr-FR"/>
      <w14:ligatures w14:val="none"/>
    </w:rPr>
  </w:style>
  <w:style w:type="numbering" w:customStyle="1" w:styleId="AeListStyle1">
    <w:name w:val="Ae List Style 1"/>
    <w:uiPriority w:val="99"/>
    <w:locked/>
    <w:rsid w:val="0020729E"/>
    <w:pPr>
      <w:numPr>
        <w:numId w:val="8"/>
      </w:numPr>
    </w:pPr>
  </w:style>
  <w:style w:type="paragraph" w:customStyle="1" w:styleId="NormalLeftJustified">
    <w:name w:val="Normal Left Justified"/>
    <w:basedOn w:val="Normal"/>
    <w:autoRedefine/>
    <w:qFormat/>
    <w:locked/>
    <w:rsid w:val="0020729E"/>
    <w:pPr>
      <w:tabs>
        <w:tab w:val="clear" w:pos="567"/>
      </w:tabs>
      <w:spacing w:before="0" w:line="276" w:lineRule="auto"/>
    </w:pPr>
    <w:rPr>
      <w:rFonts w:ascii="Arial" w:hAnsi="Arial" w:cs="Arial"/>
      <w:bCs/>
      <w:kern w:val="0"/>
      <w:sz w:val="28"/>
      <w:szCs w:val="28"/>
      <w14:ligatures w14:val="none"/>
    </w:rPr>
  </w:style>
  <w:style w:type="paragraph" w:customStyle="1" w:styleId="CaptionFW">
    <w:name w:val="Caption FW"/>
    <w:basedOn w:val="Caption"/>
    <w:qFormat/>
    <w:locked/>
    <w:rsid w:val="0020729E"/>
    <w:pPr>
      <w:keepNext/>
      <w:pBdr>
        <w:top w:val="none" w:sz="0" w:space="0" w:color="auto"/>
      </w:pBdr>
      <w:tabs>
        <w:tab w:val="clear" w:pos="567"/>
        <w:tab w:val="clear" w:pos="6660"/>
        <w:tab w:val="clear" w:pos="10688"/>
      </w:tabs>
      <w:spacing w:after="240" w:line="276" w:lineRule="auto"/>
      <w:ind w:left="1418" w:right="0" w:hanging="1418"/>
    </w:pPr>
    <w:rPr>
      <w:rFonts w:asciiTheme="minorHAnsi" w:eastAsiaTheme="minorHAnsi" w:hAnsiTheme="minorHAnsi" w:cstheme="minorBidi"/>
      <w:iCs/>
      <w:noProof w:val="0"/>
      <w:color w:val="4F81BD" w:themeColor="accent1"/>
      <w:sz w:val="28"/>
      <w:szCs w:val="18"/>
      <w:lang w:val="en-GB"/>
    </w:rPr>
  </w:style>
  <w:style w:type="paragraph" w:customStyle="1" w:styleId="TableCell">
    <w:name w:val="Table Cell"/>
    <w:basedOn w:val="Normal"/>
    <w:link w:val="TableCellChar"/>
    <w:qFormat/>
    <w:locked/>
    <w:rsid w:val="0020729E"/>
    <w:pPr>
      <w:tabs>
        <w:tab w:val="clear" w:pos="567"/>
      </w:tabs>
      <w:spacing w:before="0" w:after="120" w:line="259" w:lineRule="auto"/>
      <w:ind w:left="851"/>
      <w:jc w:val="left"/>
    </w:pPr>
    <w:rPr>
      <w:rFonts w:ascii="Arial" w:hAnsi="Arial" w:cstheme="majorHAnsi"/>
      <w:color w:val="506270"/>
      <w:kern w:val="0"/>
      <w:sz w:val="18"/>
      <w14:ligatures w14:val="none"/>
    </w:rPr>
  </w:style>
  <w:style w:type="character" w:customStyle="1" w:styleId="TableCellChar">
    <w:name w:val="Table Cell Char"/>
    <w:basedOn w:val="DefaultParagraphFont"/>
    <w:link w:val="TableCell"/>
    <w:rsid w:val="0020729E"/>
    <w:rPr>
      <w:rFonts w:ascii="Arial" w:eastAsiaTheme="minorHAnsi" w:hAnsi="Arial" w:cstheme="majorHAnsi"/>
      <w:color w:val="506270"/>
      <w:sz w:val="18"/>
      <w:szCs w:val="22"/>
      <w:lang w:val="en-GB" w:eastAsia="en-US"/>
    </w:rPr>
  </w:style>
  <w:style w:type="paragraph" w:customStyle="1" w:styleId="BANECertCell">
    <w:name w:val="BANE Cert Cell"/>
    <w:basedOn w:val="Normal"/>
    <w:qFormat/>
    <w:locked/>
    <w:rsid w:val="0020729E"/>
    <w:pPr>
      <w:tabs>
        <w:tab w:val="clear" w:pos="567"/>
      </w:tabs>
      <w:spacing w:before="40" w:after="40" w:line="276" w:lineRule="auto"/>
      <w:ind w:left="851"/>
      <w:jc w:val="left"/>
    </w:pPr>
    <w:rPr>
      <w:rFonts w:ascii="Arial" w:eastAsia="Times New Roman" w:hAnsi="Arial" w:cs="Times New Roman"/>
      <w:color w:val="506270"/>
      <w:kern w:val="0"/>
      <w14:ligatures w14:val="none"/>
    </w:rPr>
  </w:style>
  <w:style w:type="paragraph" w:customStyle="1" w:styleId="Niveau2">
    <w:name w:val="Niveau 2"/>
    <w:basedOn w:val="Normal"/>
    <w:link w:val="Niveau2Car"/>
    <w:locked/>
    <w:rsid w:val="0020729E"/>
    <w:pPr>
      <w:widowControl w:val="0"/>
      <w:tabs>
        <w:tab w:val="clear" w:pos="567"/>
        <w:tab w:val="left" w:pos="851"/>
      </w:tabs>
      <w:spacing w:before="0" w:after="120" w:line="259" w:lineRule="auto"/>
      <w:ind w:left="851" w:right="6" w:hanging="851"/>
    </w:pPr>
    <w:rPr>
      <w:rFonts w:ascii="Arial" w:eastAsia="Times New Roman" w:hAnsi="Arial" w:cs="Tahoma"/>
      <w:kern w:val="0"/>
      <w:sz w:val="24"/>
      <w:szCs w:val="20"/>
      <w:lang w:eastAsia="fr-FR"/>
      <w14:ligatures w14:val="none"/>
    </w:rPr>
  </w:style>
  <w:style w:type="character" w:customStyle="1" w:styleId="Niveau2Car">
    <w:name w:val="Niveau 2 Car"/>
    <w:link w:val="Niveau2"/>
    <w:locked/>
    <w:rsid w:val="0020729E"/>
    <w:rPr>
      <w:rFonts w:ascii="Arial" w:eastAsia="Times New Roman" w:hAnsi="Arial" w:cs="Tahoma"/>
      <w:sz w:val="24"/>
      <w:lang w:val="en-GB" w:eastAsia="fr-FR"/>
    </w:rPr>
  </w:style>
  <w:style w:type="paragraph" w:customStyle="1" w:styleId="Normalwithbreak">
    <w:name w:val="Normal (with break)"/>
    <w:basedOn w:val="Normal"/>
    <w:qFormat/>
    <w:locked/>
    <w:rsid w:val="0020729E"/>
    <w:pPr>
      <w:tabs>
        <w:tab w:val="clear" w:pos="567"/>
      </w:tabs>
      <w:spacing w:before="0" w:after="200" w:line="276" w:lineRule="auto"/>
      <w:ind w:left="851"/>
    </w:pPr>
    <w:rPr>
      <w:rFonts w:ascii="Arial" w:hAnsi="Arial"/>
      <w:kern w:val="0"/>
      <w:sz w:val="24"/>
      <w14:ligatures w14:val="none"/>
    </w:rPr>
  </w:style>
  <w:style w:type="paragraph" w:customStyle="1" w:styleId="Heading101">
    <w:name w:val="Heading 10"/>
    <w:basedOn w:val="Heading4"/>
    <w:link w:val="Heading10Char"/>
    <w:qFormat/>
    <w:locked/>
    <w:rsid w:val="0020729E"/>
    <w:pPr>
      <w:keepLines w:val="0"/>
      <w:tabs>
        <w:tab w:val="clear" w:pos="567"/>
      </w:tabs>
      <w:spacing w:after="240" w:line="276" w:lineRule="auto"/>
      <w:ind w:left="1418" w:hanging="1418"/>
      <w:contextualSpacing/>
    </w:pPr>
    <w:rPr>
      <w:rFonts w:ascii="Arial" w:hAnsi="Arial"/>
      <w:bCs w:val="0"/>
      <w:i/>
      <w:iCs/>
      <w:color w:val="E48300"/>
      <w:spacing w:val="2"/>
      <w:kern w:val="0"/>
      <w:sz w:val="22"/>
      <w:szCs w:val="26"/>
      <w14:ligatures w14:val="none"/>
    </w:rPr>
  </w:style>
  <w:style w:type="character" w:customStyle="1" w:styleId="Heading10Char">
    <w:name w:val="Heading 10 Char"/>
    <w:basedOn w:val="DefaultParagraphFont"/>
    <w:link w:val="Heading101"/>
    <w:rsid w:val="0020729E"/>
    <w:rPr>
      <w:rFonts w:ascii="Arial" w:eastAsiaTheme="majorEastAsia" w:hAnsi="Arial" w:cstheme="majorBidi"/>
      <w:b/>
      <w:i/>
      <w:iCs/>
      <w:color w:val="E48300"/>
      <w:spacing w:val="2"/>
      <w:sz w:val="22"/>
      <w:szCs w:val="26"/>
      <w:lang w:val="en-GB" w:eastAsia="en-US"/>
    </w:rPr>
  </w:style>
  <w:style w:type="table" w:customStyle="1" w:styleId="AeTable1">
    <w:name w:val="Ae Table 1"/>
    <w:basedOn w:val="TableNormal"/>
    <w:uiPriority w:val="99"/>
    <w:locked/>
    <w:rsid w:val="0020729E"/>
    <w:rPr>
      <w:rFonts w:ascii="Arial" w:eastAsiaTheme="minorHAnsi" w:hAnsi="Arial" w:cstheme="minorBidi"/>
      <w:sz w:val="18"/>
      <w:szCs w:val="22"/>
      <w:lang w:val="en-GB" w:eastAsia="en-US"/>
    </w:rPr>
    <w:tblPr>
      <w:tblInd w:w="57" w:type="dxa"/>
      <w:tblBorders>
        <w:bottom w:val="single" w:sz="4" w:space="0" w:color="1F497D" w:themeColor="text2"/>
        <w:insideH w:val="single" w:sz="4" w:space="0" w:color="1F497D" w:themeColor="text2"/>
      </w:tblBorders>
      <w:tblCellMar>
        <w:top w:w="57" w:type="dxa"/>
        <w:left w:w="57" w:type="dxa"/>
        <w:bottom w:w="57" w:type="dxa"/>
        <w:right w:w="57" w:type="dxa"/>
      </w:tblCellMar>
    </w:tblPr>
    <w:trPr>
      <w:cantSplit/>
    </w:trPr>
    <w:tcPr>
      <w:shd w:val="clear" w:color="auto" w:fill="auto"/>
      <w:tcMar>
        <w:top w:w="28" w:type="dxa"/>
        <w:bottom w:w="28" w:type="dxa"/>
      </w:tcMar>
      <w:vAlign w:val="center"/>
    </w:tcPr>
    <w:tblStylePr w:type="firstRow">
      <w:pPr>
        <w:wordWrap/>
        <w:spacing w:line="276" w:lineRule="auto"/>
        <w:contextualSpacing w:val="0"/>
        <w:jc w:val="left"/>
      </w:pPr>
      <w:rPr>
        <w:rFonts w:ascii="Arial" w:hAnsi="Arial"/>
        <w:b w:val="0"/>
        <w:color w:val="FFFFFF"/>
        <w:sz w:val="18"/>
      </w:rPr>
      <w:tblPr/>
      <w:trPr>
        <w:cantSplit w:val="0"/>
        <w:tblHeader/>
      </w:trPr>
      <w:tcPr>
        <w:shd w:val="clear" w:color="auto" w:fill="FFFFFF" w:themeFill="background1"/>
      </w:tcPr>
    </w:tblStylePr>
    <w:tblStylePr w:type="firstCol">
      <w:rPr>
        <w:rFonts w:ascii="Arial" w:hAnsi="Arial"/>
        <w:b w:val="0"/>
        <w:sz w:val="18"/>
      </w:rPr>
    </w:tblStylePr>
  </w:style>
  <w:style w:type="paragraph" w:customStyle="1" w:styleId="StyleLeft075cm">
    <w:name w:val="Style Left:  0.75 cm"/>
    <w:basedOn w:val="Normal"/>
    <w:autoRedefine/>
    <w:rsid w:val="0020729E"/>
    <w:pPr>
      <w:tabs>
        <w:tab w:val="clear" w:pos="567"/>
      </w:tabs>
      <w:spacing w:before="0" w:after="120" w:line="259" w:lineRule="auto"/>
      <w:ind w:left="851"/>
      <w:jc w:val="left"/>
    </w:pPr>
    <w:rPr>
      <w:rFonts w:ascii="Arial" w:eastAsia="Times New Roman" w:hAnsi="Arial" w:cs="Times New Roman"/>
      <w:kern w:val="0"/>
      <w:sz w:val="24"/>
      <w:szCs w:val="20"/>
      <w14:ligatures w14:val="none"/>
    </w:rPr>
  </w:style>
  <w:style w:type="paragraph" w:customStyle="1" w:styleId="StyleListParagraphTableofcontentsnumberedPucefocusContact">
    <w:name w:val="Style List ParagraphTable of contents numberedPuce focusContact..."/>
    <w:basedOn w:val="ListParagraph"/>
    <w:autoRedefine/>
    <w:rsid w:val="0020729E"/>
    <w:pPr>
      <w:widowControl w:val="0"/>
      <w:tabs>
        <w:tab w:val="clear" w:pos="567"/>
        <w:tab w:val="clear" w:pos="794"/>
        <w:tab w:val="clear" w:pos="1191"/>
        <w:tab w:val="clear" w:pos="1588"/>
        <w:tab w:val="clear" w:pos="1985"/>
      </w:tabs>
      <w:overflowPunct/>
      <w:spacing w:before="39" w:line="240" w:lineRule="auto"/>
      <w:ind w:left="851" w:right="349" w:hanging="360"/>
      <w:textAlignment w:val="auto"/>
    </w:pPr>
    <w:rPr>
      <w:rFonts w:ascii="Arial" w:hAnsi="Arial" w:cs="Arial"/>
      <w:b/>
      <w:bCs/>
      <w:sz w:val="24"/>
      <w:szCs w:val="24"/>
      <w:bdr w:val="none" w:sz="0" w:space="0" w:color="auto" w:frame="1"/>
      <w:shd w:val="clear" w:color="auto" w:fill="FFFFFF"/>
      <w:lang w:val="en-GB" w:eastAsia="en-GB" w:bidi="ar-DZ"/>
    </w:rPr>
  </w:style>
  <w:style w:type="paragraph" w:customStyle="1" w:styleId="PMmark">
    <w:name w:val="PM mark"/>
    <w:basedOn w:val="Bullet"/>
    <w:next w:val="Normal"/>
    <w:rsid w:val="0020729E"/>
    <w:pPr>
      <w:keepLines/>
      <w:numPr>
        <w:numId w:val="11"/>
      </w:numPr>
      <w:tabs>
        <w:tab w:val="clear" w:pos="567"/>
        <w:tab w:val="left" w:pos="340"/>
      </w:tabs>
      <w:spacing w:before="0" w:after="120" w:line="259" w:lineRule="auto"/>
      <w:ind w:left="340" w:hanging="340"/>
    </w:pPr>
    <w:rPr>
      <w:noProof w:val="0"/>
      <w:color w:val="auto"/>
      <w:sz w:val="24"/>
      <w:szCs w:val="20"/>
      <w:lang w:val="nb-NO" w:eastAsia="en-US"/>
    </w:rPr>
  </w:style>
  <w:style w:type="paragraph" w:customStyle="1" w:styleId="JustifiedNormalChar">
    <w:name w:val="Justified Normal Char"/>
    <w:basedOn w:val="Normal"/>
    <w:rsid w:val="0020729E"/>
    <w:pPr>
      <w:tabs>
        <w:tab w:val="clear" w:pos="567"/>
      </w:tabs>
      <w:spacing w:before="0" w:after="120" w:line="259" w:lineRule="auto"/>
      <w:ind w:left="1134"/>
    </w:pPr>
    <w:rPr>
      <w:rFonts w:ascii="Verdana" w:eastAsia="Times New Roman" w:hAnsi="Verdana" w:cs="Times New Roman"/>
      <w:kern w:val="0"/>
      <w:szCs w:val="24"/>
      <w:lang w:val="en-ZA"/>
      <w14:ligatures w14:val="none"/>
    </w:rPr>
  </w:style>
  <w:style w:type="paragraph" w:customStyle="1" w:styleId="BodyCopy">
    <w:name w:val="|Body Copy"/>
    <w:rsid w:val="0020729E"/>
    <w:pPr>
      <w:spacing w:line="240" w:lineRule="atLeast"/>
    </w:pPr>
    <w:rPr>
      <w:rFonts w:ascii="Arial" w:eastAsia="Times New Roman" w:hAnsi="Arial"/>
      <w:lang w:eastAsia="en-US"/>
    </w:rPr>
  </w:style>
  <w:style w:type="paragraph" w:customStyle="1" w:styleId="BodyCopy0">
    <w:name w:val="Body Copy"/>
    <w:link w:val="BodyCopyCharChar"/>
    <w:rsid w:val="0020729E"/>
    <w:pPr>
      <w:spacing w:after="200" w:line="240" w:lineRule="atLeast"/>
      <w:ind w:right="3888"/>
    </w:pPr>
    <w:rPr>
      <w:rFonts w:ascii="Arial" w:eastAsia="Times New Roman" w:hAnsi="Arial"/>
      <w:sz w:val="21"/>
      <w:szCs w:val="24"/>
      <w:lang w:eastAsia="en-US"/>
    </w:rPr>
  </w:style>
  <w:style w:type="character" w:customStyle="1" w:styleId="BodyCopyCharChar">
    <w:name w:val="Body Copy Char Char"/>
    <w:link w:val="BodyCopy0"/>
    <w:rsid w:val="0020729E"/>
    <w:rPr>
      <w:rFonts w:ascii="Arial" w:eastAsia="Times New Roman" w:hAnsi="Arial"/>
      <w:sz w:val="21"/>
      <w:szCs w:val="24"/>
      <w:lang w:eastAsia="en-US"/>
    </w:rPr>
  </w:style>
  <w:style w:type="paragraph" w:customStyle="1" w:styleId="CoverTitle">
    <w:name w:val="Cover Title"/>
    <w:rsid w:val="0020729E"/>
    <w:pPr>
      <w:spacing w:line="440" w:lineRule="exact"/>
      <w:jc w:val="center"/>
    </w:pPr>
    <w:rPr>
      <w:rFonts w:ascii="Tms Rmn" w:eastAsia="Times New Roman" w:hAnsi="Tms Rmn"/>
      <w:sz w:val="36"/>
      <w:lang w:val="en-GB" w:eastAsia="en-US"/>
    </w:rPr>
  </w:style>
  <w:style w:type="paragraph" w:customStyle="1" w:styleId="SectionStatement">
    <w:name w:val="Section Statement"/>
    <w:autoRedefine/>
    <w:rsid w:val="0020729E"/>
    <w:pPr>
      <w:spacing w:line="720" w:lineRule="exact"/>
    </w:pPr>
    <w:rPr>
      <w:rFonts w:ascii="Arial" w:eastAsia="Times New Roman" w:hAnsi="Arial" w:cs="Arial"/>
      <w:bCs/>
      <w:iCs/>
      <w:color w:val="CFAA7A"/>
      <w:sz w:val="72"/>
      <w:szCs w:val="28"/>
      <w:lang w:eastAsia="en-US"/>
    </w:rPr>
  </w:style>
  <w:style w:type="character" w:customStyle="1" w:styleId="fontstyle01">
    <w:name w:val="fontstyle01"/>
    <w:basedOn w:val="DefaultParagraphFont"/>
    <w:rsid w:val="0020729E"/>
    <w:rPr>
      <w:rFonts w:ascii="Calibri" w:hAnsi="Calibri" w:cs="Calibri" w:hint="default"/>
      <w:b w:val="0"/>
      <w:bCs w:val="0"/>
      <w:i w:val="0"/>
      <w:iCs w:val="0"/>
      <w:color w:val="000000"/>
      <w:sz w:val="22"/>
      <w:szCs w:val="22"/>
    </w:rPr>
  </w:style>
  <w:style w:type="paragraph" w:customStyle="1" w:styleId="BodyPRO">
    <w:name w:val="Body_PRO"/>
    <w:basedOn w:val="Normal"/>
    <w:link w:val="BodyPROChar"/>
    <w:qFormat/>
    <w:locked/>
    <w:rsid w:val="0020729E"/>
    <w:pPr>
      <w:tabs>
        <w:tab w:val="clear" w:pos="567"/>
      </w:tabs>
      <w:spacing w:after="120" w:line="259" w:lineRule="auto"/>
      <w:jc w:val="left"/>
    </w:pPr>
    <w:rPr>
      <w:bCs/>
      <w:noProof/>
      <w:color w:val="000000" w:themeColor="text1"/>
      <w:kern w:val="0"/>
      <w:sz w:val="18"/>
      <w:szCs w:val="18"/>
      <w:lang w:val="en-US"/>
      <w14:ligatures w14:val="none"/>
    </w:rPr>
  </w:style>
  <w:style w:type="character" w:customStyle="1" w:styleId="BodyPROChar">
    <w:name w:val="Body_PRO Char"/>
    <w:basedOn w:val="DefaultParagraphFont"/>
    <w:link w:val="BodyPRO"/>
    <w:locked/>
    <w:rsid w:val="0020729E"/>
    <w:rPr>
      <w:rFonts w:asciiTheme="minorHAnsi" w:eastAsiaTheme="minorHAnsi" w:hAnsiTheme="minorHAnsi" w:cstheme="minorBidi"/>
      <w:bCs/>
      <w:noProof/>
      <w:color w:val="000000" w:themeColor="text1"/>
      <w:sz w:val="18"/>
      <w:szCs w:val="18"/>
      <w:lang w:eastAsia="en-US"/>
    </w:rPr>
  </w:style>
  <w:style w:type="table" w:styleId="GridTable2-Accent3">
    <w:name w:val="Grid Table 2 Accent 3"/>
    <w:basedOn w:val="TableNormal"/>
    <w:uiPriority w:val="47"/>
    <w:rsid w:val="0020729E"/>
    <w:rPr>
      <w:rFonts w:eastAsia="Times New Roman"/>
      <w:lang w:val="en-GB" w:eastAsia="en-GB"/>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20729E"/>
    <w:rPr>
      <w:rFonts w:eastAsia="Times New Roman"/>
      <w:lang w:val="en-GB" w:eastAsia="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wnd-align-justify">
    <w:name w:val="wnd-align-justify"/>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14:ligatures w14:val="none"/>
    </w:rPr>
  </w:style>
  <w:style w:type="table" w:styleId="GridTable4-Accent5">
    <w:name w:val="Grid Table 4 Accent 5"/>
    <w:basedOn w:val="TableNormal"/>
    <w:uiPriority w:val="49"/>
    <w:rsid w:val="0020729E"/>
    <w:rPr>
      <w:rFonts w:eastAsia="Times New Roman"/>
      <w:lang w:val="en-GB" w:eastAsia="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ntstyle21">
    <w:name w:val="fontstyle21"/>
    <w:basedOn w:val="DefaultParagraphFont"/>
    <w:rsid w:val="0020729E"/>
    <w:rPr>
      <w:rFonts w:ascii="ArialMT" w:hAnsi="ArialMT" w:hint="default"/>
      <w:b w:val="0"/>
      <w:bCs w:val="0"/>
      <w:i w:val="0"/>
      <w:iCs w:val="0"/>
      <w:color w:val="000000"/>
      <w:sz w:val="24"/>
      <w:szCs w:val="24"/>
    </w:rPr>
  </w:style>
  <w:style w:type="paragraph" w:customStyle="1" w:styleId="KLtablebullet">
    <w:name w:val="_KL table bullet"/>
    <w:basedOn w:val="Normal"/>
    <w:link w:val="KLtablebulletChar"/>
    <w:qFormat/>
    <w:rsid w:val="0020729E"/>
    <w:pPr>
      <w:numPr>
        <w:numId w:val="12"/>
      </w:numPr>
      <w:tabs>
        <w:tab w:val="clear" w:pos="567"/>
        <w:tab w:val="center" w:pos="4680"/>
        <w:tab w:val="right" w:pos="9360"/>
      </w:tabs>
      <w:spacing w:after="120"/>
      <w:ind w:left="274" w:hanging="274"/>
      <w:jc w:val="left"/>
    </w:pPr>
    <w:rPr>
      <w:rFonts w:ascii="Arial" w:hAnsi="Arial"/>
      <w:color w:val="1F497D" w:themeColor="text2"/>
      <w:kern w:val="0"/>
      <w:szCs w:val="20"/>
      <w:lang w:val="en-US"/>
      <w14:ligatures w14:val="none"/>
    </w:rPr>
  </w:style>
  <w:style w:type="character" w:customStyle="1" w:styleId="KLtablebulletChar">
    <w:name w:val="_KL table bullet Char"/>
    <w:basedOn w:val="DefaultParagraphFont"/>
    <w:link w:val="KLtablebullet"/>
    <w:rsid w:val="0020729E"/>
    <w:rPr>
      <w:rFonts w:ascii="Arial" w:eastAsiaTheme="minorHAnsi" w:hAnsi="Arial" w:cstheme="minorBidi"/>
      <w:color w:val="1F497D" w:themeColor="text2"/>
      <w:lang w:eastAsia="en-US"/>
    </w:rPr>
  </w:style>
  <w:style w:type="paragraph" w:customStyle="1" w:styleId="klBULLET">
    <w:name w:val="_kl BULLET"/>
    <w:basedOn w:val="ListParagraph"/>
    <w:qFormat/>
    <w:rsid w:val="0020729E"/>
    <w:pPr>
      <w:widowControl w:val="0"/>
      <w:numPr>
        <w:ilvl w:val="3"/>
        <w:numId w:val="13"/>
      </w:numPr>
      <w:tabs>
        <w:tab w:val="clear" w:pos="567"/>
        <w:tab w:val="clear" w:pos="794"/>
        <w:tab w:val="clear" w:pos="1191"/>
        <w:tab w:val="clear" w:pos="1588"/>
        <w:tab w:val="clear" w:pos="1985"/>
      </w:tabs>
      <w:overflowPunct/>
      <w:spacing w:before="80" w:after="80" w:line="240" w:lineRule="auto"/>
      <w:ind w:left="548" w:right="349" w:hanging="274"/>
      <w:textAlignment w:val="auto"/>
    </w:pPr>
    <w:rPr>
      <w:rFonts w:asciiTheme="majorHAnsi" w:eastAsiaTheme="minorHAnsi" w:hAnsiTheme="majorHAnsi" w:cstheme="majorHAnsi"/>
      <w:color w:val="1F497D" w:themeColor="text2"/>
      <w:sz w:val="20"/>
      <w:szCs w:val="20"/>
      <w:bdr w:val="none" w:sz="0" w:space="0" w:color="auto" w:frame="1"/>
      <w:lang w:eastAsia="en-GB" w:bidi="ar-DZ"/>
    </w:rPr>
  </w:style>
  <w:style w:type="paragraph" w:customStyle="1" w:styleId="Heading21">
    <w:name w:val="_Heading 2"/>
    <w:qFormat/>
    <w:rsid w:val="0020729E"/>
    <w:pPr>
      <w:spacing w:before="120" w:after="120"/>
    </w:pPr>
    <w:rPr>
      <w:rFonts w:asciiTheme="minorHAnsi" w:eastAsiaTheme="minorHAnsi" w:hAnsiTheme="minorHAnsi" w:cstheme="minorBidi"/>
      <w:bCs/>
      <w:noProof/>
      <w:color w:val="1F497D" w:themeColor="text2"/>
      <w:szCs w:val="18"/>
      <w:lang w:eastAsia="en-US"/>
    </w:rPr>
  </w:style>
  <w:style w:type="paragraph" w:customStyle="1" w:styleId="lead">
    <w:name w:val="lead"/>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character" w:customStyle="1" w:styleId="jpfdse">
    <w:name w:val="jpfdse"/>
    <w:basedOn w:val="DefaultParagraphFont"/>
    <w:rsid w:val="0020729E"/>
  </w:style>
  <w:style w:type="character" w:customStyle="1" w:styleId="href">
    <w:name w:val="href"/>
    <w:basedOn w:val="DefaultParagraphFont"/>
    <w:qFormat/>
    <w:rsid w:val="0020729E"/>
  </w:style>
  <w:style w:type="paragraph" w:customStyle="1" w:styleId="paragraph1">
    <w:name w:val="paragraph1"/>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paragraph" w:customStyle="1" w:styleId="odd">
    <w:name w:val="odd"/>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paragraph" w:customStyle="1" w:styleId="even">
    <w:name w:val="even"/>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paragraph" w:customStyle="1" w:styleId="Figuretitle">
    <w:name w:val="Figure_title"/>
    <w:basedOn w:val="Normal"/>
    <w:next w:val="Figure"/>
    <w:link w:val="FiguretitleChar"/>
    <w:rsid w:val="0020729E"/>
    <w:pPr>
      <w:keepNext/>
      <w:tabs>
        <w:tab w:val="clear" w:pos="567"/>
        <w:tab w:val="left" w:pos="794"/>
        <w:tab w:val="left" w:pos="1191"/>
        <w:tab w:val="left" w:pos="1588"/>
        <w:tab w:val="left" w:pos="1985"/>
      </w:tabs>
      <w:overflowPunct w:val="0"/>
      <w:autoSpaceDE w:val="0"/>
      <w:autoSpaceDN w:val="0"/>
      <w:adjustRightInd w:val="0"/>
      <w:spacing w:before="0" w:after="120"/>
      <w:jc w:val="center"/>
      <w:textAlignment w:val="baseline"/>
    </w:pPr>
    <w:rPr>
      <w:rFonts w:ascii="Times New Roman Bold" w:eastAsia="Times New Roman" w:hAnsi="Times New Roman Bold" w:cs="Times New Roman"/>
      <w:b/>
      <w:kern w:val="0"/>
      <w:sz w:val="18"/>
      <w:szCs w:val="20"/>
      <w:lang w:val="fr-FR"/>
      <w14:ligatures w14:val="none"/>
    </w:rPr>
  </w:style>
  <w:style w:type="character" w:customStyle="1" w:styleId="FigureChar">
    <w:name w:val="Figure Char"/>
    <w:basedOn w:val="DefaultParagraphFont"/>
    <w:link w:val="Figure"/>
    <w:locked/>
    <w:rsid w:val="0020729E"/>
    <w:rPr>
      <w:rFonts w:eastAsiaTheme="minorHAnsi" w:cstheme="minorBidi"/>
      <w:kern w:val="2"/>
      <w:sz w:val="24"/>
      <w:szCs w:val="22"/>
      <w:lang w:val="en-GB" w:eastAsia="en-US"/>
      <w14:ligatures w14:val="standardContextual"/>
    </w:rPr>
  </w:style>
  <w:style w:type="character" w:customStyle="1" w:styleId="FiguretitleChar">
    <w:name w:val="Figure_title Char"/>
    <w:basedOn w:val="DefaultParagraphFont"/>
    <w:link w:val="Figuretitle"/>
    <w:locked/>
    <w:rsid w:val="0020729E"/>
    <w:rPr>
      <w:rFonts w:ascii="Times New Roman Bold" w:eastAsia="Times New Roman" w:hAnsi="Times New Roman Bold"/>
      <w:b/>
      <w:sz w:val="18"/>
      <w:lang w:val="fr-FR" w:eastAsia="en-US"/>
    </w:rPr>
  </w:style>
  <w:style w:type="paragraph" w:customStyle="1" w:styleId="StyleBodyTextGDDNV-BodyJustified">
    <w:name w:val="Style Body TextGDDNV-Body + Justified"/>
    <w:basedOn w:val="BodyText"/>
    <w:autoRedefine/>
    <w:rsid w:val="0020729E"/>
    <w:pPr>
      <w:numPr>
        <w:numId w:val="14"/>
      </w:numPr>
      <w:tabs>
        <w:tab w:val="clear" w:pos="567"/>
        <w:tab w:val="num" w:pos="360"/>
      </w:tabs>
      <w:spacing w:before="60" w:after="60" w:line="240" w:lineRule="auto"/>
      <w:ind w:left="180" w:hanging="450"/>
      <w:jc w:val="both"/>
    </w:pPr>
    <w:rPr>
      <w:rFonts w:cs="Times New Roman"/>
      <w:color w:val="auto"/>
      <w:sz w:val="24"/>
      <w:szCs w:val="20"/>
      <w:lang w:val="nb-NO" w:eastAsia="en-US"/>
    </w:rPr>
  </w:style>
  <w:style w:type="character" w:customStyle="1" w:styleId="cf01">
    <w:name w:val="cf01"/>
    <w:basedOn w:val="DefaultParagraphFont"/>
    <w:rsid w:val="0020729E"/>
    <w:rPr>
      <w:rFonts w:ascii="Segoe UI" w:hAnsi="Segoe UI" w:cs="Segoe UI" w:hint="default"/>
      <w:color w:val="666666"/>
      <w:sz w:val="18"/>
      <w:szCs w:val="18"/>
    </w:rPr>
  </w:style>
  <w:style w:type="character" w:customStyle="1" w:styleId="super-lead">
    <w:name w:val="super-lead"/>
    <w:basedOn w:val="DefaultParagraphFont"/>
    <w:rsid w:val="0020729E"/>
  </w:style>
  <w:style w:type="paragraph" w:customStyle="1" w:styleId="Body">
    <w:name w:val="Body"/>
    <w:uiPriority w:val="99"/>
    <w:rsid w:val="0020729E"/>
    <w:pPr>
      <w:pBdr>
        <w:top w:val="nil"/>
        <w:left w:val="nil"/>
        <w:bottom w:val="nil"/>
        <w:right w:val="nil"/>
        <w:between w:val="nil"/>
        <w:bar w:val="nil"/>
      </w:pBdr>
      <w:spacing w:before="120"/>
    </w:pPr>
    <w:rPr>
      <w:rFonts w:eastAsia="Times New Roman"/>
      <w:color w:val="000000"/>
      <w:sz w:val="24"/>
      <w:szCs w:val="24"/>
      <w:u w:color="000000"/>
      <w:bdr w:val="nil"/>
      <w:lang w:eastAsia="en-US"/>
    </w:rPr>
  </w:style>
  <w:style w:type="character" w:customStyle="1" w:styleId="UnresolvedMention4">
    <w:name w:val="Unresolved Mention4"/>
    <w:basedOn w:val="DefaultParagraphFont"/>
    <w:uiPriority w:val="99"/>
    <w:rsid w:val="0020729E"/>
    <w:rPr>
      <w:color w:val="605E5C"/>
      <w:shd w:val="clear" w:color="auto" w:fill="E1DFDD"/>
    </w:rPr>
  </w:style>
  <w:style w:type="table" w:styleId="GridTable1Light">
    <w:name w:val="Grid Table 1 Light"/>
    <w:basedOn w:val="TableNormal"/>
    <w:uiPriority w:val="46"/>
    <w:rsid w:val="0020729E"/>
    <w:rPr>
      <w:rFonts w:eastAsia="Times New Roman"/>
      <w:lang w:val="en-GB"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411">
    <w:name w:val="Table Grid411"/>
    <w:basedOn w:val="TableNormal"/>
    <w:next w:val="TableGrid"/>
    <w:uiPriority w:val="39"/>
    <w:rsid w:val="0020729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5375">
      <w:bodyDiv w:val="1"/>
      <w:marLeft w:val="0"/>
      <w:marRight w:val="0"/>
      <w:marTop w:val="0"/>
      <w:marBottom w:val="0"/>
      <w:divBdr>
        <w:top w:val="none" w:sz="0" w:space="0" w:color="auto"/>
        <w:left w:val="none" w:sz="0" w:space="0" w:color="auto"/>
        <w:bottom w:val="none" w:sz="0" w:space="0" w:color="auto"/>
        <w:right w:val="none" w:sz="0" w:space="0" w:color="auto"/>
      </w:divBdr>
    </w:div>
    <w:div w:id="101341515">
      <w:bodyDiv w:val="1"/>
      <w:marLeft w:val="0"/>
      <w:marRight w:val="0"/>
      <w:marTop w:val="0"/>
      <w:marBottom w:val="0"/>
      <w:divBdr>
        <w:top w:val="none" w:sz="0" w:space="0" w:color="auto"/>
        <w:left w:val="none" w:sz="0" w:space="0" w:color="auto"/>
        <w:bottom w:val="none" w:sz="0" w:space="0" w:color="auto"/>
        <w:right w:val="none" w:sz="0" w:space="0" w:color="auto"/>
      </w:divBdr>
    </w:div>
    <w:div w:id="102962679">
      <w:bodyDiv w:val="1"/>
      <w:marLeft w:val="0"/>
      <w:marRight w:val="0"/>
      <w:marTop w:val="0"/>
      <w:marBottom w:val="0"/>
      <w:divBdr>
        <w:top w:val="none" w:sz="0" w:space="0" w:color="auto"/>
        <w:left w:val="none" w:sz="0" w:space="0" w:color="auto"/>
        <w:bottom w:val="none" w:sz="0" w:space="0" w:color="auto"/>
        <w:right w:val="none" w:sz="0" w:space="0" w:color="auto"/>
      </w:divBdr>
    </w:div>
    <w:div w:id="114252400">
      <w:bodyDiv w:val="1"/>
      <w:marLeft w:val="0"/>
      <w:marRight w:val="0"/>
      <w:marTop w:val="0"/>
      <w:marBottom w:val="0"/>
      <w:divBdr>
        <w:top w:val="none" w:sz="0" w:space="0" w:color="auto"/>
        <w:left w:val="none" w:sz="0" w:space="0" w:color="auto"/>
        <w:bottom w:val="none" w:sz="0" w:space="0" w:color="auto"/>
        <w:right w:val="none" w:sz="0" w:space="0" w:color="auto"/>
      </w:divBdr>
    </w:div>
    <w:div w:id="135298267">
      <w:bodyDiv w:val="1"/>
      <w:marLeft w:val="0"/>
      <w:marRight w:val="0"/>
      <w:marTop w:val="0"/>
      <w:marBottom w:val="0"/>
      <w:divBdr>
        <w:top w:val="none" w:sz="0" w:space="0" w:color="auto"/>
        <w:left w:val="none" w:sz="0" w:space="0" w:color="auto"/>
        <w:bottom w:val="none" w:sz="0" w:space="0" w:color="auto"/>
        <w:right w:val="none" w:sz="0" w:space="0" w:color="auto"/>
      </w:divBdr>
    </w:div>
    <w:div w:id="198595886">
      <w:bodyDiv w:val="1"/>
      <w:marLeft w:val="0"/>
      <w:marRight w:val="0"/>
      <w:marTop w:val="0"/>
      <w:marBottom w:val="0"/>
      <w:divBdr>
        <w:top w:val="none" w:sz="0" w:space="0" w:color="auto"/>
        <w:left w:val="none" w:sz="0" w:space="0" w:color="auto"/>
        <w:bottom w:val="none" w:sz="0" w:space="0" w:color="auto"/>
        <w:right w:val="none" w:sz="0" w:space="0" w:color="auto"/>
      </w:divBdr>
    </w:div>
    <w:div w:id="209267976">
      <w:bodyDiv w:val="1"/>
      <w:marLeft w:val="0"/>
      <w:marRight w:val="0"/>
      <w:marTop w:val="0"/>
      <w:marBottom w:val="0"/>
      <w:divBdr>
        <w:top w:val="none" w:sz="0" w:space="0" w:color="auto"/>
        <w:left w:val="none" w:sz="0" w:space="0" w:color="auto"/>
        <w:bottom w:val="none" w:sz="0" w:space="0" w:color="auto"/>
        <w:right w:val="none" w:sz="0" w:space="0" w:color="auto"/>
      </w:divBdr>
    </w:div>
    <w:div w:id="263808749">
      <w:bodyDiv w:val="1"/>
      <w:marLeft w:val="0"/>
      <w:marRight w:val="0"/>
      <w:marTop w:val="0"/>
      <w:marBottom w:val="0"/>
      <w:divBdr>
        <w:top w:val="none" w:sz="0" w:space="0" w:color="auto"/>
        <w:left w:val="none" w:sz="0" w:space="0" w:color="auto"/>
        <w:bottom w:val="none" w:sz="0" w:space="0" w:color="auto"/>
        <w:right w:val="none" w:sz="0" w:space="0" w:color="auto"/>
      </w:divBdr>
    </w:div>
    <w:div w:id="270860342">
      <w:bodyDiv w:val="1"/>
      <w:marLeft w:val="0"/>
      <w:marRight w:val="0"/>
      <w:marTop w:val="0"/>
      <w:marBottom w:val="0"/>
      <w:divBdr>
        <w:top w:val="none" w:sz="0" w:space="0" w:color="auto"/>
        <w:left w:val="none" w:sz="0" w:space="0" w:color="auto"/>
        <w:bottom w:val="none" w:sz="0" w:space="0" w:color="auto"/>
        <w:right w:val="none" w:sz="0" w:space="0" w:color="auto"/>
      </w:divBdr>
    </w:div>
    <w:div w:id="310138425">
      <w:bodyDiv w:val="1"/>
      <w:marLeft w:val="0"/>
      <w:marRight w:val="0"/>
      <w:marTop w:val="0"/>
      <w:marBottom w:val="0"/>
      <w:divBdr>
        <w:top w:val="none" w:sz="0" w:space="0" w:color="auto"/>
        <w:left w:val="none" w:sz="0" w:space="0" w:color="auto"/>
        <w:bottom w:val="none" w:sz="0" w:space="0" w:color="auto"/>
        <w:right w:val="none" w:sz="0" w:space="0" w:color="auto"/>
      </w:divBdr>
    </w:div>
    <w:div w:id="361442889">
      <w:bodyDiv w:val="1"/>
      <w:marLeft w:val="0"/>
      <w:marRight w:val="0"/>
      <w:marTop w:val="0"/>
      <w:marBottom w:val="0"/>
      <w:divBdr>
        <w:top w:val="none" w:sz="0" w:space="0" w:color="auto"/>
        <w:left w:val="none" w:sz="0" w:space="0" w:color="auto"/>
        <w:bottom w:val="none" w:sz="0" w:space="0" w:color="auto"/>
        <w:right w:val="none" w:sz="0" w:space="0" w:color="auto"/>
      </w:divBdr>
    </w:div>
    <w:div w:id="365645437">
      <w:bodyDiv w:val="1"/>
      <w:marLeft w:val="0"/>
      <w:marRight w:val="0"/>
      <w:marTop w:val="0"/>
      <w:marBottom w:val="0"/>
      <w:divBdr>
        <w:top w:val="none" w:sz="0" w:space="0" w:color="auto"/>
        <w:left w:val="none" w:sz="0" w:space="0" w:color="auto"/>
        <w:bottom w:val="none" w:sz="0" w:space="0" w:color="auto"/>
        <w:right w:val="none" w:sz="0" w:space="0" w:color="auto"/>
      </w:divBdr>
    </w:div>
    <w:div w:id="411240781">
      <w:bodyDiv w:val="1"/>
      <w:marLeft w:val="0"/>
      <w:marRight w:val="0"/>
      <w:marTop w:val="0"/>
      <w:marBottom w:val="0"/>
      <w:divBdr>
        <w:top w:val="none" w:sz="0" w:space="0" w:color="auto"/>
        <w:left w:val="none" w:sz="0" w:space="0" w:color="auto"/>
        <w:bottom w:val="none" w:sz="0" w:space="0" w:color="auto"/>
        <w:right w:val="none" w:sz="0" w:space="0" w:color="auto"/>
      </w:divBdr>
    </w:div>
    <w:div w:id="457919169">
      <w:bodyDiv w:val="1"/>
      <w:marLeft w:val="0"/>
      <w:marRight w:val="0"/>
      <w:marTop w:val="0"/>
      <w:marBottom w:val="0"/>
      <w:divBdr>
        <w:top w:val="none" w:sz="0" w:space="0" w:color="auto"/>
        <w:left w:val="none" w:sz="0" w:space="0" w:color="auto"/>
        <w:bottom w:val="none" w:sz="0" w:space="0" w:color="auto"/>
        <w:right w:val="none" w:sz="0" w:space="0" w:color="auto"/>
      </w:divBdr>
    </w:div>
    <w:div w:id="494079625">
      <w:bodyDiv w:val="1"/>
      <w:marLeft w:val="0"/>
      <w:marRight w:val="0"/>
      <w:marTop w:val="0"/>
      <w:marBottom w:val="0"/>
      <w:divBdr>
        <w:top w:val="none" w:sz="0" w:space="0" w:color="auto"/>
        <w:left w:val="none" w:sz="0" w:space="0" w:color="auto"/>
        <w:bottom w:val="none" w:sz="0" w:space="0" w:color="auto"/>
        <w:right w:val="none" w:sz="0" w:space="0" w:color="auto"/>
      </w:divBdr>
    </w:div>
    <w:div w:id="542406288">
      <w:bodyDiv w:val="1"/>
      <w:marLeft w:val="0"/>
      <w:marRight w:val="0"/>
      <w:marTop w:val="0"/>
      <w:marBottom w:val="0"/>
      <w:divBdr>
        <w:top w:val="none" w:sz="0" w:space="0" w:color="auto"/>
        <w:left w:val="none" w:sz="0" w:space="0" w:color="auto"/>
        <w:bottom w:val="none" w:sz="0" w:space="0" w:color="auto"/>
        <w:right w:val="none" w:sz="0" w:space="0" w:color="auto"/>
      </w:divBdr>
    </w:div>
    <w:div w:id="546768667">
      <w:bodyDiv w:val="1"/>
      <w:marLeft w:val="0"/>
      <w:marRight w:val="0"/>
      <w:marTop w:val="0"/>
      <w:marBottom w:val="0"/>
      <w:divBdr>
        <w:top w:val="none" w:sz="0" w:space="0" w:color="auto"/>
        <w:left w:val="none" w:sz="0" w:space="0" w:color="auto"/>
        <w:bottom w:val="none" w:sz="0" w:space="0" w:color="auto"/>
        <w:right w:val="none" w:sz="0" w:space="0" w:color="auto"/>
      </w:divBdr>
    </w:div>
    <w:div w:id="563878310">
      <w:bodyDiv w:val="1"/>
      <w:marLeft w:val="0"/>
      <w:marRight w:val="0"/>
      <w:marTop w:val="0"/>
      <w:marBottom w:val="0"/>
      <w:divBdr>
        <w:top w:val="none" w:sz="0" w:space="0" w:color="auto"/>
        <w:left w:val="none" w:sz="0" w:space="0" w:color="auto"/>
        <w:bottom w:val="none" w:sz="0" w:space="0" w:color="auto"/>
        <w:right w:val="none" w:sz="0" w:space="0" w:color="auto"/>
      </w:divBdr>
    </w:div>
    <w:div w:id="568419114">
      <w:bodyDiv w:val="1"/>
      <w:marLeft w:val="0"/>
      <w:marRight w:val="0"/>
      <w:marTop w:val="0"/>
      <w:marBottom w:val="0"/>
      <w:divBdr>
        <w:top w:val="none" w:sz="0" w:space="0" w:color="auto"/>
        <w:left w:val="none" w:sz="0" w:space="0" w:color="auto"/>
        <w:bottom w:val="none" w:sz="0" w:space="0" w:color="auto"/>
        <w:right w:val="none" w:sz="0" w:space="0" w:color="auto"/>
      </w:divBdr>
    </w:div>
    <w:div w:id="621618183">
      <w:bodyDiv w:val="1"/>
      <w:marLeft w:val="0"/>
      <w:marRight w:val="0"/>
      <w:marTop w:val="0"/>
      <w:marBottom w:val="0"/>
      <w:divBdr>
        <w:top w:val="none" w:sz="0" w:space="0" w:color="auto"/>
        <w:left w:val="none" w:sz="0" w:space="0" w:color="auto"/>
        <w:bottom w:val="none" w:sz="0" w:space="0" w:color="auto"/>
        <w:right w:val="none" w:sz="0" w:space="0" w:color="auto"/>
      </w:divBdr>
    </w:div>
    <w:div w:id="624427799">
      <w:bodyDiv w:val="1"/>
      <w:marLeft w:val="0"/>
      <w:marRight w:val="0"/>
      <w:marTop w:val="0"/>
      <w:marBottom w:val="0"/>
      <w:divBdr>
        <w:top w:val="none" w:sz="0" w:space="0" w:color="auto"/>
        <w:left w:val="none" w:sz="0" w:space="0" w:color="auto"/>
        <w:bottom w:val="none" w:sz="0" w:space="0" w:color="auto"/>
        <w:right w:val="none" w:sz="0" w:space="0" w:color="auto"/>
      </w:divBdr>
    </w:div>
    <w:div w:id="685013948">
      <w:bodyDiv w:val="1"/>
      <w:marLeft w:val="0"/>
      <w:marRight w:val="0"/>
      <w:marTop w:val="0"/>
      <w:marBottom w:val="0"/>
      <w:divBdr>
        <w:top w:val="none" w:sz="0" w:space="0" w:color="auto"/>
        <w:left w:val="none" w:sz="0" w:space="0" w:color="auto"/>
        <w:bottom w:val="none" w:sz="0" w:space="0" w:color="auto"/>
        <w:right w:val="none" w:sz="0" w:space="0" w:color="auto"/>
      </w:divBdr>
    </w:div>
    <w:div w:id="713309997">
      <w:bodyDiv w:val="1"/>
      <w:marLeft w:val="0"/>
      <w:marRight w:val="0"/>
      <w:marTop w:val="0"/>
      <w:marBottom w:val="0"/>
      <w:divBdr>
        <w:top w:val="none" w:sz="0" w:space="0" w:color="auto"/>
        <w:left w:val="none" w:sz="0" w:space="0" w:color="auto"/>
        <w:bottom w:val="none" w:sz="0" w:space="0" w:color="auto"/>
        <w:right w:val="none" w:sz="0" w:space="0" w:color="auto"/>
      </w:divBdr>
    </w:div>
    <w:div w:id="758328688">
      <w:bodyDiv w:val="1"/>
      <w:marLeft w:val="0"/>
      <w:marRight w:val="0"/>
      <w:marTop w:val="0"/>
      <w:marBottom w:val="0"/>
      <w:divBdr>
        <w:top w:val="none" w:sz="0" w:space="0" w:color="auto"/>
        <w:left w:val="none" w:sz="0" w:space="0" w:color="auto"/>
        <w:bottom w:val="none" w:sz="0" w:space="0" w:color="auto"/>
        <w:right w:val="none" w:sz="0" w:space="0" w:color="auto"/>
      </w:divBdr>
    </w:div>
    <w:div w:id="770901554">
      <w:bodyDiv w:val="1"/>
      <w:marLeft w:val="0"/>
      <w:marRight w:val="0"/>
      <w:marTop w:val="0"/>
      <w:marBottom w:val="0"/>
      <w:divBdr>
        <w:top w:val="none" w:sz="0" w:space="0" w:color="auto"/>
        <w:left w:val="none" w:sz="0" w:space="0" w:color="auto"/>
        <w:bottom w:val="none" w:sz="0" w:space="0" w:color="auto"/>
        <w:right w:val="none" w:sz="0" w:space="0" w:color="auto"/>
      </w:divBdr>
    </w:div>
    <w:div w:id="774714238">
      <w:bodyDiv w:val="1"/>
      <w:marLeft w:val="0"/>
      <w:marRight w:val="0"/>
      <w:marTop w:val="0"/>
      <w:marBottom w:val="0"/>
      <w:divBdr>
        <w:top w:val="none" w:sz="0" w:space="0" w:color="auto"/>
        <w:left w:val="none" w:sz="0" w:space="0" w:color="auto"/>
        <w:bottom w:val="none" w:sz="0" w:space="0" w:color="auto"/>
        <w:right w:val="none" w:sz="0" w:space="0" w:color="auto"/>
      </w:divBdr>
    </w:div>
    <w:div w:id="907155350">
      <w:bodyDiv w:val="1"/>
      <w:marLeft w:val="0"/>
      <w:marRight w:val="0"/>
      <w:marTop w:val="0"/>
      <w:marBottom w:val="0"/>
      <w:divBdr>
        <w:top w:val="none" w:sz="0" w:space="0" w:color="auto"/>
        <w:left w:val="none" w:sz="0" w:space="0" w:color="auto"/>
        <w:bottom w:val="none" w:sz="0" w:space="0" w:color="auto"/>
        <w:right w:val="none" w:sz="0" w:space="0" w:color="auto"/>
      </w:divBdr>
    </w:div>
    <w:div w:id="915284897">
      <w:bodyDiv w:val="1"/>
      <w:marLeft w:val="0"/>
      <w:marRight w:val="0"/>
      <w:marTop w:val="0"/>
      <w:marBottom w:val="0"/>
      <w:divBdr>
        <w:top w:val="none" w:sz="0" w:space="0" w:color="auto"/>
        <w:left w:val="none" w:sz="0" w:space="0" w:color="auto"/>
        <w:bottom w:val="none" w:sz="0" w:space="0" w:color="auto"/>
        <w:right w:val="none" w:sz="0" w:space="0" w:color="auto"/>
      </w:divBdr>
    </w:div>
    <w:div w:id="924455115">
      <w:bodyDiv w:val="1"/>
      <w:marLeft w:val="0"/>
      <w:marRight w:val="0"/>
      <w:marTop w:val="0"/>
      <w:marBottom w:val="0"/>
      <w:divBdr>
        <w:top w:val="none" w:sz="0" w:space="0" w:color="auto"/>
        <w:left w:val="none" w:sz="0" w:space="0" w:color="auto"/>
        <w:bottom w:val="none" w:sz="0" w:space="0" w:color="auto"/>
        <w:right w:val="none" w:sz="0" w:space="0" w:color="auto"/>
      </w:divBdr>
    </w:div>
    <w:div w:id="951205261">
      <w:bodyDiv w:val="1"/>
      <w:marLeft w:val="0"/>
      <w:marRight w:val="0"/>
      <w:marTop w:val="0"/>
      <w:marBottom w:val="0"/>
      <w:divBdr>
        <w:top w:val="none" w:sz="0" w:space="0" w:color="auto"/>
        <w:left w:val="none" w:sz="0" w:space="0" w:color="auto"/>
        <w:bottom w:val="none" w:sz="0" w:space="0" w:color="auto"/>
        <w:right w:val="none" w:sz="0" w:space="0" w:color="auto"/>
      </w:divBdr>
    </w:div>
    <w:div w:id="993026727">
      <w:bodyDiv w:val="1"/>
      <w:marLeft w:val="0"/>
      <w:marRight w:val="0"/>
      <w:marTop w:val="0"/>
      <w:marBottom w:val="0"/>
      <w:divBdr>
        <w:top w:val="none" w:sz="0" w:space="0" w:color="auto"/>
        <w:left w:val="none" w:sz="0" w:space="0" w:color="auto"/>
        <w:bottom w:val="none" w:sz="0" w:space="0" w:color="auto"/>
        <w:right w:val="none" w:sz="0" w:space="0" w:color="auto"/>
      </w:divBdr>
    </w:div>
    <w:div w:id="1015808016">
      <w:bodyDiv w:val="1"/>
      <w:marLeft w:val="0"/>
      <w:marRight w:val="0"/>
      <w:marTop w:val="0"/>
      <w:marBottom w:val="0"/>
      <w:divBdr>
        <w:top w:val="none" w:sz="0" w:space="0" w:color="auto"/>
        <w:left w:val="none" w:sz="0" w:space="0" w:color="auto"/>
        <w:bottom w:val="none" w:sz="0" w:space="0" w:color="auto"/>
        <w:right w:val="none" w:sz="0" w:space="0" w:color="auto"/>
      </w:divBdr>
    </w:div>
    <w:div w:id="1063912117">
      <w:bodyDiv w:val="1"/>
      <w:marLeft w:val="0"/>
      <w:marRight w:val="0"/>
      <w:marTop w:val="0"/>
      <w:marBottom w:val="0"/>
      <w:divBdr>
        <w:top w:val="none" w:sz="0" w:space="0" w:color="auto"/>
        <w:left w:val="none" w:sz="0" w:space="0" w:color="auto"/>
        <w:bottom w:val="none" w:sz="0" w:space="0" w:color="auto"/>
        <w:right w:val="none" w:sz="0" w:space="0" w:color="auto"/>
      </w:divBdr>
    </w:div>
    <w:div w:id="1118135115">
      <w:bodyDiv w:val="1"/>
      <w:marLeft w:val="0"/>
      <w:marRight w:val="0"/>
      <w:marTop w:val="0"/>
      <w:marBottom w:val="0"/>
      <w:divBdr>
        <w:top w:val="none" w:sz="0" w:space="0" w:color="auto"/>
        <w:left w:val="none" w:sz="0" w:space="0" w:color="auto"/>
        <w:bottom w:val="none" w:sz="0" w:space="0" w:color="auto"/>
        <w:right w:val="none" w:sz="0" w:space="0" w:color="auto"/>
      </w:divBdr>
    </w:div>
    <w:div w:id="1150558209">
      <w:bodyDiv w:val="1"/>
      <w:marLeft w:val="0"/>
      <w:marRight w:val="0"/>
      <w:marTop w:val="0"/>
      <w:marBottom w:val="0"/>
      <w:divBdr>
        <w:top w:val="none" w:sz="0" w:space="0" w:color="auto"/>
        <w:left w:val="none" w:sz="0" w:space="0" w:color="auto"/>
        <w:bottom w:val="none" w:sz="0" w:space="0" w:color="auto"/>
        <w:right w:val="none" w:sz="0" w:space="0" w:color="auto"/>
      </w:divBdr>
    </w:div>
    <w:div w:id="1357806305">
      <w:bodyDiv w:val="1"/>
      <w:marLeft w:val="0"/>
      <w:marRight w:val="0"/>
      <w:marTop w:val="0"/>
      <w:marBottom w:val="0"/>
      <w:divBdr>
        <w:top w:val="none" w:sz="0" w:space="0" w:color="auto"/>
        <w:left w:val="none" w:sz="0" w:space="0" w:color="auto"/>
        <w:bottom w:val="none" w:sz="0" w:space="0" w:color="auto"/>
        <w:right w:val="none" w:sz="0" w:space="0" w:color="auto"/>
      </w:divBdr>
    </w:div>
    <w:div w:id="1463228357">
      <w:bodyDiv w:val="1"/>
      <w:marLeft w:val="0"/>
      <w:marRight w:val="0"/>
      <w:marTop w:val="0"/>
      <w:marBottom w:val="0"/>
      <w:divBdr>
        <w:top w:val="none" w:sz="0" w:space="0" w:color="auto"/>
        <w:left w:val="none" w:sz="0" w:space="0" w:color="auto"/>
        <w:bottom w:val="none" w:sz="0" w:space="0" w:color="auto"/>
        <w:right w:val="none" w:sz="0" w:space="0" w:color="auto"/>
      </w:divBdr>
    </w:div>
    <w:div w:id="1534465658">
      <w:bodyDiv w:val="1"/>
      <w:marLeft w:val="0"/>
      <w:marRight w:val="0"/>
      <w:marTop w:val="0"/>
      <w:marBottom w:val="0"/>
      <w:divBdr>
        <w:top w:val="none" w:sz="0" w:space="0" w:color="auto"/>
        <w:left w:val="none" w:sz="0" w:space="0" w:color="auto"/>
        <w:bottom w:val="none" w:sz="0" w:space="0" w:color="auto"/>
        <w:right w:val="none" w:sz="0" w:space="0" w:color="auto"/>
      </w:divBdr>
    </w:div>
    <w:div w:id="1535537295">
      <w:bodyDiv w:val="1"/>
      <w:marLeft w:val="0"/>
      <w:marRight w:val="0"/>
      <w:marTop w:val="0"/>
      <w:marBottom w:val="0"/>
      <w:divBdr>
        <w:top w:val="none" w:sz="0" w:space="0" w:color="auto"/>
        <w:left w:val="none" w:sz="0" w:space="0" w:color="auto"/>
        <w:bottom w:val="none" w:sz="0" w:space="0" w:color="auto"/>
        <w:right w:val="none" w:sz="0" w:space="0" w:color="auto"/>
      </w:divBdr>
    </w:div>
    <w:div w:id="1564947478">
      <w:bodyDiv w:val="1"/>
      <w:marLeft w:val="0"/>
      <w:marRight w:val="0"/>
      <w:marTop w:val="0"/>
      <w:marBottom w:val="0"/>
      <w:divBdr>
        <w:top w:val="none" w:sz="0" w:space="0" w:color="auto"/>
        <w:left w:val="none" w:sz="0" w:space="0" w:color="auto"/>
        <w:bottom w:val="none" w:sz="0" w:space="0" w:color="auto"/>
        <w:right w:val="none" w:sz="0" w:space="0" w:color="auto"/>
      </w:divBdr>
    </w:div>
    <w:div w:id="1603880510">
      <w:bodyDiv w:val="1"/>
      <w:marLeft w:val="0"/>
      <w:marRight w:val="0"/>
      <w:marTop w:val="0"/>
      <w:marBottom w:val="0"/>
      <w:divBdr>
        <w:top w:val="none" w:sz="0" w:space="0" w:color="auto"/>
        <w:left w:val="none" w:sz="0" w:space="0" w:color="auto"/>
        <w:bottom w:val="none" w:sz="0" w:space="0" w:color="auto"/>
        <w:right w:val="none" w:sz="0" w:space="0" w:color="auto"/>
      </w:divBdr>
    </w:div>
    <w:div w:id="1622416180">
      <w:bodyDiv w:val="1"/>
      <w:marLeft w:val="0"/>
      <w:marRight w:val="0"/>
      <w:marTop w:val="0"/>
      <w:marBottom w:val="0"/>
      <w:divBdr>
        <w:top w:val="none" w:sz="0" w:space="0" w:color="auto"/>
        <w:left w:val="none" w:sz="0" w:space="0" w:color="auto"/>
        <w:bottom w:val="none" w:sz="0" w:space="0" w:color="auto"/>
        <w:right w:val="none" w:sz="0" w:space="0" w:color="auto"/>
      </w:divBdr>
    </w:div>
    <w:div w:id="1679847571">
      <w:bodyDiv w:val="1"/>
      <w:marLeft w:val="0"/>
      <w:marRight w:val="0"/>
      <w:marTop w:val="0"/>
      <w:marBottom w:val="0"/>
      <w:divBdr>
        <w:top w:val="none" w:sz="0" w:space="0" w:color="auto"/>
        <w:left w:val="none" w:sz="0" w:space="0" w:color="auto"/>
        <w:bottom w:val="none" w:sz="0" w:space="0" w:color="auto"/>
        <w:right w:val="none" w:sz="0" w:space="0" w:color="auto"/>
      </w:divBdr>
    </w:div>
    <w:div w:id="1680548237">
      <w:bodyDiv w:val="1"/>
      <w:marLeft w:val="0"/>
      <w:marRight w:val="0"/>
      <w:marTop w:val="0"/>
      <w:marBottom w:val="0"/>
      <w:divBdr>
        <w:top w:val="none" w:sz="0" w:space="0" w:color="auto"/>
        <w:left w:val="none" w:sz="0" w:space="0" w:color="auto"/>
        <w:bottom w:val="none" w:sz="0" w:space="0" w:color="auto"/>
        <w:right w:val="none" w:sz="0" w:space="0" w:color="auto"/>
      </w:divBdr>
    </w:div>
    <w:div w:id="1682464054">
      <w:bodyDiv w:val="1"/>
      <w:marLeft w:val="0"/>
      <w:marRight w:val="0"/>
      <w:marTop w:val="0"/>
      <w:marBottom w:val="0"/>
      <w:divBdr>
        <w:top w:val="none" w:sz="0" w:space="0" w:color="auto"/>
        <w:left w:val="none" w:sz="0" w:space="0" w:color="auto"/>
        <w:bottom w:val="none" w:sz="0" w:space="0" w:color="auto"/>
        <w:right w:val="none" w:sz="0" w:space="0" w:color="auto"/>
      </w:divBdr>
    </w:div>
    <w:div w:id="1692801672">
      <w:bodyDiv w:val="1"/>
      <w:marLeft w:val="0"/>
      <w:marRight w:val="0"/>
      <w:marTop w:val="0"/>
      <w:marBottom w:val="0"/>
      <w:divBdr>
        <w:top w:val="none" w:sz="0" w:space="0" w:color="auto"/>
        <w:left w:val="none" w:sz="0" w:space="0" w:color="auto"/>
        <w:bottom w:val="none" w:sz="0" w:space="0" w:color="auto"/>
        <w:right w:val="none" w:sz="0" w:space="0" w:color="auto"/>
      </w:divBdr>
    </w:div>
    <w:div w:id="1704859905">
      <w:bodyDiv w:val="1"/>
      <w:marLeft w:val="0"/>
      <w:marRight w:val="0"/>
      <w:marTop w:val="0"/>
      <w:marBottom w:val="0"/>
      <w:divBdr>
        <w:top w:val="none" w:sz="0" w:space="0" w:color="auto"/>
        <w:left w:val="none" w:sz="0" w:space="0" w:color="auto"/>
        <w:bottom w:val="none" w:sz="0" w:space="0" w:color="auto"/>
        <w:right w:val="none" w:sz="0" w:space="0" w:color="auto"/>
      </w:divBdr>
    </w:div>
    <w:div w:id="1848640684">
      <w:bodyDiv w:val="1"/>
      <w:marLeft w:val="0"/>
      <w:marRight w:val="0"/>
      <w:marTop w:val="0"/>
      <w:marBottom w:val="0"/>
      <w:divBdr>
        <w:top w:val="none" w:sz="0" w:space="0" w:color="auto"/>
        <w:left w:val="none" w:sz="0" w:space="0" w:color="auto"/>
        <w:bottom w:val="none" w:sz="0" w:space="0" w:color="auto"/>
        <w:right w:val="none" w:sz="0" w:space="0" w:color="auto"/>
      </w:divBdr>
    </w:div>
    <w:div w:id="1859464102">
      <w:bodyDiv w:val="1"/>
      <w:marLeft w:val="0"/>
      <w:marRight w:val="0"/>
      <w:marTop w:val="0"/>
      <w:marBottom w:val="0"/>
      <w:divBdr>
        <w:top w:val="none" w:sz="0" w:space="0" w:color="auto"/>
        <w:left w:val="none" w:sz="0" w:space="0" w:color="auto"/>
        <w:bottom w:val="none" w:sz="0" w:space="0" w:color="auto"/>
        <w:right w:val="none" w:sz="0" w:space="0" w:color="auto"/>
      </w:divBdr>
    </w:div>
    <w:div w:id="1881823995">
      <w:bodyDiv w:val="1"/>
      <w:marLeft w:val="0"/>
      <w:marRight w:val="0"/>
      <w:marTop w:val="0"/>
      <w:marBottom w:val="0"/>
      <w:divBdr>
        <w:top w:val="none" w:sz="0" w:space="0" w:color="auto"/>
        <w:left w:val="none" w:sz="0" w:space="0" w:color="auto"/>
        <w:bottom w:val="none" w:sz="0" w:space="0" w:color="auto"/>
        <w:right w:val="none" w:sz="0" w:space="0" w:color="auto"/>
      </w:divBdr>
    </w:div>
    <w:div w:id="1941134822">
      <w:bodyDiv w:val="1"/>
      <w:marLeft w:val="0"/>
      <w:marRight w:val="0"/>
      <w:marTop w:val="0"/>
      <w:marBottom w:val="0"/>
      <w:divBdr>
        <w:top w:val="none" w:sz="0" w:space="0" w:color="auto"/>
        <w:left w:val="none" w:sz="0" w:space="0" w:color="auto"/>
        <w:bottom w:val="none" w:sz="0" w:space="0" w:color="auto"/>
        <w:right w:val="none" w:sz="0" w:space="0" w:color="auto"/>
      </w:divBdr>
    </w:div>
    <w:div w:id="2010407491">
      <w:bodyDiv w:val="1"/>
      <w:marLeft w:val="0"/>
      <w:marRight w:val="0"/>
      <w:marTop w:val="0"/>
      <w:marBottom w:val="0"/>
      <w:divBdr>
        <w:top w:val="none" w:sz="0" w:space="0" w:color="auto"/>
        <w:left w:val="none" w:sz="0" w:space="0" w:color="auto"/>
        <w:bottom w:val="none" w:sz="0" w:space="0" w:color="auto"/>
        <w:right w:val="none" w:sz="0" w:space="0" w:color="auto"/>
      </w:divBdr>
    </w:div>
    <w:div w:id="2013021597">
      <w:bodyDiv w:val="1"/>
      <w:marLeft w:val="0"/>
      <w:marRight w:val="0"/>
      <w:marTop w:val="0"/>
      <w:marBottom w:val="0"/>
      <w:divBdr>
        <w:top w:val="none" w:sz="0" w:space="0" w:color="auto"/>
        <w:left w:val="none" w:sz="0" w:space="0" w:color="auto"/>
        <w:bottom w:val="none" w:sz="0" w:space="0" w:color="auto"/>
        <w:right w:val="none" w:sz="0" w:space="0" w:color="auto"/>
      </w:divBdr>
    </w:div>
    <w:div w:id="2043089948">
      <w:bodyDiv w:val="1"/>
      <w:marLeft w:val="0"/>
      <w:marRight w:val="0"/>
      <w:marTop w:val="0"/>
      <w:marBottom w:val="0"/>
      <w:divBdr>
        <w:top w:val="none" w:sz="0" w:space="0" w:color="auto"/>
        <w:left w:val="none" w:sz="0" w:space="0" w:color="auto"/>
        <w:bottom w:val="none" w:sz="0" w:space="0" w:color="auto"/>
        <w:right w:val="none" w:sz="0" w:space="0" w:color="auto"/>
      </w:divBdr>
    </w:div>
    <w:div w:id="2051373547">
      <w:bodyDiv w:val="1"/>
      <w:marLeft w:val="0"/>
      <w:marRight w:val="0"/>
      <w:marTop w:val="0"/>
      <w:marBottom w:val="0"/>
      <w:divBdr>
        <w:top w:val="none" w:sz="0" w:space="0" w:color="auto"/>
        <w:left w:val="none" w:sz="0" w:space="0" w:color="auto"/>
        <w:bottom w:val="none" w:sz="0" w:space="0" w:color="auto"/>
        <w:right w:val="none" w:sz="0" w:space="0" w:color="auto"/>
      </w:divBdr>
    </w:div>
    <w:div w:id="211170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handle.itu.int/11.1002/1000/16995" TargetMode="External"/><Relationship Id="rId21" Type="http://schemas.openxmlformats.org/officeDocument/2006/relationships/hyperlink" Target="http://handle.itu.int/11.1002/1000/16990" TargetMode="External"/><Relationship Id="rId42" Type="http://schemas.openxmlformats.org/officeDocument/2006/relationships/hyperlink" Target="http://handle.itu.int/11.1002/1000/17011" TargetMode="External"/><Relationship Id="rId47" Type="http://schemas.openxmlformats.org/officeDocument/2006/relationships/hyperlink" Target="http://handle.itu.int/11.1002/1000/17016" TargetMode="External"/><Relationship Id="rId63" Type="http://schemas.openxmlformats.org/officeDocument/2006/relationships/hyperlink" Target="http://handle.itu.int/11.1002/1000/17035" TargetMode="External"/><Relationship Id="rId68" Type="http://schemas.openxmlformats.org/officeDocument/2006/relationships/hyperlink" Target="http://handle.itu.int/11.1002/1000/16956" TargetMode="External"/><Relationship Id="rId84" Type="http://schemas.openxmlformats.org/officeDocument/2006/relationships/hyperlink" Target="http://handle.itu.int/11.1002/1000/17028" TargetMode="External"/><Relationship Id="rId89" Type="http://schemas.openxmlformats.org/officeDocument/2006/relationships/hyperlink" Target="http://handle.itu.int/11.1002/1000/17042" TargetMode="External"/><Relationship Id="rId16" Type="http://schemas.openxmlformats.org/officeDocument/2006/relationships/footer" Target="footer6.xml"/><Relationship Id="rId11" Type="http://schemas.openxmlformats.org/officeDocument/2006/relationships/footer" Target="footer1.xml"/><Relationship Id="rId32" Type="http://schemas.openxmlformats.org/officeDocument/2006/relationships/hyperlink" Target="http://handle.itu.int/11.1002/1000/17001" TargetMode="External"/><Relationship Id="rId37" Type="http://schemas.openxmlformats.org/officeDocument/2006/relationships/hyperlink" Target="http://handle.itu.int/11.1002/1000/17006" TargetMode="External"/><Relationship Id="rId53" Type="http://schemas.openxmlformats.org/officeDocument/2006/relationships/hyperlink" Target="http://handle.itu.int/11.1002/1000/17021" TargetMode="External"/><Relationship Id="rId58" Type="http://schemas.openxmlformats.org/officeDocument/2006/relationships/hyperlink" Target="http://handle.itu.int/11.1002/1000/16944" TargetMode="External"/><Relationship Id="rId74" Type="http://schemas.openxmlformats.org/officeDocument/2006/relationships/hyperlink" Target="http://handle.itu.int/11.1002/1000/16957" TargetMode="External"/><Relationship Id="rId79" Type="http://schemas.openxmlformats.org/officeDocument/2006/relationships/hyperlink" Target="http://handle.itu.int/11.1002/1000/17025" TargetMode="External"/><Relationship Id="rId5" Type="http://schemas.openxmlformats.org/officeDocument/2006/relationships/webSettings" Target="webSettings.xml"/><Relationship Id="rId90" Type="http://schemas.openxmlformats.org/officeDocument/2006/relationships/hyperlink" Target="http://handle.itu.int/11.1002/1000/17032" TargetMode="External"/><Relationship Id="rId95" Type="http://schemas.openxmlformats.org/officeDocument/2006/relationships/hyperlink" Target="https://www.itu.int/pub/T-SP-PP.RES.21-2011/" TargetMode="External"/><Relationship Id="rId22" Type="http://schemas.openxmlformats.org/officeDocument/2006/relationships/hyperlink" Target="http://handle.itu.int/11.1002/1000/16991" TargetMode="External"/><Relationship Id="rId27" Type="http://schemas.openxmlformats.org/officeDocument/2006/relationships/hyperlink" Target="http://handle.itu.int/11.1002/1000/16996" TargetMode="External"/><Relationship Id="rId43" Type="http://schemas.openxmlformats.org/officeDocument/2006/relationships/hyperlink" Target="http://handle.itu.int/11.1002/1000/17012" TargetMode="External"/><Relationship Id="rId48" Type="http://schemas.openxmlformats.org/officeDocument/2006/relationships/hyperlink" Target="http://handle.itu.int/11.1002/1000/17017" TargetMode="External"/><Relationship Id="rId64" Type="http://schemas.openxmlformats.org/officeDocument/2006/relationships/hyperlink" Target="http://handle.itu.int/11.1002/1000/17041" TargetMode="External"/><Relationship Id="rId69" Type="http://schemas.openxmlformats.org/officeDocument/2006/relationships/hyperlink" Target="http://handle.itu.int/11.1002/1000/16958" TargetMode="External"/><Relationship Id="rId80" Type="http://schemas.openxmlformats.org/officeDocument/2006/relationships/hyperlink" Target="http://handle.itu.int/11.1002/1000/17026" TargetMode="External"/><Relationship Id="rId85" Type="http://schemas.openxmlformats.org/officeDocument/2006/relationships/hyperlink" Target="http://handle.itu.int/11.1002/1000/17029"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itu.int/ITU-T/inr/roa/index.html" TargetMode="External"/><Relationship Id="rId25" Type="http://schemas.openxmlformats.org/officeDocument/2006/relationships/hyperlink" Target="http://handle.itu.int/11.1002/1000/16994" TargetMode="External"/><Relationship Id="rId33" Type="http://schemas.openxmlformats.org/officeDocument/2006/relationships/hyperlink" Target="http://handle.itu.int/11.1002/1000/17002" TargetMode="External"/><Relationship Id="rId38" Type="http://schemas.openxmlformats.org/officeDocument/2006/relationships/hyperlink" Target="http://handle.itu.int/11.1002/1000/17007" TargetMode="External"/><Relationship Id="rId46" Type="http://schemas.openxmlformats.org/officeDocument/2006/relationships/hyperlink" Target="http://handle.itu.int/11.1002/1000/17015" TargetMode="External"/><Relationship Id="rId59" Type="http://schemas.openxmlformats.org/officeDocument/2006/relationships/hyperlink" Target="http://handle.itu.int/11.1002/1000/16952" TargetMode="External"/><Relationship Id="rId67" Type="http://schemas.openxmlformats.org/officeDocument/2006/relationships/hyperlink" Target="http://handle.itu.int/11.1002/1000/16955" TargetMode="External"/><Relationship Id="rId20" Type="http://schemas.openxmlformats.org/officeDocument/2006/relationships/hyperlink" Target="http://handle.itu.int/11.1002/1000/16989" TargetMode="External"/><Relationship Id="rId41" Type="http://schemas.openxmlformats.org/officeDocument/2006/relationships/hyperlink" Target="http://handle.itu.int/11.1002/1000/17010" TargetMode="External"/><Relationship Id="rId54" Type="http://schemas.openxmlformats.org/officeDocument/2006/relationships/hyperlink" Target="http://handle.itu.int/11.1002/1000/16939" TargetMode="External"/><Relationship Id="rId62" Type="http://schemas.openxmlformats.org/officeDocument/2006/relationships/hyperlink" Target="http://handle.itu.int/11.1002/1000/16985" TargetMode="External"/><Relationship Id="rId70" Type="http://schemas.openxmlformats.org/officeDocument/2006/relationships/hyperlink" Target="http://handle.itu.int/11.1002/1000/16974" TargetMode="External"/><Relationship Id="rId75" Type="http://schemas.openxmlformats.org/officeDocument/2006/relationships/hyperlink" Target="http://handle.itu.int/11.1002/1000/17044" TargetMode="External"/><Relationship Id="rId83" Type="http://schemas.openxmlformats.org/officeDocument/2006/relationships/hyperlink" Target="http://handle.itu.int/11.1002/1000/17037" TargetMode="External"/><Relationship Id="rId88" Type="http://schemas.openxmlformats.org/officeDocument/2006/relationships/hyperlink" Target="http://handle.itu.int/11.1002/1000/17036" TargetMode="External"/><Relationship Id="rId91" Type="http://schemas.openxmlformats.org/officeDocument/2006/relationships/hyperlink" Target="http://handle.itu.int/11.1002/1000/17033"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handle.itu.int/11.1002/1000/16992" TargetMode="External"/><Relationship Id="rId28" Type="http://schemas.openxmlformats.org/officeDocument/2006/relationships/hyperlink" Target="http://handle.itu.int/11.1002/1000/16997" TargetMode="External"/><Relationship Id="rId36" Type="http://schemas.openxmlformats.org/officeDocument/2006/relationships/hyperlink" Target="http://handle.itu.int/11.1002/1000/17005" TargetMode="External"/><Relationship Id="rId49" Type="http://schemas.openxmlformats.org/officeDocument/2006/relationships/hyperlink" Target="http://handle.itu.int/11.1002/1000/17018" TargetMode="External"/><Relationship Id="rId57" Type="http://schemas.openxmlformats.org/officeDocument/2006/relationships/hyperlink" Target="http://handle.itu.int/11.1002/1000/16950" TargetMode="External"/><Relationship Id="rId10" Type="http://schemas.openxmlformats.org/officeDocument/2006/relationships/header" Target="header1.xml"/><Relationship Id="rId31" Type="http://schemas.openxmlformats.org/officeDocument/2006/relationships/hyperlink" Target="http://handle.itu.int/11.1002/1000/17000" TargetMode="External"/><Relationship Id="rId44" Type="http://schemas.openxmlformats.org/officeDocument/2006/relationships/hyperlink" Target="http://handle.itu.int/11.1002/1000/17013" TargetMode="External"/><Relationship Id="rId52" Type="http://schemas.openxmlformats.org/officeDocument/2006/relationships/hyperlink" Target="http://handle.itu.int/11.1002/1000/17020" TargetMode="External"/><Relationship Id="rId60" Type="http://schemas.openxmlformats.org/officeDocument/2006/relationships/hyperlink" Target="http://handle.itu.int/11.1002/1000/16981" TargetMode="External"/><Relationship Id="rId65" Type="http://schemas.openxmlformats.org/officeDocument/2006/relationships/hyperlink" Target="http://handle.itu.int/11.1002/1000/16945" TargetMode="External"/><Relationship Id="rId73" Type="http://schemas.openxmlformats.org/officeDocument/2006/relationships/hyperlink" Target="http://handle.itu.int/11.1002/1000/16946" TargetMode="External"/><Relationship Id="rId78" Type="http://schemas.openxmlformats.org/officeDocument/2006/relationships/hyperlink" Target="http://handle.itu.int/11.1002/1000/17024" TargetMode="External"/><Relationship Id="rId81" Type="http://schemas.openxmlformats.org/officeDocument/2006/relationships/hyperlink" Target="http://handle.itu.int/11.1002/1000/17039" TargetMode="External"/><Relationship Id="rId86" Type="http://schemas.openxmlformats.org/officeDocument/2006/relationships/hyperlink" Target="http://handle.itu.int/11.1002/1000/17040" TargetMode="External"/><Relationship Id="rId94" Type="http://schemas.openxmlformats.org/officeDocument/2006/relationships/hyperlink" Target="https://www.itu.int/pub/T-SP-SR.1-2012" TargetMode="External"/><Relationship Id="rId4" Type="http://schemas.openxmlformats.org/officeDocument/2006/relationships/settings" Target="settings.xml"/><Relationship Id="rId9" Type="http://schemas.openxmlformats.org/officeDocument/2006/relationships/hyperlink" Target="mailto:brmail@itu.int" TargetMode="External"/><Relationship Id="rId13" Type="http://schemas.openxmlformats.org/officeDocument/2006/relationships/footer" Target="footer3.xml"/><Relationship Id="rId18" Type="http://schemas.openxmlformats.org/officeDocument/2006/relationships/hyperlink" Target="https://www.itu.int/dms_pubaap/01/T0101001843.htm" TargetMode="External"/><Relationship Id="rId39" Type="http://schemas.openxmlformats.org/officeDocument/2006/relationships/hyperlink" Target="http://handle.itu.int/11.1002/1000/17008" TargetMode="External"/><Relationship Id="rId34" Type="http://schemas.openxmlformats.org/officeDocument/2006/relationships/hyperlink" Target="http://handle.itu.int/11.1002/1000/17003" TargetMode="External"/><Relationship Id="rId50" Type="http://schemas.openxmlformats.org/officeDocument/2006/relationships/hyperlink" Target="http://handle.itu.int/11.1002/1000/17019" TargetMode="External"/><Relationship Id="rId55" Type="http://schemas.openxmlformats.org/officeDocument/2006/relationships/hyperlink" Target="http://handle.itu.int/11.1002/1000/16940" TargetMode="External"/><Relationship Id="rId76" Type="http://schemas.openxmlformats.org/officeDocument/2006/relationships/hyperlink" Target="http://handle.itu.int/11.1002/1000/17022"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handle.itu.int/11.1002/1000/16982" TargetMode="External"/><Relationship Id="rId92" Type="http://schemas.openxmlformats.org/officeDocument/2006/relationships/hyperlink" Target="www.itu.int/itu-t/nnp" TargetMode="External"/><Relationship Id="rId2" Type="http://schemas.openxmlformats.org/officeDocument/2006/relationships/numbering" Target="numbering.xml"/><Relationship Id="rId29" Type="http://schemas.openxmlformats.org/officeDocument/2006/relationships/hyperlink" Target="http://handle.itu.int/11.1002/1000/16998" TargetMode="External"/><Relationship Id="rId24" Type="http://schemas.openxmlformats.org/officeDocument/2006/relationships/hyperlink" Target="http://handle.itu.int/11.1002/1000/16993" TargetMode="External"/><Relationship Id="rId40" Type="http://schemas.openxmlformats.org/officeDocument/2006/relationships/hyperlink" Target="http://handle.itu.int/11.1002/1000/17009" TargetMode="External"/><Relationship Id="rId45" Type="http://schemas.openxmlformats.org/officeDocument/2006/relationships/hyperlink" Target="http://handle.itu.int/11.1002/1000/17014" TargetMode="External"/><Relationship Id="rId66" Type="http://schemas.openxmlformats.org/officeDocument/2006/relationships/hyperlink" Target="http://handle.itu.int/11.1002/1000/16954" TargetMode="External"/><Relationship Id="rId87" Type="http://schemas.openxmlformats.org/officeDocument/2006/relationships/hyperlink" Target="http://handle.itu.int/11.1002/1000/16947" TargetMode="External"/><Relationship Id="rId61" Type="http://schemas.openxmlformats.org/officeDocument/2006/relationships/hyperlink" Target="http://handle.itu.int/11.1002/1000/16984" TargetMode="External"/><Relationship Id="rId82" Type="http://schemas.openxmlformats.org/officeDocument/2006/relationships/hyperlink" Target="http://handle.itu.int/11.1002/1000/17027" TargetMode="External"/><Relationship Id="rId19" Type="http://schemas.openxmlformats.org/officeDocument/2006/relationships/hyperlink" Target="http://handle.itu.int/11.1002/1000/16988" TargetMode="External"/><Relationship Id="rId14" Type="http://schemas.openxmlformats.org/officeDocument/2006/relationships/footer" Target="footer4.xml"/><Relationship Id="rId30" Type="http://schemas.openxmlformats.org/officeDocument/2006/relationships/hyperlink" Target="http://handle.itu.int/11.1002/1000/16999" TargetMode="External"/><Relationship Id="rId35" Type="http://schemas.openxmlformats.org/officeDocument/2006/relationships/hyperlink" Target="http://handle.itu.int/11.1002/1000/17004" TargetMode="External"/><Relationship Id="rId56" Type="http://schemas.openxmlformats.org/officeDocument/2006/relationships/hyperlink" Target="http://handle.itu.int/11.1002/1000/16948" TargetMode="External"/><Relationship Id="rId77" Type="http://schemas.openxmlformats.org/officeDocument/2006/relationships/hyperlink" Target="http://handle.itu.int/11.1002/1000/17023" TargetMode="External"/><Relationship Id="rId8" Type="http://schemas.openxmlformats.org/officeDocument/2006/relationships/hyperlink" Target="https://www.itu.int/pub/T-SP/e" TargetMode="External"/><Relationship Id="rId51" Type="http://schemas.openxmlformats.org/officeDocument/2006/relationships/hyperlink" Target="http://handle.itu.int/11.1002/1000/17034" TargetMode="External"/><Relationship Id="rId72" Type="http://schemas.openxmlformats.org/officeDocument/2006/relationships/hyperlink" Target="http://handle.itu.int/11.1002/1000/16983" TargetMode="External"/><Relationship Id="rId93" Type="http://schemas.openxmlformats.org/officeDocument/2006/relationships/hyperlink" Target="mailto:accounting@hme.g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Template%20bulleti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948DA-AE2C-4641-80CF-31EA3E77D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bulletin.dotm</Template>
  <TotalTime>157</TotalTime>
  <Pages>46</Pages>
  <Words>12682</Words>
  <Characters>73940</Characters>
  <Application>Microsoft Office Word</Application>
  <DocSecurity>0</DocSecurity>
  <Lines>6161</Lines>
  <Paragraphs>4812</Paragraphs>
  <ScaleCrop>false</ScaleCrop>
  <HeadingPairs>
    <vt:vector size="2" baseType="variant">
      <vt:variant>
        <vt:lpstr>Title</vt:lpstr>
      </vt:variant>
      <vt:variant>
        <vt:i4>1</vt:i4>
      </vt:variant>
    </vt:vector>
  </HeadingPairs>
  <TitlesOfParts>
    <vt:vector size="1" baseType="lpstr">
      <vt:lpstr>OB 1347</vt:lpstr>
    </vt:vector>
  </TitlesOfParts>
  <Company>ITU</Company>
  <LinksUpToDate>false</LinksUpToDate>
  <CharactersWithSpaces>81810</CharactersWithSpaces>
  <SharedDoc>false</SharedDoc>
  <HLinks>
    <vt:vector size="84" baseType="variant">
      <vt:variant>
        <vt:i4>3604588</vt:i4>
      </vt:variant>
      <vt:variant>
        <vt:i4>39</vt:i4>
      </vt:variant>
      <vt:variant>
        <vt:i4>0</vt:i4>
      </vt:variant>
      <vt:variant>
        <vt:i4>5</vt:i4>
      </vt:variant>
      <vt:variant>
        <vt:lpwstr>http://www.itu.int/itu-t/inr/nnp/index.html</vt:lpwstr>
      </vt:variant>
      <vt:variant>
        <vt:lpwstr/>
      </vt:variant>
      <vt:variant>
        <vt:i4>524403</vt:i4>
      </vt:variant>
      <vt:variant>
        <vt:i4>36</vt:i4>
      </vt:variant>
      <vt:variant>
        <vt:i4>0</vt:i4>
      </vt:variant>
      <vt:variant>
        <vt:i4>5</vt:i4>
      </vt:variant>
      <vt:variant>
        <vt:lpwstr>mailto:mailbox@stc.gov.ua</vt:lpwstr>
      </vt:variant>
      <vt:variant>
        <vt:lpwstr/>
      </vt:variant>
      <vt:variant>
        <vt:i4>3473493</vt:i4>
      </vt:variant>
      <vt:variant>
        <vt:i4>33</vt:i4>
      </vt:variant>
      <vt:variant>
        <vt:i4>0</vt:i4>
      </vt:variant>
      <vt:variant>
        <vt:i4>5</vt:i4>
      </vt:variant>
      <vt:variant>
        <vt:lpwstr>mailto:rekota@stc.gov.ua</vt:lpwstr>
      </vt:variant>
      <vt:variant>
        <vt:lpwstr/>
      </vt:variant>
      <vt:variant>
        <vt:i4>6357094</vt:i4>
      </vt:variant>
      <vt:variant>
        <vt:i4>30</vt:i4>
      </vt:variant>
      <vt:variant>
        <vt:i4>0</vt:i4>
      </vt:variant>
      <vt:variant>
        <vt:i4>5</vt:i4>
      </vt:variant>
      <vt:variant>
        <vt:lpwstr>http://www.moc.kw/</vt:lpwstr>
      </vt:variant>
      <vt:variant>
        <vt:lpwstr/>
      </vt:variant>
      <vt:variant>
        <vt:i4>7798856</vt:i4>
      </vt:variant>
      <vt:variant>
        <vt:i4>27</vt:i4>
      </vt:variant>
      <vt:variant>
        <vt:i4>0</vt:i4>
      </vt:variant>
      <vt:variant>
        <vt:i4>5</vt:i4>
      </vt:variant>
      <vt:variant>
        <vt:lpwstr>mailto:iscckuwait@hotmail.com</vt:lpwstr>
      </vt:variant>
      <vt:variant>
        <vt:lpwstr/>
      </vt:variant>
      <vt:variant>
        <vt:i4>5373986</vt:i4>
      </vt:variant>
      <vt:variant>
        <vt:i4>24</vt:i4>
      </vt:variant>
      <vt:variant>
        <vt:i4>0</vt:i4>
      </vt:variant>
      <vt:variant>
        <vt:i4>5</vt:i4>
      </vt:variant>
      <vt:variant>
        <vt:lpwstr>mailto:trafeng@gtt.co.gy</vt:lpwstr>
      </vt:variant>
      <vt:variant>
        <vt:lpwstr/>
      </vt:variant>
      <vt:variant>
        <vt:i4>3539019</vt:i4>
      </vt:variant>
      <vt:variant>
        <vt:i4>21</vt:i4>
      </vt:variant>
      <vt:variant>
        <vt:i4>0</vt:i4>
      </vt:variant>
      <vt:variant>
        <vt:i4>5</vt:i4>
      </vt:variant>
      <vt:variant>
        <vt:lpwstr>mailto:lloydb@gol.net.gy</vt:lpwstr>
      </vt:variant>
      <vt:variant>
        <vt:lpwstr/>
      </vt:variant>
      <vt:variant>
        <vt:i4>6881283</vt:i4>
      </vt:variant>
      <vt:variant>
        <vt:i4>18</vt:i4>
      </vt:variant>
      <vt:variant>
        <vt:i4>0</vt:i4>
      </vt:variant>
      <vt:variant>
        <vt:i4>5</vt:i4>
      </vt:variant>
      <vt:variant>
        <vt:lpwstr>mailto:gttdmsgt@gtt.co.gy</vt:lpwstr>
      </vt:variant>
      <vt:variant>
        <vt:lpwstr/>
      </vt:variant>
      <vt:variant>
        <vt:i4>1572967</vt:i4>
      </vt:variant>
      <vt:variant>
        <vt:i4>15</vt:i4>
      </vt:variant>
      <vt:variant>
        <vt:i4>0</vt:i4>
      </vt:variant>
      <vt:variant>
        <vt:i4>5</vt:i4>
      </vt:variant>
      <vt:variant>
        <vt:lpwstr>mailto:mgrswg@gtt.co.gy</vt:lpwstr>
      </vt:variant>
      <vt:variant>
        <vt:lpwstr/>
      </vt:variant>
      <vt:variant>
        <vt:i4>1966191</vt:i4>
      </vt:variant>
      <vt:variant>
        <vt:i4>12</vt:i4>
      </vt:variant>
      <vt:variant>
        <vt:i4>0</vt:i4>
      </vt:variant>
      <vt:variant>
        <vt:i4>5</vt:i4>
      </vt:variant>
      <vt:variant>
        <vt:lpwstr>mailto:syseng@gtt.co.gy</vt:lpwstr>
      </vt:variant>
      <vt:variant>
        <vt:lpwstr/>
      </vt:variant>
      <vt:variant>
        <vt:i4>5832830</vt:i4>
      </vt:variant>
      <vt:variant>
        <vt:i4>9</vt:i4>
      </vt:variant>
      <vt:variant>
        <vt:i4>0</vt:i4>
      </vt:variant>
      <vt:variant>
        <vt:i4>5</vt:i4>
      </vt:variant>
      <vt:variant>
        <vt:lpwstr>mailto:ltst@itst.dk</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1348</dc:title>
  <dc:subject/>
  <dc:creator>ITU</dc:creator>
  <cp:keywords/>
  <dc:description/>
  <cp:lastModifiedBy>Saez Grau, Ricardo</cp:lastModifiedBy>
  <cp:revision>17</cp:revision>
  <cp:lastPrinted>2026-07-27T12:34:00Z</cp:lastPrinted>
  <dcterms:created xsi:type="dcterms:W3CDTF">2026-08-12T15:10:00Z</dcterms:created>
  <dcterms:modified xsi:type="dcterms:W3CDTF">2026-09-11T05:37:00Z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ypist">
    <vt:lpwstr>Yammouni</vt:lpwstr>
  </property>
  <property fmtid="{D5CDD505-2E9C-101B-9397-08002B2CF9AE}" pid="4" name="Date completed">
    <vt:lpwstr>22 September 2020</vt:lpwstr>
  </property>
</Properties>
</file>